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480" w:rsidRPr="00A04480" w:rsidRDefault="00A04480">
      <w:pPr>
        <w:rPr>
          <w:b/>
          <w:u w:val="single"/>
        </w:rPr>
      </w:pPr>
      <w:bookmarkStart w:id="0" w:name="_GoBack"/>
      <w:bookmarkEnd w:id="0"/>
      <w:r w:rsidRPr="00A04480">
        <w:rPr>
          <w:b/>
          <w:u w:val="single"/>
        </w:rPr>
        <w:t xml:space="preserve">Chapter 7: The Skeletal System: The Axial System </w:t>
      </w:r>
      <w:r w:rsidRPr="00A04480">
        <w:rPr>
          <w:b/>
          <w:u w:val="single"/>
        </w:rPr>
        <w:tab/>
      </w:r>
      <w:r w:rsidRPr="00A04480">
        <w:rPr>
          <w:b/>
          <w:u w:val="single"/>
        </w:rPr>
        <w:tab/>
      </w:r>
      <w:r w:rsidRPr="00A04480">
        <w:rPr>
          <w:b/>
          <w:u w:val="single"/>
        </w:rPr>
        <w:tab/>
      </w:r>
      <w:r w:rsidRPr="00A04480">
        <w:rPr>
          <w:b/>
          <w:u w:val="single"/>
        </w:rPr>
        <w:tab/>
        <w:t>January 20, 2015</w:t>
      </w:r>
    </w:p>
    <w:p w:rsidR="00A04480" w:rsidRPr="00A04480" w:rsidRDefault="00A04480" w:rsidP="00A04480">
      <w:pPr>
        <w:pStyle w:val="NoSpacing"/>
        <w:rPr>
          <w:b/>
          <w:u w:val="single"/>
        </w:rPr>
      </w:pPr>
      <w:r w:rsidRPr="00A04480">
        <w:rPr>
          <w:b/>
          <w:u w:val="single"/>
        </w:rPr>
        <w:t xml:space="preserve">Divisions of the Skeletal System </w:t>
      </w:r>
    </w:p>
    <w:p w:rsidR="00A04480" w:rsidRDefault="00A04480" w:rsidP="00A04480">
      <w:pPr>
        <w:pStyle w:val="NoSpacing"/>
        <w:numPr>
          <w:ilvl w:val="0"/>
          <w:numId w:val="1"/>
        </w:numPr>
      </w:pPr>
      <w:r>
        <w:t xml:space="preserve">206 bones in the Adult human, most of which are paired (1 on each side of the body) </w:t>
      </w:r>
    </w:p>
    <w:p w:rsidR="00A04480" w:rsidRDefault="00A04480" w:rsidP="00A04480">
      <w:pPr>
        <w:pStyle w:val="NoSpacing"/>
        <w:numPr>
          <w:ilvl w:val="0"/>
          <w:numId w:val="1"/>
        </w:numPr>
      </w:pPr>
      <w:r>
        <w:t xml:space="preserve">Skelton is divided into the Axial Skeleton and appendicular Skeleton </w:t>
      </w:r>
    </w:p>
    <w:p w:rsidR="00A04480" w:rsidRDefault="00A04480" w:rsidP="00A04480">
      <w:pPr>
        <w:pStyle w:val="NoSpacing"/>
        <w:numPr>
          <w:ilvl w:val="1"/>
          <w:numId w:val="1"/>
        </w:numPr>
      </w:pPr>
      <w:r>
        <w:t xml:space="preserve">Axial Skeleton = 80 Bones </w:t>
      </w:r>
    </w:p>
    <w:p w:rsidR="00A04480" w:rsidRDefault="00A04480" w:rsidP="00A04480">
      <w:pPr>
        <w:pStyle w:val="NoSpacing"/>
        <w:numPr>
          <w:ilvl w:val="2"/>
          <w:numId w:val="1"/>
        </w:numPr>
      </w:pPr>
      <w:r>
        <w:t xml:space="preserve">Bones that lie around the longitudinal axis (Axis of symmetry) of the body </w:t>
      </w:r>
    </w:p>
    <w:p w:rsidR="00A04480" w:rsidRDefault="00A04480" w:rsidP="00A04480">
      <w:pPr>
        <w:pStyle w:val="NoSpacing"/>
        <w:numPr>
          <w:ilvl w:val="2"/>
          <w:numId w:val="1"/>
        </w:numPr>
      </w:pPr>
      <w:r>
        <w:t xml:space="preserve">Cranial bones, ribs, sternum, vertebral column </w:t>
      </w:r>
      <w:r>
        <w:tab/>
      </w:r>
    </w:p>
    <w:p w:rsidR="00A04480" w:rsidRDefault="00A04480" w:rsidP="00A04480">
      <w:pPr>
        <w:pStyle w:val="NoSpacing"/>
        <w:numPr>
          <w:ilvl w:val="1"/>
          <w:numId w:val="1"/>
        </w:numPr>
      </w:pPr>
      <w:r>
        <w:t xml:space="preserve">Appendicular Skeleton – 126 Bones </w:t>
      </w:r>
    </w:p>
    <w:p w:rsidR="00A04480" w:rsidRDefault="00A04480" w:rsidP="00A04480">
      <w:pPr>
        <w:pStyle w:val="NoSpacing"/>
        <w:numPr>
          <w:ilvl w:val="2"/>
          <w:numId w:val="1"/>
        </w:numPr>
      </w:pPr>
      <w:r>
        <w:t xml:space="preserve">Appendages – Upper and lower limbs </w:t>
      </w:r>
    </w:p>
    <w:p w:rsidR="00A04480" w:rsidRDefault="00A04480" w:rsidP="00A04480">
      <w:pPr>
        <w:pStyle w:val="NoSpacing"/>
      </w:pPr>
    </w:p>
    <w:p w:rsidR="00A04480" w:rsidRDefault="00A04480" w:rsidP="00A04480">
      <w:pPr>
        <w:pStyle w:val="NoSpacing"/>
      </w:pPr>
      <w:r>
        <w:t xml:space="preserve">PICTURE </w:t>
      </w:r>
      <w:proofErr w:type="spellStart"/>
      <w:proofErr w:type="gramStart"/>
      <w:r>
        <w:t>pg</w:t>
      </w:r>
      <w:proofErr w:type="spellEnd"/>
      <w:proofErr w:type="gramEnd"/>
      <w:r>
        <w:t xml:space="preserve"> 175 </w:t>
      </w:r>
    </w:p>
    <w:p w:rsidR="00A04480" w:rsidRDefault="00A04480" w:rsidP="00A04480">
      <w:pPr>
        <w:pStyle w:val="NoSpacing"/>
      </w:pPr>
    </w:p>
    <w:p w:rsidR="00A04480" w:rsidRDefault="00A04480" w:rsidP="00A04480">
      <w:pPr>
        <w:pStyle w:val="NoSpacing"/>
        <w:rPr>
          <w:b/>
          <w:u w:val="single"/>
        </w:rPr>
      </w:pPr>
      <w:r w:rsidRPr="00A04480">
        <w:rPr>
          <w:b/>
          <w:u w:val="single"/>
        </w:rPr>
        <w:t>Skull</w:t>
      </w:r>
    </w:p>
    <w:p w:rsidR="009D3B4F" w:rsidRPr="009D3B4F" w:rsidRDefault="009D3B4F" w:rsidP="009D3B4F">
      <w:pPr>
        <w:pStyle w:val="NoSpacing"/>
        <w:numPr>
          <w:ilvl w:val="0"/>
          <w:numId w:val="1"/>
        </w:numPr>
        <w:rPr>
          <w:b/>
          <w:u w:val="single"/>
        </w:rPr>
      </w:pPr>
      <w:r>
        <w:t xml:space="preserve">Skull is the bony framework of the head and contains 22 bones (not </w:t>
      </w:r>
      <w:proofErr w:type="gramStart"/>
      <w:r>
        <w:t>counting  3</w:t>
      </w:r>
      <w:proofErr w:type="gramEnd"/>
      <w:r>
        <w:t xml:space="preserve"> in middle ear) </w:t>
      </w:r>
    </w:p>
    <w:p w:rsidR="009D3B4F" w:rsidRPr="009D3B4F" w:rsidRDefault="009D3B4F" w:rsidP="009D3B4F">
      <w:pPr>
        <w:pStyle w:val="NoSpacing"/>
        <w:numPr>
          <w:ilvl w:val="0"/>
          <w:numId w:val="1"/>
        </w:numPr>
        <w:rPr>
          <w:b/>
          <w:u w:val="single"/>
        </w:rPr>
      </w:pPr>
      <w:r>
        <w:t xml:space="preserve">Superior end of </w:t>
      </w:r>
      <w:r w:rsidR="00AC4CD7">
        <w:t>Vertebral</w:t>
      </w:r>
      <w:r>
        <w:t xml:space="preserve"> </w:t>
      </w:r>
      <w:r w:rsidR="00AC4CD7">
        <w:t>column</w:t>
      </w:r>
      <w:r>
        <w:t xml:space="preserve"> </w:t>
      </w:r>
    </w:p>
    <w:p w:rsidR="009D3B4F" w:rsidRPr="009D3B4F" w:rsidRDefault="009D3B4F" w:rsidP="009D3B4F">
      <w:pPr>
        <w:pStyle w:val="NoSpacing"/>
        <w:numPr>
          <w:ilvl w:val="0"/>
          <w:numId w:val="1"/>
        </w:numPr>
        <w:rPr>
          <w:b/>
          <w:u w:val="single"/>
        </w:rPr>
      </w:pPr>
      <w:r>
        <w:t xml:space="preserve">2 sets of bones in the skull </w:t>
      </w:r>
    </w:p>
    <w:p w:rsidR="009D3B4F" w:rsidRPr="009D3B4F" w:rsidRDefault="009D3B4F" w:rsidP="009D3B4F">
      <w:pPr>
        <w:pStyle w:val="NoSpacing"/>
        <w:numPr>
          <w:ilvl w:val="1"/>
          <w:numId w:val="1"/>
        </w:numPr>
        <w:rPr>
          <w:b/>
          <w:u w:val="single"/>
        </w:rPr>
      </w:pPr>
      <w:r>
        <w:t xml:space="preserve">Cranial Bones </w:t>
      </w:r>
    </w:p>
    <w:p w:rsidR="009D3B4F" w:rsidRPr="009D3B4F" w:rsidRDefault="009D3B4F" w:rsidP="009D3B4F">
      <w:pPr>
        <w:pStyle w:val="NoSpacing"/>
        <w:numPr>
          <w:ilvl w:val="2"/>
          <w:numId w:val="1"/>
        </w:numPr>
        <w:rPr>
          <w:b/>
          <w:u w:val="single"/>
        </w:rPr>
      </w:pPr>
      <w:r>
        <w:t>Form cranial cavity which encloses and protects the brain</w:t>
      </w:r>
    </w:p>
    <w:p w:rsidR="009D3B4F" w:rsidRPr="009D3B4F" w:rsidRDefault="009D3B4F" w:rsidP="009D3B4F">
      <w:pPr>
        <w:pStyle w:val="NoSpacing"/>
        <w:numPr>
          <w:ilvl w:val="2"/>
          <w:numId w:val="1"/>
        </w:numPr>
        <w:rPr>
          <w:b/>
          <w:u w:val="single"/>
        </w:rPr>
      </w:pPr>
      <w:r>
        <w:t xml:space="preserve">8 cranial bones </w:t>
      </w:r>
    </w:p>
    <w:p w:rsidR="009D3B4F" w:rsidRPr="009D3B4F" w:rsidRDefault="009D3B4F" w:rsidP="009D3B4F">
      <w:pPr>
        <w:pStyle w:val="NoSpacing"/>
        <w:numPr>
          <w:ilvl w:val="1"/>
          <w:numId w:val="1"/>
        </w:numPr>
        <w:rPr>
          <w:b/>
          <w:u w:val="single"/>
        </w:rPr>
      </w:pPr>
      <w:r>
        <w:t xml:space="preserve">Facial Bones </w:t>
      </w:r>
    </w:p>
    <w:p w:rsidR="009D3B4F" w:rsidRPr="009D3B4F" w:rsidRDefault="009D3B4F" w:rsidP="009D3B4F">
      <w:pPr>
        <w:pStyle w:val="NoSpacing"/>
        <w:numPr>
          <w:ilvl w:val="2"/>
          <w:numId w:val="1"/>
        </w:numPr>
        <w:rPr>
          <w:b/>
          <w:u w:val="single"/>
        </w:rPr>
      </w:pPr>
      <w:r>
        <w:t xml:space="preserve">Form the face </w:t>
      </w:r>
    </w:p>
    <w:p w:rsidR="009D3B4F" w:rsidRPr="009D3B4F" w:rsidRDefault="009D3B4F" w:rsidP="009D3B4F">
      <w:pPr>
        <w:pStyle w:val="NoSpacing"/>
        <w:numPr>
          <w:ilvl w:val="2"/>
          <w:numId w:val="1"/>
        </w:numPr>
        <w:rPr>
          <w:b/>
          <w:u w:val="single"/>
        </w:rPr>
      </w:pPr>
      <w:r>
        <w:t xml:space="preserve">14 facial bones – all of which are paired except Mandible and </w:t>
      </w:r>
      <w:proofErr w:type="spellStart"/>
      <w:r>
        <w:t>Vomer</w:t>
      </w:r>
      <w:proofErr w:type="spellEnd"/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9D3B4F" w:rsidTr="009D3B4F">
        <w:tc>
          <w:tcPr>
            <w:tcW w:w="4675" w:type="dxa"/>
          </w:tcPr>
          <w:p w:rsidR="009D3B4F" w:rsidRDefault="009D3B4F" w:rsidP="009D3B4F">
            <w:pPr>
              <w:pStyle w:val="NoSpacing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Cranial Bones </w:t>
            </w:r>
          </w:p>
        </w:tc>
        <w:tc>
          <w:tcPr>
            <w:tcW w:w="4675" w:type="dxa"/>
          </w:tcPr>
          <w:p w:rsidR="009D3B4F" w:rsidRDefault="009D3B4F" w:rsidP="009D3B4F">
            <w:pPr>
              <w:pStyle w:val="NoSpacing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Facial Bones </w:t>
            </w:r>
          </w:p>
        </w:tc>
      </w:tr>
      <w:tr w:rsidR="009D3B4F" w:rsidTr="009D3B4F">
        <w:tc>
          <w:tcPr>
            <w:tcW w:w="4675" w:type="dxa"/>
          </w:tcPr>
          <w:p w:rsidR="009D3B4F" w:rsidRDefault="009D3B4F" w:rsidP="009D3B4F">
            <w:pPr>
              <w:pStyle w:val="NoSpacing"/>
              <w:numPr>
                <w:ilvl w:val="0"/>
                <w:numId w:val="6"/>
              </w:numPr>
            </w:pPr>
            <w:r>
              <w:t xml:space="preserve">Frontal (1) </w:t>
            </w:r>
          </w:p>
          <w:p w:rsidR="009D3B4F" w:rsidRDefault="009D3B4F" w:rsidP="009D3B4F">
            <w:pPr>
              <w:pStyle w:val="NoSpacing"/>
              <w:numPr>
                <w:ilvl w:val="0"/>
                <w:numId w:val="6"/>
              </w:numPr>
            </w:pPr>
            <w:r>
              <w:t xml:space="preserve">Parietal (2) </w:t>
            </w:r>
          </w:p>
          <w:p w:rsidR="009D3B4F" w:rsidRDefault="009D3B4F" w:rsidP="009D3B4F">
            <w:pPr>
              <w:pStyle w:val="NoSpacing"/>
              <w:numPr>
                <w:ilvl w:val="0"/>
                <w:numId w:val="6"/>
              </w:numPr>
            </w:pPr>
            <w:proofErr w:type="spellStart"/>
            <w:r>
              <w:t>Temperal</w:t>
            </w:r>
            <w:proofErr w:type="spellEnd"/>
            <w:r>
              <w:t xml:space="preserve"> (2) </w:t>
            </w:r>
          </w:p>
          <w:p w:rsidR="009D3B4F" w:rsidRDefault="009D3B4F" w:rsidP="009D3B4F">
            <w:pPr>
              <w:pStyle w:val="NoSpacing"/>
              <w:numPr>
                <w:ilvl w:val="0"/>
                <w:numId w:val="6"/>
              </w:numPr>
            </w:pPr>
            <w:r>
              <w:t xml:space="preserve">Occipital (1) </w:t>
            </w:r>
          </w:p>
          <w:p w:rsidR="009D3B4F" w:rsidRDefault="009D3B4F" w:rsidP="009D3B4F">
            <w:pPr>
              <w:pStyle w:val="NoSpacing"/>
              <w:numPr>
                <w:ilvl w:val="0"/>
                <w:numId w:val="6"/>
              </w:numPr>
            </w:pPr>
            <w:r>
              <w:t xml:space="preserve">Sphenoid (1) </w:t>
            </w:r>
          </w:p>
          <w:p w:rsidR="009D3B4F" w:rsidRPr="009D3B4F" w:rsidRDefault="009D3B4F" w:rsidP="009D3B4F">
            <w:pPr>
              <w:pStyle w:val="NoSpacing"/>
              <w:numPr>
                <w:ilvl w:val="0"/>
                <w:numId w:val="6"/>
              </w:numPr>
            </w:pPr>
            <w:proofErr w:type="spellStart"/>
            <w:r>
              <w:t>Ethmoid</w:t>
            </w:r>
            <w:proofErr w:type="spellEnd"/>
            <w:r>
              <w:t xml:space="preserve"> (1)</w:t>
            </w:r>
          </w:p>
        </w:tc>
        <w:tc>
          <w:tcPr>
            <w:tcW w:w="4675" w:type="dxa"/>
          </w:tcPr>
          <w:p w:rsidR="009D3B4F" w:rsidRDefault="009D3B4F" w:rsidP="009D3B4F">
            <w:pPr>
              <w:pStyle w:val="NoSpacing"/>
              <w:numPr>
                <w:ilvl w:val="0"/>
                <w:numId w:val="4"/>
              </w:numPr>
            </w:pPr>
            <w:r>
              <w:t xml:space="preserve">Nasal (2) </w:t>
            </w:r>
          </w:p>
          <w:p w:rsidR="009D3B4F" w:rsidRDefault="009D3B4F" w:rsidP="009D3B4F">
            <w:pPr>
              <w:pStyle w:val="NoSpacing"/>
              <w:numPr>
                <w:ilvl w:val="0"/>
                <w:numId w:val="4"/>
              </w:numPr>
            </w:pPr>
            <w:r>
              <w:t xml:space="preserve">Maxillae (2) </w:t>
            </w:r>
          </w:p>
          <w:p w:rsidR="009D3B4F" w:rsidRDefault="009D3B4F" w:rsidP="009D3B4F">
            <w:pPr>
              <w:pStyle w:val="NoSpacing"/>
              <w:numPr>
                <w:ilvl w:val="0"/>
                <w:numId w:val="4"/>
              </w:numPr>
            </w:pPr>
            <w:proofErr w:type="spellStart"/>
            <w:r>
              <w:t>Zygomatic</w:t>
            </w:r>
            <w:proofErr w:type="spellEnd"/>
            <w:r>
              <w:t xml:space="preserve"> (2)</w:t>
            </w:r>
          </w:p>
          <w:p w:rsidR="009D3B4F" w:rsidRDefault="009D3B4F" w:rsidP="009D3B4F">
            <w:pPr>
              <w:pStyle w:val="NoSpacing"/>
              <w:numPr>
                <w:ilvl w:val="0"/>
                <w:numId w:val="4"/>
              </w:numPr>
            </w:pPr>
            <w:r>
              <w:t>Mandible (1) *</w:t>
            </w:r>
          </w:p>
          <w:p w:rsidR="009D3B4F" w:rsidRDefault="009D3B4F" w:rsidP="009D3B4F">
            <w:pPr>
              <w:pStyle w:val="NoSpacing"/>
              <w:numPr>
                <w:ilvl w:val="0"/>
                <w:numId w:val="4"/>
              </w:numPr>
            </w:pPr>
            <w:r>
              <w:t xml:space="preserve">Lacrimal (2) </w:t>
            </w:r>
          </w:p>
          <w:p w:rsidR="009D3B4F" w:rsidRDefault="009D3B4F" w:rsidP="009D3B4F">
            <w:pPr>
              <w:pStyle w:val="NoSpacing"/>
              <w:numPr>
                <w:ilvl w:val="0"/>
                <w:numId w:val="4"/>
              </w:numPr>
            </w:pPr>
            <w:r>
              <w:t xml:space="preserve">Palatine (2) </w:t>
            </w:r>
          </w:p>
          <w:p w:rsidR="009D3B4F" w:rsidRDefault="009D3B4F" w:rsidP="009D3B4F">
            <w:pPr>
              <w:pStyle w:val="NoSpacing"/>
              <w:numPr>
                <w:ilvl w:val="0"/>
                <w:numId w:val="4"/>
              </w:numPr>
            </w:pPr>
            <w:r>
              <w:t xml:space="preserve">Inferior nasal conchae (2) </w:t>
            </w:r>
          </w:p>
          <w:p w:rsidR="009D3B4F" w:rsidRPr="009D3B4F" w:rsidRDefault="009D3B4F" w:rsidP="009D3B4F">
            <w:pPr>
              <w:pStyle w:val="NoSpacing"/>
              <w:numPr>
                <w:ilvl w:val="0"/>
                <w:numId w:val="4"/>
              </w:numPr>
            </w:pPr>
            <w:proofErr w:type="spellStart"/>
            <w:r>
              <w:t>Vomer</w:t>
            </w:r>
            <w:proofErr w:type="spellEnd"/>
            <w:r>
              <w:t xml:space="preserve"> (1) *</w:t>
            </w:r>
          </w:p>
        </w:tc>
      </w:tr>
    </w:tbl>
    <w:p w:rsidR="009D3B4F" w:rsidRDefault="009D3B4F" w:rsidP="009D3B4F">
      <w:pPr>
        <w:pStyle w:val="NoSpacing"/>
        <w:rPr>
          <w:b/>
          <w:u w:val="single"/>
        </w:rPr>
      </w:pPr>
    </w:p>
    <w:p w:rsidR="009D3B4F" w:rsidRDefault="009D3B4F" w:rsidP="009D3B4F">
      <w:pPr>
        <w:pStyle w:val="NoSpacing"/>
        <w:rPr>
          <w:b/>
        </w:rPr>
      </w:pPr>
      <w:r>
        <w:rPr>
          <w:b/>
        </w:rPr>
        <w:t xml:space="preserve">General Features and Functions </w:t>
      </w:r>
    </w:p>
    <w:p w:rsidR="009D3B4F" w:rsidRDefault="009D3B4F" w:rsidP="009D3B4F">
      <w:pPr>
        <w:pStyle w:val="NoSpacing"/>
        <w:numPr>
          <w:ilvl w:val="0"/>
          <w:numId w:val="1"/>
        </w:numPr>
        <w:rPr>
          <w:b/>
        </w:rPr>
      </w:pPr>
      <w:r>
        <w:t xml:space="preserve">Skull forms several </w:t>
      </w:r>
      <w:proofErr w:type="spellStart"/>
      <w:r>
        <w:t>several</w:t>
      </w:r>
      <w:proofErr w:type="spellEnd"/>
      <w:r>
        <w:t xml:space="preserve"> smaller cavities (other than just cranial cavity) </w:t>
      </w:r>
    </w:p>
    <w:p w:rsidR="009D3B4F" w:rsidRPr="009D3B4F" w:rsidRDefault="009D3B4F" w:rsidP="009D3B4F">
      <w:pPr>
        <w:pStyle w:val="NoSpacing"/>
        <w:numPr>
          <w:ilvl w:val="1"/>
          <w:numId w:val="1"/>
        </w:numPr>
        <w:rPr>
          <w:b/>
        </w:rPr>
      </w:pPr>
      <w:r>
        <w:t xml:space="preserve">Nasal Cavity </w:t>
      </w:r>
    </w:p>
    <w:p w:rsidR="009D3B4F" w:rsidRPr="009D3B4F" w:rsidRDefault="009D3B4F" w:rsidP="009D3B4F">
      <w:pPr>
        <w:pStyle w:val="NoSpacing"/>
        <w:numPr>
          <w:ilvl w:val="1"/>
          <w:numId w:val="1"/>
        </w:numPr>
        <w:rPr>
          <w:b/>
        </w:rPr>
      </w:pPr>
      <w:r>
        <w:t xml:space="preserve">Orbits (Eye sockets) </w:t>
      </w:r>
    </w:p>
    <w:p w:rsidR="009D3B4F" w:rsidRPr="009D3B4F" w:rsidRDefault="009D3B4F" w:rsidP="009D3B4F">
      <w:pPr>
        <w:pStyle w:val="NoSpacing"/>
        <w:numPr>
          <w:ilvl w:val="2"/>
          <w:numId w:val="1"/>
        </w:numPr>
        <w:rPr>
          <w:b/>
        </w:rPr>
      </w:pPr>
      <w:r>
        <w:t>Nasal and orbits open to external</w:t>
      </w:r>
    </w:p>
    <w:p w:rsidR="009D3B4F" w:rsidRPr="009D3B4F" w:rsidRDefault="009D3B4F" w:rsidP="009D3B4F">
      <w:pPr>
        <w:pStyle w:val="NoSpacing"/>
        <w:numPr>
          <w:ilvl w:val="1"/>
          <w:numId w:val="1"/>
        </w:numPr>
        <w:rPr>
          <w:b/>
        </w:rPr>
      </w:pPr>
      <w:proofErr w:type="spellStart"/>
      <w:r>
        <w:t>Paranasal</w:t>
      </w:r>
      <w:proofErr w:type="spellEnd"/>
      <w:r>
        <w:t xml:space="preserve"> sinuses – lined with mucous </w:t>
      </w:r>
      <w:proofErr w:type="spellStart"/>
      <w:r>
        <w:t>membrans</w:t>
      </w:r>
      <w:proofErr w:type="spellEnd"/>
      <w:r>
        <w:t xml:space="preserve"> and open into nasal cavity </w:t>
      </w:r>
    </w:p>
    <w:p w:rsidR="009D3B4F" w:rsidRPr="009D3B4F" w:rsidRDefault="009D3B4F" w:rsidP="009D3B4F">
      <w:pPr>
        <w:pStyle w:val="NoSpacing"/>
        <w:numPr>
          <w:ilvl w:val="1"/>
          <w:numId w:val="1"/>
        </w:numPr>
        <w:rPr>
          <w:b/>
        </w:rPr>
      </w:pPr>
      <w:r>
        <w:t xml:space="preserve">Middle and Inner ear cavity </w:t>
      </w:r>
    </w:p>
    <w:p w:rsidR="009D3B4F" w:rsidRPr="00560C8F" w:rsidRDefault="009D3B4F" w:rsidP="009D3B4F">
      <w:pPr>
        <w:pStyle w:val="NoSpacing"/>
        <w:numPr>
          <w:ilvl w:val="2"/>
          <w:numId w:val="1"/>
        </w:numPr>
        <w:rPr>
          <w:b/>
        </w:rPr>
      </w:pPr>
      <w:r>
        <w:t xml:space="preserve">Within the temporal bones </w:t>
      </w:r>
    </w:p>
    <w:p w:rsidR="00560C8F" w:rsidRDefault="00560C8F" w:rsidP="00560C8F">
      <w:pPr>
        <w:pStyle w:val="NoSpacing"/>
        <w:numPr>
          <w:ilvl w:val="0"/>
          <w:numId w:val="1"/>
        </w:numPr>
        <w:rPr>
          <w:b/>
        </w:rPr>
      </w:pPr>
      <w:r>
        <w:t xml:space="preserve">Only the auditory </w:t>
      </w:r>
      <w:proofErr w:type="spellStart"/>
      <w:r>
        <w:t>ossicles</w:t>
      </w:r>
      <w:proofErr w:type="spellEnd"/>
      <w:r>
        <w:t xml:space="preserve"> and the mandible have a large range of motion</w:t>
      </w:r>
    </w:p>
    <w:p w:rsidR="00560C8F" w:rsidRPr="00560C8F" w:rsidRDefault="00560C8F" w:rsidP="00560C8F">
      <w:pPr>
        <w:pStyle w:val="NoSpacing"/>
        <w:numPr>
          <w:ilvl w:val="0"/>
          <w:numId w:val="1"/>
        </w:numPr>
        <w:rPr>
          <w:b/>
        </w:rPr>
      </w:pPr>
      <w:r>
        <w:t xml:space="preserve">Most bone sin the skull held together by </w:t>
      </w:r>
      <w:r>
        <w:rPr>
          <w:b/>
        </w:rPr>
        <w:t xml:space="preserve">Sutures </w:t>
      </w:r>
    </w:p>
    <w:p w:rsidR="00560C8F" w:rsidRPr="00560C8F" w:rsidRDefault="00560C8F" w:rsidP="00560C8F">
      <w:pPr>
        <w:pStyle w:val="NoSpacing"/>
        <w:numPr>
          <w:ilvl w:val="1"/>
          <w:numId w:val="1"/>
        </w:numPr>
        <w:rPr>
          <w:b/>
        </w:rPr>
      </w:pPr>
      <w:r>
        <w:t xml:space="preserve">Sutures are joints that attach bone </w:t>
      </w:r>
    </w:p>
    <w:p w:rsidR="00560C8F" w:rsidRPr="00560C8F" w:rsidRDefault="00560C8F" w:rsidP="00560C8F">
      <w:pPr>
        <w:pStyle w:val="NoSpacing"/>
        <w:numPr>
          <w:ilvl w:val="0"/>
          <w:numId w:val="1"/>
        </w:numPr>
        <w:rPr>
          <w:b/>
        </w:rPr>
      </w:pPr>
      <w:r>
        <w:t xml:space="preserve">Function of cranial bones; </w:t>
      </w:r>
    </w:p>
    <w:p w:rsidR="00560C8F" w:rsidRPr="00560C8F" w:rsidRDefault="00560C8F" w:rsidP="00560C8F">
      <w:pPr>
        <w:pStyle w:val="NoSpacing"/>
        <w:numPr>
          <w:ilvl w:val="1"/>
          <w:numId w:val="1"/>
        </w:numPr>
        <w:rPr>
          <w:b/>
        </w:rPr>
      </w:pPr>
      <w:r>
        <w:t xml:space="preserve">Protection of the brain </w:t>
      </w:r>
    </w:p>
    <w:p w:rsidR="00560C8F" w:rsidRPr="00560C8F" w:rsidRDefault="00560C8F" w:rsidP="00560C8F">
      <w:pPr>
        <w:pStyle w:val="NoSpacing"/>
        <w:numPr>
          <w:ilvl w:val="1"/>
          <w:numId w:val="1"/>
        </w:numPr>
        <w:rPr>
          <w:b/>
        </w:rPr>
      </w:pPr>
      <w:r>
        <w:lastRenderedPageBreak/>
        <w:t xml:space="preserve">Inner surface </w:t>
      </w:r>
      <w:r w:rsidR="00E65854">
        <w:t>attach</w:t>
      </w:r>
      <w:r>
        <w:t xml:space="preserve"> to meninges (membranes) that </w:t>
      </w:r>
      <w:r w:rsidR="00E65854">
        <w:t>stabilize</w:t>
      </w:r>
      <w:r>
        <w:t xml:space="preserve"> position of the brain, blood </w:t>
      </w:r>
      <w:r w:rsidR="00E65854">
        <w:t>vessels</w:t>
      </w:r>
      <w:r>
        <w:t xml:space="preserve"> and nerves </w:t>
      </w:r>
    </w:p>
    <w:p w:rsidR="00560C8F" w:rsidRPr="00560C8F" w:rsidRDefault="00E65854" w:rsidP="00560C8F">
      <w:pPr>
        <w:pStyle w:val="NoSpacing"/>
        <w:numPr>
          <w:ilvl w:val="1"/>
          <w:numId w:val="1"/>
        </w:numPr>
        <w:rPr>
          <w:b/>
        </w:rPr>
      </w:pPr>
      <w:r>
        <w:t>Outer</w:t>
      </w:r>
      <w:r w:rsidR="00560C8F">
        <w:t xml:space="preserve"> surface of the brain provide </w:t>
      </w:r>
      <w:r>
        <w:t>attachment</w:t>
      </w:r>
      <w:r w:rsidR="00560C8F">
        <w:t xml:space="preserve"> for muscles for head movement and facial expressions </w:t>
      </w:r>
    </w:p>
    <w:p w:rsidR="00560C8F" w:rsidRPr="00AC4CD7" w:rsidRDefault="00560C8F" w:rsidP="00560C8F">
      <w:pPr>
        <w:pStyle w:val="NoSpacing"/>
        <w:numPr>
          <w:ilvl w:val="1"/>
          <w:numId w:val="1"/>
        </w:numPr>
        <w:rPr>
          <w:b/>
        </w:rPr>
      </w:pPr>
      <w:r>
        <w:t xml:space="preserve">Framework for face </w:t>
      </w:r>
    </w:p>
    <w:p w:rsidR="00AC4CD7" w:rsidRDefault="00AC4CD7" w:rsidP="00AC4CD7">
      <w:pPr>
        <w:pStyle w:val="NoSpacing"/>
      </w:pPr>
      <w:r>
        <w:t xml:space="preserve">Cranial Bones </w:t>
      </w:r>
    </w:p>
    <w:p w:rsidR="00AC4CD7" w:rsidRPr="00560C8F" w:rsidRDefault="00AC4CD7" w:rsidP="00AC4CD7">
      <w:pPr>
        <w:pStyle w:val="NoSpacing"/>
        <w:numPr>
          <w:ilvl w:val="0"/>
          <w:numId w:val="1"/>
        </w:numPr>
        <w:rPr>
          <w:b/>
        </w:rPr>
      </w:pPr>
      <w:r>
        <w:t xml:space="preserve">Frontal bone, Parietal bone, </w:t>
      </w:r>
      <w:r w:rsidR="00E65854">
        <w:t>Temporal</w:t>
      </w:r>
      <w:r>
        <w:t xml:space="preserve"> bone, occipital bone, sphenoid bone, </w:t>
      </w:r>
      <w:proofErr w:type="spellStart"/>
      <w:r>
        <w:t>Ethmoid</w:t>
      </w:r>
      <w:proofErr w:type="spellEnd"/>
      <w:r>
        <w:t xml:space="preserve"> bone, </w:t>
      </w:r>
    </w:p>
    <w:p w:rsidR="00560C8F" w:rsidRDefault="00560C8F" w:rsidP="00560C8F">
      <w:pPr>
        <w:pStyle w:val="NoSpacing"/>
      </w:pPr>
    </w:p>
    <w:p w:rsidR="00560C8F" w:rsidRDefault="00560C8F" w:rsidP="00560C8F">
      <w:pPr>
        <w:pStyle w:val="NoSpacing"/>
      </w:pPr>
      <w:r>
        <w:t xml:space="preserve">Frontal Bone </w:t>
      </w:r>
    </w:p>
    <w:p w:rsidR="00560C8F" w:rsidRPr="00560C8F" w:rsidRDefault="00560C8F" w:rsidP="00560C8F">
      <w:pPr>
        <w:pStyle w:val="NoSpacing"/>
        <w:numPr>
          <w:ilvl w:val="0"/>
          <w:numId w:val="1"/>
        </w:numPr>
        <w:rPr>
          <w:b/>
        </w:rPr>
      </w:pPr>
      <w:r>
        <w:t xml:space="preserve">Forms the </w:t>
      </w:r>
      <w:r w:rsidR="00BE34E9">
        <w:t>forehead</w:t>
      </w:r>
      <w:r>
        <w:t xml:space="preserve"> (Anterior part of cranium)</w:t>
      </w:r>
    </w:p>
    <w:p w:rsidR="00560C8F" w:rsidRDefault="00560C8F" w:rsidP="00560C8F">
      <w:pPr>
        <w:pStyle w:val="NoSpacing"/>
        <w:numPr>
          <w:ilvl w:val="0"/>
          <w:numId w:val="1"/>
        </w:numPr>
        <w:rPr>
          <w:b/>
        </w:rPr>
      </w:pPr>
      <w:r>
        <w:t xml:space="preserve">Most anterior part of cranial floor </w:t>
      </w:r>
      <w:r>
        <w:rPr>
          <w:b/>
        </w:rPr>
        <w:t xml:space="preserve">– </w:t>
      </w:r>
      <w:r w:rsidRPr="00560C8F">
        <w:t>unpaired bone</w:t>
      </w:r>
      <w:r>
        <w:rPr>
          <w:b/>
        </w:rPr>
        <w:t xml:space="preserve"> </w:t>
      </w:r>
    </w:p>
    <w:p w:rsidR="00560C8F" w:rsidRPr="00BE34E9" w:rsidRDefault="00BE34E9" w:rsidP="00560C8F">
      <w:pPr>
        <w:pStyle w:val="NoSpacing"/>
        <w:numPr>
          <w:ilvl w:val="0"/>
          <w:numId w:val="1"/>
        </w:numPr>
        <w:rPr>
          <w:b/>
        </w:rPr>
      </w:pPr>
      <w:r>
        <w:rPr>
          <w:i/>
        </w:rPr>
        <w:t xml:space="preserve">Supraorbital Foramen </w:t>
      </w:r>
      <w:r>
        <w:t xml:space="preserve">Medial to the midline – which the supraorbital nerve and artery pass </w:t>
      </w:r>
    </w:p>
    <w:p w:rsidR="00BE34E9" w:rsidRPr="00BE34E9" w:rsidRDefault="00BE34E9" w:rsidP="00BE34E9">
      <w:pPr>
        <w:pStyle w:val="NoSpacing"/>
        <w:numPr>
          <w:ilvl w:val="1"/>
          <w:numId w:val="1"/>
        </w:numPr>
        <w:rPr>
          <w:b/>
        </w:rPr>
      </w:pPr>
      <w:r>
        <w:t xml:space="preserve">If this foramen is not complete called the </w:t>
      </w:r>
      <w:r>
        <w:rPr>
          <w:i/>
        </w:rPr>
        <w:t xml:space="preserve">Supraorbital notch </w:t>
      </w:r>
    </w:p>
    <w:p w:rsidR="00BE34E9" w:rsidRDefault="00BE34E9" w:rsidP="00BE34E9">
      <w:pPr>
        <w:pStyle w:val="NoSpacing"/>
      </w:pPr>
      <w:r>
        <w:t xml:space="preserve">Parietal Bone (2) </w:t>
      </w:r>
    </w:p>
    <w:p w:rsidR="00BE34E9" w:rsidRDefault="00BE34E9" w:rsidP="00BE34E9">
      <w:pPr>
        <w:pStyle w:val="NoSpacing"/>
        <w:numPr>
          <w:ilvl w:val="0"/>
          <w:numId w:val="1"/>
        </w:numPr>
      </w:pPr>
      <w:proofErr w:type="spellStart"/>
      <w:r>
        <w:t>Guadrilateral</w:t>
      </w:r>
      <w:proofErr w:type="spellEnd"/>
      <w:r>
        <w:t xml:space="preserve"> (4 sided) – Form greater portion of sides and roof of cranial cavity </w:t>
      </w:r>
    </w:p>
    <w:p w:rsidR="00BE34E9" w:rsidRDefault="00BE34E9" w:rsidP="00BE34E9">
      <w:pPr>
        <w:pStyle w:val="NoSpacing"/>
        <w:numPr>
          <w:ilvl w:val="0"/>
          <w:numId w:val="1"/>
        </w:numPr>
      </w:pPr>
      <w:r>
        <w:t xml:space="preserve">Each parietal bone articulates with 5 other bones </w:t>
      </w:r>
    </w:p>
    <w:p w:rsidR="0073329A" w:rsidRDefault="00BE34E9" w:rsidP="00BE34E9">
      <w:pPr>
        <w:pStyle w:val="NoSpacing"/>
        <w:numPr>
          <w:ilvl w:val="0"/>
          <w:numId w:val="1"/>
        </w:numPr>
      </w:pPr>
      <w:r>
        <w:t xml:space="preserve">Convex in exterior shape  - Concave interior </w:t>
      </w:r>
    </w:p>
    <w:p w:rsidR="0073329A" w:rsidRDefault="0073329A" w:rsidP="00BE34E9">
      <w:pPr>
        <w:pStyle w:val="NoSpacing"/>
        <w:numPr>
          <w:ilvl w:val="0"/>
          <w:numId w:val="1"/>
        </w:numPr>
      </w:pPr>
      <w:r>
        <w:t>Internal surface contain protrusions and depressions that accommodate blood vessels</w:t>
      </w:r>
    </w:p>
    <w:p w:rsidR="0073329A" w:rsidRDefault="0073329A" w:rsidP="00BE34E9">
      <w:pPr>
        <w:pStyle w:val="NoSpacing"/>
        <w:numPr>
          <w:ilvl w:val="0"/>
          <w:numId w:val="1"/>
        </w:numPr>
      </w:pPr>
      <w:r>
        <w:t xml:space="preserve">Sutures of the Parietal Bones </w:t>
      </w:r>
    </w:p>
    <w:p w:rsidR="0073329A" w:rsidRDefault="0073329A" w:rsidP="0073329A">
      <w:pPr>
        <w:pStyle w:val="NoSpacing"/>
        <w:numPr>
          <w:ilvl w:val="1"/>
          <w:numId w:val="1"/>
        </w:numPr>
      </w:pPr>
      <w:r>
        <w:t xml:space="preserve">Coronal or Anterior Suture: Frontal bone </w:t>
      </w:r>
      <w:proofErr w:type="gramStart"/>
      <w:r>
        <w:t>-  Parietal</w:t>
      </w:r>
      <w:proofErr w:type="gramEnd"/>
      <w:r>
        <w:t xml:space="preserve"> bone </w:t>
      </w:r>
    </w:p>
    <w:p w:rsidR="0073329A" w:rsidRDefault="0073329A" w:rsidP="0073329A">
      <w:pPr>
        <w:pStyle w:val="NoSpacing"/>
        <w:numPr>
          <w:ilvl w:val="1"/>
          <w:numId w:val="1"/>
        </w:numPr>
      </w:pPr>
      <w:r>
        <w:t xml:space="preserve">Sagittal Suture: Parietal bone – Parietal bone </w:t>
      </w:r>
    </w:p>
    <w:p w:rsidR="00BE34E9" w:rsidRPr="0073329A" w:rsidRDefault="0073329A" w:rsidP="0073329A">
      <w:pPr>
        <w:pStyle w:val="NoSpacing"/>
        <w:numPr>
          <w:ilvl w:val="1"/>
          <w:numId w:val="1"/>
        </w:numPr>
      </w:pPr>
      <w:proofErr w:type="spellStart"/>
      <w:r>
        <w:t>Lambdoid</w:t>
      </w:r>
      <w:proofErr w:type="spellEnd"/>
      <w:r>
        <w:t xml:space="preserve"> Suture: Parietal bone – Occipital bone  </w:t>
      </w:r>
      <w:r w:rsidR="00BE34E9" w:rsidRPr="00BE34E9">
        <w:rPr>
          <w:i/>
        </w:rPr>
        <w:t xml:space="preserve"> </w:t>
      </w:r>
    </w:p>
    <w:p w:rsidR="0073329A" w:rsidRDefault="0073329A" w:rsidP="0073329A">
      <w:pPr>
        <w:pStyle w:val="NoSpacing"/>
        <w:numPr>
          <w:ilvl w:val="1"/>
          <w:numId w:val="1"/>
        </w:numPr>
      </w:pPr>
      <w:r>
        <w:t xml:space="preserve">Squamous Suture: Parietal bone – Temporal bone </w:t>
      </w:r>
    </w:p>
    <w:p w:rsidR="0073329A" w:rsidRDefault="0073329A" w:rsidP="0073329A">
      <w:pPr>
        <w:pStyle w:val="NoSpacing"/>
      </w:pPr>
      <w:r>
        <w:t xml:space="preserve">Temporal Bone (2) </w:t>
      </w:r>
    </w:p>
    <w:p w:rsidR="0073329A" w:rsidRDefault="0073329A" w:rsidP="0073329A">
      <w:pPr>
        <w:pStyle w:val="NoSpacing"/>
        <w:numPr>
          <w:ilvl w:val="0"/>
          <w:numId w:val="1"/>
        </w:numPr>
      </w:pPr>
      <w:r>
        <w:t xml:space="preserve">Form inferior lateral portion of cranium and part of cranial floor </w:t>
      </w:r>
    </w:p>
    <w:p w:rsidR="0073329A" w:rsidRDefault="0073329A" w:rsidP="0073329A">
      <w:pPr>
        <w:pStyle w:val="NoSpacing"/>
        <w:numPr>
          <w:ilvl w:val="0"/>
          <w:numId w:val="1"/>
        </w:numPr>
      </w:pPr>
      <w:r>
        <w:t>Derive from word time – in reference to greying hair at temporal</w:t>
      </w:r>
    </w:p>
    <w:p w:rsidR="0073329A" w:rsidRDefault="0073329A" w:rsidP="0073329A">
      <w:pPr>
        <w:pStyle w:val="NoSpacing"/>
        <w:numPr>
          <w:ilvl w:val="0"/>
          <w:numId w:val="1"/>
        </w:numPr>
      </w:pPr>
      <w:r>
        <w:rPr>
          <w:i/>
        </w:rPr>
        <w:t xml:space="preserve">Temporal </w:t>
      </w:r>
      <w:proofErr w:type="spellStart"/>
      <w:r>
        <w:rPr>
          <w:i/>
        </w:rPr>
        <w:t>Squama</w:t>
      </w:r>
      <w:proofErr w:type="spellEnd"/>
      <w:r>
        <w:rPr>
          <w:i/>
        </w:rPr>
        <w:t xml:space="preserve"> – </w:t>
      </w:r>
      <w:r>
        <w:t xml:space="preserve">a thin, flat portion of </w:t>
      </w:r>
      <w:r w:rsidR="00155B98">
        <w:t>temporal</w:t>
      </w:r>
      <w:r>
        <w:t xml:space="preserve"> bone – Anterior, superior part of temple (Around the ear)</w:t>
      </w:r>
    </w:p>
    <w:p w:rsidR="00584EF7" w:rsidRDefault="0073329A" w:rsidP="0073329A">
      <w:pPr>
        <w:pStyle w:val="NoSpacing"/>
        <w:numPr>
          <w:ilvl w:val="0"/>
          <w:numId w:val="1"/>
        </w:numPr>
      </w:pPr>
      <w:proofErr w:type="spellStart"/>
      <w:r>
        <w:rPr>
          <w:i/>
        </w:rPr>
        <w:t>Zygomatic</w:t>
      </w:r>
      <w:proofErr w:type="spellEnd"/>
      <w:r>
        <w:rPr>
          <w:i/>
        </w:rPr>
        <w:t xml:space="preserve"> Arch –</w:t>
      </w:r>
      <w:r>
        <w:t xml:space="preserve"> Anterior to ear </w:t>
      </w:r>
      <w:r w:rsidR="00155B98">
        <w:t xml:space="preserve">formed by </w:t>
      </w:r>
      <w:proofErr w:type="spellStart"/>
      <w:r w:rsidR="00155B98">
        <w:t>zygomatic</w:t>
      </w:r>
      <w:proofErr w:type="spellEnd"/>
      <w:r w:rsidR="00155B98">
        <w:t xml:space="preserve"> process and temporal process </w:t>
      </w:r>
    </w:p>
    <w:p w:rsidR="00584EF7" w:rsidRPr="00584EF7" w:rsidRDefault="00584EF7" w:rsidP="0073329A">
      <w:pPr>
        <w:pStyle w:val="NoSpacing"/>
        <w:numPr>
          <w:ilvl w:val="0"/>
          <w:numId w:val="1"/>
        </w:numPr>
      </w:pPr>
      <w:r>
        <w:rPr>
          <w:i/>
        </w:rPr>
        <w:t>Mandibular fossa &amp; Articular tubercle –</w:t>
      </w:r>
      <w:r>
        <w:t xml:space="preserve"> articulate with the mandible to form </w:t>
      </w:r>
      <w:r w:rsidR="00155B98">
        <w:rPr>
          <w:i/>
        </w:rPr>
        <w:t>Temporal</w:t>
      </w:r>
      <w:r>
        <w:rPr>
          <w:i/>
        </w:rPr>
        <w:t xml:space="preserve"> mandibular joint </w:t>
      </w:r>
    </w:p>
    <w:p w:rsidR="00584EF7" w:rsidRPr="00584EF7" w:rsidRDefault="00584EF7" w:rsidP="0073329A">
      <w:pPr>
        <w:pStyle w:val="NoSpacing"/>
        <w:numPr>
          <w:ilvl w:val="0"/>
          <w:numId w:val="1"/>
        </w:numPr>
      </w:pPr>
      <w:r>
        <w:rPr>
          <w:i/>
        </w:rPr>
        <w:t xml:space="preserve">External Auditory Meatus – </w:t>
      </w:r>
      <w:r>
        <w:t xml:space="preserve"> (Ear canal) directs sound into eat – a relatively large symmetrical </w:t>
      </w:r>
      <w:proofErr w:type="gramStart"/>
      <w:r>
        <w:t>hole</w:t>
      </w:r>
      <w:proofErr w:type="gramEnd"/>
      <w:r>
        <w:t xml:space="preserve"> within the temporal bone</w:t>
      </w:r>
    </w:p>
    <w:p w:rsidR="00584EF7" w:rsidRDefault="00584EF7" w:rsidP="0073329A">
      <w:pPr>
        <w:pStyle w:val="NoSpacing"/>
        <w:numPr>
          <w:ilvl w:val="0"/>
          <w:numId w:val="1"/>
        </w:numPr>
      </w:pPr>
      <w:r>
        <w:rPr>
          <w:i/>
        </w:rPr>
        <w:t xml:space="preserve">Mastoid portion </w:t>
      </w:r>
      <w:proofErr w:type="gramStart"/>
      <w:r>
        <w:rPr>
          <w:i/>
        </w:rPr>
        <w:t xml:space="preserve">- </w:t>
      </w:r>
      <w:r w:rsidR="0073329A">
        <w:t xml:space="preserve"> </w:t>
      </w:r>
      <w:r>
        <w:t>Posterior</w:t>
      </w:r>
      <w:proofErr w:type="gramEnd"/>
      <w:r>
        <w:t xml:space="preserve"> and inferior to external auditory meatus </w:t>
      </w:r>
    </w:p>
    <w:p w:rsidR="00584EF7" w:rsidRDefault="00584EF7" w:rsidP="00584EF7">
      <w:pPr>
        <w:pStyle w:val="NoSpacing"/>
        <w:numPr>
          <w:ilvl w:val="1"/>
          <w:numId w:val="1"/>
        </w:numPr>
      </w:pPr>
      <w:r>
        <w:rPr>
          <w:i/>
        </w:rPr>
        <w:t>Mastoid process –</w:t>
      </w:r>
      <w:r>
        <w:t xml:space="preserve"> rounded projection of the mastoid </w:t>
      </w:r>
      <w:r w:rsidR="00155B98">
        <w:t>portion</w:t>
      </w:r>
      <w:r>
        <w:t xml:space="preserve"> – </w:t>
      </w:r>
      <w:r w:rsidR="00155B98">
        <w:t>attachment</w:t>
      </w:r>
      <w:r>
        <w:t xml:space="preserve"> sight for neck muscles </w:t>
      </w:r>
    </w:p>
    <w:p w:rsidR="0073329A" w:rsidRDefault="00584EF7" w:rsidP="00584EF7">
      <w:pPr>
        <w:pStyle w:val="NoSpacing"/>
        <w:numPr>
          <w:ilvl w:val="0"/>
          <w:numId w:val="1"/>
        </w:numPr>
      </w:pPr>
      <w:proofErr w:type="spellStart"/>
      <w:r>
        <w:rPr>
          <w:i/>
        </w:rPr>
        <w:t>Styloid</w:t>
      </w:r>
      <w:proofErr w:type="spellEnd"/>
      <w:r>
        <w:rPr>
          <w:i/>
        </w:rPr>
        <w:t xml:space="preserve"> process – </w:t>
      </w:r>
      <w:r w:rsidR="00155B98">
        <w:t>Project</w:t>
      </w:r>
      <w:r>
        <w:t xml:space="preserve"> inferiorly from inferior surface of </w:t>
      </w:r>
      <w:r w:rsidR="00155B98">
        <w:t>temporal</w:t>
      </w:r>
      <w:r>
        <w:t xml:space="preserve"> bone – </w:t>
      </w:r>
      <w:r w:rsidR="00155B98">
        <w:t>attachment</w:t>
      </w:r>
      <w:r>
        <w:t xml:space="preserve"> for </w:t>
      </w:r>
      <w:r w:rsidR="00155B98">
        <w:t>muscles</w:t>
      </w:r>
      <w:r>
        <w:t xml:space="preserve"> and ligament of tongue and </w:t>
      </w:r>
      <w:r w:rsidR="00155B98">
        <w:t>neck</w:t>
      </w:r>
      <w:r>
        <w:t xml:space="preserve">  </w:t>
      </w:r>
    </w:p>
    <w:p w:rsidR="00155B98" w:rsidRDefault="00155B98" w:rsidP="00155B98">
      <w:pPr>
        <w:pStyle w:val="NoSpacing"/>
      </w:pPr>
      <w:r>
        <w:t xml:space="preserve">Occipital Bone </w:t>
      </w:r>
    </w:p>
    <w:p w:rsidR="00155B98" w:rsidRDefault="00155B98" w:rsidP="00155B98">
      <w:pPr>
        <w:pStyle w:val="NoSpacing"/>
        <w:numPr>
          <w:ilvl w:val="0"/>
          <w:numId w:val="1"/>
        </w:numPr>
      </w:pPr>
      <w:r>
        <w:t xml:space="preserve">Forms posterior portion of the cranium </w:t>
      </w:r>
    </w:p>
    <w:p w:rsidR="00155B98" w:rsidRDefault="00155B98" w:rsidP="00155B98">
      <w:pPr>
        <w:pStyle w:val="NoSpacing"/>
        <w:numPr>
          <w:ilvl w:val="0"/>
          <w:numId w:val="1"/>
        </w:numPr>
      </w:pPr>
      <w:r>
        <w:t xml:space="preserve">Inferior portion is thick, </w:t>
      </w:r>
      <w:r w:rsidR="00F16328">
        <w:t>block like that surrounds</w:t>
      </w:r>
      <w:r>
        <w:t xml:space="preserve"> junction of the brain and spinal cord </w:t>
      </w:r>
    </w:p>
    <w:p w:rsidR="00155B98" w:rsidRDefault="00155B98" w:rsidP="00155B98">
      <w:pPr>
        <w:pStyle w:val="NoSpacing"/>
        <w:numPr>
          <w:ilvl w:val="0"/>
          <w:numId w:val="1"/>
        </w:numPr>
      </w:pPr>
      <w:r>
        <w:rPr>
          <w:i/>
        </w:rPr>
        <w:t xml:space="preserve">Foramen magnum – (= large hole) </w:t>
      </w:r>
      <w:proofErr w:type="gramStart"/>
      <w:r>
        <w:rPr>
          <w:i/>
        </w:rPr>
        <w:t xml:space="preserve">- </w:t>
      </w:r>
      <w:r>
        <w:t xml:space="preserve"> inferior</w:t>
      </w:r>
      <w:proofErr w:type="gramEnd"/>
      <w:r>
        <w:t xml:space="preserve"> part – inferior part of the brain (Medulla) connects with the spinal cord along with accessory vessels and nerves </w:t>
      </w:r>
    </w:p>
    <w:p w:rsidR="00F16328" w:rsidRPr="00F16328" w:rsidRDefault="00F16328" w:rsidP="00155B98">
      <w:pPr>
        <w:pStyle w:val="NoSpacing"/>
        <w:numPr>
          <w:ilvl w:val="0"/>
          <w:numId w:val="1"/>
        </w:numPr>
      </w:pPr>
      <w:r>
        <w:rPr>
          <w:i/>
        </w:rPr>
        <w:t xml:space="preserve">Hypoglossal Canal – </w:t>
      </w:r>
      <w:r>
        <w:t xml:space="preserve">Hypoglossal nerves and artery pass </w:t>
      </w:r>
    </w:p>
    <w:p w:rsidR="00155B98" w:rsidRDefault="00155B98" w:rsidP="00155B98">
      <w:pPr>
        <w:pStyle w:val="NoSpacing"/>
        <w:numPr>
          <w:ilvl w:val="0"/>
          <w:numId w:val="1"/>
        </w:numPr>
      </w:pPr>
      <w:r>
        <w:rPr>
          <w:i/>
        </w:rPr>
        <w:t>Occipital Condyles –</w:t>
      </w:r>
      <w:r>
        <w:t xml:space="preserve"> 2 oval processes on either side of foramen magnum </w:t>
      </w:r>
    </w:p>
    <w:p w:rsidR="00155B98" w:rsidRPr="00155B98" w:rsidRDefault="00155B98" w:rsidP="00155B98">
      <w:pPr>
        <w:pStyle w:val="NoSpacing"/>
        <w:numPr>
          <w:ilvl w:val="1"/>
          <w:numId w:val="1"/>
        </w:numPr>
      </w:pPr>
      <w:r>
        <w:t xml:space="preserve">Articulate with depressions on the first cervical vertebra (Atlas) – Form </w:t>
      </w:r>
      <w:proofErr w:type="spellStart"/>
      <w:r>
        <w:rPr>
          <w:i/>
        </w:rPr>
        <w:t>Atlanto</w:t>
      </w:r>
      <w:proofErr w:type="spellEnd"/>
      <w:r>
        <w:rPr>
          <w:i/>
        </w:rPr>
        <w:t>-occipital joints</w:t>
      </w:r>
    </w:p>
    <w:p w:rsidR="00155B98" w:rsidRDefault="00F16328" w:rsidP="00155B98">
      <w:pPr>
        <w:pStyle w:val="NoSpacing"/>
        <w:numPr>
          <w:ilvl w:val="0"/>
          <w:numId w:val="1"/>
        </w:numPr>
      </w:pPr>
      <w:r>
        <w:rPr>
          <w:i/>
        </w:rPr>
        <w:lastRenderedPageBreak/>
        <w:t xml:space="preserve">External occipital protuberance – </w:t>
      </w:r>
      <w:r>
        <w:t xml:space="preserve">most prominent projection on the midline (you can feel it on your posterior surface of the head) Superior to foramen magnum </w:t>
      </w:r>
    </w:p>
    <w:p w:rsidR="00F16328" w:rsidRDefault="00F16328" w:rsidP="00F16328">
      <w:pPr>
        <w:pStyle w:val="NoSpacing"/>
        <w:ind w:left="360"/>
      </w:pPr>
    </w:p>
    <w:p w:rsidR="00F16328" w:rsidRDefault="00F16328" w:rsidP="00F16328">
      <w:pPr>
        <w:pStyle w:val="NoSpacing"/>
        <w:ind w:left="360"/>
      </w:pPr>
      <w:r>
        <w:t xml:space="preserve">Sphenoid Bone </w:t>
      </w:r>
    </w:p>
    <w:p w:rsidR="00F16328" w:rsidRDefault="00F16328" w:rsidP="00F16328">
      <w:pPr>
        <w:pStyle w:val="NoSpacing"/>
        <w:numPr>
          <w:ilvl w:val="0"/>
          <w:numId w:val="1"/>
        </w:numPr>
      </w:pPr>
      <w:r>
        <w:t>Lied in the middle part of the base of the skull</w:t>
      </w:r>
    </w:p>
    <w:p w:rsidR="00F16328" w:rsidRDefault="00F16328" w:rsidP="00F16328">
      <w:pPr>
        <w:pStyle w:val="NoSpacing"/>
        <w:numPr>
          <w:ilvl w:val="0"/>
          <w:numId w:val="1"/>
        </w:numPr>
      </w:pPr>
      <w:r>
        <w:t xml:space="preserve">Called keystone of the cranial floor (Articulates with all other cranial bones, holding together) </w:t>
      </w:r>
    </w:p>
    <w:p w:rsidR="00F16328" w:rsidRDefault="00F16328" w:rsidP="00F16328">
      <w:pPr>
        <w:pStyle w:val="NoSpacing"/>
        <w:numPr>
          <w:ilvl w:val="0"/>
          <w:numId w:val="1"/>
        </w:numPr>
      </w:pPr>
      <w:r>
        <w:t xml:space="preserve">Posterior and slightly superior to nasal </w:t>
      </w:r>
      <w:proofErr w:type="gramStart"/>
      <w:r>
        <w:t>cavity  and</w:t>
      </w:r>
      <w:proofErr w:type="gramEnd"/>
      <w:r>
        <w:t xml:space="preserve"> forms part of orbits </w:t>
      </w:r>
    </w:p>
    <w:p w:rsidR="00F16328" w:rsidRDefault="00F16328" w:rsidP="00F16328">
      <w:pPr>
        <w:pStyle w:val="NoSpacing"/>
        <w:numPr>
          <w:ilvl w:val="0"/>
          <w:numId w:val="1"/>
        </w:numPr>
      </w:pPr>
      <w:r>
        <w:t xml:space="preserve">Shape looks like a butterfly or bat </w:t>
      </w:r>
    </w:p>
    <w:p w:rsidR="00F16328" w:rsidRDefault="00F16328" w:rsidP="00F16328">
      <w:pPr>
        <w:pStyle w:val="NoSpacing"/>
        <w:numPr>
          <w:ilvl w:val="0"/>
          <w:numId w:val="1"/>
        </w:numPr>
      </w:pPr>
      <w:proofErr w:type="spellStart"/>
      <w:r>
        <w:rPr>
          <w:i/>
        </w:rPr>
        <w:t>Sphenoidal</w:t>
      </w:r>
      <w:proofErr w:type="spellEnd"/>
      <w:r>
        <w:rPr>
          <w:i/>
        </w:rPr>
        <w:t xml:space="preserve"> sinus </w:t>
      </w:r>
      <w:r w:rsidR="00912F20">
        <w:rPr>
          <w:i/>
        </w:rPr>
        <w:t>–</w:t>
      </w:r>
      <w:r>
        <w:rPr>
          <w:i/>
        </w:rPr>
        <w:t xml:space="preserve"> </w:t>
      </w:r>
      <w:r>
        <w:t>hollow</w:t>
      </w:r>
      <w:r w:rsidR="00912F20">
        <w:t xml:space="preserve"> of the sphenoid body, </w:t>
      </w:r>
      <w:proofErr w:type="spellStart"/>
      <w:r w:rsidR="00912F20">
        <w:t>cubelike</w:t>
      </w:r>
      <w:proofErr w:type="spellEnd"/>
      <w:r w:rsidR="00912F20">
        <w:t xml:space="preserve"> medial portion between </w:t>
      </w:r>
      <w:proofErr w:type="spellStart"/>
      <w:r w:rsidR="00912F20">
        <w:t>ethmoid</w:t>
      </w:r>
      <w:proofErr w:type="spellEnd"/>
      <w:r w:rsidR="00912F20">
        <w:t xml:space="preserve"> and occipital bones </w:t>
      </w:r>
    </w:p>
    <w:p w:rsidR="00912F20" w:rsidRDefault="00912F20" w:rsidP="00F16328">
      <w:pPr>
        <w:pStyle w:val="NoSpacing"/>
        <w:numPr>
          <w:ilvl w:val="0"/>
          <w:numId w:val="1"/>
        </w:numPr>
      </w:pPr>
      <w:proofErr w:type="spellStart"/>
      <w:r>
        <w:rPr>
          <w:i/>
        </w:rPr>
        <w:t>Sella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Turcica</w:t>
      </w:r>
      <w:proofErr w:type="spellEnd"/>
      <w:r>
        <w:rPr>
          <w:i/>
        </w:rPr>
        <w:t xml:space="preserve"> (Turkish saddle) –</w:t>
      </w:r>
      <w:r>
        <w:t xml:space="preserve"> boney, on superior surface of </w:t>
      </w:r>
      <w:proofErr w:type="spellStart"/>
      <w:r>
        <w:t>phenoid</w:t>
      </w:r>
      <w:proofErr w:type="spellEnd"/>
      <w:r>
        <w:t xml:space="preserve"> body </w:t>
      </w:r>
    </w:p>
    <w:p w:rsidR="00912F20" w:rsidRDefault="00912F20" w:rsidP="00912F20">
      <w:pPr>
        <w:pStyle w:val="NoSpacing"/>
        <w:numPr>
          <w:ilvl w:val="1"/>
          <w:numId w:val="1"/>
        </w:numPr>
      </w:pPr>
      <w:proofErr w:type="spellStart"/>
      <w:r>
        <w:rPr>
          <w:i/>
        </w:rPr>
        <w:t>Tuberculum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sellae</w:t>
      </w:r>
      <w:proofErr w:type="spellEnd"/>
      <w:r>
        <w:rPr>
          <w:i/>
        </w:rPr>
        <w:t xml:space="preserve"> –</w:t>
      </w:r>
      <w:r>
        <w:t xml:space="preserve"> Anterior (forms horn of saddle) </w:t>
      </w:r>
    </w:p>
    <w:p w:rsidR="00912F20" w:rsidRDefault="00912F20" w:rsidP="00912F20">
      <w:pPr>
        <w:pStyle w:val="NoSpacing"/>
        <w:numPr>
          <w:ilvl w:val="1"/>
          <w:numId w:val="1"/>
        </w:numPr>
      </w:pPr>
      <w:proofErr w:type="spellStart"/>
      <w:r>
        <w:rPr>
          <w:i/>
        </w:rPr>
        <w:t>Hypophyseal</w:t>
      </w:r>
      <w:proofErr w:type="spellEnd"/>
      <w:r>
        <w:rPr>
          <w:i/>
        </w:rPr>
        <w:t xml:space="preserve"> fossa –</w:t>
      </w:r>
      <w:r>
        <w:t xml:space="preserve"> A depression (seat of saddle) contains pituitary gland </w:t>
      </w:r>
    </w:p>
    <w:p w:rsidR="00912F20" w:rsidRDefault="00912F20" w:rsidP="00912F20">
      <w:pPr>
        <w:pStyle w:val="NoSpacing"/>
        <w:numPr>
          <w:ilvl w:val="1"/>
          <w:numId w:val="1"/>
        </w:numPr>
      </w:pPr>
      <w:r>
        <w:rPr>
          <w:i/>
        </w:rPr>
        <w:t xml:space="preserve">Dorsum </w:t>
      </w:r>
      <w:proofErr w:type="spellStart"/>
      <w:r>
        <w:rPr>
          <w:i/>
        </w:rPr>
        <w:t>Sellae</w:t>
      </w:r>
      <w:proofErr w:type="spellEnd"/>
      <w:r>
        <w:rPr>
          <w:i/>
        </w:rPr>
        <w:t xml:space="preserve"> –</w:t>
      </w:r>
      <w:r>
        <w:t xml:space="preserve"> Posterior portion, another ridge </w:t>
      </w:r>
    </w:p>
    <w:p w:rsidR="00912F20" w:rsidRDefault="00912F20" w:rsidP="00912F20">
      <w:pPr>
        <w:pStyle w:val="NoSpacing"/>
        <w:numPr>
          <w:ilvl w:val="0"/>
          <w:numId w:val="1"/>
        </w:numPr>
      </w:pPr>
      <w:r>
        <w:rPr>
          <w:i/>
        </w:rPr>
        <w:t>Greater Wings –</w:t>
      </w:r>
      <w:r>
        <w:t xml:space="preserve"> project laterally from the body – form anterolateral floor of cranium, part of lateral wall of </w:t>
      </w:r>
    </w:p>
    <w:p w:rsidR="00912F20" w:rsidRDefault="00912F20" w:rsidP="00912F20">
      <w:pPr>
        <w:pStyle w:val="NoSpacing"/>
        <w:numPr>
          <w:ilvl w:val="0"/>
          <w:numId w:val="1"/>
        </w:numPr>
      </w:pPr>
      <w:r>
        <w:rPr>
          <w:i/>
        </w:rPr>
        <w:t>Lesser wings –</w:t>
      </w:r>
      <w:r>
        <w:t xml:space="preserve"> Form a ridge anterior and superior to the greater </w:t>
      </w:r>
      <w:proofErr w:type="gramStart"/>
      <w:r>
        <w:t>wings ,</w:t>
      </w:r>
      <w:proofErr w:type="gramEnd"/>
      <w:r>
        <w:t xml:space="preserve"> form part of cranium floor and posterior portion of orbit </w:t>
      </w:r>
    </w:p>
    <w:p w:rsidR="00912F20" w:rsidRDefault="00912F20" w:rsidP="00912F20">
      <w:pPr>
        <w:pStyle w:val="NoSpacing"/>
        <w:numPr>
          <w:ilvl w:val="0"/>
          <w:numId w:val="1"/>
        </w:numPr>
      </w:pPr>
      <w:r>
        <w:rPr>
          <w:i/>
        </w:rPr>
        <w:t>Optic foramen/canal –</w:t>
      </w:r>
      <w:r>
        <w:t xml:space="preserve"> Optic nerve pass into orbit </w:t>
      </w:r>
    </w:p>
    <w:p w:rsidR="00912F20" w:rsidRDefault="00912F20" w:rsidP="00912F20">
      <w:pPr>
        <w:pStyle w:val="NoSpacing"/>
        <w:numPr>
          <w:ilvl w:val="0"/>
          <w:numId w:val="1"/>
        </w:numPr>
      </w:pPr>
      <w:proofErr w:type="spellStart"/>
      <w:r>
        <w:rPr>
          <w:i/>
        </w:rPr>
        <w:t>Pterygoid</w:t>
      </w:r>
      <w:proofErr w:type="spellEnd"/>
      <w:r>
        <w:rPr>
          <w:i/>
        </w:rPr>
        <w:t xml:space="preserve"> Process (</w:t>
      </w:r>
      <w:proofErr w:type="spellStart"/>
      <w:r>
        <w:rPr>
          <w:i/>
        </w:rPr>
        <w:t>Ter-</w:t>
      </w:r>
      <w:r>
        <w:t>i-goyd</w:t>
      </w:r>
      <w:proofErr w:type="spellEnd"/>
      <w:r>
        <w:t xml:space="preserve"> = </w:t>
      </w:r>
      <w:proofErr w:type="spellStart"/>
      <w:r>
        <w:t>winglike</w:t>
      </w:r>
      <w:proofErr w:type="spellEnd"/>
      <w:r>
        <w:t xml:space="preserve">) </w:t>
      </w:r>
      <w:r w:rsidR="00040A94">
        <w:t>–</w:t>
      </w:r>
      <w:r>
        <w:t xml:space="preserve"> </w:t>
      </w:r>
      <w:r w:rsidR="00040A94">
        <w:t>extend from inferior portion of sphenoid bone – project inferiorly – form part of nasal cavity</w:t>
      </w:r>
    </w:p>
    <w:p w:rsidR="00040A94" w:rsidRDefault="00040A94" w:rsidP="00912F20">
      <w:pPr>
        <w:pStyle w:val="NoSpacing"/>
        <w:numPr>
          <w:ilvl w:val="0"/>
          <w:numId w:val="1"/>
        </w:numPr>
      </w:pPr>
      <w:r>
        <w:rPr>
          <w:i/>
        </w:rPr>
        <w:t xml:space="preserve">Foramen </w:t>
      </w:r>
      <w:proofErr w:type="spellStart"/>
      <w:r>
        <w:rPr>
          <w:i/>
        </w:rPr>
        <w:t>ovale</w:t>
      </w:r>
      <w:proofErr w:type="spellEnd"/>
      <w:r>
        <w:rPr>
          <w:i/>
        </w:rPr>
        <w:t xml:space="preserve"> –</w:t>
      </w:r>
      <w:r>
        <w:t xml:space="preserve"> At the base of the lateral </w:t>
      </w:r>
      <w:proofErr w:type="spellStart"/>
      <w:r>
        <w:t>ptergoid</w:t>
      </w:r>
      <w:proofErr w:type="spellEnd"/>
      <w:r>
        <w:t xml:space="preserve"> process (under it) – is within the greater wing – opening for nerves </w:t>
      </w:r>
    </w:p>
    <w:p w:rsidR="00040A94" w:rsidRDefault="00040A94" w:rsidP="00912F20">
      <w:pPr>
        <w:pStyle w:val="NoSpacing"/>
        <w:numPr>
          <w:ilvl w:val="0"/>
          <w:numId w:val="1"/>
        </w:numPr>
      </w:pPr>
      <w:r>
        <w:rPr>
          <w:i/>
        </w:rPr>
        <w:t xml:space="preserve">Foramen </w:t>
      </w:r>
      <w:proofErr w:type="spellStart"/>
      <w:r>
        <w:rPr>
          <w:i/>
        </w:rPr>
        <w:t>Spinosum</w:t>
      </w:r>
      <w:proofErr w:type="spellEnd"/>
      <w:r>
        <w:rPr>
          <w:i/>
        </w:rPr>
        <w:t xml:space="preserve"> –</w:t>
      </w:r>
      <w:r>
        <w:t xml:space="preserve"> Posterior corner of the Sphenoid </w:t>
      </w:r>
    </w:p>
    <w:p w:rsidR="00040A94" w:rsidRDefault="00040A94" w:rsidP="00912F20">
      <w:pPr>
        <w:pStyle w:val="NoSpacing"/>
        <w:numPr>
          <w:ilvl w:val="0"/>
          <w:numId w:val="1"/>
        </w:numPr>
      </w:pPr>
      <w:proofErr w:type="spellStart"/>
      <w:r>
        <w:rPr>
          <w:i/>
        </w:rPr>
        <w:t>Formamen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lacerum</w:t>
      </w:r>
      <w:proofErr w:type="spellEnd"/>
      <w:r>
        <w:rPr>
          <w:i/>
        </w:rPr>
        <w:t xml:space="preserve"> –</w:t>
      </w:r>
      <w:r>
        <w:t xml:space="preserve"> Created by Sphenoid bone (Anterior) and </w:t>
      </w:r>
      <w:proofErr w:type="spellStart"/>
      <w:r>
        <w:t>Temperal</w:t>
      </w:r>
      <w:proofErr w:type="spellEnd"/>
      <w:r>
        <w:t xml:space="preserve"> &amp; Occipital bone (Posterior) – Covered by </w:t>
      </w:r>
      <w:proofErr w:type="gramStart"/>
      <w:r>
        <w:t>fibrocartilage  which</w:t>
      </w:r>
      <w:proofErr w:type="gramEnd"/>
      <w:r>
        <w:t xml:space="preserve"> is a joint that holds the three bones together </w:t>
      </w:r>
    </w:p>
    <w:p w:rsidR="00040A94" w:rsidRDefault="00040A94" w:rsidP="00040A94">
      <w:pPr>
        <w:pStyle w:val="NoSpacing"/>
      </w:pPr>
      <w:proofErr w:type="spellStart"/>
      <w:r>
        <w:t>Ethmoid</w:t>
      </w:r>
      <w:proofErr w:type="spellEnd"/>
      <w:r>
        <w:t xml:space="preserve"> bone</w:t>
      </w:r>
    </w:p>
    <w:p w:rsidR="00040A94" w:rsidRDefault="00040A94" w:rsidP="00040A94">
      <w:pPr>
        <w:pStyle w:val="NoSpacing"/>
        <w:numPr>
          <w:ilvl w:val="0"/>
          <w:numId w:val="1"/>
        </w:numPr>
      </w:pPr>
      <w:r>
        <w:t xml:space="preserve">Delicate bone, located in anterior part of cranial floor </w:t>
      </w:r>
    </w:p>
    <w:p w:rsidR="004726B9" w:rsidRDefault="004726B9" w:rsidP="00040A94">
      <w:pPr>
        <w:pStyle w:val="NoSpacing"/>
        <w:numPr>
          <w:ilvl w:val="0"/>
          <w:numId w:val="1"/>
        </w:numPr>
      </w:pPr>
      <w:r>
        <w:t xml:space="preserve">Between the 2 orbits – looks spongy </w:t>
      </w:r>
    </w:p>
    <w:p w:rsidR="004726B9" w:rsidRDefault="004726B9" w:rsidP="00040A94">
      <w:pPr>
        <w:pStyle w:val="NoSpacing"/>
        <w:numPr>
          <w:ilvl w:val="0"/>
          <w:numId w:val="1"/>
        </w:numPr>
      </w:pPr>
      <w:r>
        <w:t xml:space="preserve">Anterior to sphenoid bone and posterior to nasal bone </w:t>
      </w:r>
    </w:p>
    <w:p w:rsidR="004726B9" w:rsidRDefault="004726B9" w:rsidP="004726B9">
      <w:pPr>
        <w:pStyle w:val="NoSpacing"/>
        <w:numPr>
          <w:ilvl w:val="0"/>
          <w:numId w:val="1"/>
        </w:numPr>
      </w:pPr>
      <w:r>
        <w:t xml:space="preserve">Forms (1) Part of anterior portion of cranial floor (2) Medial wall of orbits (3) Superior portion of nasal septum and divides nasal cavity into left and right </w:t>
      </w:r>
      <w:proofErr w:type="gramStart"/>
      <w:r>
        <w:t>( 4</w:t>
      </w:r>
      <w:proofErr w:type="gramEnd"/>
      <w:r>
        <w:t xml:space="preserve">) Most of the superior </w:t>
      </w:r>
      <w:proofErr w:type="spellStart"/>
      <w:r>
        <w:t>sidewals</w:t>
      </w:r>
      <w:proofErr w:type="spellEnd"/>
      <w:r>
        <w:t xml:space="preserve"> of the nasal cavity </w:t>
      </w:r>
    </w:p>
    <w:p w:rsidR="004726B9" w:rsidRDefault="004726B9" w:rsidP="004726B9">
      <w:pPr>
        <w:pStyle w:val="NoSpacing"/>
        <w:numPr>
          <w:ilvl w:val="0"/>
          <w:numId w:val="1"/>
        </w:numPr>
      </w:pPr>
      <w:r>
        <w:t xml:space="preserve">Major superior supporting structure of the nasal cavity and is </w:t>
      </w:r>
      <w:proofErr w:type="spellStart"/>
      <w:r>
        <w:t>extrensive</w:t>
      </w:r>
      <w:proofErr w:type="spellEnd"/>
      <w:r>
        <w:t xml:space="preserve"> surface area in the nasal cavity </w:t>
      </w:r>
    </w:p>
    <w:p w:rsidR="004726B9" w:rsidRDefault="004726B9" w:rsidP="004726B9">
      <w:pPr>
        <w:pStyle w:val="NoSpacing"/>
        <w:numPr>
          <w:ilvl w:val="0"/>
          <w:numId w:val="1"/>
        </w:numPr>
      </w:pPr>
      <w:r>
        <w:rPr>
          <w:i/>
        </w:rPr>
        <w:t xml:space="preserve">Lateral Masses – </w:t>
      </w:r>
      <w:r>
        <w:t xml:space="preserve">Majority of wall between nasal cavity and orbits </w:t>
      </w:r>
    </w:p>
    <w:p w:rsidR="004726B9" w:rsidRDefault="004726B9" w:rsidP="004726B9">
      <w:pPr>
        <w:pStyle w:val="NoSpacing"/>
        <w:numPr>
          <w:ilvl w:val="0"/>
          <w:numId w:val="1"/>
        </w:numPr>
      </w:pPr>
      <w:r>
        <w:rPr>
          <w:i/>
        </w:rPr>
        <w:t>Perpendicular plate –</w:t>
      </w:r>
      <w:r>
        <w:t xml:space="preserve"> </w:t>
      </w:r>
    </w:p>
    <w:p w:rsidR="004726B9" w:rsidRDefault="004726B9" w:rsidP="004726B9">
      <w:pPr>
        <w:pStyle w:val="NoSpacing"/>
        <w:numPr>
          <w:ilvl w:val="0"/>
          <w:numId w:val="1"/>
        </w:numPr>
      </w:pPr>
      <w:r>
        <w:rPr>
          <w:i/>
        </w:rPr>
        <w:t xml:space="preserve">Cribriform plate – </w:t>
      </w:r>
      <w:r>
        <w:t xml:space="preserve">Anterior floor of cranium and roof of nasal cavity </w:t>
      </w:r>
    </w:p>
    <w:p w:rsidR="004726B9" w:rsidRDefault="004726B9" w:rsidP="004726B9">
      <w:pPr>
        <w:pStyle w:val="NoSpacing"/>
        <w:numPr>
          <w:ilvl w:val="1"/>
          <w:numId w:val="1"/>
        </w:numPr>
      </w:pPr>
      <w:r>
        <w:t xml:space="preserve">Contain the </w:t>
      </w:r>
      <w:r>
        <w:rPr>
          <w:i/>
        </w:rPr>
        <w:t xml:space="preserve">Olfactory </w:t>
      </w:r>
      <w:proofErr w:type="spellStart"/>
      <w:r>
        <w:rPr>
          <w:i/>
        </w:rPr>
        <w:t>Foamina</w:t>
      </w:r>
      <w:proofErr w:type="spellEnd"/>
      <w:r>
        <w:rPr>
          <w:i/>
        </w:rPr>
        <w:t xml:space="preserve"> – </w:t>
      </w:r>
      <w:r>
        <w:t xml:space="preserve">nerves pass </w:t>
      </w:r>
    </w:p>
    <w:p w:rsidR="004726B9" w:rsidRDefault="004726B9" w:rsidP="004726B9">
      <w:pPr>
        <w:pStyle w:val="NoSpacing"/>
        <w:numPr>
          <w:ilvl w:val="0"/>
          <w:numId w:val="1"/>
        </w:numPr>
      </w:pPr>
      <w:r>
        <w:rPr>
          <w:i/>
        </w:rPr>
        <w:t xml:space="preserve">Crista </w:t>
      </w:r>
      <w:proofErr w:type="spellStart"/>
      <w:r>
        <w:rPr>
          <w:i/>
        </w:rPr>
        <w:t>galli</w:t>
      </w:r>
      <w:proofErr w:type="spellEnd"/>
      <w:r>
        <w:rPr>
          <w:i/>
        </w:rPr>
        <w:t xml:space="preserve"> – </w:t>
      </w:r>
      <w:r>
        <w:t xml:space="preserve">Project superior from </w:t>
      </w:r>
      <w:proofErr w:type="spellStart"/>
      <w:r>
        <w:t>cribiform</w:t>
      </w:r>
      <w:proofErr w:type="spellEnd"/>
      <w:r>
        <w:t xml:space="preserve"> plate (a process) </w:t>
      </w:r>
      <w:r w:rsidR="004B7581">
        <w:t xml:space="preserve">(goes between eyes toward </w:t>
      </w:r>
      <w:proofErr w:type="spellStart"/>
      <w:r w:rsidR="004B7581">
        <w:t>unibrow</w:t>
      </w:r>
      <w:proofErr w:type="spellEnd"/>
      <w:r w:rsidR="004B7581">
        <w:t xml:space="preserve">) </w:t>
      </w:r>
    </w:p>
    <w:p w:rsidR="004B7581" w:rsidRPr="004B7581" w:rsidRDefault="004B7581" w:rsidP="004726B9">
      <w:pPr>
        <w:pStyle w:val="NoSpacing"/>
        <w:numPr>
          <w:ilvl w:val="0"/>
          <w:numId w:val="1"/>
        </w:numPr>
      </w:pPr>
      <w:r>
        <w:rPr>
          <w:i/>
        </w:rPr>
        <w:t xml:space="preserve">Superior nasal concha – </w:t>
      </w:r>
      <w:r>
        <w:t xml:space="preserve">increase area of sense smell – near olfactory </w:t>
      </w:r>
      <w:proofErr w:type="spellStart"/>
      <w:r>
        <w:t>foramine</w:t>
      </w:r>
      <w:proofErr w:type="spellEnd"/>
      <w:r>
        <w:t xml:space="preserve"> (were sensory receptors for smell are) </w:t>
      </w:r>
    </w:p>
    <w:p w:rsidR="004B7581" w:rsidRPr="004B7581" w:rsidRDefault="004B7581" w:rsidP="004726B9">
      <w:pPr>
        <w:pStyle w:val="NoSpacing"/>
        <w:numPr>
          <w:ilvl w:val="0"/>
          <w:numId w:val="1"/>
        </w:numPr>
      </w:pPr>
      <w:r>
        <w:rPr>
          <w:i/>
        </w:rPr>
        <w:t xml:space="preserve">Middle nasal Concha </w:t>
      </w:r>
    </w:p>
    <w:p w:rsidR="004B7581" w:rsidRPr="004B7581" w:rsidRDefault="004B7581" w:rsidP="004726B9">
      <w:pPr>
        <w:pStyle w:val="NoSpacing"/>
        <w:numPr>
          <w:ilvl w:val="0"/>
          <w:numId w:val="1"/>
        </w:numPr>
      </w:pPr>
      <w:r>
        <w:rPr>
          <w:i/>
        </w:rPr>
        <w:t xml:space="preserve">Inferior nasal concha </w:t>
      </w:r>
    </w:p>
    <w:p w:rsidR="004B7581" w:rsidRDefault="004B7581" w:rsidP="004726B9">
      <w:pPr>
        <w:pStyle w:val="NoSpacing"/>
        <w:numPr>
          <w:ilvl w:val="0"/>
          <w:numId w:val="1"/>
        </w:numPr>
      </w:pPr>
      <w:r>
        <w:t xml:space="preserve">Concha – increase vascular and mucous </w:t>
      </w:r>
      <w:proofErr w:type="spellStart"/>
      <w:r>
        <w:t>membran</w:t>
      </w:r>
      <w:proofErr w:type="spellEnd"/>
      <w:r>
        <w:t xml:space="preserve"> surface area in the nasal cavity – trap particles </w:t>
      </w:r>
    </w:p>
    <w:p w:rsidR="00AC4CD7" w:rsidRDefault="00AC4CD7" w:rsidP="00AC4CD7">
      <w:pPr>
        <w:pStyle w:val="NoSpacing"/>
      </w:pPr>
    </w:p>
    <w:p w:rsidR="00AC4CD7" w:rsidRDefault="00AC4CD7" w:rsidP="00AC4CD7">
      <w:pPr>
        <w:pStyle w:val="NoSpacing"/>
      </w:pPr>
      <w:r>
        <w:lastRenderedPageBreak/>
        <w:t xml:space="preserve">Facial bones </w:t>
      </w:r>
    </w:p>
    <w:p w:rsidR="00AC4CD7" w:rsidRDefault="00AC4CD7" w:rsidP="00AC4CD7">
      <w:pPr>
        <w:pStyle w:val="NoSpacing"/>
        <w:numPr>
          <w:ilvl w:val="0"/>
          <w:numId w:val="1"/>
        </w:numPr>
      </w:pPr>
      <w:r>
        <w:t xml:space="preserve">Nasal, Lacrimal, palatine, inferior Nasal, Conchae, </w:t>
      </w:r>
      <w:proofErr w:type="spellStart"/>
      <w:r>
        <w:t>Vomer</w:t>
      </w:r>
      <w:proofErr w:type="spellEnd"/>
      <w:r>
        <w:t xml:space="preserve">, Maxillae, </w:t>
      </w:r>
      <w:proofErr w:type="spellStart"/>
      <w:r>
        <w:t>Zygomatic</w:t>
      </w:r>
      <w:proofErr w:type="spellEnd"/>
      <w:r>
        <w:t xml:space="preserve">, Mandible, </w:t>
      </w:r>
    </w:p>
    <w:p w:rsidR="00AC4CD7" w:rsidRDefault="00AC4CD7" w:rsidP="00AC4CD7">
      <w:pPr>
        <w:pStyle w:val="NoSpacing"/>
      </w:pPr>
      <w:r>
        <w:t xml:space="preserve">Nasal bones (2) </w:t>
      </w:r>
    </w:p>
    <w:p w:rsidR="00AC4CD7" w:rsidRDefault="00AC4CD7" w:rsidP="00AC4CD7">
      <w:pPr>
        <w:pStyle w:val="NoSpacing"/>
        <w:numPr>
          <w:ilvl w:val="0"/>
          <w:numId w:val="1"/>
        </w:numPr>
      </w:pPr>
      <w:r>
        <w:t xml:space="preserve">Small paired bones, Are flattened rectangular shape – for bridge of nose </w:t>
      </w:r>
    </w:p>
    <w:p w:rsidR="00AC4CD7" w:rsidRDefault="00AC4CD7" w:rsidP="00AC4CD7">
      <w:pPr>
        <w:pStyle w:val="NoSpacing"/>
        <w:numPr>
          <w:ilvl w:val="0"/>
          <w:numId w:val="1"/>
        </w:numPr>
      </w:pPr>
      <w:r>
        <w:t xml:space="preserve">Protect upper entry to nasal cavity, site of muscle </w:t>
      </w:r>
      <w:proofErr w:type="spellStart"/>
      <w:r>
        <w:t>attatchment</w:t>
      </w:r>
      <w:proofErr w:type="spellEnd"/>
      <w:r>
        <w:t xml:space="preserve"> </w:t>
      </w:r>
    </w:p>
    <w:p w:rsidR="00AC4CD7" w:rsidRDefault="00AC4CD7" w:rsidP="00AC4CD7">
      <w:pPr>
        <w:pStyle w:val="NoSpacing"/>
        <w:numPr>
          <w:ilvl w:val="0"/>
          <w:numId w:val="1"/>
        </w:numPr>
      </w:pPr>
      <w:r>
        <w:t>Place were glasses sit</w:t>
      </w:r>
    </w:p>
    <w:p w:rsidR="00AC4CD7" w:rsidRDefault="00AC4CD7" w:rsidP="00AC4CD7">
      <w:pPr>
        <w:pStyle w:val="NoSpacing"/>
      </w:pPr>
      <w:r>
        <w:t xml:space="preserve">Lacrimal Bones (2) </w:t>
      </w:r>
    </w:p>
    <w:p w:rsidR="00AC4CD7" w:rsidRDefault="00AC4CD7" w:rsidP="00AC4CD7">
      <w:pPr>
        <w:pStyle w:val="NoSpacing"/>
        <w:numPr>
          <w:ilvl w:val="0"/>
          <w:numId w:val="1"/>
        </w:numPr>
      </w:pPr>
      <w:r>
        <w:t xml:space="preserve">Smallest bones of the face (Size and shape of finger nail) </w:t>
      </w:r>
    </w:p>
    <w:p w:rsidR="00AC4CD7" w:rsidRDefault="00AC4CD7" w:rsidP="00AC4CD7">
      <w:pPr>
        <w:pStyle w:val="NoSpacing"/>
        <w:numPr>
          <w:ilvl w:val="0"/>
          <w:numId w:val="1"/>
        </w:numPr>
      </w:pPr>
      <w:r>
        <w:t xml:space="preserve">Posterior and lateral to nasal bones </w:t>
      </w:r>
    </w:p>
    <w:p w:rsidR="00AC4CD7" w:rsidRDefault="00AC4CD7" w:rsidP="00AC4CD7">
      <w:pPr>
        <w:pStyle w:val="NoSpacing"/>
        <w:numPr>
          <w:ilvl w:val="0"/>
          <w:numId w:val="1"/>
        </w:numPr>
      </w:pPr>
      <w:r>
        <w:t>Form part of medial wall of orbit</w:t>
      </w:r>
    </w:p>
    <w:p w:rsidR="00AC4CD7" w:rsidRDefault="00AC4CD7" w:rsidP="00AC4CD7">
      <w:pPr>
        <w:pStyle w:val="NoSpacing"/>
        <w:numPr>
          <w:ilvl w:val="0"/>
          <w:numId w:val="1"/>
        </w:numPr>
      </w:pPr>
      <w:r>
        <w:rPr>
          <w:i/>
        </w:rPr>
        <w:t xml:space="preserve">Lacrimal Fossa – </w:t>
      </w:r>
      <w:r>
        <w:t xml:space="preserve">hold lacrimal sac (Which gathers tears and passes on to nasal cavity) </w:t>
      </w:r>
    </w:p>
    <w:p w:rsidR="00B90B38" w:rsidRDefault="00B90B38" w:rsidP="00B90B38">
      <w:pPr>
        <w:pStyle w:val="NoSpacing"/>
        <w:numPr>
          <w:ilvl w:val="0"/>
          <w:numId w:val="1"/>
        </w:numPr>
      </w:pPr>
      <w:r>
        <w:t xml:space="preserve">Medial surface is covered in mucus membrane and forms part of the upper wall of nasal cavity </w:t>
      </w:r>
    </w:p>
    <w:p w:rsidR="00B90B38" w:rsidRDefault="00B90B38" w:rsidP="00B90B38">
      <w:pPr>
        <w:pStyle w:val="NoSpacing"/>
      </w:pPr>
      <w:r>
        <w:t xml:space="preserve">Palatine Bone (2) </w:t>
      </w:r>
    </w:p>
    <w:p w:rsidR="00B90B38" w:rsidRDefault="00B90B38" w:rsidP="00B90B38">
      <w:pPr>
        <w:pStyle w:val="NoSpacing"/>
        <w:numPr>
          <w:ilvl w:val="0"/>
          <w:numId w:val="1"/>
        </w:numPr>
      </w:pPr>
      <w:r>
        <w:t xml:space="preserve">L-shaped, form posterior of hard palate (roof of mouth) &amp; Form posterior of floor of nasal cavity &amp; Small bit of optic floor bordering optic canal </w:t>
      </w:r>
    </w:p>
    <w:p w:rsidR="00B90B38" w:rsidRPr="00B90B38" w:rsidRDefault="00B90B38" w:rsidP="00B90B38">
      <w:pPr>
        <w:pStyle w:val="NoSpacing"/>
        <w:numPr>
          <w:ilvl w:val="0"/>
          <w:numId w:val="1"/>
        </w:numPr>
      </w:pPr>
      <w:r>
        <w:t xml:space="preserve">Separates the nasal cavity and oracle cavity – separated by </w:t>
      </w:r>
      <w:r>
        <w:rPr>
          <w:i/>
        </w:rPr>
        <w:t xml:space="preserve">Horizontal Plates </w:t>
      </w:r>
    </w:p>
    <w:p w:rsidR="00B90B38" w:rsidRDefault="00B90B38" w:rsidP="00B90B38">
      <w:pPr>
        <w:pStyle w:val="NoSpacing"/>
        <w:numPr>
          <w:ilvl w:val="0"/>
          <w:numId w:val="1"/>
        </w:numPr>
      </w:pPr>
      <w:r>
        <w:rPr>
          <w:i/>
        </w:rPr>
        <w:t xml:space="preserve">Perpendicular plate – </w:t>
      </w:r>
      <w:r>
        <w:t xml:space="preserve">form </w:t>
      </w:r>
      <w:proofErr w:type="spellStart"/>
      <w:r>
        <w:t>partically</w:t>
      </w:r>
      <w:proofErr w:type="spellEnd"/>
      <w:r>
        <w:t xml:space="preserve"> walls of nasal cavity and orbits </w:t>
      </w:r>
    </w:p>
    <w:p w:rsidR="00B90B38" w:rsidRDefault="00B90B38" w:rsidP="00B90B38">
      <w:pPr>
        <w:pStyle w:val="NoSpacing"/>
      </w:pPr>
      <w:r>
        <w:t>Inferior Nasal Conchae (2)</w:t>
      </w:r>
    </w:p>
    <w:p w:rsidR="00B90B38" w:rsidRDefault="00B90B38" w:rsidP="00B90B38">
      <w:pPr>
        <w:pStyle w:val="NoSpacing"/>
        <w:numPr>
          <w:ilvl w:val="0"/>
          <w:numId w:val="1"/>
        </w:numPr>
      </w:pPr>
      <w:r>
        <w:t xml:space="preserve">2 Inferior Nasal Conchae (inferior to conchae of </w:t>
      </w:r>
      <w:proofErr w:type="spellStart"/>
      <w:r>
        <w:t>ethmoid</w:t>
      </w:r>
      <w:proofErr w:type="spellEnd"/>
      <w:r>
        <w:t xml:space="preserve"> bone) </w:t>
      </w:r>
    </w:p>
    <w:p w:rsidR="00B90B38" w:rsidRDefault="00B90B38" w:rsidP="00B90B38">
      <w:pPr>
        <w:pStyle w:val="NoSpacing"/>
        <w:numPr>
          <w:ilvl w:val="0"/>
          <w:numId w:val="1"/>
        </w:numPr>
      </w:pPr>
      <w:r>
        <w:t xml:space="preserve">Project into nasal cavity from lateral walls </w:t>
      </w:r>
    </w:p>
    <w:p w:rsidR="00B90B38" w:rsidRDefault="00B90B38" w:rsidP="00B90B38">
      <w:pPr>
        <w:pStyle w:val="NoSpacing"/>
        <w:numPr>
          <w:ilvl w:val="0"/>
          <w:numId w:val="1"/>
        </w:numPr>
      </w:pPr>
      <w:r>
        <w:t xml:space="preserve">Separate bones (not paired with </w:t>
      </w:r>
      <w:proofErr w:type="spellStart"/>
      <w:r>
        <w:t>ethmoid</w:t>
      </w:r>
      <w:proofErr w:type="spellEnd"/>
      <w:r>
        <w:t xml:space="preserve">) </w:t>
      </w:r>
    </w:p>
    <w:p w:rsidR="00B90B38" w:rsidRDefault="00B90B38" w:rsidP="00B90B38">
      <w:pPr>
        <w:pStyle w:val="NoSpacing"/>
        <w:numPr>
          <w:ilvl w:val="0"/>
          <w:numId w:val="1"/>
        </w:numPr>
      </w:pPr>
      <w:r>
        <w:t xml:space="preserve">All conchae (3 in nasal cavity) increase </w:t>
      </w:r>
      <w:proofErr w:type="spellStart"/>
      <w:r>
        <w:t>mucouse</w:t>
      </w:r>
      <w:proofErr w:type="spellEnd"/>
      <w:r>
        <w:t xml:space="preserve">-covered space in nasal cavity and help filter air </w:t>
      </w:r>
    </w:p>
    <w:p w:rsidR="00B90B38" w:rsidRDefault="00B90B38" w:rsidP="00B90B38">
      <w:pPr>
        <w:pStyle w:val="NoSpacing"/>
        <w:numPr>
          <w:ilvl w:val="1"/>
          <w:numId w:val="1"/>
        </w:numPr>
      </w:pPr>
      <w:r>
        <w:t xml:space="preserve">Only superior nasal conchae of </w:t>
      </w:r>
      <w:proofErr w:type="spellStart"/>
      <w:r>
        <w:t>ethmoid</w:t>
      </w:r>
      <w:proofErr w:type="spellEnd"/>
      <w:r>
        <w:t xml:space="preserve"> bone involved with sense of smell</w:t>
      </w:r>
    </w:p>
    <w:p w:rsidR="00B90B38" w:rsidRDefault="00B90B38" w:rsidP="00B90B38">
      <w:pPr>
        <w:pStyle w:val="NoSpacing"/>
      </w:pPr>
      <w:proofErr w:type="spellStart"/>
      <w:r>
        <w:t>Vomer</w:t>
      </w:r>
      <w:proofErr w:type="spellEnd"/>
      <w:r>
        <w:t xml:space="preserve"> (1- unpaired) </w:t>
      </w:r>
    </w:p>
    <w:p w:rsidR="00B90B38" w:rsidRDefault="00714AD6" w:rsidP="00B90B38">
      <w:pPr>
        <w:pStyle w:val="NoSpacing"/>
        <w:numPr>
          <w:ilvl w:val="0"/>
          <w:numId w:val="1"/>
        </w:numPr>
      </w:pPr>
      <w:r>
        <w:t>Triangular-</w:t>
      </w:r>
      <w:proofErr w:type="spellStart"/>
      <w:r>
        <w:t>ish</w:t>
      </w:r>
      <w:proofErr w:type="spellEnd"/>
      <w:r>
        <w:t xml:space="preserve"> in shape </w:t>
      </w:r>
    </w:p>
    <w:p w:rsidR="00714AD6" w:rsidRDefault="00714AD6" w:rsidP="00B90B38">
      <w:pPr>
        <w:pStyle w:val="NoSpacing"/>
        <w:numPr>
          <w:ilvl w:val="0"/>
          <w:numId w:val="1"/>
        </w:numPr>
      </w:pPr>
      <w:r>
        <w:t xml:space="preserve">On floor of nasal cavity; </w:t>
      </w:r>
    </w:p>
    <w:p w:rsidR="00714AD6" w:rsidRDefault="00714AD6" w:rsidP="00B90B38">
      <w:pPr>
        <w:pStyle w:val="NoSpacing"/>
        <w:numPr>
          <w:ilvl w:val="0"/>
          <w:numId w:val="1"/>
        </w:numPr>
      </w:pPr>
      <w:proofErr w:type="gramStart"/>
      <w:r>
        <w:t>articulates</w:t>
      </w:r>
      <w:proofErr w:type="gramEnd"/>
      <w:r>
        <w:t xml:space="preserve"> superiorly with perpendicular plate of </w:t>
      </w:r>
      <w:proofErr w:type="spellStart"/>
      <w:r>
        <w:t>ethmoid</w:t>
      </w:r>
      <w:proofErr w:type="spellEnd"/>
      <w:r>
        <w:t xml:space="preserve"> bone &amp; the inferior surface of the </w:t>
      </w:r>
      <w:proofErr w:type="spellStart"/>
      <w:r>
        <w:t>ethmoid</w:t>
      </w:r>
      <w:proofErr w:type="spellEnd"/>
      <w:r>
        <w:t xml:space="preserve"> bone</w:t>
      </w:r>
    </w:p>
    <w:p w:rsidR="00714AD6" w:rsidRDefault="00714AD6" w:rsidP="00B90B38">
      <w:pPr>
        <w:pStyle w:val="NoSpacing"/>
        <w:numPr>
          <w:ilvl w:val="0"/>
          <w:numId w:val="1"/>
        </w:numPr>
      </w:pPr>
      <w:proofErr w:type="spellStart"/>
      <w:r>
        <w:t>Articultaes</w:t>
      </w:r>
      <w:proofErr w:type="spellEnd"/>
      <w:r>
        <w:t xml:space="preserve"> inferiorly with maxillae and palatine bones along midline </w:t>
      </w:r>
    </w:p>
    <w:p w:rsidR="00714AD6" w:rsidRDefault="00714AD6" w:rsidP="00B90B38">
      <w:pPr>
        <w:pStyle w:val="NoSpacing"/>
        <w:numPr>
          <w:ilvl w:val="0"/>
          <w:numId w:val="1"/>
        </w:numPr>
      </w:pPr>
      <w:r>
        <w:t xml:space="preserve">Divide nasal cavity into right and left halves </w:t>
      </w:r>
    </w:p>
    <w:p w:rsidR="00714AD6" w:rsidRDefault="00714AD6" w:rsidP="00714AD6">
      <w:pPr>
        <w:pStyle w:val="NoSpacing"/>
      </w:pPr>
      <w:r>
        <w:t xml:space="preserve">Maxillae (2) </w:t>
      </w:r>
    </w:p>
    <w:p w:rsidR="00714AD6" w:rsidRDefault="00714AD6" w:rsidP="00714AD6">
      <w:pPr>
        <w:pStyle w:val="NoSpacing"/>
        <w:numPr>
          <w:ilvl w:val="0"/>
          <w:numId w:val="1"/>
        </w:numPr>
      </w:pPr>
      <w:r>
        <w:t>Form upper jaw</w:t>
      </w:r>
    </w:p>
    <w:p w:rsidR="00714AD6" w:rsidRDefault="00714AD6" w:rsidP="00714AD6">
      <w:pPr>
        <w:pStyle w:val="NoSpacing"/>
        <w:numPr>
          <w:ilvl w:val="0"/>
          <w:numId w:val="1"/>
        </w:numPr>
      </w:pPr>
      <w:r>
        <w:t xml:space="preserve">Articulates with </w:t>
      </w:r>
      <w:proofErr w:type="spellStart"/>
      <w:r>
        <w:t>everybone</w:t>
      </w:r>
      <w:proofErr w:type="spellEnd"/>
      <w:r>
        <w:t xml:space="preserve"> in the face but mandible (lower jaw) </w:t>
      </w:r>
    </w:p>
    <w:p w:rsidR="00714AD6" w:rsidRDefault="00714AD6" w:rsidP="00714AD6">
      <w:pPr>
        <w:pStyle w:val="NoSpacing"/>
        <w:numPr>
          <w:ilvl w:val="0"/>
          <w:numId w:val="1"/>
        </w:numPr>
      </w:pPr>
      <w:r>
        <w:t xml:space="preserve">Form, floor of orbitals, part of nasal cavity and most of Hard palate </w:t>
      </w:r>
    </w:p>
    <w:p w:rsidR="00714AD6" w:rsidRPr="00714AD6" w:rsidRDefault="00714AD6" w:rsidP="00714AD6">
      <w:pPr>
        <w:pStyle w:val="NoSpacing"/>
        <w:numPr>
          <w:ilvl w:val="0"/>
          <w:numId w:val="1"/>
        </w:numPr>
      </w:pPr>
      <w:r>
        <w:rPr>
          <w:i/>
        </w:rPr>
        <w:t xml:space="preserve">Hard palate – </w:t>
      </w:r>
      <w:r>
        <w:t xml:space="preserve">roof of mouth – formed by </w:t>
      </w:r>
      <w:r>
        <w:rPr>
          <w:i/>
        </w:rPr>
        <w:t xml:space="preserve">Palatine processes of maxillae </w:t>
      </w:r>
      <w:proofErr w:type="gramStart"/>
      <w:r>
        <w:rPr>
          <w:i/>
        </w:rPr>
        <w:t>&amp;  horizontal</w:t>
      </w:r>
      <w:proofErr w:type="gramEnd"/>
      <w:r>
        <w:rPr>
          <w:i/>
        </w:rPr>
        <w:t xml:space="preserve"> plates of the palatine bones </w:t>
      </w:r>
    </w:p>
    <w:p w:rsidR="00714AD6" w:rsidRPr="00714AD6" w:rsidRDefault="00714AD6" w:rsidP="00714AD6">
      <w:pPr>
        <w:pStyle w:val="NoSpacing"/>
        <w:numPr>
          <w:ilvl w:val="1"/>
          <w:numId w:val="1"/>
        </w:numPr>
      </w:pPr>
      <w:r w:rsidRPr="00714AD6">
        <w:t xml:space="preserve">Separates nasal cavity from oral cavity </w:t>
      </w:r>
    </w:p>
    <w:p w:rsidR="00714AD6" w:rsidRPr="00714AD6" w:rsidRDefault="00714AD6" w:rsidP="00714AD6">
      <w:pPr>
        <w:pStyle w:val="NoSpacing"/>
        <w:numPr>
          <w:ilvl w:val="0"/>
          <w:numId w:val="1"/>
        </w:numPr>
      </w:pPr>
      <w:r w:rsidRPr="00714AD6">
        <w:t xml:space="preserve">Hollow, forms mucosal lined </w:t>
      </w:r>
      <w:r w:rsidRPr="00714AD6">
        <w:rPr>
          <w:i/>
        </w:rPr>
        <w:t>Maxillary Sinus</w:t>
      </w:r>
      <w:r w:rsidRPr="00714AD6">
        <w:t xml:space="preserve"> </w:t>
      </w:r>
    </w:p>
    <w:p w:rsidR="00714AD6" w:rsidRDefault="00714AD6" w:rsidP="00714AD6">
      <w:pPr>
        <w:pStyle w:val="NoSpacing"/>
        <w:numPr>
          <w:ilvl w:val="0"/>
          <w:numId w:val="1"/>
        </w:numPr>
      </w:pPr>
      <w:r w:rsidRPr="00714AD6">
        <w:rPr>
          <w:i/>
        </w:rPr>
        <w:t>Alveolar process</w:t>
      </w:r>
      <w:r w:rsidRPr="00714AD6">
        <w:t xml:space="preserve"> (Small cavity)</w:t>
      </w:r>
      <w:r>
        <w:t xml:space="preserve"> – contains sockets or </w:t>
      </w:r>
      <w:proofErr w:type="spellStart"/>
      <w:r>
        <w:t>aveol</w:t>
      </w:r>
      <w:proofErr w:type="spellEnd"/>
      <w:r>
        <w:t xml:space="preserve"> for upper teeth </w:t>
      </w:r>
    </w:p>
    <w:p w:rsidR="00714AD6" w:rsidRPr="003F4648" w:rsidRDefault="00714AD6" w:rsidP="00714AD6">
      <w:pPr>
        <w:pStyle w:val="NoSpacing"/>
        <w:numPr>
          <w:ilvl w:val="0"/>
          <w:numId w:val="1"/>
        </w:numPr>
      </w:pPr>
      <w:r>
        <w:rPr>
          <w:i/>
        </w:rPr>
        <w:t xml:space="preserve">Palatine process – </w:t>
      </w:r>
      <w:r w:rsidRPr="003F4648">
        <w:t xml:space="preserve">horizontal </w:t>
      </w:r>
      <w:r w:rsidR="003F4648" w:rsidRPr="003F4648">
        <w:t>projection of maxillae – form ¾ of hard plate</w:t>
      </w:r>
      <w:r w:rsidR="003F4648">
        <w:rPr>
          <w:i/>
        </w:rPr>
        <w:t xml:space="preserve"> </w:t>
      </w:r>
    </w:p>
    <w:p w:rsidR="003F4648" w:rsidRDefault="003F4648" w:rsidP="00714AD6">
      <w:pPr>
        <w:pStyle w:val="NoSpacing"/>
        <w:numPr>
          <w:ilvl w:val="0"/>
          <w:numId w:val="1"/>
        </w:numPr>
      </w:pPr>
      <w:proofErr w:type="spellStart"/>
      <w:r>
        <w:rPr>
          <w:i/>
        </w:rPr>
        <w:t>Infraorbital</w:t>
      </w:r>
      <w:proofErr w:type="spellEnd"/>
      <w:r>
        <w:rPr>
          <w:i/>
        </w:rPr>
        <w:t xml:space="preserve"> foramen –</w:t>
      </w:r>
      <w:r>
        <w:t xml:space="preserve"> opening in maxilla inferior to orbital </w:t>
      </w:r>
    </w:p>
    <w:p w:rsidR="003F4648" w:rsidRDefault="003F4648" w:rsidP="00714AD6">
      <w:pPr>
        <w:pStyle w:val="NoSpacing"/>
        <w:numPr>
          <w:ilvl w:val="0"/>
          <w:numId w:val="1"/>
        </w:numPr>
      </w:pPr>
      <w:r>
        <w:rPr>
          <w:i/>
        </w:rPr>
        <w:t>Incisive foramen (incisor teeth) –</w:t>
      </w:r>
      <w:r>
        <w:t xml:space="preserve"> Posterior to incisor teeth (front teeth) </w:t>
      </w:r>
    </w:p>
    <w:p w:rsidR="003F4648" w:rsidRDefault="003F4648" w:rsidP="00714AD6">
      <w:pPr>
        <w:pStyle w:val="NoSpacing"/>
        <w:numPr>
          <w:ilvl w:val="0"/>
          <w:numId w:val="1"/>
        </w:numPr>
      </w:pPr>
      <w:r>
        <w:rPr>
          <w:i/>
        </w:rPr>
        <w:t>Inferior Orbital fissure –</w:t>
      </w:r>
      <w:r>
        <w:t xml:space="preserve"> Associated with Sphenoid bone greater wing and posterior of maxillae </w:t>
      </w:r>
    </w:p>
    <w:p w:rsidR="003F4648" w:rsidRDefault="003F4648" w:rsidP="003F4648">
      <w:pPr>
        <w:pStyle w:val="NoSpacing"/>
        <w:numPr>
          <w:ilvl w:val="1"/>
          <w:numId w:val="1"/>
        </w:numPr>
      </w:pPr>
      <w:r w:rsidRPr="003F4648">
        <w:t>Fissure within the eye</w:t>
      </w:r>
    </w:p>
    <w:p w:rsidR="003F4648" w:rsidRDefault="003F4648" w:rsidP="003F4648">
      <w:pPr>
        <w:pStyle w:val="NoSpacing"/>
      </w:pPr>
      <w:proofErr w:type="spellStart"/>
      <w:r>
        <w:t>Zygomatic</w:t>
      </w:r>
      <w:proofErr w:type="spellEnd"/>
      <w:r>
        <w:t xml:space="preserve"> process (2) </w:t>
      </w:r>
    </w:p>
    <w:p w:rsidR="003F4648" w:rsidRDefault="003F4648" w:rsidP="003F4648">
      <w:pPr>
        <w:pStyle w:val="NoSpacing"/>
        <w:numPr>
          <w:ilvl w:val="0"/>
          <w:numId w:val="1"/>
        </w:numPr>
      </w:pPr>
      <w:r>
        <w:t xml:space="preserve">Cheekbones, Form cheeks and part if lateral wall and floor or each orbital </w:t>
      </w:r>
    </w:p>
    <w:p w:rsidR="003F4648" w:rsidRDefault="008A04C1" w:rsidP="003F4648">
      <w:pPr>
        <w:pStyle w:val="NoSpacing"/>
        <w:numPr>
          <w:ilvl w:val="0"/>
          <w:numId w:val="1"/>
        </w:numPr>
      </w:pPr>
      <w:r>
        <w:t xml:space="preserve">   </w:t>
      </w:r>
    </w:p>
    <w:p w:rsidR="003F4648" w:rsidRDefault="00E57966" w:rsidP="003F4648">
      <w:pPr>
        <w:pStyle w:val="NoSpacing"/>
        <w:numPr>
          <w:ilvl w:val="0"/>
          <w:numId w:val="1"/>
        </w:numPr>
      </w:pPr>
      <w:r>
        <w:rPr>
          <w:i/>
        </w:rPr>
        <w:lastRenderedPageBreak/>
        <w:t xml:space="preserve"> </w:t>
      </w:r>
      <w:r w:rsidR="008A04C1">
        <w:rPr>
          <w:i/>
        </w:rPr>
        <w:t xml:space="preserve">   </w:t>
      </w:r>
      <w:proofErr w:type="spellStart"/>
      <w:r w:rsidR="003F4648">
        <w:rPr>
          <w:i/>
        </w:rPr>
        <w:t>Te</w:t>
      </w:r>
      <w:proofErr w:type="spellEnd"/>
      <w:r w:rsidR="008A04C1">
        <w:rPr>
          <w:i/>
        </w:rPr>
        <w:t xml:space="preserve">    </w:t>
      </w:r>
      <w:proofErr w:type="spellStart"/>
      <w:r w:rsidR="003F4648">
        <w:rPr>
          <w:i/>
        </w:rPr>
        <w:t>mpera</w:t>
      </w:r>
      <w:proofErr w:type="spellEnd"/>
      <w:r w:rsidR="003F4648">
        <w:rPr>
          <w:i/>
        </w:rPr>
        <w:t xml:space="preserve"> process </w:t>
      </w:r>
      <w:r w:rsidR="003F4648">
        <w:t xml:space="preserve">of </w:t>
      </w:r>
      <w:proofErr w:type="spellStart"/>
      <w:r w:rsidR="003F4648">
        <w:t>zygomatic</w:t>
      </w:r>
      <w:proofErr w:type="spellEnd"/>
      <w:r w:rsidR="003F4648">
        <w:t xml:space="preserve"> bone – projects posteriorly and articulates with </w:t>
      </w:r>
      <w:proofErr w:type="spellStart"/>
      <w:r w:rsidR="003F4648">
        <w:t>zygomatic</w:t>
      </w:r>
      <w:proofErr w:type="spellEnd"/>
      <w:r w:rsidR="003F4648">
        <w:t xml:space="preserve"> process of temporal bone = </w:t>
      </w:r>
      <w:proofErr w:type="spellStart"/>
      <w:r w:rsidR="003F4648">
        <w:rPr>
          <w:i/>
        </w:rPr>
        <w:t>Zygomatic</w:t>
      </w:r>
      <w:proofErr w:type="spellEnd"/>
      <w:r w:rsidR="003F4648">
        <w:rPr>
          <w:i/>
        </w:rPr>
        <w:t xml:space="preserve"> Arch </w:t>
      </w:r>
    </w:p>
    <w:p w:rsidR="003F4648" w:rsidRDefault="003F4648" w:rsidP="003F4648">
      <w:pPr>
        <w:pStyle w:val="NoSpacing"/>
      </w:pPr>
      <w:r>
        <w:t xml:space="preserve">Mandible </w:t>
      </w:r>
      <w:r w:rsidR="00900F05">
        <w:t xml:space="preserve">(1) </w:t>
      </w:r>
    </w:p>
    <w:p w:rsidR="00900F05" w:rsidRDefault="00900F05" w:rsidP="00900F05">
      <w:pPr>
        <w:pStyle w:val="NoSpacing"/>
        <w:numPr>
          <w:ilvl w:val="0"/>
          <w:numId w:val="1"/>
        </w:numPr>
      </w:pPr>
      <w:r>
        <w:t xml:space="preserve">Lower jawbone </w:t>
      </w:r>
    </w:p>
    <w:p w:rsidR="00900F05" w:rsidRDefault="00900F05" w:rsidP="00900F05">
      <w:pPr>
        <w:pStyle w:val="NoSpacing"/>
        <w:numPr>
          <w:ilvl w:val="0"/>
          <w:numId w:val="1"/>
        </w:numPr>
      </w:pPr>
      <w:r>
        <w:t xml:space="preserve">Largest and strongest facial bone </w:t>
      </w:r>
    </w:p>
    <w:p w:rsidR="00900F05" w:rsidRDefault="00900F05" w:rsidP="00900F05">
      <w:pPr>
        <w:pStyle w:val="NoSpacing"/>
        <w:numPr>
          <w:ilvl w:val="0"/>
          <w:numId w:val="1"/>
        </w:numPr>
      </w:pPr>
      <w:r>
        <w:t xml:space="preserve">Only moveable skull bone other than 2 auditory </w:t>
      </w:r>
      <w:proofErr w:type="spellStart"/>
      <w:r>
        <w:t>ossicles</w:t>
      </w:r>
      <w:proofErr w:type="spellEnd"/>
    </w:p>
    <w:p w:rsidR="00900F05" w:rsidRDefault="00900F05" w:rsidP="00900F05">
      <w:pPr>
        <w:pStyle w:val="NoSpacing"/>
        <w:numPr>
          <w:ilvl w:val="0"/>
          <w:numId w:val="1"/>
        </w:numPr>
        <w:rPr>
          <w:i/>
        </w:rPr>
      </w:pPr>
      <w:r>
        <w:t xml:space="preserve">Consists of </w:t>
      </w:r>
      <w:r>
        <w:rPr>
          <w:i/>
        </w:rPr>
        <w:t xml:space="preserve">body </w:t>
      </w:r>
      <w:r>
        <w:t xml:space="preserve">&amp; 2 perpendicular portions the </w:t>
      </w:r>
      <w:r>
        <w:rPr>
          <w:i/>
        </w:rPr>
        <w:t>Rami (Singular R</w:t>
      </w:r>
      <w:r w:rsidRPr="00900F05">
        <w:rPr>
          <w:i/>
        </w:rPr>
        <w:t xml:space="preserve">amus)  </w:t>
      </w:r>
    </w:p>
    <w:p w:rsidR="00900F05" w:rsidRDefault="00900F05" w:rsidP="00900F05">
      <w:pPr>
        <w:pStyle w:val="NoSpacing"/>
        <w:numPr>
          <w:ilvl w:val="0"/>
          <w:numId w:val="1"/>
        </w:numPr>
        <w:rPr>
          <w:i/>
        </w:rPr>
      </w:pPr>
      <w:r>
        <w:t xml:space="preserve">Each ramus contained a </w:t>
      </w:r>
      <w:r>
        <w:rPr>
          <w:i/>
        </w:rPr>
        <w:t xml:space="preserve">condylar process – </w:t>
      </w:r>
      <w:r>
        <w:t xml:space="preserve">which articulates with mandibular fossa and articular tubercle (part of temporal bone) = form </w:t>
      </w:r>
      <w:proofErr w:type="spellStart"/>
      <w:r>
        <w:rPr>
          <w:i/>
        </w:rPr>
        <w:t>Temporomandibular</w:t>
      </w:r>
      <w:proofErr w:type="spellEnd"/>
      <w:r>
        <w:rPr>
          <w:i/>
        </w:rPr>
        <w:t xml:space="preserve"> joint </w:t>
      </w:r>
    </w:p>
    <w:p w:rsidR="00900F05" w:rsidRPr="00900F05" w:rsidRDefault="00900F05" w:rsidP="00900F05">
      <w:pPr>
        <w:pStyle w:val="NoSpacing"/>
        <w:numPr>
          <w:ilvl w:val="0"/>
          <w:numId w:val="1"/>
        </w:numPr>
        <w:rPr>
          <w:i/>
        </w:rPr>
      </w:pPr>
      <w:r>
        <w:rPr>
          <w:i/>
        </w:rPr>
        <w:t xml:space="preserve">Coronoid process – </w:t>
      </w:r>
      <w:r>
        <w:t>Anterior projection of Ramus – Muscles attach</w:t>
      </w:r>
    </w:p>
    <w:p w:rsidR="00900F05" w:rsidRDefault="00900F05" w:rsidP="00900F05">
      <w:pPr>
        <w:pStyle w:val="NoSpacing"/>
        <w:numPr>
          <w:ilvl w:val="0"/>
          <w:numId w:val="1"/>
        </w:numPr>
        <w:rPr>
          <w:i/>
        </w:rPr>
      </w:pPr>
      <w:r>
        <w:t xml:space="preserve">Between Condylar and coronoid process is depression called </w:t>
      </w:r>
      <w:r>
        <w:rPr>
          <w:i/>
        </w:rPr>
        <w:t xml:space="preserve">Mandibular notch </w:t>
      </w:r>
    </w:p>
    <w:p w:rsidR="00900F05" w:rsidRPr="00900F05" w:rsidRDefault="00900F05" w:rsidP="00900F05">
      <w:pPr>
        <w:pStyle w:val="NoSpacing"/>
        <w:numPr>
          <w:ilvl w:val="0"/>
          <w:numId w:val="1"/>
        </w:numPr>
        <w:rPr>
          <w:i/>
        </w:rPr>
      </w:pPr>
      <w:proofErr w:type="spellStart"/>
      <w:r>
        <w:rPr>
          <w:i/>
        </w:rPr>
        <w:t>Aveolar</w:t>
      </w:r>
      <w:proofErr w:type="spellEnd"/>
      <w:r>
        <w:rPr>
          <w:i/>
        </w:rPr>
        <w:t xml:space="preserve"> process – </w:t>
      </w:r>
      <w:r>
        <w:t>sockets arch like for mandibular (lower) teeth</w:t>
      </w:r>
    </w:p>
    <w:p w:rsidR="009C68DB" w:rsidRPr="009C68DB" w:rsidRDefault="00900F05" w:rsidP="00900F05">
      <w:pPr>
        <w:pStyle w:val="NoSpacing"/>
        <w:numPr>
          <w:ilvl w:val="0"/>
          <w:numId w:val="1"/>
        </w:numPr>
        <w:rPr>
          <w:i/>
        </w:rPr>
      </w:pPr>
      <w:r>
        <w:rPr>
          <w:i/>
        </w:rPr>
        <w:t>Mental (</w:t>
      </w:r>
      <w:r>
        <w:t xml:space="preserve">chin) </w:t>
      </w:r>
      <w:r>
        <w:rPr>
          <w:i/>
        </w:rPr>
        <w:t xml:space="preserve">foramen – </w:t>
      </w:r>
      <w:r>
        <w:t>inferior to second premolar tooth</w:t>
      </w:r>
      <w:r w:rsidR="009C68DB">
        <w:t xml:space="preserve"> (nerve close to it that dentists inject </w:t>
      </w:r>
      <w:proofErr w:type="spellStart"/>
      <w:r w:rsidR="009C68DB">
        <w:t>anesthetics</w:t>
      </w:r>
      <w:proofErr w:type="spellEnd"/>
      <w:r w:rsidR="009C68DB">
        <w:t xml:space="preserve">) </w:t>
      </w:r>
    </w:p>
    <w:p w:rsidR="009C68DB" w:rsidRDefault="009C68DB" w:rsidP="00900F05">
      <w:pPr>
        <w:pStyle w:val="NoSpacing"/>
        <w:numPr>
          <w:ilvl w:val="0"/>
          <w:numId w:val="1"/>
        </w:numPr>
        <w:rPr>
          <w:i/>
        </w:rPr>
      </w:pPr>
      <w:r>
        <w:rPr>
          <w:i/>
        </w:rPr>
        <w:t xml:space="preserve">Mandibular foramen – </w:t>
      </w:r>
      <w:r>
        <w:t xml:space="preserve">medial surface of Ramus (also site for </w:t>
      </w:r>
      <w:proofErr w:type="spellStart"/>
      <w:r>
        <w:t>anesthetic</w:t>
      </w:r>
      <w:proofErr w:type="spellEnd"/>
      <w:r>
        <w:t xml:space="preserve"> injection) – beginning of </w:t>
      </w:r>
      <w:r>
        <w:rPr>
          <w:i/>
        </w:rPr>
        <w:t xml:space="preserve">mandibular canal </w:t>
      </w:r>
    </w:p>
    <w:p w:rsidR="00900F05" w:rsidRPr="00900F05" w:rsidRDefault="009C68DB" w:rsidP="009C68DB">
      <w:pPr>
        <w:pStyle w:val="NoSpacing"/>
        <w:rPr>
          <w:i/>
        </w:rPr>
      </w:pPr>
      <w:r>
        <w:t xml:space="preserve">Nasal Septum </w:t>
      </w:r>
      <w:r w:rsidR="00E57966">
        <w:rPr>
          <w:rStyle w:val="Emphasis"/>
        </w:rPr>
        <w:t xml:space="preserve">   </w:t>
      </w:r>
      <w:r w:rsidR="00900F05">
        <w:t xml:space="preserve"> </w:t>
      </w:r>
    </w:p>
    <w:p w:rsidR="00714AD6" w:rsidRPr="006F4509" w:rsidRDefault="006F4509" w:rsidP="006F4509">
      <w:pPr>
        <w:pStyle w:val="NoSpacing"/>
        <w:numPr>
          <w:ilvl w:val="0"/>
          <w:numId w:val="1"/>
        </w:numPr>
        <w:rPr>
          <w:i/>
        </w:rPr>
      </w:pPr>
      <w:r>
        <w:t xml:space="preserve">Divides the nasal cavity into left and right halves </w:t>
      </w:r>
    </w:p>
    <w:p w:rsidR="006F4509" w:rsidRPr="006F4509" w:rsidRDefault="006F4509" w:rsidP="006F4509">
      <w:pPr>
        <w:pStyle w:val="NoSpacing"/>
        <w:numPr>
          <w:ilvl w:val="0"/>
          <w:numId w:val="1"/>
        </w:numPr>
        <w:rPr>
          <w:i/>
        </w:rPr>
      </w:pPr>
      <w:r>
        <w:t xml:space="preserve">3 components of the Nasal </w:t>
      </w:r>
      <w:proofErr w:type="spellStart"/>
      <w:r>
        <w:t>Septon</w:t>
      </w:r>
      <w:proofErr w:type="spellEnd"/>
      <w:r>
        <w:t xml:space="preserve"> </w:t>
      </w:r>
    </w:p>
    <w:p w:rsidR="006F4509" w:rsidRPr="006F4509" w:rsidRDefault="006F4509" w:rsidP="006F4509">
      <w:pPr>
        <w:pStyle w:val="NoSpacing"/>
        <w:numPr>
          <w:ilvl w:val="1"/>
          <w:numId w:val="1"/>
        </w:numPr>
        <w:rPr>
          <w:i/>
        </w:rPr>
      </w:pPr>
      <w:proofErr w:type="spellStart"/>
      <w:r>
        <w:t>Vomer</w:t>
      </w:r>
      <w:proofErr w:type="spellEnd"/>
    </w:p>
    <w:p w:rsidR="006F4509" w:rsidRPr="006F4509" w:rsidRDefault="006F4509" w:rsidP="006F4509">
      <w:pPr>
        <w:pStyle w:val="NoSpacing"/>
        <w:numPr>
          <w:ilvl w:val="1"/>
          <w:numId w:val="1"/>
        </w:numPr>
        <w:rPr>
          <w:i/>
        </w:rPr>
      </w:pPr>
      <w:r>
        <w:t xml:space="preserve">Perpendicular plate of </w:t>
      </w:r>
      <w:proofErr w:type="spellStart"/>
      <w:r>
        <w:t>ethmoid</w:t>
      </w:r>
      <w:proofErr w:type="spellEnd"/>
      <w:r>
        <w:t xml:space="preserve"> bone </w:t>
      </w:r>
    </w:p>
    <w:p w:rsidR="006F4509" w:rsidRPr="006F4509" w:rsidRDefault="006F4509" w:rsidP="006F4509">
      <w:pPr>
        <w:pStyle w:val="NoSpacing"/>
        <w:numPr>
          <w:ilvl w:val="1"/>
          <w:numId w:val="1"/>
        </w:numPr>
        <w:rPr>
          <w:i/>
        </w:rPr>
      </w:pPr>
      <w:proofErr w:type="spellStart"/>
      <w:r>
        <w:t>Septal</w:t>
      </w:r>
      <w:proofErr w:type="spellEnd"/>
      <w:r>
        <w:t xml:space="preserve"> cartilage </w:t>
      </w:r>
    </w:p>
    <w:p w:rsidR="006F4509" w:rsidRPr="006F4509" w:rsidRDefault="006F4509" w:rsidP="006F4509">
      <w:pPr>
        <w:pStyle w:val="NoSpacing"/>
        <w:numPr>
          <w:ilvl w:val="0"/>
          <w:numId w:val="1"/>
        </w:numPr>
        <w:rPr>
          <w:i/>
        </w:rPr>
      </w:pPr>
      <w:r>
        <w:rPr>
          <w:i/>
        </w:rPr>
        <w:t xml:space="preserve">Boney nasal Septum – </w:t>
      </w:r>
      <w:r>
        <w:t xml:space="preserve">formed by </w:t>
      </w:r>
      <w:proofErr w:type="spellStart"/>
      <w:r>
        <w:t>Vomer</w:t>
      </w:r>
      <w:proofErr w:type="spellEnd"/>
      <w:r>
        <w:t xml:space="preserve"> and perpendicular plate of </w:t>
      </w:r>
      <w:proofErr w:type="spellStart"/>
      <w:r>
        <w:t>ethmoid</w:t>
      </w:r>
      <w:proofErr w:type="spellEnd"/>
      <w:r>
        <w:t xml:space="preserve"> bone – form posterior portion</w:t>
      </w:r>
    </w:p>
    <w:p w:rsidR="006F4509" w:rsidRPr="006F4509" w:rsidRDefault="006F4509" w:rsidP="006F4509">
      <w:pPr>
        <w:pStyle w:val="NoSpacing"/>
        <w:numPr>
          <w:ilvl w:val="0"/>
          <w:numId w:val="1"/>
        </w:numPr>
        <w:rPr>
          <w:i/>
        </w:rPr>
      </w:pPr>
      <w:proofErr w:type="spellStart"/>
      <w:r>
        <w:rPr>
          <w:i/>
        </w:rPr>
        <w:t>Septal</w:t>
      </w:r>
      <w:proofErr w:type="spellEnd"/>
      <w:r>
        <w:rPr>
          <w:i/>
        </w:rPr>
        <w:t xml:space="preserve"> cartilage –</w:t>
      </w:r>
      <w:r>
        <w:t xml:space="preserve"> hyaline cartilage form anterior portion</w:t>
      </w:r>
    </w:p>
    <w:p w:rsidR="006F4509" w:rsidRDefault="006F4509" w:rsidP="006F4509">
      <w:pPr>
        <w:pStyle w:val="NoSpacing"/>
      </w:pPr>
      <w:r>
        <w:t xml:space="preserve">Orbits </w:t>
      </w:r>
    </w:p>
    <w:p w:rsidR="006F4509" w:rsidRDefault="006F4509" w:rsidP="006F4509">
      <w:pPr>
        <w:pStyle w:val="NoSpacing"/>
        <w:numPr>
          <w:ilvl w:val="0"/>
          <w:numId w:val="1"/>
        </w:numPr>
      </w:pPr>
      <w:r>
        <w:t xml:space="preserve">Orbits are the eye sockets or orbital cavity which contains eyeballs and accessory structures </w:t>
      </w:r>
    </w:p>
    <w:p w:rsidR="006F4509" w:rsidRDefault="006F4509" w:rsidP="006F4509">
      <w:pPr>
        <w:pStyle w:val="NoSpacing"/>
        <w:numPr>
          <w:ilvl w:val="0"/>
          <w:numId w:val="1"/>
        </w:numPr>
      </w:pPr>
      <w:r>
        <w:t xml:space="preserve">Orbits formed by 7 bones of the skull </w:t>
      </w:r>
    </w:p>
    <w:p w:rsidR="006F4509" w:rsidRDefault="006F4509" w:rsidP="006F4509">
      <w:pPr>
        <w:pStyle w:val="NoSpacing"/>
        <w:numPr>
          <w:ilvl w:val="1"/>
          <w:numId w:val="1"/>
        </w:numPr>
      </w:pPr>
      <w:r>
        <w:t xml:space="preserve">3 Cranial bones </w:t>
      </w:r>
    </w:p>
    <w:p w:rsidR="006F4509" w:rsidRDefault="006F4509" w:rsidP="006F4509">
      <w:pPr>
        <w:pStyle w:val="NoSpacing"/>
        <w:numPr>
          <w:ilvl w:val="2"/>
          <w:numId w:val="1"/>
        </w:numPr>
      </w:pPr>
      <w:r>
        <w:t xml:space="preserve">Frontal </w:t>
      </w:r>
    </w:p>
    <w:p w:rsidR="006F4509" w:rsidRDefault="006F4509" w:rsidP="006F4509">
      <w:pPr>
        <w:pStyle w:val="NoSpacing"/>
        <w:numPr>
          <w:ilvl w:val="2"/>
          <w:numId w:val="1"/>
        </w:numPr>
      </w:pPr>
      <w:r>
        <w:t xml:space="preserve">Sphenoid </w:t>
      </w:r>
    </w:p>
    <w:p w:rsidR="006F4509" w:rsidRDefault="006F4509" w:rsidP="006F4509">
      <w:pPr>
        <w:pStyle w:val="NoSpacing"/>
        <w:numPr>
          <w:ilvl w:val="2"/>
          <w:numId w:val="1"/>
        </w:numPr>
      </w:pPr>
      <w:proofErr w:type="spellStart"/>
      <w:r>
        <w:t>Ethmoid</w:t>
      </w:r>
      <w:proofErr w:type="spellEnd"/>
      <w:r>
        <w:t xml:space="preserve"> </w:t>
      </w:r>
    </w:p>
    <w:p w:rsidR="006F4509" w:rsidRDefault="006F4509" w:rsidP="006F4509">
      <w:pPr>
        <w:pStyle w:val="NoSpacing"/>
        <w:numPr>
          <w:ilvl w:val="1"/>
          <w:numId w:val="1"/>
        </w:numPr>
      </w:pPr>
      <w:r>
        <w:t xml:space="preserve">4 facial bones </w:t>
      </w:r>
    </w:p>
    <w:p w:rsidR="006F4509" w:rsidRDefault="006F4509" w:rsidP="006F4509">
      <w:pPr>
        <w:pStyle w:val="NoSpacing"/>
        <w:numPr>
          <w:ilvl w:val="2"/>
          <w:numId w:val="1"/>
        </w:numPr>
      </w:pPr>
      <w:r>
        <w:t>Palatine</w:t>
      </w:r>
    </w:p>
    <w:p w:rsidR="006F4509" w:rsidRDefault="006F4509" w:rsidP="006F4509">
      <w:pPr>
        <w:pStyle w:val="NoSpacing"/>
        <w:numPr>
          <w:ilvl w:val="2"/>
          <w:numId w:val="1"/>
        </w:numPr>
      </w:pPr>
      <w:proofErr w:type="spellStart"/>
      <w:r>
        <w:t>Zygomatic</w:t>
      </w:r>
      <w:proofErr w:type="spellEnd"/>
    </w:p>
    <w:p w:rsidR="006F4509" w:rsidRDefault="006F4509" w:rsidP="006F4509">
      <w:pPr>
        <w:pStyle w:val="NoSpacing"/>
        <w:numPr>
          <w:ilvl w:val="2"/>
          <w:numId w:val="1"/>
        </w:numPr>
      </w:pPr>
      <w:r>
        <w:t xml:space="preserve">Lacrimal </w:t>
      </w:r>
    </w:p>
    <w:p w:rsidR="006F4509" w:rsidRDefault="006F4509" w:rsidP="006F4509">
      <w:pPr>
        <w:pStyle w:val="NoSpacing"/>
        <w:numPr>
          <w:ilvl w:val="2"/>
          <w:numId w:val="1"/>
        </w:numPr>
      </w:pPr>
      <w:r>
        <w:t xml:space="preserve">Maxilla </w:t>
      </w:r>
    </w:p>
    <w:p w:rsidR="006F4509" w:rsidRDefault="006F4509" w:rsidP="006F4509">
      <w:pPr>
        <w:pStyle w:val="NoSpacing"/>
        <w:numPr>
          <w:ilvl w:val="0"/>
          <w:numId w:val="1"/>
        </w:numPr>
      </w:pPr>
      <w:r>
        <w:t xml:space="preserve">Each orbital has 4 regions that converge posteriorly (triangular like) </w:t>
      </w:r>
    </w:p>
    <w:p w:rsidR="006F4509" w:rsidRDefault="006F4509" w:rsidP="006F4509">
      <w:pPr>
        <w:pStyle w:val="NoSpacing"/>
        <w:numPr>
          <w:ilvl w:val="1"/>
          <w:numId w:val="1"/>
        </w:numPr>
      </w:pPr>
      <w:r>
        <w:t xml:space="preserve">Parts of frontal, sphenoid bones make up the roof of the orbit </w:t>
      </w:r>
    </w:p>
    <w:p w:rsidR="006F4509" w:rsidRDefault="006F4509" w:rsidP="006F4509">
      <w:pPr>
        <w:pStyle w:val="NoSpacing"/>
        <w:numPr>
          <w:ilvl w:val="1"/>
          <w:numId w:val="1"/>
        </w:numPr>
      </w:pPr>
      <w:r>
        <w:t xml:space="preserve">Parts of </w:t>
      </w:r>
      <w:proofErr w:type="spellStart"/>
      <w:r>
        <w:t>zygomatic</w:t>
      </w:r>
      <w:proofErr w:type="spellEnd"/>
      <w:r>
        <w:t xml:space="preserve"> and sphenoid bone make up lateral wall of orbital </w:t>
      </w:r>
    </w:p>
    <w:p w:rsidR="006F4509" w:rsidRDefault="006F4509" w:rsidP="006F4509">
      <w:pPr>
        <w:pStyle w:val="NoSpacing"/>
        <w:numPr>
          <w:ilvl w:val="1"/>
          <w:numId w:val="1"/>
        </w:numPr>
      </w:pPr>
      <w:r>
        <w:t xml:space="preserve">Parts of maxilla, </w:t>
      </w:r>
      <w:proofErr w:type="spellStart"/>
      <w:r>
        <w:t>zygomatic</w:t>
      </w:r>
      <w:proofErr w:type="spellEnd"/>
      <w:r>
        <w:t xml:space="preserve">, palatine bones make up floor of orbit </w:t>
      </w:r>
    </w:p>
    <w:p w:rsidR="006F4509" w:rsidRDefault="006F4509" w:rsidP="006F4509">
      <w:pPr>
        <w:pStyle w:val="NoSpacing"/>
        <w:numPr>
          <w:ilvl w:val="1"/>
          <w:numId w:val="1"/>
        </w:numPr>
      </w:pPr>
      <w:r>
        <w:t xml:space="preserve">Parts of maxilla, lacrimal, </w:t>
      </w:r>
      <w:proofErr w:type="spellStart"/>
      <w:r>
        <w:t>ethmoid</w:t>
      </w:r>
      <w:proofErr w:type="spellEnd"/>
      <w:r>
        <w:t>, sphenoid bones, form medial wall of orbit</w:t>
      </w:r>
    </w:p>
    <w:p w:rsidR="006F4509" w:rsidRDefault="006F4509" w:rsidP="006F4509">
      <w:pPr>
        <w:pStyle w:val="NoSpacing"/>
        <w:numPr>
          <w:ilvl w:val="0"/>
          <w:numId w:val="1"/>
        </w:numPr>
      </w:pPr>
      <w:r>
        <w:t xml:space="preserve">Associated with each orbit is 5 openings </w:t>
      </w:r>
    </w:p>
    <w:p w:rsidR="006F4509" w:rsidRDefault="006F4509" w:rsidP="006F4509">
      <w:pPr>
        <w:pStyle w:val="NoSpacing"/>
        <w:numPr>
          <w:ilvl w:val="1"/>
          <w:numId w:val="1"/>
        </w:numPr>
      </w:pPr>
      <w:r w:rsidRPr="00CB79DA">
        <w:rPr>
          <w:i/>
        </w:rPr>
        <w:t>Optical foramen</w:t>
      </w:r>
      <w:r>
        <w:t xml:space="preserve"> – between roof and medial wall </w:t>
      </w:r>
    </w:p>
    <w:p w:rsidR="006F4509" w:rsidRDefault="006F4509" w:rsidP="006F4509">
      <w:pPr>
        <w:pStyle w:val="NoSpacing"/>
        <w:numPr>
          <w:ilvl w:val="1"/>
          <w:numId w:val="1"/>
        </w:numPr>
      </w:pPr>
      <w:r w:rsidRPr="00CB79DA">
        <w:rPr>
          <w:i/>
        </w:rPr>
        <w:t>Superior orbital fissure</w:t>
      </w:r>
      <w:r>
        <w:t xml:space="preserve"> – Superior portion of big hole </w:t>
      </w:r>
    </w:p>
    <w:p w:rsidR="006F4509" w:rsidRDefault="006F4509" w:rsidP="006F4509">
      <w:pPr>
        <w:pStyle w:val="NoSpacing"/>
        <w:numPr>
          <w:ilvl w:val="1"/>
          <w:numId w:val="1"/>
        </w:numPr>
      </w:pPr>
      <w:r w:rsidRPr="00CB79DA">
        <w:rPr>
          <w:i/>
        </w:rPr>
        <w:t>Inferior orbital fissure</w:t>
      </w:r>
      <w:r>
        <w:t xml:space="preserve"> – inferior portion of big hole </w:t>
      </w:r>
    </w:p>
    <w:p w:rsidR="006F4509" w:rsidRDefault="00CB79DA" w:rsidP="006F4509">
      <w:pPr>
        <w:pStyle w:val="NoSpacing"/>
        <w:numPr>
          <w:ilvl w:val="1"/>
          <w:numId w:val="1"/>
        </w:numPr>
      </w:pPr>
      <w:r w:rsidRPr="00CB79DA">
        <w:rPr>
          <w:i/>
        </w:rPr>
        <w:t>Supraorbital foramen</w:t>
      </w:r>
      <w:r>
        <w:t xml:space="preserve"> – Medial side of supraorbital margin (crest like, above orbit) </w:t>
      </w:r>
    </w:p>
    <w:p w:rsidR="00CB79DA" w:rsidRDefault="00CB79DA" w:rsidP="006F4509">
      <w:pPr>
        <w:pStyle w:val="NoSpacing"/>
        <w:numPr>
          <w:ilvl w:val="1"/>
          <w:numId w:val="1"/>
        </w:numPr>
      </w:pPr>
      <w:r w:rsidRPr="00CB79DA">
        <w:rPr>
          <w:i/>
        </w:rPr>
        <w:t>Lacrimal fossa</w:t>
      </w:r>
      <w:r>
        <w:t xml:space="preserve"> – on lacrimal bone (where tear duct sits) </w:t>
      </w:r>
    </w:p>
    <w:p w:rsidR="00CB79DA" w:rsidRDefault="00CB79DA" w:rsidP="00CB79DA">
      <w:pPr>
        <w:pStyle w:val="NoSpacing"/>
      </w:pPr>
    </w:p>
    <w:p w:rsidR="00CB79DA" w:rsidRDefault="00CB79DA" w:rsidP="00CB79DA">
      <w:pPr>
        <w:pStyle w:val="NoSpacing"/>
      </w:pPr>
      <w:r>
        <w:t xml:space="preserve">Foramina </w:t>
      </w:r>
    </w:p>
    <w:p w:rsidR="00CB79DA" w:rsidRDefault="00CB79DA" w:rsidP="00CB79DA">
      <w:pPr>
        <w:pStyle w:val="NoSpacing"/>
        <w:numPr>
          <w:ilvl w:val="0"/>
          <w:numId w:val="1"/>
        </w:numPr>
      </w:pPr>
      <w:r>
        <w:t xml:space="preserve">Foramina – are openings for blood vessels, nerves or ligaments </w:t>
      </w:r>
    </w:p>
    <w:p w:rsidR="00CB79DA" w:rsidRDefault="00CB79DA" w:rsidP="00CB79DA">
      <w:pPr>
        <w:pStyle w:val="NoSpacing"/>
      </w:pPr>
      <w:r>
        <w:t xml:space="preserve">Principle Foramina of the Skull – PG 200 </w:t>
      </w:r>
    </w:p>
    <w:p w:rsidR="00CB79DA" w:rsidRDefault="00CB79DA" w:rsidP="00CB79DA">
      <w:pPr>
        <w:pStyle w:val="NoSpacing"/>
      </w:pPr>
    </w:p>
    <w:p w:rsidR="00CB79DA" w:rsidRDefault="00CB79DA" w:rsidP="00CB79DA">
      <w:pPr>
        <w:pStyle w:val="NoSpacing"/>
      </w:pPr>
      <w:r>
        <w:t xml:space="preserve">Unique Features of the Skull </w:t>
      </w:r>
    </w:p>
    <w:p w:rsidR="00CB79DA" w:rsidRDefault="00CB79DA" w:rsidP="00CB79DA">
      <w:pPr>
        <w:pStyle w:val="NoSpacing"/>
        <w:rPr>
          <w:i/>
        </w:rPr>
      </w:pPr>
      <w:r>
        <w:rPr>
          <w:i/>
        </w:rPr>
        <w:t xml:space="preserve">Sutures </w:t>
      </w:r>
    </w:p>
    <w:p w:rsidR="00CB79DA" w:rsidRPr="00CB79DA" w:rsidRDefault="00CB79DA" w:rsidP="00CB79DA">
      <w:pPr>
        <w:pStyle w:val="NoSpacing"/>
        <w:numPr>
          <w:ilvl w:val="0"/>
          <w:numId w:val="1"/>
        </w:numPr>
        <w:rPr>
          <w:i/>
        </w:rPr>
      </w:pPr>
      <w:r>
        <w:t>Sutures: immovable joints – hold most skull bones together</w:t>
      </w:r>
    </w:p>
    <w:p w:rsidR="00CB79DA" w:rsidRPr="00CB79DA" w:rsidRDefault="00CB79DA" w:rsidP="00CB79DA">
      <w:pPr>
        <w:pStyle w:val="NoSpacing"/>
        <w:numPr>
          <w:ilvl w:val="0"/>
          <w:numId w:val="1"/>
        </w:numPr>
        <w:rPr>
          <w:i/>
        </w:rPr>
      </w:pPr>
      <w:r>
        <w:t xml:space="preserve">Sutures in </w:t>
      </w:r>
      <w:proofErr w:type="spellStart"/>
      <w:r>
        <w:t>bab</w:t>
      </w:r>
      <w:proofErr w:type="spellEnd"/>
      <w:r>
        <w:t xml:space="preserve">, often moveable, </w:t>
      </w:r>
    </w:p>
    <w:p w:rsidR="00CB79DA" w:rsidRPr="00CB79DA" w:rsidRDefault="00CB79DA" w:rsidP="00CB79DA">
      <w:pPr>
        <w:pStyle w:val="NoSpacing"/>
        <w:numPr>
          <w:ilvl w:val="0"/>
          <w:numId w:val="1"/>
        </w:numPr>
        <w:rPr>
          <w:i/>
        </w:rPr>
      </w:pPr>
      <w:r>
        <w:t xml:space="preserve">Coronal Suture – Frontal bone to both parietal bones </w:t>
      </w:r>
    </w:p>
    <w:p w:rsidR="00CB79DA" w:rsidRPr="00CB79DA" w:rsidRDefault="00CB79DA" w:rsidP="00CB79DA">
      <w:pPr>
        <w:pStyle w:val="NoSpacing"/>
        <w:numPr>
          <w:ilvl w:val="0"/>
          <w:numId w:val="1"/>
        </w:numPr>
        <w:rPr>
          <w:i/>
        </w:rPr>
      </w:pPr>
      <w:r>
        <w:t>Sagittal suture – Parietal to parietal bone – on Superior midline of skull</w:t>
      </w:r>
    </w:p>
    <w:p w:rsidR="00CB79DA" w:rsidRPr="00CB79DA" w:rsidRDefault="00CB79DA" w:rsidP="00CB79DA">
      <w:pPr>
        <w:pStyle w:val="NoSpacing"/>
        <w:numPr>
          <w:ilvl w:val="0"/>
          <w:numId w:val="1"/>
        </w:numPr>
        <w:rPr>
          <w:i/>
        </w:rPr>
      </w:pPr>
      <w:proofErr w:type="spellStart"/>
      <w:r>
        <w:t>Lambdoid</w:t>
      </w:r>
      <w:proofErr w:type="spellEnd"/>
      <w:r>
        <w:t xml:space="preserve"> Suture – both parietal bones to occipital bone, also represent </w:t>
      </w:r>
      <w:proofErr w:type="spellStart"/>
      <w:r>
        <w:t>greek</w:t>
      </w:r>
      <w:proofErr w:type="spellEnd"/>
      <w:r>
        <w:t xml:space="preserve"> symbol lambda</w:t>
      </w:r>
    </w:p>
    <w:p w:rsidR="00CB79DA" w:rsidRPr="00CB79DA" w:rsidRDefault="00CB79DA" w:rsidP="00CB79DA">
      <w:pPr>
        <w:pStyle w:val="NoSpacing"/>
        <w:numPr>
          <w:ilvl w:val="0"/>
          <w:numId w:val="1"/>
        </w:numPr>
        <w:rPr>
          <w:i/>
        </w:rPr>
      </w:pPr>
      <w:r>
        <w:t xml:space="preserve">2 </w:t>
      </w:r>
      <w:proofErr w:type="spellStart"/>
      <w:r>
        <w:t>Squamouse</w:t>
      </w:r>
      <w:proofErr w:type="spellEnd"/>
      <w:r>
        <w:t xml:space="preserve"> sutures – Parietal to temporal on lateral side of skull </w:t>
      </w:r>
    </w:p>
    <w:p w:rsidR="00CB79DA" w:rsidRDefault="00CB79DA" w:rsidP="00CB79DA">
      <w:pPr>
        <w:pStyle w:val="NoSpacing"/>
        <w:rPr>
          <w:i/>
        </w:rPr>
      </w:pPr>
      <w:proofErr w:type="spellStart"/>
      <w:r>
        <w:rPr>
          <w:i/>
        </w:rPr>
        <w:t>Paranasal</w:t>
      </w:r>
      <w:proofErr w:type="spellEnd"/>
      <w:r>
        <w:rPr>
          <w:i/>
        </w:rPr>
        <w:t xml:space="preserve"> Sinuses </w:t>
      </w:r>
    </w:p>
    <w:p w:rsidR="00CB79DA" w:rsidRPr="00CB79DA" w:rsidRDefault="00CB79DA" w:rsidP="00CB79DA">
      <w:pPr>
        <w:pStyle w:val="NoSpacing"/>
        <w:numPr>
          <w:ilvl w:val="0"/>
          <w:numId w:val="1"/>
        </w:numPr>
        <w:rPr>
          <w:i/>
        </w:rPr>
      </w:pPr>
      <w:proofErr w:type="spellStart"/>
      <w:r>
        <w:t>Paranasal</w:t>
      </w:r>
      <w:proofErr w:type="spellEnd"/>
      <w:r>
        <w:t xml:space="preserve"> Sinuses – cavities within certain cranial and facial bones near the nasal cavity</w:t>
      </w:r>
    </w:p>
    <w:p w:rsidR="00F40308" w:rsidRPr="00F40308" w:rsidRDefault="00CB79DA" w:rsidP="00CB79DA">
      <w:pPr>
        <w:pStyle w:val="NoSpacing"/>
        <w:numPr>
          <w:ilvl w:val="1"/>
          <w:numId w:val="1"/>
        </w:numPr>
        <w:rPr>
          <w:i/>
        </w:rPr>
      </w:pPr>
      <w:r>
        <w:t xml:space="preserve">Lined with mucous </w:t>
      </w:r>
      <w:proofErr w:type="spellStart"/>
      <w:r>
        <w:t>membrante</w:t>
      </w:r>
      <w:proofErr w:type="spellEnd"/>
      <w:r>
        <w:t xml:space="preserve"> that are continuous with lining of nasal cavity </w:t>
      </w:r>
    </w:p>
    <w:p w:rsidR="00F40308" w:rsidRPr="00F40308" w:rsidRDefault="00F40308" w:rsidP="00F40308">
      <w:pPr>
        <w:pStyle w:val="NoSpacing"/>
        <w:numPr>
          <w:ilvl w:val="0"/>
          <w:numId w:val="1"/>
        </w:numPr>
        <w:rPr>
          <w:i/>
        </w:rPr>
      </w:pPr>
      <w:r>
        <w:t xml:space="preserve">Mucus is secreted by the </w:t>
      </w:r>
      <w:proofErr w:type="spellStart"/>
      <w:r>
        <w:t>paranasal</w:t>
      </w:r>
      <w:proofErr w:type="spellEnd"/>
      <w:r>
        <w:t xml:space="preserve"> sinuses into the lateral walls of the nasal cavity </w:t>
      </w:r>
    </w:p>
    <w:p w:rsidR="00F40308" w:rsidRPr="00F40308" w:rsidRDefault="00F40308" w:rsidP="00F40308">
      <w:pPr>
        <w:pStyle w:val="NoSpacing"/>
        <w:numPr>
          <w:ilvl w:val="0"/>
          <w:numId w:val="1"/>
        </w:numPr>
        <w:rPr>
          <w:i/>
        </w:rPr>
      </w:pPr>
      <w:r>
        <w:t xml:space="preserve">Absent at birth but develop in 2 periods, Teeth development and puberty </w:t>
      </w:r>
    </w:p>
    <w:p w:rsidR="00F40308" w:rsidRPr="00F40308" w:rsidRDefault="00F40308" w:rsidP="00F40308">
      <w:pPr>
        <w:pStyle w:val="NoSpacing"/>
        <w:numPr>
          <w:ilvl w:val="0"/>
          <w:numId w:val="1"/>
        </w:numPr>
        <w:rPr>
          <w:i/>
        </w:rPr>
      </w:pPr>
      <w:r>
        <w:t xml:space="preserve">Bones with a </w:t>
      </w:r>
      <w:proofErr w:type="spellStart"/>
      <w:r>
        <w:t>paranasal</w:t>
      </w:r>
      <w:proofErr w:type="spellEnd"/>
      <w:r>
        <w:t xml:space="preserve"> sinus include </w:t>
      </w:r>
    </w:p>
    <w:p w:rsidR="00F40308" w:rsidRPr="00F40308" w:rsidRDefault="00F40308" w:rsidP="00F40308">
      <w:pPr>
        <w:pStyle w:val="NoSpacing"/>
        <w:numPr>
          <w:ilvl w:val="1"/>
          <w:numId w:val="1"/>
        </w:numPr>
        <w:rPr>
          <w:i/>
        </w:rPr>
      </w:pPr>
      <w:r>
        <w:t xml:space="preserve">Frontal, </w:t>
      </w:r>
      <w:proofErr w:type="spellStart"/>
      <w:r>
        <w:t>sphenid</w:t>
      </w:r>
      <w:proofErr w:type="spellEnd"/>
      <w:r>
        <w:t xml:space="preserve">, </w:t>
      </w:r>
      <w:proofErr w:type="spellStart"/>
      <w:r>
        <w:t>ethmoid</w:t>
      </w:r>
      <w:proofErr w:type="spellEnd"/>
      <w:r>
        <w:t xml:space="preserve"> and maxillae </w:t>
      </w:r>
    </w:p>
    <w:p w:rsidR="00F40308" w:rsidRPr="00F40308" w:rsidRDefault="00F40308" w:rsidP="00F40308">
      <w:pPr>
        <w:pStyle w:val="NoSpacing"/>
        <w:numPr>
          <w:ilvl w:val="0"/>
          <w:numId w:val="1"/>
        </w:numPr>
        <w:rPr>
          <w:i/>
        </w:rPr>
      </w:pPr>
      <w:r>
        <w:t xml:space="preserve">Allows increase in skull size without increase in mass also like echo chambers that intensify and prolong sound – </w:t>
      </w:r>
    </w:p>
    <w:p w:rsidR="00CB79DA" w:rsidRPr="00CB79DA" w:rsidRDefault="00F40308" w:rsidP="00F40308">
      <w:pPr>
        <w:pStyle w:val="NoSpacing"/>
        <w:numPr>
          <w:ilvl w:val="1"/>
          <w:numId w:val="1"/>
        </w:numPr>
        <w:rPr>
          <w:i/>
        </w:rPr>
      </w:pPr>
      <w:r>
        <w:t xml:space="preserve">Why when you get sick your voice is of lesser quality </w:t>
      </w:r>
      <w:r w:rsidR="00CB79DA">
        <w:t xml:space="preserve"> </w:t>
      </w:r>
    </w:p>
    <w:p w:rsidR="00CB79DA" w:rsidRPr="00CB79DA" w:rsidRDefault="00CB79DA" w:rsidP="00CB79DA">
      <w:pPr>
        <w:pStyle w:val="NoSpacing"/>
        <w:numPr>
          <w:ilvl w:val="0"/>
          <w:numId w:val="1"/>
        </w:numPr>
        <w:rPr>
          <w:i/>
        </w:rPr>
      </w:pPr>
      <w:r>
        <w:t xml:space="preserve">Evident in </w:t>
      </w:r>
      <w:proofErr w:type="spellStart"/>
      <w:r>
        <w:t>saggital</w:t>
      </w:r>
      <w:proofErr w:type="spellEnd"/>
      <w:r>
        <w:t xml:space="preserve"> section of the skull </w:t>
      </w:r>
    </w:p>
    <w:p w:rsidR="00CB79DA" w:rsidRDefault="00F40308" w:rsidP="00F40308">
      <w:pPr>
        <w:pStyle w:val="NoSpacing"/>
        <w:rPr>
          <w:i/>
        </w:rPr>
      </w:pPr>
      <w:r>
        <w:rPr>
          <w:i/>
        </w:rPr>
        <w:t xml:space="preserve">Fontanels </w:t>
      </w:r>
    </w:p>
    <w:p w:rsidR="00F40308" w:rsidRPr="00F40308" w:rsidRDefault="0060588C" w:rsidP="00F40308">
      <w:pPr>
        <w:pStyle w:val="NoSpacing"/>
        <w:numPr>
          <w:ilvl w:val="0"/>
          <w:numId w:val="1"/>
        </w:numPr>
        <w:rPr>
          <w:i/>
        </w:rPr>
      </w:pPr>
      <w:r>
        <w:t>Fontanels</w:t>
      </w:r>
      <w:r w:rsidR="00F40308">
        <w:t xml:space="preserve">  “Soft spots” – are areas where </w:t>
      </w:r>
      <w:proofErr w:type="spellStart"/>
      <w:r w:rsidR="00F40308">
        <w:t>unossified</w:t>
      </w:r>
      <w:proofErr w:type="spellEnd"/>
      <w:r w:rsidR="00F40308">
        <w:t xml:space="preserve"> mesenchyme develops into dense connective tissues of the skull </w:t>
      </w:r>
    </w:p>
    <w:p w:rsidR="00F40308" w:rsidRPr="00F40308" w:rsidRDefault="00F40308" w:rsidP="00F40308">
      <w:pPr>
        <w:pStyle w:val="NoSpacing"/>
        <w:numPr>
          <w:ilvl w:val="0"/>
          <w:numId w:val="1"/>
        </w:numPr>
        <w:rPr>
          <w:i/>
        </w:rPr>
      </w:pPr>
      <w:r>
        <w:t xml:space="preserve">Eventually replaced by </w:t>
      </w:r>
      <w:r w:rsidR="0060588C">
        <w:t>bone Function</w:t>
      </w:r>
      <w:r>
        <w:t xml:space="preserve"> to serve as spacers for growth and provide </w:t>
      </w:r>
      <w:r w:rsidR="0060588C">
        <w:t>flexibility</w:t>
      </w:r>
      <w:r>
        <w:t xml:space="preserve"> to </w:t>
      </w:r>
      <w:proofErr w:type="spellStart"/>
      <w:r>
        <w:t>fetal</w:t>
      </w:r>
      <w:proofErr w:type="spellEnd"/>
      <w:r>
        <w:t xml:space="preserve"> skull (allowing them to exit birth canal and allow rapid growth of brain in infancy) </w:t>
      </w:r>
    </w:p>
    <w:p w:rsidR="00F40308" w:rsidRPr="00F40308" w:rsidRDefault="00F40308" w:rsidP="00F40308">
      <w:pPr>
        <w:pStyle w:val="NoSpacing"/>
        <w:numPr>
          <w:ilvl w:val="0"/>
          <w:numId w:val="1"/>
        </w:numPr>
        <w:rPr>
          <w:i/>
        </w:rPr>
      </w:pPr>
      <w:r>
        <w:t xml:space="preserve">Baby can have many – but 6 typical locations </w:t>
      </w:r>
    </w:p>
    <w:p w:rsidR="00F40308" w:rsidRPr="00F40308" w:rsidRDefault="00F40308" w:rsidP="00F40308">
      <w:pPr>
        <w:pStyle w:val="NoSpacing"/>
        <w:numPr>
          <w:ilvl w:val="0"/>
          <w:numId w:val="7"/>
        </w:numPr>
        <w:rPr>
          <w:i/>
        </w:rPr>
      </w:pPr>
      <w:r>
        <w:t xml:space="preserve">Anterior fontanel (1) – Located at midline of parietal bone and frontal bone, </w:t>
      </w:r>
    </w:p>
    <w:p w:rsidR="00F40308" w:rsidRPr="00F40308" w:rsidRDefault="0060588C" w:rsidP="00F40308">
      <w:pPr>
        <w:pStyle w:val="NoSpacing"/>
        <w:numPr>
          <w:ilvl w:val="1"/>
          <w:numId w:val="1"/>
        </w:numPr>
        <w:rPr>
          <w:i/>
        </w:rPr>
      </w:pPr>
      <w:r>
        <w:t>Diamond</w:t>
      </w:r>
      <w:r w:rsidR="00F40308">
        <w:t xml:space="preserve"> shaped and the largest </w:t>
      </w:r>
      <w:r>
        <w:t>fontanel</w:t>
      </w:r>
      <w:r w:rsidR="00F40308">
        <w:t xml:space="preserve"> </w:t>
      </w:r>
    </w:p>
    <w:p w:rsidR="00F40308" w:rsidRPr="00F40308" w:rsidRDefault="00F40308" w:rsidP="00F40308">
      <w:pPr>
        <w:pStyle w:val="NoSpacing"/>
        <w:numPr>
          <w:ilvl w:val="1"/>
          <w:numId w:val="1"/>
        </w:numPr>
        <w:rPr>
          <w:i/>
        </w:rPr>
      </w:pPr>
      <w:r>
        <w:t xml:space="preserve">Closes between 18-24 months </w:t>
      </w:r>
    </w:p>
    <w:p w:rsidR="00F40308" w:rsidRDefault="00F40308" w:rsidP="00F40308">
      <w:pPr>
        <w:pStyle w:val="NoSpacing"/>
        <w:numPr>
          <w:ilvl w:val="0"/>
          <w:numId w:val="7"/>
        </w:numPr>
      </w:pPr>
      <w:r>
        <w:t>Posterior Fontanel</w:t>
      </w:r>
      <w:r w:rsidR="0060588C">
        <w:t xml:space="preserve"> (1)</w:t>
      </w:r>
      <w:r>
        <w:t xml:space="preserve"> – located at midline of parental bones and occipital bones</w:t>
      </w:r>
    </w:p>
    <w:p w:rsidR="00F40308" w:rsidRDefault="00F40308" w:rsidP="00F40308">
      <w:pPr>
        <w:pStyle w:val="NoSpacing"/>
        <w:numPr>
          <w:ilvl w:val="1"/>
          <w:numId w:val="1"/>
        </w:numPr>
      </w:pPr>
      <w:r>
        <w:t xml:space="preserve">Smaller then anterior </w:t>
      </w:r>
      <w:r w:rsidR="0060588C">
        <w:t>fontanel</w:t>
      </w:r>
      <w:r>
        <w:t xml:space="preserve"> and closes around 2 months </w:t>
      </w:r>
    </w:p>
    <w:p w:rsidR="00F40308" w:rsidRDefault="0060588C" w:rsidP="00F40308">
      <w:pPr>
        <w:pStyle w:val="NoSpacing"/>
        <w:numPr>
          <w:ilvl w:val="0"/>
          <w:numId w:val="7"/>
        </w:numPr>
      </w:pPr>
      <w:r>
        <w:t>Anterolateral</w:t>
      </w:r>
      <w:r w:rsidR="00F40308">
        <w:t xml:space="preserve"> </w:t>
      </w:r>
      <w:r>
        <w:t>fontanel</w:t>
      </w:r>
      <w:r w:rsidR="00F40308">
        <w:t xml:space="preserve"> </w:t>
      </w:r>
      <w:r>
        <w:t xml:space="preserve">(2) </w:t>
      </w:r>
      <w:r w:rsidR="00F40308">
        <w:t xml:space="preserve">– Located laterally </w:t>
      </w:r>
      <w:r>
        <w:t>amount</w:t>
      </w:r>
      <w:r w:rsidR="00F40308">
        <w:t xml:space="preserve">, </w:t>
      </w:r>
      <w:r>
        <w:t>frontal, parietal</w:t>
      </w:r>
      <w:proofErr w:type="gramStart"/>
      <w:r w:rsidR="00F40308">
        <w:t>,  occipital</w:t>
      </w:r>
      <w:proofErr w:type="gramEnd"/>
      <w:r w:rsidR="00F40308">
        <w:t xml:space="preserve"> </w:t>
      </w:r>
    </w:p>
    <w:p w:rsidR="0060588C" w:rsidRDefault="0060588C" w:rsidP="0060588C">
      <w:pPr>
        <w:pStyle w:val="NoSpacing"/>
        <w:numPr>
          <w:ilvl w:val="1"/>
          <w:numId w:val="1"/>
        </w:numPr>
      </w:pPr>
      <w:r>
        <w:t>Small and Irregular shape</w:t>
      </w:r>
    </w:p>
    <w:p w:rsidR="0060588C" w:rsidRDefault="0060588C" w:rsidP="0060588C">
      <w:pPr>
        <w:pStyle w:val="NoSpacing"/>
        <w:numPr>
          <w:ilvl w:val="1"/>
          <w:numId w:val="1"/>
        </w:numPr>
      </w:pPr>
      <w:r>
        <w:t>Close around 3 months</w:t>
      </w:r>
    </w:p>
    <w:p w:rsidR="0060588C" w:rsidRDefault="0060588C" w:rsidP="0060588C">
      <w:pPr>
        <w:pStyle w:val="NoSpacing"/>
        <w:numPr>
          <w:ilvl w:val="0"/>
          <w:numId w:val="7"/>
        </w:numPr>
      </w:pPr>
      <w:r>
        <w:t xml:space="preserve">Posterior lateral fontanels (2)  – Located amount parietal, occipital temporal </w:t>
      </w:r>
    </w:p>
    <w:p w:rsidR="0060588C" w:rsidRDefault="0060588C" w:rsidP="0060588C">
      <w:pPr>
        <w:pStyle w:val="NoSpacing"/>
        <w:numPr>
          <w:ilvl w:val="1"/>
          <w:numId w:val="1"/>
        </w:numPr>
      </w:pPr>
      <w:r>
        <w:t xml:space="preserve">Irregular shape </w:t>
      </w:r>
    </w:p>
    <w:p w:rsidR="0060588C" w:rsidRDefault="0060588C" w:rsidP="0060588C">
      <w:pPr>
        <w:pStyle w:val="NoSpacing"/>
        <w:numPr>
          <w:ilvl w:val="1"/>
          <w:numId w:val="1"/>
        </w:numPr>
      </w:pPr>
      <w:r>
        <w:t xml:space="preserve">Begin to close in first/second month but finish at 12 months </w:t>
      </w:r>
    </w:p>
    <w:p w:rsidR="0060588C" w:rsidRDefault="0060588C" w:rsidP="0060588C">
      <w:pPr>
        <w:pStyle w:val="NoSpacing"/>
        <w:numPr>
          <w:ilvl w:val="0"/>
          <w:numId w:val="1"/>
        </w:numPr>
      </w:pPr>
      <w:r>
        <w:t xml:space="preserve">The amount of closed fontanels help to determine </w:t>
      </w:r>
      <w:proofErr w:type="spellStart"/>
      <w:r>
        <w:t>braindevelopment</w:t>
      </w:r>
      <w:proofErr w:type="spellEnd"/>
      <w:r>
        <w:t xml:space="preserve"> </w:t>
      </w:r>
    </w:p>
    <w:p w:rsidR="0060588C" w:rsidRDefault="0060588C" w:rsidP="0060588C">
      <w:pPr>
        <w:pStyle w:val="NoSpacing"/>
        <w:rPr>
          <w:i/>
        </w:rPr>
      </w:pPr>
      <w:r>
        <w:rPr>
          <w:i/>
        </w:rPr>
        <w:t xml:space="preserve">Cranial Fossae </w:t>
      </w:r>
    </w:p>
    <w:p w:rsidR="0060588C" w:rsidRPr="0060588C" w:rsidRDefault="0060588C" w:rsidP="0060588C">
      <w:pPr>
        <w:pStyle w:val="NoSpacing"/>
        <w:numPr>
          <w:ilvl w:val="0"/>
          <w:numId w:val="1"/>
        </w:numPr>
        <w:rPr>
          <w:i/>
        </w:rPr>
      </w:pPr>
      <w:r>
        <w:t xml:space="preserve">3 regions within the cranium that contains depressions for the brain convolutions, Groves for cranial blood vessels and numerous foramina </w:t>
      </w:r>
    </w:p>
    <w:p w:rsidR="0060588C" w:rsidRPr="0060588C" w:rsidRDefault="0060588C" w:rsidP="0060588C">
      <w:pPr>
        <w:pStyle w:val="NoSpacing"/>
        <w:numPr>
          <w:ilvl w:val="0"/>
          <w:numId w:val="1"/>
        </w:numPr>
        <w:rPr>
          <w:i/>
        </w:rPr>
      </w:pPr>
      <w:r>
        <w:t xml:space="preserve">Create appearance of stairs that step down from anterior to posterior </w:t>
      </w:r>
    </w:p>
    <w:p w:rsidR="0060588C" w:rsidRPr="0060588C" w:rsidRDefault="0060588C" w:rsidP="0060588C">
      <w:pPr>
        <w:pStyle w:val="NoSpacing"/>
        <w:numPr>
          <w:ilvl w:val="0"/>
          <w:numId w:val="1"/>
        </w:numPr>
        <w:rPr>
          <w:i/>
        </w:rPr>
      </w:pPr>
      <w:r>
        <w:t xml:space="preserve">Named (Anterior to posterior) </w:t>
      </w:r>
    </w:p>
    <w:p w:rsidR="0060588C" w:rsidRPr="0060588C" w:rsidRDefault="0060588C" w:rsidP="0060588C">
      <w:pPr>
        <w:pStyle w:val="NoSpacing"/>
        <w:numPr>
          <w:ilvl w:val="1"/>
          <w:numId w:val="1"/>
        </w:numPr>
        <w:rPr>
          <w:i/>
        </w:rPr>
      </w:pPr>
      <w:r>
        <w:t xml:space="preserve">Anterior Cranial fossa </w:t>
      </w:r>
      <w:r w:rsidR="006B5816">
        <w:t>– the highest level</w:t>
      </w:r>
    </w:p>
    <w:p w:rsidR="0060588C" w:rsidRPr="006B5816" w:rsidRDefault="0060588C" w:rsidP="0060588C">
      <w:pPr>
        <w:pStyle w:val="NoSpacing"/>
        <w:numPr>
          <w:ilvl w:val="2"/>
          <w:numId w:val="1"/>
        </w:numPr>
        <w:rPr>
          <w:i/>
        </w:rPr>
      </w:pPr>
      <w:r>
        <w:lastRenderedPageBreak/>
        <w:t xml:space="preserve">Contain </w:t>
      </w:r>
      <w:r w:rsidR="006B5816">
        <w:t>[</w:t>
      </w:r>
      <w:r>
        <w:t>frontal bone which is part of roof</w:t>
      </w:r>
      <w:r w:rsidR="006B5816">
        <w:t xml:space="preserve"> of orbitals and nasal cavity] </w:t>
      </w:r>
      <w:r>
        <w:t xml:space="preserve">&amp; </w:t>
      </w:r>
      <w:r w:rsidR="006B5816">
        <w:t>[</w:t>
      </w:r>
      <w:proofErr w:type="spellStart"/>
      <w:r w:rsidR="006B5816">
        <w:t>Ethmoid</w:t>
      </w:r>
      <w:proofErr w:type="spellEnd"/>
      <w:r w:rsidR="006B5816">
        <w:t xml:space="preserve"> </w:t>
      </w:r>
      <w:proofErr w:type="gramStart"/>
      <w:r w:rsidR="006B5816">
        <w:t>bone  which</w:t>
      </w:r>
      <w:proofErr w:type="gramEnd"/>
      <w:r w:rsidR="006B5816">
        <w:t xml:space="preserve"> holds c</w:t>
      </w:r>
      <w:r>
        <w:t xml:space="preserve">rista </w:t>
      </w:r>
      <w:proofErr w:type="spellStart"/>
      <w:r>
        <w:t>galli</w:t>
      </w:r>
      <w:proofErr w:type="spellEnd"/>
      <w:r>
        <w:t xml:space="preserve"> and </w:t>
      </w:r>
      <w:r w:rsidR="006B5816">
        <w:t>cribriform plate]</w:t>
      </w:r>
    </w:p>
    <w:p w:rsidR="006B5816" w:rsidRPr="006B5816" w:rsidRDefault="006B5816" w:rsidP="006B5816">
      <w:pPr>
        <w:pStyle w:val="NoSpacing"/>
        <w:numPr>
          <w:ilvl w:val="2"/>
          <w:numId w:val="1"/>
        </w:numPr>
        <w:rPr>
          <w:i/>
        </w:rPr>
      </w:pPr>
      <w:r>
        <w:t xml:space="preserve">Hold frontal lobes </w:t>
      </w:r>
    </w:p>
    <w:p w:rsidR="006B5816" w:rsidRPr="006B5816" w:rsidRDefault="006B5816" w:rsidP="006B5816">
      <w:pPr>
        <w:pStyle w:val="NoSpacing"/>
        <w:numPr>
          <w:ilvl w:val="1"/>
          <w:numId w:val="1"/>
        </w:numPr>
        <w:rPr>
          <w:i/>
        </w:rPr>
      </w:pPr>
      <w:r>
        <w:t xml:space="preserve">Middle cranial fossa – inferior and posterior to anterior cranial fossa </w:t>
      </w:r>
    </w:p>
    <w:p w:rsidR="006B5816" w:rsidRPr="006B5816" w:rsidRDefault="006B5816" w:rsidP="006B5816">
      <w:pPr>
        <w:pStyle w:val="NoSpacing"/>
        <w:numPr>
          <w:ilvl w:val="2"/>
          <w:numId w:val="1"/>
        </w:numPr>
        <w:rPr>
          <w:i/>
        </w:rPr>
      </w:pPr>
      <w:r>
        <w:t xml:space="preserve">Shaped like a butterfly (like sphenoid bone which surrounds it), small medial section, 2 large lateral </w:t>
      </w:r>
      <w:proofErr w:type="spellStart"/>
      <w:r>
        <w:t>sectins</w:t>
      </w:r>
      <w:proofErr w:type="spellEnd"/>
      <w:r>
        <w:t xml:space="preserve"> </w:t>
      </w:r>
    </w:p>
    <w:p w:rsidR="006B5816" w:rsidRPr="006B5816" w:rsidRDefault="006B5816" w:rsidP="006B5816">
      <w:pPr>
        <w:pStyle w:val="NoSpacing"/>
        <w:numPr>
          <w:ilvl w:val="2"/>
          <w:numId w:val="1"/>
        </w:numPr>
        <w:rPr>
          <w:i/>
        </w:rPr>
      </w:pPr>
      <w:r>
        <w:t xml:space="preserve">Medial section – formed by body of sphenoid bone </w:t>
      </w:r>
    </w:p>
    <w:p w:rsidR="006B5816" w:rsidRPr="006B5816" w:rsidRDefault="006B5816" w:rsidP="006B5816">
      <w:pPr>
        <w:pStyle w:val="NoSpacing"/>
        <w:numPr>
          <w:ilvl w:val="2"/>
          <w:numId w:val="1"/>
        </w:numPr>
        <w:rPr>
          <w:i/>
        </w:rPr>
      </w:pPr>
      <w:r>
        <w:t xml:space="preserve">Lateral sections – formed by greater wings of sphenoid bone, temporal </w:t>
      </w:r>
      <w:proofErr w:type="spellStart"/>
      <w:r>
        <w:t>squama</w:t>
      </w:r>
      <w:proofErr w:type="spellEnd"/>
      <w:r>
        <w:t xml:space="preserve">, parietal bone </w:t>
      </w:r>
    </w:p>
    <w:p w:rsidR="006B5816" w:rsidRPr="006B5816" w:rsidRDefault="006B5816" w:rsidP="006B5816">
      <w:pPr>
        <w:pStyle w:val="NoSpacing"/>
        <w:numPr>
          <w:ilvl w:val="2"/>
          <w:numId w:val="1"/>
        </w:numPr>
        <w:rPr>
          <w:i/>
        </w:rPr>
      </w:pPr>
      <w:r>
        <w:t xml:space="preserve">Holds temporal lobes of cerebral hemisphere and the pituitary gland </w:t>
      </w:r>
    </w:p>
    <w:p w:rsidR="006B5816" w:rsidRPr="006B5816" w:rsidRDefault="006B5816" w:rsidP="006B5816">
      <w:pPr>
        <w:pStyle w:val="NoSpacing"/>
        <w:numPr>
          <w:ilvl w:val="1"/>
          <w:numId w:val="1"/>
        </w:numPr>
        <w:rPr>
          <w:i/>
        </w:rPr>
      </w:pPr>
      <w:r>
        <w:t xml:space="preserve">Posterior cranial fossa – most inferior level </w:t>
      </w:r>
    </w:p>
    <w:p w:rsidR="006B5816" w:rsidRPr="006B5816" w:rsidRDefault="006B5816" w:rsidP="006B5816">
      <w:pPr>
        <w:pStyle w:val="NoSpacing"/>
        <w:numPr>
          <w:ilvl w:val="2"/>
          <w:numId w:val="1"/>
        </w:numPr>
        <w:rPr>
          <w:i/>
        </w:rPr>
      </w:pPr>
      <w:r>
        <w:t xml:space="preserve">Formed of mostly occipital cone </w:t>
      </w:r>
      <w:proofErr w:type="gramStart"/>
      <w:r>
        <w:t>and  petrous</w:t>
      </w:r>
      <w:proofErr w:type="gramEnd"/>
      <w:r>
        <w:t xml:space="preserve"> and mastoid portions of temporal bone </w:t>
      </w:r>
    </w:p>
    <w:p w:rsidR="006B5816" w:rsidRPr="006B5816" w:rsidRDefault="006B5816" w:rsidP="006B5816">
      <w:pPr>
        <w:pStyle w:val="NoSpacing"/>
        <w:numPr>
          <w:ilvl w:val="2"/>
          <w:numId w:val="1"/>
        </w:numPr>
        <w:rPr>
          <w:i/>
        </w:rPr>
      </w:pPr>
      <w:r>
        <w:t xml:space="preserve">Holds cerebellum, pods, medulla oblongata </w:t>
      </w:r>
    </w:p>
    <w:p w:rsidR="006B5816" w:rsidRDefault="006B5816" w:rsidP="006B5816">
      <w:pPr>
        <w:pStyle w:val="NoSpacing"/>
      </w:pPr>
    </w:p>
    <w:p w:rsidR="006B5816" w:rsidRDefault="006B5816" w:rsidP="006B5816">
      <w:pPr>
        <w:pStyle w:val="NoSpacing"/>
      </w:pPr>
      <w:r>
        <w:t xml:space="preserve">Age Related </w:t>
      </w:r>
      <w:proofErr w:type="spellStart"/>
      <w:r>
        <w:t>Chages</w:t>
      </w:r>
      <w:proofErr w:type="spellEnd"/>
      <w:r>
        <w:t xml:space="preserve"> in the Skull </w:t>
      </w:r>
    </w:p>
    <w:p w:rsidR="006B5816" w:rsidRPr="006B5816" w:rsidRDefault="006B5816" w:rsidP="006B5816">
      <w:pPr>
        <w:pStyle w:val="NoSpacing"/>
        <w:numPr>
          <w:ilvl w:val="0"/>
          <w:numId w:val="1"/>
        </w:numPr>
      </w:pPr>
      <w:r w:rsidRPr="0073513A">
        <w:rPr>
          <w:b/>
        </w:rPr>
        <w:t>More bones</w:t>
      </w:r>
      <w:r>
        <w:t xml:space="preserve">: in </w:t>
      </w:r>
      <w:proofErr w:type="spellStart"/>
      <w:r>
        <w:t>fetal</w:t>
      </w:r>
      <w:proofErr w:type="spellEnd"/>
      <w:r>
        <w:t xml:space="preserve"> life </w:t>
      </w:r>
      <w:proofErr w:type="gramStart"/>
      <w:r>
        <w:t>more  bones</w:t>
      </w:r>
      <w:proofErr w:type="gramEnd"/>
      <w:r>
        <w:t xml:space="preserve"> then at any other time in life </w:t>
      </w:r>
    </w:p>
    <w:p w:rsidR="006B5816" w:rsidRPr="006B5816" w:rsidRDefault="006B5816" w:rsidP="006B5816">
      <w:pPr>
        <w:pStyle w:val="NoSpacing"/>
        <w:numPr>
          <w:ilvl w:val="1"/>
          <w:numId w:val="1"/>
        </w:numPr>
        <w:rPr>
          <w:i/>
        </w:rPr>
      </w:pPr>
      <w:r>
        <w:t xml:space="preserve">EX: 1 occipital bones typically originate from 5 separate bones </w:t>
      </w:r>
    </w:p>
    <w:p w:rsidR="006B5816" w:rsidRPr="006B5816" w:rsidRDefault="006B5816" w:rsidP="006B5816">
      <w:pPr>
        <w:pStyle w:val="NoSpacing"/>
        <w:numPr>
          <w:ilvl w:val="0"/>
          <w:numId w:val="1"/>
        </w:numPr>
        <w:rPr>
          <w:i/>
        </w:rPr>
      </w:pPr>
      <w:r w:rsidRPr="0073513A">
        <w:rPr>
          <w:b/>
        </w:rPr>
        <w:t>Fontanels:</w:t>
      </w:r>
      <w:r>
        <w:t xml:space="preserve"> Bones in young kids are </w:t>
      </w:r>
      <w:r w:rsidRPr="006B5816">
        <w:t>separated by connective tissue (fontanels) –</w:t>
      </w:r>
      <w:r>
        <w:t xml:space="preserve"> decrease in size with age and many end as sutures </w:t>
      </w:r>
    </w:p>
    <w:p w:rsidR="006B5816" w:rsidRPr="006B5816" w:rsidRDefault="0073513A" w:rsidP="006B5816">
      <w:pPr>
        <w:pStyle w:val="NoSpacing"/>
        <w:numPr>
          <w:ilvl w:val="0"/>
          <w:numId w:val="1"/>
        </w:numPr>
        <w:rPr>
          <w:b/>
          <w:i/>
        </w:rPr>
      </w:pPr>
      <w:r>
        <w:rPr>
          <w:b/>
        </w:rPr>
        <w:t xml:space="preserve">Emergence of </w:t>
      </w:r>
      <w:proofErr w:type="spellStart"/>
      <w:r>
        <w:rPr>
          <w:b/>
        </w:rPr>
        <w:t>paranasal</w:t>
      </w:r>
      <w:proofErr w:type="spellEnd"/>
      <w:r>
        <w:rPr>
          <w:b/>
        </w:rPr>
        <w:t xml:space="preserve"> sinuses:</w:t>
      </w:r>
    </w:p>
    <w:p w:rsidR="006B5816" w:rsidRPr="006B5816" w:rsidRDefault="006B5816" w:rsidP="006B5816">
      <w:pPr>
        <w:pStyle w:val="NoSpacing"/>
        <w:numPr>
          <w:ilvl w:val="0"/>
          <w:numId w:val="1"/>
        </w:numPr>
        <w:rPr>
          <w:i/>
        </w:rPr>
      </w:pPr>
      <w:r w:rsidRPr="006B5816">
        <w:rPr>
          <w:b/>
        </w:rPr>
        <w:t>Loss of teeth</w:t>
      </w:r>
      <w:r w:rsidR="0073513A">
        <w:t xml:space="preserve">: </w:t>
      </w:r>
      <w:r>
        <w:t xml:space="preserve">with advancing age </w:t>
      </w:r>
    </w:p>
    <w:p w:rsidR="006B5816" w:rsidRPr="006B5816" w:rsidRDefault="006B5816" w:rsidP="006B5816">
      <w:pPr>
        <w:pStyle w:val="NoSpacing"/>
        <w:numPr>
          <w:ilvl w:val="0"/>
          <w:numId w:val="1"/>
        </w:numPr>
        <w:rPr>
          <w:i/>
        </w:rPr>
      </w:pPr>
      <w:r w:rsidRPr="006B5816">
        <w:rPr>
          <w:b/>
        </w:rPr>
        <w:t>Bone lose in mandible and maxilla</w:t>
      </w:r>
      <w:r>
        <w:rPr>
          <w:b/>
        </w:rPr>
        <w:t>e</w:t>
      </w:r>
      <w:r w:rsidR="0073513A">
        <w:t xml:space="preserve">: </w:t>
      </w:r>
      <w:r>
        <w:t xml:space="preserve">following tooth lose in older people </w:t>
      </w:r>
    </w:p>
    <w:p w:rsidR="006B5816" w:rsidRDefault="006B5816" w:rsidP="006B5816">
      <w:pPr>
        <w:pStyle w:val="NoSpacing"/>
      </w:pPr>
    </w:p>
    <w:p w:rsidR="0073513A" w:rsidRDefault="006B5816" w:rsidP="006B5816">
      <w:pPr>
        <w:pStyle w:val="NoSpacing"/>
      </w:pPr>
      <w:r>
        <w:t xml:space="preserve">Sex differences </w:t>
      </w:r>
    </w:p>
    <w:p w:rsidR="0073513A" w:rsidRDefault="0073513A" w:rsidP="0073513A">
      <w:pPr>
        <w:pStyle w:val="NoSpacing"/>
        <w:numPr>
          <w:ilvl w:val="0"/>
          <w:numId w:val="1"/>
        </w:numPr>
      </w:pPr>
      <w:r>
        <w:t xml:space="preserve">Sexual dimorphism are structural differences that exist between males and females </w:t>
      </w:r>
    </w:p>
    <w:p w:rsidR="0073513A" w:rsidRDefault="0073513A" w:rsidP="0073513A">
      <w:pPr>
        <w:pStyle w:val="NoSpacing"/>
        <w:numPr>
          <w:ilvl w:val="0"/>
          <w:numId w:val="1"/>
        </w:numPr>
      </w:pPr>
      <w:r>
        <w:t xml:space="preserve">Determining sex of an individual based on skull only possible in mature individuals </w:t>
      </w:r>
    </w:p>
    <w:p w:rsidR="0073513A" w:rsidRDefault="0073513A" w:rsidP="0073513A">
      <w:pPr>
        <w:pStyle w:val="NoSpacing"/>
        <w:numPr>
          <w:ilvl w:val="0"/>
          <w:numId w:val="1"/>
        </w:numPr>
      </w:pPr>
      <w:r>
        <w:t xml:space="preserve">Male skulls more massive and female skulls more </w:t>
      </w:r>
      <w:proofErr w:type="spellStart"/>
      <w:r>
        <w:t>gracile</w:t>
      </w:r>
      <w:proofErr w:type="spellEnd"/>
      <w:r>
        <w:t xml:space="preserve"> (Delicate) – some areas difficult to distinguish, </w:t>
      </w:r>
      <w:proofErr w:type="spellStart"/>
      <w:r>
        <w:t>sexsfrom</w:t>
      </w:r>
      <w:proofErr w:type="spellEnd"/>
      <w:r>
        <w:t xml:space="preserve"> different population vary </w:t>
      </w:r>
    </w:p>
    <w:p w:rsidR="0073513A" w:rsidRDefault="0073513A" w:rsidP="0073513A">
      <w:pPr>
        <w:pStyle w:val="NoSpacing"/>
        <w:numPr>
          <w:ilvl w:val="0"/>
          <w:numId w:val="1"/>
        </w:numPr>
      </w:pPr>
      <w:r>
        <w:t xml:space="preserve">Landmarks were muscle </w:t>
      </w:r>
      <w:proofErr w:type="spellStart"/>
      <w:r>
        <w:t>attatches</w:t>
      </w:r>
      <w:proofErr w:type="spellEnd"/>
      <w:r>
        <w:t xml:space="preserve"> typically larger and move developed in males</w:t>
      </w:r>
    </w:p>
    <w:p w:rsidR="0073513A" w:rsidRDefault="0073513A" w:rsidP="0073513A">
      <w:pPr>
        <w:pStyle w:val="NoSpacing"/>
        <w:numPr>
          <w:ilvl w:val="0"/>
          <w:numId w:val="1"/>
        </w:numPr>
      </w:pPr>
      <w:r>
        <w:t>Males more pronounced supraorbital ridge and a rounded glabella (portion between eyes) – female more flat does not project forward</w:t>
      </w:r>
    </w:p>
    <w:p w:rsidR="0073513A" w:rsidRDefault="0073513A" w:rsidP="0073513A">
      <w:pPr>
        <w:pStyle w:val="NoSpacing"/>
        <w:numPr>
          <w:ilvl w:val="0"/>
          <w:numId w:val="1"/>
        </w:numPr>
      </w:pPr>
      <w:r>
        <w:t xml:space="preserve">Frontal </w:t>
      </w:r>
      <w:proofErr w:type="spellStart"/>
      <w:r>
        <w:t>Squama</w:t>
      </w:r>
      <w:proofErr w:type="spellEnd"/>
      <w:r>
        <w:t xml:space="preserve"> of male slopes back toward top of skull, on female more vertical and rounded </w:t>
      </w:r>
    </w:p>
    <w:p w:rsidR="0073513A" w:rsidRDefault="0073513A" w:rsidP="0073513A">
      <w:pPr>
        <w:pStyle w:val="NoSpacing"/>
        <w:numPr>
          <w:ilvl w:val="0"/>
          <w:numId w:val="1"/>
        </w:numPr>
      </w:pPr>
      <w:r>
        <w:t xml:space="preserve">Angle of mandible - more square for men (closer to 90), female angle more obtuse (&gt;90) </w:t>
      </w:r>
    </w:p>
    <w:p w:rsidR="0073513A" w:rsidRDefault="0073513A" w:rsidP="0073513A">
      <w:pPr>
        <w:pStyle w:val="NoSpacing"/>
        <w:numPr>
          <w:ilvl w:val="0"/>
          <w:numId w:val="1"/>
        </w:numPr>
      </w:pPr>
      <w:r>
        <w:t xml:space="preserve">Metal eminence (Chin), more prominent in men (Stick out more) </w:t>
      </w:r>
    </w:p>
    <w:p w:rsidR="0073513A" w:rsidRDefault="0073513A" w:rsidP="0073513A">
      <w:pPr>
        <w:pStyle w:val="NoSpacing"/>
        <w:numPr>
          <w:ilvl w:val="0"/>
          <w:numId w:val="1"/>
        </w:numPr>
      </w:pPr>
      <w:r>
        <w:t xml:space="preserve">Teeth often bigger in males – difficult to judge </w:t>
      </w:r>
    </w:p>
    <w:p w:rsidR="0085321F" w:rsidRDefault="0085321F" w:rsidP="0085321F">
      <w:pPr>
        <w:pStyle w:val="NoSpacing"/>
      </w:pPr>
    </w:p>
    <w:p w:rsidR="0085321F" w:rsidRDefault="0085321F" w:rsidP="0085321F">
      <w:pPr>
        <w:pStyle w:val="NoSpacing"/>
      </w:pPr>
      <w:r>
        <w:t xml:space="preserve">Hyoid Bone </w:t>
      </w:r>
    </w:p>
    <w:p w:rsidR="0085321F" w:rsidRDefault="0085321F" w:rsidP="0085321F">
      <w:pPr>
        <w:pStyle w:val="NoSpacing"/>
        <w:numPr>
          <w:ilvl w:val="0"/>
          <w:numId w:val="1"/>
        </w:numPr>
      </w:pPr>
      <w:r>
        <w:t xml:space="preserve">Does not articulate with any other bone </w:t>
      </w:r>
    </w:p>
    <w:p w:rsidR="0085321F" w:rsidRDefault="0085321F" w:rsidP="0085321F">
      <w:pPr>
        <w:pStyle w:val="NoSpacing"/>
        <w:numPr>
          <w:ilvl w:val="0"/>
          <w:numId w:val="1"/>
        </w:numPr>
      </w:pPr>
      <w:r>
        <w:t xml:space="preserve">Is suspended from </w:t>
      </w:r>
      <w:proofErr w:type="spellStart"/>
      <w:r>
        <w:t>styloid</w:t>
      </w:r>
      <w:proofErr w:type="spellEnd"/>
      <w:r>
        <w:t xml:space="preserve"> process (of temporal bone) by ligaments and muscles </w:t>
      </w:r>
    </w:p>
    <w:p w:rsidR="0085321F" w:rsidRDefault="0085321F" w:rsidP="0085321F">
      <w:pPr>
        <w:pStyle w:val="NoSpacing"/>
        <w:numPr>
          <w:ilvl w:val="0"/>
          <w:numId w:val="1"/>
        </w:numPr>
      </w:pPr>
      <w:r>
        <w:t xml:space="preserve">Located; Anterior of neck between mandible and larynx </w:t>
      </w:r>
    </w:p>
    <w:p w:rsidR="0085321F" w:rsidRDefault="0085321F" w:rsidP="0085321F">
      <w:pPr>
        <w:pStyle w:val="NoSpacing"/>
        <w:numPr>
          <w:ilvl w:val="0"/>
          <w:numId w:val="1"/>
        </w:numPr>
      </w:pPr>
      <w:r>
        <w:t xml:space="preserve">Supports the tongue – </w:t>
      </w:r>
      <w:proofErr w:type="spellStart"/>
      <w:r>
        <w:t>attatchment</w:t>
      </w:r>
      <w:proofErr w:type="spellEnd"/>
      <w:r>
        <w:t xml:space="preserve"> from some tongue muscles and muscles of neck and </w:t>
      </w:r>
      <w:proofErr w:type="spellStart"/>
      <w:r>
        <w:t>pharaynx</w:t>
      </w:r>
      <w:proofErr w:type="spellEnd"/>
      <w:r>
        <w:t xml:space="preserve"> </w:t>
      </w:r>
    </w:p>
    <w:p w:rsidR="0085321F" w:rsidRDefault="0085321F" w:rsidP="0085321F">
      <w:pPr>
        <w:pStyle w:val="NoSpacing"/>
        <w:numPr>
          <w:ilvl w:val="0"/>
          <w:numId w:val="1"/>
        </w:numPr>
      </w:pPr>
      <w:r>
        <w:t xml:space="preserve">Consists of: body, Lesser horn, Greater horn </w:t>
      </w:r>
    </w:p>
    <w:p w:rsidR="0085321F" w:rsidRDefault="0085321F" w:rsidP="0085321F">
      <w:pPr>
        <w:pStyle w:val="NoSpacing"/>
        <w:numPr>
          <w:ilvl w:val="0"/>
          <w:numId w:val="1"/>
        </w:numPr>
      </w:pPr>
      <w:r>
        <w:t>Often fractures in strangulation</w:t>
      </w:r>
    </w:p>
    <w:p w:rsidR="0085321F" w:rsidRPr="00F95573" w:rsidRDefault="0085321F" w:rsidP="0085321F">
      <w:pPr>
        <w:pStyle w:val="NoSpacing"/>
        <w:rPr>
          <w:b/>
        </w:rPr>
      </w:pPr>
    </w:p>
    <w:p w:rsidR="00F95573" w:rsidRPr="00F95573" w:rsidRDefault="0085321F" w:rsidP="00F95573">
      <w:pPr>
        <w:pStyle w:val="NoSpacing"/>
        <w:rPr>
          <w:b/>
        </w:rPr>
      </w:pPr>
      <w:r w:rsidRPr="00F95573">
        <w:rPr>
          <w:b/>
        </w:rPr>
        <w:t xml:space="preserve">Vertebral Column (spine, back bone) </w:t>
      </w:r>
    </w:p>
    <w:p w:rsidR="0085321F" w:rsidRDefault="0085321F" w:rsidP="0085321F">
      <w:pPr>
        <w:pStyle w:val="NoSpacing"/>
        <w:numPr>
          <w:ilvl w:val="0"/>
          <w:numId w:val="1"/>
        </w:numPr>
      </w:pPr>
      <w:r>
        <w:t xml:space="preserve">2/5 of total height of body  </w:t>
      </w:r>
    </w:p>
    <w:p w:rsidR="0085321F" w:rsidRDefault="0085321F" w:rsidP="0085321F">
      <w:pPr>
        <w:pStyle w:val="NoSpacing"/>
        <w:numPr>
          <w:ilvl w:val="0"/>
          <w:numId w:val="1"/>
        </w:numPr>
      </w:pPr>
      <w:r>
        <w:lastRenderedPageBreak/>
        <w:t xml:space="preserve">Composed of vertebrae </w:t>
      </w:r>
    </w:p>
    <w:p w:rsidR="0085321F" w:rsidRDefault="0085321F" w:rsidP="0085321F">
      <w:pPr>
        <w:pStyle w:val="NoSpacing"/>
        <w:numPr>
          <w:ilvl w:val="0"/>
          <w:numId w:val="1"/>
        </w:numPr>
      </w:pPr>
      <w:r>
        <w:t xml:space="preserve">Vertebral column consists of bone and connective tissue that </w:t>
      </w:r>
      <w:proofErr w:type="spellStart"/>
      <w:r>
        <w:t>suppround</w:t>
      </w:r>
      <w:proofErr w:type="spellEnd"/>
      <w:r>
        <w:t xml:space="preserve"> and protects nervous tissue of the spinal cord </w:t>
      </w:r>
    </w:p>
    <w:p w:rsidR="0085321F" w:rsidRDefault="0085321F" w:rsidP="0085321F">
      <w:pPr>
        <w:pStyle w:val="NoSpacing"/>
        <w:numPr>
          <w:ilvl w:val="0"/>
          <w:numId w:val="1"/>
        </w:numPr>
      </w:pPr>
      <w:r>
        <w:t xml:space="preserve">Average length (male = 71cm) (Female = 61cm) </w:t>
      </w:r>
    </w:p>
    <w:p w:rsidR="0085321F" w:rsidRDefault="0085321F" w:rsidP="0085321F">
      <w:pPr>
        <w:pStyle w:val="NoSpacing"/>
        <w:numPr>
          <w:ilvl w:val="0"/>
          <w:numId w:val="1"/>
        </w:numPr>
      </w:pPr>
      <w:r>
        <w:t xml:space="preserve">Functions: </w:t>
      </w:r>
    </w:p>
    <w:p w:rsidR="0085321F" w:rsidRDefault="0085321F" w:rsidP="0085321F">
      <w:pPr>
        <w:pStyle w:val="NoSpacing"/>
        <w:numPr>
          <w:ilvl w:val="1"/>
          <w:numId w:val="1"/>
        </w:numPr>
      </w:pPr>
      <w:r>
        <w:t xml:space="preserve"> Flexible rode – move forward, backward and sideways and can rotate </w:t>
      </w:r>
    </w:p>
    <w:p w:rsidR="0085321F" w:rsidRDefault="0085321F" w:rsidP="0085321F">
      <w:pPr>
        <w:pStyle w:val="NoSpacing"/>
        <w:numPr>
          <w:ilvl w:val="1"/>
          <w:numId w:val="1"/>
        </w:numPr>
      </w:pPr>
      <w:r>
        <w:t xml:space="preserve">Protects spinal cord </w:t>
      </w:r>
    </w:p>
    <w:p w:rsidR="0085321F" w:rsidRDefault="0085321F" w:rsidP="0085321F">
      <w:pPr>
        <w:pStyle w:val="NoSpacing"/>
        <w:numPr>
          <w:ilvl w:val="1"/>
          <w:numId w:val="1"/>
        </w:numPr>
      </w:pPr>
      <w:r>
        <w:t xml:space="preserve">Supports head </w:t>
      </w:r>
    </w:p>
    <w:p w:rsidR="0085321F" w:rsidRDefault="0085321F" w:rsidP="0085321F">
      <w:pPr>
        <w:pStyle w:val="NoSpacing"/>
        <w:numPr>
          <w:ilvl w:val="1"/>
          <w:numId w:val="1"/>
        </w:numPr>
      </w:pPr>
      <w:r>
        <w:t xml:space="preserve">Point of </w:t>
      </w:r>
      <w:proofErr w:type="spellStart"/>
      <w:r>
        <w:t>attatchment</w:t>
      </w:r>
      <w:proofErr w:type="spellEnd"/>
      <w:r>
        <w:t xml:space="preserve"> for ribs, pelvic girdle and muscles of back and lower libs </w:t>
      </w:r>
    </w:p>
    <w:p w:rsidR="0085321F" w:rsidRDefault="00F95573" w:rsidP="0085321F">
      <w:pPr>
        <w:pStyle w:val="NoSpacing"/>
        <w:numPr>
          <w:ilvl w:val="0"/>
          <w:numId w:val="1"/>
        </w:numPr>
      </w:pPr>
      <w:r>
        <w:t>36</w:t>
      </w:r>
      <w:r w:rsidR="0085321F">
        <w:t xml:space="preserve"> vertebrae broken into sections </w:t>
      </w:r>
    </w:p>
    <w:p w:rsidR="0085321F" w:rsidRDefault="0085321F" w:rsidP="0085321F">
      <w:pPr>
        <w:pStyle w:val="NoSpacing"/>
        <w:numPr>
          <w:ilvl w:val="1"/>
          <w:numId w:val="1"/>
        </w:numPr>
      </w:pPr>
      <w:r>
        <w:t xml:space="preserve">Cervical vertebrae (7) – neck regions </w:t>
      </w:r>
    </w:p>
    <w:p w:rsidR="0085321F" w:rsidRDefault="0085321F" w:rsidP="0085321F">
      <w:pPr>
        <w:pStyle w:val="NoSpacing"/>
        <w:numPr>
          <w:ilvl w:val="1"/>
          <w:numId w:val="1"/>
        </w:numPr>
      </w:pPr>
      <w:r>
        <w:t xml:space="preserve">Thoracic Vertebrae (12) – Posterior to </w:t>
      </w:r>
      <w:proofErr w:type="spellStart"/>
      <w:r>
        <w:t>thorastic</w:t>
      </w:r>
      <w:proofErr w:type="spellEnd"/>
      <w:r>
        <w:t xml:space="preserve"> cavity, Articulates with ribs </w:t>
      </w:r>
    </w:p>
    <w:p w:rsidR="0085321F" w:rsidRDefault="0085321F" w:rsidP="0085321F">
      <w:pPr>
        <w:pStyle w:val="NoSpacing"/>
        <w:numPr>
          <w:ilvl w:val="1"/>
          <w:numId w:val="1"/>
        </w:numPr>
      </w:pPr>
      <w:r>
        <w:t xml:space="preserve">Lumbar vertebrae (5) – support lower back </w:t>
      </w:r>
    </w:p>
    <w:p w:rsidR="0085321F" w:rsidRDefault="0085321F" w:rsidP="0085321F">
      <w:pPr>
        <w:pStyle w:val="NoSpacing"/>
        <w:numPr>
          <w:ilvl w:val="1"/>
          <w:numId w:val="1"/>
        </w:numPr>
      </w:pPr>
      <w:r>
        <w:t xml:space="preserve">Sacrum (1) – 5 fused sacral vertebrae bones </w:t>
      </w:r>
    </w:p>
    <w:p w:rsidR="0085321F" w:rsidRDefault="0085321F" w:rsidP="0085321F">
      <w:pPr>
        <w:pStyle w:val="NoSpacing"/>
        <w:numPr>
          <w:ilvl w:val="1"/>
          <w:numId w:val="1"/>
        </w:numPr>
      </w:pPr>
      <w:r>
        <w:t xml:space="preserve">Coccyx (1) – consists of 4 fused coccygeal vertebrae </w:t>
      </w:r>
    </w:p>
    <w:p w:rsidR="0085321F" w:rsidRDefault="0085321F" w:rsidP="0085321F">
      <w:pPr>
        <w:pStyle w:val="NoSpacing"/>
        <w:numPr>
          <w:ilvl w:val="0"/>
          <w:numId w:val="1"/>
        </w:numPr>
      </w:pPr>
      <w:r>
        <w:t xml:space="preserve">Cervical, thoracic, lumbar = moveable portions </w:t>
      </w:r>
    </w:p>
    <w:p w:rsidR="0085321F" w:rsidRDefault="0085321F" w:rsidP="0085321F">
      <w:pPr>
        <w:pStyle w:val="NoSpacing"/>
      </w:pPr>
    </w:p>
    <w:p w:rsidR="0085321F" w:rsidRDefault="0085321F" w:rsidP="0085321F">
      <w:pPr>
        <w:pStyle w:val="NoSpacing"/>
      </w:pPr>
      <w:r>
        <w:t xml:space="preserve">Normal Curves of Vertebral Column </w:t>
      </w:r>
    </w:p>
    <w:p w:rsidR="0085321F" w:rsidRDefault="00C2462A" w:rsidP="0085321F">
      <w:pPr>
        <w:pStyle w:val="NoSpacing"/>
        <w:numPr>
          <w:ilvl w:val="0"/>
          <w:numId w:val="1"/>
        </w:numPr>
      </w:pPr>
      <w:r>
        <w:t xml:space="preserve">4 slight bends that can be seen from vertical view </w:t>
      </w:r>
    </w:p>
    <w:p w:rsidR="00C2462A" w:rsidRPr="00C2462A" w:rsidRDefault="00C2462A" w:rsidP="0085321F">
      <w:pPr>
        <w:pStyle w:val="NoSpacing"/>
        <w:numPr>
          <w:ilvl w:val="0"/>
          <w:numId w:val="1"/>
        </w:numPr>
      </w:pPr>
      <w:r>
        <w:t xml:space="preserve">Bends are called </w:t>
      </w:r>
      <w:r>
        <w:rPr>
          <w:b/>
        </w:rPr>
        <w:t>Normal Curves –</w:t>
      </w:r>
    </w:p>
    <w:p w:rsidR="00C2462A" w:rsidRDefault="00C2462A" w:rsidP="0085321F">
      <w:pPr>
        <w:pStyle w:val="NoSpacing"/>
        <w:numPr>
          <w:ilvl w:val="0"/>
          <w:numId w:val="1"/>
        </w:numPr>
      </w:pPr>
      <w:r>
        <w:t xml:space="preserve">Curves are relative to the front of the body </w:t>
      </w:r>
    </w:p>
    <w:p w:rsidR="00C2462A" w:rsidRDefault="00C2462A" w:rsidP="00C2462A">
      <w:pPr>
        <w:pStyle w:val="NoSpacing"/>
        <w:numPr>
          <w:ilvl w:val="1"/>
          <w:numId w:val="1"/>
        </w:numPr>
      </w:pPr>
      <w:r>
        <w:t xml:space="preserve">Cervical and lumbar curves – convex (come out) </w:t>
      </w:r>
      <w:proofErr w:type="gramStart"/>
      <w:r>
        <w:t>[  )</w:t>
      </w:r>
      <w:proofErr w:type="gramEnd"/>
      <w:r>
        <w:t xml:space="preserve"> ]</w:t>
      </w:r>
    </w:p>
    <w:p w:rsidR="00C2462A" w:rsidRDefault="00C2462A" w:rsidP="00C2462A">
      <w:pPr>
        <w:pStyle w:val="NoSpacing"/>
        <w:numPr>
          <w:ilvl w:val="2"/>
          <w:numId w:val="1"/>
        </w:numPr>
      </w:pPr>
      <w:r>
        <w:t xml:space="preserve">Secondary Curve – begin to form months after birth </w:t>
      </w:r>
    </w:p>
    <w:p w:rsidR="00C2462A" w:rsidRDefault="00C2462A" w:rsidP="00C2462A">
      <w:pPr>
        <w:pStyle w:val="NoSpacing"/>
        <w:numPr>
          <w:ilvl w:val="1"/>
          <w:numId w:val="1"/>
        </w:numPr>
      </w:pPr>
      <w:proofErr w:type="spellStart"/>
      <w:r>
        <w:t>Thorastic</w:t>
      </w:r>
      <w:proofErr w:type="spellEnd"/>
      <w:r>
        <w:t xml:space="preserve"> and sacral curves – concave (cup in) </w:t>
      </w:r>
      <w:proofErr w:type="gramStart"/>
      <w:r>
        <w:t>[  (</w:t>
      </w:r>
      <w:proofErr w:type="gramEnd"/>
      <w:r>
        <w:t xml:space="preserve">  ]</w:t>
      </w:r>
    </w:p>
    <w:p w:rsidR="00C2462A" w:rsidRDefault="00C2462A" w:rsidP="00C2462A">
      <w:pPr>
        <w:pStyle w:val="NoSpacing"/>
        <w:numPr>
          <w:ilvl w:val="2"/>
          <w:numId w:val="1"/>
        </w:numPr>
      </w:pPr>
      <w:r>
        <w:t>Primary Curves (retain original curve form embryonic vertebral column)</w:t>
      </w:r>
    </w:p>
    <w:p w:rsidR="00C2462A" w:rsidRDefault="00C2462A" w:rsidP="00C2462A">
      <w:pPr>
        <w:pStyle w:val="NoSpacing"/>
        <w:numPr>
          <w:ilvl w:val="0"/>
          <w:numId w:val="1"/>
        </w:numPr>
      </w:pPr>
      <w:r>
        <w:t xml:space="preserve">Purpose of curves </w:t>
      </w:r>
    </w:p>
    <w:p w:rsidR="00C2462A" w:rsidRDefault="00C2462A" w:rsidP="00C2462A">
      <w:pPr>
        <w:pStyle w:val="NoSpacing"/>
        <w:numPr>
          <w:ilvl w:val="1"/>
          <w:numId w:val="1"/>
        </w:numPr>
      </w:pPr>
      <w:r>
        <w:t xml:space="preserve">Increase strength of vertebral column </w:t>
      </w:r>
    </w:p>
    <w:p w:rsidR="00C2462A" w:rsidRDefault="00C2462A" w:rsidP="00C2462A">
      <w:pPr>
        <w:pStyle w:val="NoSpacing"/>
        <w:numPr>
          <w:ilvl w:val="1"/>
          <w:numId w:val="1"/>
        </w:numPr>
      </w:pPr>
      <w:proofErr w:type="spellStart"/>
      <w:r>
        <w:t>Maintan</w:t>
      </w:r>
      <w:proofErr w:type="spellEnd"/>
      <w:r>
        <w:t xml:space="preserve"> balance in upright position </w:t>
      </w:r>
    </w:p>
    <w:p w:rsidR="00C2462A" w:rsidRDefault="00C2462A" w:rsidP="00C2462A">
      <w:pPr>
        <w:pStyle w:val="NoSpacing"/>
        <w:numPr>
          <w:ilvl w:val="1"/>
          <w:numId w:val="1"/>
        </w:numPr>
      </w:pPr>
      <w:proofErr w:type="spellStart"/>
      <w:r>
        <w:t>Absorbe</w:t>
      </w:r>
      <w:proofErr w:type="spellEnd"/>
      <w:r>
        <w:t xml:space="preserve"> shock during waling </w:t>
      </w:r>
    </w:p>
    <w:p w:rsidR="00C2462A" w:rsidRDefault="00C2462A" w:rsidP="00C2462A">
      <w:pPr>
        <w:pStyle w:val="NoSpacing"/>
        <w:numPr>
          <w:ilvl w:val="1"/>
          <w:numId w:val="1"/>
        </w:numPr>
      </w:pPr>
      <w:r>
        <w:t xml:space="preserve">Protect from fractures </w:t>
      </w:r>
    </w:p>
    <w:p w:rsidR="00C2462A" w:rsidRDefault="00C2462A" w:rsidP="00C2462A">
      <w:pPr>
        <w:pStyle w:val="NoSpacing"/>
        <w:numPr>
          <w:ilvl w:val="0"/>
          <w:numId w:val="1"/>
        </w:numPr>
      </w:pPr>
      <w:proofErr w:type="spellStart"/>
      <w:r>
        <w:t>Fetus</w:t>
      </w:r>
      <w:proofErr w:type="spellEnd"/>
      <w:r>
        <w:t xml:space="preserve"> only have concave curve down hole spine – Begins to develop with anterior curve when kid holds head up on their own, when start to sit and stand anterior curve of lumbar develops </w:t>
      </w:r>
    </w:p>
    <w:p w:rsidR="00C2462A" w:rsidRDefault="00C2462A" w:rsidP="00C2462A">
      <w:pPr>
        <w:pStyle w:val="NoSpacing"/>
        <w:numPr>
          <w:ilvl w:val="0"/>
          <w:numId w:val="1"/>
        </w:numPr>
      </w:pPr>
      <w:r>
        <w:t xml:space="preserve">All curves fully developed by age 10 </w:t>
      </w:r>
    </w:p>
    <w:p w:rsidR="00C2462A" w:rsidRDefault="00C2462A" w:rsidP="00C2462A">
      <w:pPr>
        <w:pStyle w:val="NoSpacing"/>
      </w:pPr>
      <w:r>
        <w:t xml:space="preserve">Abnormal Curves of vertebral Column </w:t>
      </w:r>
    </w:p>
    <w:p w:rsidR="00C2462A" w:rsidRDefault="00756936" w:rsidP="00C2462A">
      <w:pPr>
        <w:pStyle w:val="NoSpacing"/>
        <w:numPr>
          <w:ilvl w:val="0"/>
          <w:numId w:val="1"/>
        </w:numPr>
      </w:pPr>
      <w:r>
        <w:t>Exaggerated</w:t>
      </w:r>
      <w:r w:rsidR="00C2462A">
        <w:t xml:space="preserve"> normal curve or a lateral bend or both = abnormal </w:t>
      </w:r>
    </w:p>
    <w:p w:rsidR="00C2462A" w:rsidRDefault="00C2462A" w:rsidP="00C2462A">
      <w:pPr>
        <w:pStyle w:val="NoSpacing"/>
        <w:numPr>
          <w:ilvl w:val="0"/>
          <w:numId w:val="1"/>
        </w:numPr>
      </w:pPr>
      <w:r>
        <w:t xml:space="preserve">Scoliosis – lateral bending, usually in </w:t>
      </w:r>
      <w:r w:rsidR="00756936">
        <w:t>thoracic</w:t>
      </w:r>
      <w:r>
        <w:t xml:space="preserve"> region,</w:t>
      </w:r>
    </w:p>
    <w:p w:rsidR="00C2462A" w:rsidRDefault="00C2462A" w:rsidP="00C2462A">
      <w:pPr>
        <w:pStyle w:val="NoSpacing"/>
        <w:numPr>
          <w:ilvl w:val="1"/>
          <w:numId w:val="1"/>
        </w:numPr>
      </w:pPr>
      <w:r>
        <w:t xml:space="preserve">Most common abnormal curve </w:t>
      </w:r>
    </w:p>
    <w:p w:rsidR="00C2462A" w:rsidRDefault="00C2462A" w:rsidP="00C2462A">
      <w:pPr>
        <w:pStyle w:val="NoSpacing"/>
        <w:numPr>
          <w:ilvl w:val="1"/>
          <w:numId w:val="1"/>
        </w:numPr>
      </w:pPr>
      <w:r>
        <w:t xml:space="preserve">Result from: malformed at birth, chronic pain in lower </w:t>
      </w:r>
      <w:r w:rsidR="00756936">
        <w:t>back</w:t>
      </w:r>
      <w:r>
        <w:t xml:space="preserve"> and limbs, paralysis of </w:t>
      </w:r>
      <w:r w:rsidR="00756936">
        <w:t>muscles</w:t>
      </w:r>
      <w:r>
        <w:t xml:space="preserve"> on one side, poor posture, one leg being shorter </w:t>
      </w:r>
    </w:p>
    <w:p w:rsidR="00756936" w:rsidRDefault="00C2462A" w:rsidP="00756936">
      <w:pPr>
        <w:pStyle w:val="NoSpacing"/>
        <w:numPr>
          <w:ilvl w:val="0"/>
          <w:numId w:val="1"/>
        </w:numPr>
      </w:pPr>
      <w:r>
        <w:t xml:space="preserve">Kyphosis – Increase in </w:t>
      </w:r>
      <w:r w:rsidR="00756936">
        <w:t>thoracic</w:t>
      </w:r>
      <w:r>
        <w:t xml:space="preserve"> curve (Hump on back) </w:t>
      </w:r>
    </w:p>
    <w:p w:rsidR="00756936" w:rsidRDefault="00756936" w:rsidP="00756936">
      <w:pPr>
        <w:pStyle w:val="NoSpacing"/>
        <w:numPr>
          <w:ilvl w:val="1"/>
          <w:numId w:val="1"/>
        </w:numPr>
      </w:pPr>
      <w:r>
        <w:t xml:space="preserve">Results from </w:t>
      </w:r>
    </w:p>
    <w:p w:rsidR="00C2462A" w:rsidRDefault="00C2462A" w:rsidP="00756936">
      <w:pPr>
        <w:pStyle w:val="NoSpacing"/>
        <w:numPr>
          <w:ilvl w:val="2"/>
          <w:numId w:val="1"/>
        </w:numPr>
      </w:pPr>
      <w:r>
        <w:t xml:space="preserve">In TB of Spine, vertebral bodies can collapse and cause irregular angle </w:t>
      </w:r>
    </w:p>
    <w:p w:rsidR="00C2462A" w:rsidRDefault="00C2462A" w:rsidP="00C2462A">
      <w:pPr>
        <w:pStyle w:val="NoSpacing"/>
        <w:numPr>
          <w:ilvl w:val="2"/>
          <w:numId w:val="1"/>
        </w:numPr>
      </w:pPr>
      <w:r>
        <w:t xml:space="preserve">Elderly degeneration of discs </w:t>
      </w:r>
    </w:p>
    <w:p w:rsidR="00C2462A" w:rsidRDefault="00C2462A" w:rsidP="00C2462A">
      <w:pPr>
        <w:pStyle w:val="NoSpacing"/>
        <w:numPr>
          <w:ilvl w:val="2"/>
          <w:numId w:val="1"/>
        </w:numPr>
      </w:pPr>
      <w:r>
        <w:t xml:space="preserve">Poor posture and rickets </w:t>
      </w:r>
    </w:p>
    <w:p w:rsidR="00756936" w:rsidRDefault="00756936" w:rsidP="00C2462A">
      <w:pPr>
        <w:pStyle w:val="NoSpacing"/>
        <w:numPr>
          <w:ilvl w:val="2"/>
          <w:numId w:val="1"/>
        </w:numPr>
      </w:pPr>
      <w:r>
        <w:t xml:space="preserve">Osteoporosis in females </w:t>
      </w:r>
    </w:p>
    <w:p w:rsidR="00756936" w:rsidRDefault="00756936" w:rsidP="00756936">
      <w:pPr>
        <w:pStyle w:val="NoSpacing"/>
        <w:numPr>
          <w:ilvl w:val="0"/>
          <w:numId w:val="1"/>
        </w:numPr>
      </w:pPr>
      <w:proofErr w:type="spellStart"/>
      <w:r>
        <w:t>Lordosis</w:t>
      </w:r>
      <w:proofErr w:type="spellEnd"/>
      <w:r>
        <w:t xml:space="preserve"> (lord = bend backwards) – hollow or sway back, </w:t>
      </w:r>
    </w:p>
    <w:p w:rsidR="00756936" w:rsidRDefault="00756936" w:rsidP="00756936">
      <w:pPr>
        <w:pStyle w:val="NoSpacing"/>
        <w:numPr>
          <w:ilvl w:val="1"/>
          <w:numId w:val="1"/>
        </w:numPr>
      </w:pPr>
      <w:r>
        <w:t xml:space="preserve">Increase in lumbar curve (Anterior) </w:t>
      </w:r>
    </w:p>
    <w:p w:rsidR="00756936" w:rsidRDefault="00756936" w:rsidP="00756936">
      <w:pPr>
        <w:pStyle w:val="NoSpacing"/>
        <w:numPr>
          <w:ilvl w:val="1"/>
          <w:numId w:val="1"/>
        </w:numPr>
      </w:pPr>
      <w:r>
        <w:lastRenderedPageBreak/>
        <w:t xml:space="preserve">Result from: Increase weight of abdomen (in pregnancy or extreme obese), poor posture, rickets, osteoporosis, TB of the spine </w:t>
      </w:r>
    </w:p>
    <w:p w:rsidR="00756936" w:rsidRDefault="00756936" w:rsidP="00756936">
      <w:pPr>
        <w:pStyle w:val="NoSpacing"/>
      </w:pPr>
    </w:p>
    <w:p w:rsidR="00756936" w:rsidRDefault="00756936" w:rsidP="00756936">
      <w:pPr>
        <w:pStyle w:val="NoSpacing"/>
      </w:pPr>
      <w:r>
        <w:t xml:space="preserve">Intervertebral Disc </w:t>
      </w:r>
    </w:p>
    <w:p w:rsidR="00756936" w:rsidRDefault="00756936" w:rsidP="00756936">
      <w:pPr>
        <w:pStyle w:val="NoSpacing"/>
        <w:numPr>
          <w:ilvl w:val="0"/>
          <w:numId w:val="1"/>
        </w:numPr>
      </w:pPr>
      <w:r>
        <w:t>Found from 2</w:t>
      </w:r>
      <w:r w:rsidRPr="00756936">
        <w:rPr>
          <w:vertAlign w:val="superscript"/>
        </w:rPr>
        <w:t>nd</w:t>
      </w:r>
      <w:r>
        <w:t xml:space="preserve"> cervical vertebra (C2) to sacrum </w:t>
      </w:r>
    </w:p>
    <w:p w:rsidR="00756936" w:rsidRDefault="00756936" w:rsidP="00756936">
      <w:pPr>
        <w:pStyle w:val="NoSpacing"/>
        <w:numPr>
          <w:ilvl w:val="0"/>
          <w:numId w:val="1"/>
        </w:numPr>
      </w:pPr>
      <w:r>
        <w:t xml:space="preserve">Between adjacent vertebrae </w:t>
      </w:r>
    </w:p>
    <w:p w:rsidR="00756936" w:rsidRDefault="00756936" w:rsidP="00756936">
      <w:pPr>
        <w:pStyle w:val="NoSpacing"/>
        <w:numPr>
          <w:ilvl w:val="0"/>
          <w:numId w:val="1"/>
        </w:numPr>
      </w:pPr>
      <w:r>
        <w:t xml:space="preserve">Make up 25% of vertebral columns height </w:t>
      </w:r>
    </w:p>
    <w:p w:rsidR="00756936" w:rsidRDefault="00756936" w:rsidP="00756936">
      <w:pPr>
        <w:pStyle w:val="NoSpacing"/>
        <w:numPr>
          <w:ilvl w:val="0"/>
          <w:numId w:val="1"/>
        </w:numPr>
      </w:pPr>
      <w:r>
        <w:t xml:space="preserve">Each disk has outer fibrous ring of fibrocartilage (Annulus Fibrosis) and inner soft pulpy, </w:t>
      </w:r>
      <w:proofErr w:type="spellStart"/>
      <w:r>
        <w:t>mucoid</w:t>
      </w:r>
      <w:proofErr w:type="spellEnd"/>
      <w:r>
        <w:t xml:space="preserve"> substance called Nucleus purpose</w:t>
      </w:r>
    </w:p>
    <w:p w:rsidR="00756936" w:rsidRDefault="00756936" w:rsidP="00756936">
      <w:pPr>
        <w:pStyle w:val="NoSpacing"/>
        <w:numPr>
          <w:ilvl w:val="1"/>
          <w:numId w:val="1"/>
        </w:numPr>
      </w:pPr>
      <w:r>
        <w:t xml:space="preserve">Inner watery </w:t>
      </w:r>
      <w:proofErr w:type="spellStart"/>
      <w:r>
        <w:t>mucoid</w:t>
      </w:r>
      <w:proofErr w:type="spellEnd"/>
      <w:r>
        <w:t xml:space="preserve"> region converts into fibrocartilage with age and becomes less hydrated – </w:t>
      </w:r>
    </w:p>
    <w:p w:rsidR="00756936" w:rsidRDefault="00756936" w:rsidP="00756936">
      <w:pPr>
        <w:pStyle w:val="NoSpacing"/>
        <w:numPr>
          <w:ilvl w:val="0"/>
          <w:numId w:val="1"/>
        </w:numPr>
      </w:pPr>
      <w:r>
        <w:t xml:space="preserve">Form Strong joints that allow certain movement, and absorbed vertical shock </w:t>
      </w:r>
    </w:p>
    <w:p w:rsidR="00756936" w:rsidRDefault="00756936" w:rsidP="00756936">
      <w:pPr>
        <w:pStyle w:val="NoSpacing"/>
        <w:numPr>
          <w:ilvl w:val="0"/>
          <w:numId w:val="1"/>
        </w:numPr>
      </w:pPr>
      <w:r>
        <w:t xml:space="preserve">In a day, disks compress and lose water thus become shorter from compression </w:t>
      </w:r>
    </w:p>
    <w:p w:rsidR="00756936" w:rsidRDefault="00756936" w:rsidP="00756936">
      <w:pPr>
        <w:pStyle w:val="NoSpacing"/>
        <w:numPr>
          <w:ilvl w:val="0"/>
          <w:numId w:val="1"/>
        </w:numPr>
      </w:pPr>
      <w:proofErr w:type="spellStart"/>
      <w:r>
        <w:t>Avasulature</w:t>
      </w:r>
      <w:proofErr w:type="spellEnd"/>
      <w:r>
        <w:t xml:space="preserve"> thus rely on blood vessels from bodies of vertebrae </w:t>
      </w:r>
    </w:p>
    <w:p w:rsidR="00756936" w:rsidRDefault="00756936" w:rsidP="00756936">
      <w:pPr>
        <w:pStyle w:val="NoSpacing"/>
        <w:numPr>
          <w:ilvl w:val="0"/>
          <w:numId w:val="1"/>
        </w:numPr>
      </w:pPr>
      <w:r>
        <w:t xml:space="preserve">Stretching (like yoga), decompresses disks and increase general blood circulation – increase nutrient/ waste and gas exchange </w:t>
      </w:r>
    </w:p>
    <w:p w:rsidR="00756936" w:rsidRDefault="00756936" w:rsidP="00756936">
      <w:pPr>
        <w:pStyle w:val="NoSpacing"/>
      </w:pPr>
    </w:p>
    <w:p w:rsidR="00C832C0" w:rsidRPr="00F95573" w:rsidRDefault="00C832C0" w:rsidP="00C832C0">
      <w:pPr>
        <w:pStyle w:val="NoSpacing"/>
        <w:rPr>
          <w:b/>
        </w:rPr>
      </w:pPr>
      <w:r w:rsidRPr="00F95573">
        <w:rPr>
          <w:b/>
        </w:rPr>
        <w:t xml:space="preserve">Parts of typical vertebra </w:t>
      </w:r>
    </w:p>
    <w:p w:rsidR="00C832C0" w:rsidRDefault="00C832C0" w:rsidP="00C832C0">
      <w:pPr>
        <w:pStyle w:val="NoSpacing"/>
        <w:numPr>
          <w:ilvl w:val="0"/>
          <w:numId w:val="1"/>
        </w:numPr>
      </w:pPr>
      <w:r>
        <w:t>Vertebra in different regions, vary in size, shape and detail,</w:t>
      </w:r>
    </w:p>
    <w:p w:rsidR="00C832C0" w:rsidRDefault="00C832C0" w:rsidP="00C832C0">
      <w:pPr>
        <w:pStyle w:val="NoSpacing"/>
        <w:numPr>
          <w:ilvl w:val="0"/>
          <w:numId w:val="1"/>
        </w:numPr>
      </w:pPr>
      <w:r>
        <w:t xml:space="preserve">Some structures are typical of all </w:t>
      </w:r>
    </w:p>
    <w:p w:rsidR="00C832C0" w:rsidRDefault="00C832C0" w:rsidP="00C832C0">
      <w:pPr>
        <w:pStyle w:val="NoSpacing"/>
        <w:numPr>
          <w:ilvl w:val="1"/>
          <w:numId w:val="1"/>
        </w:numPr>
      </w:pPr>
      <w:r>
        <w:t xml:space="preserve">Consist of Body, vertebral arch, several processes </w:t>
      </w:r>
    </w:p>
    <w:p w:rsidR="00C832C0" w:rsidRDefault="00C832C0" w:rsidP="00C832C0">
      <w:pPr>
        <w:pStyle w:val="NoSpacing"/>
        <w:rPr>
          <w:i/>
        </w:rPr>
      </w:pPr>
      <w:r>
        <w:rPr>
          <w:i/>
        </w:rPr>
        <w:t xml:space="preserve">Vertebral Body </w:t>
      </w:r>
    </w:p>
    <w:p w:rsidR="00C832C0" w:rsidRPr="00C832C0" w:rsidRDefault="00C832C0" w:rsidP="00C832C0">
      <w:pPr>
        <w:pStyle w:val="NoSpacing"/>
        <w:numPr>
          <w:ilvl w:val="0"/>
          <w:numId w:val="1"/>
        </w:numPr>
        <w:rPr>
          <w:i/>
        </w:rPr>
      </w:pPr>
      <w:r>
        <w:t xml:space="preserve">Largest portion of vertebra </w:t>
      </w:r>
    </w:p>
    <w:p w:rsidR="00C832C0" w:rsidRDefault="00C832C0" w:rsidP="00C832C0">
      <w:pPr>
        <w:pStyle w:val="NoSpacing"/>
        <w:numPr>
          <w:ilvl w:val="0"/>
          <w:numId w:val="1"/>
        </w:numPr>
        <w:rPr>
          <w:i/>
        </w:rPr>
      </w:pPr>
      <w:r>
        <w:t xml:space="preserve">All line up in a row to form anterior of spin </w:t>
      </w:r>
    </w:p>
    <w:p w:rsidR="00C832C0" w:rsidRPr="00C832C0" w:rsidRDefault="00C832C0" w:rsidP="00C832C0">
      <w:pPr>
        <w:pStyle w:val="NoSpacing"/>
        <w:numPr>
          <w:ilvl w:val="0"/>
          <w:numId w:val="1"/>
        </w:numPr>
        <w:rPr>
          <w:i/>
        </w:rPr>
      </w:pPr>
      <w:r>
        <w:t xml:space="preserve">Holds most of the weight on the vertebral column </w:t>
      </w:r>
    </w:p>
    <w:p w:rsidR="00C832C0" w:rsidRPr="00C832C0" w:rsidRDefault="00C832C0" w:rsidP="00C832C0">
      <w:pPr>
        <w:pStyle w:val="NoSpacing"/>
        <w:numPr>
          <w:ilvl w:val="0"/>
          <w:numId w:val="1"/>
        </w:numPr>
        <w:rPr>
          <w:i/>
        </w:rPr>
      </w:pPr>
      <w:r>
        <w:t xml:space="preserve">Discs lie between body of vertebrae’s </w:t>
      </w:r>
    </w:p>
    <w:p w:rsidR="00C832C0" w:rsidRPr="00C832C0" w:rsidRDefault="00C832C0" w:rsidP="00C832C0">
      <w:pPr>
        <w:pStyle w:val="NoSpacing"/>
        <w:numPr>
          <w:ilvl w:val="0"/>
          <w:numId w:val="1"/>
        </w:numPr>
        <w:rPr>
          <w:i/>
        </w:rPr>
      </w:pPr>
      <w:r>
        <w:t xml:space="preserve">Anterior and posterior surfaces; rough for disc </w:t>
      </w:r>
      <w:proofErr w:type="spellStart"/>
      <w:r>
        <w:t>attatchments</w:t>
      </w:r>
      <w:proofErr w:type="spellEnd"/>
      <w:r>
        <w:t xml:space="preserve">, also have surface that contains foramina for blood vessels to deliver </w:t>
      </w:r>
      <w:proofErr w:type="spellStart"/>
      <w:r>
        <w:t>nutrience</w:t>
      </w:r>
      <w:proofErr w:type="spellEnd"/>
      <w:r>
        <w:t xml:space="preserve"> and oxygen from bone tissue </w:t>
      </w:r>
    </w:p>
    <w:p w:rsidR="00C832C0" w:rsidRDefault="00C832C0" w:rsidP="00C832C0">
      <w:pPr>
        <w:pStyle w:val="NoSpacing"/>
        <w:rPr>
          <w:i/>
        </w:rPr>
      </w:pPr>
      <w:r>
        <w:rPr>
          <w:i/>
        </w:rPr>
        <w:t xml:space="preserve">Vertebral Arch </w:t>
      </w:r>
    </w:p>
    <w:p w:rsidR="00C832C0" w:rsidRPr="008531F3" w:rsidRDefault="00C832C0" w:rsidP="00C832C0">
      <w:pPr>
        <w:pStyle w:val="NoSpacing"/>
        <w:numPr>
          <w:ilvl w:val="0"/>
          <w:numId w:val="1"/>
        </w:numPr>
      </w:pPr>
      <w:r>
        <w:t xml:space="preserve">A </w:t>
      </w:r>
      <w:r w:rsidRPr="008531F3">
        <w:t xml:space="preserve">number of projections that provide </w:t>
      </w:r>
      <w:proofErr w:type="spellStart"/>
      <w:r w:rsidRPr="008531F3">
        <w:t>atattchment</w:t>
      </w:r>
      <w:proofErr w:type="spellEnd"/>
      <w:r w:rsidRPr="008531F3">
        <w:t xml:space="preserve"> sites </w:t>
      </w:r>
    </w:p>
    <w:p w:rsidR="00C832C0" w:rsidRPr="008531F3" w:rsidRDefault="00C832C0" w:rsidP="00C832C0">
      <w:pPr>
        <w:pStyle w:val="NoSpacing"/>
        <w:numPr>
          <w:ilvl w:val="0"/>
          <w:numId w:val="1"/>
        </w:numPr>
      </w:pPr>
      <w:r w:rsidRPr="008531F3">
        <w:rPr>
          <w:i/>
        </w:rPr>
        <w:t>Pedicles (little feet)</w:t>
      </w:r>
      <w:r w:rsidRPr="008531F3">
        <w:t xml:space="preserve"> – base of vertebral arch </w:t>
      </w:r>
    </w:p>
    <w:p w:rsidR="00C832C0" w:rsidRPr="008531F3" w:rsidRDefault="00C832C0" w:rsidP="00C832C0">
      <w:pPr>
        <w:pStyle w:val="NoSpacing"/>
        <w:numPr>
          <w:ilvl w:val="1"/>
          <w:numId w:val="1"/>
        </w:numPr>
      </w:pPr>
      <w:r w:rsidRPr="008531F3">
        <w:t>Project posterior from body to connect body with</w:t>
      </w:r>
      <w:r w:rsidR="008531F3" w:rsidRPr="008531F3">
        <w:t xml:space="preserve"> </w:t>
      </w:r>
      <w:r w:rsidR="008531F3" w:rsidRPr="008531F3">
        <w:rPr>
          <w:i/>
        </w:rPr>
        <w:t>superior articular process</w:t>
      </w:r>
      <w:r w:rsidR="008531F3" w:rsidRPr="008531F3">
        <w:t xml:space="preserve"> to</w:t>
      </w:r>
      <w:r w:rsidRPr="008531F3">
        <w:t xml:space="preserve"> </w:t>
      </w:r>
      <w:proofErr w:type="spellStart"/>
      <w:r w:rsidRPr="008531F3">
        <w:rPr>
          <w:i/>
        </w:rPr>
        <w:t>laminae</w:t>
      </w:r>
      <w:proofErr w:type="spellEnd"/>
      <w:r w:rsidRPr="008531F3">
        <w:t xml:space="preserve"> </w:t>
      </w:r>
    </w:p>
    <w:p w:rsidR="008531F3" w:rsidRPr="008531F3" w:rsidRDefault="008531F3" w:rsidP="00C832C0">
      <w:pPr>
        <w:pStyle w:val="NoSpacing"/>
        <w:numPr>
          <w:ilvl w:val="1"/>
          <w:numId w:val="1"/>
        </w:numPr>
      </w:pPr>
      <w:r w:rsidRPr="008531F3">
        <w:t xml:space="preserve">Have inferior and superior indentations called </w:t>
      </w:r>
      <w:r w:rsidRPr="008531F3">
        <w:rPr>
          <w:i/>
        </w:rPr>
        <w:t>Vertebral notches</w:t>
      </w:r>
      <w:r w:rsidRPr="008531F3">
        <w:t xml:space="preserve"> </w:t>
      </w:r>
    </w:p>
    <w:p w:rsidR="008531F3" w:rsidRPr="008531F3" w:rsidRDefault="008531F3" w:rsidP="00C832C0">
      <w:pPr>
        <w:pStyle w:val="NoSpacing"/>
        <w:numPr>
          <w:ilvl w:val="1"/>
          <w:numId w:val="1"/>
        </w:numPr>
      </w:pPr>
      <w:r w:rsidRPr="008531F3">
        <w:t xml:space="preserve">When </w:t>
      </w:r>
      <w:r w:rsidRPr="008531F3">
        <w:rPr>
          <w:i/>
        </w:rPr>
        <w:t>vertebral notches</w:t>
      </w:r>
      <w:r w:rsidRPr="008531F3">
        <w:t xml:space="preserve"> are stacked, Inferior of one vertebra to superior of another vertebra – form opening between join</w:t>
      </w:r>
      <w:r>
        <w:t>ing</w:t>
      </w:r>
      <w:r w:rsidRPr="008531F3">
        <w:t xml:space="preserve"> veritable on both sides of column </w:t>
      </w:r>
    </w:p>
    <w:p w:rsidR="008531F3" w:rsidRPr="008531F3" w:rsidRDefault="008531F3" w:rsidP="008531F3">
      <w:pPr>
        <w:pStyle w:val="NoSpacing"/>
        <w:numPr>
          <w:ilvl w:val="2"/>
          <w:numId w:val="1"/>
        </w:numPr>
      </w:pPr>
      <w:r w:rsidRPr="008531F3">
        <w:t xml:space="preserve">Called </w:t>
      </w:r>
      <w:r w:rsidRPr="008531F3">
        <w:rPr>
          <w:i/>
        </w:rPr>
        <w:t>Intervertebral foramen</w:t>
      </w:r>
      <w:r w:rsidRPr="008531F3">
        <w:t xml:space="preserve"> – allow single spinal nerve to pass </w:t>
      </w:r>
    </w:p>
    <w:p w:rsidR="00C832C0" w:rsidRPr="008531F3" w:rsidRDefault="00C832C0" w:rsidP="00C832C0">
      <w:pPr>
        <w:pStyle w:val="NoSpacing"/>
        <w:numPr>
          <w:ilvl w:val="0"/>
          <w:numId w:val="1"/>
        </w:numPr>
      </w:pPr>
      <w:proofErr w:type="spellStart"/>
      <w:r w:rsidRPr="008531F3">
        <w:rPr>
          <w:i/>
        </w:rPr>
        <w:t>Laminae</w:t>
      </w:r>
      <w:proofErr w:type="spellEnd"/>
      <w:r w:rsidRPr="008531F3">
        <w:rPr>
          <w:i/>
        </w:rPr>
        <w:t xml:space="preserve"> (thin layers</w:t>
      </w:r>
      <w:r w:rsidRPr="008531F3">
        <w:t xml:space="preserve">) – flat parts that join to form posterior portion of arch </w:t>
      </w:r>
    </w:p>
    <w:p w:rsidR="008531F3" w:rsidRPr="008531F3" w:rsidRDefault="008531F3" w:rsidP="008531F3">
      <w:pPr>
        <w:pStyle w:val="NoSpacing"/>
        <w:numPr>
          <w:ilvl w:val="0"/>
          <w:numId w:val="1"/>
        </w:numPr>
      </w:pPr>
      <w:r w:rsidRPr="008531F3">
        <w:rPr>
          <w:i/>
        </w:rPr>
        <w:t>Vertebral foramen</w:t>
      </w:r>
      <w:r w:rsidRPr="008531F3">
        <w:t xml:space="preserve"> – Between Body and Vertebral arch, contains spinal cord </w:t>
      </w:r>
    </w:p>
    <w:p w:rsidR="008531F3" w:rsidRPr="008531F3" w:rsidRDefault="008531F3" w:rsidP="008531F3">
      <w:pPr>
        <w:pStyle w:val="NoSpacing"/>
        <w:numPr>
          <w:ilvl w:val="1"/>
          <w:numId w:val="1"/>
        </w:numPr>
      </w:pPr>
      <w:r w:rsidRPr="008531F3">
        <w:t xml:space="preserve">All collectively form vertebral (Spinal) Canal </w:t>
      </w:r>
    </w:p>
    <w:p w:rsidR="008531F3" w:rsidRDefault="008531F3" w:rsidP="008531F3">
      <w:pPr>
        <w:pStyle w:val="NoSpacing"/>
        <w:rPr>
          <w:i/>
        </w:rPr>
      </w:pPr>
      <w:r>
        <w:rPr>
          <w:i/>
        </w:rPr>
        <w:t xml:space="preserve">Processes </w:t>
      </w:r>
    </w:p>
    <w:p w:rsidR="008531F3" w:rsidRPr="008531F3" w:rsidRDefault="008531F3" w:rsidP="008531F3">
      <w:pPr>
        <w:pStyle w:val="NoSpacing"/>
        <w:numPr>
          <w:ilvl w:val="0"/>
          <w:numId w:val="1"/>
        </w:numPr>
        <w:rPr>
          <w:i/>
        </w:rPr>
      </w:pPr>
      <w:r>
        <w:t xml:space="preserve">Multiple come from the vertebral Arc </w:t>
      </w:r>
    </w:p>
    <w:p w:rsidR="008531F3" w:rsidRPr="008531F3" w:rsidRDefault="008531F3" w:rsidP="008531F3">
      <w:pPr>
        <w:pStyle w:val="NoSpacing"/>
        <w:numPr>
          <w:ilvl w:val="0"/>
          <w:numId w:val="1"/>
        </w:numPr>
        <w:rPr>
          <w:i/>
        </w:rPr>
      </w:pPr>
      <w:r>
        <w:rPr>
          <w:i/>
        </w:rPr>
        <w:t xml:space="preserve">Transverse process – </w:t>
      </w:r>
      <w:r>
        <w:t xml:space="preserve">were lamina and pedicles join. Project laterally </w:t>
      </w:r>
    </w:p>
    <w:p w:rsidR="008531F3" w:rsidRPr="008531F3" w:rsidRDefault="008531F3" w:rsidP="008531F3">
      <w:pPr>
        <w:pStyle w:val="NoSpacing"/>
        <w:numPr>
          <w:ilvl w:val="0"/>
          <w:numId w:val="1"/>
        </w:numPr>
        <w:rPr>
          <w:i/>
        </w:rPr>
      </w:pPr>
      <w:proofErr w:type="spellStart"/>
      <w:r>
        <w:rPr>
          <w:i/>
        </w:rPr>
        <w:t>Spinous</w:t>
      </w:r>
      <w:proofErr w:type="spellEnd"/>
      <w:r>
        <w:rPr>
          <w:i/>
        </w:rPr>
        <w:t xml:space="preserve"> Process – </w:t>
      </w:r>
      <w:r>
        <w:t xml:space="preserve">Project posteriorly (comes out from lamina) </w:t>
      </w:r>
    </w:p>
    <w:p w:rsidR="008531F3" w:rsidRPr="008531F3" w:rsidRDefault="008531F3" w:rsidP="008531F3">
      <w:pPr>
        <w:pStyle w:val="NoSpacing"/>
        <w:numPr>
          <w:ilvl w:val="0"/>
          <w:numId w:val="8"/>
        </w:numPr>
      </w:pPr>
      <w:r w:rsidRPr="008531F3">
        <w:t xml:space="preserve">Transverse and </w:t>
      </w:r>
      <w:proofErr w:type="spellStart"/>
      <w:r w:rsidRPr="008531F3">
        <w:t>spinous</w:t>
      </w:r>
      <w:proofErr w:type="spellEnd"/>
      <w:r w:rsidRPr="008531F3">
        <w:t xml:space="preserve"> process are points of attachment for muscle </w:t>
      </w:r>
    </w:p>
    <w:p w:rsidR="008531F3" w:rsidRPr="00945938" w:rsidRDefault="00945938" w:rsidP="008531F3">
      <w:pPr>
        <w:pStyle w:val="NoSpacing"/>
        <w:numPr>
          <w:ilvl w:val="0"/>
          <w:numId w:val="1"/>
        </w:numPr>
        <w:rPr>
          <w:i/>
        </w:rPr>
      </w:pPr>
      <w:r w:rsidRPr="00945938">
        <w:rPr>
          <w:i/>
        </w:rPr>
        <w:t>Superior Articular process (2</w:t>
      </w:r>
      <w:r>
        <w:t xml:space="preserve">)  – Form joint with </w:t>
      </w:r>
      <w:r w:rsidRPr="00945938">
        <w:rPr>
          <w:i/>
        </w:rPr>
        <w:t>Inferior articulating process (2)</w:t>
      </w:r>
      <w:r>
        <w:t xml:space="preserve"> to vertebra superior with them </w:t>
      </w:r>
    </w:p>
    <w:p w:rsidR="00945938" w:rsidRPr="00945938" w:rsidRDefault="00945938" w:rsidP="00945938">
      <w:pPr>
        <w:pStyle w:val="NoSpacing"/>
        <w:numPr>
          <w:ilvl w:val="1"/>
          <w:numId w:val="1"/>
        </w:numPr>
        <w:rPr>
          <w:i/>
        </w:rPr>
      </w:pPr>
      <w:r>
        <w:t xml:space="preserve">Vice versa </w:t>
      </w:r>
    </w:p>
    <w:p w:rsidR="00945938" w:rsidRPr="00945938" w:rsidRDefault="00945938" w:rsidP="00945938">
      <w:pPr>
        <w:pStyle w:val="NoSpacing"/>
        <w:numPr>
          <w:ilvl w:val="1"/>
          <w:numId w:val="1"/>
        </w:numPr>
        <w:rPr>
          <w:i/>
        </w:rPr>
      </w:pPr>
      <w:r>
        <w:lastRenderedPageBreak/>
        <w:t xml:space="preserve">Articular processes project from area near junction of pedicles an lamina (like transverse process) </w:t>
      </w:r>
    </w:p>
    <w:p w:rsidR="00945938" w:rsidRPr="00945938" w:rsidRDefault="00945938" w:rsidP="00945938">
      <w:pPr>
        <w:pStyle w:val="NoSpacing"/>
        <w:numPr>
          <w:ilvl w:val="1"/>
          <w:numId w:val="1"/>
        </w:numPr>
        <w:rPr>
          <w:i/>
        </w:rPr>
      </w:pPr>
      <w:r>
        <w:t xml:space="preserve">Facets – are the articulating surfaces of the articular processes </w:t>
      </w:r>
    </w:p>
    <w:p w:rsidR="00945938" w:rsidRPr="00945938" w:rsidRDefault="00945938" w:rsidP="00945938">
      <w:pPr>
        <w:pStyle w:val="NoSpacing"/>
        <w:numPr>
          <w:ilvl w:val="2"/>
          <w:numId w:val="1"/>
        </w:numPr>
        <w:rPr>
          <w:i/>
        </w:rPr>
      </w:pPr>
      <w:r>
        <w:t xml:space="preserve">Covered in hyaline cartilage </w:t>
      </w:r>
    </w:p>
    <w:p w:rsidR="00945938" w:rsidRPr="00945938" w:rsidRDefault="00945938" w:rsidP="00945938">
      <w:pPr>
        <w:pStyle w:val="NoSpacing"/>
        <w:numPr>
          <w:ilvl w:val="1"/>
          <w:numId w:val="1"/>
        </w:numPr>
        <w:rPr>
          <w:i/>
        </w:rPr>
      </w:pPr>
      <w:r>
        <w:t xml:space="preserve">Articulation between vertebrae at articular facets </w:t>
      </w:r>
      <w:r w:rsidRPr="00945938">
        <w:rPr>
          <w:i/>
        </w:rPr>
        <w:t>= intervertebral joints</w:t>
      </w:r>
      <w:r>
        <w:t xml:space="preserve"> </w:t>
      </w:r>
    </w:p>
    <w:p w:rsidR="00945938" w:rsidRDefault="00945938" w:rsidP="00945938">
      <w:pPr>
        <w:pStyle w:val="NoSpacing"/>
      </w:pPr>
    </w:p>
    <w:p w:rsidR="00945938" w:rsidRDefault="00945938" w:rsidP="00945938">
      <w:pPr>
        <w:pStyle w:val="NoSpacing"/>
      </w:pPr>
      <w:r>
        <w:t xml:space="preserve">Age Related changes in Vertebral Column </w:t>
      </w:r>
    </w:p>
    <w:p w:rsidR="00945938" w:rsidRPr="00945938" w:rsidRDefault="00945938" w:rsidP="00945938">
      <w:pPr>
        <w:pStyle w:val="NoSpacing"/>
        <w:numPr>
          <w:ilvl w:val="0"/>
          <w:numId w:val="1"/>
        </w:numPr>
        <w:rPr>
          <w:i/>
        </w:rPr>
      </w:pPr>
      <w:r>
        <w:t xml:space="preserve">Changes characteristic of skeletal system in general </w:t>
      </w:r>
    </w:p>
    <w:p w:rsidR="00945938" w:rsidRPr="00945938" w:rsidRDefault="00945938" w:rsidP="00945938">
      <w:pPr>
        <w:pStyle w:val="NoSpacing"/>
        <w:numPr>
          <w:ilvl w:val="0"/>
          <w:numId w:val="1"/>
        </w:numPr>
        <w:rPr>
          <w:i/>
        </w:rPr>
      </w:pPr>
      <w:r>
        <w:t xml:space="preserve">Reduction in mass and </w:t>
      </w:r>
      <w:proofErr w:type="spellStart"/>
      <w:r>
        <w:t>denity</w:t>
      </w:r>
      <w:proofErr w:type="spellEnd"/>
      <w:r>
        <w:t xml:space="preserve"> of bone, </w:t>
      </w:r>
    </w:p>
    <w:p w:rsidR="00945938" w:rsidRPr="00945938" w:rsidRDefault="00945938" w:rsidP="00945938">
      <w:pPr>
        <w:pStyle w:val="NoSpacing"/>
        <w:numPr>
          <w:ilvl w:val="0"/>
          <w:numId w:val="1"/>
        </w:numPr>
        <w:rPr>
          <w:i/>
        </w:rPr>
      </w:pPr>
      <w:r>
        <w:t xml:space="preserve">Reduction of collagen to mineral content in bone – thus more brittle and more easily damaged </w:t>
      </w:r>
    </w:p>
    <w:p w:rsidR="00945938" w:rsidRPr="00945938" w:rsidRDefault="00945938" w:rsidP="00945938">
      <w:pPr>
        <w:pStyle w:val="NoSpacing"/>
        <w:numPr>
          <w:ilvl w:val="0"/>
          <w:numId w:val="1"/>
        </w:numPr>
        <w:rPr>
          <w:i/>
        </w:rPr>
      </w:pPr>
      <w:r>
        <w:t xml:space="preserve">Lose of cartilage over articulating surfaces  - lead to arthritic conditions </w:t>
      </w:r>
    </w:p>
    <w:p w:rsidR="00945938" w:rsidRPr="00945938" w:rsidRDefault="00945938" w:rsidP="00945938">
      <w:pPr>
        <w:pStyle w:val="NoSpacing"/>
        <w:numPr>
          <w:ilvl w:val="0"/>
          <w:numId w:val="1"/>
        </w:numPr>
        <w:rPr>
          <w:i/>
        </w:rPr>
      </w:pPr>
      <w:r>
        <w:t xml:space="preserve">Bony growths around discs = </w:t>
      </w:r>
      <w:r>
        <w:rPr>
          <w:i/>
        </w:rPr>
        <w:t xml:space="preserve">Osteophytes  </w:t>
      </w:r>
      <w:proofErr w:type="gramStart"/>
      <w:r>
        <w:rPr>
          <w:i/>
        </w:rPr>
        <w:t xml:space="preserve">- </w:t>
      </w:r>
      <w:r>
        <w:t xml:space="preserve"> lead</w:t>
      </w:r>
      <w:proofErr w:type="gramEnd"/>
      <w:r>
        <w:t xml:space="preserve"> to narrowing of </w:t>
      </w:r>
      <w:proofErr w:type="spellStart"/>
      <w:r>
        <w:t>vertrbrak</w:t>
      </w:r>
      <w:proofErr w:type="spellEnd"/>
      <w:r>
        <w:t xml:space="preserve"> canal which leads to compression of spinal nerves and cord = pain and decrease muscle function in lower back and limbs  </w:t>
      </w:r>
    </w:p>
    <w:p w:rsidR="00945938" w:rsidRDefault="00945938" w:rsidP="00945938">
      <w:pPr>
        <w:pStyle w:val="NoSpacing"/>
      </w:pPr>
    </w:p>
    <w:p w:rsidR="00945938" w:rsidRDefault="00945938" w:rsidP="00945938">
      <w:pPr>
        <w:pStyle w:val="NoSpacing"/>
      </w:pPr>
      <w:r>
        <w:t xml:space="preserve">Regions of the vertebral column </w:t>
      </w:r>
    </w:p>
    <w:p w:rsidR="008622AE" w:rsidRDefault="008622AE" w:rsidP="008622AE">
      <w:pPr>
        <w:pStyle w:val="NoSpacing"/>
      </w:pPr>
      <w:r>
        <w:t xml:space="preserve">Cervical Vertebrae C1-C7 </w:t>
      </w:r>
    </w:p>
    <w:p w:rsidR="008622AE" w:rsidRDefault="007B5C41" w:rsidP="008622AE">
      <w:pPr>
        <w:pStyle w:val="NoSpacing"/>
        <w:numPr>
          <w:ilvl w:val="0"/>
          <w:numId w:val="1"/>
        </w:numPr>
      </w:pPr>
      <w:r>
        <w:t xml:space="preserve">Most variable, since first 2 are modified significantly from other 5 cervical vertebrae </w:t>
      </w:r>
    </w:p>
    <w:p w:rsidR="007B5C41" w:rsidRDefault="007B5C41" w:rsidP="008622AE">
      <w:pPr>
        <w:pStyle w:val="NoSpacing"/>
        <w:numPr>
          <w:ilvl w:val="0"/>
          <w:numId w:val="1"/>
        </w:numPr>
      </w:pPr>
      <w:r>
        <w:t>Form a delicate column of bones – vary in range of motion</w:t>
      </w:r>
    </w:p>
    <w:p w:rsidR="007B5C41" w:rsidRDefault="007B5C41" w:rsidP="008622AE">
      <w:pPr>
        <w:pStyle w:val="NoSpacing"/>
        <w:numPr>
          <w:ilvl w:val="0"/>
          <w:numId w:val="1"/>
        </w:numPr>
      </w:pPr>
      <w:r>
        <w:t xml:space="preserve">Smaller then </w:t>
      </w:r>
      <w:proofErr w:type="spellStart"/>
      <w:r>
        <w:t>thoractic</w:t>
      </w:r>
      <w:proofErr w:type="spellEnd"/>
      <w:r>
        <w:t xml:space="preserve"> vertebra but cervical vertebra have larger vertebral arches </w:t>
      </w:r>
    </w:p>
    <w:p w:rsidR="00BA568D" w:rsidRDefault="00BA568D" w:rsidP="008622AE">
      <w:pPr>
        <w:pStyle w:val="NoSpacing"/>
        <w:numPr>
          <w:ilvl w:val="0"/>
          <w:numId w:val="1"/>
        </w:numPr>
      </w:pPr>
      <w:r>
        <w:rPr>
          <w:i/>
        </w:rPr>
        <w:t xml:space="preserve">Transverse foramen – </w:t>
      </w:r>
      <w:r>
        <w:t xml:space="preserve">unique to cervical region, found in transverse process </w:t>
      </w:r>
    </w:p>
    <w:p w:rsidR="00BA568D" w:rsidRDefault="00BA568D" w:rsidP="008622AE">
      <w:pPr>
        <w:pStyle w:val="NoSpacing"/>
        <w:numPr>
          <w:ilvl w:val="0"/>
          <w:numId w:val="1"/>
        </w:numPr>
      </w:pPr>
      <w:r>
        <w:t xml:space="preserve">All cervical vertebrae have 3 foramina </w:t>
      </w:r>
    </w:p>
    <w:p w:rsidR="00BA568D" w:rsidRDefault="00BA568D" w:rsidP="00BA568D">
      <w:pPr>
        <w:pStyle w:val="NoSpacing"/>
        <w:numPr>
          <w:ilvl w:val="1"/>
          <w:numId w:val="1"/>
        </w:numPr>
      </w:pPr>
      <w:r>
        <w:t xml:space="preserve">Vertebral foramen &amp; 2 Transverse foramen  </w:t>
      </w:r>
    </w:p>
    <w:p w:rsidR="00BA568D" w:rsidRDefault="00BA568D" w:rsidP="00BA568D">
      <w:pPr>
        <w:pStyle w:val="NoSpacing"/>
        <w:numPr>
          <w:ilvl w:val="0"/>
          <w:numId w:val="1"/>
        </w:numPr>
      </w:pPr>
      <w:r>
        <w:t xml:space="preserve">Vertebral foramen is biggest in cervical region </w:t>
      </w:r>
    </w:p>
    <w:p w:rsidR="00BA568D" w:rsidRDefault="00BA568D" w:rsidP="00BA568D">
      <w:pPr>
        <w:pStyle w:val="NoSpacing"/>
        <w:numPr>
          <w:ilvl w:val="0"/>
          <w:numId w:val="1"/>
        </w:numPr>
      </w:pPr>
      <w:proofErr w:type="spellStart"/>
      <w:r>
        <w:rPr>
          <w:i/>
        </w:rPr>
        <w:t>Spinous</w:t>
      </w:r>
      <w:proofErr w:type="spellEnd"/>
      <w:r>
        <w:rPr>
          <w:i/>
        </w:rPr>
        <w:t xml:space="preserve"> process </w:t>
      </w:r>
      <w:r>
        <w:t xml:space="preserve">on C2-C6 are called </w:t>
      </w:r>
      <w:r>
        <w:rPr>
          <w:i/>
        </w:rPr>
        <w:t xml:space="preserve">bifid </w:t>
      </w:r>
      <w:proofErr w:type="spellStart"/>
      <w:r>
        <w:rPr>
          <w:i/>
        </w:rPr>
        <w:t>spinous</w:t>
      </w:r>
      <w:proofErr w:type="spellEnd"/>
      <w:r>
        <w:rPr>
          <w:i/>
        </w:rPr>
        <w:t xml:space="preserve"> process – </w:t>
      </w:r>
      <w:r>
        <w:t xml:space="preserve">b/c tip branch into 2  </w:t>
      </w:r>
    </w:p>
    <w:p w:rsidR="00BA568D" w:rsidRDefault="00BA568D" w:rsidP="00BA568D">
      <w:pPr>
        <w:pStyle w:val="NoSpacing"/>
        <w:numPr>
          <w:ilvl w:val="0"/>
          <w:numId w:val="1"/>
        </w:numPr>
      </w:pPr>
      <w:r>
        <w:rPr>
          <w:i/>
        </w:rPr>
        <w:t xml:space="preserve">Atlas (C1) – </w:t>
      </w:r>
      <w:r>
        <w:t xml:space="preserve">supports the head </w:t>
      </w:r>
    </w:p>
    <w:p w:rsidR="00BA568D" w:rsidRDefault="00BA568D" w:rsidP="00EE3AE8">
      <w:pPr>
        <w:pStyle w:val="NoSpacing"/>
        <w:numPr>
          <w:ilvl w:val="1"/>
          <w:numId w:val="1"/>
        </w:numPr>
      </w:pPr>
      <w:r>
        <w:t xml:space="preserve">Has an </w:t>
      </w:r>
      <w:r w:rsidRPr="00BA568D">
        <w:rPr>
          <w:i/>
        </w:rPr>
        <w:t>anterior</w:t>
      </w:r>
      <w:r>
        <w:t xml:space="preserve"> and </w:t>
      </w:r>
      <w:r w:rsidRPr="00BA568D">
        <w:rPr>
          <w:i/>
        </w:rPr>
        <w:t>posterior arch</w:t>
      </w:r>
      <w:r>
        <w:t xml:space="preserve"> </w:t>
      </w:r>
    </w:p>
    <w:p w:rsidR="00BA568D" w:rsidRDefault="00BA568D" w:rsidP="00EE3AE8">
      <w:pPr>
        <w:pStyle w:val="NoSpacing"/>
        <w:numPr>
          <w:ilvl w:val="1"/>
          <w:numId w:val="1"/>
        </w:numPr>
      </w:pPr>
      <w:proofErr w:type="gramStart"/>
      <w:r>
        <w:t>large</w:t>
      </w:r>
      <w:proofErr w:type="gramEnd"/>
      <w:r>
        <w:t xml:space="preserve"> </w:t>
      </w:r>
      <w:r w:rsidRPr="00BA568D">
        <w:rPr>
          <w:i/>
        </w:rPr>
        <w:t>lateral mass</w:t>
      </w:r>
      <w:r>
        <w:t xml:space="preserve"> – </w:t>
      </w:r>
    </w:p>
    <w:p w:rsidR="00BA568D" w:rsidRDefault="00BA568D" w:rsidP="00BA568D">
      <w:pPr>
        <w:pStyle w:val="NoSpacing"/>
        <w:numPr>
          <w:ilvl w:val="2"/>
          <w:numId w:val="1"/>
        </w:numPr>
      </w:pPr>
      <w:r>
        <w:t xml:space="preserve">Superior side = </w:t>
      </w:r>
      <w:r w:rsidRPr="00BA568D">
        <w:rPr>
          <w:i/>
        </w:rPr>
        <w:t>superior articular facets</w:t>
      </w:r>
      <w:r>
        <w:t xml:space="preserve"> –</w:t>
      </w:r>
    </w:p>
    <w:p w:rsidR="00C2462A" w:rsidRDefault="00BA568D" w:rsidP="00BA568D">
      <w:pPr>
        <w:pStyle w:val="NoSpacing"/>
        <w:numPr>
          <w:ilvl w:val="3"/>
          <w:numId w:val="1"/>
        </w:numPr>
      </w:pPr>
      <w:r>
        <w:t xml:space="preserve"> </w:t>
      </w:r>
      <w:proofErr w:type="gramStart"/>
      <w:r>
        <w:t>concave</w:t>
      </w:r>
      <w:proofErr w:type="gramEnd"/>
      <w:r>
        <w:t xml:space="preserve">, articulate with </w:t>
      </w:r>
      <w:r w:rsidRPr="00BA568D">
        <w:rPr>
          <w:i/>
        </w:rPr>
        <w:t>occipital condyles</w:t>
      </w:r>
      <w:r>
        <w:t xml:space="preserve"> of occipital bone – form </w:t>
      </w:r>
      <w:proofErr w:type="spellStart"/>
      <w:r w:rsidRPr="00BA568D">
        <w:rPr>
          <w:i/>
        </w:rPr>
        <w:t>atlanto</w:t>
      </w:r>
      <w:proofErr w:type="spellEnd"/>
      <w:r w:rsidRPr="00BA568D">
        <w:rPr>
          <w:i/>
        </w:rPr>
        <w:t>-occipital joints</w:t>
      </w:r>
      <w:r>
        <w:t xml:space="preserve"> </w:t>
      </w:r>
    </w:p>
    <w:p w:rsidR="00BA568D" w:rsidRDefault="00BA568D" w:rsidP="00BA568D">
      <w:pPr>
        <w:pStyle w:val="NoSpacing"/>
        <w:numPr>
          <w:ilvl w:val="3"/>
          <w:numId w:val="1"/>
        </w:numPr>
      </w:pPr>
      <w:r>
        <w:t xml:space="preserve">Allow head movement up and down </w:t>
      </w:r>
    </w:p>
    <w:p w:rsidR="00BA568D" w:rsidRDefault="00BA568D" w:rsidP="00BA568D">
      <w:pPr>
        <w:pStyle w:val="NoSpacing"/>
        <w:numPr>
          <w:ilvl w:val="2"/>
          <w:numId w:val="1"/>
        </w:numPr>
      </w:pPr>
      <w:r>
        <w:t xml:space="preserve">Inferior side = inferior articular facets </w:t>
      </w:r>
    </w:p>
    <w:p w:rsidR="00BA568D" w:rsidRDefault="00BA568D" w:rsidP="00BA568D">
      <w:pPr>
        <w:pStyle w:val="NoSpacing"/>
        <w:numPr>
          <w:ilvl w:val="3"/>
          <w:numId w:val="1"/>
        </w:numPr>
      </w:pPr>
      <w:r>
        <w:t>Articulate with C2 (Axis)</w:t>
      </w:r>
    </w:p>
    <w:p w:rsidR="00BA568D" w:rsidRDefault="00BA568D" w:rsidP="00EE3AE8">
      <w:pPr>
        <w:pStyle w:val="NoSpacing"/>
        <w:numPr>
          <w:ilvl w:val="1"/>
          <w:numId w:val="1"/>
        </w:numPr>
      </w:pPr>
      <w:r>
        <w:t xml:space="preserve">No vertebral body or </w:t>
      </w:r>
      <w:proofErr w:type="spellStart"/>
      <w:r>
        <w:t>spinous</w:t>
      </w:r>
      <w:proofErr w:type="spellEnd"/>
      <w:r>
        <w:t xml:space="preserve"> process </w:t>
      </w:r>
    </w:p>
    <w:p w:rsidR="00BA568D" w:rsidRDefault="00BA568D" w:rsidP="00EE3AE8">
      <w:pPr>
        <w:pStyle w:val="NoSpacing"/>
        <w:numPr>
          <w:ilvl w:val="1"/>
          <w:numId w:val="1"/>
        </w:numPr>
      </w:pPr>
      <w:r>
        <w:t xml:space="preserve">Large Transverse process and transverse foramen </w:t>
      </w:r>
    </w:p>
    <w:p w:rsidR="00BA568D" w:rsidRDefault="00842810" w:rsidP="00BA568D">
      <w:pPr>
        <w:pStyle w:val="NoSpacing"/>
        <w:numPr>
          <w:ilvl w:val="0"/>
          <w:numId w:val="1"/>
        </w:numPr>
      </w:pPr>
      <w:r>
        <w:t xml:space="preserve">Axis (C2) – </w:t>
      </w:r>
    </w:p>
    <w:p w:rsidR="00842810" w:rsidRDefault="00842810" w:rsidP="00842810">
      <w:pPr>
        <w:pStyle w:val="NoSpacing"/>
        <w:numPr>
          <w:ilvl w:val="1"/>
          <w:numId w:val="1"/>
        </w:numPr>
      </w:pPr>
      <w:r>
        <w:t xml:space="preserve">Has vertebral body </w:t>
      </w:r>
      <w:r w:rsidRPr="00842810">
        <w:rPr>
          <w:i/>
        </w:rPr>
        <w:t>– Den</w:t>
      </w:r>
      <w:r>
        <w:t xml:space="preserve">s is a superior projection from the vertebral body </w:t>
      </w:r>
    </w:p>
    <w:p w:rsidR="00842810" w:rsidRDefault="00842810" w:rsidP="00842810">
      <w:pPr>
        <w:pStyle w:val="NoSpacing"/>
        <w:numPr>
          <w:ilvl w:val="1"/>
          <w:numId w:val="1"/>
        </w:numPr>
      </w:pPr>
      <w:r w:rsidRPr="00842810">
        <w:rPr>
          <w:i/>
        </w:rPr>
        <w:t>Dens (odontoid process</w:t>
      </w:r>
      <w:r>
        <w:t xml:space="preserve">) – Projects superiorly through anterior portion of vertebral foramen of atlas (C1) – form pivot – move head left to right = </w:t>
      </w:r>
      <w:proofErr w:type="spellStart"/>
      <w:r w:rsidRPr="00842810">
        <w:rPr>
          <w:i/>
        </w:rPr>
        <w:t>Atlanto</w:t>
      </w:r>
      <w:proofErr w:type="spellEnd"/>
      <w:r w:rsidRPr="00842810">
        <w:rPr>
          <w:i/>
        </w:rPr>
        <w:t>-axial joint</w:t>
      </w:r>
      <w:r>
        <w:t xml:space="preserve"> </w:t>
      </w:r>
    </w:p>
    <w:p w:rsidR="00842810" w:rsidRDefault="00842810" w:rsidP="00842810">
      <w:pPr>
        <w:pStyle w:val="NoSpacing"/>
        <w:numPr>
          <w:ilvl w:val="0"/>
          <w:numId w:val="1"/>
        </w:numPr>
      </w:pPr>
      <w:r>
        <w:t xml:space="preserve">C3-C6 = Typical cervical vertebrae </w:t>
      </w:r>
    </w:p>
    <w:p w:rsidR="00842810" w:rsidRDefault="00842810" w:rsidP="00842810">
      <w:pPr>
        <w:pStyle w:val="NoSpacing"/>
        <w:numPr>
          <w:ilvl w:val="1"/>
          <w:numId w:val="1"/>
        </w:numPr>
      </w:pPr>
      <w:proofErr w:type="spellStart"/>
      <w:r>
        <w:t>Spinous</w:t>
      </w:r>
      <w:proofErr w:type="spellEnd"/>
      <w:r>
        <w:t xml:space="preserve"> process, (2) Transverse process, (2) Superior articular process, (2) Inferior articular process</w:t>
      </w:r>
    </w:p>
    <w:p w:rsidR="00842810" w:rsidRDefault="00842810" w:rsidP="00842810">
      <w:pPr>
        <w:pStyle w:val="NoSpacing"/>
        <w:numPr>
          <w:ilvl w:val="0"/>
          <w:numId w:val="1"/>
        </w:numPr>
      </w:pPr>
      <w:r>
        <w:t xml:space="preserve">C7 = Vertebra </w:t>
      </w:r>
      <w:proofErr w:type="spellStart"/>
      <w:r>
        <w:t>prominents</w:t>
      </w:r>
      <w:proofErr w:type="spellEnd"/>
      <w:r>
        <w:t xml:space="preserve"> – has a non bifid LARGE </w:t>
      </w:r>
      <w:proofErr w:type="spellStart"/>
      <w:r>
        <w:t>spinous</w:t>
      </w:r>
      <w:proofErr w:type="spellEnd"/>
      <w:r>
        <w:t xml:space="preserve"> process </w:t>
      </w:r>
    </w:p>
    <w:p w:rsidR="005C4211" w:rsidRDefault="005C4211" w:rsidP="005C4211">
      <w:pPr>
        <w:pStyle w:val="NoSpacing"/>
        <w:numPr>
          <w:ilvl w:val="1"/>
          <w:numId w:val="1"/>
        </w:numPr>
      </w:pPr>
      <w:r>
        <w:t xml:space="preserve">Can </w:t>
      </w:r>
      <w:proofErr w:type="spellStart"/>
      <w:r>
        <w:t>cometimes</w:t>
      </w:r>
      <w:proofErr w:type="spellEnd"/>
      <w:r>
        <w:t xml:space="preserve"> bee seen/felt at base of neck </w:t>
      </w:r>
    </w:p>
    <w:p w:rsidR="005C4211" w:rsidRDefault="005C4211" w:rsidP="005C4211">
      <w:pPr>
        <w:pStyle w:val="NoSpacing"/>
        <w:numPr>
          <w:ilvl w:val="1"/>
          <w:numId w:val="1"/>
        </w:numPr>
      </w:pPr>
      <w:r>
        <w:t xml:space="preserve">Otherwise same as typical cervical vertebra </w:t>
      </w:r>
    </w:p>
    <w:p w:rsidR="005C4211" w:rsidRDefault="005C4211" w:rsidP="005C4211">
      <w:pPr>
        <w:pStyle w:val="NoSpacing"/>
      </w:pPr>
    </w:p>
    <w:p w:rsidR="005C4211" w:rsidRDefault="005C4211" w:rsidP="005C4211">
      <w:pPr>
        <w:pStyle w:val="NoSpacing"/>
      </w:pPr>
    </w:p>
    <w:p w:rsidR="005C4211" w:rsidRDefault="005C4211" w:rsidP="005C4211">
      <w:pPr>
        <w:pStyle w:val="NoSpacing"/>
      </w:pPr>
      <w:r>
        <w:lastRenderedPageBreak/>
        <w:t xml:space="preserve">Thoracic Vertebrae </w:t>
      </w:r>
    </w:p>
    <w:p w:rsidR="005C4211" w:rsidRDefault="005C4211" w:rsidP="005C4211">
      <w:pPr>
        <w:pStyle w:val="NoSpacing"/>
        <w:numPr>
          <w:ilvl w:val="0"/>
          <w:numId w:val="1"/>
        </w:numPr>
      </w:pPr>
      <w:r>
        <w:t xml:space="preserve">Larger and stronger then cervical vertebrae, become larger more inferior you go </w:t>
      </w:r>
    </w:p>
    <w:p w:rsidR="005C4211" w:rsidRDefault="005C4211" w:rsidP="005C4211">
      <w:pPr>
        <w:pStyle w:val="NoSpacing"/>
        <w:numPr>
          <w:ilvl w:val="0"/>
          <w:numId w:val="1"/>
        </w:numPr>
      </w:pPr>
      <w:proofErr w:type="spellStart"/>
      <w:r w:rsidRPr="005C4211">
        <w:rPr>
          <w:i/>
        </w:rPr>
        <w:t>Spinose</w:t>
      </w:r>
      <w:proofErr w:type="spellEnd"/>
      <w:r w:rsidRPr="005C4211">
        <w:rPr>
          <w:i/>
        </w:rPr>
        <w:t xml:space="preserve"> process</w:t>
      </w:r>
      <w:r>
        <w:t xml:space="preserve"> of T1-T10 are long and point inferiorly, lateral side is flat </w:t>
      </w:r>
    </w:p>
    <w:p w:rsidR="005C4211" w:rsidRDefault="005C4211" w:rsidP="005C4211">
      <w:pPr>
        <w:pStyle w:val="NoSpacing"/>
        <w:numPr>
          <w:ilvl w:val="0"/>
          <w:numId w:val="1"/>
        </w:numPr>
      </w:pPr>
      <w:proofErr w:type="spellStart"/>
      <w:r w:rsidRPr="005C4211">
        <w:rPr>
          <w:i/>
        </w:rPr>
        <w:t>Spinose</w:t>
      </w:r>
      <w:proofErr w:type="spellEnd"/>
      <w:r w:rsidRPr="005C4211">
        <w:rPr>
          <w:i/>
        </w:rPr>
        <w:t xml:space="preserve"> process</w:t>
      </w:r>
      <w:r>
        <w:t xml:space="preserve"> on T11-12 are shorter and broader and point more posterior than inferior </w:t>
      </w:r>
    </w:p>
    <w:p w:rsidR="005C4211" w:rsidRDefault="005C4211" w:rsidP="005C4211">
      <w:pPr>
        <w:pStyle w:val="NoSpacing"/>
        <w:numPr>
          <w:ilvl w:val="0"/>
          <w:numId w:val="1"/>
        </w:numPr>
      </w:pPr>
      <w:r w:rsidRPr="005C4211">
        <w:rPr>
          <w:i/>
        </w:rPr>
        <w:t>Costal Facets</w:t>
      </w:r>
      <w:r>
        <w:t xml:space="preserve"> – Unique to thoracic region, articulate with ribs</w:t>
      </w:r>
    </w:p>
    <w:p w:rsidR="005C4211" w:rsidRDefault="005C4211" w:rsidP="005C4211">
      <w:pPr>
        <w:pStyle w:val="NoSpacing"/>
        <w:numPr>
          <w:ilvl w:val="1"/>
          <w:numId w:val="1"/>
        </w:numPr>
      </w:pPr>
      <w:r>
        <w:rPr>
          <w:i/>
        </w:rPr>
        <w:t xml:space="preserve">Defining feature </w:t>
      </w:r>
      <w:r>
        <w:t xml:space="preserve">– Thoracic vertebrae articulate with ribs </w:t>
      </w:r>
    </w:p>
    <w:p w:rsidR="005C4211" w:rsidRDefault="005C4211" w:rsidP="005C4211">
      <w:pPr>
        <w:pStyle w:val="NoSpacing"/>
        <w:numPr>
          <w:ilvl w:val="0"/>
          <w:numId w:val="1"/>
        </w:numPr>
      </w:pPr>
      <w:r>
        <w:t>T1-T10 –</w:t>
      </w:r>
      <w:r w:rsidRPr="005C4211">
        <w:rPr>
          <w:i/>
        </w:rPr>
        <w:t>Transverse process</w:t>
      </w:r>
      <w:r>
        <w:t xml:space="preserve"> have </w:t>
      </w:r>
      <w:r w:rsidRPr="005C4211">
        <w:rPr>
          <w:i/>
        </w:rPr>
        <w:t>costal facets</w:t>
      </w:r>
      <w:r>
        <w:t xml:space="preserve"> – form synovial articulation with </w:t>
      </w:r>
      <w:r w:rsidRPr="005C4211">
        <w:rPr>
          <w:i/>
        </w:rPr>
        <w:t>tubercle of rib</w:t>
      </w:r>
      <w:r>
        <w:t xml:space="preserve"> </w:t>
      </w:r>
    </w:p>
    <w:p w:rsidR="005C4211" w:rsidRDefault="00F95573" w:rsidP="005C4211">
      <w:pPr>
        <w:pStyle w:val="NoSpacing"/>
        <w:numPr>
          <w:ilvl w:val="0"/>
          <w:numId w:val="1"/>
        </w:numPr>
      </w:pPr>
      <w:proofErr w:type="spellStart"/>
      <w:r>
        <w:rPr>
          <w:i/>
        </w:rPr>
        <w:t>Demifacets</w:t>
      </w:r>
      <w:proofErr w:type="spellEnd"/>
      <w:r>
        <w:rPr>
          <w:i/>
        </w:rPr>
        <w:t xml:space="preserve"> </w:t>
      </w:r>
      <w:r>
        <w:t>are</w:t>
      </w:r>
      <w:r w:rsidR="00A32D08">
        <w:t xml:space="preserve"> articulating surfaces on the body which articulate with the ribs </w:t>
      </w:r>
    </w:p>
    <w:p w:rsidR="00A32D08" w:rsidRDefault="00A32D08" w:rsidP="00A32D08">
      <w:pPr>
        <w:pStyle w:val="NoSpacing"/>
        <w:numPr>
          <w:ilvl w:val="1"/>
          <w:numId w:val="1"/>
        </w:numPr>
      </w:pPr>
      <w:r>
        <w:t xml:space="preserve">The head of the rib </w:t>
      </w:r>
      <w:proofErr w:type="spellStart"/>
      <w:r>
        <w:t>artibulate</w:t>
      </w:r>
      <w:proofErr w:type="spellEnd"/>
      <w:r>
        <w:t xml:space="preserve"> with 2 adjacent vertebral bodies </w:t>
      </w:r>
    </w:p>
    <w:p w:rsidR="00A32D08" w:rsidRDefault="00A32D08" w:rsidP="00A32D08">
      <w:pPr>
        <w:pStyle w:val="NoSpacing"/>
        <w:numPr>
          <w:ilvl w:val="1"/>
          <w:numId w:val="1"/>
        </w:numPr>
      </w:pPr>
      <w:r>
        <w:t>EX: T1 has superior facet for first rib and an inferior facet for 2</w:t>
      </w:r>
      <w:r w:rsidRPr="00A32D08">
        <w:rPr>
          <w:vertAlign w:val="superscript"/>
        </w:rPr>
        <w:t>nd</w:t>
      </w:r>
      <w:r>
        <w:t xml:space="preserve"> rib </w:t>
      </w:r>
    </w:p>
    <w:p w:rsidR="00A32D08" w:rsidRDefault="00A32D08" w:rsidP="00A32D08">
      <w:pPr>
        <w:pStyle w:val="NoSpacing"/>
        <w:numPr>
          <w:ilvl w:val="1"/>
          <w:numId w:val="1"/>
        </w:numPr>
      </w:pPr>
      <w:proofErr w:type="gramStart"/>
      <w:r>
        <w:t>each</w:t>
      </w:r>
      <w:proofErr w:type="gramEnd"/>
      <w:r>
        <w:t xml:space="preserve"> side of vertebral body on T2 to T8 is superior and inferior </w:t>
      </w:r>
      <w:proofErr w:type="spellStart"/>
      <w:r>
        <w:t>demifacet</w:t>
      </w:r>
      <w:proofErr w:type="spellEnd"/>
      <w:r>
        <w:t xml:space="preserve"> since ribs 2-9 </w:t>
      </w:r>
      <w:proofErr w:type="spellStart"/>
      <w:r>
        <w:t>articultate</w:t>
      </w:r>
      <w:proofErr w:type="spellEnd"/>
      <w:r>
        <w:t xml:space="preserve"> with 2 </w:t>
      </w:r>
      <w:proofErr w:type="spellStart"/>
      <w:r>
        <w:t>rvertebrae</w:t>
      </w:r>
      <w:proofErr w:type="spellEnd"/>
      <w:r>
        <w:t xml:space="preserve">  </w:t>
      </w:r>
    </w:p>
    <w:p w:rsidR="00A32D08" w:rsidRDefault="00A32D08" w:rsidP="00A32D08">
      <w:pPr>
        <w:pStyle w:val="NoSpacing"/>
        <w:numPr>
          <w:ilvl w:val="0"/>
          <w:numId w:val="1"/>
        </w:numPr>
      </w:pPr>
      <w:proofErr w:type="spellStart"/>
      <w:r>
        <w:rPr>
          <w:i/>
        </w:rPr>
        <w:t>Vertebrocostal</w:t>
      </w:r>
      <w:proofErr w:type="spellEnd"/>
      <w:r>
        <w:rPr>
          <w:i/>
        </w:rPr>
        <w:t xml:space="preserve"> joints – </w:t>
      </w:r>
      <w:r>
        <w:t xml:space="preserve">the articulations between thoracic </w:t>
      </w:r>
      <w:proofErr w:type="spellStart"/>
      <w:r>
        <w:t>bertebrae</w:t>
      </w:r>
      <w:proofErr w:type="spellEnd"/>
      <w:r>
        <w:t xml:space="preserve"> and ribs – a distinguishing feature of thoracic vertebrae </w:t>
      </w:r>
    </w:p>
    <w:p w:rsidR="00A32D08" w:rsidRPr="00A32D08" w:rsidRDefault="00A32D08" w:rsidP="00A32D08">
      <w:pPr>
        <w:pStyle w:val="NoSpacing"/>
        <w:numPr>
          <w:ilvl w:val="0"/>
          <w:numId w:val="1"/>
        </w:numPr>
      </w:pPr>
      <w:r>
        <w:rPr>
          <w:i/>
        </w:rPr>
        <w:t xml:space="preserve">Superior and inferior articulating process </w:t>
      </w:r>
    </w:p>
    <w:p w:rsidR="00A32D08" w:rsidRDefault="00A32D08" w:rsidP="00A32D08">
      <w:pPr>
        <w:pStyle w:val="NoSpacing"/>
        <w:numPr>
          <w:ilvl w:val="0"/>
          <w:numId w:val="1"/>
        </w:numPr>
      </w:pPr>
      <w:r>
        <w:rPr>
          <w:i/>
        </w:rPr>
        <w:t xml:space="preserve">Superior articulating facet – </w:t>
      </w:r>
      <w:r>
        <w:t xml:space="preserve">surface face posteriorly </w:t>
      </w:r>
    </w:p>
    <w:p w:rsidR="00A32D08" w:rsidRDefault="00A32D08" w:rsidP="00A32D08">
      <w:pPr>
        <w:pStyle w:val="NoSpacing"/>
        <w:numPr>
          <w:ilvl w:val="0"/>
          <w:numId w:val="1"/>
        </w:numPr>
      </w:pPr>
      <w:r>
        <w:rPr>
          <w:i/>
        </w:rPr>
        <w:t>Inferior articulating facet –</w:t>
      </w:r>
      <w:r>
        <w:t xml:space="preserve"> Surface face anteriorly </w:t>
      </w:r>
    </w:p>
    <w:p w:rsidR="00A32D08" w:rsidRDefault="00A32D08" w:rsidP="00A32D08">
      <w:pPr>
        <w:pStyle w:val="NoSpacing"/>
        <w:numPr>
          <w:ilvl w:val="1"/>
          <w:numId w:val="1"/>
        </w:numPr>
      </w:pPr>
      <w:r>
        <w:rPr>
          <w:i/>
        </w:rPr>
        <w:t>Superior and inferior articulating facets –</w:t>
      </w:r>
      <w:r>
        <w:t xml:space="preserve"> connect with each other to prevent forward and backward movement of </w:t>
      </w:r>
      <w:proofErr w:type="spellStart"/>
      <w:r>
        <w:t>thoractic</w:t>
      </w:r>
      <w:proofErr w:type="spellEnd"/>
      <w:r>
        <w:t xml:space="preserve"> region </w:t>
      </w:r>
    </w:p>
    <w:p w:rsidR="00A32D08" w:rsidRDefault="00A32D08" w:rsidP="00A32D08">
      <w:pPr>
        <w:pStyle w:val="NoSpacing"/>
      </w:pPr>
      <w:r>
        <w:t xml:space="preserve">Lumbar vertebrae </w:t>
      </w:r>
    </w:p>
    <w:p w:rsidR="00A32D08" w:rsidRDefault="00A32D08" w:rsidP="00A32D08">
      <w:pPr>
        <w:pStyle w:val="NoSpacing"/>
        <w:numPr>
          <w:ilvl w:val="0"/>
          <w:numId w:val="1"/>
        </w:numPr>
      </w:pPr>
      <w:r>
        <w:t xml:space="preserve">L1-L5 are the </w:t>
      </w:r>
      <w:proofErr w:type="spellStart"/>
      <w:r>
        <w:t>largets</w:t>
      </w:r>
      <w:proofErr w:type="spellEnd"/>
      <w:r>
        <w:t xml:space="preserve"> &amp; Strongest </w:t>
      </w:r>
      <w:proofErr w:type="spellStart"/>
      <w:r>
        <w:t>unfused</w:t>
      </w:r>
      <w:proofErr w:type="spellEnd"/>
      <w:r>
        <w:t xml:space="preserve"> vertebrae – hold most of the pressure in spine </w:t>
      </w:r>
    </w:p>
    <w:p w:rsidR="00A32D08" w:rsidRDefault="00A32D08" w:rsidP="00A32D08">
      <w:pPr>
        <w:pStyle w:val="NoSpacing"/>
        <w:numPr>
          <w:ilvl w:val="0"/>
          <w:numId w:val="1"/>
        </w:numPr>
      </w:pPr>
      <w:r>
        <w:t xml:space="preserve">ID by Large size, no transverse foramina, absent of costal articulating facets </w:t>
      </w:r>
    </w:p>
    <w:p w:rsidR="00601391" w:rsidRDefault="00601391" w:rsidP="00A32D08">
      <w:pPr>
        <w:pStyle w:val="NoSpacing"/>
        <w:numPr>
          <w:ilvl w:val="0"/>
          <w:numId w:val="1"/>
        </w:numPr>
      </w:pPr>
      <w:r>
        <w:t xml:space="preserve">The different processes are short and thick </w:t>
      </w:r>
    </w:p>
    <w:p w:rsidR="00601391" w:rsidRDefault="00601391" w:rsidP="00A32D08">
      <w:pPr>
        <w:pStyle w:val="NoSpacing"/>
        <w:numPr>
          <w:ilvl w:val="0"/>
          <w:numId w:val="1"/>
        </w:numPr>
      </w:pPr>
      <w:r>
        <w:rPr>
          <w:i/>
        </w:rPr>
        <w:t xml:space="preserve">Superior articulating processes – </w:t>
      </w:r>
      <w:r>
        <w:t xml:space="preserve">face more medial, </w:t>
      </w:r>
    </w:p>
    <w:p w:rsidR="00601391" w:rsidRDefault="00601391" w:rsidP="00A32D08">
      <w:pPr>
        <w:pStyle w:val="NoSpacing"/>
        <w:numPr>
          <w:ilvl w:val="0"/>
          <w:numId w:val="1"/>
        </w:numPr>
      </w:pPr>
      <w:r>
        <w:rPr>
          <w:i/>
        </w:rPr>
        <w:t>Inferior articulating processes –</w:t>
      </w:r>
      <w:r>
        <w:t xml:space="preserve"> </w:t>
      </w:r>
      <w:proofErr w:type="spellStart"/>
      <w:r>
        <w:t>fave</w:t>
      </w:r>
      <w:proofErr w:type="spellEnd"/>
      <w:r>
        <w:t xml:space="preserve"> more laterally </w:t>
      </w:r>
    </w:p>
    <w:p w:rsidR="00601391" w:rsidRDefault="00601391" w:rsidP="00601391">
      <w:pPr>
        <w:pStyle w:val="NoSpacing"/>
        <w:numPr>
          <w:ilvl w:val="1"/>
          <w:numId w:val="1"/>
        </w:numPr>
      </w:pPr>
      <w:r>
        <w:t xml:space="preserve">Inferior and superior articulating process connect and allow movement to bend anterior (like touching your toes) and posterior (make a bridge) but limit rotation movement </w:t>
      </w:r>
    </w:p>
    <w:p w:rsidR="00601391" w:rsidRPr="00601391" w:rsidRDefault="00601391" w:rsidP="00601391">
      <w:pPr>
        <w:pStyle w:val="NoSpacing"/>
        <w:numPr>
          <w:ilvl w:val="0"/>
          <w:numId w:val="1"/>
        </w:numPr>
      </w:pPr>
      <w:r>
        <w:rPr>
          <w:i/>
        </w:rPr>
        <w:t xml:space="preserve">Transverse process  </w:t>
      </w:r>
    </w:p>
    <w:p w:rsidR="00601391" w:rsidRDefault="00601391" w:rsidP="00601391">
      <w:pPr>
        <w:pStyle w:val="NoSpacing"/>
        <w:numPr>
          <w:ilvl w:val="0"/>
          <w:numId w:val="1"/>
        </w:numPr>
      </w:pPr>
      <w:proofErr w:type="spellStart"/>
      <w:r>
        <w:rPr>
          <w:i/>
        </w:rPr>
        <w:t>Spinous</w:t>
      </w:r>
      <w:proofErr w:type="spellEnd"/>
      <w:r>
        <w:rPr>
          <w:i/>
        </w:rPr>
        <w:t xml:space="preserve"> process – </w:t>
      </w:r>
      <w:r>
        <w:t xml:space="preserve">quadrilateral, thick, broad, project almost straight  - Attach LARGE muscle </w:t>
      </w:r>
    </w:p>
    <w:p w:rsidR="00601391" w:rsidRDefault="00601391" w:rsidP="00601391">
      <w:pPr>
        <w:pStyle w:val="NoSpacing"/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7B494B9C" wp14:editId="45E6971C">
            <wp:simplePos x="0" y="0"/>
            <wp:positionH relativeFrom="column">
              <wp:posOffset>647700</wp:posOffset>
            </wp:positionH>
            <wp:positionV relativeFrom="paragraph">
              <wp:posOffset>133350</wp:posOffset>
            </wp:positionV>
            <wp:extent cx="5399405" cy="3147695"/>
            <wp:effectExtent l="0" t="0" r="0" b="0"/>
            <wp:wrapTight wrapText="bothSides">
              <wp:wrapPolygon edited="0">
                <wp:start x="0" y="0"/>
                <wp:lineTo x="0" y="21439"/>
                <wp:lineTo x="21491" y="21439"/>
                <wp:lineTo x="2149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725" t="35633" r="1923" b="17332"/>
                    <a:stretch/>
                  </pic:blipFill>
                  <pic:spPr bwMode="auto">
                    <a:xfrm>
                      <a:off x="0" y="0"/>
                      <a:ext cx="5399405" cy="31476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1391" w:rsidRDefault="00601391" w:rsidP="00601391">
      <w:pPr>
        <w:pStyle w:val="NoSpacing"/>
        <w:rPr>
          <w:noProof/>
          <w:lang w:eastAsia="en-CA"/>
        </w:rPr>
      </w:pPr>
    </w:p>
    <w:p w:rsidR="00601391" w:rsidRDefault="00601391" w:rsidP="00601391">
      <w:pPr>
        <w:pStyle w:val="NoSpacing"/>
      </w:pPr>
    </w:p>
    <w:p w:rsidR="00601391" w:rsidRDefault="00601391" w:rsidP="00601391">
      <w:pPr>
        <w:pStyle w:val="NoSpacing"/>
      </w:pPr>
    </w:p>
    <w:p w:rsidR="00601391" w:rsidRDefault="00601391" w:rsidP="00601391">
      <w:pPr>
        <w:pStyle w:val="NoSpacing"/>
      </w:pPr>
    </w:p>
    <w:p w:rsidR="00601391" w:rsidRDefault="00601391" w:rsidP="00601391">
      <w:pPr>
        <w:pStyle w:val="NoSpacing"/>
      </w:pPr>
    </w:p>
    <w:p w:rsidR="00601391" w:rsidRDefault="00601391" w:rsidP="00601391">
      <w:pPr>
        <w:pStyle w:val="NoSpacing"/>
      </w:pPr>
    </w:p>
    <w:p w:rsidR="00601391" w:rsidRDefault="00601391" w:rsidP="00601391">
      <w:pPr>
        <w:pStyle w:val="NoSpacing"/>
      </w:pPr>
    </w:p>
    <w:p w:rsidR="00601391" w:rsidRDefault="00601391" w:rsidP="00601391">
      <w:pPr>
        <w:pStyle w:val="NoSpacing"/>
      </w:pPr>
    </w:p>
    <w:p w:rsidR="00601391" w:rsidRDefault="00601391" w:rsidP="00601391">
      <w:pPr>
        <w:pStyle w:val="NoSpacing"/>
      </w:pPr>
    </w:p>
    <w:p w:rsidR="00601391" w:rsidRDefault="00601391" w:rsidP="00601391">
      <w:pPr>
        <w:pStyle w:val="NoSpacing"/>
      </w:pPr>
    </w:p>
    <w:p w:rsidR="00601391" w:rsidRDefault="00601391" w:rsidP="00601391">
      <w:pPr>
        <w:pStyle w:val="NoSpacing"/>
      </w:pPr>
    </w:p>
    <w:p w:rsidR="00601391" w:rsidRDefault="00601391" w:rsidP="00601391">
      <w:pPr>
        <w:pStyle w:val="NoSpacing"/>
      </w:pPr>
    </w:p>
    <w:p w:rsidR="00601391" w:rsidRDefault="00601391" w:rsidP="00601391">
      <w:pPr>
        <w:pStyle w:val="NoSpacing"/>
      </w:pPr>
    </w:p>
    <w:p w:rsidR="00601391" w:rsidRDefault="00601391" w:rsidP="00601391">
      <w:pPr>
        <w:pStyle w:val="NoSpacing"/>
      </w:pPr>
    </w:p>
    <w:p w:rsidR="00601391" w:rsidRDefault="00601391" w:rsidP="00601391">
      <w:pPr>
        <w:pStyle w:val="NoSpacing"/>
      </w:pPr>
    </w:p>
    <w:p w:rsidR="00601391" w:rsidRDefault="00601391" w:rsidP="00601391">
      <w:pPr>
        <w:pStyle w:val="NoSpacing"/>
      </w:pPr>
    </w:p>
    <w:p w:rsidR="00601391" w:rsidRDefault="00601391" w:rsidP="00601391">
      <w:pPr>
        <w:pStyle w:val="NoSpacing"/>
      </w:pPr>
    </w:p>
    <w:p w:rsidR="00601391" w:rsidRDefault="00601391" w:rsidP="00601391">
      <w:pPr>
        <w:pStyle w:val="NoSpacing"/>
      </w:pPr>
    </w:p>
    <w:p w:rsidR="00601391" w:rsidRDefault="00601391" w:rsidP="00601391">
      <w:pPr>
        <w:pStyle w:val="NoSpacing"/>
      </w:pPr>
    </w:p>
    <w:p w:rsidR="00EE3AE8" w:rsidRDefault="00601391" w:rsidP="00601391">
      <w:pPr>
        <w:pStyle w:val="NoSpacing"/>
      </w:pPr>
      <w:r>
        <w:t xml:space="preserve">Sacrum </w:t>
      </w:r>
    </w:p>
    <w:p w:rsidR="00EE3AE8" w:rsidRDefault="00EE3AE8" w:rsidP="00EE3AE8">
      <w:pPr>
        <w:pStyle w:val="NoSpacing"/>
        <w:numPr>
          <w:ilvl w:val="0"/>
          <w:numId w:val="1"/>
        </w:numPr>
      </w:pPr>
      <w:r>
        <w:t xml:space="preserve">Triangular bone formed by fusion of 5 sacral vertebrae </w:t>
      </w:r>
    </w:p>
    <w:p w:rsidR="00EE3AE8" w:rsidRDefault="00EE3AE8" w:rsidP="00EE3AE8">
      <w:pPr>
        <w:pStyle w:val="NoSpacing"/>
        <w:numPr>
          <w:ilvl w:val="1"/>
          <w:numId w:val="1"/>
        </w:numPr>
      </w:pPr>
      <w:r>
        <w:t xml:space="preserve">Begin to fuse b/w ages 16-18 typically complete by 30 </w:t>
      </w:r>
    </w:p>
    <w:p w:rsidR="00EE3AE8" w:rsidRDefault="00EE3AE8" w:rsidP="00EE3AE8">
      <w:pPr>
        <w:pStyle w:val="NoSpacing"/>
        <w:numPr>
          <w:ilvl w:val="0"/>
          <w:numId w:val="1"/>
        </w:numPr>
      </w:pPr>
      <w:r>
        <w:t xml:space="preserve">Serves as strong foundation for pelvic girdle </w:t>
      </w:r>
    </w:p>
    <w:p w:rsidR="00EE3AE8" w:rsidRDefault="00EE3AE8" w:rsidP="00EE3AE8">
      <w:pPr>
        <w:pStyle w:val="NoSpacing"/>
        <w:numPr>
          <w:ilvl w:val="0"/>
          <w:numId w:val="1"/>
        </w:numPr>
      </w:pPr>
      <w:r>
        <w:t xml:space="preserve">Found in posterior portion of pelvic cavity – lateral portion fuse to hip bones </w:t>
      </w:r>
    </w:p>
    <w:p w:rsidR="00EE3AE8" w:rsidRDefault="00EE3AE8" w:rsidP="00EE3AE8">
      <w:pPr>
        <w:pStyle w:val="NoSpacing"/>
        <w:numPr>
          <w:ilvl w:val="0"/>
          <w:numId w:val="1"/>
        </w:numPr>
      </w:pPr>
      <w:r>
        <w:t xml:space="preserve">Female sacrum shorter and wider and more curved than males </w:t>
      </w:r>
    </w:p>
    <w:p w:rsidR="00EE3AE8" w:rsidRDefault="00EE3AE8" w:rsidP="00EE3AE8">
      <w:pPr>
        <w:pStyle w:val="NoSpacing"/>
        <w:numPr>
          <w:ilvl w:val="0"/>
          <w:numId w:val="1"/>
        </w:numPr>
      </w:pPr>
      <w:r>
        <w:t xml:space="preserve">Anterior side have 4 </w:t>
      </w:r>
      <w:r>
        <w:rPr>
          <w:i/>
        </w:rPr>
        <w:t xml:space="preserve">Transverse lines – </w:t>
      </w:r>
      <w:r>
        <w:t xml:space="preserve">mark joining of individual vertebrae </w:t>
      </w:r>
    </w:p>
    <w:p w:rsidR="00EE3AE8" w:rsidRDefault="00EE3AE8" w:rsidP="00EE3AE8">
      <w:pPr>
        <w:pStyle w:val="NoSpacing"/>
        <w:numPr>
          <w:ilvl w:val="0"/>
          <w:numId w:val="1"/>
        </w:numPr>
      </w:pPr>
      <w:r>
        <w:rPr>
          <w:i/>
        </w:rPr>
        <w:t xml:space="preserve">Anterior sacral foramina – </w:t>
      </w:r>
      <w:r>
        <w:t xml:space="preserve">4 pairs – anterior side </w:t>
      </w:r>
    </w:p>
    <w:p w:rsidR="00EE3AE8" w:rsidRDefault="00EE3AE8" w:rsidP="00EE3AE8">
      <w:pPr>
        <w:pStyle w:val="NoSpacing"/>
        <w:numPr>
          <w:ilvl w:val="0"/>
          <w:numId w:val="1"/>
        </w:numPr>
      </w:pPr>
      <w:r>
        <w:rPr>
          <w:i/>
        </w:rPr>
        <w:t xml:space="preserve">Medial sacral crest – </w:t>
      </w:r>
      <w:r>
        <w:t xml:space="preserve">fused </w:t>
      </w:r>
      <w:proofErr w:type="spellStart"/>
      <w:r>
        <w:t>spinous</w:t>
      </w:r>
      <w:proofErr w:type="spellEnd"/>
      <w:r>
        <w:t xml:space="preserve"> process on posterior side </w:t>
      </w:r>
    </w:p>
    <w:p w:rsidR="00EE3AE8" w:rsidRDefault="00EE3AE8" w:rsidP="00EE3AE8">
      <w:pPr>
        <w:pStyle w:val="NoSpacing"/>
        <w:numPr>
          <w:ilvl w:val="0"/>
          <w:numId w:val="1"/>
        </w:numPr>
      </w:pPr>
      <w:r>
        <w:rPr>
          <w:i/>
        </w:rPr>
        <w:t xml:space="preserve">Lateral sacral crests </w:t>
      </w:r>
      <w:r>
        <w:t xml:space="preserve">– fused transvers processes on posterior side </w:t>
      </w:r>
    </w:p>
    <w:p w:rsidR="00EE3AE8" w:rsidRPr="00EE3AE8" w:rsidRDefault="00EE3AE8" w:rsidP="00EE3AE8">
      <w:pPr>
        <w:pStyle w:val="NoSpacing"/>
        <w:numPr>
          <w:ilvl w:val="0"/>
          <w:numId w:val="1"/>
        </w:numPr>
      </w:pPr>
      <w:r>
        <w:rPr>
          <w:i/>
        </w:rPr>
        <w:t xml:space="preserve">Posterior sacral foramina </w:t>
      </w:r>
      <w:r>
        <w:t xml:space="preserve">– </w:t>
      </w:r>
      <w:r>
        <w:rPr>
          <w:i/>
        </w:rPr>
        <w:t xml:space="preserve">4 </w:t>
      </w:r>
      <w:r w:rsidRPr="00EE3AE8">
        <w:t>pairs on posterior side</w:t>
      </w:r>
      <w:r>
        <w:rPr>
          <w:i/>
        </w:rPr>
        <w:t xml:space="preserve"> </w:t>
      </w:r>
    </w:p>
    <w:p w:rsidR="00EE3AE8" w:rsidRDefault="00EE3AE8" w:rsidP="00EE3AE8">
      <w:pPr>
        <w:pStyle w:val="NoSpacing"/>
        <w:numPr>
          <w:ilvl w:val="0"/>
          <w:numId w:val="1"/>
        </w:numPr>
      </w:pPr>
      <w:r>
        <w:t xml:space="preserve">Anterior and </w:t>
      </w:r>
      <w:proofErr w:type="spellStart"/>
      <w:r>
        <w:t>posterial</w:t>
      </w:r>
      <w:proofErr w:type="spellEnd"/>
      <w:r>
        <w:t xml:space="preserve"> sacral foramina, connect with sacral canal – allow passage of nerves and vessels </w:t>
      </w:r>
    </w:p>
    <w:p w:rsidR="00EE3AE8" w:rsidRDefault="00EE3AE8" w:rsidP="00EE3AE8">
      <w:pPr>
        <w:pStyle w:val="NoSpacing"/>
        <w:numPr>
          <w:ilvl w:val="0"/>
          <w:numId w:val="1"/>
        </w:numPr>
      </w:pPr>
      <w:r>
        <w:rPr>
          <w:i/>
        </w:rPr>
        <w:t xml:space="preserve">Sacral Canal </w:t>
      </w:r>
      <w:r w:rsidR="004D6B14">
        <w:rPr>
          <w:i/>
        </w:rPr>
        <w:t>–</w:t>
      </w:r>
      <w:r>
        <w:rPr>
          <w:i/>
        </w:rPr>
        <w:t xml:space="preserve"> </w:t>
      </w:r>
      <w:r w:rsidR="004D6B14">
        <w:t>continuation of vertebral canal</w:t>
      </w:r>
    </w:p>
    <w:p w:rsidR="004D6B14" w:rsidRPr="004D6B14" w:rsidRDefault="004D6B14" w:rsidP="00EE3AE8">
      <w:pPr>
        <w:pStyle w:val="NoSpacing"/>
        <w:numPr>
          <w:ilvl w:val="0"/>
          <w:numId w:val="1"/>
        </w:numPr>
      </w:pPr>
      <w:r w:rsidRPr="004D6B14">
        <w:rPr>
          <w:i/>
        </w:rPr>
        <w:t>Sacral hiatus</w:t>
      </w:r>
      <w:r w:rsidRPr="004D6B14">
        <w:t xml:space="preserve"> – inferior </w:t>
      </w:r>
      <w:r>
        <w:t>opening</w:t>
      </w:r>
      <w:r w:rsidRPr="004D6B14">
        <w:t xml:space="preserve"> in vertebral canal if </w:t>
      </w:r>
      <w:proofErr w:type="spellStart"/>
      <w:r w:rsidRPr="004D6B14">
        <w:t>laminae</w:t>
      </w:r>
      <w:proofErr w:type="spellEnd"/>
      <w:r w:rsidRPr="004D6B14">
        <w:t xml:space="preserve"> of 5</w:t>
      </w:r>
      <w:r w:rsidRPr="004D6B14">
        <w:rPr>
          <w:vertAlign w:val="superscript"/>
        </w:rPr>
        <w:t>th</w:t>
      </w:r>
      <w:r w:rsidRPr="004D6B14">
        <w:t xml:space="preserve"> sacral vertebrae does not meet </w:t>
      </w:r>
    </w:p>
    <w:p w:rsidR="004D6B14" w:rsidRPr="004D6B14" w:rsidRDefault="004D6B14" w:rsidP="00EE3AE8">
      <w:pPr>
        <w:pStyle w:val="NoSpacing"/>
        <w:numPr>
          <w:ilvl w:val="0"/>
          <w:numId w:val="1"/>
        </w:numPr>
      </w:pPr>
      <w:r w:rsidRPr="004D6B14">
        <w:rPr>
          <w:i/>
        </w:rPr>
        <w:t xml:space="preserve">Sacral </w:t>
      </w:r>
      <w:proofErr w:type="spellStart"/>
      <w:r w:rsidRPr="004D6B14">
        <w:rPr>
          <w:i/>
        </w:rPr>
        <w:t>cornu</w:t>
      </w:r>
      <w:proofErr w:type="spellEnd"/>
      <w:r w:rsidRPr="004D6B14">
        <w:t xml:space="preserve"> – Each side of the </w:t>
      </w:r>
      <w:r w:rsidRPr="004D6B14">
        <w:rPr>
          <w:i/>
        </w:rPr>
        <w:t>sacral hiatus</w:t>
      </w:r>
      <w:r w:rsidRPr="004D6B14">
        <w:t xml:space="preserve">, are inferior articulating process </w:t>
      </w:r>
    </w:p>
    <w:p w:rsidR="004D6B14" w:rsidRPr="004D6B14" w:rsidRDefault="004D6B14" w:rsidP="004D6B14">
      <w:pPr>
        <w:pStyle w:val="NoSpacing"/>
        <w:numPr>
          <w:ilvl w:val="1"/>
          <w:numId w:val="1"/>
        </w:numPr>
      </w:pPr>
      <w:r w:rsidRPr="004D6B14">
        <w:t>Connected by ligaments to coccyx</w:t>
      </w:r>
    </w:p>
    <w:p w:rsidR="004D6B14" w:rsidRPr="004D6B14" w:rsidRDefault="004D6B14" w:rsidP="004D6B14">
      <w:pPr>
        <w:pStyle w:val="NoSpacing"/>
        <w:numPr>
          <w:ilvl w:val="0"/>
          <w:numId w:val="1"/>
        </w:numPr>
      </w:pPr>
      <w:r w:rsidRPr="004D6B14">
        <w:t>Narrow inferior portion of sacrum</w:t>
      </w:r>
      <w:r>
        <w:rPr>
          <w:i/>
        </w:rPr>
        <w:t xml:space="preserve"> = Apex </w:t>
      </w:r>
    </w:p>
    <w:p w:rsidR="004D6B14" w:rsidRPr="004D6B14" w:rsidRDefault="004D6B14" w:rsidP="004D6B14">
      <w:pPr>
        <w:pStyle w:val="NoSpacing"/>
        <w:numPr>
          <w:ilvl w:val="0"/>
          <w:numId w:val="1"/>
        </w:numPr>
      </w:pPr>
      <w:r w:rsidRPr="004D6B14">
        <w:t>Broad portion of sacrum is=</w:t>
      </w:r>
      <w:r>
        <w:rPr>
          <w:i/>
        </w:rPr>
        <w:t xml:space="preserve"> Base </w:t>
      </w:r>
    </w:p>
    <w:p w:rsidR="004D6B14" w:rsidRDefault="004D6B14" w:rsidP="004D6B14">
      <w:pPr>
        <w:pStyle w:val="NoSpacing"/>
        <w:numPr>
          <w:ilvl w:val="0"/>
          <w:numId w:val="1"/>
        </w:numPr>
      </w:pPr>
      <w:r>
        <w:rPr>
          <w:i/>
        </w:rPr>
        <w:t xml:space="preserve">Sacral Promontory – </w:t>
      </w:r>
      <w:r>
        <w:t xml:space="preserve">Anterior projection at the base </w:t>
      </w:r>
    </w:p>
    <w:p w:rsidR="004D6B14" w:rsidRDefault="004D6B14" w:rsidP="004D6B14">
      <w:pPr>
        <w:pStyle w:val="NoSpacing"/>
        <w:numPr>
          <w:ilvl w:val="0"/>
          <w:numId w:val="1"/>
        </w:numPr>
      </w:pPr>
      <w:r>
        <w:rPr>
          <w:i/>
        </w:rPr>
        <w:t>Auricular surface –</w:t>
      </w:r>
      <w:r>
        <w:t xml:space="preserve"> on lateral surface, articulate with ilium of each hip bone, rough surface </w:t>
      </w:r>
    </w:p>
    <w:p w:rsidR="004D6B14" w:rsidRPr="004D6B14" w:rsidRDefault="004D6B14" w:rsidP="004D6B14">
      <w:pPr>
        <w:pStyle w:val="NoSpacing"/>
        <w:numPr>
          <w:ilvl w:val="0"/>
          <w:numId w:val="1"/>
        </w:numPr>
      </w:pPr>
      <w:r>
        <w:rPr>
          <w:i/>
        </w:rPr>
        <w:t>Sacral tuberosity –</w:t>
      </w:r>
      <w:r>
        <w:t xml:space="preserve"> contains depression for </w:t>
      </w:r>
      <w:proofErr w:type="spellStart"/>
      <w:r>
        <w:t>attatchment</w:t>
      </w:r>
      <w:proofErr w:type="spellEnd"/>
      <w:r>
        <w:t xml:space="preserve"> of ligaments, also articulates with hip bone – forms </w:t>
      </w:r>
      <w:r>
        <w:rPr>
          <w:i/>
        </w:rPr>
        <w:t xml:space="preserve">Sacroiliac joints </w:t>
      </w:r>
    </w:p>
    <w:p w:rsidR="004D6B14" w:rsidRDefault="004D6B14" w:rsidP="004D6B14">
      <w:pPr>
        <w:pStyle w:val="NoSpacing"/>
        <w:numPr>
          <w:ilvl w:val="0"/>
          <w:numId w:val="1"/>
        </w:numPr>
      </w:pPr>
      <w:r>
        <w:rPr>
          <w:i/>
        </w:rPr>
        <w:t xml:space="preserve">Superior articular processes </w:t>
      </w:r>
      <w:r>
        <w:t xml:space="preserve">of sacrum articulates with L5 at base of sacrum = </w:t>
      </w:r>
      <w:r>
        <w:rPr>
          <w:i/>
        </w:rPr>
        <w:t xml:space="preserve">lumbosacral joint </w:t>
      </w:r>
    </w:p>
    <w:p w:rsidR="00EE3AE8" w:rsidRDefault="00EE3AE8" w:rsidP="00601391">
      <w:pPr>
        <w:pStyle w:val="NoSpacing"/>
      </w:pPr>
    </w:p>
    <w:p w:rsidR="002D1155" w:rsidRDefault="002D1155" w:rsidP="002D1155">
      <w:pPr>
        <w:pStyle w:val="NoSpacing"/>
      </w:pPr>
      <w:r>
        <w:t xml:space="preserve">Coccyx </w:t>
      </w:r>
    </w:p>
    <w:p w:rsidR="002D1155" w:rsidRDefault="002D1155" w:rsidP="002D1155">
      <w:pPr>
        <w:pStyle w:val="NoSpacing"/>
        <w:numPr>
          <w:ilvl w:val="0"/>
          <w:numId w:val="1"/>
        </w:numPr>
      </w:pPr>
      <w:r>
        <w:t xml:space="preserve">Terminal end of the vertebral column </w:t>
      </w:r>
    </w:p>
    <w:p w:rsidR="002D1155" w:rsidRDefault="002D1155" w:rsidP="002D1155">
      <w:pPr>
        <w:pStyle w:val="NoSpacing"/>
        <w:numPr>
          <w:ilvl w:val="0"/>
          <w:numId w:val="1"/>
        </w:numPr>
      </w:pPr>
      <w:r>
        <w:t xml:space="preserve">Triangular bone formed from fusion of 3-5 other vertebrae </w:t>
      </w:r>
      <w:r>
        <w:sym w:font="Wingdings" w:char="F0E0"/>
      </w:r>
      <w:r>
        <w:t xml:space="preserve"> Fuse between age 20-30 </w:t>
      </w:r>
    </w:p>
    <w:p w:rsidR="002D1155" w:rsidRDefault="002D1155" w:rsidP="0026558D">
      <w:pPr>
        <w:pStyle w:val="NoSpacing"/>
        <w:rPr>
          <w:i/>
        </w:rPr>
      </w:pPr>
    </w:p>
    <w:p w:rsidR="0026558D" w:rsidRDefault="0026558D" w:rsidP="0026558D">
      <w:pPr>
        <w:pStyle w:val="NoSpacing"/>
      </w:pPr>
      <w:r>
        <w:t xml:space="preserve">Thorax </w:t>
      </w:r>
    </w:p>
    <w:p w:rsidR="0026558D" w:rsidRDefault="0026558D" w:rsidP="0026558D">
      <w:pPr>
        <w:pStyle w:val="NoSpacing"/>
        <w:numPr>
          <w:ilvl w:val="0"/>
          <w:numId w:val="1"/>
        </w:numPr>
      </w:pPr>
      <w:r>
        <w:t xml:space="preserve">Refers to entire chest region </w:t>
      </w:r>
    </w:p>
    <w:p w:rsidR="0026558D" w:rsidRDefault="0026558D" w:rsidP="0026558D">
      <w:pPr>
        <w:pStyle w:val="NoSpacing"/>
        <w:numPr>
          <w:ilvl w:val="0"/>
          <w:numId w:val="1"/>
        </w:numPr>
      </w:pPr>
      <w:r>
        <w:t xml:space="preserve">Thoracic cage is bony enclosure made of sternum, ribs and costal cartilages and bodies of thoracic vertebrae </w:t>
      </w:r>
    </w:p>
    <w:p w:rsidR="00D13FE1" w:rsidRDefault="00D13FE1" w:rsidP="0026558D">
      <w:pPr>
        <w:pStyle w:val="NoSpacing"/>
        <w:numPr>
          <w:ilvl w:val="0"/>
          <w:numId w:val="1"/>
        </w:numPr>
      </w:pPr>
      <w:r>
        <w:t xml:space="preserve">Thoracic cage more narrow at superior end and broadens at inferior end </w:t>
      </w:r>
    </w:p>
    <w:p w:rsidR="00D13FE1" w:rsidRDefault="00D13FE1" w:rsidP="0026558D">
      <w:pPr>
        <w:pStyle w:val="NoSpacing"/>
        <w:numPr>
          <w:ilvl w:val="0"/>
          <w:numId w:val="1"/>
        </w:numPr>
      </w:pPr>
      <w:r>
        <w:t xml:space="preserve">Encloses and protects organs, provides support for upper limbs, role in breathing </w:t>
      </w:r>
    </w:p>
    <w:p w:rsidR="00D13FE1" w:rsidRDefault="00D13FE1" w:rsidP="0026558D">
      <w:pPr>
        <w:pStyle w:val="NoSpacing"/>
        <w:numPr>
          <w:ilvl w:val="0"/>
          <w:numId w:val="1"/>
        </w:numPr>
      </w:pPr>
      <w:r>
        <w:rPr>
          <w:i/>
        </w:rPr>
        <w:t xml:space="preserve">Superior thoracic aperture </w:t>
      </w:r>
      <w:r>
        <w:t xml:space="preserve">– opening that allow structures to pass b/w thoracic cavity and neck </w:t>
      </w:r>
    </w:p>
    <w:p w:rsidR="00D13FE1" w:rsidRDefault="00D13FE1" w:rsidP="0026558D">
      <w:pPr>
        <w:pStyle w:val="NoSpacing"/>
        <w:numPr>
          <w:ilvl w:val="0"/>
          <w:numId w:val="1"/>
        </w:numPr>
      </w:pPr>
      <w:r w:rsidRPr="00D13FE1">
        <w:t xml:space="preserve">Structures passing b/w </w:t>
      </w:r>
      <w:proofErr w:type="spellStart"/>
      <w:r w:rsidRPr="00D13FE1">
        <w:t>thoractic</w:t>
      </w:r>
      <w:proofErr w:type="spellEnd"/>
      <w:r w:rsidRPr="00D13FE1">
        <w:t xml:space="preserve"> cavity and abdominal cavity go through </w:t>
      </w:r>
      <w:r>
        <w:rPr>
          <w:i/>
        </w:rPr>
        <w:t xml:space="preserve">inferior thoracic aperture </w:t>
      </w:r>
    </w:p>
    <w:p w:rsidR="00D13FE1" w:rsidRDefault="00D13FE1" w:rsidP="00D13FE1">
      <w:pPr>
        <w:pStyle w:val="NoSpacing"/>
      </w:pPr>
      <w:r>
        <w:t xml:space="preserve">Sternum (breastbone) </w:t>
      </w:r>
    </w:p>
    <w:p w:rsidR="00D13FE1" w:rsidRDefault="00D13FE1" w:rsidP="00D13FE1">
      <w:pPr>
        <w:pStyle w:val="NoSpacing"/>
        <w:numPr>
          <w:ilvl w:val="0"/>
          <w:numId w:val="1"/>
        </w:numPr>
      </w:pPr>
      <w:r>
        <w:t xml:space="preserve">Flat narrow bone in center of anterior </w:t>
      </w:r>
      <w:proofErr w:type="spellStart"/>
      <w:r>
        <w:t>thoractic</w:t>
      </w:r>
      <w:proofErr w:type="spellEnd"/>
      <w:r>
        <w:t xml:space="preserve"> wall ~ 15cm long </w:t>
      </w:r>
    </w:p>
    <w:p w:rsidR="00D13FE1" w:rsidRDefault="00D13FE1" w:rsidP="00D13FE1">
      <w:pPr>
        <w:pStyle w:val="NoSpacing"/>
        <w:numPr>
          <w:ilvl w:val="0"/>
          <w:numId w:val="1"/>
        </w:numPr>
      </w:pPr>
      <w:r>
        <w:t xml:space="preserve">3 parts </w:t>
      </w:r>
      <w:r>
        <w:sym w:font="Wingdings" w:char="F0E0"/>
      </w:r>
      <w:r>
        <w:t xml:space="preserve"> Manubrium, Body (broken into </w:t>
      </w:r>
      <w:proofErr w:type="spellStart"/>
      <w:r w:rsidRPr="00D13FE1">
        <w:rPr>
          <w:i/>
        </w:rPr>
        <w:t>Sternebrae</w:t>
      </w:r>
      <w:proofErr w:type="spellEnd"/>
      <w:r w:rsidRPr="00D13FE1">
        <w:rPr>
          <w:i/>
        </w:rPr>
        <w:t xml:space="preserve">), </w:t>
      </w:r>
      <w:r>
        <w:t>xiphoid process</w:t>
      </w:r>
    </w:p>
    <w:p w:rsidR="00D13FE1" w:rsidRDefault="00D13FE1" w:rsidP="00D13FE1">
      <w:pPr>
        <w:pStyle w:val="NoSpacing"/>
        <w:numPr>
          <w:ilvl w:val="0"/>
          <w:numId w:val="1"/>
        </w:numPr>
      </w:pPr>
      <w:r>
        <w:t xml:space="preserve">Suprasternal notch – Depression on superior surface of manubrium (can feel it) </w:t>
      </w:r>
    </w:p>
    <w:p w:rsidR="0058310C" w:rsidRPr="0058310C" w:rsidRDefault="00D13FE1" w:rsidP="00D13FE1">
      <w:pPr>
        <w:pStyle w:val="NoSpacing"/>
        <w:numPr>
          <w:ilvl w:val="0"/>
          <w:numId w:val="1"/>
        </w:numPr>
      </w:pPr>
      <w:proofErr w:type="spellStart"/>
      <w:r>
        <w:t>Clavicular</w:t>
      </w:r>
      <w:proofErr w:type="spellEnd"/>
      <w:r>
        <w:t xml:space="preserve"> notch –</w:t>
      </w:r>
      <w:r w:rsidR="0058310C">
        <w:t xml:space="preserve"> Lateral to suprasternal notch, articulates with medial end of clavicle forms </w:t>
      </w:r>
      <w:proofErr w:type="spellStart"/>
      <w:r w:rsidR="0058310C">
        <w:rPr>
          <w:i/>
        </w:rPr>
        <w:t>Sternoclavicular</w:t>
      </w:r>
      <w:proofErr w:type="spellEnd"/>
      <w:r w:rsidR="0058310C">
        <w:rPr>
          <w:i/>
        </w:rPr>
        <w:t xml:space="preserve"> joints </w:t>
      </w:r>
    </w:p>
    <w:p w:rsidR="0058310C" w:rsidRDefault="0058310C" w:rsidP="00D13FE1">
      <w:pPr>
        <w:pStyle w:val="NoSpacing"/>
        <w:numPr>
          <w:ilvl w:val="0"/>
          <w:numId w:val="1"/>
        </w:numPr>
      </w:pPr>
      <w:r>
        <w:t>Manubrium also articulates with costal cartilage of 1</w:t>
      </w:r>
      <w:r w:rsidRPr="0058310C">
        <w:rPr>
          <w:vertAlign w:val="superscript"/>
        </w:rPr>
        <w:t>st</w:t>
      </w:r>
      <w:r>
        <w:t xml:space="preserve"> &amp; 2nr ribs form </w:t>
      </w:r>
      <w:proofErr w:type="spellStart"/>
      <w:r>
        <w:t>sternocostal</w:t>
      </w:r>
      <w:proofErr w:type="spellEnd"/>
      <w:r>
        <w:t xml:space="preserve"> joints </w:t>
      </w:r>
    </w:p>
    <w:p w:rsidR="0058310C" w:rsidRDefault="0058310C" w:rsidP="0058310C">
      <w:pPr>
        <w:pStyle w:val="NoSpacing"/>
        <w:numPr>
          <w:ilvl w:val="0"/>
          <w:numId w:val="1"/>
        </w:numPr>
      </w:pPr>
      <w:r>
        <w:t>Body articulates with part of costal cartilage of 2</w:t>
      </w:r>
      <w:r w:rsidRPr="0058310C">
        <w:rPr>
          <w:vertAlign w:val="superscript"/>
        </w:rPr>
        <w:t>nd</w:t>
      </w:r>
      <w:r>
        <w:t xml:space="preserve"> -10</w:t>
      </w:r>
      <w:r w:rsidRPr="0058310C">
        <w:rPr>
          <w:vertAlign w:val="superscript"/>
        </w:rPr>
        <w:t>th</w:t>
      </w:r>
      <w:r>
        <w:t xml:space="preserve"> rib </w:t>
      </w:r>
    </w:p>
    <w:p w:rsidR="0058310C" w:rsidRDefault="0058310C" w:rsidP="0058310C">
      <w:pPr>
        <w:pStyle w:val="NoSpacing"/>
        <w:numPr>
          <w:ilvl w:val="0"/>
          <w:numId w:val="1"/>
        </w:numPr>
      </w:pPr>
      <w:r>
        <w:lastRenderedPageBreak/>
        <w:t xml:space="preserve">Xiphoid process made of hyaline cartilage until fully ossified around 40 </w:t>
      </w:r>
    </w:p>
    <w:p w:rsidR="0058310C" w:rsidRDefault="0058310C" w:rsidP="0058310C">
      <w:pPr>
        <w:pStyle w:val="NoSpacing"/>
        <w:numPr>
          <w:ilvl w:val="1"/>
          <w:numId w:val="1"/>
        </w:numPr>
      </w:pPr>
      <w:r>
        <w:t xml:space="preserve">No ribs attached to it </w:t>
      </w:r>
    </w:p>
    <w:p w:rsidR="00D13FE1" w:rsidRDefault="0058310C" w:rsidP="0058310C">
      <w:pPr>
        <w:pStyle w:val="NoSpacing"/>
        <w:numPr>
          <w:ilvl w:val="1"/>
          <w:numId w:val="1"/>
        </w:numPr>
      </w:pPr>
      <w:r>
        <w:t xml:space="preserve">Some attachment for abdominal muscles  </w:t>
      </w:r>
    </w:p>
    <w:p w:rsidR="0058310C" w:rsidRDefault="0058310C" w:rsidP="0058310C">
      <w:pPr>
        <w:pStyle w:val="NoSpacing"/>
      </w:pPr>
    </w:p>
    <w:p w:rsidR="0058310C" w:rsidRDefault="0058310C" w:rsidP="0058310C">
      <w:pPr>
        <w:pStyle w:val="NoSpacing"/>
      </w:pPr>
      <w:r>
        <w:t xml:space="preserve">Ribs </w:t>
      </w:r>
    </w:p>
    <w:p w:rsidR="00BC7516" w:rsidRDefault="00BC7516" w:rsidP="00BC751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12 ribs increasing in length from 1-7, then decrease in length 7-12 </w:t>
      </w:r>
    </w:p>
    <w:p w:rsidR="00BC7516" w:rsidRDefault="00BC7516" w:rsidP="00BC751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Support the thoracic cavity </w:t>
      </w:r>
    </w:p>
    <w:p w:rsidR="00BC7516" w:rsidRDefault="001849F6" w:rsidP="00BC751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" w:hAnsi="Times" w:cs="Times"/>
        </w:rPr>
      </w:pPr>
      <w:r w:rsidRPr="00BC7516">
        <w:rPr>
          <w:rFonts w:ascii="Times" w:hAnsi="Times" w:cs="Times"/>
        </w:rPr>
        <w:t xml:space="preserve">7 pairs of </w:t>
      </w:r>
      <w:r w:rsidRPr="00BC7516">
        <w:rPr>
          <w:rFonts w:ascii="Times" w:hAnsi="Times" w:cs="Times"/>
          <w:i/>
        </w:rPr>
        <w:t>true ribs</w:t>
      </w:r>
      <w:r w:rsidRPr="00BC7516">
        <w:rPr>
          <w:rFonts w:ascii="Times" w:hAnsi="Times" w:cs="Times"/>
        </w:rPr>
        <w:t xml:space="preserve"> that attach to sternum anteriorly via </w:t>
      </w:r>
      <w:r w:rsidRPr="00BC7516">
        <w:rPr>
          <w:rFonts w:ascii="Times" w:hAnsi="Times" w:cs="Times"/>
          <w:i/>
        </w:rPr>
        <w:t>costal cartilage</w:t>
      </w:r>
      <w:r w:rsidRPr="00BC7516">
        <w:rPr>
          <w:rFonts w:ascii="Times" w:hAnsi="Times" w:cs="Times"/>
        </w:rPr>
        <w:t xml:space="preserve"> (dense cartilage, still a little flexible to aid with volume in breathing</w:t>
      </w:r>
      <w:r w:rsidR="00BC7516">
        <w:rPr>
          <w:rFonts w:ascii="Times" w:hAnsi="Times" w:cs="Times"/>
        </w:rPr>
        <w:t xml:space="preserve"> – is actually hyaline cartilage) </w:t>
      </w:r>
      <w:r w:rsidRPr="00BC7516">
        <w:rPr>
          <w:rFonts w:ascii="Times" w:hAnsi="Times" w:cs="Times"/>
        </w:rPr>
        <w:t xml:space="preserve"> </w:t>
      </w:r>
    </w:p>
    <w:p w:rsidR="00BC7516" w:rsidRPr="00BC7516" w:rsidRDefault="00BC7516" w:rsidP="00BC7516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Costal cartilage that </w:t>
      </w:r>
      <w:proofErr w:type="spellStart"/>
      <w:r>
        <w:rPr>
          <w:rFonts w:ascii="Times" w:hAnsi="Times" w:cs="Times"/>
        </w:rPr>
        <w:t>attatch</w:t>
      </w:r>
      <w:proofErr w:type="spellEnd"/>
      <w:r>
        <w:rPr>
          <w:rFonts w:ascii="Times" w:hAnsi="Times" w:cs="Times"/>
        </w:rPr>
        <w:t xml:space="preserve"> directly to sternum = </w:t>
      </w:r>
      <w:r>
        <w:rPr>
          <w:rFonts w:ascii="Times" w:hAnsi="Times" w:cs="Times"/>
          <w:i/>
        </w:rPr>
        <w:t xml:space="preserve">true ribs </w:t>
      </w:r>
    </w:p>
    <w:p w:rsidR="00BC7516" w:rsidRDefault="001849F6" w:rsidP="00BC751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" w:hAnsi="Times" w:cs="Times"/>
        </w:rPr>
      </w:pPr>
      <w:r w:rsidRPr="00BC7516">
        <w:rPr>
          <w:rFonts w:ascii="Times" w:hAnsi="Times" w:cs="Times"/>
        </w:rPr>
        <w:t xml:space="preserve">Rib pairs 8 to 10 are </w:t>
      </w:r>
      <w:r w:rsidRPr="00BC7516">
        <w:rPr>
          <w:rFonts w:ascii="Times" w:hAnsi="Times" w:cs="Times"/>
          <w:i/>
        </w:rPr>
        <w:t>false ribs</w:t>
      </w:r>
      <w:r w:rsidRPr="00BC7516">
        <w:rPr>
          <w:rFonts w:ascii="Times" w:hAnsi="Times" w:cs="Times"/>
        </w:rPr>
        <w:t xml:space="preserve">, connect to sternum via cartilage of the inferior portion of rib 7 or do not attach at all </w:t>
      </w:r>
    </w:p>
    <w:p w:rsidR="00BC7516" w:rsidRDefault="00BC7516" w:rsidP="00BC7516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False ribs b/c costal cartilage </w:t>
      </w:r>
      <w:proofErr w:type="spellStart"/>
      <w:r>
        <w:rPr>
          <w:rFonts w:ascii="Times" w:hAnsi="Times" w:cs="Times"/>
        </w:rPr>
        <w:t>attatch</w:t>
      </w:r>
      <w:proofErr w:type="spellEnd"/>
      <w:r>
        <w:rPr>
          <w:rFonts w:ascii="Times" w:hAnsi="Times" w:cs="Times"/>
        </w:rPr>
        <w:t xml:space="preserve"> indirectly to sternum or not at all (floating) </w:t>
      </w:r>
    </w:p>
    <w:p w:rsidR="001849F6" w:rsidRDefault="001849F6" w:rsidP="00BC751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" w:hAnsi="Times" w:cs="Times"/>
        </w:rPr>
      </w:pPr>
      <w:r w:rsidRPr="00BC7516">
        <w:rPr>
          <w:rFonts w:ascii="Times" w:hAnsi="Times" w:cs="Times"/>
        </w:rPr>
        <w:t xml:space="preserve">Ribs 11 &amp; 12 are floating – don’t connect to the sternum at all, provided protection on your back </w:t>
      </w:r>
    </w:p>
    <w:p w:rsidR="00BC7516" w:rsidRDefault="00BC7516" w:rsidP="00BC7516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Only attaches posteriorly to thoracic vertebrae </w:t>
      </w:r>
    </w:p>
    <w:p w:rsidR="00BC7516" w:rsidRDefault="00BC7516" w:rsidP="00BC751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i/>
        </w:rPr>
        <w:t xml:space="preserve">Costal Cartilage </w:t>
      </w:r>
      <w:r>
        <w:rPr>
          <w:rFonts w:ascii="Times" w:hAnsi="Times" w:cs="Times"/>
        </w:rPr>
        <w:t xml:space="preserve">contributes to elasticity of thoracic cage and prevent blows to chest from fracturing sternum or ribs </w:t>
      </w:r>
    </w:p>
    <w:p w:rsidR="00BC7516" w:rsidRDefault="00BC7516" w:rsidP="00BC7516">
      <w:pPr>
        <w:widowControl w:val="0"/>
        <w:autoSpaceDE w:val="0"/>
        <w:autoSpaceDN w:val="0"/>
        <w:adjustRightInd w:val="0"/>
        <w:ind w:left="360"/>
        <w:rPr>
          <w:rFonts w:ascii="Times" w:hAnsi="Times" w:cs="Times"/>
        </w:rPr>
      </w:pPr>
    </w:p>
    <w:p w:rsidR="00BC7516" w:rsidRDefault="00BC7516" w:rsidP="00BC7516">
      <w:pPr>
        <w:pStyle w:val="NoSpacing"/>
      </w:pPr>
      <w:r>
        <w:t xml:space="preserve">Typical Ribs (3-9) </w:t>
      </w:r>
    </w:p>
    <w:p w:rsidR="001849F6" w:rsidRDefault="00BC7516" w:rsidP="005B1A11">
      <w:pPr>
        <w:pStyle w:val="NoSpacing"/>
        <w:numPr>
          <w:ilvl w:val="0"/>
          <w:numId w:val="1"/>
        </w:numPr>
      </w:pPr>
      <w:r>
        <w:rPr>
          <w:i/>
        </w:rPr>
        <w:t xml:space="preserve">Head </w:t>
      </w:r>
      <w:r w:rsidR="005B1A11">
        <w:rPr>
          <w:i/>
        </w:rPr>
        <w:t>–</w:t>
      </w:r>
      <w:r>
        <w:rPr>
          <w:i/>
        </w:rPr>
        <w:t xml:space="preserve"> </w:t>
      </w:r>
      <w:r w:rsidR="005B1A11">
        <w:t xml:space="preserve">projection at posterior end of rib – contain superior and inferior facets – </w:t>
      </w:r>
    </w:p>
    <w:p w:rsidR="005B1A11" w:rsidRPr="005B1A11" w:rsidRDefault="005B1A11" w:rsidP="005B1A11">
      <w:pPr>
        <w:pStyle w:val="NoSpacing"/>
        <w:numPr>
          <w:ilvl w:val="1"/>
          <w:numId w:val="1"/>
        </w:numPr>
      </w:pPr>
      <w:r>
        <w:t xml:space="preserve">Facet of head articulate with either into facet of body on one vertebra OR into demi facets of 2 adjoining vertebrae = </w:t>
      </w:r>
      <w:proofErr w:type="spellStart"/>
      <w:r>
        <w:rPr>
          <w:i/>
        </w:rPr>
        <w:t>Verterbrocostal</w:t>
      </w:r>
      <w:proofErr w:type="spellEnd"/>
      <w:r>
        <w:rPr>
          <w:i/>
        </w:rPr>
        <w:t xml:space="preserve"> joints </w:t>
      </w:r>
    </w:p>
    <w:p w:rsidR="005B1A11" w:rsidRDefault="005B1A11" w:rsidP="005B1A11">
      <w:pPr>
        <w:pStyle w:val="NoSpacing"/>
        <w:numPr>
          <w:ilvl w:val="0"/>
          <w:numId w:val="1"/>
        </w:numPr>
      </w:pPr>
      <w:r>
        <w:rPr>
          <w:i/>
        </w:rPr>
        <w:t xml:space="preserve">Neck – </w:t>
      </w:r>
      <w:r>
        <w:t xml:space="preserve">narrowing portion lateral to head </w:t>
      </w:r>
    </w:p>
    <w:p w:rsidR="005B1A11" w:rsidRDefault="005B1A11" w:rsidP="005B1A11">
      <w:pPr>
        <w:pStyle w:val="NoSpacing"/>
        <w:numPr>
          <w:ilvl w:val="0"/>
          <w:numId w:val="1"/>
        </w:numPr>
      </w:pPr>
      <w:r>
        <w:rPr>
          <w:i/>
        </w:rPr>
        <w:t>Tubercle –</w:t>
      </w:r>
      <w:r>
        <w:t xml:space="preserve"> knoblike feature on posterior surface found where neck joins body </w:t>
      </w:r>
    </w:p>
    <w:p w:rsidR="005B1A11" w:rsidRDefault="005B1A11" w:rsidP="005B1A11">
      <w:pPr>
        <w:pStyle w:val="NoSpacing"/>
        <w:numPr>
          <w:ilvl w:val="1"/>
          <w:numId w:val="1"/>
        </w:numPr>
      </w:pPr>
      <w:r>
        <w:t xml:space="preserve">Non articular part attaches to ligaments – attaches to transverse process of vertebrae </w:t>
      </w:r>
    </w:p>
    <w:p w:rsidR="005B1A11" w:rsidRDefault="005B1A11" w:rsidP="005B1A11">
      <w:pPr>
        <w:pStyle w:val="NoSpacing"/>
        <w:numPr>
          <w:ilvl w:val="1"/>
          <w:numId w:val="1"/>
        </w:numPr>
      </w:pPr>
      <w:r>
        <w:t xml:space="preserve">Articulating part, articulates with facet of transverse process of vertebra </w:t>
      </w:r>
    </w:p>
    <w:p w:rsidR="005B1A11" w:rsidRDefault="005B1A11" w:rsidP="005B1A11">
      <w:pPr>
        <w:pStyle w:val="NoSpacing"/>
        <w:numPr>
          <w:ilvl w:val="1"/>
          <w:numId w:val="1"/>
        </w:numPr>
      </w:pPr>
      <w:r>
        <w:t xml:space="preserve">THUS tubercle articulates with transverse process directly and indirectly </w:t>
      </w:r>
    </w:p>
    <w:p w:rsidR="005B1A11" w:rsidRDefault="005B1A11" w:rsidP="005B1A11">
      <w:pPr>
        <w:pStyle w:val="NoSpacing"/>
        <w:numPr>
          <w:ilvl w:val="0"/>
          <w:numId w:val="1"/>
        </w:numPr>
      </w:pPr>
      <w:r>
        <w:rPr>
          <w:i/>
        </w:rPr>
        <w:t xml:space="preserve">Body/Shaft – </w:t>
      </w:r>
      <w:r>
        <w:t>main part of rib</w:t>
      </w:r>
    </w:p>
    <w:p w:rsidR="005B1A11" w:rsidRDefault="005B1A11" w:rsidP="005B1A11">
      <w:pPr>
        <w:pStyle w:val="NoSpacing"/>
        <w:numPr>
          <w:ilvl w:val="0"/>
          <w:numId w:val="1"/>
        </w:numPr>
      </w:pPr>
      <w:r>
        <w:rPr>
          <w:i/>
        </w:rPr>
        <w:t>Costal Angle –</w:t>
      </w:r>
      <w:r>
        <w:t xml:space="preserve"> found where abrupt change to curvature on shaft, just past tubercle </w:t>
      </w:r>
    </w:p>
    <w:p w:rsidR="005B1A11" w:rsidRDefault="005B1A11" w:rsidP="005B1A11">
      <w:pPr>
        <w:pStyle w:val="NoSpacing"/>
        <w:numPr>
          <w:ilvl w:val="0"/>
          <w:numId w:val="1"/>
        </w:numPr>
      </w:pPr>
      <w:r>
        <w:rPr>
          <w:i/>
        </w:rPr>
        <w:t>Costal groove –</w:t>
      </w:r>
      <w:r>
        <w:t xml:space="preserve"> found on inner inferior surface of rib – protects </w:t>
      </w:r>
      <w:proofErr w:type="spellStart"/>
      <w:r>
        <w:t>inercostal</w:t>
      </w:r>
      <w:proofErr w:type="spellEnd"/>
      <w:r>
        <w:t xml:space="preserve"> blood </w:t>
      </w:r>
      <w:proofErr w:type="spellStart"/>
      <w:r>
        <w:t>vessles</w:t>
      </w:r>
      <w:proofErr w:type="spellEnd"/>
      <w:r>
        <w:t xml:space="preserve"> and nerves </w:t>
      </w:r>
    </w:p>
    <w:p w:rsidR="005B1A11" w:rsidRDefault="005B1A11" w:rsidP="005B1A11">
      <w:pPr>
        <w:pStyle w:val="NoSpacing"/>
        <w:numPr>
          <w:ilvl w:val="0"/>
          <w:numId w:val="1"/>
        </w:numPr>
      </w:pPr>
      <w:r>
        <w:t xml:space="preserve">SUMMARY – posterior portion of rib </w:t>
      </w:r>
      <w:proofErr w:type="spellStart"/>
      <w:r>
        <w:t>attatched</w:t>
      </w:r>
      <w:proofErr w:type="spellEnd"/>
      <w:r>
        <w:t xml:space="preserve"> to </w:t>
      </w:r>
      <w:proofErr w:type="spellStart"/>
      <w:r>
        <w:t>thorasic</w:t>
      </w:r>
      <w:proofErr w:type="spellEnd"/>
      <w:r>
        <w:t xml:space="preserve"> vertebrae </w:t>
      </w:r>
      <w:proofErr w:type="spellStart"/>
      <w:r>
        <w:t>bu</w:t>
      </w:r>
      <w:proofErr w:type="spellEnd"/>
      <w:r>
        <w:t xml:space="preserve"> head and articular parts of </w:t>
      </w:r>
      <w:proofErr w:type="spellStart"/>
      <w:r>
        <w:t>tubricle</w:t>
      </w:r>
      <w:proofErr w:type="spellEnd"/>
      <w:r>
        <w:t xml:space="preserve"> </w:t>
      </w:r>
    </w:p>
    <w:p w:rsidR="005B1A11" w:rsidRDefault="005B1A11" w:rsidP="005B1A11">
      <w:pPr>
        <w:pStyle w:val="NoSpacing"/>
        <w:numPr>
          <w:ilvl w:val="1"/>
          <w:numId w:val="1"/>
        </w:numPr>
      </w:pPr>
      <w:r>
        <w:t xml:space="preserve">Facets on head fit into facet of body on T1 (ONLY) or into </w:t>
      </w:r>
      <w:proofErr w:type="spellStart"/>
      <w:r>
        <w:t>demifacets</w:t>
      </w:r>
      <w:proofErr w:type="spellEnd"/>
      <w:r>
        <w:t xml:space="preserve"> of 2 </w:t>
      </w:r>
      <w:proofErr w:type="spellStart"/>
      <w:r>
        <w:t>adjoing</w:t>
      </w:r>
      <w:proofErr w:type="spellEnd"/>
      <w:r>
        <w:t xml:space="preserve"> vertebrae </w:t>
      </w:r>
    </w:p>
    <w:p w:rsidR="005B1A11" w:rsidRPr="005B1A11" w:rsidRDefault="005B1A11" w:rsidP="005B1A11">
      <w:pPr>
        <w:pStyle w:val="NoSpacing"/>
        <w:numPr>
          <w:ilvl w:val="1"/>
          <w:numId w:val="1"/>
        </w:numPr>
      </w:pPr>
      <w:r>
        <w:t xml:space="preserve">Articular part of </w:t>
      </w:r>
      <w:proofErr w:type="spellStart"/>
      <w:r>
        <w:t>tubrical</w:t>
      </w:r>
      <w:proofErr w:type="spellEnd"/>
      <w:r>
        <w:t xml:space="preserve"> articulates with facets on transverse process of vertebrae </w:t>
      </w:r>
    </w:p>
    <w:p w:rsidR="001849F6" w:rsidRPr="005B1A11" w:rsidRDefault="005B1A11" w:rsidP="005B1A1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i/>
        </w:rPr>
        <w:t xml:space="preserve">Intercostal space </w:t>
      </w:r>
      <w:r w:rsidR="00F825A2">
        <w:rPr>
          <w:rFonts w:ascii="Times" w:hAnsi="Times" w:cs="Times"/>
          <w:i/>
        </w:rPr>
        <w:t>–</w:t>
      </w:r>
      <w:r>
        <w:rPr>
          <w:rFonts w:ascii="Times" w:hAnsi="Times" w:cs="Times"/>
          <w:i/>
        </w:rPr>
        <w:t xml:space="preserve"> </w:t>
      </w:r>
      <w:r w:rsidR="00F825A2">
        <w:rPr>
          <w:rFonts w:ascii="Times" w:hAnsi="Times" w:cs="Times"/>
        </w:rPr>
        <w:t xml:space="preserve">is the spaces between the ribs – where intercostal muscles, </w:t>
      </w:r>
      <w:proofErr w:type="spellStart"/>
      <w:r w:rsidR="00F825A2">
        <w:rPr>
          <w:rFonts w:ascii="Times" w:hAnsi="Times" w:cs="Times"/>
        </w:rPr>
        <w:t>bllod</w:t>
      </w:r>
      <w:proofErr w:type="spellEnd"/>
      <w:r w:rsidR="00F825A2">
        <w:rPr>
          <w:rFonts w:ascii="Times" w:hAnsi="Times" w:cs="Times"/>
        </w:rPr>
        <w:t xml:space="preserve"> </w:t>
      </w:r>
      <w:proofErr w:type="spellStart"/>
      <w:r w:rsidR="00F825A2">
        <w:rPr>
          <w:rFonts w:ascii="Times" w:hAnsi="Times" w:cs="Times"/>
        </w:rPr>
        <w:t>vesssels</w:t>
      </w:r>
      <w:proofErr w:type="spellEnd"/>
      <w:r w:rsidR="00F825A2">
        <w:rPr>
          <w:rFonts w:ascii="Times" w:hAnsi="Times" w:cs="Times"/>
        </w:rPr>
        <w:t xml:space="preserve"> and nerves are found – </w:t>
      </w:r>
    </w:p>
    <w:p w:rsidR="001849F6" w:rsidRDefault="001849F6" w:rsidP="001849F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58310C" w:rsidRPr="0026558D" w:rsidRDefault="0058310C" w:rsidP="005B1A11">
      <w:pPr>
        <w:pStyle w:val="NoSpacing"/>
      </w:pPr>
    </w:p>
    <w:p w:rsidR="002D1155" w:rsidRDefault="00BC7516" w:rsidP="002D1155">
      <w:pPr>
        <w:pStyle w:val="NoSpacing"/>
      </w:pPr>
      <w:r>
        <w:rPr>
          <w:rFonts w:ascii="Times" w:hAnsi="Times" w:cs="Times"/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7145CFD0" wp14:editId="1E42528E">
            <wp:simplePos x="0" y="0"/>
            <wp:positionH relativeFrom="margin">
              <wp:align>right</wp:align>
            </wp:positionH>
            <wp:positionV relativeFrom="paragraph">
              <wp:posOffset>11430</wp:posOffset>
            </wp:positionV>
            <wp:extent cx="2819400" cy="2224405"/>
            <wp:effectExtent l="0" t="0" r="0" b="4445"/>
            <wp:wrapTight wrapText="bothSides">
              <wp:wrapPolygon edited="0">
                <wp:start x="1751" y="0"/>
                <wp:lineTo x="1314" y="1110"/>
                <wp:lineTo x="1022" y="2405"/>
                <wp:lineTo x="292" y="3145"/>
                <wp:lineTo x="0" y="4070"/>
                <wp:lineTo x="0" y="16649"/>
                <wp:lineTo x="4232" y="17758"/>
                <wp:lineTo x="0" y="17758"/>
                <wp:lineTo x="0" y="18868"/>
                <wp:lineTo x="2043" y="20718"/>
                <wp:lineTo x="2043" y="21458"/>
                <wp:lineTo x="17951" y="21458"/>
                <wp:lineTo x="19557" y="21458"/>
                <wp:lineTo x="20141" y="21273"/>
                <wp:lineTo x="19995" y="20718"/>
                <wp:lineTo x="21454" y="19608"/>
                <wp:lineTo x="21454" y="19053"/>
                <wp:lineTo x="19849" y="17758"/>
                <wp:lineTo x="21454" y="16279"/>
                <wp:lineTo x="21454" y="14984"/>
                <wp:lineTo x="16930" y="14799"/>
                <wp:lineTo x="21454" y="12394"/>
                <wp:lineTo x="21308" y="7954"/>
                <wp:lineTo x="19411" y="7584"/>
                <wp:lineTo x="5400" y="5919"/>
                <wp:lineTo x="5546" y="4625"/>
                <wp:lineTo x="5108" y="3330"/>
                <wp:lineTo x="4378" y="2960"/>
                <wp:lineTo x="3795" y="0"/>
                <wp:lineTo x="1751" y="0"/>
              </wp:wrapPolygon>
            </wp:wrapTight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22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" w:hAnsi="Times" w:cs="Times"/>
          <w:noProof/>
          <w:lang w:val="en-US"/>
        </w:rPr>
        <w:drawing>
          <wp:anchor distT="0" distB="0" distL="114300" distR="114300" simplePos="0" relativeHeight="251662336" behindDoc="1" locked="0" layoutInCell="1" allowOverlap="1" wp14:anchorId="08718482" wp14:editId="05F528ED">
            <wp:simplePos x="0" y="0"/>
            <wp:positionH relativeFrom="margin">
              <wp:posOffset>-142875</wp:posOffset>
            </wp:positionH>
            <wp:positionV relativeFrom="paragraph">
              <wp:posOffset>177800</wp:posOffset>
            </wp:positionV>
            <wp:extent cx="2830195" cy="1306195"/>
            <wp:effectExtent l="0" t="0" r="8255" b="8255"/>
            <wp:wrapSquare wrapText="bothSides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195" cy="130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1155" w:rsidRDefault="002D1155" w:rsidP="002D1155">
      <w:pPr>
        <w:pStyle w:val="NoSpacing"/>
      </w:pPr>
    </w:p>
    <w:p w:rsidR="002D1155" w:rsidRDefault="002D1155" w:rsidP="002D1155">
      <w:pPr>
        <w:pStyle w:val="NoSpacing"/>
      </w:pPr>
    </w:p>
    <w:p w:rsidR="002D1155" w:rsidRPr="002D1155" w:rsidRDefault="002D1155" w:rsidP="002D1155">
      <w:pPr>
        <w:pStyle w:val="NoSpacing"/>
      </w:pPr>
    </w:p>
    <w:p w:rsidR="00EE3AE8" w:rsidRPr="00EE3AE8" w:rsidRDefault="00BC7516" w:rsidP="00EE3AE8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  <w:lang w:val="en-US"/>
        </w:rPr>
        <w:lastRenderedPageBreak/>
        <w:drawing>
          <wp:anchor distT="0" distB="0" distL="114300" distR="114300" simplePos="0" relativeHeight="251660288" behindDoc="0" locked="0" layoutInCell="1" allowOverlap="1" wp14:anchorId="031E59FD" wp14:editId="3E6F0292">
            <wp:simplePos x="0" y="0"/>
            <wp:positionH relativeFrom="page">
              <wp:posOffset>1333500</wp:posOffset>
            </wp:positionH>
            <wp:positionV relativeFrom="paragraph">
              <wp:posOffset>1242060</wp:posOffset>
            </wp:positionV>
            <wp:extent cx="2019300" cy="1549400"/>
            <wp:effectExtent l="0" t="0" r="0" b="0"/>
            <wp:wrapSquare wrapText="bothSides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54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3AE8">
        <w:rPr>
          <w:rFonts w:ascii="Times" w:hAnsi="Times" w:cs="Times"/>
        </w:rPr>
        <w:t xml:space="preserve">Sternum </w:t>
      </w:r>
    </w:p>
    <w:sectPr w:rsidR="00EE3AE8" w:rsidRPr="00EE3AE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47DF" w:rsidRDefault="00AA47DF" w:rsidP="00601391">
      <w:pPr>
        <w:spacing w:after="0" w:line="240" w:lineRule="auto"/>
      </w:pPr>
      <w:r>
        <w:separator/>
      </w:r>
    </w:p>
  </w:endnote>
  <w:endnote w:type="continuationSeparator" w:id="0">
    <w:p w:rsidR="00AA47DF" w:rsidRDefault="00AA47DF" w:rsidP="006013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charset w:val="80"/>
    <w:family w:val="modern"/>
    <w:pitch w:val="fixed"/>
    <w:sig w:usb0="E00002FF" w:usb1="6AC7FDFB" w:usb2="08000012" w:usb3="00000000" w:csb0="0002009F" w:csb1="00000000"/>
  </w:font>
  <w:font w:name="Verdana"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47DF" w:rsidRDefault="00AA47DF" w:rsidP="00601391">
      <w:pPr>
        <w:spacing w:after="0" w:line="240" w:lineRule="auto"/>
      </w:pPr>
      <w:r>
        <w:separator/>
      </w:r>
    </w:p>
  </w:footnote>
  <w:footnote w:type="continuationSeparator" w:id="0">
    <w:p w:rsidR="00AA47DF" w:rsidRDefault="00AA47DF" w:rsidP="006013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FC2462C"/>
    <w:lvl w:ilvl="0">
      <w:start w:val="1"/>
      <w:numFmt w:val="bullet"/>
      <w:pStyle w:val="NoteLevel1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1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1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1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1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1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1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1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1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1333134"/>
    <w:multiLevelType w:val="hybridMultilevel"/>
    <w:tmpl w:val="E8409062"/>
    <w:lvl w:ilvl="0" w:tplc="69545582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19015FF"/>
    <w:multiLevelType w:val="hybridMultilevel"/>
    <w:tmpl w:val="D9C284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3">
    <w:nsid w:val="048919C9"/>
    <w:multiLevelType w:val="hybridMultilevel"/>
    <w:tmpl w:val="753CEC92"/>
    <w:lvl w:ilvl="0" w:tplc="D194B662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791BB6"/>
    <w:multiLevelType w:val="hybridMultilevel"/>
    <w:tmpl w:val="60F27D94"/>
    <w:lvl w:ilvl="0" w:tplc="2594119E">
      <w:start w:val="4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  <w:i w:val="0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B34A06"/>
    <w:multiLevelType w:val="hybridMultilevel"/>
    <w:tmpl w:val="27FA037C"/>
    <w:lvl w:ilvl="0" w:tplc="FE7A28D0">
      <w:start w:val="1"/>
      <w:numFmt w:val="bullet"/>
      <w:lvlText w:val="o"/>
      <w:lvlJc w:val="right"/>
      <w:pPr>
        <w:ind w:left="1080" w:hanging="360"/>
      </w:pPr>
      <w:rPr>
        <w:rFonts w:ascii="Calibri" w:eastAsia="Calibri" w:hAnsi="Calibri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Symbol" w:hAnsi="Symbol" w:hint="default"/>
      </w:rPr>
    </w:lvl>
  </w:abstractNum>
  <w:abstractNum w:abstractNumId="6">
    <w:nsid w:val="18F115DF"/>
    <w:multiLevelType w:val="hybridMultilevel"/>
    <w:tmpl w:val="847AD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7">
    <w:nsid w:val="1D074415"/>
    <w:multiLevelType w:val="hybridMultilevel"/>
    <w:tmpl w:val="170C6E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Symbol" w:hAnsi="Symbol" w:hint="default"/>
      </w:rPr>
    </w:lvl>
  </w:abstractNum>
  <w:abstractNum w:abstractNumId="8">
    <w:nsid w:val="25444F31"/>
    <w:multiLevelType w:val="hybridMultilevel"/>
    <w:tmpl w:val="8604D22E"/>
    <w:lvl w:ilvl="0" w:tplc="D4BA6F40">
      <w:numFmt w:val="bullet"/>
      <w:lvlText w:val="-"/>
      <w:lvlJc w:val="left"/>
      <w:pPr>
        <w:ind w:left="1080" w:hanging="360"/>
      </w:pPr>
      <w:rPr>
        <w:rFonts w:ascii="Times" w:eastAsia="MS Gothic" w:hAnsi="Times" w:cs="Time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Symbol" w:hAnsi="Symbol" w:hint="default"/>
      </w:rPr>
    </w:lvl>
  </w:abstractNum>
  <w:abstractNum w:abstractNumId="9">
    <w:nsid w:val="49120B6B"/>
    <w:multiLevelType w:val="hybridMultilevel"/>
    <w:tmpl w:val="61BA7F38"/>
    <w:lvl w:ilvl="0" w:tplc="D610B9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9D565B"/>
    <w:multiLevelType w:val="hybridMultilevel"/>
    <w:tmpl w:val="4CC812F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Symbol" w:hAnsi="Symbol" w:hint="default"/>
      </w:rPr>
    </w:lvl>
  </w:abstractNum>
  <w:abstractNum w:abstractNumId="11">
    <w:nsid w:val="4A1A04FF"/>
    <w:multiLevelType w:val="hybridMultilevel"/>
    <w:tmpl w:val="ABEAC72A"/>
    <w:lvl w:ilvl="0" w:tplc="5EF2C70E">
      <w:start w:val="1"/>
      <w:numFmt w:val="bullet"/>
      <w:lvlText w:val="-"/>
      <w:lvlJc w:val="right"/>
      <w:pPr>
        <w:ind w:left="720" w:hanging="360"/>
      </w:pPr>
      <w:rPr>
        <w:rFonts w:ascii="Times New Roman" w:eastAsia="Times New Roman" w:hAnsi="Times New Roman" w:cs="Times New Roman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2">
    <w:nsid w:val="569025D6"/>
    <w:multiLevelType w:val="hybridMultilevel"/>
    <w:tmpl w:val="78F60CB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4B1600"/>
    <w:multiLevelType w:val="hybridMultilevel"/>
    <w:tmpl w:val="472857F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FC0BE1"/>
    <w:multiLevelType w:val="hybridMultilevel"/>
    <w:tmpl w:val="CBD6901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425DFE"/>
    <w:multiLevelType w:val="hybridMultilevel"/>
    <w:tmpl w:val="4A12E2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Symbol" w:hAnsi="Symbol" w:hint="default"/>
      </w:rPr>
    </w:lvl>
  </w:abstractNum>
  <w:abstractNum w:abstractNumId="16">
    <w:nsid w:val="7CDF5C31"/>
    <w:multiLevelType w:val="hybridMultilevel"/>
    <w:tmpl w:val="029EC1F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13"/>
  </w:num>
  <w:num w:numId="4">
    <w:abstractNumId w:val="16"/>
  </w:num>
  <w:num w:numId="5">
    <w:abstractNumId w:val="12"/>
  </w:num>
  <w:num w:numId="6">
    <w:abstractNumId w:val="14"/>
  </w:num>
  <w:num w:numId="7">
    <w:abstractNumId w:val="1"/>
  </w:num>
  <w:num w:numId="8">
    <w:abstractNumId w:val="4"/>
  </w:num>
  <w:num w:numId="9">
    <w:abstractNumId w:val="0"/>
  </w:num>
  <w:num w:numId="10">
    <w:abstractNumId w:val="2"/>
  </w:num>
  <w:num w:numId="11">
    <w:abstractNumId w:val="8"/>
  </w:num>
  <w:num w:numId="12">
    <w:abstractNumId w:val="5"/>
  </w:num>
  <w:num w:numId="13">
    <w:abstractNumId w:val="11"/>
  </w:num>
  <w:num w:numId="14">
    <w:abstractNumId w:val="15"/>
  </w:num>
  <w:num w:numId="15">
    <w:abstractNumId w:val="10"/>
  </w:num>
  <w:num w:numId="16">
    <w:abstractNumId w:val="6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480"/>
    <w:rsid w:val="00040A94"/>
    <w:rsid w:val="00155B98"/>
    <w:rsid w:val="001849F6"/>
    <w:rsid w:val="0026558D"/>
    <w:rsid w:val="002D1155"/>
    <w:rsid w:val="003F4648"/>
    <w:rsid w:val="004726B9"/>
    <w:rsid w:val="004B7581"/>
    <w:rsid w:val="004D6B14"/>
    <w:rsid w:val="004E087C"/>
    <w:rsid w:val="00505080"/>
    <w:rsid w:val="00560C8F"/>
    <w:rsid w:val="0058310C"/>
    <w:rsid w:val="00584EF7"/>
    <w:rsid w:val="005B1A11"/>
    <w:rsid w:val="005C4211"/>
    <w:rsid w:val="00601391"/>
    <w:rsid w:val="0060588C"/>
    <w:rsid w:val="006B2D21"/>
    <w:rsid w:val="006B5816"/>
    <w:rsid w:val="006F4509"/>
    <w:rsid w:val="00714AD6"/>
    <w:rsid w:val="0073329A"/>
    <w:rsid w:val="0073513A"/>
    <w:rsid w:val="00756936"/>
    <w:rsid w:val="007B5C41"/>
    <w:rsid w:val="00842810"/>
    <w:rsid w:val="008531F3"/>
    <w:rsid w:val="0085321F"/>
    <w:rsid w:val="008622AE"/>
    <w:rsid w:val="008A04C1"/>
    <w:rsid w:val="008F35CA"/>
    <w:rsid w:val="00900F05"/>
    <w:rsid w:val="00912F20"/>
    <w:rsid w:val="00924F96"/>
    <w:rsid w:val="00945938"/>
    <w:rsid w:val="009A7BC1"/>
    <w:rsid w:val="009C68DB"/>
    <w:rsid w:val="009D3B4F"/>
    <w:rsid w:val="00A04480"/>
    <w:rsid w:val="00A32D08"/>
    <w:rsid w:val="00AA47DF"/>
    <w:rsid w:val="00AC4CD7"/>
    <w:rsid w:val="00B90B38"/>
    <w:rsid w:val="00BA568D"/>
    <w:rsid w:val="00BC7516"/>
    <w:rsid w:val="00BE34E9"/>
    <w:rsid w:val="00C2462A"/>
    <w:rsid w:val="00C832C0"/>
    <w:rsid w:val="00CB52B0"/>
    <w:rsid w:val="00CB79DA"/>
    <w:rsid w:val="00CE478C"/>
    <w:rsid w:val="00D13FE1"/>
    <w:rsid w:val="00E57966"/>
    <w:rsid w:val="00E65854"/>
    <w:rsid w:val="00EE3AE8"/>
    <w:rsid w:val="00EE7E30"/>
    <w:rsid w:val="00F16328"/>
    <w:rsid w:val="00F40308"/>
    <w:rsid w:val="00F825A2"/>
    <w:rsid w:val="00F95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04480"/>
    <w:pPr>
      <w:spacing w:after="0" w:line="240" w:lineRule="auto"/>
    </w:pPr>
  </w:style>
  <w:style w:type="table" w:styleId="TableGrid">
    <w:name w:val="Table Grid"/>
    <w:basedOn w:val="TableNormal"/>
    <w:uiPriority w:val="39"/>
    <w:rsid w:val="009D3B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E57966"/>
    <w:rPr>
      <w:i/>
      <w:iCs/>
    </w:rPr>
  </w:style>
  <w:style w:type="paragraph" w:customStyle="1" w:styleId="NoteLevel11">
    <w:name w:val="Note Level 11"/>
    <w:basedOn w:val="Normal"/>
    <w:uiPriority w:val="99"/>
    <w:unhideWhenUsed/>
    <w:rsid w:val="00F95573"/>
    <w:pPr>
      <w:keepNext/>
      <w:numPr>
        <w:numId w:val="9"/>
      </w:numPr>
      <w:spacing w:after="0" w:line="240" w:lineRule="auto"/>
      <w:contextualSpacing/>
      <w:outlineLvl w:val="0"/>
    </w:pPr>
    <w:rPr>
      <w:rFonts w:ascii="Verdana" w:eastAsia="MS Gothic" w:hAnsi="Verdana"/>
      <w:sz w:val="24"/>
      <w:szCs w:val="24"/>
      <w:lang w:val="en-US"/>
    </w:rPr>
  </w:style>
  <w:style w:type="paragraph" w:customStyle="1" w:styleId="NoteLevel21">
    <w:name w:val="Note Level 21"/>
    <w:basedOn w:val="Normal"/>
    <w:uiPriority w:val="99"/>
    <w:unhideWhenUsed/>
    <w:rsid w:val="00F95573"/>
    <w:pPr>
      <w:keepNext/>
      <w:numPr>
        <w:ilvl w:val="1"/>
        <w:numId w:val="9"/>
      </w:numPr>
      <w:spacing w:after="0" w:line="240" w:lineRule="auto"/>
      <w:contextualSpacing/>
      <w:outlineLvl w:val="1"/>
    </w:pPr>
    <w:rPr>
      <w:rFonts w:ascii="Verdana" w:eastAsia="MS Gothic" w:hAnsi="Verdana"/>
      <w:sz w:val="24"/>
      <w:szCs w:val="24"/>
      <w:lang w:val="en-US"/>
    </w:rPr>
  </w:style>
  <w:style w:type="paragraph" w:customStyle="1" w:styleId="NoteLevel31">
    <w:name w:val="Note Level 31"/>
    <w:basedOn w:val="Normal"/>
    <w:uiPriority w:val="99"/>
    <w:semiHidden/>
    <w:unhideWhenUsed/>
    <w:rsid w:val="00F95573"/>
    <w:pPr>
      <w:keepNext/>
      <w:numPr>
        <w:ilvl w:val="2"/>
        <w:numId w:val="9"/>
      </w:numPr>
      <w:spacing w:after="0" w:line="240" w:lineRule="auto"/>
      <w:contextualSpacing/>
      <w:outlineLvl w:val="2"/>
    </w:pPr>
    <w:rPr>
      <w:rFonts w:ascii="Verdana" w:eastAsia="MS Gothic" w:hAnsi="Verdana"/>
      <w:sz w:val="24"/>
      <w:szCs w:val="24"/>
      <w:lang w:val="en-US"/>
    </w:rPr>
  </w:style>
  <w:style w:type="paragraph" w:customStyle="1" w:styleId="NoteLevel41">
    <w:name w:val="Note Level 41"/>
    <w:basedOn w:val="Normal"/>
    <w:uiPriority w:val="99"/>
    <w:semiHidden/>
    <w:unhideWhenUsed/>
    <w:rsid w:val="00F95573"/>
    <w:pPr>
      <w:keepNext/>
      <w:numPr>
        <w:ilvl w:val="3"/>
        <w:numId w:val="9"/>
      </w:numPr>
      <w:spacing w:after="0" w:line="240" w:lineRule="auto"/>
      <w:contextualSpacing/>
      <w:outlineLvl w:val="3"/>
    </w:pPr>
    <w:rPr>
      <w:rFonts w:ascii="Verdana" w:eastAsia="MS Gothic" w:hAnsi="Verdana"/>
      <w:sz w:val="24"/>
      <w:szCs w:val="24"/>
      <w:lang w:val="en-US"/>
    </w:rPr>
  </w:style>
  <w:style w:type="paragraph" w:customStyle="1" w:styleId="NoteLevel51">
    <w:name w:val="Note Level 51"/>
    <w:basedOn w:val="Normal"/>
    <w:uiPriority w:val="99"/>
    <w:semiHidden/>
    <w:unhideWhenUsed/>
    <w:rsid w:val="00F95573"/>
    <w:pPr>
      <w:keepNext/>
      <w:numPr>
        <w:ilvl w:val="4"/>
        <w:numId w:val="9"/>
      </w:numPr>
      <w:spacing w:after="0" w:line="240" w:lineRule="auto"/>
      <w:contextualSpacing/>
      <w:outlineLvl w:val="4"/>
    </w:pPr>
    <w:rPr>
      <w:rFonts w:ascii="Verdana" w:eastAsia="MS Gothic" w:hAnsi="Verdana"/>
      <w:sz w:val="24"/>
      <w:szCs w:val="24"/>
      <w:lang w:val="en-US"/>
    </w:rPr>
  </w:style>
  <w:style w:type="paragraph" w:customStyle="1" w:styleId="NoteLevel61">
    <w:name w:val="Note Level 61"/>
    <w:basedOn w:val="Normal"/>
    <w:uiPriority w:val="99"/>
    <w:semiHidden/>
    <w:unhideWhenUsed/>
    <w:rsid w:val="00F95573"/>
    <w:pPr>
      <w:keepNext/>
      <w:numPr>
        <w:ilvl w:val="5"/>
        <w:numId w:val="9"/>
      </w:numPr>
      <w:spacing w:after="0" w:line="240" w:lineRule="auto"/>
      <w:contextualSpacing/>
      <w:outlineLvl w:val="5"/>
    </w:pPr>
    <w:rPr>
      <w:rFonts w:ascii="Verdana" w:eastAsia="MS Gothic" w:hAnsi="Verdana"/>
      <w:sz w:val="24"/>
      <w:szCs w:val="24"/>
      <w:lang w:val="en-US"/>
    </w:rPr>
  </w:style>
  <w:style w:type="paragraph" w:customStyle="1" w:styleId="NoteLevel71">
    <w:name w:val="Note Level 71"/>
    <w:basedOn w:val="Normal"/>
    <w:uiPriority w:val="99"/>
    <w:semiHidden/>
    <w:unhideWhenUsed/>
    <w:rsid w:val="00F95573"/>
    <w:pPr>
      <w:keepNext/>
      <w:numPr>
        <w:ilvl w:val="6"/>
        <w:numId w:val="9"/>
      </w:numPr>
      <w:spacing w:after="0" w:line="240" w:lineRule="auto"/>
      <w:contextualSpacing/>
      <w:outlineLvl w:val="6"/>
    </w:pPr>
    <w:rPr>
      <w:rFonts w:ascii="Verdana" w:eastAsia="MS Gothic" w:hAnsi="Verdana"/>
      <w:sz w:val="24"/>
      <w:szCs w:val="24"/>
      <w:lang w:val="en-US"/>
    </w:rPr>
  </w:style>
  <w:style w:type="paragraph" w:customStyle="1" w:styleId="NoteLevel81">
    <w:name w:val="Note Level 81"/>
    <w:basedOn w:val="Normal"/>
    <w:uiPriority w:val="99"/>
    <w:semiHidden/>
    <w:unhideWhenUsed/>
    <w:rsid w:val="00F95573"/>
    <w:pPr>
      <w:keepNext/>
      <w:numPr>
        <w:ilvl w:val="7"/>
        <w:numId w:val="9"/>
      </w:numPr>
      <w:spacing w:after="0" w:line="240" w:lineRule="auto"/>
      <w:contextualSpacing/>
      <w:outlineLvl w:val="7"/>
    </w:pPr>
    <w:rPr>
      <w:rFonts w:ascii="Verdana" w:eastAsia="MS Gothic" w:hAnsi="Verdana"/>
      <w:sz w:val="24"/>
      <w:szCs w:val="24"/>
      <w:lang w:val="en-US"/>
    </w:rPr>
  </w:style>
  <w:style w:type="paragraph" w:customStyle="1" w:styleId="NoteLevel91">
    <w:name w:val="Note Level 91"/>
    <w:basedOn w:val="Normal"/>
    <w:uiPriority w:val="99"/>
    <w:semiHidden/>
    <w:unhideWhenUsed/>
    <w:rsid w:val="00F95573"/>
    <w:pPr>
      <w:keepNext/>
      <w:numPr>
        <w:ilvl w:val="8"/>
        <w:numId w:val="9"/>
      </w:numPr>
      <w:spacing w:after="0" w:line="240" w:lineRule="auto"/>
      <w:contextualSpacing/>
      <w:outlineLvl w:val="8"/>
    </w:pPr>
    <w:rPr>
      <w:rFonts w:ascii="Verdana" w:eastAsia="MS Gothic" w:hAnsi="Verdana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601391"/>
    <w:pPr>
      <w:spacing w:after="0" w:line="240" w:lineRule="auto"/>
      <w:ind w:left="720"/>
      <w:contextualSpacing/>
    </w:pPr>
    <w:rPr>
      <w:rFonts w:eastAsiaTheme="minorEastAsia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013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1391"/>
  </w:style>
  <w:style w:type="paragraph" w:styleId="Footer">
    <w:name w:val="footer"/>
    <w:basedOn w:val="Normal"/>
    <w:link w:val="FooterChar"/>
    <w:uiPriority w:val="99"/>
    <w:unhideWhenUsed/>
    <w:rsid w:val="006013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1391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04480"/>
    <w:pPr>
      <w:spacing w:after="0" w:line="240" w:lineRule="auto"/>
    </w:pPr>
  </w:style>
  <w:style w:type="table" w:styleId="TableGrid">
    <w:name w:val="Table Grid"/>
    <w:basedOn w:val="TableNormal"/>
    <w:uiPriority w:val="39"/>
    <w:rsid w:val="009D3B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E57966"/>
    <w:rPr>
      <w:i/>
      <w:iCs/>
    </w:rPr>
  </w:style>
  <w:style w:type="paragraph" w:customStyle="1" w:styleId="NoteLevel11">
    <w:name w:val="Note Level 11"/>
    <w:basedOn w:val="Normal"/>
    <w:uiPriority w:val="99"/>
    <w:unhideWhenUsed/>
    <w:rsid w:val="00F95573"/>
    <w:pPr>
      <w:keepNext/>
      <w:numPr>
        <w:numId w:val="9"/>
      </w:numPr>
      <w:spacing w:after="0" w:line="240" w:lineRule="auto"/>
      <w:contextualSpacing/>
      <w:outlineLvl w:val="0"/>
    </w:pPr>
    <w:rPr>
      <w:rFonts w:ascii="Verdana" w:eastAsia="MS Gothic" w:hAnsi="Verdana"/>
      <w:sz w:val="24"/>
      <w:szCs w:val="24"/>
      <w:lang w:val="en-US"/>
    </w:rPr>
  </w:style>
  <w:style w:type="paragraph" w:customStyle="1" w:styleId="NoteLevel21">
    <w:name w:val="Note Level 21"/>
    <w:basedOn w:val="Normal"/>
    <w:uiPriority w:val="99"/>
    <w:unhideWhenUsed/>
    <w:rsid w:val="00F95573"/>
    <w:pPr>
      <w:keepNext/>
      <w:numPr>
        <w:ilvl w:val="1"/>
        <w:numId w:val="9"/>
      </w:numPr>
      <w:spacing w:after="0" w:line="240" w:lineRule="auto"/>
      <w:contextualSpacing/>
      <w:outlineLvl w:val="1"/>
    </w:pPr>
    <w:rPr>
      <w:rFonts w:ascii="Verdana" w:eastAsia="MS Gothic" w:hAnsi="Verdana"/>
      <w:sz w:val="24"/>
      <w:szCs w:val="24"/>
      <w:lang w:val="en-US"/>
    </w:rPr>
  </w:style>
  <w:style w:type="paragraph" w:customStyle="1" w:styleId="NoteLevel31">
    <w:name w:val="Note Level 31"/>
    <w:basedOn w:val="Normal"/>
    <w:uiPriority w:val="99"/>
    <w:semiHidden/>
    <w:unhideWhenUsed/>
    <w:rsid w:val="00F95573"/>
    <w:pPr>
      <w:keepNext/>
      <w:numPr>
        <w:ilvl w:val="2"/>
        <w:numId w:val="9"/>
      </w:numPr>
      <w:spacing w:after="0" w:line="240" w:lineRule="auto"/>
      <w:contextualSpacing/>
      <w:outlineLvl w:val="2"/>
    </w:pPr>
    <w:rPr>
      <w:rFonts w:ascii="Verdana" w:eastAsia="MS Gothic" w:hAnsi="Verdana"/>
      <w:sz w:val="24"/>
      <w:szCs w:val="24"/>
      <w:lang w:val="en-US"/>
    </w:rPr>
  </w:style>
  <w:style w:type="paragraph" w:customStyle="1" w:styleId="NoteLevel41">
    <w:name w:val="Note Level 41"/>
    <w:basedOn w:val="Normal"/>
    <w:uiPriority w:val="99"/>
    <w:semiHidden/>
    <w:unhideWhenUsed/>
    <w:rsid w:val="00F95573"/>
    <w:pPr>
      <w:keepNext/>
      <w:numPr>
        <w:ilvl w:val="3"/>
        <w:numId w:val="9"/>
      </w:numPr>
      <w:spacing w:after="0" w:line="240" w:lineRule="auto"/>
      <w:contextualSpacing/>
      <w:outlineLvl w:val="3"/>
    </w:pPr>
    <w:rPr>
      <w:rFonts w:ascii="Verdana" w:eastAsia="MS Gothic" w:hAnsi="Verdana"/>
      <w:sz w:val="24"/>
      <w:szCs w:val="24"/>
      <w:lang w:val="en-US"/>
    </w:rPr>
  </w:style>
  <w:style w:type="paragraph" w:customStyle="1" w:styleId="NoteLevel51">
    <w:name w:val="Note Level 51"/>
    <w:basedOn w:val="Normal"/>
    <w:uiPriority w:val="99"/>
    <w:semiHidden/>
    <w:unhideWhenUsed/>
    <w:rsid w:val="00F95573"/>
    <w:pPr>
      <w:keepNext/>
      <w:numPr>
        <w:ilvl w:val="4"/>
        <w:numId w:val="9"/>
      </w:numPr>
      <w:spacing w:after="0" w:line="240" w:lineRule="auto"/>
      <w:contextualSpacing/>
      <w:outlineLvl w:val="4"/>
    </w:pPr>
    <w:rPr>
      <w:rFonts w:ascii="Verdana" w:eastAsia="MS Gothic" w:hAnsi="Verdana"/>
      <w:sz w:val="24"/>
      <w:szCs w:val="24"/>
      <w:lang w:val="en-US"/>
    </w:rPr>
  </w:style>
  <w:style w:type="paragraph" w:customStyle="1" w:styleId="NoteLevel61">
    <w:name w:val="Note Level 61"/>
    <w:basedOn w:val="Normal"/>
    <w:uiPriority w:val="99"/>
    <w:semiHidden/>
    <w:unhideWhenUsed/>
    <w:rsid w:val="00F95573"/>
    <w:pPr>
      <w:keepNext/>
      <w:numPr>
        <w:ilvl w:val="5"/>
        <w:numId w:val="9"/>
      </w:numPr>
      <w:spacing w:after="0" w:line="240" w:lineRule="auto"/>
      <w:contextualSpacing/>
      <w:outlineLvl w:val="5"/>
    </w:pPr>
    <w:rPr>
      <w:rFonts w:ascii="Verdana" w:eastAsia="MS Gothic" w:hAnsi="Verdana"/>
      <w:sz w:val="24"/>
      <w:szCs w:val="24"/>
      <w:lang w:val="en-US"/>
    </w:rPr>
  </w:style>
  <w:style w:type="paragraph" w:customStyle="1" w:styleId="NoteLevel71">
    <w:name w:val="Note Level 71"/>
    <w:basedOn w:val="Normal"/>
    <w:uiPriority w:val="99"/>
    <w:semiHidden/>
    <w:unhideWhenUsed/>
    <w:rsid w:val="00F95573"/>
    <w:pPr>
      <w:keepNext/>
      <w:numPr>
        <w:ilvl w:val="6"/>
        <w:numId w:val="9"/>
      </w:numPr>
      <w:spacing w:after="0" w:line="240" w:lineRule="auto"/>
      <w:contextualSpacing/>
      <w:outlineLvl w:val="6"/>
    </w:pPr>
    <w:rPr>
      <w:rFonts w:ascii="Verdana" w:eastAsia="MS Gothic" w:hAnsi="Verdana"/>
      <w:sz w:val="24"/>
      <w:szCs w:val="24"/>
      <w:lang w:val="en-US"/>
    </w:rPr>
  </w:style>
  <w:style w:type="paragraph" w:customStyle="1" w:styleId="NoteLevel81">
    <w:name w:val="Note Level 81"/>
    <w:basedOn w:val="Normal"/>
    <w:uiPriority w:val="99"/>
    <w:semiHidden/>
    <w:unhideWhenUsed/>
    <w:rsid w:val="00F95573"/>
    <w:pPr>
      <w:keepNext/>
      <w:numPr>
        <w:ilvl w:val="7"/>
        <w:numId w:val="9"/>
      </w:numPr>
      <w:spacing w:after="0" w:line="240" w:lineRule="auto"/>
      <w:contextualSpacing/>
      <w:outlineLvl w:val="7"/>
    </w:pPr>
    <w:rPr>
      <w:rFonts w:ascii="Verdana" w:eastAsia="MS Gothic" w:hAnsi="Verdana"/>
      <w:sz w:val="24"/>
      <w:szCs w:val="24"/>
      <w:lang w:val="en-US"/>
    </w:rPr>
  </w:style>
  <w:style w:type="paragraph" w:customStyle="1" w:styleId="NoteLevel91">
    <w:name w:val="Note Level 91"/>
    <w:basedOn w:val="Normal"/>
    <w:uiPriority w:val="99"/>
    <w:semiHidden/>
    <w:unhideWhenUsed/>
    <w:rsid w:val="00F95573"/>
    <w:pPr>
      <w:keepNext/>
      <w:numPr>
        <w:ilvl w:val="8"/>
        <w:numId w:val="9"/>
      </w:numPr>
      <w:spacing w:after="0" w:line="240" w:lineRule="auto"/>
      <w:contextualSpacing/>
      <w:outlineLvl w:val="8"/>
    </w:pPr>
    <w:rPr>
      <w:rFonts w:ascii="Verdana" w:eastAsia="MS Gothic" w:hAnsi="Verdana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601391"/>
    <w:pPr>
      <w:spacing w:after="0" w:line="240" w:lineRule="auto"/>
      <w:ind w:left="720"/>
      <w:contextualSpacing/>
    </w:pPr>
    <w:rPr>
      <w:rFonts w:eastAsiaTheme="minorEastAsia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013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1391"/>
  </w:style>
  <w:style w:type="paragraph" w:styleId="Footer">
    <w:name w:val="footer"/>
    <w:basedOn w:val="Normal"/>
    <w:link w:val="FooterChar"/>
    <w:uiPriority w:val="99"/>
    <w:unhideWhenUsed/>
    <w:rsid w:val="006013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13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pn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4480</Words>
  <Characters>25539</Characters>
  <Application>Microsoft Macintosh Word</Application>
  <DocSecurity>0</DocSecurity>
  <Lines>212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</dc:creator>
  <cp:keywords/>
  <dc:description/>
  <cp:lastModifiedBy>molly pah</cp:lastModifiedBy>
  <cp:revision>2</cp:revision>
  <dcterms:created xsi:type="dcterms:W3CDTF">2015-07-13T14:54:00Z</dcterms:created>
  <dcterms:modified xsi:type="dcterms:W3CDTF">2015-07-13T14:54:00Z</dcterms:modified>
</cp:coreProperties>
</file>