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FA7" w:rsidRPr="00052D1F" w:rsidRDefault="00052D1F">
      <w:pPr>
        <w:rPr>
          <w:b/>
          <w:u w:val="single"/>
        </w:rPr>
      </w:pPr>
      <w:bookmarkStart w:id="0" w:name="_GoBack"/>
      <w:bookmarkEnd w:id="0"/>
      <w:r w:rsidRPr="00052D1F">
        <w:rPr>
          <w:b/>
          <w:u w:val="single"/>
        </w:rPr>
        <w:t xml:space="preserve">Chapter 3: Tissues </w:t>
      </w:r>
    </w:p>
    <w:p w:rsidR="00052D1F" w:rsidRDefault="00052D1F">
      <w:r w:rsidRPr="00052D1F">
        <w:rPr>
          <w:b/>
        </w:rPr>
        <w:t>Tissue:</w:t>
      </w:r>
      <w:r>
        <w:t xml:space="preserve"> A group of cells that typically have a common origin in an embryo and function together to carry out specialized activities</w:t>
      </w:r>
      <w:r>
        <w:tab/>
        <w:t xml:space="preserve"> </w:t>
      </w:r>
    </w:p>
    <w:p w:rsidR="00052D1F" w:rsidRDefault="00052D1F" w:rsidP="00052D1F">
      <w:pPr>
        <w:pStyle w:val="NoSpacing"/>
      </w:pPr>
      <w:r>
        <w:t xml:space="preserve">Types of Tissues </w:t>
      </w:r>
    </w:p>
    <w:p w:rsidR="00052D1F" w:rsidRDefault="00052D1F" w:rsidP="00052D1F">
      <w:pPr>
        <w:pStyle w:val="NoSpacing"/>
        <w:numPr>
          <w:ilvl w:val="0"/>
          <w:numId w:val="1"/>
        </w:numPr>
      </w:pPr>
      <w:r>
        <w:t xml:space="preserve">4 Basic types of tissues </w:t>
      </w:r>
    </w:p>
    <w:p w:rsidR="00052D1F" w:rsidRDefault="00052D1F" w:rsidP="00052D1F">
      <w:pPr>
        <w:pStyle w:val="NoSpacing"/>
        <w:numPr>
          <w:ilvl w:val="0"/>
          <w:numId w:val="3"/>
        </w:numPr>
      </w:pPr>
      <w:r>
        <w:t xml:space="preserve">Epithelial Tissue </w:t>
      </w:r>
    </w:p>
    <w:p w:rsidR="00052D1F" w:rsidRDefault="00052D1F" w:rsidP="00052D1F">
      <w:pPr>
        <w:pStyle w:val="NoSpacing"/>
        <w:numPr>
          <w:ilvl w:val="1"/>
          <w:numId w:val="1"/>
        </w:numPr>
      </w:pPr>
      <w:r>
        <w:t>Covers surfaced</w:t>
      </w:r>
    </w:p>
    <w:p w:rsidR="00052D1F" w:rsidRDefault="00052D1F" w:rsidP="00052D1F">
      <w:pPr>
        <w:pStyle w:val="NoSpacing"/>
        <w:numPr>
          <w:ilvl w:val="1"/>
          <w:numId w:val="1"/>
        </w:numPr>
      </w:pPr>
      <w:r>
        <w:t xml:space="preserve">Allows body to interact with internal and external environments </w:t>
      </w:r>
    </w:p>
    <w:p w:rsidR="00052D1F" w:rsidRDefault="00052D1F" w:rsidP="00052D1F">
      <w:pPr>
        <w:pStyle w:val="NoSpacing"/>
        <w:numPr>
          <w:ilvl w:val="0"/>
          <w:numId w:val="3"/>
        </w:numPr>
      </w:pPr>
      <w:r>
        <w:t xml:space="preserve">Connective Tissue </w:t>
      </w:r>
    </w:p>
    <w:p w:rsidR="00052D1F" w:rsidRDefault="00052D1F" w:rsidP="00052D1F">
      <w:pPr>
        <w:pStyle w:val="NoSpacing"/>
        <w:numPr>
          <w:ilvl w:val="1"/>
          <w:numId w:val="1"/>
        </w:numPr>
      </w:pPr>
      <w:r>
        <w:t xml:space="preserve">Protects and supports body and organs </w:t>
      </w:r>
    </w:p>
    <w:p w:rsidR="00202A6E" w:rsidRDefault="00202A6E" w:rsidP="00052D1F">
      <w:pPr>
        <w:pStyle w:val="NoSpacing"/>
        <w:numPr>
          <w:ilvl w:val="1"/>
          <w:numId w:val="1"/>
        </w:numPr>
      </w:pPr>
      <w:r>
        <w:t xml:space="preserve">Bonds organs together, stores energy, immunity </w:t>
      </w:r>
    </w:p>
    <w:p w:rsidR="00052D1F" w:rsidRDefault="00052D1F" w:rsidP="00052D1F">
      <w:pPr>
        <w:pStyle w:val="NoSpacing"/>
        <w:numPr>
          <w:ilvl w:val="0"/>
          <w:numId w:val="3"/>
        </w:numPr>
      </w:pPr>
      <w:r>
        <w:t xml:space="preserve">Muscular Tissue </w:t>
      </w:r>
    </w:p>
    <w:p w:rsidR="00202A6E" w:rsidRDefault="00202A6E" w:rsidP="00202A6E">
      <w:pPr>
        <w:pStyle w:val="NoSpacing"/>
        <w:numPr>
          <w:ilvl w:val="1"/>
          <w:numId w:val="1"/>
        </w:numPr>
      </w:pPr>
      <w:r>
        <w:t xml:space="preserve">Specialized for contraction and force (Movement) </w:t>
      </w:r>
    </w:p>
    <w:p w:rsidR="00202A6E" w:rsidRDefault="00202A6E" w:rsidP="00202A6E">
      <w:pPr>
        <w:pStyle w:val="NoSpacing"/>
        <w:numPr>
          <w:ilvl w:val="1"/>
          <w:numId w:val="1"/>
        </w:numPr>
      </w:pPr>
      <w:r>
        <w:t xml:space="preserve">Creates body heat </w:t>
      </w:r>
    </w:p>
    <w:p w:rsidR="00052D1F" w:rsidRDefault="00052D1F" w:rsidP="00052D1F">
      <w:pPr>
        <w:pStyle w:val="NoSpacing"/>
        <w:numPr>
          <w:ilvl w:val="0"/>
          <w:numId w:val="3"/>
        </w:numPr>
      </w:pPr>
      <w:r>
        <w:t xml:space="preserve">Nervous Tissue </w:t>
      </w:r>
    </w:p>
    <w:p w:rsidR="00202A6E" w:rsidRDefault="00202A6E" w:rsidP="00202A6E">
      <w:pPr>
        <w:pStyle w:val="NoSpacing"/>
        <w:numPr>
          <w:ilvl w:val="1"/>
          <w:numId w:val="1"/>
        </w:numPr>
      </w:pPr>
      <w:r>
        <w:t xml:space="preserve">Detects changes in external and internal environment by electrical signals (Action Potential or nerve impulse) </w:t>
      </w:r>
    </w:p>
    <w:p w:rsidR="00202A6E" w:rsidRDefault="00202A6E" w:rsidP="00202A6E">
      <w:pPr>
        <w:pStyle w:val="NoSpacing"/>
        <w:numPr>
          <w:ilvl w:val="2"/>
          <w:numId w:val="1"/>
        </w:numPr>
      </w:pPr>
      <w:r>
        <w:t xml:space="preserve">Activate muscular contraction and gland secretion </w:t>
      </w:r>
    </w:p>
    <w:p w:rsidR="00202A6E" w:rsidRDefault="00202A6E" w:rsidP="00202A6E">
      <w:pPr>
        <w:pStyle w:val="NoSpacing"/>
      </w:pPr>
    </w:p>
    <w:p w:rsidR="00202A6E" w:rsidRDefault="00202A6E" w:rsidP="00202A6E">
      <w:pPr>
        <w:pStyle w:val="NoSpacing"/>
      </w:pPr>
      <w:r>
        <w:t xml:space="preserve">Cell Junctions </w:t>
      </w:r>
      <w:proofErr w:type="spellStart"/>
      <w:r>
        <w:t>pg</w:t>
      </w:r>
      <w:proofErr w:type="spellEnd"/>
      <w:r>
        <w:t xml:space="preserve"> 64+</w:t>
      </w:r>
    </w:p>
    <w:p w:rsidR="00202A6E" w:rsidRDefault="00202A6E" w:rsidP="00202A6E">
      <w:pPr>
        <w:pStyle w:val="NoSpacing"/>
        <w:numPr>
          <w:ilvl w:val="0"/>
          <w:numId w:val="1"/>
        </w:numPr>
      </w:pPr>
      <w:r>
        <w:t xml:space="preserve">Most epithelial and some muscle and nerve cells are held together via Cell Junctions </w:t>
      </w:r>
    </w:p>
    <w:p w:rsidR="00202A6E" w:rsidRDefault="00202A6E" w:rsidP="00202A6E">
      <w:pPr>
        <w:pStyle w:val="NoSpacing"/>
        <w:numPr>
          <w:ilvl w:val="0"/>
          <w:numId w:val="1"/>
        </w:numPr>
      </w:pPr>
      <w:r>
        <w:t xml:space="preserve">Cell Junctions – contact point between plasma membranes of tissue cells </w:t>
      </w:r>
    </w:p>
    <w:p w:rsidR="00202A6E" w:rsidRDefault="00202A6E" w:rsidP="00202A6E">
      <w:pPr>
        <w:pStyle w:val="NoSpacing"/>
      </w:pPr>
      <w:r>
        <w:t xml:space="preserve">Tight Junctions </w:t>
      </w:r>
    </w:p>
    <w:p w:rsidR="00202A6E" w:rsidRDefault="00202A6E" w:rsidP="00202A6E">
      <w:pPr>
        <w:pStyle w:val="NoSpacing"/>
        <w:numPr>
          <w:ilvl w:val="0"/>
          <w:numId w:val="1"/>
        </w:numPr>
      </w:pPr>
      <w:r>
        <w:t>Inhibit passage of substances between cells and prevent content within an organ from spilling out</w:t>
      </w:r>
    </w:p>
    <w:p w:rsidR="00445EB0" w:rsidRDefault="00445EB0" w:rsidP="00202A6E">
      <w:pPr>
        <w:pStyle w:val="NoSpacing"/>
        <w:numPr>
          <w:ilvl w:val="0"/>
          <w:numId w:val="1"/>
        </w:numPr>
      </w:pPr>
      <w:r>
        <w:t xml:space="preserve">Form Fluid tight Seal between cells </w:t>
      </w:r>
    </w:p>
    <w:p w:rsidR="00445EB0" w:rsidRDefault="00445EB0" w:rsidP="00202A6E">
      <w:pPr>
        <w:pStyle w:val="NoSpacing"/>
        <w:numPr>
          <w:ilvl w:val="0"/>
          <w:numId w:val="1"/>
        </w:numPr>
      </w:pPr>
      <w:r>
        <w:t xml:space="preserve">Epithelial Cells (ex: stomach lining) </w:t>
      </w:r>
    </w:p>
    <w:p w:rsidR="00202A6E" w:rsidRDefault="00202A6E" w:rsidP="00202A6E">
      <w:pPr>
        <w:pStyle w:val="NoSpacing"/>
      </w:pPr>
      <w:r>
        <w:t xml:space="preserve">Adherens Junction </w:t>
      </w:r>
    </w:p>
    <w:p w:rsidR="00445EB0" w:rsidRDefault="00445EB0" w:rsidP="00AE123D">
      <w:pPr>
        <w:pStyle w:val="NoSpacing"/>
        <w:numPr>
          <w:ilvl w:val="0"/>
          <w:numId w:val="1"/>
        </w:numPr>
      </w:pPr>
      <w:r>
        <w:t xml:space="preserve">Contain Plaque and </w:t>
      </w:r>
      <w:proofErr w:type="spellStart"/>
      <w:r>
        <w:t>Cadherins</w:t>
      </w:r>
      <w:proofErr w:type="spellEnd"/>
      <w:r>
        <w:t xml:space="preserve"> (Transmembrane glycoprotein) </w:t>
      </w:r>
    </w:p>
    <w:p w:rsidR="00AE123D" w:rsidRDefault="00AE123D" w:rsidP="00AE123D">
      <w:pPr>
        <w:pStyle w:val="NoSpacing"/>
        <w:numPr>
          <w:ilvl w:val="0"/>
          <w:numId w:val="1"/>
        </w:numPr>
      </w:pPr>
      <w:r>
        <w:t xml:space="preserve">Form adhesion belt in epithelial cells – band wraps around cell like a belt </w:t>
      </w:r>
    </w:p>
    <w:p w:rsidR="00202A6E" w:rsidRDefault="00AE123D" w:rsidP="00AE123D">
      <w:pPr>
        <w:pStyle w:val="NoSpacing"/>
        <w:numPr>
          <w:ilvl w:val="0"/>
          <w:numId w:val="1"/>
        </w:numPr>
      </w:pPr>
      <w:r>
        <w:t xml:space="preserve">Help epithelial cells resist separation </w:t>
      </w:r>
      <w:r w:rsidR="00202A6E">
        <w:t xml:space="preserve"> </w:t>
      </w:r>
    </w:p>
    <w:p w:rsidR="00445EB0" w:rsidRDefault="00445EB0" w:rsidP="00AE123D">
      <w:pPr>
        <w:pStyle w:val="NoSpacing"/>
        <w:numPr>
          <w:ilvl w:val="0"/>
          <w:numId w:val="1"/>
        </w:numPr>
      </w:pPr>
      <w:r>
        <w:t>Anchor cells to one another</w:t>
      </w:r>
    </w:p>
    <w:p w:rsidR="00AE123D" w:rsidRDefault="00AE123D" w:rsidP="00AE123D">
      <w:pPr>
        <w:pStyle w:val="NoSpacing"/>
      </w:pPr>
      <w:r>
        <w:t xml:space="preserve">Desmosomes </w:t>
      </w:r>
    </w:p>
    <w:p w:rsidR="00AE123D" w:rsidRDefault="00AE123D" w:rsidP="00AE123D">
      <w:pPr>
        <w:pStyle w:val="NoSpacing"/>
        <w:numPr>
          <w:ilvl w:val="0"/>
          <w:numId w:val="1"/>
        </w:numPr>
      </w:pPr>
      <w:r>
        <w:t>Contain plaque and cadherin’s (Transmembrane glycoproteins)</w:t>
      </w:r>
    </w:p>
    <w:p w:rsidR="00AE123D" w:rsidRDefault="00AE123D" w:rsidP="00AE123D">
      <w:pPr>
        <w:pStyle w:val="NoSpacing"/>
        <w:numPr>
          <w:ilvl w:val="0"/>
          <w:numId w:val="1"/>
        </w:numPr>
      </w:pPr>
      <w:r>
        <w:t xml:space="preserve">Plaque </w:t>
      </w:r>
      <w:r w:rsidR="00445EB0">
        <w:t>attaches</w:t>
      </w:r>
      <w:r>
        <w:t xml:space="preserve"> to cytoskeleton (intermediate filament) </w:t>
      </w:r>
    </w:p>
    <w:p w:rsidR="00AE123D" w:rsidRDefault="00AE123D" w:rsidP="00AE123D">
      <w:pPr>
        <w:pStyle w:val="NoSpacing"/>
        <w:numPr>
          <w:ilvl w:val="1"/>
          <w:numId w:val="1"/>
        </w:numPr>
      </w:pPr>
      <w:r>
        <w:t xml:space="preserve">Unlike adherens plaque </w:t>
      </w:r>
      <w:r w:rsidR="00445EB0">
        <w:t>which</w:t>
      </w:r>
      <w:r>
        <w:t xml:space="preserve"> </w:t>
      </w:r>
      <w:r w:rsidR="00445EB0">
        <w:t>attach</w:t>
      </w:r>
      <w:r>
        <w:t xml:space="preserve"> to microfilament (Actin) </w:t>
      </w:r>
    </w:p>
    <w:p w:rsidR="00AE123D" w:rsidRDefault="00AE123D" w:rsidP="00AE123D">
      <w:pPr>
        <w:pStyle w:val="NoSpacing"/>
        <w:numPr>
          <w:ilvl w:val="0"/>
          <w:numId w:val="1"/>
        </w:numPr>
      </w:pPr>
      <w:r>
        <w:t xml:space="preserve">Intermediate filament Extend across cytosol of cell to opposite side = stability </w:t>
      </w:r>
    </w:p>
    <w:p w:rsidR="00AE123D" w:rsidRDefault="00AE123D" w:rsidP="00AE123D">
      <w:pPr>
        <w:pStyle w:val="NoSpacing"/>
        <w:numPr>
          <w:ilvl w:val="0"/>
          <w:numId w:val="1"/>
        </w:numPr>
      </w:pPr>
      <w:r>
        <w:t xml:space="preserve">Make up epidermis </w:t>
      </w:r>
      <w:r w:rsidR="00445EB0">
        <w:t>and</w:t>
      </w:r>
      <w:r>
        <w:t xml:space="preserve"> cardiac </w:t>
      </w:r>
      <w:r w:rsidR="00445EB0">
        <w:t>muscle</w:t>
      </w:r>
      <w:r>
        <w:t xml:space="preserve"> cells </w:t>
      </w:r>
    </w:p>
    <w:p w:rsidR="00AE123D" w:rsidRDefault="00AE123D" w:rsidP="00AE123D">
      <w:pPr>
        <w:pStyle w:val="NoSpacing"/>
        <w:numPr>
          <w:ilvl w:val="0"/>
          <w:numId w:val="1"/>
        </w:numPr>
      </w:pPr>
      <w:r>
        <w:t xml:space="preserve">Prevent cells from separating under tensions (from pulling </w:t>
      </w:r>
      <w:r w:rsidR="00E363FE">
        <w:t>apart</w:t>
      </w:r>
      <w:r>
        <w:t xml:space="preserve">) </w:t>
      </w:r>
    </w:p>
    <w:p w:rsidR="00445EB0" w:rsidRDefault="00445EB0" w:rsidP="00AE123D">
      <w:pPr>
        <w:pStyle w:val="NoSpacing"/>
        <w:numPr>
          <w:ilvl w:val="0"/>
          <w:numId w:val="1"/>
        </w:numPr>
      </w:pPr>
      <w:r>
        <w:t xml:space="preserve">Anchor cells to one another </w:t>
      </w:r>
    </w:p>
    <w:p w:rsidR="00AE123D" w:rsidRDefault="00AE123D" w:rsidP="00AE123D">
      <w:pPr>
        <w:pStyle w:val="NoSpacing"/>
      </w:pPr>
      <w:r>
        <w:t xml:space="preserve">Hemidesmosomes </w:t>
      </w:r>
    </w:p>
    <w:p w:rsidR="00445EB0" w:rsidRDefault="00445EB0" w:rsidP="00445EB0">
      <w:pPr>
        <w:pStyle w:val="NoSpacing"/>
        <w:numPr>
          <w:ilvl w:val="0"/>
          <w:numId w:val="1"/>
        </w:numPr>
      </w:pPr>
      <w:r>
        <w:t xml:space="preserve">Anchor cells to Basement membrane (Rather than to other cells) </w:t>
      </w:r>
    </w:p>
    <w:p w:rsidR="00445EB0" w:rsidRDefault="00445EB0" w:rsidP="00445EB0">
      <w:pPr>
        <w:pStyle w:val="NoSpacing"/>
        <w:numPr>
          <w:ilvl w:val="0"/>
          <w:numId w:val="1"/>
        </w:numPr>
      </w:pPr>
      <w:r>
        <w:t xml:space="preserve">Similar to desmosomes but don’t attach to neighboring cells </w:t>
      </w:r>
    </w:p>
    <w:p w:rsidR="00445EB0" w:rsidRDefault="00445EB0" w:rsidP="00445EB0">
      <w:pPr>
        <w:pStyle w:val="NoSpacing"/>
        <w:numPr>
          <w:ilvl w:val="0"/>
          <w:numId w:val="1"/>
        </w:numPr>
      </w:pPr>
      <w:r>
        <w:t xml:space="preserve">Have </w:t>
      </w:r>
      <w:r w:rsidR="00E363FE">
        <w:t>integrin’s</w:t>
      </w:r>
      <w:r>
        <w:t xml:space="preserve"> rather than </w:t>
      </w:r>
      <w:r w:rsidR="00E363FE">
        <w:t>cadherin’s</w:t>
      </w:r>
      <w:r>
        <w:t>(Still transmembrane glycoprotein)</w:t>
      </w:r>
    </w:p>
    <w:p w:rsidR="00445EB0" w:rsidRDefault="00445EB0" w:rsidP="00445EB0">
      <w:pPr>
        <w:pStyle w:val="NoSpacing"/>
      </w:pPr>
      <w:r>
        <w:t xml:space="preserve">Gap Junctions </w:t>
      </w:r>
    </w:p>
    <w:p w:rsidR="00445EB0" w:rsidRDefault="00445EB0" w:rsidP="00445EB0">
      <w:pPr>
        <w:pStyle w:val="NoSpacing"/>
        <w:numPr>
          <w:ilvl w:val="0"/>
          <w:numId w:val="1"/>
        </w:numPr>
      </w:pPr>
      <w:r>
        <w:t xml:space="preserve">Allow chemical signal to pass between cells </w:t>
      </w:r>
    </w:p>
    <w:p w:rsidR="00445EB0" w:rsidRDefault="00E363FE" w:rsidP="00445EB0">
      <w:pPr>
        <w:pStyle w:val="NoSpacing"/>
        <w:numPr>
          <w:ilvl w:val="0"/>
          <w:numId w:val="1"/>
        </w:numPr>
      </w:pPr>
      <w:r>
        <w:lastRenderedPageBreak/>
        <w:t>Connexions</w:t>
      </w:r>
      <w:r w:rsidR="00445EB0">
        <w:t xml:space="preserve"> (membrane proteins) connect neighboring cells </w:t>
      </w:r>
    </w:p>
    <w:p w:rsidR="00445EB0" w:rsidRDefault="00E363FE" w:rsidP="00445EB0">
      <w:pPr>
        <w:pStyle w:val="NoSpacing"/>
        <w:numPr>
          <w:ilvl w:val="0"/>
          <w:numId w:val="1"/>
        </w:numPr>
      </w:pPr>
      <w:r>
        <w:t>Separated</w:t>
      </w:r>
      <w:r w:rsidR="00445EB0">
        <w:t xml:space="preserve"> by intercellular space</w:t>
      </w:r>
    </w:p>
    <w:p w:rsidR="00E363FE" w:rsidRDefault="00E363FE" w:rsidP="00445EB0">
      <w:pPr>
        <w:pStyle w:val="NoSpacing"/>
        <w:numPr>
          <w:ilvl w:val="0"/>
          <w:numId w:val="1"/>
        </w:numPr>
      </w:pPr>
      <w:r>
        <w:t>Transfer of waste and notorious</w:t>
      </w:r>
    </w:p>
    <w:p w:rsidR="00E363FE" w:rsidRDefault="00E363FE" w:rsidP="00445EB0">
      <w:pPr>
        <w:pStyle w:val="NoSpacing"/>
        <w:numPr>
          <w:ilvl w:val="0"/>
          <w:numId w:val="1"/>
        </w:numPr>
      </w:pPr>
      <w:r>
        <w:t xml:space="preserve">Allow cells to communicate with one another </w:t>
      </w:r>
    </w:p>
    <w:p w:rsidR="00E363FE" w:rsidRDefault="00E363FE" w:rsidP="00445EB0">
      <w:pPr>
        <w:pStyle w:val="NoSpacing"/>
        <w:numPr>
          <w:ilvl w:val="0"/>
          <w:numId w:val="1"/>
        </w:numPr>
      </w:pPr>
      <w:r>
        <w:t xml:space="preserve">Allow form nerve and muscle impulse – innovation </w:t>
      </w:r>
    </w:p>
    <w:p w:rsidR="00E363FE" w:rsidRDefault="00E363FE" w:rsidP="00E363FE">
      <w:pPr>
        <w:pStyle w:val="NoSpacing"/>
      </w:pPr>
    </w:p>
    <w:p w:rsidR="00E363FE" w:rsidRDefault="00E363FE" w:rsidP="00E363FE">
      <w:pPr>
        <w:pStyle w:val="NoSpacing"/>
      </w:pPr>
      <w:r>
        <w:t xml:space="preserve">Compare Between Epithelial and Connective Tissue </w:t>
      </w:r>
    </w:p>
    <w:p w:rsidR="00E363FE" w:rsidRDefault="00E363FE" w:rsidP="00E363FE">
      <w:pPr>
        <w:pStyle w:val="NoSpacing"/>
        <w:numPr>
          <w:ilvl w:val="0"/>
          <w:numId w:val="4"/>
        </w:numPr>
      </w:pPr>
      <w:r>
        <w:t xml:space="preserve">Epithelial tissue have many cells tightly packed tougher and are avascular </w:t>
      </w:r>
    </w:p>
    <w:p w:rsidR="00E363FE" w:rsidRDefault="00E363FE" w:rsidP="00E363FE">
      <w:pPr>
        <w:pStyle w:val="NoSpacing"/>
        <w:numPr>
          <w:ilvl w:val="0"/>
          <w:numId w:val="4"/>
        </w:numPr>
      </w:pPr>
      <w:r>
        <w:t xml:space="preserve">Connective tissues have relatively few cells with lots of extracellular material </w:t>
      </w:r>
    </w:p>
    <w:p w:rsidR="00E363FE" w:rsidRDefault="00E363FE" w:rsidP="00E363FE">
      <w:pPr>
        <w:pStyle w:val="NoSpacing"/>
      </w:pPr>
    </w:p>
    <w:p w:rsidR="00E363FE" w:rsidRDefault="00E363FE" w:rsidP="00E363FE">
      <w:pPr>
        <w:pStyle w:val="NoSpacing"/>
      </w:pPr>
      <w:r>
        <w:t xml:space="preserve">Epithelial Tissue </w:t>
      </w:r>
    </w:p>
    <w:p w:rsidR="00E363FE" w:rsidRDefault="00E363FE" w:rsidP="00E363FE">
      <w:pPr>
        <w:pStyle w:val="NoSpacing"/>
        <w:numPr>
          <w:ilvl w:val="0"/>
          <w:numId w:val="1"/>
        </w:numPr>
      </w:pPr>
      <w:r>
        <w:t xml:space="preserve">Consists of cells </w:t>
      </w:r>
      <w:r w:rsidR="001F2273">
        <w:t xml:space="preserve">arrange </w:t>
      </w:r>
      <w:r>
        <w:t xml:space="preserve">in a continuous sheet (one layer or </w:t>
      </w:r>
      <w:r w:rsidR="001F2273">
        <w:t>multi-layer</w:t>
      </w:r>
      <w:r>
        <w:t xml:space="preserve">) </w:t>
      </w:r>
      <w:r w:rsidR="001F2273">
        <w:t xml:space="preserve">and attached to baseline membrane </w:t>
      </w:r>
    </w:p>
    <w:p w:rsidR="001F2273" w:rsidRDefault="001F2273" w:rsidP="00E363FE">
      <w:pPr>
        <w:pStyle w:val="NoSpacing"/>
        <w:numPr>
          <w:ilvl w:val="0"/>
          <w:numId w:val="1"/>
        </w:numPr>
      </w:pPr>
      <w:r>
        <w:t>Avascular</w:t>
      </w:r>
    </w:p>
    <w:p w:rsidR="001F2273" w:rsidRDefault="001F2273" w:rsidP="00E363FE">
      <w:pPr>
        <w:pStyle w:val="NoSpacing"/>
        <w:numPr>
          <w:ilvl w:val="0"/>
          <w:numId w:val="1"/>
        </w:numPr>
      </w:pPr>
      <w:r>
        <w:t xml:space="preserve">High renewal capacity – high rate of cell division </w:t>
      </w:r>
    </w:p>
    <w:p w:rsidR="00E363FE" w:rsidRDefault="00E363FE" w:rsidP="00E363FE">
      <w:pPr>
        <w:pStyle w:val="NoSpacing"/>
        <w:numPr>
          <w:ilvl w:val="0"/>
          <w:numId w:val="1"/>
        </w:numPr>
      </w:pPr>
      <w:r>
        <w:t xml:space="preserve">Little intercellular space b/c cells are </w:t>
      </w:r>
      <w:r w:rsidR="001F2273">
        <w:t>tightly</w:t>
      </w:r>
      <w:r>
        <w:t xml:space="preserve"> packed together</w:t>
      </w:r>
    </w:p>
    <w:p w:rsidR="00E363FE" w:rsidRDefault="00E363FE" w:rsidP="00E363FE">
      <w:pPr>
        <w:pStyle w:val="NoSpacing"/>
        <w:numPr>
          <w:ilvl w:val="0"/>
          <w:numId w:val="1"/>
        </w:numPr>
      </w:pPr>
      <w:r>
        <w:t xml:space="preserve">Form coverings and layers </w:t>
      </w:r>
      <w:r w:rsidR="001F2273">
        <w:t xml:space="preserve">/ </w:t>
      </w:r>
      <w:proofErr w:type="spellStart"/>
      <w:r w:rsidR="001F2273">
        <w:t>boundries</w:t>
      </w:r>
      <w:proofErr w:type="spellEnd"/>
      <w:r w:rsidR="001F2273">
        <w:t xml:space="preserve"> between organs or outside environment </w:t>
      </w:r>
    </w:p>
    <w:p w:rsidR="001F2273" w:rsidRDefault="001F2273" w:rsidP="00E363FE">
      <w:pPr>
        <w:pStyle w:val="NoSpacing"/>
        <w:numPr>
          <w:ilvl w:val="0"/>
          <w:numId w:val="1"/>
        </w:numPr>
      </w:pPr>
      <w:r>
        <w:t xml:space="preserve">Important role in protection, filtration, secretion, absorption, excretion, sensory (Touch) </w:t>
      </w:r>
    </w:p>
    <w:p w:rsidR="00E363FE" w:rsidRDefault="00E363FE" w:rsidP="00E363FE">
      <w:pPr>
        <w:pStyle w:val="NoSpacing"/>
        <w:numPr>
          <w:ilvl w:val="0"/>
          <w:numId w:val="1"/>
        </w:numPr>
      </w:pPr>
      <w:r>
        <w:t xml:space="preserve">3 major functions </w:t>
      </w:r>
    </w:p>
    <w:p w:rsidR="00E363FE" w:rsidRDefault="00E363FE" w:rsidP="00E363FE">
      <w:pPr>
        <w:pStyle w:val="NoSpacing"/>
        <w:numPr>
          <w:ilvl w:val="1"/>
          <w:numId w:val="1"/>
        </w:numPr>
      </w:pPr>
      <w:r>
        <w:t xml:space="preserve">A Selective Barrier to what enters and exits body </w:t>
      </w:r>
    </w:p>
    <w:p w:rsidR="00E363FE" w:rsidRDefault="00E363FE" w:rsidP="00E363FE">
      <w:pPr>
        <w:pStyle w:val="NoSpacing"/>
        <w:numPr>
          <w:ilvl w:val="1"/>
          <w:numId w:val="1"/>
        </w:numPr>
      </w:pPr>
      <w:r>
        <w:t xml:space="preserve">Release products produced by cells into free surfaces </w:t>
      </w:r>
    </w:p>
    <w:p w:rsidR="00E363FE" w:rsidRDefault="00E363FE" w:rsidP="00E363FE">
      <w:pPr>
        <w:pStyle w:val="NoSpacing"/>
        <w:numPr>
          <w:ilvl w:val="1"/>
          <w:numId w:val="1"/>
        </w:numPr>
      </w:pPr>
      <w:r>
        <w:t xml:space="preserve">Protect </w:t>
      </w:r>
      <w:r w:rsidR="001F2273">
        <w:t>against</w:t>
      </w:r>
      <w:r>
        <w:t xml:space="preserve"> harmful </w:t>
      </w:r>
      <w:r w:rsidR="001F2273">
        <w:t>environmental</w:t>
      </w:r>
      <w:r>
        <w:t xml:space="preserve"> components </w:t>
      </w:r>
    </w:p>
    <w:p w:rsidR="001F2273" w:rsidRDefault="001F2273" w:rsidP="001F2273">
      <w:pPr>
        <w:pStyle w:val="NoSpacing"/>
        <w:numPr>
          <w:ilvl w:val="0"/>
          <w:numId w:val="1"/>
        </w:numPr>
      </w:pPr>
      <w:proofErr w:type="spellStart"/>
      <w:r>
        <w:t>Epithilial</w:t>
      </w:r>
      <w:proofErr w:type="spellEnd"/>
      <w:r>
        <w:t xml:space="preserve"> surface’s are modified for specialized </w:t>
      </w:r>
      <w:proofErr w:type="spellStart"/>
      <w:r>
        <w:t>funcitons</w:t>
      </w:r>
      <w:proofErr w:type="spellEnd"/>
      <w:r>
        <w:t xml:space="preserve"> </w:t>
      </w:r>
    </w:p>
    <w:p w:rsidR="001F2273" w:rsidRDefault="001F2273" w:rsidP="001F2273">
      <w:pPr>
        <w:pStyle w:val="NoSpacing"/>
        <w:numPr>
          <w:ilvl w:val="1"/>
          <w:numId w:val="1"/>
        </w:numPr>
      </w:pPr>
      <w:r>
        <w:t xml:space="preserve">Apical (Free) Surface  </w:t>
      </w:r>
      <w:r>
        <w:sym w:font="Wingdings" w:char="F0E0"/>
      </w:r>
      <w:r>
        <w:t xml:space="preserve"> May contain cilia</w:t>
      </w:r>
    </w:p>
    <w:p w:rsidR="001F2273" w:rsidRDefault="001F2273" w:rsidP="001F2273">
      <w:pPr>
        <w:pStyle w:val="NoSpacing"/>
        <w:numPr>
          <w:ilvl w:val="1"/>
          <w:numId w:val="1"/>
        </w:numPr>
      </w:pPr>
      <w:r>
        <w:t xml:space="preserve">Lateral Surfaces </w:t>
      </w:r>
      <w:r>
        <w:sym w:font="Wingdings" w:char="F0E0"/>
      </w:r>
      <w:r>
        <w:t xml:space="preserve"> Face neighboring cells, may contain Cell Junctions (Tight, Adherens, desmosomes, gap) </w:t>
      </w:r>
    </w:p>
    <w:p w:rsidR="001F2273" w:rsidRDefault="001F2273" w:rsidP="001F2273">
      <w:pPr>
        <w:pStyle w:val="NoSpacing"/>
        <w:numPr>
          <w:ilvl w:val="1"/>
          <w:numId w:val="1"/>
        </w:numPr>
      </w:pPr>
      <w:r>
        <w:t xml:space="preserve">Basal Surface </w:t>
      </w:r>
      <w:r>
        <w:sym w:font="Wingdings" w:char="F0E0"/>
      </w:r>
      <w:r>
        <w:t xml:space="preserve"> Opposite side of apical surface (Deepest layer) Attach to Baseline membrane </w:t>
      </w:r>
    </w:p>
    <w:p w:rsidR="001F2273" w:rsidRDefault="001F2273" w:rsidP="001F2273">
      <w:pPr>
        <w:pStyle w:val="NoSpacing"/>
        <w:numPr>
          <w:ilvl w:val="0"/>
          <w:numId w:val="1"/>
        </w:numPr>
      </w:pPr>
      <w:r>
        <w:t xml:space="preserve">Apical Layer = Most superficial layer </w:t>
      </w:r>
    </w:p>
    <w:p w:rsidR="001F2273" w:rsidRDefault="001F2273" w:rsidP="001F2273">
      <w:pPr>
        <w:pStyle w:val="NoSpacing"/>
        <w:numPr>
          <w:ilvl w:val="0"/>
          <w:numId w:val="1"/>
        </w:numPr>
      </w:pPr>
      <w:r>
        <w:t xml:space="preserve">Basal layer = deepest layer </w:t>
      </w:r>
    </w:p>
    <w:p w:rsidR="001F2273" w:rsidRDefault="001F2273" w:rsidP="001F2273">
      <w:pPr>
        <w:pStyle w:val="NoSpacing"/>
        <w:numPr>
          <w:ilvl w:val="0"/>
          <w:numId w:val="1"/>
        </w:numPr>
      </w:pPr>
      <w:r>
        <w:t xml:space="preserve">2 Types of Epithelial cells </w:t>
      </w:r>
    </w:p>
    <w:p w:rsidR="001F2273" w:rsidRDefault="001F2273" w:rsidP="001F2273">
      <w:pPr>
        <w:pStyle w:val="NoSpacing"/>
        <w:numPr>
          <w:ilvl w:val="1"/>
          <w:numId w:val="1"/>
        </w:numPr>
      </w:pPr>
      <w:r>
        <w:t xml:space="preserve">Covering and lining epithelium </w:t>
      </w:r>
      <w:r w:rsidR="005B4965">
        <w:sym w:font="Wingdings" w:char="F0E0"/>
      </w:r>
      <w:r w:rsidR="005B4965">
        <w:t xml:space="preserve"> Outer covering (Skin and organs), inner lining </w:t>
      </w:r>
    </w:p>
    <w:p w:rsidR="005B4965" w:rsidRDefault="005B4965" w:rsidP="001F2273">
      <w:pPr>
        <w:pStyle w:val="NoSpacing"/>
        <w:numPr>
          <w:ilvl w:val="1"/>
          <w:numId w:val="1"/>
        </w:numPr>
      </w:pPr>
      <w:r>
        <w:t xml:space="preserve">Glandular epithelium </w:t>
      </w:r>
      <w:r>
        <w:sym w:font="Wingdings" w:char="F0E0"/>
      </w:r>
      <w:r>
        <w:t xml:space="preserve"> Make secretion part of glands (Thyroid, adrenal, sweat) </w:t>
      </w:r>
    </w:p>
    <w:p w:rsidR="005B4965" w:rsidRDefault="005B4965" w:rsidP="005B4965">
      <w:pPr>
        <w:pStyle w:val="NoSpacing"/>
      </w:pPr>
    </w:p>
    <w:p w:rsidR="005B4965" w:rsidRDefault="005B4965" w:rsidP="005B4965">
      <w:pPr>
        <w:pStyle w:val="NoSpacing"/>
      </w:pPr>
      <w:r>
        <w:t xml:space="preserve">Classification of Epithelial tissues </w:t>
      </w:r>
    </w:p>
    <w:p w:rsidR="005B4965" w:rsidRDefault="005B4965" w:rsidP="005B4965">
      <w:pPr>
        <w:pStyle w:val="NoSpacing"/>
        <w:numPr>
          <w:ilvl w:val="0"/>
          <w:numId w:val="1"/>
        </w:numPr>
      </w:pPr>
      <w:r>
        <w:t xml:space="preserve">Classified by 2 characteristics – Layers and Shape </w:t>
      </w:r>
    </w:p>
    <w:p w:rsidR="005B4965" w:rsidRDefault="005B4965" w:rsidP="005B4965">
      <w:pPr>
        <w:pStyle w:val="NoSpacing"/>
        <w:numPr>
          <w:ilvl w:val="0"/>
          <w:numId w:val="1"/>
        </w:numPr>
      </w:pPr>
      <w:r>
        <w:t xml:space="preserve">Layers </w:t>
      </w:r>
    </w:p>
    <w:p w:rsidR="005B4965" w:rsidRDefault="005B4965" w:rsidP="005B4965">
      <w:pPr>
        <w:pStyle w:val="NoSpacing"/>
        <w:numPr>
          <w:ilvl w:val="1"/>
          <w:numId w:val="1"/>
        </w:numPr>
      </w:pPr>
      <w:r>
        <w:t xml:space="preserve">Simple epithelium </w:t>
      </w:r>
      <w:r>
        <w:sym w:font="Wingdings" w:char="F0E0"/>
      </w:r>
      <w:r>
        <w:t xml:space="preserve"> Single layer of cells (thin)</w:t>
      </w:r>
    </w:p>
    <w:p w:rsidR="005B4965" w:rsidRDefault="005B4965" w:rsidP="005B4965">
      <w:pPr>
        <w:pStyle w:val="NoSpacing"/>
        <w:numPr>
          <w:ilvl w:val="2"/>
          <w:numId w:val="1"/>
        </w:numPr>
      </w:pPr>
      <w:r>
        <w:t xml:space="preserve">Function = diffusion, osmosis, filtration, secretion, absorption </w:t>
      </w:r>
    </w:p>
    <w:p w:rsidR="005B4965" w:rsidRDefault="005B4965" w:rsidP="005B4965">
      <w:pPr>
        <w:pStyle w:val="NoSpacing"/>
        <w:numPr>
          <w:ilvl w:val="1"/>
          <w:numId w:val="1"/>
        </w:numPr>
      </w:pPr>
      <w:proofErr w:type="spellStart"/>
      <w:r>
        <w:t>Pseudostratified</w:t>
      </w:r>
      <w:proofErr w:type="spellEnd"/>
      <w:r>
        <w:t xml:space="preserve"> Epithelium </w:t>
      </w:r>
      <w:r>
        <w:sym w:font="Wingdings" w:char="F0E0"/>
      </w:r>
      <w:r>
        <w:t xml:space="preserve"> Is actually simple epithelium( 1 layer) but look to have multiple layers because cell </w:t>
      </w:r>
      <w:proofErr w:type="spellStart"/>
      <w:r>
        <w:t>nucli</w:t>
      </w:r>
      <w:proofErr w:type="spellEnd"/>
      <w:r>
        <w:t xml:space="preserve"> are in different levels and not all cells reach apical surface</w:t>
      </w:r>
    </w:p>
    <w:p w:rsidR="005B4965" w:rsidRDefault="005B4965" w:rsidP="005B4965">
      <w:pPr>
        <w:pStyle w:val="NoSpacing"/>
        <w:numPr>
          <w:ilvl w:val="1"/>
          <w:numId w:val="1"/>
        </w:numPr>
      </w:pPr>
      <w:r>
        <w:t xml:space="preserve">Stratified </w:t>
      </w:r>
      <w:r>
        <w:sym w:font="Wingdings" w:char="F0E0"/>
      </w:r>
      <w:r>
        <w:t xml:space="preserve"> multiple layers </w:t>
      </w:r>
    </w:p>
    <w:p w:rsidR="005B4965" w:rsidRDefault="005B4965" w:rsidP="005B4965">
      <w:pPr>
        <w:pStyle w:val="NoSpacing"/>
        <w:numPr>
          <w:ilvl w:val="2"/>
          <w:numId w:val="1"/>
        </w:numPr>
      </w:pPr>
      <w:r>
        <w:t xml:space="preserve">Protective, found in places of wear and tear </w:t>
      </w:r>
    </w:p>
    <w:p w:rsidR="005B4965" w:rsidRDefault="005B4965" w:rsidP="005B4965">
      <w:pPr>
        <w:pStyle w:val="NoSpacing"/>
        <w:numPr>
          <w:ilvl w:val="0"/>
          <w:numId w:val="1"/>
        </w:numPr>
      </w:pPr>
      <w:r>
        <w:t xml:space="preserve">Shape </w:t>
      </w:r>
    </w:p>
    <w:p w:rsidR="005B4965" w:rsidRDefault="005B4965" w:rsidP="005B4965">
      <w:pPr>
        <w:pStyle w:val="NoSpacing"/>
        <w:numPr>
          <w:ilvl w:val="1"/>
          <w:numId w:val="1"/>
        </w:numPr>
      </w:pPr>
      <w:r>
        <w:t xml:space="preserve">Squamous </w:t>
      </w:r>
    </w:p>
    <w:p w:rsidR="005B4965" w:rsidRDefault="005B4965" w:rsidP="005B4965">
      <w:pPr>
        <w:pStyle w:val="NoSpacing"/>
        <w:numPr>
          <w:ilvl w:val="2"/>
          <w:numId w:val="1"/>
        </w:numPr>
      </w:pPr>
      <w:r>
        <w:t xml:space="preserve">Thin, allow quick passage through </w:t>
      </w:r>
    </w:p>
    <w:p w:rsidR="005B4965" w:rsidRDefault="005B4965" w:rsidP="005B4965">
      <w:pPr>
        <w:pStyle w:val="NoSpacing"/>
        <w:numPr>
          <w:ilvl w:val="1"/>
          <w:numId w:val="1"/>
        </w:numPr>
      </w:pPr>
      <w:proofErr w:type="spellStart"/>
      <w:r>
        <w:t>Cubicoidal</w:t>
      </w:r>
      <w:proofErr w:type="spellEnd"/>
      <w:r>
        <w:t xml:space="preserve"> </w:t>
      </w:r>
    </w:p>
    <w:p w:rsidR="005B4965" w:rsidRDefault="005B4965" w:rsidP="005B4965">
      <w:pPr>
        <w:pStyle w:val="NoSpacing"/>
        <w:numPr>
          <w:ilvl w:val="2"/>
          <w:numId w:val="1"/>
        </w:numPr>
      </w:pPr>
      <w:r>
        <w:lastRenderedPageBreak/>
        <w:t>Tall as they are wide ( a cube)</w:t>
      </w:r>
    </w:p>
    <w:p w:rsidR="005B4965" w:rsidRDefault="005B4965" w:rsidP="005B4965">
      <w:pPr>
        <w:pStyle w:val="NoSpacing"/>
        <w:numPr>
          <w:ilvl w:val="2"/>
          <w:numId w:val="1"/>
        </w:numPr>
      </w:pPr>
      <w:r>
        <w:t xml:space="preserve">Secretion or absorption </w:t>
      </w:r>
    </w:p>
    <w:p w:rsidR="005B4965" w:rsidRDefault="005B4965" w:rsidP="005B4965">
      <w:pPr>
        <w:pStyle w:val="NoSpacing"/>
        <w:numPr>
          <w:ilvl w:val="1"/>
          <w:numId w:val="1"/>
        </w:numPr>
      </w:pPr>
      <w:r>
        <w:t xml:space="preserve">Columnar </w:t>
      </w:r>
    </w:p>
    <w:p w:rsidR="005B4965" w:rsidRDefault="005B4965" w:rsidP="005B4965">
      <w:pPr>
        <w:pStyle w:val="NoSpacing"/>
        <w:numPr>
          <w:ilvl w:val="2"/>
          <w:numId w:val="1"/>
        </w:numPr>
      </w:pPr>
      <w:r>
        <w:t xml:space="preserve">Taller then they are wide </w:t>
      </w:r>
    </w:p>
    <w:p w:rsidR="005B4965" w:rsidRDefault="005B4965" w:rsidP="005B4965">
      <w:pPr>
        <w:pStyle w:val="NoSpacing"/>
        <w:numPr>
          <w:ilvl w:val="2"/>
          <w:numId w:val="1"/>
        </w:numPr>
      </w:pPr>
      <w:r>
        <w:t xml:space="preserve">Specialized for secretion and </w:t>
      </w:r>
      <w:proofErr w:type="spellStart"/>
      <w:r>
        <w:t>abdorption</w:t>
      </w:r>
      <w:proofErr w:type="spellEnd"/>
      <w:r>
        <w:t xml:space="preserve"> </w:t>
      </w:r>
    </w:p>
    <w:p w:rsidR="005B4965" w:rsidRDefault="005B4965" w:rsidP="005B4965">
      <w:pPr>
        <w:pStyle w:val="NoSpacing"/>
        <w:numPr>
          <w:ilvl w:val="1"/>
          <w:numId w:val="1"/>
        </w:numPr>
      </w:pPr>
      <w:r>
        <w:t xml:space="preserve">Transitional </w:t>
      </w:r>
    </w:p>
    <w:p w:rsidR="005B4965" w:rsidRDefault="005B4965" w:rsidP="005B4965">
      <w:pPr>
        <w:pStyle w:val="NoSpacing"/>
        <w:numPr>
          <w:ilvl w:val="2"/>
          <w:numId w:val="1"/>
        </w:numPr>
      </w:pPr>
      <w:r>
        <w:t xml:space="preserve">Change shape </w:t>
      </w:r>
    </w:p>
    <w:p w:rsidR="005B4965" w:rsidRDefault="005B4965" w:rsidP="005B4965">
      <w:pPr>
        <w:pStyle w:val="NoSpacing"/>
        <w:numPr>
          <w:ilvl w:val="2"/>
          <w:numId w:val="1"/>
        </w:numPr>
      </w:pPr>
      <w:r>
        <w:t xml:space="preserve">Found in bladder </w:t>
      </w:r>
    </w:p>
    <w:p w:rsidR="005B4965" w:rsidRDefault="005B4965" w:rsidP="005B4965">
      <w:pPr>
        <w:pStyle w:val="NoSpacing"/>
      </w:pPr>
    </w:p>
    <w:p w:rsidR="005B4965" w:rsidRDefault="005B4965" w:rsidP="005B4965">
      <w:pPr>
        <w:pStyle w:val="NoSpacing"/>
      </w:pPr>
      <w:r>
        <w:t xml:space="preserve">Granular Epithelial cells </w:t>
      </w:r>
    </w:p>
    <w:p w:rsidR="005B4965" w:rsidRDefault="005B4965" w:rsidP="005B4965">
      <w:pPr>
        <w:pStyle w:val="NoSpacing"/>
        <w:numPr>
          <w:ilvl w:val="0"/>
          <w:numId w:val="1"/>
        </w:numPr>
      </w:pPr>
      <w:r>
        <w:t xml:space="preserve">A gland is a single cell or a group of epithelial cells that are specialized for secretion </w:t>
      </w:r>
    </w:p>
    <w:p w:rsidR="005B4965" w:rsidRDefault="005B4965" w:rsidP="005B4965">
      <w:pPr>
        <w:pStyle w:val="NoSpacing"/>
        <w:numPr>
          <w:ilvl w:val="0"/>
          <w:numId w:val="1"/>
        </w:numPr>
      </w:pPr>
      <w:r>
        <w:t xml:space="preserve">2 types of glands </w:t>
      </w:r>
    </w:p>
    <w:p w:rsidR="003E7F3B" w:rsidRDefault="005B4965" w:rsidP="003E7F3B">
      <w:pPr>
        <w:pStyle w:val="NoSpacing"/>
        <w:numPr>
          <w:ilvl w:val="1"/>
          <w:numId w:val="1"/>
        </w:numPr>
      </w:pPr>
      <w:r>
        <w:t>Endocrine</w:t>
      </w:r>
      <w:r w:rsidR="00F80511">
        <w:t xml:space="preserve"> </w:t>
      </w:r>
      <w:r w:rsidR="00F80511">
        <w:sym w:font="Wingdings" w:char="F0E0"/>
      </w:r>
      <w:r w:rsidR="00F80511">
        <w:t xml:space="preserve">Secrete into interstitial fluid and then blood </w:t>
      </w:r>
      <w:r>
        <w:t xml:space="preserve"> </w:t>
      </w:r>
    </w:p>
    <w:p w:rsidR="005B4965" w:rsidRDefault="005B4965" w:rsidP="005B4965">
      <w:pPr>
        <w:pStyle w:val="NoSpacing"/>
        <w:numPr>
          <w:ilvl w:val="1"/>
          <w:numId w:val="1"/>
        </w:numPr>
      </w:pPr>
      <w:r>
        <w:t xml:space="preserve">Exocrine </w:t>
      </w:r>
      <w:r w:rsidR="00F80511">
        <w:t xml:space="preserve"> </w:t>
      </w:r>
      <w:r w:rsidR="00F80511">
        <w:sym w:font="Wingdings" w:char="F0E0"/>
      </w:r>
      <w:r w:rsidR="00F80511">
        <w:t xml:space="preserve"> </w:t>
      </w:r>
      <w:r w:rsidR="003E7F3B">
        <w:t>Mucus</w:t>
      </w:r>
      <w:r w:rsidR="00F80511">
        <w:t>, sweat, oil, digestive glands – Secrete into ducts or</w:t>
      </w:r>
    </w:p>
    <w:p w:rsidR="003E7F3B" w:rsidRDefault="003E7F3B" w:rsidP="003E7F3B">
      <w:pPr>
        <w:pStyle w:val="NoSpacing"/>
      </w:pPr>
    </w:p>
    <w:p w:rsidR="003E7F3B" w:rsidRDefault="003E7F3B" w:rsidP="003E7F3B">
      <w:pPr>
        <w:pStyle w:val="NoSpacing"/>
      </w:pPr>
      <w:r>
        <w:t xml:space="preserve">Connective Tissue </w:t>
      </w:r>
    </w:p>
    <w:p w:rsidR="003E7F3B" w:rsidRDefault="003E7F3B" w:rsidP="003E7F3B">
      <w:pPr>
        <w:pStyle w:val="NoSpacing"/>
        <w:numPr>
          <w:ilvl w:val="0"/>
          <w:numId w:val="1"/>
        </w:numPr>
      </w:pPr>
      <w:r>
        <w:t xml:space="preserve">Is most abundant and widely used </w:t>
      </w:r>
    </w:p>
    <w:p w:rsidR="003E7F3B" w:rsidRDefault="003E7F3B" w:rsidP="003E7F3B">
      <w:pPr>
        <w:pStyle w:val="NoSpacing"/>
        <w:numPr>
          <w:ilvl w:val="0"/>
          <w:numId w:val="1"/>
        </w:numPr>
      </w:pPr>
      <w:r>
        <w:t xml:space="preserve">Binds together, supports and strengthens other tissues </w:t>
      </w:r>
    </w:p>
    <w:p w:rsidR="003E7F3B" w:rsidRDefault="003E7F3B" w:rsidP="003E7F3B">
      <w:pPr>
        <w:pStyle w:val="NoSpacing"/>
        <w:numPr>
          <w:ilvl w:val="0"/>
          <w:numId w:val="1"/>
        </w:numPr>
      </w:pPr>
      <w:r>
        <w:t xml:space="preserve">Protects and insulates organs </w:t>
      </w:r>
    </w:p>
    <w:p w:rsidR="003E7F3B" w:rsidRDefault="003E7F3B" w:rsidP="003E7F3B">
      <w:pPr>
        <w:pStyle w:val="NoSpacing"/>
        <w:numPr>
          <w:ilvl w:val="0"/>
          <w:numId w:val="1"/>
        </w:numPr>
      </w:pPr>
      <w:r>
        <w:t xml:space="preserve">Compartmentalizes </w:t>
      </w:r>
      <w:proofErr w:type="spellStart"/>
      <w:r>
        <w:t>sckeletal</w:t>
      </w:r>
      <w:proofErr w:type="spellEnd"/>
      <w:r>
        <w:t xml:space="preserve"> muscle </w:t>
      </w:r>
    </w:p>
    <w:p w:rsidR="003E7F3B" w:rsidRDefault="003E7F3B" w:rsidP="003E7F3B">
      <w:pPr>
        <w:pStyle w:val="NoSpacing"/>
        <w:numPr>
          <w:ilvl w:val="0"/>
          <w:numId w:val="1"/>
        </w:numPr>
      </w:pPr>
      <w:r>
        <w:t xml:space="preserve">Blood is a connective tissue that is main transport system in body </w:t>
      </w:r>
    </w:p>
    <w:p w:rsidR="003E7F3B" w:rsidRDefault="003E7F3B" w:rsidP="003E7F3B">
      <w:pPr>
        <w:pStyle w:val="NoSpacing"/>
        <w:numPr>
          <w:ilvl w:val="0"/>
          <w:numId w:val="1"/>
        </w:numPr>
      </w:pPr>
      <w:r>
        <w:t xml:space="preserve">Adipose (Fat) – storage for energy </w:t>
      </w:r>
    </w:p>
    <w:p w:rsidR="003E7F3B" w:rsidRDefault="003E7F3B" w:rsidP="003E7F3B">
      <w:pPr>
        <w:pStyle w:val="NoSpacing"/>
        <w:numPr>
          <w:ilvl w:val="0"/>
          <w:numId w:val="1"/>
        </w:numPr>
      </w:pPr>
      <w:r>
        <w:t xml:space="preserve">Main source of immune response </w:t>
      </w:r>
    </w:p>
    <w:p w:rsidR="003E7F3B" w:rsidRDefault="003E7F3B" w:rsidP="003E7F3B">
      <w:pPr>
        <w:pStyle w:val="NoSpacing"/>
      </w:pPr>
      <w:r>
        <w:t xml:space="preserve">General features of Connective Tissue </w:t>
      </w:r>
    </w:p>
    <w:p w:rsidR="003E7F3B" w:rsidRDefault="003E7F3B" w:rsidP="003E7F3B">
      <w:pPr>
        <w:pStyle w:val="NoSpacing"/>
        <w:numPr>
          <w:ilvl w:val="0"/>
          <w:numId w:val="1"/>
        </w:numPr>
      </w:pPr>
      <w:r>
        <w:t xml:space="preserve">2 basic elements: </w:t>
      </w:r>
    </w:p>
    <w:p w:rsidR="003E7F3B" w:rsidRDefault="003E7F3B" w:rsidP="003E7F3B">
      <w:pPr>
        <w:pStyle w:val="NoSpacing"/>
        <w:numPr>
          <w:ilvl w:val="1"/>
          <w:numId w:val="1"/>
        </w:numPr>
      </w:pPr>
      <w:r>
        <w:t xml:space="preserve">Extracellular matrix </w:t>
      </w:r>
    </w:p>
    <w:p w:rsidR="003E7F3B" w:rsidRDefault="003E7F3B" w:rsidP="003E7F3B">
      <w:pPr>
        <w:pStyle w:val="NoSpacing"/>
        <w:numPr>
          <w:ilvl w:val="2"/>
          <w:numId w:val="1"/>
        </w:numPr>
      </w:pPr>
      <w:r>
        <w:t xml:space="preserve">Material located between cells </w:t>
      </w:r>
    </w:p>
    <w:p w:rsidR="003E7F3B" w:rsidRDefault="003E7F3B" w:rsidP="003E7F3B">
      <w:pPr>
        <w:pStyle w:val="NoSpacing"/>
        <w:numPr>
          <w:ilvl w:val="2"/>
          <w:numId w:val="1"/>
        </w:numPr>
      </w:pPr>
      <w:r>
        <w:t xml:space="preserve">Cells in Connective tissue are </w:t>
      </w:r>
      <w:proofErr w:type="spellStart"/>
      <w:r>
        <w:t>widley</w:t>
      </w:r>
      <w:proofErr w:type="spellEnd"/>
      <w:r>
        <w:t xml:space="preserve"> spaced thus a lot of Extracellular matrix </w:t>
      </w:r>
    </w:p>
    <w:p w:rsidR="003E7F3B" w:rsidRDefault="003E7F3B" w:rsidP="003E7F3B">
      <w:pPr>
        <w:pStyle w:val="NoSpacing"/>
        <w:numPr>
          <w:ilvl w:val="2"/>
          <w:numId w:val="1"/>
        </w:numPr>
      </w:pPr>
      <w:r>
        <w:t>Consists of protein fibers and material between cell and fiber (</w:t>
      </w:r>
      <w:proofErr w:type="spellStart"/>
      <w:r>
        <w:t>grouond</w:t>
      </w:r>
      <w:proofErr w:type="spellEnd"/>
      <w:r>
        <w:t xml:space="preserve"> substances) </w:t>
      </w:r>
    </w:p>
    <w:p w:rsidR="003E7F3B" w:rsidRDefault="003E7F3B" w:rsidP="003E7F3B">
      <w:pPr>
        <w:pStyle w:val="NoSpacing"/>
        <w:numPr>
          <w:ilvl w:val="1"/>
          <w:numId w:val="1"/>
        </w:numPr>
      </w:pPr>
      <w:r>
        <w:t xml:space="preserve">Cells </w:t>
      </w:r>
    </w:p>
    <w:p w:rsidR="003E7F3B" w:rsidRDefault="003E7F3B" w:rsidP="003E7F3B">
      <w:pPr>
        <w:pStyle w:val="NoSpacing"/>
        <w:numPr>
          <w:ilvl w:val="2"/>
          <w:numId w:val="1"/>
        </w:numPr>
      </w:pPr>
      <w:proofErr w:type="spellStart"/>
      <w:r>
        <w:t>Origninate</w:t>
      </w:r>
      <w:proofErr w:type="spellEnd"/>
      <w:r>
        <w:t xml:space="preserve"> from Mesenchyme cells </w:t>
      </w:r>
    </w:p>
    <w:p w:rsidR="003E7F3B" w:rsidRDefault="003E7F3B" w:rsidP="003E7F3B">
      <w:pPr>
        <w:pStyle w:val="NoSpacing"/>
        <w:numPr>
          <w:ilvl w:val="0"/>
          <w:numId w:val="1"/>
        </w:numPr>
      </w:pPr>
      <w:r>
        <w:t xml:space="preserve">Structure of Extracellular matrix </w:t>
      </w:r>
      <w:r w:rsidR="00C65F94">
        <w:t>determines</w:t>
      </w:r>
      <w:r>
        <w:t xml:space="preserve"> tissue qualities </w:t>
      </w:r>
    </w:p>
    <w:p w:rsidR="003E7F3B" w:rsidRDefault="003E7F3B" w:rsidP="003E7F3B">
      <w:pPr>
        <w:pStyle w:val="NoSpacing"/>
        <w:numPr>
          <w:ilvl w:val="0"/>
          <w:numId w:val="1"/>
        </w:numPr>
      </w:pPr>
      <w:r>
        <w:t xml:space="preserve">Highly vascular – rich blood supply </w:t>
      </w:r>
    </w:p>
    <w:p w:rsidR="003E7F3B" w:rsidRDefault="003E7F3B" w:rsidP="003E7F3B">
      <w:pPr>
        <w:pStyle w:val="NoSpacing"/>
        <w:numPr>
          <w:ilvl w:val="1"/>
          <w:numId w:val="1"/>
        </w:numPr>
      </w:pPr>
      <w:r>
        <w:t xml:space="preserve">Exception </w:t>
      </w:r>
      <w:r w:rsidR="00C65F94">
        <w:t>Cartilage</w:t>
      </w:r>
      <w:r>
        <w:t xml:space="preserve">  (Avascular) &amp; Tendons/ligaments (little supply) </w:t>
      </w:r>
    </w:p>
    <w:p w:rsidR="003E7F3B" w:rsidRDefault="003E7F3B" w:rsidP="003E7F3B">
      <w:pPr>
        <w:pStyle w:val="NoSpacing"/>
        <w:numPr>
          <w:ilvl w:val="0"/>
          <w:numId w:val="1"/>
        </w:numPr>
      </w:pPr>
      <w:r>
        <w:t xml:space="preserve">Supplied with nerves (Except </w:t>
      </w:r>
      <w:r w:rsidR="00C65F94">
        <w:t>cartilage</w:t>
      </w:r>
      <w:r>
        <w:t xml:space="preserve">) </w:t>
      </w:r>
    </w:p>
    <w:p w:rsidR="003E7F3B" w:rsidRDefault="003E7F3B" w:rsidP="003E7F3B">
      <w:pPr>
        <w:pStyle w:val="NoSpacing"/>
        <w:numPr>
          <w:ilvl w:val="0"/>
          <w:numId w:val="1"/>
        </w:numPr>
      </w:pPr>
      <w:r>
        <w:t>CE</w:t>
      </w:r>
    </w:p>
    <w:p w:rsidR="003E7F3B" w:rsidRDefault="00CA7540" w:rsidP="003E7F3B">
      <w:pPr>
        <w:pStyle w:val="NoSpacing"/>
      </w:pPr>
      <w:r>
        <w:t xml:space="preserve">Connective Tissue Cells </w:t>
      </w:r>
    </w:p>
    <w:p w:rsidR="00CA7540" w:rsidRDefault="00CA7540" w:rsidP="00CA7540">
      <w:pPr>
        <w:pStyle w:val="NoSpacing"/>
        <w:numPr>
          <w:ilvl w:val="0"/>
          <w:numId w:val="1"/>
        </w:numPr>
      </w:pPr>
      <w:r>
        <w:t xml:space="preserve">All connective tissue cells derive from mesenchymal cells </w:t>
      </w:r>
    </w:p>
    <w:p w:rsidR="00CA7540" w:rsidRDefault="00CA7540" w:rsidP="00CA7540">
      <w:pPr>
        <w:pStyle w:val="NoSpacing"/>
        <w:numPr>
          <w:ilvl w:val="0"/>
          <w:numId w:val="1"/>
        </w:numPr>
      </w:pPr>
      <w:r>
        <w:t xml:space="preserve">Connective tissue contain </w:t>
      </w:r>
    </w:p>
    <w:p w:rsidR="00CA7540" w:rsidRDefault="00CA7540" w:rsidP="00CA7540">
      <w:pPr>
        <w:pStyle w:val="NoSpacing"/>
        <w:numPr>
          <w:ilvl w:val="1"/>
          <w:numId w:val="1"/>
        </w:numPr>
      </w:pPr>
      <w:r>
        <w:t xml:space="preserve">Immature type of cell – Ending in Blast </w:t>
      </w:r>
    </w:p>
    <w:p w:rsidR="00CA7540" w:rsidRDefault="00CA7540" w:rsidP="00CA7540">
      <w:pPr>
        <w:pStyle w:val="NoSpacing"/>
        <w:numPr>
          <w:ilvl w:val="2"/>
          <w:numId w:val="1"/>
        </w:numPr>
      </w:pPr>
      <w:r>
        <w:t xml:space="preserve">Fibroblast (loose and dense connective tissue), </w:t>
      </w:r>
      <w:proofErr w:type="spellStart"/>
      <w:r>
        <w:t>Chrondroblast</w:t>
      </w:r>
      <w:proofErr w:type="spellEnd"/>
      <w:r>
        <w:t xml:space="preserve"> (</w:t>
      </w:r>
      <w:proofErr w:type="spellStart"/>
      <w:r>
        <w:t>Cartiledge</w:t>
      </w:r>
      <w:proofErr w:type="spellEnd"/>
      <w:r>
        <w:t xml:space="preserve">), Osteoblasts (bone) </w:t>
      </w:r>
    </w:p>
    <w:p w:rsidR="00CA7540" w:rsidRDefault="00CA7540" w:rsidP="00CA7540">
      <w:pPr>
        <w:pStyle w:val="NoSpacing"/>
        <w:numPr>
          <w:ilvl w:val="2"/>
          <w:numId w:val="1"/>
        </w:numPr>
      </w:pPr>
      <w:r>
        <w:t xml:space="preserve">Allow for cell division and secretes the extracellular matrix </w:t>
      </w:r>
    </w:p>
    <w:p w:rsidR="00CA7540" w:rsidRDefault="00CA7540" w:rsidP="00CA7540">
      <w:pPr>
        <w:pStyle w:val="NoSpacing"/>
        <w:numPr>
          <w:ilvl w:val="1"/>
          <w:numId w:val="1"/>
        </w:numPr>
      </w:pPr>
      <w:r>
        <w:t xml:space="preserve">Mature type of cells – End in </w:t>
      </w:r>
      <w:proofErr w:type="spellStart"/>
      <w:r>
        <w:t>Cyte</w:t>
      </w:r>
      <w:proofErr w:type="spellEnd"/>
      <w:r>
        <w:t xml:space="preserve"> </w:t>
      </w:r>
    </w:p>
    <w:p w:rsidR="00CA7540" w:rsidRDefault="00CA7540" w:rsidP="00CA7540">
      <w:pPr>
        <w:pStyle w:val="NoSpacing"/>
        <w:numPr>
          <w:ilvl w:val="2"/>
          <w:numId w:val="1"/>
        </w:numPr>
      </w:pPr>
      <w:r>
        <w:t xml:space="preserve">Immature cells differentiate into mature cells </w:t>
      </w:r>
    </w:p>
    <w:p w:rsidR="00CA7540" w:rsidRDefault="00C65F94" w:rsidP="00CA7540">
      <w:pPr>
        <w:pStyle w:val="NoSpacing"/>
        <w:numPr>
          <w:ilvl w:val="3"/>
          <w:numId w:val="1"/>
        </w:numPr>
      </w:pPr>
      <w:r>
        <w:t>Chondrocytes</w:t>
      </w:r>
      <w:r w:rsidR="00CA7540">
        <w:t xml:space="preserve">, </w:t>
      </w:r>
      <w:proofErr w:type="spellStart"/>
      <w:r w:rsidR="00CA7540">
        <w:t>osterocytes</w:t>
      </w:r>
      <w:proofErr w:type="spellEnd"/>
      <w:r w:rsidR="00CA7540">
        <w:t xml:space="preserve"> </w:t>
      </w:r>
    </w:p>
    <w:p w:rsidR="00CA7540" w:rsidRDefault="00CA7540" w:rsidP="00CA7540">
      <w:pPr>
        <w:pStyle w:val="NoSpacing"/>
        <w:numPr>
          <w:ilvl w:val="3"/>
          <w:numId w:val="1"/>
        </w:numPr>
      </w:pPr>
      <w:r>
        <w:t xml:space="preserve">Reduce ability of cell division and extracellular matrix to form </w:t>
      </w:r>
    </w:p>
    <w:p w:rsidR="00CA7540" w:rsidRDefault="00CA7540" w:rsidP="00CA7540">
      <w:pPr>
        <w:pStyle w:val="NoSpacing"/>
        <w:numPr>
          <w:ilvl w:val="3"/>
          <w:numId w:val="1"/>
        </w:numPr>
      </w:pPr>
      <w:r>
        <w:lastRenderedPageBreak/>
        <w:t xml:space="preserve">Involved in monitoring and maintain extracellular matrix </w:t>
      </w:r>
    </w:p>
    <w:p w:rsidR="00CA7540" w:rsidRDefault="00CA7540" w:rsidP="00CA7540">
      <w:pPr>
        <w:pStyle w:val="NoSpacing"/>
      </w:pPr>
      <w:r>
        <w:t xml:space="preserve">Types of connective tissue </w:t>
      </w:r>
    </w:p>
    <w:p w:rsidR="00CA7540" w:rsidRDefault="00CA7540" w:rsidP="00CA7540">
      <w:pPr>
        <w:pStyle w:val="NoSpacing"/>
        <w:numPr>
          <w:ilvl w:val="0"/>
          <w:numId w:val="6"/>
        </w:numPr>
      </w:pPr>
      <w:r>
        <w:t>Fibroblasts</w:t>
      </w:r>
    </w:p>
    <w:p w:rsidR="00CA7540" w:rsidRDefault="00CA7540" w:rsidP="00CA7540">
      <w:pPr>
        <w:pStyle w:val="NoSpacing"/>
        <w:numPr>
          <w:ilvl w:val="1"/>
          <w:numId w:val="1"/>
        </w:numPr>
      </w:pPr>
      <w:r>
        <w:t xml:space="preserve">In all general connective tissue – abundant  </w:t>
      </w:r>
    </w:p>
    <w:p w:rsidR="00C65F94" w:rsidRDefault="00C65F94" w:rsidP="00CA7540">
      <w:pPr>
        <w:pStyle w:val="NoSpacing"/>
        <w:numPr>
          <w:ilvl w:val="1"/>
          <w:numId w:val="1"/>
        </w:numPr>
      </w:pPr>
      <w:r>
        <w:t>Secrete extracellular matric</w:t>
      </w:r>
    </w:p>
    <w:p w:rsidR="00CA7540" w:rsidRDefault="00CA7540" w:rsidP="00CA7540">
      <w:pPr>
        <w:pStyle w:val="NoSpacing"/>
        <w:numPr>
          <w:ilvl w:val="0"/>
          <w:numId w:val="6"/>
        </w:numPr>
      </w:pPr>
      <w:r>
        <w:t xml:space="preserve">Macrophages </w:t>
      </w:r>
    </w:p>
    <w:p w:rsidR="00C65F94" w:rsidRDefault="00C65F94" w:rsidP="00C65F94">
      <w:pPr>
        <w:pStyle w:val="NoSpacing"/>
        <w:numPr>
          <w:ilvl w:val="1"/>
          <w:numId w:val="1"/>
        </w:numPr>
      </w:pPr>
      <w:r>
        <w:t>Perform phagocytosis</w:t>
      </w:r>
    </w:p>
    <w:p w:rsidR="00CA7540" w:rsidRDefault="00CA7540" w:rsidP="00CA7540">
      <w:pPr>
        <w:pStyle w:val="NoSpacing"/>
        <w:numPr>
          <w:ilvl w:val="0"/>
          <w:numId w:val="6"/>
        </w:numPr>
      </w:pPr>
      <w:r>
        <w:t xml:space="preserve">Plasma cells </w:t>
      </w:r>
    </w:p>
    <w:p w:rsidR="00C65F94" w:rsidRDefault="00C65F94" w:rsidP="00C65F94">
      <w:pPr>
        <w:pStyle w:val="NoSpacing"/>
        <w:numPr>
          <w:ilvl w:val="1"/>
          <w:numId w:val="1"/>
        </w:numPr>
      </w:pPr>
      <w:proofErr w:type="spellStart"/>
      <w:r>
        <w:t>Sectrete</w:t>
      </w:r>
      <w:proofErr w:type="spellEnd"/>
      <w:r>
        <w:t xml:space="preserve"> antibodies </w:t>
      </w:r>
    </w:p>
    <w:p w:rsidR="00CA7540" w:rsidRDefault="00CA7540" w:rsidP="00CA7540">
      <w:pPr>
        <w:pStyle w:val="NoSpacing"/>
        <w:numPr>
          <w:ilvl w:val="0"/>
          <w:numId w:val="6"/>
        </w:numPr>
      </w:pPr>
      <w:r>
        <w:t>Mast Cells</w:t>
      </w:r>
    </w:p>
    <w:p w:rsidR="00C65F94" w:rsidRDefault="00C65F94" w:rsidP="00C65F94">
      <w:pPr>
        <w:pStyle w:val="NoSpacing"/>
        <w:numPr>
          <w:ilvl w:val="1"/>
          <w:numId w:val="1"/>
        </w:numPr>
      </w:pPr>
      <w:r>
        <w:t xml:space="preserve">Produce histamine </w:t>
      </w:r>
    </w:p>
    <w:p w:rsidR="00C65F94" w:rsidRDefault="00C65F94" w:rsidP="00C65F94">
      <w:pPr>
        <w:pStyle w:val="NoSpacing"/>
        <w:numPr>
          <w:ilvl w:val="0"/>
          <w:numId w:val="6"/>
        </w:numPr>
      </w:pPr>
      <w:r>
        <w:t xml:space="preserve">Adipose </w:t>
      </w:r>
    </w:p>
    <w:p w:rsidR="00C65F94" w:rsidRDefault="00C65F94" w:rsidP="00C65F94">
      <w:pPr>
        <w:pStyle w:val="NoSpacing"/>
        <w:numPr>
          <w:ilvl w:val="1"/>
          <w:numId w:val="1"/>
        </w:numPr>
      </w:pPr>
      <w:r>
        <w:t xml:space="preserve">Store Fate </w:t>
      </w:r>
    </w:p>
    <w:p w:rsidR="00C65F94" w:rsidRDefault="00C65F94" w:rsidP="00C65F94">
      <w:pPr>
        <w:pStyle w:val="NoSpacing"/>
        <w:numPr>
          <w:ilvl w:val="0"/>
          <w:numId w:val="6"/>
        </w:numPr>
      </w:pPr>
      <w:r>
        <w:t xml:space="preserve">White blood cells </w:t>
      </w:r>
    </w:p>
    <w:p w:rsidR="00C65F94" w:rsidRDefault="00C65F94" w:rsidP="00C65F94">
      <w:pPr>
        <w:pStyle w:val="NoSpacing"/>
        <w:numPr>
          <w:ilvl w:val="1"/>
          <w:numId w:val="1"/>
        </w:numPr>
      </w:pPr>
      <w:r>
        <w:t xml:space="preserve">Migrate from blood in response to infection </w:t>
      </w:r>
    </w:p>
    <w:p w:rsidR="00C65F94" w:rsidRDefault="00C65F94" w:rsidP="00C65F94">
      <w:pPr>
        <w:pStyle w:val="NoSpacing"/>
      </w:pPr>
    </w:p>
    <w:p w:rsidR="00C65F94" w:rsidRDefault="00C65F94" w:rsidP="00C65F94">
      <w:pPr>
        <w:pStyle w:val="NoSpacing"/>
      </w:pPr>
      <w:r>
        <w:t xml:space="preserve">Connective Tissue Extracellular Matrix </w:t>
      </w:r>
    </w:p>
    <w:p w:rsidR="00C65F94" w:rsidRDefault="00C65F94" w:rsidP="00C65F94">
      <w:pPr>
        <w:pStyle w:val="NoSpacing"/>
        <w:numPr>
          <w:ilvl w:val="0"/>
          <w:numId w:val="1"/>
        </w:numPr>
      </w:pPr>
      <w:r>
        <w:t xml:space="preserve">Each type of connective tissue has properties based on characteristics of its extracellular matrix </w:t>
      </w:r>
    </w:p>
    <w:p w:rsidR="00C65F94" w:rsidRDefault="00C65F94" w:rsidP="00C65F94">
      <w:pPr>
        <w:pStyle w:val="NoSpacing"/>
        <w:numPr>
          <w:ilvl w:val="0"/>
          <w:numId w:val="1"/>
        </w:numPr>
      </w:pPr>
      <w:r>
        <w:t xml:space="preserve">2 major components of Extracellular matrix </w:t>
      </w:r>
    </w:p>
    <w:p w:rsidR="00C65F94" w:rsidRDefault="00C65F94" w:rsidP="00C65F94">
      <w:pPr>
        <w:pStyle w:val="NoSpacing"/>
        <w:numPr>
          <w:ilvl w:val="1"/>
          <w:numId w:val="1"/>
        </w:numPr>
      </w:pPr>
      <w:r>
        <w:t xml:space="preserve">Ground substance </w:t>
      </w:r>
    </w:p>
    <w:p w:rsidR="00C65F94" w:rsidRDefault="00C65F94" w:rsidP="00C65F94">
      <w:pPr>
        <w:pStyle w:val="NoSpacing"/>
        <w:numPr>
          <w:ilvl w:val="1"/>
          <w:numId w:val="1"/>
        </w:numPr>
      </w:pPr>
      <w:r>
        <w:t xml:space="preserve">Fibers </w:t>
      </w:r>
    </w:p>
    <w:p w:rsidR="00C65F94" w:rsidRDefault="00C65F94" w:rsidP="00C65F94">
      <w:pPr>
        <w:pStyle w:val="NoSpacing"/>
        <w:numPr>
          <w:ilvl w:val="0"/>
          <w:numId w:val="1"/>
        </w:numPr>
      </w:pPr>
      <w:r>
        <w:t xml:space="preserve">Ground Substance </w:t>
      </w:r>
      <w:r>
        <w:sym w:font="Wingdings" w:char="F0E0"/>
      </w:r>
      <w:r>
        <w:t xml:space="preserve"> Between cells and fibers </w:t>
      </w:r>
    </w:p>
    <w:p w:rsidR="00C65F94" w:rsidRDefault="00C65F94" w:rsidP="00C65F94">
      <w:pPr>
        <w:pStyle w:val="NoSpacing"/>
        <w:numPr>
          <w:ilvl w:val="1"/>
          <w:numId w:val="1"/>
        </w:numPr>
      </w:pPr>
      <w:r>
        <w:t xml:space="preserve">Can be fluid, semifluid, gelatinous, calcified </w:t>
      </w:r>
    </w:p>
    <w:p w:rsidR="00C65F94" w:rsidRDefault="00C65F94" w:rsidP="00C65F94">
      <w:pPr>
        <w:pStyle w:val="NoSpacing"/>
        <w:numPr>
          <w:ilvl w:val="1"/>
          <w:numId w:val="1"/>
        </w:numPr>
      </w:pPr>
      <w:r>
        <w:t xml:space="preserve">Supports and binds cells together, medium for exchange of material </w:t>
      </w:r>
    </w:p>
    <w:p w:rsidR="00C65F94" w:rsidRDefault="00C65F94" w:rsidP="007C56DC">
      <w:pPr>
        <w:pStyle w:val="NoSpacing"/>
        <w:numPr>
          <w:ilvl w:val="1"/>
          <w:numId w:val="1"/>
        </w:numPr>
      </w:pPr>
      <w:r>
        <w:t>PG 78</w:t>
      </w:r>
    </w:p>
    <w:p w:rsidR="00C65F94" w:rsidRDefault="00C65F94" w:rsidP="00C65F94">
      <w:pPr>
        <w:pStyle w:val="NoSpacing"/>
        <w:numPr>
          <w:ilvl w:val="0"/>
          <w:numId w:val="1"/>
        </w:numPr>
      </w:pPr>
      <w:r>
        <w:t xml:space="preserve">Fibers </w:t>
      </w:r>
      <w:r>
        <w:sym w:font="Wingdings" w:char="F0E0"/>
      </w:r>
      <w:r>
        <w:t xml:space="preserve"> Found between cells </w:t>
      </w:r>
    </w:p>
    <w:p w:rsidR="00C65F94" w:rsidRDefault="00C65F94" w:rsidP="00C65F94">
      <w:pPr>
        <w:pStyle w:val="NoSpacing"/>
        <w:numPr>
          <w:ilvl w:val="1"/>
          <w:numId w:val="1"/>
        </w:numPr>
      </w:pPr>
      <w:r>
        <w:t xml:space="preserve">give strength and support </w:t>
      </w:r>
    </w:p>
    <w:p w:rsidR="00DA317A" w:rsidRDefault="00DA317A" w:rsidP="00DA317A">
      <w:pPr>
        <w:pStyle w:val="NoSpacing"/>
        <w:numPr>
          <w:ilvl w:val="1"/>
          <w:numId w:val="1"/>
        </w:numPr>
      </w:pPr>
      <w:r>
        <w:t xml:space="preserve">3 types of fibers </w:t>
      </w:r>
    </w:p>
    <w:p w:rsidR="00DA317A" w:rsidRDefault="00DA317A" w:rsidP="00DA317A">
      <w:pPr>
        <w:pStyle w:val="NoSpacing"/>
      </w:pPr>
      <w:r>
        <w:t xml:space="preserve">3 types of fibers </w:t>
      </w:r>
    </w:p>
    <w:p w:rsidR="00DA317A" w:rsidRDefault="00DA317A" w:rsidP="00DA317A">
      <w:pPr>
        <w:pStyle w:val="NoSpacing"/>
        <w:numPr>
          <w:ilvl w:val="0"/>
          <w:numId w:val="7"/>
        </w:numPr>
      </w:pPr>
      <w:r>
        <w:t xml:space="preserve">Collagen Fibers </w:t>
      </w:r>
    </w:p>
    <w:p w:rsidR="00013A0C" w:rsidRDefault="00013A0C" w:rsidP="00013A0C">
      <w:pPr>
        <w:pStyle w:val="NoSpacing"/>
        <w:numPr>
          <w:ilvl w:val="1"/>
          <w:numId w:val="1"/>
        </w:numPr>
      </w:pPr>
      <w:r>
        <w:t>Composed of collagen</w:t>
      </w:r>
    </w:p>
    <w:p w:rsidR="00DA317A" w:rsidRDefault="00013A0C" w:rsidP="00013A0C">
      <w:pPr>
        <w:pStyle w:val="NoSpacing"/>
        <w:numPr>
          <w:ilvl w:val="1"/>
          <w:numId w:val="1"/>
        </w:numPr>
      </w:pPr>
      <w:r>
        <w:t xml:space="preserve">Very strong &amp; resist pulling forces </w:t>
      </w:r>
    </w:p>
    <w:p w:rsidR="00013A0C" w:rsidRDefault="00013A0C" w:rsidP="00013A0C">
      <w:pPr>
        <w:pStyle w:val="NoSpacing"/>
        <w:numPr>
          <w:ilvl w:val="1"/>
          <w:numId w:val="1"/>
        </w:numPr>
      </w:pPr>
      <w:r>
        <w:t xml:space="preserve">Flexible </w:t>
      </w:r>
    </w:p>
    <w:p w:rsidR="00DA317A" w:rsidRDefault="00013A0C" w:rsidP="00013A0C">
      <w:pPr>
        <w:pStyle w:val="NoSpacing"/>
        <w:numPr>
          <w:ilvl w:val="1"/>
          <w:numId w:val="1"/>
        </w:numPr>
      </w:pPr>
      <w:r>
        <w:t>Found in most types of connective tissue: Bones, cartilage, tendon (add muscle to bone) and ligaments (Attach bone to bone)</w:t>
      </w:r>
    </w:p>
    <w:p w:rsidR="00DA317A" w:rsidRDefault="00DA317A" w:rsidP="00DA317A">
      <w:pPr>
        <w:pStyle w:val="NoSpacing"/>
        <w:numPr>
          <w:ilvl w:val="0"/>
          <w:numId w:val="7"/>
        </w:numPr>
      </w:pPr>
      <w:r>
        <w:t xml:space="preserve">Elastic Fibers </w:t>
      </w:r>
    </w:p>
    <w:p w:rsidR="00DA317A" w:rsidRDefault="00013A0C" w:rsidP="00013A0C">
      <w:pPr>
        <w:pStyle w:val="NoSpacing"/>
        <w:numPr>
          <w:ilvl w:val="1"/>
          <w:numId w:val="1"/>
        </w:numPr>
      </w:pPr>
      <w:r>
        <w:t xml:space="preserve">Composed of elastin, fibrillin and glycoproteins </w:t>
      </w:r>
    </w:p>
    <w:p w:rsidR="00013A0C" w:rsidRDefault="00013A0C" w:rsidP="00013A0C">
      <w:pPr>
        <w:pStyle w:val="NoSpacing"/>
        <w:numPr>
          <w:ilvl w:val="1"/>
          <w:numId w:val="1"/>
        </w:numPr>
      </w:pPr>
      <w:r>
        <w:t xml:space="preserve">Allow to be stretched and return to original shape </w:t>
      </w:r>
    </w:p>
    <w:p w:rsidR="00DA317A" w:rsidRDefault="00013A0C" w:rsidP="00013A0C">
      <w:pPr>
        <w:pStyle w:val="NoSpacing"/>
        <w:numPr>
          <w:ilvl w:val="1"/>
          <w:numId w:val="1"/>
        </w:numPr>
      </w:pPr>
      <w:r>
        <w:t xml:space="preserve">Found in Skin, blood vessel walls, lungs </w:t>
      </w:r>
    </w:p>
    <w:p w:rsidR="00DA317A" w:rsidRDefault="00DA317A" w:rsidP="00DA317A">
      <w:pPr>
        <w:pStyle w:val="NoSpacing"/>
        <w:numPr>
          <w:ilvl w:val="0"/>
          <w:numId w:val="7"/>
        </w:numPr>
      </w:pPr>
      <w:r>
        <w:t xml:space="preserve">Reticular Fibers </w:t>
      </w:r>
    </w:p>
    <w:p w:rsidR="00DA317A" w:rsidRDefault="00013A0C" w:rsidP="00013A0C">
      <w:pPr>
        <w:pStyle w:val="NoSpacing"/>
        <w:numPr>
          <w:ilvl w:val="1"/>
          <w:numId w:val="1"/>
        </w:numPr>
      </w:pPr>
      <w:r>
        <w:t xml:space="preserve">Composed of collagen and glycoproteins </w:t>
      </w:r>
    </w:p>
    <w:p w:rsidR="00013A0C" w:rsidRDefault="00013A0C" w:rsidP="00013A0C">
      <w:pPr>
        <w:pStyle w:val="NoSpacing"/>
        <w:numPr>
          <w:ilvl w:val="1"/>
          <w:numId w:val="1"/>
        </w:numPr>
      </w:pPr>
      <w:r>
        <w:t>Support and strength</w:t>
      </w:r>
    </w:p>
    <w:p w:rsidR="00013A0C" w:rsidRDefault="00013A0C" w:rsidP="00013A0C">
      <w:pPr>
        <w:pStyle w:val="NoSpacing"/>
        <w:numPr>
          <w:ilvl w:val="1"/>
          <w:numId w:val="1"/>
        </w:numPr>
      </w:pPr>
      <w:r>
        <w:t xml:space="preserve">Found near fat cells, nerve fibers and skeletal and smooth muscle cells </w:t>
      </w:r>
    </w:p>
    <w:p w:rsidR="00DA317A" w:rsidRDefault="00DA317A" w:rsidP="00013A0C">
      <w:pPr>
        <w:pStyle w:val="NoSpacing"/>
      </w:pPr>
    </w:p>
    <w:p w:rsidR="0018332C" w:rsidRDefault="0018332C" w:rsidP="00013A0C">
      <w:pPr>
        <w:pStyle w:val="NoSpacing"/>
      </w:pPr>
      <w:r>
        <w:t xml:space="preserve">Classification of connective tissue – 2 major subclasses </w:t>
      </w:r>
    </w:p>
    <w:p w:rsidR="0018332C" w:rsidRDefault="0018332C" w:rsidP="0018332C">
      <w:pPr>
        <w:pStyle w:val="NoSpacing"/>
        <w:numPr>
          <w:ilvl w:val="0"/>
          <w:numId w:val="8"/>
        </w:numPr>
      </w:pPr>
      <w:r>
        <w:t xml:space="preserve">Embryonic Connective Tissue </w:t>
      </w:r>
    </w:p>
    <w:p w:rsidR="0018332C" w:rsidRDefault="0018332C" w:rsidP="0018332C">
      <w:pPr>
        <w:pStyle w:val="NoSpacing"/>
        <w:numPr>
          <w:ilvl w:val="1"/>
          <w:numId w:val="8"/>
        </w:numPr>
      </w:pPr>
      <w:r>
        <w:t xml:space="preserve">Mesenchyme </w:t>
      </w:r>
    </w:p>
    <w:p w:rsidR="0018332C" w:rsidRDefault="0018332C" w:rsidP="0018332C">
      <w:pPr>
        <w:pStyle w:val="NoSpacing"/>
        <w:numPr>
          <w:ilvl w:val="1"/>
          <w:numId w:val="8"/>
        </w:numPr>
      </w:pPr>
      <w:r>
        <w:t xml:space="preserve">Mucous connective tissue </w:t>
      </w:r>
    </w:p>
    <w:p w:rsidR="0018332C" w:rsidRDefault="0018332C" w:rsidP="0018332C">
      <w:pPr>
        <w:pStyle w:val="NoSpacing"/>
        <w:numPr>
          <w:ilvl w:val="0"/>
          <w:numId w:val="8"/>
        </w:numPr>
      </w:pPr>
      <w:r>
        <w:lastRenderedPageBreak/>
        <w:t xml:space="preserve">Mature </w:t>
      </w:r>
      <w:proofErr w:type="spellStart"/>
      <w:r>
        <w:t>Commective</w:t>
      </w:r>
      <w:proofErr w:type="spellEnd"/>
      <w:r>
        <w:t xml:space="preserve"> Tissue </w:t>
      </w:r>
    </w:p>
    <w:p w:rsidR="0018332C" w:rsidRDefault="0018332C" w:rsidP="0018332C">
      <w:pPr>
        <w:pStyle w:val="NoSpacing"/>
        <w:numPr>
          <w:ilvl w:val="1"/>
          <w:numId w:val="8"/>
        </w:numPr>
      </w:pPr>
      <w:r>
        <w:t xml:space="preserve">Loose connective Tissue </w:t>
      </w:r>
    </w:p>
    <w:p w:rsidR="0018332C" w:rsidRDefault="0018332C" w:rsidP="0018332C">
      <w:pPr>
        <w:pStyle w:val="NoSpacing"/>
        <w:numPr>
          <w:ilvl w:val="2"/>
          <w:numId w:val="8"/>
        </w:numPr>
      </w:pPr>
      <w:r>
        <w:t xml:space="preserve">Areolar Connective tissue </w:t>
      </w:r>
    </w:p>
    <w:p w:rsidR="0018332C" w:rsidRDefault="0018332C" w:rsidP="0018332C">
      <w:pPr>
        <w:pStyle w:val="NoSpacing"/>
        <w:numPr>
          <w:ilvl w:val="2"/>
          <w:numId w:val="8"/>
        </w:numPr>
      </w:pPr>
      <w:r>
        <w:t xml:space="preserve">Adipose Connective tissue </w:t>
      </w:r>
    </w:p>
    <w:p w:rsidR="0018332C" w:rsidRDefault="0018332C" w:rsidP="0018332C">
      <w:pPr>
        <w:pStyle w:val="NoSpacing"/>
        <w:numPr>
          <w:ilvl w:val="2"/>
          <w:numId w:val="8"/>
        </w:numPr>
      </w:pPr>
      <w:r>
        <w:t xml:space="preserve">Reticular connective tissue </w:t>
      </w:r>
    </w:p>
    <w:p w:rsidR="0018332C" w:rsidRDefault="0018332C" w:rsidP="0018332C">
      <w:pPr>
        <w:pStyle w:val="NoSpacing"/>
        <w:numPr>
          <w:ilvl w:val="1"/>
          <w:numId w:val="8"/>
        </w:numPr>
      </w:pPr>
      <w:proofErr w:type="spellStart"/>
      <w:r>
        <w:t>Dence</w:t>
      </w:r>
      <w:proofErr w:type="spellEnd"/>
      <w:r>
        <w:t xml:space="preserve"> connective tissue </w:t>
      </w:r>
    </w:p>
    <w:p w:rsidR="0018332C" w:rsidRDefault="0018332C" w:rsidP="0018332C">
      <w:pPr>
        <w:pStyle w:val="NoSpacing"/>
        <w:numPr>
          <w:ilvl w:val="2"/>
          <w:numId w:val="8"/>
        </w:numPr>
      </w:pPr>
      <w:r>
        <w:t xml:space="preserve">Dense regular connective tissue </w:t>
      </w:r>
    </w:p>
    <w:p w:rsidR="0018332C" w:rsidRDefault="0018332C" w:rsidP="0018332C">
      <w:pPr>
        <w:pStyle w:val="NoSpacing"/>
        <w:numPr>
          <w:ilvl w:val="2"/>
          <w:numId w:val="8"/>
        </w:numPr>
      </w:pPr>
      <w:r>
        <w:t xml:space="preserve">Dense irregular connective tissue </w:t>
      </w:r>
    </w:p>
    <w:p w:rsidR="0018332C" w:rsidRDefault="0018332C" w:rsidP="0018332C">
      <w:pPr>
        <w:pStyle w:val="NoSpacing"/>
        <w:numPr>
          <w:ilvl w:val="2"/>
          <w:numId w:val="8"/>
        </w:numPr>
      </w:pPr>
      <w:r>
        <w:t xml:space="preserve">Elastic connective tissue </w:t>
      </w:r>
    </w:p>
    <w:p w:rsidR="0018332C" w:rsidRDefault="0018332C" w:rsidP="0018332C">
      <w:pPr>
        <w:pStyle w:val="NoSpacing"/>
        <w:numPr>
          <w:ilvl w:val="1"/>
          <w:numId w:val="8"/>
        </w:numPr>
      </w:pPr>
      <w:r>
        <w:t xml:space="preserve">Cartilage </w:t>
      </w:r>
    </w:p>
    <w:p w:rsidR="0018332C" w:rsidRDefault="0018332C" w:rsidP="0018332C">
      <w:pPr>
        <w:pStyle w:val="NoSpacing"/>
        <w:numPr>
          <w:ilvl w:val="2"/>
          <w:numId w:val="8"/>
        </w:numPr>
      </w:pPr>
      <w:r>
        <w:t xml:space="preserve">Hyaline cartilage </w:t>
      </w:r>
    </w:p>
    <w:p w:rsidR="0018332C" w:rsidRDefault="0018332C" w:rsidP="0018332C">
      <w:pPr>
        <w:pStyle w:val="NoSpacing"/>
        <w:numPr>
          <w:ilvl w:val="2"/>
          <w:numId w:val="8"/>
        </w:numPr>
      </w:pPr>
      <w:r>
        <w:t xml:space="preserve">Fibrocartilage </w:t>
      </w:r>
    </w:p>
    <w:p w:rsidR="0018332C" w:rsidRDefault="0018332C" w:rsidP="0018332C">
      <w:pPr>
        <w:pStyle w:val="NoSpacing"/>
        <w:numPr>
          <w:ilvl w:val="2"/>
          <w:numId w:val="8"/>
        </w:numPr>
      </w:pPr>
      <w:r>
        <w:t xml:space="preserve">Elastic Cartilage </w:t>
      </w:r>
    </w:p>
    <w:p w:rsidR="0018332C" w:rsidRDefault="0018332C" w:rsidP="0018332C">
      <w:pPr>
        <w:pStyle w:val="NoSpacing"/>
        <w:numPr>
          <w:ilvl w:val="1"/>
          <w:numId w:val="8"/>
        </w:numPr>
      </w:pPr>
      <w:r>
        <w:t xml:space="preserve">Bone tissue </w:t>
      </w:r>
    </w:p>
    <w:p w:rsidR="0018332C" w:rsidRDefault="0018332C" w:rsidP="0018332C">
      <w:pPr>
        <w:pStyle w:val="NoSpacing"/>
        <w:numPr>
          <w:ilvl w:val="1"/>
          <w:numId w:val="8"/>
        </w:numPr>
      </w:pPr>
      <w:r>
        <w:t xml:space="preserve">Liquid connective Tissue </w:t>
      </w:r>
    </w:p>
    <w:p w:rsidR="0018332C" w:rsidRDefault="0018332C" w:rsidP="0018332C">
      <w:pPr>
        <w:pStyle w:val="NoSpacing"/>
        <w:numPr>
          <w:ilvl w:val="2"/>
          <w:numId w:val="8"/>
        </w:numPr>
      </w:pPr>
      <w:r>
        <w:t xml:space="preserve">Blood tissue </w:t>
      </w:r>
    </w:p>
    <w:p w:rsidR="0018332C" w:rsidRDefault="0018332C" w:rsidP="0018332C">
      <w:pPr>
        <w:pStyle w:val="NoSpacing"/>
        <w:numPr>
          <w:ilvl w:val="2"/>
          <w:numId w:val="8"/>
        </w:numPr>
      </w:pPr>
      <w:r>
        <w:t xml:space="preserve">Lymph </w:t>
      </w:r>
    </w:p>
    <w:p w:rsidR="0018332C" w:rsidRDefault="0018332C" w:rsidP="0018332C">
      <w:pPr>
        <w:pStyle w:val="NoSpacing"/>
      </w:pPr>
      <w:r>
        <w:t xml:space="preserve">Embryonic connective tissue </w:t>
      </w:r>
    </w:p>
    <w:p w:rsidR="0018332C" w:rsidRDefault="0018332C" w:rsidP="0018332C">
      <w:pPr>
        <w:pStyle w:val="NoSpacing"/>
        <w:numPr>
          <w:ilvl w:val="0"/>
          <w:numId w:val="1"/>
        </w:numPr>
      </w:pPr>
      <w:r>
        <w:t xml:space="preserve">Found in the embryo and fetus </w:t>
      </w:r>
    </w:p>
    <w:p w:rsidR="0018332C" w:rsidRDefault="0018332C" w:rsidP="0018332C">
      <w:pPr>
        <w:pStyle w:val="NoSpacing"/>
        <w:numPr>
          <w:ilvl w:val="0"/>
          <w:numId w:val="1"/>
        </w:numPr>
      </w:pPr>
      <w:r>
        <w:t xml:space="preserve">Mesenchyme – which forms almost all other connective tissue </w:t>
      </w:r>
    </w:p>
    <w:p w:rsidR="0018332C" w:rsidRDefault="0018332C" w:rsidP="0018332C">
      <w:pPr>
        <w:pStyle w:val="NoSpacing"/>
        <w:numPr>
          <w:ilvl w:val="0"/>
          <w:numId w:val="1"/>
        </w:numPr>
      </w:pPr>
      <w:proofErr w:type="spellStart"/>
      <w:r>
        <w:t>Macuous</w:t>
      </w:r>
      <w:proofErr w:type="spellEnd"/>
      <w:r>
        <w:t xml:space="preserve"> connective tissue – found in </w:t>
      </w:r>
      <w:proofErr w:type="spellStart"/>
      <w:r>
        <w:t>embilical</w:t>
      </w:r>
      <w:proofErr w:type="spellEnd"/>
      <w:r>
        <w:t xml:space="preserve"> cord </w:t>
      </w:r>
      <w:r w:rsidR="00226DF8">
        <w:t xml:space="preserve"> for support </w:t>
      </w:r>
    </w:p>
    <w:p w:rsidR="0018332C" w:rsidRDefault="0018332C" w:rsidP="0018332C">
      <w:pPr>
        <w:pStyle w:val="NoSpacing"/>
      </w:pPr>
      <w:r>
        <w:t xml:space="preserve">Mature connective tissue </w:t>
      </w:r>
    </w:p>
    <w:p w:rsidR="0018332C" w:rsidRDefault="0018332C" w:rsidP="0018332C">
      <w:pPr>
        <w:pStyle w:val="NoSpacing"/>
        <w:numPr>
          <w:ilvl w:val="0"/>
          <w:numId w:val="1"/>
        </w:numPr>
      </w:pPr>
      <w:r>
        <w:t xml:space="preserve">Differentiates from </w:t>
      </w:r>
      <w:r w:rsidR="00226DF8">
        <w:t>embryonic mesenchyme</w:t>
      </w:r>
      <w:r>
        <w:t xml:space="preserve"> and subdivided into other types of connective tissue </w:t>
      </w:r>
    </w:p>
    <w:p w:rsidR="0018332C" w:rsidRDefault="0018332C" w:rsidP="0018332C">
      <w:pPr>
        <w:pStyle w:val="NoSpacing"/>
        <w:numPr>
          <w:ilvl w:val="1"/>
          <w:numId w:val="6"/>
        </w:numPr>
      </w:pPr>
      <w:r>
        <w:t xml:space="preserve">Loose connective tissue: </w:t>
      </w:r>
      <w:r w:rsidR="00226DF8">
        <w:t xml:space="preserve">Loosely arranged between cells </w:t>
      </w:r>
    </w:p>
    <w:p w:rsidR="00226DF8" w:rsidRDefault="00226DF8" w:rsidP="0018332C">
      <w:pPr>
        <w:pStyle w:val="NoSpacing"/>
        <w:numPr>
          <w:ilvl w:val="1"/>
          <w:numId w:val="1"/>
        </w:numPr>
      </w:pPr>
      <w:r>
        <w:t>Areolar connective tissue-</w:t>
      </w:r>
    </w:p>
    <w:p w:rsidR="0018332C" w:rsidRDefault="00226DF8" w:rsidP="00226DF8">
      <w:pPr>
        <w:pStyle w:val="NoSpacing"/>
        <w:numPr>
          <w:ilvl w:val="2"/>
          <w:numId w:val="1"/>
        </w:numPr>
      </w:pPr>
      <w:r>
        <w:t xml:space="preserve">Description: </w:t>
      </w:r>
      <w:r w:rsidR="0018332C">
        <w:t>consists of 3 types of fibers</w:t>
      </w:r>
      <w:r>
        <w:t xml:space="preserve"> (Collagen, elastic, reticular), randomly arranged</w:t>
      </w:r>
    </w:p>
    <w:p w:rsidR="0018332C" w:rsidRDefault="00226DF8" w:rsidP="0018332C">
      <w:pPr>
        <w:pStyle w:val="NoSpacing"/>
        <w:numPr>
          <w:ilvl w:val="2"/>
          <w:numId w:val="1"/>
        </w:numPr>
      </w:pPr>
      <w:r>
        <w:t>Location: one of the most widely distributed connective tissues. Found w</w:t>
      </w:r>
      <w:r w:rsidR="0018332C">
        <w:t xml:space="preserve">ithin subcutaneous layer, mucus </w:t>
      </w:r>
      <w:r>
        <w:t>membranes</w:t>
      </w:r>
      <w:r w:rsidR="0018332C">
        <w:t xml:space="preserve">, around blood vessels, nerves, body organs </w:t>
      </w:r>
      <w:r>
        <w:t>– found in or around most structures</w:t>
      </w:r>
    </w:p>
    <w:p w:rsidR="00226DF8" w:rsidRDefault="00226DF8" w:rsidP="0018332C">
      <w:pPr>
        <w:pStyle w:val="NoSpacing"/>
        <w:numPr>
          <w:ilvl w:val="2"/>
          <w:numId w:val="1"/>
        </w:numPr>
      </w:pPr>
      <w:r>
        <w:t>Function: Strength, elasticity, support</w:t>
      </w:r>
    </w:p>
    <w:p w:rsidR="00226DF8" w:rsidRDefault="0018332C" w:rsidP="0018332C">
      <w:pPr>
        <w:pStyle w:val="NoSpacing"/>
        <w:numPr>
          <w:ilvl w:val="1"/>
          <w:numId w:val="1"/>
        </w:numPr>
      </w:pPr>
      <w:r>
        <w:t>Adipose connective tissue –</w:t>
      </w:r>
    </w:p>
    <w:p w:rsidR="0018332C" w:rsidRDefault="00226DF8" w:rsidP="00226DF8">
      <w:pPr>
        <w:pStyle w:val="NoSpacing"/>
        <w:numPr>
          <w:ilvl w:val="2"/>
          <w:numId w:val="1"/>
        </w:numPr>
      </w:pPr>
      <w:r>
        <w:t>Description: Cells of adipose tissue called</w:t>
      </w:r>
      <w:r w:rsidR="0018332C">
        <w:t xml:space="preserve"> adipocytes (Store </w:t>
      </w:r>
      <w:proofErr w:type="spellStart"/>
      <w:r w:rsidR="0018332C">
        <w:t>trigycerides</w:t>
      </w:r>
      <w:proofErr w:type="spellEnd"/>
      <w:r w:rsidR="0018332C">
        <w:t>)</w:t>
      </w:r>
    </w:p>
    <w:p w:rsidR="0018332C" w:rsidRDefault="00226DF8" w:rsidP="003401F4">
      <w:pPr>
        <w:pStyle w:val="NoSpacing"/>
        <w:numPr>
          <w:ilvl w:val="2"/>
          <w:numId w:val="1"/>
        </w:numPr>
      </w:pPr>
      <w:r>
        <w:t>Location: Everywhere areolar tissue is found: w</w:t>
      </w:r>
      <w:r w:rsidR="0018332C">
        <w:t xml:space="preserve">ithin </w:t>
      </w:r>
      <w:r>
        <w:t>subcutaneous</w:t>
      </w:r>
      <w:r w:rsidR="0018332C">
        <w:t xml:space="preserve"> layer, ar</w:t>
      </w:r>
      <w:r>
        <w:t xml:space="preserve">ound organs, yellow bone marrow, padding around joints </w:t>
      </w:r>
    </w:p>
    <w:p w:rsidR="00226DF8" w:rsidRDefault="00226DF8" w:rsidP="003401F4">
      <w:pPr>
        <w:pStyle w:val="NoSpacing"/>
        <w:numPr>
          <w:ilvl w:val="2"/>
          <w:numId w:val="1"/>
        </w:numPr>
      </w:pPr>
      <w:r>
        <w:t xml:space="preserve">Function: Reduce heat loss, energy, support and protect organs. Brown Adipose tissue creates heat (found in babies) </w:t>
      </w:r>
    </w:p>
    <w:p w:rsidR="00226DF8" w:rsidRDefault="00226DF8" w:rsidP="00226DF8">
      <w:pPr>
        <w:pStyle w:val="NoSpacing"/>
        <w:numPr>
          <w:ilvl w:val="1"/>
          <w:numId w:val="1"/>
        </w:numPr>
      </w:pPr>
      <w:proofErr w:type="spellStart"/>
      <w:r>
        <w:t>Riticular</w:t>
      </w:r>
      <w:proofErr w:type="spellEnd"/>
      <w:r>
        <w:t xml:space="preserve"> connective tissue-</w:t>
      </w:r>
    </w:p>
    <w:p w:rsidR="0018332C" w:rsidRDefault="00226DF8" w:rsidP="00226DF8">
      <w:pPr>
        <w:pStyle w:val="NoSpacing"/>
        <w:numPr>
          <w:ilvl w:val="2"/>
          <w:numId w:val="1"/>
        </w:numPr>
      </w:pPr>
      <w:r>
        <w:t xml:space="preserve">Description: a fine interlacing network of reticular fibers and cells </w:t>
      </w:r>
    </w:p>
    <w:p w:rsidR="00226DF8" w:rsidRDefault="00226DF8" w:rsidP="000B335D">
      <w:pPr>
        <w:pStyle w:val="NoSpacing"/>
        <w:numPr>
          <w:ilvl w:val="2"/>
          <w:numId w:val="1"/>
        </w:numPr>
      </w:pPr>
      <w:r>
        <w:t xml:space="preserve">Location: Found in liver spleen lymph nodes </w:t>
      </w:r>
    </w:p>
    <w:p w:rsidR="00226DF8" w:rsidRDefault="00226DF8" w:rsidP="000B335D">
      <w:pPr>
        <w:pStyle w:val="NoSpacing"/>
        <w:numPr>
          <w:ilvl w:val="2"/>
          <w:numId w:val="1"/>
        </w:numPr>
      </w:pPr>
      <w:r>
        <w:t xml:space="preserve">Function: Forms supporting foundation (Stoma) of organs, binds together smooth muscle tissue, filter and remove worn out blood </w:t>
      </w:r>
    </w:p>
    <w:p w:rsidR="00BB733F" w:rsidRDefault="00BB733F" w:rsidP="00BB733F">
      <w:pPr>
        <w:pStyle w:val="NoSpacing"/>
        <w:numPr>
          <w:ilvl w:val="1"/>
          <w:numId w:val="6"/>
        </w:numPr>
      </w:pPr>
      <w:r>
        <w:t xml:space="preserve">Dense connective tissue: thicker and more densely packed fibers, has less cells then loose </w:t>
      </w:r>
      <w:proofErr w:type="spellStart"/>
      <w:r>
        <w:t>connesctive</w:t>
      </w:r>
      <w:proofErr w:type="spellEnd"/>
      <w:r>
        <w:t xml:space="preserve"> tissue </w:t>
      </w:r>
    </w:p>
    <w:p w:rsidR="00BB733F" w:rsidRDefault="00BB733F" w:rsidP="00BB733F">
      <w:pPr>
        <w:pStyle w:val="NoSpacing"/>
        <w:numPr>
          <w:ilvl w:val="1"/>
          <w:numId w:val="1"/>
        </w:numPr>
      </w:pPr>
      <w:r>
        <w:t xml:space="preserve">Dense Regular Connective Tissue </w:t>
      </w:r>
    </w:p>
    <w:p w:rsidR="00BB733F" w:rsidRDefault="00BB733F" w:rsidP="00BB733F">
      <w:pPr>
        <w:pStyle w:val="NoSpacing"/>
        <w:numPr>
          <w:ilvl w:val="2"/>
          <w:numId w:val="1"/>
        </w:numPr>
      </w:pPr>
      <w:r>
        <w:t xml:space="preserve">Description: collagen fibers regularly arranged in bundles. Fibroblasts between rows of bundles. Have few blood vessels and thus slow to heal </w:t>
      </w:r>
    </w:p>
    <w:p w:rsidR="00BB733F" w:rsidRDefault="00BB733F" w:rsidP="00BB733F">
      <w:pPr>
        <w:pStyle w:val="NoSpacing"/>
        <w:numPr>
          <w:ilvl w:val="2"/>
          <w:numId w:val="1"/>
        </w:numPr>
      </w:pPr>
      <w:r>
        <w:lastRenderedPageBreak/>
        <w:t xml:space="preserve">Location: forms tendon (Muscle-bone) and Ligaments (Bone-bone) </w:t>
      </w:r>
    </w:p>
    <w:p w:rsidR="00BB733F" w:rsidRDefault="00BB733F" w:rsidP="00BB733F">
      <w:pPr>
        <w:pStyle w:val="NoSpacing"/>
        <w:numPr>
          <w:ilvl w:val="2"/>
          <w:numId w:val="1"/>
        </w:numPr>
      </w:pPr>
      <w:r>
        <w:t xml:space="preserve">Function: provides strong attachments. Withstand pulling along axis of fibers </w:t>
      </w:r>
    </w:p>
    <w:p w:rsidR="00BB733F" w:rsidRDefault="00BB733F" w:rsidP="00BB733F">
      <w:pPr>
        <w:pStyle w:val="NoSpacing"/>
        <w:numPr>
          <w:ilvl w:val="1"/>
          <w:numId w:val="1"/>
        </w:numPr>
      </w:pPr>
      <w:r>
        <w:t xml:space="preserve">Dense Irregular Connective Tissue </w:t>
      </w:r>
    </w:p>
    <w:p w:rsidR="00BB733F" w:rsidRDefault="00BB733F" w:rsidP="00BB733F">
      <w:pPr>
        <w:pStyle w:val="NoSpacing"/>
        <w:numPr>
          <w:ilvl w:val="2"/>
          <w:numId w:val="1"/>
        </w:numPr>
      </w:pPr>
      <w:r>
        <w:t xml:space="preserve">Description: Tightly packed woven collagen fibers irregularly arranged </w:t>
      </w:r>
    </w:p>
    <w:p w:rsidR="00BB733F" w:rsidRDefault="00BB733F" w:rsidP="00BB733F">
      <w:pPr>
        <w:pStyle w:val="NoSpacing"/>
        <w:numPr>
          <w:ilvl w:val="2"/>
          <w:numId w:val="1"/>
        </w:numPr>
      </w:pPr>
      <w:r>
        <w:t>Location: Fasciae (beneath skin and around muscles and organs), Deep dermis skin, capsules around organs, heart vessels etc</w:t>
      </w:r>
      <w:proofErr w:type="gramStart"/>
      <w:r>
        <w:t>..</w:t>
      </w:r>
      <w:proofErr w:type="gramEnd"/>
      <w:r>
        <w:t xml:space="preserve"> </w:t>
      </w:r>
    </w:p>
    <w:p w:rsidR="00BB733F" w:rsidRDefault="00BB733F" w:rsidP="00BB733F">
      <w:pPr>
        <w:pStyle w:val="NoSpacing"/>
        <w:numPr>
          <w:ilvl w:val="2"/>
          <w:numId w:val="1"/>
        </w:numPr>
      </w:pPr>
      <w:r>
        <w:t xml:space="preserve">Function: Provide puling strength in many directions </w:t>
      </w:r>
    </w:p>
    <w:p w:rsidR="00BB733F" w:rsidRDefault="00BB733F" w:rsidP="00BB733F">
      <w:pPr>
        <w:pStyle w:val="NoSpacing"/>
        <w:numPr>
          <w:ilvl w:val="1"/>
          <w:numId w:val="1"/>
        </w:numPr>
      </w:pPr>
      <w:r>
        <w:t xml:space="preserve">Elastic Connective Tissue </w:t>
      </w:r>
    </w:p>
    <w:p w:rsidR="00BB733F" w:rsidRDefault="00BB733F" w:rsidP="00BB733F">
      <w:pPr>
        <w:pStyle w:val="NoSpacing"/>
        <w:numPr>
          <w:ilvl w:val="2"/>
          <w:numId w:val="1"/>
        </w:numPr>
      </w:pPr>
      <w:r>
        <w:t xml:space="preserve">Description: Consists mainly of elastic fibers with fibroblasts in spaces between fibers </w:t>
      </w:r>
    </w:p>
    <w:p w:rsidR="00BB733F" w:rsidRDefault="00BB733F" w:rsidP="00BB733F">
      <w:pPr>
        <w:pStyle w:val="NoSpacing"/>
        <w:numPr>
          <w:ilvl w:val="2"/>
          <w:numId w:val="1"/>
        </w:numPr>
      </w:pPr>
      <w:r>
        <w:t xml:space="preserve">Location: Lung tissue, </w:t>
      </w:r>
      <w:proofErr w:type="spellStart"/>
      <w:r>
        <w:t>Arteriols</w:t>
      </w:r>
      <w:proofErr w:type="spellEnd"/>
      <w:r>
        <w:t xml:space="preserve">, heart </w:t>
      </w:r>
      <w:proofErr w:type="gramStart"/>
      <w:r>
        <w:t>tissues  etc</w:t>
      </w:r>
      <w:proofErr w:type="gramEnd"/>
      <w:r>
        <w:t xml:space="preserve">.. </w:t>
      </w:r>
    </w:p>
    <w:p w:rsidR="00BB733F" w:rsidRDefault="00BB733F" w:rsidP="00BB733F">
      <w:pPr>
        <w:pStyle w:val="NoSpacing"/>
        <w:numPr>
          <w:ilvl w:val="2"/>
          <w:numId w:val="1"/>
        </w:numPr>
      </w:pPr>
      <w:r>
        <w:t xml:space="preserve">Function: Allows stretching, and recoil to original shape </w:t>
      </w:r>
    </w:p>
    <w:p w:rsidR="00A82B9C" w:rsidRDefault="00BB733F" w:rsidP="00A82B9C">
      <w:pPr>
        <w:pStyle w:val="NoSpacing"/>
        <w:numPr>
          <w:ilvl w:val="1"/>
          <w:numId w:val="6"/>
        </w:numPr>
      </w:pPr>
      <w:r>
        <w:t xml:space="preserve">Cartilage </w:t>
      </w:r>
      <w:r w:rsidR="00A82B9C">
        <w:t xml:space="preserve">– Dense network of </w:t>
      </w:r>
      <w:proofErr w:type="spellStart"/>
      <w:r w:rsidR="00A82B9C">
        <w:t>collogen</w:t>
      </w:r>
      <w:proofErr w:type="spellEnd"/>
      <w:r w:rsidR="00A82B9C">
        <w:t xml:space="preserve"> and elastic fibers in a gel like substance</w:t>
      </w:r>
    </w:p>
    <w:p w:rsidR="00A82B9C" w:rsidRDefault="00A82B9C" w:rsidP="00A82B9C">
      <w:pPr>
        <w:pStyle w:val="NoSpacing"/>
        <w:numPr>
          <w:ilvl w:val="2"/>
          <w:numId w:val="1"/>
        </w:numPr>
      </w:pPr>
      <w:r>
        <w:t xml:space="preserve">Can hold more stress then lose and dense connective tissue </w:t>
      </w:r>
    </w:p>
    <w:p w:rsidR="00A82B9C" w:rsidRDefault="00A82B9C" w:rsidP="00A82B9C">
      <w:pPr>
        <w:pStyle w:val="NoSpacing"/>
        <w:numPr>
          <w:ilvl w:val="2"/>
          <w:numId w:val="1"/>
        </w:numPr>
      </w:pPr>
      <w:r>
        <w:t xml:space="preserve">Strength from </w:t>
      </w:r>
      <w:proofErr w:type="spellStart"/>
      <w:r>
        <w:t>collogen</w:t>
      </w:r>
      <w:proofErr w:type="spellEnd"/>
      <w:r>
        <w:t xml:space="preserve"> fibers and ability to return to regular shape </w:t>
      </w:r>
    </w:p>
    <w:p w:rsidR="00A82B9C" w:rsidRDefault="00A82B9C" w:rsidP="00A82B9C">
      <w:pPr>
        <w:pStyle w:val="NoSpacing"/>
        <w:numPr>
          <w:ilvl w:val="2"/>
          <w:numId w:val="1"/>
        </w:numPr>
      </w:pPr>
      <w:r>
        <w:t xml:space="preserve">Few cells and large Extracellular matric (like other connective tissues) </w:t>
      </w:r>
    </w:p>
    <w:p w:rsidR="00A82B9C" w:rsidRDefault="00A82B9C" w:rsidP="00A82B9C">
      <w:pPr>
        <w:pStyle w:val="NoSpacing"/>
        <w:numPr>
          <w:ilvl w:val="3"/>
          <w:numId w:val="1"/>
        </w:numPr>
      </w:pPr>
      <w:r>
        <w:t>Different form other connective tissues – does not have nerves or blood vessels in Extracellular matrix = vasculature</w:t>
      </w:r>
    </w:p>
    <w:p w:rsidR="00A82B9C" w:rsidRDefault="00A82B9C" w:rsidP="00A82B9C">
      <w:pPr>
        <w:pStyle w:val="NoSpacing"/>
        <w:numPr>
          <w:ilvl w:val="2"/>
          <w:numId w:val="1"/>
        </w:numPr>
      </w:pPr>
      <w:r>
        <w:t xml:space="preserve">Mature cartilage cells = </w:t>
      </w:r>
      <w:proofErr w:type="spellStart"/>
      <w:r>
        <w:t>chrondrocytes</w:t>
      </w:r>
      <w:proofErr w:type="spellEnd"/>
      <w:r>
        <w:t xml:space="preserve"> – found in spaces that are called lacuna </w:t>
      </w:r>
    </w:p>
    <w:p w:rsidR="00A82B9C" w:rsidRDefault="00A82B9C" w:rsidP="00A82B9C">
      <w:pPr>
        <w:pStyle w:val="NoSpacing"/>
        <w:numPr>
          <w:ilvl w:val="2"/>
          <w:numId w:val="1"/>
        </w:numPr>
      </w:pPr>
      <w:r>
        <w:t xml:space="preserve">Typically surrounded by Dense irregular connective tissue – provide blood supply </w:t>
      </w:r>
    </w:p>
    <w:p w:rsidR="00A82B9C" w:rsidRDefault="00A82B9C" w:rsidP="00A82B9C">
      <w:pPr>
        <w:pStyle w:val="NoSpacing"/>
        <w:numPr>
          <w:ilvl w:val="2"/>
          <w:numId w:val="1"/>
        </w:numPr>
      </w:pPr>
      <w:r>
        <w:t xml:space="preserve">Resists tension – important to support tissues </w:t>
      </w:r>
    </w:p>
    <w:p w:rsidR="00A82B9C" w:rsidRDefault="00A82B9C" w:rsidP="00A82B9C">
      <w:pPr>
        <w:pStyle w:val="NoSpacing"/>
        <w:numPr>
          <w:ilvl w:val="2"/>
          <w:numId w:val="1"/>
        </w:numPr>
      </w:pPr>
      <w:r>
        <w:t xml:space="preserve">Precursor to bone – as baby ‘bones’ made of cartilage turn into bone. Cartilage at growth plates allow for growth of bones. Cartilage as lube at most joints </w:t>
      </w:r>
    </w:p>
    <w:p w:rsidR="00A82B9C" w:rsidRDefault="00A82B9C" w:rsidP="00A82B9C">
      <w:pPr>
        <w:pStyle w:val="NoSpacing"/>
        <w:numPr>
          <w:ilvl w:val="1"/>
          <w:numId w:val="1"/>
        </w:numPr>
      </w:pPr>
      <w:r>
        <w:t xml:space="preserve">Hyaline Cartilage </w:t>
      </w:r>
    </w:p>
    <w:p w:rsidR="00A82B9C" w:rsidRDefault="00F14BDE" w:rsidP="00F14BDE">
      <w:pPr>
        <w:pStyle w:val="NoSpacing"/>
        <w:numPr>
          <w:ilvl w:val="2"/>
          <w:numId w:val="1"/>
        </w:numPr>
      </w:pPr>
      <w:r>
        <w:t>Description: Contains gel, and perichondrium (Dense irregular tissue often surrounds cartilage)</w:t>
      </w:r>
    </w:p>
    <w:p w:rsidR="00A82B9C" w:rsidRDefault="00A82B9C" w:rsidP="00A82B9C">
      <w:pPr>
        <w:pStyle w:val="NoSpacing"/>
        <w:numPr>
          <w:ilvl w:val="2"/>
          <w:numId w:val="1"/>
        </w:numPr>
      </w:pPr>
      <w:r>
        <w:t xml:space="preserve">Location: Most abundant cartilage in the body, found at end of bones, ribs, nose, larynx, trachea, bronchi, embryonic and fetal skeleton </w:t>
      </w:r>
    </w:p>
    <w:p w:rsidR="00F14BDE" w:rsidRDefault="00A82B9C" w:rsidP="00F14BDE">
      <w:pPr>
        <w:pStyle w:val="NoSpacing"/>
        <w:numPr>
          <w:ilvl w:val="2"/>
          <w:numId w:val="1"/>
        </w:numPr>
      </w:pPr>
      <w:r>
        <w:t xml:space="preserve">Function: </w:t>
      </w:r>
      <w:r w:rsidR="00F14BDE">
        <w:t xml:space="preserve">Smooth surface at joints. Flexibility. Support. – </w:t>
      </w:r>
    </w:p>
    <w:p w:rsidR="00F14BDE" w:rsidRDefault="00F14BDE" w:rsidP="00F14BDE">
      <w:pPr>
        <w:pStyle w:val="NoSpacing"/>
        <w:numPr>
          <w:ilvl w:val="3"/>
          <w:numId w:val="1"/>
        </w:numPr>
      </w:pPr>
      <w:r>
        <w:t xml:space="preserve">Weakest of three cartilages </w:t>
      </w:r>
    </w:p>
    <w:p w:rsidR="00A82B9C" w:rsidRDefault="00A82B9C" w:rsidP="00A82B9C">
      <w:pPr>
        <w:pStyle w:val="NoSpacing"/>
        <w:numPr>
          <w:ilvl w:val="1"/>
          <w:numId w:val="1"/>
        </w:numPr>
      </w:pPr>
      <w:r>
        <w:t xml:space="preserve">Fibrocartilage </w:t>
      </w:r>
    </w:p>
    <w:p w:rsidR="00F14BDE" w:rsidRDefault="00F14BDE" w:rsidP="00F14BDE">
      <w:pPr>
        <w:pStyle w:val="NoSpacing"/>
        <w:numPr>
          <w:ilvl w:val="2"/>
          <w:numId w:val="1"/>
        </w:numPr>
      </w:pPr>
      <w:r>
        <w:t>Description: Chondrocytes scattered within collagen fibers in extracellular matrix. Lacks perichondrium (Dense irregular tissue often surrounds cartilage)</w:t>
      </w:r>
    </w:p>
    <w:p w:rsidR="00F14BDE" w:rsidRDefault="00F14BDE" w:rsidP="00F14BDE">
      <w:pPr>
        <w:pStyle w:val="NoSpacing"/>
        <w:numPr>
          <w:ilvl w:val="2"/>
          <w:numId w:val="1"/>
        </w:numPr>
      </w:pPr>
      <w:r>
        <w:t xml:space="preserve">Location: Intervertebral disks, pad in the knee, portions of tendons </w:t>
      </w:r>
    </w:p>
    <w:p w:rsidR="00F14BDE" w:rsidRDefault="00F14BDE" w:rsidP="00F14BDE">
      <w:pPr>
        <w:pStyle w:val="NoSpacing"/>
        <w:numPr>
          <w:ilvl w:val="2"/>
          <w:numId w:val="1"/>
        </w:numPr>
      </w:pPr>
      <w:r>
        <w:t xml:space="preserve">Function: Support joining structures. Strength, rigidness </w:t>
      </w:r>
    </w:p>
    <w:p w:rsidR="00F14BDE" w:rsidRDefault="00F14BDE" w:rsidP="00F14BDE">
      <w:pPr>
        <w:pStyle w:val="NoSpacing"/>
        <w:numPr>
          <w:ilvl w:val="3"/>
          <w:numId w:val="1"/>
        </w:numPr>
      </w:pPr>
      <w:r>
        <w:t>Strongest cartilage</w:t>
      </w:r>
    </w:p>
    <w:p w:rsidR="00A82B9C" w:rsidRDefault="00A82B9C" w:rsidP="00A82B9C">
      <w:pPr>
        <w:pStyle w:val="NoSpacing"/>
        <w:numPr>
          <w:ilvl w:val="1"/>
          <w:numId w:val="1"/>
        </w:numPr>
      </w:pPr>
      <w:r>
        <w:t xml:space="preserve">Elastic cartilage   </w:t>
      </w:r>
    </w:p>
    <w:p w:rsidR="00F14BDE" w:rsidRDefault="00F14BDE" w:rsidP="00F14BDE">
      <w:pPr>
        <w:pStyle w:val="NoSpacing"/>
        <w:numPr>
          <w:ilvl w:val="2"/>
          <w:numId w:val="1"/>
        </w:numPr>
      </w:pPr>
      <w:r>
        <w:t>Description: Consist of Chondrocytes in network of elastic fibers. Contains perichondrium (Dense irregular tissue often surrounds cartilage)</w:t>
      </w:r>
    </w:p>
    <w:p w:rsidR="00F14BDE" w:rsidRDefault="00F14BDE" w:rsidP="00F14BDE">
      <w:pPr>
        <w:pStyle w:val="NoSpacing"/>
        <w:numPr>
          <w:ilvl w:val="2"/>
          <w:numId w:val="1"/>
        </w:numPr>
      </w:pPr>
      <w:r>
        <w:t>Location: Epiglottis, External ear</w:t>
      </w:r>
    </w:p>
    <w:p w:rsidR="00F14BDE" w:rsidRDefault="00F14BDE" w:rsidP="00F14BDE">
      <w:pPr>
        <w:pStyle w:val="NoSpacing"/>
        <w:numPr>
          <w:ilvl w:val="2"/>
          <w:numId w:val="1"/>
        </w:numPr>
      </w:pPr>
      <w:r>
        <w:t xml:space="preserve">Function: Strength and elasticity and maintains shape </w:t>
      </w:r>
    </w:p>
    <w:p w:rsidR="0018332C" w:rsidRDefault="00F14BDE" w:rsidP="00F14BDE">
      <w:pPr>
        <w:pStyle w:val="NoSpacing"/>
        <w:numPr>
          <w:ilvl w:val="1"/>
          <w:numId w:val="6"/>
        </w:numPr>
      </w:pPr>
      <w:r>
        <w:t xml:space="preserve">Bone Tissue- osseous tissue – 2 classifications (Compact or spongey) </w:t>
      </w:r>
    </w:p>
    <w:p w:rsidR="00F14BDE" w:rsidRDefault="00F14BDE" w:rsidP="00F14BDE">
      <w:pPr>
        <w:pStyle w:val="NoSpacing"/>
        <w:numPr>
          <w:ilvl w:val="1"/>
          <w:numId w:val="1"/>
        </w:numPr>
      </w:pPr>
      <w:r>
        <w:t xml:space="preserve">Compact bone </w:t>
      </w:r>
    </w:p>
    <w:p w:rsidR="00F14BDE" w:rsidRDefault="00F14BDE" w:rsidP="00F14BDE">
      <w:pPr>
        <w:pStyle w:val="NoSpacing"/>
        <w:numPr>
          <w:ilvl w:val="2"/>
          <w:numId w:val="1"/>
        </w:numPr>
      </w:pPr>
      <w:r>
        <w:t xml:space="preserve">Basic unit of compact bone is Osteon (osteon has 4 parts) </w:t>
      </w:r>
    </w:p>
    <w:p w:rsidR="00F14BDE" w:rsidRDefault="00F14BDE" w:rsidP="00B5651D">
      <w:pPr>
        <w:pStyle w:val="NoSpacing"/>
        <w:numPr>
          <w:ilvl w:val="3"/>
          <w:numId w:val="1"/>
        </w:numPr>
      </w:pPr>
      <w:r>
        <w:t>Lamellae</w:t>
      </w:r>
      <w:r w:rsidR="00B5651D">
        <w:t xml:space="preserve">- consist of mineral salts (Give hardness and strength) and Collagen fibers (give tensile strength) – Responsible for compact nature </w:t>
      </w:r>
    </w:p>
    <w:p w:rsidR="00B5651D" w:rsidRDefault="00B5651D" w:rsidP="00B5651D">
      <w:pPr>
        <w:pStyle w:val="NoSpacing"/>
        <w:numPr>
          <w:ilvl w:val="3"/>
          <w:numId w:val="1"/>
        </w:numPr>
      </w:pPr>
      <w:r>
        <w:t xml:space="preserve">Lacunae – contains mature bone called osteocytes </w:t>
      </w:r>
    </w:p>
    <w:p w:rsidR="00B5651D" w:rsidRDefault="00B5651D" w:rsidP="00B5651D">
      <w:pPr>
        <w:pStyle w:val="NoSpacing"/>
        <w:numPr>
          <w:ilvl w:val="3"/>
          <w:numId w:val="1"/>
        </w:numPr>
      </w:pPr>
      <w:r>
        <w:lastRenderedPageBreak/>
        <w:t xml:space="preserve">Canaliculi – project of the lacunae – canals provide </w:t>
      </w:r>
      <w:proofErr w:type="spellStart"/>
      <w:r>
        <w:t>nutrience</w:t>
      </w:r>
      <w:proofErr w:type="spellEnd"/>
      <w:r>
        <w:t xml:space="preserve"> to reach osteocytes and waste to leave </w:t>
      </w:r>
    </w:p>
    <w:p w:rsidR="00B5651D" w:rsidRDefault="00B5651D" w:rsidP="00B5651D">
      <w:pPr>
        <w:pStyle w:val="NoSpacing"/>
        <w:numPr>
          <w:ilvl w:val="3"/>
          <w:numId w:val="1"/>
        </w:numPr>
      </w:pPr>
      <w:r>
        <w:t xml:space="preserve">Central canal – contain blood </w:t>
      </w:r>
      <w:proofErr w:type="spellStart"/>
      <w:r>
        <w:t>vessles</w:t>
      </w:r>
      <w:proofErr w:type="spellEnd"/>
      <w:r>
        <w:t xml:space="preserve"> and </w:t>
      </w:r>
      <w:proofErr w:type="spellStart"/>
      <w:r>
        <w:t>nervs</w:t>
      </w:r>
      <w:proofErr w:type="spellEnd"/>
      <w:r>
        <w:t xml:space="preserve"> </w:t>
      </w:r>
    </w:p>
    <w:p w:rsidR="00B5651D" w:rsidRDefault="00B5651D" w:rsidP="00B5651D">
      <w:pPr>
        <w:pStyle w:val="NoSpacing"/>
        <w:numPr>
          <w:ilvl w:val="1"/>
          <w:numId w:val="1"/>
        </w:numPr>
      </w:pPr>
      <w:r>
        <w:t xml:space="preserve">Spongy Bone </w:t>
      </w:r>
    </w:p>
    <w:p w:rsidR="00B5651D" w:rsidRDefault="00B5651D" w:rsidP="00B5651D">
      <w:pPr>
        <w:pStyle w:val="NoSpacing"/>
        <w:numPr>
          <w:ilvl w:val="2"/>
          <w:numId w:val="1"/>
        </w:numPr>
      </w:pPr>
      <w:r>
        <w:t xml:space="preserve">Lacks osteons </w:t>
      </w:r>
    </w:p>
    <w:p w:rsidR="00B5651D" w:rsidRDefault="00B5651D" w:rsidP="00B5651D">
      <w:pPr>
        <w:pStyle w:val="NoSpacing"/>
        <w:numPr>
          <w:ilvl w:val="2"/>
          <w:numId w:val="1"/>
        </w:numPr>
      </w:pPr>
      <w:r>
        <w:t xml:space="preserve">Has columns of bone called </w:t>
      </w:r>
      <w:proofErr w:type="spellStart"/>
      <w:r>
        <w:t>trabecule</w:t>
      </w:r>
      <w:proofErr w:type="spellEnd"/>
      <w:r>
        <w:t xml:space="preserve"> (Contains lamellae, </w:t>
      </w:r>
      <w:proofErr w:type="spellStart"/>
      <w:r>
        <w:t>osteocytesm</w:t>
      </w:r>
      <w:proofErr w:type="spellEnd"/>
      <w:r>
        <w:t xml:space="preserve"> lacunae and canaliculi) </w:t>
      </w:r>
    </w:p>
    <w:p w:rsidR="00B5651D" w:rsidRDefault="00B5651D" w:rsidP="00B5651D">
      <w:pPr>
        <w:pStyle w:val="NoSpacing"/>
        <w:numPr>
          <w:ilvl w:val="0"/>
          <w:numId w:val="9"/>
        </w:numPr>
      </w:pPr>
      <w:r>
        <w:t xml:space="preserve">Description: Basic component = osteon which contain lamellae, </w:t>
      </w:r>
      <w:proofErr w:type="spellStart"/>
      <w:r>
        <w:t>lacune</w:t>
      </w:r>
      <w:proofErr w:type="spellEnd"/>
      <w:r>
        <w:t xml:space="preserve">, osteocytes, canaliculi and central canals WHERE AS Spongy consists of thin </w:t>
      </w:r>
      <w:proofErr w:type="spellStart"/>
      <w:r>
        <w:t>colums</w:t>
      </w:r>
      <w:proofErr w:type="spellEnd"/>
      <w:r>
        <w:t xml:space="preserve"> called trabeculae (Spaces between the trabeculae </w:t>
      </w:r>
      <w:proofErr w:type="spellStart"/>
      <w:r>
        <w:t>holw</w:t>
      </w:r>
      <w:proofErr w:type="spellEnd"/>
      <w:r>
        <w:t xml:space="preserve"> red bone marrow) </w:t>
      </w:r>
    </w:p>
    <w:p w:rsidR="00B5651D" w:rsidRDefault="00B5651D" w:rsidP="00B5651D">
      <w:pPr>
        <w:pStyle w:val="NoSpacing"/>
        <w:numPr>
          <w:ilvl w:val="0"/>
          <w:numId w:val="9"/>
        </w:numPr>
      </w:pPr>
      <w:r>
        <w:t xml:space="preserve">Location: Make up the bones </w:t>
      </w:r>
    </w:p>
    <w:p w:rsidR="00B5651D" w:rsidRDefault="00B5651D" w:rsidP="00B5651D">
      <w:pPr>
        <w:pStyle w:val="NoSpacing"/>
        <w:numPr>
          <w:ilvl w:val="0"/>
          <w:numId w:val="9"/>
        </w:numPr>
      </w:pPr>
      <w:r>
        <w:t xml:space="preserve">Function: Support, protection, storage; house blood forming tissue, enable movement </w:t>
      </w:r>
    </w:p>
    <w:p w:rsidR="00B5651D" w:rsidRDefault="00B5651D" w:rsidP="00B5651D">
      <w:pPr>
        <w:pStyle w:val="NoSpacing"/>
        <w:numPr>
          <w:ilvl w:val="1"/>
          <w:numId w:val="6"/>
        </w:numPr>
      </w:pPr>
      <w:r>
        <w:t xml:space="preserve">Liquid Connective Tissue (blood Tissue or blood) </w:t>
      </w:r>
    </w:p>
    <w:p w:rsidR="00B5651D" w:rsidRDefault="00B5651D" w:rsidP="00B5651D">
      <w:pPr>
        <w:pStyle w:val="NoSpacing"/>
        <w:numPr>
          <w:ilvl w:val="1"/>
          <w:numId w:val="1"/>
        </w:numPr>
      </w:pPr>
      <w:r>
        <w:t xml:space="preserve">Connective tissue </w:t>
      </w:r>
      <w:proofErr w:type="spellStart"/>
      <w:r>
        <w:t>woth</w:t>
      </w:r>
      <w:proofErr w:type="spellEnd"/>
      <w:r>
        <w:t xml:space="preserve"> liquid extracellular matrix (Blood plasma) </w:t>
      </w:r>
    </w:p>
    <w:p w:rsidR="00B5651D" w:rsidRDefault="00B5651D" w:rsidP="00B5651D">
      <w:pPr>
        <w:pStyle w:val="NoSpacing"/>
        <w:numPr>
          <w:ilvl w:val="2"/>
          <w:numId w:val="1"/>
        </w:numPr>
      </w:pPr>
      <w:r>
        <w:t xml:space="preserve">Blood plasma is pale yellow contains mostly water, </w:t>
      </w:r>
      <w:proofErr w:type="spellStart"/>
      <w:r>
        <w:t>desolved</w:t>
      </w:r>
      <w:proofErr w:type="spellEnd"/>
      <w:r>
        <w:t xml:space="preserve"> </w:t>
      </w:r>
      <w:proofErr w:type="spellStart"/>
      <w:r>
        <w:t>nutrience</w:t>
      </w:r>
      <w:proofErr w:type="spellEnd"/>
      <w:r>
        <w:t xml:space="preserve">, waste, </w:t>
      </w:r>
      <w:proofErr w:type="spellStart"/>
      <w:r>
        <w:t>enxymes</w:t>
      </w:r>
      <w:proofErr w:type="spellEnd"/>
      <w:r>
        <w:t xml:space="preserve">, proteins, hormones etc… </w:t>
      </w:r>
    </w:p>
    <w:p w:rsidR="00B5651D" w:rsidRDefault="00B5651D" w:rsidP="00B5651D">
      <w:pPr>
        <w:pStyle w:val="NoSpacing"/>
        <w:numPr>
          <w:ilvl w:val="2"/>
          <w:numId w:val="1"/>
        </w:numPr>
      </w:pPr>
      <w:r>
        <w:t xml:space="preserve">Formed elements: </w:t>
      </w:r>
    </w:p>
    <w:p w:rsidR="00B5651D" w:rsidRDefault="00B5651D" w:rsidP="00F2636B">
      <w:pPr>
        <w:pStyle w:val="NoSpacing"/>
        <w:numPr>
          <w:ilvl w:val="3"/>
          <w:numId w:val="1"/>
        </w:numPr>
      </w:pPr>
      <w:r>
        <w:t xml:space="preserve">Red blood cells: gas exchange </w:t>
      </w:r>
    </w:p>
    <w:p w:rsidR="00B5651D" w:rsidRDefault="00B5651D" w:rsidP="00F2636B">
      <w:pPr>
        <w:pStyle w:val="NoSpacing"/>
        <w:numPr>
          <w:ilvl w:val="3"/>
          <w:numId w:val="1"/>
        </w:numPr>
      </w:pPr>
      <w:r>
        <w:t xml:space="preserve">White blood cells: Phagocytosis, immunity, </w:t>
      </w:r>
      <w:r w:rsidR="00F2636B">
        <w:t>allergenic</w:t>
      </w:r>
      <w:r>
        <w:t xml:space="preserve"> reactions </w:t>
      </w:r>
    </w:p>
    <w:p w:rsidR="00F2636B" w:rsidRDefault="00F2636B" w:rsidP="00F2636B">
      <w:pPr>
        <w:pStyle w:val="NoSpacing"/>
        <w:numPr>
          <w:ilvl w:val="3"/>
          <w:numId w:val="1"/>
        </w:numPr>
      </w:pPr>
      <w:r>
        <w:t xml:space="preserve">Blood platelets: involve blood clotting </w:t>
      </w:r>
    </w:p>
    <w:p w:rsidR="00F2636B" w:rsidRDefault="00F2636B" w:rsidP="00F2636B">
      <w:pPr>
        <w:pStyle w:val="NoSpacing"/>
        <w:numPr>
          <w:ilvl w:val="2"/>
          <w:numId w:val="1"/>
        </w:numPr>
      </w:pPr>
      <w:r>
        <w:t xml:space="preserve">Description: consist of formed elements (Red/white blood cells and platelets) </w:t>
      </w:r>
    </w:p>
    <w:p w:rsidR="00F2636B" w:rsidRDefault="00F2636B" w:rsidP="00F2636B">
      <w:pPr>
        <w:pStyle w:val="NoSpacing"/>
        <w:numPr>
          <w:ilvl w:val="2"/>
          <w:numId w:val="1"/>
        </w:numPr>
      </w:pPr>
      <w:r>
        <w:t xml:space="preserve">Location: Within blood vessels </w:t>
      </w:r>
    </w:p>
    <w:p w:rsidR="00F2636B" w:rsidRDefault="00F2636B" w:rsidP="00F2636B">
      <w:pPr>
        <w:pStyle w:val="NoSpacing"/>
        <w:numPr>
          <w:ilvl w:val="2"/>
          <w:numId w:val="1"/>
        </w:numPr>
      </w:pPr>
      <w:r>
        <w:t xml:space="preserve">Function: ABOVE (functions of the formed elements) </w:t>
      </w:r>
    </w:p>
    <w:p w:rsidR="00F2636B" w:rsidRDefault="00F2636B" w:rsidP="00F2636B">
      <w:pPr>
        <w:pStyle w:val="NoSpacing"/>
        <w:numPr>
          <w:ilvl w:val="1"/>
          <w:numId w:val="1"/>
        </w:numPr>
      </w:pPr>
      <w:r>
        <w:t>Lymph- extracellular fluid that flows in lymphatic vessels</w:t>
      </w:r>
    </w:p>
    <w:p w:rsidR="00F2636B" w:rsidRDefault="00F2636B" w:rsidP="00F2636B">
      <w:pPr>
        <w:pStyle w:val="NoSpacing"/>
      </w:pPr>
    </w:p>
    <w:p w:rsidR="00F2636B" w:rsidRDefault="00F2636B" w:rsidP="00F2636B">
      <w:pPr>
        <w:pStyle w:val="NoSpacing"/>
      </w:pPr>
      <w:r>
        <w:t xml:space="preserve">Membranes </w:t>
      </w:r>
    </w:p>
    <w:p w:rsidR="00F2636B" w:rsidRDefault="00F2636B" w:rsidP="00F2636B">
      <w:pPr>
        <w:pStyle w:val="NoSpacing"/>
        <w:numPr>
          <w:ilvl w:val="0"/>
          <w:numId w:val="1"/>
        </w:numPr>
      </w:pPr>
      <w:r>
        <w:t xml:space="preserve">Membranes is a flat sheets f pliable tissue that cover or line parts of the body </w:t>
      </w:r>
    </w:p>
    <w:p w:rsidR="00F2636B" w:rsidRDefault="00F2636B" w:rsidP="00F2636B">
      <w:pPr>
        <w:pStyle w:val="NoSpacing"/>
        <w:numPr>
          <w:ilvl w:val="0"/>
          <w:numId w:val="1"/>
        </w:numPr>
      </w:pPr>
      <w:proofErr w:type="spellStart"/>
      <w:r>
        <w:t>Epithilial</w:t>
      </w:r>
      <w:proofErr w:type="spellEnd"/>
      <w:r>
        <w:t xml:space="preserve"> Membranes – consist of epithelial layer and connective tissue layer </w:t>
      </w:r>
    </w:p>
    <w:p w:rsidR="00F2636B" w:rsidRDefault="00F2636B" w:rsidP="00F2636B">
      <w:pPr>
        <w:pStyle w:val="NoSpacing"/>
        <w:numPr>
          <w:ilvl w:val="1"/>
          <w:numId w:val="1"/>
        </w:numPr>
      </w:pPr>
      <w:r>
        <w:t>Mucous Membranes</w:t>
      </w:r>
    </w:p>
    <w:p w:rsidR="00F2636B" w:rsidRDefault="00F2636B" w:rsidP="00F2636B">
      <w:pPr>
        <w:pStyle w:val="NoSpacing"/>
        <w:numPr>
          <w:ilvl w:val="2"/>
          <w:numId w:val="1"/>
        </w:numPr>
      </w:pPr>
      <w:r>
        <w:t xml:space="preserve">Line cavities that open to exterior (gastrointestinal tract) </w:t>
      </w:r>
    </w:p>
    <w:p w:rsidR="00F2636B" w:rsidRDefault="00F2636B" w:rsidP="00F2636B">
      <w:pPr>
        <w:pStyle w:val="NoSpacing"/>
        <w:numPr>
          <w:ilvl w:val="2"/>
          <w:numId w:val="1"/>
        </w:numPr>
      </w:pPr>
      <w:r>
        <w:t xml:space="preserve">Important in defense – a barrier to microbes and other pathogens </w:t>
      </w:r>
    </w:p>
    <w:p w:rsidR="00F2636B" w:rsidRDefault="00F2636B" w:rsidP="00F2636B">
      <w:pPr>
        <w:pStyle w:val="NoSpacing"/>
        <w:numPr>
          <w:ilvl w:val="1"/>
          <w:numId w:val="1"/>
        </w:numPr>
      </w:pPr>
      <w:r>
        <w:t xml:space="preserve">Serous Membranes </w:t>
      </w:r>
    </w:p>
    <w:p w:rsidR="00F2636B" w:rsidRDefault="00F2636B" w:rsidP="00F2636B">
      <w:pPr>
        <w:pStyle w:val="NoSpacing"/>
        <w:numPr>
          <w:ilvl w:val="2"/>
          <w:numId w:val="1"/>
        </w:numPr>
      </w:pPr>
      <w:r>
        <w:t xml:space="preserve">Line closed cavities and cover organs in the cavities. </w:t>
      </w:r>
    </w:p>
    <w:p w:rsidR="00F2636B" w:rsidRDefault="00F2636B" w:rsidP="00F2636B">
      <w:pPr>
        <w:pStyle w:val="NoSpacing"/>
        <w:numPr>
          <w:ilvl w:val="2"/>
          <w:numId w:val="1"/>
        </w:numPr>
      </w:pPr>
      <w:r>
        <w:t xml:space="preserve">Consist of parietal and visceral layers </w:t>
      </w:r>
    </w:p>
    <w:p w:rsidR="00F2636B" w:rsidRDefault="00F2636B" w:rsidP="00F2636B">
      <w:pPr>
        <w:pStyle w:val="NoSpacing"/>
        <w:numPr>
          <w:ilvl w:val="1"/>
          <w:numId w:val="1"/>
        </w:numPr>
      </w:pPr>
      <w:proofErr w:type="spellStart"/>
      <w:r>
        <w:t>Cultaneous</w:t>
      </w:r>
      <w:proofErr w:type="spellEnd"/>
      <w:r>
        <w:t xml:space="preserve"> membranes </w:t>
      </w:r>
    </w:p>
    <w:p w:rsidR="00F2636B" w:rsidRDefault="00F2636B" w:rsidP="00F2636B">
      <w:pPr>
        <w:pStyle w:val="NoSpacing"/>
        <w:numPr>
          <w:ilvl w:val="2"/>
          <w:numId w:val="1"/>
        </w:numPr>
      </w:pPr>
      <w:r>
        <w:t>The skin, covers entire body and consists of superficial epidermis (</w:t>
      </w:r>
      <w:proofErr w:type="spellStart"/>
      <w:r>
        <w:t>epithlium</w:t>
      </w:r>
      <w:proofErr w:type="spellEnd"/>
      <w:r>
        <w:t>) and deep dermis (Connective tissue)</w:t>
      </w:r>
    </w:p>
    <w:p w:rsidR="00F2636B" w:rsidRDefault="00F2636B" w:rsidP="00F2636B">
      <w:pPr>
        <w:pStyle w:val="NoSpacing"/>
        <w:numPr>
          <w:ilvl w:val="0"/>
          <w:numId w:val="1"/>
        </w:numPr>
      </w:pPr>
      <w:r>
        <w:t>Synovial Membranes – lines joints and contains connective (Areolar</w:t>
      </w:r>
      <w:r w:rsidR="00DF4AE1">
        <w:t xml:space="preserve"> &amp; Adipose</w:t>
      </w:r>
      <w:r>
        <w:t xml:space="preserve">) tissue but no epithelial </w:t>
      </w:r>
    </w:p>
    <w:p w:rsidR="00DF4AE1" w:rsidRDefault="00DF4AE1" w:rsidP="00DF4AE1">
      <w:pPr>
        <w:pStyle w:val="NoSpacing"/>
        <w:numPr>
          <w:ilvl w:val="1"/>
          <w:numId w:val="1"/>
        </w:numPr>
      </w:pPr>
      <w:r>
        <w:t xml:space="preserve">Synovial fluid lubricates and nourishes cartilage covering bones at joints </w:t>
      </w:r>
    </w:p>
    <w:p w:rsidR="00DF4AE1" w:rsidRDefault="00DF4AE1" w:rsidP="00DF4AE1">
      <w:pPr>
        <w:pStyle w:val="NoSpacing"/>
      </w:pPr>
    </w:p>
    <w:p w:rsidR="00DF4AE1" w:rsidRDefault="00DF4AE1" w:rsidP="00DF4AE1">
      <w:pPr>
        <w:pStyle w:val="NoSpacing"/>
      </w:pPr>
      <w:r>
        <w:t xml:space="preserve">Muscular Tissue </w:t>
      </w:r>
    </w:p>
    <w:p w:rsidR="00DF4AE1" w:rsidRDefault="00DF4AE1" w:rsidP="00DF4AE1">
      <w:pPr>
        <w:pStyle w:val="NoSpacing"/>
        <w:numPr>
          <w:ilvl w:val="0"/>
          <w:numId w:val="1"/>
        </w:numPr>
      </w:pPr>
      <w:r>
        <w:t xml:space="preserve">Consists of </w:t>
      </w:r>
      <w:proofErr w:type="spellStart"/>
      <w:r>
        <w:t>elognagted</w:t>
      </w:r>
      <w:proofErr w:type="spellEnd"/>
      <w:r>
        <w:t xml:space="preserve"> cells called Muscle fibers or myocytes  </w:t>
      </w:r>
    </w:p>
    <w:p w:rsidR="00DF4AE1" w:rsidRDefault="00DF4AE1" w:rsidP="00DF4AE1">
      <w:pPr>
        <w:pStyle w:val="NoSpacing"/>
        <w:numPr>
          <w:ilvl w:val="0"/>
          <w:numId w:val="1"/>
        </w:numPr>
      </w:pPr>
      <w:r>
        <w:t xml:space="preserve">Myocytes use ATP to generate force </w:t>
      </w:r>
    </w:p>
    <w:p w:rsidR="00DF4AE1" w:rsidRDefault="00DF4AE1" w:rsidP="00DF4AE1">
      <w:pPr>
        <w:pStyle w:val="NoSpacing"/>
        <w:numPr>
          <w:ilvl w:val="0"/>
          <w:numId w:val="1"/>
        </w:numPr>
      </w:pPr>
      <w:r>
        <w:t>Generates movement, Maintain posture, generates heat and provide protection</w:t>
      </w:r>
    </w:p>
    <w:p w:rsidR="00DF4AE1" w:rsidRDefault="00DF4AE1" w:rsidP="00DF4AE1">
      <w:pPr>
        <w:pStyle w:val="NoSpacing"/>
        <w:numPr>
          <w:ilvl w:val="0"/>
          <w:numId w:val="1"/>
        </w:numPr>
      </w:pPr>
      <w:r>
        <w:t xml:space="preserve">3 types of muscle tissue </w:t>
      </w:r>
    </w:p>
    <w:p w:rsidR="00DF4AE1" w:rsidRDefault="00DF4AE1" w:rsidP="00DF4AE1">
      <w:pPr>
        <w:pStyle w:val="NoSpacing"/>
        <w:numPr>
          <w:ilvl w:val="1"/>
          <w:numId w:val="1"/>
        </w:numPr>
      </w:pPr>
      <w:r>
        <w:t xml:space="preserve">Skeletal </w:t>
      </w:r>
    </w:p>
    <w:p w:rsidR="00DF4AE1" w:rsidRDefault="00DF4AE1" w:rsidP="00DF4AE1">
      <w:pPr>
        <w:pStyle w:val="NoSpacing"/>
        <w:numPr>
          <w:ilvl w:val="2"/>
          <w:numId w:val="1"/>
        </w:numPr>
      </w:pPr>
      <w:r>
        <w:t xml:space="preserve">Description: Long, cylindrical, striated fibers. Voluntary </w:t>
      </w:r>
    </w:p>
    <w:p w:rsidR="00DF4AE1" w:rsidRDefault="00DF4AE1" w:rsidP="00DF4AE1">
      <w:pPr>
        <w:pStyle w:val="NoSpacing"/>
        <w:numPr>
          <w:ilvl w:val="2"/>
          <w:numId w:val="1"/>
        </w:numPr>
      </w:pPr>
      <w:r>
        <w:lastRenderedPageBreak/>
        <w:t>Location: Attached to bones by tendons</w:t>
      </w:r>
    </w:p>
    <w:p w:rsidR="00DF4AE1" w:rsidRDefault="00DF4AE1" w:rsidP="00DF4AE1">
      <w:pPr>
        <w:pStyle w:val="NoSpacing"/>
        <w:numPr>
          <w:ilvl w:val="2"/>
          <w:numId w:val="1"/>
        </w:numPr>
      </w:pPr>
      <w:r>
        <w:t>Function: Motion, posture, heat production, protection</w:t>
      </w:r>
    </w:p>
    <w:p w:rsidR="00DF4AE1" w:rsidRDefault="00DF4AE1" w:rsidP="00DF4AE1">
      <w:pPr>
        <w:pStyle w:val="NoSpacing"/>
        <w:numPr>
          <w:ilvl w:val="1"/>
          <w:numId w:val="1"/>
        </w:numPr>
      </w:pPr>
      <w:r>
        <w:t xml:space="preserve">Cardiac </w:t>
      </w:r>
    </w:p>
    <w:p w:rsidR="00DF4AE1" w:rsidRDefault="00DF4AE1" w:rsidP="00DF4AE1">
      <w:pPr>
        <w:pStyle w:val="NoSpacing"/>
        <w:numPr>
          <w:ilvl w:val="2"/>
          <w:numId w:val="1"/>
        </w:numPr>
      </w:pPr>
      <w:r>
        <w:t xml:space="preserve">Description: only found in the heart, involuntary </w:t>
      </w:r>
    </w:p>
    <w:p w:rsidR="00DF4AE1" w:rsidRDefault="00DF4AE1" w:rsidP="00DF4AE1">
      <w:pPr>
        <w:pStyle w:val="NoSpacing"/>
        <w:numPr>
          <w:ilvl w:val="2"/>
          <w:numId w:val="1"/>
        </w:numPr>
      </w:pPr>
      <w:r>
        <w:t>Location: Heart wall</w:t>
      </w:r>
    </w:p>
    <w:p w:rsidR="00DF4AE1" w:rsidRDefault="00DF4AE1" w:rsidP="00DF4AE1">
      <w:pPr>
        <w:pStyle w:val="NoSpacing"/>
        <w:numPr>
          <w:ilvl w:val="2"/>
          <w:numId w:val="1"/>
        </w:numPr>
      </w:pPr>
      <w:r>
        <w:t xml:space="preserve">Function: Pumps blood to all parts of the body </w:t>
      </w:r>
    </w:p>
    <w:p w:rsidR="00DF4AE1" w:rsidRDefault="00DF4AE1" w:rsidP="00DF4AE1">
      <w:pPr>
        <w:pStyle w:val="NoSpacing"/>
        <w:numPr>
          <w:ilvl w:val="1"/>
          <w:numId w:val="1"/>
        </w:numPr>
      </w:pPr>
      <w:r>
        <w:t xml:space="preserve">Smooth </w:t>
      </w:r>
    </w:p>
    <w:p w:rsidR="00DF4AE1" w:rsidRDefault="00DF4AE1" w:rsidP="00DF4AE1">
      <w:pPr>
        <w:pStyle w:val="NoSpacing"/>
        <w:numPr>
          <w:ilvl w:val="2"/>
          <w:numId w:val="1"/>
        </w:numPr>
      </w:pPr>
      <w:r>
        <w:t>Description: Involuntary, non-striated (Hensel name smooth)</w:t>
      </w:r>
    </w:p>
    <w:p w:rsidR="00DF4AE1" w:rsidRDefault="00DF4AE1" w:rsidP="00DF4AE1">
      <w:pPr>
        <w:pStyle w:val="NoSpacing"/>
        <w:numPr>
          <w:ilvl w:val="2"/>
          <w:numId w:val="1"/>
        </w:numPr>
      </w:pPr>
      <w:r>
        <w:t>Location: iris, blood vessels, airway of lungs, stomach, intestines, gallbladder etc</w:t>
      </w:r>
      <w:proofErr w:type="gramStart"/>
      <w:r>
        <w:t>..</w:t>
      </w:r>
      <w:proofErr w:type="gramEnd"/>
      <w:r>
        <w:t xml:space="preserve"> </w:t>
      </w:r>
    </w:p>
    <w:p w:rsidR="00DF4AE1" w:rsidRDefault="00DF4AE1" w:rsidP="00DF4AE1">
      <w:pPr>
        <w:pStyle w:val="NoSpacing"/>
        <w:numPr>
          <w:ilvl w:val="2"/>
          <w:numId w:val="1"/>
        </w:numPr>
      </w:pPr>
      <w:r>
        <w:t xml:space="preserve">Function: Motion (Constricts pushes/directs movement of material) </w:t>
      </w:r>
    </w:p>
    <w:p w:rsidR="00DF4AE1" w:rsidRDefault="00DF4AE1" w:rsidP="00DF4AE1">
      <w:pPr>
        <w:pStyle w:val="NoSpacing"/>
      </w:pPr>
    </w:p>
    <w:p w:rsidR="00DF4AE1" w:rsidRDefault="00DF4AE1" w:rsidP="00DF4AE1">
      <w:pPr>
        <w:pStyle w:val="NoSpacing"/>
      </w:pPr>
      <w:r>
        <w:t xml:space="preserve">Nerve Tissue </w:t>
      </w:r>
    </w:p>
    <w:p w:rsidR="00DF4AE1" w:rsidRDefault="00DF4AE1" w:rsidP="00DF4AE1">
      <w:pPr>
        <w:pStyle w:val="NoSpacing"/>
        <w:numPr>
          <w:ilvl w:val="0"/>
          <w:numId w:val="1"/>
        </w:numPr>
      </w:pPr>
      <w:r>
        <w:t xml:space="preserve">Composed of neurons (nerve cells) and Neuroglia (Protective and </w:t>
      </w:r>
      <w:proofErr w:type="spellStart"/>
      <w:r>
        <w:t>supporitn</w:t>
      </w:r>
      <w:proofErr w:type="spellEnd"/>
      <w:r>
        <w:t xml:space="preserve"> cells) </w:t>
      </w:r>
    </w:p>
    <w:p w:rsidR="00DF4AE1" w:rsidRDefault="00DF4AE1" w:rsidP="00DF4AE1">
      <w:pPr>
        <w:pStyle w:val="NoSpacing"/>
        <w:numPr>
          <w:ilvl w:val="0"/>
          <w:numId w:val="1"/>
        </w:numPr>
      </w:pPr>
      <w:r>
        <w:t xml:space="preserve">Neurons respond to stimuli by converting stimuli into electrical signals called nerve action potential (Nerve impulse) and </w:t>
      </w:r>
      <w:proofErr w:type="spellStart"/>
      <w:r>
        <w:t>onducting</w:t>
      </w:r>
      <w:proofErr w:type="spellEnd"/>
      <w:r>
        <w:t xml:space="preserve"> nerve impulses to other cells </w:t>
      </w:r>
    </w:p>
    <w:p w:rsidR="00DF4AE1" w:rsidRDefault="00DF4AE1" w:rsidP="00DF4AE1">
      <w:pPr>
        <w:pStyle w:val="NoSpacing"/>
        <w:numPr>
          <w:ilvl w:val="0"/>
          <w:numId w:val="1"/>
        </w:numPr>
      </w:pPr>
      <w:r>
        <w:t>Most neurons consist of a cel</w:t>
      </w:r>
      <w:r w:rsidR="00F10A51">
        <w:t xml:space="preserve">l body, dendrites and axons </w:t>
      </w:r>
    </w:p>
    <w:p w:rsidR="00F2636B" w:rsidRDefault="00F2636B" w:rsidP="00F2636B">
      <w:pPr>
        <w:pStyle w:val="NoSpacing"/>
        <w:ind w:left="1440"/>
      </w:pPr>
    </w:p>
    <w:p w:rsidR="00B5651D" w:rsidRDefault="00B5651D" w:rsidP="00B5651D">
      <w:pPr>
        <w:pStyle w:val="NoSpacing"/>
        <w:ind w:left="720"/>
      </w:pPr>
    </w:p>
    <w:sectPr w:rsidR="00B5651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61346"/>
    <w:multiLevelType w:val="hybridMultilevel"/>
    <w:tmpl w:val="9B404AE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397E83"/>
    <w:multiLevelType w:val="hybridMultilevel"/>
    <w:tmpl w:val="33969132"/>
    <w:lvl w:ilvl="0" w:tplc="7B96C19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312B68"/>
    <w:multiLevelType w:val="hybridMultilevel"/>
    <w:tmpl w:val="7200EA1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C7BF6"/>
    <w:multiLevelType w:val="hybridMultilevel"/>
    <w:tmpl w:val="96EC75E2"/>
    <w:lvl w:ilvl="0" w:tplc="135033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BDF853F8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17601B"/>
    <w:multiLevelType w:val="hybridMultilevel"/>
    <w:tmpl w:val="0E26295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B97B8A"/>
    <w:multiLevelType w:val="hybridMultilevel"/>
    <w:tmpl w:val="4B0EC3A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AC32DA"/>
    <w:multiLevelType w:val="hybridMultilevel"/>
    <w:tmpl w:val="8ABA8B66"/>
    <w:lvl w:ilvl="0" w:tplc="A48E65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9AC5989"/>
    <w:multiLevelType w:val="hybridMultilevel"/>
    <w:tmpl w:val="31001DEA"/>
    <w:lvl w:ilvl="0" w:tplc="10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A6157E7"/>
    <w:multiLevelType w:val="hybridMultilevel"/>
    <w:tmpl w:val="9002454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4"/>
  </w:num>
  <w:num w:numId="5">
    <w:abstractNumId w:val="2"/>
  </w:num>
  <w:num w:numId="6">
    <w:abstractNumId w:val="0"/>
  </w:num>
  <w:num w:numId="7">
    <w:abstractNumId w:val="5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98F"/>
    <w:rsid w:val="00013A0C"/>
    <w:rsid w:val="00052D1F"/>
    <w:rsid w:val="00097EE2"/>
    <w:rsid w:val="0018332C"/>
    <w:rsid w:val="001E2204"/>
    <w:rsid w:val="001F2273"/>
    <w:rsid w:val="001F398F"/>
    <w:rsid w:val="00202A6E"/>
    <w:rsid w:val="00204FA7"/>
    <w:rsid w:val="00226DF8"/>
    <w:rsid w:val="003E7F3B"/>
    <w:rsid w:val="00445EB0"/>
    <w:rsid w:val="005B4965"/>
    <w:rsid w:val="00A82B9C"/>
    <w:rsid w:val="00AE123D"/>
    <w:rsid w:val="00B5651D"/>
    <w:rsid w:val="00BB733F"/>
    <w:rsid w:val="00C65F94"/>
    <w:rsid w:val="00CA7540"/>
    <w:rsid w:val="00DA317A"/>
    <w:rsid w:val="00DF4AE1"/>
    <w:rsid w:val="00E363FE"/>
    <w:rsid w:val="00E76C1D"/>
    <w:rsid w:val="00F10A51"/>
    <w:rsid w:val="00F14BDE"/>
    <w:rsid w:val="00F2636B"/>
    <w:rsid w:val="00F80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52D1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52D1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2248</Words>
  <Characters>12820</Characters>
  <Application>Microsoft Macintosh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</dc:creator>
  <cp:keywords/>
  <dc:description/>
  <cp:lastModifiedBy>molly pah</cp:lastModifiedBy>
  <cp:revision>2</cp:revision>
  <dcterms:created xsi:type="dcterms:W3CDTF">2015-07-13T14:56:00Z</dcterms:created>
  <dcterms:modified xsi:type="dcterms:W3CDTF">2015-07-13T14:56:00Z</dcterms:modified>
</cp:coreProperties>
</file>