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B48" w:rsidRDefault="000D1566">
      <w:pPr>
        <w:rPr>
          <w:rFonts w:ascii="Arial" w:hAnsi="Arial" w:cs="Arial"/>
          <w:color w:val="333333"/>
          <w:sz w:val="26"/>
          <w:szCs w:val="26"/>
          <w:shd w:val="clear" w:color="auto" w:fill="FFFFFF"/>
        </w:rPr>
      </w:pPr>
      <w:r>
        <w:rPr>
          <w:rFonts w:ascii="Arial" w:hAnsi="Arial" w:cs="Arial"/>
          <w:color w:val="333333"/>
          <w:sz w:val="26"/>
          <w:szCs w:val="26"/>
          <w:shd w:val="clear" w:color="auto" w:fill="FFFFFF"/>
        </w:rPr>
        <w:t>Issues in Fit Food Inc</w:t>
      </w:r>
      <w:r>
        <w:rPr>
          <w:rFonts w:ascii="Arial" w:hAnsi="Arial" w:cs="Arial"/>
          <w:color w:val="333333"/>
          <w:sz w:val="26"/>
          <w:szCs w:val="26"/>
        </w:rPr>
        <w:br/>
      </w:r>
      <w:r>
        <w:rPr>
          <w:rFonts w:ascii="Arial" w:hAnsi="Arial" w:cs="Arial"/>
          <w:color w:val="333333"/>
          <w:sz w:val="26"/>
          <w:szCs w:val="26"/>
          <w:shd w:val="clear" w:color="auto" w:fill="FFFFFF"/>
        </w:rPr>
        <w:t xml:space="preserve">Significant part of the </w:t>
      </w:r>
      <w:proofErr w:type="spellStart"/>
      <w:r>
        <w:rPr>
          <w:rFonts w:ascii="Arial" w:hAnsi="Arial" w:cs="Arial"/>
          <w:color w:val="333333"/>
          <w:sz w:val="26"/>
          <w:szCs w:val="26"/>
          <w:shd w:val="clear" w:color="auto" w:fill="FFFFFF"/>
        </w:rPr>
        <w:t>behavioural</w:t>
      </w:r>
      <w:proofErr w:type="spellEnd"/>
      <w:r>
        <w:rPr>
          <w:rFonts w:ascii="Arial" w:hAnsi="Arial" w:cs="Arial"/>
          <w:color w:val="333333"/>
          <w:sz w:val="26"/>
          <w:szCs w:val="26"/>
          <w:shd w:val="clear" w:color="auto" w:fill="FFFFFF"/>
        </w:rPr>
        <w:t xml:space="preserve"> displacement can be related to results control system that is in place. FFI is evaluating the divisional personals’ performance based on their achievement of Annual Operating plans; some of those are like •Achieving 7% divisional growth rates</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•Bonuses based on achievement (</w:t>
      </w:r>
      <w:proofErr w:type="spellStart"/>
      <w:r>
        <w:rPr>
          <w:rFonts w:ascii="Arial" w:hAnsi="Arial" w:cs="Arial"/>
          <w:color w:val="333333"/>
          <w:sz w:val="26"/>
          <w:szCs w:val="26"/>
          <w:shd w:val="clear" w:color="auto" w:fill="FFFFFF"/>
        </w:rPr>
        <w:t>upto</w:t>
      </w:r>
      <w:proofErr w:type="spellEnd"/>
      <w:r>
        <w:rPr>
          <w:rFonts w:ascii="Arial" w:hAnsi="Arial" w:cs="Arial"/>
          <w:color w:val="333333"/>
          <w:sz w:val="26"/>
          <w:szCs w:val="26"/>
          <w:shd w:val="clear" w:color="auto" w:fill="FFFFFF"/>
        </w:rPr>
        <w:t xml:space="preserve"> 150%)of annual operating plans and no bonuses on failure •Stock options offered to corporate managers and divisional presidents •Sean’s (founder &amp; chairperson) call for better financial performance during those peak recessionary period(2008-2009)</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 xml:space="preserve">These quantitative results controls can be related to those </w:t>
      </w:r>
      <w:proofErr w:type="spellStart"/>
      <w:r>
        <w:rPr>
          <w:rFonts w:ascii="Arial" w:hAnsi="Arial" w:cs="Arial"/>
          <w:color w:val="333333"/>
          <w:sz w:val="26"/>
          <w:szCs w:val="26"/>
          <w:shd w:val="clear" w:color="auto" w:fill="FFFFFF"/>
        </w:rPr>
        <w:t>behavioural</w:t>
      </w:r>
      <w:proofErr w:type="spellEnd"/>
      <w:r>
        <w:rPr>
          <w:rFonts w:ascii="Arial" w:hAnsi="Arial" w:cs="Arial"/>
          <w:color w:val="333333"/>
          <w:sz w:val="26"/>
          <w:szCs w:val="26"/>
          <w:shd w:val="clear" w:color="auto" w:fill="FFFFFF"/>
        </w:rPr>
        <w:t xml:space="preserve"> displacements. As a result presidents of Drink division and Cookie division have involved in those unacceptable fraudulent practices of aggressive revenue recognition, prepaying expenses and </w:t>
      </w:r>
      <w:proofErr w:type="spellStart"/>
      <w:r>
        <w:rPr>
          <w:rFonts w:ascii="Arial" w:hAnsi="Arial" w:cs="Arial"/>
          <w:color w:val="333333"/>
          <w:sz w:val="26"/>
          <w:szCs w:val="26"/>
          <w:shd w:val="clear" w:color="auto" w:fill="FFFFFF"/>
        </w:rPr>
        <w:t>capitalising</w:t>
      </w:r>
      <w:proofErr w:type="spellEnd"/>
      <w:r>
        <w:rPr>
          <w:rFonts w:ascii="Arial" w:hAnsi="Arial" w:cs="Arial"/>
          <w:color w:val="333333"/>
          <w:sz w:val="26"/>
          <w:szCs w:val="26"/>
          <w:shd w:val="clear" w:color="auto" w:fill="FFFFFF"/>
        </w:rPr>
        <w:t xml:space="preserve"> parts costs.</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Since the CFO has the information about those fraudulent practices he should initiate the process of restating those prior year financial statements accordingly and those restatements require public disclosures. It is a serious issue for a listed company. Worse impacts would include lost of investor confidence, as a result share value deteriorates.</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Suggestions : controls</w:t>
      </w:r>
      <w:r>
        <w:rPr>
          <w:rFonts w:ascii="Arial" w:hAnsi="Arial" w:cs="Arial"/>
          <w:color w:val="333333"/>
          <w:sz w:val="26"/>
          <w:szCs w:val="26"/>
        </w:rPr>
        <w:br/>
      </w:r>
      <w:r>
        <w:rPr>
          <w:rFonts w:ascii="Arial" w:hAnsi="Arial" w:cs="Arial"/>
          <w:color w:val="333333"/>
          <w:sz w:val="26"/>
          <w:szCs w:val="26"/>
          <w:shd w:val="clear" w:color="auto" w:fill="FFFFFF"/>
        </w:rPr>
        <w:t>Results Control</w:t>
      </w:r>
      <w:r>
        <w:rPr>
          <w:rFonts w:ascii="Arial" w:hAnsi="Arial" w:cs="Arial"/>
          <w:color w:val="333333"/>
          <w:sz w:val="26"/>
          <w:szCs w:val="26"/>
        </w:rPr>
        <w:br/>
      </w:r>
      <w:r>
        <w:rPr>
          <w:rFonts w:ascii="Arial" w:hAnsi="Arial" w:cs="Arial"/>
          <w:color w:val="333333"/>
          <w:sz w:val="26"/>
          <w:szCs w:val="26"/>
          <w:shd w:val="clear" w:color="auto" w:fill="FFFFFF"/>
        </w:rPr>
        <w:t>1.Instead of determining a target based on investor’s expectations, during the recession time company should have adjusted its targets according the economic condition. May be keeping the same market share or little above that could be a better option. It might create BUDGET SLACK. However that slack can reduce the tension, and stress for those managers and build an environment to change from there. Since 2008 was the peak recession time the AOP ‘s growth rate has to be altered and it can be changed into sustainability</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2.Controls should balanced with those quantitative and qualitative results oriented controls. In this case most of controls such as achieving 5%</w:t>
      </w:r>
    </w:p>
    <w:p w:rsidR="000D1566" w:rsidRDefault="000D1566">
      <w:pPr>
        <w:rPr>
          <w:rFonts w:ascii="Arial" w:hAnsi="Arial" w:cs="Arial"/>
          <w:color w:val="333333"/>
          <w:sz w:val="26"/>
          <w:szCs w:val="26"/>
          <w:shd w:val="clear" w:color="auto" w:fill="FFFFFF"/>
        </w:rPr>
      </w:pPr>
      <w:r>
        <w:rPr>
          <w:rFonts w:ascii="Arial" w:hAnsi="Arial" w:cs="Arial"/>
          <w:color w:val="333333"/>
          <w:sz w:val="26"/>
          <w:szCs w:val="26"/>
          <w:shd w:val="clear" w:color="auto" w:fill="FFFFFF"/>
        </w:rPr>
        <w:t xml:space="preserve">divisional growth and bonuses of 150% when divisions exceed the AOP has lead many issues . gamesmanship , manipulated financial statements, and unethical </w:t>
      </w:r>
      <w:proofErr w:type="spellStart"/>
      <w:r>
        <w:rPr>
          <w:rFonts w:ascii="Arial" w:hAnsi="Arial" w:cs="Arial"/>
          <w:color w:val="333333"/>
          <w:sz w:val="26"/>
          <w:szCs w:val="26"/>
          <w:shd w:val="clear" w:color="auto" w:fill="FFFFFF"/>
        </w:rPr>
        <w:t>behaviour</w:t>
      </w:r>
      <w:proofErr w:type="spellEnd"/>
      <w:r>
        <w:rPr>
          <w:rFonts w:ascii="Arial" w:hAnsi="Arial" w:cs="Arial"/>
          <w:color w:val="333333"/>
          <w:sz w:val="26"/>
          <w:szCs w:val="26"/>
          <w:shd w:val="clear" w:color="auto" w:fill="FFFFFF"/>
        </w:rPr>
        <w:t xml:space="preserve"> of divisional managers are some to be named; therefore FFI should </w:t>
      </w:r>
      <w:r>
        <w:rPr>
          <w:rFonts w:ascii="Arial" w:hAnsi="Arial" w:cs="Arial"/>
          <w:color w:val="333333"/>
          <w:sz w:val="26"/>
          <w:szCs w:val="26"/>
          <w:shd w:val="clear" w:color="auto" w:fill="FFFFFF"/>
        </w:rPr>
        <w:lastRenderedPageBreak/>
        <w:t xml:space="preserve">introduce various control methods which include the measurement of their performances and ethical </w:t>
      </w:r>
      <w:proofErr w:type="spellStart"/>
      <w:r>
        <w:rPr>
          <w:rFonts w:ascii="Arial" w:hAnsi="Arial" w:cs="Arial"/>
          <w:color w:val="333333"/>
          <w:sz w:val="26"/>
          <w:szCs w:val="26"/>
          <w:shd w:val="clear" w:color="auto" w:fill="FFFFFF"/>
        </w:rPr>
        <w:t>behaviour</w:t>
      </w:r>
      <w:proofErr w:type="spellEnd"/>
      <w:r>
        <w:rPr>
          <w:rFonts w:ascii="Arial" w:hAnsi="Arial" w:cs="Arial"/>
          <w:color w:val="333333"/>
          <w:sz w:val="26"/>
          <w:szCs w:val="26"/>
          <w:shd w:val="clear" w:color="auto" w:fill="FFFFFF"/>
        </w:rPr>
        <w:t>. Such control methods would include rather than just checking increase in sales, it should increase in actual sales. Solid sales, numbers have to be real and should not be manipulated towards the end of the period. An increase in market share, customer retention 1.Results controls should be tight results control</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Personal control :</w:t>
      </w:r>
      <w:r>
        <w:rPr>
          <w:rFonts w:ascii="Arial" w:hAnsi="Arial" w:cs="Arial"/>
          <w:color w:val="333333"/>
          <w:sz w:val="26"/>
          <w:szCs w:val="26"/>
        </w:rPr>
        <w:br/>
      </w:r>
      <w:r>
        <w:rPr>
          <w:rFonts w:ascii="Arial" w:hAnsi="Arial" w:cs="Arial"/>
          <w:color w:val="333333"/>
          <w:sz w:val="26"/>
          <w:szCs w:val="26"/>
          <w:shd w:val="clear" w:color="auto" w:fill="FFFFFF"/>
        </w:rPr>
        <w:t>1.Replacement of managers</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shd w:val="clear" w:color="auto" w:fill="FFFFFF"/>
        </w:rPr>
        <w:t>Removal / replacement of those managers in cookie division and drink division including the presidents of both divisions are the first step to re build the confident in the company. Even the chair Sean needs to be replaced; however it is question since he is the founder he may have the controlling rights over the company.</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2.Replacing external auditors.</w:t>
      </w:r>
      <w:r>
        <w:rPr>
          <w:rFonts w:ascii="Arial" w:hAnsi="Arial" w:cs="Arial"/>
          <w:color w:val="333333"/>
          <w:sz w:val="26"/>
          <w:szCs w:val="26"/>
        </w:rPr>
        <w:br/>
      </w:r>
      <w:r>
        <w:rPr>
          <w:rFonts w:ascii="Arial" w:hAnsi="Arial" w:cs="Arial"/>
          <w:color w:val="333333"/>
          <w:sz w:val="26"/>
          <w:szCs w:val="26"/>
          <w:shd w:val="clear" w:color="auto" w:fill="FFFFFF"/>
        </w:rPr>
        <w:t xml:space="preserve">Because they are the ones first to know about those accounting frauds in the </w:t>
      </w:r>
      <w:proofErr w:type="spellStart"/>
      <w:r>
        <w:rPr>
          <w:rFonts w:ascii="Arial" w:hAnsi="Arial" w:cs="Arial"/>
          <w:color w:val="333333"/>
          <w:sz w:val="26"/>
          <w:szCs w:val="26"/>
          <w:shd w:val="clear" w:color="auto" w:fill="FFFFFF"/>
        </w:rPr>
        <w:t>organisation</w:t>
      </w:r>
      <w:proofErr w:type="spellEnd"/>
      <w:r>
        <w:rPr>
          <w:rFonts w:ascii="Arial" w:hAnsi="Arial" w:cs="Arial"/>
          <w:color w:val="333333"/>
          <w:sz w:val="26"/>
          <w:szCs w:val="26"/>
          <w:shd w:val="clear" w:color="auto" w:fill="FFFFFF"/>
        </w:rPr>
        <w:t xml:space="preserve">. However they have failed. They have not had a good audit plan and scope. This could have happened due to the following reason too. since the FFI is a public company and it needs a clean opinion to keep its position in the listing. Therefore auditor might have asked to provide such an opinion based on promises such as FFI is going to implement a tighter internal control policies so it prevents most of the fraud. Further auditor has already been intimidated about cancellation of the contract based on the price it charged. Therefore auditor may not be performing well planned audit instead providing a lower service which is not good for all those three parties (auditor, users and </w:t>
      </w:r>
      <w:proofErr w:type="spellStart"/>
      <w:r>
        <w:rPr>
          <w:rFonts w:ascii="Arial" w:hAnsi="Arial" w:cs="Arial"/>
          <w:color w:val="333333"/>
          <w:sz w:val="26"/>
          <w:szCs w:val="26"/>
          <w:shd w:val="clear" w:color="auto" w:fill="FFFFFF"/>
        </w:rPr>
        <w:t>audtiee</w:t>
      </w:r>
      <w:proofErr w:type="spellEnd"/>
      <w:r>
        <w:rPr>
          <w:rFonts w:ascii="Arial" w:hAnsi="Arial" w:cs="Arial"/>
          <w:color w:val="333333"/>
          <w:sz w:val="26"/>
          <w:szCs w:val="26"/>
          <w:shd w:val="clear" w:color="auto" w:fill="FFFFFF"/>
        </w:rPr>
        <w:t>)</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Action Control :</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shd w:val="clear" w:color="auto" w:fill="FFFFFF"/>
        </w:rPr>
        <w:t>1.Behavioral Constraints</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shd w:val="clear" w:color="auto" w:fill="FFFFFF"/>
        </w:rPr>
        <w:t>Separation of duties : since FFI is one company several division it can have one administrative division. Since all the changes have to be done by those</w:t>
      </w:r>
    </w:p>
    <w:p w:rsidR="000D1566" w:rsidRDefault="000D1566">
      <w:pPr>
        <w:rPr>
          <w:rFonts w:ascii="Arial" w:hAnsi="Arial" w:cs="Arial"/>
          <w:color w:val="333333"/>
          <w:sz w:val="26"/>
          <w:szCs w:val="26"/>
          <w:shd w:val="clear" w:color="auto" w:fill="FFFFFF"/>
        </w:rPr>
      </w:pPr>
      <w:r>
        <w:rPr>
          <w:rFonts w:ascii="Arial" w:hAnsi="Arial" w:cs="Arial"/>
          <w:color w:val="333333"/>
          <w:sz w:val="26"/>
          <w:szCs w:val="26"/>
          <w:shd w:val="clear" w:color="auto" w:fill="FFFFFF"/>
        </w:rPr>
        <w:t>people who different from those divisional staff, divisional heads’ data management actions would not remain secret as earlier Second thing one storage facility for all division. Have the same effect. That data management can be controlled</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 xml:space="preserve">The direct costs of this may include delay in processes and a system should be </w:t>
      </w:r>
      <w:r>
        <w:rPr>
          <w:rFonts w:ascii="Arial" w:hAnsi="Arial" w:cs="Arial"/>
          <w:color w:val="333333"/>
          <w:sz w:val="26"/>
          <w:szCs w:val="26"/>
          <w:shd w:val="clear" w:color="auto" w:fill="FFFFFF"/>
        </w:rPr>
        <w:lastRenderedPageBreak/>
        <w:t>created for fast communication 2.Pre action reviews</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shd w:val="clear" w:color="auto" w:fill="FFFFFF"/>
        </w:rPr>
        <w:t xml:space="preserve">Though there are several discussions and reviews held regarding the approval of AOP, the quarterly performance review meetings are seems to be very brief. Regardless of whether the target has been achieved or not every item has to </w:t>
      </w:r>
      <w:proofErr w:type="spellStart"/>
      <w:r>
        <w:rPr>
          <w:rFonts w:ascii="Arial" w:hAnsi="Arial" w:cs="Arial"/>
          <w:color w:val="333333"/>
          <w:sz w:val="26"/>
          <w:szCs w:val="26"/>
          <w:shd w:val="clear" w:color="auto" w:fill="FFFFFF"/>
        </w:rPr>
        <w:t>analysed</w:t>
      </w:r>
      <w:proofErr w:type="spellEnd"/>
      <w:r>
        <w:rPr>
          <w:rFonts w:ascii="Arial" w:hAnsi="Arial" w:cs="Arial"/>
          <w:color w:val="333333"/>
          <w:sz w:val="26"/>
          <w:szCs w:val="26"/>
          <w:shd w:val="clear" w:color="auto" w:fill="FFFFFF"/>
        </w:rPr>
        <w:t xml:space="preserve"> thoroughly and plans for rest of the period should be altered accordingly to achieve a real performance 3.Action accountability</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Unlike the current system divisional managers bonuses should not be purely based on achieving AOP profit. It has to include the strategies used in achieving profit, closing stock, new product developments, and effective sales</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Conclusion :</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shd w:val="clear" w:color="auto" w:fill="FFFFFF"/>
        </w:rPr>
        <w:t xml:space="preserve">However costs associated with each option has to be </w:t>
      </w:r>
      <w:proofErr w:type="spellStart"/>
      <w:r>
        <w:rPr>
          <w:rFonts w:ascii="Arial" w:hAnsi="Arial" w:cs="Arial"/>
          <w:color w:val="333333"/>
          <w:sz w:val="26"/>
          <w:szCs w:val="26"/>
          <w:shd w:val="clear" w:color="auto" w:fill="FFFFFF"/>
        </w:rPr>
        <w:t>analysed</w:t>
      </w:r>
      <w:proofErr w:type="spellEnd"/>
      <w:r>
        <w:rPr>
          <w:rFonts w:ascii="Arial" w:hAnsi="Arial" w:cs="Arial"/>
          <w:color w:val="333333"/>
          <w:sz w:val="26"/>
          <w:szCs w:val="26"/>
          <w:shd w:val="clear" w:color="auto" w:fill="FFFFFF"/>
        </w:rPr>
        <w:t xml:space="preserve"> before the decision.</w:t>
      </w:r>
      <w:r>
        <w:rPr>
          <w:rStyle w:val="apple-converted-space"/>
          <w:rFonts w:ascii="Arial" w:hAnsi="Arial" w:cs="Arial"/>
          <w:color w:val="333333"/>
          <w:sz w:val="26"/>
          <w:szCs w:val="26"/>
          <w:shd w:val="clear" w:color="auto" w:fill="FFFFFF"/>
        </w:rPr>
        <w:t> </w:t>
      </w:r>
      <w:r>
        <w:rPr>
          <w:rFonts w:ascii="Arial" w:hAnsi="Arial" w:cs="Arial"/>
          <w:color w:val="333333"/>
          <w:sz w:val="26"/>
          <w:szCs w:val="26"/>
        </w:rPr>
        <w:br/>
      </w:r>
      <w:r>
        <w:rPr>
          <w:rFonts w:ascii="Arial" w:hAnsi="Arial" w:cs="Arial"/>
          <w:color w:val="333333"/>
          <w:sz w:val="26"/>
          <w:szCs w:val="26"/>
        </w:rPr>
        <w:br/>
      </w:r>
      <w:r>
        <w:rPr>
          <w:rFonts w:ascii="Arial" w:hAnsi="Arial" w:cs="Arial"/>
          <w:color w:val="333333"/>
          <w:sz w:val="26"/>
          <w:szCs w:val="26"/>
          <w:shd w:val="clear" w:color="auto" w:fill="FFFFFF"/>
        </w:rPr>
        <w:t xml:space="preserve">Since all the divisions are managed by humans. Certain level goal incongruence is present in any </w:t>
      </w:r>
      <w:proofErr w:type="spellStart"/>
      <w:r>
        <w:rPr>
          <w:rFonts w:ascii="Arial" w:hAnsi="Arial" w:cs="Arial"/>
          <w:color w:val="333333"/>
          <w:sz w:val="26"/>
          <w:szCs w:val="26"/>
          <w:shd w:val="clear" w:color="auto" w:fill="FFFFFF"/>
        </w:rPr>
        <w:t>divisionalised</w:t>
      </w:r>
      <w:proofErr w:type="spellEnd"/>
      <w:r>
        <w:rPr>
          <w:rFonts w:ascii="Arial" w:hAnsi="Arial" w:cs="Arial"/>
          <w:color w:val="333333"/>
          <w:sz w:val="26"/>
          <w:szCs w:val="26"/>
          <w:shd w:val="clear" w:color="auto" w:fill="FFFFFF"/>
        </w:rPr>
        <w:t xml:space="preserve"> </w:t>
      </w:r>
      <w:proofErr w:type="spellStart"/>
      <w:r>
        <w:rPr>
          <w:rFonts w:ascii="Arial" w:hAnsi="Arial" w:cs="Arial"/>
          <w:color w:val="333333"/>
          <w:sz w:val="26"/>
          <w:szCs w:val="26"/>
          <w:shd w:val="clear" w:color="auto" w:fill="FFFFFF"/>
        </w:rPr>
        <w:t>organisation</w:t>
      </w:r>
      <w:proofErr w:type="spellEnd"/>
      <w:r>
        <w:rPr>
          <w:rFonts w:ascii="Arial" w:hAnsi="Arial" w:cs="Arial"/>
          <w:color w:val="333333"/>
          <w:sz w:val="26"/>
          <w:szCs w:val="26"/>
          <w:shd w:val="clear" w:color="auto" w:fill="FFFFFF"/>
        </w:rPr>
        <w:t>. It is impossible to eliminate it totally. Though a very minimal level of date manipulation and game playing activities are possible since those number in the financial statements are not perfect in real world</w:t>
      </w:r>
    </w:p>
    <w:p w:rsidR="000D1566" w:rsidRDefault="000D1566">
      <w:pPr>
        <w:rPr>
          <w:rFonts w:ascii="Arial" w:hAnsi="Arial" w:cs="Arial"/>
          <w:color w:val="333333"/>
          <w:sz w:val="26"/>
          <w:szCs w:val="26"/>
          <w:shd w:val="clear" w:color="auto" w:fill="FFFFFF"/>
        </w:rPr>
      </w:pPr>
    </w:p>
    <w:p w:rsidR="000D1566" w:rsidRDefault="000D1566">
      <w:pPr>
        <w:rPr>
          <w:rFonts w:ascii="Arial" w:hAnsi="Arial" w:cs="Arial"/>
          <w:color w:val="333333"/>
          <w:sz w:val="26"/>
          <w:szCs w:val="26"/>
          <w:shd w:val="clear" w:color="auto" w:fill="FFFFFF"/>
        </w:rPr>
      </w:pPr>
    </w:p>
    <w:p w:rsidR="000D1566" w:rsidRDefault="000D1566">
      <w:pPr>
        <w:rPr>
          <w:rFonts w:ascii="Arial" w:hAnsi="Arial" w:cs="Arial"/>
          <w:color w:val="333333"/>
          <w:sz w:val="26"/>
          <w:szCs w:val="26"/>
          <w:shd w:val="clear" w:color="auto" w:fill="FFFFFF"/>
        </w:rPr>
      </w:pPr>
    </w:p>
    <w:p w:rsidR="000D1566" w:rsidRDefault="000D1566">
      <w:pPr>
        <w:rPr>
          <w:rFonts w:ascii="Arial" w:hAnsi="Arial" w:cs="Arial"/>
          <w:color w:val="333333"/>
          <w:sz w:val="26"/>
          <w:szCs w:val="26"/>
          <w:shd w:val="clear" w:color="auto" w:fill="FFFFFF"/>
        </w:rPr>
      </w:pPr>
    </w:p>
    <w:p w:rsidR="000D1566" w:rsidRDefault="000D1566">
      <w:pPr>
        <w:rPr>
          <w:rFonts w:ascii="Arial" w:hAnsi="Arial" w:cs="Arial"/>
          <w:color w:val="333333"/>
          <w:sz w:val="26"/>
          <w:szCs w:val="26"/>
          <w:shd w:val="clear" w:color="auto" w:fill="FFFFFF"/>
        </w:rPr>
      </w:pPr>
    </w:p>
    <w:p w:rsidR="000D1566" w:rsidRDefault="000D1566">
      <w:pPr>
        <w:rPr>
          <w:rFonts w:ascii="Arial" w:hAnsi="Arial" w:cs="Arial"/>
          <w:color w:val="333333"/>
          <w:sz w:val="26"/>
          <w:szCs w:val="26"/>
          <w:shd w:val="clear" w:color="auto" w:fill="FFFFFF"/>
        </w:rPr>
      </w:pPr>
    </w:p>
    <w:p w:rsidR="000D1566" w:rsidRDefault="000D1566">
      <w:pPr>
        <w:rPr>
          <w:rFonts w:ascii="Arial" w:hAnsi="Arial" w:cs="Arial"/>
          <w:color w:val="333333"/>
          <w:sz w:val="26"/>
          <w:szCs w:val="26"/>
          <w:shd w:val="clear" w:color="auto" w:fill="FFFFFF"/>
        </w:rPr>
      </w:pPr>
    </w:p>
    <w:p w:rsidR="000D1566" w:rsidRDefault="000D1566">
      <w:pPr>
        <w:rPr>
          <w:rFonts w:ascii="Arial" w:hAnsi="Arial" w:cs="Arial"/>
          <w:color w:val="333333"/>
          <w:sz w:val="26"/>
          <w:szCs w:val="26"/>
          <w:shd w:val="clear" w:color="auto" w:fill="FFFFFF"/>
        </w:rPr>
      </w:pPr>
    </w:p>
    <w:p w:rsidR="000D1566" w:rsidRDefault="000D1566">
      <w:pPr>
        <w:rPr>
          <w:rFonts w:ascii="Arial" w:hAnsi="Arial" w:cs="Arial"/>
          <w:color w:val="333333"/>
          <w:sz w:val="26"/>
          <w:szCs w:val="26"/>
          <w:shd w:val="clear" w:color="auto" w:fill="FFFFFF"/>
        </w:rPr>
      </w:pPr>
    </w:p>
    <w:p w:rsidR="000D1566" w:rsidRDefault="000D1566">
      <w:pPr>
        <w:rPr>
          <w:rFonts w:ascii="Arial" w:hAnsi="Arial" w:cs="Arial"/>
          <w:color w:val="333333"/>
          <w:sz w:val="26"/>
          <w:szCs w:val="26"/>
          <w:shd w:val="clear" w:color="auto" w:fill="FFFFFF"/>
        </w:rPr>
      </w:pPr>
    </w:p>
    <w:p w:rsidR="000D1566" w:rsidRDefault="000D1566">
      <w:pPr>
        <w:rPr>
          <w:rFonts w:ascii="Arial" w:hAnsi="Arial" w:cs="Arial"/>
          <w:color w:val="333333"/>
          <w:sz w:val="26"/>
          <w:szCs w:val="26"/>
          <w:shd w:val="clear" w:color="auto" w:fill="FFFFFF"/>
        </w:rPr>
      </w:pPr>
    </w:p>
    <w:p w:rsidR="000D1566" w:rsidRPr="000D1566" w:rsidRDefault="000D1566" w:rsidP="000D1566">
      <w:pPr>
        <w:shd w:val="clear" w:color="auto" w:fill="FFFFFF"/>
        <w:spacing w:after="0" w:line="386" w:lineRule="atLeast"/>
        <w:outlineLvl w:val="3"/>
        <w:rPr>
          <w:rFonts w:ascii="PT Sans" w:eastAsia="Times New Roman" w:hAnsi="PT Sans" w:cs="Times New Roman"/>
          <w:b/>
          <w:bCs/>
          <w:color w:val="000000"/>
          <w:sz w:val="32"/>
          <w:szCs w:val="32"/>
        </w:rPr>
      </w:pPr>
      <w:r w:rsidRPr="000D1566">
        <w:rPr>
          <w:rFonts w:ascii="PT Sans" w:eastAsia="Times New Roman" w:hAnsi="PT Sans" w:cs="Times New Roman"/>
          <w:b/>
          <w:bCs/>
          <w:color w:val="000000"/>
          <w:sz w:val="32"/>
          <w:szCs w:val="32"/>
        </w:rPr>
        <w:lastRenderedPageBreak/>
        <w:t>Transcript of Fit Food</w:t>
      </w:r>
    </w:p>
    <w:p w:rsidR="000D1566" w:rsidRPr="000D1566" w:rsidRDefault="000D1566" w:rsidP="000D1566">
      <w:pPr>
        <w:shd w:val="clear" w:color="auto" w:fill="FFFFFF"/>
        <w:spacing w:after="0" w:line="386" w:lineRule="atLeast"/>
        <w:rPr>
          <w:rFonts w:ascii="PT Sans" w:eastAsia="Times New Roman" w:hAnsi="PT Sans" w:cs="Times New Roman"/>
          <w:color w:val="333333"/>
          <w:sz w:val="28"/>
          <w:szCs w:val="28"/>
        </w:rPr>
      </w:pPr>
      <w:r w:rsidRPr="000D1566">
        <w:rPr>
          <w:rFonts w:ascii="PT Sans" w:eastAsia="Times New Roman" w:hAnsi="PT Sans" w:cs="Times New Roman"/>
          <w:color w:val="333333"/>
          <w:sz w:val="28"/>
          <w:szCs w:val="28"/>
        </w:rPr>
        <w:t>Control Systems</w:t>
      </w:r>
      <w:r w:rsidRPr="000D1566">
        <w:rPr>
          <w:rFonts w:ascii="PT Sans" w:eastAsia="Times New Roman" w:hAnsi="PT Sans" w:cs="Times New Roman"/>
          <w:color w:val="333333"/>
          <w:sz w:val="28"/>
          <w:szCs w:val="28"/>
        </w:rPr>
        <w:br/>
        <w:t>FFI uses results controls to achieve targeted objectives-- Loose Control</w:t>
      </w:r>
      <w:r w:rsidRPr="000D1566">
        <w:rPr>
          <w:rFonts w:ascii="PT Sans" w:eastAsia="Times New Roman" w:hAnsi="PT Sans" w:cs="Times New Roman"/>
          <w:color w:val="333333"/>
          <w:sz w:val="28"/>
          <w:szCs w:val="28"/>
        </w:rPr>
        <w:br/>
        <w:t>Group 2</w:t>
      </w:r>
      <w:r w:rsidRPr="000D1566">
        <w:rPr>
          <w:rFonts w:ascii="PT Sans" w:eastAsia="Times New Roman" w:hAnsi="PT Sans" w:cs="Times New Roman"/>
          <w:color w:val="333333"/>
          <w:sz w:val="28"/>
          <w:szCs w:val="28"/>
        </w:rPr>
        <w:br/>
        <w:t xml:space="preserve">Butt, </w:t>
      </w:r>
      <w:proofErr w:type="spellStart"/>
      <w:r w:rsidRPr="000D1566">
        <w:rPr>
          <w:rFonts w:ascii="PT Sans" w:eastAsia="Times New Roman" w:hAnsi="PT Sans" w:cs="Times New Roman"/>
          <w:color w:val="333333"/>
          <w:sz w:val="28"/>
          <w:szCs w:val="28"/>
        </w:rPr>
        <w:t>Rafay</w:t>
      </w:r>
      <w:proofErr w:type="spellEnd"/>
      <w:r w:rsidRPr="000D1566">
        <w:rPr>
          <w:rFonts w:ascii="PT Sans" w:eastAsia="Times New Roman" w:hAnsi="PT Sans" w:cs="Times New Roman"/>
          <w:color w:val="333333"/>
          <w:sz w:val="28"/>
          <w:szCs w:val="28"/>
        </w:rPr>
        <w:br/>
        <w:t>Cheung, Johnson</w:t>
      </w:r>
      <w:r w:rsidRPr="000D1566">
        <w:rPr>
          <w:rFonts w:ascii="PT Sans" w:eastAsia="Times New Roman" w:hAnsi="PT Sans" w:cs="Times New Roman"/>
          <w:color w:val="333333"/>
          <w:sz w:val="28"/>
          <w:szCs w:val="28"/>
        </w:rPr>
        <w:br/>
      </w:r>
      <w:proofErr w:type="spellStart"/>
      <w:r w:rsidRPr="000D1566">
        <w:rPr>
          <w:rFonts w:ascii="PT Sans" w:eastAsia="Times New Roman" w:hAnsi="PT Sans" w:cs="Times New Roman"/>
          <w:color w:val="333333"/>
          <w:sz w:val="28"/>
          <w:szCs w:val="28"/>
        </w:rPr>
        <w:t>Chieu</w:t>
      </w:r>
      <w:proofErr w:type="spellEnd"/>
      <w:r w:rsidRPr="000D1566">
        <w:rPr>
          <w:rFonts w:ascii="PT Sans" w:eastAsia="Times New Roman" w:hAnsi="PT Sans" w:cs="Times New Roman"/>
          <w:color w:val="333333"/>
          <w:sz w:val="28"/>
          <w:szCs w:val="28"/>
        </w:rPr>
        <w:t>, Kenny</w:t>
      </w:r>
      <w:r w:rsidRPr="000D1566">
        <w:rPr>
          <w:rFonts w:ascii="PT Sans" w:eastAsia="Times New Roman" w:hAnsi="PT Sans" w:cs="Times New Roman"/>
          <w:color w:val="333333"/>
          <w:sz w:val="28"/>
          <w:szCs w:val="28"/>
        </w:rPr>
        <w:br/>
      </w:r>
      <w:proofErr w:type="spellStart"/>
      <w:r w:rsidRPr="000D1566">
        <w:rPr>
          <w:rFonts w:ascii="PT Sans" w:eastAsia="Times New Roman" w:hAnsi="PT Sans" w:cs="Times New Roman"/>
          <w:color w:val="333333"/>
          <w:sz w:val="28"/>
          <w:szCs w:val="28"/>
        </w:rPr>
        <w:t>Dehghan-Kooshkgazi</w:t>
      </w:r>
      <w:proofErr w:type="spellEnd"/>
      <w:r w:rsidRPr="000D1566">
        <w:rPr>
          <w:rFonts w:ascii="PT Sans" w:eastAsia="Times New Roman" w:hAnsi="PT Sans" w:cs="Times New Roman"/>
          <w:color w:val="333333"/>
          <w:sz w:val="28"/>
          <w:szCs w:val="28"/>
        </w:rPr>
        <w:t xml:space="preserve">, </w:t>
      </w:r>
      <w:proofErr w:type="spellStart"/>
      <w:r w:rsidRPr="000D1566">
        <w:rPr>
          <w:rFonts w:ascii="PT Sans" w:eastAsia="Times New Roman" w:hAnsi="PT Sans" w:cs="Times New Roman"/>
          <w:color w:val="333333"/>
          <w:sz w:val="28"/>
          <w:szCs w:val="28"/>
        </w:rPr>
        <w:t>Negin</w:t>
      </w:r>
      <w:proofErr w:type="spellEnd"/>
      <w:r w:rsidRPr="000D1566">
        <w:rPr>
          <w:rFonts w:ascii="PT Sans" w:eastAsia="Times New Roman" w:hAnsi="PT Sans" w:cs="Times New Roman"/>
          <w:color w:val="333333"/>
          <w:sz w:val="28"/>
          <w:szCs w:val="28"/>
        </w:rPr>
        <w:br/>
      </w:r>
      <w:proofErr w:type="spellStart"/>
      <w:r w:rsidRPr="000D1566">
        <w:rPr>
          <w:rFonts w:ascii="PT Sans" w:eastAsia="Times New Roman" w:hAnsi="PT Sans" w:cs="Times New Roman"/>
          <w:color w:val="333333"/>
          <w:sz w:val="28"/>
          <w:szCs w:val="28"/>
        </w:rPr>
        <w:t>Dontsos</w:t>
      </w:r>
      <w:proofErr w:type="spellEnd"/>
      <w:r w:rsidRPr="000D1566">
        <w:rPr>
          <w:rFonts w:ascii="PT Sans" w:eastAsia="Times New Roman" w:hAnsi="PT Sans" w:cs="Times New Roman"/>
          <w:color w:val="333333"/>
          <w:sz w:val="28"/>
          <w:szCs w:val="28"/>
        </w:rPr>
        <w:t>, Anthony</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Fit Food Inc.</w:t>
      </w:r>
      <w:r w:rsidRPr="000D1566">
        <w:rPr>
          <w:rFonts w:ascii="PT Sans" w:eastAsia="Times New Roman" w:hAnsi="PT Sans" w:cs="Times New Roman"/>
          <w:color w:val="333333"/>
          <w:sz w:val="28"/>
          <w:szCs w:val="28"/>
        </w:rPr>
        <w:br/>
        <w:t>Savory Snacks</w:t>
      </w:r>
      <w:r w:rsidRPr="000D1566">
        <w:rPr>
          <w:rFonts w:ascii="PT Sans" w:eastAsia="Times New Roman" w:hAnsi="PT Sans" w:cs="Times New Roman"/>
          <w:color w:val="333333"/>
          <w:sz w:val="28"/>
          <w:szCs w:val="28"/>
        </w:rPr>
        <w:br/>
        <w:t>Sports &amp; Energy Drinks</w:t>
      </w:r>
      <w:r w:rsidRPr="000D1566">
        <w:rPr>
          <w:rFonts w:ascii="PT Sans" w:eastAsia="Times New Roman" w:hAnsi="PT Sans" w:cs="Times New Roman"/>
          <w:color w:val="333333"/>
          <w:sz w:val="28"/>
          <w:szCs w:val="28"/>
        </w:rPr>
        <w:br/>
        <w:t>Acquired in 2003</w:t>
      </w:r>
      <w:r w:rsidRPr="000D1566">
        <w:rPr>
          <w:rFonts w:ascii="PT Sans" w:eastAsia="Times New Roman" w:hAnsi="PT Sans" w:cs="Times New Roman"/>
          <w:color w:val="333333"/>
          <w:sz w:val="28"/>
          <w:szCs w:val="28"/>
        </w:rPr>
        <w:br/>
        <w:t>Cookies &amp; Crackers</w:t>
      </w:r>
      <w:r w:rsidRPr="000D1566">
        <w:rPr>
          <w:rFonts w:ascii="PT Sans" w:eastAsia="Times New Roman" w:hAnsi="PT Sans" w:cs="Times New Roman"/>
          <w:color w:val="333333"/>
          <w:sz w:val="28"/>
          <w:szCs w:val="28"/>
        </w:rPr>
        <w:br/>
        <w:t>"Smart Cookies" brand</w:t>
      </w:r>
      <w:r w:rsidRPr="000D1566">
        <w:rPr>
          <w:rFonts w:ascii="PT Sans" w:eastAsia="Times New Roman" w:hAnsi="PT Sans" w:cs="Times New Roman"/>
          <w:color w:val="333333"/>
          <w:sz w:val="28"/>
          <w:szCs w:val="28"/>
        </w:rPr>
        <w:br/>
        <w:t>Profitable</w:t>
      </w:r>
      <w:r w:rsidRPr="000D1566">
        <w:rPr>
          <w:rFonts w:ascii="PT Sans" w:eastAsia="Times New Roman" w:hAnsi="PT Sans" w:cs="Times New Roman"/>
          <w:color w:val="333333"/>
          <w:sz w:val="28"/>
          <w:szCs w:val="28"/>
        </w:rPr>
        <w:br/>
        <w:t>Established 1972</w:t>
      </w:r>
      <w:r w:rsidRPr="000D1566">
        <w:rPr>
          <w:rFonts w:ascii="PT Sans" w:eastAsia="Times New Roman" w:hAnsi="PT Sans" w:cs="Times New Roman"/>
          <w:color w:val="333333"/>
          <w:sz w:val="28"/>
          <w:szCs w:val="28"/>
        </w:rPr>
        <w:br/>
        <w:t>Introduction</w:t>
      </w:r>
      <w:r w:rsidRPr="000D1566">
        <w:rPr>
          <w:rFonts w:ascii="PT Sans" w:eastAsia="Times New Roman" w:hAnsi="PT Sans" w:cs="Times New Roman"/>
          <w:color w:val="333333"/>
          <w:sz w:val="28"/>
          <w:szCs w:val="28"/>
        </w:rPr>
        <w:br/>
        <w:t>Jack Masters</w:t>
      </w:r>
      <w:r w:rsidRPr="000D1566">
        <w:rPr>
          <w:rFonts w:ascii="PT Sans" w:eastAsia="Times New Roman" w:hAnsi="PT Sans" w:cs="Times New Roman"/>
          <w:color w:val="333333"/>
          <w:sz w:val="28"/>
          <w:szCs w:val="28"/>
        </w:rPr>
        <w:br/>
        <w:t>Increasingly more competitive</w:t>
      </w:r>
      <w:r w:rsidRPr="000D1566">
        <w:rPr>
          <w:rFonts w:ascii="PT Sans" w:eastAsia="Times New Roman" w:hAnsi="PT Sans" w:cs="Times New Roman"/>
          <w:color w:val="333333"/>
          <w:sz w:val="28"/>
          <w:szCs w:val="28"/>
        </w:rPr>
        <w:br/>
        <w:t>low growth, low margin product</w:t>
      </w:r>
      <w:r w:rsidRPr="000D1566">
        <w:rPr>
          <w:rFonts w:ascii="PT Sans" w:eastAsia="Times New Roman" w:hAnsi="PT Sans" w:cs="Times New Roman"/>
          <w:color w:val="333333"/>
          <w:sz w:val="28"/>
          <w:szCs w:val="28"/>
        </w:rPr>
        <w:br/>
        <w:t>Alternatives</w:t>
      </w:r>
      <w:r w:rsidRPr="000D1566">
        <w:rPr>
          <w:rFonts w:ascii="PT Sans" w:eastAsia="Times New Roman" w:hAnsi="PT Sans" w:cs="Times New Roman"/>
          <w:color w:val="333333"/>
          <w:sz w:val="28"/>
          <w:szCs w:val="28"/>
        </w:rPr>
        <w:br/>
        <w:t>Do Nothing</w:t>
      </w:r>
      <w:r w:rsidRPr="000D1566">
        <w:rPr>
          <w:rFonts w:ascii="PT Sans" w:eastAsia="Times New Roman" w:hAnsi="PT Sans" w:cs="Times New Roman"/>
          <w:color w:val="333333"/>
          <w:sz w:val="28"/>
          <w:szCs w:val="28"/>
        </w:rPr>
        <w:br/>
        <w:t>Continue with current practices</w:t>
      </w:r>
      <w:r w:rsidRPr="000D1566">
        <w:rPr>
          <w:rFonts w:ascii="PT Sans" w:eastAsia="Times New Roman" w:hAnsi="PT Sans" w:cs="Times New Roman"/>
          <w:color w:val="333333"/>
          <w:sz w:val="28"/>
          <w:szCs w:val="28"/>
        </w:rPr>
        <w:br/>
        <w:t>Restructure</w:t>
      </w:r>
      <w:r w:rsidRPr="000D1566">
        <w:rPr>
          <w:rFonts w:ascii="PT Sans" w:eastAsia="Times New Roman" w:hAnsi="PT Sans" w:cs="Times New Roman"/>
          <w:color w:val="333333"/>
          <w:sz w:val="28"/>
          <w:szCs w:val="28"/>
        </w:rPr>
        <w:br/>
        <w:t>Change entire company's incentive plan and control systems</w:t>
      </w:r>
      <w:r w:rsidRPr="000D1566">
        <w:rPr>
          <w:rFonts w:ascii="PT Sans" w:eastAsia="Times New Roman" w:hAnsi="PT Sans" w:cs="Times New Roman"/>
          <w:color w:val="333333"/>
          <w:sz w:val="28"/>
          <w:szCs w:val="28"/>
        </w:rPr>
        <w:br/>
        <w:t>Modify</w:t>
      </w:r>
      <w:r w:rsidRPr="000D1566">
        <w:rPr>
          <w:rFonts w:ascii="PT Sans" w:eastAsia="Times New Roman" w:hAnsi="PT Sans" w:cs="Times New Roman"/>
          <w:color w:val="333333"/>
          <w:sz w:val="28"/>
          <w:szCs w:val="28"/>
        </w:rPr>
        <w:br/>
        <w:t>Modify existing incentive and control systems</w:t>
      </w:r>
      <w:r w:rsidRPr="000D1566">
        <w:rPr>
          <w:rFonts w:ascii="PT Sans" w:eastAsia="Times New Roman" w:hAnsi="PT Sans" w:cs="Times New Roman"/>
          <w:color w:val="333333"/>
          <w:sz w:val="28"/>
          <w:szCs w:val="28"/>
        </w:rPr>
        <w:br/>
        <w:t>Dismiss employees engaged in fraudulent and unethical business practices</w:t>
      </w:r>
      <w:r w:rsidRPr="000D1566">
        <w:rPr>
          <w:rFonts w:ascii="PT Sans" w:eastAsia="Times New Roman" w:hAnsi="PT Sans" w:cs="Times New Roman"/>
          <w:color w:val="333333"/>
          <w:sz w:val="28"/>
          <w:szCs w:val="28"/>
        </w:rPr>
        <w:br/>
        <w:t>No implementation of personnel and action controls</w:t>
      </w:r>
      <w:r w:rsidRPr="000D1566">
        <w:rPr>
          <w:rFonts w:ascii="PT Sans" w:eastAsia="Times New Roman" w:hAnsi="PT Sans" w:cs="Times New Roman"/>
          <w:color w:val="333333"/>
          <w:sz w:val="28"/>
          <w:szCs w:val="28"/>
        </w:rPr>
        <w:br/>
        <w:t>Lacks ethics and morality in their decision making</w:t>
      </w:r>
      <w:r w:rsidRPr="000D1566">
        <w:rPr>
          <w:rFonts w:ascii="PT Sans" w:eastAsia="Times New Roman" w:hAnsi="PT Sans" w:cs="Times New Roman"/>
          <w:color w:val="333333"/>
          <w:sz w:val="28"/>
          <w:szCs w:val="28"/>
        </w:rPr>
        <w:br/>
        <w:t>3 autonomous divisions</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lastRenderedPageBreak/>
        <w:t>Analysis</w:t>
      </w:r>
      <w:r w:rsidRPr="000D1566">
        <w:rPr>
          <w:rFonts w:ascii="PT Sans" w:eastAsia="Times New Roman" w:hAnsi="PT Sans" w:cs="Times New Roman"/>
          <w:color w:val="333333"/>
          <w:sz w:val="28"/>
          <w:szCs w:val="28"/>
        </w:rPr>
        <w:br/>
        <w:t>Jack Masters-implemented three policies which have negative accounting implications</w:t>
      </w:r>
      <w:r w:rsidRPr="000D1566">
        <w:rPr>
          <w:rFonts w:ascii="PT Sans" w:eastAsia="Times New Roman" w:hAnsi="PT Sans" w:cs="Times New Roman"/>
          <w:color w:val="333333"/>
          <w:sz w:val="28"/>
          <w:szCs w:val="28"/>
        </w:rPr>
        <w:br/>
        <w:t>Sports and Energy Drink Division</w:t>
      </w:r>
      <w:r w:rsidRPr="000D1566">
        <w:rPr>
          <w:rFonts w:ascii="PT Sans" w:eastAsia="Times New Roman" w:hAnsi="PT Sans" w:cs="Times New Roman"/>
          <w:color w:val="333333"/>
          <w:sz w:val="28"/>
          <w:szCs w:val="28"/>
        </w:rPr>
        <w:br/>
        <w:t>Shipping Moratorium</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Building up Accounting Reserves</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Prepay Expenses</w:t>
      </w:r>
      <w:r w:rsidRPr="000D1566">
        <w:rPr>
          <w:rFonts w:ascii="PT Sans" w:eastAsia="Times New Roman" w:hAnsi="PT Sans" w:cs="Times New Roman"/>
          <w:color w:val="333333"/>
          <w:sz w:val="28"/>
          <w:szCs w:val="28"/>
        </w:rPr>
        <w:br/>
        <w:t>Cookies and Crackers Division</w:t>
      </w:r>
      <w:r w:rsidRPr="000D1566">
        <w:rPr>
          <w:rFonts w:ascii="PT Sans" w:eastAsia="Times New Roman" w:hAnsi="PT Sans" w:cs="Times New Roman"/>
          <w:color w:val="333333"/>
          <w:sz w:val="28"/>
          <w:szCs w:val="28"/>
        </w:rPr>
        <w:br/>
        <w:t>Rather than trying to meet the shift in consumer mindset to remain competitive, Scott has engaged in earning management and GAAP violation in order to meet divisional sales targets and because accounting reporting is done at divisional level, management did not recognize this issue in a timely manner.</w:t>
      </w:r>
      <w:r w:rsidRPr="000D1566">
        <w:rPr>
          <w:rFonts w:ascii="PT Sans" w:eastAsia="Times New Roman" w:hAnsi="PT Sans" w:cs="Times New Roman"/>
          <w:color w:val="333333"/>
          <w:sz w:val="28"/>
          <w:szCs w:val="28"/>
        </w:rPr>
        <w:br/>
        <w:t>conclusion for Accounting and Audit</w:t>
      </w:r>
      <w:r w:rsidRPr="000D1566">
        <w:rPr>
          <w:rFonts w:ascii="PT Sans" w:eastAsia="Times New Roman" w:hAnsi="PT Sans" w:cs="Times New Roman"/>
          <w:color w:val="333333"/>
          <w:sz w:val="28"/>
          <w:szCs w:val="28"/>
        </w:rPr>
        <w:br/>
        <w:t>Gamesmanship, earning management and fraudulent accounting policies are used likely due to the following reasons</w:t>
      </w:r>
      <w:r w:rsidRPr="000D1566">
        <w:rPr>
          <w:rFonts w:ascii="PT Sans" w:eastAsia="Times New Roman" w:hAnsi="PT Sans" w:cs="Times New Roman"/>
          <w:color w:val="333333"/>
          <w:sz w:val="28"/>
          <w:szCs w:val="28"/>
        </w:rPr>
        <w:br/>
        <w:t>-Pressure to meet the target</w:t>
      </w:r>
      <w:r w:rsidRPr="000D1566">
        <w:rPr>
          <w:rFonts w:ascii="PT Sans" w:eastAsia="Times New Roman" w:hAnsi="PT Sans" w:cs="Times New Roman"/>
          <w:color w:val="333333"/>
          <w:sz w:val="28"/>
          <w:szCs w:val="28"/>
        </w:rPr>
        <w:br/>
        <w:t>-lack of internal audit team to detect problems at an earlier stage</w:t>
      </w:r>
      <w:r w:rsidRPr="000D1566">
        <w:rPr>
          <w:rFonts w:ascii="PT Sans" w:eastAsia="Times New Roman" w:hAnsi="PT Sans" w:cs="Times New Roman"/>
          <w:color w:val="333333"/>
          <w:sz w:val="28"/>
          <w:szCs w:val="28"/>
        </w:rPr>
        <w:br/>
        <w:t>-Lack of management control which allow to game the existing system comfortably</w:t>
      </w:r>
      <w:r w:rsidRPr="000D1566">
        <w:rPr>
          <w:rFonts w:ascii="PT Sans" w:eastAsia="Times New Roman" w:hAnsi="PT Sans" w:cs="Times New Roman"/>
          <w:color w:val="333333"/>
          <w:sz w:val="28"/>
          <w:szCs w:val="28"/>
        </w:rPr>
        <w:br/>
        <w:t>- Low involvement from Board of Directors, they don't really care how sales and marketing decisions are made and not available to answer to various stakeholders</w:t>
      </w:r>
      <w:r w:rsidRPr="000D1566">
        <w:rPr>
          <w:rFonts w:ascii="PT Sans" w:eastAsia="Times New Roman" w:hAnsi="PT Sans" w:cs="Times New Roman"/>
          <w:color w:val="333333"/>
          <w:sz w:val="28"/>
          <w:szCs w:val="28"/>
        </w:rPr>
        <w:br/>
        <w:t>-Lack of Board independence, CEO recommends and choose directors</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Payment incentive program that provides opportunity to induce earning Management</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Gamesmanship on Sales Volume</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Overstate the revenue with additional and unordered product to consumer</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lastRenderedPageBreak/>
        <w:t>Violation of GAAP on capitalizing Principle</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Recommendations &amp; Implementation</w:t>
      </w:r>
      <w:r w:rsidRPr="000D1566">
        <w:rPr>
          <w:rFonts w:ascii="PT Sans" w:eastAsia="Times New Roman" w:hAnsi="PT Sans" w:cs="Times New Roman"/>
          <w:color w:val="333333"/>
          <w:sz w:val="28"/>
          <w:szCs w:val="28"/>
        </w:rPr>
        <w:br/>
        <w:t>- Alternative three is the recommended option</w:t>
      </w:r>
      <w:r w:rsidRPr="000D1566">
        <w:rPr>
          <w:rFonts w:ascii="PT Sans" w:eastAsia="Times New Roman" w:hAnsi="PT Sans" w:cs="Times New Roman"/>
          <w:color w:val="333333"/>
          <w:sz w:val="28"/>
        </w:rPr>
        <w:t> </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-This option is the most cost effective, and best aligned with the company’s current strategy, and goals.</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-Modified results control are the most appropriate type of control to implement. The company should also consider implementing personnel and actions control in other areas where appropriate.</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A balanced score card is suggested for management and employees.</w:t>
      </w:r>
      <w:r w:rsidRPr="000D1566">
        <w:rPr>
          <w:rFonts w:ascii="PT Sans" w:eastAsia="Times New Roman" w:hAnsi="PT Sans" w:cs="Times New Roman"/>
          <w:color w:val="333333"/>
          <w:sz w:val="28"/>
        </w:rPr>
        <w:t> </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 xml:space="preserve">To measure and promote </w:t>
      </w:r>
      <w:proofErr w:type="spellStart"/>
      <w:r w:rsidRPr="000D1566">
        <w:rPr>
          <w:rFonts w:ascii="PT Sans" w:eastAsia="Times New Roman" w:hAnsi="PT Sans" w:cs="Times New Roman"/>
          <w:color w:val="333333"/>
          <w:sz w:val="28"/>
          <w:szCs w:val="28"/>
        </w:rPr>
        <w:t>behaviours</w:t>
      </w:r>
      <w:proofErr w:type="spellEnd"/>
      <w:r w:rsidRPr="000D1566">
        <w:rPr>
          <w:rFonts w:ascii="PT Sans" w:eastAsia="Times New Roman" w:hAnsi="PT Sans" w:cs="Times New Roman"/>
          <w:color w:val="333333"/>
          <w:sz w:val="28"/>
          <w:szCs w:val="28"/>
        </w:rPr>
        <w:t xml:space="preserve"> that contribute to the long term success and profitability of the company</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Accounting and Audit</w:t>
      </w:r>
      <w:r w:rsidRPr="000D1566">
        <w:rPr>
          <w:rFonts w:ascii="PT Sans" w:eastAsia="Times New Roman" w:hAnsi="PT Sans" w:cs="Times New Roman"/>
          <w:color w:val="333333"/>
          <w:sz w:val="28"/>
          <w:szCs w:val="28"/>
        </w:rPr>
        <w:br/>
        <w:t>Practice of Earning Management to meet sales targets and maximizing incentives.</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Unethical and fraudulent accounting policies by all division.</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Gaming the system</w:t>
      </w:r>
      <w:r w:rsidRPr="000D1566">
        <w:rPr>
          <w:rFonts w:ascii="PT Sans" w:eastAsia="Times New Roman" w:hAnsi="PT Sans" w:cs="Times New Roman"/>
          <w:color w:val="333333"/>
          <w:sz w:val="28"/>
          <w:szCs w:val="28"/>
        </w:rPr>
        <w:br/>
        <w:t>Balanced Scorecard – Results Control</w:t>
      </w:r>
      <w:r w:rsidRPr="000D1566">
        <w:rPr>
          <w:rFonts w:ascii="PT Sans" w:eastAsia="Times New Roman" w:hAnsi="PT Sans" w:cs="Times New Roman"/>
          <w:color w:val="333333"/>
          <w:sz w:val="28"/>
        </w:rPr>
        <w:t> </w:t>
      </w:r>
      <w:r w:rsidRPr="000D1566">
        <w:rPr>
          <w:rFonts w:ascii="PT Sans" w:eastAsia="Times New Roman" w:hAnsi="PT Sans" w:cs="Times New Roman"/>
          <w:color w:val="333333"/>
          <w:sz w:val="28"/>
          <w:szCs w:val="28"/>
        </w:rPr>
        <w:br/>
        <w:t>Personnel controls</w:t>
      </w:r>
      <w:r w:rsidRPr="000D1566">
        <w:rPr>
          <w:rFonts w:ascii="PT Sans" w:eastAsia="Times New Roman" w:hAnsi="PT Sans" w:cs="Times New Roman"/>
          <w:color w:val="333333"/>
          <w:sz w:val="28"/>
        </w:rPr>
        <w:t> </w:t>
      </w:r>
      <w:r w:rsidRPr="000D1566">
        <w:rPr>
          <w:rFonts w:ascii="PT Sans" w:eastAsia="Times New Roman" w:hAnsi="PT Sans" w:cs="Times New Roman"/>
          <w:color w:val="333333"/>
          <w:sz w:val="28"/>
          <w:szCs w:val="28"/>
        </w:rPr>
        <w:br/>
        <w:t xml:space="preserve">Personnel controls should be tightened to ensure the selection of the right individual during the hiring process, and to correct the actions of individuals that are behaving in an </w:t>
      </w:r>
      <w:proofErr w:type="spellStart"/>
      <w:r w:rsidRPr="000D1566">
        <w:rPr>
          <w:rFonts w:ascii="PT Sans" w:eastAsia="Times New Roman" w:hAnsi="PT Sans" w:cs="Times New Roman"/>
          <w:color w:val="333333"/>
          <w:sz w:val="28"/>
          <w:szCs w:val="28"/>
        </w:rPr>
        <w:t>nonconstructive</w:t>
      </w:r>
      <w:proofErr w:type="spellEnd"/>
      <w:r w:rsidRPr="000D1566">
        <w:rPr>
          <w:rFonts w:ascii="PT Sans" w:eastAsia="Times New Roman" w:hAnsi="PT Sans" w:cs="Times New Roman"/>
          <w:color w:val="333333"/>
          <w:sz w:val="28"/>
          <w:szCs w:val="28"/>
        </w:rPr>
        <w:t xml:space="preserve"> of unethical way.</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Cultural control</w:t>
      </w:r>
      <w:r w:rsidRPr="000D1566">
        <w:rPr>
          <w:rFonts w:ascii="PT Sans" w:eastAsia="Times New Roman" w:hAnsi="PT Sans" w:cs="Times New Roman"/>
          <w:color w:val="333333"/>
          <w:sz w:val="28"/>
        </w:rPr>
        <w:t> </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lastRenderedPageBreak/>
        <w:t>The company should reinforce its code of conduct, as it will act as cultural control and implement policies to hold individuals accountable for their conduct (actions controls).</w:t>
      </w:r>
      <w:r w:rsidRPr="000D1566">
        <w:rPr>
          <w:rFonts w:ascii="PT Sans" w:eastAsia="Times New Roman" w:hAnsi="PT Sans" w:cs="Times New Roman"/>
          <w:color w:val="333333"/>
          <w:sz w:val="28"/>
        </w:rPr>
        <w:t> </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Revenue Targets</w:t>
      </w:r>
      <w:r w:rsidRPr="000D1566">
        <w:rPr>
          <w:rFonts w:ascii="PT Sans" w:eastAsia="Times New Roman" w:hAnsi="PT Sans" w:cs="Times New Roman"/>
          <w:color w:val="333333"/>
          <w:sz w:val="28"/>
          <w:szCs w:val="28"/>
        </w:rPr>
        <w:br/>
        <w:t>The sales targets should be adjusted to reflect market reality.</w:t>
      </w:r>
      <w:r w:rsidRPr="000D1566">
        <w:rPr>
          <w:rFonts w:ascii="PT Sans" w:eastAsia="Times New Roman" w:hAnsi="PT Sans" w:cs="Times New Roman"/>
          <w:color w:val="333333"/>
          <w:sz w:val="28"/>
        </w:rPr>
        <w:t> </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Goals should be achievable but also challenging</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Goals should avoid excessive historical bias</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Independent Internal Audit</w:t>
      </w:r>
      <w:r w:rsidRPr="000D1566">
        <w:rPr>
          <w:rFonts w:ascii="PT Sans" w:eastAsia="Times New Roman" w:hAnsi="PT Sans" w:cs="Times New Roman"/>
          <w:color w:val="333333"/>
          <w:sz w:val="28"/>
          <w:szCs w:val="28"/>
        </w:rPr>
        <w:br/>
        <w:t>To ensure revenues and expenses are fairly reported and employees are acting ethically on an ongoing basis, FFI can create an independent internal audit committee and assign a compliance officer.</w:t>
      </w:r>
      <w:r w:rsidRPr="000D1566">
        <w:rPr>
          <w:rFonts w:ascii="PT Sans" w:eastAsia="Times New Roman" w:hAnsi="PT Sans" w:cs="Times New Roman"/>
          <w:color w:val="333333"/>
          <w:sz w:val="28"/>
        </w:rPr>
        <w:t> </w:t>
      </w:r>
      <w:r w:rsidRPr="000D1566">
        <w:rPr>
          <w:rFonts w:ascii="PT Sans" w:eastAsia="Times New Roman" w:hAnsi="PT Sans" w:cs="Times New Roman"/>
          <w:color w:val="333333"/>
          <w:sz w:val="28"/>
          <w:szCs w:val="28"/>
        </w:rPr>
        <w:br/>
      </w:r>
      <w:r w:rsidRPr="000D1566">
        <w:rPr>
          <w:rFonts w:ascii="PT Sans" w:eastAsia="Times New Roman" w:hAnsi="PT Sans" w:cs="Times New Roman"/>
          <w:color w:val="333333"/>
          <w:sz w:val="28"/>
          <w:szCs w:val="28"/>
        </w:rPr>
        <w:br/>
        <w:t>Management &amp; Ethics</w:t>
      </w:r>
      <w:r w:rsidRPr="000D1566">
        <w:rPr>
          <w:rFonts w:ascii="PT Sans" w:eastAsia="Times New Roman" w:hAnsi="PT Sans" w:cs="Times New Roman"/>
          <w:color w:val="333333"/>
          <w:sz w:val="28"/>
          <w:szCs w:val="28"/>
        </w:rPr>
        <w:br/>
        <w:t>Divisional Structure</w:t>
      </w:r>
      <w:r w:rsidRPr="000D1566">
        <w:rPr>
          <w:rFonts w:ascii="PT Sans" w:eastAsia="Times New Roman" w:hAnsi="PT Sans" w:cs="Times New Roman"/>
          <w:color w:val="333333"/>
          <w:sz w:val="28"/>
          <w:szCs w:val="28"/>
        </w:rPr>
        <w:br/>
        <w:t>Divisional manager accountable for the division's profitability and financial reporting</w:t>
      </w:r>
      <w:r w:rsidRPr="000D1566">
        <w:rPr>
          <w:rFonts w:ascii="PT Sans" w:eastAsia="Times New Roman" w:hAnsi="PT Sans" w:cs="Times New Roman"/>
          <w:color w:val="333333"/>
          <w:sz w:val="28"/>
          <w:szCs w:val="28"/>
        </w:rPr>
        <w:br/>
        <w:t>Current structure allows manager to have full control over their actions</w:t>
      </w:r>
      <w:r w:rsidRPr="000D1566">
        <w:rPr>
          <w:rFonts w:ascii="PT Sans" w:eastAsia="Times New Roman" w:hAnsi="PT Sans" w:cs="Times New Roman"/>
          <w:color w:val="333333"/>
          <w:sz w:val="28"/>
          <w:szCs w:val="28"/>
        </w:rPr>
        <w:br/>
        <w:t>Heavy emphasis on use of results control</w:t>
      </w:r>
      <w:r w:rsidRPr="000D1566">
        <w:rPr>
          <w:rFonts w:ascii="PT Sans" w:eastAsia="Times New Roman" w:hAnsi="PT Sans" w:cs="Times New Roman"/>
          <w:color w:val="333333"/>
          <w:sz w:val="28"/>
          <w:szCs w:val="28"/>
        </w:rPr>
        <w:br/>
        <w:t>No Excuse Management</w:t>
      </w:r>
      <w:r w:rsidRPr="000D1566">
        <w:rPr>
          <w:rFonts w:ascii="PT Sans" w:eastAsia="Times New Roman" w:hAnsi="PT Sans" w:cs="Times New Roman"/>
          <w:color w:val="333333"/>
          <w:sz w:val="28"/>
          <w:szCs w:val="28"/>
        </w:rPr>
        <w:br/>
        <w:t>Analysis</w:t>
      </w:r>
      <w:r w:rsidRPr="000D1566">
        <w:rPr>
          <w:rFonts w:ascii="PT Sans" w:eastAsia="Times New Roman" w:hAnsi="PT Sans" w:cs="Times New Roman"/>
          <w:color w:val="333333"/>
          <w:sz w:val="28"/>
          <w:szCs w:val="28"/>
        </w:rPr>
        <w:br/>
        <w:t>Jack Masters- Sports &amp; Energy</w:t>
      </w:r>
      <w:r w:rsidRPr="000D1566">
        <w:rPr>
          <w:rFonts w:ascii="PT Sans" w:eastAsia="Times New Roman" w:hAnsi="PT Sans" w:cs="Times New Roman"/>
          <w:color w:val="333333"/>
          <w:sz w:val="28"/>
          <w:szCs w:val="28"/>
        </w:rPr>
        <w:br/>
        <w:t>Implemented strategies due to high management pressures</w:t>
      </w:r>
      <w:r w:rsidRPr="000D1566">
        <w:rPr>
          <w:rFonts w:ascii="PT Sans" w:eastAsia="Times New Roman" w:hAnsi="PT Sans" w:cs="Times New Roman"/>
          <w:color w:val="333333"/>
          <w:sz w:val="28"/>
          <w:szCs w:val="28"/>
        </w:rPr>
        <w:br/>
        <w:t>Implement actions to increase sales- delays shipments, cause overtime costs and increase customer complaints</w:t>
      </w:r>
      <w:r w:rsidRPr="000D1566">
        <w:rPr>
          <w:rFonts w:ascii="PT Sans" w:eastAsia="Times New Roman" w:hAnsi="PT Sans" w:cs="Times New Roman"/>
          <w:color w:val="333333"/>
          <w:sz w:val="28"/>
          <w:szCs w:val="28"/>
        </w:rPr>
        <w:br/>
        <w:t>Scott Hoyt- Cookies &amp; Crackers</w:t>
      </w:r>
      <w:r w:rsidRPr="000D1566">
        <w:rPr>
          <w:rFonts w:ascii="PT Sans" w:eastAsia="Times New Roman" w:hAnsi="PT Sans" w:cs="Times New Roman"/>
          <w:color w:val="333333"/>
          <w:sz w:val="28"/>
          <w:szCs w:val="28"/>
        </w:rPr>
        <w:br/>
        <w:t xml:space="preserve">knowingly ship additional, unrecorded products to customers (some fake </w:t>
      </w:r>
      <w:r w:rsidRPr="000D1566">
        <w:rPr>
          <w:rFonts w:ascii="PT Sans" w:eastAsia="Times New Roman" w:hAnsi="PT Sans" w:cs="Times New Roman"/>
          <w:color w:val="333333"/>
          <w:sz w:val="28"/>
          <w:szCs w:val="28"/>
        </w:rPr>
        <w:lastRenderedPageBreak/>
        <w:t>customers)</w:t>
      </w:r>
      <w:r w:rsidRPr="000D1566">
        <w:rPr>
          <w:rFonts w:ascii="PT Sans" w:eastAsia="Times New Roman" w:hAnsi="PT Sans" w:cs="Times New Roman"/>
          <w:color w:val="333333"/>
          <w:sz w:val="28"/>
          <w:szCs w:val="28"/>
        </w:rPr>
        <w:br/>
        <w:t>increased customer complaints dealt with additional discounts and credit terms on an already small margin</w:t>
      </w:r>
      <w:r w:rsidRPr="000D1566">
        <w:rPr>
          <w:rFonts w:ascii="PT Sans" w:eastAsia="Times New Roman" w:hAnsi="PT Sans" w:cs="Times New Roman"/>
          <w:color w:val="333333"/>
          <w:sz w:val="28"/>
          <w:szCs w:val="28"/>
        </w:rPr>
        <w:br/>
        <w:t>intentionally advised customers that additional shipped products were as a result of human error</w:t>
      </w:r>
      <w:r w:rsidRPr="000D1566">
        <w:rPr>
          <w:rFonts w:ascii="PT Sans" w:eastAsia="Times New Roman" w:hAnsi="PT Sans" w:cs="Times New Roman"/>
          <w:color w:val="333333"/>
          <w:sz w:val="28"/>
          <w:szCs w:val="28"/>
        </w:rPr>
        <w:br/>
        <w:t>MONEY</w:t>
      </w:r>
      <w:r w:rsidRPr="000D1566">
        <w:rPr>
          <w:rFonts w:ascii="PT Sans" w:eastAsia="Times New Roman" w:hAnsi="PT Sans" w:cs="Times New Roman"/>
          <w:color w:val="333333"/>
          <w:sz w:val="28"/>
          <w:szCs w:val="28"/>
        </w:rPr>
        <w:br/>
      </w:r>
      <w:r w:rsidRPr="000D1566">
        <w:rPr>
          <w:rFonts w:ascii="PT Sans" w:eastAsia="Times New Roman" w:hAnsi="PT Sans" w:cs="Times New Roman"/>
          <w:b/>
          <w:bCs/>
          <w:color w:val="333333"/>
          <w:sz w:val="28"/>
        </w:rPr>
        <w:t>Fit Food Inc. Case</w:t>
      </w:r>
      <w:r w:rsidRPr="000D1566">
        <w:rPr>
          <w:rFonts w:ascii="PT Sans" w:eastAsia="Times New Roman" w:hAnsi="PT Sans" w:cs="Times New Roman"/>
          <w:color w:val="333333"/>
          <w:sz w:val="28"/>
          <w:szCs w:val="28"/>
        </w:rPr>
        <w:br/>
        <w:t>1. Loose Controls</w:t>
      </w:r>
      <w:r w:rsidRPr="000D1566">
        <w:rPr>
          <w:rFonts w:ascii="PT Sans" w:eastAsia="Times New Roman" w:hAnsi="PT Sans" w:cs="Times New Roman"/>
          <w:color w:val="333333"/>
          <w:sz w:val="28"/>
          <w:szCs w:val="28"/>
        </w:rPr>
        <w:br/>
        <w:t xml:space="preserve">2. Management </w:t>
      </w:r>
      <w:proofErr w:type="spellStart"/>
      <w:r w:rsidRPr="000D1566">
        <w:rPr>
          <w:rFonts w:ascii="PT Sans" w:eastAsia="Times New Roman" w:hAnsi="PT Sans" w:cs="Times New Roman"/>
          <w:color w:val="333333"/>
          <w:sz w:val="28"/>
          <w:szCs w:val="28"/>
        </w:rPr>
        <w:t>Presures</w:t>
      </w:r>
      <w:proofErr w:type="spellEnd"/>
      <w:r w:rsidRPr="000D1566">
        <w:rPr>
          <w:rFonts w:ascii="PT Sans" w:eastAsia="Times New Roman" w:hAnsi="PT Sans" w:cs="Times New Roman"/>
          <w:color w:val="333333"/>
          <w:sz w:val="28"/>
          <w:szCs w:val="28"/>
        </w:rPr>
        <w:br/>
        <w:t>3. Misaligned Incentive</w:t>
      </w:r>
      <w:r w:rsidRPr="000D1566">
        <w:rPr>
          <w:rFonts w:ascii="PT Sans" w:eastAsia="Times New Roman" w:hAnsi="PT Sans" w:cs="Times New Roman"/>
          <w:color w:val="333333"/>
          <w:sz w:val="28"/>
          <w:szCs w:val="28"/>
        </w:rPr>
        <w:br/>
        <w:t>Action Control</w:t>
      </w:r>
      <w:r w:rsidRPr="000D1566">
        <w:rPr>
          <w:rFonts w:ascii="PT Sans" w:eastAsia="Times New Roman" w:hAnsi="PT Sans" w:cs="Times New Roman"/>
          <w:color w:val="333333"/>
          <w:sz w:val="28"/>
          <w:szCs w:val="28"/>
        </w:rPr>
        <w:br/>
        <w:t>- Pre-actions are also recommended for price discounts beyond an acceptable range.  These controls are relatively inexpensive, but will regulate expenses. Such action controls must be tight to ensure they are effective in achieving the intended results.</w:t>
      </w:r>
    </w:p>
    <w:p w:rsidR="000D1566" w:rsidRDefault="000D1566"/>
    <w:p w:rsidR="000D1566" w:rsidRDefault="000D1566"/>
    <w:p w:rsidR="000D1566" w:rsidRDefault="000D1566"/>
    <w:p w:rsidR="000D1566" w:rsidRDefault="000D1566"/>
    <w:p w:rsidR="000D1566" w:rsidRDefault="000D1566"/>
    <w:p w:rsidR="000D1566" w:rsidRDefault="000D1566"/>
    <w:p w:rsidR="000D1566" w:rsidRDefault="000D1566"/>
    <w:p w:rsidR="000D1566" w:rsidRDefault="000D1566"/>
    <w:p w:rsidR="000D1566" w:rsidRDefault="000D1566"/>
    <w:p w:rsidR="000D1566" w:rsidRDefault="000D1566"/>
    <w:p w:rsidR="000D1566" w:rsidRDefault="000D1566"/>
    <w:p w:rsidR="000D1566" w:rsidRDefault="000D1566"/>
    <w:p w:rsidR="000D1566" w:rsidRDefault="000D1566"/>
    <w:p w:rsidR="000D1566" w:rsidRDefault="000D1566"/>
    <w:p w:rsidR="00697C5F" w:rsidRPr="00697C5F" w:rsidRDefault="00697C5F" w:rsidP="00697C5F">
      <w:pPr>
        <w:shd w:val="clear" w:color="auto" w:fill="FFFFFF"/>
        <w:spacing w:after="0" w:line="386" w:lineRule="atLeast"/>
        <w:outlineLvl w:val="3"/>
        <w:rPr>
          <w:rFonts w:ascii="PT Sans" w:eastAsia="Times New Roman" w:hAnsi="PT Sans" w:cs="Times New Roman"/>
          <w:b/>
          <w:bCs/>
          <w:color w:val="000000"/>
          <w:sz w:val="32"/>
          <w:szCs w:val="32"/>
        </w:rPr>
      </w:pPr>
      <w:r w:rsidRPr="00697C5F">
        <w:rPr>
          <w:rFonts w:ascii="PT Sans" w:eastAsia="Times New Roman" w:hAnsi="PT Sans" w:cs="Times New Roman"/>
          <w:b/>
          <w:bCs/>
          <w:color w:val="000000"/>
          <w:sz w:val="32"/>
          <w:szCs w:val="32"/>
        </w:rPr>
        <w:lastRenderedPageBreak/>
        <w:t>Transcript of Copy of FIT FOOD, INC</w:t>
      </w:r>
    </w:p>
    <w:p w:rsidR="00697C5F" w:rsidRPr="00697C5F" w:rsidRDefault="00697C5F" w:rsidP="00697C5F">
      <w:pPr>
        <w:shd w:val="clear" w:color="auto" w:fill="FFFFFF"/>
        <w:spacing w:after="0" w:line="386" w:lineRule="atLeast"/>
        <w:rPr>
          <w:rFonts w:ascii="PT Sans" w:eastAsia="Times New Roman" w:hAnsi="PT Sans" w:cs="Times New Roman"/>
          <w:color w:val="333333"/>
          <w:sz w:val="28"/>
          <w:szCs w:val="28"/>
        </w:rPr>
      </w:pPr>
      <w:r w:rsidRPr="00697C5F">
        <w:rPr>
          <w:rFonts w:ascii="PT Sans" w:eastAsia="Times New Roman" w:hAnsi="PT Sans" w:cs="Times New Roman"/>
          <w:b/>
          <w:bCs/>
          <w:color w:val="333333"/>
          <w:sz w:val="28"/>
        </w:rPr>
        <w:t>ACC 803: Fit Food, INC </w:t>
      </w:r>
      <w:r w:rsidRPr="00697C5F">
        <w:rPr>
          <w:rFonts w:ascii="PT Sans" w:eastAsia="Times New Roman" w:hAnsi="PT Sans" w:cs="Times New Roman"/>
          <w:color w:val="333333"/>
          <w:sz w:val="28"/>
          <w:szCs w:val="28"/>
        </w:rPr>
        <w:br/>
      </w:r>
      <w:r w:rsidRPr="00697C5F">
        <w:rPr>
          <w:rFonts w:ascii="PT Sans" w:eastAsia="Times New Roman" w:hAnsi="PT Sans" w:cs="Times New Roman"/>
          <w:b/>
          <w:bCs/>
          <w:color w:val="333333"/>
          <w:sz w:val="28"/>
        </w:rPr>
        <w:t>FIT FOOD, INC</w:t>
      </w:r>
      <w:r w:rsidRPr="00697C5F">
        <w:rPr>
          <w:rFonts w:ascii="PT Sans" w:eastAsia="Times New Roman" w:hAnsi="PT Sans" w:cs="Times New Roman"/>
          <w:color w:val="333333"/>
          <w:sz w:val="28"/>
          <w:szCs w:val="28"/>
        </w:rPr>
        <w:br/>
        <w:t>Presented by: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br/>
      </w:r>
      <w:proofErr w:type="spellStart"/>
      <w:r w:rsidRPr="00697C5F">
        <w:rPr>
          <w:rFonts w:ascii="PT Sans" w:eastAsia="Times New Roman" w:hAnsi="PT Sans" w:cs="Times New Roman"/>
          <w:color w:val="333333"/>
          <w:sz w:val="28"/>
          <w:szCs w:val="28"/>
        </w:rPr>
        <w:t>ardiansyah</w:t>
      </w:r>
      <w:proofErr w:type="spellEnd"/>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br/>
      </w:r>
      <w:proofErr w:type="spellStart"/>
      <w:r w:rsidRPr="00697C5F">
        <w:rPr>
          <w:rFonts w:ascii="PT Sans" w:eastAsia="Times New Roman" w:hAnsi="PT Sans" w:cs="Times New Roman"/>
          <w:color w:val="333333"/>
          <w:sz w:val="28"/>
          <w:szCs w:val="28"/>
        </w:rPr>
        <w:t>Hendri</w:t>
      </w:r>
      <w:proofErr w:type="spellEnd"/>
      <w:r w:rsidRPr="00697C5F">
        <w:rPr>
          <w:rFonts w:ascii="PT Sans" w:eastAsia="Times New Roman" w:hAnsi="PT Sans" w:cs="Times New Roman"/>
          <w:color w:val="333333"/>
          <w:sz w:val="28"/>
          <w:szCs w:val="28"/>
        </w:rPr>
        <w:t xml:space="preserve"> </w:t>
      </w:r>
      <w:proofErr w:type="spellStart"/>
      <w:r w:rsidRPr="00697C5F">
        <w:rPr>
          <w:rFonts w:ascii="PT Sans" w:eastAsia="Times New Roman" w:hAnsi="PT Sans" w:cs="Times New Roman"/>
          <w:color w:val="333333"/>
          <w:sz w:val="28"/>
          <w:szCs w:val="28"/>
        </w:rPr>
        <w:t>Maulana</w:t>
      </w:r>
      <w:proofErr w:type="spellEnd"/>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br/>
        <w:t xml:space="preserve">Rudi </w:t>
      </w:r>
      <w:proofErr w:type="spellStart"/>
      <w:r w:rsidRPr="00697C5F">
        <w:rPr>
          <w:rFonts w:ascii="PT Sans" w:eastAsia="Times New Roman" w:hAnsi="PT Sans" w:cs="Times New Roman"/>
          <w:color w:val="333333"/>
          <w:sz w:val="28"/>
          <w:szCs w:val="28"/>
        </w:rPr>
        <w:t>Lizwaril</w:t>
      </w:r>
      <w:proofErr w:type="spellEnd"/>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br/>
        <w:t>Introduction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br/>
        <w:t>Sean Wright Found Fit Food, Inc. (FFI) in 1972</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Problems Statement</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Division Manager manipulate data to get individual bonus.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Key issues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1) Lack of audit functions Internal and occurs Fraud</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2) Use of Accounting reserves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3)</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Shipping</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4) Capitalization of Charges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5) Bureaucracy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6)</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Means-End Inversion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7)</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Lack of goal congruence</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8) Integrity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9)</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Lack of Documentation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Developing a new product line of cookies are called "Smart Cookies "2000:</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Smart Cookie distributed nationally.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FFI is also launching an IPO, listing the company's shares listed on NASDAQ</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in 2001:</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Savory Snacks Division Introduced</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in 2003:Acquires Vendor energy drink, which later became a division of Sport and Energy Drinks2009:</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The company is constantly generating profit, but extremely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leveraged</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"Tasty but Healthier!"</w:t>
      </w:r>
      <w:r w:rsidRPr="00697C5F">
        <w:rPr>
          <w:rFonts w:ascii="PT Sans" w:eastAsia="Times New Roman" w:hAnsi="PT Sans" w:cs="Times New Roman"/>
          <w:color w:val="333333"/>
          <w:sz w:val="28"/>
        </w:rPr>
        <w:t> </w:t>
      </w:r>
      <w:proofErr w:type="spellStart"/>
      <w:r w:rsidRPr="00697C5F">
        <w:rPr>
          <w:rFonts w:ascii="PT Sans" w:eastAsia="Times New Roman" w:hAnsi="PT Sans" w:cs="Times New Roman"/>
          <w:color w:val="333333"/>
          <w:sz w:val="28"/>
          <w:szCs w:val="28"/>
        </w:rPr>
        <w:t>Divisionalized</w:t>
      </w:r>
      <w:proofErr w:type="spellEnd"/>
      <w:r w:rsidRPr="00697C5F">
        <w:rPr>
          <w:rFonts w:ascii="PT Sans" w:eastAsia="Times New Roman" w:hAnsi="PT Sans" w:cs="Times New Roman"/>
          <w:color w:val="333333"/>
          <w:sz w:val="28"/>
          <w:szCs w:val="28"/>
        </w:rPr>
        <w:t xml:space="preserve"> Organization Structure</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Lack / absence of an internal audit function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and the control system controls loose / inadequate</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Pressing the division managers to focus on short-term performance incentives are not aligned</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1) Lack of Internal Audit Function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There is no risk of the process of monitoring and evaluation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No check to ensure the internal control process worked or not</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Sean Wright (CEO) should have made ​​the internal audit function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2) Use of Reserves Accounting</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Division President drinks using reserves to manipulate profits in order to meet the target of</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xml:space="preserve">income </w:t>
      </w:r>
      <w:proofErr w:type="spellStart"/>
      <w:r w:rsidRPr="00697C5F">
        <w:rPr>
          <w:rFonts w:ascii="PT Sans" w:eastAsia="Times New Roman" w:hAnsi="PT Sans" w:cs="Times New Roman"/>
          <w:color w:val="333333"/>
          <w:sz w:val="28"/>
          <w:szCs w:val="28"/>
        </w:rPr>
        <w:t>smoothingdistort</w:t>
      </w:r>
      <w:proofErr w:type="spellEnd"/>
      <w:r w:rsidRPr="00697C5F">
        <w:rPr>
          <w:rFonts w:ascii="PT Sans" w:eastAsia="Times New Roman" w:hAnsi="PT Sans" w:cs="Times New Roman"/>
          <w:color w:val="333333"/>
          <w:sz w:val="28"/>
          <w:szCs w:val="28"/>
        </w:rPr>
        <w:t xml:space="preserve"> management decisions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Recommendations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FFI can solve this by setting up more targets can be achieved to reduce these occurrences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3) SHIPPING</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first quarter sales fell below the desired level: Triggering the customer to take delivery early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In the second quarter the order becomes slower / decreased</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3 Manager sends goods to consumers who are not booked</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in 2008</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negative results in the control of the Annual Operating Plans (AOP)</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xml:space="preserve">Shifting Behavior: The behavior is not in line and consistent with the objectives of the organization (Increase Sales without discounts galore and the </w:t>
      </w:r>
      <w:r w:rsidRPr="00697C5F">
        <w:rPr>
          <w:rFonts w:ascii="PT Sans" w:eastAsia="Times New Roman" w:hAnsi="PT Sans" w:cs="Times New Roman"/>
          <w:color w:val="333333"/>
          <w:sz w:val="28"/>
          <w:szCs w:val="28"/>
        </w:rPr>
        <w:lastRenderedPageBreak/>
        <w:t>complaints of the customer as well as the delivery of incorrect)</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excessive emphasis on outcomes will be measured (provide a target 97% of AOP on the sale and profits)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xml:space="preserve">4) Capitalization </w:t>
      </w:r>
      <w:proofErr w:type="spellStart"/>
      <w:r w:rsidRPr="00697C5F">
        <w:rPr>
          <w:rFonts w:ascii="PT Sans" w:eastAsia="Times New Roman" w:hAnsi="PT Sans" w:cs="Times New Roman"/>
          <w:color w:val="333333"/>
          <w:sz w:val="28"/>
          <w:szCs w:val="28"/>
        </w:rPr>
        <w:t>FeeLowering</w:t>
      </w:r>
      <w:proofErr w:type="spellEnd"/>
      <w:r w:rsidRPr="00697C5F">
        <w:rPr>
          <w:rFonts w:ascii="PT Sans" w:eastAsia="Times New Roman" w:hAnsi="PT Sans" w:cs="Times New Roman"/>
          <w:color w:val="333333"/>
          <w:sz w:val="28"/>
          <w:szCs w:val="28"/>
        </w:rPr>
        <w:t xml:space="preserve"> the Cost of spare parts and increase the cost of the machine</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xml:space="preserve">Capitalization </w:t>
      </w:r>
      <w:proofErr w:type="spellStart"/>
      <w:r w:rsidRPr="00697C5F">
        <w:rPr>
          <w:rFonts w:ascii="PT Sans" w:eastAsia="Times New Roman" w:hAnsi="PT Sans" w:cs="Times New Roman"/>
          <w:color w:val="333333"/>
          <w:sz w:val="28"/>
          <w:szCs w:val="28"/>
        </w:rPr>
        <w:t>Costestimates</w:t>
      </w:r>
      <w:proofErr w:type="spellEnd"/>
      <w:r w:rsidRPr="00697C5F">
        <w:rPr>
          <w:rFonts w:ascii="PT Sans" w:eastAsia="Times New Roman" w:hAnsi="PT Sans" w:cs="Times New Roman"/>
          <w:color w:val="333333"/>
          <w:sz w:val="28"/>
          <w:szCs w:val="28"/>
        </w:rPr>
        <w:t xml:space="preserve"> occurred about 2 million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cost reduction.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Recommendation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We recommend that the internal audit function is made</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​​Segregation of duties should be clearly and unambiguously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5) Bureaucracy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Particularly evident in the division Cookies and Crackers with Manager Scott Hoyt</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Trend for healthy cookies have switched to whole grains, nuts, natural anti-oxidant.</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Rejecting the plan and the idea of the Head of Marketing Department for the development of innovation and advertising</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mindset of the bureaucracy has resulted in fraud</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mindset of bureaucracy caused by the shift in the behavior and actions poor control</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6) Means-End Inversion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lack of integrity displayed as sellers are forced customers to accept delivery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of data manipulation in sales and AOP Target Being the only main goal objective</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viewpoint Employees losing "end" (</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customer satisfaction, innovation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and a more focused the "way" to manipulate the sales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results of the control is used exclusively as an area of performance and lack of completeness in the work</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7) goal congruence</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individual objective Jack and the manager is not in harmony with the purpose of Sean Wright for the company as a whole</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Sean stressed the importance of value creation, innovation, and the performance of the shareholders.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Jack is responsible for the division of</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Sports &amp; Energy Drink</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change goals along the goal to manipulate the data.</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The number of consumer complaints and employees who are not happy are not in line with the objectives of Sean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lack of good documentation of sales</w:t>
      </w:r>
      <w:r w:rsidRPr="00697C5F">
        <w:rPr>
          <w:rFonts w:ascii="PT Sans" w:eastAsia="Times New Roman" w:hAnsi="PT Sans" w:cs="Times New Roman"/>
          <w:color w:val="333333"/>
          <w:sz w:val="28"/>
        </w:rPr>
        <w:t> </w:t>
      </w:r>
      <w:proofErr w:type="spellStart"/>
      <w:r w:rsidRPr="00697C5F">
        <w:rPr>
          <w:rFonts w:ascii="PT Sans" w:eastAsia="Times New Roman" w:hAnsi="PT Sans" w:cs="Times New Roman"/>
          <w:color w:val="333333"/>
          <w:sz w:val="28"/>
          <w:szCs w:val="28"/>
        </w:rPr>
        <w:t>AlternativesRecommendation</w:t>
      </w:r>
      <w:proofErr w:type="spellEnd"/>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Loosen the limitations of behavior and empower employees to make decisions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Implementing the code of ethics and disciplinary actions for management with the aim of matching.</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Implementing the Code to completely change the whole culture of the organization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Alternatives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Implementing the code of ethics and apply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xml:space="preserve">group </w:t>
      </w:r>
      <w:proofErr w:type="spellStart"/>
      <w:r w:rsidRPr="00697C5F">
        <w:rPr>
          <w:rFonts w:ascii="PT Sans" w:eastAsia="Times New Roman" w:hAnsi="PT Sans" w:cs="Times New Roman"/>
          <w:color w:val="333333"/>
          <w:sz w:val="28"/>
          <w:szCs w:val="28"/>
        </w:rPr>
        <w:t>rewardsafter</w:t>
      </w:r>
      <w:proofErr w:type="spellEnd"/>
      <w:r w:rsidRPr="00697C5F">
        <w:rPr>
          <w:rFonts w:ascii="PT Sans" w:eastAsia="Times New Roman" w:hAnsi="PT Sans" w:cs="Times New Roman"/>
          <w:color w:val="333333"/>
          <w:sz w:val="28"/>
          <w:szCs w:val="28"/>
        </w:rPr>
        <w:t xml:space="preserve"> improved management integrity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Implement accountability measures for the management and set performance targets balls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Recommendation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Change the relevant division managers: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They obviously do not have integrity and will do not care about the fraud risks that exist</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to maintain the company's reputation in order to attract employees to the future, investors, and customers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xml:space="preserve">Applying </w:t>
      </w:r>
      <w:r w:rsidRPr="00697C5F">
        <w:rPr>
          <w:rFonts w:ascii="PT Sans" w:eastAsia="Times New Roman" w:hAnsi="PT Sans" w:cs="Times New Roman"/>
          <w:color w:val="333333"/>
          <w:sz w:val="28"/>
          <w:szCs w:val="28"/>
        </w:rPr>
        <w:lastRenderedPageBreak/>
        <w:t>Participatory Budget</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Implementing balanced scorecard</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measures that must be taken: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Change management and improve the quality of recruitment</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Making the internal audit function for preventive measures and detection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Building codes of conduct more implementable</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Has management can improve corporate culture and implement a Participatory Budget with better integrity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Focusing on the results of the control aspects Another (not just sales targets alone) such as customer satisfaction, etc.</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Applying more stringent controls such as delegation of authority to a more formal procedure.</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IMPLEMENTATION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Conclusion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xml:space="preserve">benchmark performance manager is only based on total sales and profit margins make the manager ignores aspects of measurement </w:t>
      </w:r>
      <w:proofErr w:type="spellStart"/>
      <w:r w:rsidRPr="00697C5F">
        <w:rPr>
          <w:rFonts w:ascii="PT Sans" w:eastAsia="Times New Roman" w:hAnsi="PT Sans" w:cs="Times New Roman"/>
          <w:color w:val="333333"/>
          <w:sz w:val="28"/>
          <w:szCs w:val="28"/>
        </w:rPr>
        <w:t>lainn</w:t>
      </w:r>
      <w:proofErr w:type="spellEnd"/>
      <w:r w:rsidRPr="00697C5F">
        <w:rPr>
          <w:rFonts w:ascii="PT Sans" w:eastAsia="Times New Roman" w:hAnsi="PT Sans" w:cs="Times New Roman"/>
          <w:color w:val="333333"/>
          <w:sz w:val="28"/>
          <w:szCs w:val="28"/>
        </w:rPr>
        <w:t>.</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Determination of Target is too high trigger the managers perform the following actions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xml:space="preserve">Income </w:t>
      </w:r>
      <w:proofErr w:type="spellStart"/>
      <w:r w:rsidRPr="00697C5F">
        <w:rPr>
          <w:rFonts w:ascii="PT Sans" w:eastAsia="Times New Roman" w:hAnsi="PT Sans" w:cs="Times New Roman"/>
          <w:color w:val="333333"/>
          <w:sz w:val="28"/>
          <w:szCs w:val="28"/>
        </w:rPr>
        <w:t>Smothing</w:t>
      </w:r>
      <w:proofErr w:type="spellEnd"/>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Just oriented sales target to achieve individual bonus (Lack of goal congruence for the best company interest)</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Shifting Behavior (Behavior Displacement) in Managers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absence audit function Internal and Risk Management which can perform preventive and detection measures against the risks of the company.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The main improvement in the company should be focused on whether or not the overall control system includes: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a revised corporate culture should</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not only focus on a single benchmark of the performance of</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treatment and recognition both to employees to avoid Lack of motivation and behavior Integrity</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AGENDA</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Company Background</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Identify the Problem</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Issues</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Alternative or Recommendation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Implementation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 Conclusion</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Thank You</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Management Control System</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Master of Accounting Program</w:t>
      </w:r>
      <w:r w:rsidRPr="00697C5F">
        <w:rPr>
          <w:rFonts w:ascii="PT Sans" w:eastAsia="Times New Roman" w:hAnsi="PT Sans" w:cs="Times New Roman"/>
          <w:color w:val="333333"/>
          <w:sz w:val="28"/>
        </w:rPr>
        <w:t> </w:t>
      </w:r>
      <w:r w:rsidRPr="00697C5F">
        <w:rPr>
          <w:rFonts w:ascii="PT Sans" w:eastAsia="Times New Roman" w:hAnsi="PT Sans" w:cs="Times New Roman"/>
          <w:color w:val="333333"/>
          <w:sz w:val="28"/>
          <w:szCs w:val="28"/>
        </w:rPr>
        <w:t>UNPAD</w:t>
      </w:r>
    </w:p>
    <w:p w:rsidR="000D1566" w:rsidRDefault="000D1566"/>
    <w:sectPr w:rsidR="000D1566" w:rsidSect="008F7B4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defaultTabStop w:val="720"/>
  <w:characterSpacingControl w:val="doNotCompress"/>
  <w:compat/>
  <w:rsids>
    <w:rsidRoot w:val="000D1566"/>
    <w:rsid w:val="000D1566"/>
    <w:rsid w:val="00697C5F"/>
    <w:rsid w:val="008F7B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7B48"/>
  </w:style>
  <w:style w:type="paragraph" w:styleId="Heading4">
    <w:name w:val="heading 4"/>
    <w:basedOn w:val="Normal"/>
    <w:link w:val="Heading4Char"/>
    <w:uiPriority w:val="9"/>
    <w:qFormat/>
    <w:rsid w:val="000D156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1566"/>
  </w:style>
  <w:style w:type="character" w:customStyle="1" w:styleId="Heading4Char">
    <w:name w:val="Heading 4 Char"/>
    <w:basedOn w:val="DefaultParagraphFont"/>
    <w:link w:val="Heading4"/>
    <w:uiPriority w:val="9"/>
    <w:rsid w:val="000D1566"/>
    <w:rPr>
      <w:rFonts w:ascii="Times New Roman" w:eastAsia="Times New Roman" w:hAnsi="Times New Roman" w:cs="Times New Roman"/>
      <w:b/>
      <w:bCs/>
      <w:sz w:val="24"/>
      <w:szCs w:val="24"/>
    </w:rPr>
  </w:style>
  <w:style w:type="character" w:styleId="Strong">
    <w:name w:val="Strong"/>
    <w:basedOn w:val="DefaultParagraphFont"/>
    <w:uiPriority w:val="22"/>
    <w:qFormat/>
    <w:rsid w:val="000D1566"/>
    <w:rPr>
      <w:b/>
      <w:bCs/>
    </w:rPr>
  </w:style>
</w:styles>
</file>

<file path=word/webSettings.xml><?xml version="1.0" encoding="utf-8"?>
<w:webSettings xmlns:r="http://schemas.openxmlformats.org/officeDocument/2006/relationships" xmlns:w="http://schemas.openxmlformats.org/wordprocessingml/2006/main">
  <w:divs>
    <w:div w:id="1434518109">
      <w:bodyDiv w:val="1"/>
      <w:marLeft w:val="0"/>
      <w:marRight w:val="0"/>
      <w:marTop w:val="0"/>
      <w:marBottom w:val="0"/>
      <w:divBdr>
        <w:top w:val="none" w:sz="0" w:space="0" w:color="auto"/>
        <w:left w:val="none" w:sz="0" w:space="0" w:color="auto"/>
        <w:bottom w:val="none" w:sz="0" w:space="0" w:color="auto"/>
        <w:right w:val="none" w:sz="0" w:space="0" w:color="auto"/>
      </w:divBdr>
      <w:divsChild>
        <w:div w:id="696931192">
          <w:marLeft w:val="0"/>
          <w:marRight w:val="0"/>
          <w:marTop w:val="0"/>
          <w:marBottom w:val="0"/>
          <w:divBdr>
            <w:top w:val="none" w:sz="0" w:space="0" w:color="auto"/>
            <w:left w:val="none" w:sz="0" w:space="0" w:color="auto"/>
            <w:bottom w:val="none" w:sz="0" w:space="0" w:color="auto"/>
            <w:right w:val="none" w:sz="0" w:space="0" w:color="auto"/>
          </w:divBdr>
        </w:div>
      </w:divsChild>
    </w:div>
    <w:div w:id="1968117603">
      <w:bodyDiv w:val="1"/>
      <w:marLeft w:val="0"/>
      <w:marRight w:val="0"/>
      <w:marTop w:val="0"/>
      <w:marBottom w:val="0"/>
      <w:divBdr>
        <w:top w:val="none" w:sz="0" w:space="0" w:color="auto"/>
        <w:left w:val="none" w:sz="0" w:space="0" w:color="auto"/>
        <w:bottom w:val="none" w:sz="0" w:space="0" w:color="auto"/>
        <w:right w:val="none" w:sz="0" w:space="0" w:color="auto"/>
      </w:divBdr>
      <w:divsChild>
        <w:div w:id="1491142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11</Pages>
  <Words>2472</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ShaneelPrasad</dc:creator>
  <cp:lastModifiedBy>ShaneelPrasad</cp:lastModifiedBy>
  <cp:revision>1</cp:revision>
  <dcterms:created xsi:type="dcterms:W3CDTF">2015-06-19T10:02:00Z</dcterms:created>
  <dcterms:modified xsi:type="dcterms:W3CDTF">2015-06-19T11:40:00Z</dcterms:modified>
</cp:coreProperties>
</file>