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DFA" w:rsidRDefault="00FC3DFA" w:rsidP="00FC3DFA"/>
    <w:p w:rsidR="00FC3DFA" w:rsidRDefault="00FC3DFA" w:rsidP="00FC3DFA">
      <w:r>
        <w:t>Chapter 1</w:t>
      </w:r>
    </w:p>
    <w:p w:rsidR="00FC3DFA" w:rsidRDefault="00FC3DFA" w:rsidP="00FC3DFA"/>
    <w:p w:rsidR="00FC3DFA" w:rsidRDefault="00FC3DFA" w:rsidP="00FC3DFA">
      <w:r>
        <w:t>Both speaking and writing skills are considered major determinants of career success.</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Correct. Both effective speaking and writing skills are needed for career success. Writing skills are used more at the lower-level position. As one moves up the corporate ladder, interpersonal/people skills are needed more.</w:t>
      </w:r>
    </w:p>
    <w:p w:rsidR="00FC3DFA" w:rsidRDefault="00FC3DFA" w:rsidP="00FC3DFA">
      <w:r>
        <w:tab/>
      </w:r>
    </w:p>
    <w:p w:rsidR="00FC3DFA" w:rsidRDefault="00FC3DFA" w:rsidP="00FC3DFA">
      <w:r>
        <w:t>A typical manager spends the majority of his or her time involved in communication.</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Correct. A manager spends much (60 to 80%) of his or her time involved in communication.</w:t>
      </w:r>
    </w:p>
    <w:p w:rsidR="00FC3DFA" w:rsidRDefault="00FC3DFA" w:rsidP="00FC3DFA">
      <w:r>
        <w:tab/>
      </w:r>
    </w:p>
    <w:p w:rsidR="00FC3DFA" w:rsidRDefault="00FC3DFA" w:rsidP="00FC3DFA">
      <w:r>
        <w:t>The basic purposes of communication are to inform, to persuade, and to resolve conflict.</w:t>
      </w:r>
    </w:p>
    <w:p w:rsidR="00FC3DFA" w:rsidRDefault="00FC3DFA" w:rsidP="00FC3DFA">
      <w:proofErr w:type="gramStart"/>
      <w:r>
        <w:t>correct</w:t>
      </w:r>
      <w:proofErr w:type="gramEnd"/>
      <w:r>
        <w:t xml:space="preserve">: false </w:t>
      </w:r>
    </w:p>
    <w:p w:rsidR="00FC3DFA" w:rsidRDefault="00FC3DFA" w:rsidP="00FC3DFA">
      <w:proofErr w:type="gramStart"/>
      <w:r>
        <w:t>feedback</w:t>
      </w:r>
      <w:proofErr w:type="gramEnd"/>
      <w:r>
        <w:t>: Correct. People communicate to inform, persuade, and entertain.</w:t>
      </w:r>
    </w:p>
    <w:p w:rsidR="00FC3DFA" w:rsidRDefault="00FC3DFA" w:rsidP="00FC3DFA">
      <w:r>
        <w:tab/>
      </w:r>
    </w:p>
    <w:p w:rsidR="00FC3DFA" w:rsidRDefault="00FC3DFA" w:rsidP="00FC3DFA">
      <w:r>
        <w:t>Which of the following contributes to a breakdown in the communication process?</w:t>
      </w:r>
    </w:p>
    <w:p w:rsidR="00FC3DFA" w:rsidRDefault="00FC3DFA" w:rsidP="00FC3DFA">
      <w:r>
        <w:tab/>
        <w:t>a.</w:t>
      </w:r>
      <w:r>
        <w:tab/>
      </w:r>
      <w:proofErr w:type="gramStart"/>
      <w:r>
        <w:t>contradictory</w:t>
      </w:r>
      <w:proofErr w:type="gramEnd"/>
      <w:r>
        <w:t xml:space="preserve"> nonverbal signals </w:t>
      </w:r>
    </w:p>
    <w:p w:rsidR="00FC3DFA" w:rsidRDefault="00FC3DFA" w:rsidP="00FC3DFA">
      <w:proofErr w:type="gramStart"/>
      <w:r>
        <w:t>feedback</w:t>
      </w:r>
      <w:proofErr w:type="gramEnd"/>
      <w:r>
        <w:t>: Correct. Contradictory nonverbal signals can cause ineffective communication.</w:t>
      </w:r>
    </w:p>
    <w:p w:rsidR="00FC3DFA" w:rsidRDefault="00FC3DFA" w:rsidP="00FC3DFA"/>
    <w:p w:rsidR="00FC3DFA" w:rsidRDefault="00FC3DFA" w:rsidP="00FC3DFA">
      <w:r>
        <w:t>The best channel for notifying employees that the company is relocating is:</w:t>
      </w:r>
    </w:p>
    <w:p w:rsidR="00FC3DFA" w:rsidRDefault="00FC3DFA" w:rsidP="00FC3DFA">
      <w:r>
        <w:tab/>
        <w:t>d.</w:t>
      </w:r>
      <w:r>
        <w:tab/>
      </w:r>
      <w:proofErr w:type="gramStart"/>
      <w:r>
        <w:t>face</w:t>
      </w:r>
      <w:proofErr w:type="gramEnd"/>
      <w:r>
        <w:t>-to-face.</w:t>
      </w:r>
    </w:p>
    <w:p w:rsidR="00FC3DFA" w:rsidRDefault="00FC3DFA" w:rsidP="00FC3DFA">
      <w:proofErr w:type="gramStart"/>
      <w:r>
        <w:t>feedback</w:t>
      </w:r>
      <w:proofErr w:type="gramEnd"/>
      <w:r>
        <w:t>: Correct. The best channel for giving bad news is face-to face.</w:t>
      </w:r>
    </w:p>
    <w:p w:rsidR="00FC3DFA" w:rsidRDefault="00FC3DFA" w:rsidP="00FC3DFA"/>
    <w:p w:rsidR="00FC3DFA" w:rsidRDefault="00FC3DFA" w:rsidP="00FC3DFA">
      <w:r>
        <w:t>The process of creating a message is referred to as:</w:t>
      </w:r>
    </w:p>
    <w:p w:rsidR="00FC3DFA" w:rsidRDefault="00FC3DFA" w:rsidP="00FC3DFA">
      <w:pPr>
        <w:ind w:firstLine="720"/>
      </w:pPr>
      <w:r>
        <w:t>b.</w:t>
      </w:r>
      <w:r>
        <w:tab/>
      </w:r>
      <w:proofErr w:type="gramStart"/>
      <w:r>
        <w:t>encoding</w:t>
      </w:r>
      <w:proofErr w:type="gramEnd"/>
      <w:r>
        <w:t xml:space="preserve">. </w:t>
      </w:r>
    </w:p>
    <w:p w:rsidR="00FC3DFA" w:rsidRDefault="00FC3DFA" w:rsidP="00FC3DFA">
      <w:proofErr w:type="gramStart"/>
      <w:r>
        <w:t>feedback</w:t>
      </w:r>
      <w:proofErr w:type="gramEnd"/>
      <w:r>
        <w:t>: Correct. The process of creating a message is referred to as encoding.</w:t>
      </w:r>
    </w:p>
    <w:p w:rsidR="00FC3DFA" w:rsidRDefault="00FC3DFA" w:rsidP="00FC3DFA"/>
    <w:p w:rsidR="00FC3DFA" w:rsidRDefault="00FC3DFA" w:rsidP="00FC3DFA">
      <w:r>
        <w:t>Feedback can flow both downward and upward in ________ communication.</w:t>
      </w:r>
    </w:p>
    <w:p w:rsidR="00FC3DFA" w:rsidRDefault="00FC3DFA" w:rsidP="00FC3DFA">
      <w:r>
        <w:tab/>
        <w:t>b.</w:t>
      </w:r>
      <w:r>
        <w:tab/>
      </w:r>
      <w:proofErr w:type="gramStart"/>
      <w:r>
        <w:t>organizational</w:t>
      </w:r>
      <w:proofErr w:type="gramEnd"/>
      <w:r>
        <w:t xml:space="preserve"> </w:t>
      </w:r>
    </w:p>
    <w:p w:rsidR="00FC3DFA" w:rsidRDefault="00FC3DFA" w:rsidP="00FC3DFA">
      <w:proofErr w:type="gramStart"/>
      <w:r>
        <w:t>feedback</w:t>
      </w:r>
      <w:proofErr w:type="gramEnd"/>
      <w:r>
        <w:t>: Correct. Organizational communicational contains both downward and upward communication flows.</w:t>
      </w:r>
    </w:p>
    <w:p w:rsidR="00FC3DFA" w:rsidRDefault="00FC3DFA" w:rsidP="00FC3DFA"/>
    <w:p w:rsidR="00FC3DFA" w:rsidRDefault="00FC3DFA" w:rsidP="00FC3DFA">
      <w:proofErr w:type="gramStart"/>
      <w:r>
        <w:t>The informal communication channel is created by management to control individual and group behavior and achieve organizational goals</w:t>
      </w:r>
      <w:proofErr w:type="gramEnd"/>
      <w:r>
        <w:t>.</w:t>
      </w:r>
    </w:p>
    <w:p w:rsidR="00FC3DFA" w:rsidRDefault="00FC3DFA" w:rsidP="00FC3DFA">
      <w:proofErr w:type="gramStart"/>
      <w:r>
        <w:t>correct</w:t>
      </w:r>
      <w:proofErr w:type="gramEnd"/>
      <w:r>
        <w:t xml:space="preserve">: false </w:t>
      </w:r>
    </w:p>
    <w:p w:rsidR="00FC3DFA" w:rsidRDefault="00FC3DFA" w:rsidP="00FC3DFA">
      <w:proofErr w:type="gramStart"/>
      <w:r>
        <w:t>feedback</w:t>
      </w:r>
      <w:proofErr w:type="gramEnd"/>
      <w:r>
        <w:t>: Correct. The formal communication channel is created for this purpose.</w:t>
      </w:r>
    </w:p>
    <w:p w:rsidR="00FC3DFA" w:rsidRDefault="00FC3DFA" w:rsidP="00FC3DFA">
      <w:r>
        <w:tab/>
      </w:r>
    </w:p>
    <w:p w:rsidR="00FC3DFA" w:rsidRDefault="00FC3DFA" w:rsidP="00FC3DFA">
      <w:r>
        <w:t>Gender, age differences, and culture can present barriers to team communication.</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Correct. Various differences among individuals can be barriers and must be overcome for effective communication to occur.</w:t>
      </w:r>
    </w:p>
    <w:p w:rsidR="00FC3DFA" w:rsidRDefault="00FC3DFA" w:rsidP="00FC3DFA">
      <w:r>
        <w:tab/>
      </w:r>
    </w:p>
    <w:p w:rsidR="00FC3DFA" w:rsidRDefault="00FC3DFA" w:rsidP="00FC3DFA">
      <w:r>
        <w:t>The greatest requirement for an effective team in the workplace is:</w:t>
      </w:r>
    </w:p>
    <w:p w:rsidR="00FC3DFA" w:rsidRDefault="00FC3DFA" w:rsidP="00FC3DFA">
      <w:r>
        <w:tab/>
        <w:t>a.</w:t>
      </w:r>
      <w:r>
        <w:tab/>
      </w:r>
      <w:proofErr w:type="gramStart"/>
      <w:r>
        <w:t>the</w:t>
      </w:r>
      <w:proofErr w:type="gramEnd"/>
      <w:r>
        <w:t xml:space="preserve"> ability to understand the feelings and needs of the team members. </w:t>
      </w:r>
    </w:p>
    <w:p w:rsidR="00AC3796" w:rsidRDefault="00FC3DFA" w:rsidP="00FC3DFA">
      <w:proofErr w:type="gramStart"/>
      <w:r>
        <w:t>feedback</w:t>
      </w:r>
      <w:proofErr w:type="gramEnd"/>
      <w:r>
        <w:t>: Correct. Team members who feel comfortable on the team will be more willing to share their ideas and commit to the total group's performance.</w:t>
      </w:r>
    </w:p>
    <w:p w:rsidR="00FC3DFA" w:rsidRDefault="00FC3DFA" w:rsidP="00FC3DFA"/>
    <w:p w:rsidR="00FC3DFA" w:rsidRDefault="00FC3DFA" w:rsidP="00FC3DFA"/>
    <w:p w:rsidR="00FC3DFA" w:rsidRDefault="00FC3DFA" w:rsidP="00FC3DFA"/>
    <w:p w:rsidR="00FC3DFA" w:rsidRDefault="00FC3DFA" w:rsidP="00FC3DFA">
      <w:r>
        <w:t>Chapter 2</w:t>
      </w:r>
    </w:p>
    <w:p w:rsidR="00FC3DFA" w:rsidRDefault="00FC3DFA" w:rsidP="00FC3DFA">
      <w:r>
        <w:t>People must satisfy their basic lower level needs before progressing to higher level needs.</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xml:space="preserve">: Correct. Unsatisfied lower level needs would impede any attempt to achieve higher level needs. Achieving basic needs enhances a person's desire to seek </w:t>
      </w:r>
      <w:proofErr w:type="gramStart"/>
      <w:r>
        <w:t>higher level</w:t>
      </w:r>
      <w:proofErr w:type="gramEnd"/>
      <w:r>
        <w:t xml:space="preserve"> goals.</w:t>
      </w:r>
    </w:p>
    <w:p w:rsidR="00FC3DFA" w:rsidRDefault="00FC3DFA" w:rsidP="00FC3DFA">
      <w:r>
        <w:tab/>
      </w:r>
    </w:p>
    <w:p w:rsidR="00FC3DFA" w:rsidRDefault="00FC3DFA" w:rsidP="00FC3DFA">
      <w:r>
        <w:t>Unlike personal communication, communication exchanges in organizations focus on tasks.</w:t>
      </w:r>
    </w:p>
    <w:p w:rsidR="00FC3DFA" w:rsidRDefault="00FC3DFA" w:rsidP="00FC3DFA">
      <w:proofErr w:type="gramStart"/>
      <w:r>
        <w:t>correct</w:t>
      </w:r>
      <w:proofErr w:type="gramEnd"/>
      <w:r>
        <w:t xml:space="preserve">: false </w:t>
      </w:r>
    </w:p>
    <w:p w:rsidR="00FC3DFA" w:rsidRDefault="00FC3DFA" w:rsidP="00FC3DFA">
      <w:proofErr w:type="gramStart"/>
      <w:r>
        <w:t>feedback</w:t>
      </w:r>
      <w:proofErr w:type="gramEnd"/>
      <w:r>
        <w:t>: Correct. Communication exchanges in an organization can be about people, things, ideas, and tasks.</w:t>
      </w:r>
    </w:p>
    <w:p w:rsidR="00FC3DFA" w:rsidRDefault="00FC3DFA" w:rsidP="00FC3DFA">
      <w:r>
        <w:tab/>
      </w:r>
    </w:p>
    <w:p w:rsidR="00FC3DFA" w:rsidRDefault="00FC3DFA" w:rsidP="00FC3DFA">
      <w:r>
        <w:t>Which of the following statements is true of nonverbal messages?</w:t>
      </w:r>
    </w:p>
    <w:p w:rsidR="00FC3DFA" w:rsidRDefault="00FC3DFA" w:rsidP="00FC3DFA">
      <w:r>
        <w:tab/>
        <w:t>a.</w:t>
      </w:r>
      <w:r>
        <w:tab/>
        <w:t xml:space="preserve">Nonverbal messages account for most of the total meaning of a message. </w:t>
      </w:r>
    </w:p>
    <w:p w:rsidR="00FC3DFA" w:rsidRDefault="00FC3DFA" w:rsidP="00FC3DFA">
      <w:proofErr w:type="gramStart"/>
      <w:r>
        <w:t>feedback</w:t>
      </w:r>
      <w:proofErr w:type="gramEnd"/>
      <w:r>
        <w:t>: Correct. Nonverbal messages are considered spontaneous; therefore, a sender must be careful to make sure that both the verbal and nonverbal messages are in agreement. People tend to believe the old adage that actions speak louder than words.</w:t>
      </w:r>
    </w:p>
    <w:p w:rsidR="00FC3DFA" w:rsidRDefault="00FC3DFA" w:rsidP="00FC3DFA">
      <w:r>
        <w:tab/>
      </w:r>
    </w:p>
    <w:p w:rsidR="00FC3DFA" w:rsidRDefault="00FC3DFA" w:rsidP="00FC3DFA">
      <w:r>
        <w:t>A person who is dressed in appropriate business attire can send a strong and positive nonverbal message.</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People can glean lots of information based on how a person is dressed for the situation.</w:t>
      </w:r>
    </w:p>
    <w:p w:rsidR="00FC3DFA" w:rsidRDefault="00FC3DFA" w:rsidP="00FC3DFA">
      <w:r>
        <w:tab/>
      </w:r>
    </w:p>
    <w:p w:rsidR="00FC3DFA" w:rsidRDefault="00FC3DFA" w:rsidP="00FC3DFA">
      <w:r>
        <w:t>An ultimate requirement of listening for information is that the listener:</w:t>
      </w:r>
    </w:p>
    <w:p w:rsidR="00FC3DFA" w:rsidRDefault="00FC3DFA" w:rsidP="00FC3DFA">
      <w:r>
        <w:tab/>
        <w:t>d.</w:t>
      </w:r>
      <w:r>
        <w:tab/>
      </w:r>
      <w:proofErr w:type="gramStart"/>
      <w:r>
        <w:t>is</w:t>
      </w:r>
      <w:proofErr w:type="gramEnd"/>
      <w:r>
        <w:t xml:space="preserve"> able to separate fact from fiction and truth from untruth.</w:t>
      </w:r>
    </w:p>
    <w:p w:rsidR="00FC3DFA" w:rsidRDefault="00FC3DFA" w:rsidP="00FC3DFA">
      <w:proofErr w:type="gramStart"/>
      <w:r>
        <w:t>feedback</w:t>
      </w:r>
      <w:proofErr w:type="gramEnd"/>
      <w:r>
        <w:t>: Correct. A listener should be able to discern fact from fiction and truth from untruth.</w:t>
      </w:r>
    </w:p>
    <w:p w:rsidR="00FC3DFA" w:rsidRDefault="00FC3DFA" w:rsidP="00FC3DFA">
      <w:r>
        <w:tab/>
      </w:r>
    </w:p>
    <w:p w:rsidR="00FC3DFA" w:rsidRDefault="00FC3DFA" w:rsidP="00FC3DFA">
      <w:r>
        <w:t>Listening for feelings normally takes place in which of the following situations?</w:t>
      </w:r>
    </w:p>
    <w:p w:rsidR="00FC3DFA" w:rsidRDefault="00FC3DFA" w:rsidP="00FC3DFA">
      <w:r>
        <w:tab/>
      </w:r>
      <w:r>
        <w:tab/>
        <w:t>b.</w:t>
      </w:r>
      <w:r>
        <w:tab/>
      </w:r>
      <w:proofErr w:type="gramStart"/>
      <w:r>
        <w:t>one</w:t>
      </w:r>
      <w:proofErr w:type="gramEnd"/>
      <w:r>
        <w:t xml:space="preserve">-to-one </w:t>
      </w:r>
    </w:p>
    <w:p w:rsidR="00FC3DFA" w:rsidRDefault="00FC3DFA" w:rsidP="00FC3DFA">
      <w:proofErr w:type="gramStart"/>
      <w:r>
        <w:t>feedback</w:t>
      </w:r>
      <w:proofErr w:type="gramEnd"/>
      <w:r>
        <w:t>: Correct. People who trust each other tend to engage in self-disclosure easily in talking one-to-one rather than in groups.</w:t>
      </w:r>
    </w:p>
    <w:p w:rsidR="00FC3DFA" w:rsidRDefault="00FC3DFA" w:rsidP="00FC3DFA">
      <w:r>
        <w:tab/>
      </w:r>
    </w:p>
    <w:p w:rsidR="00FC3DFA" w:rsidRDefault="00FC3DFA" w:rsidP="00FC3DFA">
      <w:r>
        <w:t>As a student, you are listening to the lecture and outlining major points. What type of listening are you engaged in?</w:t>
      </w:r>
    </w:p>
    <w:p w:rsidR="00FC3DFA" w:rsidRDefault="00FC3DFA" w:rsidP="00FC3DFA">
      <w:r>
        <w:tab/>
        <w:t>b.</w:t>
      </w:r>
      <w:r>
        <w:tab/>
      </w:r>
      <w:proofErr w:type="gramStart"/>
      <w:r>
        <w:t>listening</w:t>
      </w:r>
      <w:proofErr w:type="gramEnd"/>
      <w:r>
        <w:t xml:space="preserve"> for information </w:t>
      </w:r>
    </w:p>
    <w:p w:rsidR="00FC3DFA" w:rsidRDefault="00FC3DFA" w:rsidP="00FC3DFA">
      <w:proofErr w:type="gramStart"/>
      <w:r>
        <w:t>feedback</w:t>
      </w:r>
      <w:proofErr w:type="gramEnd"/>
      <w:r>
        <w:t>: Correct. You are listening for information.</w:t>
      </w:r>
    </w:p>
    <w:p w:rsidR="00FC3DFA" w:rsidRDefault="00FC3DFA" w:rsidP="00FC3DFA">
      <w:r>
        <w:tab/>
      </w:r>
    </w:p>
    <w:p w:rsidR="00FC3DFA" w:rsidRDefault="00FC3DFA" w:rsidP="00FC3DFA">
      <w:proofErr w:type="gramStart"/>
      <w:r>
        <w:t>Reaching mutual understanding in a group is best achieved by which of the following</w:t>
      </w:r>
      <w:proofErr w:type="gramEnd"/>
      <w:r>
        <w:t>?</w:t>
      </w:r>
    </w:p>
    <w:p w:rsidR="00FC3DFA" w:rsidRDefault="00FC3DFA" w:rsidP="00FC3DFA">
      <w:r>
        <w:tab/>
        <w:t>b.</w:t>
      </w:r>
      <w:r>
        <w:tab/>
        <w:t xml:space="preserve">Mutual understanding can be achieved when there is a willingness to communicate long enough to identify a solution to a problem. </w:t>
      </w:r>
    </w:p>
    <w:p w:rsidR="00FC3DFA" w:rsidRDefault="00FC3DFA" w:rsidP="00FC3DFA">
      <w:proofErr w:type="gramStart"/>
      <w:r>
        <w:t>feedback</w:t>
      </w:r>
      <w:proofErr w:type="gramEnd"/>
      <w:r>
        <w:t>: Correct. Group members who feel valued will continue to communicate to achieve a solution to a problem.</w:t>
      </w:r>
    </w:p>
    <w:p w:rsidR="00FC3DFA" w:rsidRDefault="00FC3DFA" w:rsidP="00FC3DFA">
      <w:r>
        <w:tab/>
      </w:r>
    </w:p>
    <w:p w:rsidR="00FC3DFA" w:rsidRDefault="00FC3DFA" w:rsidP="00FC3DFA">
      <w:r>
        <w:t>Teams that are located in more than one location and conduct their meetings electronically are which of the following types of teams?</w:t>
      </w:r>
    </w:p>
    <w:p w:rsidR="00FC3DFA" w:rsidRDefault="00FC3DFA" w:rsidP="00FC3DFA">
      <w:r>
        <w:tab/>
        <w:t>a.</w:t>
      </w:r>
      <w:r>
        <w:tab/>
      </w:r>
      <w:proofErr w:type="gramStart"/>
      <w:r>
        <w:t>virtual</w:t>
      </w:r>
      <w:proofErr w:type="gramEnd"/>
      <w:r>
        <w:t xml:space="preserve"> team</w:t>
      </w:r>
    </w:p>
    <w:p w:rsidR="00FC3DFA" w:rsidRDefault="00FC3DFA" w:rsidP="00FC3DFA">
      <w:proofErr w:type="gramStart"/>
      <w:r>
        <w:t>feedback</w:t>
      </w:r>
      <w:proofErr w:type="gramEnd"/>
      <w:r>
        <w:t>: Correct. Communication technology can facilitate meetings that allow participants in various locations to communicate as a unified group.</w:t>
      </w:r>
    </w:p>
    <w:p w:rsidR="00FC3DFA" w:rsidRDefault="00FC3DFA" w:rsidP="00FC3DFA">
      <w:r>
        <w:tab/>
      </w:r>
    </w:p>
    <w:p w:rsidR="00FC3DFA" w:rsidRDefault="00FC3DFA" w:rsidP="00FC3DFA">
      <w:r>
        <w:t>A handout containing meeting time, date, place, and items to be discussed is called an agenda.</w:t>
      </w:r>
    </w:p>
    <w:p w:rsidR="00FC3DFA" w:rsidRDefault="00FC3DFA" w:rsidP="00FC3DFA">
      <w:proofErr w:type="gramStart"/>
      <w:r>
        <w:t>correct</w:t>
      </w:r>
      <w:proofErr w:type="gramEnd"/>
      <w:r>
        <w:t xml:space="preserve">: true </w:t>
      </w:r>
    </w:p>
    <w:p w:rsidR="00FC3DFA" w:rsidRDefault="00FC3DFA" w:rsidP="00FC3DFA">
      <w:proofErr w:type="gramStart"/>
      <w:r>
        <w:t>feedback</w:t>
      </w:r>
      <w:proofErr w:type="gramEnd"/>
      <w:r>
        <w:t>: Correct. An agenda lists date, time, place, and items to be discussed at a meeting.</w:t>
      </w:r>
    </w:p>
    <w:p w:rsidR="00017B6D" w:rsidRDefault="00017B6D" w:rsidP="00FC3DFA">
      <w:r>
        <w:t>Chapter 9</w:t>
      </w:r>
    </w:p>
    <w:p w:rsidR="00017B6D" w:rsidRDefault="00017B6D" w:rsidP="00FC3DFA"/>
    <w:p w:rsidR="00017B6D" w:rsidRDefault="00017B6D" w:rsidP="00017B6D">
      <w:r>
        <w:t>Which type of report presents suggestions and solutions to problems?</w:t>
      </w:r>
    </w:p>
    <w:p w:rsidR="00017B6D" w:rsidRDefault="00017B6D" w:rsidP="00017B6D">
      <w:r>
        <w:tab/>
        <w:t>b.</w:t>
      </w:r>
      <w:r>
        <w:tab/>
      </w:r>
      <w:proofErr w:type="gramStart"/>
      <w:r>
        <w:t>analytical</w:t>
      </w:r>
      <w:proofErr w:type="gramEnd"/>
      <w:r>
        <w:t xml:space="preserve"> </w:t>
      </w:r>
    </w:p>
    <w:p w:rsidR="00017B6D" w:rsidRDefault="00017B6D" w:rsidP="00017B6D">
      <w:proofErr w:type="gramStart"/>
      <w:r>
        <w:t>feedback</w:t>
      </w:r>
      <w:proofErr w:type="gramEnd"/>
      <w:r>
        <w:t>: Correct. An analytical report suggests solutions to problems.</w:t>
      </w:r>
    </w:p>
    <w:p w:rsidR="00017B6D" w:rsidRDefault="00017B6D" w:rsidP="00017B6D">
      <w:r>
        <w:tab/>
      </w:r>
    </w:p>
    <w:p w:rsidR="00017B6D" w:rsidRDefault="00017B6D" w:rsidP="00017B6D">
      <w:r>
        <w:t>Reports usually travel downward in an organization so that management can provide information to subordinates.</w:t>
      </w:r>
    </w:p>
    <w:p w:rsidR="00017B6D" w:rsidRDefault="00017B6D" w:rsidP="00017B6D">
      <w:proofErr w:type="gramStart"/>
      <w:r>
        <w:t>correct</w:t>
      </w:r>
      <w:proofErr w:type="gramEnd"/>
      <w:r>
        <w:t xml:space="preserve">: false </w:t>
      </w:r>
    </w:p>
    <w:p w:rsidR="00017B6D" w:rsidRDefault="00017B6D" w:rsidP="00017B6D">
      <w:proofErr w:type="gramStart"/>
      <w:r>
        <w:t>feedback</w:t>
      </w:r>
      <w:proofErr w:type="gramEnd"/>
      <w:r>
        <w:t xml:space="preserve">: Correct. Reports usually travel upward in an organization because </w:t>
      </w:r>
      <w:proofErr w:type="gramStart"/>
      <w:r>
        <w:t>they are requested by a higher authority</w:t>
      </w:r>
      <w:proofErr w:type="gramEnd"/>
      <w:r>
        <w:t>.</w:t>
      </w:r>
    </w:p>
    <w:p w:rsidR="00017B6D" w:rsidRDefault="00017B6D" w:rsidP="00017B6D">
      <w:r>
        <w:tab/>
      </w:r>
    </w:p>
    <w:p w:rsidR="00017B6D" w:rsidRDefault="00017B6D" w:rsidP="00017B6D">
      <w:proofErr w:type="spellStart"/>
      <w:r>
        <w:t>AnyCompany</w:t>
      </w:r>
      <w:proofErr w:type="spellEnd"/>
      <w:r>
        <w:t xml:space="preserve"> distributes its annual report to stockholders. This report is which of the following types of reports?</w:t>
      </w:r>
    </w:p>
    <w:p w:rsidR="00017B6D" w:rsidRDefault="00017B6D" w:rsidP="00017B6D">
      <w:r>
        <w:tab/>
        <w:t>c.</w:t>
      </w:r>
      <w:r>
        <w:tab/>
      </w:r>
      <w:proofErr w:type="gramStart"/>
      <w:r>
        <w:t>external</w:t>
      </w:r>
      <w:proofErr w:type="gramEnd"/>
      <w:r>
        <w:t xml:space="preserve"> </w:t>
      </w:r>
    </w:p>
    <w:p w:rsidR="00017B6D" w:rsidRDefault="00017B6D" w:rsidP="00017B6D">
      <w:proofErr w:type="gramStart"/>
      <w:r>
        <w:t>feedback</w:t>
      </w:r>
      <w:proofErr w:type="gramEnd"/>
      <w:r>
        <w:t>: Correct. A corporate annual report is an external report.</w:t>
      </w:r>
    </w:p>
    <w:p w:rsidR="00017B6D" w:rsidRDefault="00017B6D" w:rsidP="00017B6D">
      <w:r>
        <w:tab/>
      </w:r>
    </w:p>
    <w:p w:rsidR="00017B6D" w:rsidRDefault="00017B6D" w:rsidP="00017B6D">
      <w:r>
        <w:t>Research information that is not important enough to include in the body of a report is placed in an appendix.</w:t>
      </w:r>
    </w:p>
    <w:p w:rsidR="00017B6D" w:rsidRDefault="00017B6D" w:rsidP="00017B6D">
      <w:proofErr w:type="gramStart"/>
      <w:r>
        <w:t>correct</w:t>
      </w:r>
      <w:proofErr w:type="gramEnd"/>
      <w:r>
        <w:t xml:space="preserve">: true </w:t>
      </w:r>
    </w:p>
    <w:p w:rsidR="00017B6D" w:rsidRDefault="00017B6D" w:rsidP="00017B6D">
      <w:proofErr w:type="gramStart"/>
      <w:r>
        <w:t>feedback</w:t>
      </w:r>
      <w:proofErr w:type="gramEnd"/>
      <w:r>
        <w:t>: Correct. Unimportant research information is placed in an appendix.</w:t>
      </w:r>
    </w:p>
    <w:p w:rsidR="00017B6D" w:rsidRDefault="00017B6D" w:rsidP="00017B6D">
      <w:r>
        <w:tab/>
      </w:r>
    </w:p>
    <w:p w:rsidR="00017B6D" w:rsidRDefault="00017B6D" w:rsidP="00017B6D">
      <w:r>
        <w:t>Which of the following sentences is the best example of a Statement of Purpose?</w:t>
      </w:r>
    </w:p>
    <w:p w:rsidR="00017B6D" w:rsidRDefault="00017B6D" w:rsidP="00017B6D">
      <w:r>
        <w:tab/>
        <w:t>a.</w:t>
      </w:r>
      <w:r>
        <w:tab/>
        <w:t xml:space="preserve">The purpose of this study is to determine the need for additional office space. </w:t>
      </w:r>
    </w:p>
    <w:p w:rsidR="00017B6D" w:rsidRDefault="00017B6D" w:rsidP="00017B6D">
      <w:proofErr w:type="gramStart"/>
      <w:r>
        <w:t>feedback</w:t>
      </w:r>
      <w:proofErr w:type="gramEnd"/>
      <w:r>
        <w:t>: Correct. This sentence identifies the goal of the study.</w:t>
      </w:r>
    </w:p>
    <w:p w:rsidR="00017B6D" w:rsidRDefault="00017B6D" w:rsidP="00017B6D">
      <w:r>
        <w:tab/>
      </w:r>
    </w:p>
    <w:p w:rsidR="00017B6D" w:rsidRDefault="00017B6D" w:rsidP="00017B6D">
      <w:r>
        <w:t>Primary research sources include periodicals, computer databases, and encyclopedias.</w:t>
      </w:r>
    </w:p>
    <w:p w:rsidR="00017B6D" w:rsidRDefault="00017B6D" w:rsidP="00017B6D">
      <w:proofErr w:type="gramStart"/>
      <w:r>
        <w:t>correct</w:t>
      </w:r>
      <w:proofErr w:type="gramEnd"/>
      <w:r>
        <w:t xml:space="preserve">: false </w:t>
      </w:r>
    </w:p>
    <w:p w:rsidR="00017B6D" w:rsidRDefault="00017B6D" w:rsidP="00017B6D">
      <w:proofErr w:type="gramStart"/>
      <w:r>
        <w:t>feedback</w:t>
      </w:r>
      <w:proofErr w:type="gramEnd"/>
      <w:r>
        <w:t>: Correct. These are examples of secondary research sources.</w:t>
      </w:r>
    </w:p>
    <w:p w:rsidR="00017B6D" w:rsidRDefault="00017B6D" w:rsidP="00017B6D"/>
    <w:p w:rsidR="00017B6D" w:rsidRDefault="00017B6D" w:rsidP="00017B6D">
      <w:r>
        <w:t xml:space="preserve">Sources listed in sections called References, Works Cited, and Bibliography all </w:t>
      </w:r>
      <w:proofErr w:type="gramStart"/>
      <w:r>
        <w:t>use</w:t>
      </w:r>
      <w:proofErr w:type="gramEnd"/>
      <w:r>
        <w:t xml:space="preserve"> the same format.</w:t>
      </w:r>
    </w:p>
    <w:p w:rsidR="00017B6D" w:rsidRDefault="00017B6D" w:rsidP="00017B6D">
      <w:proofErr w:type="gramStart"/>
      <w:r>
        <w:t>correct</w:t>
      </w:r>
      <w:proofErr w:type="gramEnd"/>
      <w:r>
        <w:t xml:space="preserve">: false </w:t>
      </w:r>
    </w:p>
    <w:p w:rsidR="00017B6D" w:rsidRDefault="00017B6D" w:rsidP="00017B6D">
      <w:proofErr w:type="gramStart"/>
      <w:r>
        <w:t>feedback</w:t>
      </w:r>
      <w:proofErr w:type="gramEnd"/>
      <w:r>
        <w:t>: Correct. Each of these alphabetized list of sources used in preparing a report has a different format depending on the referencing style used.</w:t>
      </w:r>
    </w:p>
    <w:p w:rsidR="00017B6D" w:rsidRDefault="00017B6D" w:rsidP="00017B6D">
      <w:r>
        <w:tab/>
      </w:r>
    </w:p>
    <w:p w:rsidR="00017B6D" w:rsidRDefault="00017B6D" w:rsidP="00017B6D">
      <w:r>
        <w:t>Which of the following style manuals is most commonly used in business and social sciences?</w:t>
      </w:r>
    </w:p>
    <w:p w:rsidR="00017B6D" w:rsidRDefault="00017B6D" w:rsidP="00017B6D">
      <w:r>
        <w:tab/>
        <w:t>d.</w:t>
      </w:r>
      <w:r>
        <w:tab/>
        <w:t>Publication Manual of the American Psychological Association</w:t>
      </w:r>
    </w:p>
    <w:p w:rsidR="00017B6D" w:rsidRDefault="00017B6D" w:rsidP="00017B6D">
      <w:proofErr w:type="gramStart"/>
      <w:r>
        <w:t>feedback</w:t>
      </w:r>
      <w:proofErr w:type="gramEnd"/>
      <w:r>
        <w:t>: Correct. This manual is commonly used in the social and " soft" sciences.</w:t>
      </w:r>
    </w:p>
    <w:p w:rsidR="00017B6D" w:rsidRDefault="00017B6D" w:rsidP="00017B6D">
      <w:r>
        <w:tab/>
      </w:r>
    </w:p>
    <w:p w:rsidR="00017B6D" w:rsidRDefault="00017B6D" w:rsidP="00017B6D">
      <w:r>
        <w:t>A researcher who has designed a questionnaire should do which one of the following?</w:t>
      </w:r>
    </w:p>
    <w:p w:rsidR="00017B6D" w:rsidRDefault="00017B6D" w:rsidP="00017B6D">
      <w:r>
        <w:tab/>
        <w:t>a.</w:t>
      </w:r>
      <w:r>
        <w:tab/>
        <w:t xml:space="preserve">Ask others to complete and/or critique the questionnaire to test the instrument. </w:t>
      </w:r>
    </w:p>
    <w:p w:rsidR="00017B6D" w:rsidRDefault="00017B6D" w:rsidP="00017B6D">
      <w:proofErr w:type="gramStart"/>
      <w:r>
        <w:t>feedback</w:t>
      </w:r>
      <w:proofErr w:type="gramEnd"/>
      <w:r>
        <w:t>: Correct. Feedback from a pilot group allows a researcher to make changes and improve a questionnaire.</w:t>
      </w:r>
    </w:p>
    <w:p w:rsidR="00017B6D" w:rsidRDefault="00017B6D" w:rsidP="00017B6D">
      <w:r>
        <w:tab/>
      </w:r>
    </w:p>
    <w:p w:rsidR="00017B6D" w:rsidRDefault="00017B6D" w:rsidP="00017B6D">
      <w:r>
        <w:t>When a researcher suggests an action in a report, it is usually written as part of the findings.</w:t>
      </w:r>
    </w:p>
    <w:p w:rsidR="00017B6D" w:rsidRDefault="00017B6D" w:rsidP="00017B6D">
      <w:proofErr w:type="gramStart"/>
      <w:r>
        <w:t>correct</w:t>
      </w:r>
      <w:proofErr w:type="gramEnd"/>
      <w:r>
        <w:t xml:space="preserve">: false </w:t>
      </w:r>
    </w:p>
    <w:p w:rsidR="00017B6D" w:rsidRDefault="00017B6D" w:rsidP="00017B6D">
      <w:proofErr w:type="gramStart"/>
      <w:r>
        <w:t>feedback</w:t>
      </w:r>
      <w:proofErr w:type="gramEnd"/>
      <w:r>
        <w:t>: Correct. A suggested action based on research should be written in the recommendation section of a report.</w:t>
      </w:r>
    </w:p>
    <w:p w:rsidR="00017B6D" w:rsidRDefault="00017B6D" w:rsidP="00017B6D"/>
    <w:p w:rsidR="00017B6D" w:rsidRDefault="00017B6D" w:rsidP="00017B6D"/>
    <w:p w:rsidR="00017B6D" w:rsidRDefault="00017B6D" w:rsidP="00017B6D"/>
    <w:p w:rsidR="00017B6D" w:rsidRDefault="00017B6D" w:rsidP="00017B6D">
      <w:r>
        <w:t>Chapter 10</w:t>
      </w:r>
    </w:p>
    <w:p w:rsidR="00017B6D" w:rsidRDefault="00017B6D" w:rsidP="00017B6D"/>
    <w:p w:rsidR="00017B6D" w:rsidRDefault="00017B6D" w:rsidP="00017B6D">
      <w:r>
        <w:t xml:space="preserve"> An investor interested in comparing annual growth among retirement funds will prefer to compare which of the following?</w:t>
      </w:r>
    </w:p>
    <w:p w:rsidR="00017B6D" w:rsidRDefault="00017B6D" w:rsidP="00017B6D">
      <w:r>
        <w:tab/>
        <w:t>d.</w:t>
      </w:r>
      <w:r>
        <w:tab/>
      </w:r>
      <w:proofErr w:type="gramStart"/>
      <w:r>
        <w:t>percentages</w:t>
      </w:r>
      <w:proofErr w:type="gramEnd"/>
    </w:p>
    <w:p w:rsidR="00017B6D" w:rsidRDefault="00017B6D" w:rsidP="00017B6D">
      <w:proofErr w:type="gramStart"/>
      <w:r>
        <w:t>feedback</w:t>
      </w:r>
      <w:proofErr w:type="gramEnd"/>
      <w:r>
        <w:t>: Correct. Converting numbers to percentages allows for easier comparison of data.</w:t>
      </w:r>
    </w:p>
    <w:p w:rsidR="00017B6D" w:rsidRDefault="00017B6D" w:rsidP="00017B6D"/>
    <w:p w:rsidR="00017B6D" w:rsidRDefault="00017B6D" w:rsidP="00017B6D">
      <w:r>
        <w:t>When quantitative data is analyzed, comparisons can be more easily made if which of the following are known?</w:t>
      </w:r>
    </w:p>
    <w:p w:rsidR="00017B6D" w:rsidRDefault="00017B6D" w:rsidP="00017B6D">
      <w:r>
        <w:tab/>
        <w:t>a.</w:t>
      </w:r>
      <w:r>
        <w:tab/>
      </w:r>
      <w:proofErr w:type="gramStart"/>
      <w:r>
        <w:t>proportions</w:t>
      </w:r>
      <w:proofErr w:type="gramEnd"/>
      <w:r>
        <w:t xml:space="preserve"> or ratios </w:t>
      </w:r>
    </w:p>
    <w:p w:rsidR="00017B6D" w:rsidRDefault="00017B6D" w:rsidP="00017B6D">
      <w:proofErr w:type="gramStart"/>
      <w:r>
        <w:t>feedback</w:t>
      </w:r>
      <w:proofErr w:type="gramEnd"/>
      <w:r>
        <w:t>: Correct. People usually want to know proportions or ratios when making comparisons during analysis.</w:t>
      </w:r>
    </w:p>
    <w:p w:rsidR="00017B6D" w:rsidRDefault="00017B6D" w:rsidP="00017B6D"/>
    <w:p w:rsidR="00017B6D" w:rsidRDefault="00017B6D" w:rsidP="00017B6D">
      <w:r>
        <w:t>A paragraph-style data analysis pertaining to the impact of inflation on purchasing habits will be clearer to a reader than a table, graph, or picture.</w:t>
      </w:r>
    </w:p>
    <w:p w:rsidR="00017B6D" w:rsidRDefault="00017B6D" w:rsidP="00017B6D">
      <w:proofErr w:type="gramStart"/>
      <w:r>
        <w:t>correct</w:t>
      </w:r>
      <w:proofErr w:type="gramEnd"/>
      <w:r>
        <w:t xml:space="preserve">: false </w:t>
      </w:r>
    </w:p>
    <w:p w:rsidR="00017B6D" w:rsidRDefault="00017B6D" w:rsidP="00017B6D">
      <w:proofErr w:type="gramStart"/>
      <w:r>
        <w:t>feedback</w:t>
      </w:r>
      <w:proofErr w:type="gramEnd"/>
      <w:r>
        <w:t>: Correct. Data reported in a table, graph, or picture will make a written analysis clearer to the reader.</w:t>
      </w:r>
    </w:p>
    <w:p w:rsidR="00017B6D" w:rsidRDefault="00017B6D" w:rsidP="00017B6D"/>
    <w:p w:rsidR="0029189D" w:rsidRDefault="0029189D" w:rsidP="0029189D">
      <w:r>
        <w:t>In the analysis and interpretation of statistical results of people's opinions, likes, and preferences, it is best to describe results in which of the following ways?</w:t>
      </w:r>
    </w:p>
    <w:p w:rsidR="0029189D" w:rsidRDefault="0029189D" w:rsidP="0029189D">
      <w:r>
        <w:tab/>
        <w:t>c.</w:t>
      </w:r>
      <w:r>
        <w:tab/>
      </w:r>
      <w:proofErr w:type="gramStart"/>
      <w:r>
        <w:t>percentages</w:t>
      </w:r>
      <w:proofErr w:type="gramEnd"/>
      <w:r>
        <w:t xml:space="preserve"> </w:t>
      </w:r>
    </w:p>
    <w:p w:rsidR="00017B6D" w:rsidRDefault="0029189D" w:rsidP="0029189D">
      <w:proofErr w:type="gramStart"/>
      <w:r>
        <w:t>feedback</w:t>
      </w:r>
      <w:proofErr w:type="gramEnd"/>
      <w:r>
        <w:t>: Correct. Rounding off numbers to percentages provides a clearer picture of research results.</w:t>
      </w:r>
    </w:p>
    <w:p w:rsidR="0029189D" w:rsidRDefault="0029189D" w:rsidP="0029189D"/>
    <w:p w:rsidR="0029189D" w:rsidRDefault="0029189D" w:rsidP="0029189D">
      <w:r>
        <w:t>The term " graphics" refers to:</w:t>
      </w:r>
    </w:p>
    <w:p w:rsidR="0029189D" w:rsidRDefault="0029189D" w:rsidP="0029189D">
      <w:r>
        <w:t>d.</w:t>
      </w:r>
      <w:r>
        <w:tab/>
        <w:t xml:space="preserve">All of these are correct. </w:t>
      </w:r>
      <w:proofErr w:type="gramStart"/>
      <w:r>
        <w:t>tables</w:t>
      </w:r>
      <w:proofErr w:type="gramEnd"/>
      <w:r>
        <w:t>, bar line pie flow charts, pictogram maps diagrams photograph</w:t>
      </w:r>
    </w:p>
    <w:p w:rsidR="0029189D" w:rsidRDefault="0029189D" w:rsidP="0029189D">
      <w:proofErr w:type="gramStart"/>
      <w:r>
        <w:t>feedback</w:t>
      </w:r>
      <w:proofErr w:type="gramEnd"/>
      <w:r>
        <w:t>: Correct. This is the correct answer since all of the choices are correct.</w:t>
      </w:r>
    </w:p>
    <w:p w:rsidR="0029189D" w:rsidRDefault="0029189D" w:rsidP="0029189D"/>
    <w:p w:rsidR="0029189D" w:rsidRDefault="0029189D" w:rsidP="0029189D">
      <w:r>
        <w:t>The use of many colors, complex symbols, and elaborate art techniques in a chart helps to make the data more relevant and interesting to the reader.</w:t>
      </w:r>
    </w:p>
    <w:p w:rsidR="0029189D" w:rsidRDefault="0029189D" w:rsidP="0029189D">
      <w:proofErr w:type="gramStart"/>
      <w:r>
        <w:t>correct</w:t>
      </w:r>
      <w:proofErr w:type="gramEnd"/>
      <w:r>
        <w:t xml:space="preserve">: false </w:t>
      </w:r>
    </w:p>
    <w:p w:rsidR="0029189D" w:rsidRDefault="0029189D" w:rsidP="0029189D">
      <w:proofErr w:type="gramStart"/>
      <w:r>
        <w:t>feedback</w:t>
      </w:r>
      <w:proofErr w:type="gramEnd"/>
      <w:r>
        <w:t>: Correct. A chart should avoid decorative distractions (chart junk) that bury relevant data.</w:t>
      </w:r>
    </w:p>
    <w:p w:rsidR="0029189D" w:rsidRDefault="0029189D" w:rsidP="0029189D"/>
    <w:p w:rsidR="0029189D" w:rsidRDefault="0029189D" w:rsidP="0029189D">
      <w:r>
        <w:t>The state board of education has asked for the number of last year's high school graduates attending each of the state's 20 public universities. Which of the following graphics would be most effective?</w:t>
      </w:r>
    </w:p>
    <w:p w:rsidR="0029189D" w:rsidRDefault="0029189D" w:rsidP="0029189D">
      <w:r>
        <w:tab/>
        <w:t>c.</w:t>
      </w:r>
      <w:r>
        <w:tab/>
      </w:r>
      <w:proofErr w:type="gramStart"/>
      <w:r>
        <w:t>table</w:t>
      </w:r>
      <w:proofErr w:type="gramEnd"/>
      <w:r>
        <w:t xml:space="preserve"> </w:t>
      </w:r>
    </w:p>
    <w:p w:rsidR="0029189D" w:rsidRDefault="0029189D" w:rsidP="0029189D">
      <w:proofErr w:type="gramStart"/>
      <w:r>
        <w:t>feedback</w:t>
      </w:r>
      <w:proofErr w:type="gramEnd"/>
      <w:r>
        <w:t>: Correct. The table is the best graphic for showing large quantities of data.</w:t>
      </w:r>
    </w:p>
    <w:p w:rsidR="0029189D" w:rsidRDefault="0029189D" w:rsidP="0029189D"/>
    <w:p w:rsidR="0029189D" w:rsidRDefault="0029189D" w:rsidP="0029189D">
      <w:r>
        <w:t>Which of the following is the most effective graphic for comparing quantities?</w:t>
      </w:r>
    </w:p>
    <w:p w:rsidR="0029189D" w:rsidRDefault="0029189D" w:rsidP="0029189D">
      <w:r>
        <w:tab/>
        <w:t>a.</w:t>
      </w:r>
      <w:r>
        <w:tab/>
      </w:r>
      <w:proofErr w:type="gramStart"/>
      <w:r>
        <w:t>bar</w:t>
      </w:r>
      <w:proofErr w:type="gramEnd"/>
      <w:r>
        <w:t xml:space="preserve"> chart </w:t>
      </w:r>
    </w:p>
    <w:p w:rsidR="0029189D" w:rsidRDefault="0029189D" w:rsidP="0029189D">
      <w:proofErr w:type="gramStart"/>
      <w:r>
        <w:t>feedback</w:t>
      </w:r>
      <w:proofErr w:type="gramEnd"/>
      <w:r>
        <w:t>: Correct. The bar chart is the most effective figure for comparisons of quantities.</w:t>
      </w:r>
    </w:p>
    <w:p w:rsidR="0029189D" w:rsidRDefault="0029189D" w:rsidP="0029189D"/>
    <w:p w:rsidR="0029189D" w:rsidRDefault="0029189D" w:rsidP="0029189D">
      <w:r>
        <w:t>A company that wants to show product growth over a five-year period should use which of the following?</w:t>
      </w:r>
    </w:p>
    <w:p w:rsidR="0029189D" w:rsidRDefault="0029189D" w:rsidP="0029189D">
      <w:r>
        <w:tab/>
        <w:t>c.</w:t>
      </w:r>
      <w:r>
        <w:tab/>
      </w:r>
      <w:proofErr w:type="gramStart"/>
      <w:r>
        <w:t>line</w:t>
      </w:r>
      <w:proofErr w:type="gramEnd"/>
      <w:r>
        <w:t xml:space="preserve"> chart </w:t>
      </w:r>
    </w:p>
    <w:p w:rsidR="0029189D" w:rsidRDefault="0029189D" w:rsidP="0029189D">
      <w:proofErr w:type="gramStart"/>
      <w:r>
        <w:t>feedback</w:t>
      </w:r>
      <w:proofErr w:type="gramEnd"/>
      <w:r>
        <w:t>: Correct. A line chart shows changes in data over time.</w:t>
      </w:r>
    </w:p>
    <w:p w:rsidR="0029189D" w:rsidRDefault="0029189D" w:rsidP="0029189D"/>
    <w:p w:rsidR="0029189D" w:rsidRDefault="0029189D" w:rsidP="0029189D">
      <w:r>
        <w:t>A text introduction to a graphic should immediately precede the positioning of the graphic in a report.</w:t>
      </w:r>
    </w:p>
    <w:p w:rsidR="0029189D" w:rsidRDefault="0029189D" w:rsidP="0029189D">
      <w:proofErr w:type="gramStart"/>
      <w:r>
        <w:t>correct</w:t>
      </w:r>
      <w:proofErr w:type="gramEnd"/>
      <w:r>
        <w:t xml:space="preserve">: true </w:t>
      </w:r>
    </w:p>
    <w:p w:rsidR="0029189D" w:rsidRDefault="0029189D" w:rsidP="0029189D">
      <w:proofErr w:type="gramStart"/>
      <w:r>
        <w:t>feedback</w:t>
      </w:r>
      <w:proofErr w:type="gramEnd"/>
      <w:r>
        <w:t>: Correct. A text introduction should be positioned before the graphic so that readers do not draw their own inferences and conclusions prior to understanding the author's analysis of the data.</w:t>
      </w:r>
    </w:p>
    <w:p w:rsidR="0029189D" w:rsidRDefault="0029189D" w:rsidP="0029189D"/>
    <w:p w:rsidR="0029189D" w:rsidRDefault="0029189D" w:rsidP="0029189D">
      <w:r>
        <w:t>Chapter 11</w:t>
      </w:r>
    </w:p>
    <w:p w:rsidR="0029189D" w:rsidRDefault="0029189D" w:rsidP="0029189D"/>
    <w:p w:rsidR="0029189D" w:rsidRDefault="0029189D" w:rsidP="0029189D">
      <w:r>
        <w:t xml:space="preserve"> The preliminary parts and addenda are considered part of the body of a report.</w:t>
      </w:r>
    </w:p>
    <w:p w:rsidR="0029189D" w:rsidRDefault="0029189D" w:rsidP="0029189D">
      <w:proofErr w:type="gramStart"/>
      <w:r>
        <w:t>correct</w:t>
      </w:r>
      <w:proofErr w:type="gramEnd"/>
      <w:r>
        <w:t xml:space="preserve">: false </w:t>
      </w:r>
    </w:p>
    <w:p w:rsidR="0029189D" w:rsidRDefault="0029189D" w:rsidP="0029189D">
      <w:proofErr w:type="gramStart"/>
      <w:r>
        <w:t>feedback</w:t>
      </w:r>
      <w:proofErr w:type="gramEnd"/>
      <w:r>
        <w:t>: Correct. The preliminary parts are placed before the report body, and the addenda are placed after the body.</w:t>
      </w:r>
    </w:p>
    <w:p w:rsidR="005918B5" w:rsidRDefault="005918B5" w:rsidP="0029189D"/>
    <w:p w:rsidR="005918B5" w:rsidRDefault="005918B5" w:rsidP="005918B5">
      <w:r>
        <w:t>An analytical report:</w:t>
      </w:r>
    </w:p>
    <w:p w:rsidR="005918B5" w:rsidRDefault="005918B5" w:rsidP="005918B5">
      <w:r>
        <w:tab/>
        <w:t>c.</w:t>
      </w:r>
      <w:r>
        <w:tab/>
      </w:r>
      <w:proofErr w:type="gramStart"/>
      <w:r>
        <w:t>solves</w:t>
      </w:r>
      <w:proofErr w:type="gramEnd"/>
      <w:r>
        <w:t xml:space="preserve"> a specific problem or answers research questions. </w:t>
      </w:r>
    </w:p>
    <w:p w:rsidR="005918B5" w:rsidRDefault="005918B5" w:rsidP="005918B5">
      <w:proofErr w:type="gramStart"/>
      <w:r>
        <w:t>feedback</w:t>
      </w:r>
      <w:proofErr w:type="gramEnd"/>
      <w:r>
        <w:t>: Correct. An analytical report solves a specific problem or answers research questions.</w:t>
      </w:r>
    </w:p>
    <w:p w:rsidR="005918B5" w:rsidRDefault="005918B5" w:rsidP="005918B5"/>
    <w:p w:rsidR="005918B5" w:rsidRDefault="005918B5" w:rsidP="005918B5">
      <w:r>
        <w:t>The executive summary in a formal report should</w:t>
      </w:r>
    </w:p>
    <w:p w:rsidR="005918B5" w:rsidRDefault="005918B5" w:rsidP="005918B5">
      <w:r>
        <w:t xml:space="preserve">d. </w:t>
      </w:r>
      <w:proofErr w:type="gramStart"/>
      <w:r>
        <w:t>do</w:t>
      </w:r>
      <w:proofErr w:type="gramEnd"/>
      <w:r>
        <w:t xml:space="preserve"> all of the above. (</w:t>
      </w:r>
      <w:proofErr w:type="gramStart"/>
      <w:r>
        <w:t>introduce</w:t>
      </w:r>
      <w:proofErr w:type="gramEnd"/>
      <w:r>
        <w:t xml:space="preserve"> the purpose of the report and preview major points./ summarize the major sections./ summarize the report and provide any conclusions and recommendations)</w:t>
      </w:r>
    </w:p>
    <w:p w:rsidR="005918B5" w:rsidRDefault="005918B5" w:rsidP="005918B5">
      <w:proofErr w:type="gramStart"/>
      <w:r>
        <w:t>feedback</w:t>
      </w:r>
      <w:proofErr w:type="gramEnd"/>
      <w:r>
        <w:t>: Correct. This is the correct answer since all of the choices are correct.</w:t>
      </w:r>
    </w:p>
    <w:p w:rsidR="005918B5" w:rsidRDefault="005918B5" w:rsidP="005918B5"/>
    <w:p w:rsidR="005918B5" w:rsidRDefault="005918B5" w:rsidP="005918B5">
      <w:r>
        <w:t>The outline of a report:</w:t>
      </w:r>
    </w:p>
    <w:p w:rsidR="005918B5" w:rsidRDefault="005918B5" w:rsidP="005918B5">
      <w:r>
        <w:tab/>
        <w:t>c.</w:t>
      </w:r>
      <w:r>
        <w:tab/>
      </w:r>
      <w:proofErr w:type="gramStart"/>
      <w:r>
        <w:t>is</w:t>
      </w:r>
      <w:proofErr w:type="gramEnd"/>
      <w:r>
        <w:t xml:space="preserve"> a planning document that can be changed during the writing process. </w:t>
      </w:r>
    </w:p>
    <w:p w:rsidR="005918B5" w:rsidRDefault="005918B5" w:rsidP="005918B5">
      <w:proofErr w:type="gramStart"/>
      <w:r>
        <w:t>feedback</w:t>
      </w:r>
      <w:proofErr w:type="gramEnd"/>
      <w:r>
        <w:t>: Correct. The outline helps the writer to plan the report and it can be modified during the process.</w:t>
      </w:r>
    </w:p>
    <w:p w:rsidR="005918B5" w:rsidRDefault="005918B5" w:rsidP="005918B5"/>
    <w:p w:rsidR="005918B5" w:rsidRDefault="005918B5" w:rsidP="005918B5">
      <w:r>
        <w:t>Which of the following suggestions will enhance the credibility of a researcher?</w:t>
      </w:r>
    </w:p>
    <w:p w:rsidR="005918B5" w:rsidRDefault="005918B5" w:rsidP="005918B5">
      <w:r>
        <w:tab/>
        <w:t>d.</w:t>
      </w:r>
      <w:r>
        <w:tab/>
        <w:t>Identify assumptions, label opinions, and use documentation.</w:t>
      </w:r>
    </w:p>
    <w:p w:rsidR="005918B5" w:rsidRDefault="005918B5" w:rsidP="005918B5">
      <w:proofErr w:type="gramStart"/>
      <w:r>
        <w:t>feedback</w:t>
      </w:r>
      <w:proofErr w:type="gramEnd"/>
      <w:r>
        <w:t>: Correct. When research is presented in an objective manner, or statements are labeled as assumptions or opinions, the researcher is seen as more credible.</w:t>
      </w:r>
    </w:p>
    <w:p w:rsidR="005918B5" w:rsidRDefault="005918B5" w:rsidP="005918B5"/>
    <w:p w:rsidR="005918B5" w:rsidRDefault="005918B5" w:rsidP="005918B5">
      <w:r>
        <w:t>Which of the following descriptions is most valid, as it applies to accurate methods of analyzing data?</w:t>
      </w:r>
    </w:p>
    <w:p w:rsidR="005918B5" w:rsidRDefault="005918B5" w:rsidP="005918B5">
      <w:r>
        <w:tab/>
        <w:t>b.</w:t>
      </w:r>
      <w:r>
        <w:tab/>
        <w:t xml:space="preserve">Judge data on the basis of the evidence and soundness of research techniques. </w:t>
      </w:r>
    </w:p>
    <w:p w:rsidR="005918B5" w:rsidRDefault="005918B5" w:rsidP="005918B5">
      <w:proofErr w:type="gramStart"/>
      <w:r>
        <w:t>feedback</w:t>
      </w:r>
      <w:proofErr w:type="gramEnd"/>
      <w:r>
        <w:t>: Correct. Data should be judged on the basis of evidence and soundness of research techniques.</w:t>
      </w:r>
    </w:p>
    <w:p w:rsidR="005918B5" w:rsidRDefault="005918B5" w:rsidP="005918B5"/>
    <w:p w:rsidR="005918B5" w:rsidRDefault="005918B5" w:rsidP="005918B5">
      <w:r>
        <w:t>Memorandum reports and most email reports are directed to:</w:t>
      </w:r>
    </w:p>
    <w:p w:rsidR="005918B5" w:rsidRDefault="005918B5" w:rsidP="005918B5">
      <w:r>
        <w:tab/>
        <w:t>a.</w:t>
      </w:r>
      <w:r>
        <w:tab/>
      </w:r>
      <w:proofErr w:type="gramStart"/>
      <w:r>
        <w:t>organizational</w:t>
      </w:r>
      <w:proofErr w:type="gramEnd"/>
      <w:r>
        <w:t xml:space="preserve"> insiders.</w:t>
      </w:r>
    </w:p>
    <w:p w:rsidR="005918B5" w:rsidRDefault="005918B5" w:rsidP="005918B5">
      <w:proofErr w:type="gramStart"/>
      <w:r>
        <w:t>feedback</w:t>
      </w:r>
      <w:proofErr w:type="gramEnd"/>
      <w:r>
        <w:t>: Correct. Memorandum reports and most email reports are directed to those within an organization.</w:t>
      </w:r>
    </w:p>
    <w:p w:rsidR="005918B5" w:rsidRDefault="005918B5" w:rsidP="005918B5"/>
    <w:p w:rsidR="005918B5" w:rsidRDefault="005918B5" w:rsidP="005918B5">
      <w:r>
        <w:t>Which of the following are examples of form reports?</w:t>
      </w:r>
    </w:p>
    <w:p w:rsidR="005918B5" w:rsidRDefault="005918B5" w:rsidP="005918B5">
      <w:r>
        <w:tab/>
        <w:t>c.</w:t>
      </w:r>
      <w:r>
        <w:tab/>
        <w:t xml:space="preserve">Registration forms, applications for credit, airline tickets, and bank checks. </w:t>
      </w:r>
    </w:p>
    <w:p w:rsidR="005918B5" w:rsidRDefault="005918B5" w:rsidP="005918B5">
      <w:proofErr w:type="gramStart"/>
      <w:r>
        <w:t>feedback</w:t>
      </w:r>
      <w:proofErr w:type="gramEnd"/>
      <w:r>
        <w:t>: Correct. All of these are examples of form reports.</w:t>
      </w:r>
    </w:p>
    <w:p w:rsidR="005918B5" w:rsidRDefault="005918B5" w:rsidP="005918B5">
      <w:r>
        <w:tab/>
      </w:r>
    </w:p>
    <w:p w:rsidR="005918B5" w:rsidRDefault="005918B5" w:rsidP="005918B5">
      <w:r>
        <w:t>A manager who wants to introduce flexible work schedules to a company will write which of the following proposals for management consideration?</w:t>
      </w:r>
    </w:p>
    <w:p w:rsidR="005918B5" w:rsidRDefault="005918B5" w:rsidP="005918B5">
      <w:r>
        <w:tab/>
        <w:t>d.</w:t>
      </w:r>
      <w:r>
        <w:tab/>
      </w:r>
      <w:proofErr w:type="gramStart"/>
      <w:r>
        <w:t>internal</w:t>
      </w:r>
      <w:proofErr w:type="gramEnd"/>
      <w:r>
        <w:t xml:space="preserve"> proposal</w:t>
      </w:r>
    </w:p>
    <w:p w:rsidR="005918B5" w:rsidRDefault="005918B5" w:rsidP="005918B5">
      <w:proofErr w:type="gramStart"/>
      <w:r>
        <w:t>feedback</w:t>
      </w:r>
      <w:proofErr w:type="gramEnd"/>
      <w:r>
        <w:t>: Correct. The proposal is an internal proposal.</w:t>
      </w:r>
    </w:p>
    <w:p w:rsidR="005918B5" w:rsidRDefault="005918B5" w:rsidP="005918B5">
      <w:r>
        <w:tab/>
      </w:r>
    </w:p>
    <w:p w:rsidR="005918B5" w:rsidRDefault="005918B5" w:rsidP="005918B5">
      <w:r>
        <w:t>A company that wants to have a new phone system installed may prepare a/an ________ to invite bids from outside companies.</w:t>
      </w:r>
    </w:p>
    <w:p w:rsidR="005918B5" w:rsidRDefault="005918B5" w:rsidP="005918B5">
      <w:r>
        <w:tab/>
        <w:t>c.</w:t>
      </w:r>
      <w:r>
        <w:tab/>
      </w:r>
      <w:proofErr w:type="gramStart"/>
      <w:r>
        <w:t>request</w:t>
      </w:r>
      <w:proofErr w:type="gramEnd"/>
      <w:r>
        <w:t xml:space="preserve"> for proposal (RFP) </w:t>
      </w:r>
    </w:p>
    <w:p w:rsidR="005918B5" w:rsidRDefault="005918B5" w:rsidP="005918B5">
      <w:proofErr w:type="gramStart"/>
      <w:r>
        <w:t>feedback</w:t>
      </w:r>
      <w:proofErr w:type="gramEnd"/>
      <w:r>
        <w:t>: Correct. When a potential customer or client initiates a bid request or request for proposal of a service or product, it is called an RFP.</w:t>
      </w:r>
    </w:p>
    <w:p w:rsidR="005918B5" w:rsidRDefault="005918B5" w:rsidP="005918B5"/>
    <w:p w:rsidR="005918B5" w:rsidRDefault="005918B5" w:rsidP="005918B5"/>
    <w:p w:rsidR="005918B5" w:rsidRDefault="005918B5" w:rsidP="005918B5">
      <w:r>
        <w:t>Chapter 12</w:t>
      </w:r>
    </w:p>
    <w:p w:rsidR="005918B5" w:rsidRDefault="005918B5" w:rsidP="005918B5">
      <w:r>
        <w:t>Business presentations can significantly reduce message distortion and misunderstanding because the audience is able to provide immediate feedback.</w:t>
      </w:r>
    </w:p>
    <w:p w:rsidR="005918B5" w:rsidRDefault="000E0C29" w:rsidP="005918B5">
      <w:proofErr w:type="gramStart"/>
      <w:r>
        <w:t>correct</w:t>
      </w:r>
      <w:proofErr w:type="gramEnd"/>
      <w:r>
        <w:t xml:space="preserve">: true / </w:t>
      </w:r>
      <w:r w:rsidR="005918B5">
        <w:t>feedback: Because several people receive the message at the same time and can provide feedback, message distortion and misunderstanding is reduced.</w:t>
      </w:r>
    </w:p>
    <w:p w:rsidR="005918B5" w:rsidRDefault="005918B5" w:rsidP="005918B5">
      <w:r>
        <w:tab/>
      </w:r>
    </w:p>
    <w:p w:rsidR="005918B5" w:rsidRDefault="005918B5" w:rsidP="005918B5">
      <w:r>
        <w:t>Which statement is true concerning the importance of knowing your audience when planning for an effective business presentation?</w:t>
      </w:r>
    </w:p>
    <w:p w:rsidR="005918B5" w:rsidRDefault="005918B5" w:rsidP="005918B5">
      <w:r>
        <w:tab/>
        <w:t>d.</w:t>
      </w:r>
      <w:r>
        <w:tab/>
        <w:t>All of the above. (Determine ahead of time what the audience will do with the information you present/ Know the speaking environment, such as seating arrangement, microphone, and equipment</w:t>
      </w:r>
      <w:proofErr w:type="gramStart"/>
      <w:r>
        <w:t>./</w:t>
      </w:r>
      <w:proofErr w:type="gramEnd"/>
      <w:r>
        <w:t xml:space="preserve"> Know the speaking environment, such as seating arrangement, microphone, and equipment/ Analyze audience characteristics such as age, gender, occupations, educational levels, attitudes, values, and interests)</w:t>
      </w:r>
      <w:r w:rsidR="000E0C29">
        <w:t xml:space="preserve"> </w:t>
      </w:r>
      <w:r>
        <w:t>feedback: This is the correct answer since all of the choices are correct.</w:t>
      </w:r>
    </w:p>
    <w:p w:rsidR="005918B5" w:rsidRDefault="005918B5" w:rsidP="005918B5">
      <w:r>
        <w:tab/>
      </w:r>
    </w:p>
    <w:p w:rsidR="005918B5" w:rsidRDefault="005918B5" w:rsidP="005918B5">
      <w:r>
        <w:t>Knowing the audience means to:</w:t>
      </w:r>
    </w:p>
    <w:p w:rsidR="005918B5" w:rsidRDefault="005918B5" w:rsidP="005918B5">
      <w:r>
        <w:tab/>
        <w:t>d.</w:t>
      </w:r>
      <w:r>
        <w:tab/>
        <w:t>All of the above. (</w:t>
      </w:r>
      <w:proofErr w:type="gramStart"/>
      <w:r>
        <w:t>identify</w:t>
      </w:r>
      <w:proofErr w:type="gramEnd"/>
      <w:r>
        <w:t xml:space="preserve"> their ages, incomes, occupations, and gender. / understand their perspective on the topic of the presentation/ understand why the topic is important to them.</w:t>
      </w:r>
    </w:p>
    <w:p w:rsidR="005918B5" w:rsidRDefault="005918B5" w:rsidP="005918B5">
      <w:proofErr w:type="gramStart"/>
      <w:r>
        <w:t>feedback</w:t>
      </w:r>
      <w:proofErr w:type="gramEnd"/>
      <w:r>
        <w:t>: Correct. This is the correct answer since all of the choices are correct.</w:t>
      </w:r>
    </w:p>
    <w:p w:rsidR="005918B5" w:rsidRDefault="005918B5" w:rsidP="005918B5"/>
    <w:p w:rsidR="005918B5" w:rsidRDefault="005918B5" w:rsidP="005918B5">
      <w:r>
        <w:t>Humor should not be used when introducing a presentation because it can be offensive.</w:t>
      </w:r>
    </w:p>
    <w:p w:rsidR="005918B5" w:rsidRDefault="005918B5" w:rsidP="005918B5">
      <w:proofErr w:type="gramStart"/>
      <w:r>
        <w:t>correct</w:t>
      </w:r>
      <w:proofErr w:type="gramEnd"/>
      <w:r>
        <w:t xml:space="preserve">: false </w:t>
      </w:r>
      <w:r w:rsidR="000E0C29">
        <w:t xml:space="preserve">/ </w:t>
      </w:r>
      <w:r>
        <w:t>feedback: Humor can be used effectively when introducing a presentation.</w:t>
      </w:r>
    </w:p>
    <w:p w:rsidR="005918B5" w:rsidRDefault="005918B5" w:rsidP="005918B5"/>
    <w:p w:rsidR="005918B5" w:rsidRDefault="005918B5" w:rsidP="005918B5">
      <w:r w:rsidRPr="005918B5">
        <w:t>Which of the following statements is true of the use of presentation visuals?</w:t>
      </w:r>
    </w:p>
    <w:p w:rsidR="005918B5" w:rsidRDefault="005918B5" w:rsidP="005918B5">
      <w:r>
        <w:t xml:space="preserve">b. </w:t>
      </w:r>
      <w:r>
        <w:tab/>
      </w:r>
      <w:r w:rsidRPr="005918B5">
        <w:t>Too many visuals can overwhelm, bore, and tire the audience.</w:t>
      </w:r>
    </w:p>
    <w:p w:rsidR="005918B5" w:rsidRDefault="005918B5" w:rsidP="005918B5">
      <w:proofErr w:type="gramStart"/>
      <w:r w:rsidRPr="005918B5">
        <w:t>feedback</w:t>
      </w:r>
      <w:proofErr w:type="gramEnd"/>
      <w:r w:rsidRPr="005918B5">
        <w:t>: Correct. Too many visuals can overwhelm, bore, and tire the audience.</w:t>
      </w:r>
    </w:p>
    <w:p w:rsidR="005918B5" w:rsidRDefault="005918B5" w:rsidP="005918B5"/>
    <w:p w:rsidR="005918B5" w:rsidRDefault="000E0C29" w:rsidP="005918B5">
      <w:r w:rsidRPr="000E0C29">
        <w:t>Which of the following is a useful technique for designing effective presentation visuals?</w:t>
      </w:r>
    </w:p>
    <w:p w:rsidR="000E0C29" w:rsidRDefault="000E0C29" w:rsidP="005918B5">
      <w:r w:rsidRPr="000E0C29">
        <w:t>d.</w:t>
      </w:r>
      <w:r w:rsidRPr="000E0C29">
        <w:tab/>
        <w:t>All of the above.</w:t>
      </w:r>
      <w:r>
        <w:t xml:space="preserve"> (</w:t>
      </w:r>
      <w:r w:rsidRPr="000E0C29">
        <w:t>Limit the amount of text on each slide using the 7 x 7 rule</w:t>
      </w:r>
      <w:proofErr w:type="gramStart"/>
      <w:r w:rsidRPr="000E0C29">
        <w:t>.</w:t>
      </w:r>
      <w:r>
        <w:t>/</w:t>
      </w:r>
      <w:proofErr w:type="gramEnd"/>
      <w:r>
        <w:t xml:space="preserve"> </w:t>
      </w:r>
      <w:r w:rsidRPr="000E0C29">
        <w:t>Use no more than three fonts within a single presentation.</w:t>
      </w:r>
      <w:r>
        <w:t>/</w:t>
      </w:r>
      <w:r w:rsidRPr="000E0C29">
        <w:t xml:space="preserve"> Omit punctuation at the end of bulleted lists.</w:t>
      </w:r>
      <w:r>
        <w:t>)</w:t>
      </w:r>
    </w:p>
    <w:p w:rsidR="000E0C29" w:rsidRDefault="000E0C29" w:rsidP="005918B5">
      <w:proofErr w:type="gramStart"/>
      <w:r w:rsidRPr="000E0C29">
        <w:t>feedback</w:t>
      </w:r>
      <w:proofErr w:type="gramEnd"/>
      <w:r w:rsidRPr="000E0C29">
        <w:t>: Correct. This is the correct answer since all of the choices are correct.</w:t>
      </w:r>
    </w:p>
    <w:p w:rsidR="000E0C29" w:rsidRDefault="000E0C29" w:rsidP="005918B5"/>
    <w:p w:rsidR="000E0C29" w:rsidRDefault="000E0C29" w:rsidP="005918B5">
      <w:r w:rsidRPr="000E0C29">
        <w:t>When a speaker has several minutes to prepare a topic and then gives a brief presentation, he/she is delivering which one of the following types of speech?</w:t>
      </w:r>
    </w:p>
    <w:p w:rsidR="000E0C29" w:rsidRDefault="000E0C29" w:rsidP="005918B5">
      <w:r w:rsidRPr="000E0C29">
        <w:t>d.</w:t>
      </w:r>
      <w:r w:rsidRPr="000E0C29">
        <w:tab/>
      </w:r>
      <w:proofErr w:type="gramStart"/>
      <w:r w:rsidRPr="000E0C29">
        <w:t>impromptu</w:t>
      </w:r>
      <w:proofErr w:type="gramEnd"/>
      <w:r>
        <w:t xml:space="preserve"> / </w:t>
      </w:r>
      <w:r w:rsidRPr="000E0C29">
        <w:t>feedback: The speaker is delivering an impromptu speech.</w:t>
      </w:r>
    </w:p>
    <w:p w:rsidR="000E0C29" w:rsidRDefault="000E0C29" w:rsidP="005918B5"/>
    <w:p w:rsidR="000E0C29" w:rsidRDefault="000E0C29" w:rsidP="005918B5">
      <w:r w:rsidRPr="000E0C29">
        <w:t>Effective speakers spend their time practicing the body of their presentations because the audience will remember the main information more than the introduction and conclusion.</w:t>
      </w:r>
    </w:p>
    <w:p w:rsidR="000E0C29" w:rsidRDefault="000E0C29" w:rsidP="005918B5">
      <w:proofErr w:type="gramStart"/>
      <w:r w:rsidRPr="000E0C29">
        <w:t>correct</w:t>
      </w:r>
      <w:proofErr w:type="gramEnd"/>
      <w:r w:rsidRPr="000E0C29">
        <w:t>: false</w:t>
      </w:r>
    </w:p>
    <w:p w:rsidR="000E0C29" w:rsidRDefault="000E0C29" w:rsidP="005918B5">
      <w:proofErr w:type="gramStart"/>
      <w:r>
        <w:t>feedback</w:t>
      </w:r>
      <w:proofErr w:type="gramEnd"/>
      <w:r>
        <w:t xml:space="preserve">: </w:t>
      </w:r>
      <w:r w:rsidRPr="000E0C29">
        <w:t>Spending additional time practicing the introduction and conclusion assure that the speaker can deliver these important parts with finesse while making a confident connection with the audience.</w:t>
      </w:r>
    </w:p>
    <w:p w:rsidR="000E0C29" w:rsidRDefault="000E0C29" w:rsidP="005918B5"/>
    <w:p w:rsidR="000E0C29" w:rsidRDefault="000E0C29" w:rsidP="005918B5">
      <w:r w:rsidRPr="000E0C29">
        <w:t>Distance delivery presentation methods are appropriate:</w:t>
      </w:r>
    </w:p>
    <w:p w:rsidR="000E0C29" w:rsidRDefault="000E0C29" w:rsidP="005918B5">
      <w:r w:rsidRPr="000E0C29">
        <w:t>d.</w:t>
      </w:r>
      <w:r w:rsidRPr="000E0C29">
        <w:tab/>
      </w:r>
      <w:proofErr w:type="gramStart"/>
      <w:r w:rsidRPr="000E0C29">
        <w:t>when</w:t>
      </w:r>
      <w:proofErr w:type="gramEnd"/>
      <w:r w:rsidRPr="000E0C29">
        <w:t xml:space="preserve"> the costs in time, money, and human energy justify them.</w:t>
      </w:r>
    </w:p>
    <w:p w:rsidR="000E0C29" w:rsidRDefault="000E0C29" w:rsidP="005918B5">
      <w:proofErr w:type="gramStart"/>
      <w:r w:rsidRPr="000E0C29">
        <w:t>feedback</w:t>
      </w:r>
      <w:proofErr w:type="gramEnd"/>
      <w:r w:rsidRPr="000E0C29">
        <w:t>: Correct. Distance delivery presentations can be used when costs in time, money, and human energy justify them.</w:t>
      </w:r>
    </w:p>
    <w:p w:rsidR="000E0C29" w:rsidRDefault="000E0C29" w:rsidP="005918B5"/>
    <w:p w:rsidR="000E0C29" w:rsidRDefault="000E0C29" w:rsidP="000E0C29">
      <w:r w:rsidRPr="000E0C29">
        <w:t>When presenting to a culturally diverse audience, you should:</w:t>
      </w:r>
    </w:p>
    <w:p w:rsidR="000E0C29" w:rsidRDefault="000E0C29" w:rsidP="000E0C29">
      <w:r>
        <w:tab/>
        <w:t>d.</w:t>
      </w:r>
      <w:r>
        <w:tab/>
        <w:t>All of these are correct.</w:t>
      </w:r>
      <w:r>
        <w:t xml:space="preserve"> (</w:t>
      </w:r>
      <w:proofErr w:type="gramStart"/>
      <w:r>
        <w:t>avoid</w:t>
      </w:r>
      <w:proofErr w:type="gramEnd"/>
      <w:r>
        <w:t xml:space="preserve"> unfamiliar abbreviations and figurative expressions.</w:t>
      </w:r>
      <w:r>
        <w:t xml:space="preserve">/ </w:t>
      </w:r>
      <w:r>
        <w:t>enunciate precisely and speak slowly.</w:t>
      </w:r>
      <w:r>
        <w:t xml:space="preserve">/ </w:t>
      </w:r>
      <w:r>
        <w:t>adapt your presentation style and dress to fit the degree of formality of the culture.</w:t>
      </w:r>
      <w:r>
        <w:t>)</w:t>
      </w:r>
    </w:p>
    <w:p w:rsidR="000E0C29" w:rsidRDefault="000E0C29" w:rsidP="000E0C29">
      <w:proofErr w:type="gramStart"/>
      <w:r>
        <w:t>feedback</w:t>
      </w:r>
      <w:proofErr w:type="gramEnd"/>
      <w:r>
        <w:t>: Correct. This is the correct answer since all of the choices are correct.</w:t>
      </w:r>
      <w:bookmarkStart w:id="0" w:name="_GoBack"/>
      <w:bookmarkEnd w:id="0"/>
    </w:p>
    <w:sectPr w:rsidR="000E0C29" w:rsidSect="00FC3D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DFA"/>
    <w:rsid w:val="00017B6D"/>
    <w:rsid w:val="000E0C29"/>
    <w:rsid w:val="0029189D"/>
    <w:rsid w:val="005918B5"/>
    <w:rsid w:val="00656E47"/>
    <w:rsid w:val="00AC3796"/>
    <w:rsid w:val="00EB697F"/>
    <w:rsid w:val="00FC3D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C13B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3D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3DF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3DF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3DF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7D69FE7-30B8-A74E-ACE7-4F505300D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2295</Words>
  <Characters>13084</Characters>
  <Application>Microsoft Macintosh Word</Application>
  <DocSecurity>0</DocSecurity>
  <Lines>109</Lines>
  <Paragraphs>30</Paragraphs>
  <ScaleCrop>false</ScaleCrop>
  <Company/>
  <LinksUpToDate>false</LinksUpToDate>
  <CharactersWithSpaces>15349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Poleth Turcios</dc:creator>
  <cp:keywords/>
  <dc:description/>
  <cp:lastModifiedBy>Poleth Turcios</cp:lastModifiedBy>
  <cp:revision>1</cp:revision>
  <cp:lastPrinted>2015-06-12T16:05:00Z</cp:lastPrinted>
  <dcterms:created xsi:type="dcterms:W3CDTF">2015-06-12T15:13:00Z</dcterms:created>
  <dcterms:modified xsi:type="dcterms:W3CDTF">2015-06-12T16:06:00Z</dcterms:modified>
</cp:coreProperties>
</file>