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01B" w:rsidRDefault="004C701B" w:rsidP="00DA2132">
      <w:pPr>
        <w:jc w:val="both"/>
        <w:rPr>
          <w:b/>
          <w:u w:val="single"/>
        </w:rPr>
      </w:pPr>
      <w:r>
        <w:rPr>
          <w:b/>
          <w:u w:val="single"/>
        </w:rPr>
        <w:t>Cours 4 – 29 janvier 2014</w:t>
      </w:r>
    </w:p>
    <w:p w:rsidR="004C701B" w:rsidRDefault="004C701B" w:rsidP="00DA2132">
      <w:pPr>
        <w:jc w:val="both"/>
        <w:rPr>
          <w:b/>
          <w:u w:val="single"/>
        </w:rPr>
      </w:pPr>
    </w:p>
    <w:p w:rsidR="00B349E9" w:rsidRDefault="00B62566" w:rsidP="00DA2132">
      <w:pPr>
        <w:jc w:val="both"/>
      </w:pPr>
      <w:r>
        <w:t>Discours de la méthode</w:t>
      </w:r>
    </w:p>
    <w:p w:rsidR="009C040D" w:rsidRPr="009C040D" w:rsidRDefault="009C040D" w:rsidP="00DA2132">
      <w:pPr>
        <w:jc w:val="both"/>
        <w:rPr>
          <w:u w:val="single"/>
        </w:rPr>
      </w:pPr>
      <w:r w:rsidRPr="00B349E9">
        <w:rPr>
          <w:u w:val="single"/>
        </w:rPr>
        <w:t>Rationalisme m</w:t>
      </w:r>
      <w:r>
        <w:rPr>
          <w:u w:val="single"/>
        </w:rPr>
        <w:t>oderne vs rationalisme ancien</w:t>
      </w:r>
    </w:p>
    <w:p w:rsidR="00B349E9" w:rsidRDefault="00B349E9" w:rsidP="00DA2132">
      <w:pPr>
        <w:jc w:val="both"/>
      </w:pPr>
    </w:p>
    <w:p w:rsidR="00B349E9" w:rsidRDefault="00B349E9" w:rsidP="00DA2132">
      <w:pPr>
        <w:jc w:val="both"/>
      </w:pPr>
      <w:r>
        <w:t xml:space="preserve">Descartes est un révolutionnaire. Il rejet la philo de la tradition ancienne. Fondateurs du rationalisme moderne. Rationalisme= doctrine sur la raison humaine peut nous éclairer sur tout chose (confiance comme une raison de source possible) Moderne = opposé à la philo ancienne </w:t>
      </w:r>
      <w:r w:rsidR="009C040D">
        <w:t>Gr</w:t>
      </w:r>
      <w:r>
        <w:t>ecque.</w:t>
      </w:r>
    </w:p>
    <w:p w:rsidR="00B349E9" w:rsidRDefault="00B349E9" w:rsidP="00DA2132">
      <w:pPr>
        <w:jc w:val="both"/>
      </w:pPr>
    </w:p>
    <w:p w:rsidR="00B349E9" w:rsidRDefault="00B349E9" w:rsidP="00DA2132">
      <w:pPr>
        <w:jc w:val="both"/>
      </w:pPr>
      <w:r>
        <w:t xml:space="preserve">Point en commun : Descartes par la raison bien éclairer qu’on peut bien atteindre le bonheur, ce que n’est par la raison </w:t>
      </w:r>
    </w:p>
    <w:p w:rsidR="00B349E9" w:rsidRDefault="00B349E9" w:rsidP="00DA2132">
      <w:pPr>
        <w:jc w:val="both"/>
        <w:rPr>
          <w:u w:val="single"/>
        </w:rPr>
      </w:pPr>
    </w:p>
    <w:p w:rsidR="00B349E9" w:rsidRDefault="00B349E9" w:rsidP="00DA2132">
      <w:pPr>
        <w:jc w:val="both"/>
      </w:pPr>
      <w:r>
        <w:t>René Descartes</w:t>
      </w:r>
      <w:r w:rsidR="009975BA">
        <w:t xml:space="preserve"> :</w:t>
      </w:r>
      <w:r>
        <w:t xml:space="preserve"> </w:t>
      </w:r>
    </w:p>
    <w:p w:rsidR="000A2C3A" w:rsidRDefault="00F416E8" w:rsidP="00DA2132">
      <w:pPr>
        <w:pStyle w:val="ListParagraph"/>
        <w:numPr>
          <w:ilvl w:val="0"/>
          <w:numId w:val="1"/>
        </w:numPr>
        <w:jc w:val="both"/>
      </w:pPr>
      <w:r>
        <w:t>Collège</w:t>
      </w:r>
      <w:r w:rsidR="000A2C3A">
        <w:t xml:space="preserve"> La Flèche</w:t>
      </w:r>
      <w:r>
        <w:t xml:space="preserve"> pendent 8 ans, il départ</w:t>
      </w:r>
    </w:p>
    <w:p w:rsidR="00F416E8" w:rsidRDefault="000A2C3A" w:rsidP="00DA2132">
      <w:pPr>
        <w:pStyle w:val="ListParagraph"/>
        <w:numPr>
          <w:ilvl w:val="0"/>
          <w:numId w:val="1"/>
        </w:numPr>
        <w:jc w:val="both"/>
      </w:pPr>
      <w:r>
        <w:t>Quitte entière</w:t>
      </w:r>
      <w:r w:rsidR="005247B3">
        <w:t>ment</w:t>
      </w:r>
      <w:r>
        <w:t xml:space="preserve"> l’étude des lettres et va en maths </w:t>
      </w:r>
    </w:p>
    <w:p w:rsidR="00F416E8" w:rsidRDefault="00F416E8" w:rsidP="00DA2132">
      <w:pPr>
        <w:pStyle w:val="ListParagraph"/>
        <w:numPr>
          <w:ilvl w:val="0"/>
          <w:numId w:val="1"/>
        </w:numPr>
        <w:jc w:val="both"/>
      </w:pPr>
      <w:r>
        <w:t>Université de Poitier</w:t>
      </w:r>
      <w:r w:rsidR="009C040D">
        <w:t xml:space="preserve">s </w:t>
      </w:r>
      <w:r>
        <w:t>jusqu’à 1616</w:t>
      </w:r>
    </w:p>
    <w:p w:rsidR="00F416E8" w:rsidRDefault="00F416E8" w:rsidP="00DA2132">
      <w:pPr>
        <w:pStyle w:val="ListParagraph"/>
        <w:numPr>
          <w:ilvl w:val="0"/>
          <w:numId w:val="1"/>
        </w:numPr>
        <w:jc w:val="both"/>
      </w:pPr>
      <w:r>
        <w:t>Part en 1620 : formation militaire</w:t>
      </w:r>
    </w:p>
    <w:p w:rsidR="00F416E8" w:rsidRDefault="00F416E8" w:rsidP="00DA2132">
      <w:pPr>
        <w:pStyle w:val="ListParagraph"/>
        <w:numPr>
          <w:ilvl w:val="0"/>
          <w:numId w:val="1"/>
        </w:numPr>
        <w:jc w:val="both"/>
      </w:pPr>
      <w:r>
        <w:t xml:space="preserve">Lors de sa formation il continue à </w:t>
      </w:r>
      <w:r w:rsidR="005247B3">
        <w:t>faire de recherche et obtient une</w:t>
      </w:r>
      <w:r>
        <w:t xml:space="preserve"> révélation le 10 novembre 1619 (science admirable)</w:t>
      </w:r>
    </w:p>
    <w:p w:rsidR="00F416E8" w:rsidRDefault="00F416E8" w:rsidP="00DA2132">
      <w:pPr>
        <w:pStyle w:val="ListParagraph"/>
        <w:numPr>
          <w:ilvl w:val="0"/>
          <w:numId w:val="1"/>
        </w:numPr>
        <w:jc w:val="both"/>
      </w:pPr>
      <w:r>
        <w:t>1620 : renonce sa carrière militaire, retourne en France</w:t>
      </w:r>
    </w:p>
    <w:p w:rsidR="00F416E8" w:rsidRDefault="00F416E8" w:rsidP="00DA2132">
      <w:pPr>
        <w:pStyle w:val="ListParagraph"/>
        <w:numPr>
          <w:ilvl w:val="0"/>
          <w:numId w:val="1"/>
        </w:numPr>
        <w:jc w:val="both"/>
      </w:pPr>
      <w:r>
        <w:t>Il voyage d’après (Holland</w:t>
      </w:r>
      <w:r w:rsidR="009C040D">
        <w:t>e,</w:t>
      </w:r>
      <w:r>
        <w:t xml:space="preserve"> Italie, Allemagne)</w:t>
      </w:r>
    </w:p>
    <w:p w:rsidR="00F416E8" w:rsidRDefault="00F416E8" w:rsidP="00DA2132">
      <w:pPr>
        <w:pStyle w:val="ListParagraph"/>
        <w:numPr>
          <w:ilvl w:val="0"/>
          <w:numId w:val="1"/>
        </w:numPr>
        <w:jc w:val="both"/>
      </w:pPr>
      <w:r>
        <w:t>Retourne en Paris, vie mondaine</w:t>
      </w:r>
    </w:p>
    <w:p w:rsidR="00F416E8" w:rsidRDefault="00F416E8" w:rsidP="00DA2132">
      <w:pPr>
        <w:pStyle w:val="ListParagraph"/>
        <w:numPr>
          <w:ilvl w:val="0"/>
          <w:numId w:val="1"/>
        </w:numPr>
        <w:jc w:val="both"/>
      </w:pPr>
      <w:r>
        <w:t>Après cette vie mondaine, il se retire en Holland</w:t>
      </w:r>
      <w:r w:rsidR="009C040D">
        <w:t xml:space="preserve">e </w:t>
      </w:r>
      <w:r>
        <w:t xml:space="preserve">dans une petite ville pour mener son projet philosophique </w:t>
      </w:r>
    </w:p>
    <w:p w:rsidR="00F416E8" w:rsidRDefault="00F416E8" w:rsidP="00DA2132">
      <w:pPr>
        <w:pStyle w:val="ListParagraph"/>
        <w:numPr>
          <w:ilvl w:val="0"/>
          <w:numId w:val="1"/>
        </w:numPr>
        <w:jc w:val="both"/>
      </w:pPr>
      <w:r>
        <w:t>Holland</w:t>
      </w:r>
      <w:r w:rsidR="009C040D">
        <w:t xml:space="preserve">e </w:t>
      </w:r>
      <w:r w:rsidR="005247B3">
        <w:t>= la ville</w:t>
      </w:r>
      <w:r>
        <w:t xml:space="preserve"> la plus tolérante pour </w:t>
      </w:r>
      <w:r w:rsidR="005247B3">
        <w:t xml:space="preserve">un </w:t>
      </w:r>
      <w:r>
        <w:t xml:space="preserve">innovateur intellectuel </w:t>
      </w:r>
    </w:p>
    <w:p w:rsidR="00F416E8" w:rsidRDefault="00F416E8" w:rsidP="00DA2132">
      <w:pPr>
        <w:pStyle w:val="ListParagraph"/>
        <w:numPr>
          <w:ilvl w:val="0"/>
          <w:numId w:val="1"/>
        </w:numPr>
        <w:jc w:val="both"/>
      </w:pPr>
      <w:r>
        <w:t>Poursui</w:t>
      </w:r>
      <w:r w:rsidR="009C040D">
        <w:t xml:space="preserve">s </w:t>
      </w:r>
      <w:r>
        <w:t>ces recherches publi</w:t>
      </w:r>
      <w:r w:rsidR="005247B3">
        <w:t>ées,</w:t>
      </w:r>
      <w:r w:rsidR="009C040D">
        <w:t xml:space="preserve"> </w:t>
      </w:r>
      <w:r>
        <w:t>ses œuvres en France</w:t>
      </w:r>
    </w:p>
    <w:p w:rsidR="00F416E8" w:rsidRDefault="00F416E8" w:rsidP="00DA2132">
      <w:pPr>
        <w:pStyle w:val="ListParagraph"/>
        <w:numPr>
          <w:ilvl w:val="0"/>
          <w:numId w:val="1"/>
        </w:numPr>
        <w:jc w:val="both"/>
      </w:pPr>
      <w:r>
        <w:t>1649 : femme Christine de Suède (invite à venir en Suède, discuter la reine la philosophie)</w:t>
      </w:r>
    </w:p>
    <w:p w:rsidR="00F416E8" w:rsidRDefault="00F416E8" w:rsidP="00DA2132">
      <w:pPr>
        <w:pStyle w:val="ListParagraph"/>
        <w:numPr>
          <w:ilvl w:val="0"/>
          <w:numId w:val="1"/>
        </w:numPr>
        <w:jc w:val="both"/>
      </w:pPr>
      <w:r>
        <w:t>Meur</w:t>
      </w:r>
      <w:r w:rsidR="005247B3">
        <w:t>s</w:t>
      </w:r>
      <w:r w:rsidR="009C040D">
        <w:t xml:space="preserve"> </w:t>
      </w:r>
      <w:r>
        <w:t>d’une pneumonie en 1650 en Suède</w:t>
      </w:r>
    </w:p>
    <w:p w:rsidR="00F416E8" w:rsidRDefault="00F416E8" w:rsidP="00DA2132">
      <w:pPr>
        <w:pStyle w:val="ListParagraph"/>
        <w:numPr>
          <w:ilvl w:val="0"/>
          <w:numId w:val="1"/>
        </w:numPr>
        <w:jc w:val="both"/>
      </w:pPr>
      <w:r>
        <w:t>Discours de la méthode : 1637</w:t>
      </w:r>
    </w:p>
    <w:p w:rsidR="00F416E8" w:rsidRDefault="00F416E8" w:rsidP="00DA2132">
      <w:pPr>
        <w:pStyle w:val="ListParagraph"/>
        <w:numPr>
          <w:ilvl w:val="0"/>
          <w:numId w:val="1"/>
        </w:numPr>
        <w:jc w:val="both"/>
      </w:pPr>
      <w:r>
        <w:t>1630 = en Holland</w:t>
      </w:r>
      <w:r w:rsidR="009C040D">
        <w:t xml:space="preserve">e </w:t>
      </w:r>
      <w:r>
        <w:t>pour travaille</w:t>
      </w:r>
      <w:r w:rsidR="009C040D">
        <w:t xml:space="preserve">r </w:t>
      </w:r>
    </w:p>
    <w:p w:rsidR="00F416E8" w:rsidRDefault="00F416E8" w:rsidP="00DA2132">
      <w:pPr>
        <w:pStyle w:val="ListParagraph"/>
        <w:numPr>
          <w:ilvl w:val="0"/>
          <w:numId w:val="1"/>
        </w:numPr>
        <w:jc w:val="both"/>
      </w:pPr>
      <w:r>
        <w:t>Évènements avant Discours de la méthode : il travaillait sur un ouvrage de lumière/nature/loi des corps physiques/établir une nouvelle science de nature/physique (</w:t>
      </w:r>
      <w:r w:rsidR="009C040D">
        <w:t>tr</w:t>
      </w:r>
      <w:r>
        <w:t>aité le monde/traité la lumière)</w:t>
      </w:r>
    </w:p>
    <w:p w:rsidR="00F416E8" w:rsidRDefault="00F416E8" w:rsidP="00DA2132">
      <w:pPr>
        <w:pStyle w:val="ListParagraph"/>
        <w:numPr>
          <w:ilvl w:val="0"/>
          <w:numId w:val="1"/>
        </w:numPr>
        <w:jc w:val="both"/>
      </w:pPr>
      <w:r>
        <w:t>Phénomène de lumière : grande question de physique</w:t>
      </w:r>
    </w:p>
    <w:p w:rsidR="005D72BD" w:rsidRDefault="005D72BD" w:rsidP="00DA2132">
      <w:pPr>
        <w:pStyle w:val="ListParagraph"/>
        <w:numPr>
          <w:ilvl w:val="0"/>
          <w:numId w:val="1"/>
        </w:numPr>
        <w:jc w:val="both"/>
      </w:pPr>
      <w:r>
        <w:t>Déduire tout le principe en trouve le mouvement d</w:t>
      </w:r>
      <w:r w:rsidR="009C040D">
        <w:t xml:space="preserve">u </w:t>
      </w:r>
      <w:r>
        <w:t>corps dans l’espace</w:t>
      </w:r>
    </w:p>
    <w:p w:rsidR="005D72BD" w:rsidRDefault="005D72BD" w:rsidP="00DA2132">
      <w:pPr>
        <w:pStyle w:val="ListParagraph"/>
        <w:numPr>
          <w:ilvl w:val="0"/>
          <w:numId w:val="1"/>
        </w:numPr>
        <w:jc w:val="both"/>
      </w:pPr>
      <w:r>
        <w:t xml:space="preserve">Cette nouvelle physique veut établir un principe de l’astronomie = Héliocentrisme </w:t>
      </w:r>
      <w:r w:rsidR="00F416E8">
        <w:t xml:space="preserve"> </w:t>
      </w:r>
    </w:p>
    <w:p w:rsidR="005D72BD" w:rsidRDefault="005D72BD" w:rsidP="00DA2132">
      <w:pPr>
        <w:pStyle w:val="ListParagraph"/>
        <w:numPr>
          <w:ilvl w:val="0"/>
          <w:numId w:val="1"/>
        </w:numPr>
        <w:jc w:val="both"/>
      </w:pPr>
      <w:r>
        <w:t xml:space="preserve">Géocentrisme </w:t>
      </w:r>
      <w:r>
        <w:sym w:font="Wingdings" w:char="F0E0"/>
      </w:r>
      <w:r>
        <w:t xml:space="preserve"> </w:t>
      </w:r>
      <w:proofErr w:type="spellStart"/>
      <w:r>
        <w:t>Plotémée</w:t>
      </w:r>
      <w:proofErr w:type="spellEnd"/>
      <w:r>
        <w:t xml:space="preserve"> (astronomie ancienne) </w:t>
      </w:r>
    </w:p>
    <w:p w:rsidR="005D72BD" w:rsidRDefault="005D72BD" w:rsidP="00DA2132">
      <w:pPr>
        <w:pStyle w:val="ListParagraph"/>
        <w:numPr>
          <w:ilvl w:val="0"/>
          <w:numId w:val="1"/>
        </w:numPr>
        <w:jc w:val="both"/>
      </w:pPr>
      <w:r>
        <w:t xml:space="preserve">Principe de la physique moderne (Galilée, </w:t>
      </w:r>
      <w:proofErr w:type="spellStart"/>
      <w:r>
        <w:t>Copernique</w:t>
      </w:r>
      <w:proofErr w:type="spellEnd"/>
      <w:r>
        <w:t xml:space="preserve">) </w:t>
      </w:r>
    </w:p>
    <w:p w:rsidR="005D72BD" w:rsidRDefault="005D72BD" w:rsidP="00DA2132">
      <w:pPr>
        <w:pStyle w:val="ListParagraph"/>
        <w:numPr>
          <w:ilvl w:val="0"/>
          <w:numId w:val="1"/>
        </w:numPr>
        <w:jc w:val="both"/>
      </w:pPr>
      <w:r>
        <w:t xml:space="preserve">La Terre tourne autour du Soleil avec d’autres objets célestes </w:t>
      </w:r>
    </w:p>
    <w:p w:rsidR="005D72BD" w:rsidRDefault="005D72BD" w:rsidP="00DA2132">
      <w:pPr>
        <w:pStyle w:val="ListParagraph"/>
        <w:numPr>
          <w:ilvl w:val="0"/>
          <w:numId w:val="1"/>
        </w:numPr>
        <w:jc w:val="both"/>
      </w:pPr>
      <w:r>
        <w:t xml:space="preserve">Héliocentrisme = allait contre les apparences des premières expériences, croyait que tout tournait autour de la Terre et non le Soleil </w:t>
      </w:r>
    </w:p>
    <w:p w:rsidR="00D340AF" w:rsidRDefault="00D340AF" w:rsidP="00DA2132">
      <w:pPr>
        <w:pStyle w:val="ListParagraph"/>
        <w:numPr>
          <w:ilvl w:val="0"/>
          <w:numId w:val="1"/>
        </w:numPr>
        <w:jc w:val="both"/>
      </w:pPr>
      <w:r>
        <w:t>Condamnation de Galilée pour avoir défendu l’héliocentrisme en 1633 à Rome</w:t>
      </w:r>
    </w:p>
    <w:p w:rsidR="00D340AF" w:rsidRDefault="00D340AF" w:rsidP="00DA2132">
      <w:pPr>
        <w:pStyle w:val="ListParagraph"/>
        <w:numPr>
          <w:ilvl w:val="0"/>
          <w:numId w:val="1"/>
        </w:numPr>
        <w:jc w:val="both"/>
      </w:pPr>
      <w:r>
        <w:t>Descartes est choqué par ceci, l’héliocentrisme est le centre de son monde</w:t>
      </w:r>
    </w:p>
    <w:p w:rsidR="00D340AF" w:rsidRDefault="00D340AF" w:rsidP="00DA2132">
      <w:pPr>
        <w:pStyle w:val="ListParagraph"/>
        <w:numPr>
          <w:ilvl w:val="0"/>
          <w:numId w:val="1"/>
        </w:numPr>
        <w:jc w:val="both"/>
      </w:pPr>
      <w:r>
        <w:t>Il a eu peur de se faire condamner, persécution religieuse</w:t>
      </w:r>
    </w:p>
    <w:p w:rsidR="00D340AF" w:rsidRDefault="00D340AF" w:rsidP="00DA2132">
      <w:pPr>
        <w:pStyle w:val="ListParagraph"/>
        <w:numPr>
          <w:ilvl w:val="0"/>
          <w:numId w:val="1"/>
        </w:numPr>
        <w:jc w:val="both"/>
      </w:pPr>
      <w:r>
        <w:t xml:space="preserve">Toute sa </w:t>
      </w:r>
      <w:r w:rsidR="005247B3">
        <w:t>philo repo</w:t>
      </w:r>
      <w:r>
        <w:t>se sur ceci</w:t>
      </w:r>
    </w:p>
    <w:p w:rsidR="009C040D" w:rsidRDefault="009C040D" w:rsidP="00DA2132">
      <w:pPr>
        <w:jc w:val="both"/>
      </w:pPr>
    </w:p>
    <w:p w:rsidR="009C040D" w:rsidRDefault="00D340AF" w:rsidP="00DA2132">
      <w:pPr>
        <w:jc w:val="both"/>
      </w:pPr>
      <w:r>
        <w:t>1633-34 : il change d’avis. L’</w:t>
      </w:r>
      <w:r w:rsidR="009C040D">
        <w:t>Ég</w:t>
      </w:r>
      <w:r>
        <w:t>lise catholique dit que la Terre est ronde. Ils peuvent changer d’idée sur l’héliocentrisme. Il va essayer de sonder le terrain pour qu’ils publie</w:t>
      </w:r>
      <w:r w:rsidR="009C040D">
        <w:t xml:space="preserve">nt </w:t>
      </w:r>
      <w:r>
        <w:t>son</w:t>
      </w:r>
      <w:r w:rsidR="009C040D">
        <w:t xml:space="preserve"> </w:t>
      </w:r>
      <w:r>
        <w:t>trait d’héliocentrisme. Il publie un ouvrage de ces plus belles découv</w:t>
      </w:r>
      <w:r w:rsidR="005247B3">
        <w:t>ertes pour que le public en veuille plus. (Promotion) Il</w:t>
      </w:r>
      <w:r>
        <w:t xml:space="preserve"> publie la </w:t>
      </w:r>
      <w:r w:rsidRPr="009C040D">
        <w:rPr>
          <w:i/>
        </w:rPr>
        <w:t>Dioptrique </w:t>
      </w:r>
      <w:r>
        <w:t xml:space="preserve">: tout le phénomène qui en rapport avec la vision, la réfraction et l’optique. Sa théorie de lumière, théorie de l’œil. Il joint un petit traité intitulé les </w:t>
      </w:r>
      <w:r w:rsidRPr="009C040D">
        <w:rPr>
          <w:i/>
        </w:rPr>
        <w:t xml:space="preserve">Météores. </w:t>
      </w:r>
      <w:r>
        <w:t>(</w:t>
      </w:r>
      <w:proofErr w:type="gramStart"/>
      <w:r>
        <w:t>la</w:t>
      </w:r>
      <w:proofErr w:type="gramEnd"/>
      <w:r>
        <w:t xml:space="preserve"> science des phénomènes atmosphériques et une partie sur l’arc en ciel) Explication scientifique sur l’arc en ciel. La préface de celle-ci est devenu</w:t>
      </w:r>
      <w:r w:rsidR="009C040D">
        <w:t xml:space="preserve">e </w:t>
      </w:r>
      <w:r>
        <w:t>un traité de méthode. Dans ce traité, il expose son projet de science universel.</w:t>
      </w:r>
    </w:p>
    <w:p w:rsidR="00D340AF" w:rsidRDefault="00D340AF" w:rsidP="00DA2132">
      <w:pPr>
        <w:jc w:val="both"/>
      </w:pPr>
    </w:p>
    <w:p w:rsidR="009C040D" w:rsidRDefault="00D340AF" w:rsidP="00DA2132">
      <w:pPr>
        <w:pStyle w:val="ListParagraph"/>
        <w:numPr>
          <w:ilvl w:val="0"/>
          <w:numId w:val="1"/>
        </w:numPr>
        <w:jc w:val="both"/>
      </w:pPr>
      <w:r>
        <w:t>Il se propose dans cette méthode</w:t>
      </w:r>
      <w:r w:rsidR="009C040D">
        <w:t>, il veut parler d’une preuve de l’existence de Dieu et la nature</w:t>
      </w:r>
      <w:r w:rsidR="00BB41B9">
        <w:t xml:space="preserve"> de</w:t>
      </w:r>
      <w:r w:rsidR="009C040D">
        <w:t xml:space="preserve"> l’âme à l’extérieur du corps</w:t>
      </w:r>
      <w:r w:rsidR="005247B3">
        <w:t>. L’observation des choses non</w:t>
      </w:r>
      <w:r w:rsidR="009C040D">
        <w:t xml:space="preserve"> naturelles. (Métaphysique)</w:t>
      </w:r>
    </w:p>
    <w:p w:rsidR="009C040D" w:rsidRDefault="009C040D" w:rsidP="00DA2132">
      <w:pPr>
        <w:pStyle w:val="ListParagraph"/>
        <w:numPr>
          <w:ilvl w:val="0"/>
          <w:numId w:val="1"/>
        </w:numPr>
        <w:jc w:val="both"/>
      </w:pPr>
      <w:r>
        <w:t xml:space="preserve">Mars 1635 : Descartes révèle la méthode (Discours de la méthode) ce n’est plus un traité de la méthode </w:t>
      </w:r>
    </w:p>
    <w:p w:rsidR="009C040D" w:rsidRDefault="009C040D" w:rsidP="00DA2132">
      <w:pPr>
        <w:pStyle w:val="ListParagraph"/>
        <w:numPr>
          <w:ilvl w:val="0"/>
          <w:numId w:val="1"/>
        </w:numPr>
        <w:jc w:val="both"/>
      </w:pPr>
      <w:r>
        <w:t>Sa méthode peut se porter sur plusieurs sujets</w:t>
      </w:r>
    </w:p>
    <w:p w:rsidR="009C040D" w:rsidRDefault="009C040D" w:rsidP="00DA2132">
      <w:pPr>
        <w:pStyle w:val="ListParagraph"/>
        <w:numPr>
          <w:ilvl w:val="0"/>
          <w:numId w:val="1"/>
        </w:numPr>
        <w:jc w:val="both"/>
      </w:pPr>
      <w:r>
        <w:t xml:space="preserve">Descartes a une opération de charme sur les lecteurs. Il veut qu’une fois </w:t>
      </w:r>
      <w:r w:rsidR="00BB41B9">
        <w:t>qu’</w:t>
      </w:r>
      <w:r>
        <w:t xml:space="preserve">ils lisent son traité qu’ils en demandent plus sur ceci. </w:t>
      </w:r>
    </w:p>
    <w:p w:rsidR="009C040D" w:rsidRDefault="009C040D" w:rsidP="00DA2132">
      <w:pPr>
        <w:jc w:val="both"/>
      </w:pPr>
    </w:p>
    <w:p w:rsidR="009975BA" w:rsidRDefault="009975BA" w:rsidP="00DA2132">
      <w:pPr>
        <w:jc w:val="both"/>
      </w:pPr>
      <w:r>
        <w:t>Il ne faut jamais oublier q</w:t>
      </w:r>
      <w:r w:rsidR="00BB41B9">
        <w:t>ue lors de la</w:t>
      </w:r>
      <w:r>
        <w:t xml:space="preserve"> Discours de la méthode qu’elle est une apologie/défense de la méthode révolutionnaire que Descartes veut lancer. Elle est même une entreprise du public. Il s’adresse à un public assez large. Aguicheur = Discours de la méthode, ces pour ceci qu’il l’écrit un français et non le latin, il veut avoir un grand impact sur le public, il vise le plus de gens possible. Il ne présente pas sa méthode de manière froide, il présente la découverte de sa méthode par le mouvement de sa vie, il nous rend témoins de la découverte en les incarnant dans une figure dans le mouvement de sa découverte.  </w:t>
      </w:r>
    </w:p>
    <w:p w:rsidR="009975BA" w:rsidRDefault="009975BA" w:rsidP="00DA2132">
      <w:pPr>
        <w:jc w:val="both"/>
      </w:pPr>
    </w:p>
    <w:p w:rsidR="009975BA" w:rsidRDefault="009975BA" w:rsidP="00DA2132">
      <w:pPr>
        <w:jc w:val="both"/>
      </w:pPr>
      <w:r>
        <w:t xml:space="preserve">Descartes décrit un processus de découvertes, il met en scène l’histoire de son esprit. Il raconte au « je ». Il parle en son nom personnel. Discours de la méthode= autobiographie intellectuelle (raconte soi-même ce qu’il est arrivé). Il ne révèle pas sa vie sentimentale, mais seulement ce qui est nécessaire. </w:t>
      </w:r>
    </w:p>
    <w:p w:rsidR="009975BA" w:rsidRDefault="009975BA" w:rsidP="00DA2132">
      <w:pPr>
        <w:jc w:val="both"/>
      </w:pPr>
    </w:p>
    <w:p w:rsidR="005B6308" w:rsidRDefault="009975BA" w:rsidP="00DA2132">
      <w:pPr>
        <w:jc w:val="both"/>
      </w:pPr>
      <w:r>
        <w:t>Résumé : l’idée est venu</w:t>
      </w:r>
      <w:r w:rsidR="005247B3">
        <w:t xml:space="preserve">e </w:t>
      </w:r>
      <w:r>
        <w:t>après la condamnation de Galilée et il ne veut pas publi</w:t>
      </w:r>
      <w:r w:rsidR="005247B3">
        <w:t>er</w:t>
      </w:r>
      <w:r>
        <w:t xml:space="preserve"> son traité à cause de la condamnation. Le Discours de </w:t>
      </w:r>
      <w:r w:rsidR="005B6308">
        <w:t>la méthode vise à convaincre un</w:t>
      </w:r>
      <w:r>
        <w:t xml:space="preserve"> public cultivé de </w:t>
      </w:r>
      <w:r w:rsidR="005247B3">
        <w:t>la nouvelle science moderne. S’</w:t>
      </w:r>
      <w:r>
        <w:t>il comprend ceci, il pourra comprendre les phénomènes de la nature/les mécaniques du corps humain/arc</w:t>
      </w:r>
      <w:r w:rsidR="005247B3">
        <w:t>-en-</w:t>
      </w:r>
      <w:r>
        <w:t xml:space="preserve">ciel. Il vise à une relation </w:t>
      </w:r>
      <w:r w:rsidR="005B6308">
        <w:t xml:space="preserve">publique. L’intérêt d’une révolution scientifique. </w:t>
      </w:r>
    </w:p>
    <w:p w:rsidR="005B6308" w:rsidRDefault="005B6308" w:rsidP="00DA2132">
      <w:pPr>
        <w:jc w:val="both"/>
      </w:pPr>
      <w:r>
        <w:t xml:space="preserve">- Descartes humanise sa méthode en présentant sa découverte </w:t>
      </w:r>
      <w:r w:rsidR="005247B3">
        <w:t>à</w:t>
      </w:r>
      <w:r>
        <w:t xml:space="preserve"> travers la description de son existence/sa vie/esprit. </w:t>
      </w:r>
    </w:p>
    <w:p w:rsidR="00BB41B9" w:rsidRDefault="005B6308" w:rsidP="00DA2132">
      <w:pPr>
        <w:jc w:val="both"/>
      </w:pPr>
      <w:r>
        <w:t xml:space="preserve">- Conversion de l’esprit de celui qu’il l’adopte pour pouvoir faire les mêmes découvertes </w:t>
      </w:r>
    </w:p>
    <w:p w:rsidR="007B37FF" w:rsidRDefault="007B37FF" w:rsidP="00DA2132">
      <w:pPr>
        <w:jc w:val="both"/>
      </w:pPr>
    </w:p>
    <w:p w:rsidR="007B37FF" w:rsidRPr="007B37FF" w:rsidRDefault="007B37FF" w:rsidP="00DA2132">
      <w:pPr>
        <w:jc w:val="both"/>
        <w:rPr>
          <w:u w:val="single"/>
        </w:rPr>
      </w:pPr>
      <w:r w:rsidRPr="007B37FF">
        <w:rPr>
          <w:u w:val="single"/>
        </w:rPr>
        <w:t>Première partie de Discours de la méthode :</w:t>
      </w:r>
    </w:p>
    <w:p w:rsidR="007B37FF" w:rsidRDefault="007B37FF" w:rsidP="00DA2132">
      <w:pPr>
        <w:jc w:val="both"/>
      </w:pPr>
    </w:p>
    <w:p w:rsidR="00E32364" w:rsidRDefault="007B37FF" w:rsidP="00DA2132">
      <w:pPr>
        <w:jc w:val="both"/>
      </w:pPr>
      <w:r>
        <w:t xml:space="preserve">L’histoire </w:t>
      </w:r>
      <w:r w:rsidR="000A2C3A">
        <w:t>ne n</w:t>
      </w:r>
      <w:r>
        <w:t xml:space="preserve">ous enseigne pas </w:t>
      </w:r>
      <w:r w:rsidR="000A2C3A">
        <w:t>la</w:t>
      </w:r>
      <w:r>
        <w:t xml:space="preserve"> vrai</w:t>
      </w:r>
      <w:r w:rsidR="005247B3">
        <w:t xml:space="preserve">e </w:t>
      </w:r>
      <w:r>
        <w:t xml:space="preserve">vérité, la savoir historique n’est pas fiable même si lui même crée une histoire. </w:t>
      </w:r>
      <w:r w:rsidR="00E32364">
        <w:t>Paragraphe #3 (p. 10-11), il y a eu beaucoup de chance à ce trouver dans sa jeunesse. Il a trouvé au hasard une méthode</w:t>
      </w:r>
      <w:r w:rsidR="000A2C3A">
        <w:t xml:space="preserve">, </w:t>
      </w:r>
      <w:r w:rsidR="00E32364">
        <w:t xml:space="preserve">mais, finalement il cherche à diminuer sa propre intelligence pour être avec la méthode. Il cherche à se diminuer. </w:t>
      </w:r>
    </w:p>
    <w:p w:rsidR="00E32364" w:rsidRDefault="00E32364" w:rsidP="00DA2132">
      <w:pPr>
        <w:jc w:val="both"/>
      </w:pPr>
    </w:p>
    <w:p w:rsidR="00E32364" w:rsidRDefault="00E32364" w:rsidP="00DA2132">
      <w:pPr>
        <w:jc w:val="both"/>
      </w:pPr>
      <w:r>
        <w:t xml:space="preserve">Bon sens = la jugeote (pas de bon sens, n’arrive pas a bien jugé des situations/mauvaises distinctions entre le vrai et faux) </w:t>
      </w:r>
      <w:r w:rsidR="000A2C3A">
        <w:t>le</w:t>
      </w:r>
      <w:r>
        <w:t xml:space="preserve"> bon sens se trouve dans chacun de nous et est la chose la mieux partager. Personne ne veut pas plus de bon ses puisque tout le monde croit à avoir le bon sens suffisant. </w:t>
      </w:r>
    </w:p>
    <w:p w:rsidR="00E32364" w:rsidRDefault="00E32364" w:rsidP="00DA2132">
      <w:pPr>
        <w:jc w:val="both"/>
      </w:pPr>
    </w:p>
    <w:p w:rsidR="00572735" w:rsidRDefault="00E32364" w:rsidP="00DA2132">
      <w:pPr>
        <w:jc w:val="both"/>
      </w:pPr>
      <w:r>
        <w:t>Si nous partageons tout un bon sens raisonnable, comme</w:t>
      </w:r>
      <w:r w:rsidR="00B700D0">
        <w:t>n</w:t>
      </w:r>
      <w:r>
        <w:t>t peut-on expliquer la diversité des opinions dans tou</w:t>
      </w:r>
      <w:r w:rsidR="000A2C3A">
        <w:t xml:space="preserve">s </w:t>
      </w:r>
      <w:r>
        <w:t>les domaines, ainsi que les sciences? Nous ne conduisons pas nos réponses à travers les mêmes vois/la même façon, il y a une diversité de chemin pour arriver à la vérité. Donc, nous atteignons des conclu</w:t>
      </w:r>
      <w:r w:rsidR="00572735">
        <w:t>sions/réponses différentes. On n’arrive pas à une seule vérité véridique. Si on avait seulement une méthode qu’on expliquait notre esprit à cette méthode on pourrait répondre des connaissances non discutables (principes de connaissance qui nous permet d’atteindre la vérité)</w:t>
      </w:r>
    </w:p>
    <w:p w:rsidR="00572735" w:rsidRDefault="00572735" w:rsidP="00DA2132">
      <w:pPr>
        <w:jc w:val="both"/>
      </w:pPr>
    </w:p>
    <w:p w:rsidR="00572735" w:rsidRDefault="00572735" w:rsidP="00DA2132">
      <w:pPr>
        <w:jc w:val="both"/>
      </w:pPr>
      <w:r>
        <w:t xml:space="preserve">Diversité des opinions = diversité des manières </w:t>
      </w:r>
    </w:p>
    <w:p w:rsidR="00572735" w:rsidRDefault="00572735" w:rsidP="00DA2132">
      <w:pPr>
        <w:jc w:val="both"/>
      </w:pPr>
      <w:r>
        <w:t>Une fois que la bonne méthode est appliquée.</w:t>
      </w:r>
    </w:p>
    <w:p w:rsidR="00572735" w:rsidRDefault="00572735" w:rsidP="00DA2132">
      <w:pPr>
        <w:jc w:val="both"/>
      </w:pPr>
      <w:r>
        <w:t xml:space="preserve">Source erreur : mauvaise application d’esprit </w:t>
      </w:r>
      <w:r w:rsidR="00E32364">
        <w:t xml:space="preserve"> </w:t>
      </w:r>
    </w:p>
    <w:p w:rsidR="00572735" w:rsidRDefault="00572735" w:rsidP="00DA2132">
      <w:pPr>
        <w:jc w:val="both"/>
      </w:pPr>
    </w:p>
    <w:p w:rsidR="0099287C" w:rsidRDefault="00572735" w:rsidP="00DA2132">
      <w:pPr>
        <w:jc w:val="both"/>
      </w:pPr>
      <w:r>
        <w:t>Descartes : un esprit talentueux n’est pas l’équivalent à un esprit faible qui appui</w:t>
      </w:r>
      <w:r w:rsidR="000A2C3A">
        <w:t xml:space="preserve">e </w:t>
      </w:r>
      <w:r>
        <w:t xml:space="preserve">la bonne méthode. </w:t>
      </w:r>
      <w:r w:rsidR="0099287C">
        <w:t xml:space="preserve">Il n’y a plus rien de douteux lorsque la méthode est acquise. </w:t>
      </w:r>
    </w:p>
    <w:p w:rsidR="0099287C" w:rsidRDefault="0099287C" w:rsidP="00DA2132">
      <w:pPr>
        <w:jc w:val="both"/>
      </w:pPr>
    </w:p>
    <w:p w:rsidR="00E96B52" w:rsidRDefault="0099287C" w:rsidP="00DA2132">
      <w:pPr>
        <w:jc w:val="both"/>
      </w:pPr>
      <w:r>
        <w:t>Paragraphe 6-13 : expérience scolaire de Descartes et il explique ce qu’il a appri</w:t>
      </w:r>
      <w:r w:rsidR="000A2C3A">
        <w:t xml:space="preserve">s </w:t>
      </w:r>
      <w:r>
        <w:t>du « livre du monde ». Tout ce qu’il a appri</w:t>
      </w:r>
      <w:r w:rsidR="000A2C3A">
        <w:t xml:space="preserve">s </w:t>
      </w:r>
      <w:r>
        <w:t>à l’école</w:t>
      </w:r>
      <w:r w:rsidR="00E96B52">
        <w:t xml:space="preserve"> jésuite</w:t>
      </w:r>
      <w:r>
        <w:t xml:space="preserve"> a été très mauvais.  Il a été promi</w:t>
      </w:r>
      <w:r w:rsidR="0082128A">
        <w:t xml:space="preserve">s </w:t>
      </w:r>
      <w:r>
        <w:t>de conna</w:t>
      </w:r>
      <w:r w:rsidR="0082128A">
        <w:t>i</w:t>
      </w:r>
      <w:r>
        <w:t>tre plein de chose</w:t>
      </w:r>
      <w:r w:rsidR="0082128A">
        <w:t xml:space="preserve">s </w:t>
      </w:r>
      <w:r>
        <w:t>après son école</w:t>
      </w:r>
      <w:r w:rsidR="0082128A">
        <w:t xml:space="preserve">, </w:t>
      </w:r>
      <w:r>
        <w:t>mais la seule chose qu’il a découvert</w:t>
      </w:r>
      <w:r w:rsidR="0082128A">
        <w:t xml:space="preserve">e </w:t>
      </w:r>
      <w:r>
        <w:t xml:space="preserve">est son ignorance. </w:t>
      </w:r>
    </w:p>
    <w:p w:rsidR="00E96B52" w:rsidRDefault="00E96B52" w:rsidP="00DA2132">
      <w:pPr>
        <w:jc w:val="both"/>
      </w:pPr>
    </w:p>
    <w:p w:rsidR="00E96B52" w:rsidRDefault="00E96B52" w:rsidP="00DA2132">
      <w:pPr>
        <w:jc w:val="both"/>
      </w:pPr>
      <w:r>
        <w:t>Ignace dé Loyola = réfuté les protestants, doit avoir un ordre religieux avec des gens très éduquer, il on ensuite ouvert des collèges en 1599</w:t>
      </w:r>
    </w:p>
    <w:p w:rsidR="00E96B52" w:rsidRDefault="00E96B52" w:rsidP="00DA2132">
      <w:pPr>
        <w:jc w:val="both"/>
      </w:pPr>
      <w:proofErr w:type="spellStart"/>
      <w:r>
        <w:t>Ratto</w:t>
      </w:r>
      <w:proofErr w:type="spellEnd"/>
      <w:r>
        <w:t xml:space="preserve"> </w:t>
      </w:r>
      <w:proofErr w:type="spellStart"/>
      <w:r>
        <w:t>studiorum</w:t>
      </w:r>
      <w:proofErr w:type="spellEnd"/>
    </w:p>
    <w:p w:rsidR="00E96B52" w:rsidRDefault="00E96B52" w:rsidP="00DA2132">
      <w:pPr>
        <w:jc w:val="both"/>
      </w:pPr>
    </w:p>
    <w:p w:rsidR="005B5030" w:rsidRDefault="000A2C3A" w:rsidP="00DA2132">
      <w:pPr>
        <w:jc w:val="both"/>
      </w:pPr>
      <w:r>
        <w:t>Les mathématiques lui plaisaient grâce à sa certitude et sa raison. Leur fondement est solide et ferme, il est maintenant de bâtir la connaissance sur</w:t>
      </w:r>
      <w:r w:rsidR="005E3331">
        <w:t xml:space="preserve"> quelque </w:t>
      </w:r>
      <w:r w:rsidR="0082128A">
        <w:t>c</w:t>
      </w:r>
      <w:r w:rsidR="005E3331">
        <w:t>hose</w:t>
      </w:r>
      <w:r w:rsidR="0082128A">
        <w:t xml:space="preserve"> </w:t>
      </w:r>
      <w:r>
        <w:t>de solide. Les maths on</w:t>
      </w:r>
      <w:r w:rsidR="0082128A">
        <w:t xml:space="preserve">t </w:t>
      </w:r>
      <w:r>
        <w:t xml:space="preserve">un rôle à jouer dans cette reconstruction. </w:t>
      </w:r>
      <w:r w:rsidR="00FE34A3">
        <w:t>Scepticisme</w:t>
      </w:r>
      <w:r w:rsidR="005B5030">
        <w:t xml:space="preserve"> = aucune vérité certaine</w:t>
      </w:r>
    </w:p>
    <w:p w:rsidR="005B5030" w:rsidRDefault="005B5030" w:rsidP="00DA2132">
      <w:pPr>
        <w:jc w:val="both"/>
      </w:pPr>
    </w:p>
    <w:p w:rsidR="00BB41B9" w:rsidRDefault="00104A1E" w:rsidP="00DA2132">
      <w:pPr>
        <w:jc w:val="both"/>
      </w:pPr>
      <w:proofErr w:type="spellStart"/>
      <w:r>
        <w:t>Saint-Augustin</w:t>
      </w:r>
      <w:proofErr w:type="spellEnd"/>
      <w:r>
        <w:t xml:space="preserve">, </w:t>
      </w:r>
      <w:proofErr w:type="spellStart"/>
      <w:r>
        <w:t>Conelssion</w:t>
      </w:r>
      <w:proofErr w:type="spellEnd"/>
    </w:p>
    <w:p w:rsidR="00104A1E" w:rsidRDefault="00104A1E" w:rsidP="00DA2132">
      <w:pPr>
        <w:jc w:val="both"/>
      </w:pPr>
    </w:p>
    <w:p w:rsidR="00BB41B9" w:rsidRDefault="00104A1E" w:rsidP="009C040D">
      <w:pPr>
        <w:rPr>
          <w:b/>
          <w:u w:val="single"/>
        </w:rPr>
      </w:pPr>
      <w:r>
        <w:rPr>
          <w:b/>
          <w:u w:val="single"/>
        </w:rPr>
        <w:t>Cours 5 – 5 février 2014</w:t>
      </w:r>
    </w:p>
    <w:p w:rsidR="00104A1E" w:rsidRDefault="00104A1E" w:rsidP="009C040D">
      <w:pPr>
        <w:rPr>
          <w:b/>
          <w:u w:val="single"/>
        </w:rPr>
      </w:pPr>
    </w:p>
    <w:p w:rsidR="00706222" w:rsidRDefault="00104A1E" w:rsidP="00DA2132">
      <w:pPr>
        <w:jc w:val="both"/>
      </w:pPr>
      <w:r>
        <w:t>Traits de personnalité de Descartes : savoir des connaissances sure</w:t>
      </w:r>
      <w:r w:rsidR="0082128A">
        <w:t xml:space="preserve">s </w:t>
      </w:r>
      <w:r>
        <w:t>et utile</w:t>
      </w:r>
      <w:r w:rsidR="0082128A">
        <w:t xml:space="preserve">s </w:t>
      </w:r>
      <w:r>
        <w:t xml:space="preserve">sur la vie. </w:t>
      </w:r>
    </w:p>
    <w:p w:rsidR="00706222" w:rsidRDefault="00706222" w:rsidP="00DA2132">
      <w:pPr>
        <w:jc w:val="both"/>
      </w:pPr>
    </w:p>
    <w:p w:rsidR="00706222" w:rsidRDefault="00104A1E" w:rsidP="00DA2132">
      <w:pPr>
        <w:jc w:val="both"/>
      </w:pPr>
      <w:r>
        <w:t>Il se retire dans une chambre chauffée par un poêle lors des campagnes militaires. (1619-1620, 4-5 après il a quitté l’école, âgé</w:t>
      </w:r>
      <w:r w:rsidR="0082128A">
        <w:t xml:space="preserve">e </w:t>
      </w:r>
      <w:r>
        <w:t xml:space="preserve">de 23 ans) L’image d’une maison qu’on a </w:t>
      </w:r>
      <w:r w:rsidR="00DA2132">
        <w:t>ajoutée</w:t>
      </w:r>
      <w:r>
        <w:t xml:space="preserve"> des pièces, ville sans plan qui avec temps a eu des maisons et des rues. </w:t>
      </w:r>
      <w:r w:rsidR="00DA2132">
        <w:t xml:space="preserve">Reprendre les choses de la base et reconstruire avec un plan l’édifice de science puisqu‘elles </w:t>
      </w:r>
      <w:r w:rsidR="004D564E">
        <w:t>son</w:t>
      </w:r>
      <w:r w:rsidR="00DA2132">
        <w:t xml:space="preserve">t inconvénients et sans ordre. Une seule personne peut se mettre à cette tâche, donc Descartes. </w:t>
      </w:r>
    </w:p>
    <w:p w:rsidR="00706222" w:rsidRDefault="00706222" w:rsidP="00DA2132">
      <w:pPr>
        <w:jc w:val="both"/>
      </w:pPr>
    </w:p>
    <w:p w:rsidR="00DA2132" w:rsidRDefault="00DA2132" w:rsidP="00DA2132">
      <w:pPr>
        <w:jc w:val="both"/>
      </w:pPr>
      <w:r>
        <w:t>Construire la science, être architecte de cette science. La beauté de l’ensemble va être du</w:t>
      </w:r>
      <w:r w:rsidR="0082128A">
        <w:t xml:space="preserve">e </w:t>
      </w:r>
      <w:r>
        <w:t xml:space="preserve">à l’individu qui construit tout le plan. Les anciens livres présentent que des illusions non probables, </w:t>
      </w:r>
      <w:proofErr w:type="spellStart"/>
      <w:r>
        <w:t>invalables</w:t>
      </w:r>
      <w:proofErr w:type="spellEnd"/>
      <w:r>
        <w:t xml:space="preserve"> et douteuses. Il faut repartir/reconstruire la science sans le préjug</w:t>
      </w:r>
      <w:r w:rsidR="0082128A">
        <w:t>er</w:t>
      </w:r>
      <w:r>
        <w:t xml:space="preserve"> </w:t>
      </w:r>
      <w:r w:rsidR="0082128A">
        <w:t>sur le</w:t>
      </w:r>
      <w:r>
        <w:t xml:space="preserve"> plan de la connaissance qui sont acquis depuis la naissance/enfance, il est très difficile de </w:t>
      </w:r>
      <w:r w:rsidR="0082128A">
        <w:t>s</w:t>
      </w:r>
      <w:r>
        <w:t>e détacher de ces préjugés puisqu’il</w:t>
      </w:r>
      <w:r w:rsidR="0082128A">
        <w:t xml:space="preserve">s </w:t>
      </w:r>
      <w:r>
        <w:t xml:space="preserve">sont racinés dans nous. </w:t>
      </w:r>
      <w:r w:rsidRPr="005E3331">
        <w:rPr>
          <w:b/>
          <w:color w:val="0000FF"/>
        </w:rPr>
        <w:t>Il faut utiliser l’arme du doute pour remettre en question les connaissance</w:t>
      </w:r>
      <w:r w:rsidR="0082128A" w:rsidRPr="005E3331">
        <w:rPr>
          <w:b/>
          <w:color w:val="0000FF"/>
        </w:rPr>
        <w:t xml:space="preserve">s </w:t>
      </w:r>
      <w:r w:rsidRPr="005E3331">
        <w:rPr>
          <w:b/>
          <w:color w:val="0000FF"/>
        </w:rPr>
        <w:t>plus certaines.</w:t>
      </w:r>
      <w:r>
        <w:t xml:space="preserve"> Un travail de démolition de maison pour ensuite avoir une autre maison avec une meilleure fondation. Descartes éprouve un gène. Est-ce que ce doute va toucher l’État et sur toutes les opinions, politique et politique religieuses, ceci n’est pas son intention.  </w:t>
      </w:r>
    </w:p>
    <w:p w:rsidR="00DA2132" w:rsidRDefault="00DA2132" w:rsidP="009C040D"/>
    <w:p w:rsidR="00364D71" w:rsidRDefault="00364D71" w:rsidP="00364D71">
      <w:pPr>
        <w:jc w:val="both"/>
      </w:pPr>
      <w:r>
        <w:t>Il veut s’occuper de reconstruire sa propre maison, donc son propre esprit. Il ne veut pas changer toute la société (forme politique, enseignement), il</w:t>
      </w:r>
      <w:r w:rsidR="00706222">
        <w:t xml:space="preserve"> veut</w:t>
      </w:r>
      <w:r>
        <w:t xml:space="preserve"> qu’elle soit </w:t>
      </w:r>
      <w:r w:rsidR="00706222">
        <w:t>privée</w:t>
      </w:r>
      <w:r>
        <w:t>. (p. 20 – 20) Il doit r</w:t>
      </w:r>
      <w:r w:rsidR="004D564E">
        <w:t>é</w:t>
      </w:r>
      <w:r>
        <w:t>prouver tout</w:t>
      </w:r>
      <w:r w:rsidR="004D564E">
        <w:t xml:space="preserve">es </w:t>
      </w:r>
      <w:r>
        <w:t xml:space="preserve">les méthodes scientifiques. </w:t>
      </w:r>
    </w:p>
    <w:p w:rsidR="00364D71" w:rsidRDefault="00364D71" w:rsidP="00364D71">
      <w:pPr>
        <w:jc w:val="both"/>
      </w:pPr>
    </w:p>
    <w:p w:rsidR="008951CB" w:rsidRDefault="00364D71" w:rsidP="00364D71">
      <w:pPr>
        <w:jc w:val="both"/>
      </w:pPr>
      <w:r>
        <w:t>Il veut montrer que sa méthode doute de renversement de toute</w:t>
      </w:r>
      <w:r w:rsidR="004D564E">
        <w:t xml:space="preserve">s </w:t>
      </w:r>
      <w:r>
        <w:t>les opinions n’est une arme qui ne doit pas tomber dans toutes les mains puisque lorsque toutes les opinions seront détruites, il sera très difficile d’acquérir des nouvelles. Il</w:t>
      </w:r>
      <w:r w:rsidR="004D564E">
        <w:t xml:space="preserve">s </w:t>
      </w:r>
      <w:r>
        <w:t>sont précipité</w:t>
      </w:r>
      <w:r w:rsidR="004D564E">
        <w:t xml:space="preserve">s </w:t>
      </w:r>
      <w:r>
        <w:t>(comme des chiens) (se jette à</w:t>
      </w:r>
      <w:r w:rsidR="00706222">
        <w:t xml:space="preserve"> n’importe quel</w:t>
      </w:r>
      <w:r w:rsidR="004D564E">
        <w:t xml:space="preserve">le </w:t>
      </w:r>
      <w:r w:rsidR="00706222">
        <w:t xml:space="preserve">opinion, arrive </w:t>
      </w:r>
      <w:r>
        <w:t xml:space="preserve">très vite à des conclusions, pas patient lors de la démarche) (ils sont perdus, </w:t>
      </w:r>
      <w:r w:rsidR="004D564E">
        <w:t>ne s</w:t>
      </w:r>
      <w:r>
        <w:t xml:space="preserve">avent pas guider leur propre existence) </w:t>
      </w:r>
      <w:r w:rsidR="004D564E">
        <w:t>t</w:t>
      </w:r>
      <w:r w:rsidR="002415F4">
        <w:t xml:space="preserve">rop de diversités dans les opinions on corrompu sont opinion, il a été obligé a trouver une voix pour lui-même. Une voix vers la connaissance. Il a pensé à ces instruments (le doute) pour toucher à l’État et la religion. </w:t>
      </w:r>
      <w:r w:rsidR="002415F4" w:rsidRPr="002415F4">
        <w:rPr>
          <w:u w:val="single"/>
        </w:rPr>
        <w:t>Il nous expose sa méthode. (Paragraphe 6-10)</w:t>
      </w:r>
      <w:r w:rsidR="002415F4">
        <w:t xml:space="preserve"> 4 règles de cette méthode en 4 paragraphe</w:t>
      </w:r>
      <w:r w:rsidR="004D564E">
        <w:t xml:space="preserve">s </w:t>
      </w:r>
      <w:r w:rsidR="002415F4">
        <w:t>court</w:t>
      </w:r>
      <w:r w:rsidR="004D564E">
        <w:t>s.</w:t>
      </w:r>
      <w:r w:rsidR="002415F4">
        <w:t xml:space="preserve"> </w:t>
      </w:r>
      <w:r w:rsidR="002415F4" w:rsidRPr="005E3331">
        <w:rPr>
          <w:b/>
          <w:color w:val="0000FF"/>
        </w:rPr>
        <w:t>Tout</w:t>
      </w:r>
      <w:r w:rsidR="004D564E" w:rsidRPr="005E3331">
        <w:rPr>
          <w:b/>
          <w:color w:val="0000FF"/>
        </w:rPr>
        <w:t xml:space="preserve">es </w:t>
      </w:r>
      <w:r w:rsidR="002415F4" w:rsidRPr="005E3331">
        <w:rPr>
          <w:b/>
          <w:color w:val="0000FF"/>
        </w:rPr>
        <w:t>ses connaissance</w:t>
      </w:r>
      <w:r w:rsidR="004D564E" w:rsidRPr="005E3331">
        <w:rPr>
          <w:b/>
          <w:color w:val="0000FF"/>
        </w:rPr>
        <w:t xml:space="preserve">s </w:t>
      </w:r>
      <w:r w:rsidR="002415F4" w:rsidRPr="005E3331">
        <w:rPr>
          <w:b/>
          <w:color w:val="0000FF"/>
        </w:rPr>
        <w:t>acquise</w:t>
      </w:r>
      <w:r w:rsidR="004D564E" w:rsidRPr="005E3331">
        <w:rPr>
          <w:b/>
          <w:color w:val="0000FF"/>
        </w:rPr>
        <w:t>s,</w:t>
      </w:r>
      <w:r w:rsidR="002415F4" w:rsidRPr="005E3331">
        <w:rPr>
          <w:b/>
          <w:color w:val="0000FF"/>
        </w:rPr>
        <w:t xml:space="preserve"> seulement une connaissance est valable, les mathématiques.</w:t>
      </w:r>
      <w:r w:rsidR="002415F4">
        <w:t xml:space="preserve"> La nature parle le langage des mathématiques, il faut comprendre les compréhensions mathématiques pour comprendre les lois de la nature. Prendre la méthode d’inventions des mathématiques cela nous apprendra des connaissances. Les maths sont les seules sciences avec une connaissance indiscutable. Entreprendre la quête. </w:t>
      </w:r>
    </w:p>
    <w:p w:rsidR="00706222" w:rsidRDefault="00706222" w:rsidP="00364D71">
      <w:pPr>
        <w:jc w:val="both"/>
      </w:pPr>
    </w:p>
    <w:p w:rsidR="00706222" w:rsidRDefault="00706222" w:rsidP="00364D71">
      <w:pPr>
        <w:jc w:val="both"/>
      </w:pPr>
    </w:p>
    <w:p w:rsidR="00706222" w:rsidRDefault="00706222" w:rsidP="00364D71">
      <w:pPr>
        <w:jc w:val="both"/>
      </w:pPr>
    </w:p>
    <w:p w:rsidR="008951CB" w:rsidRDefault="008951CB" w:rsidP="00364D71">
      <w:pPr>
        <w:jc w:val="both"/>
      </w:pPr>
    </w:p>
    <w:p w:rsidR="008951CB" w:rsidRPr="005E3331" w:rsidRDefault="008951CB" w:rsidP="008951CB">
      <w:pPr>
        <w:pStyle w:val="ListParagraph"/>
        <w:numPr>
          <w:ilvl w:val="0"/>
          <w:numId w:val="2"/>
        </w:numPr>
        <w:jc w:val="both"/>
        <w:rPr>
          <w:b/>
        </w:rPr>
      </w:pPr>
      <w:r w:rsidRPr="005E3331">
        <w:rPr>
          <w:b/>
        </w:rPr>
        <w:t xml:space="preserve">Règle d’évidence (paragraphe 7) – la plus importante : </w:t>
      </w:r>
    </w:p>
    <w:p w:rsidR="008951CB" w:rsidRPr="005E3331" w:rsidRDefault="008951CB" w:rsidP="008951CB">
      <w:pPr>
        <w:pStyle w:val="ListParagraph"/>
        <w:numPr>
          <w:ilvl w:val="0"/>
          <w:numId w:val="2"/>
        </w:numPr>
        <w:jc w:val="both"/>
        <w:rPr>
          <w:b/>
        </w:rPr>
      </w:pPr>
      <w:r w:rsidRPr="005E3331">
        <w:rPr>
          <w:b/>
        </w:rPr>
        <w:t>Règle de la division/analyse (paragraphe 8)</w:t>
      </w:r>
    </w:p>
    <w:p w:rsidR="008951CB" w:rsidRPr="005E3331" w:rsidRDefault="008951CB" w:rsidP="008951CB">
      <w:pPr>
        <w:pStyle w:val="ListParagraph"/>
        <w:numPr>
          <w:ilvl w:val="0"/>
          <w:numId w:val="2"/>
        </w:numPr>
        <w:jc w:val="both"/>
        <w:rPr>
          <w:b/>
        </w:rPr>
      </w:pPr>
      <w:r w:rsidRPr="005E3331">
        <w:rPr>
          <w:b/>
        </w:rPr>
        <w:t>Règle de l’ordre/déduction (paragraphe 9)</w:t>
      </w:r>
    </w:p>
    <w:p w:rsidR="008951CB" w:rsidRPr="005E3331" w:rsidRDefault="008951CB" w:rsidP="008951CB">
      <w:pPr>
        <w:pStyle w:val="ListParagraph"/>
        <w:numPr>
          <w:ilvl w:val="0"/>
          <w:numId w:val="2"/>
        </w:numPr>
        <w:jc w:val="both"/>
        <w:rPr>
          <w:b/>
        </w:rPr>
      </w:pPr>
      <w:r w:rsidRPr="005E3331">
        <w:rPr>
          <w:b/>
        </w:rPr>
        <w:t>Règle de dénombrement/énumération (paragraphe 10)</w:t>
      </w:r>
    </w:p>
    <w:p w:rsidR="008951CB" w:rsidRDefault="008951CB" w:rsidP="008951CB">
      <w:pPr>
        <w:jc w:val="both"/>
      </w:pPr>
    </w:p>
    <w:p w:rsidR="00B87F1D" w:rsidRDefault="008951CB" w:rsidP="00B87F1D">
      <w:pPr>
        <w:pStyle w:val="ListParagraph"/>
        <w:numPr>
          <w:ilvl w:val="0"/>
          <w:numId w:val="3"/>
        </w:numPr>
        <w:jc w:val="both"/>
      </w:pPr>
      <w:r>
        <w:t>La chose se présente à vous évidente, vous l’avez compris en vous même. Si clairement et si distinctement. La saisi</w:t>
      </w:r>
      <w:r w:rsidR="004D564E">
        <w:t xml:space="preserve">e </w:t>
      </w:r>
      <w:r>
        <w:t>de l’évidence n’est pas évident</w:t>
      </w:r>
      <w:r w:rsidR="004D564E">
        <w:t xml:space="preserve">e </w:t>
      </w:r>
      <w:r>
        <w:t>en elle-même. Il faut un esprit pur et attentif qui ne se fit pas au témoignage des sens</w:t>
      </w:r>
      <w:r w:rsidR="004D564E">
        <w:t>é</w:t>
      </w:r>
      <w:r>
        <w:t xml:space="preserve">s. </w:t>
      </w:r>
      <w:r w:rsidR="00B87F1D">
        <w:t>L’évidence cherch</w:t>
      </w:r>
      <w:r w:rsidR="004D564E">
        <w:t>ée</w:t>
      </w:r>
      <w:r w:rsidR="00B87F1D">
        <w:t xml:space="preserve"> par Descartes est proprement immédiat</w:t>
      </w:r>
      <w:r w:rsidR="004D564E">
        <w:t>e,</w:t>
      </w:r>
      <w:r w:rsidR="00B87F1D">
        <w:t xml:space="preserve"> simple et infaillible. Une attention vive de l’esprit pour </w:t>
      </w:r>
      <w:r w:rsidR="004D564E">
        <w:t>ne j</w:t>
      </w:r>
      <w:r w:rsidR="00B87F1D">
        <w:t>amais dire plus qui est confi</w:t>
      </w:r>
      <w:r w:rsidR="004D564E">
        <w:t>t</w:t>
      </w:r>
      <w:r w:rsidR="00B87F1D">
        <w:t xml:space="preserve"> à l’évidence présente. Il précise les critères nécessaires pour l’évidence. Il y a deux critères : clair et distinct. Il ne faut pas confondre deux idées claires. (Exemple de son père le constable qui repasse la somme et les prix) </w:t>
      </w:r>
    </w:p>
    <w:p w:rsidR="009C00A0" w:rsidRDefault="00B87F1D" w:rsidP="00B87F1D">
      <w:pPr>
        <w:pStyle w:val="ListParagraph"/>
        <w:numPr>
          <w:ilvl w:val="0"/>
          <w:numId w:val="3"/>
        </w:numPr>
        <w:jc w:val="both"/>
      </w:pPr>
      <w:r>
        <w:t>L’analyse : il faut décomposer/analyser les idées/le</w:t>
      </w:r>
      <w:r w:rsidR="004D564E">
        <w:t>ç</w:t>
      </w:r>
      <w:r>
        <w:t>ons complexes à des idées/le</w:t>
      </w:r>
      <w:r w:rsidR="004D564E">
        <w:t>ç</w:t>
      </w:r>
      <w:r>
        <w:t>ons simples qui sont clairement compris</w:t>
      </w:r>
      <w:r w:rsidR="004D564E">
        <w:t xml:space="preserve">es </w:t>
      </w:r>
      <w:r>
        <w:t xml:space="preserve">par l’esprit. Il faut commencer par les objets les plus simples </w:t>
      </w:r>
      <w:r w:rsidR="009C00A0">
        <w:t xml:space="preserve">suites à des idées plus complexes </w:t>
      </w:r>
      <w:r w:rsidR="004D564E">
        <w:t>à</w:t>
      </w:r>
      <w:r w:rsidR="009C00A0">
        <w:t xml:space="preserve"> partir des éléments simples. (Exemple de problèmes mathématiques)</w:t>
      </w:r>
    </w:p>
    <w:p w:rsidR="009C00A0" w:rsidRDefault="009C00A0" w:rsidP="00B87F1D">
      <w:pPr>
        <w:pStyle w:val="ListParagraph"/>
        <w:numPr>
          <w:ilvl w:val="0"/>
          <w:numId w:val="3"/>
        </w:numPr>
        <w:jc w:val="both"/>
      </w:pPr>
      <w:r>
        <w:t>Manquer</w:t>
      </w:r>
    </w:p>
    <w:p w:rsidR="009C00A0" w:rsidRDefault="009C00A0" w:rsidP="00B87F1D">
      <w:pPr>
        <w:pStyle w:val="ListParagraph"/>
        <w:numPr>
          <w:ilvl w:val="0"/>
          <w:numId w:val="3"/>
        </w:numPr>
        <w:jc w:val="both"/>
      </w:pPr>
      <w:r>
        <w:t>Après faire la chaine, ont passe d’un élément à l’autre en faisant l’énumération. Le fait de repasser mentalement tout</w:t>
      </w:r>
      <w:r w:rsidR="004D564E">
        <w:t xml:space="preserve">e </w:t>
      </w:r>
      <w:r>
        <w:t>l’opération effectu</w:t>
      </w:r>
      <w:r w:rsidR="004D564E">
        <w:t>ée</w:t>
      </w:r>
      <w:r>
        <w:t xml:space="preserve"> pour s’assurer que chaque élément est bien. </w:t>
      </w:r>
    </w:p>
    <w:p w:rsidR="009C00A0" w:rsidRDefault="009C00A0" w:rsidP="009C00A0">
      <w:pPr>
        <w:jc w:val="both"/>
      </w:pPr>
    </w:p>
    <w:p w:rsidR="009C00A0" w:rsidRDefault="009C00A0" w:rsidP="009C00A0">
      <w:pPr>
        <w:jc w:val="both"/>
      </w:pPr>
      <w:r>
        <w:t>Discipline de l’esprit, la méthode es</w:t>
      </w:r>
      <w:r w:rsidR="00A30D53">
        <w:t xml:space="preserve">t fondée sur une expérience que </w:t>
      </w:r>
      <w:r>
        <w:t xml:space="preserve">personne autre que moi-même ne </w:t>
      </w:r>
      <w:r w:rsidR="005E3331">
        <w:t>peut</w:t>
      </w:r>
      <w:r>
        <w:t xml:space="preserve"> faire. Comprendre l’équation qu’on fait. Faire le chemin pour que la vérité vienne propre à nous.</w:t>
      </w:r>
    </w:p>
    <w:p w:rsidR="009C00A0" w:rsidRDefault="009C00A0" w:rsidP="009C00A0">
      <w:pPr>
        <w:jc w:val="both"/>
      </w:pPr>
    </w:p>
    <w:p w:rsidR="009C00A0" w:rsidRDefault="009C00A0" w:rsidP="009C00A0">
      <w:pPr>
        <w:jc w:val="both"/>
      </w:pPr>
      <w:r>
        <w:t xml:space="preserve">Résumé : </w:t>
      </w:r>
    </w:p>
    <w:p w:rsidR="00A467AF" w:rsidRDefault="009C00A0" w:rsidP="009C00A0">
      <w:pPr>
        <w:jc w:val="both"/>
      </w:pPr>
      <w:r>
        <w:t>But de la méthode : aider à construire l’édifice de la science/connaissance clair et distinct qui s’enchaine dans des longues séries. La mise en œuvre de la méthode</w:t>
      </w:r>
      <w:r w:rsidR="0082128A">
        <w:t xml:space="preserve">, </w:t>
      </w:r>
      <w:r>
        <w:t>mais en situation la destruction d’un</w:t>
      </w:r>
      <w:r w:rsidR="004D564E">
        <w:t xml:space="preserve">e </w:t>
      </w:r>
      <w:r>
        <w:t>opinion/connaissance vraisemblable/probable  pour retenir les connaissances est claire et distinct</w:t>
      </w:r>
      <w:r w:rsidR="004D564E">
        <w:t>e.</w:t>
      </w:r>
      <w:r>
        <w:t xml:space="preserve"> Les maths sont la seule science qui fournit des réponses claires et distinctes. Le reste à de</w:t>
      </w:r>
      <w:r w:rsidR="00A30D53">
        <w:t>s doutes donc ils sont à rejetés</w:t>
      </w:r>
      <w:r>
        <w:t>.  Il vaut mieux de complètement recommencer la maison que faire peux de c</w:t>
      </w:r>
      <w:r w:rsidR="008F7A00">
        <w:t>hangement (refaire la fondation</w:t>
      </w:r>
      <w:r w:rsidR="00F80429">
        <w:t xml:space="preserve">) (extrême </w:t>
      </w:r>
      <w:proofErr w:type="spellStart"/>
      <w:r w:rsidR="00F80429">
        <w:t>makeover</w:t>
      </w:r>
      <w:proofErr w:type="spellEnd"/>
      <w:r w:rsidR="00F80429">
        <w:t>)</w:t>
      </w:r>
    </w:p>
    <w:p w:rsidR="00A467AF" w:rsidRDefault="00A467AF" w:rsidP="009C00A0">
      <w:pPr>
        <w:jc w:val="both"/>
      </w:pPr>
    </w:p>
    <w:p w:rsidR="00F83040" w:rsidRDefault="00A467AF" w:rsidP="009C00A0">
      <w:pPr>
        <w:jc w:val="both"/>
      </w:pPr>
      <w:r>
        <w:t>Il ne voulait pas être pri</w:t>
      </w:r>
      <w:r w:rsidR="004D564E">
        <w:t>s</w:t>
      </w:r>
      <w:r>
        <w:t xml:space="preserve"> pour un révolutionnaire ou un libertin. Les tomes de la religion (</w:t>
      </w:r>
      <w:r w:rsidR="004D564E">
        <w:t>a</w:t>
      </w:r>
      <w:r>
        <w:t>thée) il vivait selon une morale personnel</w:t>
      </w:r>
      <w:r w:rsidR="004D564E">
        <w:t>le.</w:t>
      </w:r>
      <w:r>
        <w:t xml:space="preserve"> Il ne veut</w:t>
      </w:r>
      <w:r w:rsidR="009C5E85">
        <w:t xml:space="preserve"> pas être ceci, il veut être un</w:t>
      </w:r>
      <w:r>
        <w:t xml:space="preserve"> homme honnête</w:t>
      </w:r>
      <w:r w:rsidR="009C5E85">
        <w:t>, il ne veut pas renverser l’ordre moral. Sa vie morale est au</w:t>
      </w:r>
      <w:r w:rsidR="004D564E">
        <w:t>-</w:t>
      </w:r>
      <w:r w:rsidR="009C5E85">
        <w:t>dessus tout soupçon. Son doute touche seulement les matières mathématiques/scientifiques et son religieux. Mais, il y le potentiel d’une pensée révolutionnaire. Il dit aussi qu’il ne veut pas confondre son doute avec celui des « sceptiques ». (Théorie selon laquelle ne pouvons pas obtenir des connaissance</w:t>
      </w:r>
      <w:r w:rsidR="004D564E">
        <w:t xml:space="preserve">s </w:t>
      </w:r>
      <w:r w:rsidR="009C5E85">
        <w:t>certaines, donc nous maintenir dans le doute perpétuel, l’esprit humain ne conna</w:t>
      </w:r>
      <w:r w:rsidR="004D564E">
        <w:t>i</w:t>
      </w:r>
      <w:r w:rsidR="009C5E85">
        <w:t>t aucune vérité certaine) Ces opinions ne doivent pas être excessive, éviter les engagements à long terme</w:t>
      </w:r>
      <w:r w:rsidR="004D564E">
        <w:t>,</w:t>
      </w:r>
      <w:r w:rsidR="009C5E85">
        <w:t xml:space="preserve"> car le monde change et accepté la circonstance changeant. Il cherche à déterminer les opinions l</w:t>
      </w:r>
      <w:r w:rsidR="003929DD">
        <w:t>es plus modérées. Probabiliste. Descartes à une obsession est dit</w:t>
      </w:r>
      <w:r w:rsidR="004D564E">
        <w:t xml:space="preserve">e </w:t>
      </w:r>
      <w:r w:rsidR="003929DD">
        <w:t xml:space="preserve">que nous restons toujours un enfant. Sa troisième maxime dit que l’on </w:t>
      </w:r>
      <w:r w:rsidR="004D564E">
        <w:t>ne p</w:t>
      </w:r>
      <w:r w:rsidR="003929DD">
        <w:t>eut pas accepter l’ordre des choses (être malade, se faire mal) Le monde n’est pas organisé autour de nos désirs. Ne devenons plus sage</w:t>
      </w:r>
      <w:r w:rsidR="004D564E">
        <w:t xml:space="preserve">s </w:t>
      </w:r>
      <w:r w:rsidR="003929DD">
        <w:t>lorsque nous acceptons l’ordre du monde. Lorsqu</w:t>
      </w:r>
      <w:r w:rsidR="004D564E">
        <w:t>’</w:t>
      </w:r>
      <w:r w:rsidR="003929DD">
        <w:t>un capitaine et son bateau descendent, il est stoïque. (</w:t>
      </w:r>
      <w:proofErr w:type="spellStart"/>
      <w:proofErr w:type="gramStart"/>
      <w:r w:rsidR="003929DD">
        <w:t>stoa</w:t>
      </w:r>
      <w:proofErr w:type="spellEnd"/>
      <w:proofErr w:type="gramEnd"/>
      <w:r w:rsidR="003929DD">
        <w:t xml:space="preserve"> </w:t>
      </w:r>
      <w:r w:rsidR="003929DD">
        <w:sym w:font="Wingdings" w:char="F0E0"/>
      </w:r>
      <w:r w:rsidR="003929DD">
        <w:t xml:space="preserve"> stoïcisme : grec/Rome) </w:t>
      </w:r>
      <w:r w:rsidR="002D074C">
        <w:t>Epictète. (Citation sur l’acceptation des choses) Il est préférable d’accommoder notre vie d’après</w:t>
      </w:r>
      <w:r w:rsidR="004D564E">
        <w:t xml:space="preserve">, </w:t>
      </w:r>
      <w:r w:rsidR="002D074C">
        <w:t xml:space="preserve">comment le monde est. L’acceptation de l’ordre des choses, la seule chose qu’on peut contrôler </w:t>
      </w:r>
      <w:proofErr w:type="gramStart"/>
      <w:r w:rsidR="002D074C">
        <w:t>sont</w:t>
      </w:r>
      <w:proofErr w:type="gramEnd"/>
      <w:r w:rsidR="002D074C">
        <w:t xml:space="preserve"> nos pensées et l’at</w:t>
      </w:r>
      <w:r w:rsidR="00F8467A">
        <w:t>titude général</w:t>
      </w:r>
      <w:r w:rsidR="004D564E">
        <w:t xml:space="preserve">e </w:t>
      </w:r>
      <w:r w:rsidR="00F8467A">
        <w:t xml:space="preserve">envers le monde. </w:t>
      </w:r>
      <w:proofErr w:type="spellStart"/>
      <w:r w:rsidR="00F8467A">
        <w:t>Larvatus</w:t>
      </w:r>
      <w:proofErr w:type="spellEnd"/>
      <w:r w:rsidR="00F8467A">
        <w:t xml:space="preserve"> </w:t>
      </w:r>
      <w:proofErr w:type="spellStart"/>
      <w:r w:rsidR="00F8467A">
        <w:t>Prodeo</w:t>
      </w:r>
      <w:proofErr w:type="spellEnd"/>
      <w:r w:rsidR="00F8467A">
        <w:t xml:space="preserve"> je m’avance masqué. </w:t>
      </w:r>
      <w:r w:rsidR="00F83040">
        <w:t xml:space="preserve">Rejeter le douteux comme absolument faux. </w:t>
      </w:r>
    </w:p>
    <w:p w:rsidR="00F83040" w:rsidRDefault="00F83040" w:rsidP="009C00A0">
      <w:pPr>
        <w:jc w:val="both"/>
      </w:pPr>
    </w:p>
    <w:p w:rsidR="00F83040" w:rsidRPr="00F83040" w:rsidRDefault="00F83040" w:rsidP="009C00A0">
      <w:pPr>
        <w:jc w:val="both"/>
        <w:rPr>
          <w:b/>
          <w:u w:val="single"/>
        </w:rPr>
      </w:pPr>
      <w:r w:rsidRPr="00F83040">
        <w:rPr>
          <w:b/>
          <w:u w:val="single"/>
        </w:rPr>
        <w:t>(Explication de la fiche qu’il nous a donné</w:t>
      </w:r>
      <w:r w:rsidR="004D564E">
        <w:rPr>
          <w:b/>
          <w:u w:val="single"/>
        </w:rPr>
        <w:t>e)</w:t>
      </w:r>
      <w:r w:rsidRPr="00F83040">
        <w:rPr>
          <w:b/>
          <w:u w:val="single"/>
        </w:rPr>
        <w:t xml:space="preserve"> </w:t>
      </w:r>
    </w:p>
    <w:p w:rsidR="00F83040" w:rsidRDefault="00F83040" w:rsidP="009C00A0">
      <w:pPr>
        <w:jc w:val="both"/>
      </w:pPr>
    </w:p>
    <w:p w:rsidR="002D074C" w:rsidRPr="00F83040" w:rsidRDefault="00F83040" w:rsidP="009C00A0">
      <w:pPr>
        <w:jc w:val="both"/>
        <w:rPr>
          <w:b/>
          <w:u w:val="single"/>
        </w:rPr>
      </w:pPr>
      <w:r w:rsidRPr="00F83040">
        <w:rPr>
          <w:b/>
          <w:u w:val="single"/>
        </w:rPr>
        <w:t xml:space="preserve">La règle d’évidence est très importante. </w:t>
      </w:r>
    </w:p>
    <w:p w:rsidR="002D074C" w:rsidRDefault="002D074C"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pPr>
    </w:p>
    <w:p w:rsidR="00706222" w:rsidRDefault="00706222" w:rsidP="009C00A0">
      <w:pPr>
        <w:jc w:val="both"/>
        <w:rPr>
          <w:b/>
          <w:u w:val="single"/>
        </w:rPr>
      </w:pPr>
      <w:r>
        <w:rPr>
          <w:b/>
          <w:u w:val="single"/>
        </w:rPr>
        <w:t xml:space="preserve">Cours 6 – 12 février 2014 </w:t>
      </w:r>
    </w:p>
    <w:p w:rsidR="00706222" w:rsidRDefault="00706222" w:rsidP="009C00A0">
      <w:pPr>
        <w:jc w:val="both"/>
        <w:rPr>
          <w:b/>
          <w:u w:val="single"/>
        </w:rPr>
      </w:pPr>
    </w:p>
    <w:p w:rsidR="008946BC" w:rsidRDefault="008946BC" w:rsidP="009C00A0">
      <w:pPr>
        <w:jc w:val="both"/>
      </w:pPr>
      <w:r>
        <w:t xml:space="preserve">Le doute est hyperbolique, le doute est volontairement exagéré par Descartes. </w:t>
      </w:r>
    </w:p>
    <w:p w:rsidR="008946BC" w:rsidRDefault="008946BC" w:rsidP="009C00A0">
      <w:pPr>
        <w:jc w:val="both"/>
      </w:pPr>
      <w:r>
        <w:t xml:space="preserve">4 caractéristiques : Radicale, méthodique systématique, </w:t>
      </w:r>
      <w:proofErr w:type="spellStart"/>
      <w:r>
        <w:t>something</w:t>
      </w:r>
      <w:proofErr w:type="spellEnd"/>
      <w:r>
        <w:t xml:space="preserve">, provisoire. </w:t>
      </w:r>
    </w:p>
    <w:p w:rsidR="008946BC" w:rsidRDefault="008946BC" w:rsidP="009C00A0">
      <w:pPr>
        <w:jc w:val="both"/>
      </w:pPr>
    </w:p>
    <w:p w:rsidR="008946BC" w:rsidRDefault="008946BC" w:rsidP="009C00A0">
      <w:pPr>
        <w:jc w:val="both"/>
      </w:pPr>
      <w:r>
        <w:t>La quatrième partie touche la métaphysique (non physique). Ces fondements se trouve</w:t>
      </w:r>
      <w:r w:rsidR="004D564E">
        <w:t xml:space="preserve">nt </w:t>
      </w:r>
      <w:r>
        <w:t xml:space="preserve">dans l’âme humaine et preuve d’existence de </w:t>
      </w:r>
      <w:r w:rsidR="004D564E">
        <w:t>D</w:t>
      </w:r>
      <w:r>
        <w:t xml:space="preserve">ieu et garantie de l’existence de </w:t>
      </w:r>
      <w:r w:rsidR="004D564E">
        <w:t>D</w:t>
      </w:r>
      <w:r>
        <w:t xml:space="preserve">ieu. </w:t>
      </w:r>
    </w:p>
    <w:p w:rsidR="008946BC" w:rsidRDefault="008946BC" w:rsidP="009C00A0">
      <w:pPr>
        <w:jc w:val="both"/>
      </w:pPr>
    </w:p>
    <w:p w:rsidR="004E1B9E" w:rsidRDefault="008946BC" w:rsidP="009C00A0">
      <w:pPr>
        <w:jc w:val="both"/>
      </w:pPr>
      <w:r>
        <w:t>Descartes mes en œuvre son doute. Il s’attaque à deux vérités (préjug</w:t>
      </w:r>
      <w:r w:rsidR="004E1B9E">
        <w:t>és) : pensons que les sens</w:t>
      </w:r>
      <w:r w:rsidR="004D564E">
        <w:t>é</w:t>
      </w:r>
      <w:r w:rsidR="004E1B9E">
        <w:t>s (v</w:t>
      </w:r>
      <w:r>
        <w:t>u, od</w:t>
      </w:r>
      <w:r w:rsidR="004E1B9E">
        <w:t>o</w:t>
      </w:r>
      <w:r>
        <w:t>rat, ouïe, toucher, gout) sans connaissance sensoriel</w:t>
      </w:r>
      <w:r w:rsidR="004D564E">
        <w:t xml:space="preserve">le </w:t>
      </w:r>
      <w:r>
        <w:t>ont connais pas les connaissance</w:t>
      </w:r>
      <w:r w:rsidR="004D564E">
        <w:t xml:space="preserve">s </w:t>
      </w:r>
      <w:r>
        <w:t>du monde (la source des connaissances d</w:t>
      </w:r>
      <w:r w:rsidR="004D564E">
        <w:t xml:space="preserve">épend </w:t>
      </w:r>
      <w:r>
        <w:t xml:space="preserve">des </w:t>
      </w:r>
      <w:r w:rsidR="004E1B9E">
        <w:t>connaissances</w:t>
      </w:r>
      <w:r>
        <w:t>) – les sens nous permet d’établir la certitude de notre existence physique et celle d’extérieur (touche une table, vois la table donc elle existe)</w:t>
      </w:r>
    </w:p>
    <w:p w:rsidR="004E1B9E" w:rsidRDefault="004E1B9E" w:rsidP="009C00A0">
      <w:pPr>
        <w:jc w:val="both"/>
      </w:pPr>
    </w:p>
    <w:p w:rsidR="004E1B9E" w:rsidRDefault="004E1B9E" w:rsidP="009C00A0">
      <w:pPr>
        <w:jc w:val="both"/>
      </w:pPr>
      <w:r>
        <w:t>Nos sen</w:t>
      </w:r>
      <w:r w:rsidR="004D564E">
        <w:t>s</w:t>
      </w:r>
      <w:r>
        <w:t xml:space="preserve"> nous</w:t>
      </w:r>
      <w:r w:rsidR="00A703DE">
        <w:t xml:space="preserve"> trompes parfois, comme lorsqu’on a une</w:t>
      </w:r>
      <w:r>
        <w:t xml:space="preserve"> fièvre</w:t>
      </w:r>
      <w:r w:rsidR="00A703DE">
        <w:t xml:space="preserve">, </w:t>
      </w:r>
      <w:r>
        <w:t xml:space="preserve">elle intervient dans nos </w:t>
      </w:r>
      <w:proofErr w:type="spellStart"/>
      <w:r>
        <w:t>sen</w:t>
      </w:r>
      <w:r w:rsidR="004D564E">
        <w:t>e</w:t>
      </w:r>
      <w:proofErr w:type="spellEnd"/>
      <w:r>
        <w:t xml:space="preserve">, elle les altère, donc elle transforme le rapport qu’on a avec le réel, </w:t>
      </w:r>
      <w:r w:rsidR="00A703DE">
        <w:t>à voir autre chose de ce qu’il</w:t>
      </w:r>
      <w:r>
        <w:t xml:space="preserve"> est. </w:t>
      </w:r>
    </w:p>
    <w:p w:rsidR="004E1B9E" w:rsidRDefault="004E1B9E" w:rsidP="009C00A0">
      <w:pPr>
        <w:jc w:val="both"/>
      </w:pPr>
    </w:p>
    <w:p w:rsidR="004E1B9E" w:rsidRDefault="004E1B9E" w:rsidP="009C00A0">
      <w:pPr>
        <w:jc w:val="both"/>
      </w:pPr>
      <w:r>
        <w:t>La connaissance sensible n’est pas véritable est a rejetée. Not</w:t>
      </w:r>
      <w:r w:rsidR="00A703DE">
        <w:t xml:space="preserve">re vue de l’objet nous trompons </w:t>
      </w:r>
      <w:r>
        <w:t>de la grandeur réelle (exemple de la lune). Les sens</w:t>
      </w:r>
      <w:r w:rsidR="004D564E">
        <w:t>é</w:t>
      </w:r>
      <w:r>
        <w:t xml:space="preserve">s peuvent nous trompés (souvent) nous devons abandons nos connaissances sensibles. </w:t>
      </w:r>
    </w:p>
    <w:p w:rsidR="004E1B9E" w:rsidRDefault="004E1B9E" w:rsidP="009C00A0">
      <w:pPr>
        <w:jc w:val="both"/>
      </w:pPr>
    </w:p>
    <w:p w:rsidR="004E1B9E" w:rsidRDefault="004E1B9E" w:rsidP="009C00A0">
      <w:pPr>
        <w:jc w:val="both"/>
      </w:pPr>
      <w:r>
        <w:t>Ont n’a pas de sources de connaissance véritable cars les sens</w:t>
      </w:r>
      <w:r w:rsidR="004D564E">
        <w:t>é</w:t>
      </w:r>
      <w:r>
        <w:t xml:space="preserve">s sont pas </w:t>
      </w:r>
      <w:r w:rsidR="00A703DE">
        <w:t xml:space="preserve">100% fiable. Quelques causes sont les </w:t>
      </w:r>
      <w:r>
        <w:t>dro</w:t>
      </w:r>
      <w:r w:rsidR="00A703DE">
        <w:t xml:space="preserve">gues, hallucinations, maladies, etc. </w:t>
      </w:r>
    </w:p>
    <w:p w:rsidR="004E1B9E" w:rsidRDefault="004E1B9E" w:rsidP="009C00A0">
      <w:pPr>
        <w:jc w:val="both"/>
      </w:pPr>
    </w:p>
    <w:p w:rsidR="00A703DE" w:rsidRDefault="004E1B9E" w:rsidP="009C00A0">
      <w:pPr>
        <w:jc w:val="both"/>
      </w:pPr>
      <w:r>
        <w:t>Il est impossible pour nous de distinguer des connaissance</w:t>
      </w:r>
      <w:r w:rsidR="004D564E">
        <w:t xml:space="preserve">s </w:t>
      </w:r>
      <w:r>
        <w:t>véritables</w:t>
      </w:r>
      <w:r w:rsidR="004D564E">
        <w:t xml:space="preserve">, </w:t>
      </w:r>
      <w:r>
        <w:t xml:space="preserve">car les </w:t>
      </w:r>
      <w:proofErr w:type="spellStart"/>
      <w:r>
        <w:t>sen</w:t>
      </w:r>
      <w:r w:rsidR="004D564E">
        <w:t>e</w:t>
      </w:r>
      <w:proofErr w:type="spellEnd"/>
      <w:r>
        <w:t xml:space="preserve"> nous trompe</w:t>
      </w:r>
      <w:r w:rsidR="004D564E">
        <w:t>nt</w:t>
      </w:r>
      <w:r>
        <w:t xml:space="preserve"> souvent, donc </w:t>
      </w:r>
      <w:r w:rsidR="00A703DE">
        <w:t>s’</w:t>
      </w:r>
      <w:r>
        <w:t xml:space="preserve">il </w:t>
      </w:r>
      <w:r w:rsidR="00A703DE">
        <w:t xml:space="preserve">nous trompe des fois, ils </w:t>
      </w:r>
      <w:r>
        <w:t xml:space="preserve">peuvent nous tromper toujours. </w:t>
      </w:r>
    </w:p>
    <w:p w:rsidR="00A703DE" w:rsidRDefault="00A703DE" w:rsidP="009C00A0">
      <w:pPr>
        <w:jc w:val="both"/>
      </w:pPr>
    </w:p>
    <w:p w:rsidR="00A703DE" w:rsidRDefault="004E1B9E" w:rsidP="009C00A0">
      <w:pPr>
        <w:jc w:val="both"/>
      </w:pPr>
      <w:r>
        <w:t>Ont ne voit pas la réalité tel</w:t>
      </w:r>
      <w:r w:rsidR="004D564E">
        <w:t xml:space="preserve">le </w:t>
      </w:r>
      <w:r>
        <w:t>quelle est</w:t>
      </w:r>
      <w:r w:rsidR="00A703DE">
        <w:t>,</w:t>
      </w:r>
      <w:r>
        <w:t xml:space="preserve"> mais donc telle quelle</w:t>
      </w:r>
      <w:r w:rsidR="00A703DE">
        <w:t xml:space="preserve"> est démontré par les sens</w:t>
      </w:r>
      <w:r w:rsidR="004D564E">
        <w:t>é</w:t>
      </w:r>
      <w:r w:rsidR="00A703DE">
        <w:t>s, ce</w:t>
      </w:r>
      <w:r>
        <w:t>s se</w:t>
      </w:r>
      <w:r w:rsidR="00A703DE">
        <w:t>ns</w:t>
      </w:r>
      <w:r w:rsidR="004D564E">
        <w:t>é</w:t>
      </w:r>
      <w:r w:rsidR="00A703DE">
        <w:t xml:space="preserve">s sont remise en question. </w:t>
      </w:r>
    </w:p>
    <w:p w:rsidR="00A703DE" w:rsidRDefault="00A703DE" w:rsidP="009C00A0">
      <w:pPr>
        <w:jc w:val="both"/>
      </w:pPr>
      <w:r>
        <w:t>Descartes QUESTIONNE LE SEN</w:t>
      </w:r>
      <w:r w:rsidR="004D564E">
        <w:t>E</w:t>
      </w:r>
    </w:p>
    <w:p w:rsidR="00D73FAB" w:rsidRDefault="00D73FAB" w:rsidP="009C00A0">
      <w:pPr>
        <w:jc w:val="both"/>
      </w:pPr>
      <w:r>
        <w:t>Connaissances dérivé</w:t>
      </w:r>
      <w:r w:rsidR="004D564E">
        <w:t>es</w:t>
      </w:r>
      <w:r>
        <w:t xml:space="preserve"> des </w:t>
      </w:r>
      <w:proofErr w:type="spellStart"/>
      <w:r>
        <w:t>sen</w:t>
      </w:r>
      <w:r w:rsidR="004D564E">
        <w:t>e</w:t>
      </w:r>
      <w:proofErr w:type="spellEnd"/>
      <w:r>
        <w:t xml:space="preserve">. </w:t>
      </w:r>
    </w:p>
    <w:p w:rsidR="00D73FAB" w:rsidRDefault="00D73FAB" w:rsidP="009C00A0">
      <w:pPr>
        <w:jc w:val="both"/>
      </w:pPr>
    </w:p>
    <w:p w:rsidR="00A703DE" w:rsidRDefault="00A703DE" w:rsidP="009C00A0">
      <w:pPr>
        <w:jc w:val="both"/>
      </w:pPr>
      <w:r>
        <w:t>Nous croyons exister lorsque</w:t>
      </w:r>
      <w:r w:rsidR="00D73FAB">
        <w:t xml:space="preserve"> derrière nous il y a un monde</w:t>
      </w:r>
      <w:r>
        <w:t xml:space="preserve"> entier</w:t>
      </w:r>
      <w:r w:rsidR="00D73FAB">
        <w:t xml:space="preserve"> qu’il existe. </w:t>
      </w:r>
      <w:r>
        <w:t>Lorsque nous rêvons de vivre quelque chose</w:t>
      </w:r>
      <w:r w:rsidR="00D73FAB">
        <w:t xml:space="preserve"> très réel</w:t>
      </w:r>
      <w:r w:rsidR="004D564E">
        <w:t>s.</w:t>
      </w:r>
      <w:r w:rsidR="00D73FAB">
        <w:t xml:space="preserve"> Dans le </w:t>
      </w:r>
      <w:r>
        <w:t>rêve</w:t>
      </w:r>
      <w:r w:rsidR="00D73FAB">
        <w:t xml:space="preserve">, </w:t>
      </w:r>
      <w:r>
        <w:t>l’expérience</w:t>
      </w:r>
      <w:r w:rsidR="00D73FAB">
        <w:t xml:space="preserve"> du réel, vivre </w:t>
      </w:r>
      <w:r>
        <w:t xml:space="preserve">quelque chose </w:t>
      </w:r>
      <w:r w:rsidR="00D73FAB">
        <w:t>dan</w:t>
      </w:r>
      <w:r>
        <w:t xml:space="preserve">s la réalité (exemple de butter </w:t>
      </w:r>
      <w:r w:rsidR="00D73FAB">
        <w:t>et sa femme/voleur). Le réel du rêve est vraiment puissant. Comment qu</w:t>
      </w:r>
      <w:r>
        <w:t>’on sait</w:t>
      </w:r>
      <w:r w:rsidR="00D73FAB">
        <w:t xml:space="preserve"> qu</w:t>
      </w:r>
      <w:r>
        <w:t>’on</w:t>
      </w:r>
      <w:r w:rsidR="00D73FAB">
        <w:t xml:space="preserve"> </w:t>
      </w:r>
      <w:r>
        <w:t>n’est pas dans un</w:t>
      </w:r>
      <w:r w:rsidR="00D73FAB">
        <w:t xml:space="preserve"> </w:t>
      </w:r>
      <w:r>
        <w:t>rêve ou la réalité? Comment on sait</w:t>
      </w:r>
      <w:r w:rsidR="00D73FAB">
        <w:t xml:space="preserve"> </w:t>
      </w:r>
      <w:r>
        <w:t>qu’on ne rêve pas toujours 24h/7?</w:t>
      </w:r>
      <w:r w:rsidR="00D73FAB">
        <w:t xml:space="preserve"> Ces quoi le critère qui nous permet de distingu</w:t>
      </w:r>
      <w:r>
        <w:t>er la différence entre les deux?</w:t>
      </w:r>
      <w:r w:rsidR="00D73FAB">
        <w:t xml:space="preserve"> Descartes exagère le doute. </w:t>
      </w:r>
    </w:p>
    <w:p w:rsidR="00D73FAB" w:rsidRDefault="00D73FAB" w:rsidP="009C00A0">
      <w:pPr>
        <w:jc w:val="both"/>
      </w:pPr>
      <w:r>
        <w:t>Le critère de vie/rêver et vie/réel, ce</w:t>
      </w:r>
      <w:r w:rsidR="00A703DE">
        <w:t>s</w:t>
      </w:r>
      <w:r>
        <w:t xml:space="preserve"> quoi?</w:t>
      </w:r>
    </w:p>
    <w:p w:rsidR="00D73FAB" w:rsidRDefault="00D73FAB" w:rsidP="009C00A0">
      <w:pPr>
        <w:jc w:val="both"/>
      </w:pPr>
    </w:p>
    <w:p w:rsidR="00A703DE" w:rsidRDefault="00D73FAB" w:rsidP="009C00A0">
      <w:pPr>
        <w:jc w:val="both"/>
      </w:pPr>
      <w:r>
        <w:t>Est-ce qu</w:t>
      </w:r>
      <w:r w:rsidR="004D564E">
        <w:t>’on</w:t>
      </w:r>
      <w:r>
        <w:t xml:space="preserve"> peut avoir une réponse de </w:t>
      </w:r>
      <w:r w:rsidRPr="00D73FAB">
        <w:rPr>
          <w:b/>
          <w:u w:val="single"/>
        </w:rPr>
        <w:t>certitude métaphysique</w:t>
      </w:r>
      <w:r>
        <w:t xml:space="preserve"> qui nous permettrai</w:t>
      </w:r>
      <w:r w:rsidR="004D564E">
        <w:t>t</w:t>
      </w:r>
      <w:r>
        <w:t xml:space="preserve"> de savoir si nous existons vraiment? </w:t>
      </w:r>
    </w:p>
    <w:p w:rsidR="00C229B1" w:rsidRDefault="00C229B1" w:rsidP="009C00A0">
      <w:pPr>
        <w:jc w:val="both"/>
      </w:pPr>
      <w:r>
        <w:t xml:space="preserve">Descartes enlève cette confiance naturelle, il nous force </w:t>
      </w:r>
      <w:r w:rsidR="00845751">
        <w:t>à</w:t>
      </w:r>
      <w:r>
        <w:t xml:space="preserve"> regarder des choses non à travers nos sens</w:t>
      </w:r>
      <w:r w:rsidR="004D564E">
        <w:t>é</w:t>
      </w:r>
      <w:r>
        <w:t>s/imagination (image, expérience sensorielle) (révolution mental</w:t>
      </w:r>
      <w:r w:rsidR="004D564E">
        <w:t>e)</w:t>
      </w:r>
      <w:r w:rsidR="0082128A">
        <w:t xml:space="preserve">, </w:t>
      </w:r>
      <w:r>
        <w:t xml:space="preserve">mais bien par l’œil de l’esprit ou </w:t>
      </w:r>
      <w:r w:rsidR="00A703DE">
        <w:t xml:space="preserve">la raison (absolument détacher). </w:t>
      </w:r>
      <w:r>
        <w:t xml:space="preserve">Obtenir une connaissance de l’œil de l’esprit ou </w:t>
      </w:r>
      <w:r w:rsidR="00A703DE">
        <w:t>de la raison. Obtenir une conn</w:t>
      </w:r>
      <w:r>
        <w:t>ai</w:t>
      </w:r>
      <w:r w:rsidR="00A703DE">
        <w:t>ssance</w:t>
      </w:r>
      <w:r>
        <w:t xml:space="preserve"> vrai</w:t>
      </w:r>
      <w:r w:rsidR="00A703DE">
        <w:t>e</w:t>
      </w:r>
      <w:r>
        <w:t>. Une réponse CLAIR</w:t>
      </w:r>
      <w:r w:rsidR="004D564E">
        <w:t xml:space="preserve">E </w:t>
      </w:r>
      <w:r>
        <w:t>ET DISTINCT</w:t>
      </w:r>
      <w:r w:rsidR="004D564E">
        <w:t xml:space="preserve">E </w:t>
      </w:r>
      <w:r>
        <w:t xml:space="preserve">qui nous donnera une certitude métaphysique de l’existence. </w:t>
      </w:r>
    </w:p>
    <w:p w:rsidR="00C229B1" w:rsidRDefault="00C229B1" w:rsidP="009C00A0">
      <w:pPr>
        <w:jc w:val="both"/>
      </w:pPr>
    </w:p>
    <w:p w:rsidR="00C229B1" w:rsidRDefault="00C229B1" w:rsidP="009C00A0">
      <w:pPr>
        <w:jc w:val="both"/>
      </w:pPr>
      <w:r>
        <w:t>Détachiez le plus possible des sens</w:t>
      </w:r>
      <w:r w:rsidR="004D564E">
        <w:t>é</w:t>
      </w:r>
      <w:r>
        <w:t>s et ce qu’ils nous démontrent et sans corps et le monde extérieur= objet de doute (suspendre la croyance naïve)</w:t>
      </w:r>
    </w:p>
    <w:p w:rsidR="00C229B1" w:rsidRDefault="00C229B1" w:rsidP="009C00A0">
      <w:pPr>
        <w:jc w:val="both"/>
      </w:pPr>
    </w:p>
    <w:p w:rsidR="00C229B1" w:rsidRDefault="00C229B1" w:rsidP="009C00A0">
      <w:pPr>
        <w:jc w:val="both"/>
      </w:pPr>
      <w:r>
        <w:t>La raison se découvre elle-même dans la pureté de son acte, dans el</w:t>
      </w:r>
      <w:r w:rsidR="00A703DE">
        <w:t>le-même. La pensée fait</w:t>
      </w:r>
      <w:r w:rsidR="004D564E">
        <w:t xml:space="preserve">e </w:t>
      </w:r>
      <w:proofErr w:type="gramStart"/>
      <w:r w:rsidR="00A703DE">
        <w:t>son</w:t>
      </w:r>
      <w:r w:rsidR="004D564E">
        <w:t>t</w:t>
      </w:r>
      <w:proofErr w:type="gramEnd"/>
      <w:r w:rsidR="004D564E">
        <w:t xml:space="preserve"> </w:t>
      </w:r>
      <w:r w:rsidR="00A703DE">
        <w:t>elle-</w:t>
      </w:r>
      <w:r>
        <w:t>même. Lorsque notre pensée doute le tout, l’acte de faire ceci pense, donc ont ne peut pas douté sans pensée. Celui qui doute découvre l’opérateur du doute, il voit par ces exercice</w:t>
      </w:r>
      <w:r w:rsidR="00A703DE">
        <w:t>s,</w:t>
      </w:r>
      <w:r>
        <w:t xml:space="preserve"> il se découvre comme sujet pensant. </w:t>
      </w:r>
    </w:p>
    <w:p w:rsidR="00C229B1" w:rsidRDefault="00C229B1" w:rsidP="009C00A0">
      <w:pPr>
        <w:jc w:val="both"/>
      </w:pPr>
    </w:p>
    <w:p w:rsidR="00C229B1" w:rsidRDefault="00376503" w:rsidP="009C00A0">
      <w:pPr>
        <w:jc w:val="both"/>
      </w:pPr>
      <w:r>
        <w:t>Il fait le questionnement de l’existen</w:t>
      </w:r>
      <w:r w:rsidR="00C229B1">
        <w:t>ce. Je sais par la pensée je continue à existé</w:t>
      </w:r>
      <w:r w:rsidR="004D564E">
        <w:t xml:space="preserve">, </w:t>
      </w:r>
      <w:r>
        <w:t>car je pense donc je met</w:t>
      </w:r>
      <w:r w:rsidR="004D564E">
        <w:t xml:space="preserve">s </w:t>
      </w:r>
      <w:r>
        <w:t>en question mon existence</w:t>
      </w:r>
      <w:r w:rsidR="00A703DE">
        <w:t xml:space="preserve"> (le doute)</w:t>
      </w:r>
      <w:r>
        <w:t>. Lorsque je doute, je pense</w:t>
      </w:r>
      <w:r w:rsidR="00A703DE">
        <w:t>,</w:t>
      </w:r>
      <w:r>
        <w:t xml:space="preserve"> donc</w:t>
      </w:r>
      <w:r w:rsidR="004D564E">
        <w:t xml:space="preserve">, </w:t>
      </w:r>
      <w:r>
        <w:t xml:space="preserve">j’existe. À travers le doute, on atteint notre propre existence. </w:t>
      </w:r>
    </w:p>
    <w:p w:rsidR="00C229B1" w:rsidRDefault="00C229B1" w:rsidP="009C00A0">
      <w:pPr>
        <w:jc w:val="both"/>
      </w:pPr>
    </w:p>
    <w:p w:rsidR="00376503" w:rsidRDefault="00376503" w:rsidP="009C00A0">
      <w:pPr>
        <w:jc w:val="both"/>
      </w:pPr>
      <w:r>
        <w:t>C</w:t>
      </w:r>
      <w:r w:rsidR="00C229B1">
        <w:t>ogito</w:t>
      </w:r>
    </w:p>
    <w:p w:rsidR="00376503" w:rsidRDefault="00376503" w:rsidP="009C00A0">
      <w:pPr>
        <w:jc w:val="both"/>
      </w:pPr>
      <w:r>
        <w:t xml:space="preserve">En latin : </w:t>
      </w:r>
      <w:r w:rsidR="004D564E">
        <w:t>é</w:t>
      </w:r>
      <w:r>
        <w:t>go=moi</w:t>
      </w:r>
    </w:p>
    <w:p w:rsidR="00376503" w:rsidRDefault="004D564E" w:rsidP="009C00A0">
      <w:pPr>
        <w:jc w:val="both"/>
      </w:pPr>
      <w:r>
        <w:t>É</w:t>
      </w:r>
      <w:r w:rsidR="00376503">
        <w:t xml:space="preserve">go cogito, ergo </w:t>
      </w:r>
      <w:proofErr w:type="spellStart"/>
      <w:r w:rsidR="00376503">
        <w:t>sum</w:t>
      </w:r>
      <w:proofErr w:type="spellEnd"/>
      <w:r w:rsidR="00376503">
        <w:t xml:space="preserve"> (je pense, donc je suis) ou bien j’existe</w:t>
      </w:r>
    </w:p>
    <w:p w:rsidR="00376503" w:rsidRDefault="00376503" w:rsidP="009C00A0">
      <w:pPr>
        <w:jc w:val="both"/>
      </w:pPr>
    </w:p>
    <w:p w:rsidR="00376503" w:rsidRPr="00741EE4" w:rsidRDefault="00376503" w:rsidP="009C00A0">
      <w:pPr>
        <w:jc w:val="both"/>
        <w:rPr>
          <w:b/>
        </w:rPr>
      </w:pPr>
      <w:r w:rsidRPr="00741EE4">
        <w:rPr>
          <w:b/>
        </w:rPr>
        <w:t>Moi qui doute, j’existe.</w:t>
      </w:r>
    </w:p>
    <w:p w:rsidR="00376503" w:rsidRPr="00741EE4" w:rsidRDefault="00376503" w:rsidP="009C00A0">
      <w:pPr>
        <w:jc w:val="both"/>
        <w:rPr>
          <w:b/>
        </w:rPr>
      </w:pPr>
      <w:r w:rsidRPr="00741EE4">
        <w:rPr>
          <w:b/>
        </w:rPr>
        <w:t xml:space="preserve">Moi qui pense, j’existe. </w:t>
      </w:r>
    </w:p>
    <w:p w:rsidR="009244A7" w:rsidRPr="00741EE4" w:rsidRDefault="009244A7" w:rsidP="009C00A0">
      <w:pPr>
        <w:jc w:val="both"/>
        <w:rPr>
          <w:b/>
        </w:rPr>
      </w:pPr>
      <w:r w:rsidRPr="00741EE4">
        <w:rPr>
          <w:b/>
        </w:rPr>
        <w:t>J’existe, je pense donc je suis</w:t>
      </w:r>
    </w:p>
    <w:p w:rsidR="00376503" w:rsidRDefault="00376503" w:rsidP="009C00A0">
      <w:pPr>
        <w:jc w:val="both"/>
      </w:pPr>
    </w:p>
    <w:p w:rsidR="00376503" w:rsidRDefault="00376503" w:rsidP="009C00A0">
      <w:pPr>
        <w:jc w:val="both"/>
      </w:pPr>
      <w:r>
        <w:t>L’homme par la pens</w:t>
      </w:r>
      <w:r w:rsidR="004D564E">
        <w:t>ée</w:t>
      </w:r>
      <w:r>
        <w:t xml:space="preserve"> sait qu’il existe. La conscience réflexive humaine. Ca méthode nous a enseign</w:t>
      </w:r>
      <w:r w:rsidR="004D564E">
        <w:t>é</w:t>
      </w:r>
      <w:r>
        <w:t xml:space="preserve"> à établir.</w:t>
      </w:r>
    </w:p>
    <w:p w:rsidR="00376503" w:rsidRDefault="00376503" w:rsidP="009C00A0">
      <w:pPr>
        <w:jc w:val="both"/>
      </w:pPr>
    </w:p>
    <w:p w:rsidR="00376503" w:rsidRDefault="00376503" w:rsidP="009C00A0">
      <w:pPr>
        <w:jc w:val="both"/>
      </w:pPr>
      <w:r>
        <w:t>Le cogito représente la première étape dont la construction va se faire. Le fait de douter certifie l’expérience de je suis, mais il certifie l’expérience d’être une chose pensant</w:t>
      </w:r>
      <w:r w:rsidR="004D564E">
        <w:t xml:space="preserve">e </w:t>
      </w:r>
      <w:r>
        <w:t xml:space="preserve">(substance pensante). </w:t>
      </w:r>
    </w:p>
    <w:p w:rsidR="00376503" w:rsidRDefault="00376503" w:rsidP="009C00A0">
      <w:pPr>
        <w:jc w:val="both"/>
      </w:pPr>
    </w:p>
    <w:p w:rsidR="009244A7" w:rsidRDefault="00376503" w:rsidP="009C00A0">
      <w:pPr>
        <w:jc w:val="both"/>
      </w:pPr>
      <w:r>
        <w:t>On ne considère même pas le monde extérieur encore. Deux choses dans le monde : pensée et l’étendue. La pensée ne se déroule pas dans l’étendue</w:t>
      </w:r>
      <w:r w:rsidR="009244A7">
        <w:t xml:space="preserve"> (immatériel)</w:t>
      </w:r>
      <w:r>
        <w:t xml:space="preserve">. </w:t>
      </w:r>
      <w:r w:rsidR="009244A7">
        <w:t>Les objets matériels</w:t>
      </w:r>
      <w:r>
        <w:t xml:space="preserve"> se </w:t>
      </w:r>
      <w:r w:rsidR="009244A7">
        <w:t>situent</w:t>
      </w:r>
      <w:r>
        <w:t xml:space="preserve"> dans l’étendue</w:t>
      </w:r>
      <w:r w:rsidR="009244A7">
        <w:t>, la substance pensante s’échappe de l’étendue</w:t>
      </w:r>
      <w:r>
        <w:t>.</w:t>
      </w:r>
      <w:r w:rsidR="009244A7">
        <w:t xml:space="preserve"> </w:t>
      </w:r>
    </w:p>
    <w:p w:rsidR="009244A7" w:rsidRDefault="009244A7" w:rsidP="009C00A0">
      <w:pPr>
        <w:jc w:val="both"/>
      </w:pPr>
    </w:p>
    <w:p w:rsidR="009244A7" w:rsidRDefault="009244A7" w:rsidP="009C00A0">
      <w:pPr>
        <w:jc w:val="both"/>
      </w:pPr>
      <w:r>
        <w:t>L’homme avant tout doit être saisi comme substance pensante, corps extérieur ou corps propre. Cette substance pensante n’est pas matérielle. L’âme est absolument détaché</w:t>
      </w:r>
      <w:r w:rsidR="004D564E">
        <w:t>e/</w:t>
      </w:r>
      <w:r>
        <w:t xml:space="preserve">séparé du corps. L’âme n’occupe aucune étendue. </w:t>
      </w:r>
    </w:p>
    <w:p w:rsidR="009244A7" w:rsidRDefault="009244A7" w:rsidP="009C00A0">
      <w:pPr>
        <w:jc w:val="both"/>
      </w:pPr>
    </w:p>
    <w:p w:rsidR="009244A7" w:rsidRDefault="009244A7" w:rsidP="009C00A0">
      <w:pPr>
        <w:jc w:val="both"/>
      </w:pPr>
      <w:r>
        <w:t>Descartes dit : « Il est plus aisé de conna</w:t>
      </w:r>
      <w:r w:rsidR="0082128A">
        <w:t>i</w:t>
      </w:r>
      <w:r>
        <w:t xml:space="preserve">tre l’âme que le corps. » </w:t>
      </w:r>
    </w:p>
    <w:p w:rsidR="009244A7" w:rsidRDefault="009244A7" w:rsidP="009C00A0">
      <w:pPr>
        <w:jc w:val="both"/>
      </w:pPr>
    </w:p>
    <w:p w:rsidR="00376503" w:rsidRDefault="00376503" w:rsidP="009C00A0">
      <w:pPr>
        <w:jc w:val="both"/>
      </w:pPr>
    </w:p>
    <w:p w:rsidR="009244A7" w:rsidRDefault="009244A7" w:rsidP="009C00A0">
      <w:pPr>
        <w:jc w:val="both"/>
      </w:pPr>
      <w:r>
        <w:t xml:space="preserve">Résumé : Descartes se sert du doute. Ce qui pense est une chose pensant. On </w:t>
      </w:r>
      <w:r w:rsidR="00307F4E">
        <w:t>conna</w:t>
      </w:r>
      <w:r w:rsidR="004D564E">
        <w:t>i</w:t>
      </w:r>
      <w:r w:rsidR="00307F4E">
        <w:t>t</w:t>
      </w:r>
      <w:r>
        <w:t xml:space="preserve"> le cogito et on conna</w:t>
      </w:r>
      <w:r w:rsidR="004D564E">
        <w:t>i</w:t>
      </w:r>
      <w:r>
        <w:t>t la nature. Pour comprendre la nature</w:t>
      </w:r>
      <w:r w:rsidR="004D564E">
        <w:t xml:space="preserve">, </w:t>
      </w:r>
      <w:r>
        <w:t>il faut comprendre</w:t>
      </w:r>
      <w:r w:rsidR="00A703DE">
        <w:t>…</w:t>
      </w:r>
    </w:p>
    <w:p w:rsidR="009244A7" w:rsidRDefault="009244A7" w:rsidP="009C00A0">
      <w:pPr>
        <w:jc w:val="both"/>
      </w:pPr>
    </w:p>
    <w:p w:rsidR="009244A7" w:rsidRDefault="009244A7" w:rsidP="009C00A0">
      <w:pPr>
        <w:jc w:val="both"/>
      </w:pPr>
      <w:r>
        <w:t xml:space="preserve">Cogito est vrai, clairement et distinctement. </w:t>
      </w:r>
    </w:p>
    <w:p w:rsidR="009244A7" w:rsidRDefault="009244A7" w:rsidP="009C00A0">
      <w:pPr>
        <w:jc w:val="both"/>
      </w:pPr>
      <w:r>
        <w:t xml:space="preserve">Descartes veut </w:t>
      </w:r>
      <w:r w:rsidR="00307F4E">
        <w:t>fonder</w:t>
      </w:r>
      <w:r>
        <w:t xml:space="preserve"> la science physique sur une base solide. Il doit s’assurer des vérités vrai</w:t>
      </w:r>
      <w:r w:rsidR="004D564E">
        <w:t xml:space="preserve">es </w:t>
      </w:r>
      <w:r>
        <w:t xml:space="preserve">de l’esprit. Il veut que </w:t>
      </w:r>
      <w:r w:rsidR="00307F4E">
        <w:t>les représentations</w:t>
      </w:r>
      <w:r>
        <w:t xml:space="preserve"> trouve</w:t>
      </w:r>
      <w:r w:rsidR="00A703DE">
        <w:t>nt</w:t>
      </w:r>
      <w:r>
        <w:t xml:space="preserve"> une application dans </w:t>
      </w:r>
      <w:r w:rsidR="00307F4E">
        <w:t>les mondes extérieurs</w:t>
      </w:r>
      <w:r>
        <w:t xml:space="preserve"> </w:t>
      </w:r>
      <w:r w:rsidR="00307F4E">
        <w:t>même</w:t>
      </w:r>
      <w:r w:rsidR="00A703DE">
        <w:t xml:space="preserve"> s’</w:t>
      </w:r>
      <w:r>
        <w:t xml:space="preserve">il a fait une séparation des deux de façon radicale. </w:t>
      </w:r>
    </w:p>
    <w:p w:rsidR="00307F4E" w:rsidRDefault="00307F4E" w:rsidP="009C00A0">
      <w:pPr>
        <w:jc w:val="both"/>
      </w:pPr>
    </w:p>
    <w:p w:rsidR="00307F4E" w:rsidRDefault="00307F4E" w:rsidP="009C00A0">
      <w:pPr>
        <w:jc w:val="both"/>
      </w:pPr>
      <w:r>
        <w:t xml:space="preserve">Les preuves que Descartes veut non donner sont situées purement à la raison, il parle d’un Dieu non religieux. </w:t>
      </w:r>
    </w:p>
    <w:p w:rsidR="00307F4E" w:rsidRDefault="00307F4E" w:rsidP="009C00A0">
      <w:pPr>
        <w:jc w:val="both"/>
      </w:pPr>
    </w:p>
    <w:p w:rsidR="00307F4E" w:rsidRDefault="00307F4E" w:rsidP="009C00A0">
      <w:pPr>
        <w:jc w:val="both"/>
      </w:pPr>
      <w:r>
        <w:t>Comment faire le pon</w:t>
      </w:r>
      <w:r w:rsidR="004D564E">
        <w:t>t</w:t>
      </w:r>
      <w:r>
        <w:t xml:space="preserve"> entre notre pensé</w:t>
      </w:r>
      <w:r w:rsidR="004D564E">
        <w:t xml:space="preserve">e </w:t>
      </w:r>
      <w:r>
        <w:t>et l’étendue?</w:t>
      </w:r>
    </w:p>
    <w:p w:rsidR="00307F4E" w:rsidRDefault="00307F4E" w:rsidP="009C00A0">
      <w:pPr>
        <w:jc w:val="both"/>
      </w:pPr>
    </w:p>
    <w:p w:rsidR="00307F4E" w:rsidRDefault="00307F4E" w:rsidP="009C00A0">
      <w:pPr>
        <w:jc w:val="both"/>
      </w:pPr>
      <w:r>
        <w:t>Paragraphe 4-5 : deux preuves de l’existence de Dieu (non religieux)</w:t>
      </w:r>
    </w:p>
    <w:p w:rsidR="00307F4E" w:rsidRDefault="00307F4E" w:rsidP="009C00A0">
      <w:pPr>
        <w:jc w:val="both"/>
      </w:pPr>
    </w:p>
    <w:p w:rsidR="00307F4E" w:rsidRPr="00741EE4" w:rsidRDefault="00307F4E" w:rsidP="009C00A0">
      <w:pPr>
        <w:jc w:val="both"/>
        <w:rPr>
          <w:b/>
        </w:rPr>
      </w:pPr>
      <w:r w:rsidRPr="00741EE4">
        <w:rPr>
          <w:b/>
        </w:rPr>
        <w:t xml:space="preserve">1 : Première preuve = </w:t>
      </w:r>
      <w:r w:rsidR="004D564E">
        <w:rPr>
          <w:b/>
        </w:rPr>
        <w:t>à posté</w:t>
      </w:r>
      <w:r w:rsidRPr="00741EE4">
        <w:rPr>
          <w:b/>
        </w:rPr>
        <w:t xml:space="preserve">riori </w:t>
      </w:r>
      <w:r w:rsidR="00E50CB1">
        <w:rPr>
          <w:b/>
        </w:rPr>
        <w:t>(Cosmologique)</w:t>
      </w:r>
    </w:p>
    <w:p w:rsidR="00F047BD" w:rsidRDefault="00307F4E" w:rsidP="009C00A0">
      <w:pPr>
        <w:jc w:val="both"/>
      </w:pPr>
      <w:r>
        <w:t xml:space="preserve">Par </w:t>
      </w:r>
      <w:r w:rsidR="00A703DE">
        <w:t>l’observation</w:t>
      </w:r>
      <w:r>
        <w:t xml:space="preserve"> des effets va chercher de remont</w:t>
      </w:r>
      <w:r w:rsidR="004D564E">
        <w:t>ée</w:t>
      </w:r>
      <w:r>
        <w:t xml:space="preserve"> d’une cause. Cause, effet, cause, effet. Preuve cosmologique, observation des cosmos, pour prouver l’existence de Dieu. L’examen de la nature pour se rendre à l’examen premi</w:t>
      </w:r>
      <w:r w:rsidR="004D564E">
        <w:t>er</w:t>
      </w:r>
      <w:r>
        <w:t> : Dieu. Remonter des causes secondes, causes</w:t>
      </w:r>
      <w:r w:rsidR="004D564E">
        <w:t>-</w:t>
      </w:r>
      <w:r>
        <w:t>en causes pour se rendre à la cause première. Cherche à remonter au moment originel. La physique fait</w:t>
      </w:r>
      <w:r w:rsidR="004D564E">
        <w:t xml:space="preserve">e </w:t>
      </w:r>
      <w:r>
        <w:t>ceci est ce rend au bigbang. Qu</w:t>
      </w:r>
      <w:r w:rsidR="004D564E">
        <w:t>’e</w:t>
      </w:r>
      <w:r>
        <w:t xml:space="preserve">s qu’il est à l’origine du bigbang? </w:t>
      </w:r>
    </w:p>
    <w:p w:rsidR="00307F4E" w:rsidRDefault="00F047BD" w:rsidP="009C00A0">
      <w:pPr>
        <w:jc w:val="both"/>
      </w:pPr>
      <w:r>
        <w:t>Le monde extérieur n’existe pas</w:t>
      </w:r>
      <w:r w:rsidR="00A703DE">
        <w:t>,</w:t>
      </w:r>
      <w:r>
        <w:t xml:space="preserve"> donc on ne peut pas faire preuve de remonter les causes jusqu’à la première cause. Il ne peut pas prouver Dieu de cette manière. </w:t>
      </w:r>
    </w:p>
    <w:p w:rsidR="00307F4E" w:rsidRDefault="00307F4E" w:rsidP="009C00A0">
      <w:pPr>
        <w:jc w:val="both"/>
      </w:pPr>
    </w:p>
    <w:p w:rsidR="009244A7" w:rsidRPr="00741EE4" w:rsidRDefault="00307F4E" w:rsidP="009C00A0">
      <w:pPr>
        <w:jc w:val="both"/>
        <w:rPr>
          <w:b/>
        </w:rPr>
      </w:pPr>
      <w:r w:rsidRPr="00741EE4">
        <w:rPr>
          <w:b/>
        </w:rPr>
        <w:t xml:space="preserve">2 : Deuxième preuve = </w:t>
      </w:r>
      <w:r w:rsidR="004D564E">
        <w:rPr>
          <w:b/>
        </w:rPr>
        <w:t>à</w:t>
      </w:r>
      <w:r w:rsidRPr="00741EE4">
        <w:rPr>
          <w:b/>
        </w:rPr>
        <w:t xml:space="preserve"> priori</w:t>
      </w:r>
      <w:r w:rsidR="00E50CB1">
        <w:rPr>
          <w:b/>
        </w:rPr>
        <w:t xml:space="preserve"> (Ontologique)</w:t>
      </w:r>
    </w:p>
    <w:p w:rsidR="007800D3" w:rsidRDefault="00F047BD" w:rsidP="009C00A0">
      <w:pPr>
        <w:jc w:val="both"/>
      </w:pPr>
      <w:r>
        <w:t>On part de l’intérieur de so</w:t>
      </w:r>
      <w:r w:rsidR="00A703DE">
        <w:t xml:space="preserve">i même, trouver l’idée (preuve). L’idée est </w:t>
      </w:r>
      <w:r w:rsidR="003362D1">
        <w:t>acquise</w:t>
      </w:r>
      <w:r w:rsidR="00A703DE">
        <w:t xml:space="preserve"> déjà, mais il faut la découvrir.</w:t>
      </w:r>
      <w:r>
        <w:t xml:space="preserve"> Il ne peut pas être le créateur de cette idée, quelqu’un a mi cette idée </w:t>
      </w:r>
      <w:r w:rsidR="003362D1">
        <w:t>dans lui. L’idée de perfection a</w:t>
      </w:r>
      <w:r>
        <w:t xml:space="preserve"> été </w:t>
      </w:r>
      <w:r w:rsidR="003362D1">
        <w:t>insérée</w:t>
      </w:r>
      <w:r>
        <w:t xml:space="preserve"> par Dieu dans lui. Cette idée </w:t>
      </w:r>
      <w:r w:rsidR="003362D1">
        <w:t xml:space="preserve">de perfection </w:t>
      </w:r>
      <w:r w:rsidR="004D564E">
        <w:t>a</w:t>
      </w:r>
      <w:r w:rsidR="003362D1">
        <w:t xml:space="preserve"> été cré</w:t>
      </w:r>
      <w:r w:rsidR="004D564E">
        <w:t>ée</w:t>
      </w:r>
      <w:r w:rsidR="003362D1">
        <w:t xml:space="preserve"> par un</w:t>
      </w:r>
      <w:r>
        <w:t xml:space="preserve"> être plus parfait. </w:t>
      </w:r>
      <w:r w:rsidR="007800D3">
        <w:t>Je ne peux pas être la source puisque moi je suis un être imparfait. Le plus parfait ne peut pas découl</w:t>
      </w:r>
      <w:r w:rsidR="004D564E">
        <w:t>er</w:t>
      </w:r>
      <w:r w:rsidR="007800D3">
        <w:t xml:space="preserve"> du moins parfait. </w:t>
      </w:r>
    </w:p>
    <w:p w:rsidR="007800D3" w:rsidRDefault="007800D3" w:rsidP="009C00A0">
      <w:pPr>
        <w:jc w:val="both"/>
      </w:pPr>
      <w:r>
        <w:t xml:space="preserve">Ces Dieu, l’être parfait qui </w:t>
      </w:r>
      <w:r w:rsidR="0016235A">
        <w:t>a</w:t>
      </w:r>
      <w:r>
        <w:t xml:space="preserve"> mis l’idée de perfection en moi. </w:t>
      </w:r>
    </w:p>
    <w:p w:rsidR="007800D3" w:rsidRDefault="007800D3" w:rsidP="009C00A0">
      <w:pPr>
        <w:jc w:val="both"/>
      </w:pPr>
      <w:r>
        <w:t xml:space="preserve">Ces une preuve </w:t>
      </w:r>
      <w:r w:rsidR="004D564E">
        <w:t>à posté</w:t>
      </w:r>
      <w:r>
        <w:t xml:space="preserve">riori puisque l’idée de perfection en moi est l’effet de la cause que Dieu qui la mis en moi. </w:t>
      </w:r>
      <w:r w:rsidR="0016235A">
        <w:t>L’existence fait parti</w:t>
      </w:r>
      <w:r w:rsidR="004D564E">
        <w:t xml:space="preserve">e </w:t>
      </w:r>
      <w:r w:rsidR="0016235A">
        <w:t>de la perfection, donc Dieu doit exister. Dieu imprime en nous son âme.</w:t>
      </w:r>
      <w:r w:rsidR="00E50CB1">
        <w:t xml:space="preserve"> (Concept, définition de Dieu)</w:t>
      </w:r>
    </w:p>
    <w:p w:rsidR="003362D1" w:rsidRDefault="003362D1" w:rsidP="009C00A0">
      <w:pPr>
        <w:jc w:val="both"/>
      </w:pPr>
    </w:p>
    <w:p w:rsidR="007800D3" w:rsidRDefault="003362D1" w:rsidP="009C00A0">
      <w:pPr>
        <w:jc w:val="both"/>
      </w:pPr>
      <w:r>
        <w:t>Cause : D</w:t>
      </w:r>
      <w:r w:rsidR="00F047BD">
        <w:t xml:space="preserve">ieu peut être la cause de </w:t>
      </w:r>
      <w:r w:rsidR="00753C21">
        <w:t>l’idée de perfection</w:t>
      </w:r>
      <w:r>
        <w:t>,</w:t>
      </w:r>
      <w:r w:rsidR="00753C21">
        <w:t xml:space="preserve"> donc dieu a</w:t>
      </w:r>
      <w:r w:rsidR="00F047BD">
        <w:t xml:space="preserve"> mis cette idée, l’idée du parfait dans lui. </w:t>
      </w:r>
      <w:r w:rsidR="00753C21">
        <w:t>Idées spéciales. Il imprime en nous son idée de parfait. Par</w:t>
      </w:r>
      <w:r w:rsidR="004D564E">
        <w:t xml:space="preserve">t </w:t>
      </w:r>
      <w:r w:rsidR="00753C21">
        <w:t>de l‘examen de l’essence d</w:t>
      </w:r>
      <w:r w:rsidR="004D564E">
        <w:t>’</w:t>
      </w:r>
      <w:r w:rsidR="00CC3C3B">
        <w:t>elle-même.</w:t>
      </w:r>
    </w:p>
    <w:p w:rsidR="007800D3" w:rsidRDefault="007800D3" w:rsidP="009C00A0">
      <w:pPr>
        <w:jc w:val="both"/>
      </w:pPr>
    </w:p>
    <w:p w:rsidR="00753C21" w:rsidRDefault="00753C21" w:rsidP="009C00A0">
      <w:pPr>
        <w:jc w:val="both"/>
      </w:pPr>
      <w:r>
        <w:t>Les géomètres présupposent qu’il y a une étendue. Nous ne savons pas si l’idée de l’étendue s’applique au monde de l’extérieur. L’existence réelle du triangle n’est pas dans sa définition. Ses propriété</w:t>
      </w:r>
      <w:r w:rsidR="004D564E">
        <w:t xml:space="preserve">s </w:t>
      </w:r>
      <w:r>
        <w:t>n</w:t>
      </w:r>
      <w:r w:rsidR="004D564E">
        <w:t>e no</w:t>
      </w:r>
      <w:r>
        <w:t>us démontre</w:t>
      </w:r>
      <w:r w:rsidR="004D564E">
        <w:t xml:space="preserve">nt </w:t>
      </w:r>
      <w:r>
        <w:t>pas qu</w:t>
      </w:r>
      <w:r w:rsidR="004D564E">
        <w:t>’e</w:t>
      </w:r>
      <w:r>
        <w:t xml:space="preserve">lle existe ou non. </w:t>
      </w:r>
    </w:p>
    <w:p w:rsidR="00C81D3D" w:rsidRDefault="00753C21" w:rsidP="009C00A0">
      <w:pPr>
        <w:jc w:val="both"/>
      </w:pPr>
      <w:r w:rsidRPr="00BC0E82">
        <w:rPr>
          <w:b/>
        </w:rPr>
        <w:t>L’idée de Dieu :</w:t>
      </w:r>
      <w:r>
        <w:t xml:space="preserve"> être parfait, il doit nécessairement existé, il doit contenir en lui-même </w:t>
      </w:r>
      <w:r w:rsidR="00C81D3D">
        <w:t>l’existence, s’</w:t>
      </w:r>
      <w:r>
        <w:t xml:space="preserve">il manquait </w:t>
      </w:r>
      <w:r w:rsidR="00C81D3D">
        <w:t>l’</w:t>
      </w:r>
      <w:r>
        <w:t>existence il sera imparfait</w:t>
      </w:r>
      <w:r w:rsidR="00E84F1B">
        <w:t>. S’il n’existait pas, il lui manquerait quelque chose donc il serait imparfait. S’il est parfait, il n’a pas d’imperfection donc il ex</w:t>
      </w:r>
      <w:r w:rsidR="00E50CB1">
        <w:t xml:space="preserve">iste nécessairement. Dans la perfection, l’existence y fait parti. </w:t>
      </w:r>
    </w:p>
    <w:p w:rsidR="00C81D3D" w:rsidRDefault="00C81D3D" w:rsidP="009C00A0">
      <w:pPr>
        <w:jc w:val="both"/>
      </w:pPr>
    </w:p>
    <w:p w:rsidR="00C81D3D" w:rsidRPr="00E50CB1" w:rsidRDefault="00C81D3D" w:rsidP="009C00A0">
      <w:pPr>
        <w:jc w:val="both"/>
        <w:rPr>
          <w:b/>
        </w:rPr>
      </w:pPr>
      <w:r w:rsidRPr="00E50CB1">
        <w:rPr>
          <w:b/>
        </w:rPr>
        <w:t>Pourquoi l’idée de Dieu est tellement importante pour Descartes?</w:t>
      </w:r>
    </w:p>
    <w:p w:rsidR="00C81D3D" w:rsidRDefault="00C81D3D" w:rsidP="009C00A0">
      <w:pPr>
        <w:jc w:val="both"/>
      </w:pPr>
      <w:r>
        <w:t>Il veut venir à édifier une science certaine, qui résiste au doute. Il veut se libérer du doute.</w:t>
      </w:r>
    </w:p>
    <w:p w:rsidR="00C81D3D" w:rsidRDefault="00C81D3D" w:rsidP="009C00A0">
      <w:pPr>
        <w:jc w:val="both"/>
      </w:pPr>
    </w:p>
    <w:p w:rsidR="00C81D3D" w:rsidRDefault="00C81D3D" w:rsidP="009C00A0">
      <w:pPr>
        <w:jc w:val="both"/>
      </w:pPr>
      <w:r>
        <w:t>Première certitude</w:t>
      </w:r>
      <w:r w:rsidR="00BC05A8">
        <w:t xml:space="preserve"> métaphysique</w:t>
      </w:r>
      <w:r>
        <w:t xml:space="preserve"> : cogito </w:t>
      </w:r>
      <w:r w:rsidR="00BC05A8">
        <w:t>(je pense, donc je suis)</w:t>
      </w:r>
      <w:r w:rsidR="00E50CB1">
        <w:t xml:space="preserve"> – distinction entre l’âme et le corps </w:t>
      </w:r>
    </w:p>
    <w:p w:rsidR="00C81D3D" w:rsidRDefault="00C81D3D" w:rsidP="009C00A0">
      <w:pPr>
        <w:jc w:val="both"/>
      </w:pPr>
    </w:p>
    <w:p w:rsidR="00BC05A8" w:rsidRDefault="00C81D3D" w:rsidP="009C00A0">
      <w:pPr>
        <w:jc w:val="both"/>
      </w:pPr>
      <w:r>
        <w:t>Division entre choses matérielles</w:t>
      </w:r>
      <w:r w:rsidR="00BC05A8">
        <w:t> :</w:t>
      </w:r>
    </w:p>
    <w:p w:rsidR="00BC05A8" w:rsidRDefault="005D18AA" w:rsidP="009C00A0">
      <w:pPr>
        <w:jc w:val="both"/>
      </w:pPr>
      <w:r>
        <w:t>É</w:t>
      </w:r>
      <w:r w:rsidR="00BC05A8">
        <w:t>tendue</w:t>
      </w:r>
      <w:r>
        <w:t xml:space="preserve"> (infinie)</w:t>
      </w:r>
      <w:r w:rsidR="00BC05A8">
        <w:t xml:space="preserve"> vs. Choses</w:t>
      </w:r>
      <w:r w:rsidR="00C81D3D">
        <w:t xml:space="preserve"> pensantes (nous) </w:t>
      </w:r>
    </w:p>
    <w:p w:rsidR="00C81D3D" w:rsidRDefault="00C81D3D" w:rsidP="009C00A0">
      <w:pPr>
        <w:jc w:val="both"/>
      </w:pPr>
      <w:r>
        <w:t>(</w:t>
      </w:r>
      <w:r w:rsidR="00BC05A8">
        <w:t>Cogito=</w:t>
      </w:r>
      <w:r>
        <w:t xml:space="preserve">substance pensante) </w:t>
      </w:r>
    </w:p>
    <w:p w:rsidR="00C81D3D" w:rsidRDefault="00C81D3D" w:rsidP="009C00A0">
      <w:pPr>
        <w:jc w:val="both"/>
      </w:pPr>
    </w:p>
    <w:p w:rsidR="00030879" w:rsidRDefault="00C81D3D" w:rsidP="009C00A0">
      <w:pPr>
        <w:jc w:val="both"/>
      </w:pPr>
      <w:r>
        <w:t>Descartes ne pou</w:t>
      </w:r>
      <w:r w:rsidR="00BC05A8">
        <w:t xml:space="preserve">vait pas rester entre ces deux (division entre l’étendue) puisque le discours </w:t>
      </w:r>
      <w:r w:rsidR="005D18AA">
        <w:t xml:space="preserve">de la méthode </w:t>
      </w:r>
      <w:r w:rsidR="00BC05A8">
        <w:t>touche</w:t>
      </w:r>
      <w:r w:rsidR="005D18AA">
        <w:t xml:space="preserve"> précisément</w:t>
      </w:r>
      <w:r w:rsidR="00BC05A8">
        <w:t xml:space="preserve"> </w:t>
      </w:r>
      <w:r w:rsidR="005D18AA">
        <w:t xml:space="preserve">la connaissance du monde physique </w:t>
      </w:r>
    </w:p>
    <w:p w:rsidR="00030879" w:rsidRDefault="00030879" w:rsidP="009C00A0">
      <w:pPr>
        <w:jc w:val="both"/>
      </w:pPr>
      <w:r>
        <w:t xml:space="preserve">La validité ultime se repose sur l’idée de Dieu. Dieu </w:t>
      </w:r>
      <w:r w:rsidR="004D564E">
        <w:t>a</w:t>
      </w:r>
      <w:r>
        <w:t xml:space="preserve"> cré</w:t>
      </w:r>
      <w:r w:rsidR="004D564E">
        <w:t>é</w:t>
      </w:r>
      <w:r>
        <w:t xml:space="preserve"> l’homme avec 3 idées : l’idée de Dieu, l’idée de la substance pensante et l’idée de l’étendue. L’idée de l’étendue </w:t>
      </w:r>
      <w:r w:rsidR="004D564E">
        <w:t>ne c</w:t>
      </w:r>
      <w:r>
        <w:t xml:space="preserve">orrespond point pour point avec les lois de la nature. </w:t>
      </w:r>
    </w:p>
    <w:p w:rsidR="00030879" w:rsidRDefault="00030879" w:rsidP="009C00A0">
      <w:pPr>
        <w:jc w:val="both"/>
      </w:pPr>
    </w:p>
    <w:p w:rsidR="00030879" w:rsidRDefault="00030879" w:rsidP="009C00A0">
      <w:pPr>
        <w:jc w:val="both"/>
      </w:pPr>
      <w:r>
        <w:t>Il y a donc correspondance entre les équations de maths et les loi</w:t>
      </w:r>
      <w:r w:rsidR="002540F5">
        <w:t>s</w:t>
      </w:r>
      <w:r>
        <w:t xml:space="preserve"> fondamentales de la nature. </w:t>
      </w:r>
    </w:p>
    <w:p w:rsidR="00030879" w:rsidRDefault="00030879" w:rsidP="009C00A0">
      <w:pPr>
        <w:jc w:val="both"/>
      </w:pPr>
    </w:p>
    <w:p w:rsidR="00572253" w:rsidRDefault="005D18AA" w:rsidP="009C00A0">
      <w:pPr>
        <w:jc w:val="both"/>
      </w:pPr>
      <w:r>
        <w:t>Comment être certain que les lois de la nature/étendue sont écrites dans</w:t>
      </w:r>
      <w:r w:rsidR="002540F5">
        <w:t xml:space="preserve"> les</w:t>
      </w:r>
      <w:r>
        <w:t xml:space="preserve"> langages mathématiques?</w:t>
      </w:r>
      <w:r w:rsidR="00030879">
        <w:t xml:space="preserve"> </w:t>
      </w:r>
      <w:r>
        <w:t xml:space="preserve">Si elles sont </w:t>
      </w:r>
      <w:r w:rsidR="00C3407D">
        <w:t>écrites</w:t>
      </w:r>
      <w:r w:rsidR="00030879">
        <w:t xml:space="preserve"> sous</w:t>
      </w:r>
      <w:r>
        <w:t xml:space="preserve"> </w:t>
      </w:r>
      <w:r w:rsidR="00C3407D">
        <w:t>les langages mathématiques</w:t>
      </w:r>
      <w:r>
        <w:t xml:space="preserve"> et si on </w:t>
      </w:r>
      <w:r w:rsidR="008B6D05">
        <w:t xml:space="preserve">a </w:t>
      </w:r>
      <w:r w:rsidR="00C3407D">
        <w:t>ces langages mathématiques</w:t>
      </w:r>
      <w:r w:rsidR="008B6D05">
        <w:t xml:space="preserve"> là, nous pouvons comprendre </w:t>
      </w:r>
      <w:r w:rsidR="00C3407D">
        <w:t>tous les phénomènes</w:t>
      </w:r>
      <w:r w:rsidR="008B6D05">
        <w:t xml:space="preserve"> de la nature, science fatale. </w:t>
      </w:r>
    </w:p>
    <w:p w:rsidR="00572253" w:rsidRDefault="00572253" w:rsidP="009C00A0">
      <w:pPr>
        <w:jc w:val="both"/>
      </w:pPr>
    </w:p>
    <w:p w:rsidR="00B349E9" w:rsidRPr="00104A1E" w:rsidRDefault="00572253" w:rsidP="009C00A0">
      <w:pPr>
        <w:jc w:val="both"/>
      </w:pPr>
      <w:r>
        <w:t>Page 62, Descartes fait une</w:t>
      </w:r>
      <w:r w:rsidR="00CC3C3B">
        <w:t xml:space="preserve"> prophétie (« Mais, si tôt… »)</w:t>
      </w:r>
    </w:p>
    <w:sectPr w:rsidR="00B349E9" w:rsidRPr="00104A1E" w:rsidSect="00B349E9">
      <w:headerReference w:type="even" r:id="rId5"/>
      <w:headerReference w:type="default" r:id="rId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66" w:rsidRDefault="00B62566" w:rsidP="002D074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62566" w:rsidRDefault="00B62566" w:rsidP="002D074C">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66" w:rsidRDefault="00B62566" w:rsidP="002D074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6A1E">
      <w:rPr>
        <w:rStyle w:val="PageNumber"/>
        <w:noProof/>
      </w:rPr>
      <w:t>2</w:t>
    </w:r>
    <w:r>
      <w:rPr>
        <w:rStyle w:val="PageNumber"/>
      </w:rPr>
      <w:fldChar w:fldCharType="end"/>
    </w:r>
  </w:p>
  <w:p w:rsidR="00B62566" w:rsidRDefault="00B62566" w:rsidP="002D074C">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4672"/>
    <w:multiLevelType w:val="hybridMultilevel"/>
    <w:tmpl w:val="F0082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BA3F47"/>
    <w:multiLevelType w:val="hybridMultilevel"/>
    <w:tmpl w:val="BE94D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1E16DF"/>
    <w:multiLevelType w:val="hybridMultilevel"/>
    <w:tmpl w:val="D520E824"/>
    <w:lvl w:ilvl="0" w:tplc="B22E2974">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revisionView w:markup="0" w:comments="0"/>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C701B"/>
    <w:rsid w:val="00030879"/>
    <w:rsid w:val="000A2C3A"/>
    <w:rsid w:val="00104A1E"/>
    <w:rsid w:val="0016235A"/>
    <w:rsid w:val="002415F4"/>
    <w:rsid w:val="002540F5"/>
    <w:rsid w:val="00294361"/>
    <w:rsid w:val="002D074C"/>
    <w:rsid w:val="002D7E39"/>
    <w:rsid w:val="002F47B3"/>
    <w:rsid w:val="00307F4E"/>
    <w:rsid w:val="003362D1"/>
    <w:rsid w:val="00364D71"/>
    <w:rsid w:val="00376503"/>
    <w:rsid w:val="003929DD"/>
    <w:rsid w:val="00430A6D"/>
    <w:rsid w:val="004C701B"/>
    <w:rsid w:val="004D564E"/>
    <w:rsid w:val="004E1B9E"/>
    <w:rsid w:val="005247B3"/>
    <w:rsid w:val="00572253"/>
    <w:rsid w:val="00572735"/>
    <w:rsid w:val="005B5030"/>
    <w:rsid w:val="005B6308"/>
    <w:rsid w:val="005D18AA"/>
    <w:rsid w:val="005D72BD"/>
    <w:rsid w:val="005E3331"/>
    <w:rsid w:val="00706222"/>
    <w:rsid w:val="00741EE4"/>
    <w:rsid w:val="00753C21"/>
    <w:rsid w:val="007800D3"/>
    <w:rsid w:val="0079579A"/>
    <w:rsid w:val="007B37FF"/>
    <w:rsid w:val="007B6A1E"/>
    <w:rsid w:val="00807C0E"/>
    <w:rsid w:val="0082128A"/>
    <w:rsid w:val="00845751"/>
    <w:rsid w:val="008946BC"/>
    <w:rsid w:val="008951CB"/>
    <w:rsid w:val="008B6D05"/>
    <w:rsid w:val="008F7A00"/>
    <w:rsid w:val="009244A7"/>
    <w:rsid w:val="0099287C"/>
    <w:rsid w:val="009975BA"/>
    <w:rsid w:val="009C00A0"/>
    <w:rsid w:val="009C040D"/>
    <w:rsid w:val="009C5E85"/>
    <w:rsid w:val="00A30D53"/>
    <w:rsid w:val="00A467AF"/>
    <w:rsid w:val="00A703DE"/>
    <w:rsid w:val="00B349E9"/>
    <w:rsid w:val="00B45D31"/>
    <w:rsid w:val="00B62566"/>
    <w:rsid w:val="00B700D0"/>
    <w:rsid w:val="00B87F1D"/>
    <w:rsid w:val="00BB41B9"/>
    <w:rsid w:val="00BC05A8"/>
    <w:rsid w:val="00BC0E82"/>
    <w:rsid w:val="00C229B1"/>
    <w:rsid w:val="00C3407D"/>
    <w:rsid w:val="00C81D3D"/>
    <w:rsid w:val="00CC3C3B"/>
    <w:rsid w:val="00D340AF"/>
    <w:rsid w:val="00D50F74"/>
    <w:rsid w:val="00D73FAB"/>
    <w:rsid w:val="00DA2132"/>
    <w:rsid w:val="00E32364"/>
    <w:rsid w:val="00E46FFC"/>
    <w:rsid w:val="00E50CB1"/>
    <w:rsid w:val="00E84F1B"/>
    <w:rsid w:val="00E925BD"/>
    <w:rsid w:val="00E96B52"/>
    <w:rsid w:val="00F047BD"/>
    <w:rsid w:val="00F416E8"/>
    <w:rsid w:val="00F80429"/>
    <w:rsid w:val="00F83040"/>
    <w:rsid w:val="00F8467A"/>
    <w:rsid w:val="00FA00A4"/>
    <w:rsid w:val="00FE34A3"/>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430"/>
    <w:rPr>
      <w:lang w:val="fr-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416E8"/>
    <w:pPr>
      <w:ind w:left="720"/>
      <w:contextualSpacing/>
    </w:pPr>
  </w:style>
  <w:style w:type="paragraph" w:styleId="Header">
    <w:name w:val="header"/>
    <w:basedOn w:val="Normal"/>
    <w:link w:val="HeaderChar"/>
    <w:uiPriority w:val="99"/>
    <w:semiHidden/>
    <w:unhideWhenUsed/>
    <w:rsid w:val="002D074C"/>
    <w:pPr>
      <w:tabs>
        <w:tab w:val="center" w:pos="4320"/>
        <w:tab w:val="right" w:pos="8640"/>
      </w:tabs>
    </w:pPr>
  </w:style>
  <w:style w:type="character" w:customStyle="1" w:styleId="HeaderChar">
    <w:name w:val="Header Char"/>
    <w:basedOn w:val="DefaultParagraphFont"/>
    <w:link w:val="Header"/>
    <w:uiPriority w:val="99"/>
    <w:semiHidden/>
    <w:rsid w:val="002D074C"/>
    <w:rPr>
      <w:lang w:val="fr-CA"/>
    </w:rPr>
  </w:style>
  <w:style w:type="character" w:styleId="PageNumber">
    <w:name w:val="page number"/>
    <w:basedOn w:val="DefaultParagraphFont"/>
    <w:uiPriority w:val="99"/>
    <w:semiHidden/>
    <w:unhideWhenUsed/>
    <w:rsid w:val="002D074C"/>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574</TotalTime>
  <Pages>10</Pages>
  <Words>3304</Words>
  <Characters>18836</Characters>
  <Application>Microsoft Macintosh Word</Application>
  <DocSecurity>0</DocSecurity>
  <Lines>156</Lines>
  <Paragraphs>37</Paragraphs>
  <ScaleCrop>false</ScaleCrop>
  <LinksUpToDate>false</LinksUpToDate>
  <CharactersWithSpaces>23131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Guay</dc:creator>
  <cp:keywords/>
  <cp:lastModifiedBy>Brandon Guay</cp:lastModifiedBy>
  <cp:revision>14</cp:revision>
  <dcterms:created xsi:type="dcterms:W3CDTF">2014-01-29T20:58:00Z</dcterms:created>
  <dcterms:modified xsi:type="dcterms:W3CDTF">2014-04-14T19:49:00Z</dcterms:modified>
</cp:coreProperties>
</file>