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EB7" w:rsidRPr="00821EB7" w:rsidRDefault="00821EB7" w:rsidP="00821EB7">
      <w:pPr>
        <w:rPr>
          <w:lang w:val="fr-CA"/>
        </w:rPr>
      </w:pPr>
      <w:r w:rsidRPr="00821EB7">
        <w:rPr>
          <w:u w:val="single"/>
          <w:lang w:val="fr-CA"/>
        </w:rPr>
        <w:t>Mise en Situation:</w:t>
      </w:r>
      <w:r w:rsidRPr="00821EB7">
        <w:rPr>
          <w:lang w:val="fr-CA"/>
        </w:rPr>
        <w:t xml:space="preserve"> </w:t>
      </w:r>
      <w:r w:rsidRPr="00821EB7">
        <w:rPr>
          <w:iCs/>
          <w:lang w:val="fr-CA"/>
        </w:rPr>
        <w:t>Tom rêve de participer au marathon de Boston dont le temps de qualification est de 3 heures pour les hommes de son âge (soit le maintien d’une vitesse moyenne de 14 km/h pour parcourir les quelque 42 km). Comme premier test, il essaie de courir sur une distance de 12 km en une heure.</w:t>
      </w:r>
    </w:p>
    <w:p w:rsidR="00821EB7" w:rsidRPr="0083519D" w:rsidRDefault="00821EB7" w:rsidP="00821EB7">
      <w:pPr>
        <w:rPr>
          <w:u w:val="single"/>
          <w:lang w:val="fr-CA"/>
        </w:rPr>
      </w:pPr>
      <w:r w:rsidRPr="0083519D">
        <w:rPr>
          <w:b/>
          <w:bCs/>
          <w:iCs/>
          <w:u w:val="single"/>
          <w:lang w:val="fr-CA"/>
        </w:rPr>
        <w:t xml:space="preserve">1. La course et le glycogène </w:t>
      </w:r>
    </w:p>
    <w:p w:rsidR="00631885" w:rsidRPr="0083519D" w:rsidRDefault="00821EB7" w:rsidP="00821EB7">
      <w:pPr>
        <w:rPr>
          <w:b/>
          <w:lang w:val="fr-CA"/>
        </w:rPr>
      </w:pPr>
      <w:r w:rsidRPr="0083519D">
        <w:rPr>
          <w:b/>
          <w:lang w:val="fr-CA"/>
        </w:rPr>
        <w:t xml:space="preserve">A) </w:t>
      </w:r>
      <w:r w:rsidR="001676C4" w:rsidRPr="0083519D">
        <w:rPr>
          <w:b/>
          <w:lang w:val="fr-CA"/>
        </w:rPr>
        <w:t>De combien a diminué la quantité totale de glycogène dans les muscles de Tom?</w:t>
      </w:r>
    </w:p>
    <w:p w:rsidR="00821EB7" w:rsidRDefault="007E7C86" w:rsidP="00821EB7">
      <w:pPr>
        <w:rPr>
          <w:lang w:val="fr-CA"/>
        </w:rPr>
      </w:pPr>
      <w:r>
        <w:rPr>
          <w:noProof/>
          <w:lang w:eastAsia="en-CA"/>
        </w:rPr>
        <w:drawing>
          <wp:inline distT="0" distB="0" distL="0" distR="0">
            <wp:extent cx="2276475" cy="208597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EB7" w:rsidRDefault="00821EB7" w:rsidP="00821EB7">
      <w:pPr>
        <w:rPr>
          <w:lang w:val="fr-CA"/>
        </w:rPr>
      </w:pPr>
    </w:p>
    <w:p w:rsidR="00821EB7" w:rsidRPr="00821EB7" w:rsidRDefault="00821EB7" w:rsidP="00821EB7">
      <w:pPr>
        <w:rPr>
          <w:lang w:val="fr-CA"/>
        </w:rPr>
      </w:pPr>
      <w:r w:rsidRPr="00821EB7">
        <w:rPr>
          <w:iCs/>
          <w:lang w:val="fr-CA"/>
        </w:rPr>
        <w:t xml:space="preserve">Tel que démontré par le graphique suivant, le taux de glycogène dans les muscles a diminué de </w:t>
      </w:r>
      <w:r w:rsidR="00CD69D1">
        <w:rPr>
          <w:iCs/>
          <w:lang w:val="fr-CA"/>
        </w:rPr>
        <w:t>529</w:t>
      </w:r>
      <w:r w:rsidRPr="00821EB7">
        <w:rPr>
          <w:iCs/>
          <w:lang w:val="fr-CA"/>
        </w:rPr>
        <w:t xml:space="preserve"> à </w:t>
      </w:r>
      <w:r w:rsidR="00CD69D1">
        <w:rPr>
          <w:iCs/>
          <w:lang w:val="fr-CA"/>
        </w:rPr>
        <w:t>68.7</w:t>
      </w:r>
      <w:r w:rsidR="00380B73">
        <w:rPr>
          <w:iCs/>
          <w:lang w:val="fr-CA"/>
        </w:rPr>
        <w:t xml:space="preserve"> </w:t>
      </w:r>
      <w:r w:rsidRPr="00821EB7">
        <w:rPr>
          <w:iCs/>
          <w:lang w:val="fr-CA"/>
        </w:rPr>
        <w:t xml:space="preserve">grammes après une heure, soit une diminution d’environ </w:t>
      </w:r>
      <w:r w:rsidR="008B12F5">
        <w:rPr>
          <w:iCs/>
          <w:lang w:val="fr-CA"/>
        </w:rPr>
        <w:t>87.0</w:t>
      </w:r>
      <w:r w:rsidRPr="00821EB7">
        <w:rPr>
          <w:iCs/>
          <w:lang w:val="fr-CA"/>
        </w:rPr>
        <w:t>%.</w:t>
      </w:r>
    </w:p>
    <w:p w:rsidR="00631885" w:rsidRPr="0083519D" w:rsidRDefault="00821EB7" w:rsidP="00821EB7">
      <w:pPr>
        <w:rPr>
          <w:b/>
          <w:lang w:val="fr-CA"/>
        </w:rPr>
      </w:pPr>
      <w:r w:rsidRPr="0083519D">
        <w:rPr>
          <w:b/>
          <w:lang w:val="fr-CA"/>
        </w:rPr>
        <w:t xml:space="preserve">B) </w:t>
      </w:r>
      <w:r w:rsidR="001676C4" w:rsidRPr="0083519D">
        <w:rPr>
          <w:b/>
          <w:lang w:val="fr-CA"/>
        </w:rPr>
        <w:t>En quoi a été dégradé le glycogène utilisé ?</w:t>
      </w:r>
    </w:p>
    <w:p w:rsidR="007E7C86" w:rsidRDefault="007E7C86" w:rsidP="007E7C86">
      <w:pPr>
        <w:rPr>
          <w:lang w:val="fr-CA"/>
        </w:rPr>
      </w:pPr>
      <w:r>
        <w:rPr>
          <w:noProof/>
          <w:lang w:eastAsia="en-CA"/>
        </w:rPr>
        <w:drawing>
          <wp:inline distT="0" distB="0" distL="0" distR="0">
            <wp:extent cx="2276475" cy="2057400"/>
            <wp:effectExtent l="19050" t="0" r="9525" b="0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645" w:rsidRPr="00821EB7" w:rsidRDefault="007E7C86" w:rsidP="007E7C86">
      <w:pPr>
        <w:spacing w:after="0"/>
        <w:rPr>
          <w:lang w:val="fr-CA"/>
        </w:rPr>
      </w:pPr>
      <w:r>
        <w:rPr>
          <w:lang w:val="fr-CA"/>
        </w:rPr>
        <w:t xml:space="preserve">Le glycogène a été dégradé en glucose, l’insuline </w:t>
      </w:r>
      <w:r w:rsidR="008B12F5">
        <w:rPr>
          <w:lang w:val="fr-CA"/>
        </w:rPr>
        <w:t xml:space="preserve">et </w:t>
      </w:r>
      <w:r>
        <w:rPr>
          <w:lang w:val="fr-CA"/>
        </w:rPr>
        <w:t>le glucagon</w:t>
      </w:r>
    </w:p>
    <w:p w:rsidR="007E7C86" w:rsidRDefault="007E7C86" w:rsidP="00821EB7">
      <w:pPr>
        <w:rPr>
          <w:b/>
          <w:u w:val="single"/>
          <w:lang w:val="fr-CA"/>
        </w:rPr>
      </w:pPr>
    </w:p>
    <w:p w:rsidR="003C6D9B" w:rsidRPr="0083519D" w:rsidRDefault="007F32E6" w:rsidP="00821EB7">
      <w:pPr>
        <w:rPr>
          <w:b/>
          <w:bCs/>
          <w:iCs/>
          <w:u w:val="single"/>
          <w:lang w:val="fr-CA"/>
        </w:rPr>
      </w:pPr>
      <w:r w:rsidRPr="0083519D">
        <w:rPr>
          <w:b/>
          <w:u w:val="single"/>
          <w:lang w:val="fr-CA"/>
        </w:rPr>
        <w:t>2.</w:t>
      </w:r>
      <w:r w:rsidRPr="0083519D">
        <w:rPr>
          <w:rFonts w:ascii="Arial" w:eastAsiaTheme="minorEastAsia" w:hAnsi="Arial" w:cs="Arial"/>
          <w:b/>
          <w:bCs/>
          <w:iCs/>
          <w:color w:val="000000" w:themeColor="text1"/>
          <w:kern w:val="24"/>
          <w:sz w:val="32"/>
          <w:szCs w:val="32"/>
          <w:u w:val="single"/>
          <w:lang w:val="fr-CA"/>
        </w:rPr>
        <w:t xml:space="preserve"> </w:t>
      </w:r>
      <w:r w:rsidRPr="0083519D">
        <w:rPr>
          <w:b/>
          <w:bCs/>
          <w:iCs/>
          <w:u w:val="single"/>
          <w:lang w:val="fr-CA"/>
        </w:rPr>
        <w:t>La course et le rythme cardiaque</w:t>
      </w:r>
    </w:p>
    <w:p w:rsidR="00631885" w:rsidRPr="0083519D" w:rsidRDefault="007F32E6" w:rsidP="007F32E6">
      <w:pPr>
        <w:rPr>
          <w:b/>
          <w:bCs/>
          <w:iCs/>
          <w:lang w:val="fr-CA"/>
        </w:rPr>
      </w:pPr>
      <w:r w:rsidRPr="0083519D">
        <w:rPr>
          <w:b/>
          <w:bCs/>
          <w:iCs/>
          <w:lang w:val="fr-CA"/>
        </w:rPr>
        <w:t xml:space="preserve">A) </w:t>
      </w:r>
      <w:r w:rsidR="001676C4" w:rsidRPr="0083519D">
        <w:rPr>
          <w:b/>
          <w:bCs/>
          <w:iCs/>
          <w:lang w:val="fr-CA"/>
        </w:rPr>
        <w:t>De combien a changé le rythme cardiaque (battements par minute) de Tom ?</w:t>
      </w:r>
    </w:p>
    <w:p w:rsidR="007F32E6" w:rsidRDefault="007F32E6" w:rsidP="007F32E6">
      <w:pPr>
        <w:rPr>
          <w:bCs/>
          <w:iCs/>
          <w:lang w:val="fr-CA"/>
        </w:rPr>
      </w:pPr>
    </w:p>
    <w:p w:rsidR="007F32E6" w:rsidRDefault="007F32E6" w:rsidP="007F32E6">
      <w:pPr>
        <w:rPr>
          <w:bCs/>
          <w:iCs/>
          <w:lang w:val="fr-CA"/>
        </w:rPr>
      </w:pPr>
      <w:r w:rsidRPr="007F32E6">
        <w:rPr>
          <w:bCs/>
          <w:iCs/>
          <w:noProof/>
          <w:lang w:eastAsia="en-CA"/>
        </w:rPr>
        <w:lastRenderedPageBreak/>
        <w:drawing>
          <wp:inline distT="0" distB="0" distL="0" distR="0">
            <wp:extent cx="2057400" cy="10191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2E6" w:rsidRDefault="007F32E6" w:rsidP="007F32E6">
      <w:pPr>
        <w:rPr>
          <w:bCs/>
          <w:iCs/>
          <w:lang w:val="fr-CA"/>
        </w:rPr>
      </w:pPr>
    </w:p>
    <w:p w:rsidR="007F32E6" w:rsidRPr="007F32E6" w:rsidRDefault="007F32E6" w:rsidP="007F32E6">
      <w:pPr>
        <w:rPr>
          <w:bCs/>
          <w:iCs/>
          <w:lang w:val="fr-CA"/>
        </w:rPr>
      </w:pPr>
      <w:r>
        <w:rPr>
          <w:iCs/>
          <w:lang w:val="fr-CA"/>
        </w:rPr>
        <w:t>En observant</w:t>
      </w:r>
      <w:r w:rsidRPr="00821EB7">
        <w:rPr>
          <w:iCs/>
          <w:lang w:val="fr-CA"/>
        </w:rPr>
        <w:t xml:space="preserve"> le graphique suivant, le </w:t>
      </w:r>
      <w:r>
        <w:rPr>
          <w:iCs/>
          <w:lang w:val="fr-CA"/>
        </w:rPr>
        <w:t>rythme cardiaque (battements par minute) de Tom</w:t>
      </w:r>
      <w:r w:rsidRPr="00821EB7">
        <w:rPr>
          <w:iCs/>
          <w:lang w:val="fr-CA"/>
        </w:rPr>
        <w:t xml:space="preserve"> </w:t>
      </w:r>
      <w:r w:rsidR="00CD69D1" w:rsidRPr="00821EB7">
        <w:rPr>
          <w:iCs/>
          <w:lang w:val="fr-CA"/>
        </w:rPr>
        <w:t>à</w:t>
      </w:r>
      <w:r w:rsidRPr="00821EB7">
        <w:rPr>
          <w:iCs/>
          <w:lang w:val="fr-CA"/>
        </w:rPr>
        <w:t xml:space="preserve"> </w:t>
      </w:r>
      <w:r>
        <w:rPr>
          <w:iCs/>
          <w:lang w:val="fr-CA"/>
        </w:rPr>
        <w:t>augmenter</w:t>
      </w:r>
      <w:r w:rsidRPr="00821EB7">
        <w:rPr>
          <w:iCs/>
          <w:lang w:val="fr-CA"/>
        </w:rPr>
        <w:t xml:space="preserve"> de </w:t>
      </w:r>
      <w:r>
        <w:rPr>
          <w:iCs/>
          <w:lang w:val="fr-CA"/>
        </w:rPr>
        <w:t>72.1</w:t>
      </w:r>
      <w:r w:rsidRPr="00821EB7">
        <w:rPr>
          <w:iCs/>
          <w:lang w:val="fr-CA"/>
        </w:rPr>
        <w:t xml:space="preserve"> à </w:t>
      </w:r>
      <w:r>
        <w:rPr>
          <w:iCs/>
          <w:lang w:val="fr-CA"/>
        </w:rPr>
        <w:t>196 battements par minute</w:t>
      </w:r>
      <w:r w:rsidRPr="00821EB7">
        <w:rPr>
          <w:iCs/>
          <w:lang w:val="fr-CA"/>
        </w:rPr>
        <w:t xml:space="preserve"> après une heure, soit une </w:t>
      </w:r>
      <w:r>
        <w:rPr>
          <w:iCs/>
          <w:lang w:val="fr-CA"/>
        </w:rPr>
        <w:t>augmentation</w:t>
      </w:r>
      <w:r w:rsidRPr="00821EB7">
        <w:rPr>
          <w:iCs/>
          <w:lang w:val="fr-CA"/>
        </w:rPr>
        <w:t xml:space="preserve"> d’environ  </w:t>
      </w:r>
      <w:r w:rsidR="00CD69D1">
        <w:rPr>
          <w:iCs/>
          <w:lang w:val="fr-CA"/>
        </w:rPr>
        <w:t>63.2</w:t>
      </w:r>
      <w:r w:rsidRPr="00821EB7">
        <w:rPr>
          <w:iCs/>
          <w:lang w:val="fr-CA"/>
        </w:rPr>
        <w:t xml:space="preserve"> %.</w:t>
      </w:r>
    </w:p>
    <w:p w:rsidR="00631885" w:rsidRPr="0083519D" w:rsidRDefault="007F32E6" w:rsidP="007F32E6">
      <w:pPr>
        <w:rPr>
          <w:b/>
          <w:bCs/>
          <w:iCs/>
          <w:lang w:val="fr-CA"/>
        </w:rPr>
      </w:pPr>
      <w:r w:rsidRPr="0083519D">
        <w:rPr>
          <w:b/>
          <w:bCs/>
          <w:iCs/>
          <w:lang w:val="fr-CA"/>
        </w:rPr>
        <w:t xml:space="preserve">B) </w:t>
      </w:r>
      <w:r w:rsidR="001676C4" w:rsidRPr="0083519D">
        <w:rPr>
          <w:b/>
          <w:bCs/>
          <w:iCs/>
          <w:lang w:val="fr-CA"/>
        </w:rPr>
        <w:t>Comment ce changement a-t-il été causé par le système nerveux autonome : par un changement de l’activité sympathique ou parasympathique ? Augmentation ou diminution ?</w:t>
      </w:r>
    </w:p>
    <w:p w:rsidR="00CD69D1" w:rsidRDefault="00CD69D1" w:rsidP="007F32E6">
      <w:pPr>
        <w:rPr>
          <w:bCs/>
          <w:iCs/>
          <w:lang w:val="fr-CA"/>
        </w:rPr>
      </w:pPr>
      <w:r w:rsidRPr="00CD69D1">
        <w:rPr>
          <w:bCs/>
          <w:iCs/>
          <w:noProof/>
          <w:lang w:eastAsia="en-CA"/>
        </w:rPr>
        <w:drawing>
          <wp:inline distT="0" distB="0" distL="0" distR="0">
            <wp:extent cx="2247900" cy="18192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 l="2091" t="-2025" r="-837" b="53672"/>
                    <a:stretch/>
                  </pic:blipFill>
                  <pic:spPr bwMode="auto">
                    <a:xfrm>
                      <a:off x="0" y="0"/>
                      <a:ext cx="22479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bCs/>
          <w:iCs/>
          <w:lang w:val="fr-CA"/>
        </w:rPr>
        <w:t xml:space="preserve">  </w:t>
      </w:r>
      <w:r w:rsidRPr="00CD69D1">
        <w:rPr>
          <w:bCs/>
          <w:iCs/>
          <w:noProof/>
          <w:lang w:eastAsia="en-CA"/>
        </w:rPr>
        <w:drawing>
          <wp:inline distT="0" distB="0" distL="0" distR="0">
            <wp:extent cx="2276475" cy="19145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 t="-6881" b="29554"/>
                    <a:stretch/>
                  </pic:blipFill>
                  <pic:spPr bwMode="auto">
                    <a:xfrm>
                      <a:off x="0" y="0"/>
                      <a:ext cx="227647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80B73" w:rsidRPr="00821EB7" w:rsidRDefault="00380B73" w:rsidP="00380B73">
      <w:pPr>
        <w:rPr>
          <w:lang w:val="fr-CA"/>
        </w:rPr>
      </w:pPr>
      <w:r w:rsidRPr="00821EB7">
        <w:rPr>
          <w:iCs/>
          <w:lang w:val="fr-CA"/>
        </w:rPr>
        <w:t>Tel que démontré par le</w:t>
      </w:r>
      <w:r>
        <w:rPr>
          <w:iCs/>
          <w:lang w:val="fr-CA"/>
        </w:rPr>
        <w:t>s</w:t>
      </w:r>
      <w:r w:rsidRPr="00821EB7">
        <w:rPr>
          <w:iCs/>
          <w:lang w:val="fr-CA"/>
        </w:rPr>
        <w:t xml:space="preserve"> graphique</w:t>
      </w:r>
      <w:r>
        <w:rPr>
          <w:iCs/>
          <w:lang w:val="fr-CA"/>
        </w:rPr>
        <w:t>s</w:t>
      </w:r>
      <w:r w:rsidRPr="00821EB7">
        <w:rPr>
          <w:iCs/>
          <w:lang w:val="fr-CA"/>
        </w:rPr>
        <w:t xml:space="preserve"> suivant</w:t>
      </w:r>
      <w:r>
        <w:rPr>
          <w:iCs/>
          <w:lang w:val="fr-CA"/>
        </w:rPr>
        <w:t>es</w:t>
      </w:r>
      <w:r w:rsidRPr="00821EB7">
        <w:rPr>
          <w:iCs/>
          <w:lang w:val="fr-CA"/>
        </w:rPr>
        <w:t xml:space="preserve">, </w:t>
      </w:r>
      <w:r>
        <w:rPr>
          <w:iCs/>
          <w:lang w:val="fr-CA"/>
        </w:rPr>
        <w:t>en comparant l’activité sympathique il y a eu un changement de 2.22 à</w:t>
      </w:r>
      <w:r w:rsidR="008B12F5">
        <w:rPr>
          <w:iCs/>
          <w:lang w:val="fr-CA"/>
        </w:rPr>
        <w:t xml:space="preserve"> 5.84  alors une augmentation d’environ</w:t>
      </w:r>
      <w:r>
        <w:rPr>
          <w:iCs/>
          <w:lang w:val="fr-CA"/>
        </w:rPr>
        <w:t xml:space="preserve"> </w:t>
      </w:r>
      <w:r w:rsidR="008B12F5">
        <w:rPr>
          <w:iCs/>
          <w:lang w:val="fr-CA"/>
        </w:rPr>
        <w:t>62.0</w:t>
      </w:r>
      <w:r>
        <w:rPr>
          <w:iCs/>
          <w:lang w:val="fr-CA"/>
        </w:rPr>
        <w:t>%  mais</w:t>
      </w:r>
      <w:r w:rsidR="008B12F5">
        <w:rPr>
          <w:iCs/>
          <w:lang w:val="fr-CA"/>
        </w:rPr>
        <w:t>,</w:t>
      </w:r>
      <w:r>
        <w:rPr>
          <w:iCs/>
          <w:lang w:val="fr-CA"/>
        </w:rPr>
        <w:t xml:space="preserve"> pour l’activité parasympathique il y a eu un changement </w:t>
      </w:r>
      <w:r w:rsidRPr="00821EB7">
        <w:rPr>
          <w:iCs/>
          <w:lang w:val="fr-CA"/>
        </w:rPr>
        <w:t xml:space="preserve"> de </w:t>
      </w:r>
      <w:r>
        <w:rPr>
          <w:iCs/>
          <w:lang w:val="fr-CA"/>
        </w:rPr>
        <w:t xml:space="preserve">0.86 à </w:t>
      </w:r>
      <w:r w:rsidR="008B12F5">
        <w:rPr>
          <w:iCs/>
          <w:lang w:val="fr-CA"/>
        </w:rPr>
        <w:t xml:space="preserve">0.0 alors une diminution de </w:t>
      </w:r>
      <w:bookmarkStart w:id="0" w:name="_GoBack"/>
      <w:bookmarkEnd w:id="0"/>
      <w:r w:rsidR="008B12F5">
        <w:rPr>
          <w:iCs/>
          <w:lang w:val="fr-CA"/>
        </w:rPr>
        <w:t>100</w:t>
      </w:r>
      <w:r>
        <w:rPr>
          <w:iCs/>
          <w:lang w:val="fr-CA"/>
        </w:rPr>
        <w:t xml:space="preserve">%. </w:t>
      </w:r>
    </w:p>
    <w:p w:rsidR="00380B73" w:rsidRDefault="00380B73" w:rsidP="00821EB7">
      <w:pPr>
        <w:rPr>
          <w:b/>
          <w:lang w:val="fr-CA"/>
        </w:rPr>
      </w:pPr>
    </w:p>
    <w:p w:rsidR="007F32E6" w:rsidRPr="0083519D" w:rsidRDefault="00380B73" w:rsidP="00821EB7">
      <w:pPr>
        <w:rPr>
          <w:b/>
          <w:bCs/>
          <w:iCs/>
          <w:u w:val="single"/>
          <w:lang w:val="fr-CA"/>
        </w:rPr>
      </w:pPr>
      <w:r w:rsidRPr="0083519D">
        <w:rPr>
          <w:b/>
          <w:u w:val="single"/>
          <w:lang w:val="fr-CA"/>
        </w:rPr>
        <w:t>3.</w:t>
      </w:r>
      <w:r w:rsidRPr="0083519D">
        <w:rPr>
          <w:rFonts w:ascii="Arial" w:eastAsiaTheme="minorEastAsia" w:hAnsi="Arial" w:cs="Arial"/>
          <w:b/>
          <w:bCs/>
          <w:iCs/>
          <w:color w:val="000000" w:themeColor="text1"/>
          <w:kern w:val="24"/>
          <w:sz w:val="32"/>
          <w:szCs w:val="32"/>
          <w:u w:val="single"/>
          <w:lang w:val="fr-CA"/>
        </w:rPr>
        <w:t xml:space="preserve"> </w:t>
      </w:r>
      <w:r w:rsidRPr="0083519D">
        <w:rPr>
          <w:b/>
          <w:bCs/>
          <w:iCs/>
          <w:u w:val="single"/>
          <w:lang w:val="fr-CA"/>
        </w:rPr>
        <w:t>La course et la température corporelle</w:t>
      </w:r>
    </w:p>
    <w:p w:rsidR="00631885" w:rsidRPr="0083519D" w:rsidRDefault="00380B73" w:rsidP="00380B73">
      <w:pPr>
        <w:rPr>
          <w:b/>
          <w:bCs/>
          <w:iCs/>
          <w:lang w:val="fr-CA"/>
        </w:rPr>
      </w:pPr>
      <w:r w:rsidRPr="0083519D">
        <w:rPr>
          <w:b/>
          <w:bCs/>
          <w:iCs/>
          <w:lang w:val="fr-CA"/>
        </w:rPr>
        <w:t>A)</w:t>
      </w:r>
      <w:r w:rsidRPr="0083519D">
        <w:rPr>
          <w:rFonts w:ascii="Arial" w:eastAsiaTheme="minorEastAsia" w:hAnsi="Arial" w:cs="Arial"/>
          <w:b/>
          <w:color w:val="000000" w:themeColor="text1"/>
          <w:kern w:val="24"/>
          <w:sz w:val="32"/>
          <w:szCs w:val="32"/>
          <w:lang w:val="fr-CA" w:eastAsia="en-CA"/>
        </w:rPr>
        <w:t xml:space="preserve"> </w:t>
      </w:r>
      <w:r w:rsidR="001676C4" w:rsidRPr="0083519D">
        <w:rPr>
          <w:b/>
          <w:bCs/>
          <w:iCs/>
          <w:lang w:val="fr-CA"/>
        </w:rPr>
        <w:t>Quelle est la température corporelle de Tom à la fin de son exercice?</w:t>
      </w:r>
    </w:p>
    <w:p w:rsidR="00616E39" w:rsidRDefault="00616E39" w:rsidP="00380B73">
      <w:pPr>
        <w:rPr>
          <w:bCs/>
          <w:iCs/>
          <w:lang w:val="fr-CA"/>
        </w:rPr>
      </w:pPr>
      <w:r w:rsidRPr="00616E39">
        <w:rPr>
          <w:bCs/>
          <w:iCs/>
          <w:noProof/>
          <w:lang w:eastAsia="en-CA"/>
        </w:rPr>
        <w:drawing>
          <wp:inline distT="0" distB="0" distL="0" distR="0">
            <wp:extent cx="2276475" cy="17621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 b="55742"/>
                    <a:stretch/>
                  </pic:blipFill>
                  <pic:spPr bwMode="auto">
                    <a:xfrm>
                      <a:off x="0" y="0"/>
                      <a:ext cx="227647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16E39" w:rsidRDefault="00616E39" w:rsidP="00380B73">
      <w:pPr>
        <w:rPr>
          <w:bCs/>
          <w:iCs/>
          <w:lang w:val="fr-CA"/>
        </w:rPr>
      </w:pPr>
    </w:p>
    <w:p w:rsidR="00616E39" w:rsidRDefault="00616E39" w:rsidP="00380B73">
      <w:pPr>
        <w:rPr>
          <w:bCs/>
          <w:iCs/>
          <w:lang w:val="fr-CA"/>
        </w:rPr>
      </w:pPr>
      <w:r>
        <w:rPr>
          <w:bCs/>
          <w:iCs/>
          <w:lang w:val="fr-CA"/>
        </w:rPr>
        <w:t>En observant la température corporelle de Tom, on constate que la température final de Tom c’est 104.2°F mais si on le convertit en Celsius cela serait 40.11°C</w:t>
      </w:r>
    </w:p>
    <w:p w:rsidR="00B92CC1" w:rsidRDefault="00380B73" w:rsidP="0083519D">
      <w:pPr>
        <w:rPr>
          <w:b/>
          <w:bCs/>
          <w:iCs/>
          <w:lang w:val="fr-CA"/>
        </w:rPr>
      </w:pPr>
      <w:r w:rsidRPr="0083519D">
        <w:rPr>
          <w:b/>
          <w:bCs/>
          <w:iCs/>
          <w:lang w:val="fr-CA"/>
        </w:rPr>
        <w:t>B)</w:t>
      </w:r>
      <w:r w:rsidRPr="0083519D">
        <w:rPr>
          <w:rFonts w:ascii="Arial" w:eastAsiaTheme="minorEastAsia" w:hAnsi="Arial" w:cs="Arial"/>
          <w:b/>
          <w:color w:val="000000" w:themeColor="text1"/>
          <w:kern w:val="24"/>
          <w:sz w:val="32"/>
          <w:szCs w:val="32"/>
          <w:lang w:val="fr-CA" w:eastAsia="en-CA"/>
        </w:rPr>
        <w:t xml:space="preserve"> </w:t>
      </w:r>
      <w:r w:rsidR="001676C4" w:rsidRPr="0083519D">
        <w:rPr>
          <w:b/>
          <w:bCs/>
          <w:iCs/>
          <w:lang w:val="fr-CA"/>
        </w:rPr>
        <w:t>Quels mécanismes de thermorégulation ont été activés durant l’exercice?</w:t>
      </w:r>
    </w:p>
    <w:p w:rsidR="00616E39" w:rsidRPr="00B92CC1" w:rsidRDefault="0083519D" w:rsidP="0083519D">
      <w:pPr>
        <w:rPr>
          <w:b/>
          <w:bCs/>
          <w:iCs/>
          <w:lang w:val="fr-CA"/>
        </w:rPr>
      </w:pPr>
      <w:r w:rsidRPr="0083519D">
        <w:rPr>
          <w:bCs/>
          <w:iCs/>
          <w:noProof/>
          <w:lang w:eastAsia="en-CA"/>
        </w:rPr>
        <w:drawing>
          <wp:inline distT="0" distB="0" distL="0" distR="0">
            <wp:extent cx="2276475" cy="24669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 b="39907"/>
                    <a:stretch/>
                  </pic:blipFill>
                  <pic:spPr bwMode="auto">
                    <a:xfrm>
                      <a:off x="0" y="0"/>
                      <a:ext cx="227647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Pr="00B92CC1">
        <w:rPr>
          <w:bCs/>
          <w:iCs/>
          <w:noProof/>
          <w:lang w:val="fr-CA" w:eastAsia="en-CA"/>
        </w:rPr>
        <w:t xml:space="preserve"> </w:t>
      </w:r>
      <w:r w:rsidR="00616E39" w:rsidRPr="0083519D">
        <w:rPr>
          <w:bCs/>
          <w:iCs/>
          <w:noProof/>
          <w:lang w:val="fr-CA" w:eastAsia="en-CA"/>
        </w:rPr>
        <w:t xml:space="preserve">                          </w:t>
      </w:r>
    </w:p>
    <w:p w:rsidR="00616E39" w:rsidRDefault="0083519D" w:rsidP="00380B73">
      <w:pPr>
        <w:rPr>
          <w:bCs/>
          <w:iCs/>
          <w:lang w:val="fr-CA"/>
        </w:rPr>
      </w:pPr>
      <w:r>
        <w:rPr>
          <w:bCs/>
          <w:iCs/>
          <w:lang w:val="fr-CA"/>
        </w:rPr>
        <w:t xml:space="preserve">Les mécanismes de thermorégulation qui </w:t>
      </w:r>
      <w:r w:rsidR="008B12F5">
        <w:rPr>
          <w:bCs/>
          <w:iCs/>
          <w:lang w:val="fr-CA"/>
        </w:rPr>
        <w:t>on</w:t>
      </w:r>
      <w:r>
        <w:rPr>
          <w:bCs/>
          <w:iCs/>
          <w:lang w:val="fr-CA"/>
        </w:rPr>
        <w:t xml:space="preserve">t été actives durant l’exercice </w:t>
      </w:r>
      <w:r w:rsidR="008B12F5">
        <w:rPr>
          <w:bCs/>
          <w:iCs/>
          <w:lang w:val="fr-CA"/>
        </w:rPr>
        <w:t xml:space="preserve">sont </w:t>
      </w:r>
      <w:r>
        <w:rPr>
          <w:bCs/>
          <w:iCs/>
          <w:lang w:val="fr-CA"/>
        </w:rPr>
        <w:t>la dilatation des vaisseaux cutanés et la sudation (</w:t>
      </w:r>
      <w:r w:rsidR="001676C4" w:rsidRPr="0083519D">
        <w:rPr>
          <w:bCs/>
          <w:iCs/>
          <w:lang w:val="fr-CA"/>
        </w:rPr>
        <w:t>Glandes sudoripares</w:t>
      </w:r>
      <w:r>
        <w:rPr>
          <w:bCs/>
          <w:iCs/>
          <w:lang w:val="fr-CA"/>
        </w:rPr>
        <w:t xml:space="preserve">). </w:t>
      </w:r>
    </w:p>
    <w:p w:rsidR="0083519D" w:rsidRDefault="0083519D" w:rsidP="00380B73">
      <w:pPr>
        <w:rPr>
          <w:bCs/>
          <w:iCs/>
          <w:lang w:val="fr-CA"/>
        </w:rPr>
      </w:pPr>
    </w:p>
    <w:p w:rsidR="00631885" w:rsidRPr="0083519D" w:rsidRDefault="00380B73" w:rsidP="00380B73">
      <w:pPr>
        <w:rPr>
          <w:b/>
          <w:bCs/>
          <w:iCs/>
          <w:lang w:val="fr-CA"/>
        </w:rPr>
      </w:pPr>
      <w:r w:rsidRPr="0083519D">
        <w:rPr>
          <w:b/>
          <w:bCs/>
          <w:iCs/>
          <w:lang w:val="fr-CA"/>
        </w:rPr>
        <w:t>C)</w:t>
      </w:r>
      <w:r w:rsidRPr="0083519D">
        <w:rPr>
          <w:rFonts w:ascii="Arial" w:eastAsiaTheme="minorEastAsia" w:hAnsi="Arial" w:cs="Arial"/>
          <w:b/>
          <w:color w:val="000000" w:themeColor="text1"/>
          <w:kern w:val="24"/>
          <w:sz w:val="32"/>
          <w:szCs w:val="32"/>
          <w:lang w:val="fr-CA" w:eastAsia="en-CA"/>
        </w:rPr>
        <w:t xml:space="preserve"> </w:t>
      </w:r>
      <w:r w:rsidR="001676C4" w:rsidRPr="0083519D">
        <w:rPr>
          <w:b/>
          <w:bCs/>
          <w:iCs/>
          <w:lang w:val="fr-CA"/>
        </w:rPr>
        <w:t xml:space="preserve">Sans la sudation, est-ce que Tom aurait pu faire son jogging pendant une heure? Pourquoi pas? </w:t>
      </w:r>
    </w:p>
    <w:p w:rsidR="00380B73" w:rsidRDefault="00CE3645" w:rsidP="00380B73">
      <w:pPr>
        <w:rPr>
          <w:b/>
          <w:bCs/>
          <w:iCs/>
          <w:lang w:val="fr-CA"/>
        </w:rPr>
      </w:pPr>
      <w:r w:rsidRPr="00CE3645">
        <w:rPr>
          <w:b/>
          <w:bCs/>
          <w:iCs/>
          <w:noProof/>
          <w:lang w:eastAsia="en-CA"/>
        </w:rPr>
        <w:drawing>
          <wp:inline distT="0" distB="0" distL="0" distR="0">
            <wp:extent cx="2276475" cy="24669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 b="39907"/>
                    <a:stretch/>
                  </pic:blipFill>
                  <pic:spPr bwMode="auto">
                    <a:xfrm>
                      <a:off x="0" y="0"/>
                      <a:ext cx="227647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E3645" w:rsidRPr="00CE3645" w:rsidRDefault="00CE3645" w:rsidP="0083519D">
      <w:pPr>
        <w:jc w:val="both"/>
        <w:rPr>
          <w:bCs/>
          <w:iCs/>
          <w:lang w:val="fr-CA"/>
        </w:rPr>
      </w:pPr>
      <w:r>
        <w:rPr>
          <w:bCs/>
          <w:iCs/>
          <w:lang w:val="fr-CA"/>
        </w:rPr>
        <w:t xml:space="preserve">En se basant sur ce graphique on peut clairement constater que Tom n’a pas pu faire son jogging pendant une heure car </w:t>
      </w:r>
      <w:r w:rsidR="0083519D">
        <w:rPr>
          <w:bCs/>
          <w:iCs/>
          <w:lang w:val="fr-CA"/>
        </w:rPr>
        <w:t xml:space="preserve">quand le corps devient trop chaud l’homéostasie fait qu’on sut pour relâcher la chaleur et de maintenir une température stable (37°C). Mais lorsqu’on bloque cela notre corps ne </w:t>
      </w:r>
      <w:r w:rsidR="0083519D">
        <w:rPr>
          <w:bCs/>
          <w:iCs/>
          <w:lang w:val="fr-CA"/>
        </w:rPr>
        <w:lastRenderedPageBreak/>
        <w:t xml:space="preserve">pourrait pas envoyer une réponse au stimulus qui fait que notre corps serait en déséquilibre. </w:t>
      </w:r>
      <w:r w:rsidR="008B12F5">
        <w:rPr>
          <w:bCs/>
          <w:iCs/>
          <w:lang w:val="fr-CA"/>
        </w:rPr>
        <w:t xml:space="preserve">Quelques </w:t>
      </w:r>
      <w:r w:rsidR="00424786">
        <w:rPr>
          <w:bCs/>
          <w:iCs/>
          <w:lang w:val="fr-CA"/>
        </w:rPr>
        <w:t>conséquences</w:t>
      </w:r>
      <w:r w:rsidR="008B12F5">
        <w:rPr>
          <w:bCs/>
          <w:iCs/>
          <w:lang w:val="fr-CA"/>
        </w:rPr>
        <w:t xml:space="preserve"> pourrait </w:t>
      </w:r>
      <w:r w:rsidR="00424786">
        <w:rPr>
          <w:bCs/>
          <w:iCs/>
          <w:lang w:val="fr-CA"/>
        </w:rPr>
        <w:t>être</w:t>
      </w:r>
      <w:r w:rsidR="008B12F5">
        <w:rPr>
          <w:bCs/>
          <w:iCs/>
          <w:lang w:val="fr-CA"/>
        </w:rPr>
        <w:t xml:space="preserve"> avoir</w:t>
      </w:r>
      <w:r w:rsidR="0083519D">
        <w:rPr>
          <w:bCs/>
          <w:iCs/>
          <w:lang w:val="fr-CA"/>
        </w:rPr>
        <w:t xml:space="preserve"> des troubles de parler, </w:t>
      </w:r>
      <w:r w:rsidR="008B12F5">
        <w:rPr>
          <w:bCs/>
          <w:iCs/>
          <w:lang w:val="fr-CA"/>
        </w:rPr>
        <w:t>tomber et devenir</w:t>
      </w:r>
      <w:r w:rsidR="0083519D">
        <w:rPr>
          <w:bCs/>
          <w:iCs/>
          <w:lang w:val="fr-CA"/>
        </w:rPr>
        <w:t xml:space="preserve"> </w:t>
      </w:r>
      <w:r w:rsidR="008B12F5">
        <w:rPr>
          <w:bCs/>
          <w:iCs/>
          <w:lang w:val="fr-CA"/>
        </w:rPr>
        <w:t>inconscient, troubles</w:t>
      </w:r>
      <w:r w:rsidR="0083519D">
        <w:rPr>
          <w:bCs/>
          <w:iCs/>
          <w:lang w:val="fr-CA"/>
        </w:rPr>
        <w:t xml:space="preserve"> </w:t>
      </w:r>
      <w:r w:rsidR="008B12F5">
        <w:rPr>
          <w:bCs/>
          <w:iCs/>
          <w:lang w:val="fr-CA"/>
        </w:rPr>
        <w:t>de respiration</w:t>
      </w:r>
      <w:r w:rsidR="0083519D">
        <w:rPr>
          <w:bCs/>
          <w:iCs/>
          <w:lang w:val="fr-CA"/>
        </w:rPr>
        <w:t>.</w:t>
      </w:r>
    </w:p>
    <w:p w:rsidR="00380B73" w:rsidRPr="00380B73" w:rsidRDefault="00380B73" w:rsidP="00380B73">
      <w:pPr>
        <w:rPr>
          <w:b/>
          <w:bCs/>
          <w:iCs/>
          <w:lang w:val="fr-CA"/>
        </w:rPr>
      </w:pPr>
    </w:p>
    <w:p w:rsidR="00380B73" w:rsidRPr="00380B73" w:rsidRDefault="00380B73" w:rsidP="00821EB7">
      <w:pPr>
        <w:rPr>
          <w:lang w:val="fr-CA"/>
        </w:rPr>
      </w:pPr>
    </w:p>
    <w:sectPr w:rsidR="00380B73" w:rsidRPr="00380B73" w:rsidSect="00631885">
      <w:headerReference w:type="default" r:id="rId1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76C4" w:rsidRDefault="001676C4" w:rsidP="00821EB7">
      <w:pPr>
        <w:spacing w:after="0" w:line="240" w:lineRule="auto"/>
      </w:pPr>
      <w:r>
        <w:separator/>
      </w:r>
    </w:p>
  </w:endnote>
  <w:endnote w:type="continuationSeparator" w:id="0">
    <w:p w:rsidR="001676C4" w:rsidRDefault="001676C4" w:rsidP="00821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76C4" w:rsidRDefault="001676C4" w:rsidP="00821EB7">
      <w:pPr>
        <w:spacing w:after="0" w:line="240" w:lineRule="auto"/>
      </w:pPr>
      <w:r>
        <w:separator/>
      </w:r>
    </w:p>
  </w:footnote>
  <w:footnote w:type="continuationSeparator" w:id="0">
    <w:p w:rsidR="001676C4" w:rsidRDefault="001676C4" w:rsidP="00821E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aps/>
        <w:color w:val="44546A" w:themeColor="text2"/>
        <w:sz w:val="20"/>
        <w:szCs w:val="20"/>
      </w:rPr>
      <w:alias w:val="Author"/>
      <w:tag w:val=""/>
      <w:id w:val="-1701008461"/>
      <w:placeholder>
        <w:docPart w:val="3FDF9B0FA47142478A7E626C896B9888"/>
      </w:placeholder>
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<w:text/>
    </w:sdtPr>
    <w:sdtContent>
      <w:p w:rsidR="00380B73" w:rsidRDefault="00380B73">
        <w:pPr>
          <w:pStyle w:val="Header"/>
          <w:jc w:val="right"/>
          <w:rPr>
            <w:caps/>
            <w:color w:val="44546A" w:themeColor="text2"/>
            <w:sz w:val="20"/>
            <w:szCs w:val="20"/>
          </w:rPr>
        </w:pPr>
        <w:r>
          <w:rPr>
            <w:caps/>
            <w:color w:val="44546A" w:themeColor="text2"/>
            <w:sz w:val="20"/>
            <w:szCs w:val="20"/>
          </w:rPr>
          <w:t>SAbrina CaNto</w:t>
        </w:r>
      </w:p>
    </w:sdtContent>
  </w:sdt>
  <w:sdt>
    <w:sdtPr>
      <w:rPr>
        <w:caps/>
        <w:color w:val="44546A" w:themeColor="text2"/>
        <w:sz w:val="20"/>
        <w:szCs w:val="20"/>
      </w:rPr>
      <w:alias w:val="Date"/>
      <w:tag w:val="Date"/>
      <w:id w:val="-304078227"/>
      <w:placeholder>
        <w:docPart w:val="0847754557664EE485F4DD373273B292"/>
      </w:placeholder>
      <w:dataBinding w:prefixMappings="xmlns:ns0='http://schemas.microsoft.com/office/2006/coverPageProps' " w:xpath="/ns0:CoverPageProperties[1]/ns0:PublishDate[1]" w:storeItemID="{55AF091B-3C7A-41E3-B477-F2FDAA23CFDA}"/>
      <w:date>
        <w:dateFormat w:val="M/d/yy"/>
        <w:lid w:val="en-US"/>
        <w:storeMappedDataAs w:val="dateTime"/>
        <w:calendar w:val="gregorian"/>
      </w:date>
    </w:sdtPr>
    <w:sdtContent>
      <w:p w:rsidR="00380B73" w:rsidRDefault="00380B73">
        <w:pPr>
          <w:pStyle w:val="Header"/>
          <w:jc w:val="right"/>
          <w:rPr>
            <w:caps/>
            <w:color w:val="44546A" w:themeColor="text2"/>
            <w:sz w:val="20"/>
            <w:szCs w:val="20"/>
          </w:rPr>
        </w:pPr>
        <w:r>
          <w:rPr>
            <w:caps/>
            <w:color w:val="44546A" w:themeColor="text2"/>
            <w:sz w:val="20"/>
            <w:szCs w:val="20"/>
            <w:lang w:val="en-US"/>
          </w:rPr>
          <w:t>7281737</w:t>
        </w:r>
      </w:p>
    </w:sdtContent>
  </w:sdt>
  <w:p w:rsidR="00380B73" w:rsidRDefault="001A309E" w:rsidP="00380B73">
    <w:pPr>
      <w:pStyle w:val="Header"/>
      <w:jc w:val="center"/>
      <w:rPr>
        <w:caps/>
        <w:color w:val="44546A" w:themeColor="text2"/>
        <w:sz w:val="20"/>
        <w:szCs w:val="20"/>
      </w:rPr>
    </w:pPr>
    <w:sdt>
      <w:sdtPr>
        <w:rPr>
          <w:caps/>
          <w:color w:val="44546A" w:themeColor="text2"/>
          <w:sz w:val="20"/>
          <w:szCs w:val="20"/>
        </w:rPr>
        <w:alias w:val="Title"/>
        <w:tag w:val=""/>
        <w:id w:val="-484788024"/>
        <w:placeholder>
          <w:docPart w:val="93D0524837854B7ABAEB208BEB9AE5AD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B92CC1">
          <w:rPr>
            <w:caps/>
            <w:color w:val="44546A" w:themeColor="text2"/>
            <w:sz w:val="20"/>
            <w:szCs w:val="20"/>
          </w:rPr>
          <w:t>Rapport de laboratoire 1:  Anatomie</w:t>
        </w:r>
      </w:sdtContent>
    </w:sdt>
  </w:p>
  <w:p w:rsidR="00380B73" w:rsidRDefault="00380B73" w:rsidP="00380B73">
    <w:pPr>
      <w:pStyle w:val="Header"/>
      <w:jc w:val="center"/>
      <w:rPr>
        <w:caps/>
        <w:color w:val="44546A" w:themeColor="text2"/>
        <w:sz w:val="20"/>
        <w:szCs w:val="20"/>
      </w:rPr>
    </w:pPr>
  </w:p>
  <w:p w:rsidR="00380B73" w:rsidRDefault="00380B73" w:rsidP="00380B73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30C6E"/>
    <w:multiLevelType w:val="hybridMultilevel"/>
    <w:tmpl w:val="FD8474C2"/>
    <w:lvl w:ilvl="0" w:tplc="CB1A44B2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 w:tplc="DC6470C2" w:tentative="1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40BCBB68" w:tentative="1">
      <w:start w:val="1"/>
      <w:numFmt w:val="upperLetter"/>
      <w:lvlText w:val="%3)"/>
      <w:lvlJc w:val="left"/>
      <w:pPr>
        <w:tabs>
          <w:tab w:val="num" w:pos="2160"/>
        </w:tabs>
        <w:ind w:left="2160" w:hanging="360"/>
      </w:pPr>
    </w:lvl>
    <w:lvl w:ilvl="3" w:tplc="F4FE3898" w:tentative="1">
      <w:start w:val="1"/>
      <w:numFmt w:val="upperLetter"/>
      <w:lvlText w:val="%4)"/>
      <w:lvlJc w:val="left"/>
      <w:pPr>
        <w:tabs>
          <w:tab w:val="num" w:pos="2880"/>
        </w:tabs>
        <w:ind w:left="2880" w:hanging="360"/>
      </w:pPr>
    </w:lvl>
    <w:lvl w:ilvl="4" w:tplc="8730CEAA" w:tentative="1">
      <w:start w:val="1"/>
      <w:numFmt w:val="upperLetter"/>
      <w:lvlText w:val="%5)"/>
      <w:lvlJc w:val="left"/>
      <w:pPr>
        <w:tabs>
          <w:tab w:val="num" w:pos="3600"/>
        </w:tabs>
        <w:ind w:left="3600" w:hanging="360"/>
      </w:pPr>
    </w:lvl>
    <w:lvl w:ilvl="5" w:tplc="D384F5EA" w:tentative="1">
      <w:start w:val="1"/>
      <w:numFmt w:val="upperLetter"/>
      <w:lvlText w:val="%6)"/>
      <w:lvlJc w:val="left"/>
      <w:pPr>
        <w:tabs>
          <w:tab w:val="num" w:pos="4320"/>
        </w:tabs>
        <w:ind w:left="4320" w:hanging="360"/>
      </w:pPr>
    </w:lvl>
    <w:lvl w:ilvl="6" w:tplc="C6B6E410" w:tentative="1">
      <w:start w:val="1"/>
      <w:numFmt w:val="upperLetter"/>
      <w:lvlText w:val="%7)"/>
      <w:lvlJc w:val="left"/>
      <w:pPr>
        <w:tabs>
          <w:tab w:val="num" w:pos="5040"/>
        </w:tabs>
        <w:ind w:left="5040" w:hanging="360"/>
      </w:pPr>
    </w:lvl>
    <w:lvl w:ilvl="7" w:tplc="C5AE5206" w:tentative="1">
      <w:start w:val="1"/>
      <w:numFmt w:val="upperLetter"/>
      <w:lvlText w:val="%8)"/>
      <w:lvlJc w:val="left"/>
      <w:pPr>
        <w:tabs>
          <w:tab w:val="num" w:pos="5760"/>
        </w:tabs>
        <w:ind w:left="5760" w:hanging="360"/>
      </w:pPr>
    </w:lvl>
    <w:lvl w:ilvl="8" w:tplc="3848727E" w:tentative="1">
      <w:start w:val="1"/>
      <w:numFmt w:val="upp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046B80"/>
    <w:multiLevelType w:val="hybridMultilevel"/>
    <w:tmpl w:val="C270C536"/>
    <w:lvl w:ilvl="0" w:tplc="3566F7E6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 w:tplc="F3F45AAA" w:tentative="1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891A0D14" w:tentative="1">
      <w:start w:val="1"/>
      <w:numFmt w:val="upperLetter"/>
      <w:lvlText w:val="%3)"/>
      <w:lvlJc w:val="left"/>
      <w:pPr>
        <w:tabs>
          <w:tab w:val="num" w:pos="2160"/>
        </w:tabs>
        <w:ind w:left="2160" w:hanging="360"/>
      </w:pPr>
    </w:lvl>
    <w:lvl w:ilvl="3" w:tplc="0FDCDF3E" w:tentative="1">
      <w:start w:val="1"/>
      <w:numFmt w:val="upperLetter"/>
      <w:lvlText w:val="%4)"/>
      <w:lvlJc w:val="left"/>
      <w:pPr>
        <w:tabs>
          <w:tab w:val="num" w:pos="2880"/>
        </w:tabs>
        <w:ind w:left="2880" w:hanging="360"/>
      </w:pPr>
    </w:lvl>
    <w:lvl w:ilvl="4" w:tplc="D9A2D662" w:tentative="1">
      <w:start w:val="1"/>
      <w:numFmt w:val="upperLetter"/>
      <w:lvlText w:val="%5)"/>
      <w:lvlJc w:val="left"/>
      <w:pPr>
        <w:tabs>
          <w:tab w:val="num" w:pos="3600"/>
        </w:tabs>
        <w:ind w:left="3600" w:hanging="360"/>
      </w:pPr>
    </w:lvl>
    <w:lvl w:ilvl="5" w:tplc="FC0ACA3A" w:tentative="1">
      <w:start w:val="1"/>
      <w:numFmt w:val="upperLetter"/>
      <w:lvlText w:val="%6)"/>
      <w:lvlJc w:val="left"/>
      <w:pPr>
        <w:tabs>
          <w:tab w:val="num" w:pos="4320"/>
        </w:tabs>
        <w:ind w:left="4320" w:hanging="360"/>
      </w:pPr>
    </w:lvl>
    <w:lvl w:ilvl="6" w:tplc="CCA0AF54" w:tentative="1">
      <w:start w:val="1"/>
      <w:numFmt w:val="upperLetter"/>
      <w:lvlText w:val="%7)"/>
      <w:lvlJc w:val="left"/>
      <w:pPr>
        <w:tabs>
          <w:tab w:val="num" w:pos="5040"/>
        </w:tabs>
        <w:ind w:left="5040" w:hanging="360"/>
      </w:pPr>
    </w:lvl>
    <w:lvl w:ilvl="7" w:tplc="9BF0ACA4" w:tentative="1">
      <w:start w:val="1"/>
      <w:numFmt w:val="upperLetter"/>
      <w:lvlText w:val="%8)"/>
      <w:lvlJc w:val="left"/>
      <w:pPr>
        <w:tabs>
          <w:tab w:val="num" w:pos="5760"/>
        </w:tabs>
        <w:ind w:left="5760" w:hanging="360"/>
      </w:pPr>
    </w:lvl>
    <w:lvl w:ilvl="8" w:tplc="880E1BA8" w:tentative="1">
      <w:start w:val="1"/>
      <w:numFmt w:val="upp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55094A"/>
    <w:multiLevelType w:val="hybridMultilevel"/>
    <w:tmpl w:val="36A4A63A"/>
    <w:lvl w:ilvl="0" w:tplc="69AC8A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5838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2C80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1E47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8E6C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0E68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D099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3856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8CBA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07F62C7"/>
    <w:multiLevelType w:val="hybridMultilevel"/>
    <w:tmpl w:val="847CE856"/>
    <w:lvl w:ilvl="0" w:tplc="DE4CB13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 w:tplc="20420E66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BDAA9E9A" w:tentative="1">
      <w:start w:val="1"/>
      <w:numFmt w:val="upperLetter"/>
      <w:lvlText w:val="%3)"/>
      <w:lvlJc w:val="left"/>
      <w:pPr>
        <w:tabs>
          <w:tab w:val="num" w:pos="2160"/>
        </w:tabs>
        <w:ind w:left="2160" w:hanging="360"/>
      </w:pPr>
    </w:lvl>
    <w:lvl w:ilvl="3" w:tplc="EA369A12" w:tentative="1">
      <w:start w:val="1"/>
      <w:numFmt w:val="upperLetter"/>
      <w:lvlText w:val="%4)"/>
      <w:lvlJc w:val="left"/>
      <w:pPr>
        <w:tabs>
          <w:tab w:val="num" w:pos="2880"/>
        </w:tabs>
        <w:ind w:left="2880" w:hanging="360"/>
      </w:pPr>
    </w:lvl>
    <w:lvl w:ilvl="4" w:tplc="0CE6349A" w:tentative="1">
      <w:start w:val="1"/>
      <w:numFmt w:val="upperLetter"/>
      <w:lvlText w:val="%5)"/>
      <w:lvlJc w:val="left"/>
      <w:pPr>
        <w:tabs>
          <w:tab w:val="num" w:pos="3600"/>
        </w:tabs>
        <w:ind w:left="3600" w:hanging="360"/>
      </w:pPr>
    </w:lvl>
    <w:lvl w:ilvl="5" w:tplc="6CDEDF48" w:tentative="1">
      <w:start w:val="1"/>
      <w:numFmt w:val="upperLetter"/>
      <w:lvlText w:val="%6)"/>
      <w:lvlJc w:val="left"/>
      <w:pPr>
        <w:tabs>
          <w:tab w:val="num" w:pos="4320"/>
        </w:tabs>
        <w:ind w:left="4320" w:hanging="360"/>
      </w:pPr>
    </w:lvl>
    <w:lvl w:ilvl="6" w:tplc="610ED24E" w:tentative="1">
      <w:start w:val="1"/>
      <w:numFmt w:val="upperLetter"/>
      <w:lvlText w:val="%7)"/>
      <w:lvlJc w:val="left"/>
      <w:pPr>
        <w:tabs>
          <w:tab w:val="num" w:pos="5040"/>
        </w:tabs>
        <w:ind w:left="5040" w:hanging="360"/>
      </w:pPr>
    </w:lvl>
    <w:lvl w:ilvl="7" w:tplc="B59CBC32" w:tentative="1">
      <w:start w:val="1"/>
      <w:numFmt w:val="upperLetter"/>
      <w:lvlText w:val="%8)"/>
      <w:lvlJc w:val="left"/>
      <w:pPr>
        <w:tabs>
          <w:tab w:val="num" w:pos="5760"/>
        </w:tabs>
        <w:ind w:left="5760" w:hanging="360"/>
      </w:pPr>
    </w:lvl>
    <w:lvl w:ilvl="8" w:tplc="59743342" w:tentative="1">
      <w:start w:val="1"/>
      <w:numFmt w:val="upp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36451B"/>
    <w:multiLevelType w:val="hybridMultilevel"/>
    <w:tmpl w:val="CD2CB60C"/>
    <w:lvl w:ilvl="0" w:tplc="5AD28F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16B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D00E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8405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E470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4E2E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00FF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E819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86E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3AC23A8"/>
    <w:multiLevelType w:val="hybridMultilevel"/>
    <w:tmpl w:val="F77CFA7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E40B7B"/>
    <w:multiLevelType w:val="hybridMultilevel"/>
    <w:tmpl w:val="19FC595C"/>
    <w:lvl w:ilvl="0" w:tplc="B24821F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 w:tplc="8D264F8A" w:tentative="1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BFDAB610" w:tentative="1">
      <w:start w:val="1"/>
      <w:numFmt w:val="upperLetter"/>
      <w:lvlText w:val="%3)"/>
      <w:lvlJc w:val="left"/>
      <w:pPr>
        <w:tabs>
          <w:tab w:val="num" w:pos="2160"/>
        </w:tabs>
        <w:ind w:left="2160" w:hanging="360"/>
      </w:pPr>
    </w:lvl>
    <w:lvl w:ilvl="3" w:tplc="2B5E40EE" w:tentative="1">
      <w:start w:val="1"/>
      <w:numFmt w:val="upperLetter"/>
      <w:lvlText w:val="%4)"/>
      <w:lvlJc w:val="left"/>
      <w:pPr>
        <w:tabs>
          <w:tab w:val="num" w:pos="2880"/>
        </w:tabs>
        <w:ind w:left="2880" w:hanging="360"/>
      </w:pPr>
    </w:lvl>
    <w:lvl w:ilvl="4" w:tplc="3FBEC594" w:tentative="1">
      <w:start w:val="1"/>
      <w:numFmt w:val="upperLetter"/>
      <w:lvlText w:val="%5)"/>
      <w:lvlJc w:val="left"/>
      <w:pPr>
        <w:tabs>
          <w:tab w:val="num" w:pos="3600"/>
        </w:tabs>
        <w:ind w:left="3600" w:hanging="360"/>
      </w:pPr>
    </w:lvl>
    <w:lvl w:ilvl="5" w:tplc="5EF69ECE" w:tentative="1">
      <w:start w:val="1"/>
      <w:numFmt w:val="upperLetter"/>
      <w:lvlText w:val="%6)"/>
      <w:lvlJc w:val="left"/>
      <w:pPr>
        <w:tabs>
          <w:tab w:val="num" w:pos="4320"/>
        </w:tabs>
        <w:ind w:left="4320" w:hanging="360"/>
      </w:pPr>
    </w:lvl>
    <w:lvl w:ilvl="6" w:tplc="E98AFB80" w:tentative="1">
      <w:start w:val="1"/>
      <w:numFmt w:val="upperLetter"/>
      <w:lvlText w:val="%7)"/>
      <w:lvlJc w:val="left"/>
      <w:pPr>
        <w:tabs>
          <w:tab w:val="num" w:pos="5040"/>
        </w:tabs>
        <w:ind w:left="5040" w:hanging="360"/>
      </w:pPr>
    </w:lvl>
    <w:lvl w:ilvl="7" w:tplc="E070D01A" w:tentative="1">
      <w:start w:val="1"/>
      <w:numFmt w:val="upperLetter"/>
      <w:lvlText w:val="%8)"/>
      <w:lvlJc w:val="left"/>
      <w:pPr>
        <w:tabs>
          <w:tab w:val="num" w:pos="5760"/>
        </w:tabs>
        <w:ind w:left="5760" w:hanging="360"/>
      </w:pPr>
    </w:lvl>
    <w:lvl w:ilvl="8" w:tplc="16F62D24" w:tentative="1">
      <w:start w:val="1"/>
      <w:numFmt w:val="upp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7">
    <w:nsid w:val="671B3AAD"/>
    <w:multiLevelType w:val="hybridMultilevel"/>
    <w:tmpl w:val="A1F4A08A"/>
    <w:lvl w:ilvl="0" w:tplc="803AC3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3CE0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1A45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1A88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C221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C80C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1E0B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9CE9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5C67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7ADF094A"/>
    <w:multiLevelType w:val="hybridMultilevel"/>
    <w:tmpl w:val="0584D5D0"/>
    <w:lvl w:ilvl="0" w:tplc="2BFE02B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 w:tplc="A372F8E6" w:tentative="1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5A0A92E4" w:tentative="1">
      <w:start w:val="1"/>
      <w:numFmt w:val="upperLetter"/>
      <w:lvlText w:val="%3)"/>
      <w:lvlJc w:val="left"/>
      <w:pPr>
        <w:tabs>
          <w:tab w:val="num" w:pos="2160"/>
        </w:tabs>
        <w:ind w:left="2160" w:hanging="360"/>
      </w:pPr>
    </w:lvl>
    <w:lvl w:ilvl="3" w:tplc="E2D83622" w:tentative="1">
      <w:start w:val="1"/>
      <w:numFmt w:val="upperLetter"/>
      <w:lvlText w:val="%4)"/>
      <w:lvlJc w:val="left"/>
      <w:pPr>
        <w:tabs>
          <w:tab w:val="num" w:pos="2880"/>
        </w:tabs>
        <w:ind w:left="2880" w:hanging="360"/>
      </w:pPr>
    </w:lvl>
    <w:lvl w:ilvl="4" w:tplc="439C486E" w:tentative="1">
      <w:start w:val="1"/>
      <w:numFmt w:val="upperLetter"/>
      <w:lvlText w:val="%5)"/>
      <w:lvlJc w:val="left"/>
      <w:pPr>
        <w:tabs>
          <w:tab w:val="num" w:pos="3600"/>
        </w:tabs>
        <w:ind w:left="3600" w:hanging="360"/>
      </w:pPr>
    </w:lvl>
    <w:lvl w:ilvl="5" w:tplc="1CC89726" w:tentative="1">
      <w:start w:val="1"/>
      <w:numFmt w:val="upperLetter"/>
      <w:lvlText w:val="%6)"/>
      <w:lvlJc w:val="left"/>
      <w:pPr>
        <w:tabs>
          <w:tab w:val="num" w:pos="4320"/>
        </w:tabs>
        <w:ind w:left="4320" w:hanging="360"/>
      </w:pPr>
    </w:lvl>
    <w:lvl w:ilvl="6" w:tplc="364ECD2A" w:tentative="1">
      <w:start w:val="1"/>
      <w:numFmt w:val="upperLetter"/>
      <w:lvlText w:val="%7)"/>
      <w:lvlJc w:val="left"/>
      <w:pPr>
        <w:tabs>
          <w:tab w:val="num" w:pos="5040"/>
        </w:tabs>
        <w:ind w:left="5040" w:hanging="360"/>
      </w:pPr>
    </w:lvl>
    <w:lvl w:ilvl="7" w:tplc="5E16DE18" w:tentative="1">
      <w:start w:val="1"/>
      <w:numFmt w:val="upperLetter"/>
      <w:lvlText w:val="%8)"/>
      <w:lvlJc w:val="left"/>
      <w:pPr>
        <w:tabs>
          <w:tab w:val="num" w:pos="5760"/>
        </w:tabs>
        <w:ind w:left="5760" w:hanging="360"/>
      </w:pPr>
    </w:lvl>
    <w:lvl w:ilvl="8" w:tplc="0046EEAE" w:tentative="1">
      <w:start w:val="1"/>
      <w:numFmt w:val="upperLetter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8"/>
  </w:num>
  <w:num w:numId="6">
    <w:abstractNumId w:val="6"/>
  </w:num>
  <w:num w:numId="7">
    <w:abstractNumId w:val="4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1EB7"/>
    <w:rsid w:val="001676C4"/>
    <w:rsid w:val="001A309E"/>
    <w:rsid w:val="00380B73"/>
    <w:rsid w:val="003C6D9B"/>
    <w:rsid w:val="00424786"/>
    <w:rsid w:val="00616E39"/>
    <w:rsid w:val="00631885"/>
    <w:rsid w:val="00650C8A"/>
    <w:rsid w:val="007E7C86"/>
    <w:rsid w:val="007F32E6"/>
    <w:rsid w:val="00821EB7"/>
    <w:rsid w:val="0083519D"/>
    <w:rsid w:val="008B12F5"/>
    <w:rsid w:val="00B92CC1"/>
    <w:rsid w:val="00CD69D1"/>
    <w:rsid w:val="00CE3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8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1E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1EB7"/>
  </w:style>
  <w:style w:type="paragraph" w:styleId="Footer">
    <w:name w:val="footer"/>
    <w:basedOn w:val="Normal"/>
    <w:link w:val="FooterChar"/>
    <w:uiPriority w:val="99"/>
    <w:unhideWhenUsed/>
    <w:rsid w:val="00821E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1EB7"/>
  </w:style>
  <w:style w:type="paragraph" w:styleId="NormalWeb">
    <w:name w:val="Normal (Web)"/>
    <w:basedOn w:val="Normal"/>
    <w:uiPriority w:val="99"/>
    <w:semiHidden/>
    <w:unhideWhenUsed/>
    <w:rsid w:val="00821E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821EB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80B7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7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7C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7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64339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5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5809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3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8983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7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4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7090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0463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9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36566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2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023112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4242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1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246158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6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727523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0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880081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10" Type="http://schemas.openxmlformats.org/officeDocument/2006/relationships/image" Target="media/image2.emf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image" Target="media/image6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FDF9B0FA47142478A7E626C896B98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780818-F561-433E-8609-641EBB344DCD}"/>
      </w:docPartPr>
      <w:docPartBody>
        <w:p w:rsidR="00931C6E" w:rsidRDefault="007225D2" w:rsidP="007225D2">
          <w:pPr>
            <w:pStyle w:val="3FDF9B0FA47142478A7E626C896B9888"/>
          </w:pPr>
          <w:r>
            <w:rPr>
              <w:rStyle w:val="PlaceholderText"/>
            </w:rPr>
            <w:t>[Author name]</w:t>
          </w:r>
        </w:p>
      </w:docPartBody>
    </w:docPart>
    <w:docPart>
      <w:docPartPr>
        <w:name w:val="0847754557664EE485F4DD373273B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BD4BA9-A69C-43EB-B5EA-436B136046F1}"/>
      </w:docPartPr>
      <w:docPartBody>
        <w:p w:rsidR="00931C6E" w:rsidRDefault="007225D2" w:rsidP="007225D2">
          <w:pPr>
            <w:pStyle w:val="0847754557664EE485F4DD373273B292"/>
          </w:pPr>
          <w:r>
            <w:rPr>
              <w:rStyle w:val="PlaceholderText"/>
            </w:rPr>
            <w:t>[Date]</w:t>
          </w:r>
        </w:p>
      </w:docPartBody>
    </w:docPart>
    <w:docPart>
      <w:docPartPr>
        <w:name w:val="93D0524837854B7ABAEB208BEB9AE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EA46D-94DA-495C-AD0C-785294D2F557}"/>
      </w:docPartPr>
      <w:docPartBody>
        <w:p w:rsidR="00931C6E" w:rsidRDefault="007225D2" w:rsidP="007225D2">
          <w:pPr>
            <w:pStyle w:val="93D0524837854B7ABAEB208BEB9AE5AD"/>
          </w:pPr>
          <w:r>
            <w:rPr>
              <w:color w:val="1F497D" w:themeColor="text2"/>
              <w:sz w:val="20"/>
              <w:szCs w:val="20"/>
            </w:rPr>
            <w:t>[Document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7225D2"/>
    <w:rsid w:val="00182609"/>
    <w:rsid w:val="007225D2"/>
    <w:rsid w:val="00931C6E"/>
    <w:rsid w:val="00973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1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225D2"/>
    <w:rPr>
      <w:color w:val="808080"/>
    </w:rPr>
  </w:style>
  <w:style w:type="paragraph" w:customStyle="1" w:styleId="3FDF9B0FA47142478A7E626C896B9888">
    <w:name w:val="3FDF9B0FA47142478A7E626C896B9888"/>
    <w:rsid w:val="007225D2"/>
  </w:style>
  <w:style w:type="paragraph" w:customStyle="1" w:styleId="0847754557664EE485F4DD373273B292">
    <w:name w:val="0847754557664EE485F4DD373273B292"/>
    <w:rsid w:val="007225D2"/>
  </w:style>
  <w:style w:type="paragraph" w:customStyle="1" w:styleId="93D0524837854B7ABAEB208BEB9AE5AD">
    <w:name w:val="93D0524837854B7ABAEB208BEB9AE5AD"/>
    <w:rsid w:val="007225D2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7281737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EF7F716-2CD2-487F-A6B3-0304006FF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Rapport de laboratoire 1:  Anatomie</dc:title>
  <dc:subject/>
  <dc:creator>SAbrina CaNto</dc:creator>
  <cp:keywords/>
  <dc:description/>
  <cp:lastModifiedBy>Manuel Canto</cp:lastModifiedBy>
  <cp:revision>6</cp:revision>
  <dcterms:created xsi:type="dcterms:W3CDTF">2015-03-27T14:06:00Z</dcterms:created>
  <dcterms:modified xsi:type="dcterms:W3CDTF">2015-03-28T01:26:00Z</dcterms:modified>
</cp:coreProperties>
</file>