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EF5494" w14:textId="77777777" w:rsidR="00DE53E4" w:rsidRPr="00987133" w:rsidRDefault="0009773A">
      <w:pPr>
        <w:rPr>
          <w:sz w:val="28"/>
        </w:rPr>
      </w:pPr>
      <w:r w:rsidRPr="00987133">
        <w:rPr>
          <w:sz w:val="28"/>
        </w:rPr>
        <w:t>Canadian Business in its social context</w:t>
      </w:r>
    </w:p>
    <w:p w14:paraId="698C848F" w14:textId="77777777" w:rsidR="0009773A" w:rsidRPr="00987133" w:rsidRDefault="0009773A">
      <w:pPr>
        <w:rPr>
          <w:sz w:val="28"/>
        </w:rPr>
      </w:pPr>
      <w:r w:rsidRPr="00987133">
        <w:rPr>
          <w:sz w:val="28"/>
        </w:rPr>
        <w:t xml:space="preserve">Lecture 1 </w:t>
      </w:r>
    </w:p>
    <w:p w14:paraId="4EC65723" w14:textId="77777777" w:rsidR="0009773A" w:rsidRDefault="0009773A"/>
    <w:p w14:paraId="2A09B6DA" w14:textId="77777777" w:rsidR="0009773A" w:rsidRPr="00C4448C" w:rsidRDefault="0009773A">
      <w:pPr>
        <w:rPr>
          <w:b/>
          <w:sz w:val="28"/>
        </w:rPr>
      </w:pPr>
      <w:r w:rsidRPr="00C4448C">
        <w:rPr>
          <w:b/>
          <w:sz w:val="28"/>
        </w:rPr>
        <w:t>Issues</w:t>
      </w:r>
    </w:p>
    <w:p w14:paraId="51B89A91" w14:textId="77777777" w:rsidR="0009773A" w:rsidRDefault="0009773A" w:rsidP="0009773A">
      <w:pPr>
        <w:pStyle w:val="ListParagraph"/>
        <w:numPr>
          <w:ilvl w:val="0"/>
          <w:numId w:val="1"/>
        </w:numPr>
      </w:pPr>
      <w:r>
        <w:t xml:space="preserve">Society expectations of business driven by a more informed, affluent and litigious society </w:t>
      </w:r>
    </w:p>
    <w:p w14:paraId="320E908E" w14:textId="77777777" w:rsidR="0009773A" w:rsidRDefault="0009773A" w:rsidP="0009773A">
      <w:pPr>
        <w:pStyle w:val="ListParagraph"/>
        <w:numPr>
          <w:ilvl w:val="0"/>
          <w:numId w:val="1"/>
        </w:numPr>
      </w:pPr>
      <w:r>
        <w:t xml:space="preserve">Technological advances facilitate misinformation and disinformation but also puts business in society’s spotlight  </w:t>
      </w:r>
    </w:p>
    <w:p w14:paraId="73CC764B" w14:textId="77777777" w:rsidR="0009773A" w:rsidRDefault="0009773A" w:rsidP="0009773A">
      <w:pPr>
        <w:pStyle w:val="ListParagraph"/>
        <w:numPr>
          <w:ilvl w:val="0"/>
          <w:numId w:val="1"/>
        </w:numPr>
      </w:pPr>
      <w:r>
        <w:t xml:space="preserve">Who in “society” has the greatest influence? </w:t>
      </w:r>
    </w:p>
    <w:p w14:paraId="05E30BDE" w14:textId="77777777" w:rsidR="0009773A" w:rsidRDefault="0009773A" w:rsidP="0009773A">
      <w:pPr>
        <w:pStyle w:val="ListParagraph"/>
        <w:numPr>
          <w:ilvl w:val="0"/>
          <w:numId w:val="1"/>
        </w:numPr>
      </w:pPr>
      <w:r>
        <w:t>Who has the right to dictate how business should operate?</w:t>
      </w:r>
    </w:p>
    <w:p w14:paraId="724AF76C" w14:textId="77777777" w:rsidR="0009773A" w:rsidRDefault="0009773A" w:rsidP="0009773A">
      <w:pPr>
        <w:pStyle w:val="ListParagraph"/>
        <w:numPr>
          <w:ilvl w:val="0"/>
          <w:numId w:val="1"/>
        </w:numPr>
      </w:pPr>
      <w:r>
        <w:t xml:space="preserve">What exactly is “ethical” behavior? </w:t>
      </w:r>
    </w:p>
    <w:p w14:paraId="4102D7C8" w14:textId="77777777" w:rsidR="0009773A" w:rsidRDefault="0009773A" w:rsidP="0009773A">
      <w:pPr>
        <w:pStyle w:val="ListParagraph"/>
        <w:numPr>
          <w:ilvl w:val="0"/>
          <w:numId w:val="1"/>
        </w:numPr>
      </w:pPr>
      <w:r>
        <w:t>What exactly is “social responsibly”?</w:t>
      </w:r>
    </w:p>
    <w:p w14:paraId="251CDCB7" w14:textId="77777777" w:rsidR="0009773A" w:rsidRPr="00987133" w:rsidRDefault="0009773A" w:rsidP="0009773A">
      <w:pPr>
        <w:rPr>
          <w:sz w:val="28"/>
        </w:rPr>
      </w:pPr>
    </w:p>
    <w:p w14:paraId="5F4C0FC7" w14:textId="77777777" w:rsidR="0009773A" w:rsidRPr="00C4448C" w:rsidRDefault="0009773A" w:rsidP="0009773A">
      <w:pPr>
        <w:rPr>
          <w:b/>
          <w:sz w:val="28"/>
        </w:rPr>
      </w:pPr>
      <w:r w:rsidRPr="00C4448C">
        <w:rPr>
          <w:b/>
          <w:sz w:val="28"/>
        </w:rPr>
        <w:t xml:space="preserve">Significance of Business in its social context </w:t>
      </w:r>
    </w:p>
    <w:p w14:paraId="04062116" w14:textId="77777777" w:rsidR="0009773A" w:rsidRDefault="0009773A" w:rsidP="0009773A">
      <w:pPr>
        <w:pStyle w:val="ListParagraph"/>
        <w:numPr>
          <w:ilvl w:val="0"/>
          <w:numId w:val="2"/>
        </w:numPr>
      </w:pPr>
      <w:r>
        <w:t>Business affects, and is affected by the society in which it operates</w:t>
      </w:r>
    </w:p>
    <w:p w14:paraId="7A2FE9A8" w14:textId="77777777" w:rsidR="0009773A" w:rsidRDefault="0009773A" w:rsidP="0009773A">
      <w:pPr>
        <w:pStyle w:val="ListParagraph"/>
        <w:numPr>
          <w:ilvl w:val="0"/>
          <w:numId w:val="2"/>
        </w:numPr>
      </w:pPr>
      <w:r>
        <w:t xml:space="preserve">For managers to operate effectively, an understanding of business “domestic microenvironment is essential </w:t>
      </w:r>
    </w:p>
    <w:p w14:paraId="1B23D9BB" w14:textId="77777777" w:rsidR="0009773A" w:rsidRPr="00987133" w:rsidRDefault="0009773A" w:rsidP="0009773A">
      <w:pPr>
        <w:rPr>
          <w:sz w:val="28"/>
        </w:rPr>
      </w:pPr>
    </w:p>
    <w:p w14:paraId="49648C9C" w14:textId="77777777" w:rsidR="0009773A" w:rsidRPr="00C4448C" w:rsidRDefault="0009773A" w:rsidP="0009773A">
      <w:pPr>
        <w:rPr>
          <w:b/>
          <w:sz w:val="28"/>
        </w:rPr>
      </w:pPr>
      <w:r w:rsidRPr="00C4448C">
        <w:rPr>
          <w:b/>
          <w:sz w:val="28"/>
        </w:rPr>
        <w:t>What exactly is business “Macroenvironment</w:t>
      </w:r>
      <w:proofErr w:type="gramStart"/>
      <w:r w:rsidRPr="00C4448C">
        <w:rPr>
          <w:b/>
          <w:sz w:val="28"/>
        </w:rPr>
        <w:t>”</w:t>
      </w:r>
      <w:proofErr w:type="gramEnd"/>
    </w:p>
    <w:p w14:paraId="317326EC" w14:textId="77777777" w:rsidR="0009773A" w:rsidRDefault="0009773A" w:rsidP="0009773A">
      <w:pPr>
        <w:pStyle w:val="ListParagraph"/>
        <w:numPr>
          <w:ilvl w:val="0"/>
          <w:numId w:val="3"/>
        </w:numPr>
      </w:pPr>
      <w:r>
        <w:t>It is intuitive that business can affect, and be affected by other business</w:t>
      </w:r>
    </w:p>
    <w:p w14:paraId="29A8F4F1" w14:textId="77777777" w:rsidR="0009773A" w:rsidRDefault="0009773A" w:rsidP="0009773A">
      <w:pPr>
        <w:pStyle w:val="ListParagraph"/>
        <w:numPr>
          <w:ilvl w:val="0"/>
          <w:numId w:val="3"/>
        </w:numPr>
      </w:pPr>
      <w:r>
        <w:t>But business can affect, also be affected by:</w:t>
      </w:r>
    </w:p>
    <w:p w14:paraId="51C986C9" w14:textId="77777777" w:rsidR="0009773A" w:rsidRDefault="0009773A" w:rsidP="0009773A">
      <w:pPr>
        <w:pStyle w:val="ListParagraph"/>
        <w:numPr>
          <w:ilvl w:val="0"/>
          <w:numId w:val="4"/>
        </w:numPr>
      </w:pPr>
      <w:r>
        <w:t xml:space="preserve">Government </w:t>
      </w:r>
    </w:p>
    <w:p w14:paraId="3B44A091" w14:textId="77777777" w:rsidR="0009773A" w:rsidRDefault="0009773A" w:rsidP="0009773A">
      <w:pPr>
        <w:pStyle w:val="ListParagraph"/>
        <w:numPr>
          <w:ilvl w:val="0"/>
          <w:numId w:val="4"/>
        </w:numPr>
      </w:pPr>
      <w:r>
        <w:t xml:space="preserve">Civil society </w:t>
      </w:r>
    </w:p>
    <w:p w14:paraId="52D0A275" w14:textId="77777777" w:rsidR="0009773A" w:rsidRDefault="0009773A" w:rsidP="0009773A"/>
    <w:p w14:paraId="28F53CCB" w14:textId="77777777" w:rsidR="0009773A" w:rsidRPr="00C4448C" w:rsidRDefault="0009773A" w:rsidP="0009773A">
      <w:pPr>
        <w:rPr>
          <w:b/>
          <w:sz w:val="28"/>
        </w:rPr>
      </w:pPr>
      <w:r w:rsidRPr="00C4448C">
        <w:rPr>
          <w:b/>
          <w:sz w:val="28"/>
        </w:rPr>
        <w:t xml:space="preserve">The modified Boulding Triangle: A way to depict the Canadian macroenvironment </w:t>
      </w:r>
    </w:p>
    <w:p w14:paraId="632A0CDD" w14:textId="77777777" w:rsidR="003822B2" w:rsidRDefault="003822B2" w:rsidP="0009773A">
      <w:r w:rsidRPr="000977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39C52B" wp14:editId="294DB2BA">
                <wp:simplePos x="0" y="0"/>
                <wp:positionH relativeFrom="column">
                  <wp:posOffset>800100</wp:posOffset>
                </wp:positionH>
                <wp:positionV relativeFrom="paragraph">
                  <wp:posOffset>135255</wp:posOffset>
                </wp:positionV>
                <wp:extent cx="3429000" cy="2400300"/>
                <wp:effectExtent l="25400" t="25400" r="50800" b="38100"/>
                <wp:wrapThrough wrapText="bothSides">
                  <wp:wrapPolygon edited="0">
                    <wp:start x="10400" y="-229"/>
                    <wp:lineTo x="1280" y="18057"/>
                    <wp:lineTo x="-160" y="18286"/>
                    <wp:lineTo x="-160" y="21714"/>
                    <wp:lineTo x="21760" y="21714"/>
                    <wp:lineTo x="21280" y="20571"/>
                    <wp:lineTo x="20320" y="18286"/>
                    <wp:lineTo x="11360" y="-229"/>
                    <wp:lineTo x="10400" y="-229"/>
                  </wp:wrapPolygon>
                </wp:wrapThrough>
                <wp:docPr id="922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0" cy="2400300"/>
                        </a:xfrm>
                        <a:prstGeom prst="triangle">
                          <a:avLst>
                            <a:gd name="adj" fmla="val 50400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0l0,21600,21600,21600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5" o:spid="_x0000_s1026" type="#_x0000_t5" style="position:absolute;margin-left:63pt;margin-top:10.65pt;width:270pt;height:18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" adj="10886" fillcolor="#4f81bd [3204]" strokecolor="black [3213]">
                <w10:wrap type="through"/>
              </v:shape>
            </w:pict>
          </mc:Fallback>
        </mc:AlternateContent>
      </w:r>
    </w:p>
    <w:p w14:paraId="5F3C614F" w14:textId="77777777" w:rsidR="003822B2" w:rsidRDefault="003822B2" w:rsidP="0009773A">
      <w:r w:rsidRPr="0009773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CE5493" wp14:editId="1A8F5E6D">
                <wp:simplePos x="0" y="0"/>
                <wp:positionH relativeFrom="column">
                  <wp:posOffset>2514600</wp:posOffset>
                </wp:positionH>
                <wp:positionV relativeFrom="paragraph">
                  <wp:posOffset>1214120</wp:posOffset>
                </wp:positionV>
                <wp:extent cx="914400" cy="342900"/>
                <wp:effectExtent l="0" t="0" r="25400" b="38100"/>
                <wp:wrapNone/>
                <wp:docPr id="9222" name="Lin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9144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pt,95.6pt" to="270pt,122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" strokecolor="black [3213]">
                <v:stroke joinstyle="miter"/>
              </v:line>
            </w:pict>
          </mc:Fallback>
        </mc:AlternateContent>
      </w:r>
      <w:r w:rsidRPr="0009773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2638F8" wp14:editId="1A642C81">
                <wp:simplePos x="0" y="0"/>
                <wp:positionH relativeFrom="column">
                  <wp:posOffset>1600200</wp:posOffset>
                </wp:positionH>
                <wp:positionV relativeFrom="paragraph">
                  <wp:posOffset>1214120</wp:posOffset>
                </wp:positionV>
                <wp:extent cx="914400" cy="342900"/>
                <wp:effectExtent l="0" t="0" r="25400" b="38100"/>
                <wp:wrapNone/>
                <wp:docPr id="9223" name="Lin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9144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pt,95.6pt" to="198pt,122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" strokecolor="black [3213]">
                <v:stroke joinstyle="miter"/>
              </v:line>
            </w:pict>
          </mc:Fallback>
        </mc:AlternateContent>
      </w:r>
      <w:r w:rsidRPr="003822B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0C235D" wp14:editId="3CB559BD">
                <wp:simplePos x="0" y="0"/>
                <wp:positionH relativeFrom="column">
                  <wp:posOffset>2743200</wp:posOffset>
                </wp:positionH>
                <wp:positionV relativeFrom="paragraph">
                  <wp:posOffset>1785620</wp:posOffset>
                </wp:positionV>
                <wp:extent cx="1016635" cy="381000"/>
                <wp:effectExtent l="0" t="0" r="24765" b="25400"/>
                <wp:wrapThrough wrapText="bothSides">
                  <wp:wrapPolygon edited="0">
                    <wp:start x="0" y="0"/>
                    <wp:lineTo x="0" y="21600"/>
                    <wp:lineTo x="21587" y="21600"/>
                    <wp:lineTo x="21587" y="0"/>
                    <wp:lineTo x="0" y="0"/>
                  </wp:wrapPolygon>
                </wp:wrapThrough>
                <wp:docPr id="922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6635" cy="381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19811" w14:textId="77777777" w:rsidR="00D506F5" w:rsidRPr="003822B2" w:rsidRDefault="00D506F5" w:rsidP="003822B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 w:rsidRPr="003822B2">
                              <w:rPr>
                                <w:rFonts w:ascii="Tahoma" w:eastAsia="ＭＳ Ｐゴシック" w:hAnsi="Tahoma" w:cs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CA"/>
                              </w:rPr>
                              <w:t>Government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3in;margin-top:140.6pt;width:80.05pt;height:30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" fillcolor="#4f81bd [3204]" strokecolor="black [3213]">
                <v:textbox>
                  <w:txbxContent>
                    <w:p w:rsidR="00987133" w:rsidRPr="003822B2" w:rsidRDefault="00987133" w:rsidP="003822B2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 w:rsidRPr="003822B2">
                        <w:rPr>
                          <w:rFonts w:ascii="Tahoma" w:eastAsia="ＭＳ Ｐゴシック" w:hAnsi="Tahoma" w:cstheme="minorBidi"/>
                          <w:color w:val="000000" w:themeColor="text1"/>
                          <w:kern w:val="24"/>
                          <w:sz w:val="24"/>
                          <w:szCs w:val="24"/>
                          <w:lang w:val="en-CA"/>
                        </w:rPr>
                        <w:t>Government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3822B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406EEC" wp14:editId="06EBFD40">
                <wp:simplePos x="0" y="0"/>
                <wp:positionH relativeFrom="column">
                  <wp:posOffset>1257300</wp:posOffset>
                </wp:positionH>
                <wp:positionV relativeFrom="paragraph">
                  <wp:posOffset>1785620</wp:posOffset>
                </wp:positionV>
                <wp:extent cx="991235" cy="381000"/>
                <wp:effectExtent l="0" t="0" r="24765" b="25400"/>
                <wp:wrapThrough wrapText="bothSides">
                  <wp:wrapPolygon edited="0">
                    <wp:start x="0" y="0"/>
                    <wp:lineTo x="0" y="21600"/>
                    <wp:lineTo x="21586" y="21600"/>
                    <wp:lineTo x="21586" y="0"/>
                    <wp:lineTo x="0" y="0"/>
                  </wp:wrapPolygon>
                </wp:wrapThrough>
                <wp:docPr id="922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1235" cy="381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498EAF" w14:textId="77777777" w:rsidR="00D506F5" w:rsidRPr="003822B2" w:rsidRDefault="00D506F5" w:rsidP="003822B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 w:rsidRPr="003822B2">
                              <w:rPr>
                                <w:rFonts w:ascii="Tahoma" w:eastAsia="ＭＳ Ｐゴシック" w:hAnsi="Tahoma" w:cs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CA"/>
                              </w:rPr>
                              <w:t>Civil Society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id="Rectangle 11" o:spid="_x0000_s1027" style="position:absolute;margin-left:99pt;margin-top:140.6pt;width:78.05pt;height:30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" fillcolor="#4f81bd [3204]" strokecolor="black [3213]">
                <v:textbox>
                  <w:txbxContent>
                    <w:p w:rsidR="00987133" w:rsidRPr="003822B2" w:rsidRDefault="00987133" w:rsidP="003822B2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 w:rsidRPr="003822B2">
                        <w:rPr>
                          <w:rFonts w:ascii="Tahoma" w:eastAsia="ＭＳ Ｐゴシック" w:hAnsi="Tahoma" w:cstheme="minorBidi"/>
                          <w:color w:val="000000" w:themeColor="text1"/>
                          <w:kern w:val="24"/>
                          <w:sz w:val="24"/>
                          <w:szCs w:val="24"/>
                          <w:lang w:val="en-CA"/>
                        </w:rPr>
                        <w:t>Civil Society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3822B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5F257E" wp14:editId="2B2E10D1">
                <wp:simplePos x="0" y="0"/>
                <wp:positionH relativeFrom="column">
                  <wp:posOffset>1943100</wp:posOffset>
                </wp:positionH>
                <wp:positionV relativeFrom="paragraph">
                  <wp:posOffset>871220</wp:posOffset>
                </wp:positionV>
                <wp:extent cx="1143000" cy="342900"/>
                <wp:effectExtent l="0" t="0" r="25400" b="38100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922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9512A" w14:textId="77777777" w:rsidR="00D506F5" w:rsidRPr="003822B2" w:rsidRDefault="00D506F5" w:rsidP="003822B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 w:rsidRPr="003822B2">
                              <w:rPr>
                                <w:rFonts w:ascii="Tahoma" w:eastAsia="ＭＳ Ｐゴシック" w:hAnsi="Tahoma" w:cs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CA"/>
                              </w:rPr>
                              <w:t>Business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8" style="position:absolute;margin-left:153pt;margin-top:68.6pt;width:90pt;height:27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" fillcolor="#4f81bd [3204]" strokecolor="black [3213]">
                <v:textbox>
                  <w:txbxContent>
                    <w:p w:rsidR="00987133" w:rsidRPr="003822B2" w:rsidRDefault="00987133" w:rsidP="003822B2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 w:rsidRPr="003822B2">
                        <w:rPr>
                          <w:rFonts w:ascii="Tahoma" w:eastAsia="ＭＳ Ｐゴシック" w:hAnsi="Tahoma" w:cstheme="minorBidi"/>
                          <w:color w:val="000000" w:themeColor="text1"/>
                          <w:kern w:val="24"/>
                          <w:sz w:val="24"/>
                          <w:szCs w:val="24"/>
                          <w:lang w:val="en-CA"/>
                        </w:rPr>
                        <w:t>Business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09773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47E4B0" wp14:editId="5E1D07B5">
                <wp:simplePos x="0" y="0"/>
                <wp:positionH relativeFrom="column">
                  <wp:posOffset>2514600</wp:posOffset>
                </wp:positionH>
                <wp:positionV relativeFrom="paragraph">
                  <wp:posOffset>1557020</wp:posOffset>
                </wp:positionV>
                <wp:extent cx="0" cy="800100"/>
                <wp:effectExtent l="0" t="0" r="25400" b="12700"/>
                <wp:wrapNone/>
                <wp:docPr id="9221" name="Lin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pt,122.6pt" to="198pt,185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" strokecolor="black [3213]">
                <v:stroke joinstyle="miter"/>
              </v:line>
            </w:pict>
          </mc:Fallback>
        </mc:AlternateContent>
      </w:r>
    </w:p>
    <w:p w14:paraId="2A6E0A8A" w14:textId="77777777" w:rsidR="003822B2" w:rsidRPr="003822B2" w:rsidRDefault="003822B2" w:rsidP="003822B2"/>
    <w:p w14:paraId="5A9706C1" w14:textId="77777777" w:rsidR="003822B2" w:rsidRPr="003822B2" w:rsidRDefault="003822B2" w:rsidP="003822B2"/>
    <w:p w14:paraId="6EEB03E9" w14:textId="77777777" w:rsidR="003822B2" w:rsidRPr="003822B2" w:rsidRDefault="003822B2" w:rsidP="003822B2"/>
    <w:p w14:paraId="4901EDC4" w14:textId="77777777" w:rsidR="003822B2" w:rsidRPr="003822B2" w:rsidRDefault="003822B2" w:rsidP="003822B2"/>
    <w:p w14:paraId="6A0B563C" w14:textId="77777777" w:rsidR="003822B2" w:rsidRPr="003822B2" w:rsidRDefault="003822B2" w:rsidP="003822B2"/>
    <w:p w14:paraId="4FF83A6D" w14:textId="77777777" w:rsidR="003822B2" w:rsidRPr="003822B2" w:rsidRDefault="003822B2" w:rsidP="003822B2"/>
    <w:p w14:paraId="00E64064" w14:textId="77777777" w:rsidR="003822B2" w:rsidRPr="003822B2" w:rsidRDefault="003822B2" w:rsidP="003822B2"/>
    <w:p w14:paraId="1C40F92C" w14:textId="77777777" w:rsidR="003822B2" w:rsidRPr="003822B2" w:rsidRDefault="003822B2" w:rsidP="003822B2"/>
    <w:p w14:paraId="03A3D359" w14:textId="77777777" w:rsidR="003822B2" w:rsidRPr="003822B2" w:rsidRDefault="003822B2" w:rsidP="003822B2"/>
    <w:p w14:paraId="3EEFAB73" w14:textId="77777777" w:rsidR="003822B2" w:rsidRPr="003822B2" w:rsidRDefault="003822B2" w:rsidP="003822B2"/>
    <w:p w14:paraId="0B91401F" w14:textId="77777777" w:rsidR="003822B2" w:rsidRPr="003822B2" w:rsidRDefault="003822B2" w:rsidP="003822B2"/>
    <w:p w14:paraId="5E559F41" w14:textId="77777777" w:rsidR="003822B2" w:rsidRPr="003822B2" w:rsidRDefault="003822B2" w:rsidP="003822B2"/>
    <w:p w14:paraId="15CB7115" w14:textId="77777777" w:rsidR="003822B2" w:rsidRPr="003822B2" w:rsidRDefault="003822B2" w:rsidP="003822B2"/>
    <w:p w14:paraId="38BDFEC2" w14:textId="77777777" w:rsidR="003822B2" w:rsidRPr="003822B2" w:rsidRDefault="003822B2" w:rsidP="003822B2"/>
    <w:p w14:paraId="6BE320EE" w14:textId="77777777" w:rsidR="003822B2" w:rsidRPr="003822B2" w:rsidRDefault="003822B2" w:rsidP="003822B2"/>
    <w:p w14:paraId="03733D1B" w14:textId="77777777" w:rsidR="003822B2" w:rsidRDefault="003822B2" w:rsidP="003822B2"/>
    <w:p w14:paraId="76FBE4FC" w14:textId="77777777" w:rsidR="003822B2" w:rsidRDefault="003822B2" w:rsidP="003822B2"/>
    <w:p w14:paraId="388C8FE2" w14:textId="77777777" w:rsidR="003822B2" w:rsidRDefault="003822B2" w:rsidP="003822B2"/>
    <w:p w14:paraId="0378A028" w14:textId="77777777" w:rsidR="0009773A" w:rsidRPr="00987133" w:rsidRDefault="003822B2" w:rsidP="003822B2">
      <w:pPr>
        <w:rPr>
          <w:b/>
          <w:sz w:val="28"/>
        </w:rPr>
      </w:pPr>
      <w:r w:rsidRPr="00987133">
        <w:rPr>
          <w:b/>
          <w:sz w:val="28"/>
        </w:rPr>
        <w:t>The business</w:t>
      </w:r>
      <w:r w:rsidR="00987133" w:rsidRPr="00987133">
        <w:rPr>
          <w:b/>
          <w:sz w:val="28"/>
        </w:rPr>
        <w:t xml:space="preserve"> segment</w:t>
      </w:r>
    </w:p>
    <w:p w14:paraId="45A4C3D8" w14:textId="77777777" w:rsidR="003822B2" w:rsidRDefault="003822B2" w:rsidP="003822B2">
      <w:r>
        <w:t xml:space="preserve">All forms of “for profit” business ownership: </w:t>
      </w:r>
    </w:p>
    <w:p w14:paraId="5CFA20D7" w14:textId="77777777" w:rsidR="003822B2" w:rsidRDefault="003822B2" w:rsidP="003822B2">
      <w:pPr>
        <w:pStyle w:val="ListParagraph"/>
        <w:numPr>
          <w:ilvl w:val="0"/>
          <w:numId w:val="5"/>
        </w:numPr>
      </w:pPr>
      <w:r>
        <w:t>Corporation</w:t>
      </w:r>
    </w:p>
    <w:p w14:paraId="02CABD1D" w14:textId="77777777" w:rsidR="003822B2" w:rsidRDefault="003822B2" w:rsidP="003822B2">
      <w:pPr>
        <w:pStyle w:val="ListParagraph"/>
        <w:numPr>
          <w:ilvl w:val="0"/>
          <w:numId w:val="5"/>
        </w:numPr>
      </w:pPr>
      <w:r>
        <w:t>Partnerships</w:t>
      </w:r>
    </w:p>
    <w:p w14:paraId="36C5AF51" w14:textId="77777777" w:rsidR="003822B2" w:rsidRDefault="003822B2" w:rsidP="003822B2">
      <w:pPr>
        <w:pStyle w:val="ListParagraph"/>
        <w:numPr>
          <w:ilvl w:val="0"/>
          <w:numId w:val="5"/>
        </w:numPr>
      </w:pPr>
      <w:r>
        <w:t xml:space="preserve">Proprietorship </w:t>
      </w:r>
    </w:p>
    <w:p w14:paraId="58E38F97" w14:textId="77777777" w:rsidR="003822B2" w:rsidRPr="00987133" w:rsidRDefault="003822B2" w:rsidP="003822B2">
      <w:pPr>
        <w:rPr>
          <w:b/>
          <w:sz w:val="28"/>
        </w:rPr>
      </w:pPr>
    </w:p>
    <w:p w14:paraId="2D088A8B" w14:textId="77777777" w:rsidR="003822B2" w:rsidRPr="00987133" w:rsidRDefault="003822B2" w:rsidP="003822B2">
      <w:pPr>
        <w:rPr>
          <w:b/>
          <w:sz w:val="28"/>
        </w:rPr>
      </w:pPr>
      <w:r w:rsidRPr="00987133">
        <w:rPr>
          <w:b/>
          <w:sz w:val="28"/>
        </w:rPr>
        <w:t xml:space="preserve">The government segment </w:t>
      </w:r>
    </w:p>
    <w:p w14:paraId="3BB7C58C" w14:textId="77777777" w:rsidR="003822B2" w:rsidRDefault="00987133" w:rsidP="003822B2">
      <w:r>
        <w:t>All levels of government</w:t>
      </w:r>
    </w:p>
    <w:p w14:paraId="1422578A" w14:textId="77777777" w:rsidR="003822B2" w:rsidRDefault="003822B2" w:rsidP="003822B2">
      <w:pPr>
        <w:pStyle w:val="ListParagraph"/>
        <w:numPr>
          <w:ilvl w:val="0"/>
          <w:numId w:val="6"/>
        </w:numPr>
      </w:pPr>
      <w:r>
        <w:t>Federal</w:t>
      </w:r>
    </w:p>
    <w:p w14:paraId="04850E25" w14:textId="77777777" w:rsidR="003822B2" w:rsidRDefault="003822B2" w:rsidP="003822B2">
      <w:pPr>
        <w:pStyle w:val="ListParagraph"/>
        <w:numPr>
          <w:ilvl w:val="0"/>
          <w:numId w:val="6"/>
        </w:numPr>
      </w:pPr>
      <w:r>
        <w:t xml:space="preserve">Provincial </w:t>
      </w:r>
    </w:p>
    <w:p w14:paraId="7F7C6014" w14:textId="77777777" w:rsidR="003822B2" w:rsidRDefault="003822B2" w:rsidP="003822B2">
      <w:pPr>
        <w:pStyle w:val="ListParagraph"/>
        <w:numPr>
          <w:ilvl w:val="0"/>
          <w:numId w:val="6"/>
        </w:numPr>
      </w:pPr>
      <w:r>
        <w:t xml:space="preserve">Municipal </w:t>
      </w:r>
    </w:p>
    <w:p w14:paraId="617ED9C6" w14:textId="77777777" w:rsidR="003822B2" w:rsidRPr="00987133" w:rsidRDefault="003822B2" w:rsidP="003822B2">
      <w:pPr>
        <w:rPr>
          <w:b/>
        </w:rPr>
      </w:pPr>
    </w:p>
    <w:p w14:paraId="5A755A2B" w14:textId="77777777" w:rsidR="003822B2" w:rsidRPr="00987133" w:rsidRDefault="003822B2" w:rsidP="003822B2">
      <w:pPr>
        <w:rPr>
          <w:b/>
          <w:sz w:val="28"/>
        </w:rPr>
      </w:pPr>
      <w:r w:rsidRPr="00987133">
        <w:rPr>
          <w:b/>
          <w:sz w:val="28"/>
        </w:rPr>
        <w:t>The civil society segment</w:t>
      </w:r>
    </w:p>
    <w:p w14:paraId="63110A45" w14:textId="77777777" w:rsidR="003822B2" w:rsidRDefault="003822B2" w:rsidP="003822B2">
      <w:r>
        <w:t>Organized and unorganized social networks</w:t>
      </w:r>
    </w:p>
    <w:p w14:paraId="1FC3F36D" w14:textId="77777777" w:rsidR="003822B2" w:rsidRDefault="003822B2" w:rsidP="003822B2">
      <w:pPr>
        <w:pStyle w:val="ListParagraph"/>
        <w:numPr>
          <w:ilvl w:val="0"/>
          <w:numId w:val="7"/>
        </w:numPr>
      </w:pPr>
      <w:r>
        <w:t>Communities</w:t>
      </w:r>
    </w:p>
    <w:p w14:paraId="3B5E67D4" w14:textId="77777777" w:rsidR="003822B2" w:rsidRDefault="003822B2" w:rsidP="003822B2">
      <w:pPr>
        <w:pStyle w:val="ListParagraph"/>
        <w:numPr>
          <w:ilvl w:val="0"/>
          <w:numId w:val="7"/>
        </w:numPr>
      </w:pPr>
      <w:r>
        <w:t>Non-government organizations</w:t>
      </w:r>
    </w:p>
    <w:p w14:paraId="2FC1F194" w14:textId="77777777" w:rsidR="003822B2" w:rsidRDefault="003822B2" w:rsidP="003822B2">
      <w:pPr>
        <w:pStyle w:val="ListParagraph"/>
        <w:numPr>
          <w:ilvl w:val="0"/>
          <w:numId w:val="7"/>
        </w:numPr>
      </w:pPr>
      <w:r>
        <w:t>Chartism</w:t>
      </w:r>
    </w:p>
    <w:p w14:paraId="3E5D9222" w14:textId="77777777" w:rsidR="003822B2" w:rsidRDefault="003822B2" w:rsidP="003822B2">
      <w:pPr>
        <w:pStyle w:val="ListParagraph"/>
        <w:numPr>
          <w:ilvl w:val="0"/>
          <w:numId w:val="7"/>
        </w:numPr>
      </w:pPr>
      <w:r>
        <w:t>Volunteers</w:t>
      </w:r>
    </w:p>
    <w:p w14:paraId="26BBF440" w14:textId="77777777" w:rsidR="003822B2" w:rsidRDefault="003822B2" w:rsidP="003822B2">
      <w:pPr>
        <w:pStyle w:val="ListParagraph"/>
        <w:numPr>
          <w:ilvl w:val="0"/>
          <w:numId w:val="7"/>
        </w:numPr>
      </w:pPr>
      <w:r>
        <w:t xml:space="preserve">Philanthropic efforts </w:t>
      </w:r>
    </w:p>
    <w:p w14:paraId="1396032F" w14:textId="77777777" w:rsidR="003822B2" w:rsidRDefault="003822B2" w:rsidP="00BD1F8B">
      <w:pPr>
        <w:pStyle w:val="ListParagraph"/>
      </w:pPr>
    </w:p>
    <w:p w14:paraId="7D04E3EF" w14:textId="77777777" w:rsidR="00BD1F8B" w:rsidRPr="00C4448C" w:rsidRDefault="00987133" w:rsidP="00987133">
      <w:pPr>
        <w:rPr>
          <w:b/>
        </w:rPr>
      </w:pPr>
      <w:r w:rsidRPr="00C4448C">
        <w:rPr>
          <w:b/>
          <w:noProof/>
          <w:sz w:val="28"/>
        </w:rPr>
        <w:drawing>
          <wp:anchor distT="0" distB="0" distL="114300" distR="114300" simplePos="0" relativeHeight="251673600" behindDoc="0" locked="0" layoutInCell="1" allowOverlap="1" wp14:anchorId="1ABD8771" wp14:editId="7401C7F9">
            <wp:simplePos x="0" y="0"/>
            <wp:positionH relativeFrom="column">
              <wp:posOffset>4457700</wp:posOffset>
            </wp:positionH>
            <wp:positionV relativeFrom="paragraph">
              <wp:posOffset>119380</wp:posOffset>
            </wp:positionV>
            <wp:extent cx="2057400" cy="1943735"/>
            <wp:effectExtent l="0" t="0" r="0" b="12065"/>
            <wp:wrapTight wrapText="bothSides">
              <wp:wrapPolygon edited="0">
                <wp:start x="0" y="0"/>
                <wp:lineTo x="0" y="21452"/>
                <wp:lineTo x="21333" y="21452"/>
                <wp:lineTo x="213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F8B" w:rsidRPr="00C4448C">
        <w:rPr>
          <w:b/>
          <w:sz w:val="28"/>
        </w:rPr>
        <w:t>Canada’s Macroenvironment-The Business-Government –Society Nexus</w:t>
      </w:r>
    </w:p>
    <w:p w14:paraId="3FA93B10" w14:textId="77777777" w:rsidR="00987133" w:rsidRDefault="00BD1F8B" w:rsidP="00987133">
      <w:pPr>
        <w:pStyle w:val="ListParagraph"/>
        <w:numPr>
          <w:ilvl w:val="0"/>
          <w:numId w:val="14"/>
        </w:numPr>
      </w:pPr>
      <w:r>
        <w:t>The modified “Boulding Triangle” depict the three segments of the domestic macroenvironment-</w:t>
      </w:r>
    </w:p>
    <w:p w14:paraId="5A4BBCBD" w14:textId="77777777" w:rsidR="00987133" w:rsidRDefault="00BD1F8B" w:rsidP="00987133">
      <w:pPr>
        <w:pStyle w:val="ListParagraph"/>
      </w:pPr>
      <w:r>
        <w:t>Business (B), Government (G) and Civil Society (S)</w:t>
      </w:r>
    </w:p>
    <w:p w14:paraId="26947607" w14:textId="77777777" w:rsidR="004755B3" w:rsidRDefault="004755B3" w:rsidP="00987133">
      <w:pPr>
        <w:pStyle w:val="ListParagraph"/>
      </w:pPr>
    </w:p>
    <w:p w14:paraId="2880BC71" w14:textId="77777777" w:rsidR="00BD1F8B" w:rsidRDefault="00BD1F8B" w:rsidP="00987133">
      <w:pPr>
        <w:pStyle w:val="ListParagraph"/>
        <w:numPr>
          <w:ilvl w:val="0"/>
          <w:numId w:val="14"/>
        </w:numPr>
      </w:pPr>
      <w:r>
        <w:t>At the apex appears B, G, and S in its purest form</w:t>
      </w:r>
    </w:p>
    <w:p w14:paraId="6DCA02FB" w14:textId="77777777" w:rsidR="00987133" w:rsidRDefault="00BD1F8B" w:rsidP="00987133">
      <w:pPr>
        <w:pStyle w:val="ListParagraph"/>
        <w:numPr>
          <w:ilvl w:val="0"/>
          <w:numId w:val="16"/>
        </w:numPr>
      </w:pPr>
      <w:r>
        <w:t>Pure reciprocity (civil society)</w:t>
      </w:r>
    </w:p>
    <w:p w14:paraId="79E13F68" w14:textId="77777777" w:rsidR="00987133" w:rsidRDefault="00BD1F8B" w:rsidP="00987133">
      <w:pPr>
        <w:pStyle w:val="ListParagraph"/>
        <w:numPr>
          <w:ilvl w:val="0"/>
          <w:numId w:val="16"/>
        </w:numPr>
      </w:pPr>
      <w:r>
        <w:t xml:space="preserve">Pure exchange (business) </w:t>
      </w:r>
    </w:p>
    <w:p w14:paraId="514A6C18" w14:textId="77777777" w:rsidR="00BD1F8B" w:rsidRDefault="00BD1F8B" w:rsidP="00987133">
      <w:pPr>
        <w:pStyle w:val="ListParagraph"/>
        <w:numPr>
          <w:ilvl w:val="0"/>
          <w:numId w:val="16"/>
        </w:numPr>
      </w:pPr>
      <w:r>
        <w:t>Pure coercion (government)</w:t>
      </w:r>
    </w:p>
    <w:p w14:paraId="2F21C38A" w14:textId="77777777" w:rsidR="004755B3" w:rsidRDefault="004755B3" w:rsidP="004755B3">
      <w:pPr>
        <w:pStyle w:val="ListParagraph"/>
        <w:ind w:left="1540"/>
      </w:pPr>
    </w:p>
    <w:p w14:paraId="3D575169" w14:textId="77777777" w:rsidR="00987133" w:rsidRDefault="00BD1F8B" w:rsidP="00987133">
      <w:pPr>
        <w:pStyle w:val="ListParagraph"/>
        <w:numPr>
          <w:ilvl w:val="0"/>
          <w:numId w:val="14"/>
        </w:numPr>
      </w:pPr>
      <w:r>
        <w:t xml:space="preserve">All inner territory represents organizations embodying different mixes of the three- a variety of socioeconomic AND governance relationships </w:t>
      </w:r>
    </w:p>
    <w:p w14:paraId="59DAFF89" w14:textId="77777777" w:rsidR="004755B3" w:rsidRDefault="004755B3" w:rsidP="004755B3">
      <w:pPr>
        <w:pStyle w:val="ListParagraph"/>
      </w:pPr>
    </w:p>
    <w:p w14:paraId="418A152B" w14:textId="77777777" w:rsidR="00987133" w:rsidRDefault="000F767C" w:rsidP="00987133">
      <w:pPr>
        <w:pStyle w:val="ListParagraph"/>
        <w:numPr>
          <w:ilvl w:val="0"/>
          <w:numId w:val="14"/>
        </w:numPr>
      </w:pPr>
      <w:r>
        <w:t>Rules or “sorting” mechanisms of coordination for each segment are based on different principles:</w:t>
      </w:r>
    </w:p>
    <w:p w14:paraId="695AE9C3" w14:textId="77777777" w:rsidR="00987133" w:rsidRDefault="000F767C" w:rsidP="00987133">
      <w:pPr>
        <w:pStyle w:val="ListParagraph"/>
        <w:numPr>
          <w:ilvl w:val="0"/>
          <w:numId w:val="17"/>
        </w:numPr>
      </w:pPr>
      <w:r>
        <w:t xml:space="preserve">Business-supply and demand </w:t>
      </w:r>
      <w:r w:rsidR="00D506F5">
        <w:t>forces (norms)</w:t>
      </w:r>
    </w:p>
    <w:p w14:paraId="5FC6C131" w14:textId="77777777" w:rsidR="00987133" w:rsidRDefault="000F767C" w:rsidP="00987133">
      <w:pPr>
        <w:pStyle w:val="ListParagraph"/>
        <w:numPr>
          <w:ilvl w:val="0"/>
          <w:numId w:val="17"/>
        </w:numPr>
      </w:pPr>
      <w:r>
        <w:t xml:space="preserve">Government- redistribution and coercion </w:t>
      </w:r>
      <w:r w:rsidR="00D506F5">
        <w:t>(rules)</w:t>
      </w:r>
    </w:p>
    <w:p w14:paraId="66EE6F75" w14:textId="77777777" w:rsidR="00987133" w:rsidRDefault="000F767C" w:rsidP="00987133">
      <w:pPr>
        <w:pStyle w:val="ListParagraph"/>
        <w:numPr>
          <w:ilvl w:val="0"/>
          <w:numId w:val="17"/>
        </w:numPr>
      </w:pPr>
      <w:r>
        <w:t>Civil society-cooperati</w:t>
      </w:r>
      <w:r w:rsidR="00987133">
        <w:t xml:space="preserve">on, reciprocity, and </w:t>
      </w:r>
      <w:r w:rsidR="00D506F5">
        <w:t xml:space="preserve">solidarity (principles) </w:t>
      </w:r>
    </w:p>
    <w:p w14:paraId="6436C29A" w14:textId="77777777" w:rsidR="004755B3" w:rsidRDefault="004755B3" w:rsidP="004755B3"/>
    <w:p w14:paraId="23D48BC1" w14:textId="77777777" w:rsidR="004755B3" w:rsidRDefault="004755B3" w:rsidP="004755B3"/>
    <w:p w14:paraId="2C021D9E" w14:textId="77777777" w:rsidR="004755B3" w:rsidRDefault="004755B3" w:rsidP="004755B3">
      <w:bookmarkStart w:id="0" w:name="_GoBack"/>
      <w:bookmarkEnd w:id="0"/>
    </w:p>
    <w:p w14:paraId="6836FA35" w14:textId="77777777" w:rsidR="004755B3" w:rsidRDefault="004755B3" w:rsidP="004755B3"/>
    <w:p w14:paraId="2029ABDB" w14:textId="77777777" w:rsidR="00D506F5" w:rsidRDefault="00987133" w:rsidP="00D506F5">
      <w:pPr>
        <w:pStyle w:val="ListParagraph"/>
        <w:numPr>
          <w:ilvl w:val="0"/>
          <w:numId w:val="18"/>
        </w:numPr>
      </w:pPr>
      <w:r>
        <w:t xml:space="preserve">Note that: </w:t>
      </w:r>
    </w:p>
    <w:p w14:paraId="79B2B9E9" w14:textId="77777777" w:rsidR="00987133" w:rsidRDefault="00987133" w:rsidP="00D506F5">
      <w:pPr>
        <w:pStyle w:val="ListParagraph"/>
      </w:pPr>
      <w:r>
        <w:t xml:space="preserve">The boundaries between B, S, and G are not </w:t>
      </w:r>
      <w:proofErr w:type="gramStart"/>
      <w:r>
        <w:t>well-defined</w:t>
      </w:r>
      <w:proofErr w:type="gramEnd"/>
      <w:r>
        <w:t xml:space="preserve"> because they are not rigid frontiers- but rather wavering and continually evolving zones of overlap, interaction, and interdependency</w:t>
      </w:r>
    </w:p>
    <w:p w14:paraId="5893192D" w14:textId="77777777" w:rsidR="00987133" w:rsidRPr="003822B2" w:rsidRDefault="00987133" w:rsidP="00987133">
      <w:pPr>
        <w:pStyle w:val="ListParagraph"/>
        <w:ind w:left="1700"/>
      </w:pPr>
    </w:p>
    <w:sectPr w:rsidR="00987133" w:rsidRPr="003822B2" w:rsidSect="00DE53E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A342A"/>
    <w:multiLevelType w:val="hybridMultilevel"/>
    <w:tmpl w:val="D8B2E6A4"/>
    <w:lvl w:ilvl="0" w:tplc="04090001">
      <w:start w:val="1"/>
      <w:numFmt w:val="bullet"/>
      <w:lvlText w:val=""/>
      <w:lvlJc w:val="left"/>
      <w:pPr>
        <w:ind w:left="16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0" w:hanging="360"/>
      </w:pPr>
      <w:rPr>
        <w:rFonts w:ascii="Wingdings" w:hAnsi="Wingdings" w:hint="default"/>
      </w:rPr>
    </w:lvl>
  </w:abstractNum>
  <w:abstractNum w:abstractNumId="1">
    <w:nsid w:val="09EA0379"/>
    <w:multiLevelType w:val="hybridMultilevel"/>
    <w:tmpl w:val="C9A4165E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0C84646C"/>
    <w:multiLevelType w:val="hybridMultilevel"/>
    <w:tmpl w:val="BCFEE22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146C2991"/>
    <w:multiLevelType w:val="hybridMultilevel"/>
    <w:tmpl w:val="C3BA3972"/>
    <w:lvl w:ilvl="0" w:tplc="040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>
    <w:nsid w:val="1531388E"/>
    <w:multiLevelType w:val="hybridMultilevel"/>
    <w:tmpl w:val="F9E8E82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C014B6"/>
    <w:multiLevelType w:val="hybridMultilevel"/>
    <w:tmpl w:val="6BF05BAE"/>
    <w:lvl w:ilvl="0" w:tplc="0409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6">
    <w:nsid w:val="17BF2C70"/>
    <w:multiLevelType w:val="hybridMultilevel"/>
    <w:tmpl w:val="0FC686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74430E"/>
    <w:multiLevelType w:val="hybridMultilevel"/>
    <w:tmpl w:val="5CCA4D6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55036A0"/>
    <w:multiLevelType w:val="hybridMultilevel"/>
    <w:tmpl w:val="8C622FD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12F1073"/>
    <w:multiLevelType w:val="hybridMultilevel"/>
    <w:tmpl w:val="F182A6A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>
    <w:nsid w:val="318448E5"/>
    <w:multiLevelType w:val="hybridMultilevel"/>
    <w:tmpl w:val="8FECB9C0"/>
    <w:lvl w:ilvl="0" w:tplc="04090001">
      <w:start w:val="1"/>
      <w:numFmt w:val="bullet"/>
      <w:lvlText w:val=""/>
      <w:lvlJc w:val="left"/>
      <w:pPr>
        <w:ind w:left="1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abstractNum w:abstractNumId="11">
    <w:nsid w:val="33382174"/>
    <w:multiLevelType w:val="hybridMultilevel"/>
    <w:tmpl w:val="4C582B76"/>
    <w:lvl w:ilvl="0" w:tplc="04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12">
    <w:nsid w:val="3342208B"/>
    <w:multiLevelType w:val="hybridMultilevel"/>
    <w:tmpl w:val="7144D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C2AC8"/>
    <w:multiLevelType w:val="hybridMultilevel"/>
    <w:tmpl w:val="6A443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E83166"/>
    <w:multiLevelType w:val="hybridMultilevel"/>
    <w:tmpl w:val="A392B2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094965"/>
    <w:multiLevelType w:val="hybridMultilevel"/>
    <w:tmpl w:val="F39C6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457CFA"/>
    <w:multiLevelType w:val="hybridMultilevel"/>
    <w:tmpl w:val="AE10158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7B9B34C7"/>
    <w:multiLevelType w:val="hybridMultilevel"/>
    <w:tmpl w:val="28825AD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D200A79"/>
    <w:multiLevelType w:val="hybridMultilevel"/>
    <w:tmpl w:val="2892D0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0B1B62"/>
    <w:multiLevelType w:val="hybridMultilevel"/>
    <w:tmpl w:val="52CA68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1C372E"/>
    <w:multiLevelType w:val="hybridMultilevel"/>
    <w:tmpl w:val="25685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3"/>
  </w:num>
  <w:num w:numId="4">
    <w:abstractNumId w:val="8"/>
  </w:num>
  <w:num w:numId="5">
    <w:abstractNumId w:val="14"/>
  </w:num>
  <w:num w:numId="6">
    <w:abstractNumId w:val="6"/>
  </w:num>
  <w:num w:numId="7">
    <w:abstractNumId w:val="19"/>
  </w:num>
  <w:num w:numId="8">
    <w:abstractNumId w:val="17"/>
  </w:num>
  <w:num w:numId="9">
    <w:abstractNumId w:val="7"/>
  </w:num>
  <w:num w:numId="10">
    <w:abstractNumId w:val="2"/>
  </w:num>
  <w:num w:numId="11">
    <w:abstractNumId w:val="9"/>
  </w:num>
  <w:num w:numId="12">
    <w:abstractNumId w:val="16"/>
  </w:num>
  <w:num w:numId="13">
    <w:abstractNumId w:val="1"/>
  </w:num>
  <w:num w:numId="14">
    <w:abstractNumId w:val="18"/>
  </w:num>
  <w:num w:numId="15">
    <w:abstractNumId w:val="12"/>
  </w:num>
  <w:num w:numId="16">
    <w:abstractNumId w:val="11"/>
  </w:num>
  <w:num w:numId="17">
    <w:abstractNumId w:val="5"/>
  </w:num>
  <w:num w:numId="18">
    <w:abstractNumId w:val="4"/>
  </w:num>
  <w:num w:numId="19">
    <w:abstractNumId w:val="0"/>
  </w:num>
  <w:num w:numId="20">
    <w:abstractNumId w:val="3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73A"/>
    <w:rsid w:val="0009773A"/>
    <w:rsid w:val="000F767C"/>
    <w:rsid w:val="003822B2"/>
    <w:rsid w:val="004755B3"/>
    <w:rsid w:val="00987133"/>
    <w:rsid w:val="00BB1797"/>
    <w:rsid w:val="00BD1F8B"/>
    <w:rsid w:val="00C4448C"/>
    <w:rsid w:val="00D506F5"/>
    <w:rsid w:val="00DE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29D85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773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822B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1F8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F8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773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822B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1F8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F8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339</Words>
  <Characters>1934</Characters>
  <Application>Microsoft Macintosh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Hafsa Souleiman</dc:creator>
  <cp:keywords/>
  <dc:description/>
  <cp:lastModifiedBy>Hafsa Souleiman</cp:lastModifiedBy>
  <cp:revision>2</cp:revision>
  <dcterms:created xsi:type="dcterms:W3CDTF">2014-09-23T14:02:00Z</dcterms:created>
  <dcterms:modified xsi:type="dcterms:W3CDTF">2014-10-17T21:20:00Z</dcterms:modified>
</cp:coreProperties>
</file>