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4CCC" w:rsidRDefault="004861C5">
      <w:r>
        <w:t>Physiology in DMS 1160</w:t>
      </w:r>
    </w:p>
    <w:p w:rsidR="004861C5" w:rsidRDefault="004861C5">
      <w:r>
        <w:t>Bring calculator</w:t>
      </w:r>
    </w:p>
    <w:p w:rsidR="004861C5" w:rsidRDefault="004861C5"/>
    <w:p w:rsidR="004861C5" w:rsidRDefault="004861C5">
      <w:r>
        <w:t>Chapters 4-6 in book.</w:t>
      </w:r>
    </w:p>
    <w:p w:rsidR="004861C5" w:rsidRDefault="004861C5"/>
    <w:p w:rsidR="004861C5" w:rsidRDefault="004861C5">
      <w:r>
        <w:t>If not mentioned at all in class, then will not be on final.</w:t>
      </w:r>
    </w:p>
    <w:p w:rsidR="004861C5" w:rsidRDefault="004861C5"/>
    <w:p w:rsidR="004861C5" w:rsidRDefault="004861C5">
      <w:r>
        <w:t>Journey of one RBC through system</w:t>
      </w:r>
    </w:p>
    <w:p w:rsidR="004861C5" w:rsidRPr="004861C5" w:rsidRDefault="004861C5">
      <w:r>
        <w:t>Where it picks up/drops off O</w:t>
      </w:r>
      <w:r>
        <w:rPr>
          <w:vertAlign w:val="subscript"/>
        </w:rPr>
        <w:t>2</w:t>
      </w:r>
    </w:p>
    <w:p w:rsidR="004861C5" w:rsidRDefault="004861C5">
      <w:pPr>
        <w:rPr>
          <w:vertAlign w:val="subscript"/>
        </w:rPr>
      </w:pPr>
      <w:r>
        <w:t>Where it picks up/drops off CO</w:t>
      </w:r>
      <w:r>
        <w:rPr>
          <w:vertAlign w:val="subscript"/>
        </w:rPr>
        <w:t>2</w:t>
      </w:r>
    </w:p>
    <w:p w:rsidR="004861C5" w:rsidRDefault="004861C5">
      <w:r>
        <w:t>Under what circumstances</w:t>
      </w:r>
    </w:p>
    <w:p w:rsidR="004861C5" w:rsidRDefault="004861C5">
      <w:r>
        <w:t xml:space="preserve">What influences </w:t>
      </w:r>
      <w:proofErr w:type="gramStart"/>
      <w:r>
        <w:t>it</w:t>
      </w:r>
      <w:proofErr w:type="gramEnd"/>
    </w:p>
    <w:p w:rsidR="004861C5" w:rsidRDefault="004861C5"/>
    <w:p w:rsidR="004861C5" w:rsidRDefault="004861C5">
      <w:r>
        <w:t>Anatomy of the Heart – Cardiac Muscle Cells</w:t>
      </w:r>
    </w:p>
    <w:p w:rsidR="00027278" w:rsidRDefault="00027278"/>
    <w:p w:rsidR="00027278" w:rsidRDefault="00027278">
      <w:r>
        <w:t>Structure of the Conducting System</w:t>
      </w:r>
    </w:p>
    <w:p w:rsidR="00027278" w:rsidRDefault="00027278">
      <w:r>
        <w:t xml:space="preserve">Don’t need to know timing of each step, but be able to calculate HR </w:t>
      </w:r>
    </w:p>
    <w:p w:rsidR="00027278" w:rsidRDefault="00027278"/>
    <w:p w:rsidR="00027278" w:rsidRDefault="00027278">
      <w:r>
        <w:t xml:space="preserve">The Conducting System </w:t>
      </w:r>
    </w:p>
    <w:p w:rsidR="00027278" w:rsidRDefault="00027278"/>
    <w:p w:rsidR="00027278" w:rsidRDefault="00027278">
      <w:proofErr w:type="spellStart"/>
      <w:r>
        <w:t>Dicrotic</w:t>
      </w:r>
      <w:proofErr w:type="spellEnd"/>
      <w:r>
        <w:t xml:space="preserve"> notch – Need to know</w:t>
      </w:r>
    </w:p>
    <w:p w:rsidR="00027278" w:rsidRDefault="00027278"/>
    <w:p w:rsidR="00027278" w:rsidRDefault="00027278">
      <w:r>
        <w:t>Stroke Volume</w:t>
      </w:r>
    </w:p>
    <w:p w:rsidR="00027278" w:rsidRDefault="00027278"/>
    <w:p w:rsidR="00027278" w:rsidRDefault="00027278">
      <w:r>
        <w:t>Ejection Fractio</w:t>
      </w:r>
      <w:r w:rsidR="00FB771E">
        <w:t>n:</w:t>
      </w:r>
      <w:r w:rsidR="00FB771E">
        <w:tab/>
      </w:r>
      <w:r w:rsidR="00FB771E" w:rsidRPr="00FB771E">
        <w:rPr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32"/>
              </w:rPr>
            </m:ctrlPr>
          </m:fPr>
          <m:num>
            <m:r>
              <w:rPr>
                <w:rFonts w:ascii="Cambria Math" w:hAnsi="Cambria Math"/>
                <w:sz w:val="32"/>
              </w:rPr>
              <m:t>SV</m:t>
            </m:r>
          </m:num>
          <m:den>
            <m:r>
              <w:rPr>
                <w:rFonts w:ascii="Cambria Math" w:hAnsi="Cambria Math"/>
                <w:sz w:val="32"/>
              </w:rPr>
              <m:t>EDV</m:t>
            </m:r>
          </m:den>
        </m:f>
        <m:r>
          <w:rPr>
            <w:rFonts w:ascii="Cambria Math" w:eastAsiaTheme="minorEastAsia" w:hAnsi="Cambria Math"/>
            <w:sz w:val="32"/>
          </w:rPr>
          <m:t>x</m:t>
        </m:r>
        <m:r>
          <w:rPr>
            <w:rFonts w:ascii="Cambria Math" w:eastAsiaTheme="minorEastAsia" w:hAnsi="Cambria Math"/>
            <w:sz w:val="32"/>
          </w:rPr>
          <m:t xml:space="preserve"> 100</m:t>
        </m:r>
      </m:oMath>
      <w:r w:rsidR="00126C25">
        <w:rPr>
          <w:rFonts w:eastAsiaTheme="minorEastAsia"/>
          <w:sz w:val="32"/>
        </w:rPr>
        <w:t xml:space="preserve"> (%)</w:t>
      </w:r>
      <w:r w:rsidRPr="00FB771E">
        <w:rPr>
          <w:sz w:val="32"/>
        </w:rPr>
        <w:br/>
      </w:r>
    </w:p>
    <w:p w:rsidR="00027278" w:rsidRDefault="00027278">
      <w:r>
        <w:t>Cardiac Output: SV x HR</w:t>
      </w:r>
    </w:p>
    <w:p w:rsidR="00027278" w:rsidRDefault="00027278"/>
    <w:p w:rsidR="00027278" w:rsidRDefault="00027278">
      <w:proofErr w:type="spellStart"/>
      <w:r>
        <w:t>Cardiodynamics</w:t>
      </w:r>
      <w:proofErr w:type="spellEnd"/>
    </w:p>
    <w:p w:rsidR="00027278" w:rsidRDefault="00027278">
      <w:r>
        <w:t>Q = HR x SV</w:t>
      </w:r>
    </w:p>
    <w:p w:rsidR="00027278" w:rsidRDefault="00027278"/>
    <w:p w:rsidR="00027278" w:rsidRDefault="00027278">
      <w:r>
        <w:t>Oxygen Consumption (VO</w:t>
      </w:r>
      <w:r>
        <w:rPr>
          <w:vertAlign w:val="subscript"/>
        </w:rPr>
        <w:t>2</w:t>
      </w:r>
      <w:r>
        <w:t>)</w:t>
      </w:r>
    </w:p>
    <w:p w:rsidR="00027278" w:rsidRDefault="00027278">
      <w:r>
        <w:t>Oxygen used by tissues for oxidative phosphorylation (to create ATP) per min</w:t>
      </w:r>
    </w:p>
    <w:p w:rsidR="00B917D2" w:rsidRDefault="00B917D2">
      <w:r>
        <w:t>Keep units</w:t>
      </w:r>
    </w:p>
    <w:p w:rsidR="00B917D2" w:rsidRDefault="00B917D2"/>
    <w:p w:rsidR="00B917D2" w:rsidRDefault="00B917D2">
      <w:r>
        <w:t>Maximum of Oxygen Consumption</w:t>
      </w:r>
    </w:p>
    <w:p w:rsidR="00900004" w:rsidRDefault="00900004"/>
    <w:p w:rsidR="00900004" w:rsidRDefault="00900004">
      <w:r>
        <w:t>Control of Cardiac Output</w:t>
      </w:r>
    </w:p>
    <w:p w:rsidR="00900004" w:rsidRDefault="00900004"/>
    <w:p w:rsidR="00900004" w:rsidRDefault="00900004">
      <w:r>
        <w:t>Heart Rate</w:t>
      </w:r>
    </w:p>
    <w:p w:rsidR="00900004" w:rsidRDefault="00900004"/>
    <w:p w:rsidR="00900004" w:rsidRDefault="00900004">
      <w:r>
        <w:t>Cardiac Output</w:t>
      </w:r>
    </w:p>
    <w:p w:rsidR="00900004" w:rsidRDefault="00900004"/>
    <w:p w:rsidR="00900004" w:rsidRDefault="00900004">
      <w:r>
        <w:lastRenderedPageBreak/>
        <w:t>Linear Relationship between Heart Rate and Exercise Intensity</w:t>
      </w:r>
    </w:p>
    <w:p w:rsidR="00900004" w:rsidRDefault="00900004"/>
    <w:p w:rsidR="00900004" w:rsidRDefault="00900004">
      <w:r>
        <w:t>HR with Training</w:t>
      </w:r>
    </w:p>
    <w:p w:rsidR="00900004" w:rsidRDefault="00900004"/>
    <w:p w:rsidR="00900004" w:rsidRDefault="00900004">
      <w:r>
        <w:t>What can I do to increase my VO</w:t>
      </w:r>
      <w:r>
        <w:rPr>
          <w:vertAlign w:val="subscript"/>
        </w:rPr>
        <w:t>2</w:t>
      </w:r>
      <w:r>
        <w:t>max?</w:t>
      </w:r>
    </w:p>
    <w:p w:rsidR="00900004" w:rsidRDefault="00900004"/>
    <w:p w:rsidR="00900004" w:rsidRDefault="00900004">
      <w:r>
        <w:t>VO</w:t>
      </w:r>
      <w:r>
        <w:rPr>
          <w:vertAlign w:val="subscript"/>
        </w:rPr>
        <w:t>2</w:t>
      </w:r>
      <w:r>
        <w:t xml:space="preserve">max </w:t>
      </w:r>
      <w:r w:rsidR="003E57FC">
        <w:t>–</w:t>
      </w:r>
      <w:r>
        <w:t xml:space="preserve"> Training</w:t>
      </w:r>
    </w:p>
    <w:p w:rsidR="003E57FC" w:rsidRDefault="003E57FC">
      <w:bookmarkStart w:id="0" w:name="_GoBack"/>
      <w:bookmarkEnd w:id="0"/>
    </w:p>
    <w:p w:rsidR="003E57FC" w:rsidRDefault="003E57FC">
      <w:r>
        <w:t xml:space="preserve">Hematocrit: Can increase amount of erythrocytes </w:t>
      </w:r>
    </w:p>
    <w:p w:rsidR="003E57FC" w:rsidRDefault="003E57FC"/>
    <w:p w:rsidR="003E57FC" w:rsidRDefault="003E57FC">
      <w:r>
        <w:t>Erythrocytes</w:t>
      </w:r>
    </w:p>
    <w:p w:rsidR="003E57FC" w:rsidRDefault="003E57FC"/>
    <w:p w:rsidR="003E57FC" w:rsidRDefault="003E57FC">
      <w:r>
        <w:t>Leukocytes</w:t>
      </w:r>
    </w:p>
    <w:p w:rsidR="003E57FC" w:rsidRDefault="003E57FC"/>
    <w:p w:rsidR="003E57FC" w:rsidRDefault="003E57FC">
      <w:r>
        <w:t>Platelets</w:t>
      </w:r>
    </w:p>
    <w:p w:rsidR="003E57FC" w:rsidRDefault="003E57FC"/>
    <w:p w:rsidR="003E57FC" w:rsidRDefault="003E57FC">
      <w:r>
        <w:t>Respiratory Exchange Ratio</w:t>
      </w:r>
    </w:p>
    <w:p w:rsidR="003E57FC" w:rsidRDefault="003E57FC"/>
    <w:p w:rsidR="003E57FC" w:rsidRDefault="003E57FC">
      <w:r>
        <w:t>Structure and Function of Arteries</w:t>
      </w:r>
    </w:p>
    <w:p w:rsidR="003E57FC" w:rsidRDefault="003E57FC"/>
    <w:p w:rsidR="003E57FC" w:rsidRDefault="003E57FC">
      <w:r>
        <w:t>Venous Blood Flow</w:t>
      </w:r>
    </w:p>
    <w:p w:rsidR="003E57FC" w:rsidRDefault="003E57FC">
      <w:r>
        <w:t>If valves fail, we get varicose veins</w:t>
      </w:r>
    </w:p>
    <w:p w:rsidR="003E57FC" w:rsidRDefault="003E57FC"/>
    <w:p w:rsidR="003E57FC" w:rsidRDefault="003E57FC">
      <w:r>
        <w:t>Anatomy of the Respiratory System</w:t>
      </w:r>
    </w:p>
    <w:p w:rsidR="003E57FC" w:rsidRDefault="003E57FC"/>
    <w:p w:rsidR="003E57FC" w:rsidRDefault="009956A9">
      <w:r>
        <w:t>Pulmonary Ventilation</w:t>
      </w:r>
    </w:p>
    <w:p w:rsidR="009956A9" w:rsidRDefault="009956A9"/>
    <w:p w:rsidR="009956A9" w:rsidRDefault="009956A9">
      <w:r>
        <w:t>Pulmonary Diffusion</w:t>
      </w:r>
    </w:p>
    <w:p w:rsidR="009956A9" w:rsidRDefault="009956A9"/>
    <w:p w:rsidR="009956A9" w:rsidRDefault="009956A9">
      <w:r>
        <w:t>Will not need to calculate Fick’s Law, just know how factors influence the relationship</w:t>
      </w:r>
    </w:p>
    <w:p w:rsidR="009956A9" w:rsidRDefault="009956A9"/>
    <w:p w:rsidR="009956A9" w:rsidRDefault="009956A9">
      <w:r>
        <w:t>Gas Exchange in the Lung and Tissues</w:t>
      </w:r>
    </w:p>
    <w:p w:rsidR="009956A9" w:rsidRDefault="009956A9"/>
    <w:p w:rsidR="009956A9" w:rsidRPr="00900004" w:rsidRDefault="009956A9">
      <w:r>
        <w:t>Carbon Dioxide Transport</w:t>
      </w:r>
    </w:p>
    <w:sectPr w:rsidR="009956A9" w:rsidRPr="00900004" w:rsidSect="004861C5">
      <w:pgSz w:w="12240" w:h="15840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1C5"/>
    <w:rsid w:val="00027278"/>
    <w:rsid w:val="00126C25"/>
    <w:rsid w:val="002747FE"/>
    <w:rsid w:val="00310F91"/>
    <w:rsid w:val="003E57FC"/>
    <w:rsid w:val="004861C5"/>
    <w:rsid w:val="00900004"/>
    <w:rsid w:val="009956A9"/>
    <w:rsid w:val="00B917D2"/>
    <w:rsid w:val="00CC20A4"/>
    <w:rsid w:val="00FB7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35FD42-B9B3-40E9-94D6-EB9BA29EA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B771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Allan Jiang</dc:creator>
  <cp:keywords/>
  <dc:description/>
  <cp:lastModifiedBy>Allan Jiang</cp:lastModifiedBy>
  <cp:revision>4</cp:revision>
  <dcterms:created xsi:type="dcterms:W3CDTF">2015-04-10T15:33:00Z</dcterms:created>
  <dcterms:modified xsi:type="dcterms:W3CDTF">2015-04-22T22:07:00Z</dcterms:modified>
</cp:coreProperties>
</file>