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Default Extension="wmf" ContentType="image/x-wmf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B8" w:rsidRDefault="007C1104" w:rsidP="003B01B8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b/>
          <w:smallCaps/>
          <w:sz w:val="24"/>
          <w:lang w:val="fr-FR"/>
        </w:rPr>
      </w:pPr>
      <w:r w:rsidRPr="003B01B8">
        <w:rPr>
          <w:rFonts w:ascii="Times New Roman" w:hAnsi="Times New Roman"/>
          <w:b/>
          <w:smallCaps/>
          <w:sz w:val="24"/>
          <w:lang w:val="fr-FR"/>
        </w:rPr>
        <w:t>Quiz</w:t>
      </w:r>
      <w:r w:rsidR="003B01B8">
        <w:rPr>
          <w:rFonts w:ascii="Times New Roman" w:hAnsi="Times New Roman"/>
          <w:b/>
          <w:smallCaps/>
          <w:sz w:val="24"/>
          <w:lang w:val="fr-FR"/>
        </w:rPr>
        <w:t xml:space="preserve"> : </w:t>
      </w:r>
      <w:r w:rsidR="00671D84" w:rsidRPr="003B01B8">
        <w:rPr>
          <w:rFonts w:ascii="Times New Roman" w:hAnsi="Times New Roman"/>
          <w:b/>
          <w:smallCaps/>
          <w:sz w:val="24"/>
          <w:lang w:val="fr-FR"/>
        </w:rPr>
        <w:t>É</w:t>
      </w:r>
      <w:r w:rsidRPr="003B01B8">
        <w:rPr>
          <w:rFonts w:ascii="Times New Roman" w:hAnsi="Times New Roman"/>
          <w:b/>
          <w:smallCaps/>
          <w:sz w:val="24"/>
          <w:lang w:val="fr-FR"/>
        </w:rPr>
        <w:t>nergies renouvelables</w:t>
      </w:r>
      <w:bookmarkStart w:id="0" w:name="_GoBack"/>
      <w:bookmarkEnd w:id="0"/>
    </w:p>
    <w:p w:rsidR="00A313E0" w:rsidRPr="003B01B8" w:rsidRDefault="00A313E0" w:rsidP="003B01B8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b/>
          <w:smallCaps/>
          <w:sz w:val="24"/>
          <w:lang w:val="fr-FR"/>
        </w:rPr>
      </w:pPr>
    </w:p>
    <w:p w:rsidR="003B01B8" w:rsidRDefault="00DC27AA" w:rsidP="003B01B8">
      <w:pPr>
        <w:spacing w:line="240" w:lineRule="auto"/>
        <w:jc w:val="both"/>
        <w:rPr>
          <w:rFonts w:ascii="Times New Roman" w:hAnsi="Times New Roman"/>
          <w:sz w:val="24"/>
        </w:rPr>
      </w:pPr>
      <w:r w:rsidRPr="0014595C">
        <w:rPr>
          <w:rFonts w:ascii="Times New Roman" w:hAnsi="Times New Roman"/>
          <w:sz w:val="24"/>
          <w:lang w:val="fr-FR"/>
        </w:rPr>
        <w:t>1</w:t>
      </w:r>
      <w:r w:rsidR="0014595C">
        <w:rPr>
          <w:rFonts w:ascii="Times New Roman" w:hAnsi="Times New Roman"/>
          <w:sz w:val="24"/>
          <w:lang w:val="fr-FR"/>
        </w:rPr>
        <w:t>-</w:t>
      </w:r>
      <w:r w:rsidR="003B01B8">
        <w:rPr>
          <w:rFonts w:ascii="Times New Roman" w:hAnsi="Times New Roman"/>
          <w:sz w:val="24"/>
          <w:lang w:val="fr-FR"/>
        </w:rPr>
        <w:t xml:space="preserve"> </w:t>
      </w:r>
      <w:r w:rsidRPr="0014595C">
        <w:rPr>
          <w:rFonts w:ascii="Times New Roman" w:hAnsi="Times New Roman"/>
          <w:sz w:val="24"/>
        </w:rPr>
        <w:t>Une pico-turbine sert à récupérer l’énergie provenant du vent.</w:t>
      </w:r>
      <w:r w:rsidR="00703FC9">
        <w:rPr>
          <w:rFonts w:ascii="Times New Roman" w:hAnsi="Times New Roman"/>
          <w:sz w:val="24"/>
        </w:rPr>
        <w:t xml:space="preserve"> </w:t>
      </w:r>
    </w:p>
    <w:p w:rsidR="003B01B8" w:rsidRDefault="003B01B8" w:rsidP="003B01B8">
      <w:pPr>
        <w:spacing w:line="240" w:lineRule="auto"/>
        <w:jc w:val="both"/>
        <w:rPr>
          <w:rFonts w:ascii="Times New Roman" w:hAnsi="Times New Roman"/>
          <w:b/>
          <w:smallCaps/>
          <w:sz w:val="24"/>
        </w:rPr>
      </w:pPr>
    </w:p>
    <w:p w:rsidR="00047167" w:rsidRPr="003B01B8" w:rsidRDefault="003B01B8" w:rsidP="003B01B8">
      <w:pPr>
        <w:spacing w:line="240" w:lineRule="auto"/>
        <w:jc w:val="both"/>
        <w:rPr>
          <w:rFonts w:ascii="Times New Roman" w:hAnsi="Times New Roman"/>
          <w:b/>
          <w:smallCaps/>
          <w:sz w:val="24"/>
        </w:rPr>
      </w:pPr>
      <w:r w:rsidRPr="003B01B8">
        <w:rPr>
          <w:rFonts w:ascii="Times New Roman" w:hAnsi="Times New Roman"/>
          <w:b/>
          <w:smallCaps/>
          <w:sz w:val="24"/>
        </w:rPr>
        <w:t>FAUX</w:t>
      </w:r>
    </w:p>
    <w:p w:rsidR="003B01B8" w:rsidRPr="003B01B8" w:rsidRDefault="003B01B8" w:rsidP="003B01B8">
      <w:pPr>
        <w:jc w:val="both"/>
        <w:rPr>
          <w:rFonts w:ascii="Times New Roman" w:hAnsi="Times New Roman"/>
          <w:sz w:val="24"/>
          <w:lang w:val="en-US"/>
        </w:rPr>
      </w:pPr>
      <w:proofErr w:type="gramStart"/>
      <w:r w:rsidRPr="003B01B8">
        <w:rPr>
          <w:rFonts w:ascii="Times New Roman" w:hAnsi="Times New Roman"/>
          <w:sz w:val="24"/>
          <w:lang w:val="en-US"/>
        </w:rPr>
        <w:t>Les pico-turbines fonctionne</w:t>
      </w:r>
      <w:r>
        <w:rPr>
          <w:rFonts w:ascii="Times New Roman" w:hAnsi="Times New Roman"/>
          <w:sz w:val="24"/>
          <w:lang w:val="en-US"/>
        </w:rPr>
        <w:t>nt</w:t>
      </w:r>
      <w:r w:rsidRPr="003B01B8">
        <w:rPr>
          <w:rFonts w:ascii="Times New Roman" w:hAnsi="Times New Roman"/>
          <w:sz w:val="24"/>
          <w:lang w:val="en-US"/>
        </w:rPr>
        <w:t xml:space="preserve"> avec l’énergie provenant de l’eau</w:t>
      </w:r>
      <w:r>
        <w:rPr>
          <w:rFonts w:ascii="Times New Roman" w:hAnsi="Times New Roman"/>
          <w:sz w:val="24"/>
          <w:lang w:val="en-US"/>
        </w:rPr>
        <w:t>.</w:t>
      </w:r>
      <w:proofErr w:type="gramEnd"/>
      <w:r>
        <w:rPr>
          <w:rFonts w:ascii="Times New Roman" w:hAnsi="Times New Roman"/>
          <w:sz w:val="24"/>
          <w:lang w:val="en-US"/>
        </w:rPr>
        <w:t xml:space="preserve"> </w:t>
      </w:r>
    </w:p>
    <w:p w:rsidR="00BE4F07" w:rsidRPr="0014595C" w:rsidRDefault="00BE4F07" w:rsidP="00A313E0">
      <w:pPr>
        <w:jc w:val="both"/>
        <w:rPr>
          <w:rFonts w:ascii="Times New Roman" w:hAnsi="Times New Roman"/>
          <w:sz w:val="24"/>
        </w:rPr>
      </w:pPr>
    </w:p>
    <w:p w:rsidR="00DC27AA" w:rsidRPr="0014595C" w:rsidRDefault="0014595C" w:rsidP="00DC27A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fr-FR"/>
        </w:rPr>
        <w:t>2-</w:t>
      </w:r>
      <w:r w:rsidR="003B01B8">
        <w:rPr>
          <w:rFonts w:ascii="Times New Roman" w:hAnsi="Times New Roman"/>
          <w:sz w:val="24"/>
          <w:lang w:val="fr-FR"/>
        </w:rPr>
        <w:t xml:space="preserve"> </w:t>
      </w:r>
      <w:r w:rsidR="00DC27AA" w:rsidRPr="0014595C">
        <w:rPr>
          <w:rFonts w:ascii="Times New Roman" w:hAnsi="Times New Roman"/>
          <w:sz w:val="24"/>
        </w:rPr>
        <w:t>Les énergies renouvelables ne créent pas d’emplois.</w:t>
      </w:r>
      <w:r w:rsidR="003B01B8">
        <w:rPr>
          <w:rFonts w:ascii="Times New Roman" w:hAnsi="Times New Roman"/>
          <w:sz w:val="24"/>
        </w:rPr>
        <w:t xml:space="preserve"> </w:t>
      </w:r>
    </w:p>
    <w:p w:rsidR="00854FE5" w:rsidRPr="003B01B8" w:rsidRDefault="003B01B8" w:rsidP="00A313E0">
      <w:pPr>
        <w:jc w:val="both"/>
        <w:rPr>
          <w:rFonts w:ascii="Times New Roman" w:hAnsi="Times New Roman"/>
          <w:b/>
          <w:smallCaps/>
          <w:sz w:val="24"/>
        </w:rPr>
      </w:pPr>
      <w:r w:rsidRPr="003B01B8">
        <w:rPr>
          <w:rFonts w:ascii="Times New Roman" w:hAnsi="Times New Roman"/>
          <w:b/>
          <w:smallCaps/>
          <w:sz w:val="24"/>
        </w:rPr>
        <w:t>FAUX</w:t>
      </w:r>
    </w:p>
    <w:p w:rsidR="00BE4F07" w:rsidRPr="0014595C" w:rsidRDefault="00BE4F07" w:rsidP="00A313E0">
      <w:pPr>
        <w:jc w:val="both"/>
        <w:rPr>
          <w:rFonts w:ascii="Times New Roman" w:hAnsi="Times New Roman"/>
          <w:sz w:val="24"/>
        </w:rPr>
      </w:pPr>
    </w:p>
    <w:p w:rsidR="00DC27AA" w:rsidRPr="0014595C" w:rsidRDefault="00847B1D" w:rsidP="00DC27AA">
      <w:p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t>3-</w:t>
      </w:r>
      <w:r w:rsidR="00DC27AA" w:rsidRPr="0014595C">
        <w:rPr>
          <w:rFonts w:ascii="Times New Roman" w:hAnsi="Times New Roman"/>
          <w:bCs/>
          <w:sz w:val="24"/>
        </w:rPr>
        <w:t>Complétez le tableau suivant en insérant le type d’énergie renouvelable (choix de lettres après le tableau) correspondant à la définition ou à la carac</w:t>
      </w:r>
      <w:r w:rsidR="004262F4">
        <w:rPr>
          <w:rFonts w:ascii="Times New Roman" w:hAnsi="Times New Roman"/>
          <w:bCs/>
          <w:sz w:val="24"/>
        </w:rPr>
        <w:t>téristique</w:t>
      </w:r>
      <w:r w:rsidR="00DC27AA" w:rsidRPr="0014595C">
        <w:rPr>
          <w:rFonts w:ascii="Times New Roman" w:hAnsi="Times New Roman"/>
          <w:bCs/>
          <w:sz w:val="24"/>
        </w:rPr>
        <w:t xml:space="preserve">.  </w:t>
      </w:r>
    </w:p>
    <w:p w:rsidR="00DC27AA" w:rsidRPr="0014595C" w:rsidRDefault="00DC27AA" w:rsidP="00DC27AA">
      <w:pPr>
        <w:rPr>
          <w:rFonts w:ascii="Times New Roman" w:hAnsi="Times New Roman"/>
          <w:bCs/>
          <w:sz w:val="24"/>
        </w:rPr>
      </w:pPr>
    </w:p>
    <w:p w:rsidR="00DC27AA" w:rsidRPr="0014595C" w:rsidRDefault="003B01B8" w:rsidP="00DC27AA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  <w:lang w:val="fr-FR"/>
        </w:rPr>
      </w:pPr>
      <w:r w:rsidRPr="003B01B8">
        <w:rPr>
          <w:rFonts w:ascii="Times New Roman" w:hAnsi="Times New Roman"/>
          <w:sz w:val="24"/>
          <w:lang w:val="fr-FR"/>
        </w:rPr>
        <w:drawing>
          <wp:inline distT="0" distB="0" distL="0" distR="0">
            <wp:extent cx="5486400" cy="4706620"/>
            <wp:effectExtent l="25400" t="0" r="0" b="0"/>
            <wp:docPr id="15" name="P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70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733D1" w:rsidRDefault="001733D1" w:rsidP="001733D1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4-</w:t>
      </w:r>
      <w:r w:rsidR="003B01B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Quelle est la différence entre une ressource renouvelable et une ressource non renouvelable ?</w:t>
      </w:r>
    </w:p>
    <w:p w:rsidR="00B11E44" w:rsidRPr="007523E8" w:rsidRDefault="007523E8" w:rsidP="007523E8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a. une est de source naturelle</w:t>
      </w:r>
      <w:r w:rsidR="00722D61" w:rsidRPr="007523E8">
        <w:rPr>
          <w:rFonts w:ascii="Times New Roman" w:hAnsi="Times New Roman"/>
          <w:sz w:val="24"/>
        </w:rPr>
        <w:t xml:space="preserve"> et </w:t>
      </w:r>
      <w:r>
        <w:rPr>
          <w:rFonts w:ascii="Times New Roman" w:hAnsi="Times New Roman"/>
          <w:sz w:val="24"/>
        </w:rPr>
        <w:t>l’autre de source anthropique</w:t>
      </w:r>
      <w:r w:rsidR="00722D61" w:rsidRPr="007523E8">
        <w:rPr>
          <w:rFonts w:ascii="Times New Roman" w:hAnsi="Times New Roman"/>
          <w:sz w:val="24"/>
        </w:rPr>
        <w:t>.</w:t>
      </w:r>
    </w:p>
    <w:p w:rsidR="001733D1" w:rsidRDefault="001733D1" w:rsidP="001733D1">
      <w:pPr>
        <w:spacing w:line="360" w:lineRule="auto"/>
        <w:jc w:val="both"/>
        <w:rPr>
          <w:rFonts w:ascii="Times New Roman" w:hAnsi="Times New Roman"/>
          <w:sz w:val="24"/>
        </w:rPr>
      </w:pPr>
      <w:r w:rsidRPr="007523E8">
        <w:rPr>
          <w:rFonts w:ascii="Times New Roman" w:hAnsi="Times New Roman"/>
          <w:sz w:val="24"/>
        </w:rPr>
        <w:t>b.</w:t>
      </w:r>
      <w:r w:rsidR="007523E8" w:rsidRPr="007523E8">
        <w:rPr>
          <w:rFonts w:ascii="Times New Roman" w:eastAsia="+mn-ea" w:hAnsi="Times New Roman"/>
          <w:b/>
          <w:bCs/>
          <w:color w:val="D77C01"/>
          <w:kern w:val="24"/>
          <w:sz w:val="24"/>
          <w:lang w:eastAsia="fr-CA"/>
        </w:rPr>
        <w:t xml:space="preserve"> </w:t>
      </w:r>
      <w:r w:rsidR="007523E8">
        <w:rPr>
          <w:rFonts w:ascii="Times New Roman" w:hAnsi="Times New Roman"/>
          <w:bCs/>
          <w:sz w:val="24"/>
        </w:rPr>
        <w:t xml:space="preserve">l’explosion démographique, </w:t>
      </w:r>
      <w:r w:rsidR="00722D61" w:rsidRPr="007523E8">
        <w:rPr>
          <w:rFonts w:ascii="Times New Roman" w:hAnsi="Times New Roman"/>
          <w:sz w:val="24"/>
        </w:rPr>
        <w:t>la consommation d’énergie et des ressources naturelles.</w:t>
      </w:r>
    </w:p>
    <w:p w:rsidR="001733D1" w:rsidRDefault="001733D1" w:rsidP="001733D1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c.</w:t>
      </w:r>
      <w:r w:rsidR="007523E8">
        <w:rPr>
          <w:rFonts w:ascii="Times New Roman" w:hAnsi="Times New Roman"/>
          <w:sz w:val="24"/>
        </w:rPr>
        <w:t xml:space="preserve"> une ressource est renouvelable lorsqu’elle est essentielle au maintien de la vie sur Terre et elle est non renouvelable lorsqu’elle détruit la vie.</w:t>
      </w:r>
    </w:p>
    <w:p w:rsidR="001733D1" w:rsidRPr="00F63D06" w:rsidRDefault="001733D1" w:rsidP="007523E8">
      <w:pPr>
        <w:spacing w:line="360" w:lineRule="auto"/>
        <w:jc w:val="both"/>
        <w:rPr>
          <w:b/>
        </w:rPr>
      </w:pPr>
      <w:r w:rsidRPr="00F63D06">
        <w:rPr>
          <w:rFonts w:ascii="Times New Roman" w:hAnsi="Times New Roman"/>
          <w:b/>
          <w:sz w:val="24"/>
        </w:rPr>
        <w:t>d.</w:t>
      </w:r>
      <w:r w:rsidR="007523E8" w:rsidRPr="00F63D06">
        <w:rPr>
          <w:rFonts w:ascii="Times New Roman" w:hAnsi="Times New Roman"/>
          <w:b/>
          <w:sz w:val="24"/>
        </w:rPr>
        <w:t xml:space="preserve"> une ressource est renouvelable que si son</w:t>
      </w:r>
      <w:r w:rsidR="007523E8" w:rsidRPr="00F63D06">
        <w:rPr>
          <w:rFonts w:ascii="Times New Roman" w:hAnsi="Times New Roman"/>
          <w:b/>
          <w:bCs/>
          <w:sz w:val="24"/>
        </w:rPr>
        <w:t xml:space="preserve"> taux de régénération est supérieur ou égal à son taux d'exploitation.</w:t>
      </w:r>
    </w:p>
    <w:p w:rsidR="001733D1" w:rsidRDefault="001733D1" w:rsidP="001733D1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e.</w:t>
      </w:r>
      <w:r w:rsidR="007523E8">
        <w:rPr>
          <w:rFonts w:ascii="Times New Roman" w:hAnsi="Times New Roman"/>
          <w:sz w:val="24"/>
        </w:rPr>
        <w:t xml:space="preserve"> </w:t>
      </w:r>
      <w:r w:rsidR="00E375E5">
        <w:rPr>
          <w:rFonts w:ascii="Times New Roman" w:hAnsi="Times New Roman"/>
          <w:sz w:val="24"/>
        </w:rPr>
        <w:t>une ressource renouvelable ne produit pas de dioxyde de carbone (CO</w:t>
      </w:r>
      <w:r w:rsidR="00E375E5" w:rsidRPr="00E375E5">
        <w:rPr>
          <w:rFonts w:ascii="Times New Roman" w:hAnsi="Times New Roman"/>
          <w:sz w:val="24"/>
          <w:vertAlign w:val="subscript"/>
        </w:rPr>
        <w:t>2</w:t>
      </w:r>
      <w:r w:rsidR="00E375E5">
        <w:rPr>
          <w:rFonts w:ascii="Times New Roman" w:hAnsi="Times New Roman"/>
          <w:sz w:val="24"/>
        </w:rPr>
        <w:t>) au contraire d’une énergie non renouvelable.</w:t>
      </w:r>
    </w:p>
    <w:p w:rsidR="001733D1" w:rsidRPr="0014595C" w:rsidRDefault="001733D1" w:rsidP="001733D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561ECD" w:rsidRPr="0014595C" w:rsidRDefault="00E375E5" w:rsidP="00561ECD">
      <w:pPr>
        <w:spacing w:line="360" w:lineRule="auto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>5</w:t>
      </w:r>
      <w:r w:rsidR="0029637A">
        <w:rPr>
          <w:rFonts w:ascii="Times New Roman" w:hAnsi="Times New Roman"/>
          <w:bCs/>
          <w:sz w:val="24"/>
        </w:rPr>
        <w:t>-</w:t>
      </w:r>
      <w:r w:rsidR="00561ECD" w:rsidRPr="0014595C">
        <w:rPr>
          <w:rFonts w:ascii="Times New Roman" w:hAnsi="Times New Roman"/>
          <w:bCs/>
          <w:sz w:val="24"/>
        </w:rPr>
        <w:t>La photo suivante (figure A) représente</w:t>
      </w:r>
      <w:r w:rsidR="00561ECD" w:rsidRPr="0014595C">
        <w:rPr>
          <w:rFonts w:ascii="Times New Roman" w:hAnsi="Times New Roman"/>
          <w:b/>
          <w:bCs/>
          <w:sz w:val="24"/>
        </w:rPr>
        <w:t xml:space="preserve"> </w:t>
      </w:r>
      <w:r w:rsidR="00561ECD" w:rsidRPr="0014595C">
        <w:rPr>
          <w:rFonts w:ascii="Times New Roman" w:hAnsi="Times New Roman"/>
          <w:bCs/>
          <w:sz w:val="24"/>
        </w:rPr>
        <w:t>un très bon exemple d’utilisation de</w:t>
      </w:r>
      <w:r w:rsidR="00561ECD" w:rsidRPr="0014595C">
        <w:rPr>
          <w:rFonts w:ascii="Times New Roman" w:hAnsi="Times New Roman"/>
          <w:b/>
          <w:bCs/>
          <w:sz w:val="24"/>
        </w:rPr>
        <w:t> :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a. biodigesteurs dans un village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 xml:space="preserve">b. biomasses provenant des résidus de coupe </w:t>
      </w:r>
      <w:r w:rsidR="00DA6B75">
        <w:rPr>
          <w:rFonts w:ascii="Times New Roman" w:hAnsi="Times New Roman"/>
          <w:bCs/>
          <w:sz w:val="24"/>
        </w:rPr>
        <w:t>(élagage)</w:t>
      </w:r>
    </w:p>
    <w:p w:rsidR="00561ECD" w:rsidRPr="00F63D06" w:rsidRDefault="00561ECD" w:rsidP="00561ECD">
      <w:pPr>
        <w:spacing w:line="360" w:lineRule="auto"/>
        <w:jc w:val="both"/>
        <w:rPr>
          <w:rFonts w:ascii="Times New Roman" w:hAnsi="Times New Roman"/>
          <w:b/>
          <w:bCs/>
          <w:sz w:val="24"/>
        </w:rPr>
      </w:pPr>
      <w:r w:rsidRPr="00F63D06">
        <w:rPr>
          <w:rFonts w:ascii="Times New Roman" w:hAnsi="Times New Roman"/>
          <w:b/>
          <w:bCs/>
          <w:sz w:val="24"/>
        </w:rPr>
        <w:t>c. panneaux photovoltaïques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d. la géothermie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e. récupération d’énergie existante</w:t>
      </w:r>
    </w:p>
    <w:p w:rsidR="00561ECD" w:rsidRPr="0014595C" w:rsidRDefault="007523E8" w:rsidP="00A313E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f. ressource non renouvelable</w:t>
      </w:r>
    </w:p>
    <w:p w:rsidR="00561ECD" w:rsidRPr="0014595C" w:rsidRDefault="00E375E5" w:rsidP="00E375E5">
      <w:pPr>
        <w:jc w:val="center"/>
        <w:rPr>
          <w:rFonts w:ascii="Times New Roman" w:hAnsi="Times New Roman"/>
          <w:sz w:val="24"/>
        </w:rPr>
      </w:pPr>
      <w:r w:rsidRPr="0014595C">
        <w:rPr>
          <w:rFonts w:ascii="Times New Roman" w:hAnsi="Times New Roman"/>
          <w:noProof/>
          <w:sz w:val="24"/>
          <w:lang w:val="en-US" w:eastAsia="en-US"/>
        </w:rPr>
        <w:drawing>
          <wp:inline distT="0" distB="0" distL="0" distR="0">
            <wp:extent cx="2524125" cy="180975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7AA" w:rsidRPr="0014595C" w:rsidRDefault="00DC27AA" w:rsidP="00792F0F">
      <w:pPr>
        <w:jc w:val="center"/>
        <w:rPr>
          <w:rFonts w:ascii="Times New Roman" w:hAnsi="Times New Roman"/>
          <w:sz w:val="24"/>
        </w:rPr>
      </w:pPr>
    </w:p>
    <w:p w:rsidR="0029637A" w:rsidRPr="00E375E5" w:rsidRDefault="00BE4F07" w:rsidP="00E375E5">
      <w:pPr>
        <w:spacing w:line="360" w:lineRule="auto"/>
        <w:jc w:val="center"/>
        <w:rPr>
          <w:rFonts w:ascii="Times New Roman" w:hAnsi="Times New Roman"/>
          <w:sz w:val="24"/>
          <w:lang w:val="en-CA"/>
        </w:rPr>
      </w:pPr>
      <w:r>
        <w:rPr>
          <w:rStyle w:val="image-caption"/>
          <w:rFonts w:ascii="Times New Roman" w:hAnsi="Times New Roman"/>
          <w:sz w:val="24"/>
          <w:lang w:val="en-CA"/>
        </w:rPr>
        <w:t xml:space="preserve">Figure A </w:t>
      </w:r>
      <w:r w:rsidR="00DC27AA" w:rsidRPr="0014595C">
        <w:rPr>
          <w:rStyle w:val="image-caption"/>
          <w:rFonts w:ascii="Times New Roman" w:hAnsi="Times New Roman"/>
          <w:sz w:val="24"/>
          <w:lang w:val="en-CA"/>
        </w:rPr>
        <w:t>Source: Credit: Osha Gray Davidson, InsideClimate News</w:t>
      </w:r>
    </w:p>
    <w:p w:rsidR="00561ECD" w:rsidRPr="0014595C" w:rsidRDefault="00E375E5" w:rsidP="00561E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6</w:t>
      </w:r>
      <w:r w:rsidR="0029637A">
        <w:rPr>
          <w:rFonts w:ascii="Times New Roman" w:hAnsi="Times New Roman"/>
          <w:sz w:val="24"/>
        </w:rPr>
        <w:t>-</w:t>
      </w:r>
      <w:r w:rsidR="00561ECD" w:rsidRPr="0014595C">
        <w:rPr>
          <w:rFonts w:ascii="Times New Roman" w:hAnsi="Times New Roman"/>
          <w:sz w:val="24"/>
        </w:rPr>
        <w:t xml:space="preserve"> </w:t>
      </w:r>
      <w:r w:rsidR="00561ECD" w:rsidRPr="0014595C">
        <w:rPr>
          <w:rFonts w:ascii="Times New Roman" w:hAnsi="Times New Roman"/>
          <w:bCs/>
          <w:sz w:val="24"/>
        </w:rPr>
        <w:t>La photo suivante (figure B) représente</w:t>
      </w:r>
      <w:r w:rsidR="00561ECD" w:rsidRPr="0014595C">
        <w:rPr>
          <w:rFonts w:ascii="Times New Roman" w:hAnsi="Times New Roman"/>
          <w:b/>
          <w:bCs/>
          <w:sz w:val="24"/>
        </w:rPr>
        <w:t xml:space="preserve"> </w:t>
      </w:r>
      <w:r w:rsidR="00561ECD" w:rsidRPr="0014595C">
        <w:rPr>
          <w:rFonts w:ascii="Times New Roman" w:hAnsi="Times New Roman"/>
          <w:bCs/>
          <w:sz w:val="24"/>
        </w:rPr>
        <w:t>un très bon exemple d’utilisation de</w:t>
      </w:r>
      <w:r w:rsidR="00561ECD" w:rsidRPr="0014595C">
        <w:rPr>
          <w:rFonts w:ascii="Times New Roman" w:hAnsi="Times New Roman"/>
          <w:b/>
          <w:bCs/>
          <w:sz w:val="24"/>
        </w:rPr>
        <w:t> :</w:t>
      </w:r>
    </w:p>
    <w:p w:rsidR="00561ECD" w:rsidRPr="0014595C" w:rsidRDefault="00561ECD" w:rsidP="00561E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</w:rPr>
      </w:pPr>
    </w:p>
    <w:p w:rsidR="00561ECD" w:rsidRPr="00F63D06" w:rsidRDefault="00561ECD" w:rsidP="00561ECD">
      <w:pPr>
        <w:spacing w:line="360" w:lineRule="auto"/>
        <w:jc w:val="both"/>
        <w:rPr>
          <w:rFonts w:ascii="Times New Roman" w:hAnsi="Times New Roman"/>
          <w:b/>
          <w:bCs/>
          <w:sz w:val="24"/>
        </w:rPr>
      </w:pPr>
      <w:r w:rsidRPr="00F63D06">
        <w:rPr>
          <w:rFonts w:ascii="Times New Roman" w:hAnsi="Times New Roman"/>
          <w:b/>
          <w:bCs/>
          <w:sz w:val="24"/>
        </w:rPr>
        <w:t>a. biodigesteurs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b. biomasses</w:t>
      </w:r>
      <w:r w:rsidR="00DA6B75">
        <w:rPr>
          <w:rFonts w:ascii="Times New Roman" w:hAnsi="Times New Roman"/>
          <w:bCs/>
          <w:sz w:val="24"/>
        </w:rPr>
        <w:t xml:space="preserve"> provenant des </w:t>
      </w:r>
      <w:r w:rsidR="00DA6B75" w:rsidRPr="0014595C">
        <w:rPr>
          <w:rFonts w:ascii="Times New Roman" w:hAnsi="Times New Roman"/>
          <w:bCs/>
          <w:sz w:val="24"/>
        </w:rPr>
        <w:t xml:space="preserve">résidus de coupe </w:t>
      </w:r>
      <w:r w:rsidR="00DA6B75">
        <w:rPr>
          <w:rFonts w:ascii="Times New Roman" w:hAnsi="Times New Roman"/>
          <w:bCs/>
          <w:sz w:val="24"/>
        </w:rPr>
        <w:t>(élagage)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c. éoliennes</w:t>
      </w:r>
    </w:p>
    <w:p w:rsidR="00561ECD" w:rsidRPr="0014595C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d. géothermie</w:t>
      </w:r>
    </w:p>
    <w:p w:rsidR="00561ECD" w:rsidRDefault="00561ECD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e. récupération d’énergie existante</w:t>
      </w:r>
    </w:p>
    <w:p w:rsidR="00032D56" w:rsidRPr="0014595C" w:rsidRDefault="00032D56" w:rsidP="00561ECD">
      <w:pPr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561ECD" w:rsidRPr="0014595C" w:rsidRDefault="00561ECD" w:rsidP="00561ECD">
      <w:pPr>
        <w:spacing w:line="360" w:lineRule="auto"/>
        <w:jc w:val="center"/>
        <w:rPr>
          <w:rStyle w:val="image-caption"/>
        </w:rPr>
      </w:pPr>
      <w:r w:rsidRPr="0014595C">
        <w:rPr>
          <w:rStyle w:val="image-caption"/>
          <w:rFonts w:ascii="Times New Roman" w:hAnsi="Times New Roman"/>
          <w:noProof/>
          <w:sz w:val="24"/>
          <w:lang w:val="en-US" w:eastAsia="en-US"/>
        </w:rPr>
        <w:drawing>
          <wp:inline distT="0" distB="0" distL="0" distR="0">
            <wp:extent cx="3181350" cy="2257425"/>
            <wp:effectExtent l="19050" t="0" r="0" b="0"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953" cy="2257143"/>
                    </a:xfrm>
                    <a:prstGeom prst="rect">
                      <a:avLst/>
                    </a:prstGeom>
                    <a:noFill/>
                    <a:ln w="9525">
                      <a:noFill/>
                      <a:prstDash val="sys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ECD" w:rsidRPr="0014595C" w:rsidRDefault="00561ECD" w:rsidP="00561E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</w:rPr>
      </w:pPr>
      <w:r w:rsidRPr="0014595C">
        <w:rPr>
          <w:rFonts w:ascii="Times New Roman" w:hAnsi="Times New Roman"/>
          <w:bCs/>
          <w:sz w:val="24"/>
        </w:rPr>
        <w:t>Figure B Source : SOL-AIR Consultants</w:t>
      </w:r>
    </w:p>
    <w:p w:rsidR="00561ECD" w:rsidRDefault="00561ECD" w:rsidP="00DC27AA">
      <w:pPr>
        <w:spacing w:line="360" w:lineRule="auto"/>
        <w:jc w:val="center"/>
        <w:rPr>
          <w:rStyle w:val="image-caption"/>
        </w:rPr>
      </w:pPr>
    </w:p>
    <w:p w:rsidR="00BE21E8" w:rsidRDefault="00BE21E8" w:rsidP="00BE21E8">
      <w:pPr>
        <w:spacing w:line="360" w:lineRule="auto"/>
        <w:jc w:val="both"/>
        <w:rPr>
          <w:rStyle w:val="image-caption"/>
        </w:rPr>
      </w:pPr>
    </w:p>
    <w:p w:rsidR="00BE21E8" w:rsidRDefault="00722D61" w:rsidP="00BE21E8">
      <w:pPr>
        <w:spacing w:line="360" w:lineRule="auto"/>
        <w:jc w:val="both"/>
        <w:rPr>
          <w:rStyle w:val="image-caption"/>
        </w:rPr>
      </w:pPr>
      <w:r>
        <w:rPr>
          <w:rStyle w:val="image-caption"/>
          <w:rFonts w:ascii="Times New Roman" w:hAnsi="Times New Roman"/>
          <w:sz w:val="24"/>
        </w:rPr>
        <w:t>7</w:t>
      </w:r>
      <w:r w:rsidR="00BE21E8">
        <w:rPr>
          <w:rStyle w:val="image-caption"/>
          <w:rFonts w:ascii="Times New Roman" w:hAnsi="Times New Roman"/>
          <w:sz w:val="24"/>
        </w:rPr>
        <w:t>-Quelle est la différence entre une éolienne et une hydrolienne ?</w:t>
      </w:r>
    </w:p>
    <w:p w:rsidR="00351385" w:rsidRPr="00351385" w:rsidRDefault="00351385" w:rsidP="00351385">
      <w:pPr>
        <w:jc w:val="both"/>
        <w:rPr>
          <w:rFonts w:ascii="Times New Roman" w:hAnsi="Times New Roman"/>
          <w:smallCaps/>
          <w:sz w:val="24"/>
          <w:lang w:val="en-US"/>
        </w:rPr>
      </w:pPr>
      <w:proofErr w:type="gramStart"/>
      <w:r w:rsidRPr="00351385">
        <w:rPr>
          <w:rFonts w:ascii="Times New Roman" w:hAnsi="Times New Roman"/>
          <w:smallCaps/>
          <w:sz w:val="24"/>
          <w:lang w:val="en-US"/>
        </w:rPr>
        <w:t>L’éolienne :</w:t>
      </w:r>
      <w:proofErr w:type="gramEnd"/>
    </w:p>
    <w:p w:rsidR="00351385" w:rsidRPr="00351385" w:rsidRDefault="00351385" w:rsidP="00351385">
      <w:pPr>
        <w:jc w:val="both"/>
        <w:rPr>
          <w:rFonts w:ascii="Times New Roman" w:hAnsi="Times New Roman"/>
          <w:sz w:val="24"/>
          <w:lang w:val="en-US"/>
        </w:rPr>
      </w:pPr>
      <w:r w:rsidRPr="00351385">
        <w:rPr>
          <w:rFonts w:ascii="Times New Roman" w:hAnsi="Times New Roman"/>
          <w:sz w:val="24"/>
          <w:lang w:val="en-US"/>
        </w:rPr>
        <w:t>•</w:t>
      </w:r>
      <w:proofErr w:type="gramStart"/>
      <w:r w:rsidRPr="00351385">
        <w:rPr>
          <w:rFonts w:ascii="Times New Roman" w:hAnsi="Times New Roman"/>
          <w:sz w:val="24"/>
          <w:lang w:val="en-US"/>
        </w:rPr>
        <w:t>capte</w:t>
      </w:r>
      <w:proofErr w:type="gramEnd"/>
      <w:r w:rsidRPr="00351385">
        <w:rPr>
          <w:rFonts w:ascii="Times New Roman" w:hAnsi="Times New Roman"/>
          <w:sz w:val="24"/>
          <w:lang w:val="en-US"/>
        </w:rPr>
        <w:t xml:space="preserve"> </w:t>
      </w:r>
      <w:r w:rsidRPr="00351385">
        <w:rPr>
          <w:rFonts w:ascii="Times New Roman" w:hAnsi="Times New Roman"/>
          <w:b/>
          <w:bCs/>
          <w:sz w:val="24"/>
          <w:lang w:val="en-US"/>
        </w:rPr>
        <w:t xml:space="preserve">l’énergie cinétique du vent </w:t>
      </w:r>
      <w:r w:rsidRPr="00351385">
        <w:rPr>
          <w:rFonts w:ascii="Times New Roman" w:hAnsi="Times New Roman"/>
          <w:sz w:val="24"/>
          <w:lang w:val="en-US"/>
        </w:rPr>
        <w:t>au moyen d'un dispositif aérogénérateur (pales d’éoliennes, profil aérodynamique) et</w:t>
      </w:r>
    </w:p>
    <w:p w:rsidR="00351385" w:rsidRPr="00351385" w:rsidRDefault="00351385" w:rsidP="00351385">
      <w:pPr>
        <w:jc w:val="both"/>
        <w:rPr>
          <w:rFonts w:ascii="Times New Roman" w:hAnsi="Times New Roman"/>
          <w:sz w:val="24"/>
          <w:lang w:val="en-US"/>
        </w:rPr>
      </w:pPr>
      <w:r w:rsidRPr="00351385">
        <w:rPr>
          <w:rFonts w:ascii="Times New Roman" w:hAnsi="Times New Roman"/>
          <w:sz w:val="24"/>
          <w:lang w:val="en-US"/>
        </w:rPr>
        <w:t>•</w:t>
      </w:r>
      <w:proofErr w:type="gramStart"/>
      <w:r w:rsidRPr="00351385">
        <w:rPr>
          <w:rFonts w:ascii="Times New Roman" w:hAnsi="Times New Roman"/>
          <w:sz w:val="24"/>
          <w:lang w:val="en-US"/>
        </w:rPr>
        <w:t>transforme</w:t>
      </w:r>
      <w:proofErr w:type="gramEnd"/>
      <w:r w:rsidRPr="00351385">
        <w:rPr>
          <w:rFonts w:ascii="Times New Roman" w:hAnsi="Times New Roman"/>
          <w:sz w:val="24"/>
          <w:lang w:val="en-US"/>
        </w:rPr>
        <w:t xml:space="preserve"> l’énergie cinétique en énergie électrique.</w:t>
      </w:r>
    </w:p>
    <w:p w:rsidR="00351385" w:rsidRPr="00351385" w:rsidRDefault="00351385" w:rsidP="00351385">
      <w:pPr>
        <w:jc w:val="both"/>
        <w:rPr>
          <w:rFonts w:ascii="Times New Roman" w:hAnsi="Times New Roman"/>
          <w:smallCaps/>
          <w:sz w:val="24"/>
          <w:lang w:val="en-US"/>
        </w:rPr>
      </w:pPr>
      <w:r w:rsidRPr="00351385">
        <w:rPr>
          <w:rFonts w:ascii="Times New Roman" w:hAnsi="Times New Roman"/>
          <w:smallCaps/>
          <w:sz w:val="24"/>
          <w:lang w:val="en-US"/>
        </w:rPr>
        <w:t>L’hydrolienne:</w:t>
      </w:r>
    </w:p>
    <w:p w:rsidR="00351385" w:rsidRPr="00351385" w:rsidRDefault="00351385" w:rsidP="00351385">
      <w:pPr>
        <w:jc w:val="both"/>
        <w:rPr>
          <w:rFonts w:ascii="Times New Roman" w:hAnsi="Times New Roman"/>
          <w:sz w:val="24"/>
          <w:lang w:val="en-US"/>
        </w:rPr>
      </w:pPr>
      <w:r w:rsidRPr="00351385">
        <w:rPr>
          <w:rFonts w:ascii="Times New Roman" w:hAnsi="Times New Roman"/>
          <w:sz w:val="24"/>
          <w:lang w:val="en-US"/>
        </w:rPr>
        <w:t xml:space="preserve">• </w:t>
      </w:r>
      <w:proofErr w:type="gramStart"/>
      <w:r w:rsidRPr="00351385">
        <w:rPr>
          <w:rFonts w:ascii="Times New Roman" w:hAnsi="Times New Roman"/>
          <w:sz w:val="24"/>
          <w:lang w:val="en-US"/>
        </w:rPr>
        <w:t>capte</w:t>
      </w:r>
      <w:proofErr w:type="gramEnd"/>
      <w:r w:rsidRPr="00351385">
        <w:rPr>
          <w:rFonts w:ascii="Times New Roman" w:hAnsi="Times New Roman"/>
          <w:sz w:val="24"/>
          <w:lang w:val="en-US"/>
        </w:rPr>
        <w:t xml:space="preserve"> </w:t>
      </w:r>
      <w:r w:rsidRPr="00351385">
        <w:rPr>
          <w:rFonts w:ascii="Times New Roman" w:hAnsi="Times New Roman"/>
          <w:b/>
          <w:bCs/>
          <w:sz w:val="24"/>
          <w:lang w:val="en-US"/>
        </w:rPr>
        <w:t xml:space="preserve">l’énergie de l’eau soit: des courants marins et des marées, des vagues et des courants fluviaux </w:t>
      </w:r>
      <w:r w:rsidRPr="00351385">
        <w:rPr>
          <w:rFonts w:ascii="Times New Roman" w:hAnsi="Times New Roman"/>
          <w:sz w:val="24"/>
          <w:lang w:val="en-US"/>
        </w:rPr>
        <w:t>au moyen d'un dispositif aérogénérateur (pales d’éoliennes, profil aérodynamique) et</w:t>
      </w:r>
    </w:p>
    <w:p w:rsidR="00351385" w:rsidRPr="00351385" w:rsidRDefault="00351385" w:rsidP="00351385">
      <w:pPr>
        <w:jc w:val="both"/>
        <w:rPr>
          <w:rFonts w:ascii="Times New Roman" w:hAnsi="Times New Roman"/>
          <w:sz w:val="24"/>
          <w:lang w:val="en-US"/>
        </w:rPr>
      </w:pPr>
      <w:r w:rsidRPr="00351385">
        <w:rPr>
          <w:rFonts w:ascii="Times New Roman" w:hAnsi="Times New Roman"/>
          <w:sz w:val="24"/>
          <w:lang w:val="en-US"/>
        </w:rPr>
        <w:t>•</w:t>
      </w:r>
      <w:proofErr w:type="gramStart"/>
      <w:r w:rsidRPr="00351385">
        <w:rPr>
          <w:rFonts w:ascii="Times New Roman" w:hAnsi="Times New Roman"/>
          <w:sz w:val="24"/>
          <w:lang w:val="en-US"/>
        </w:rPr>
        <w:t>transforme</w:t>
      </w:r>
      <w:proofErr w:type="gramEnd"/>
      <w:r w:rsidRPr="00351385">
        <w:rPr>
          <w:rFonts w:ascii="Times New Roman" w:hAnsi="Times New Roman"/>
          <w:sz w:val="24"/>
          <w:lang w:val="en-US"/>
        </w:rPr>
        <w:t xml:space="preserve"> l’énergie cinétique en énergie électrique.</w:t>
      </w:r>
    </w:p>
    <w:p w:rsidR="00351385" w:rsidRDefault="00351385" w:rsidP="00A313E0">
      <w:pPr>
        <w:jc w:val="both"/>
        <w:rPr>
          <w:rStyle w:val="image-caption"/>
          <w:rFonts w:ascii="Times New Roman" w:hAnsi="Times New Roman"/>
          <w:sz w:val="24"/>
        </w:rPr>
      </w:pPr>
    </w:p>
    <w:p w:rsidR="00E375E5" w:rsidRDefault="00E375E5" w:rsidP="00A313E0">
      <w:pPr>
        <w:jc w:val="both"/>
        <w:rPr>
          <w:rFonts w:ascii="Times New Roman" w:hAnsi="Times New Roman"/>
          <w:sz w:val="24"/>
        </w:rPr>
      </w:pPr>
    </w:p>
    <w:p w:rsidR="00A313E0" w:rsidRPr="0014595C" w:rsidRDefault="00722D61" w:rsidP="00A313E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="00A313E0" w:rsidRPr="0014595C">
        <w:rPr>
          <w:rFonts w:ascii="Times New Roman" w:hAnsi="Times New Roman"/>
          <w:sz w:val="24"/>
        </w:rPr>
        <w:t>-Nommez une énergie renouvelable et expliquez en quoi elle l’est et son fonctionnement.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Éolienne;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Solaire;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Géothermie;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Biomasse;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Hydroélectrique;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Biocarburants;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Récupération d’énergie existante;</w:t>
      </w:r>
    </w:p>
    <w:p w:rsidR="00821C9B" w:rsidRPr="00821C9B" w:rsidRDefault="00821C9B" w:rsidP="00821C9B">
      <w:pPr>
        <w:jc w:val="both"/>
        <w:rPr>
          <w:rFonts w:ascii="Times New Roman" w:hAnsi="Times New Roman"/>
          <w:sz w:val="24"/>
          <w:lang w:val="fr-FR"/>
        </w:rPr>
      </w:pPr>
      <w:r w:rsidRPr="00821C9B">
        <w:rPr>
          <w:rFonts w:ascii="Times New Roman" w:hAnsi="Times New Roman"/>
          <w:sz w:val="24"/>
          <w:lang w:val="fr-FR"/>
        </w:rPr>
        <w:t>• Osmotique.</w:t>
      </w:r>
    </w:p>
    <w:p w:rsidR="00126B24" w:rsidRDefault="00126B24">
      <w:pPr>
        <w:rPr>
          <w:lang w:val="fr-FR"/>
        </w:rPr>
      </w:pPr>
    </w:p>
    <w:p w:rsidR="006A31BB" w:rsidRPr="006A31BB" w:rsidRDefault="006A31BB" w:rsidP="006A31BB">
      <w:pPr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 xml:space="preserve">9- </w:t>
      </w:r>
      <w:r w:rsidRPr="006A31BB">
        <w:rPr>
          <w:rFonts w:ascii="Times New Roman" w:hAnsi="Times New Roman"/>
          <w:sz w:val="24"/>
          <w:lang w:val="en-US"/>
        </w:rPr>
        <w:t xml:space="preserve">Lors de l’extraction du pétrole quels sont les enjeux pour l’eau (voir dans l’onglet </w:t>
      </w:r>
      <w:proofErr w:type="gramStart"/>
      <w:r w:rsidRPr="006A31BB">
        <w:rPr>
          <w:rFonts w:ascii="Times New Roman" w:hAnsi="Times New Roman"/>
          <w:sz w:val="24"/>
          <w:lang w:val="en-US"/>
        </w:rPr>
        <w:t>lectures :</w:t>
      </w:r>
      <w:proofErr w:type="gramEnd"/>
      <w:r w:rsidRPr="006A31BB">
        <w:rPr>
          <w:rFonts w:ascii="Times New Roman" w:hAnsi="Times New Roman"/>
          <w:sz w:val="24"/>
          <w:lang w:val="en-US"/>
        </w:rPr>
        <w:t xml:space="preserve"> document appelé lecture sur hydrocarbures) ?</w:t>
      </w:r>
    </w:p>
    <w:p w:rsidR="006A31BB" w:rsidRPr="006A31BB" w:rsidRDefault="006A31BB" w:rsidP="006A31BB">
      <w:pPr>
        <w:rPr>
          <w:rFonts w:ascii="Times New Roman" w:hAnsi="Times New Roman"/>
          <w:sz w:val="24"/>
          <w:lang w:val="en-US"/>
        </w:rPr>
      </w:pPr>
      <w:r w:rsidRPr="006A31BB">
        <w:rPr>
          <w:rFonts w:ascii="Times New Roman" w:hAnsi="Times New Roman"/>
          <w:sz w:val="24"/>
          <w:lang w:val="en-US"/>
        </w:rPr>
        <w:t xml:space="preserve">La production d’un baril de pétrole provenant des </w:t>
      </w:r>
      <w:proofErr w:type="gramStart"/>
      <w:r w:rsidRPr="006A31BB">
        <w:rPr>
          <w:rFonts w:ascii="Times New Roman" w:hAnsi="Times New Roman"/>
          <w:sz w:val="24"/>
          <w:lang w:val="en-US"/>
        </w:rPr>
        <w:t>sables</w:t>
      </w:r>
      <w:proofErr w:type="gramEnd"/>
      <w:r w:rsidRPr="006A31BB">
        <w:rPr>
          <w:rFonts w:ascii="Times New Roman" w:hAnsi="Times New Roman"/>
          <w:sz w:val="24"/>
          <w:lang w:val="en-US"/>
        </w:rPr>
        <w:t xml:space="preserve"> bitumineux requiert de 2 à 5 barils d’eau.</w:t>
      </w:r>
    </w:p>
    <w:p w:rsidR="006A31BB" w:rsidRPr="006A31BB" w:rsidRDefault="006A31BB" w:rsidP="006A31BB">
      <w:pPr>
        <w:rPr>
          <w:rFonts w:ascii="Times New Roman" w:hAnsi="Times New Roman"/>
          <w:sz w:val="24"/>
          <w:lang w:val="en-US"/>
        </w:rPr>
      </w:pPr>
      <w:r w:rsidRPr="006A31BB">
        <w:rPr>
          <w:rFonts w:ascii="Times New Roman" w:hAnsi="Times New Roman"/>
          <w:sz w:val="24"/>
          <w:lang w:val="en-US"/>
        </w:rPr>
        <w:t xml:space="preserve">L’eau qui </w:t>
      </w:r>
      <w:proofErr w:type="gramStart"/>
      <w:r w:rsidRPr="006A31BB">
        <w:rPr>
          <w:rFonts w:ascii="Times New Roman" w:hAnsi="Times New Roman"/>
          <w:sz w:val="24"/>
          <w:lang w:val="en-US"/>
        </w:rPr>
        <w:t>est</w:t>
      </w:r>
      <w:proofErr w:type="gramEnd"/>
      <w:r w:rsidRPr="006A31BB">
        <w:rPr>
          <w:rFonts w:ascii="Times New Roman" w:hAnsi="Times New Roman"/>
          <w:sz w:val="24"/>
          <w:lang w:val="en-US"/>
        </w:rPr>
        <w:t xml:space="preserve"> utilisé pour extraire le pétrole des sables bitumineux n’est pas retournée à sa source. </w:t>
      </w:r>
      <w:proofErr w:type="gramStart"/>
      <w:r w:rsidRPr="006A31BB">
        <w:rPr>
          <w:rFonts w:ascii="Times New Roman" w:hAnsi="Times New Roman"/>
          <w:sz w:val="24"/>
          <w:lang w:val="en-US"/>
        </w:rPr>
        <w:t>Les produits dangereux extraits lors de l’extraction sont rassemblés dans des étangs.</w:t>
      </w:r>
      <w:proofErr w:type="gramEnd"/>
      <w:r w:rsidRPr="006A31BB">
        <w:rPr>
          <w:rFonts w:ascii="Times New Roman" w:hAnsi="Times New Roman"/>
          <w:sz w:val="24"/>
          <w:lang w:val="en-US"/>
        </w:rPr>
        <w:t xml:space="preserve"> Seulement 10% de l’eau utilisée pour l’extraction </w:t>
      </w:r>
      <w:proofErr w:type="gramStart"/>
      <w:r w:rsidRPr="006A31BB">
        <w:rPr>
          <w:rFonts w:ascii="Times New Roman" w:hAnsi="Times New Roman"/>
          <w:sz w:val="24"/>
          <w:lang w:val="en-US"/>
        </w:rPr>
        <w:t>est</w:t>
      </w:r>
      <w:proofErr w:type="gramEnd"/>
      <w:r w:rsidRPr="006A31BB">
        <w:rPr>
          <w:rFonts w:ascii="Times New Roman" w:hAnsi="Times New Roman"/>
          <w:sz w:val="24"/>
          <w:lang w:val="en-US"/>
        </w:rPr>
        <w:t xml:space="preserve"> retourné à sa source. Alors, 90% de l’eau </w:t>
      </w:r>
      <w:proofErr w:type="gramStart"/>
      <w:r w:rsidRPr="006A31BB">
        <w:rPr>
          <w:rFonts w:ascii="Times New Roman" w:hAnsi="Times New Roman"/>
          <w:sz w:val="24"/>
          <w:lang w:val="en-US"/>
        </w:rPr>
        <w:t>est</w:t>
      </w:r>
      <w:proofErr w:type="gramEnd"/>
      <w:r w:rsidRPr="006A31BB">
        <w:rPr>
          <w:rFonts w:ascii="Times New Roman" w:hAnsi="Times New Roman"/>
          <w:sz w:val="24"/>
          <w:lang w:val="en-US"/>
        </w:rPr>
        <w:t xml:space="preserve"> déposé dans des étangs et restera là durant plusieurs années.</w:t>
      </w:r>
    </w:p>
    <w:p w:rsidR="006A31BB" w:rsidRPr="006A31BB" w:rsidRDefault="006A31BB" w:rsidP="006A31BB">
      <w:pPr>
        <w:rPr>
          <w:rFonts w:ascii="Times New Roman" w:hAnsi="Times New Roman"/>
          <w:sz w:val="24"/>
          <w:lang w:val="en-US"/>
        </w:rPr>
      </w:pPr>
      <w:r w:rsidRPr="006A31BB">
        <w:rPr>
          <w:rFonts w:ascii="Times New Roman" w:hAnsi="Times New Roman"/>
          <w:sz w:val="24"/>
          <w:lang w:val="en-US"/>
        </w:rPr>
        <w:t>La rivière Athabasca joint la rivière Peace and Birch pour former plus de 6000 kilomètres carrée de marécage (essentiel aux écosystèmes et au maintien de la biodiversité).</w:t>
      </w:r>
    </w:p>
    <w:p w:rsidR="006A31BB" w:rsidRDefault="006A31BB">
      <w:pPr>
        <w:rPr>
          <w:rFonts w:ascii="Times New Roman" w:hAnsi="Times New Roman"/>
          <w:sz w:val="24"/>
          <w:lang w:val="fr-FR"/>
        </w:rPr>
      </w:pPr>
    </w:p>
    <w:p w:rsidR="006A31BB" w:rsidRPr="006A31BB" w:rsidRDefault="006A31BB" w:rsidP="006A31BB">
      <w:pPr>
        <w:rPr>
          <w:rFonts w:ascii="Times New Roman" w:hAnsi="Times New Roman"/>
          <w:sz w:val="24"/>
          <w:lang w:val="en-US"/>
        </w:rPr>
      </w:pPr>
      <w:r w:rsidRPr="006A31BB">
        <w:rPr>
          <w:rFonts w:ascii="Times New Roman" w:hAnsi="Times New Roman"/>
          <w:sz w:val="24"/>
          <w:lang w:val="fr-FR"/>
        </w:rPr>
        <w:t xml:space="preserve">10- </w:t>
      </w:r>
      <w:r w:rsidRPr="006A31BB">
        <w:rPr>
          <w:rFonts w:ascii="Times New Roman" w:hAnsi="Times New Roman"/>
          <w:sz w:val="24"/>
          <w:lang w:val="en-US"/>
        </w:rPr>
        <w:t>Si vous aviez à choisir et si les technologies étaient au point et à coût semblable de quelle énergie renouvelable feriez-vous la promotion ?  Expliquez.</w:t>
      </w:r>
    </w:p>
    <w:p w:rsidR="00BE21E8" w:rsidRPr="001204FF" w:rsidRDefault="00BE21E8">
      <w:pPr>
        <w:rPr>
          <w:rFonts w:ascii="Times New Roman" w:hAnsi="Times New Roman"/>
          <w:sz w:val="24"/>
          <w:lang w:val="fr-FR"/>
        </w:rPr>
      </w:pPr>
    </w:p>
    <w:sectPr w:rsidR="00BE21E8" w:rsidRPr="001204FF" w:rsidSect="00126B2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+mn-ea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046EB"/>
    <w:multiLevelType w:val="hybridMultilevel"/>
    <w:tmpl w:val="C58638C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90A79"/>
    <w:multiLevelType w:val="hybridMultilevel"/>
    <w:tmpl w:val="C9C067DE"/>
    <w:lvl w:ilvl="0" w:tplc="6A908A5E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8F2485"/>
    <w:multiLevelType w:val="hybridMultilevel"/>
    <w:tmpl w:val="65364C1C"/>
    <w:lvl w:ilvl="0" w:tplc="5B5EAD4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D0ECD8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12323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22366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3E3C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88CC4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B81D6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14FFC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A6969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0500462"/>
    <w:multiLevelType w:val="hybridMultilevel"/>
    <w:tmpl w:val="A922ECA2"/>
    <w:lvl w:ilvl="0" w:tplc="AB78A53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F62CE8">
      <w:start w:val="69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B20FE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A85F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5C67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0CE4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3257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CCE1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AE89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oNotTrackMoves/>
  <w:defaultTabStop w:val="708"/>
  <w:hyphenationZone w:val="425"/>
  <w:characterSpacingControl w:val="doNotCompress"/>
  <w:compat/>
  <w:rsids>
    <w:rsidRoot w:val="00C207BD"/>
    <w:rsid w:val="000200B2"/>
    <w:rsid w:val="00032D56"/>
    <w:rsid w:val="00047167"/>
    <w:rsid w:val="001204FF"/>
    <w:rsid w:val="00126B24"/>
    <w:rsid w:val="0014595C"/>
    <w:rsid w:val="001733D1"/>
    <w:rsid w:val="00237ACA"/>
    <w:rsid w:val="0029637A"/>
    <w:rsid w:val="002A1C93"/>
    <w:rsid w:val="00324C53"/>
    <w:rsid w:val="00351385"/>
    <w:rsid w:val="003B01B8"/>
    <w:rsid w:val="00415AC1"/>
    <w:rsid w:val="004262F4"/>
    <w:rsid w:val="00561ECD"/>
    <w:rsid w:val="00671D84"/>
    <w:rsid w:val="006A31BB"/>
    <w:rsid w:val="00703FC9"/>
    <w:rsid w:val="00722D61"/>
    <w:rsid w:val="007523E8"/>
    <w:rsid w:val="00792F0F"/>
    <w:rsid w:val="007C1104"/>
    <w:rsid w:val="0080141F"/>
    <w:rsid w:val="00821C9B"/>
    <w:rsid w:val="00847B1D"/>
    <w:rsid w:val="00854FE5"/>
    <w:rsid w:val="008E6218"/>
    <w:rsid w:val="009E4385"/>
    <w:rsid w:val="00A313E0"/>
    <w:rsid w:val="00AC09B5"/>
    <w:rsid w:val="00B11E44"/>
    <w:rsid w:val="00BE21E8"/>
    <w:rsid w:val="00BE4F07"/>
    <w:rsid w:val="00C060F9"/>
    <w:rsid w:val="00C12D90"/>
    <w:rsid w:val="00C207BD"/>
    <w:rsid w:val="00C813ED"/>
    <w:rsid w:val="00D83920"/>
    <w:rsid w:val="00DA6B75"/>
    <w:rsid w:val="00DC27AA"/>
    <w:rsid w:val="00E349E1"/>
    <w:rsid w:val="00E375E5"/>
    <w:rsid w:val="00EC55F7"/>
    <w:rsid w:val="00EE3361"/>
    <w:rsid w:val="00F63D06"/>
  </w:rsids>
  <m:mathPr>
    <m:mathFont m:val="Segoe UI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104"/>
    <w:pPr>
      <w:spacing w:after="120" w:line="260" w:lineRule="atLeast"/>
    </w:pPr>
    <w:rPr>
      <w:rFonts w:ascii="Arial" w:eastAsia="Times New Roman" w:hAnsi="Arial" w:cs="Times New Roman"/>
      <w:sz w:val="20"/>
      <w:szCs w:val="24"/>
      <w:lang w:eastAsia="fr-FR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DC27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mage-caption">
    <w:name w:val="image-caption"/>
    <w:basedOn w:val="DefaultParagraphFont"/>
    <w:rsid w:val="00DC27AA"/>
  </w:style>
  <w:style w:type="paragraph" w:styleId="BalloonText">
    <w:name w:val="Balloon Text"/>
    <w:basedOn w:val="Normal"/>
    <w:link w:val="BalloonTextChar"/>
    <w:uiPriority w:val="99"/>
    <w:semiHidden/>
    <w:unhideWhenUsed/>
    <w:rsid w:val="00561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ECD"/>
    <w:rPr>
      <w:rFonts w:ascii="Tahoma" w:eastAsia="Times New Roman" w:hAnsi="Tahoma" w:cs="Tahoma"/>
      <w:sz w:val="16"/>
      <w:szCs w:val="16"/>
      <w:lang w:eastAsia="fr-FR"/>
    </w:rPr>
  </w:style>
  <w:style w:type="paragraph" w:styleId="ListParagraph">
    <w:name w:val="List Paragraph"/>
    <w:basedOn w:val="Normal"/>
    <w:uiPriority w:val="34"/>
    <w:qFormat/>
    <w:rsid w:val="007523E8"/>
    <w:pPr>
      <w:spacing w:after="0" w:line="240" w:lineRule="auto"/>
      <w:ind w:left="720"/>
      <w:contextualSpacing/>
    </w:pPr>
    <w:rPr>
      <w:rFonts w:ascii="Times New Roman" w:hAnsi="Times New Roman"/>
      <w:sz w:val="24"/>
      <w:lang w:eastAsia="fr-CA"/>
    </w:rPr>
  </w:style>
  <w:style w:type="paragraph" w:styleId="NormalWeb">
    <w:name w:val="Normal (Web)"/>
    <w:basedOn w:val="Normal"/>
    <w:uiPriority w:val="99"/>
    <w:unhideWhenUsed/>
    <w:rsid w:val="007523E8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6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268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89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24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5286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1629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4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2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40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372</Words>
  <Characters>2010</Characters>
  <Application>Microsoft Macintosh Word</Application>
  <DocSecurity>0</DocSecurity>
  <Lines>67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SOL-AIR</dc:creator>
  <cp:keywords/>
  <dc:description/>
  <cp:lastModifiedBy>Chloe Dupuis</cp:lastModifiedBy>
  <cp:revision>8</cp:revision>
  <dcterms:created xsi:type="dcterms:W3CDTF">2015-03-11T22:29:00Z</dcterms:created>
  <dcterms:modified xsi:type="dcterms:W3CDTF">2015-03-19T16:04:00Z</dcterms:modified>
</cp:coreProperties>
</file>