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8E4" w:rsidRPr="00E6312A" w:rsidRDefault="00DC4FE5" w:rsidP="00B048E4">
      <w:pPr>
        <w:jc w:val="center"/>
        <w:rPr>
          <w:rFonts w:ascii="Times New Roman" w:hAnsi="Times New Roman"/>
          <w:b/>
          <w:smallCaps/>
          <w:sz w:val="32"/>
        </w:rPr>
      </w:pPr>
      <w:r w:rsidRPr="00E6312A">
        <w:rPr>
          <w:rFonts w:ascii="Times New Roman" w:hAnsi="Times New Roman"/>
          <w:b/>
          <w:smallCaps/>
          <w:sz w:val="32"/>
        </w:rPr>
        <w:t xml:space="preserve">HIS1511 – </w:t>
      </w:r>
      <w:r w:rsidR="00BC063B" w:rsidRPr="00E6312A">
        <w:rPr>
          <w:rFonts w:ascii="Times New Roman" w:hAnsi="Times New Roman"/>
          <w:b/>
          <w:smallCaps/>
          <w:sz w:val="32"/>
        </w:rPr>
        <w:t>révision examen</w:t>
      </w:r>
      <w:r w:rsidR="00E6312A" w:rsidRPr="00E6312A">
        <w:rPr>
          <w:rFonts w:ascii="Times New Roman" w:hAnsi="Times New Roman"/>
          <w:b/>
          <w:smallCaps/>
          <w:sz w:val="32"/>
        </w:rPr>
        <w:t xml:space="preserve"> #2</w:t>
      </w:r>
    </w:p>
    <w:p w:rsidR="00BC063B" w:rsidRPr="00E6312A" w:rsidRDefault="00B048E4" w:rsidP="00B048E4">
      <w:pPr>
        <w:jc w:val="center"/>
        <w:rPr>
          <w:rFonts w:ascii="Times New Roman" w:hAnsi="Times New Roman"/>
          <w:b/>
          <w:smallCaps/>
          <w:sz w:val="32"/>
        </w:rPr>
      </w:pPr>
      <w:r w:rsidRPr="00E6312A">
        <w:rPr>
          <w:rFonts w:ascii="Times New Roman" w:hAnsi="Times New Roman"/>
          <w:b/>
          <w:smallCaps/>
          <w:sz w:val="32"/>
        </w:rPr>
        <w:t>lundi 16 mars 13</w:t>
      </w:r>
      <w:r w:rsidR="00BC063B" w:rsidRPr="00E6312A">
        <w:rPr>
          <w:rFonts w:ascii="Times New Roman" w:hAnsi="Times New Roman"/>
          <w:b/>
          <w:smallCaps/>
          <w:sz w:val="32"/>
        </w:rPr>
        <w:t xml:space="preserve">h </w:t>
      </w:r>
    </w:p>
    <w:p w:rsidR="00DC4FE5" w:rsidRDefault="00DC4FE5" w:rsidP="00DC4FE5">
      <w:pPr>
        <w:jc w:val="center"/>
        <w:rPr>
          <w:rFonts w:ascii="Times New Roman" w:hAnsi="Times New Roman"/>
          <w:smallCaps/>
          <w:sz w:val="28"/>
        </w:rPr>
      </w:pPr>
    </w:p>
    <w:p w:rsidR="007F0AD6" w:rsidRPr="001D25F2" w:rsidRDefault="00A117C3" w:rsidP="00DC4FE5">
      <w:pPr>
        <w:rPr>
          <w:rFonts w:ascii="Times New Roman" w:hAnsi="Times New Roman"/>
          <w:b/>
          <w:bCs/>
          <w:smallCaps/>
          <w:sz w:val="28"/>
        </w:rPr>
      </w:pPr>
      <w:r w:rsidRPr="001D25F2">
        <w:rPr>
          <w:rFonts w:ascii="Times New Roman" w:hAnsi="Times New Roman"/>
          <w:b/>
          <w:smallCaps/>
          <w:sz w:val="28"/>
        </w:rPr>
        <w:t xml:space="preserve">Semaine 6 – </w:t>
      </w:r>
      <w:r w:rsidR="00BC063B" w:rsidRPr="001D25F2">
        <w:rPr>
          <w:rFonts w:ascii="Times New Roman" w:hAnsi="Times New Roman"/>
          <w:b/>
          <w:bCs/>
          <w:smallCaps/>
          <w:sz w:val="28"/>
        </w:rPr>
        <w:t xml:space="preserve">La coexistence pacifique </w:t>
      </w:r>
      <w:r w:rsidR="007F0AD6" w:rsidRPr="001D25F2">
        <w:rPr>
          <w:rFonts w:ascii="Times New Roman" w:hAnsi="Times New Roman"/>
          <w:b/>
          <w:bCs/>
          <w:smallCaps/>
          <w:sz w:val="28"/>
        </w:rPr>
        <w:t xml:space="preserve">et détente </w:t>
      </w:r>
      <w:r w:rsidR="00BC063B" w:rsidRPr="001D25F2">
        <w:rPr>
          <w:rFonts w:ascii="Times New Roman" w:hAnsi="Times New Roman"/>
          <w:b/>
          <w:bCs/>
          <w:smallCaps/>
          <w:sz w:val="28"/>
        </w:rPr>
        <w:t xml:space="preserve">(1955 – 1962) </w:t>
      </w:r>
    </w:p>
    <w:p w:rsidR="009D0C29" w:rsidRDefault="009D0C29" w:rsidP="00DC4FE5">
      <w:pPr>
        <w:rPr>
          <w:rFonts w:ascii="Times New Roman" w:hAnsi="Times New Roman"/>
          <w:b/>
          <w:bCs/>
          <w:szCs w:val="28"/>
          <w:lang w:val="fr-CA"/>
        </w:rPr>
      </w:pPr>
    </w:p>
    <w:p w:rsidR="003D767C" w:rsidRPr="009D0C29" w:rsidRDefault="009D0C29" w:rsidP="00DC4FE5">
      <w:pPr>
        <w:rPr>
          <w:rFonts w:ascii="Times New Roman" w:hAnsi="Times New Roman"/>
          <w:b/>
          <w:bCs/>
          <w:szCs w:val="28"/>
          <w:lang w:val="fr-CA"/>
        </w:rPr>
      </w:pPr>
      <w:r w:rsidRPr="00E201D2">
        <w:rPr>
          <w:rFonts w:ascii="Times New Roman" w:hAnsi="Times New Roman"/>
          <w:b/>
          <w:bCs/>
          <w:smallCaps/>
          <w:sz w:val="28"/>
          <w:u w:val="single"/>
        </w:rPr>
        <w:t xml:space="preserve">Vaïsse </w:t>
      </w:r>
      <w:r w:rsidRPr="009D0C29">
        <w:rPr>
          <w:rFonts w:ascii="Times New Roman" w:hAnsi="Times New Roman"/>
          <w:b/>
          <w:bCs/>
        </w:rPr>
        <w:t xml:space="preserve">– La coexistence pacifique (1955 – 1962) </w:t>
      </w:r>
    </w:p>
    <w:p w:rsidR="009D0C29" w:rsidRDefault="009D0C29" w:rsidP="00DC4FE5">
      <w:pPr>
        <w:rPr>
          <w:rFonts w:ascii="Times New Roman" w:hAnsi="Times New Roman"/>
          <w:bCs/>
        </w:rPr>
      </w:pPr>
    </w:p>
    <w:p w:rsidR="00C8308F" w:rsidRPr="00C8308F" w:rsidRDefault="00C8308F" w:rsidP="00DC4FE5">
      <w:pPr>
        <w:rPr>
          <w:rFonts w:ascii="Times New Roman" w:hAnsi="Times New Roman"/>
          <w:bCs/>
        </w:rPr>
      </w:pPr>
      <w:r>
        <w:rPr>
          <w:rFonts w:ascii="Times New Roman" w:hAnsi="Times New Roman"/>
          <w:bCs/>
        </w:rPr>
        <w:t>Cette période intermédiaire se trouve entre la Seconde Guerre mondiale et la guerre froide.</w:t>
      </w:r>
    </w:p>
    <w:p w:rsidR="00C8308F" w:rsidRDefault="00C8308F" w:rsidP="00DC4FE5">
      <w:pPr>
        <w:rPr>
          <w:rFonts w:ascii="Times New Roman" w:hAnsi="Times New Roman"/>
          <w:bCs/>
          <w:i/>
        </w:rPr>
      </w:pPr>
    </w:p>
    <w:p w:rsidR="009D0C29" w:rsidRPr="009D0C29" w:rsidRDefault="009D0C29" w:rsidP="00DC4FE5">
      <w:pPr>
        <w:rPr>
          <w:rFonts w:ascii="Times New Roman" w:hAnsi="Times New Roman"/>
          <w:bCs/>
          <w:i/>
        </w:rPr>
      </w:pPr>
      <w:r w:rsidRPr="009D0C29">
        <w:rPr>
          <w:rFonts w:ascii="Times New Roman" w:hAnsi="Times New Roman"/>
          <w:bCs/>
          <w:i/>
        </w:rPr>
        <w:t xml:space="preserve">Nouveau mode de relations </w:t>
      </w:r>
      <w:r>
        <w:rPr>
          <w:rFonts w:ascii="Times New Roman" w:hAnsi="Times New Roman"/>
          <w:bCs/>
          <w:i/>
        </w:rPr>
        <w:t xml:space="preserve">Est-Ouest: </w:t>
      </w:r>
    </w:p>
    <w:p w:rsidR="009D0C29" w:rsidRPr="009D0C29" w:rsidRDefault="009D0C29" w:rsidP="009D0C29">
      <w:pPr>
        <w:rPr>
          <w:rFonts w:ascii="Times New Roman" w:hAnsi="Times New Roman"/>
          <w:bCs/>
        </w:rPr>
      </w:pPr>
      <w:r w:rsidRPr="009D0C29">
        <w:rPr>
          <w:rFonts w:ascii="Times New Roman" w:hAnsi="Times New Roman"/>
          <w:bCs/>
        </w:rPr>
        <w:t>La confrontation idéologique fait place à la compétition économique, à la course aux armements et à l’espace. L’équilibre nuclé</w:t>
      </w:r>
      <w:r w:rsidR="001D25F2">
        <w:rPr>
          <w:rFonts w:ascii="Times New Roman" w:hAnsi="Times New Roman"/>
          <w:bCs/>
        </w:rPr>
        <w:t xml:space="preserve">aire rend improbable la guerre. </w:t>
      </w:r>
    </w:p>
    <w:p w:rsidR="00BC063B" w:rsidRPr="00CF1437" w:rsidRDefault="00BC063B" w:rsidP="00DC4FE5">
      <w:pPr>
        <w:rPr>
          <w:rFonts w:ascii="Times New Roman" w:hAnsi="Times New Roman"/>
          <w:bCs/>
        </w:rPr>
      </w:pPr>
    </w:p>
    <w:p w:rsidR="009D0C29" w:rsidRPr="009D0C29" w:rsidRDefault="009D0C29" w:rsidP="009D0C29">
      <w:pPr>
        <w:rPr>
          <w:rFonts w:ascii="Times New Roman" w:hAnsi="Times New Roman"/>
          <w:bCs/>
          <w:i/>
        </w:rPr>
      </w:pPr>
      <w:r w:rsidRPr="009D0C29">
        <w:rPr>
          <w:rFonts w:ascii="Times New Roman" w:hAnsi="Times New Roman"/>
          <w:bCs/>
          <w:i/>
        </w:rPr>
        <w:t>Deuxième vague de décolonisation (Afrique)</w:t>
      </w:r>
      <w:r>
        <w:rPr>
          <w:rFonts w:ascii="Times New Roman" w:hAnsi="Times New Roman"/>
          <w:bCs/>
          <w:i/>
        </w:rPr>
        <w:t xml:space="preserve">: </w:t>
      </w:r>
    </w:p>
    <w:p w:rsidR="00C8308F" w:rsidRDefault="00C8308F" w:rsidP="009D0C29">
      <w:pPr>
        <w:rPr>
          <w:rFonts w:ascii="Times New Roman" w:hAnsi="Times New Roman"/>
          <w:b/>
          <w:bCs/>
        </w:rPr>
      </w:pPr>
    </w:p>
    <w:p w:rsidR="00C8308F" w:rsidRDefault="00C8308F" w:rsidP="009D0C29">
      <w:pPr>
        <w:rPr>
          <w:rFonts w:ascii="Times New Roman" w:hAnsi="Times New Roman"/>
          <w:bCs/>
        </w:rPr>
      </w:pPr>
      <w:r>
        <w:rPr>
          <w:rFonts w:ascii="Times New Roman" w:hAnsi="Times New Roman"/>
          <w:b/>
          <w:bCs/>
        </w:rPr>
        <w:t xml:space="preserve">17 au 24 avril 1955 - </w:t>
      </w:r>
      <w:r w:rsidR="009D0C29" w:rsidRPr="00C8308F">
        <w:rPr>
          <w:rFonts w:ascii="Times New Roman" w:hAnsi="Times New Roman"/>
          <w:b/>
          <w:bCs/>
        </w:rPr>
        <w:t>Conférence de Bandoeng</w:t>
      </w:r>
      <w:r w:rsidR="009D0C29" w:rsidRPr="009D0C29">
        <w:rPr>
          <w:rFonts w:ascii="Times New Roman" w:hAnsi="Times New Roman"/>
          <w:bCs/>
        </w:rPr>
        <w:t xml:space="preserve"> = Naissance du Tiers Monde </w:t>
      </w:r>
    </w:p>
    <w:p w:rsidR="00C8308F" w:rsidRPr="00C8308F" w:rsidRDefault="00C8308F" w:rsidP="009D0C29">
      <w:pPr>
        <w:rPr>
          <w:rFonts w:ascii="Times New Roman" w:hAnsi="Times New Roman"/>
          <w:bCs/>
          <w:i/>
        </w:rPr>
      </w:pPr>
      <w:r w:rsidRPr="00C8308F">
        <w:rPr>
          <w:rFonts w:ascii="Times New Roman" w:hAnsi="Times New Roman"/>
          <w:bCs/>
          <w:i/>
        </w:rPr>
        <w:t>C’est des pays asiatiques que vient l’initiative de la conférence de Bandoeng.</w:t>
      </w:r>
    </w:p>
    <w:p w:rsidR="00EB18C0" w:rsidRDefault="00EB18C0" w:rsidP="00C8308F">
      <w:pPr>
        <w:rPr>
          <w:rFonts w:ascii="Times New Roman" w:hAnsi="Times New Roman"/>
          <w:bCs/>
        </w:rPr>
      </w:pPr>
    </w:p>
    <w:p w:rsidR="00C8308F" w:rsidRDefault="00C8308F" w:rsidP="00C8308F">
      <w:pPr>
        <w:rPr>
          <w:rFonts w:ascii="Times New Roman" w:hAnsi="Times New Roman"/>
        </w:rPr>
      </w:pPr>
      <w:r>
        <w:rPr>
          <w:rFonts w:ascii="Times New Roman" w:hAnsi="Times New Roman"/>
        </w:rPr>
        <w:t xml:space="preserve">Initiateurs: 5 pays asiatiques, </w:t>
      </w:r>
      <w:r w:rsidRPr="00B80ECE">
        <w:rPr>
          <w:rFonts w:ascii="Times New Roman" w:hAnsi="Times New Roman"/>
        </w:rPr>
        <w:t>Birmanie, Ceylan, Inde, Indonésie</w:t>
      </w:r>
      <w:r>
        <w:rPr>
          <w:rFonts w:ascii="Times New Roman" w:hAnsi="Times New Roman"/>
        </w:rPr>
        <w:t xml:space="preserve">, </w:t>
      </w:r>
      <w:r w:rsidRPr="00B80ECE">
        <w:rPr>
          <w:rFonts w:ascii="Times New Roman" w:hAnsi="Times New Roman"/>
        </w:rPr>
        <w:t xml:space="preserve">Pakistan  </w:t>
      </w:r>
    </w:p>
    <w:p w:rsidR="00C8308F" w:rsidRDefault="00C8308F" w:rsidP="00C8308F">
      <w:pPr>
        <w:rPr>
          <w:rFonts w:ascii="Times New Roman" w:hAnsi="Times New Roman"/>
        </w:rPr>
      </w:pPr>
    </w:p>
    <w:p w:rsidR="00C8308F" w:rsidRDefault="00C8308F" w:rsidP="00C8308F">
      <w:pPr>
        <w:rPr>
          <w:rFonts w:ascii="Times New Roman" w:hAnsi="Times New Roman"/>
        </w:rPr>
      </w:pPr>
      <w:r>
        <w:rPr>
          <w:rFonts w:ascii="Times New Roman" w:hAnsi="Times New Roman"/>
        </w:rPr>
        <w:t>29 pays participants</w:t>
      </w:r>
    </w:p>
    <w:p w:rsidR="00C8308F" w:rsidRPr="00B80ECE" w:rsidRDefault="00C8308F" w:rsidP="00C8308F">
      <w:pPr>
        <w:rPr>
          <w:rFonts w:ascii="Times New Roman" w:hAnsi="Times New Roman"/>
        </w:rPr>
      </w:pPr>
      <w:r w:rsidRPr="00B80ECE">
        <w:rPr>
          <w:rFonts w:ascii="Times New Roman" w:hAnsi="Times New Roman"/>
        </w:rPr>
        <w:t>15 Asie</w:t>
      </w:r>
      <w:r>
        <w:rPr>
          <w:rFonts w:ascii="Times New Roman" w:hAnsi="Times New Roman"/>
        </w:rPr>
        <w:t xml:space="preserve">, </w:t>
      </w:r>
      <w:r w:rsidRPr="00B80ECE">
        <w:rPr>
          <w:rFonts w:ascii="Times New Roman" w:hAnsi="Times New Roman"/>
        </w:rPr>
        <w:t>9 Moyen-Orient</w:t>
      </w:r>
      <w:r>
        <w:rPr>
          <w:rFonts w:ascii="Times New Roman" w:hAnsi="Times New Roman"/>
        </w:rPr>
        <w:t xml:space="preserve">, </w:t>
      </w:r>
      <w:r w:rsidRPr="00B80ECE">
        <w:rPr>
          <w:rFonts w:ascii="Times New Roman" w:hAnsi="Times New Roman"/>
        </w:rPr>
        <w:t xml:space="preserve">6 Afrique et le Japon  </w:t>
      </w:r>
    </w:p>
    <w:p w:rsidR="00C8308F" w:rsidRPr="00B80ECE" w:rsidRDefault="00C8308F" w:rsidP="001D25F2">
      <w:pPr>
        <w:jc w:val="center"/>
        <w:rPr>
          <w:rFonts w:ascii="Times New Roman" w:hAnsi="Times New Roman"/>
        </w:rPr>
      </w:pPr>
    </w:p>
    <w:p w:rsidR="00C8308F" w:rsidRPr="00B80ECE" w:rsidRDefault="00EB18C0" w:rsidP="001D25F2">
      <w:pPr>
        <w:jc w:val="center"/>
        <w:rPr>
          <w:rFonts w:ascii="Times New Roman" w:hAnsi="Times New Roman"/>
          <w:b/>
        </w:rPr>
      </w:pPr>
      <w:r>
        <w:rPr>
          <w:rFonts w:ascii="Times New Roman" w:hAnsi="Times New Roman"/>
          <w:b/>
        </w:rPr>
        <w:t>*</w:t>
      </w:r>
      <w:r w:rsidR="00C8308F" w:rsidRPr="00B80ECE">
        <w:rPr>
          <w:rFonts w:ascii="Times New Roman" w:hAnsi="Times New Roman"/>
          <w:b/>
        </w:rPr>
        <w:t>Deux grands thèmes :</w:t>
      </w:r>
    </w:p>
    <w:p w:rsidR="001D25F2" w:rsidRDefault="001D25F2" w:rsidP="001D25F2">
      <w:pPr>
        <w:jc w:val="center"/>
        <w:rPr>
          <w:rFonts w:ascii="Times New Roman" w:hAnsi="Times New Roman"/>
        </w:rPr>
      </w:pPr>
    </w:p>
    <w:p w:rsidR="00C8308F" w:rsidRPr="00B80ECE" w:rsidRDefault="00C8308F" w:rsidP="001D25F2">
      <w:pPr>
        <w:jc w:val="center"/>
        <w:rPr>
          <w:rFonts w:ascii="Times New Roman" w:hAnsi="Times New Roman"/>
        </w:rPr>
      </w:pPr>
      <w:r>
        <w:rPr>
          <w:rFonts w:ascii="Times New Roman" w:hAnsi="Times New Roman"/>
        </w:rPr>
        <w:t xml:space="preserve">I. </w:t>
      </w:r>
      <w:r w:rsidRPr="00B80ECE">
        <w:rPr>
          <w:rFonts w:ascii="Times New Roman" w:hAnsi="Times New Roman"/>
        </w:rPr>
        <w:t>Condamnation du colonialisme</w:t>
      </w:r>
    </w:p>
    <w:p w:rsidR="00C8308F" w:rsidRDefault="00C8308F" w:rsidP="001D25F2">
      <w:pPr>
        <w:jc w:val="center"/>
        <w:rPr>
          <w:rFonts w:ascii="Times New Roman" w:hAnsi="Times New Roman"/>
        </w:rPr>
      </w:pPr>
      <w:r>
        <w:rPr>
          <w:rFonts w:ascii="Times New Roman" w:hAnsi="Times New Roman"/>
        </w:rPr>
        <w:t xml:space="preserve">II. </w:t>
      </w:r>
      <w:r w:rsidRPr="00B80ECE">
        <w:rPr>
          <w:rFonts w:ascii="Times New Roman" w:hAnsi="Times New Roman"/>
        </w:rPr>
        <w:t>Coexistence pacifique</w:t>
      </w:r>
    </w:p>
    <w:p w:rsidR="00C8308F" w:rsidRPr="00B80ECE" w:rsidRDefault="00C8308F" w:rsidP="00C8308F">
      <w:pPr>
        <w:rPr>
          <w:rFonts w:ascii="Times New Roman" w:hAnsi="Times New Roman"/>
        </w:rPr>
      </w:pPr>
    </w:p>
    <w:p w:rsidR="00C8308F" w:rsidRPr="00C8308F" w:rsidRDefault="00C8308F" w:rsidP="009D0C29">
      <w:pPr>
        <w:rPr>
          <w:rFonts w:ascii="Times New Roman" w:hAnsi="Times New Roman"/>
        </w:rPr>
      </w:pPr>
      <w:r w:rsidRPr="00633443">
        <w:rPr>
          <w:rFonts w:ascii="Times New Roman" w:hAnsi="Times New Roman"/>
        </w:rPr>
        <w:t>Entrée sur la scène internationale des pays du Tiers monde</w:t>
      </w:r>
      <w:r>
        <w:rPr>
          <w:rFonts w:ascii="Times New Roman" w:hAnsi="Times New Roman"/>
        </w:rPr>
        <w:t xml:space="preserve"> </w:t>
      </w:r>
      <w:r w:rsidRPr="00633443">
        <w:rPr>
          <w:rFonts w:ascii="Times New Roman" w:hAnsi="Times New Roman"/>
        </w:rPr>
        <w:sym w:font="Wingdings" w:char="F0E0"/>
      </w:r>
      <w:r>
        <w:rPr>
          <w:rFonts w:ascii="Times New Roman" w:hAnsi="Times New Roman"/>
        </w:rPr>
        <w:t xml:space="preserve"> </w:t>
      </w:r>
      <w:r w:rsidRPr="00633443">
        <w:rPr>
          <w:rFonts w:ascii="Times New Roman" w:hAnsi="Times New Roman"/>
        </w:rPr>
        <w:t xml:space="preserve">Troisième bloc (Non-alignement)  </w:t>
      </w:r>
    </w:p>
    <w:p w:rsidR="009D0C29" w:rsidRPr="009D0C29" w:rsidRDefault="001D25F2" w:rsidP="009D0C29">
      <w:pPr>
        <w:rPr>
          <w:rFonts w:ascii="Times New Roman" w:hAnsi="Times New Roman"/>
          <w:bCs/>
        </w:rPr>
      </w:pPr>
      <w:r>
        <w:rPr>
          <w:rFonts w:ascii="Times New Roman" w:hAnsi="Times New Roman"/>
          <w:bCs/>
        </w:rPr>
        <w:br/>
        <w:t>Selon Raymond Aron</w:t>
      </w:r>
      <w:r w:rsidR="00C8308F">
        <w:rPr>
          <w:rFonts w:ascii="Times New Roman" w:hAnsi="Times New Roman"/>
          <w:bCs/>
        </w:rPr>
        <w:t>: Paix impossible, guerre improbable.</w:t>
      </w:r>
    </w:p>
    <w:p w:rsidR="00BC063B" w:rsidRPr="009D0C29" w:rsidRDefault="00BC063B" w:rsidP="00DC4FE5">
      <w:pPr>
        <w:rPr>
          <w:rFonts w:ascii="Times New Roman" w:hAnsi="Times New Roman"/>
          <w:bCs/>
          <w:i/>
        </w:rPr>
      </w:pPr>
    </w:p>
    <w:p w:rsidR="009D0C29" w:rsidRPr="00C8308F" w:rsidRDefault="009D0C29" w:rsidP="009D0C29">
      <w:pPr>
        <w:rPr>
          <w:rFonts w:ascii="Times New Roman" w:hAnsi="Times New Roman"/>
          <w:b/>
          <w:i/>
        </w:rPr>
      </w:pPr>
      <w:r w:rsidRPr="00C8308F">
        <w:rPr>
          <w:rFonts w:ascii="Times New Roman" w:hAnsi="Times New Roman"/>
          <w:b/>
          <w:i/>
        </w:rPr>
        <w:t xml:space="preserve">Crise de Suez: </w:t>
      </w:r>
      <w:r w:rsidRPr="009D0C29">
        <w:rPr>
          <w:rFonts w:ascii="Times New Roman" w:hAnsi="Times New Roman"/>
        </w:rPr>
        <w:t xml:space="preserve">Revers diplomatique de deux puissances coloniales face à un État du Proche-Orient </w:t>
      </w:r>
    </w:p>
    <w:p w:rsidR="009D0C29" w:rsidRDefault="009D0C29" w:rsidP="009D0C29">
      <w:pPr>
        <w:rPr>
          <w:rFonts w:ascii="Times New Roman" w:hAnsi="Times New Roman"/>
        </w:rPr>
      </w:pPr>
    </w:p>
    <w:p w:rsidR="009D0C29" w:rsidRPr="009D0C29" w:rsidRDefault="009D0C29" w:rsidP="009D0C29">
      <w:pPr>
        <w:rPr>
          <w:rFonts w:ascii="Times New Roman" w:hAnsi="Times New Roman"/>
        </w:rPr>
      </w:pPr>
      <w:r w:rsidRPr="009D0C29">
        <w:rPr>
          <w:rFonts w:ascii="Times New Roman" w:hAnsi="Times New Roman"/>
        </w:rPr>
        <w:t xml:space="preserve">Le monde change depuis 1955. La dynamique change. L’URSS va beaucoup aimer être une des deux plus grandes puissances. (possession de la bombe atomique). </w:t>
      </w:r>
    </w:p>
    <w:p w:rsidR="00EB18C0" w:rsidRDefault="00EB18C0" w:rsidP="009D0C29">
      <w:pPr>
        <w:rPr>
          <w:rFonts w:ascii="Times New Roman" w:hAnsi="Times New Roman"/>
        </w:rPr>
      </w:pPr>
    </w:p>
    <w:p w:rsidR="009D0C29" w:rsidRPr="009D0C29" w:rsidRDefault="009D0C29" w:rsidP="009D0C29">
      <w:pPr>
        <w:rPr>
          <w:rFonts w:ascii="Times New Roman" w:hAnsi="Times New Roman"/>
        </w:rPr>
      </w:pPr>
      <w:r w:rsidRPr="009D0C29">
        <w:rPr>
          <w:rFonts w:ascii="Times New Roman" w:hAnsi="Times New Roman"/>
        </w:rPr>
        <w:t>Nouvelle dynamique. (de s’identifer</w:t>
      </w:r>
      <w:r w:rsidR="001D25F2">
        <w:rPr>
          <w:rFonts w:ascii="Times New Roman" w:hAnsi="Times New Roman"/>
        </w:rPr>
        <w:t xml:space="preserve"> comme une grande puissance). Ce n’est pl</w:t>
      </w:r>
      <w:r w:rsidRPr="009D0C29">
        <w:rPr>
          <w:rFonts w:ascii="Times New Roman" w:hAnsi="Times New Roman"/>
        </w:rPr>
        <w:t>us le capitalisme et le communisme seulement. L’URSS veut rester une grande puissance. Arrivée de Khrouchtchev. Course à l’armement, conquête de l’esp</w:t>
      </w:r>
      <w:r>
        <w:rPr>
          <w:rFonts w:ascii="Times New Roman" w:hAnsi="Times New Roman"/>
        </w:rPr>
        <w:t>ace. Qui a le meilleur système</w:t>
      </w:r>
      <w:r w:rsidRPr="009D0C29">
        <w:rPr>
          <w:rFonts w:ascii="Times New Roman" w:hAnsi="Times New Roman"/>
        </w:rPr>
        <w:t xml:space="preserve">? Une conquête entre deux pays à tous les niveaux sur plusieurs terrains. </w:t>
      </w:r>
    </w:p>
    <w:p w:rsidR="009D0C29" w:rsidRPr="009D0C29" w:rsidRDefault="009D0C29" w:rsidP="009D0C29">
      <w:pPr>
        <w:rPr>
          <w:rFonts w:ascii="Times New Roman" w:hAnsi="Times New Roman"/>
        </w:rPr>
      </w:pPr>
      <w:r w:rsidRPr="009D0C29">
        <w:rPr>
          <w:rFonts w:ascii="Times New Roman" w:hAnsi="Times New Roman"/>
        </w:rPr>
        <w:t xml:space="preserve">Conférence de Bandoeng ** important. Pays du tiers monde = cherchent indépendance et souveraineté. (et ne cherchent pas à s’aligner d’un côté capitaliste ou communiste) </w:t>
      </w:r>
    </w:p>
    <w:p w:rsidR="009D0C29" w:rsidRPr="009D0C29" w:rsidRDefault="009D0C29" w:rsidP="009D0C29">
      <w:pPr>
        <w:rPr>
          <w:rFonts w:ascii="Times New Roman" w:hAnsi="Times New Roman"/>
        </w:rPr>
      </w:pPr>
      <w:r w:rsidRPr="009D0C29">
        <w:rPr>
          <w:rFonts w:ascii="Times New Roman" w:hAnsi="Times New Roman"/>
        </w:rPr>
        <w:t>Crise de Suez: deux grandes puissances coloniales (France et UK) vont subir un dur coup. Na</w:t>
      </w:r>
      <w:r w:rsidR="001D25F2">
        <w:rPr>
          <w:rFonts w:ascii="Times New Roman" w:hAnsi="Times New Roman"/>
        </w:rPr>
        <w:t>s</w:t>
      </w:r>
      <w:r w:rsidRPr="009D0C29">
        <w:rPr>
          <w:rFonts w:ascii="Times New Roman" w:hAnsi="Times New Roman"/>
        </w:rPr>
        <w:t xml:space="preserve">ser veut que l’Egypte retrouve la voie de prospérité. </w:t>
      </w:r>
    </w:p>
    <w:p w:rsidR="00EB18C0" w:rsidRDefault="00EB18C0" w:rsidP="009D0C29">
      <w:pPr>
        <w:rPr>
          <w:rFonts w:ascii="Times New Roman" w:hAnsi="Times New Roman"/>
        </w:rPr>
      </w:pPr>
    </w:p>
    <w:p w:rsidR="00EB18C0" w:rsidRPr="00633443" w:rsidRDefault="00EB18C0" w:rsidP="00EB18C0">
      <w:pPr>
        <w:rPr>
          <w:rFonts w:ascii="Times New Roman" w:hAnsi="Times New Roman"/>
        </w:rPr>
      </w:pPr>
      <w:r w:rsidRPr="00E201D2">
        <w:rPr>
          <w:rFonts w:ascii="Times New Roman" w:hAnsi="Times New Roman"/>
          <w:smallCaps/>
          <w:sz w:val="28"/>
          <w:u w:val="single"/>
        </w:rPr>
        <w:t>*</w:t>
      </w:r>
      <w:r w:rsidRPr="00E201D2">
        <w:rPr>
          <w:rFonts w:ascii="Times New Roman" w:hAnsi="Times New Roman"/>
          <w:b/>
          <w:bCs/>
          <w:smallCaps/>
          <w:sz w:val="28"/>
          <w:u w:val="single"/>
        </w:rPr>
        <w:t>Vaïsse</w:t>
      </w:r>
      <w:r w:rsidRPr="00B8485D">
        <w:rPr>
          <w:rFonts w:ascii="Times New Roman" w:hAnsi="Times New Roman"/>
          <w:b/>
          <w:bCs/>
        </w:rPr>
        <w:t xml:space="preserve"> – Crise de Suez </w:t>
      </w:r>
    </w:p>
    <w:p w:rsidR="00EB18C0" w:rsidRPr="00633443" w:rsidRDefault="00EB18C0"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 xml:space="preserve">Un des champions du non-alignement: Gamal Abdel </w:t>
      </w:r>
      <w:r w:rsidRPr="00D0235C">
        <w:rPr>
          <w:rFonts w:ascii="Times New Roman" w:hAnsi="Times New Roman"/>
          <w:b/>
          <w:bCs/>
        </w:rPr>
        <w:t>Nasser</w:t>
      </w:r>
    </w:p>
    <w:p w:rsidR="001D25F2" w:rsidRDefault="001D25F2"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Humilié par la dom</w:t>
      </w:r>
      <w:r w:rsidR="001D25F2">
        <w:rPr>
          <w:rFonts w:ascii="Times New Roman" w:hAnsi="Times New Roman"/>
        </w:rPr>
        <w:t>ination britannique et la défait</w:t>
      </w:r>
      <w:r w:rsidRPr="00D0235C">
        <w:rPr>
          <w:rFonts w:ascii="Times New Roman" w:hAnsi="Times New Roman"/>
        </w:rPr>
        <w:t xml:space="preserve">e contre Israël, il crée en 1949 un groupe nationaliste : </w:t>
      </w:r>
      <w:r w:rsidRPr="001D25F2">
        <w:rPr>
          <w:rFonts w:ascii="Times New Roman" w:hAnsi="Times New Roman"/>
          <w:b/>
          <w:smallCaps/>
          <w:u w:val="single"/>
        </w:rPr>
        <w:t xml:space="preserve">l’Association clandestine  des officiers libres </w:t>
      </w:r>
    </w:p>
    <w:p w:rsidR="00EB18C0" w:rsidRDefault="00EB18C0" w:rsidP="00EB18C0">
      <w:pPr>
        <w:rPr>
          <w:rFonts w:ascii="Times New Roman" w:hAnsi="Times New Roman"/>
        </w:rPr>
      </w:pPr>
    </w:p>
    <w:p w:rsidR="001D25F2" w:rsidRDefault="00EB18C0" w:rsidP="00EB18C0">
      <w:pPr>
        <w:rPr>
          <w:rFonts w:ascii="Times New Roman" w:hAnsi="Times New Roman"/>
        </w:rPr>
      </w:pPr>
      <w:r w:rsidRPr="00D0235C">
        <w:rPr>
          <w:rFonts w:ascii="Times New Roman" w:hAnsi="Times New Roman"/>
        </w:rPr>
        <w:t>23 juillet 1952</w:t>
      </w:r>
      <w:r w:rsidR="001D25F2">
        <w:rPr>
          <w:rFonts w:ascii="Times New Roman" w:hAnsi="Times New Roman"/>
        </w:rPr>
        <w:t>:</w:t>
      </w:r>
    </w:p>
    <w:p w:rsidR="00EB18C0" w:rsidRPr="00D0235C" w:rsidRDefault="00EB18C0" w:rsidP="00EB18C0">
      <w:pPr>
        <w:rPr>
          <w:rFonts w:ascii="Times New Roman" w:hAnsi="Times New Roman"/>
        </w:rPr>
      </w:pPr>
      <w:r w:rsidRPr="001D25F2">
        <w:rPr>
          <w:rFonts w:ascii="Times New Roman" w:hAnsi="Times New Roman"/>
          <w:i/>
          <w:smallCaps/>
        </w:rPr>
        <w:t>Coup d'État des « officiers libres</w:t>
      </w:r>
      <w:r w:rsidRPr="00D0235C">
        <w:rPr>
          <w:rFonts w:ascii="Times New Roman" w:hAnsi="Times New Roman"/>
        </w:rPr>
        <w:t xml:space="preserve"> » qui met fin au règne du roi Farouk (au pouvoir depuis 1937) </w:t>
      </w:r>
    </w:p>
    <w:p w:rsidR="001D25F2" w:rsidRDefault="001D25F2"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 xml:space="preserve">Son projet pour relancer l’économie: </w:t>
      </w:r>
      <w:r w:rsidRPr="001D25F2">
        <w:rPr>
          <w:rFonts w:ascii="Times New Roman" w:hAnsi="Times New Roman"/>
          <w:smallCaps/>
          <w:u w:val="single"/>
        </w:rPr>
        <w:t>la construction du barrage d’Assouan.</w:t>
      </w:r>
      <w:r w:rsidRPr="00D0235C">
        <w:rPr>
          <w:rFonts w:ascii="Times New Roman" w:hAnsi="Times New Roman"/>
        </w:rPr>
        <w:t xml:space="preserve"> </w:t>
      </w:r>
    </w:p>
    <w:p w:rsidR="00EB18C0" w:rsidRPr="00D0235C" w:rsidRDefault="00EB18C0" w:rsidP="00EB18C0">
      <w:pPr>
        <w:rPr>
          <w:rFonts w:ascii="Times New Roman" w:hAnsi="Times New Roman"/>
        </w:rPr>
      </w:pPr>
      <w:r w:rsidRPr="00D0235C">
        <w:rPr>
          <w:rFonts w:ascii="Times New Roman" w:hAnsi="Times New Roman"/>
        </w:rPr>
        <w:t xml:space="preserve">(Irrigation des terres et production d’électricité) </w:t>
      </w:r>
    </w:p>
    <w:p w:rsidR="00EB18C0" w:rsidRDefault="00EB18C0" w:rsidP="00EB18C0">
      <w:pPr>
        <w:rPr>
          <w:rFonts w:ascii="Times New Roman" w:hAnsi="Times New Roman"/>
        </w:rPr>
      </w:pPr>
    </w:p>
    <w:p w:rsidR="00EB18C0" w:rsidRPr="00D0235C" w:rsidRDefault="00EB18C0" w:rsidP="00EB18C0">
      <w:pPr>
        <w:rPr>
          <w:rFonts w:ascii="Times New Roman" w:hAnsi="Times New Roman"/>
        </w:rPr>
      </w:pPr>
      <w:r>
        <w:rPr>
          <w:rFonts w:ascii="Times New Roman" w:hAnsi="Times New Roman"/>
        </w:rPr>
        <w:t>Nasser v</w:t>
      </w:r>
      <w:r w:rsidRPr="00D0235C">
        <w:rPr>
          <w:rFonts w:ascii="Times New Roman" w:hAnsi="Times New Roman"/>
        </w:rPr>
        <w:t xml:space="preserve">a demander aide aux É-U, personne veut financer ce barrage d’Assouan. </w:t>
      </w:r>
    </w:p>
    <w:p w:rsidR="00EB18C0" w:rsidRPr="00D0235C" w:rsidRDefault="00EB18C0" w:rsidP="00EB18C0">
      <w:pPr>
        <w:rPr>
          <w:rFonts w:ascii="Times New Roman" w:hAnsi="Times New Roman"/>
        </w:rPr>
      </w:pPr>
      <w:r w:rsidRPr="00D0235C">
        <w:rPr>
          <w:rFonts w:ascii="Times New Roman" w:hAnsi="Times New Roman"/>
        </w:rPr>
        <w:t xml:space="preserve">Coup d’État. Égypte développement économique, donner outils nécessaires. </w:t>
      </w:r>
    </w:p>
    <w:p w:rsidR="00EB18C0" w:rsidRDefault="00EB18C0"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 xml:space="preserve">Comment financer le barrage? </w:t>
      </w:r>
    </w:p>
    <w:p w:rsidR="00EB18C0" w:rsidRPr="00D0235C" w:rsidRDefault="00EB18C0" w:rsidP="00EB18C0">
      <w:pPr>
        <w:rPr>
          <w:rFonts w:ascii="Times New Roman" w:hAnsi="Times New Roman"/>
        </w:rPr>
      </w:pPr>
      <w:r w:rsidRPr="00D0235C">
        <w:rPr>
          <w:rFonts w:ascii="Times New Roman" w:hAnsi="Times New Roman"/>
        </w:rPr>
        <w:t xml:space="preserve">Nasser a un projet de développement économique, immense barrage pour servir à produire de l’électricité et qui va permettre de contrôler ce barrage pour iriger les terres autour. (plan urbain et rural pour relancer l’économie) CEPENDANT, l’Égypte n’a pas d’alliance avec les deux blocs. </w:t>
      </w:r>
    </w:p>
    <w:p w:rsidR="00EB18C0" w:rsidRPr="00D0235C" w:rsidRDefault="00EB18C0" w:rsidP="001D25F2">
      <w:pPr>
        <w:jc w:val="center"/>
        <w:rPr>
          <w:rFonts w:ascii="Times New Roman" w:hAnsi="Times New Roman"/>
        </w:rPr>
      </w:pPr>
    </w:p>
    <w:p w:rsidR="00EB18C0" w:rsidRPr="00D0235C" w:rsidRDefault="00EB18C0" w:rsidP="001D25F2">
      <w:pPr>
        <w:jc w:val="center"/>
        <w:rPr>
          <w:rFonts w:ascii="Times New Roman" w:hAnsi="Times New Roman"/>
        </w:rPr>
      </w:pPr>
      <w:r w:rsidRPr="00D0235C">
        <w:rPr>
          <w:rFonts w:ascii="Times New Roman" w:hAnsi="Times New Roman"/>
        </w:rPr>
        <w:t xml:space="preserve">Une seule façon de financer le barrage = </w:t>
      </w:r>
      <w:r w:rsidRPr="001D25F2">
        <w:rPr>
          <w:rFonts w:ascii="Times New Roman" w:hAnsi="Times New Roman"/>
          <w:b/>
          <w:smallCaps/>
        </w:rPr>
        <w:t>nationaliser par la force.</w:t>
      </w:r>
    </w:p>
    <w:p w:rsidR="00EB18C0" w:rsidRPr="00D0235C" w:rsidRDefault="00EB18C0" w:rsidP="001D25F2">
      <w:pPr>
        <w:jc w:val="center"/>
        <w:rPr>
          <w:rFonts w:ascii="Times New Roman" w:hAnsi="Times New Roman"/>
        </w:rPr>
      </w:pPr>
      <w:r w:rsidRPr="00D0235C">
        <w:rPr>
          <w:rFonts w:ascii="Times New Roman" w:hAnsi="Times New Roman"/>
        </w:rPr>
        <w:t>Remettre entre les mains de l’État le canal de Suez. (appartenait auparavant aux anglais et français)</w:t>
      </w:r>
    </w:p>
    <w:p w:rsidR="00EB18C0" w:rsidRPr="00D0235C" w:rsidRDefault="00EB18C0" w:rsidP="00EB18C0">
      <w:pPr>
        <w:rPr>
          <w:rFonts w:ascii="Times New Roman" w:hAnsi="Times New Roman"/>
        </w:rPr>
      </w:pPr>
      <w:r w:rsidRPr="00D0235C">
        <w:rPr>
          <w:rFonts w:ascii="Times New Roman" w:hAnsi="Times New Roman"/>
        </w:rPr>
        <w:t xml:space="preserve"> </w:t>
      </w:r>
    </w:p>
    <w:p w:rsidR="001D25F2" w:rsidRPr="001D25F2" w:rsidRDefault="00EB18C0" w:rsidP="00EB18C0">
      <w:pPr>
        <w:rPr>
          <w:rFonts w:ascii="Times New Roman" w:hAnsi="Times New Roman"/>
          <w:b/>
          <w:smallCaps/>
          <w:u w:val="single"/>
        </w:rPr>
      </w:pPr>
      <w:r w:rsidRPr="001D25F2">
        <w:rPr>
          <w:rFonts w:ascii="Times New Roman" w:hAnsi="Times New Roman"/>
          <w:b/>
          <w:smallCaps/>
          <w:u w:val="single"/>
        </w:rPr>
        <w:t>Problème</w:t>
      </w:r>
      <w:r w:rsidR="001D25F2" w:rsidRPr="001D25F2">
        <w:rPr>
          <w:rFonts w:ascii="Times New Roman" w:hAnsi="Times New Roman"/>
          <w:b/>
          <w:smallCaps/>
          <w:u w:val="single"/>
        </w:rPr>
        <w:t>s</w:t>
      </w:r>
    </w:p>
    <w:p w:rsidR="001D25F2" w:rsidRDefault="001D25F2" w:rsidP="00EB18C0">
      <w:pPr>
        <w:rPr>
          <w:rFonts w:ascii="Times New Roman" w:hAnsi="Times New Roman"/>
        </w:rPr>
      </w:pPr>
    </w:p>
    <w:p w:rsidR="001D25F2" w:rsidRDefault="001D25F2" w:rsidP="00EB18C0">
      <w:pPr>
        <w:rPr>
          <w:rFonts w:ascii="Times New Roman" w:hAnsi="Times New Roman"/>
        </w:rPr>
      </w:pPr>
      <w:r>
        <w:rPr>
          <w:rFonts w:ascii="Times New Roman" w:hAnsi="Times New Roman"/>
        </w:rPr>
        <w:t>ANGLAIS=</w:t>
      </w:r>
      <w:r w:rsidR="00EB18C0" w:rsidRPr="00D0235C">
        <w:rPr>
          <w:rFonts w:ascii="Times New Roman" w:hAnsi="Times New Roman"/>
        </w:rPr>
        <w:t xml:space="preserve"> perdent revenus, peur d’augmentation des coûts de passage, interdiciton de passage. </w:t>
      </w:r>
    </w:p>
    <w:p w:rsidR="001D25F2" w:rsidRDefault="001D25F2" w:rsidP="00EB18C0">
      <w:pPr>
        <w:rPr>
          <w:rFonts w:ascii="Times New Roman" w:hAnsi="Times New Roman"/>
        </w:rPr>
      </w:pPr>
    </w:p>
    <w:p w:rsidR="001D25F2" w:rsidRDefault="001D25F2" w:rsidP="00EB18C0">
      <w:pPr>
        <w:rPr>
          <w:rFonts w:ascii="Times New Roman" w:hAnsi="Times New Roman"/>
        </w:rPr>
      </w:pPr>
      <w:r>
        <w:rPr>
          <w:rFonts w:ascii="Times New Roman" w:hAnsi="Times New Roman"/>
        </w:rPr>
        <w:t>FRANÇAIS</w:t>
      </w:r>
      <w:r w:rsidR="00EB18C0" w:rsidRPr="00D0235C">
        <w:rPr>
          <w:rFonts w:ascii="Times New Roman" w:hAnsi="Times New Roman"/>
        </w:rPr>
        <w:t xml:space="preserve"> = intérêts économiques, en pleine guerre en partie (guerre d’Algérie). </w:t>
      </w:r>
    </w:p>
    <w:p w:rsidR="001D25F2" w:rsidRDefault="001D25F2" w:rsidP="00EB18C0">
      <w:pPr>
        <w:rPr>
          <w:rFonts w:ascii="Times New Roman" w:hAnsi="Times New Roman"/>
        </w:rPr>
      </w:pPr>
    </w:p>
    <w:p w:rsidR="00EB18C0" w:rsidRPr="00D0235C" w:rsidRDefault="001D25F2" w:rsidP="00EB18C0">
      <w:pPr>
        <w:rPr>
          <w:rFonts w:ascii="Times New Roman" w:hAnsi="Times New Roman"/>
        </w:rPr>
      </w:pPr>
      <w:r>
        <w:rPr>
          <w:rFonts w:ascii="Times New Roman" w:hAnsi="Times New Roman"/>
        </w:rPr>
        <w:t>ISRAËL =</w:t>
      </w:r>
      <w:r w:rsidR="00EB18C0" w:rsidRPr="00D0235C">
        <w:rPr>
          <w:rFonts w:ascii="Times New Roman" w:hAnsi="Times New Roman"/>
        </w:rPr>
        <w:t xml:space="preserve"> boycotte ce projet, suite à la guerre après 1948.</w:t>
      </w:r>
    </w:p>
    <w:p w:rsidR="00EB18C0" w:rsidRPr="00D0235C" w:rsidRDefault="00EB18C0"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 xml:space="preserve">Égypte finance l’Algérie de toute évidence donc la France n’est pas d’accord. </w:t>
      </w:r>
    </w:p>
    <w:p w:rsidR="00EB18C0" w:rsidRPr="00D0235C" w:rsidRDefault="00EB18C0"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 xml:space="preserve">Mont Sinaï, (Israël. Anglais et français) vont repousser défense égyptienne, = mal perçu dans le monde (surtout par l’URSS qui préconise une indépendance de ces pays du moyen-orient) </w:t>
      </w:r>
    </w:p>
    <w:p w:rsidR="00EB18C0" w:rsidRPr="00D0235C" w:rsidRDefault="00EB18C0" w:rsidP="00EB18C0">
      <w:pPr>
        <w:rPr>
          <w:rFonts w:ascii="Times New Roman" w:hAnsi="Times New Roman"/>
        </w:rPr>
      </w:pPr>
      <w:r w:rsidRPr="00D0235C">
        <w:rPr>
          <w:rFonts w:ascii="Times New Roman" w:hAnsi="Times New Roman"/>
        </w:rPr>
        <w:t xml:space="preserve">URSS établir stratégie pour contre carrer. </w:t>
      </w:r>
    </w:p>
    <w:p w:rsidR="00EB18C0" w:rsidRDefault="00EB18C0"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Les grandes puissances refusent:</w:t>
      </w:r>
    </w:p>
    <w:p w:rsidR="00EB18C0" w:rsidRPr="00D0235C" w:rsidRDefault="00EB18C0" w:rsidP="00EB18C0">
      <w:pPr>
        <w:rPr>
          <w:rFonts w:ascii="Times New Roman" w:hAnsi="Times New Roman"/>
        </w:rPr>
      </w:pPr>
      <w:r w:rsidRPr="00D0235C">
        <w:rPr>
          <w:rFonts w:ascii="Times New Roman" w:hAnsi="Times New Roman"/>
        </w:rPr>
        <w:t xml:space="preserve">-Neutralisme </w:t>
      </w:r>
    </w:p>
    <w:p w:rsidR="00EB18C0" w:rsidRPr="00D0235C" w:rsidRDefault="00EB18C0" w:rsidP="00EB18C0">
      <w:pPr>
        <w:rPr>
          <w:rFonts w:ascii="Times New Roman" w:hAnsi="Times New Roman"/>
        </w:rPr>
      </w:pPr>
      <w:r w:rsidRPr="00D0235C">
        <w:rPr>
          <w:rFonts w:ascii="Times New Roman" w:hAnsi="Times New Roman"/>
        </w:rPr>
        <w:t xml:space="preserve">-Aide palestinienne </w:t>
      </w:r>
    </w:p>
    <w:p w:rsidR="00EB18C0" w:rsidRDefault="00EB18C0" w:rsidP="00EB18C0">
      <w:pPr>
        <w:rPr>
          <w:rFonts w:ascii="Times New Roman" w:hAnsi="Times New Roman"/>
        </w:rPr>
      </w:pPr>
    </w:p>
    <w:p w:rsidR="00EB18C0" w:rsidRPr="001D25F2" w:rsidRDefault="00EB18C0" w:rsidP="00EB18C0">
      <w:pPr>
        <w:rPr>
          <w:rFonts w:ascii="Times New Roman" w:hAnsi="Times New Roman"/>
          <w:i/>
          <w:smallCaps/>
          <w:u w:val="single"/>
        </w:rPr>
      </w:pPr>
      <w:r>
        <w:rPr>
          <w:rFonts w:ascii="Times New Roman" w:hAnsi="Times New Roman"/>
        </w:rPr>
        <w:t xml:space="preserve">DONC… </w:t>
      </w:r>
      <w:r w:rsidRPr="001D25F2">
        <w:rPr>
          <w:rFonts w:ascii="Times New Roman" w:hAnsi="Times New Roman"/>
          <w:i/>
          <w:smallCaps/>
          <w:sz w:val="28"/>
          <w:u w:val="single"/>
        </w:rPr>
        <w:t>Solution: Nationaliser le Canal de Suez</w:t>
      </w:r>
      <w:r w:rsidRPr="001D25F2">
        <w:rPr>
          <w:rFonts w:ascii="Times New Roman" w:hAnsi="Times New Roman"/>
          <w:i/>
          <w:smallCaps/>
          <w:u w:val="single"/>
        </w:rPr>
        <w:t xml:space="preserve"> </w:t>
      </w:r>
    </w:p>
    <w:p w:rsidR="00EB18C0" w:rsidRPr="00D0235C" w:rsidRDefault="00EB18C0" w:rsidP="00EB18C0">
      <w:pPr>
        <w:rPr>
          <w:rFonts w:ascii="Times New Roman" w:hAnsi="Times New Roman"/>
        </w:rPr>
      </w:pPr>
      <w:r w:rsidRPr="00D0235C">
        <w:rPr>
          <w:rFonts w:ascii="Times New Roman" w:hAnsi="Times New Roman"/>
        </w:rPr>
        <w:t xml:space="preserve">(Propriété d’une entreprise privée détenue par les Français et les Anglais) </w:t>
      </w:r>
    </w:p>
    <w:p w:rsidR="00EB18C0" w:rsidRDefault="00EB18C0" w:rsidP="00EB18C0">
      <w:pPr>
        <w:rPr>
          <w:rFonts w:ascii="Times New Roman" w:hAnsi="Times New Roman"/>
        </w:rPr>
      </w:pPr>
    </w:p>
    <w:p w:rsidR="00EB18C0" w:rsidRPr="00EB18C0" w:rsidRDefault="00EB18C0" w:rsidP="00EB18C0">
      <w:pPr>
        <w:rPr>
          <w:rFonts w:ascii="Times New Roman" w:hAnsi="Times New Roman"/>
          <w:b/>
          <w:smallCaps/>
          <w:u w:val="single"/>
        </w:rPr>
      </w:pPr>
      <w:r w:rsidRPr="00EB18C0">
        <w:rPr>
          <w:rFonts w:ascii="Times New Roman" w:hAnsi="Times New Roman"/>
          <w:b/>
          <w:smallCaps/>
          <w:u w:val="single"/>
        </w:rPr>
        <w:t>AINSI… 26 juillet 1956 : Nationalisation du canal</w:t>
      </w:r>
    </w:p>
    <w:p w:rsidR="00EB18C0" w:rsidRDefault="00EB18C0" w:rsidP="00EB18C0">
      <w:pPr>
        <w:rPr>
          <w:rFonts w:ascii="Times New Roman" w:hAnsi="Times New Roman"/>
        </w:rPr>
      </w:pPr>
    </w:p>
    <w:p w:rsidR="00EB18C0" w:rsidRPr="00D0235C" w:rsidRDefault="00EB18C0" w:rsidP="00EB18C0">
      <w:pPr>
        <w:rPr>
          <w:rFonts w:ascii="Times New Roman" w:hAnsi="Times New Roman"/>
        </w:rPr>
      </w:pPr>
      <w:r w:rsidRPr="001D25F2">
        <w:rPr>
          <w:rFonts w:ascii="Times New Roman" w:hAnsi="Times New Roman"/>
          <w:b/>
        </w:rPr>
        <w:t xml:space="preserve">Entrée en guerre </w:t>
      </w:r>
      <w:r w:rsidRPr="00D0235C">
        <w:rPr>
          <w:rFonts w:ascii="Times New Roman" w:hAnsi="Times New Roman"/>
        </w:rPr>
        <w:t>de trois pays contre l’Égypte</w:t>
      </w:r>
    </w:p>
    <w:p w:rsidR="00EB18C0" w:rsidRPr="00D0235C" w:rsidRDefault="00EB18C0" w:rsidP="00EB18C0">
      <w:pPr>
        <w:rPr>
          <w:rFonts w:ascii="Times New Roman" w:hAnsi="Times New Roman"/>
        </w:rPr>
      </w:pPr>
      <w:r w:rsidRPr="00D0235C">
        <w:rPr>
          <w:rFonts w:ascii="Times New Roman" w:hAnsi="Times New Roman"/>
        </w:rPr>
        <w:t xml:space="preserve">29 octobre 1956   </w:t>
      </w:r>
    </w:p>
    <w:p w:rsidR="00EB18C0" w:rsidRDefault="00EB18C0" w:rsidP="00EB18C0">
      <w:pPr>
        <w:rPr>
          <w:rFonts w:ascii="Times New Roman" w:hAnsi="Times New Roman"/>
        </w:rPr>
      </w:pPr>
    </w:p>
    <w:p w:rsidR="00EB18C0" w:rsidRPr="00D0235C" w:rsidRDefault="00EB18C0" w:rsidP="00EB18C0">
      <w:pPr>
        <w:rPr>
          <w:rFonts w:ascii="Times New Roman" w:hAnsi="Times New Roman"/>
        </w:rPr>
      </w:pPr>
      <w:r w:rsidRPr="001D25F2">
        <w:rPr>
          <w:rFonts w:ascii="Times New Roman" w:hAnsi="Times New Roman"/>
          <w:b/>
        </w:rPr>
        <w:t>Angleterre</w:t>
      </w:r>
      <w:r w:rsidRPr="00D0235C">
        <w:rPr>
          <w:rFonts w:ascii="Times New Roman" w:hAnsi="Times New Roman"/>
        </w:rPr>
        <w:t xml:space="preserve"> = perte d’une région stratégique </w:t>
      </w:r>
    </w:p>
    <w:p w:rsidR="00EB18C0" w:rsidRPr="00D0235C" w:rsidRDefault="00EB18C0" w:rsidP="00EB18C0">
      <w:pPr>
        <w:rPr>
          <w:rFonts w:ascii="Times New Roman" w:hAnsi="Times New Roman"/>
        </w:rPr>
      </w:pPr>
      <w:r w:rsidRPr="001D25F2">
        <w:rPr>
          <w:rFonts w:ascii="Times New Roman" w:hAnsi="Times New Roman"/>
          <w:b/>
        </w:rPr>
        <w:t>France</w:t>
      </w:r>
      <w:r w:rsidRPr="00D0235C">
        <w:rPr>
          <w:rFonts w:ascii="Times New Roman" w:hAnsi="Times New Roman"/>
        </w:rPr>
        <w:t xml:space="preserve">  = L’Égypte soutient la rébellion algérienne </w:t>
      </w:r>
    </w:p>
    <w:p w:rsidR="00EB18C0" w:rsidRDefault="00EB18C0" w:rsidP="00EB18C0">
      <w:pPr>
        <w:rPr>
          <w:rFonts w:ascii="Times New Roman" w:hAnsi="Times New Roman"/>
        </w:rPr>
      </w:pPr>
      <w:r w:rsidRPr="001D25F2">
        <w:rPr>
          <w:rFonts w:ascii="Times New Roman" w:hAnsi="Times New Roman"/>
          <w:b/>
        </w:rPr>
        <w:t xml:space="preserve">Israël </w:t>
      </w:r>
      <w:r w:rsidRPr="00D0235C">
        <w:rPr>
          <w:rFonts w:ascii="Times New Roman" w:hAnsi="Times New Roman"/>
        </w:rPr>
        <w:t xml:space="preserve">= Sans droit de passage  </w:t>
      </w:r>
    </w:p>
    <w:p w:rsidR="00EB18C0" w:rsidRDefault="00EB18C0" w:rsidP="00EB18C0">
      <w:pPr>
        <w:rPr>
          <w:rFonts w:ascii="Times New Roman" w:hAnsi="Times New Roman"/>
        </w:rPr>
      </w:pPr>
    </w:p>
    <w:p w:rsidR="001D25F2" w:rsidRDefault="001D25F2" w:rsidP="00EB18C0">
      <w:pPr>
        <w:rPr>
          <w:rFonts w:ascii="Times New Roman" w:hAnsi="Times New Roman"/>
        </w:rPr>
      </w:pPr>
      <w:r>
        <w:rPr>
          <w:rFonts w:ascii="Times New Roman" w:hAnsi="Times New Roman"/>
        </w:rPr>
        <w:t>DONC…</w:t>
      </w:r>
    </w:p>
    <w:p w:rsidR="001D25F2" w:rsidRDefault="001D25F2" w:rsidP="00EB18C0">
      <w:pPr>
        <w:rPr>
          <w:rFonts w:ascii="Times New Roman" w:hAnsi="Times New Roman"/>
        </w:rPr>
      </w:pPr>
    </w:p>
    <w:p w:rsidR="00EB18C0" w:rsidRPr="00D0235C" w:rsidRDefault="00EB18C0" w:rsidP="00EB18C0">
      <w:pPr>
        <w:rPr>
          <w:rFonts w:ascii="Times New Roman" w:hAnsi="Times New Roman"/>
        </w:rPr>
      </w:pPr>
      <w:r w:rsidRPr="001D25F2">
        <w:rPr>
          <w:rFonts w:ascii="Times New Roman" w:hAnsi="Times New Roman"/>
          <w:b/>
        </w:rPr>
        <w:t>URSS</w:t>
      </w:r>
      <w:r w:rsidR="001D25F2">
        <w:rPr>
          <w:rFonts w:ascii="Times New Roman" w:hAnsi="Times New Roman"/>
          <w:b/>
        </w:rPr>
        <w:t>:</w:t>
      </w:r>
      <w:r w:rsidRPr="00D0235C">
        <w:rPr>
          <w:rFonts w:ascii="Times New Roman" w:hAnsi="Times New Roman"/>
        </w:rPr>
        <w:t xml:space="preserve"> va menacer d’utiliser la bombe atomique. (perspective que l’Égypte pourrait devenir éventuellement communiste) </w:t>
      </w:r>
    </w:p>
    <w:p w:rsidR="00EB18C0" w:rsidRPr="00D0235C" w:rsidRDefault="00EB18C0" w:rsidP="00EB18C0">
      <w:pPr>
        <w:rPr>
          <w:rFonts w:ascii="Times New Roman" w:hAnsi="Times New Roman"/>
        </w:rPr>
      </w:pPr>
    </w:p>
    <w:p w:rsidR="00EB18C0" w:rsidRPr="00D0235C" w:rsidRDefault="00EB18C0" w:rsidP="00EB18C0">
      <w:pPr>
        <w:rPr>
          <w:rFonts w:ascii="Times New Roman" w:hAnsi="Times New Roman"/>
        </w:rPr>
      </w:pPr>
      <w:r w:rsidRPr="001D25F2">
        <w:rPr>
          <w:rFonts w:ascii="Times New Roman" w:hAnsi="Times New Roman"/>
          <w:b/>
        </w:rPr>
        <w:t>É-U</w:t>
      </w:r>
      <w:r w:rsidRPr="00D0235C">
        <w:rPr>
          <w:rFonts w:ascii="Times New Roman" w:hAnsi="Times New Roman"/>
        </w:rPr>
        <w:t xml:space="preserve">: ne veulent pas 3ième guerre mondiale. Font aussi pression sur la France et UK pour éviter confrontation. </w:t>
      </w:r>
    </w:p>
    <w:p w:rsidR="00EB18C0" w:rsidRPr="00D0235C" w:rsidRDefault="00EB18C0" w:rsidP="00EB18C0">
      <w:pPr>
        <w:rPr>
          <w:rFonts w:ascii="Times New Roman" w:hAnsi="Times New Roman"/>
        </w:rPr>
      </w:pPr>
      <w:r w:rsidRPr="00D0235C">
        <w:rPr>
          <w:rFonts w:ascii="Times New Roman" w:hAnsi="Times New Roman"/>
        </w:rPr>
        <w:br/>
      </w:r>
      <w:r w:rsidRPr="001D25F2">
        <w:rPr>
          <w:rFonts w:ascii="Times New Roman" w:hAnsi="Times New Roman"/>
          <w:b/>
        </w:rPr>
        <w:t>ONU</w:t>
      </w:r>
      <w:r w:rsidRPr="00D0235C">
        <w:rPr>
          <w:rFonts w:ascii="Times New Roman" w:hAnsi="Times New Roman"/>
        </w:rPr>
        <w:t xml:space="preserve">: forces d’interposition seront envoyés pour s’interposer, pour cesser hostilités. </w:t>
      </w:r>
      <w:r w:rsidRPr="001D25F2">
        <w:rPr>
          <w:rFonts w:ascii="Times New Roman" w:hAnsi="Times New Roman"/>
          <w:u w:val="single"/>
        </w:rPr>
        <w:t>PEARSON</w:t>
      </w:r>
      <w:r w:rsidRPr="00D0235C">
        <w:rPr>
          <w:rFonts w:ascii="Times New Roman" w:hAnsi="Times New Roman"/>
        </w:rPr>
        <w:t xml:space="preserve"> a eu l’idée d’envoyer les casques bleus en Égypte. (canadien)  initiative s’est méritée le prix nobel. </w:t>
      </w:r>
    </w:p>
    <w:p w:rsidR="00EB18C0" w:rsidRPr="00D0235C" w:rsidRDefault="00EB18C0" w:rsidP="00EB18C0">
      <w:pPr>
        <w:rPr>
          <w:rFonts w:ascii="Times New Roman" w:hAnsi="Times New Roman"/>
        </w:rPr>
      </w:pPr>
    </w:p>
    <w:p w:rsidR="00EB18C0" w:rsidRDefault="00EB18C0" w:rsidP="00EB18C0">
      <w:pPr>
        <w:rPr>
          <w:rFonts w:ascii="Times New Roman" w:hAnsi="Times New Roman"/>
        </w:rPr>
      </w:pPr>
      <w:r w:rsidRPr="00D0235C">
        <w:rPr>
          <w:rFonts w:ascii="Times New Roman" w:hAnsi="Times New Roman"/>
        </w:rPr>
        <w:t xml:space="preserve">Pour Nasser, défaite militaire. D’un point de vue politique, Nasser a marqué énormement de points. Pays arabe qui réussit grâce à sa détermination à repousser l’ennemi.  Maintenant dans un autre monde. </w:t>
      </w:r>
    </w:p>
    <w:p w:rsidR="00EB18C0" w:rsidRDefault="00EB18C0" w:rsidP="00EB18C0">
      <w:pPr>
        <w:rPr>
          <w:rFonts w:ascii="Times New Roman" w:hAnsi="Times New Roman"/>
          <w:lang w:val="en-CA"/>
        </w:rPr>
      </w:pPr>
    </w:p>
    <w:p w:rsidR="00EB18C0" w:rsidRPr="004D5779" w:rsidRDefault="00EB18C0" w:rsidP="00EB18C0">
      <w:pPr>
        <w:rPr>
          <w:rFonts w:ascii="Times New Roman" w:hAnsi="Times New Roman"/>
          <w:b/>
          <w:i/>
          <w:smallCaps/>
          <w:sz w:val="32"/>
          <w:u w:val="single"/>
        </w:rPr>
      </w:pPr>
      <w:r w:rsidRPr="00D0235C">
        <w:rPr>
          <w:rFonts w:ascii="Times New Roman" w:hAnsi="Times New Roman"/>
          <w:b/>
        </w:rPr>
        <w:t>Conclusion</w:t>
      </w:r>
      <w:r w:rsidRPr="00D0235C">
        <w:rPr>
          <w:rFonts w:ascii="Times New Roman" w:hAnsi="Times New Roman"/>
        </w:rPr>
        <w:t xml:space="preserve">: </w:t>
      </w:r>
      <w:r w:rsidRPr="004D5779">
        <w:rPr>
          <w:rFonts w:ascii="Times New Roman" w:hAnsi="Times New Roman"/>
          <w:b/>
          <w:i/>
          <w:smallCaps/>
          <w:sz w:val="32"/>
          <w:u w:val="single"/>
        </w:rPr>
        <w:t xml:space="preserve">recul des pays occidentaux  </w:t>
      </w:r>
    </w:p>
    <w:p w:rsidR="00EB18C0" w:rsidRPr="00D0235C" w:rsidRDefault="00EB18C0" w:rsidP="00EB18C0">
      <w:pPr>
        <w:rPr>
          <w:rFonts w:ascii="Times New Roman" w:hAnsi="Times New Roman"/>
          <w:lang w:val="en-CA"/>
        </w:rPr>
      </w:pPr>
    </w:p>
    <w:p w:rsidR="004D5779" w:rsidRDefault="004D5779" w:rsidP="00EB18C0">
      <w:pPr>
        <w:rPr>
          <w:rFonts w:ascii="Times New Roman" w:hAnsi="Times New Roman"/>
        </w:rPr>
      </w:pPr>
      <w:r>
        <w:rPr>
          <w:rFonts w:ascii="Times New Roman" w:hAnsi="Times New Roman"/>
        </w:rPr>
        <w:t xml:space="preserve">NASSER: </w:t>
      </w:r>
    </w:p>
    <w:p w:rsidR="00EB18C0" w:rsidRPr="00D0235C" w:rsidRDefault="00EB18C0" w:rsidP="00EB18C0">
      <w:pPr>
        <w:rPr>
          <w:rFonts w:ascii="Times New Roman" w:hAnsi="Times New Roman"/>
        </w:rPr>
      </w:pPr>
    </w:p>
    <w:p w:rsidR="00EB18C0" w:rsidRPr="00D0235C" w:rsidRDefault="00EB18C0" w:rsidP="00EB18C0">
      <w:pPr>
        <w:rPr>
          <w:rFonts w:ascii="Times New Roman" w:hAnsi="Times New Roman"/>
        </w:rPr>
      </w:pPr>
      <w:r w:rsidRPr="00D0235C">
        <w:rPr>
          <w:rFonts w:ascii="Times New Roman" w:hAnsi="Times New Roman"/>
        </w:rPr>
        <w:t xml:space="preserve">-Défaite militaire </w:t>
      </w:r>
    </w:p>
    <w:p w:rsidR="00EB18C0" w:rsidRDefault="00EB18C0" w:rsidP="00EB18C0">
      <w:pPr>
        <w:rPr>
          <w:rFonts w:ascii="Times New Roman" w:hAnsi="Times New Roman"/>
        </w:rPr>
      </w:pPr>
      <w:r>
        <w:rPr>
          <w:rFonts w:ascii="Times New Roman" w:hAnsi="Times New Roman"/>
        </w:rPr>
        <w:t>-</w:t>
      </w:r>
      <w:r w:rsidRPr="00D0235C">
        <w:rPr>
          <w:rFonts w:ascii="Times New Roman" w:hAnsi="Times New Roman"/>
        </w:rPr>
        <w:t>Victoire politique (Prestige</w:t>
      </w:r>
      <w:r>
        <w:rPr>
          <w:rFonts w:ascii="Times New Roman" w:hAnsi="Times New Roman"/>
        </w:rPr>
        <w:t xml:space="preserve">) </w:t>
      </w:r>
    </w:p>
    <w:p w:rsidR="004D5779" w:rsidRDefault="004D5779" w:rsidP="00EB18C0">
      <w:pPr>
        <w:rPr>
          <w:rFonts w:ascii="Times New Roman" w:hAnsi="Times New Roman"/>
        </w:rPr>
      </w:pPr>
    </w:p>
    <w:p w:rsidR="00EB18C0" w:rsidRDefault="00EB18C0" w:rsidP="00EB18C0">
      <w:pPr>
        <w:rPr>
          <w:rFonts w:ascii="Times New Roman" w:hAnsi="Times New Roman"/>
        </w:rPr>
      </w:pPr>
      <w:r w:rsidRPr="00D0235C">
        <w:rPr>
          <w:rFonts w:ascii="Times New Roman" w:hAnsi="Times New Roman"/>
        </w:rPr>
        <w:t xml:space="preserve">Consécration du rôle </w:t>
      </w:r>
      <w:r>
        <w:rPr>
          <w:rFonts w:ascii="Times New Roman" w:hAnsi="Times New Roman"/>
        </w:rPr>
        <w:t xml:space="preserve">crucial des deux grandes </w:t>
      </w:r>
      <w:r w:rsidRPr="00D0235C">
        <w:rPr>
          <w:rFonts w:ascii="Times New Roman" w:hAnsi="Times New Roman"/>
        </w:rPr>
        <w:t>puissances lors d</w:t>
      </w:r>
      <w:r w:rsidR="004D5779">
        <w:rPr>
          <w:rFonts w:ascii="Times New Roman" w:hAnsi="Times New Roman"/>
        </w:rPr>
        <w:t>es</w:t>
      </w:r>
      <w:r w:rsidRPr="00D0235C">
        <w:rPr>
          <w:rFonts w:ascii="Times New Roman" w:hAnsi="Times New Roman"/>
        </w:rPr>
        <w:t xml:space="preserve"> conflits</w:t>
      </w:r>
      <w:r>
        <w:rPr>
          <w:rFonts w:ascii="Times New Roman" w:hAnsi="Times New Roman"/>
        </w:rPr>
        <w:t xml:space="preserve">. </w:t>
      </w:r>
    </w:p>
    <w:p w:rsidR="00EB18C0" w:rsidRDefault="00EB18C0" w:rsidP="00EB18C0">
      <w:pPr>
        <w:rPr>
          <w:rFonts w:ascii="Times New Roman" w:hAnsi="Times New Roman"/>
        </w:rPr>
      </w:pPr>
      <w:r w:rsidRPr="00A54169">
        <w:rPr>
          <w:rFonts w:ascii="Times New Roman" w:hAnsi="Times New Roman"/>
        </w:rPr>
        <w:t xml:space="preserve">La France n’aura pas le choix de se retirer. </w:t>
      </w:r>
      <w:r>
        <w:rPr>
          <w:rFonts w:ascii="Times New Roman" w:hAnsi="Times New Roman"/>
        </w:rPr>
        <w:t>(à cause de décolonisation)</w:t>
      </w:r>
    </w:p>
    <w:p w:rsidR="00EB18C0" w:rsidRDefault="00EB18C0" w:rsidP="00EB18C0">
      <w:pPr>
        <w:rPr>
          <w:rFonts w:ascii="Times New Roman" w:hAnsi="Times New Roman"/>
        </w:rPr>
      </w:pPr>
    </w:p>
    <w:p w:rsidR="00D5150B" w:rsidRPr="00D5150B" w:rsidRDefault="005A51A7" w:rsidP="009D0C29">
      <w:pPr>
        <w:rPr>
          <w:rFonts w:ascii="Times New Roman" w:hAnsi="Times New Roman"/>
          <w:b/>
        </w:rPr>
      </w:pPr>
      <w:r>
        <w:rPr>
          <w:rFonts w:ascii="Times New Roman" w:hAnsi="Times New Roman"/>
        </w:rPr>
        <w:t xml:space="preserve">C’est à partir de la conference de Bandoeng et de la crise de Suez que se développe la </w:t>
      </w:r>
      <w:r w:rsidRPr="00D5150B">
        <w:rPr>
          <w:rFonts w:ascii="Times New Roman" w:hAnsi="Times New Roman"/>
          <w:b/>
        </w:rPr>
        <w:t>deuxième phase de décolonisation qui se situe principalement en Afrique.</w:t>
      </w:r>
    </w:p>
    <w:p w:rsidR="009D0C29" w:rsidRPr="009D0C29" w:rsidRDefault="009D0C29" w:rsidP="009D0C29">
      <w:pPr>
        <w:rPr>
          <w:rFonts w:ascii="Times New Roman" w:hAnsi="Times New Roman"/>
        </w:rPr>
      </w:pPr>
    </w:p>
    <w:p w:rsidR="009D0C29" w:rsidRPr="004D5779" w:rsidRDefault="004D5779" w:rsidP="009D0C29">
      <w:pPr>
        <w:rPr>
          <w:rFonts w:ascii="Times New Roman" w:hAnsi="Times New Roman"/>
          <w:b/>
          <w:smallCaps/>
          <w:sz w:val="28"/>
        </w:rPr>
      </w:pPr>
      <w:r w:rsidRPr="00E201D2">
        <w:rPr>
          <w:rFonts w:ascii="Times New Roman" w:hAnsi="Times New Roman"/>
          <w:b/>
          <w:smallCaps/>
          <w:sz w:val="28"/>
          <w:u w:val="single"/>
        </w:rPr>
        <w:t>Vaïsse</w:t>
      </w:r>
      <w:r w:rsidRPr="004D5779">
        <w:rPr>
          <w:rFonts w:ascii="Times New Roman" w:hAnsi="Times New Roman"/>
          <w:b/>
          <w:smallCaps/>
          <w:sz w:val="28"/>
        </w:rPr>
        <w:t xml:space="preserve"> - L’arrivée d’un nouveau joueur: Khrouchtchev</w:t>
      </w:r>
    </w:p>
    <w:p w:rsidR="009D0C29" w:rsidRDefault="009D0C29" w:rsidP="009D0C29">
      <w:pPr>
        <w:rPr>
          <w:rFonts w:ascii="Times New Roman" w:hAnsi="Times New Roman"/>
          <w:b/>
        </w:rPr>
      </w:pPr>
    </w:p>
    <w:p w:rsidR="009D0C29" w:rsidRDefault="009D0C29" w:rsidP="009D0C29">
      <w:pPr>
        <w:rPr>
          <w:rFonts w:ascii="Times New Roman" w:hAnsi="Times New Roman"/>
          <w:lang w:val="en-CA"/>
        </w:rPr>
      </w:pPr>
      <w:r w:rsidRPr="009D0C29">
        <w:rPr>
          <w:rFonts w:ascii="Times New Roman" w:hAnsi="Times New Roman"/>
        </w:rPr>
        <w:t>Direction collégiale 1953</w:t>
      </w:r>
      <w:r>
        <w:rPr>
          <w:rFonts w:ascii="Times New Roman" w:hAnsi="Times New Roman"/>
        </w:rPr>
        <w:t xml:space="preserve"> </w:t>
      </w:r>
      <w:r w:rsidRPr="009D0C29">
        <w:rPr>
          <w:rFonts w:ascii="Times New Roman" w:hAnsi="Times New Roman"/>
        </w:rPr>
        <w:sym w:font="Wingdings" w:char="F0E0"/>
      </w:r>
      <w:r>
        <w:rPr>
          <w:rFonts w:ascii="Times New Roman" w:hAnsi="Times New Roman"/>
        </w:rPr>
        <w:t xml:space="preserve"> </w:t>
      </w:r>
      <w:r>
        <w:rPr>
          <w:rFonts w:ascii="Times New Roman" w:hAnsi="Times New Roman"/>
          <w:lang w:val="en-CA"/>
        </w:rPr>
        <w:t xml:space="preserve">Début de la déstalinisation </w:t>
      </w:r>
    </w:p>
    <w:p w:rsidR="009D0C29" w:rsidRPr="009D0C29" w:rsidRDefault="009D0C29" w:rsidP="009D0C29">
      <w:pPr>
        <w:rPr>
          <w:rFonts w:ascii="Times New Roman" w:hAnsi="Times New Roman"/>
          <w:lang w:val="en-CA"/>
        </w:rPr>
      </w:pPr>
    </w:p>
    <w:p w:rsidR="004D5779" w:rsidRDefault="009D0C29" w:rsidP="009D0C29">
      <w:pPr>
        <w:rPr>
          <w:rFonts w:ascii="Times New Roman" w:hAnsi="Times New Roman"/>
          <w:i/>
        </w:rPr>
      </w:pPr>
      <w:r w:rsidRPr="004D5779">
        <w:rPr>
          <w:rFonts w:ascii="Times New Roman" w:hAnsi="Times New Roman"/>
          <w:i/>
          <w:smallCaps/>
          <w:u w:val="single"/>
        </w:rPr>
        <w:t>Politique</w:t>
      </w:r>
      <w:r w:rsidRPr="009D0C29">
        <w:rPr>
          <w:rFonts w:ascii="Times New Roman" w:hAnsi="Times New Roman"/>
          <w:i/>
        </w:rPr>
        <w:t xml:space="preserve">: </w:t>
      </w:r>
    </w:p>
    <w:p w:rsidR="009D0C29" w:rsidRPr="009D0C29" w:rsidRDefault="009D0C29" w:rsidP="009D0C29">
      <w:pPr>
        <w:rPr>
          <w:rFonts w:ascii="Times New Roman" w:hAnsi="Times New Roman"/>
          <w:i/>
        </w:rPr>
      </w:pPr>
    </w:p>
    <w:p w:rsidR="009D0C29" w:rsidRPr="009D0C29" w:rsidRDefault="009D0C29" w:rsidP="009D0C29">
      <w:pPr>
        <w:rPr>
          <w:rFonts w:ascii="Times New Roman" w:hAnsi="Times New Roman"/>
        </w:rPr>
      </w:pPr>
      <w:r w:rsidRPr="009D0C29">
        <w:rPr>
          <w:rFonts w:ascii="Times New Roman" w:hAnsi="Times New Roman"/>
        </w:rPr>
        <w:t xml:space="preserve">- Des fonctionnaires proches de Staline sont déplacés </w:t>
      </w:r>
    </w:p>
    <w:p w:rsidR="009D0C29" w:rsidRDefault="009D0C29" w:rsidP="009D0C29">
      <w:pPr>
        <w:rPr>
          <w:rFonts w:ascii="Times New Roman" w:hAnsi="Times New Roman"/>
        </w:rPr>
      </w:pPr>
      <w:r w:rsidRPr="009D0C29">
        <w:rPr>
          <w:rFonts w:ascii="Times New Roman" w:hAnsi="Times New Roman"/>
        </w:rPr>
        <w:t>-Des prisonniers sont libérés et amnistiés (Jeunes, femmes, vieillards, peines de moins de 5 ans)</w:t>
      </w:r>
    </w:p>
    <w:p w:rsidR="009D0C29" w:rsidRPr="009D0C29" w:rsidRDefault="009D0C29" w:rsidP="009D0C29">
      <w:pPr>
        <w:rPr>
          <w:rFonts w:ascii="Times New Roman" w:hAnsi="Times New Roman"/>
        </w:rPr>
      </w:pPr>
      <w:r>
        <w:rPr>
          <w:rFonts w:ascii="Times New Roman" w:hAnsi="Times New Roman"/>
        </w:rPr>
        <w:t xml:space="preserve">- </w:t>
      </w:r>
      <w:r w:rsidRPr="009D0C29">
        <w:rPr>
          <w:rFonts w:ascii="Times New Roman" w:hAnsi="Times New Roman"/>
        </w:rPr>
        <w:t xml:space="preserve">900 000 personnes (Système du Goulag)   </w:t>
      </w:r>
    </w:p>
    <w:p w:rsidR="009D0C29" w:rsidRDefault="009D0C29" w:rsidP="00DC4FE5">
      <w:pPr>
        <w:rPr>
          <w:rFonts w:ascii="Times New Roman" w:hAnsi="Times New Roman"/>
        </w:rPr>
      </w:pPr>
    </w:p>
    <w:p w:rsidR="004D5779" w:rsidRDefault="009D0C29" w:rsidP="00DC4FE5">
      <w:pPr>
        <w:rPr>
          <w:rFonts w:ascii="Times New Roman" w:hAnsi="Times New Roman"/>
          <w:i/>
          <w:smallCaps/>
        </w:rPr>
      </w:pPr>
      <w:r w:rsidRPr="004D5779">
        <w:rPr>
          <w:rFonts w:ascii="Times New Roman" w:hAnsi="Times New Roman"/>
          <w:i/>
          <w:smallCaps/>
        </w:rPr>
        <w:t>Économique:</w:t>
      </w:r>
    </w:p>
    <w:p w:rsidR="00A117C3" w:rsidRPr="004D5779" w:rsidRDefault="00A117C3" w:rsidP="00DC4FE5">
      <w:pPr>
        <w:rPr>
          <w:rFonts w:ascii="Times New Roman" w:hAnsi="Times New Roman"/>
          <w:i/>
          <w:smallCaps/>
        </w:rPr>
      </w:pPr>
    </w:p>
    <w:p w:rsidR="009D0C29" w:rsidRPr="009D0C29" w:rsidRDefault="009D0C29" w:rsidP="009D0C29">
      <w:pPr>
        <w:rPr>
          <w:rFonts w:ascii="Times New Roman" w:hAnsi="Times New Roman"/>
        </w:rPr>
      </w:pPr>
      <w:r w:rsidRPr="009D0C29">
        <w:rPr>
          <w:rFonts w:ascii="Times New Roman" w:hAnsi="Times New Roman"/>
        </w:rPr>
        <w:t xml:space="preserve">-Les travailleurs peuvent changer d’usine sans autorisation </w:t>
      </w:r>
    </w:p>
    <w:p w:rsidR="00A117C3" w:rsidRPr="009D0C29" w:rsidRDefault="00554089" w:rsidP="009D0C29">
      <w:pPr>
        <w:rPr>
          <w:rFonts w:ascii="Times New Roman" w:hAnsi="Times New Roman"/>
        </w:rPr>
      </w:pPr>
      <w:r>
        <w:rPr>
          <w:rFonts w:ascii="Times New Roman" w:hAnsi="Times New Roman"/>
        </w:rPr>
        <w:t>-</w:t>
      </w:r>
      <w:r w:rsidR="009D0C29" w:rsidRPr="009D0C29">
        <w:rPr>
          <w:rFonts w:ascii="Times New Roman" w:hAnsi="Times New Roman"/>
        </w:rPr>
        <w:t xml:space="preserve">L’État abaisse le prix des denrées et augmente les salaires des travailleurs </w:t>
      </w:r>
    </w:p>
    <w:p w:rsidR="009D0C29" w:rsidRDefault="009D0C29" w:rsidP="00DC4FE5">
      <w:pPr>
        <w:rPr>
          <w:rFonts w:ascii="Times New Roman" w:hAnsi="Times New Roman"/>
          <w:smallCaps/>
          <w:sz w:val="28"/>
        </w:rPr>
      </w:pPr>
    </w:p>
    <w:p w:rsidR="004D5779" w:rsidRDefault="009D0C29" w:rsidP="00DC4FE5">
      <w:pPr>
        <w:rPr>
          <w:rFonts w:ascii="Times New Roman" w:hAnsi="Times New Roman"/>
          <w:i/>
          <w:smallCaps/>
        </w:rPr>
      </w:pPr>
      <w:r w:rsidRPr="004D5779">
        <w:rPr>
          <w:rFonts w:ascii="Times New Roman" w:hAnsi="Times New Roman"/>
          <w:i/>
          <w:smallCaps/>
        </w:rPr>
        <w:t xml:space="preserve">Social: </w:t>
      </w:r>
    </w:p>
    <w:p w:rsidR="009D0C29" w:rsidRPr="004D5779" w:rsidRDefault="009D0C29" w:rsidP="00DC4FE5">
      <w:pPr>
        <w:rPr>
          <w:rFonts w:ascii="Times New Roman" w:hAnsi="Times New Roman"/>
          <w:i/>
          <w:smallCaps/>
        </w:rPr>
      </w:pPr>
    </w:p>
    <w:p w:rsidR="009D0C29" w:rsidRPr="009D0C29" w:rsidRDefault="009D0C29" w:rsidP="009D0C29">
      <w:pPr>
        <w:rPr>
          <w:rFonts w:ascii="Times New Roman" w:hAnsi="Times New Roman"/>
        </w:rPr>
      </w:pPr>
      <w:r>
        <w:rPr>
          <w:rFonts w:ascii="Times New Roman" w:hAnsi="Times New Roman"/>
        </w:rPr>
        <w:t xml:space="preserve">- </w:t>
      </w:r>
      <w:r w:rsidRPr="009D0C29">
        <w:rPr>
          <w:rFonts w:ascii="Times New Roman" w:hAnsi="Times New Roman"/>
        </w:rPr>
        <w:t xml:space="preserve">Intensification de la construction de logements </w:t>
      </w:r>
    </w:p>
    <w:p w:rsidR="009D0C29" w:rsidRPr="009D0C29" w:rsidRDefault="009D0C29" w:rsidP="009D0C29">
      <w:pPr>
        <w:rPr>
          <w:rFonts w:ascii="Times New Roman" w:hAnsi="Times New Roman"/>
        </w:rPr>
      </w:pPr>
      <w:r>
        <w:rPr>
          <w:rFonts w:ascii="Times New Roman" w:hAnsi="Times New Roman"/>
        </w:rPr>
        <w:t xml:space="preserve">- </w:t>
      </w:r>
      <w:r w:rsidRPr="009D0C29">
        <w:rPr>
          <w:rFonts w:ascii="Times New Roman" w:hAnsi="Times New Roman"/>
        </w:rPr>
        <w:t>Plus grande autonomie syndicale</w:t>
      </w:r>
    </w:p>
    <w:p w:rsidR="009D0C29" w:rsidRPr="009D0C29" w:rsidRDefault="009D0C29" w:rsidP="009D0C29">
      <w:pPr>
        <w:rPr>
          <w:rFonts w:ascii="Times New Roman" w:hAnsi="Times New Roman"/>
        </w:rPr>
      </w:pPr>
      <w:r>
        <w:rPr>
          <w:rFonts w:ascii="Times New Roman" w:hAnsi="Times New Roman"/>
        </w:rPr>
        <w:t xml:space="preserve">- </w:t>
      </w:r>
      <w:r w:rsidRPr="009D0C29">
        <w:rPr>
          <w:rFonts w:ascii="Times New Roman" w:hAnsi="Times New Roman"/>
        </w:rPr>
        <w:t xml:space="preserve">Les restrictions de résidence et de circulation sont levées. </w:t>
      </w:r>
    </w:p>
    <w:p w:rsidR="009D0C29" w:rsidRDefault="009D0C29" w:rsidP="009D0C29">
      <w:pPr>
        <w:rPr>
          <w:rFonts w:ascii="Times New Roman" w:hAnsi="Times New Roman"/>
        </w:rPr>
      </w:pPr>
    </w:p>
    <w:p w:rsidR="009D0C29" w:rsidRPr="009D0C29" w:rsidRDefault="009D0C29" w:rsidP="009D0C29">
      <w:pPr>
        <w:rPr>
          <w:rFonts w:ascii="Times New Roman" w:hAnsi="Times New Roman"/>
        </w:rPr>
      </w:pPr>
      <w:r w:rsidRPr="009D0C29">
        <w:rPr>
          <w:rFonts w:ascii="Times New Roman" w:hAnsi="Times New Roman"/>
        </w:rPr>
        <w:t xml:space="preserve">1er événement important: débarasser des hommes politiques de Staline </w:t>
      </w:r>
    </w:p>
    <w:p w:rsidR="009D0C29" w:rsidRPr="009D0C29" w:rsidRDefault="009D0C29" w:rsidP="009D0C29">
      <w:pPr>
        <w:rPr>
          <w:rFonts w:ascii="Times New Roman" w:hAnsi="Times New Roman"/>
        </w:rPr>
      </w:pPr>
      <w:r w:rsidRPr="009D0C29">
        <w:rPr>
          <w:rFonts w:ascii="Times New Roman" w:hAnsi="Times New Roman"/>
        </w:rPr>
        <w:t>2ème événement important : réunion des partis communistes qui se rencontrent à travers le monde pour discuter du futur (1956--- tenue du 20ième congrès des pays communistes)</w:t>
      </w:r>
    </w:p>
    <w:p w:rsidR="00554089" w:rsidRDefault="00554089" w:rsidP="009D0C29">
      <w:pPr>
        <w:rPr>
          <w:rFonts w:ascii="Times New Roman" w:hAnsi="Times New Roman"/>
        </w:rPr>
      </w:pPr>
    </w:p>
    <w:p w:rsidR="009D0C29" w:rsidRPr="009D0C29" w:rsidRDefault="009D0C29" w:rsidP="009D0C29">
      <w:pPr>
        <w:rPr>
          <w:rFonts w:ascii="Times New Roman" w:hAnsi="Times New Roman"/>
        </w:rPr>
      </w:pPr>
      <w:r w:rsidRPr="009D0C29">
        <w:rPr>
          <w:rFonts w:ascii="Times New Roman" w:hAnsi="Times New Roman"/>
        </w:rPr>
        <w:t xml:space="preserve">Ce congrès représente la rupture du règne de Staline. </w:t>
      </w:r>
    </w:p>
    <w:p w:rsidR="009D0C29" w:rsidRDefault="009D0C29" w:rsidP="009D0C29">
      <w:pPr>
        <w:rPr>
          <w:rFonts w:ascii="Times New Roman" w:hAnsi="Times New Roman"/>
        </w:rPr>
      </w:pPr>
    </w:p>
    <w:p w:rsidR="00B203E6" w:rsidRPr="00554089" w:rsidRDefault="00B203E6" w:rsidP="00B203E6">
      <w:pPr>
        <w:rPr>
          <w:rFonts w:ascii="Times New Roman" w:hAnsi="Times New Roman"/>
          <w:b/>
          <w:smallCaps/>
          <w:sz w:val="28"/>
        </w:rPr>
      </w:pPr>
      <w:r w:rsidRPr="00554089">
        <w:rPr>
          <w:rFonts w:ascii="Times New Roman" w:hAnsi="Times New Roman"/>
          <w:b/>
          <w:smallCaps/>
          <w:sz w:val="28"/>
        </w:rPr>
        <w:t>*XXe Congrès du parti communiste de l’Union soviétique</w:t>
      </w:r>
    </w:p>
    <w:p w:rsidR="00B203E6" w:rsidRDefault="00B203E6" w:rsidP="00B203E6">
      <w:pPr>
        <w:rPr>
          <w:rFonts w:ascii="Times New Roman" w:hAnsi="Times New Roman"/>
        </w:rPr>
      </w:pPr>
      <w:r w:rsidRPr="00B203E6">
        <w:rPr>
          <w:rFonts w:ascii="Times New Roman" w:hAnsi="Times New Roman"/>
        </w:rPr>
        <w:t xml:space="preserve">14 au 25 février 1956 (55 partis frères 1436 délégués)    </w:t>
      </w:r>
    </w:p>
    <w:p w:rsidR="00B203E6" w:rsidRDefault="00B203E6" w:rsidP="00B203E6">
      <w:pPr>
        <w:rPr>
          <w:rFonts w:ascii="Times New Roman" w:hAnsi="Times New Roman"/>
        </w:rPr>
      </w:pPr>
    </w:p>
    <w:p w:rsidR="00B203E6" w:rsidRPr="00B203E6" w:rsidRDefault="00B203E6" w:rsidP="00B203E6">
      <w:pPr>
        <w:rPr>
          <w:rFonts w:ascii="Times New Roman" w:hAnsi="Times New Roman"/>
        </w:rPr>
      </w:pPr>
      <w:r w:rsidRPr="00B203E6">
        <w:rPr>
          <w:rFonts w:ascii="Times New Roman" w:hAnsi="Times New Roman"/>
        </w:rPr>
        <w:t>Nuit du 24 au 25 février</w:t>
      </w:r>
      <w:r>
        <w:rPr>
          <w:rFonts w:ascii="Times New Roman" w:hAnsi="Times New Roman"/>
        </w:rPr>
        <w:t xml:space="preserve">: </w:t>
      </w:r>
      <w:r w:rsidRPr="00B203E6">
        <w:rPr>
          <w:rFonts w:ascii="Times New Roman" w:hAnsi="Times New Roman"/>
        </w:rPr>
        <w:t>Khrouchtchev présente un rapport secret</w:t>
      </w:r>
    </w:p>
    <w:p w:rsidR="00B203E6" w:rsidRPr="00B203E6" w:rsidRDefault="00B203E6" w:rsidP="00B203E6">
      <w:pPr>
        <w:rPr>
          <w:rFonts w:ascii="Times New Roman" w:hAnsi="Times New Roman"/>
        </w:rPr>
      </w:pPr>
      <w:r w:rsidRPr="00B203E6">
        <w:rPr>
          <w:rFonts w:ascii="Times New Roman" w:hAnsi="Times New Roman"/>
        </w:rPr>
        <w:t>Bilan très critique des années staliniennes</w:t>
      </w:r>
      <w:r>
        <w:rPr>
          <w:rFonts w:ascii="Times New Roman" w:hAnsi="Times New Roman"/>
        </w:rPr>
        <w:t xml:space="preserve"> </w:t>
      </w:r>
      <w:r w:rsidRPr="00B203E6">
        <w:rPr>
          <w:rFonts w:ascii="Times New Roman" w:hAnsi="Times New Roman"/>
        </w:rPr>
        <w:t xml:space="preserve">(18 mars rendu public) </w:t>
      </w:r>
    </w:p>
    <w:p w:rsidR="00B203E6" w:rsidRDefault="00B203E6" w:rsidP="00B203E6">
      <w:pPr>
        <w:rPr>
          <w:rFonts w:ascii="Times New Roman" w:hAnsi="Times New Roman"/>
        </w:rPr>
      </w:pPr>
    </w:p>
    <w:p w:rsidR="00554089" w:rsidRDefault="00B203E6" w:rsidP="00554089">
      <w:pPr>
        <w:rPr>
          <w:rFonts w:ascii="Times New Roman" w:hAnsi="Times New Roman"/>
          <w:b/>
          <w:smallCaps/>
        </w:rPr>
      </w:pPr>
      <w:r w:rsidRPr="00554089">
        <w:rPr>
          <w:rFonts w:ascii="Times New Roman" w:hAnsi="Times New Roman"/>
          <w:b/>
          <w:smallCaps/>
        </w:rPr>
        <w:t>Contenu:</w:t>
      </w:r>
    </w:p>
    <w:p w:rsidR="00B203E6" w:rsidRPr="00554089" w:rsidRDefault="00B203E6" w:rsidP="00554089">
      <w:pPr>
        <w:rPr>
          <w:rFonts w:ascii="Times New Roman" w:hAnsi="Times New Roman"/>
          <w:b/>
          <w:smallCaps/>
        </w:rPr>
      </w:pPr>
    </w:p>
    <w:p w:rsidR="00B203E6" w:rsidRPr="00B203E6" w:rsidRDefault="00B203E6" w:rsidP="00B203E6">
      <w:pPr>
        <w:pStyle w:val="ListParagraph"/>
        <w:numPr>
          <w:ilvl w:val="0"/>
          <w:numId w:val="1"/>
        </w:numPr>
        <w:rPr>
          <w:rFonts w:ascii="Times New Roman" w:hAnsi="Times New Roman"/>
        </w:rPr>
      </w:pPr>
      <w:r w:rsidRPr="00B203E6">
        <w:rPr>
          <w:rFonts w:ascii="Times New Roman" w:hAnsi="Times New Roman"/>
        </w:rPr>
        <w:t xml:space="preserve">Dénonce le « culte de la personnalité » </w:t>
      </w:r>
    </w:p>
    <w:p w:rsidR="00B203E6" w:rsidRDefault="00B203E6" w:rsidP="00B203E6">
      <w:pPr>
        <w:pStyle w:val="ListParagraph"/>
        <w:numPr>
          <w:ilvl w:val="0"/>
          <w:numId w:val="1"/>
        </w:numPr>
        <w:rPr>
          <w:rFonts w:ascii="Times New Roman" w:hAnsi="Times New Roman"/>
        </w:rPr>
      </w:pPr>
      <w:r w:rsidRPr="00B203E6">
        <w:rPr>
          <w:rFonts w:ascii="Times New Roman" w:hAnsi="Times New Roman"/>
        </w:rPr>
        <w:t xml:space="preserve">Dictature et terreur </w:t>
      </w:r>
    </w:p>
    <w:p w:rsidR="00B203E6" w:rsidRPr="00B203E6" w:rsidRDefault="00B203E6" w:rsidP="00B203E6">
      <w:pPr>
        <w:pStyle w:val="ListParagraph"/>
        <w:numPr>
          <w:ilvl w:val="0"/>
          <w:numId w:val="1"/>
        </w:numPr>
        <w:rPr>
          <w:rFonts w:ascii="Times New Roman" w:hAnsi="Times New Roman"/>
        </w:rPr>
      </w:pPr>
      <w:r w:rsidRPr="00B203E6">
        <w:rPr>
          <w:rFonts w:ascii="Times New Roman" w:hAnsi="Times New Roman"/>
        </w:rPr>
        <w:t>Accuse Staline de crimes (arrestations, exécutions)</w:t>
      </w:r>
    </w:p>
    <w:p w:rsidR="00B203E6" w:rsidRPr="00B203E6" w:rsidRDefault="00B203E6" w:rsidP="00B203E6">
      <w:pPr>
        <w:pStyle w:val="ListParagraph"/>
        <w:numPr>
          <w:ilvl w:val="0"/>
          <w:numId w:val="1"/>
        </w:numPr>
        <w:rPr>
          <w:rFonts w:ascii="Times New Roman" w:hAnsi="Times New Roman"/>
        </w:rPr>
      </w:pPr>
      <w:r w:rsidRPr="00B203E6">
        <w:rPr>
          <w:rFonts w:ascii="Times New Roman" w:hAnsi="Times New Roman"/>
        </w:rPr>
        <w:t xml:space="preserve">Reproche à Staline les déboires soviétiques lors de l’invasion allemande, ainsi que la rupture avec Tito (Yougoslavie exclue du Kominform - 1948) </w:t>
      </w:r>
    </w:p>
    <w:p w:rsidR="00B203E6" w:rsidRPr="00B203E6" w:rsidRDefault="00B203E6" w:rsidP="00B203E6">
      <w:pPr>
        <w:pStyle w:val="ListParagraph"/>
        <w:rPr>
          <w:rFonts w:ascii="Times New Roman" w:hAnsi="Times New Roman"/>
        </w:rPr>
      </w:pPr>
    </w:p>
    <w:p w:rsidR="00554089" w:rsidRDefault="00554089" w:rsidP="009D0C29">
      <w:pPr>
        <w:rPr>
          <w:rFonts w:ascii="Times New Roman" w:hAnsi="Times New Roman"/>
          <w:b/>
          <w:smallCaps/>
        </w:rPr>
      </w:pPr>
    </w:p>
    <w:p w:rsidR="00554089" w:rsidRDefault="00554089" w:rsidP="009D0C29">
      <w:pPr>
        <w:rPr>
          <w:rFonts w:ascii="Times New Roman" w:hAnsi="Times New Roman"/>
          <w:b/>
          <w:smallCaps/>
        </w:rPr>
      </w:pPr>
    </w:p>
    <w:p w:rsidR="00554089" w:rsidRDefault="00554089" w:rsidP="009D0C29">
      <w:pPr>
        <w:rPr>
          <w:rFonts w:ascii="Times New Roman" w:hAnsi="Times New Roman"/>
          <w:b/>
          <w:smallCaps/>
        </w:rPr>
      </w:pPr>
    </w:p>
    <w:p w:rsidR="00554089" w:rsidRDefault="00B203E6" w:rsidP="009D0C29">
      <w:pPr>
        <w:rPr>
          <w:rFonts w:ascii="Times New Roman" w:hAnsi="Times New Roman"/>
          <w:b/>
          <w:smallCaps/>
        </w:rPr>
      </w:pPr>
      <w:r w:rsidRPr="00554089">
        <w:rPr>
          <w:rFonts w:ascii="Times New Roman" w:hAnsi="Times New Roman"/>
          <w:b/>
          <w:smallCaps/>
        </w:rPr>
        <w:t xml:space="preserve">Réactions: </w:t>
      </w:r>
    </w:p>
    <w:p w:rsidR="00B203E6" w:rsidRPr="00554089" w:rsidRDefault="00B203E6" w:rsidP="009D0C29">
      <w:pPr>
        <w:rPr>
          <w:rFonts w:ascii="Times New Roman" w:hAnsi="Times New Roman"/>
          <w:b/>
          <w:smallCaps/>
        </w:rPr>
      </w:pPr>
    </w:p>
    <w:p w:rsidR="00B203E6" w:rsidRPr="00B203E6" w:rsidRDefault="00B203E6" w:rsidP="00B203E6">
      <w:pPr>
        <w:pStyle w:val="ListParagraph"/>
        <w:numPr>
          <w:ilvl w:val="0"/>
          <w:numId w:val="1"/>
        </w:numPr>
        <w:rPr>
          <w:rFonts w:ascii="Times New Roman" w:hAnsi="Times New Roman"/>
        </w:rPr>
      </w:pPr>
      <w:r w:rsidRPr="00B203E6">
        <w:rPr>
          <w:rFonts w:ascii="Times New Roman" w:hAnsi="Times New Roman"/>
        </w:rPr>
        <w:t xml:space="preserve">Dissolution du </w:t>
      </w:r>
      <w:r w:rsidRPr="00554089">
        <w:rPr>
          <w:rFonts w:ascii="Times New Roman" w:hAnsi="Times New Roman"/>
          <w:i/>
          <w:u w:val="single"/>
        </w:rPr>
        <w:t>Kominform</w:t>
      </w:r>
      <w:r w:rsidRPr="00B203E6">
        <w:rPr>
          <w:rFonts w:ascii="Times New Roman" w:hAnsi="Times New Roman"/>
        </w:rPr>
        <w:t xml:space="preserve"> </w:t>
      </w:r>
      <w:r w:rsidR="00554089">
        <w:rPr>
          <w:rFonts w:ascii="Times New Roman" w:hAnsi="Times New Roman"/>
        </w:rPr>
        <w:t>(</w:t>
      </w:r>
      <w:r w:rsidR="00554089" w:rsidRPr="00554089">
        <w:rPr>
          <w:rFonts w:ascii="Times New Roman" w:hAnsi="Times New Roman"/>
        </w:rPr>
        <w:t>Bureau d'information des partis communistes et ouvriers. Le but de l'organisation est de contrôler étroitement l'évolution idéologique et politique des États ou partis communistes participants</w:t>
      </w:r>
      <w:r w:rsidR="00554089">
        <w:rPr>
          <w:rFonts w:ascii="Times New Roman" w:hAnsi="Times New Roman"/>
        </w:rPr>
        <w:t xml:space="preserve">) </w:t>
      </w:r>
    </w:p>
    <w:p w:rsidR="00B203E6" w:rsidRPr="00B203E6" w:rsidRDefault="00B203E6" w:rsidP="00B203E6">
      <w:pPr>
        <w:pStyle w:val="ListParagraph"/>
        <w:numPr>
          <w:ilvl w:val="0"/>
          <w:numId w:val="1"/>
        </w:numPr>
        <w:rPr>
          <w:rFonts w:ascii="Times New Roman" w:hAnsi="Times New Roman"/>
        </w:rPr>
      </w:pPr>
      <w:r w:rsidRPr="00B203E6">
        <w:rPr>
          <w:rFonts w:ascii="Times New Roman" w:hAnsi="Times New Roman"/>
        </w:rPr>
        <w:t xml:space="preserve">Onde de choc pour les « partis frères » de l’Europe de l’Est. </w:t>
      </w:r>
    </w:p>
    <w:p w:rsidR="00B203E6" w:rsidRPr="00B203E6" w:rsidRDefault="00B203E6" w:rsidP="00B203E6">
      <w:pPr>
        <w:pStyle w:val="ListParagraph"/>
        <w:rPr>
          <w:rFonts w:ascii="Times New Roman" w:hAnsi="Times New Roman"/>
        </w:rPr>
      </w:pPr>
      <w:r w:rsidRPr="00B203E6">
        <w:rPr>
          <w:rFonts w:ascii="Times New Roman" w:hAnsi="Times New Roman"/>
          <w:b/>
          <w:bCs/>
        </w:rPr>
        <w:t>1956</w:t>
      </w:r>
    </w:p>
    <w:p w:rsidR="00B203E6" w:rsidRPr="00B203E6" w:rsidRDefault="00B203E6" w:rsidP="00B203E6">
      <w:pPr>
        <w:pStyle w:val="ListParagraph"/>
        <w:numPr>
          <w:ilvl w:val="0"/>
          <w:numId w:val="1"/>
        </w:numPr>
        <w:rPr>
          <w:rFonts w:ascii="Times New Roman" w:hAnsi="Times New Roman"/>
        </w:rPr>
      </w:pPr>
      <w:r w:rsidRPr="00B203E6">
        <w:rPr>
          <w:rFonts w:ascii="Times New Roman" w:hAnsi="Times New Roman"/>
        </w:rPr>
        <w:t xml:space="preserve">Octobre polonais  (Influence soviétique et solution intérieure) </w:t>
      </w:r>
    </w:p>
    <w:p w:rsidR="00B203E6" w:rsidRPr="00B203E6" w:rsidRDefault="00B203E6" w:rsidP="00B203E6">
      <w:pPr>
        <w:pStyle w:val="ListParagraph"/>
        <w:numPr>
          <w:ilvl w:val="0"/>
          <w:numId w:val="1"/>
        </w:numPr>
        <w:rPr>
          <w:rFonts w:ascii="Times New Roman" w:hAnsi="Times New Roman"/>
        </w:rPr>
      </w:pPr>
      <w:r w:rsidRPr="00B203E6">
        <w:rPr>
          <w:rFonts w:ascii="Times New Roman" w:hAnsi="Times New Roman"/>
        </w:rPr>
        <w:t>Insurrection de Budapest</w:t>
      </w:r>
      <w:r>
        <w:rPr>
          <w:rFonts w:ascii="Times New Roman" w:hAnsi="Times New Roman"/>
        </w:rPr>
        <w:t xml:space="preserve"> </w:t>
      </w:r>
      <w:r w:rsidRPr="00B203E6">
        <w:rPr>
          <w:rFonts w:ascii="Times New Roman" w:hAnsi="Times New Roman"/>
        </w:rPr>
        <w:t xml:space="preserve">(Intervention militaire soviétique)   </w:t>
      </w:r>
    </w:p>
    <w:p w:rsidR="00B203E6" w:rsidRPr="00B203E6" w:rsidRDefault="00B203E6" w:rsidP="00B203E6">
      <w:pPr>
        <w:ind w:left="360"/>
        <w:rPr>
          <w:rFonts w:ascii="Times New Roman" w:hAnsi="Times New Roman"/>
        </w:rPr>
      </w:pPr>
    </w:p>
    <w:p w:rsidR="00DE537A" w:rsidRDefault="00DE537A" w:rsidP="00DE537A">
      <w:pPr>
        <w:rPr>
          <w:rFonts w:ascii="Times New Roman" w:hAnsi="Times New Roman"/>
        </w:rPr>
      </w:pPr>
      <w:r w:rsidRPr="00DE537A">
        <w:rPr>
          <w:rFonts w:ascii="Times New Roman" w:hAnsi="Times New Roman"/>
        </w:rPr>
        <w:t xml:space="preserve">Ce congrès officialise la déstalinisation. Coexistence pacifique. Intérêt à ne pas vouloir rentrer en guerre avec les É-U malgré les tensions. </w:t>
      </w:r>
    </w:p>
    <w:p w:rsidR="00DE537A" w:rsidRPr="00DE537A" w:rsidRDefault="00DE537A" w:rsidP="00DE537A">
      <w:pPr>
        <w:rPr>
          <w:rFonts w:ascii="Times New Roman" w:hAnsi="Times New Roman"/>
        </w:rPr>
      </w:pPr>
    </w:p>
    <w:p w:rsidR="006A74D9" w:rsidRPr="00554089" w:rsidRDefault="006A74D9" w:rsidP="009D0C29">
      <w:pPr>
        <w:rPr>
          <w:rFonts w:ascii="Times New Roman" w:hAnsi="Times New Roman"/>
          <w:b/>
          <w:bCs/>
          <w:smallCaps/>
          <w:sz w:val="28"/>
        </w:rPr>
      </w:pPr>
      <w:r w:rsidRPr="00554089">
        <w:rPr>
          <w:rFonts w:ascii="Times New Roman" w:hAnsi="Times New Roman"/>
          <w:b/>
          <w:smallCaps/>
          <w:sz w:val="28"/>
        </w:rPr>
        <w:t>*</w:t>
      </w:r>
      <w:r w:rsidRPr="00554089">
        <w:rPr>
          <w:rFonts w:ascii="Times New Roman" w:hAnsi="Times New Roman"/>
          <w:b/>
          <w:smallCaps/>
          <w:sz w:val="28"/>
          <w:u w:val="single"/>
        </w:rPr>
        <w:t xml:space="preserve">DING </w:t>
      </w:r>
      <w:r w:rsidRPr="00554089">
        <w:rPr>
          <w:rFonts w:ascii="Times New Roman" w:hAnsi="Times New Roman"/>
          <w:b/>
          <w:smallCaps/>
          <w:sz w:val="28"/>
        </w:rPr>
        <w:t xml:space="preserve">- </w:t>
      </w:r>
      <w:r w:rsidRPr="00554089">
        <w:rPr>
          <w:rFonts w:ascii="Times New Roman" w:hAnsi="Times New Roman"/>
          <w:b/>
          <w:bCs/>
          <w:smallCaps/>
          <w:sz w:val="28"/>
        </w:rPr>
        <w:t xml:space="preserve">Khrouchtchev et les controverses sino-soviétiques </w:t>
      </w:r>
    </w:p>
    <w:p w:rsidR="00554089" w:rsidRDefault="00554089" w:rsidP="00554089">
      <w:pPr>
        <w:jc w:val="center"/>
        <w:rPr>
          <w:rFonts w:ascii="Times New Roman" w:hAnsi="Times New Roman"/>
          <w:b/>
          <w:bCs/>
          <w:smallCaps/>
        </w:rPr>
      </w:pPr>
    </w:p>
    <w:p w:rsidR="00554089" w:rsidRDefault="00554089" w:rsidP="00554089">
      <w:pPr>
        <w:rPr>
          <w:rFonts w:ascii="Times New Roman" w:hAnsi="Times New Roman"/>
          <w:b/>
          <w:bCs/>
          <w:smallCaps/>
        </w:rPr>
      </w:pPr>
      <w:r>
        <w:rPr>
          <w:rFonts w:ascii="Times New Roman" w:hAnsi="Times New Roman"/>
          <w:b/>
          <w:bCs/>
          <w:smallCaps/>
        </w:rPr>
        <w:t>« Réévaluation du rôle de Khrouchtchev dans les controverses sino-soviétiques »</w:t>
      </w:r>
    </w:p>
    <w:p w:rsidR="006A74D9" w:rsidRDefault="006A74D9" w:rsidP="009D0C29">
      <w:pPr>
        <w:rPr>
          <w:rFonts w:ascii="Times New Roman" w:hAnsi="Times New Roman"/>
          <w:b/>
          <w:bCs/>
          <w:smallCaps/>
        </w:rPr>
      </w:pPr>
    </w:p>
    <w:p w:rsidR="006A74D9" w:rsidRDefault="006A74D9" w:rsidP="006A74D9">
      <w:pPr>
        <w:rPr>
          <w:rFonts w:ascii="Times New Roman" w:hAnsi="Times New Roman"/>
        </w:rPr>
      </w:pPr>
      <w:r w:rsidRPr="006A74D9">
        <w:rPr>
          <w:rFonts w:ascii="Times New Roman" w:hAnsi="Times New Roman"/>
        </w:rPr>
        <w:t>La dégradation des relations entre la Chine et l’Union soviétique</w:t>
      </w:r>
      <w:r>
        <w:rPr>
          <w:rFonts w:ascii="Times New Roman" w:hAnsi="Times New Roman"/>
        </w:rPr>
        <w:t xml:space="preserve"> </w:t>
      </w:r>
      <w:r w:rsidRPr="006A74D9">
        <w:rPr>
          <w:rFonts w:ascii="Times New Roman" w:hAnsi="Times New Roman"/>
        </w:rPr>
        <w:sym w:font="Wingdings" w:char="F0E0"/>
      </w:r>
      <w:r>
        <w:rPr>
          <w:rFonts w:ascii="Times New Roman" w:hAnsi="Times New Roman"/>
        </w:rPr>
        <w:t xml:space="preserve"> </w:t>
      </w:r>
      <w:r w:rsidRPr="006A74D9">
        <w:rPr>
          <w:rFonts w:ascii="Times New Roman" w:hAnsi="Times New Roman"/>
        </w:rPr>
        <w:t xml:space="preserve">Scission complète  </w:t>
      </w:r>
    </w:p>
    <w:p w:rsidR="006A74D9" w:rsidRDefault="006A74D9" w:rsidP="006A74D9">
      <w:pPr>
        <w:rPr>
          <w:rFonts w:ascii="Times New Roman" w:hAnsi="Times New Roman"/>
        </w:rPr>
      </w:pPr>
      <w:r>
        <w:rPr>
          <w:rFonts w:ascii="Times New Roman" w:hAnsi="Times New Roman"/>
        </w:rPr>
        <w:t xml:space="preserve">Tournant </w:t>
      </w:r>
      <w:r w:rsidRPr="006A74D9">
        <w:rPr>
          <w:rFonts w:ascii="Times New Roman" w:hAnsi="Times New Roman"/>
        </w:rPr>
        <w:sym w:font="Wingdings" w:char="F0E0"/>
      </w:r>
      <w:r w:rsidR="0048472D">
        <w:rPr>
          <w:rFonts w:ascii="Times New Roman" w:hAnsi="Times New Roman"/>
        </w:rPr>
        <w:t xml:space="preserve"> </w:t>
      </w:r>
      <w:r w:rsidRPr="006A74D9">
        <w:rPr>
          <w:rFonts w:ascii="Times New Roman" w:hAnsi="Times New Roman"/>
        </w:rPr>
        <w:t xml:space="preserve">Arrivée de Khrouchtchev au pouvoir </w:t>
      </w:r>
    </w:p>
    <w:p w:rsidR="00554089" w:rsidRDefault="00554089" w:rsidP="006A74D9">
      <w:pPr>
        <w:rPr>
          <w:rFonts w:ascii="Times New Roman" w:hAnsi="Times New Roman"/>
        </w:rPr>
      </w:pPr>
    </w:p>
    <w:p w:rsidR="00554089" w:rsidRDefault="00554089" w:rsidP="006A74D9">
      <w:pPr>
        <w:rPr>
          <w:rFonts w:ascii="Times New Roman" w:hAnsi="Times New Roman"/>
        </w:rPr>
      </w:pPr>
      <w:r>
        <w:rPr>
          <w:rFonts w:ascii="Times New Roman" w:hAnsi="Times New Roman"/>
        </w:rPr>
        <w:t xml:space="preserve">Il est </w:t>
      </w:r>
      <w:r w:rsidR="00F57946">
        <w:rPr>
          <w:rFonts w:ascii="Times New Roman" w:hAnsi="Times New Roman"/>
        </w:rPr>
        <w:t>comprehensible, toutefois qu’ils aient adopté le point de vue occidental habituel : il s’agissait seulement d’une lutte contre le pouvoir. Ils n’ont tenu aucun compte de l’idéologie. D</w:t>
      </w:r>
      <w:r w:rsidR="00F57946" w:rsidRPr="00A722DE">
        <w:rPr>
          <w:rFonts w:ascii="Times New Roman" w:hAnsi="Times New Roman"/>
          <w:smallCaps/>
        </w:rPr>
        <w:t>ing</w:t>
      </w:r>
      <w:r w:rsidR="00F57946">
        <w:rPr>
          <w:rFonts w:ascii="Times New Roman" w:hAnsi="Times New Roman"/>
        </w:rPr>
        <w:t xml:space="preserve"> analyse le rôle de Khrouchtchev dans les controverses d’un point de vue marxiste, universitaire et impartial, dans le cadre du mouvement communiste mondial. </w:t>
      </w:r>
    </w:p>
    <w:p w:rsidR="006A74D9" w:rsidRPr="006A74D9" w:rsidRDefault="006A74D9" w:rsidP="006A74D9">
      <w:pPr>
        <w:rPr>
          <w:rFonts w:ascii="Times New Roman" w:hAnsi="Times New Roman"/>
        </w:rPr>
      </w:pPr>
    </w:p>
    <w:p w:rsidR="006A74D9" w:rsidRPr="006A74D9" w:rsidRDefault="006A74D9" w:rsidP="006A74D9">
      <w:pPr>
        <w:rPr>
          <w:rFonts w:ascii="Times New Roman" w:hAnsi="Times New Roman"/>
        </w:rPr>
      </w:pPr>
      <w:r w:rsidRPr="006A74D9">
        <w:rPr>
          <w:rFonts w:ascii="Times New Roman" w:hAnsi="Times New Roman"/>
        </w:rPr>
        <w:t xml:space="preserve">Lutte pour le pouvoir </w:t>
      </w:r>
      <w:r>
        <w:rPr>
          <w:rFonts w:ascii="Times New Roman" w:hAnsi="Times New Roman"/>
        </w:rPr>
        <w:t xml:space="preserve">et </w:t>
      </w:r>
      <w:r w:rsidR="0048472D">
        <w:rPr>
          <w:rFonts w:ascii="Times New Roman" w:hAnsi="Times New Roman"/>
        </w:rPr>
        <w:t xml:space="preserve">divergence idéologique. </w:t>
      </w:r>
    </w:p>
    <w:p w:rsidR="0048472D" w:rsidRDefault="006A74D9" w:rsidP="006A74D9">
      <w:pPr>
        <w:rPr>
          <w:rFonts w:ascii="Times New Roman" w:hAnsi="Times New Roman"/>
        </w:rPr>
      </w:pPr>
      <w:r w:rsidRPr="006A74D9">
        <w:rPr>
          <w:rFonts w:ascii="Times New Roman" w:hAnsi="Times New Roman"/>
        </w:rPr>
        <w:t xml:space="preserve">Selon lui, Khrouchtchev a fait des erreurs graves. </w:t>
      </w:r>
    </w:p>
    <w:p w:rsidR="0048472D" w:rsidRDefault="0048472D" w:rsidP="006A74D9">
      <w:pPr>
        <w:rPr>
          <w:rFonts w:ascii="Times New Roman" w:hAnsi="Times New Roman"/>
        </w:rPr>
      </w:pPr>
    </w:p>
    <w:p w:rsidR="0048472D" w:rsidRDefault="0048472D" w:rsidP="0048472D">
      <w:pPr>
        <w:rPr>
          <w:rFonts w:ascii="Times New Roman" w:hAnsi="Times New Roman"/>
        </w:rPr>
      </w:pPr>
      <w:r w:rsidRPr="0048472D">
        <w:rPr>
          <w:rFonts w:ascii="Times New Roman" w:hAnsi="Times New Roman"/>
        </w:rPr>
        <w:t>Khrouchtchev a</w:t>
      </w:r>
      <w:r>
        <w:rPr>
          <w:rFonts w:ascii="Times New Roman" w:hAnsi="Times New Roman"/>
        </w:rPr>
        <w:t xml:space="preserve"> </w:t>
      </w:r>
      <w:r w:rsidRPr="0048472D">
        <w:rPr>
          <w:rFonts w:ascii="Times New Roman" w:hAnsi="Times New Roman"/>
        </w:rPr>
        <w:t>imposé son point de vue aux autres d'une manière malhonnête, se considérant lui-même</w:t>
      </w:r>
      <w:r>
        <w:rPr>
          <w:rFonts w:ascii="Times New Roman" w:hAnsi="Times New Roman"/>
        </w:rPr>
        <w:t xml:space="preserve"> </w:t>
      </w:r>
      <w:r w:rsidRPr="0048472D">
        <w:rPr>
          <w:rFonts w:ascii="Times New Roman" w:hAnsi="Times New Roman"/>
        </w:rPr>
        <w:t xml:space="preserve">comme l'autorité suprême du mouvement communiste mondial après Staline. </w:t>
      </w:r>
    </w:p>
    <w:p w:rsidR="0048472D" w:rsidRDefault="0048472D" w:rsidP="006A74D9">
      <w:pPr>
        <w:rPr>
          <w:rFonts w:ascii="Times New Roman" w:hAnsi="Times New Roman"/>
        </w:rPr>
      </w:pPr>
    </w:p>
    <w:p w:rsidR="006A74D9" w:rsidRPr="006A74D9" w:rsidRDefault="006A74D9" w:rsidP="006A74D9">
      <w:pPr>
        <w:rPr>
          <w:rFonts w:ascii="Times New Roman" w:hAnsi="Times New Roman"/>
        </w:rPr>
      </w:pPr>
      <w:r w:rsidRPr="006A74D9">
        <w:rPr>
          <w:rFonts w:ascii="Times New Roman" w:hAnsi="Times New Roman"/>
        </w:rPr>
        <w:t xml:space="preserve">Est-ce une simple lutte de pouvoir? Ou vraiment des divergences au niveau idéologique? </w:t>
      </w:r>
    </w:p>
    <w:p w:rsidR="006A74D9" w:rsidRPr="006A74D9" w:rsidRDefault="006A74D9" w:rsidP="006A74D9">
      <w:pPr>
        <w:rPr>
          <w:rFonts w:ascii="Times New Roman" w:hAnsi="Times New Roman"/>
        </w:rPr>
      </w:pPr>
    </w:p>
    <w:p w:rsidR="006A74D9" w:rsidRPr="0048472D" w:rsidRDefault="006A74D9" w:rsidP="006A74D9">
      <w:pPr>
        <w:rPr>
          <w:rFonts w:ascii="Times New Roman" w:hAnsi="Times New Roman"/>
          <w:b/>
          <w:smallCaps/>
          <w:sz w:val="28"/>
        </w:rPr>
      </w:pPr>
      <w:r w:rsidRPr="0048472D">
        <w:rPr>
          <w:rFonts w:ascii="Times New Roman" w:hAnsi="Times New Roman"/>
          <w:b/>
          <w:smallCaps/>
          <w:sz w:val="28"/>
        </w:rPr>
        <w:t xml:space="preserve">Déstalinisation = 2 erreurs de Khrouchtchev </w:t>
      </w:r>
    </w:p>
    <w:p w:rsidR="006A74D9" w:rsidRDefault="006A74D9" w:rsidP="006A74D9">
      <w:pPr>
        <w:rPr>
          <w:rFonts w:ascii="Times New Roman" w:hAnsi="Times New Roman"/>
          <w:b/>
        </w:rPr>
      </w:pPr>
    </w:p>
    <w:p w:rsidR="00B9689C" w:rsidRDefault="00B9689C" w:rsidP="00B9689C">
      <w:pPr>
        <w:rPr>
          <w:rFonts w:ascii="Times New Roman" w:hAnsi="Times New Roman"/>
        </w:rPr>
      </w:pPr>
      <w:r w:rsidRPr="0048472D">
        <w:rPr>
          <w:rFonts w:ascii="Times New Roman" w:hAnsi="Times New Roman"/>
          <w:b/>
        </w:rPr>
        <w:t>I.</w:t>
      </w:r>
      <w:r>
        <w:rPr>
          <w:rFonts w:ascii="Times New Roman" w:hAnsi="Times New Roman"/>
        </w:rPr>
        <w:t xml:space="preserve"> </w:t>
      </w:r>
      <w:r w:rsidRPr="00B9689C">
        <w:rPr>
          <w:rFonts w:ascii="Times New Roman" w:hAnsi="Times New Roman"/>
        </w:rPr>
        <w:t>Dénigrer Staline sans prévenir les « partis frères »</w:t>
      </w:r>
    </w:p>
    <w:p w:rsidR="00B9689C" w:rsidRDefault="00B9689C" w:rsidP="006A74D9">
      <w:pPr>
        <w:rPr>
          <w:rFonts w:ascii="Times New Roman" w:hAnsi="Times New Roman"/>
        </w:rPr>
      </w:pPr>
    </w:p>
    <w:p w:rsidR="0048472D" w:rsidRDefault="00B9689C" w:rsidP="006A74D9">
      <w:pPr>
        <w:rPr>
          <w:rFonts w:ascii="Times New Roman" w:hAnsi="Times New Roman"/>
        </w:rPr>
      </w:pPr>
      <w:r w:rsidRPr="0048472D">
        <w:rPr>
          <w:rFonts w:ascii="Times New Roman" w:hAnsi="Times New Roman"/>
          <w:b/>
        </w:rPr>
        <w:t>II.</w:t>
      </w:r>
      <w:r>
        <w:rPr>
          <w:rFonts w:ascii="Times New Roman" w:hAnsi="Times New Roman"/>
        </w:rPr>
        <w:t xml:space="preserve"> </w:t>
      </w:r>
      <w:r w:rsidRPr="00B9689C">
        <w:rPr>
          <w:rFonts w:ascii="Times New Roman" w:hAnsi="Times New Roman"/>
        </w:rPr>
        <w:t xml:space="preserve">Épurer les partis frères de plusieurs dirigeants </w:t>
      </w:r>
      <w:r w:rsidR="0048472D">
        <w:rPr>
          <w:rFonts w:ascii="Times New Roman" w:hAnsi="Times New Roman"/>
        </w:rPr>
        <w:t xml:space="preserve">communistes </w:t>
      </w:r>
      <w:r>
        <w:rPr>
          <w:rFonts w:ascii="Times New Roman" w:hAnsi="Times New Roman"/>
        </w:rPr>
        <w:t xml:space="preserve">Stalinistes. </w:t>
      </w:r>
    </w:p>
    <w:p w:rsidR="00B9689C" w:rsidRDefault="0048472D" w:rsidP="0048472D">
      <w:pPr>
        <w:rPr>
          <w:rFonts w:ascii="Times New Roman" w:hAnsi="Times New Roman"/>
        </w:rPr>
      </w:pPr>
      <w:r w:rsidRPr="0048472D">
        <w:rPr>
          <w:rFonts w:ascii="Times New Roman" w:hAnsi="Times New Roman"/>
        </w:rPr>
        <w:t>De cette façon, Khrouchtchev</w:t>
      </w:r>
      <w:r>
        <w:rPr>
          <w:rFonts w:ascii="Times New Roman" w:hAnsi="Times New Roman"/>
        </w:rPr>
        <w:t xml:space="preserve"> </w:t>
      </w:r>
      <w:r w:rsidRPr="0048472D">
        <w:rPr>
          <w:rFonts w:ascii="Times New Roman" w:hAnsi="Times New Roman"/>
        </w:rPr>
        <w:t>a choqué et offensé plusieurs dirigeants communistes</w:t>
      </w:r>
    </w:p>
    <w:p w:rsidR="00B9689C" w:rsidRDefault="00B9689C" w:rsidP="006A74D9">
      <w:pPr>
        <w:rPr>
          <w:rFonts w:ascii="Times New Roman" w:hAnsi="Times New Roman"/>
        </w:rPr>
      </w:pPr>
    </w:p>
    <w:p w:rsidR="0048472D" w:rsidRDefault="00B9689C" w:rsidP="00B9689C">
      <w:pPr>
        <w:rPr>
          <w:rFonts w:ascii="Times New Roman" w:hAnsi="Times New Roman"/>
        </w:rPr>
      </w:pPr>
      <w:r>
        <w:rPr>
          <w:rFonts w:ascii="Times New Roman" w:hAnsi="Times New Roman"/>
        </w:rPr>
        <w:t xml:space="preserve">Résultat: </w:t>
      </w:r>
      <w:r w:rsidRPr="00B9689C">
        <w:rPr>
          <w:rFonts w:ascii="Times New Roman" w:hAnsi="Times New Roman"/>
        </w:rPr>
        <w:t>Crise de confiance</w:t>
      </w:r>
      <w:r>
        <w:rPr>
          <w:rFonts w:ascii="Times New Roman" w:hAnsi="Times New Roman"/>
        </w:rPr>
        <w:t xml:space="preserve">. </w:t>
      </w:r>
    </w:p>
    <w:p w:rsidR="00B9689C" w:rsidRPr="00B9689C" w:rsidRDefault="00B9689C" w:rsidP="00B9689C">
      <w:pPr>
        <w:rPr>
          <w:rFonts w:ascii="Times New Roman" w:hAnsi="Times New Roman"/>
        </w:rPr>
      </w:pPr>
      <w:r w:rsidRPr="00B9689C">
        <w:rPr>
          <w:rFonts w:ascii="Times New Roman" w:hAnsi="Times New Roman"/>
        </w:rPr>
        <w:t xml:space="preserve">Socialisme meilleur que le capitalisme ? </w:t>
      </w:r>
    </w:p>
    <w:p w:rsidR="0048472D" w:rsidRDefault="0048472D" w:rsidP="0048472D">
      <w:pPr>
        <w:rPr>
          <w:rFonts w:ascii="Times New Roman" w:hAnsi="Times New Roman"/>
        </w:rPr>
      </w:pPr>
    </w:p>
    <w:p w:rsidR="0048472D" w:rsidRDefault="0048472D" w:rsidP="0048472D">
      <w:pPr>
        <w:rPr>
          <w:rFonts w:ascii="Times New Roman" w:hAnsi="Times New Roman"/>
        </w:rPr>
      </w:pPr>
      <w:r w:rsidRPr="0048472D">
        <w:rPr>
          <w:rFonts w:ascii="Times New Roman" w:hAnsi="Times New Roman"/>
        </w:rPr>
        <w:t>Puisque Staline, un des plus</w:t>
      </w:r>
      <w:r>
        <w:rPr>
          <w:rFonts w:ascii="Times New Roman" w:hAnsi="Times New Roman"/>
        </w:rPr>
        <w:t xml:space="preserve"> </w:t>
      </w:r>
      <w:r w:rsidRPr="0048472D">
        <w:rPr>
          <w:rFonts w:ascii="Times New Roman" w:hAnsi="Times New Roman"/>
        </w:rPr>
        <w:t>grands dirigeants du mouvement communiste mondial, était en réalité un « criminel », « le</w:t>
      </w:r>
      <w:r>
        <w:rPr>
          <w:rFonts w:ascii="Times New Roman" w:hAnsi="Times New Roman"/>
        </w:rPr>
        <w:t xml:space="preserve"> </w:t>
      </w:r>
      <w:r w:rsidRPr="0048472D">
        <w:rPr>
          <w:rFonts w:ascii="Times New Roman" w:hAnsi="Times New Roman"/>
        </w:rPr>
        <w:t>plus grand dictateur de l'histoire russe » ainsi que Khrouchtchev le décrivait dans son</w:t>
      </w:r>
      <w:r>
        <w:rPr>
          <w:rFonts w:ascii="Times New Roman" w:hAnsi="Times New Roman"/>
        </w:rPr>
        <w:t xml:space="preserve"> </w:t>
      </w:r>
      <w:r w:rsidRPr="0048472D">
        <w:rPr>
          <w:rFonts w:ascii="Times New Roman" w:hAnsi="Times New Roman"/>
        </w:rPr>
        <w:t>« discours secret », alors y avait-il quelqu'un à qui l'on puisse se fier? Le socialisme est-il</w:t>
      </w:r>
      <w:r>
        <w:rPr>
          <w:rFonts w:ascii="Times New Roman" w:hAnsi="Times New Roman"/>
        </w:rPr>
        <w:t xml:space="preserve"> </w:t>
      </w:r>
      <w:r w:rsidRPr="0048472D">
        <w:rPr>
          <w:rFonts w:ascii="Times New Roman" w:hAnsi="Times New Roman"/>
        </w:rPr>
        <w:t>meilleur que le capitalisme? Le communisme était-il digne de -confiance? Une grande</w:t>
      </w:r>
      <w:r>
        <w:rPr>
          <w:rFonts w:ascii="Times New Roman" w:hAnsi="Times New Roman"/>
        </w:rPr>
        <w:t xml:space="preserve"> </w:t>
      </w:r>
      <w:r w:rsidRPr="0048472D">
        <w:rPr>
          <w:rFonts w:ascii="Times New Roman" w:hAnsi="Times New Roman"/>
        </w:rPr>
        <w:t xml:space="preserve">confusion caractérisait les questions idéologiques. </w:t>
      </w:r>
    </w:p>
    <w:p w:rsidR="006A74D9" w:rsidRPr="006A74D9" w:rsidRDefault="006A74D9" w:rsidP="006A74D9">
      <w:pPr>
        <w:rPr>
          <w:rFonts w:ascii="Times New Roman" w:hAnsi="Times New Roman"/>
        </w:rPr>
      </w:pPr>
    </w:p>
    <w:p w:rsidR="0048472D" w:rsidRPr="00E5617F" w:rsidRDefault="00B80ECE" w:rsidP="00B80ECE">
      <w:pPr>
        <w:rPr>
          <w:rFonts w:ascii="Times New Roman" w:hAnsi="Times New Roman"/>
          <w:b/>
          <w:smallCaps/>
        </w:rPr>
      </w:pPr>
      <w:r w:rsidRPr="00E5617F">
        <w:rPr>
          <w:rFonts w:ascii="Times New Roman" w:hAnsi="Times New Roman"/>
          <w:b/>
          <w:smallCaps/>
        </w:rPr>
        <w:t>La détente de Khrouchtchev</w:t>
      </w:r>
    </w:p>
    <w:p w:rsidR="00B80ECE" w:rsidRPr="0048472D" w:rsidRDefault="00B80ECE" w:rsidP="00B80ECE">
      <w:pPr>
        <w:rPr>
          <w:rFonts w:ascii="Times New Roman" w:hAnsi="Times New Roman"/>
          <w:smallCaps/>
        </w:rPr>
      </w:pPr>
    </w:p>
    <w:p w:rsidR="0048472D" w:rsidRDefault="0048472D" w:rsidP="00B80ECE">
      <w:pPr>
        <w:tabs>
          <w:tab w:val="left" w:pos="1320"/>
        </w:tabs>
        <w:rPr>
          <w:rFonts w:ascii="Times New Roman" w:hAnsi="Times New Roman"/>
        </w:rPr>
      </w:pPr>
      <w:r w:rsidRPr="00E5617F">
        <w:rPr>
          <w:rFonts w:ascii="Times New Roman" w:hAnsi="Times New Roman"/>
          <w:b/>
          <w:lang w:val="en-CA"/>
        </w:rPr>
        <w:t>I.</w:t>
      </w:r>
      <w:r>
        <w:rPr>
          <w:rFonts w:ascii="Times New Roman" w:hAnsi="Times New Roman"/>
          <w:lang w:val="en-CA"/>
        </w:rPr>
        <w:t xml:space="preserve"> </w:t>
      </w:r>
      <w:r w:rsidR="00B80ECE" w:rsidRPr="00B80ECE">
        <w:rPr>
          <w:rFonts w:ascii="Times New Roman" w:hAnsi="Times New Roman"/>
        </w:rPr>
        <w:t xml:space="preserve">Domination du monde par deux puissances </w:t>
      </w:r>
      <w:r w:rsidR="00B80ECE">
        <w:rPr>
          <w:rFonts w:ascii="Times New Roman" w:hAnsi="Times New Roman"/>
        </w:rPr>
        <w:t>(</w:t>
      </w:r>
      <w:r w:rsidR="00B80ECE" w:rsidRPr="00B80ECE">
        <w:rPr>
          <w:rFonts w:ascii="Times New Roman" w:hAnsi="Times New Roman"/>
        </w:rPr>
        <w:t>URSS et États-Unis</w:t>
      </w:r>
      <w:r w:rsidR="00B80ECE">
        <w:rPr>
          <w:rFonts w:ascii="Times New Roman" w:hAnsi="Times New Roman"/>
        </w:rPr>
        <w:t>)</w:t>
      </w:r>
    </w:p>
    <w:p w:rsidR="0048472D" w:rsidRPr="0048472D" w:rsidRDefault="0048472D" w:rsidP="0048472D">
      <w:pPr>
        <w:tabs>
          <w:tab w:val="left" w:pos="1320"/>
        </w:tabs>
        <w:rPr>
          <w:rFonts w:ascii="Times New Roman" w:hAnsi="Times New Roman"/>
        </w:rPr>
      </w:pPr>
      <w:r>
        <w:rPr>
          <w:rFonts w:ascii="Times New Roman" w:hAnsi="Times New Roman"/>
        </w:rPr>
        <w:t xml:space="preserve">La </w:t>
      </w:r>
      <w:r w:rsidRPr="0048472D">
        <w:rPr>
          <w:rFonts w:ascii="Times New Roman" w:hAnsi="Times New Roman"/>
        </w:rPr>
        <w:t>volonté de Khrouchtchev d'élever politiquement la position soviétique au</w:t>
      </w:r>
    </w:p>
    <w:p w:rsidR="00B80ECE" w:rsidRPr="00B80ECE" w:rsidRDefault="0048472D" w:rsidP="0048472D">
      <w:pPr>
        <w:tabs>
          <w:tab w:val="left" w:pos="1320"/>
        </w:tabs>
        <w:rPr>
          <w:rFonts w:ascii="Times New Roman" w:hAnsi="Times New Roman"/>
        </w:rPr>
      </w:pPr>
      <w:r w:rsidRPr="0048472D">
        <w:rPr>
          <w:rFonts w:ascii="Times New Roman" w:hAnsi="Times New Roman"/>
        </w:rPr>
        <w:t xml:space="preserve">même niveau que celle des États-Unis et, ainsi, </w:t>
      </w:r>
      <w:r>
        <w:rPr>
          <w:rFonts w:ascii="Times New Roman" w:hAnsi="Times New Roman"/>
        </w:rPr>
        <w:t xml:space="preserve">d'établir un modèle stratégique </w:t>
      </w:r>
      <w:r w:rsidRPr="0048472D">
        <w:rPr>
          <w:rFonts w:ascii="Times New Roman" w:hAnsi="Times New Roman"/>
        </w:rPr>
        <w:t>international</w:t>
      </w:r>
      <w:r>
        <w:rPr>
          <w:rFonts w:ascii="Times New Roman" w:hAnsi="Times New Roman"/>
        </w:rPr>
        <w:t xml:space="preserve"> </w:t>
      </w:r>
      <w:r w:rsidRPr="0048472D">
        <w:rPr>
          <w:rFonts w:ascii="Times New Roman" w:hAnsi="Times New Roman"/>
        </w:rPr>
        <w:t xml:space="preserve">fondé sur la domination du monde par deux puissances, l'URSS, et les Etats-Unis. </w:t>
      </w:r>
    </w:p>
    <w:p w:rsidR="0048472D" w:rsidRDefault="0048472D" w:rsidP="00B80ECE">
      <w:pPr>
        <w:rPr>
          <w:rFonts w:ascii="Times New Roman" w:hAnsi="Times New Roman"/>
          <w:lang w:val="en-CA"/>
        </w:rPr>
      </w:pPr>
    </w:p>
    <w:p w:rsidR="00B80ECE" w:rsidRPr="00B80ECE" w:rsidRDefault="00E5617F" w:rsidP="00B80ECE">
      <w:pPr>
        <w:rPr>
          <w:rFonts w:ascii="Times New Roman" w:hAnsi="Times New Roman"/>
        </w:rPr>
      </w:pPr>
      <w:r w:rsidRPr="00E5617F">
        <w:rPr>
          <w:rFonts w:ascii="Times New Roman" w:hAnsi="Times New Roman"/>
          <w:b/>
          <w:lang w:val="en-CA"/>
        </w:rPr>
        <w:t>II</w:t>
      </w:r>
      <w:r>
        <w:rPr>
          <w:rFonts w:ascii="Times New Roman" w:hAnsi="Times New Roman"/>
          <w:lang w:val="en-CA"/>
        </w:rPr>
        <w:t xml:space="preserve">. </w:t>
      </w:r>
      <w:r w:rsidR="00B80ECE" w:rsidRPr="00B80ECE">
        <w:rPr>
          <w:rFonts w:ascii="Times New Roman" w:hAnsi="Times New Roman"/>
        </w:rPr>
        <w:t>Les autres pays étaient sans importance et subordonnés aux deux puissances</w:t>
      </w:r>
      <w:r>
        <w:rPr>
          <w:rFonts w:ascii="Times New Roman" w:hAnsi="Times New Roman"/>
        </w:rPr>
        <w:t xml:space="preserve">. </w:t>
      </w:r>
    </w:p>
    <w:p w:rsidR="00B80ECE" w:rsidRDefault="00B80ECE" w:rsidP="009D0C29">
      <w:pPr>
        <w:rPr>
          <w:rFonts w:ascii="Times New Roman" w:hAnsi="Times New Roman"/>
        </w:rPr>
      </w:pPr>
    </w:p>
    <w:p w:rsidR="00B80ECE" w:rsidRPr="00B80ECE" w:rsidRDefault="00B80ECE" w:rsidP="00B80ECE">
      <w:pPr>
        <w:rPr>
          <w:rFonts w:ascii="Times New Roman" w:hAnsi="Times New Roman"/>
        </w:rPr>
      </w:pPr>
      <w:r w:rsidRPr="00B80ECE">
        <w:rPr>
          <w:rFonts w:ascii="Times New Roman" w:hAnsi="Times New Roman"/>
        </w:rPr>
        <w:t>Une véritable trahison du mouvement communiste mondial</w:t>
      </w:r>
      <w:r w:rsidR="00E5617F">
        <w:rPr>
          <w:rFonts w:ascii="Times New Roman" w:hAnsi="Times New Roman"/>
        </w:rPr>
        <w:t xml:space="preserve">. </w:t>
      </w:r>
    </w:p>
    <w:p w:rsidR="00E5617F" w:rsidRPr="00E5617F" w:rsidRDefault="00E5617F" w:rsidP="00E5617F">
      <w:pPr>
        <w:rPr>
          <w:rFonts w:ascii="Times New Roman" w:hAnsi="Times New Roman"/>
        </w:rPr>
      </w:pPr>
      <w:r w:rsidRPr="00E5617F">
        <w:rPr>
          <w:rFonts w:ascii="Times New Roman" w:hAnsi="Times New Roman"/>
        </w:rPr>
        <w:t>Khrouchtchev a été un provocateur mais il a été loin d'être un vainqueur dans les</w:t>
      </w:r>
    </w:p>
    <w:p w:rsidR="00E5617F" w:rsidRDefault="00E5617F" w:rsidP="00E5617F">
      <w:pPr>
        <w:rPr>
          <w:rFonts w:ascii="Times New Roman" w:hAnsi="Times New Roman"/>
        </w:rPr>
      </w:pPr>
      <w:r w:rsidRPr="00E5617F">
        <w:rPr>
          <w:rFonts w:ascii="Times New Roman" w:hAnsi="Times New Roman"/>
        </w:rPr>
        <w:t xml:space="preserve">polémiques. </w:t>
      </w:r>
    </w:p>
    <w:p w:rsidR="00E5617F" w:rsidRDefault="00E5617F" w:rsidP="00E5617F">
      <w:pPr>
        <w:rPr>
          <w:rFonts w:ascii="Times New Roman" w:hAnsi="Times New Roman"/>
        </w:rPr>
      </w:pPr>
    </w:p>
    <w:p w:rsidR="00E5617F" w:rsidRDefault="00E5617F" w:rsidP="00E5617F">
      <w:pPr>
        <w:rPr>
          <w:rFonts w:ascii="Times New Roman" w:hAnsi="Times New Roman"/>
        </w:rPr>
      </w:pPr>
      <w:r w:rsidRPr="00E5617F">
        <w:rPr>
          <w:rFonts w:ascii="Times New Roman" w:hAnsi="Times New Roman"/>
        </w:rPr>
        <w:t xml:space="preserve">Selon </w:t>
      </w:r>
      <w:r w:rsidRPr="00A722DE">
        <w:rPr>
          <w:rFonts w:ascii="Times New Roman" w:hAnsi="Times New Roman"/>
          <w:smallCaps/>
        </w:rPr>
        <w:t>Ding</w:t>
      </w:r>
      <w:r w:rsidRPr="00E5617F">
        <w:rPr>
          <w:rFonts w:ascii="Times New Roman" w:hAnsi="Times New Roman"/>
        </w:rPr>
        <w:t>, si Khrouchtchev</w:t>
      </w:r>
      <w:r>
        <w:rPr>
          <w:rFonts w:ascii="Times New Roman" w:hAnsi="Times New Roman"/>
        </w:rPr>
        <w:t xml:space="preserve"> a</w:t>
      </w:r>
      <w:r w:rsidRPr="00E5617F">
        <w:rPr>
          <w:rFonts w:ascii="Times New Roman" w:hAnsi="Times New Roman"/>
        </w:rPr>
        <w:t xml:space="preserve">vait adopté une position juste dans la controverse, s'il avait consulté les autres </w:t>
      </w:r>
      <w:r>
        <w:rPr>
          <w:rFonts w:ascii="Times New Roman" w:hAnsi="Times New Roman"/>
        </w:rPr>
        <w:t xml:space="preserve">partis </w:t>
      </w:r>
      <w:r w:rsidRPr="00E5617F">
        <w:rPr>
          <w:rFonts w:ascii="Times New Roman" w:hAnsi="Times New Roman"/>
        </w:rPr>
        <w:t>frères au sujet des problèmes cruciaux d'intérêt commun sur une base égalitaire et s'il en</w:t>
      </w:r>
      <w:r>
        <w:rPr>
          <w:rFonts w:ascii="Times New Roman" w:hAnsi="Times New Roman"/>
        </w:rPr>
        <w:t xml:space="preserve"> </w:t>
      </w:r>
      <w:r w:rsidRPr="00E5617F">
        <w:rPr>
          <w:rFonts w:ascii="Times New Roman" w:hAnsi="Times New Roman"/>
        </w:rPr>
        <w:t>était ainsi arrivé à l'établissement de points de vue communs, les choses n'auraient pas</w:t>
      </w:r>
      <w:r>
        <w:rPr>
          <w:rFonts w:ascii="Times New Roman" w:hAnsi="Times New Roman"/>
        </w:rPr>
        <w:t xml:space="preserve"> </w:t>
      </w:r>
      <w:r w:rsidRPr="00E5617F">
        <w:rPr>
          <w:rFonts w:ascii="Times New Roman" w:hAnsi="Times New Roman"/>
        </w:rPr>
        <w:t xml:space="preserve">nécessairement tourné de la même manière. </w:t>
      </w:r>
    </w:p>
    <w:p w:rsidR="00B80ECE" w:rsidRDefault="00B80ECE" w:rsidP="009D0C29">
      <w:pPr>
        <w:rPr>
          <w:rFonts w:ascii="Times New Roman" w:hAnsi="Times New Roman"/>
        </w:rPr>
      </w:pPr>
    </w:p>
    <w:p w:rsidR="00E5617F" w:rsidRDefault="00B80ECE" w:rsidP="009D0C29">
      <w:pPr>
        <w:rPr>
          <w:rFonts w:ascii="Times New Roman" w:hAnsi="Times New Roman"/>
        </w:rPr>
      </w:pPr>
      <w:r w:rsidRPr="00E5617F">
        <w:rPr>
          <w:rFonts w:ascii="Times New Roman" w:hAnsi="Times New Roman"/>
          <w:smallCaps/>
        </w:rPr>
        <w:t xml:space="preserve">À quel niveau </w:t>
      </w:r>
      <w:r w:rsidRPr="00A722DE">
        <w:rPr>
          <w:rFonts w:ascii="Times New Roman" w:hAnsi="Times New Roman"/>
          <w:smallCaps/>
          <w:sz w:val="28"/>
        </w:rPr>
        <w:t>l</w:t>
      </w:r>
      <w:r w:rsidRPr="00E5617F">
        <w:rPr>
          <w:rFonts w:ascii="Times New Roman" w:hAnsi="Times New Roman"/>
          <w:smallCaps/>
        </w:rPr>
        <w:t>’URSS a commencé à tourner le dos et à se soutraire de s</w:t>
      </w:r>
      <w:r w:rsidR="00E5617F" w:rsidRPr="00E5617F">
        <w:rPr>
          <w:rFonts w:ascii="Times New Roman" w:hAnsi="Times New Roman"/>
          <w:smallCaps/>
        </w:rPr>
        <w:t>es obligations avec la Chine.</w:t>
      </w:r>
      <w:r w:rsidR="00E5617F">
        <w:rPr>
          <w:rFonts w:ascii="Times New Roman" w:hAnsi="Times New Roman"/>
        </w:rPr>
        <w:t xml:space="preserve"> *</w:t>
      </w:r>
    </w:p>
    <w:p w:rsidR="001A7A49" w:rsidRDefault="001A7A49" w:rsidP="001A7A49">
      <w:pPr>
        <w:rPr>
          <w:rFonts w:ascii="Times New Roman" w:hAnsi="Times New Roman"/>
        </w:rPr>
      </w:pPr>
    </w:p>
    <w:p w:rsidR="00E5617F" w:rsidRDefault="001A7A49" w:rsidP="001A7A49">
      <w:pPr>
        <w:rPr>
          <w:rFonts w:ascii="Times New Roman" w:hAnsi="Times New Roman"/>
        </w:rPr>
      </w:pPr>
      <w:r w:rsidRPr="001A7A49">
        <w:rPr>
          <w:rFonts w:ascii="Times New Roman" w:hAnsi="Times New Roman"/>
        </w:rPr>
        <w:t>La Chine a été</w:t>
      </w:r>
      <w:r>
        <w:rPr>
          <w:rFonts w:ascii="Times New Roman" w:hAnsi="Times New Roman"/>
        </w:rPr>
        <w:t xml:space="preserve"> </w:t>
      </w:r>
      <w:r w:rsidRPr="001A7A49">
        <w:rPr>
          <w:rFonts w:ascii="Times New Roman" w:hAnsi="Times New Roman"/>
        </w:rPr>
        <w:t>handicapée par la détérioration des relations étatiques entre les deux pays au cours du règne</w:t>
      </w:r>
      <w:r>
        <w:rPr>
          <w:rFonts w:ascii="Times New Roman" w:hAnsi="Times New Roman"/>
        </w:rPr>
        <w:t xml:space="preserve"> </w:t>
      </w:r>
      <w:r w:rsidRPr="001A7A49">
        <w:rPr>
          <w:rFonts w:ascii="Times New Roman" w:hAnsi="Times New Roman"/>
        </w:rPr>
        <w:t>de Khrouchtchev. De plus, la direction soviétique a réclamé de la Chine le paiement de</w:t>
      </w:r>
      <w:r>
        <w:rPr>
          <w:rFonts w:ascii="Times New Roman" w:hAnsi="Times New Roman"/>
        </w:rPr>
        <w:t xml:space="preserve"> </w:t>
      </w:r>
      <w:r w:rsidRPr="001A7A49">
        <w:rPr>
          <w:rFonts w:ascii="Times New Roman" w:hAnsi="Times New Roman"/>
        </w:rPr>
        <w:t>toutes ses dettes vis-à-vis de l'Union soviétique, lesquelles s'élevaient à 1,406 million de</w:t>
      </w:r>
      <w:r>
        <w:rPr>
          <w:rFonts w:ascii="Times New Roman" w:hAnsi="Times New Roman"/>
        </w:rPr>
        <w:t xml:space="preserve"> </w:t>
      </w:r>
      <w:r w:rsidRPr="001A7A49">
        <w:rPr>
          <w:rFonts w:ascii="Times New Roman" w:hAnsi="Times New Roman"/>
        </w:rPr>
        <w:t>nouveaux roubles et avaient été principalement contractées par le biais de l'achat d'armes</w:t>
      </w:r>
      <w:r>
        <w:rPr>
          <w:rFonts w:ascii="Times New Roman" w:hAnsi="Times New Roman"/>
        </w:rPr>
        <w:t xml:space="preserve"> </w:t>
      </w:r>
      <w:r w:rsidRPr="001A7A49">
        <w:rPr>
          <w:rFonts w:ascii="Times New Roman" w:hAnsi="Times New Roman"/>
        </w:rPr>
        <w:t>soviétiques durant le mouvement de résistance à l'agression des Etats-Unis et d'aide à la</w:t>
      </w:r>
      <w:r>
        <w:rPr>
          <w:rFonts w:ascii="Times New Roman" w:hAnsi="Times New Roman"/>
        </w:rPr>
        <w:t xml:space="preserve"> </w:t>
      </w:r>
      <w:r w:rsidRPr="001A7A49">
        <w:rPr>
          <w:rFonts w:ascii="Times New Roman" w:hAnsi="Times New Roman"/>
        </w:rPr>
        <w:t>Corée.</w:t>
      </w:r>
    </w:p>
    <w:p w:rsidR="00D5150B" w:rsidRDefault="00D5150B" w:rsidP="00D0235C">
      <w:pPr>
        <w:rPr>
          <w:rFonts w:ascii="Times New Roman" w:hAnsi="Times New Roman"/>
          <w:smallCaps/>
        </w:rPr>
      </w:pPr>
    </w:p>
    <w:p w:rsidR="00F87A3F" w:rsidRPr="00F87A3F" w:rsidRDefault="00F87A3F" w:rsidP="00F87A3F">
      <w:pPr>
        <w:rPr>
          <w:rFonts w:ascii="Times New Roman" w:hAnsi="Times New Roman"/>
        </w:rPr>
      </w:pPr>
      <w:r w:rsidRPr="00F87A3F">
        <w:rPr>
          <w:rFonts w:ascii="Times New Roman" w:hAnsi="Times New Roman"/>
        </w:rPr>
        <w:t>Au</w:t>
      </w:r>
      <w:r>
        <w:rPr>
          <w:rFonts w:ascii="Times New Roman" w:hAnsi="Times New Roman"/>
        </w:rPr>
        <w:t xml:space="preserve"> </w:t>
      </w:r>
      <w:r w:rsidRPr="00F87A3F">
        <w:rPr>
          <w:rFonts w:ascii="Times New Roman" w:hAnsi="Times New Roman"/>
        </w:rPr>
        <w:t>cours du règne de Khrouchtchev, le PNB soviétique s'est élevé à plus de la moitié de celui</w:t>
      </w:r>
      <w:r>
        <w:rPr>
          <w:rFonts w:ascii="Times New Roman" w:hAnsi="Times New Roman"/>
        </w:rPr>
        <w:t xml:space="preserve"> </w:t>
      </w:r>
      <w:r w:rsidRPr="00F87A3F">
        <w:rPr>
          <w:rFonts w:ascii="Times New Roman" w:hAnsi="Times New Roman"/>
        </w:rPr>
        <w:t>des États-Unis. Cette période a représenté un important virage pour l'Union soviétique,</w:t>
      </w:r>
      <w:r>
        <w:rPr>
          <w:rFonts w:ascii="Times New Roman" w:hAnsi="Times New Roman"/>
        </w:rPr>
        <w:t xml:space="preserve"> </w:t>
      </w:r>
      <w:r w:rsidRPr="00F87A3F">
        <w:rPr>
          <w:rFonts w:ascii="Times New Roman" w:hAnsi="Times New Roman"/>
        </w:rPr>
        <w:t>virage d'une position défensive à une position offensive dans ses affaires diplomatiques et</w:t>
      </w:r>
      <w:r>
        <w:rPr>
          <w:rFonts w:ascii="Times New Roman" w:hAnsi="Times New Roman"/>
        </w:rPr>
        <w:t xml:space="preserve"> </w:t>
      </w:r>
      <w:r w:rsidRPr="00F87A3F">
        <w:rPr>
          <w:rFonts w:ascii="Times New Roman" w:hAnsi="Times New Roman"/>
        </w:rPr>
        <w:t>militaires. Elle a commencé à lutter contre les États-Unis pour l'hégémonie mondiale. La</w:t>
      </w:r>
      <w:r>
        <w:rPr>
          <w:rFonts w:ascii="Times New Roman" w:hAnsi="Times New Roman"/>
        </w:rPr>
        <w:t xml:space="preserve"> </w:t>
      </w:r>
      <w:r w:rsidRPr="00F87A3F">
        <w:rPr>
          <w:rFonts w:ascii="Times New Roman" w:hAnsi="Times New Roman"/>
        </w:rPr>
        <w:t xml:space="preserve">crise de Cuba a été un exemple de cette lutte. </w:t>
      </w:r>
    </w:p>
    <w:p w:rsidR="00F87A3F" w:rsidRDefault="00F87A3F" w:rsidP="00D0235C">
      <w:pPr>
        <w:rPr>
          <w:rFonts w:ascii="Times New Roman" w:hAnsi="Times New Roman"/>
          <w:smallCaps/>
        </w:rPr>
      </w:pPr>
    </w:p>
    <w:p w:rsidR="00D5150B" w:rsidRPr="0016436C" w:rsidRDefault="00286989" w:rsidP="0016436C">
      <w:pPr>
        <w:rPr>
          <w:rFonts w:ascii="Times New Roman" w:hAnsi="Times New Roman"/>
        </w:rPr>
      </w:pPr>
      <w:r>
        <w:rPr>
          <w:rFonts w:ascii="Times New Roman" w:hAnsi="Times New Roman"/>
        </w:rPr>
        <w:t>L</w:t>
      </w:r>
      <w:r w:rsidR="0016436C" w:rsidRPr="0016436C">
        <w:rPr>
          <w:rFonts w:ascii="Times New Roman" w:hAnsi="Times New Roman"/>
        </w:rPr>
        <w:t>a Chine a</w:t>
      </w:r>
      <w:r w:rsidR="0016436C">
        <w:rPr>
          <w:rFonts w:ascii="Times New Roman" w:hAnsi="Times New Roman"/>
        </w:rPr>
        <w:t xml:space="preserve"> </w:t>
      </w:r>
      <w:r w:rsidR="0016436C" w:rsidRPr="0016436C">
        <w:rPr>
          <w:rFonts w:ascii="Times New Roman" w:hAnsi="Times New Roman"/>
        </w:rPr>
        <w:t>montré au monde que le peuple chinois, qui a été soumis aux brimades et à l'oppression sans</w:t>
      </w:r>
      <w:r w:rsidR="0016436C">
        <w:rPr>
          <w:rFonts w:ascii="Times New Roman" w:hAnsi="Times New Roman"/>
        </w:rPr>
        <w:t xml:space="preserve"> </w:t>
      </w:r>
      <w:r w:rsidR="0016436C" w:rsidRPr="0016436C">
        <w:rPr>
          <w:rFonts w:ascii="Times New Roman" w:hAnsi="Times New Roman"/>
        </w:rPr>
        <w:t>fin sous les talons de presque toutes les grandes puissances du monde, ne s'est jamais attaché</w:t>
      </w:r>
      <w:r w:rsidR="0016436C">
        <w:rPr>
          <w:rFonts w:ascii="Times New Roman" w:hAnsi="Times New Roman"/>
        </w:rPr>
        <w:t xml:space="preserve"> </w:t>
      </w:r>
      <w:r w:rsidR="0016436C" w:rsidRPr="0016436C">
        <w:rPr>
          <w:rFonts w:ascii="Times New Roman" w:hAnsi="Times New Roman"/>
        </w:rPr>
        <w:t>à aucune puissance autoritaire et n'a jamais cédé aux pressions d'une quelconque puissance</w:t>
      </w:r>
      <w:r w:rsidR="0016436C">
        <w:rPr>
          <w:rFonts w:ascii="Times New Roman" w:hAnsi="Times New Roman"/>
        </w:rPr>
        <w:t xml:space="preserve"> </w:t>
      </w:r>
      <w:r w:rsidR="0016436C" w:rsidRPr="0016436C">
        <w:rPr>
          <w:rFonts w:ascii="Times New Roman" w:hAnsi="Times New Roman"/>
        </w:rPr>
        <w:t xml:space="preserve">dominante. </w:t>
      </w:r>
    </w:p>
    <w:p w:rsidR="00CF389D" w:rsidRPr="00286989" w:rsidRDefault="00CF389D" w:rsidP="00D0235C">
      <w:pPr>
        <w:rPr>
          <w:rFonts w:ascii="Times New Roman" w:hAnsi="Times New Roman"/>
          <w:b/>
          <w:bCs/>
          <w:smallCaps/>
          <w:sz w:val="28"/>
        </w:rPr>
      </w:pPr>
      <w:r w:rsidRPr="00286989">
        <w:rPr>
          <w:rFonts w:ascii="Times New Roman" w:hAnsi="Times New Roman"/>
          <w:b/>
          <w:bCs/>
          <w:smallCaps/>
          <w:sz w:val="28"/>
          <w:u w:val="single"/>
        </w:rPr>
        <w:t>Kinda</w:t>
      </w:r>
      <w:r w:rsidRPr="00286989">
        <w:rPr>
          <w:rFonts w:ascii="Times New Roman" w:hAnsi="Times New Roman"/>
          <w:b/>
          <w:bCs/>
          <w:smallCaps/>
          <w:sz w:val="28"/>
        </w:rPr>
        <w:t xml:space="preserve"> - Les États-Unis et le nationalisme en Afrique noire </w:t>
      </w:r>
    </w:p>
    <w:p w:rsidR="00A722DE" w:rsidRDefault="00A722DE" w:rsidP="00A722DE">
      <w:pPr>
        <w:rPr>
          <w:rFonts w:ascii="Times New Roman" w:hAnsi="Times New Roman"/>
        </w:rPr>
      </w:pPr>
    </w:p>
    <w:p w:rsidR="00A722DE" w:rsidRPr="00A722DE" w:rsidRDefault="00A722DE" w:rsidP="00A722DE">
      <w:pPr>
        <w:rPr>
          <w:rFonts w:ascii="Times New Roman" w:hAnsi="Times New Roman"/>
          <w:b/>
          <w:smallCaps/>
        </w:rPr>
      </w:pPr>
      <w:r>
        <w:rPr>
          <w:rFonts w:ascii="Times New Roman" w:hAnsi="Times New Roman"/>
          <w:b/>
          <w:smallCaps/>
        </w:rPr>
        <w:t xml:space="preserve">« </w:t>
      </w:r>
      <w:r w:rsidRPr="00A722DE">
        <w:rPr>
          <w:rFonts w:ascii="Times New Roman" w:hAnsi="Times New Roman"/>
          <w:b/>
          <w:smallCaps/>
        </w:rPr>
        <w:t>Les États-Unis et le nationalisme en Afrique noire à l'épreuve de</w:t>
      </w:r>
    </w:p>
    <w:p w:rsidR="00A722DE" w:rsidRPr="00A722DE" w:rsidRDefault="00A722DE" w:rsidP="00A722DE">
      <w:pPr>
        <w:rPr>
          <w:rFonts w:ascii="Times New Roman" w:hAnsi="Times New Roman"/>
          <w:b/>
          <w:smallCaps/>
        </w:rPr>
      </w:pPr>
      <w:r w:rsidRPr="00A722DE">
        <w:rPr>
          <w:rFonts w:ascii="Times New Roman" w:hAnsi="Times New Roman"/>
          <w:b/>
          <w:smallCaps/>
        </w:rPr>
        <w:t>la décolonisation (Deuxième Guerre mondiale-1960)</w:t>
      </w:r>
      <w:r>
        <w:rPr>
          <w:rFonts w:ascii="Times New Roman" w:hAnsi="Times New Roman"/>
          <w:b/>
          <w:smallCaps/>
        </w:rPr>
        <w:t xml:space="preserve"> »</w:t>
      </w:r>
    </w:p>
    <w:p w:rsidR="00110ABE" w:rsidRPr="00110ABE" w:rsidRDefault="00110ABE" w:rsidP="00110ABE">
      <w:pPr>
        <w:rPr>
          <w:rFonts w:ascii="Times New Roman" w:hAnsi="Times New Roman"/>
        </w:rPr>
      </w:pPr>
    </w:p>
    <w:p w:rsidR="00110ABE" w:rsidRPr="00110ABE" w:rsidRDefault="00110ABE" w:rsidP="00110ABE">
      <w:pPr>
        <w:rPr>
          <w:rFonts w:ascii="Times New Roman" w:hAnsi="Times New Roman"/>
        </w:rPr>
      </w:pPr>
      <w:r w:rsidRPr="00110ABE">
        <w:rPr>
          <w:rFonts w:ascii="Times New Roman" w:hAnsi="Times New Roman"/>
        </w:rPr>
        <w:t>S’est particulièrement intéréressé à l’Afrique noire.</w:t>
      </w:r>
      <w:r w:rsidR="001C6434">
        <w:rPr>
          <w:rFonts w:ascii="Times New Roman" w:hAnsi="Times New Roman"/>
        </w:rPr>
        <w:t xml:space="preserve"> </w:t>
      </w:r>
      <w:r w:rsidRPr="00110ABE">
        <w:rPr>
          <w:rFonts w:ascii="Times New Roman" w:hAnsi="Times New Roman"/>
        </w:rPr>
        <w:t xml:space="preserve">Comment les É-U ont vu et perçu l’indépendance des pays de l’Afrique noire qui à l’époque on jugeait des régions mandataires. On dit que oui c’est bien de leur donner leur indépendance mais on veut s’assurer que ces pays soient de leur côté pour pouvoir en venir à des ententes soient capitalistes ou communistes. </w:t>
      </w:r>
    </w:p>
    <w:p w:rsidR="00110ABE" w:rsidRPr="00110ABE" w:rsidRDefault="00110ABE" w:rsidP="00110ABE">
      <w:pPr>
        <w:rPr>
          <w:rFonts w:ascii="Times New Roman" w:hAnsi="Times New Roman"/>
        </w:rPr>
      </w:pPr>
    </w:p>
    <w:p w:rsidR="00110ABE" w:rsidRPr="00110ABE" w:rsidRDefault="00110ABE" w:rsidP="00110ABE">
      <w:pPr>
        <w:rPr>
          <w:rFonts w:ascii="Times New Roman" w:hAnsi="Times New Roman"/>
        </w:rPr>
      </w:pPr>
      <w:r w:rsidRPr="00110ABE">
        <w:rPr>
          <w:rFonts w:ascii="Times New Roman" w:hAnsi="Times New Roman"/>
        </w:rPr>
        <w:t xml:space="preserve">Au début, selon </w:t>
      </w:r>
      <w:r w:rsidR="00551AE9" w:rsidRPr="00551AE9">
        <w:rPr>
          <w:rFonts w:ascii="Times New Roman" w:hAnsi="Times New Roman"/>
          <w:smallCaps/>
        </w:rPr>
        <w:t>Kinda</w:t>
      </w:r>
      <w:r w:rsidRPr="00110ABE">
        <w:rPr>
          <w:rFonts w:ascii="Times New Roman" w:hAnsi="Times New Roman"/>
        </w:rPr>
        <w:t>, on avait l’impression que les É-U étaient totalement</w:t>
      </w:r>
      <w:r w:rsidR="001C6434">
        <w:rPr>
          <w:rFonts w:ascii="Times New Roman" w:hAnsi="Times New Roman"/>
        </w:rPr>
        <w:t xml:space="preserve"> en faveur de l’anticolonialisme</w:t>
      </w:r>
      <w:r w:rsidRPr="00110ABE">
        <w:rPr>
          <w:rFonts w:ascii="Times New Roman" w:hAnsi="Times New Roman"/>
        </w:rPr>
        <w:t xml:space="preserve">. MAIS jusqu’à un certain point avec certaines conditions. </w:t>
      </w:r>
    </w:p>
    <w:p w:rsidR="006F62F5" w:rsidRDefault="006F62F5" w:rsidP="006F62F5">
      <w:pPr>
        <w:rPr>
          <w:rFonts w:ascii="Times New Roman" w:hAnsi="Times New Roman"/>
        </w:rPr>
      </w:pPr>
    </w:p>
    <w:p w:rsidR="006F62F5" w:rsidRPr="006F62F5" w:rsidRDefault="006F62F5" w:rsidP="006F62F5">
      <w:pPr>
        <w:rPr>
          <w:rFonts w:ascii="Times New Roman" w:hAnsi="Times New Roman"/>
        </w:rPr>
      </w:pPr>
      <w:r w:rsidRPr="006F62F5">
        <w:rPr>
          <w:rFonts w:ascii="Times New Roman" w:hAnsi="Times New Roman"/>
        </w:rPr>
        <w:t>Attitude des États-Unis en rapport avec la question coloniale après la Seconde Guerre mondiale</w:t>
      </w:r>
      <w:r>
        <w:rPr>
          <w:rFonts w:ascii="Times New Roman" w:hAnsi="Times New Roman"/>
        </w:rPr>
        <w:t xml:space="preserve">: </w:t>
      </w:r>
    </w:p>
    <w:p w:rsidR="006F62F5" w:rsidRDefault="006F62F5" w:rsidP="00D0235C">
      <w:pPr>
        <w:rPr>
          <w:rFonts w:ascii="Times New Roman" w:hAnsi="Times New Roman"/>
        </w:rPr>
      </w:pPr>
    </w:p>
    <w:p w:rsidR="006F62F5" w:rsidRDefault="006F62F5" w:rsidP="006F62F5">
      <w:pPr>
        <w:rPr>
          <w:rFonts w:ascii="Times New Roman" w:hAnsi="Times New Roman"/>
        </w:rPr>
      </w:pPr>
      <w:r>
        <w:rPr>
          <w:rFonts w:ascii="Times New Roman" w:hAnsi="Times New Roman"/>
        </w:rPr>
        <w:t xml:space="preserve"> </w:t>
      </w:r>
      <w:r w:rsidRPr="006F62F5">
        <w:rPr>
          <w:rFonts w:ascii="Times New Roman" w:hAnsi="Times New Roman"/>
        </w:rPr>
        <w:t>•Sources européennes</w:t>
      </w:r>
      <w:r>
        <w:rPr>
          <w:rFonts w:ascii="Times New Roman" w:hAnsi="Times New Roman"/>
        </w:rPr>
        <w:t xml:space="preserve">: Totalement </w:t>
      </w:r>
      <w:r w:rsidRPr="006F62F5">
        <w:rPr>
          <w:rFonts w:ascii="Times New Roman" w:hAnsi="Times New Roman"/>
        </w:rPr>
        <w:t>anticolonialistes</w:t>
      </w:r>
    </w:p>
    <w:p w:rsidR="006F62F5" w:rsidRPr="006F62F5" w:rsidRDefault="006F62F5" w:rsidP="006F62F5">
      <w:pPr>
        <w:rPr>
          <w:rFonts w:ascii="Times New Roman" w:hAnsi="Times New Roman"/>
        </w:rPr>
      </w:pPr>
      <w:r w:rsidRPr="006F62F5">
        <w:rPr>
          <w:rFonts w:ascii="Times New Roman" w:hAnsi="Times New Roman"/>
        </w:rPr>
        <w:t>•</w:t>
      </w:r>
      <w:r>
        <w:rPr>
          <w:rFonts w:ascii="Times New Roman" w:hAnsi="Times New Roman"/>
        </w:rPr>
        <w:t xml:space="preserve"> </w:t>
      </w:r>
      <w:r w:rsidRPr="006F62F5">
        <w:rPr>
          <w:rFonts w:ascii="Times New Roman" w:hAnsi="Times New Roman"/>
        </w:rPr>
        <w:t>Sources américaines</w:t>
      </w:r>
      <w:r>
        <w:rPr>
          <w:rFonts w:ascii="Times New Roman" w:hAnsi="Times New Roman"/>
        </w:rPr>
        <w:t xml:space="preserve">: </w:t>
      </w:r>
      <w:r w:rsidRPr="006F62F5">
        <w:rPr>
          <w:rFonts w:ascii="Times New Roman" w:hAnsi="Times New Roman"/>
        </w:rPr>
        <w:t xml:space="preserve">Modérément anticolonialistes </w:t>
      </w:r>
    </w:p>
    <w:p w:rsidR="002B3745" w:rsidRDefault="002B3745" w:rsidP="002B3745">
      <w:pPr>
        <w:rPr>
          <w:rFonts w:ascii="Times New Roman" w:hAnsi="Times New Roman"/>
        </w:rPr>
      </w:pPr>
    </w:p>
    <w:p w:rsidR="002B3745" w:rsidRPr="00784A8E" w:rsidRDefault="002B3745" w:rsidP="002B3745">
      <w:pPr>
        <w:rPr>
          <w:rFonts w:ascii="Times New Roman" w:hAnsi="Times New Roman"/>
          <w:b/>
          <w:smallCaps/>
          <w:u w:val="single"/>
        </w:rPr>
      </w:pPr>
      <w:r w:rsidRPr="00784A8E">
        <w:rPr>
          <w:rFonts w:ascii="Times New Roman" w:hAnsi="Times New Roman"/>
          <w:b/>
          <w:smallCaps/>
          <w:u w:val="single"/>
        </w:rPr>
        <w:t xml:space="preserve">Deux grandes étapes </w:t>
      </w:r>
    </w:p>
    <w:p w:rsidR="00784A8E" w:rsidRDefault="00784A8E" w:rsidP="002B3745">
      <w:pPr>
        <w:rPr>
          <w:rFonts w:ascii="Times New Roman" w:hAnsi="Times New Roman"/>
        </w:rPr>
      </w:pPr>
    </w:p>
    <w:p w:rsidR="002B3745" w:rsidRPr="001C6434" w:rsidRDefault="002B3745" w:rsidP="002B3745">
      <w:pPr>
        <w:rPr>
          <w:rFonts w:ascii="Times New Roman" w:hAnsi="Times New Roman"/>
          <w:b/>
          <w:smallCaps/>
        </w:rPr>
      </w:pPr>
      <w:r>
        <w:rPr>
          <w:rFonts w:ascii="Times New Roman" w:hAnsi="Times New Roman"/>
        </w:rPr>
        <w:t xml:space="preserve">I. </w:t>
      </w:r>
      <w:r w:rsidRPr="002B3745">
        <w:rPr>
          <w:rFonts w:ascii="Times New Roman" w:hAnsi="Times New Roman"/>
        </w:rPr>
        <w:t xml:space="preserve">1942 – 1957 </w:t>
      </w:r>
      <w:r>
        <w:rPr>
          <w:rFonts w:ascii="Times New Roman" w:hAnsi="Times New Roman"/>
        </w:rPr>
        <w:t xml:space="preserve">: </w:t>
      </w:r>
      <w:r w:rsidRPr="001C6434">
        <w:rPr>
          <w:rFonts w:ascii="Times New Roman" w:hAnsi="Times New Roman"/>
          <w:b/>
          <w:smallCaps/>
        </w:rPr>
        <w:t xml:space="preserve">L’Indépendance prématurée </w:t>
      </w:r>
    </w:p>
    <w:p w:rsidR="002B3745" w:rsidRPr="002B3745" w:rsidRDefault="002B3745" w:rsidP="002B3745">
      <w:pPr>
        <w:rPr>
          <w:rFonts w:ascii="Times New Roman" w:hAnsi="Times New Roman"/>
        </w:rPr>
      </w:pPr>
      <w:r w:rsidRPr="002B3745">
        <w:rPr>
          <w:rFonts w:ascii="Times New Roman" w:hAnsi="Times New Roman"/>
        </w:rPr>
        <w:t>On voit une forme d’indépendance prématurée. Les É-U sont vr</w:t>
      </w:r>
      <w:r w:rsidR="001C6434">
        <w:rPr>
          <w:rFonts w:ascii="Times New Roman" w:hAnsi="Times New Roman"/>
        </w:rPr>
        <w:t>aiment</w:t>
      </w:r>
      <w:r w:rsidRPr="002B3745">
        <w:rPr>
          <w:rFonts w:ascii="Times New Roman" w:hAnsi="Times New Roman"/>
        </w:rPr>
        <w:t xml:space="preserve"> d’accord pour l’indépendance et vont prendre les moyens pour qu’ils deviennent indépendants. </w:t>
      </w:r>
    </w:p>
    <w:p w:rsidR="002B3745" w:rsidRDefault="002B3745" w:rsidP="002B3745">
      <w:pPr>
        <w:rPr>
          <w:rFonts w:ascii="Times New Roman" w:hAnsi="Times New Roman"/>
        </w:rPr>
      </w:pPr>
    </w:p>
    <w:p w:rsidR="00016032" w:rsidRDefault="00016032" w:rsidP="00016032">
      <w:pPr>
        <w:rPr>
          <w:rFonts w:ascii="Times New Roman" w:hAnsi="Times New Roman"/>
        </w:rPr>
      </w:pPr>
      <w:r>
        <w:rPr>
          <w:rFonts w:ascii="Times New Roman" w:hAnsi="Times New Roman"/>
        </w:rPr>
        <w:t xml:space="preserve">II. </w:t>
      </w:r>
      <w:r w:rsidRPr="00016032">
        <w:rPr>
          <w:rFonts w:ascii="Times New Roman" w:hAnsi="Times New Roman"/>
        </w:rPr>
        <w:t xml:space="preserve">1957 – 1960 </w:t>
      </w:r>
      <w:r>
        <w:rPr>
          <w:rFonts w:ascii="Times New Roman" w:hAnsi="Times New Roman"/>
        </w:rPr>
        <w:t xml:space="preserve">: </w:t>
      </w:r>
      <w:r w:rsidRPr="001C6434">
        <w:rPr>
          <w:rFonts w:ascii="Times New Roman" w:hAnsi="Times New Roman"/>
          <w:b/>
          <w:smallCaps/>
        </w:rPr>
        <w:t>L’indépendance graduelle</w:t>
      </w:r>
    </w:p>
    <w:p w:rsidR="00A848C7" w:rsidRPr="00A848C7" w:rsidRDefault="00A848C7" w:rsidP="00A848C7">
      <w:pPr>
        <w:rPr>
          <w:rFonts w:ascii="Times New Roman" w:hAnsi="Times New Roman"/>
        </w:rPr>
      </w:pPr>
      <w:r w:rsidRPr="00A848C7">
        <w:rPr>
          <w:rFonts w:ascii="Times New Roman" w:hAnsi="Times New Roman"/>
        </w:rPr>
        <w:t>Les É-U deviennent plus réservés. D’un côté, on leur souhaite l’indépendance mais cela se fait au détriment de nos puissances de nos alliés. On risque de choquer les pays colonisateurs d’une part et en plus de les perdre dans la sphère communiste.</w:t>
      </w:r>
    </w:p>
    <w:p w:rsidR="00016032" w:rsidRPr="00016032" w:rsidRDefault="00016032" w:rsidP="00016032">
      <w:pPr>
        <w:rPr>
          <w:rFonts w:ascii="Times New Roman" w:hAnsi="Times New Roman"/>
        </w:rPr>
      </w:pPr>
    </w:p>
    <w:p w:rsidR="004631D5" w:rsidRPr="004631D5" w:rsidRDefault="004631D5" w:rsidP="004631D5">
      <w:pPr>
        <w:rPr>
          <w:rFonts w:ascii="Times New Roman" w:hAnsi="Times New Roman"/>
          <w:b/>
          <w:smallCaps/>
        </w:rPr>
      </w:pPr>
      <w:r w:rsidRPr="004631D5">
        <w:rPr>
          <w:rFonts w:ascii="Times New Roman" w:hAnsi="Times New Roman"/>
          <w:b/>
          <w:smallCaps/>
        </w:rPr>
        <w:t>1a) Internationalisation de la question nationale</w:t>
      </w:r>
    </w:p>
    <w:p w:rsidR="004631D5" w:rsidRPr="004631D5" w:rsidRDefault="004631D5" w:rsidP="004631D5">
      <w:pPr>
        <w:rPr>
          <w:rFonts w:ascii="Times New Roman" w:hAnsi="Times New Roman"/>
        </w:rPr>
      </w:pPr>
      <w:r w:rsidRPr="004631D5">
        <w:rPr>
          <w:rFonts w:ascii="Times New Roman" w:hAnsi="Times New Roman"/>
        </w:rPr>
        <w:t xml:space="preserve">Anticolonialisme militant </w:t>
      </w:r>
    </w:p>
    <w:p w:rsidR="004631D5" w:rsidRDefault="004631D5" w:rsidP="00016032">
      <w:pPr>
        <w:rPr>
          <w:rFonts w:ascii="Times New Roman" w:hAnsi="Times New Roman"/>
        </w:rPr>
      </w:pPr>
    </w:p>
    <w:p w:rsidR="004631D5" w:rsidRPr="004631D5" w:rsidRDefault="004631D5" w:rsidP="004631D5">
      <w:pPr>
        <w:rPr>
          <w:rFonts w:ascii="Times New Roman" w:hAnsi="Times New Roman"/>
        </w:rPr>
      </w:pPr>
      <w:r>
        <w:rPr>
          <w:rFonts w:ascii="Times New Roman" w:hAnsi="Times New Roman"/>
        </w:rPr>
        <w:t xml:space="preserve">Formulation d’une charte militaire </w:t>
      </w:r>
      <w:r w:rsidRPr="004631D5">
        <w:rPr>
          <w:rFonts w:ascii="Times New Roman" w:hAnsi="Times New Roman"/>
        </w:rPr>
        <w:sym w:font="Wingdings" w:char="F0E0"/>
      </w:r>
      <w:r w:rsidRPr="004631D5">
        <w:rPr>
          <w:rFonts w:ascii="Times New Roman" w:hAnsi="Times New Roman"/>
        </w:rPr>
        <w:t xml:space="preserve">Exhorte les puissances alliées à accorder l’indépendance politique aux peuples dépendants    </w:t>
      </w:r>
    </w:p>
    <w:p w:rsidR="00016032" w:rsidRPr="00016032" w:rsidRDefault="00016032" w:rsidP="00016032">
      <w:pPr>
        <w:rPr>
          <w:rFonts w:ascii="Times New Roman" w:hAnsi="Times New Roman"/>
        </w:rPr>
      </w:pPr>
    </w:p>
    <w:p w:rsidR="004631D5" w:rsidRDefault="004631D5" w:rsidP="004631D5">
      <w:pPr>
        <w:rPr>
          <w:rFonts w:ascii="Times New Roman" w:hAnsi="Times New Roman"/>
        </w:rPr>
      </w:pPr>
      <w:r>
        <w:rPr>
          <w:rFonts w:ascii="Times New Roman" w:hAnsi="Times New Roman"/>
        </w:rPr>
        <w:t xml:space="preserve">Internationaliser </w:t>
      </w:r>
      <w:r>
        <w:rPr>
          <w:rFonts w:ascii="Times New Roman" w:hAnsi="Times New Roman"/>
          <w:lang w:val="en-CA"/>
        </w:rPr>
        <w:t>à</w:t>
      </w:r>
      <w:r>
        <w:rPr>
          <w:rFonts w:ascii="Times New Roman" w:hAnsi="Times New Roman"/>
        </w:rPr>
        <w:t xml:space="preserve"> travers l’ONU </w:t>
      </w:r>
      <w:r w:rsidRPr="004631D5">
        <w:rPr>
          <w:rFonts w:ascii="Times New Roman" w:hAnsi="Times New Roman"/>
        </w:rPr>
        <w:sym w:font="Wingdings" w:char="F0E0"/>
      </w:r>
      <w:r>
        <w:rPr>
          <w:rFonts w:ascii="Times New Roman" w:hAnsi="Times New Roman"/>
        </w:rPr>
        <w:t xml:space="preserve"> </w:t>
      </w:r>
      <w:r w:rsidR="001C6434">
        <w:rPr>
          <w:rFonts w:ascii="Times New Roman" w:hAnsi="Times New Roman"/>
        </w:rPr>
        <w:t xml:space="preserve">Impulsion au mouvement </w:t>
      </w:r>
      <w:r w:rsidRPr="004631D5">
        <w:rPr>
          <w:rFonts w:ascii="Times New Roman" w:hAnsi="Times New Roman"/>
        </w:rPr>
        <w:t xml:space="preserve">de décolonisation </w:t>
      </w:r>
    </w:p>
    <w:p w:rsidR="004631D5" w:rsidRDefault="004631D5" w:rsidP="004631D5">
      <w:pPr>
        <w:rPr>
          <w:rFonts w:ascii="Times New Roman" w:hAnsi="Times New Roman"/>
        </w:rPr>
      </w:pPr>
      <w:r>
        <w:rPr>
          <w:rFonts w:ascii="Times New Roman" w:hAnsi="Times New Roman"/>
        </w:rPr>
        <w:t xml:space="preserve">Intérêts économiques et historiques </w:t>
      </w:r>
    </w:p>
    <w:p w:rsidR="004631D5" w:rsidRDefault="004631D5" w:rsidP="004631D5">
      <w:pPr>
        <w:rPr>
          <w:rFonts w:ascii="Times New Roman" w:hAnsi="Times New Roman"/>
        </w:rPr>
      </w:pPr>
    </w:p>
    <w:p w:rsidR="004631D5" w:rsidRDefault="004631D5" w:rsidP="004631D5">
      <w:pPr>
        <w:rPr>
          <w:rFonts w:ascii="Times New Roman" w:hAnsi="Times New Roman"/>
        </w:rPr>
      </w:pPr>
      <w:r w:rsidRPr="004631D5">
        <w:rPr>
          <w:rFonts w:ascii="Times New Roman" w:hAnsi="Times New Roman"/>
        </w:rPr>
        <w:t xml:space="preserve">Une des régions ou il y avait 13 colonies donc historiquement les É-U avaient des bonnes raisons pour souhaiter l’indépendance et en faire la promotion. Ils avaient intérêts économiques et historiques. </w:t>
      </w:r>
    </w:p>
    <w:p w:rsidR="004631D5" w:rsidRDefault="004631D5" w:rsidP="004631D5">
      <w:pPr>
        <w:rPr>
          <w:rFonts w:ascii="Times New Roman" w:hAnsi="Times New Roman"/>
        </w:rPr>
      </w:pPr>
    </w:p>
    <w:p w:rsidR="001C6434" w:rsidRDefault="001C6434" w:rsidP="004631D5">
      <w:pPr>
        <w:rPr>
          <w:rFonts w:ascii="Times New Roman" w:hAnsi="Times New Roman"/>
        </w:rPr>
      </w:pPr>
    </w:p>
    <w:p w:rsidR="004631D5" w:rsidRPr="004631D5" w:rsidRDefault="004631D5" w:rsidP="004631D5">
      <w:pPr>
        <w:rPr>
          <w:rFonts w:ascii="Times New Roman" w:hAnsi="Times New Roman"/>
        </w:rPr>
      </w:pPr>
    </w:p>
    <w:p w:rsidR="004631D5" w:rsidRPr="004631D5" w:rsidRDefault="004631D5" w:rsidP="004631D5">
      <w:pPr>
        <w:rPr>
          <w:rFonts w:ascii="Times New Roman" w:hAnsi="Times New Roman"/>
          <w:b/>
          <w:smallCaps/>
        </w:rPr>
      </w:pPr>
      <w:r w:rsidRPr="004631D5">
        <w:rPr>
          <w:rFonts w:ascii="Times New Roman" w:hAnsi="Times New Roman"/>
          <w:b/>
          <w:smallCaps/>
        </w:rPr>
        <w:t>1b)</w:t>
      </w:r>
      <w:r>
        <w:rPr>
          <w:rFonts w:ascii="Times New Roman" w:hAnsi="Times New Roman"/>
          <w:b/>
          <w:smallCaps/>
        </w:rPr>
        <w:t xml:space="preserve">  </w:t>
      </w:r>
      <w:r w:rsidRPr="004631D5">
        <w:rPr>
          <w:rFonts w:ascii="Times New Roman" w:hAnsi="Times New Roman"/>
          <w:b/>
          <w:smallCaps/>
        </w:rPr>
        <w:t xml:space="preserve">Anticolonialisme: mythe ou réalité </w:t>
      </w:r>
    </w:p>
    <w:p w:rsidR="00FB5146" w:rsidRDefault="00FB5146" w:rsidP="00FB5146">
      <w:pPr>
        <w:rPr>
          <w:rFonts w:ascii="Times New Roman" w:hAnsi="Times New Roman"/>
        </w:rPr>
      </w:pPr>
      <w:r w:rsidRPr="00FB5146">
        <w:rPr>
          <w:rFonts w:ascii="Times New Roman" w:hAnsi="Times New Roman"/>
        </w:rPr>
        <w:t>Pour le principe d’autodétermination</w:t>
      </w:r>
      <w:r>
        <w:rPr>
          <w:rFonts w:ascii="Times New Roman" w:hAnsi="Times New Roman"/>
        </w:rPr>
        <w:t xml:space="preserve">: </w:t>
      </w:r>
    </w:p>
    <w:p w:rsidR="001C6434" w:rsidRDefault="001C6434" w:rsidP="00FB5146">
      <w:pPr>
        <w:rPr>
          <w:rFonts w:ascii="Times New Roman" w:hAnsi="Times New Roman"/>
        </w:rPr>
      </w:pPr>
    </w:p>
    <w:p w:rsidR="00FB5146" w:rsidRDefault="001C6434" w:rsidP="001C6434">
      <w:pPr>
        <w:rPr>
          <w:rFonts w:ascii="Times New Roman" w:hAnsi="Times New Roman"/>
        </w:rPr>
      </w:pPr>
      <w:r w:rsidRPr="001C6434">
        <w:rPr>
          <w:rFonts w:ascii="Times New Roman" w:hAnsi="Times New Roman"/>
        </w:rPr>
        <w:t>Les États-Unis</w:t>
      </w:r>
      <w:r>
        <w:rPr>
          <w:rFonts w:ascii="Times New Roman" w:hAnsi="Times New Roman"/>
        </w:rPr>
        <w:t xml:space="preserve"> </w:t>
      </w:r>
      <w:r w:rsidRPr="001C6434">
        <w:rPr>
          <w:rFonts w:ascii="Times New Roman" w:hAnsi="Times New Roman"/>
        </w:rPr>
        <w:t>étaient pour le principe de l'autodétermination des peuples dépendants, mais ils</w:t>
      </w:r>
      <w:r>
        <w:rPr>
          <w:rFonts w:ascii="Times New Roman" w:hAnsi="Times New Roman"/>
        </w:rPr>
        <w:t xml:space="preserve"> </w:t>
      </w:r>
      <w:r w:rsidRPr="001C6434">
        <w:rPr>
          <w:rFonts w:ascii="Times New Roman" w:hAnsi="Times New Roman"/>
        </w:rPr>
        <w:t xml:space="preserve">rejetaient l'indépendance comme un droit inconditionnel. </w:t>
      </w:r>
    </w:p>
    <w:p w:rsidR="001C6434" w:rsidRDefault="001C6434" w:rsidP="00FB5146">
      <w:pPr>
        <w:rPr>
          <w:rFonts w:ascii="Times New Roman" w:hAnsi="Times New Roman"/>
        </w:rPr>
      </w:pPr>
    </w:p>
    <w:p w:rsidR="00FB5146" w:rsidRPr="00FB5146" w:rsidRDefault="001C6434" w:rsidP="00FB5146">
      <w:pPr>
        <w:rPr>
          <w:rFonts w:ascii="Times New Roman" w:hAnsi="Times New Roman"/>
        </w:rPr>
      </w:pPr>
      <w:r>
        <w:rPr>
          <w:rFonts w:ascii="Times New Roman" w:hAnsi="Times New Roman"/>
        </w:rPr>
        <w:t>DONC =</w:t>
      </w:r>
      <w:r w:rsidR="00FB5146">
        <w:rPr>
          <w:rFonts w:ascii="Times New Roman" w:hAnsi="Times New Roman"/>
        </w:rPr>
        <w:t xml:space="preserve"> </w:t>
      </w:r>
      <w:r w:rsidR="00FB5146" w:rsidRPr="00FB5146">
        <w:rPr>
          <w:rFonts w:ascii="Times New Roman" w:hAnsi="Times New Roman"/>
        </w:rPr>
        <w:t>Pas inconditionnel</w:t>
      </w:r>
    </w:p>
    <w:p w:rsidR="00FB5146" w:rsidRPr="00FB5146" w:rsidRDefault="00FB5146" w:rsidP="00FB5146">
      <w:pPr>
        <w:rPr>
          <w:rFonts w:ascii="Times New Roman" w:hAnsi="Times New Roman"/>
        </w:rPr>
      </w:pPr>
      <w:r w:rsidRPr="00FB5146">
        <w:rPr>
          <w:rFonts w:ascii="Times New Roman" w:hAnsi="Times New Roman"/>
        </w:rPr>
        <w:t>Volonté ou capacité de</w:t>
      </w:r>
      <w:r>
        <w:rPr>
          <w:rFonts w:ascii="Times New Roman" w:hAnsi="Times New Roman"/>
        </w:rPr>
        <w:t xml:space="preserve"> </w:t>
      </w:r>
      <w:r w:rsidRPr="00FB5146">
        <w:rPr>
          <w:rFonts w:ascii="Times New Roman" w:hAnsi="Times New Roman"/>
        </w:rPr>
        <w:t xml:space="preserve">l’État de remplir ses obligations (sécurité) </w:t>
      </w:r>
    </w:p>
    <w:p w:rsidR="00FB5146" w:rsidRPr="00FB5146" w:rsidRDefault="00FB5146" w:rsidP="00FB5146">
      <w:pPr>
        <w:rPr>
          <w:rFonts w:ascii="Times New Roman" w:hAnsi="Times New Roman"/>
        </w:rPr>
      </w:pPr>
      <w:r w:rsidRPr="00FB5146">
        <w:rPr>
          <w:rFonts w:ascii="Times New Roman" w:hAnsi="Times New Roman"/>
        </w:rPr>
        <w:t xml:space="preserve">Conséquences de l’effondrement des empires coloniaux </w:t>
      </w:r>
    </w:p>
    <w:p w:rsidR="00FB5146" w:rsidRDefault="00FB5146" w:rsidP="00FB5146">
      <w:pPr>
        <w:rPr>
          <w:rFonts w:ascii="Times New Roman" w:hAnsi="Times New Roman"/>
        </w:rPr>
      </w:pPr>
    </w:p>
    <w:p w:rsidR="00FB5146" w:rsidRPr="00FB5146" w:rsidRDefault="00FB5146" w:rsidP="00FB5146">
      <w:pPr>
        <w:rPr>
          <w:rFonts w:ascii="Times New Roman" w:hAnsi="Times New Roman"/>
        </w:rPr>
      </w:pPr>
      <w:r w:rsidRPr="00FB5146">
        <w:rPr>
          <w:rFonts w:ascii="Times New Roman" w:hAnsi="Times New Roman"/>
        </w:rPr>
        <w:t>I.</w:t>
      </w:r>
      <w:r>
        <w:rPr>
          <w:rFonts w:ascii="Times New Roman" w:hAnsi="Times New Roman"/>
        </w:rPr>
        <w:t xml:space="preserve"> </w:t>
      </w:r>
      <w:r w:rsidRPr="00FB5146">
        <w:rPr>
          <w:rFonts w:ascii="Times New Roman" w:hAnsi="Times New Roman"/>
        </w:rPr>
        <w:t xml:space="preserve">Oui à l’indépendance mais il faudra que ces pays ont la capacité de remplir qql obligations. </w:t>
      </w:r>
    </w:p>
    <w:p w:rsidR="00FB5146" w:rsidRPr="00FB5146" w:rsidRDefault="00FB5146" w:rsidP="00FB5146">
      <w:pPr>
        <w:rPr>
          <w:rFonts w:ascii="Times New Roman" w:hAnsi="Times New Roman"/>
        </w:rPr>
      </w:pPr>
      <w:r w:rsidRPr="00FB5146">
        <w:rPr>
          <w:rFonts w:ascii="Times New Roman" w:hAnsi="Times New Roman"/>
        </w:rPr>
        <w:t>II.</w:t>
      </w:r>
      <w:r>
        <w:rPr>
          <w:rFonts w:ascii="Times New Roman" w:hAnsi="Times New Roman"/>
        </w:rPr>
        <w:t xml:space="preserve"> </w:t>
      </w:r>
      <w:r w:rsidRPr="00FB5146">
        <w:rPr>
          <w:rFonts w:ascii="Times New Roman" w:hAnsi="Times New Roman"/>
        </w:rPr>
        <w:t xml:space="preserve">Crainte de l’effrondrement des empires coloniaux. </w:t>
      </w:r>
    </w:p>
    <w:p w:rsidR="00F246D4" w:rsidRDefault="00F246D4" w:rsidP="00F246D4">
      <w:pPr>
        <w:rPr>
          <w:rFonts w:ascii="Times New Roman" w:hAnsi="Times New Roman"/>
        </w:rPr>
      </w:pPr>
    </w:p>
    <w:p w:rsidR="008B20E3" w:rsidRDefault="00F246D4" w:rsidP="00F246D4">
      <w:pPr>
        <w:rPr>
          <w:rFonts w:ascii="Times New Roman" w:hAnsi="Times New Roman"/>
          <w:b/>
          <w:smallCaps/>
        </w:rPr>
      </w:pPr>
      <w:r w:rsidRPr="008B20E3">
        <w:rPr>
          <w:rFonts w:ascii="Times New Roman" w:hAnsi="Times New Roman"/>
          <w:b/>
          <w:smallCaps/>
        </w:rPr>
        <w:t xml:space="preserve">Dilemme américain  </w:t>
      </w:r>
    </w:p>
    <w:p w:rsidR="00F246D4" w:rsidRPr="008B20E3" w:rsidRDefault="00F246D4" w:rsidP="00F246D4">
      <w:pPr>
        <w:rPr>
          <w:rFonts w:ascii="Times New Roman" w:hAnsi="Times New Roman"/>
          <w:b/>
          <w:smallCaps/>
        </w:rPr>
      </w:pPr>
    </w:p>
    <w:p w:rsidR="00AF7663" w:rsidRPr="00AF7663" w:rsidRDefault="00AF7663" w:rsidP="00AF7663">
      <w:pPr>
        <w:rPr>
          <w:rFonts w:ascii="Times New Roman" w:hAnsi="Times New Roman"/>
        </w:rPr>
      </w:pPr>
      <w:r>
        <w:rPr>
          <w:rFonts w:ascii="Times New Roman" w:hAnsi="Times New Roman"/>
        </w:rPr>
        <w:t xml:space="preserve">I. </w:t>
      </w:r>
      <w:r w:rsidRPr="00AF7663">
        <w:rPr>
          <w:rFonts w:ascii="Times New Roman" w:hAnsi="Times New Roman"/>
        </w:rPr>
        <w:t xml:space="preserve">Courtiser les peuples dépendants </w:t>
      </w:r>
    </w:p>
    <w:p w:rsidR="00AF7663" w:rsidRPr="00AF7663" w:rsidRDefault="00AF7663" w:rsidP="00AF7663">
      <w:pPr>
        <w:rPr>
          <w:rFonts w:ascii="Times New Roman" w:hAnsi="Times New Roman"/>
        </w:rPr>
      </w:pPr>
      <w:r w:rsidRPr="00AF7663">
        <w:rPr>
          <w:rFonts w:ascii="Times New Roman" w:hAnsi="Times New Roman"/>
        </w:rPr>
        <w:t xml:space="preserve">Empêcher le passage au communisme </w:t>
      </w:r>
    </w:p>
    <w:p w:rsidR="00F246D4" w:rsidRPr="00F246D4" w:rsidRDefault="00F246D4" w:rsidP="00F246D4">
      <w:pPr>
        <w:rPr>
          <w:rFonts w:ascii="Times New Roman" w:hAnsi="Times New Roman"/>
        </w:rPr>
      </w:pPr>
    </w:p>
    <w:p w:rsidR="00AF7663" w:rsidRPr="00AF7663" w:rsidRDefault="00AF7663" w:rsidP="00AF7663">
      <w:pPr>
        <w:rPr>
          <w:rFonts w:ascii="Times New Roman" w:hAnsi="Times New Roman"/>
        </w:rPr>
      </w:pPr>
      <w:r>
        <w:rPr>
          <w:rFonts w:ascii="Times New Roman" w:hAnsi="Times New Roman"/>
        </w:rPr>
        <w:t xml:space="preserve">II. </w:t>
      </w:r>
      <w:r w:rsidRPr="00AF7663">
        <w:rPr>
          <w:rFonts w:ascii="Times New Roman" w:hAnsi="Times New Roman"/>
        </w:rPr>
        <w:t xml:space="preserve">Ne pas se mettre à dos les puissances </w:t>
      </w:r>
    </w:p>
    <w:p w:rsidR="00AF7663" w:rsidRPr="00AF7663" w:rsidRDefault="00AF7663" w:rsidP="00AF7663">
      <w:pPr>
        <w:rPr>
          <w:rFonts w:ascii="Times New Roman" w:hAnsi="Times New Roman"/>
        </w:rPr>
      </w:pPr>
      <w:r w:rsidRPr="00AF7663">
        <w:rPr>
          <w:rFonts w:ascii="Times New Roman" w:hAnsi="Times New Roman"/>
        </w:rPr>
        <w:t>Intérêts politique et économique</w:t>
      </w:r>
    </w:p>
    <w:p w:rsidR="00AF7663" w:rsidRDefault="00AF7663" w:rsidP="006F62F5">
      <w:pPr>
        <w:rPr>
          <w:rFonts w:ascii="Times New Roman" w:hAnsi="Times New Roman"/>
        </w:rPr>
      </w:pPr>
    </w:p>
    <w:p w:rsidR="00EC3E6A" w:rsidRPr="00EC3E6A" w:rsidRDefault="00EC3E6A" w:rsidP="00EC3E6A">
      <w:pPr>
        <w:rPr>
          <w:rFonts w:ascii="Times New Roman" w:hAnsi="Times New Roman"/>
          <w:b/>
          <w:smallCaps/>
        </w:rPr>
      </w:pPr>
      <w:r w:rsidRPr="00EC3E6A">
        <w:rPr>
          <w:rFonts w:ascii="Times New Roman" w:hAnsi="Times New Roman"/>
          <w:b/>
          <w:smallCaps/>
        </w:rPr>
        <w:t>1c)</w:t>
      </w:r>
      <w:r>
        <w:rPr>
          <w:rFonts w:ascii="Times New Roman" w:hAnsi="Times New Roman"/>
          <w:b/>
          <w:smallCaps/>
        </w:rPr>
        <w:t xml:space="preserve"> </w:t>
      </w:r>
      <w:r w:rsidRPr="00EC3E6A">
        <w:rPr>
          <w:rFonts w:ascii="Times New Roman" w:hAnsi="Times New Roman"/>
          <w:b/>
          <w:smallCaps/>
        </w:rPr>
        <w:t xml:space="preserve"> La politique de l’indépendance prématurée </w:t>
      </w:r>
    </w:p>
    <w:p w:rsidR="00492021" w:rsidRDefault="00492021" w:rsidP="00492021">
      <w:pPr>
        <w:rPr>
          <w:rFonts w:ascii="Times New Roman" w:hAnsi="Times New Roman"/>
        </w:rPr>
      </w:pPr>
    </w:p>
    <w:p w:rsidR="008B20E3" w:rsidRDefault="00492021" w:rsidP="00492021">
      <w:pPr>
        <w:rPr>
          <w:rFonts w:ascii="Times New Roman" w:hAnsi="Times New Roman"/>
        </w:rPr>
      </w:pPr>
      <w:r w:rsidRPr="00492021">
        <w:rPr>
          <w:rFonts w:ascii="Times New Roman" w:hAnsi="Times New Roman"/>
        </w:rPr>
        <w:t xml:space="preserve">Nationalisme africain </w:t>
      </w:r>
      <w:r>
        <w:rPr>
          <w:rFonts w:ascii="Times New Roman" w:hAnsi="Times New Roman"/>
        </w:rPr>
        <w:t>= Ombre américain</w:t>
      </w:r>
    </w:p>
    <w:p w:rsidR="008B20E3" w:rsidRDefault="008B20E3" w:rsidP="008B20E3">
      <w:pPr>
        <w:rPr>
          <w:rFonts w:ascii="Times New Roman" w:hAnsi="Times New Roman"/>
        </w:rPr>
      </w:pPr>
    </w:p>
    <w:p w:rsidR="00492021" w:rsidRDefault="008B20E3" w:rsidP="008B20E3">
      <w:pPr>
        <w:rPr>
          <w:rFonts w:ascii="Times New Roman" w:hAnsi="Times New Roman"/>
        </w:rPr>
      </w:pPr>
      <w:r w:rsidRPr="008B20E3">
        <w:rPr>
          <w:rFonts w:ascii="Times New Roman" w:hAnsi="Times New Roman"/>
        </w:rPr>
        <w:t>L'administration Truman a avancé la thèse de « l'indépendance</w:t>
      </w:r>
      <w:r>
        <w:rPr>
          <w:rFonts w:ascii="Times New Roman" w:hAnsi="Times New Roman"/>
        </w:rPr>
        <w:t xml:space="preserve"> prématurée </w:t>
      </w:r>
      <w:r w:rsidRPr="008B20E3">
        <w:rPr>
          <w:rFonts w:ascii="Times New Roman" w:hAnsi="Times New Roman"/>
        </w:rPr>
        <w:t>» parce qu'elle ne voulait pas d'un engagement en Afrique, considérée</w:t>
      </w:r>
      <w:r>
        <w:rPr>
          <w:rFonts w:ascii="Times New Roman" w:hAnsi="Times New Roman"/>
        </w:rPr>
        <w:t xml:space="preserve"> </w:t>
      </w:r>
      <w:r w:rsidRPr="008B20E3">
        <w:rPr>
          <w:rFonts w:ascii="Times New Roman" w:hAnsi="Times New Roman"/>
        </w:rPr>
        <w:t>comme relevant de la responsabilité européenne</w:t>
      </w:r>
      <w:r>
        <w:rPr>
          <w:rFonts w:ascii="Times New Roman" w:hAnsi="Times New Roman"/>
        </w:rPr>
        <w:t xml:space="preserve">. </w:t>
      </w:r>
      <w:r w:rsidRPr="008B20E3">
        <w:rPr>
          <w:rFonts w:ascii="Times New Roman" w:hAnsi="Times New Roman"/>
        </w:rPr>
        <w:t>En fait, la</w:t>
      </w:r>
      <w:r>
        <w:rPr>
          <w:rFonts w:ascii="Times New Roman" w:hAnsi="Times New Roman"/>
        </w:rPr>
        <w:t xml:space="preserve"> politique </w:t>
      </w:r>
      <w:r w:rsidRPr="008B20E3">
        <w:rPr>
          <w:rFonts w:ascii="Times New Roman" w:hAnsi="Times New Roman"/>
        </w:rPr>
        <w:t>de l'« indépendance prématurée » n'était que la traduction africaine d'une</w:t>
      </w:r>
      <w:r>
        <w:rPr>
          <w:rFonts w:ascii="Times New Roman" w:hAnsi="Times New Roman"/>
        </w:rPr>
        <w:t xml:space="preserve"> </w:t>
      </w:r>
      <w:r w:rsidRPr="008B20E3">
        <w:rPr>
          <w:rFonts w:ascii="Times New Roman" w:hAnsi="Times New Roman"/>
        </w:rPr>
        <w:t>politique européenne, pilier du système de sécurité américain d'après-guerre.</w:t>
      </w:r>
    </w:p>
    <w:p w:rsidR="00492021" w:rsidRDefault="00492021" w:rsidP="00492021">
      <w:pPr>
        <w:rPr>
          <w:rFonts w:ascii="Times New Roman" w:hAnsi="Times New Roman"/>
        </w:rPr>
      </w:pPr>
    </w:p>
    <w:p w:rsidR="00492021" w:rsidRPr="00492021" w:rsidRDefault="008B20E3" w:rsidP="00492021">
      <w:pPr>
        <w:rPr>
          <w:rFonts w:ascii="Times New Roman" w:hAnsi="Times New Roman"/>
          <w:b/>
          <w:smallCaps/>
        </w:rPr>
      </w:pPr>
      <w:r>
        <w:rPr>
          <w:rFonts w:ascii="Times New Roman" w:hAnsi="Times New Roman"/>
          <w:b/>
          <w:smallCaps/>
        </w:rPr>
        <w:t xml:space="preserve">1d)  </w:t>
      </w:r>
      <w:r w:rsidR="00492021" w:rsidRPr="00492021">
        <w:rPr>
          <w:rFonts w:ascii="Times New Roman" w:hAnsi="Times New Roman"/>
          <w:b/>
          <w:smallCaps/>
        </w:rPr>
        <w:t xml:space="preserve">La politique de l’Europe d’abord </w:t>
      </w:r>
    </w:p>
    <w:p w:rsidR="00492021" w:rsidRPr="00492021" w:rsidRDefault="00492021" w:rsidP="00492021">
      <w:pPr>
        <w:rPr>
          <w:rFonts w:ascii="Times New Roman" w:hAnsi="Times New Roman"/>
        </w:rPr>
      </w:pPr>
    </w:p>
    <w:p w:rsidR="00492021" w:rsidRPr="00492021" w:rsidRDefault="00492021" w:rsidP="00492021">
      <w:pPr>
        <w:rPr>
          <w:rFonts w:ascii="Times New Roman" w:hAnsi="Times New Roman"/>
        </w:rPr>
      </w:pPr>
      <w:r w:rsidRPr="00492021">
        <w:rPr>
          <w:rFonts w:ascii="Times New Roman" w:hAnsi="Times New Roman"/>
        </w:rPr>
        <w:t xml:space="preserve">Le plan Marshall (Économie) </w:t>
      </w:r>
    </w:p>
    <w:p w:rsidR="00492021" w:rsidRPr="00492021" w:rsidRDefault="00492021" w:rsidP="00492021">
      <w:pPr>
        <w:rPr>
          <w:rFonts w:ascii="Times New Roman" w:hAnsi="Times New Roman"/>
        </w:rPr>
      </w:pPr>
      <w:r w:rsidRPr="00492021">
        <w:rPr>
          <w:rFonts w:ascii="Times New Roman" w:hAnsi="Times New Roman"/>
        </w:rPr>
        <w:t>Création de l’OTAN (Militaire</w:t>
      </w:r>
      <w:r>
        <w:rPr>
          <w:rFonts w:ascii="Times New Roman" w:hAnsi="Times New Roman"/>
        </w:rPr>
        <w:t>)</w:t>
      </w:r>
    </w:p>
    <w:p w:rsidR="000D0A3B" w:rsidRDefault="000D0A3B" w:rsidP="006F62F5">
      <w:pPr>
        <w:rPr>
          <w:rFonts w:ascii="Times New Roman" w:hAnsi="Times New Roman"/>
        </w:rPr>
      </w:pPr>
    </w:p>
    <w:p w:rsidR="000D0A3B" w:rsidRPr="000D0A3B" w:rsidRDefault="000D0A3B" w:rsidP="000D0A3B">
      <w:pPr>
        <w:rPr>
          <w:rFonts w:ascii="Times New Roman" w:hAnsi="Times New Roman"/>
        </w:rPr>
      </w:pPr>
      <w:r w:rsidRPr="000D0A3B">
        <w:rPr>
          <w:rFonts w:ascii="Times New Roman" w:hAnsi="Times New Roman"/>
        </w:rPr>
        <w:t>Ensemble, ces</w:t>
      </w:r>
      <w:r>
        <w:rPr>
          <w:rFonts w:ascii="Times New Roman" w:hAnsi="Times New Roman"/>
        </w:rPr>
        <w:t xml:space="preserve"> </w:t>
      </w:r>
      <w:r w:rsidRPr="000D0A3B">
        <w:rPr>
          <w:rFonts w:ascii="Times New Roman" w:hAnsi="Times New Roman"/>
        </w:rPr>
        <w:t>deux grandes initiatives politiques qui scellèrent le destin des États-Unis et de</w:t>
      </w:r>
      <w:r>
        <w:rPr>
          <w:rFonts w:ascii="Times New Roman" w:hAnsi="Times New Roman"/>
        </w:rPr>
        <w:t xml:space="preserve"> </w:t>
      </w:r>
      <w:r w:rsidRPr="000D0A3B">
        <w:rPr>
          <w:rFonts w:ascii="Times New Roman" w:hAnsi="Times New Roman"/>
        </w:rPr>
        <w:t>l'Europe face à la menace communiste affectèrent profondément le mouvement</w:t>
      </w:r>
    </w:p>
    <w:p w:rsidR="000D0A3B" w:rsidRDefault="000D0A3B" w:rsidP="00052D3F">
      <w:pPr>
        <w:rPr>
          <w:rFonts w:ascii="Times New Roman" w:hAnsi="Times New Roman"/>
        </w:rPr>
      </w:pPr>
      <w:r w:rsidRPr="000D0A3B">
        <w:rPr>
          <w:rFonts w:ascii="Times New Roman" w:hAnsi="Times New Roman"/>
        </w:rPr>
        <w:t xml:space="preserve">nationaliste en Afrique. </w:t>
      </w:r>
      <w:r w:rsidR="00052D3F" w:rsidRPr="00052D3F">
        <w:rPr>
          <w:rFonts w:ascii="Times New Roman" w:hAnsi="Times New Roman"/>
        </w:rPr>
        <w:t>D'où la mauvaise presse du</w:t>
      </w:r>
      <w:r w:rsidR="00052D3F">
        <w:rPr>
          <w:rFonts w:ascii="Times New Roman" w:hAnsi="Times New Roman"/>
        </w:rPr>
        <w:t xml:space="preserve"> </w:t>
      </w:r>
      <w:r w:rsidR="00052D3F" w:rsidRPr="00052D3F">
        <w:rPr>
          <w:rFonts w:ascii="Times New Roman" w:hAnsi="Times New Roman"/>
        </w:rPr>
        <w:t xml:space="preserve">Plan Marshall en Afrique, mais aussi aux États-Unis même. </w:t>
      </w:r>
    </w:p>
    <w:p w:rsidR="006F62F5" w:rsidRPr="006F62F5" w:rsidRDefault="006F62F5" w:rsidP="006F62F5">
      <w:pPr>
        <w:rPr>
          <w:rFonts w:ascii="Times New Roman" w:hAnsi="Times New Roman"/>
        </w:rPr>
      </w:pPr>
    </w:p>
    <w:p w:rsidR="00052D3F" w:rsidRPr="002D6EC0" w:rsidRDefault="002D6EC0" w:rsidP="00052D3F">
      <w:pPr>
        <w:rPr>
          <w:rFonts w:ascii="Times New Roman" w:hAnsi="Times New Roman"/>
        </w:rPr>
      </w:pPr>
      <w:r w:rsidRPr="002D6EC0">
        <w:rPr>
          <w:rFonts w:ascii="Times New Roman" w:hAnsi="Times New Roman"/>
        </w:rPr>
        <w:t xml:space="preserve">1958 – </w:t>
      </w:r>
      <w:r w:rsidR="00052D3F" w:rsidRPr="002D6EC0">
        <w:rPr>
          <w:rFonts w:ascii="Times New Roman" w:hAnsi="Times New Roman"/>
        </w:rPr>
        <w:t xml:space="preserve">secrétaire d’État chargé des Affaires africaines </w:t>
      </w:r>
    </w:p>
    <w:p w:rsidR="002D6EC0" w:rsidRPr="002D6EC0" w:rsidRDefault="002D6EC0" w:rsidP="002D6EC0">
      <w:pPr>
        <w:rPr>
          <w:rFonts w:ascii="Times New Roman" w:hAnsi="Times New Roman"/>
        </w:rPr>
      </w:pPr>
      <w:r w:rsidRPr="002D6EC0">
        <w:rPr>
          <w:rFonts w:ascii="Times New Roman" w:hAnsi="Times New Roman"/>
        </w:rPr>
        <w:t xml:space="preserve">Derrière leur stratégie, c’est la dernière région d’avoir atteindre l’auto détermination. </w:t>
      </w:r>
    </w:p>
    <w:p w:rsidR="002D6EC0" w:rsidRPr="002D6EC0" w:rsidRDefault="002D6EC0" w:rsidP="002D6EC0">
      <w:pPr>
        <w:rPr>
          <w:rFonts w:ascii="Times New Roman" w:hAnsi="Times New Roman"/>
        </w:rPr>
      </w:pPr>
    </w:p>
    <w:p w:rsidR="006F62F5" w:rsidRPr="006F62F5" w:rsidRDefault="006F62F5" w:rsidP="006F62F5">
      <w:pPr>
        <w:rPr>
          <w:rFonts w:ascii="Times New Roman" w:hAnsi="Times New Roman"/>
        </w:rPr>
      </w:pPr>
    </w:p>
    <w:p w:rsidR="002D6EC0" w:rsidRPr="002D6EC0" w:rsidRDefault="002D6EC0" w:rsidP="002D6EC0">
      <w:pPr>
        <w:rPr>
          <w:rFonts w:ascii="Times New Roman" w:hAnsi="Times New Roman"/>
        </w:rPr>
      </w:pPr>
    </w:p>
    <w:p w:rsidR="002C607E" w:rsidRPr="002C607E" w:rsidRDefault="002C607E" w:rsidP="002C607E">
      <w:pPr>
        <w:rPr>
          <w:rFonts w:ascii="Times New Roman" w:hAnsi="Times New Roman"/>
          <w:b/>
        </w:rPr>
      </w:pPr>
      <w:r w:rsidRPr="002C607E">
        <w:rPr>
          <w:rFonts w:ascii="Times New Roman" w:hAnsi="Times New Roman"/>
          <w:b/>
        </w:rPr>
        <w:t xml:space="preserve">2- Indépendance graduelle </w:t>
      </w:r>
    </w:p>
    <w:p w:rsidR="00F42351" w:rsidRDefault="00F42351" w:rsidP="002C607E">
      <w:pPr>
        <w:rPr>
          <w:rFonts w:ascii="Times New Roman" w:hAnsi="Times New Roman"/>
        </w:rPr>
      </w:pPr>
    </w:p>
    <w:p w:rsidR="00F42351" w:rsidRPr="002D6EC0" w:rsidRDefault="00F42351" w:rsidP="00F42351">
      <w:pPr>
        <w:rPr>
          <w:rFonts w:ascii="Times New Roman" w:hAnsi="Times New Roman"/>
          <w:b/>
        </w:rPr>
      </w:pPr>
      <w:r>
        <w:rPr>
          <w:rFonts w:ascii="Times New Roman" w:hAnsi="Times New Roman"/>
          <w:b/>
        </w:rPr>
        <w:t>*</w:t>
      </w:r>
      <w:r w:rsidRPr="002D6EC0">
        <w:rPr>
          <w:rFonts w:ascii="Times New Roman" w:hAnsi="Times New Roman"/>
          <w:b/>
        </w:rPr>
        <w:t>1958 – Loi sur la nomination d’un secrétaire d’État chargé des Affaires africaines</w:t>
      </w:r>
    </w:p>
    <w:p w:rsidR="00F42351" w:rsidRPr="002D6EC0" w:rsidRDefault="00F42351" w:rsidP="00F42351">
      <w:pPr>
        <w:rPr>
          <w:rFonts w:ascii="Times New Roman" w:hAnsi="Times New Roman"/>
        </w:rPr>
      </w:pPr>
      <w:r>
        <w:rPr>
          <w:rFonts w:ascii="Times New Roman" w:hAnsi="Times New Roman"/>
        </w:rPr>
        <w:t>Développe</w:t>
      </w:r>
      <w:r w:rsidRPr="002D6EC0">
        <w:rPr>
          <w:rFonts w:ascii="Times New Roman" w:hAnsi="Times New Roman"/>
        </w:rPr>
        <w:t xml:space="preserve">ment d’une politique africaine (Approche globale) </w:t>
      </w:r>
    </w:p>
    <w:p w:rsidR="00F42351" w:rsidRDefault="00F42351" w:rsidP="002C607E">
      <w:pPr>
        <w:rPr>
          <w:rFonts w:ascii="Times New Roman" w:hAnsi="Times New Roman"/>
        </w:rPr>
      </w:pPr>
    </w:p>
    <w:p w:rsidR="002C607E" w:rsidRPr="002C607E" w:rsidRDefault="002C607E" w:rsidP="002C607E">
      <w:pPr>
        <w:rPr>
          <w:rFonts w:ascii="Times New Roman" w:hAnsi="Times New Roman"/>
        </w:rPr>
      </w:pPr>
      <w:r>
        <w:rPr>
          <w:rFonts w:ascii="Times New Roman" w:hAnsi="Times New Roman"/>
        </w:rPr>
        <w:t xml:space="preserve">- </w:t>
      </w:r>
      <w:r w:rsidRPr="002C607E">
        <w:rPr>
          <w:rFonts w:ascii="Times New Roman" w:hAnsi="Times New Roman"/>
        </w:rPr>
        <w:t xml:space="preserve">Prévenir en Afrique toute influence inamicale envers les États-Unis </w:t>
      </w:r>
    </w:p>
    <w:p w:rsidR="002C607E" w:rsidRPr="002C607E" w:rsidRDefault="002C607E" w:rsidP="002C607E">
      <w:pPr>
        <w:rPr>
          <w:rFonts w:ascii="Times New Roman" w:hAnsi="Times New Roman"/>
        </w:rPr>
      </w:pPr>
      <w:r>
        <w:rPr>
          <w:rFonts w:ascii="Times New Roman" w:hAnsi="Times New Roman"/>
        </w:rPr>
        <w:t xml:space="preserve">- </w:t>
      </w:r>
      <w:r w:rsidRPr="002C607E">
        <w:rPr>
          <w:rFonts w:ascii="Times New Roman" w:hAnsi="Times New Roman"/>
        </w:rPr>
        <w:t xml:space="preserve">Développement du potentiel économique </w:t>
      </w:r>
    </w:p>
    <w:p w:rsidR="002C607E" w:rsidRPr="002C607E" w:rsidRDefault="002C607E" w:rsidP="002C607E">
      <w:pPr>
        <w:rPr>
          <w:rFonts w:ascii="Times New Roman" w:hAnsi="Times New Roman"/>
        </w:rPr>
      </w:pPr>
      <w:r>
        <w:rPr>
          <w:rFonts w:ascii="Times New Roman" w:hAnsi="Times New Roman"/>
        </w:rPr>
        <w:t xml:space="preserve">- </w:t>
      </w:r>
      <w:r w:rsidRPr="002C607E">
        <w:rPr>
          <w:rFonts w:ascii="Times New Roman" w:hAnsi="Times New Roman"/>
        </w:rPr>
        <w:t xml:space="preserve">Développement de relations culturelles pour « immuniser » le continent contre les doctrines communistes </w:t>
      </w:r>
    </w:p>
    <w:p w:rsidR="002C607E" w:rsidRPr="002C607E" w:rsidRDefault="002C607E" w:rsidP="002C607E">
      <w:pPr>
        <w:rPr>
          <w:rFonts w:ascii="Times New Roman" w:hAnsi="Times New Roman"/>
        </w:rPr>
      </w:pPr>
      <w:r>
        <w:rPr>
          <w:rFonts w:ascii="Times New Roman" w:hAnsi="Times New Roman"/>
        </w:rPr>
        <w:t xml:space="preserve">- </w:t>
      </w:r>
      <w:r w:rsidRPr="002C607E">
        <w:rPr>
          <w:rFonts w:ascii="Times New Roman" w:hAnsi="Times New Roman"/>
        </w:rPr>
        <w:t xml:space="preserve">Toutefois : engagement limité des États-Unis </w:t>
      </w:r>
    </w:p>
    <w:p w:rsidR="002C607E" w:rsidRPr="002C607E" w:rsidRDefault="002C607E" w:rsidP="002C607E">
      <w:pPr>
        <w:rPr>
          <w:rFonts w:ascii="Times New Roman" w:hAnsi="Times New Roman"/>
        </w:rPr>
      </w:pPr>
      <w:r w:rsidRPr="002C607E">
        <w:rPr>
          <w:rFonts w:ascii="Times New Roman" w:hAnsi="Times New Roman"/>
        </w:rPr>
        <w:t xml:space="preserve">-Afrique noire: Dernière région pouvant atteindre un niveau de civilisation permettant l’autodétermination </w:t>
      </w:r>
    </w:p>
    <w:p w:rsidR="002C607E" w:rsidRPr="002C607E" w:rsidRDefault="002C607E" w:rsidP="002C607E">
      <w:pPr>
        <w:rPr>
          <w:rFonts w:ascii="Times New Roman" w:hAnsi="Times New Roman"/>
        </w:rPr>
      </w:pPr>
      <w:r w:rsidRPr="002C607E">
        <w:rPr>
          <w:rFonts w:ascii="Times New Roman" w:hAnsi="Times New Roman"/>
        </w:rPr>
        <w:t>-</w:t>
      </w:r>
      <w:r>
        <w:rPr>
          <w:rFonts w:ascii="Times New Roman" w:hAnsi="Times New Roman"/>
        </w:rPr>
        <w:t>1950’s:</w:t>
      </w:r>
      <w:r w:rsidRPr="002C607E">
        <w:rPr>
          <w:rFonts w:ascii="Times New Roman" w:hAnsi="Times New Roman"/>
        </w:rPr>
        <w:t xml:space="preserve"> Fortes tension raciales aux États-Unis (ségrégation) </w:t>
      </w:r>
      <w:r>
        <w:rPr>
          <w:rFonts w:ascii="Times New Roman" w:hAnsi="Times New Roman"/>
        </w:rPr>
        <w:t>(</w:t>
      </w:r>
      <w:r w:rsidRPr="002C607E">
        <w:rPr>
          <w:rFonts w:ascii="Times New Roman" w:hAnsi="Times New Roman"/>
        </w:rPr>
        <w:t xml:space="preserve">Impact de la décolonisation sur le mouvement noir américain) </w:t>
      </w:r>
    </w:p>
    <w:p w:rsidR="00BF0C0D" w:rsidRDefault="00BF0C0D" w:rsidP="00D0235C">
      <w:pPr>
        <w:rPr>
          <w:rFonts w:ascii="Times New Roman" w:hAnsi="Times New Roman"/>
        </w:rPr>
      </w:pPr>
    </w:p>
    <w:p w:rsidR="00F42351" w:rsidRPr="00F42351" w:rsidRDefault="00F42351" w:rsidP="00F42351">
      <w:pPr>
        <w:rPr>
          <w:rFonts w:ascii="Times New Roman" w:hAnsi="Times New Roman"/>
        </w:rPr>
      </w:pPr>
      <w:r w:rsidRPr="00F42351">
        <w:rPr>
          <w:rFonts w:ascii="Times New Roman" w:hAnsi="Times New Roman"/>
        </w:rPr>
        <w:t>Tous ces objectifs sont cependant à concilier avec un engagement limité des</w:t>
      </w:r>
    </w:p>
    <w:p w:rsidR="00F42351" w:rsidRDefault="00F42351" w:rsidP="00F42351">
      <w:pPr>
        <w:rPr>
          <w:rFonts w:ascii="Times New Roman" w:hAnsi="Times New Roman"/>
        </w:rPr>
      </w:pPr>
      <w:r w:rsidRPr="00F42351">
        <w:rPr>
          <w:rFonts w:ascii="Times New Roman" w:hAnsi="Times New Roman"/>
        </w:rPr>
        <w:t>États-Unis.</w:t>
      </w:r>
    </w:p>
    <w:p w:rsidR="00F42351" w:rsidRDefault="00F42351" w:rsidP="00F42351">
      <w:pPr>
        <w:rPr>
          <w:rFonts w:ascii="Times New Roman" w:hAnsi="Times New Roman"/>
        </w:rPr>
      </w:pPr>
    </w:p>
    <w:p w:rsidR="00F42351" w:rsidRPr="00F42351" w:rsidRDefault="00F42351" w:rsidP="00F42351">
      <w:pPr>
        <w:rPr>
          <w:rFonts w:ascii="Times New Roman" w:hAnsi="Times New Roman"/>
        </w:rPr>
      </w:pPr>
      <w:r w:rsidRPr="00F42351">
        <w:rPr>
          <w:rFonts w:ascii="Times New Roman" w:hAnsi="Times New Roman"/>
        </w:rPr>
        <w:t>De la thèse de l'indépendance prématurée, la politique américaine soulignait</w:t>
      </w:r>
    </w:p>
    <w:p w:rsidR="00F42351" w:rsidRPr="00F42351" w:rsidRDefault="00F42351" w:rsidP="00F42351">
      <w:pPr>
        <w:rPr>
          <w:rFonts w:ascii="Times New Roman" w:hAnsi="Times New Roman"/>
        </w:rPr>
      </w:pPr>
      <w:r w:rsidRPr="00F42351">
        <w:rPr>
          <w:rFonts w:ascii="Times New Roman" w:hAnsi="Times New Roman"/>
        </w:rPr>
        <w:t>désormais les responsabilités allant de pair avec une totale indépendance. Ainsi,</w:t>
      </w:r>
    </w:p>
    <w:p w:rsidR="00F42351" w:rsidRPr="00F42351" w:rsidRDefault="00F42351" w:rsidP="00F42351">
      <w:pPr>
        <w:rPr>
          <w:rFonts w:ascii="Times New Roman" w:hAnsi="Times New Roman"/>
        </w:rPr>
      </w:pPr>
      <w:r w:rsidRPr="00F42351">
        <w:rPr>
          <w:rFonts w:ascii="Times New Roman" w:hAnsi="Times New Roman"/>
        </w:rPr>
        <w:t>au lieu d'encourager le mouvement d'autodétermination, les Américains</w:t>
      </w:r>
      <w:r>
        <w:rPr>
          <w:rFonts w:ascii="Times New Roman" w:hAnsi="Times New Roman"/>
        </w:rPr>
        <w:t xml:space="preserve"> </w:t>
      </w:r>
      <w:r w:rsidRPr="00F42351">
        <w:rPr>
          <w:rFonts w:ascii="Times New Roman" w:hAnsi="Times New Roman"/>
        </w:rPr>
        <w:t xml:space="preserve">semblent toujours indiquer que l'Afrique n'était pas encore mûre pour </w:t>
      </w:r>
      <w:r>
        <w:rPr>
          <w:rFonts w:ascii="Times New Roman" w:hAnsi="Times New Roman"/>
        </w:rPr>
        <w:t>l’indépendance.</w:t>
      </w:r>
    </w:p>
    <w:p w:rsidR="00F42351" w:rsidRDefault="00F42351" w:rsidP="00D0235C">
      <w:pPr>
        <w:rPr>
          <w:rFonts w:ascii="Times New Roman" w:hAnsi="Times New Roman"/>
          <w:b/>
          <w:smallCaps/>
          <w:sz w:val="28"/>
        </w:rPr>
      </w:pPr>
    </w:p>
    <w:p w:rsidR="00F42351" w:rsidRPr="00F42351" w:rsidRDefault="00F42351" w:rsidP="00F42351">
      <w:pPr>
        <w:rPr>
          <w:rFonts w:ascii="Times New Roman" w:hAnsi="Times New Roman"/>
        </w:rPr>
      </w:pPr>
      <w:r>
        <w:rPr>
          <w:rFonts w:ascii="Times New Roman" w:hAnsi="Times New Roman"/>
        </w:rPr>
        <w:t>À</w:t>
      </w:r>
      <w:r w:rsidRPr="00F42351">
        <w:rPr>
          <w:rFonts w:ascii="Times New Roman" w:hAnsi="Times New Roman"/>
        </w:rPr>
        <w:t xml:space="preserve"> l'ère de la guerre froide, l'effondrement des colonies signifiait pour les</w:t>
      </w:r>
    </w:p>
    <w:p w:rsidR="00F42351" w:rsidRPr="00F42351" w:rsidRDefault="00F42351" w:rsidP="00F42351">
      <w:pPr>
        <w:rPr>
          <w:rFonts w:ascii="Times New Roman" w:hAnsi="Times New Roman"/>
        </w:rPr>
      </w:pPr>
      <w:r w:rsidRPr="00F42351">
        <w:rPr>
          <w:rFonts w:ascii="Times New Roman" w:hAnsi="Times New Roman"/>
        </w:rPr>
        <w:t>Américains plus d'inquiétude et d'effort dans la lutte contre l'expansion du</w:t>
      </w:r>
    </w:p>
    <w:p w:rsidR="00F42351" w:rsidRDefault="00F42351" w:rsidP="00F42351">
      <w:pPr>
        <w:rPr>
          <w:rFonts w:ascii="Times New Roman" w:hAnsi="Times New Roman"/>
        </w:rPr>
      </w:pPr>
      <w:r w:rsidRPr="00F42351">
        <w:rPr>
          <w:rFonts w:ascii="Times New Roman" w:hAnsi="Times New Roman"/>
        </w:rPr>
        <w:t>communisme et le maintien de l'Afrique dans l'orbite du monde occi</w:t>
      </w:r>
      <w:r>
        <w:rPr>
          <w:rFonts w:ascii="Times New Roman" w:hAnsi="Times New Roman"/>
        </w:rPr>
        <w:t xml:space="preserve">dental. </w:t>
      </w:r>
    </w:p>
    <w:p w:rsidR="00F42351" w:rsidRDefault="00F42351" w:rsidP="00F42351">
      <w:pPr>
        <w:rPr>
          <w:rFonts w:ascii="Times New Roman" w:hAnsi="Times New Roman"/>
        </w:rPr>
      </w:pPr>
    </w:p>
    <w:p w:rsidR="00F42351" w:rsidRPr="00F42351" w:rsidRDefault="00F42351" w:rsidP="00F42351">
      <w:pPr>
        <w:rPr>
          <w:rFonts w:ascii="Times New Roman" w:hAnsi="Times New Roman"/>
        </w:rPr>
      </w:pPr>
      <w:r w:rsidRPr="00F42351">
        <w:rPr>
          <w:rFonts w:ascii="Times New Roman" w:hAnsi="Times New Roman"/>
        </w:rPr>
        <w:t>Avec l'accélération du mouvement de décolonisation, la position américaine</w:t>
      </w:r>
    </w:p>
    <w:p w:rsidR="00F42351" w:rsidRPr="00F42351" w:rsidRDefault="00F42351" w:rsidP="00F42351">
      <w:pPr>
        <w:rPr>
          <w:rFonts w:ascii="Times New Roman" w:hAnsi="Times New Roman"/>
        </w:rPr>
      </w:pPr>
      <w:r w:rsidRPr="00F42351">
        <w:rPr>
          <w:rFonts w:ascii="Times New Roman" w:hAnsi="Times New Roman"/>
        </w:rPr>
        <w:t>apparut très vite comme étant l'affirmation de l'influence européenne en</w:t>
      </w:r>
      <w:r>
        <w:rPr>
          <w:rFonts w:ascii="Times New Roman" w:hAnsi="Times New Roman"/>
        </w:rPr>
        <w:t xml:space="preserve"> Afrique. </w:t>
      </w:r>
      <w:r w:rsidRPr="00F42351">
        <w:rPr>
          <w:rFonts w:ascii="Times New Roman" w:hAnsi="Times New Roman"/>
        </w:rPr>
        <w:t>En fait, les États-Unis ont manqué tous les grands rendez-vous du</w:t>
      </w:r>
      <w:r>
        <w:rPr>
          <w:rFonts w:ascii="Times New Roman" w:hAnsi="Times New Roman"/>
        </w:rPr>
        <w:t xml:space="preserve"> nationalisme</w:t>
      </w:r>
    </w:p>
    <w:p w:rsidR="00651403" w:rsidRDefault="00F42351" w:rsidP="00F42351">
      <w:pPr>
        <w:rPr>
          <w:rFonts w:ascii="Times New Roman" w:hAnsi="Times New Roman"/>
        </w:rPr>
      </w:pPr>
      <w:r>
        <w:rPr>
          <w:rFonts w:ascii="Times New Roman" w:hAnsi="Times New Roman"/>
        </w:rPr>
        <w:t>a</w:t>
      </w:r>
      <w:r w:rsidRPr="00F42351">
        <w:rPr>
          <w:rFonts w:ascii="Times New Roman" w:hAnsi="Times New Roman"/>
        </w:rPr>
        <w:t>fricai</w:t>
      </w:r>
      <w:r>
        <w:rPr>
          <w:rFonts w:ascii="Times New Roman" w:hAnsi="Times New Roman"/>
        </w:rPr>
        <w:t>n.</w:t>
      </w:r>
    </w:p>
    <w:p w:rsidR="00651403" w:rsidRDefault="00651403" w:rsidP="00F42351">
      <w:pPr>
        <w:rPr>
          <w:rFonts w:ascii="Times New Roman" w:hAnsi="Times New Roman"/>
        </w:rPr>
      </w:pPr>
    </w:p>
    <w:p w:rsidR="00651403" w:rsidRPr="00651403" w:rsidRDefault="00651403" w:rsidP="00651403">
      <w:pPr>
        <w:rPr>
          <w:rFonts w:ascii="Times New Roman" w:hAnsi="Times New Roman"/>
        </w:rPr>
      </w:pPr>
      <w:r w:rsidRPr="00651403">
        <w:rPr>
          <w:rFonts w:ascii="Times New Roman" w:hAnsi="Times New Roman"/>
        </w:rPr>
        <w:t>Contrairement à une opinion largement répandue, une approche négative a</w:t>
      </w:r>
    </w:p>
    <w:p w:rsidR="00651403" w:rsidRPr="00651403" w:rsidRDefault="00651403" w:rsidP="00651403">
      <w:pPr>
        <w:rPr>
          <w:rFonts w:ascii="Times New Roman" w:hAnsi="Times New Roman"/>
        </w:rPr>
      </w:pPr>
      <w:r w:rsidRPr="00651403">
        <w:rPr>
          <w:rFonts w:ascii="Times New Roman" w:hAnsi="Times New Roman"/>
        </w:rPr>
        <w:t>dominé l'attitude américaine vis-à-vis du mouvement nationaliste en Afrique à</w:t>
      </w:r>
    </w:p>
    <w:p w:rsidR="00F42351" w:rsidRPr="00F42351" w:rsidRDefault="00651403" w:rsidP="00651403">
      <w:pPr>
        <w:rPr>
          <w:rFonts w:ascii="Times New Roman" w:hAnsi="Times New Roman"/>
        </w:rPr>
      </w:pPr>
      <w:r w:rsidRPr="00651403">
        <w:rPr>
          <w:rFonts w:ascii="Times New Roman" w:hAnsi="Times New Roman"/>
        </w:rPr>
        <w:t xml:space="preserve">partir de la fin de la Deuxième Guerre mondiale. </w:t>
      </w:r>
    </w:p>
    <w:p w:rsidR="00651403" w:rsidRDefault="00651403" w:rsidP="00D0235C">
      <w:pPr>
        <w:rPr>
          <w:rFonts w:ascii="Times New Roman" w:hAnsi="Times New Roman"/>
          <w:b/>
          <w:smallCaps/>
          <w:sz w:val="28"/>
        </w:rPr>
      </w:pPr>
    </w:p>
    <w:p w:rsidR="00651403" w:rsidRPr="00651403" w:rsidRDefault="00651403" w:rsidP="00651403">
      <w:pPr>
        <w:rPr>
          <w:rFonts w:ascii="Times New Roman" w:hAnsi="Times New Roman"/>
        </w:rPr>
      </w:pPr>
      <w:r w:rsidRPr="00651403">
        <w:rPr>
          <w:rFonts w:ascii="Times New Roman" w:hAnsi="Times New Roman"/>
        </w:rPr>
        <w:t xml:space="preserve">Les </w:t>
      </w:r>
      <w:r>
        <w:rPr>
          <w:rFonts w:ascii="Times New Roman" w:hAnsi="Times New Roman"/>
        </w:rPr>
        <w:t xml:space="preserve">considérations </w:t>
      </w:r>
      <w:r w:rsidRPr="00651403">
        <w:rPr>
          <w:rFonts w:ascii="Times New Roman" w:hAnsi="Times New Roman"/>
        </w:rPr>
        <w:t>de stratégie politique et militaire ont orienté l'attention des États-Unis vers des</w:t>
      </w:r>
      <w:r>
        <w:rPr>
          <w:rFonts w:ascii="Times New Roman" w:hAnsi="Times New Roman"/>
        </w:rPr>
        <w:t xml:space="preserve"> </w:t>
      </w:r>
      <w:r w:rsidRPr="00651403">
        <w:rPr>
          <w:rFonts w:ascii="Times New Roman" w:hAnsi="Times New Roman"/>
        </w:rPr>
        <w:t>régions de crises en rapport avec la guerre froide. Cela a rendu l'Europe</w:t>
      </w:r>
    </w:p>
    <w:p w:rsidR="00651403" w:rsidRPr="00651403" w:rsidRDefault="00651403" w:rsidP="00651403">
      <w:pPr>
        <w:rPr>
          <w:rFonts w:ascii="Times New Roman" w:hAnsi="Times New Roman"/>
        </w:rPr>
      </w:pPr>
      <w:r w:rsidRPr="00651403">
        <w:rPr>
          <w:rFonts w:ascii="Times New Roman" w:hAnsi="Times New Roman"/>
        </w:rPr>
        <w:t>et l'Afrique noire secondaire dans la hiérarchie des préoccupations.</w:t>
      </w:r>
    </w:p>
    <w:p w:rsidR="00B9538D" w:rsidRDefault="00B9538D" w:rsidP="00D0235C">
      <w:pPr>
        <w:rPr>
          <w:rFonts w:ascii="Times New Roman" w:hAnsi="Times New Roman"/>
          <w:b/>
          <w:smallCaps/>
          <w:sz w:val="28"/>
        </w:rPr>
      </w:pPr>
    </w:p>
    <w:p w:rsidR="00C97024" w:rsidRDefault="00C97024" w:rsidP="00D0235C">
      <w:pPr>
        <w:rPr>
          <w:rFonts w:ascii="Times New Roman" w:hAnsi="Times New Roman"/>
          <w:b/>
          <w:smallCaps/>
          <w:sz w:val="28"/>
        </w:rPr>
      </w:pPr>
    </w:p>
    <w:p w:rsidR="00C97024" w:rsidRDefault="00C97024" w:rsidP="00D0235C">
      <w:pPr>
        <w:rPr>
          <w:rFonts w:ascii="Times New Roman" w:hAnsi="Times New Roman"/>
          <w:b/>
          <w:smallCaps/>
          <w:sz w:val="28"/>
        </w:rPr>
      </w:pPr>
    </w:p>
    <w:p w:rsidR="00C97024" w:rsidRDefault="00C97024" w:rsidP="00D0235C">
      <w:pPr>
        <w:rPr>
          <w:rFonts w:ascii="Times New Roman" w:hAnsi="Times New Roman"/>
          <w:b/>
          <w:smallCaps/>
          <w:sz w:val="28"/>
        </w:rPr>
      </w:pPr>
    </w:p>
    <w:p w:rsidR="00C97024" w:rsidRDefault="00C97024" w:rsidP="00D0235C">
      <w:pPr>
        <w:rPr>
          <w:rFonts w:ascii="Times New Roman" w:hAnsi="Times New Roman"/>
          <w:b/>
          <w:smallCaps/>
          <w:sz w:val="28"/>
        </w:rPr>
      </w:pPr>
    </w:p>
    <w:p w:rsidR="00BF0C0D" w:rsidRDefault="00BF0C0D" w:rsidP="00D0235C">
      <w:pPr>
        <w:rPr>
          <w:rFonts w:ascii="Times New Roman" w:hAnsi="Times New Roman"/>
          <w:b/>
          <w:bCs/>
          <w:smallCaps/>
          <w:sz w:val="28"/>
        </w:rPr>
      </w:pPr>
      <w:r w:rsidRPr="00BF0C0D">
        <w:rPr>
          <w:rFonts w:ascii="Times New Roman" w:hAnsi="Times New Roman"/>
          <w:b/>
          <w:smallCaps/>
          <w:sz w:val="28"/>
        </w:rPr>
        <w:t xml:space="preserve">Semaine 7 - </w:t>
      </w:r>
      <w:r w:rsidRPr="00BF0C0D">
        <w:rPr>
          <w:rFonts w:ascii="Times New Roman" w:hAnsi="Times New Roman"/>
          <w:b/>
          <w:bCs/>
          <w:smallCaps/>
          <w:sz w:val="28"/>
        </w:rPr>
        <w:t xml:space="preserve">Vaïsse – La coexistence pacifique et ses limites </w:t>
      </w:r>
    </w:p>
    <w:p w:rsidR="00B9538D" w:rsidRDefault="00B9538D" w:rsidP="00D0235C">
      <w:pPr>
        <w:rPr>
          <w:rFonts w:ascii="Times New Roman" w:hAnsi="Times New Roman"/>
        </w:rPr>
      </w:pPr>
    </w:p>
    <w:p w:rsidR="00B9538D" w:rsidRPr="00FF10F7" w:rsidRDefault="00B9538D" w:rsidP="00B9538D">
      <w:pPr>
        <w:rPr>
          <w:rFonts w:ascii="Times New Roman" w:hAnsi="Times New Roman"/>
          <w:b/>
          <w:smallCaps/>
        </w:rPr>
      </w:pPr>
      <w:r w:rsidRPr="00E201D2">
        <w:rPr>
          <w:rFonts w:ascii="Times New Roman" w:hAnsi="Times New Roman"/>
          <w:b/>
          <w:smallCaps/>
          <w:u w:val="single"/>
        </w:rPr>
        <w:t>Vaïsse</w:t>
      </w:r>
      <w:r w:rsidR="00FF10F7" w:rsidRPr="00FF10F7">
        <w:rPr>
          <w:rFonts w:ascii="Times New Roman" w:hAnsi="Times New Roman"/>
          <w:b/>
          <w:smallCaps/>
        </w:rPr>
        <w:t xml:space="preserve"> - </w:t>
      </w:r>
      <w:r w:rsidRPr="00FF10F7">
        <w:rPr>
          <w:rFonts w:ascii="Times New Roman" w:hAnsi="Times New Roman"/>
          <w:b/>
          <w:smallCaps/>
        </w:rPr>
        <w:t xml:space="preserve">Les premières négociations pour le désarmement </w:t>
      </w:r>
    </w:p>
    <w:p w:rsidR="00B9538D" w:rsidRDefault="00B9538D" w:rsidP="00D0235C">
      <w:pPr>
        <w:rPr>
          <w:rFonts w:ascii="Times New Roman" w:hAnsi="Times New Roman"/>
        </w:rPr>
      </w:pPr>
    </w:p>
    <w:p w:rsidR="00B9538D" w:rsidRDefault="00B9538D" w:rsidP="00B9538D">
      <w:pPr>
        <w:rPr>
          <w:rFonts w:ascii="Times New Roman" w:hAnsi="Times New Roman"/>
        </w:rPr>
      </w:pPr>
      <w:r w:rsidRPr="00B9538D">
        <w:rPr>
          <w:rFonts w:ascii="Times New Roman" w:hAnsi="Times New Roman"/>
          <w:b/>
          <w:i/>
        </w:rPr>
        <w:t>Plan (Adam) Rapacki</w:t>
      </w:r>
      <w:r w:rsidRPr="00B9538D">
        <w:rPr>
          <w:rFonts w:ascii="Times New Roman" w:hAnsi="Times New Roman"/>
        </w:rPr>
        <w:t xml:space="preserve">  (Min. Affaires étrangères polonais) 1957</w:t>
      </w:r>
      <w:r>
        <w:rPr>
          <w:rFonts w:ascii="Times New Roman" w:hAnsi="Times New Roman"/>
        </w:rPr>
        <w:t xml:space="preserve"> </w:t>
      </w:r>
      <w:r w:rsidRPr="00B9538D">
        <w:rPr>
          <w:rFonts w:ascii="Times New Roman" w:hAnsi="Times New Roman"/>
        </w:rPr>
        <w:sym w:font="Wingdings" w:char="F0E0"/>
      </w:r>
      <w:r>
        <w:rPr>
          <w:rFonts w:ascii="Times New Roman" w:hAnsi="Times New Roman"/>
        </w:rPr>
        <w:t xml:space="preserve"> </w:t>
      </w:r>
      <w:r w:rsidRPr="00B9538D">
        <w:rPr>
          <w:rFonts w:ascii="Times New Roman" w:hAnsi="Times New Roman"/>
        </w:rPr>
        <w:t xml:space="preserve">Zone dénucléarisation en Europe centrale (Pologne, Rép. Tchèque, RDA, RFA) et moratoire sur le essais nucléaires  </w:t>
      </w:r>
    </w:p>
    <w:p w:rsidR="00B9538D" w:rsidRDefault="00B9538D" w:rsidP="00B9538D">
      <w:pPr>
        <w:rPr>
          <w:rFonts w:ascii="Times New Roman" w:hAnsi="Times New Roman"/>
        </w:rPr>
      </w:pPr>
    </w:p>
    <w:p w:rsidR="00B9538D" w:rsidRPr="00B9538D" w:rsidRDefault="00B9538D" w:rsidP="00B9538D">
      <w:pPr>
        <w:rPr>
          <w:rFonts w:ascii="Times New Roman" w:hAnsi="Times New Roman"/>
        </w:rPr>
      </w:pPr>
      <w:r w:rsidRPr="00B9538D">
        <w:rPr>
          <w:rFonts w:ascii="Times New Roman" w:hAnsi="Times New Roman"/>
        </w:rPr>
        <w:t>États possédant l’arme nucléaire</w:t>
      </w:r>
      <w:r>
        <w:rPr>
          <w:rFonts w:ascii="Times New Roman" w:hAnsi="Times New Roman"/>
        </w:rPr>
        <w:t xml:space="preserve">: États-Unis, </w:t>
      </w:r>
      <w:r w:rsidRPr="00B9538D">
        <w:rPr>
          <w:rFonts w:ascii="Times New Roman" w:hAnsi="Times New Roman"/>
        </w:rPr>
        <w:t>USSR</w:t>
      </w:r>
      <w:r>
        <w:rPr>
          <w:rFonts w:ascii="Times New Roman" w:hAnsi="Times New Roman"/>
        </w:rPr>
        <w:t xml:space="preserve">, Royaume-Uni, </w:t>
      </w:r>
      <w:r w:rsidRPr="00B9538D">
        <w:rPr>
          <w:rFonts w:ascii="Times New Roman" w:hAnsi="Times New Roman"/>
        </w:rPr>
        <w:t>France</w:t>
      </w:r>
      <w:r>
        <w:rPr>
          <w:rFonts w:ascii="Times New Roman" w:hAnsi="Times New Roman"/>
        </w:rPr>
        <w:t xml:space="preserve">, </w:t>
      </w:r>
      <w:r w:rsidRPr="00B9538D">
        <w:rPr>
          <w:rFonts w:ascii="Times New Roman" w:hAnsi="Times New Roman"/>
        </w:rPr>
        <w:t xml:space="preserve">Chine </w:t>
      </w:r>
    </w:p>
    <w:p w:rsidR="00B9538D" w:rsidRDefault="00B9538D" w:rsidP="00B9538D">
      <w:pPr>
        <w:rPr>
          <w:rFonts w:ascii="Times New Roman" w:hAnsi="Times New Roman"/>
        </w:rPr>
      </w:pPr>
    </w:p>
    <w:p w:rsidR="00B9538D" w:rsidRPr="00B9538D" w:rsidRDefault="00B9538D" w:rsidP="00B9538D">
      <w:pPr>
        <w:rPr>
          <w:rFonts w:ascii="Times New Roman" w:hAnsi="Times New Roman"/>
        </w:rPr>
      </w:pPr>
      <w:r w:rsidRPr="00B9538D">
        <w:rPr>
          <w:rFonts w:ascii="Times New Roman" w:hAnsi="Times New Roman"/>
        </w:rPr>
        <w:t>Comité des 18</w:t>
      </w:r>
      <w:r>
        <w:rPr>
          <w:rFonts w:ascii="Times New Roman" w:hAnsi="Times New Roman"/>
        </w:rPr>
        <w:t xml:space="preserve"> (</w:t>
      </w:r>
      <w:r w:rsidRPr="00B9538D">
        <w:rPr>
          <w:rFonts w:ascii="Times New Roman" w:hAnsi="Times New Roman"/>
        </w:rPr>
        <w:t>1961- 1968</w:t>
      </w:r>
      <w:r>
        <w:rPr>
          <w:rFonts w:ascii="Times New Roman" w:hAnsi="Times New Roman"/>
        </w:rPr>
        <w:t xml:space="preserve">) </w:t>
      </w:r>
      <w:r w:rsidRPr="00B9538D">
        <w:rPr>
          <w:rFonts w:ascii="Times New Roman" w:hAnsi="Times New Roman"/>
        </w:rPr>
        <w:sym w:font="Wingdings" w:char="F0E0"/>
      </w:r>
      <w:r>
        <w:rPr>
          <w:rFonts w:ascii="Times New Roman" w:hAnsi="Times New Roman"/>
        </w:rPr>
        <w:t xml:space="preserve"> </w:t>
      </w:r>
      <w:r w:rsidRPr="00B9538D">
        <w:rPr>
          <w:rFonts w:ascii="Times New Roman" w:hAnsi="Times New Roman"/>
        </w:rPr>
        <w:t>5 pays de l’Est,</w:t>
      </w:r>
      <w:r>
        <w:rPr>
          <w:rFonts w:ascii="Times New Roman" w:hAnsi="Times New Roman"/>
        </w:rPr>
        <w:t xml:space="preserve"> </w:t>
      </w:r>
      <w:r w:rsidRPr="00B9538D">
        <w:rPr>
          <w:rFonts w:ascii="Times New Roman" w:hAnsi="Times New Roman"/>
        </w:rPr>
        <w:t>5 pays de l’Occident</w:t>
      </w:r>
      <w:r>
        <w:rPr>
          <w:rFonts w:ascii="Times New Roman" w:hAnsi="Times New Roman"/>
        </w:rPr>
        <w:t xml:space="preserve">, </w:t>
      </w:r>
      <w:r w:rsidRPr="00B9538D">
        <w:rPr>
          <w:rFonts w:ascii="Times New Roman" w:hAnsi="Times New Roman"/>
        </w:rPr>
        <w:t>8 pays non-alignés</w:t>
      </w:r>
    </w:p>
    <w:p w:rsidR="00B9538D" w:rsidRDefault="00B9538D" w:rsidP="00B9538D">
      <w:pPr>
        <w:rPr>
          <w:rFonts w:ascii="Times New Roman" w:hAnsi="Times New Roman"/>
        </w:rPr>
      </w:pPr>
      <w:r w:rsidRPr="00B9538D">
        <w:rPr>
          <w:rFonts w:ascii="Times New Roman" w:hAnsi="Times New Roman"/>
        </w:rPr>
        <w:t>Excluant: Chine, RDA, RFA)</w:t>
      </w:r>
      <w:r>
        <w:rPr>
          <w:rFonts w:ascii="Times New Roman" w:hAnsi="Times New Roman"/>
        </w:rPr>
        <w:t xml:space="preserve"> </w:t>
      </w:r>
      <w:r w:rsidRPr="00B9538D">
        <w:rPr>
          <w:rFonts w:ascii="Times New Roman" w:hAnsi="Times New Roman"/>
        </w:rPr>
        <w:sym w:font="Wingdings" w:char="F0E0"/>
      </w:r>
      <w:r>
        <w:rPr>
          <w:rFonts w:ascii="Times New Roman" w:hAnsi="Times New Roman"/>
        </w:rPr>
        <w:t xml:space="preserve">  </w:t>
      </w:r>
      <w:r w:rsidRPr="00B9538D">
        <w:rPr>
          <w:rFonts w:ascii="Times New Roman" w:hAnsi="Times New Roman"/>
          <w:b/>
        </w:rPr>
        <w:t xml:space="preserve">1968 </w:t>
      </w:r>
      <w:r w:rsidRPr="00B9538D">
        <w:rPr>
          <w:rFonts w:ascii="Times New Roman" w:hAnsi="Times New Roman"/>
        </w:rPr>
        <w:t xml:space="preserve">Traité sur la non-prolifération des Armes nucléaires </w:t>
      </w:r>
    </w:p>
    <w:p w:rsidR="00B9538D" w:rsidRPr="00B9538D" w:rsidRDefault="00B9538D" w:rsidP="00B9538D">
      <w:pPr>
        <w:rPr>
          <w:rFonts w:ascii="Times New Roman" w:hAnsi="Times New Roman"/>
        </w:rPr>
      </w:pPr>
    </w:p>
    <w:p w:rsidR="00B9538D" w:rsidRPr="00B9538D" w:rsidRDefault="00B9538D" w:rsidP="00B9538D">
      <w:pPr>
        <w:rPr>
          <w:rFonts w:ascii="Times New Roman" w:hAnsi="Times New Roman"/>
        </w:rPr>
      </w:pPr>
      <w:r w:rsidRPr="00B9538D">
        <w:rPr>
          <w:rFonts w:ascii="Times New Roman" w:hAnsi="Times New Roman"/>
        </w:rPr>
        <w:t>On est conscient qu’une troisième guerre mondiale pourrait être provoquée dû à un petit événement.</w:t>
      </w:r>
      <w:r>
        <w:rPr>
          <w:rFonts w:ascii="Times New Roman" w:hAnsi="Times New Roman"/>
        </w:rPr>
        <w:t xml:space="preserve"> </w:t>
      </w:r>
      <w:r w:rsidRPr="00B9538D">
        <w:rPr>
          <w:rFonts w:ascii="Times New Roman" w:hAnsi="Times New Roman"/>
        </w:rPr>
        <w:t>La crise de Cuba =  l’événement qui nous a amener à ce qui est de plus près d’une guerre nucléaire.</w:t>
      </w:r>
      <w:r>
        <w:rPr>
          <w:rFonts w:ascii="Times New Roman" w:hAnsi="Times New Roman"/>
        </w:rPr>
        <w:t xml:space="preserve"> </w:t>
      </w:r>
    </w:p>
    <w:p w:rsidR="00FF10F7" w:rsidRDefault="00FF10F7" w:rsidP="00B9538D">
      <w:pPr>
        <w:rPr>
          <w:rFonts w:ascii="Times New Roman" w:hAnsi="Times New Roman"/>
        </w:rPr>
      </w:pPr>
    </w:p>
    <w:p w:rsidR="00FF10F7" w:rsidRDefault="00FF10F7" w:rsidP="00B9538D">
      <w:pPr>
        <w:rPr>
          <w:rFonts w:ascii="Times New Roman" w:hAnsi="Times New Roman"/>
          <w:b/>
          <w:smallCaps/>
        </w:rPr>
      </w:pPr>
      <w:r w:rsidRPr="00FF10F7">
        <w:rPr>
          <w:rFonts w:ascii="Times New Roman" w:hAnsi="Times New Roman"/>
          <w:b/>
          <w:smallCaps/>
        </w:rPr>
        <w:t>Les crises de Berlin et de Cuba</w:t>
      </w:r>
    </w:p>
    <w:p w:rsidR="003C7DB5" w:rsidRDefault="003C7DB5" w:rsidP="00B9538D">
      <w:pPr>
        <w:rPr>
          <w:rFonts w:ascii="Times New Roman" w:hAnsi="Times New Roman"/>
          <w:b/>
          <w:smallCaps/>
        </w:rPr>
      </w:pPr>
    </w:p>
    <w:p w:rsidR="003C7DB5" w:rsidRPr="00965B90" w:rsidRDefault="003C7DB5" w:rsidP="003C7DB5">
      <w:pPr>
        <w:rPr>
          <w:rFonts w:ascii="Times New Roman" w:hAnsi="Times New Roman"/>
        </w:rPr>
      </w:pPr>
      <w:r w:rsidRPr="00965B90">
        <w:rPr>
          <w:rFonts w:ascii="Times New Roman" w:hAnsi="Times New Roman"/>
        </w:rPr>
        <w:t xml:space="preserve">1960 marque une étape très importante, et l’arrivée d’un nouveau président. </w:t>
      </w:r>
    </w:p>
    <w:p w:rsidR="003C7DB5" w:rsidRPr="00965B90" w:rsidRDefault="003C7DB5" w:rsidP="003C7DB5">
      <w:pPr>
        <w:rPr>
          <w:rFonts w:ascii="Times New Roman" w:hAnsi="Times New Roman"/>
        </w:rPr>
      </w:pPr>
      <w:r w:rsidRPr="00965B90">
        <w:rPr>
          <w:rFonts w:ascii="Times New Roman" w:hAnsi="Times New Roman"/>
        </w:rPr>
        <w:t>Mais aussi la télévision va jouer un rôle important dans cette situation. (l’arrivée de nouveau président)</w:t>
      </w:r>
      <w:r>
        <w:rPr>
          <w:rFonts w:ascii="Times New Roman" w:hAnsi="Times New Roman"/>
        </w:rPr>
        <w:t xml:space="preserve"> </w:t>
      </w:r>
      <w:r w:rsidRPr="00965B90">
        <w:rPr>
          <w:rFonts w:ascii="Times New Roman" w:hAnsi="Times New Roman"/>
        </w:rPr>
        <w:t>Le débat télévisé change la donne. Faire un discours devant une foule et la télé c’est très différent.</w:t>
      </w:r>
    </w:p>
    <w:p w:rsidR="003C7DB5" w:rsidRPr="00965B90" w:rsidRDefault="003C7DB5" w:rsidP="003C7DB5">
      <w:pPr>
        <w:rPr>
          <w:rFonts w:ascii="Times New Roman" w:hAnsi="Times New Roman"/>
        </w:rPr>
      </w:pPr>
    </w:p>
    <w:p w:rsidR="003C7DB5" w:rsidRPr="00965B90" w:rsidRDefault="003C7DB5" w:rsidP="003C7DB5">
      <w:pPr>
        <w:rPr>
          <w:rFonts w:ascii="Times New Roman" w:hAnsi="Times New Roman"/>
        </w:rPr>
      </w:pPr>
      <w:r w:rsidRPr="00965B90">
        <w:rPr>
          <w:rFonts w:ascii="Times New Roman" w:hAnsi="Times New Roman"/>
        </w:rPr>
        <w:t xml:space="preserve">Même contenu présenté par deux canaux différents influence la décision des électeurs. </w:t>
      </w:r>
    </w:p>
    <w:p w:rsidR="003C7DB5" w:rsidRPr="00965B90" w:rsidRDefault="003C7DB5" w:rsidP="003C7DB5">
      <w:pPr>
        <w:rPr>
          <w:rFonts w:ascii="Times New Roman" w:hAnsi="Times New Roman"/>
        </w:rPr>
      </w:pPr>
    </w:p>
    <w:p w:rsidR="003C7DB5" w:rsidRPr="00965B90" w:rsidRDefault="003C7DB5" w:rsidP="003C7DB5">
      <w:pPr>
        <w:rPr>
          <w:rFonts w:ascii="Times New Roman" w:hAnsi="Times New Roman"/>
        </w:rPr>
      </w:pPr>
      <w:r w:rsidRPr="00965B90">
        <w:rPr>
          <w:rFonts w:ascii="Times New Roman" w:hAnsi="Times New Roman"/>
        </w:rPr>
        <w:t xml:space="preserve">Bien que le mandat de Kennedy ait été court, il a dû faire face à trois grandes crises. </w:t>
      </w:r>
    </w:p>
    <w:p w:rsidR="003C7DB5" w:rsidRPr="00965B90" w:rsidRDefault="003C7DB5" w:rsidP="003C7DB5">
      <w:pPr>
        <w:rPr>
          <w:rFonts w:ascii="Times New Roman" w:hAnsi="Times New Roman"/>
        </w:rPr>
      </w:pPr>
      <w:r w:rsidRPr="00965B90">
        <w:rPr>
          <w:rFonts w:ascii="Times New Roman" w:hAnsi="Times New Roman"/>
        </w:rPr>
        <w:t xml:space="preserve">I. Cuba: crise des missiles… </w:t>
      </w:r>
    </w:p>
    <w:p w:rsidR="003C7DB5" w:rsidRPr="00965B90" w:rsidRDefault="003C7DB5" w:rsidP="003C7DB5">
      <w:pPr>
        <w:rPr>
          <w:rFonts w:ascii="Times New Roman" w:hAnsi="Times New Roman"/>
        </w:rPr>
      </w:pPr>
      <w:r w:rsidRPr="00965B90">
        <w:rPr>
          <w:rFonts w:ascii="Times New Roman" w:hAnsi="Times New Roman"/>
        </w:rPr>
        <w:t>II. Berlin</w:t>
      </w:r>
    </w:p>
    <w:p w:rsidR="003C7DB5" w:rsidRPr="003C7DB5" w:rsidRDefault="003C7DB5" w:rsidP="00B9538D">
      <w:pPr>
        <w:rPr>
          <w:rFonts w:ascii="Times New Roman" w:hAnsi="Times New Roman"/>
        </w:rPr>
      </w:pPr>
      <w:r w:rsidRPr="00965B90">
        <w:rPr>
          <w:rFonts w:ascii="Times New Roman" w:hAnsi="Times New Roman"/>
        </w:rPr>
        <w:t>III. Vietnam</w:t>
      </w:r>
    </w:p>
    <w:p w:rsidR="003C7DB5" w:rsidRDefault="003C7DB5" w:rsidP="00B9538D">
      <w:pPr>
        <w:rPr>
          <w:rFonts w:ascii="Times New Roman" w:hAnsi="Times New Roman"/>
          <w:b/>
          <w:smallCaps/>
        </w:rPr>
      </w:pPr>
    </w:p>
    <w:p w:rsidR="00FF10F7" w:rsidRDefault="00FF10F7" w:rsidP="00B9538D">
      <w:pPr>
        <w:rPr>
          <w:rFonts w:ascii="Times New Roman" w:hAnsi="Times New Roman"/>
          <w:b/>
          <w:smallCaps/>
        </w:rPr>
      </w:pPr>
      <w:r>
        <w:rPr>
          <w:rFonts w:ascii="Times New Roman" w:hAnsi="Times New Roman"/>
          <w:b/>
          <w:smallCaps/>
        </w:rPr>
        <w:t>L’enjeu de berlin</w:t>
      </w:r>
    </w:p>
    <w:p w:rsidR="00FF10F7" w:rsidRDefault="00FF10F7" w:rsidP="00B9538D">
      <w:pPr>
        <w:rPr>
          <w:rFonts w:ascii="Times New Roman" w:hAnsi="Times New Roman"/>
          <w:b/>
          <w:smallCaps/>
        </w:rPr>
      </w:pPr>
    </w:p>
    <w:p w:rsidR="003C7DB5" w:rsidRDefault="00FF10F7" w:rsidP="00B9538D">
      <w:pPr>
        <w:rPr>
          <w:rFonts w:ascii="Times New Roman" w:hAnsi="Times New Roman"/>
        </w:rPr>
      </w:pPr>
      <w:r>
        <w:rPr>
          <w:rFonts w:ascii="Times New Roman" w:hAnsi="Times New Roman"/>
        </w:rPr>
        <w:t xml:space="preserve">C’est une crise très sérieuse, car le problème est de savoir si les Américains accepteraient de risquer une guerre nucléaire pour défendre du petit territoire lointain mais symbolique de Berlin. </w:t>
      </w:r>
    </w:p>
    <w:p w:rsidR="003C7DB5" w:rsidRDefault="003C7DB5" w:rsidP="00B9538D">
      <w:pPr>
        <w:rPr>
          <w:rFonts w:ascii="Times New Roman" w:hAnsi="Times New Roman"/>
        </w:rPr>
      </w:pPr>
    </w:p>
    <w:p w:rsidR="00413717" w:rsidRDefault="003C7DB5" w:rsidP="00B9538D">
      <w:pPr>
        <w:rPr>
          <w:rFonts w:ascii="Times New Roman" w:hAnsi="Times New Roman"/>
        </w:rPr>
      </w:pPr>
      <w:r>
        <w:rPr>
          <w:rFonts w:ascii="Times New Roman" w:hAnsi="Times New Roman"/>
        </w:rPr>
        <w:t xml:space="preserve">La crise connaît son apogée lors de la construction, dans la nuit du 12 au 13 aout 1961, du mur de Berlin par les autorités est-allemandes. </w:t>
      </w:r>
    </w:p>
    <w:p w:rsidR="00413717" w:rsidRDefault="00413717" w:rsidP="00B9538D">
      <w:pPr>
        <w:rPr>
          <w:rFonts w:ascii="Times New Roman" w:hAnsi="Times New Roman"/>
        </w:rPr>
      </w:pPr>
    </w:p>
    <w:p w:rsidR="00413717" w:rsidRPr="001C670B" w:rsidRDefault="00413717" w:rsidP="00413717">
      <w:pPr>
        <w:rPr>
          <w:rFonts w:ascii="Times New Roman" w:hAnsi="Times New Roman"/>
        </w:rPr>
      </w:pPr>
      <w:r w:rsidRPr="001C670B">
        <w:rPr>
          <w:rFonts w:ascii="Times New Roman" w:hAnsi="Times New Roman"/>
        </w:rPr>
        <w:t xml:space="preserve">Deuxième crise: Berlin. </w:t>
      </w:r>
    </w:p>
    <w:p w:rsidR="00413717" w:rsidRPr="001C670B" w:rsidRDefault="00413717" w:rsidP="00413717">
      <w:pPr>
        <w:rPr>
          <w:rFonts w:ascii="Times New Roman" w:hAnsi="Times New Roman"/>
        </w:rPr>
      </w:pPr>
      <w:r w:rsidRPr="001C670B">
        <w:rPr>
          <w:rFonts w:ascii="Times New Roman" w:hAnsi="Times New Roman"/>
        </w:rPr>
        <w:t xml:space="preserve">10 nov. 1958- Khrouchtchev ne veut plus la présence occidentale. </w:t>
      </w:r>
    </w:p>
    <w:p w:rsidR="00413717" w:rsidRPr="001C670B" w:rsidRDefault="00413717" w:rsidP="00413717">
      <w:pPr>
        <w:rPr>
          <w:rFonts w:ascii="Times New Roman" w:hAnsi="Times New Roman"/>
        </w:rPr>
      </w:pPr>
      <w:r w:rsidRPr="001C670B">
        <w:rPr>
          <w:rFonts w:ascii="Times New Roman" w:hAnsi="Times New Roman"/>
        </w:rPr>
        <w:t xml:space="preserve">Échec de négociations </w:t>
      </w:r>
    </w:p>
    <w:p w:rsidR="00413717" w:rsidRPr="001C670B" w:rsidRDefault="00413717" w:rsidP="00413717">
      <w:pPr>
        <w:rPr>
          <w:rFonts w:ascii="Times New Roman" w:hAnsi="Times New Roman"/>
        </w:rPr>
      </w:pPr>
      <w:r w:rsidRPr="001C670B">
        <w:rPr>
          <w:rFonts w:ascii="Times New Roman" w:hAnsi="Times New Roman"/>
        </w:rPr>
        <w:t>3 millions d’Allemands émigrent en RFA parce que l’économie est meilleure</w:t>
      </w:r>
    </w:p>
    <w:p w:rsidR="00413717" w:rsidRPr="001C670B" w:rsidRDefault="00413717" w:rsidP="00413717">
      <w:pPr>
        <w:rPr>
          <w:rFonts w:ascii="Times New Roman" w:hAnsi="Times New Roman"/>
        </w:rPr>
      </w:pPr>
      <w:r w:rsidRPr="001C670B">
        <w:rPr>
          <w:rFonts w:ascii="Times New Roman" w:hAnsi="Times New Roman"/>
        </w:rPr>
        <w:t xml:space="preserve">Donc, en secret, Khrouchtchev décide de bâtir un mur. Emprisonner les gens. </w:t>
      </w:r>
    </w:p>
    <w:p w:rsidR="003C7DB5" w:rsidRDefault="003C7DB5" w:rsidP="00B9538D">
      <w:pPr>
        <w:rPr>
          <w:rFonts w:ascii="Times New Roman" w:hAnsi="Times New Roman"/>
          <w:b/>
          <w:smallCaps/>
        </w:rPr>
      </w:pPr>
    </w:p>
    <w:p w:rsidR="00FF10F7" w:rsidRPr="003C7DB5" w:rsidRDefault="003C7DB5" w:rsidP="00B9538D">
      <w:pPr>
        <w:rPr>
          <w:rFonts w:ascii="Times New Roman" w:hAnsi="Times New Roman"/>
          <w:b/>
          <w:smallCaps/>
        </w:rPr>
      </w:pPr>
      <w:r w:rsidRPr="003C7DB5">
        <w:rPr>
          <w:rFonts w:ascii="Times New Roman" w:hAnsi="Times New Roman"/>
          <w:b/>
          <w:smallCaps/>
        </w:rPr>
        <w:t>Cuba : le bras de fer des deux superpuissances</w:t>
      </w:r>
    </w:p>
    <w:p w:rsidR="00B9538D" w:rsidRPr="00FF10F7" w:rsidRDefault="00B9538D" w:rsidP="00B9538D">
      <w:pPr>
        <w:rPr>
          <w:rFonts w:ascii="Times New Roman" w:hAnsi="Times New Roman"/>
          <w:b/>
          <w:smallCaps/>
        </w:rPr>
      </w:pPr>
    </w:p>
    <w:p w:rsidR="003C7DB5" w:rsidRDefault="003C7DB5" w:rsidP="00394A54">
      <w:pPr>
        <w:rPr>
          <w:rFonts w:ascii="Times New Roman" w:hAnsi="Times New Roman"/>
        </w:rPr>
      </w:pPr>
      <w:r>
        <w:rPr>
          <w:rFonts w:ascii="Times New Roman" w:hAnsi="Times New Roman"/>
        </w:rPr>
        <w:t>Après l’annonce de Guevara que Cuba fait partie du camp socialiste, ceci est ressentie comme une atteinte inadmissible à la doctrine de Monroe, qui récuse toute intervention de pays non américains dans les affaires américaines.</w:t>
      </w:r>
      <w:r w:rsidR="008A3709">
        <w:rPr>
          <w:rFonts w:ascii="Times New Roman" w:hAnsi="Times New Roman"/>
        </w:rPr>
        <w:t xml:space="preserve"> </w:t>
      </w:r>
      <w:r>
        <w:rPr>
          <w:rFonts w:ascii="Times New Roman" w:hAnsi="Times New Roman"/>
        </w:rPr>
        <w:t xml:space="preserve">En 1960, les É-U suspendent toute aide financière, arrêtent toute importation de sucre dans l’espoir d’asphyxier Cuba et rompent enfin les relations diplomatiques. </w:t>
      </w:r>
    </w:p>
    <w:p w:rsidR="003C7DB5" w:rsidRDefault="003C7DB5" w:rsidP="00394A54">
      <w:pPr>
        <w:rPr>
          <w:rFonts w:ascii="Times New Roman" w:hAnsi="Times New Roman"/>
        </w:rPr>
      </w:pPr>
    </w:p>
    <w:p w:rsidR="00293F2C" w:rsidRDefault="00293F2C" w:rsidP="00394A54">
      <w:pPr>
        <w:rPr>
          <w:rFonts w:ascii="Times New Roman" w:hAnsi="Times New Roman"/>
        </w:rPr>
      </w:pPr>
      <w:r>
        <w:rPr>
          <w:rFonts w:ascii="Times New Roman" w:hAnsi="Times New Roman"/>
        </w:rPr>
        <w:t>Intervention dans la baie des Cochons  (15 avril 1961)</w:t>
      </w:r>
    </w:p>
    <w:p w:rsidR="00293F2C" w:rsidRDefault="00293F2C" w:rsidP="00394A54">
      <w:pPr>
        <w:rPr>
          <w:rFonts w:ascii="Times New Roman" w:hAnsi="Times New Roman"/>
        </w:rPr>
      </w:pPr>
      <w:r>
        <w:rPr>
          <w:rFonts w:ascii="Times New Roman" w:hAnsi="Times New Roman"/>
        </w:rPr>
        <w:t>- exilés cubains ont préparé une intervention militaire, avec le soutien américain</w:t>
      </w:r>
    </w:p>
    <w:p w:rsidR="00293F2C" w:rsidRDefault="00293F2C" w:rsidP="00394A54">
      <w:pPr>
        <w:rPr>
          <w:rFonts w:ascii="Times New Roman" w:hAnsi="Times New Roman"/>
        </w:rPr>
      </w:pPr>
    </w:p>
    <w:p w:rsidR="003C7DB5" w:rsidRDefault="00293F2C" w:rsidP="00394A54">
      <w:pPr>
        <w:rPr>
          <w:rFonts w:ascii="Times New Roman" w:hAnsi="Times New Roman"/>
        </w:rPr>
      </w:pPr>
      <w:r>
        <w:rPr>
          <w:rFonts w:ascii="Times New Roman" w:hAnsi="Times New Roman"/>
        </w:rPr>
        <w:t>Kennedy propose à l’Organisation des États américains un vaste programme d’aide, l’Alliance pour le progrès et l’exclusion de Cuba de l’OEA. De leur côté, Cuba demande et obtient des armes de l’URSS.</w:t>
      </w:r>
      <w:r w:rsidR="00971A87">
        <w:rPr>
          <w:rFonts w:ascii="Times New Roman" w:hAnsi="Times New Roman"/>
        </w:rPr>
        <w:t xml:space="preserve"> </w:t>
      </w:r>
    </w:p>
    <w:p w:rsidR="00394A54" w:rsidRDefault="00394A54" w:rsidP="00394A54">
      <w:pPr>
        <w:rPr>
          <w:rFonts w:ascii="Times New Roman" w:hAnsi="Times New Roman"/>
        </w:rPr>
      </w:pPr>
    </w:p>
    <w:p w:rsidR="00394A54" w:rsidRPr="00394A54" w:rsidRDefault="001A4E6F" w:rsidP="00394A54">
      <w:pPr>
        <w:rPr>
          <w:rFonts w:ascii="Times New Roman" w:hAnsi="Times New Roman"/>
        </w:rPr>
      </w:pPr>
      <w:r>
        <w:rPr>
          <w:rFonts w:ascii="Times New Roman" w:hAnsi="Times New Roman"/>
        </w:rPr>
        <w:t>Par la suite… d</w:t>
      </w:r>
      <w:r w:rsidR="00394A54" w:rsidRPr="00394A54">
        <w:rPr>
          <w:rFonts w:ascii="Times New Roman" w:hAnsi="Times New Roman"/>
        </w:rPr>
        <w:t xml:space="preserve">écouverte de missiles nucléaires à Cuba (U2) </w:t>
      </w:r>
    </w:p>
    <w:p w:rsidR="00394A54" w:rsidRPr="00394A54" w:rsidRDefault="00394A54" w:rsidP="00394A54">
      <w:pPr>
        <w:rPr>
          <w:rFonts w:ascii="Times New Roman" w:hAnsi="Times New Roman"/>
        </w:rPr>
      </w:pPr>
      <w:r w:rsidRPr="00394A54">
        <w:rPr>
          <w:rFonts w:ascii="Times New Roman" w:hAnsi="Times New Roman"/>
        </w:rPr>
        <w:t xml:space="preserve">24 oct. Blocus maritime des USA respecté par l’URSS  </w:t>
      </w:r>
    </w:p>
    <w:p w:rsidR="00394A54" w:rsidRPr="00394A54" w:rsidRDefault="00394A54" w:rsidP="00394A54">
      <w:pPr>
        <w:rPr>
          <w:rFonts w:ascii="Times New Roman" w:hAnsi="Times New Roman"/>
        </w:rPr>
      </w:pPr>
      <w:r w:rsidRPr="00394A54">
        <w:rPr>
          <w:rFonts w:ascii="Times New Roman" w:hAnsi="Times New Roman"/>
        </w:rPr>
        <w:t>26 oct. Khrouchtchev « Si les États-Unis veulent la</w:t>
      </w:r>
      <w:r>
        <w:rPr>
          <w:rFonts w:ascii="Times New Roman" w:hAnsi="Times New Roman"/>
        </w:rPr>
        <w:t xml:space="preserve"> </w:t>
      </w:r>
      <w:r w:rsidRPr="00394A54">
        <w:rPr>
          <w:rFonts w:ascii="Times New Roman" w:hAnsi="Times New Roman"/>
        </w:rPr>
        <w:t>guerre, alors nous nous retrouverons en enfer. »</w:t>
      </w:r>
    </w:p>
    <w:p w:rsidR="00394A54" w:rsidRPr="00394A54" w:rsidRDefault="00394A54" w:rsidP="00394A54">
      <w:pPr>
        <w:rPr>
          <w:rFonts w:ascii="Times New Roman" w:hAnsi="Times New Roman"/>
        </w:rPr>
      </w:pPr>
      <w:r w:rsidRPr="00394A54">
        <w:rPr>
          <w:rFonts w:ascii="Times New Roman" w:hAnsi="Times New Roman"/>
        </w:rPr>
        <w:t xml:space="preserve">27 octobre Khrouchtchev est disposé à négocier </w:t>
      </w:r>
    </w:p>
    <w:p w:rsidR="00394A54" w:rsidRDefault="00394A54" w:rsidP="00394A54">
      <w:pPr>
        <w:rPr>
          <w:rFonts w:ascii="Times New Roman" w:hAnsi="Times New Roman"/>
        </w:rPr>
      </w:pPr>
    </w:p>
    <w:p w:rsidR="001A4E6F" w:rsidRDefault="00394A54" w:rsidP="00394A54">
      <w:pPr>
        <w:rPr>
          <w:rFonts w:ascii="Times New Roman" w:hAnsi="Times New Roman"/>
          <w:b/>
          <w:smallCaps/>
        </w:rPr>
      </w:pPr>
      <w:r w:rsidRPr="001A4E6F">
        <w:rPr>
          <w:rFonts w:ascii="Times New Roman" w:hAnsi="Times New Roman"/>
          <w:b/>
          <w:smallCaps/>
        </w:rPr>
        <w:t xml:space="preserve">29 octobre : Entente </w:t>
      </w:r>
    </w:p>
    <w:p w:rsidR="00394A54" w:rsidRPr="001A4E6F" w:rsidRDefault="00394A54" w:rsidP="00394A54">
      <w:pPr>
        <w:rPr>
          <w:rFonts w:ascii="Times New Roman" w:hAnsi="Times New Roman"/>
          <w:b/>
          <w:smallCaps/>
        </w:rPr>
      </w:pPr>
    </w:p>
    <w:p w:rsidR="00394A54" w:rsidRPr="00394A54" w:rsidRDefault="00394A54" w:rsidP="00394A54">
      <w:pPr>
        <w:rPr>
          <w:rFonts w:ascii="Times New Roman" w:hAnsi="Times New Roman"/>
        </w:rPr>
      </w:pPr>
      <w:r w:rsidRPr="00394A54">
        <w:rPr>
          <w:rFonts w:ascii="Times New Roman" w:hAnsi="Times New Roman"/>
        </w:rPr>
        <w:t>A- L’URSS démantèle ses installations</w:t>
      </w:r>
    </w:p>
    <w:p w:rsidR="00394A54" w:rsidRPr="00394A54" w:rsidRDefault="00394A54" w:rsidP="00394A54">
      <w:pPr>
        <w:rPr>
          <w:rFonts w:ascii="Times New Roman" w:hAnsi="Times New Roman"/>
        </w:rPr>
      </w:pPr>
      <w:r w:rsidRPr="00394A54">
        <w:rPr>
          <w:rFonts w:ascii="Times New Roman" w:hAnsi="Times New Roman"/>
        </w:rPr>
        <w:t xml:space="preserve">B- 2 conditions secrètes imposées aux USA : </w:t>
      </w:r>
    </w:p>
    <w:p w:rsidR="00394A54" w:rsidRPr="00394A54" w:rsidRDefault="00394A54" w:rsidP="00394A54">
      <w:pPr>
        <w:rPr>
          <w:rFonts w:ascii="Times New Roman" w:hAnsi="Times New Roman"/>
        </w:rPr>
      </w:pPr>
      <w:r w:rsidRPr="00394A54">
        <w:rPr>
          <w:rFonts w:ascii="Times New Roman" w:hAnsi="Times New Roman"/>
        </w:rPr>
        <w:t>-</w:t>
      </w:r>
      <w:r>
        <w:rPr>
          <w:rFonts w:ascii="Times New Roman" w:hAnsi="Times New Roman"/>
        </w:rPr>
        <w:t xml:space="preserve"> </w:t>
      </w:r>
      <w:r w:rsidRPr="00394A54">
        <w:rPr>
          <w:rFonts w:ascii="Times New Roman" w:hAnsi="Times New Roman"/>
        </w:rPr>
        <w:t>Ne pas attaquer Cuba</w:t>
      </w:r>
    </w:p>
    <w:p w:rsidR="00394A54" w:rsidRPr="00394A54" w:rsidRDefault="00394A54" w:rsidP="00394A54">
      <w:pPr>
        <w:rPr>
          <w:rFonts w:ascii="Times New Roman" w:hAnsi="Times New Roman"/>
        </w:rPr>
      </w:pPr>
      <w:r w:rsidRPr="00394A54">
        <w:rPr>
          <w:rFonts w:ascii="Times New Roman" w:hAnsi="Times New Roman"/>
        </w:rPr>
        <w:t>-</w:t>
      </w:r>
      <w:r>
        <w:rPr>
          <w:rFonts w:ascii="Times New Roman" w:hAnsi="Times New Roman"/>
        </w:rPr>
        <w:t xml:space="preserve"> </w:t>
      </w:r>
      <w:r w:rsidRPr="00394A54">
        <w:rPr>
          <w:rFonts w:ascii="Times New Roman" w:hAnsi="Times New Roman"/>
        </w:rPr>
        <w:t xml:space="preserve">Retirer ses missiles de Turquie  </w:t>
      </w:r>
    </w:p>
    <w:p w:rsidR="00CC4830" w:rsidRDefault="00CC4830" w:rsidP="00394A54">
      <w:pPr>
        <w:rPr>
          <w:rFonts w:ascii="Times New Roman" w:hAnsi="Times New Roman"/>
        </w:rPr>
      </w:pPr>
    </w:p>
    <w:p w:rsidR="008555EC" w:rsidRDefault="00CC4830" w:rsidP="00394A54">
      <w:pPr>
        <w:rPr>
          <w:rFonts w:ascii="Times New Roman" w:hAnsi="Times New Roman"/>
        </w:rPr>
      </w:pPr>
      <w:r>
        <w:rPr>
          <w:rFonts w:ascii="Times New Roman" w:hAnsi="Times New Roman"/>
        </w:rPr>
        <w:t xml:space="preserve">La crise de Cuba prouve que le dialogue des deux superpuissances est non seulement nécessaire, mais possible : ainsi ont-elles réglé la crise cubaine, sans se préoccuper du gouvernement cubain qui proteste et tente de poser ses conditions. </w:t>
      </w:r>
    </w:p>
    <w:p w:rsidR="008555EC" w:rsidRDefault="008555EC" w:rsidP="00394A54">
      <w:pPr>
        <w:rPr>
          <w:rFonts w:ascii="Times New Roman" w:hAnsi="Times New Roman"/>
        </w:rPr>
      </w:pPr>
    </w:p>
    <w:p w:rsidR="00CC4830" w:rsidRDefault="008555EC" w:rsidP="00394A54">
      <w:pPr>
        <w:rPr>
          <w:rFonts w:ascii="Times New Roman" w:hAnsi="Times New Roman"/>
        </w:rPr>
      </w:pPr>
      <w:r>
        <w:rPr>
          <w:rFonts w:ascii="Times New Roman" w:hAnsi="Times New Roman"/>
        </w:rPr>
        <w:t xml:space="preserve">Le règlement de l’affaire des fusées de Cuba, qui correspond aussi à la fin de la crise de Berlin, fonde la détente et met un terme à la guerre froide. </w:t>
      </w:r>
    </w:p>
    <w:p w:rsidR="00394A54" w:rsidRPr="00394A54" w:rsidRDefault="00394A54" w:rsidP="00394A54">
      <w:pPr>
        <w:rPr>
          <w:rFonts w:ascii="Times New Roman" w:hAnsi="Times New Roman"/>
        </w:rPr>
      </w:pPr>
    </w:p>
    <w:p w:rsidR="00394A54" w:rsidRDefault="00394A54" w:rsidP="00394A54">
      <w:pPr>
        <w:rPr>
          <w:rFonts w:ascii="Times New Roman" w:hAnsi="Times New Roman"/>
        </w:rPr>
      </w:pPr>
      <w:r w:rsidRPr="00394A54">
        <w:rPr>
          <w:rFonts w:ascii="Times New Roman" w:hAnsi="Times New Roman"/>
        </w:rPr>
        <w:t>Important de comprendre conséquences avec la Chine (Cuba deviendra communiste à la soviétique ou à la chinoise)</w:t>
      </w:r>
      <w:r w:rsidR="001A4E6F">
        <w:rPr>
          <w:rFonts w:ascii="Times New Roman" w:hAnsi="Times New Roman"/>
        </w:rPr>
        <w:t xml:space="preserve">. </w:t>
      </w:r>
      <w:r w:rsidRPr="00394A54">
        <w:rPr>
          <w:rFonts w:ascii="Times New Roman" w:hAnsi="Times New Roman"/>
        </w:rPr>
        <w:t xml:space="preserve">Il faut comprendre les grandes ruptures en Chine. </w:t>
      </w:r>
    </w:p>
    <w:p w:rsidR="00394A54" w:rsidRDefault="00394A54" w:rsidP="00394A54">
      <w:pPr>
        <w:rPr>
          <w:rFonts w:ascii="Times New Roman" w:hAnsi="Times New Roman"/>
        </w:rPr>
      </w:pPr>
    </w:p>
    <w:p w:rsidR="00394A54" w:rsidRPr="009A1395" w:rsidRDefault="00394A54" w:rsidP="00394A54">
      <w:pPr>
        <w:rPr>
          <w:rFonts w:ascii="Times New Roman" w:hAnsi="Times New Roman"/>
          <w:b/>
          <w:smallCaps/>
          <w:sz w:val="28"/>
        </w:rPr>
      </w:pPr>
      <w:r w:rsidRPr="009A1395">
        <w:rPr>
          <w:rFonts w:ascii="Times New Roman" w:hAnsi="Times New Roman"/>
          <w:b/>
          <w:smallCaps/>
          <w:sz w:val="28"/>
        </w:rPr>
        <w:t xml:space="preserve">Rappel: </w:t>
      </w:r>
    </w:p>
    <w:p w:rsidR="00394A54" w:rsidRPr="00394A54" w:rsidRDefault="00394A54" w:rsidP="00394A54">
      <w:pPr>
        <w:rPr>
          <w:rFonts w:ascii="Times New Roman" w:hAnsi="Times New Roman"/>
        </w:rPr>
      </w:pPr>
      <w:r w:rsidRPr="00394A54">
        <w:rPr>
          <w:rFonts w:ascii="Times New Roman" w:hAnsi="Times New Roman"/>
        </w:rPr>
        <w:t>1949- Mao prend le pouvoir et proclame la RPC</w:t>
      </w:r>
    </w:p>
    <w:p w:rsidR="00394A54" w:rsidRPr="00394A54" w:rsidRDefault="00394A54" w:rsidP="00394A54">
      <w:pPr>
        <w:rPr>
          <w:rFonts w:ascii="Times New Roman" w:hAnsi="Times New Roman"/>
        </w:rPr>
      </w:pPr>
      <w:r w:rsidRPr="00394A54">
        <w:rPr>
          <w:rFonts w:ascii="Times New Roman" w:hAnsi="Times New Roman"/>
        </w:rPr>
        <w:t>1950- RPC signe traité d’amitié avec l’URSS et Staline (niveau militaire, économique)</w:t>
      </w:r>
    </w:p>
    <w:p w:rsidR="00394A54" w:rsidRPr="00394A54" w:rsidRDefault="00394A54" w:rsidP="00394A54">
      <w:pPr>
        <w:rPr>
          <w:rFonts w:ascii="Times New Roman" w:hAnsi="Times New Roman"/>
        </w:rPr>
      </w:pPr>
      <w:r w:rsidRPr="00394A54">
        <w:rPr>
          <w:rFonts w:ascii="Times New Roman" w:hAnsi="Times New Roman"/>
        </w:rPr>
        <w:t>1953- plan quinquennal de développement (modèle soviétique) doubler la production industrielle lourde, scrifier les biens de consommation et l’agriculture. Réforme agraire: collectivisation (enlever terres aux bourgeois et les partager à travers les paysans)</w:t>
      </w:r>
    </w:p>
    <w:p w:rsidR="00394A54" w:rsidRPr="00394A54" w:rsidRDefault="00394A54" w:rsidP="00394A54">
      <w:pPr>
        <w:rPr>
          <w:rFonts w:ascii="Times New Roman" w:hAnsi="Times New Roman"/>
        </w:rPr>
      </w:pPr>
      <w:r w:rsidRPr="00394A54">
        <w:rPr>
          <w:rFonts w:ascii="Times New Roman" w:hAnsi="Times New Roman"/>
        </w:rPr>
        <w:t>1956 – Xxe congrès du parti communiste sovétique (rupture URSS-Chine)</w:t>
      </w:r>
    </w:p>
    <w:p w:rsidR="00394A54" w:rsidRPr="00394A54" w:rsidRDefault="00394A54" w:rsidP="00394A54">
      <w:pPr>
        <w:rPr>
          <w:rFonts w:ascii="Times New Roman" w:hAnsi="Times New Roman"/>
        </w:rPr>
      </w:pPr>
      <w:r w:rsidRPr="00394A54">
        <w:rPr>
          <w:rFonts w:ascii="Times New Roman" w:hAnsi="Times New Roman"/>
        </w:rPr>
        <w:t>1957-  lancement de la campagne des Cent fleurs (répression et déportation) Faire preuve d’une plus grande ouverture, donner liberté d’expression. En espérant se mettre de son côté les intellectuels, l’ont dénoncé. Mao s’est servi de cette situation en déportant ceux qui étaient contre lui</w:t>
      </w:r>
    </w:p>
    <w:p w:rsidR="00394A54" w:rsidRPr="00394A54" w:rsidRDefault="00394A54" w:rsidP="00394A54">
      <w:pPr>
        <w:rPr>
          <w:rFonts w:ascii="Times New Roman" w:hAnsi="Times New Roman"/>
        </w:rPr>
      </w:pPr>
      <w:r w:rsidRPr="00394A54">
        <w:rPr>
          <w:rFonts w:ascii="Times New Roman" w:hAnsi="Times New Roman"/>
        </w:rPr>
        <w:t xml:space="preserve">1958 – grand bon en avant (programme économique majeur) donner une deuxième chance suite au plan quinquennal (développer l’agriculture et l’industrie) </w:t>
      </w:r>
    </w:p>
    <w:p w:rsidR="00394A54" w:rsidRPr="00394A54" w:rsidRDefault="00394A54" w:rsidP="00394A54">
      <w:pPr>
        <w:rPr>
          <w:rFonts w:ascii="Times New Roman" w:hAnsi="Times New Roman"/>
        </w:rPr>
      </w:pPr>
      <w:r w:rsidRPr="00394A54">
        <w:rPr>
          <w:rFonts w:ascii="Times New Roman" w:hAnsi="Times New Roman"/>
        </w:rPr>
        <w:t>Partager les terres parmi tous les paysans, créer des coopératives, surveiller les gens, forcer la population à produire. Certes, c’est difficile de tout surveiller. Résulat: un autre grand échec pour Mao. (Il va être encore une fois extrêmement critiqué pour avoir établi un système qui ne fonctionne pas) Résultat: famine très importante (30-50 millions personnes mortes parce qu’ils n’avaient rien à manger)</w:t>
      </w:r>
    </w:p>
    <w:p w:rsidR="00394A54" w:rsidRPr="00394A54" w:rsidRDefault="00394A54" w:rsidP="00394A54">
      <w:pPr>
        <w:rPr>
          <w:rFonts w:ascii="Times New Roman" w:hAnsi="Times New Roman"/>
        </w:rPr>
      </w:pPr>
      <w:r w:rsidRPr="00394A54">
        <w:rPr>
          <w:rFonts w:ascii="Times New Roman" w:hAnsi="Times New Roman"/>
        </w:rPr>
        <w:t xml:space="preserve">1960 – l’URSS met fin à son aide technique et financière à la Chine </w:t>
      </w:r>
    </w:p>
    <w:p w:rsidR="00394A54" w:rsidRPr="00394A54" w:rsidRDefault="00394A54" w:rsidP="00394A54">
      <w:pPr>
        <w:rPr>
          <w:rFonts w:ascii="Times New Roman" w:hAnsi="Times New Roman"/>
        </w:rPr>
      </w:pPr>
      <w:r w:rsidRPr="00394A54">
        <w:rPr>
          <w:rFonts w:ascii="Times New Roman" w:hAnsi="Times New Roman"/>
        </w:rPr>
        <w:t xml:space="preserve">1962- Mao reconnaît ses torts </w:t>
      </w:r>
    </w:p>
    <w:p w:rsidR="00394A54" w:rsidRPr="00394A54" w:rsidRDefault="00394A54" w:rsidP="00394A54">
      <w:pPr>
        <w:rPr>
          <w:rFonts w:ascii="Times New Roman" w:hAnsi="Times New Roman"/>
        </w:rPr>
      </w:pPr>
      <w:r w:rsidRPr="00394A54">
        <w:rPr>
          <w:rFonts w:ascii="Times New Roman" w:hAnsi="Times New Roman"/>
        </w:rPr>
        <w:t xml:space="preserve">1966 – Révolution cultruelle : coup d’État de masse planifié par Mao pour bloquer l’élite révisionniste (gardes rouges; jeunes chinois) aider Mao pour identifier les gens qui parlent contre le système, déclarations contre le système. Dossier en parallèle: Tibet* (1950, Mao a envahi le Tibet et annexé) Forcé à signer des accords du côté du Tibet. Résultat: gouv. Tibet forcé avec son chef spirituel de s’exiler. </w:t>
      </w:r>
    </w:p>
    <w:p w:rsidR="00394A54" w:rsidRDefault="00394A54" w:rsidP="00D0235C">
      <w:pPr>
        <w:rPr>
          <w:rFonts w:ascii="Times New Roman" w:hAnsi="Times New Roman"/>
        </w:rPr>
      </w:pPr>
    </w:p>
    <w:p w:rsidR="00E201D2" w:rsidRDefault="00394A54" w:rsidP="009A1395">
      <w:pPr>
        <w:rPr>
          <w:rFonts w:ascii="Times New Roman" w:hAnsi="Times New Roman"/>
          <w:b/>
          <w:bCs/>
          <w:smallCaps/>
          <w:sz w:val="28"/>
        </w:rPr>
      </w:pPr>
      <w:r w:rsidRPr="009A1395">
        <w:rPr>
          <w:rFonts w:ascii="Times New Roman" w:hAnsi="Times New Roman"/>
          <w:b/>
          <w:bCs/>
          <w:smallCaps/>
          <w:sz w:val="28"/>
          <w:u w:val="single"/>
        </w:rPr>
        <w:t>Lagonotte</w:t>
      </w:r>
      <w:r w:rsidRPr="009A1395">
        <w:rPr>
          <w:rFonts w:ascii="Times New Roman" w:hAnsi="Times New Roman"/>
          <w:b/>
          <w:bCs/>
          <w:smallCaps/>
          <w:sz w:val="28"/>
        </w:rPr>
        <w:t xml:space="preserve"> – </w:t>
      </w:r>
      <w:r w:rsidR="009A1395" w:rsidRPr="009A1395">
        <w:rPr>
          <w:rFonts w:ascii="Times New Roman" w:hAnsi="Times New Roman"/>
          <w:b/>
          <w:bCs/>
          <w:smallCaps/>
          <w:sz w:val="28"/>
        </w:rPr>
        <w:t xml:space="preserve">L'URSS et Cuba, 1959-1972. </w:t>
      </w:r>
    </w:p>
    <w:p w:rsidR="00394A54" w:rsidRPr="009A1395" w:rsidRDefault="009A1395" w:rsidP="009A1395">
      <w:pPr>
        <w:rPr>
          <w:rFonts w:ascii="Times New Roman" w:hAnsi="Times New Roman"/>
          <w:b/>
          <w:bCs/>
          <w:smallCaps/>
          <w:sz w:val="28"/>
        </w:rPr>
      </w:pPr>
      <w:r w:rsidRPr="009A1395">
        <w:rPr>
          <w:rFonts w:ascii="Times New Roman" w:hAnsi="Times New Roman"/>
          <w:b/>
          <w:bCs/>
          <w:smallCaps/>
          <w:sz w:val="28"/>
        </w:rPr>
        <w:t>Des relations opportunistes et</w:t>
      </w:r>
      <w:r>
        <w:rPr>
          <w:rFonts w:ascii="Times New Roman" w:hAnsi="Times New Roman"/>
          <w:b/>
          <w:bCs/>
          <w:smallCaps/>
          <w:sz w:val="28"/>
        </w:rPr>
        <w:t xml:space="preserve"> </w:t>
      </w:r>
      <w:r w:rsidRPr="009A1395">
        <w:rPr>
          <w:rFonts w:ascii="Times New Roman" w:hAnsi="Times New Roman"/>
          <w:b/>
          <w:bCs/>
          <w:smallCaps/>
          <w:sz w:val="28"/>
        </w:rPr>
        <w:t>conflictuelles</w:t>
      </w:r>
    </w:p>
    <w:p w:rsidR="00394A54" w:rsidRDefault="00394A54" w:rsidP="00D0235C">
      <w:pPr>
        <w:rPr>
          <w:rFonts w:ascii="Times New Roman" w:hAnsi="Times New Roman"/>
        </w:rPr>
      </w:pPr>
    </w:p>
    <w:p w:rsidR="00394A54" w:rsidRPr="00394A54" w:rsidRDefault="00394A54" w:rsidP="00394A54">
      <w:pPr>
        <w:rPr>
          <w:rFonts w:ascii="Times New Roman" w:hAnsi="Times New Roman"/>
        </w:rPr>
      </w:pPr>
      <w:r>
        <w:rPr>
          <w:rFonts w:ascii="Times New Roman" w:hAnsi="Times New Roman"/>
        </w:rPr>
        <w:t xml:space="preserve">- </w:t>
      </w:r>
      <w:r w:rsidRPr="00394A54">
        <w:rPr>
          <w:rFonts w:ascii="Times New Roman" w:hAnsi="Times New Roman"/>
        </w:rPr>
        <w:t>1959</w:t>
      </w:r>
      <w:r>
        <w:rPr>
          <w:rFonts w:ascii="Times New Roman" w:hAnsi="Times New Roman"/>
        </w:rPr>
        <w:t xml:space="preserve"> - </w:t>
      </w:r>
      <w:r w:rsidRPr="00394A54">
        <w:rPr>
          <w:rFonts w:ascii="Times New Roman" w:hAnsi="Times New Roman"/>
        </w:rPr>
        <w:t>Fidel Castro prend le pouvoir à Cuba</w:t>
      </w:r>
      <w:r>
        <w:rPr>
          <w:rFonts w:ascii="Times New Roman" w:hAnsi="Times New Roman"/>
        </w:rPr>
        <w:t xml:space="preserve"> </w:t>
      </w:r>
      <w:r w:rsidRPr="00394A54">
        <w:rPr>
          <w:rFonts w:ascii="Times New Roman" w:hAnsi="Times New Roman"/>
        </w:rPr>
        <w:sym w:font="Wingdings" w:char="F0E0"/>
      </w:r>
      <w:r>
        <w:rPr>
          <w:rFonts w:ascii="Times New Roman" w:hAnsi="Times New Roman"/>
        </w:rPr>
        <w:t xml:space="preserve"> </w:t>
      </w:r>
      <w:r w:rsidRPr="00394A54">
        <w:rPr>
          <w:rFonts w:ascii="Times New Roman" w:hAnsi="Times New Roman"/>
        </w:rPr>
        <w:t xml:space="preserve">Tournant décisif de la guerre froide  </w:t>
      </w:r>
    </w:p>
    <w:p w:rsidR="00394A54" w:rsidRPr="00394A54" w:rsidRDefault="00394A54" w:rsidP="00394A54">
      <w:pPr>
        <w:rPr>
          <w:rFonts w:ascii="Times New Roman" w:hAnsi="Times New Roman"/>
        </w:rPr>
      </w:pPr>
      <w:r w:rsidRPr="00394A54">
        <w:rPr>
          <w:rFonts w:ascii="Times New Roman" w:hAnsi="Times New Roman"/>
        </w:rPr>
        <w:t xml:space="preserve">(Crise des missiles) </w:t>
      </w:r>
    </w:p>
    <w:p w:rsidR="00394A54" w:rsidRDefault="00394A54" w:rsidP="00394A54">
      <w:pPr>
        <w:rPr>
          <w:rFonts w:ascii="Times New Roman" w:hAnsi="Times New Roman"/>
        </w:rPr>
      </w:pPr>
      <w:r>
        <w:rPr>
          <w:rFonts w:ascii="Times New Roman" w:hAnsi="Times New Roman"/>
        </w:rPr>
        <w:t xml:space="preserve">- </w:t>
      </w:r>
      <w:r w:rsidRPr="00394A54">
        <w:rPr>
          <w:rFonts w:ascii="Times New Roman" w:hAnsi="Times New Roman"/>
        </w:rPr>
        <w:t xml:space="preserve">Affrontement entre deux puissances </w:t>
      </w:r>
      <w:r>
        <w:rPr>
          <w:rFonts w:ascii="Times New Roman" w:hAnsi="Times New Roman"/>
        </w:rPr>
        <w:t>(URSS et É-U)</w:t>
      </w:r>
    </w:p>
    <w:p w:rsidR="00394A54" w:rsidRPr="00394A54" w:rsidRDefault="00394A54" w:rsidP="00394A54">
      <w:pPr>
        <w:rPr>
          <w:rFonts w:ascii="Times New Roman" w:hAnsi="Times New Roman"/>
        </w:rPr>
      </w:pPr>
      <w:r>
        <w:rPr>
          <w:rFonts w:ascii="Times New Roman" w:hAnsi="Times New Roman"/>
        </w:rPr>
        <w:t xml:space="preserve">- </w:t>
      </w:r>
      <w:r w:rsidRPr="00394A54">
        <w:rPr>
          <w:rFonts w:ascii="Times New Roman" w:hAnsi="Times New Roman"/>
        </w:rPr>
        <w:t xml:space="preserve">La troisième voie de Castro </w:t>
      </w:r>
    </w:p>
    <w:p w:rsidR="00394A54" w:rsidRPr="00394A54" w:rsidRDefault="00394A54" w:rsidP="00394A54">
      <w:pPr>
        <w:rPr>
          <w:rFonts w:ascii="Times New Roman" w:hAnsi="Times New Roman"/>
          <w:lang w:val="en-CA"/>
        </w:rPr>
      </w:pPr>
    </w:p>
    <w:p w:rsidR="006E7568" w:rsidRDefault="00394A54" w:rsidP="00394A54">
      <w:pPr>
        <w:rPr>
          <w:rFonts w:ascii="Times New Roman" w:hAnsi="Times New Roman"/>
        </w:rPr>
      </w:pPr>
      <w:r w:rsidRPr="00394A54">
        <w:rPr>
          <w:rFonts w:ascii="Times New Roman" w:hAnsi="Times New Roman"/>
        </w:rPr>
        <w:t xml:space="preserve">On voit qu’il existe deux mondes différents (Chine et l’URSS) contradictoires dans leur idéologie, moyens d’actions. </w:t>
      </w:r>
    </w:p>
    <w:p w:rsidR="006E7568" w:rsidRDefault="006E7568" w:rsidP="00394A54">
      <w:pPr>
        <w:rPr>
          <w:rFonts w:ascii="Times New Roman" w:hAnsi="Times New Roman"/>
        </w:rPr>
      </w:pPr>
    </w:p>
    <w:p w:rsidR="006E7568" w:rsidRDefault="00394A54" w:rsidP="00394A54">
      <w:pPr>
        <w:rPr>
          <w:rFonts w:ascii="Times New Roman" w:hAnsi="Times New Roman"/>
        </w:rPr>
      </w:pPr>
      <w:r w:rsidRPr="00394A54">
        <w:rPr>
          <w:rFonts w:ascii="Times New Roman" w:hAnsi="Times New Roman"/>
        </w:rPr>
        <w:t xml:space="preserve">Selon </w:t>
      </w:r>
      <w:r w:rsidRPr="006E7568">
        <w:rPr>
          <w:rFonts w:ascii="Times New Roman" w:hAnsi="Times New Roman"/>
          <w:smallCaps/>
        </w:rPr>
        <w:t>Lagonotte</w:t>
      </w:r>
      <w:r w:rsidRPr="00394A54">
        <w:rPr>
          <w:rFonts w:ascii="Times New Roman" w:hAnsi="Times New Roman"/>
        </w:rPr>
        <w:t xml:space="preserve">, c’est un événement décisif de la guerre froide = Fidel Castro prend le pouvoir à Cuba. </w:t>
      </w:r>
    </w:p>
    <w:p w:rsidR="006E7568" w:rsidRDefault="006E7568" w:rsidP="00394A54">
      <w:pPr>
        <w:rPr>
          <w:rFonts w:ascii="Times New Roman" w:hAnsi="Times New Roman"/>
        </w:rPr>
      </w:pPr>
    </w:p>
    <w:p w:rsidR="00394A54" w:rsidRPr="00394A54" w:rsidRDefault="00394A54" w:rsidP="00394A54">
      <w:pPr>
        <w:rPr>
          <w:rFonts w:ascii="Times New Roman" w:hAnsi="Times New Roman"/>
        </w:rPr>
      </w:pPr>
      <w:r w:rsidRPr="00394A54">
        <w:rPr>
          <w:rFonts w:ascii="Times New Roman" w:hAnsi="Times New Roman"/>
        </w:rPr>
        <w:t xml:space="preserve">Peur bleu qu’ils utilisent ces armes contre les É-U. On peut observer qu’on définit une troisième voie (ni celle de la Chine et de L’URSS) on est entre les deux. </w:t>
      </w:r>
    </w:p>
    <w:p w:rsidR="00394A54" w:rsidRDefault="00394A54" w:rsidP="00D0235C">
      <w:pPr>
        <w:rPr>
          <w:rFonts w:ascii="Times New Roman" w:hAnsi="Times New Roman"/>
        </w:rPr>
      </w:pPr>
    </w:p>
    <w:p w:rsidR="006E7568" w:rsidRDefault="00394A54" w:rsidP="00394A54">
      <w:pPr>
        <w:rPr>
          <w:rFonts w:ascii="Times New Roman" w:hAnsi="Times New Roman"/>
          <w:b/>
          <w:smallCaps/>
        </w:rPr>
      </w:pPr>
      <w:r w:rsidRPr="006E7568">
        <w:rPr>
          <w:rFonts w:ascii="Times New Roman" w:hAnsi="Times New Roman"/>
          <w:b/>
          <w:smallCaps/>
        </w:rPr>
        <w:t xml:space="preserve">Castro et le Parti communiste (Évolution)  </w:t>
      </w:r>
    </w:p>
    <w:p w:rsidR="00394A54" w:rsidRPr="006E7568" w:rsidRDefault="00394A54" w:rsidP="00394A54">
      <w:pPr>
        <w:rPr>
          <w:rFonts w:ascii="Times New Roman" w:hAnsi="Times New Roman"/>
          <w:b/>
          <w:smallCaps/>
        </w:rPr>
      </w:pPr>
    </w:p>
    <w:p w:rsidR="00394A54" w:rsidRDefault="00394A54" w:rsidP="00394A54">
      <w:pPr>
        <w:rPr>
          <w:rFonts w:ascii="Times New Roman" w:hAnsi="Times New Roman"/>
        </w:rPr>
      </w:pPr>
      <w:r>
        <w:rPr>
          <w:rFonts w:ascii="Times New Roman" w:hAnsi="Times New Roman"/>
        </w:rPr>
        <w:t xml:space="preserve">1898 - </w:t>
      </w:r>
      <w:r w:rsidRPr="00394A54">
        <w:rPr>
          <w:rFonts w:ascii="Times New Roman" w:hAnsi="Times New Roman"/>
        </w:rPr>
        <w:t>Guerre hispano-américaine</w:t>
      </w:r>
      <w:r>
        <w:rPr>
          <w:rFonts w:ascii="Times New Roman" w:hAnsi="Times New Roman"/>
        </w:rPr>
        <w:t xml:space="preserve"> </w:t>
      </w:r>
      <w:r w:rsidRPr="00394A54">
        <w:rPr>
          <w:rFonts w:ascii="Times New Roman" w:hAnsi="Times New Roman"/>
        </w:rPr>
        <w:t>(avril à août)</w:t>
      </w:r>
      <w:r>
        <w:rPr>
          <w:rFonts w:ascii="Times New Roman" w:hAnsi="Times New Roman"/>
        </w:rPr>
        <w:t xml:space="preserve"> --› </w:t>
      </w:r>
      <w:r w:rsidRPr="00394A54">
        <w:rPr>
          <w:rFonts w:ascii="Times New Roman" w:hAnsi="Times New Roman"/>
        </w:rPr>
        <w:t>Victoire</w:t>
      </w:r>
      <w:r>
        <w:rPr>
          <w:rFonts w:ascii="Times New Roman" w:hAnsi="Times New Roman"/>
        </w:rPr>
        <w:t xml:space="preserve"> Américaine  </w:t>
      </w:r>
      <w:r w:rsidRPr="00394A54">
        <w:rPr>
          <w:rFonts w:ascii="Times New Roman" w:hAnsi="Times New Roman"/>
        </w:rPr>
        <w:t xml:space="preserve">1898 </w:t>
      </w:r>
    </w:p>
    <w:p w:rsidR="00394A54" w:rsidRDefault="00394A54" w:rsidP="00394A54">
      <w:pPr>
        <w:rPr>
          <w:rFonts w:ascii="Times New Roman" w:hAnsi="Times New Roman"/>
        </w:rPr>
      </w:pPr>
      <w:r>
        <w:rPr>
          <w:rFonts w:ascii="Times New Roman" w:hAnsi="Times New Roman"/>
        </w:rPr>
        <w:t xml:space="preserve">1901 </w:t>
      </w:r>
      <w:r w:rsidRPr="00394A54">
        <w:rPr>
          <w:rFonts w:ascii="Times New Roman" w:hAnsi="Times New Roman"/>
        </w:rPr>
        <w:t xml:space="preserve">Amendement Platt </w:t>
      </w:r>
      <w:r>
        <w:rPr>
          <w:rFonts w:ascii="Times New Roman" w:hAnsi="Times New Roman"/>
        </w:rPr>
        <w:t xml:space="preserve"> --› </w:t>
      </w:r>
      <w:r w:rsidRPr="00394A54">
        <w:rPr>
          <w:rFonts w:ascii="Times New Roman" w:hAnsi="Times New Roman"/>
        </w:rPr>
        <w:t>Droit d’ingérence des États-Unis sur Cuba</w:t>
      </w:r>
      <w:r>
        <w:rPr>
          <w:rFonts w:ascii="Times New Roman" w:hAnsi="Times New Roman"/>
        </w:rPr>
        <w:t xml:space="preserve"> </w:t>
      </w:r>
      <w:r w:rsidRPr="00394A54">
        <w:rPr>
          <w:rFonts w:ascii="Times New Roman" w:hAnsi="Times New Roman"/>
        </w:rPr>
        <w:t xml:space="preserve">(Guantanamo)  </w:t>
      </w:r>
    </w:p>
    <w:p w:rsidR="00394A54" w:rsidRPr="00394A54" w:rsidRDefault="00394A54" w:rsidP="00394A54">
      <w:pPr>
        <w:rPr>
          <w:rFonts w:ascii="Times New Roman" w:hAnsi="Times New Roman"/>
        </w:rPr>
      </w:pPr>
      <w:r>
        <w:rPr>
          <w:rFonts w:ascii="Times New Roman" w:hAnsi="Times New Roman"/>
        </w:rPr>
        <w:t xml:space="preserve">1952 </w:t>
      </w:r>
      <w:r w:rsidRPr="00394A54">
        <w:rPr>
          <w:rFonts w:ascii="Times New Roman" w:hAnsi="Times New Roman"/>
        </w:rPr>
        <w:t>Élection à Cuba</w:t>
      </w:r>
      <w:r>
        <w:rPr>
          <w:rFonts w:ascii="Times New Roman" w:hAnsi="Times New Roman"/>
        </w:rPr>
        <w:t xml:space="preserve"> </w:t>
      </w:r>
      <w:r w:rsidRPr="00394A54">
        <w:rPr>
          <w:rFonts w:ascii="Times New Roman" w:hAnsi="Times New Roman"/>
        </w:rPr>
        <w:t>Castro veut déloger Batista</w:t>
      </w:r>
      <w:r>
        <w:rPr>
          <w:rFonts w:ascii="Times New Roman" w:hAnsi="Times New Roman"/>
        </w:rPr>
        <w:t xml:space="preserve"> </w:t>
      </w:r>
      <w:r w:rsidRPr="00394A54">
        <w:rPr>
          <w:rFonts w:ascii="Times New Roman" w:hAnsi="Times New Roman"/>
        </w:rPr>
        <w:t xml:space="preserve">(1933) </w:t>
      </w:r>
      <w:r>
        <w:rPr>
          <w:rFonts w:ascii="Times New Roman" w:hAnsi="Times New Roman"/>
        </w:rPr>
        <w:t xml:space="preserve">--› </w:t>
      </w:r>
      <w:r w:rsidRPr="00394A54">
        <w:rPr>
          <w:rFonts w:ascii="Times New Roman" w:hAnsi="Times New Roman"/>
        </w:rPr>
        <w:t xml:space="preserve">Les élections sont annulées  </w:t>
      </w:r>
    </w:p>
    <w:p w:rsidR="00394A54" w:rsidRDefault="00394A54" w:rsidP="00394A54">
      <w:pPr>
        <w:rPr>
          <w:rFonts w:ascii="Times New Roman" w:hAnsi="Times New Roman"/>
        </w:rPr>
      </w:pPr>
    </w:p>
    <w:p w:rsidR="00394A54" w:rsidRDefault="00394A54" w:rsidP="00394A54">
      <w:pPr>
        <w:rPr>
          <w:rFonts w:ascii="Times New Roman" w:hAnsi="Times New Roman"/>
        </w:rPr>
      </w:pPr>
      <w:r w:rsidRPr="00394A54">
        <w:rPr>
          <w:rFonts w:ascii="Times New Roman" w:hAnsi="Times New Roman"/>
        </w:rPr>
        <w:t xml:space="preserve">Castro   = Mouvement M26 </w:t>
      </w:r>
      <w:r>
        <w:rPr>
          <w:rFonts w:ascii="Times New Roman" w:hAnsi="Times New Roman"/>
        </w:rPr>
        <w:t>(</w:t>
      </w:r>
      <w:r w:rsidRPr="00394A54">
        <w:rPr>
          <w:rFonts w:ascii="Times New Roman" w:hAnsi="Times New Roman"/>
        </w:rPr>
        <w:t>Révolution</w:t>
      </w:r>
      <w:r>
        <w:rPr>
          <w:rFonts w:ascii="Times New Roman" w:hAnsi="Times New Roman"/>
        </w:rPr>
        <w:t>)</w:t>
      </w:r>
      <w:r w:rsidRPr="00394A54">
        <w:rPr>
          <w:rFonts w:ascii="Times New Roman" w:hAnsi="Times New Roman"/>
        </w:rPr>
        <w:t xml:space="preserve"> </w:t>
      </w:r>
    </w:p>
    <w:p w:rsidR="00394A54" w:rsidRPr="00394A54" w:rsidRDefault="00394A54" w:rsidP="00394A54">
      <w:pPr>
        <w:rPr>
          <w:rFonts w:ascii="Times New Roman" w:hAnsi="Times New Roman"/>
        </w:rPr>
      </w:pPr>
      <w:r w:rsidRPr="00394A54">
        <w:rPr>
          <w:rFonts w:ascii="Times New Roman" w:hAnsi="Times New Roman"/>
        </w:rPr>
        <w:t xml:space="preserve">Khrouchtchev = coexistence pacifique </w:t>
      </w:r>
    </w:p>
    <w:p w:rsidR="00394A54" w:rsidRPr="00394A54" w:rsidRDefault="00394A54" w:rsidP="00394A54">
      <w:pPr>
        <w:rPr>
          <w:rFonts w:ascii="Times New Roman" w:hAnsi="Times New Roman"/>
        </w:rPr>
      </w:pPr>
    </w:p>
    <w:p w:rsidR="00394A54" w:rsidRPr="00394A54" w:rsidRDefault="00394A54" w:rsidP="00394A54">
      <w:pPr>
        <w:rPr>
          <w:rFonts w:ascii="Times New Roman" w:hAnsi="Times New Roman"/>
        </w:rPr>
      </w:pPr>
      <w:r w:rsidRPr="00394A54">
        <w:rPr>
          <w:rFonts w:ascii="Times New Roman" w:hAnsi="Times New Roman"/>
        </w:rPr>
        <w:t xml:space="preserve">Moment historique: </w:t>
      </w:r>
    </w:p>
    <w:p w:rsidR="00394A54" w:rsidRPr="00394A54" w:rsidRDefault="00394A54" w:rsidP="00394A54">
      <w:pPr>
        <w:rPr>
          <w:rFonts w:ascii="Times New Roman" w:hAnsi="Times New Roman"/>
        </w:rPr>
      </w:pPr>
      <w:r w:rsidRPr="00394A54">
        <w:rPr>
          <w:rFonts w:ascii="Times New Roman" w:hAnsi="Times New Roman"/>
        </w:rPr>
        <w:t xml:space="preserve">-Les É-U ont joué un rôle important. </w:t>
      </w:r>
    </w:p>
    <w:p w:rsidR="00394A54" w:rsidRPr="00394A54" w:rsidRDefault="00394A54" w:rsidP="00394A54">
      <w:pPr>
        <w:rPr>
          <w:rFonts w:ascii="Times New Roman" w:hAnsi="Times New Roman"/>
        </w:rPr>
      </w:pPr>
      <w:r w:rsidRPr="00394A54">
        <w:rPr>
          <w:rFonts w:ascii="Times New Roman" w:hAnsi="Times New Roman"/>
        </w:rPr>
        <w:t xml:space="preserve">Après avoir libéré Cuba des espagnols, les É-U veulent un droit de gérance sur Cuba. </w:t>
      </w:r>
    </w:p>
    <w:p w:rsidR="00394A54" w:rsidRPr="00394A54" w:rsidRDefault="00394A54" w:rsidP="00394A54">
      <w:pPr>
        <w:rPr>
          <w:rFonts w:ascii="Times New Roman" w:hAnsi="Times New Roman"/>
        </w:rPr>
      </w:pPr>
    </w:p>
    <w:p w:rsidR="00394A54" w:rsidRPr="00394A54" w:rsidRDefault="00394A54" w:rsidP="00394A54">
      <w:pPr>
        <w:rPr>
          <w:rFonts w:ascii="Times New Roman" w:hAnsi="Times New Roman"/>
        </w:rPr>
      </w:pPr>
      <w:r w:rsidRPr="00394A54">
        <w:rPr>
          <w:rFonts w:ascii="Times New Roman" w:hAnsi="Times New Roman"/>
        </w:rPr>
        <w:t xml:space="preserve">Mouvement M26 = révolution cubaine (Castro sera emprisonné) </w:t>
      </w:r>
    </w:p>
    <w:p w:rsidR="00394A54" w:rsidRPr="00394A54" w:rsidRDefault="00394A54" w:rsidP="00394A54">
      <w:pPr>
        <w:rPr>
          <w:rFonts w:ascii="Times New Roman" w:hAnsi="Times New Roman"/>
        </w:rPr>
      </w:pPr>
    </w:p>
    <w:p w:rsidR="00A408F4" w:rsidRPr="00A408F4" w:rsidRDefault="00A408F4" w:rsidP="00A408F4">
      <w:pPr>
        <w:rPr>
          <w:rFonts w:ascii="Times New Roman" w:hAnsi="Times New Roman"/>
          <w:b/>
          <w:smallCaps/>
        </w:rPr>
      </w:pPr>
      <w:r w:rsidRPr="00A408F4">
        <w:rPr>
          <w:rFonts w:ascii="Times New Roman" w:hAnsi="Times New Roman"/>
          <w:b/>
          <w:smallCaps/>
        </w:rPr>
        <w:t xml:space="preserve">Fidel Castro et sa promesse: redistribution des terres aux paysans </w:t>
      </w:r>
    </w:p>
    <w:p w:rsidR="00394A54" w:rsidRPr="00394A54" w:rsidRDefault="00394A54" w:rsidP="00394A54">
      <w:pPr>
        <w:rPr>
          <w:rFonts w:ascii="Times New Roman" w:hAnsi="Times New Roman"/>
        </w:rPr>
      </w:pPr>
    </w:p>
    <w:p w:rsidR="00A408F4" w:rsidRPr="00A408F4" w:rsidRDefault="00A408F4" w:rsidP="00A408F4">
      <w:pPr>
        <w:rPr>
          <w:rFonts w:ascii="Times New Roman" w:hAnsi="Times New Roman"/>
        </w:rPr>
      </w:pPr>
      <w:r w:rsidRPr="00A408F4">
        <w:rPr>
          <w:rFonts w:ascii="Times New Roman" w:hAnsi="Times New Roman"/>
        </w:rPr>
        <w:t xml:space="preserve">Castro avait fait une promesse de redonner les terres aux paysans. </w:t>
      </w:r>
    </w:p>
    <w:p w:rsidR="00A408F4" w:rsidRPr="00A408F4" w:rsidRDefault="00A408F4" w:rsidP="00A408F4">
      <w:pPr>
        <w:rPr>
          <w:rFonts w:ascii="Times New Roman" w:hAnsi="Times New Roman"/>
        </w:rPr>
      </w:pPr>
      <w:r w:rsidRPr="00A408F4">
        <w:rPr>
          <w:rFonts w:ascii="Times New Roman" w:hAnsi="Times New Roman"/>
        </w:rPr>
        <w:t xml:space="preserve">Avec qui s’associer? Voila la nouvelle dynamique. Castro n’a pas le choix, il veut s’associer à une puissance. Mais laquelle? </w:t>
      </w:r>
    </w:p>
    <w:p w:rsidR="006E7568" w:rsidRDefault="006E7568" w:rsidP="00A408F4">
      <w:pPr>
        <w:rPr>
          <w:rFonts w:ascii="Times New Roman" w:hAnsi="Times New Roman"/>
        </w:rPr>
      </w:pPr>
    </w:p>
    <w:p w:rsidR="00A408F4" w:rsidRPr="00A408F4" w:rsidRDefault="00A408F4" w:rsidP="00A408F4">
      <w:pPr>
        <w:rPr>
          <w:rFonts w:ascii="Times New Roman" w:hAnsi="Times New Roman"/>
        </w:rPr>
      </w:pPr>
      <w:r w:rsidRPr="00A408F4">
        <w:rPr>
          <w:rFonts w:ascii="Times New Roman" w:hAnsi="Times New Roman"/>
        </w:rPr>
        <w:t xml:space="preserve">Cuba = démocratie populaire et va s’associer au système soviétique. Pourquoi? = super puissance et bonne chance de bien régler des problèmes. </w:t>
      </w:r>
    </w:p>
    <w:p w:rsidR="006E7568" w:rsidRDefault="00A408F4" w:rsidP="00394A54">
      <w:pPr>
        <w:rPr>
          <w:rFonts w:ascii="Times New Roman" w:hAnsi="Times New Roman"/>
        </w:rPr>
      </w:pPr>
      <w:r w:rsidRPr="00A408F4">
        <w:rPr>
          <w:rFonts w:ascii="Times New Roman" w:hAnsi="Times New Roman"/>
        </w:rPr>
        <w:t>Stratégiquement, Castro trouve que c’e</w:t>
      </w:r>
      <w:r w:rsidR="006E7568">
        <w:rPr>
          <w:rFonts w:ascii="Times New Roman" w:hAnsi="Times New Roman"/>
        </w:rPr>
        <w:t>st un système qui a été prouvé…</w:t>
      </w:r>
    </w:p>
    <w:p w:rsidR="00394A54" w:rsidRDefault="00394A54" w:rsidP="00394A54">
      <w:pPr>
        <w:rPr>
          <w:rFonts w:ascii="Times New Roman" w:hAnsi="Times New Roman"/>
        </w:rPr>
      </w:pPr>
    </w:p>
    <w:p w:rsidR="00394A54" w:rsidRPr="00394A54" w:rsidRDefault="00A408F4" w:rsidP="00394A54">
      <w:pPr>
        <w:rPr>
          <w:rFonts w:ascii="Times New Roman" w:hAnsi="Times New Roman"/>
        </w:rPr>
      </w:pPr>
      <w:r w:rsidRPr="00A408F4">
        <w:rPr>
          <w:rFonts w:ascii="Times New Roman" w:hAnsi="Times New Roman"/>
        </w:rPr>
        <w:t xml:space="preserve">Avec le débarquement de las baie des Cochons, Castro se tourne vers le PSC et Khrouchtchev </w:t>
      </w:r>
    </w:p>
    <w:p w:rsidR="00394A54" w:rsidRDefault="00394A54" w:rsidP="00394A54">
      <w:pPr>
        <w:rPr>
          <w:rFonts w:ascii="Times New Roman" w:hAnsi="Times New Roman"/>
        </w:rPr>
      </w:pPr>
    </w:p>
    <w:p w:rsidR="00A408F4" w:rsidRPr="00A408F4" w:rsidRDefault="00A408F4" w:rsidP="00A408F4">
      <w:pPr>
        <w:rPr>
          <w:rFonts w:ascii="Times New Roman" w:hAnsi="Times New Roman"/>
        </w:rPr>
      </w:pPr>
      <w:r w:rsidRPr="00A408F4">
        <w:rPr>
          <w:rFonts w:ascii="Times New Roman" w:hAnsi="Times New Roman"/>
          <w:b/>
          <w:smallCaps/>
        </w:rPr>
        <w:t>Cuba</w:t>
      </w:r>
      <w:r w:rsidRPr="00A408F4">
        <w:rPr>
          <w:rFonts w:ascii="Times New Roman" w:hAnsi="Times New Roman"/>
        </w:rPr>
        <w:t xml:space="preserve"> : Démocratie populaire </w:t>
      </w:r>
      <w:r>
        <w:rPr>
          <w:rFonts w:ascii="Times New Roman" w:hAnsi="Times New Roman"/>
        </w:rPr>
        <w:t xml:space="preserve">= </w:t>
      </w:r>
      <w:r w:rsidRPr="00A408F4">
        <w:rPr>
          <w:rFonts w:ascii="Times New Roman" w:hAnsi="Times New Roman"/>
        </w:rPr>
        <w:t xml:space="preserve">Liste des priorité soviétiques </w:t>
      </w:r>
      <w:r>
        <w:rPr>
          <w:rFonts w:ascii="Times New Roman" w:hAnsi="Times New Roman"/>
        </w:rPr>
        <w:t xml:space="preserve">+ </w:t>
      </w:r>
      <w:r w:rsidRPr="00A408F4">
        <w:rPr>
          <w:rFonts w:ascii="Times New Roman" w:hAnsi="Times New Roman"/>
        </w:rPr>
        <w:t xml:space="preserve">Système totalitaire éprouvé </w:t>
      </w:r>
    </w:p>
    <w:p w:rsidR="00A408F4" w:rsidRPr="00A408F4" w:rsidRDefault="00A408F4" w:rsidP="00A408F4">
      <w:pPr>
        <w:rPr>
          <w:rFonts w:ascii="Times New Roman" w:hAnsi="Times New Roman"/>
        </w:rPr>
      </w:pPr>
    </w:p>
    <w:p w:rsidR="00A408F4" w:rsidRPr="00A408F4" w:rsidRDefault="00A408F4" w:rsidP="00A408F4">
      <w:pPr>
        <w:rPr>
          <w:rFonts w:ascii="Times New Roman" w:hAnsi="Times New Roman"/>
        </w:rPr>
      </w:pPr>
      <w:r w:rsidRPr="00A408F4">
        <w:rPr>
          <w:rFonts w:ascii="Times New Roman" w:hAnsi="Times New Roman"/>
        </w:rPr>
        <w:t xml:space="preserve">Poussé par l’attaque de la baie des cochons, Castro décidera de se tourner vers L’URSS. </w:t>
      </w:r>
    </w:p>
    <w:p w:rsidR="00A408F4" w:rsidRPr="00A408F4" w:rsidRDefault="00A408F4" w:rsidP="00A408F4">
      <w:pPr>
        <w:rPr>
          <w:rFonts w:ascii="Times New Roman" w:hAnsi="Times New Roman"/>
        </w:rPr>
      </w:pPr>
    </w:p>
    <w:p w:rsidR="00A408F4" w:rsidRPr="00A408F4" w:rsidRDefault="00A408F4" w:rsidP="00A408F4">
      <w:pPr>
        <w:rPr>
          <w:rFonts w:ascii="Times New Roman" w:hAnsi="Times New Roman"/>
        </w:rPr>
      </w:pPr>
      <w:r w:rsidRPr="00A408F4">
        <w:rPr>
          <w:rFonts w:ascii="Times New Roman" w:hAnsi="Times New Roman"/>
          <w:b/>
          <w:smallCaps/>
        </w:rPr>
        <w:t>Khrouchtchev</w:t>
      </w:r>
      <w:r>
        <w:rPr>
          <w:rFonts w:ascii="Times New Roman" w:hAnsi="Times New Roman"/>
        </w:rPr>
        <w:t xml:space="preserve"> : </w:t>
      </w:r>
      <w:r w:rsidRPr="00A408F4">
        <w:rPr>
          <w:rFonts w:ascii="Times New Roman" w:hAnsi="Times New Roman"/>
        </w:rPr>
        <w:t xml:space="preserve">Ne veut pas perdre Cuba à la Chine </w:t>
      </w:r>
      <w:r>
        <w:rPr>
          <w:rFonts w:ascii="Times New Roman" w:hAnsi="Times New Roman"/>
        </w:rPr>
        <w:t xml:space="preserve">+ </w:t>
      </w:r>
      <w:r w:rsidRPr="00A408F4">
        <w:rPr>
          <w:rFonts w:ascii="Times New Roman" w:hAnsi="Times New Roman"/>
        </w:rPr>
        <w:t>Prône tou</w:t>
      </w:r>
      <w:r w:rsidR="00E201D2">
        <w:rPr>
          <w:rFonts w:ascii="Times New Roman" w:hAnsi="Times New Roman"/>
        </w:rPr>
        <w:t xml:space="preserve">tefois la coexistence pacifique. </w:t>
      </w:r>
    </w:p>
    <w:p w:rsidR="00A408F4" w:rsidRPr="00A408F4" w:rsidRDefault="00A408F4" w:rsidP="00A408F4">
      <w:pPr>
        <w:rPr>
          <w:rFonts w:ascii="Times New Roman" w:hAnsi="Times New Roman"/>
        </w:rPr>
      </w:pPr>
    </w:p>
    <w:p w:rsidR="00A408F4" w:rsidRPr="00A408F4" w:rsidRDefault="00A408F4" w:rsidP="00A408F4">
      <w:pPr>
        <w:rPr>
          <w:rFonts w:ascii="Times New Roman" w:hAnsi="Times New Roman"/>
        </w:rPr>
      </w:pPr>
      <w:r w:rsidRPr="00A408F4">
        <w:rPr>
          <w:rFonts w:ascii="Times New Roman" w:hAnsi="Times New Roman"/>
        </w:rPr>
        <w:t xml:space="preserve">Il est entre l’arbre et l’écorce. Pour lui (Khrouchtchev), c’est intéressant Cuba mais d’un autre côté, il ne veut pas mettre les É-U à dos. Solution: va les aider de façon secrète. </w:t>
      </w:r>
    </w:p>
    <w:p w:rsidR="00A408F4" w:rsidRPr="00A408F4" w:rsidRDefault="00A408F4" w:rsidP="00A408F4">
      <w:pPr>
        <w:rPr>
          <w:rFonts w:ascii="Times New Roman" w:hAnsi="Times New Roman"/>
        </w:rPr>
      </w:pPr>
    </w:p>
    <w:p w:rsidR="00A408F4" w:rsidRPr="00A408F4" w:rsidRDefault="00A408F4" w:rsidP="00A408F4">
      <w:pPr>
        <w:rPr>
          <w:rFonts w:ascii="Times New Roman" w:hAnsi="Times New Roman"/>
        </w:rPr>
      </w:pPr>
      <w:r>
        <w:rPr>
          <w:rFonts w:ascii="Times New Roman" w:hAnsi="Times New Roman"/>
        </w:rPr>
        <w:t xml:space="preserve">La solution: </w:t>
      </w:r>
      <w:r w:rsidRPr="00A408F4">
        <w:rPr>
          <w:rFonts w:ascii="Times New Roman" w:hAnsi="Times New Roman"/>
        </w:rPr>
        <w:t>Déployer secrètement des missiles nucléaires à Cuba</w:t>
      </w:r>
    </w:p>
    <w:p w:rsidR="00A408F4" w:rsidRPr="00A408F4" w:rsidRDefault="00A408F4" w:rsidP="00A408F4">
      <w:pPr>
        <w:rPr>
          <w:rFonts w:ascii="Times New Roman" w:hAnsi="Times New Roman"/>
        </w:rPr>
      </w:pPr>
      <w:r w:rsidRPr="00A408F4">
        <w:rPr>
          <w:rFonts w:ascii="Times New Roman" w:hAnsi="Times New Roman"/>
        </w:rPr>
        <w:t xml:space="preserve">-Protéger Cuba </w:t>
      </w:r>
    </w:p>
    <w:p w:rsidR="00A408F4" w:rsidRPr="00A408F4" w:rsidRDefault="00A408F4" w:rsidP="00A408F4">
      <w:pPr>
        <w:rPr>
          <w:rFonts w:ascii="Times New Roman" w:hAnsi="Times New Roman"/>
        </w:rPr>
      </w:pPr>
      <w:r w:rsidRPr="00A408F4">
        <w:rPr>
          <w:rFonts w:ascii="Times New Roman" w:hAnsi="Times New Roman"/>
        </w:rPr>
        <w:t xml:space="preserve">-Meilleur équilibre du potentiel nucléaire mondial </w:t>
      </w:r>
    </w:p>
    <w:p w:rsidR="006E7568" w:rsidRDefault="006E7568" w:rsidP="00394A54">
      <w:pPr>
        <w:rPr>
          <w:rFonts w:ascii="Times New Roman" w:hAnsi="Times New Roman"/>
        </w:rPr>
      </w:pPr>
    </w:p>
    <w:p w:rsidR="006E7568" w:rsidRPr="006E7568" w:rsidRDefault="006E7568" w:rsidP="006E7568">
      <w:pPr>
        <w:rPr>
          <w:rFonts w:ascii="Times New Roman" w:hAnsi="Times New Roman"/>
        </w:rPr>
      </w:pPr>
      <w:r w:rsidRPr="006E7568">
        <w:rPr>
          <w:rFonts w:ascii="Times New Roman" w:hAnsi="Times New Roman"/>
        </w:rPr>
        <w:t>L'URSS s'engage à acheter 425 00</w:t>
      </w:r>
      <w:r>
        <w:rPr>
          <w:rFonts w:ascii="Times New Roman" w:hAnsi="Times New Roman"/>
        </w:rPr>
        <w:t>0 tonnes de sucre pour l'année 1</w:t>
      </w:r>
      <w:r w:rsidRPr="006E7568">
        <w:rPr>
          <w:rFonts w:ascii="Times New Roman" w:hAnsi="Times New Roman"/>
        </w:rPr>
        <w:t>960,</w:t>
      </w:r>
      <w:r>
        <w:rPr>
          <w:rFonts w:ascii="Times New Roman" w:hAnsi="Times New Roman"/>
        </w:rPr>
        <w:t xml:space="preserve"> </w:t>
      </w:r>
      <w:r w:rsidRPr="006E7568">
        <w:rPr>
          <w:rFonts w:ascii="Times New Roman" w:hAnsi="Times New Roman"/>
        </w:rPr>
        <w:t>et 1 000 000 de tonnes de sucre annuellement pour les quatre années</w:t>
      </w:r>
      <w:r>
        <w:rPr>
          <w:rFonts w:ascii="Times New Roman" w:hAnsi="Times New Roman"/>
        </w:rPr>
        <w:t xml:space="preserve"> </w:t>
      </w:r>
      <w:r w:rsidRPr="006E7568">
        <w:rPr>
          <w:rFonts w:ascii="Times New Roman" w:hAnsi="Times New Roman"/>
        </w:rPr>
        <w:t>suivantes ; de plus elle accorde un crédit de 100 000 000 de dollars à</w:t>
      </w:r>
      <w:r>
        <w:rPr>
          <w:rFonts w:ascii="Times New Roman" w:hAnsi="Times New Roman"/>
        </w:rPr>
        <w:t xml:space="preserve"> </w:t>
      </w:r>
      <w:r w:rsidRPr="006E7568">
        <w:rPr>
          <w:rFonts w:ascii="Times New Roman" w:hAnsi="Times New Roman"/>
        </w:rPr>
        <w:t>Cuba, à 2,5 % d'intérêts annuels, et éventuellement une aide</w:t>
      </w:r>
      <w:r>
        <w:rPr>
          <w:rFonts w:ascii="Times New Roman" w:hAnsi="Times New Roman"/>
        </w:rPr>
        <w:t xml:space="preserve"> technique </w:t>
      </w:r>
      <w:r w:rsidRPr="006E7568">
        <w:rPr>
          <w:rFonts w:ascii="Times New Roman" w:hAnsi="Times New Roman"/>
        </w:rPr>
        <w:t>valable jusqu'en 1964. Ce traité reste des plus modestes et l'URSS</w:t>
      </w:r>
    </w:p>
    <w:p w:rsidR="006E7568" w:rsidRDefault="006E7568" w:rsidP="00394A54">
      <w:pPr>
        <w:rPr>
          <w:rFonts w:ascii="Times New Roman" w:hAnsi="Times New Roman"/>
        </w:rPr>
      </w:pPr>
      <w:r w:rsidRPr="006E7568">
        <w:rPr>
          <w:rFonts w:ascii="Times New Roman" w:hAnsi="Times New Roman"/>
        </w:rPr>
        <w:t>marque bien sa prudence en n'éla</w:t>
      </w:r>
      <w:r>
        <w:rPr>
          <w:rFonts w:ascii="Times New Roman" w:hAnsi="Times New Roman"/>
        </w:rPr>
        <w:t xml:space="preserve">borant des liens que de manière </w:t>
      </w:r>
      <w:r w:rsidRPr="006E7568">
        <w:rPr>
          <w:rFonts w:ascii="Times New Roman" w:hAnsi="Times New Roman"/>
        </w:rPr>
        <w:t>progressive (ce n'est que le 8 mai que les relations diplomatiques sont</w:t>
      </w:r>
      <w:r>
        <w:rPr>
          <w:rFonts w:ascii="Times New Roman" w:hAnsi="Times New Roman"/>
        </w:rPr>
        <w:t xml:space="preserve"> </w:t>
      </w:r>
      <w:r w:rsidRPr="006E7568">
        <w:rPr>
          <w:rFonts w:ascii="Times New Roman" w:hAnsi="Times New Roman"/>
        </w:rPr>
        <w:t>rétablies entre les deux pays), jusqu'à ce que les rapports américanocubains</w:t>
      </w:r>
      <w:r>
        <w:rPr>
          <w:rFonts w:ascii="Times New Roman" w:hAnsi="Times New Roman"/>
        </w:rPr>
        <w:t xml:space="preserve"> </w:t>
      </w:r>
      <w:r w:rsidRPr="006E7568">
        <w:rPr>
          <w:rFonts w:ascii="Times New Roman" w:hAnsi="Times New Roman"/>
        </w:rPr>
        <w:t xml:space="preserve">s'enveniment. </w:t>
      </w:r>
    </w:p>
    <w:p w:rsidR="00FB6CC5" w:rsidRDefault="00FB6CC5" w:rsidP="00394A54">
      <w:pPr>
        <w:rPr>
          <w:rFonts w:ascii="Times New Roman" w:hAnsi="Times New Roman"/>
        </w:rPr>
      </w:pPr>
    </w:p>
    <w:p w:rsidR="00FB6CC5" w:rsidRDefault="00FB6CC5" w:rsidP="00394A54">
      <w:pPr>
        <w:rPr>
          <w:rFonts w:ascii="Times New Roman" w:hAnsi="Times New Roman"/>
        </w:rPr>
      </w:pPr>
    </w:p>
    <w:p w:rsidR="00394A54" w:rsidRPr="00394A54" w:rsidRDefault="00394A54" w:rsidP="00394A54">
      <w:pPr>
        <w:rPr>
          <w:rFonts w:ascii="Times New Roman" w:hAnsi="Times New Roman"/>
        </w:rPr>
      </w:pPr>
    </w:p>
    <w:p w:rsidR="001C670B" w:rsidRPr="001C670B" w:rsidRDefault="001C670B" w:rsidP="001C670B">
      <w:pPr>
        <w:rPr>
          <w:rFonts w:ascii="Times New Roman" w:hAnsi="Times New Roman"/>
          <w:b/>
          <w:smallCaps/>
        </w:rPr>
      </w:pPr>
      <w:r w:rsidRPr="001C670B">
        <w:rPr>
          <w:rFonts w:ascii="Times New Roman" w:hAnsi="Times New Roman"/>
          <w:b/>
          <w:smallCaps/>
        </w:rPr>
        <w:t xml:space="preserve">Opération Anadyr - Mai 1962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50 000 militaires soviétiques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4 sous-marins</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36 missiles balistiques à tête nucléaire </w:t>
      </w:r>
    </w:p>
    <w:p w:rsidR="001C670B" w:rsidRDefault="001C670B" w:rsidP="00D0235C">
      <w:pPr>
        <w:rPr>
          <w:rFonts w:ascii="Times New Roman" w:hAnsi="Times New Roman"/>
        </w:rPr>
      </w:pPr>
    </w:p>
    <w:p w:rsidR="001C670B" w:rsidRDefault="001C670B" w:rsidP="001C670B">
      <w:pPr>
        <w:rPr>
          <w:rFonts w:ascii="Times New Roman" w:hAnsi="Times New Roman"/>
        </w:rPr>
      </w:pPr>
      <w:r w:rsidRPr="001C670B">
        <w:rPr>
          <w:rFonts w:ascii="Times New Roman" w:hAnsi="Times New Roman"/>
        </w:rPr>
        <w:t>Opération secrète</w:t>
      </w:r>
      <w:r>
        <w:rPr>
          <w:rFonts w:ascii="Times New Roman" w:hAnsi="Times New Roman"/>
        </w:rPr>
        <w:t xml:space="preserve">: </w:t>
      </w:r>
    </w:p>
    <w:p w:rsidR="001C670B" w:rsidRPr="001C670B" w:rsidRDefault="001C670B" w:rsidP="001C670B">
      <w:pPr>
        <w:pStyle w:val="ListParagraph"/>
        <w:numPr>
          <w:ilvl w:val="0"/>
          <w:numId w:val="1"/>
        </w:numPr>
        <w:rPr>
          <w:rFonts w:ascii="Times New Roman" w:hAnsi="Times New Roman"/>
        </w:rPr>
      </w:pPr>
      <w:r w:rsidRPr="001C670B">
        <w:rPr>
          <w:rFonts w:ascii="Times New Roman" w:hAnsi="Times New Roman"/>
        </w:rPr>
        <w:t>Cuba voulait rendre le tout officiel et public</w:t>
      </w:r>
    </w:p>
    <w:p w:rsidR="001C670B" w:rsidRPr="001C670B" w:rsidRDefault="001C670B" w:rsidP="001C670B">
      <w:pPr>
        <w:pStyle w:val="ListParagraph"/>
        <w:numPr>
          <w:ilvl w:val="0"/>
          <w:numId w:val="1"/>
        </w:numPr>
        <w:rPr>
          <w:rFonts w:ascii="Times New Roman" w:hAnsi="Times New Roman"/>
        </w:rPr>
      </w:pPr>
      <w:r w:rsidRPr="001C670B">
        <w:rPr>
          <w:rFonts w:ascii="Times New Roman" w:hAnsi="Times New Roman"/>
        </w:rPr>
        <w:t xml:space="preserve">L’URSS refuse pour ne pas irriter les USA. Se contente de parler d’une aide à Cuba </w:t>
      </w:r>
    </w:p>
    <w:p w:rsidR="001C670B" w:rsidRDefault="001C670B" w:rsidP="001C670B">
      <w:pPr>
        <w:rPr>
          <w:rFonts w:ascii="Times New Roman" w:hAnsi="Times New Roman"/>
        </w:rPr>
      </w:pPr>
    </w:p>
    <w:p w:rsidR="001C670B" w:rsidRPr="001C670B" w:rsidRDefault="001C670B" w:rsidP="001C670B">
      <w:pPr>
        <w:rPr>
          <w:rFonts w:ascii="Times New Roman" w:hAnsi="Times New Roman"/>
          <w:b/>
          <w:smallCaps/>
        </w:rPr>
      </w:pPr>
      <w:r w:rsidRPr="001C670B">
        <w:rPr>
          <w:rFonts w:ascii="Times New Roman" w:hAnsi="Times New Roman"/>
          <w:b/>
          <w:smallCaps/>
        </w:rPr>
        <w:t xml:space="preserve">États-Unis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Acceptent de ne pas attaquer Cuba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Acceptent de retirer leurs missiles de la Turquie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Refusent de mettre fin à l’embargo </w:t>
      </w:r>
    </w:p>
    <w:p w:rsidR="001C670B" w:rsidRPr="001C670B" w:rsidRDefault="001C670B" w:rsidP="001C670B">
      <w:pPr>
        <w:rPr>
          <w:rFonts w:ascii="Times New Roman" w:hAnsi="Times New Roman"/>
        </w:rPr>
      </w:pPr>
    </w:p>
    <w:p w:rsidR="001C670B" w:rsidRPr="001C670B" w:rsidRDefault="001C670B" w:rsidP="001C670B">
      <w:pPr>
        <w:rPr>
          <w:rFonts w:ascii="Times New Roman" w:hAnsi="Times New Roman"/>
          <w:b/>
          <w:smallCaps/>
        </w:rPr>
      </w:pPr>
      <w:r w:rsidRPr="001C670B">
        <w:rPr>
          <w:rFonts w:ascii="Times New Roman" w:hAnsi="Times New Roman"/>
          <w:b/>
          <w:smallCaps/>
        </w:rPr>
        <w:t xml:space="preserve">Cuba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Obtient une aide économique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Obtient assurance de défense </w:t>
      </w:r>
    </w:p>
    <w:p w:rsidR="001C670B" w:rsidRPr="001C670B" w:rsidRDefault="001C670B" w:rsidP="001C670B">
      <w:pPr>
        <w:rPr>
          <w:rFonts w:ascii="Times New Roman" w:hAnsi="Times New Roman"/>
        </w:rPr>
      </w:pPr>
      <w:r>
        <w:rPr>
          <w:rFonts w:ascii="Times New Roman" w:hAnsi="Times New Roman"/>
        </w:rPr>
        <w:t xml:space="preserve">- </w:t>
      </w:r>
      <w:r w:rsidRPr="001C670B">
        <w:rPr>
          <w:rFonts w:ascii="Times New Roman" w:hAnsi="Times New Roman"/>
        </w:rPr>
        <w:t xml:space="preserve">L’envoi d’une aide militaire aux révolutionnaires algériens </w:t>
      </w:r>
    </w:p>
    <w:p w:rsidR="00CF6BD3" w:rsidRDefault="00CF6BD3" w:rsidP="00D0235C">
      <w:pPr>
        <w:rPr>
          <w:rFonts w:ascii="Times New Roman" w:hAnsi="Times New Roman"/>
        </w:rPr>
      </w:pPr>
    </w:p>
    <w:p w:rsidR="00CF6BD3" w:rsidRPr="00CF6BD3" w:rsidRDefault="00CF6BD3" w:rsidP="00D0235C">
      <w:pPr>
        <w:rPr>
          <w:rFonts w:ascii="Times New Roman" w:hAnsi="Times New Roman"/>
          <w:b/>
          <w:smallCaps/>
        </w:rPr>
      </w:pPr>
      <w:r w:rsidRPr="00CF6BD3">
        <w:rPr>
          <w:rFonts w:ascii="Times New Roman" w:hAnsi="Times New Roman"/>
          <w:b/>
          <w:smallCaps/>
        </w:rPr>
        <w:t xml:space="preserve">Les espoirs déçus de Valliance soviéto-cubaine. </w:t>
      </w:r>
    </w:p>
    <w:p w:rsidR="00CF6BD3" w:rsidRDefault="00CF6BD3" w:rsidP="00D0235C">
      <w:pPr>
        <w:rPr>
          <w:rFonts w:ascii="Times New Roman" w:hAnsi="Times New Roman"/>
        </w:rPr>
      </w:pPr>
    </w:p>
    <w:p w:rsidR="00CF6BD3" w:rsidRDefault="00C20BA6" w:rsidP="00D0235C">
      <w:pPr>
        <w:rPr>
          <w:rFonts w:ascii="Times New Roman" w:hAnsi="Times New Roman"/>
        </w:rPr>
      </w:pPr>
      <w:r>
        <w:rPr>
          <w:rFonts w:ascii="Times New Roman" w:hAnsi="Times New Roman"/>
        </w:rPr>
        <w:t xml:space="preserve">(Fidel Castro envoie une lettre) </w:t>
      </w:r>
      <w:r w:rsidR="00CF6BD3" w:rsidRPr="00CF6BD3">
        <w:rPr>
          <w:rFonts w:ascii="Times New Roman" w:hAnsi="Times New Roman"/>
        </w:rPr>
        <w:t>dans laquelle il impose cinq conditions au démantèlement des</w:t>
      </w:r>
      <w:r>
        <w:rPr>
          <w:rFonts w:ascii="Times New Roman" w:hAnsi="Times New Roman"/>
        </w:rPr>
        <w:t xml:space="preserve"> </w:t>
      </w:r>
      <w:r w:rsidR="00CF6BD3" w:rsidRPr="00CF6BD3">
        <w:rPr>
          <w:rFonts w:ascii="Times New Roman" w:hAnsi="Times New Roman"/>
        </w:rPr>
        <w:t>missiles soviétiques (la cessation du blocus économique, de toute</w:t>
      </w:r>
      <w:r>
        <w:rPr>
          <w:rFonts w:ascii="Times New Roman" w:hAnsi="Times New Roman"/>
        </w:rPr>
        <w:t xml:space="preserve"> activité </w:t>
      </w:r>
      <w:r w:rsidR="00CF6BD3" w:rsidRPr="00CF6BD3">
        <w:rPr>
          <w:rFonts w:ascii="Times New Roman" w:hAnsi="Times New Roman"/>
        </w:rPr>
        <w:t>subversive, de tout acte de piraterie, des violations de l'espace</w:t>
      </w:r>
      <w:r>
        <w:rPr>
          <w:rFonts w:ascii="Times New Roman" w:hAnsi="Times New Roman"/>
        </w:rPr>
        <w:t xml:space="preserve"> </w:t>
      </w:r>
      <w:r w:rsidR="00CF6BD3" w:rsidRPr="00CF6BD3">
        <w:rPr>
          <w:rFonts w:ascii="Times New Roman" w:hAnsi="Times New Roman"/>
        </w:rPr>
        <w:t>aérien et l'évacuation de Guantanamo).</w:t>
      </w:r>
    </w:p>
    <w:p w:rsidR="001C670B" w:rsidRDefault="001C670B" w:rsidP="00D0235C">
      <w:pPr>
        <w:rPr>
          <w:rFonts w:ascii="Times New Roman" w:hAnsi="Times New Roman"/>
        </w:rPr>
      </w:pPr>
    </w:p>
    <w:p w:rsidR="001C670B" w:rsidRDefault="001C670B" w:rsidP="001C670B">
      <w:pPr>
        <w:rPr>
          <w:rFonts w:ascii="Times New Roman" w:hAnsi="Times New Roman"/>
        </w:rPr>
      </w:pPr>
      <w:r w:rsidRPr="001C670B">
        <w:rPr>
          <w:rFonts w:ascii="Times New Roman" w:hAnsi="Times New Roman"/>
        </w:rPr>
        <w:t>L’URSS accepte le démantèlement de ses missiles</w:t>
      </w:r>
      <w:r>
        <w:rPr>
          <w:rFonts w:ascii="Times New Roman" w:hAnsi="Times New Roman"/>
        </w:rPr>
        <w:t xml:space="preserve">. </w:t>
      </w:r>
    </w:p>
    <w:p w:rsidR="001C670B" w:rsidRPr="001C670B" w:rsidRDefault="001C670B" w:rsidP="001C670B">
      <w:pPr>
        <w:rPr>
          <w:rFonts w:ascii="Times New Roman" w:hAnsi="Times New Roman"/>
        </w:rPr>
      </w:pPr>
      <w:r>
        <w:rPr>
          <w:rFonts w:ascii="Times New Roman" w:hAnsi="Times New Roman"/>
        </w:rPr>
        <w:t xml:space="preserve">Compromis --› </w:t>
      </w:r>
      <w:r w:rsidRPr="001C670B">
        <w:rPr>
          <w:rFonts w:ascii="Times New Roman" w:hAnsi="Times New Roman"/>
        </w:rPr>
        <w:t xml:space="preserve">30 août 1963 : Téléphone rouge (ligne de téléscripteur reliant directement Moscou et Washington) </w:t>
      </w:r>
    </w:p>
    <w:p w:rsidR="00C20BA6" w:rsidRDefault="00C20BA6" w:rsidP="00C20BA6">
      <w:pPr>
        <w:rPr>
          <w:rFonts w:ascii="Times New Roman" w:hAnsi="Times New Roman"/>
        </w:rPr>
      </w:pPr>
    </w:p>
    <w:p w:rsidR="00C20BA6" w:rsidRPr="00C20BA6" w:rsidRDefault="00C20BA6" w:rsidP="00C20BA6">
      <w:pPr>
        <w:rPr>
          <w:rFonts w:ascii="Times New Roman" w:hAnsi="Times New Roman"/>
        </w:rPr>
      </w:pPr>
      <w:r w:rsidRPr="00C20BA6">
        <w:rPr>
          <w:rFonts w:ascii="Times New Roman" w:hAnsi="Times New Roman"/>
        </w:rPr>
        <w:t>L'URSS considère cette crise comme une victoire pour le camp</w:t>
      </w:r>
      <w:r>
        <w:rPr>
          <w:rFonts w:ascii="Times New Roman" w:hAnsi="Times New Roman"/>
        </w:rPr>
        <w:t xml:space="preserve"> </w:t>
      </w:r>
      <w:r w:rsidRPr="00C20BA6">
        <w:rPr>
          <w:rFonts w:ascii="Times New Roman" w:hAnsi="Times New Roman"/>
        </w:rPr>
        <w:t>socialiste, alors que les Cubains restent sceptiques quant à la promesse</w:t>
      </w:r>
      <w:r>
        <w:rPr>
          <w:rFonts w:ascii="Times New Roman" w:hAnsi="Times New Roman"/>
        </w:rPr>
        <w:t xml:space="preserve"> </w:t>
      </w:r>
      <w:r w:rsidRPr="00C20BA6">
        <w:rPr>
          <w:rFonts w:ascii="Times New Roman" w:hAnsi="Times New Roman"/>
        </w:rPr>
        <w:t>américaine de non-agression. De plus, le retrait soviétique a non</w:t>
      </w:r>
      <w:r>
        <w:rPr>
          <w:rFonts w:ascii="Times New Roman" w:hAnsi="Times New Roman"/>
        </w:rPr>
        <w:t xml:space="preserve"> seulement </w:t>
      </w:r>
      <w:r w:rsidRPr="00C20BA6">
        <w:rPr>
          <w:rFonts w:ascii="Times New Roman" w:hAnsi="Times New Roman"/>
        </w:rPr>
        <w:t>réactivé le danger chinois pour Moscou mais a aussi porté un</w:t>
      </w:r>
      <w:r>
        <w:rPr>
          <w:rFonts w:ascii="Times New Roman" w:hAnsi="Times New Roman"/>
        </w:rPr>
        <w:t xml:space="preserve"> </w:t>
      </w:r>
      <w:r w:rsidRPr="00C20BA6">
        <w:rPr>
          <w:rFonts w:ascii="Times New Roman" w:hAnsi="Times New Roman"/>
        </w:rPr>
        <w:t>coup au prestige soviétique et surtout à celui de Khrouchtchev. Ainsi à</w:t>
      </w:r>
    </w:p>
    <w:p w:rsidR="00C20BA6" w:rsidRDefault="00C20BA6" w:rsidP="00C20BA6">
      <w:pPr>
        <w:rPr>
          <w:rFonts w:ascii="Times New Roman" w:hAnsi="Times New Roman"/>
        </w:rPr>
      </w:pPr>
      <w:r w:rsidRPr="00C20BA6">
        <w:rPr>
          <w:rFonts w:ascii="Times New Roman" w:hAnsi="Times New Roman"/>
        </w:rPr>
        <w:t>la fin de l'année 1962 les deux alliés évo</w:t>
      </w:r>
      <w:r>
        <w:rPr>
          <w:rFonts w:ascii="Times New Roman" w:hAnsi="Times New Roman"/>
        </w:rPr>
        <w:t xml:space="preserve">luent vers une relation de plus </w:t>
      </w:r>
      <w:r w:rsidRPr="00C20BA6">
        <w:rPr>
          <w:rFonts w:ascii="Times New Roman" w:hAnsi="Times New Roman"/>
        </w:rPr>
        <w:t xml:space="preserve">en plus formelle qui n'exclut pas les difficultés. </w:t>
      </w:r>
    </w:p>
    <w:p w:rsidR="001C670B" w:rsidRDefault="001C670B" w:rsidP="001C670B">
      <w:pPr>
        <w:rPr>
          <w:rFonts w:ascii="Times New Roman" w:hAnsi="Times New Roman"/>
        </w:rPr>
      </w:pPr>
    </w:p>
    <w:p w:rsidR="001C670B" w:rsidRPr="001C670B" w:rsidRDefault="00160B23" w:rsidP="00160B23">
      <w:pPr>
        <w:rPr>
          <w:rFonts w:ascii="Times New Roman" w:hAnsi="Times New Roman"/>
        </w:rPr>
      </w:pPr>
      <w:r w:rsidRPr="00160B23">
        <w:rPr>
          <w:rFonts w:ascii="Times New Roman" w:hAnsi="Times New Roman"/>
        </w:rPr>
        <w:t>Les Soviétiques ont toutes les raisons de se soucier de l'amertume</w:t>
      </w:r>
      <w:r>
        <w:rPr>
          <w:rFonts w:ascii="Times New Roman" w:hAnsi="Times New Roman"/>
        </w:rPr>
        <w:t xml:space="preserve"> </w:t>
      </w:r>
      <w:r w:rsidRPr="00160B23">
        <w:rPr>
          <w:rFonts w:ascii="Times New Roman" w:hAnsi="Times New Roman"/>
        </w:rPr>
        <w:t>cubaine puisque plane la menace chinoise</w:t>
      </w:r>
    </w:p>
    <w:p w:rsidR="00160B23" w:rsidRDefault="00160B23" w:rsidP="001C670B">
      <w:pPr>
        <w:rPr>
          <w:rFonts w:ascii="Times New Roman" w:hAnsi="Times New Roman"/>
        </w:rPr>
      </w:pPr>
    </w:p>
    <w:p w:rsidR="00BB0257" w:rsidRPr="00BB0257" w:rsidRDefault="00BB0257" w:rsidP="00BB0257">
      <w:pPr>
        <w:rPr>
          <w:rFonts w:ascii="Times New Roman" w:hAnsi="Times New Roman"/>
        </w:rPr>
      </w:pPr>
      <w:r w:rsidRPr="00BB0257">
        <w:rPr>
          <w:rFonts w:ascii="Times New Roman" w:hAnsi="Times New Roman"/>
        </w:rPr>
        <w:t>En échange de la légitimation du</w:t>
      </w:r>
      <w:r>
        <w:rPr>
          <w:rFonts w:ascii="Times New Roman" w:hAnsi="Times New Roman"/>
        </w:rPr>
        <w:t xml:space="preserve"> </w:t>
      </w:r>
      <w:r w:rsidRPr="00BB0257">
        <w:rPr>
          <w:rFonts w:ascii="Times New Roman" w:hAnsi="Times New Roman"/>
        </w:rPr>
        <w:t>comportement soviétique pendant la crise des missiles et d'un</w:t>
      </w:r>
      <w:r>
        <w:rPr>
          <w:rFonts w:ascii="Times New Roman" w:hAnsi="Times New Roman"/>
        </w:rPr>
        <w:t xml:space="preserve"> compromis </w:t>
      </w:r>
      <w:r w:rsidRPr="00BB0257">
        <w:rPr>
          <w:rFonts w:ascii="Times New Roman" w:hAnsi="Times New Roman"/>
        </w:rPr>
        <w:t>avec les États-Unis, Cuba obtient son intégration au bloc socialiste,</w:t>
      </w:r>
      <w:r>
        <w:rPr>
          <w:rFonts w:ascii="Times New Roman" w:hAnsi="Times New Roman"/>
        </w:rPr>
        <w:t xml:space="preserve"> </w:t>
      </w:r>
      <w:r w:rsidRPr="00BB0257">
        <w:rPr>
          <w:rFonts w:ascii="Times New Roman" w:hAnsi="Times New Roman"/>
        </w:rPr>
        <w:t>avec une aide économique, une assurance de défense mais également</w:t>
      </w:r>
      <w:r>
        <w:rPr>
          <w:rFonts w:ascii="Times New Roman" w:hAnsi="Times New Roman"/>
        </w:rPr>
        <w:t xml:space="preserve"> </w:t>
      </w:r>
      <w:r w:rsidRPr="00BB0257">
        <w:rPr>
          <w:rFonts w:ascii="Times New Roman" w:hAnsi="Times New Roman"/>
        </w:rPr>
        <w:t>l'envoi d'une aide militaire aux révolutionnaires algériens au nom de</w:t>
      </w:r>
      <w:r>
        <w:rPr>
          <w:rFonts w:ascii="Times New Roman" w:hAnsi="Times New Roman"/>
        </w:rPr>
        <w:t xml:space="preserve"> </w:t>
      </w:r>
      <w:r w:rsidRPr="00BB0257">
        <w:rPr>
          <w:rFonts w:ascii="Times New Roman" w:hAnsi="Times New Roman"/>
        </w:rPr>
        <w:t>Cuba.</w:t>
      </w:r>
    </w:p>
    <w:p w:rsidR="00BB0257" w:rsidRDefault="00BB0257" w:rsidP="001C670B">
      <w:pPr>
        <w:rPr>
          <w:rFonts w:ascii="Times New Roman" w:hAnsi="Times New Roman"/>
        </w:rPr>
      </w:pPr>
    </w:p>
    <w:p w:rsidR="00BB0257" w:rsidRDefault="00BB0257" w:rsidP="00BB0257">
      <w:pPr>
        <w:rPr>
          <w:rFonts w:ascii="Times New Roman" w:hAnsi="Times New Roman"/>
        </w:rPr>
      </w:pPr>
      <w:r w:rsidRPr="00BB0257">
        <w:rPr>
          <w:rFonts w:ascii="Times New Roman" w:hAnsi="Times New Roman"/>
        </w:rPr>
        <w:t>En effet Fidel Castro exprime des</w:t>
      </w:r>
      <w:r>
        <w:rPr>
          <w:rFonts w:ascii="Times New Roman" w:hAnsi="Times New Roman"/>
        </w:rPr>
        <w:t xml:space="preserve"> </w:t>
      </w:r>
      <w:r w:rsidRPr="00BB0257">
        <w:rPr>
          <w:rFonts w:ascii="Times New Roman" w:hAnsi="Times New Roman"/>
        </w:rPr>
        <w:t>positions radicales pour recouvrer son prestige et s'assurer d'autres</w:t>
      </w:r>
      <w:r>
        <w:rPr>
          <w:rFonts w:ascii="Times New Roman" w:hAnsi="Times New Roman"/>
        </w:rPr>
        <w:t xml:space="preserve"> </w:t>
      </w:r>
      <w:r w:rsidRPr="00BB0257">
        <w:rPr>
          <w:rFonts w:ascii="Times New Roman" w:hAnsi="Times New Roman"/>
        </w:rPr>
        <w:t xml:space="preserve">moyens de défense en soutenant les mouvements de </w:t>
      </w:r>
      <w:r>
        <w:rPr>
          <w:rFonts w:ascii="Times New Roman" w:hAnsi="Times New Roman"/>
        </w:rPr>
        <w:t xml:space="preserve">libération nationale </w:t>
      </w:r>
      <w:r w:rsidRPr="00BB0257">
        <w:rPr>
          <w:rFonts w:ascii="Times New Roman" w:hAnsi="Times New Roman"/>
        </w:rPr>
        <w:t>latino-américains</w:t>
      </w:r>
      <w:r w:rsidR="004B3DA9">
        <w:rPr>
          <w:rFonts w:ascii="Times New Roman" w:hAnsi="Times New Roman"/>
        </w:rPr>
        <w:t xml:space="preserve">. </w:t>
      </w:r>
    </w:p>
    <w:p w:rsidR="00160B23" w:rsidRDefault="00160B23" w:rsidP="001C670B">
      <w:pPr>
        <w:rPr>
          <w:rFonts w:ascii="Times New Roman" w:hAnsi="Times New Roman"/>
        </w:rPr>
      </w:pPr>
    </w:p>
    <w:p w:rsidR="00A72A75" w:rsidRPr="00A72A75" w:rsidRDefault="00A72A75" w:rsidP="00A72A75">
      <w:pPr>
        <w:rPr>
          <w:rFonts w:ascii="Times New Roman" w:hAnsi="Times New Roman"/>
          <w:b/>
          <w:smallCaps/>
        </w:rPr>
      </w:pPr>
      <w:r w:rsidRPr="00A72A75">
        <w:rPr>
          <w:rFonts w:ascii="Times New Roman" w:hAnsi="Times New Roman"/>
          <w:b/>
          <w:smallCaps/>
        </w:rPr>
        <w:t>Rapprochement entre Cuba et l’URSS (1970’s)</w:t>
      </w:r>
    </w:p>
    <w:p w:rsidR="00A72A75" w:rsidRDefault="00A72A75" w:rsidP="00A72A75">
      <w:pPr>
        <w:rPr>
          <w:rFonts w:ascii="Times New Roman" w:hAnsi="Times New Roman"/>
        </w:rPr>
      </w:pPr>
    </w:p>
    <w:p w:rsidR="00A72A75" w:rsidRDefault="00A72A75" w:rsidP="00A72A75">
      <w:pPr>
        <w:rPr>
          <w:rFonts w:ascii="Times New Roman" w:hAnsi="Times New Roman"/>
        </w:rPr>
      </w:pPr>
      <w:r>
        <w:rPr>
          <w:rFonts w:ascii="Times New Roman" w:hAnsi="Times New Roman"/>
        </w:rPr>
        <w:t xml:space="preserve">Politique </w:t>
      </w:r>
      <w:r w:rsidRPr="00A72A75">
        <w:rPr>
          <w:rFonts w:ascii="Times New Roman" w:hAnsi="Times New Roman"/>
          <w:smallCaps/>
          <w:u w:val="single"/>
        </w:rPr>
        <w:t xml:space="preserve">intérieure </w:t>
      </w:r>
      <w:r>
        <w:rPr>
          <w:rFonts w:ascii="Times New Roman" w:hAnsi="Times New Roman"/>
        </w:rPr>
        <w:t>(</w:t>
      </w:r>
      <w:r w:rsidRPr="001C670B">
        <w:rPr>
          <w:rFonts w:ascii="Times New Roman" w:hAnsi="Times New Roman"/>
        </w:rPr>
        <w:t>Cuba s’aligne sur l’URSS pour sauver son économie</w:t>
      </w:r>
      <w:r>
        <w:rPr>
          <w:rFonts w:ascii="Times New Roman" w:hAnsi="Times New Roman"/>
        </w:rPr>
        <w:t xml:space="preserve">) </w:t>
      </w:r>
    </w:p>
    <w:p w:rsidR="00A72A75" w:rsidRDefault="00A72A75" w:rsidP="00A72A75">
      <w:pPr>
        <w:rPr>
          <w:rFonts w:ascii="Times New Roman" w:hAnsi="Times New Roman"/>
        </w:rPr>
      </w:pPr>
    </w:p>
    <w:p w:rsidR="00A72A75" w:rsidRPr="001C670B" w:rsidRDefault="00A72A75" w:rsidP="00A72A75">
      <w:pPr>
        <w:rPr>
          <w:rFonts w:ascii="Times New Roman" w:hAnsi="Times New Roman"/>
        </w:rPr>
      </w:pPr>
      <w:r>
        <w:rPr>
          <w:rFonts w:ascii="Times New Roman" w:hAnsi="Times New Roman"/>
        </w:rPr>
        <w:t xml:space="preserve">Politique </w:t>
      </w:r>
      <w:r w:rsidRPr="00A72A75">
        <w:rPr>
          <w:rFonts w:ascii="Times New Roman" w:hAnsi="Times New Roman"/>
          <w:smallCaps/>
          <w:u w:val="single"/>
        </w:rPr>
        <w:t>extérieure</w:t>
      </w:r>
      <w:r>
        <w:rPr>
          <w:rFonts w:ascii="Times New Roman" w:hAnsi="Times New Roman"/>
        </w:rPr>
        <w:t xml:space="preserve"> (</w:t>
      </w:r>
      <w:r w:rsidRPr="001C670B">
        <w:rPr>
          <w:rFonts w:ascii="Times New Roman" w:hAnsi="Times New Roman"/>
        </w:rPr>
        <w:t xml:space="preserve">Une association pour aider les mouvements révolutionnaires dans le monde. </w:t>
      </w:r>
      <w:r>
        <w:rPr>
          <w:rFonts w:ascii="Times New Roman" w:hAnsi="Times New Roman"/>
        </w:rPr>
        <w:t>)</w:t>
      </w:r>
    </w:p>
    <w:p w:rsidR="001C670B" w:rsidRPr="001C670B" w:rsidRDefault="001C670B" w:rsidP="001C670B">
      <w:pPr>
        <w:rPr>
          <w:rFonts w:ascii="Times New Roman" w:hAnsi="Times New Roman"/>
        </w:rPr>
      </w:pPr>
    </w:p>
    <w:p w:rsidR="00A72A75" w:rsidRPr="00A72A75" w:rsidRDefault="00A72A75" w:rsidP="00A72A75">
      <w:pPr>
        <w:rPr>
          <w:rFonts w:ascii="Times New Roman" w:hAnsi="Times New Roman"/>
        </w:rPr>
      </w:pPr>
      <w:r w:rsidRPr="00A72A75">
        <w:rPr>
          <w:rFonts w:ascii="Times New Roman" w:hAnsi="Times New Roman"/>
        </w:rPr>
        <w:t xml:space="preserve">Mouvement révolutionnaire dans le monde (notamment en Algérie). </w:t>
      </w:r>
    </w:p>
    <w:p w:rsidR="008A3709" w:rsidRDefault="008A3709" w:rsidP="008555EC">
      <w:pPr>
        <w:rPr>
          <w:rFonts w:ascii="Times New Roman" w:hAnsi="Times New Roman"/>
        </w:rPr>
      </w:pPr>
    </w:p>
    <w:p w:rsidR="008A3709" w:rsidRDefault="00426F85" w:rsidP="008555EC">
      <w:pPr>
        <w:rPr>
          <w:rFonts w:ascii="Times New Roman" w:hAnsi="Times New Roman"/>
        </w:rPr>
      </w:pPr>
      <w:r>
        <w:rPr>
          <w:rFonts w:ascii="Times New Roman" w:hAnsi="Times New Roman"/>
        </w:rPr>
        <w:t xml:space="preserve">- </w:t>
      </w:r>
      <w:r w:rsidR="008A3709">
        <w:rPr>
          <w:rFonts w:ascii="Times New Roman" w:hAnsi="Times New Roman"/>
        </w:rPr>
        <w:t xml:space="preserve">Discours de Berlin par Kennedy, 26 juin 1963: </w:t>
      </w:r>
      <w:r w:rsidR="00EC398E">
        <w:rPr>
          <w:rFonts w:ascii="Times New Roman" w:hAnsi="Times New Roman"/>
        </w:rPr>
        <w:t xml:space="preserve">« </w:t>
      </w:r>
      <w:r w:rsidR="008A3709">
        <w:rPr>
          <w:rFonts w:ascii="Times New Roman" w:hAnsi="Times New Roman"/>
        </w:rPr>
        <w:t>Je suis Berlinois.</w:t>
      </w:r>
      <w:r w:rsidR="00EC398E">
        <w:rPr>
          <w:rFonts w:ascii="Times New Roman" w:hAnsi="Times New Roman"/>
        </w:rPr>
        <w:t xml:space="preserve"> »</w:t>
      </w:r>
    </w:p>
    <w:p w:rsidR="008555EC" w:rsidRDefault="008555EC" w:rsidP="008555EC">
      <w:pPr>
        <w:rPr>
          <w:rFonts w:ascii="Times New Roman" w:hAnsi="Times New Roman"/>
        </w:rPr>
      </w:pPr>
    </w:p>
    <w:p w:rsidR="008555EC" w:rsidRPr="00430D72" w:rsidRDefault="008555EC" w:rsidP="008555EC">
      <w:pPr>
        <w:rPr>
          <w:rFonts w:ascii="Times New Roman" w:hAnsi="Times New Roman"/>
          <w:b/>
          <w:bCs/>
          <w:smallCaps/>
          <w:sz w:val="28"/>
          <w:u w:val="single"/>
        </w:rPr>
      </w:pPr>
      <w:r w:rsidRPr="008555EC">
        <w:rPr>
          <w:rFonts w:ascii="Times New Roman" w:hAnsi="Times New Roman"/>
          <w:b/>
          <w:bCs/>
          <w:smallCaps/>
          <w:sz w:val="28"/>
        </w:rPr>
        <w:t xml:space="preserve">Vaïsse – La guerre du </w:t>
      </w:r>
      <w:r w:rsidRPr="00430D72">
        <w:rPr>
          <w:rFonts w:ascii="Times New Roman" w:hAnsi="Times New Roman"/>
          <w:b/>
          <w:bCs/>
          <w:smallCaps/>
          <w:sz w:val="28"/>
          <w:u w:val="single"/>
        </w:rPr>
        <w:t xml:space="preserve">Vietnam </w:t>
      </w:r>
    </w:p>
    <w:p w:rsidR="00426F85" w:rsidRDefault="00426F85" w:rsidP="008555EC">
      <w:pPr>
        <w:rPr>
          <w:rFonts w:ascii="Times New Roman" w:hAnsi="Times New Roman"/>
          <w:b/>
          <w:bCs/>
          <w:smallCaps/>
          <w:sz w:val="28"/>
        </w:rPr>
      </w:pPr>
    </w:p>
    <w:p w:rsidR="00B354E0" w:rsidRDefault="00B354E0" w:rsidP="008555EC">
      <w:pPr>
        <w:rPr>
          <w:rFonts w:ascii="Times New Roman" w:hAnsi="Times New Roman"/>
          <w:bCs/>
        </w:rPr>
      </w:pPr>
      <w:r>
        <w:rPr>
          <w:rFonts w:ascii="Times New Roman" w:hAnsi="Times New Roman"/>
          <w:bCs/>
        </w:rPr>
        <w:t xml:space="preserve">Implication de John F. Kennedy = importante, début d’un engrenage d’un bourbier dans lequel les É-U ne se remettront pas. </w:t>
      </w:r>
    </w:p>
    <w:p w:rsidR="00426F85" w:rsidRPr="00426F85" w:rsidRDefault="00B354E0" w:rsidP="008555EC">
      <w:pPr>
        <w:rPr>
          <w:rFonts w:ascii="Times New Roman" w:hAnsi="Times New Roman"/>
          <w:bCs/>
        </w:rPr>
      </w:pPr>
      <w:r>
        <w:rPr>
          <w:rFonts w:ascii="Times New Roman" w:hAnsi="Times New Roman"/>
          <w:bCs/>
        </w:rPr>
        <w:t>Vietnam = seule défaite, échec monumental pour les É-U (plus grand traumatisme)</w:t>
      </w:r>
    </w:p>
    <w:p w:rsidR="00426F85" w:rsidRDefault="00B354E0" w:rsidP="008555EC">
      <w:pPr>
        <w:rPr>
          <w:rFonts w:ascii="Times New Roman" w:hAnsi="Times New Roman"/>
          <w:b/>
          <w:bCs/>
          <w:smallCaps/>
          <w:sz w:val="28"/>
        </w:rPr>
      </w:pPr>
      <w:r>
        <w:rPr>
          <w:rFonts w:ascii="Times New Roman" w:hAnsi="Times New Roman"/>
          <w:b/>
          <w:bCs/>
          <w:smallCaps/>
          <w:sz w:val="28"/>
        </w:rPr>
        <w:t xml:space="preserve">Pourquoi et comment. </w:t>
      </w:r>
    </w:p>
    <w:p w:rsidR="008555EC" w:rsidRDefault="008555EC" w:rsidP="008555EC">
      <w:pPr>
        <w:rPr>
          <w:rFonts w:ascii="Times New Roman" w:hAnsi="Times New Roman"/>
          <w:b/>
          <w:bCs/>
          <w:smallCaps/>
          <w:sz w:val="28"/>
        </w:rPr>
      </w:pPr>
    </w:p>
    <w:p w:rsidR="00B354E0" w:rsidRDefault="00B354E0" w:rsidP="00F8302B">
      <w:pPr>
        <w:rPr>
          <w:rFonts w:ascii="Times New Roman" w:hAnsi="Times New Roman"/>
        </w:rPr>
      </w:pPr>
      <w:r>
        <w:rPr>
          <w:rFonts w:ascii="Times New Roman" w:hAnsi="Times New Roman"/>
        </w:rPr>
        <w:t xml:space="preserve">- </w:t>
      </w:r>
      <w:r w:rsidR="00997B57">
        <w:rPr>
          <w:rFonts w:ascii="Times New Roman" w:hAnsi="Times New Roman"/>
        </w:rPr>
        <w:t>n’ont pas ramené la paix en Indochine</w:t>
      </w:r>
      <w:r>
        <w:rPr>
          <w:rFonts w:ascii="Times New Roman" w:hAnsi="Times New Roman"/>
        </w:rPr>
        <w:t xml:space="preserve"> (les français ne voient plus d’intérêt pour se battre) </w:t>
      </w:r>
    </w:p>
    <w:p w:rsidR="00B354E0" w:rsidRDefault="00B354E0" w:rsidP="00F8302B">
      <w:pPr>
        <w:rPr>
          <w:rFonts w:ascii="Times New Roman" w:hAnsi="Times New Roman"/>
        </w:rPr>
      </w:pPr>
      <w:r>
        <w:rPr>
          <w:rFonts w:ascii="Times New Roman" w:hAnsi="Times New Roman"/>
        </w:rPr>
        <w:t>- É-U vont aider les français mais veulent avoir une main sur la conclusion de cette guerre et veulent implanter le capitalisme</w:t>
      </w:r>
    </w:p>
    <w:p w:rsidR="00997B57" w:rsidRDefault="00997B57" w:rsidP="00F8302B">
      <w:pPr>
        <w:rPr>
          <w:rFonts w:ascii="Times New Roman" w:hAnsi="Times New Roman"/>
        </w:rPr>
      </w:pPr>
    </w:p>
    <w:p w:rsidR="00B354E0" w:rsidRPr="00F8302B" w:rsidRDefault="00B354E0" w:rsidP="00B354E0">
      <w:pPr>
        <w:rPr>
          <w:rFonts w:ascii="Times New Roman" w:hAnsi="Times New Roman"/>
          <w:b/>
          <w:smallCaps/>
        </w:rPr>
      </w:pPr>
      <w:r w:rsidRPr="00F8302B">
        <w:rPr>
          <w:rFonts w:ascii="Times New Roman" w:hAnsi="Times New Roman"/>
          <w:b/>
          <w:smallCaps/>
        </w:rPr>
        <w:t xml:space="preserve">Accords de Genève 1954 (Armistice)  </w:t>
      </w:r>
    </w:p>
    <w:p w:rsidR="00F8302B" w:rsidRDefault="00F8302B" w:rsidP="00F8302B">
      <w:pPr>
        <w:rPr>
          <w:rFonts w:ascii="Times New Roman" w:hAnsi="Times New Roman"/>
        </w:rPr>
      </w:pPr>
    </w:p>
    <w:p w:rsidR="00F8302B" w:rsidRPr="00F8302B" w:rsidRDefault="00F8302B" w:rsidP="00F8302B">
      <w:pPr>
        <w:rPr>
          <w:rFonts w:ascii="Times New Roman" w:hAnsi="Times New Roman"/>
        </w:rPr>
      </w:pPr>
      <w:r>
        <w:rPr>
          <w:rFonts w:ascii="Times New Roman" w:hAnsi="Times New Roman"/>
        </w:rPr>
        <w:t xml:space="preserve">- </w:t>
      </w:r>
      <w:r w:rsidRPr="00F8302B">
        <w:rPr>
          <w:rFonts w:ascii="Times New Roman" w:hAnsi="Times New Roman"/>
        </w:rPr>
        <w:t xml:space="preserve">La France accepte d’évacuer le territoire </w:t>
      </w:r>
    </w:p>
    <w:p w:rsidR="00F8302B" w:rsidRPr="00F8302B" w:rsidRDefault="00F8302B" w:rsidP="00F8302B">
      <w:pPr>
        <w:rPr>
          <w:rFonts w:ascii="Times New Roman" w:hAnsi="Times New Roman"/>
        </w:rPr>
      </w:pPr>
      <w:r>
        <w:rPr>
          <w:rFonts w:ascii="Times New Roman" w:hAnsi="Times New Roman"/>
        </w:rPr>
        <w:t xml:space="preserve">- </w:t>
      </w:r>
      <w:r w:rsidRPr="00F8302B">
        <w:rPr>
          <w:rFonts w:ascii="Times New Roman" w:hAnsi="Times New Roman"/>
        </w:rPr>
        <w:t>Le Vietnam est divisé en deux zones séparées par le 17</w:t>
      </w:r>
      <w:r w:rsidRPr="00F8302B">
        <w:rPr>
          <w:rFonts w:ascii="Times New Roman" w:hAnsi="Times New Roman"/>
          <w:vertAlign w:val="superscript"/>
        </w:rPr>
        <w:t>e</w:t>
      </w:r>
      <w:r w:rsidRPr="00F8302B">
        <w:rPr>
          <w:rFonts w:ascii="Times New Roman" w:hAnsi="Times New Roman"/>
        </w:rPr>
        <w:t xml:space="preserve"> parallèle avec région démilitarisée de 10 kilomètres   </w:t>
      </w:r>
    </w:p>
    <w:p w:rsidR="00F8302B" w:rsidRPr="00F8302B" w:rsidRDefault="00F8302B" w:rsidP="00F8302B">
      <w:pPr>
        <w:rPr>
          <w:rFonts w:ascii="Times New Roman" w:hAnsi="Times New Roman"/>
        </w:rPr>
      </w:pPr>
      <w:r>
        <w:rPr>
          <w:rFonts w:ascii="Times New Roman" w:hAnsi="Times New Roman"/>
        </w:rPr>
        <w:t xml:space="preserve">- </w:t>
      </w:r>
      <w:r w:rsidRPr="00F8302B">
        <w:rPr>
          <w:rFonts w:ascii="Times New Roman" w:hAnsi="Times New Roman"/>
        </w:rPr>
        <w:t xml:space="preserve">Au nord: Hô Chi Minh </w:t>
      </w:r>
      <w:r w:rsidR="00445173">
        <w:rPr>
          <w:rFonts w:ascii="Times New Roman" w:hAnsi="Times New Roman"/>
        </w:rPr>
        <w:t>et son gouvernement communiste (héro et respecté au Vietnam)</w:t>
      </w:r>
    </w:p>
    <w:p w:rsidR="00F8302B" w:rsidRDefault="00F8302B" w:rsidP="00F8302B">
      <w:pPr>
        <w:rPr>
          <w:rFonts w:ascii="Times New Roman" w:hAnsi="Times New Roman"/>
        </w:rPr>
      </w:pPr>
      <w:r>
        <w:rPr>
          <w:rFonts w:ascii="Times New Roman" w:hAnsi="Times New Roman"/>
        </w:rPr>
        <w:t xml:space="preserve">  </w:t>
      </w:r>
      <w:r w:rsidRPr="00F8302B">
        <w:rPr>
          <w:rFonts w:ascii="Times New Roman" w:hAnsi="Times New Roman"/>
        </w:rPr>
        <w:t>Au sud: Bao Dai et un régime pro-occidental (Ngo Dinh Diem prés.)</w:t>
      </w:r>
    </w:p>
    <w:p w:rsidR="00F8302B" w:rsidRPr="00F8302B" w:rsidRDefault="00F8302B" w:rsidP="00F8302B">
      <w:pPr>
        <w:rPr>
          <w:rFonts w:ascii="Times New Roman" w:hAnsi="Times New Roman"/>
        </w:rPr>
      </w:pPr>
      <w:r>
        <w:rPr>
          <w:rFonts w:ascii="Times New Roman" w:hAnsi="Times New Roman"/>
        </w:rPr>
        <w:t xml:space="preserve">- </w:t>
      </w:r>
      <w:r w:rsidRPr="00F8302B">
        <w:rPr>
          <w:rFonts w:ascii="Times New Roman" w:hAnsi="Times New Roman"/>
        </w:rPr>
        <w:t xml:space="preserve">Des élections pour la réunification sont prévues avant 1956 </w:t>
      </w:r>
    </w:p>
    <w:p w:rsidR="00445173" w:rsidRDefault="00445173" w:rsidP="00F8302B">
      <w:pPr>
        <w:rPr>
          <w:rFonts w:ascii="Times New Roman" w:hAnsi="Times New Roman"/>
        </w:rPr>
      </w:pPr>
    </w:p>
    <w:p w:rsidR="00445173" w:rsidRDefault="00445173" w:rsidP="00445173">
      <w:pPr>
        <w:rPr>
          <w:rFonts w:ascii="Times New Roman" w:hAnsi="Times New Roman"/>
        </w:rPr>
      </w:pPr>
    </w:p>
    <w:p w:rsidR="00445173" w:rsidRDefault="00445173" w:rsidP="00445173">
      <w:pPr>
        <w:rPr>
          <w:rFonts w:ascii="Times New Roman" w:hAnsi="Times New Roman"/>
        </w:rPr>
      </w:pPr>
      <w:r>
        <w:rPr>
          <w:rFonts w:ascii="Times New Roman" w:hAnsi="Times New Roman"/>
        </w:rPr>
        <w:t xml:space="preserve">Hô Chi Minh est bien respecté, la population s’impatiente, est communiste, sous juridiction capitaliste. Les gens veulent des élections et devenir communiste. </w:t>
      </w:r>
    </w:p>
    <w:p w:rsidR="00445173" w:rsidRDefault="00445173" w:rsidP="00445173">
      <w:pPr>
        <w:rPr>
          <w:rFonts w:ascii="Times New Roman" w:hAnsi="Times New Roman"/>
        </w:rPr>
      </w:pPr>
    </w:p>
    <w:p w:rsidR="00445173" w:rsidRDefault="00445173" w:rsidP="00445173">
      <w:pPr>
        <w:rPr>
          <w:rFonts w:ascii="Times New Roman" w:hAnsi="Times New Roman"/>
        </w:rPr>
      </w:pPr>
      <w:r>
        <w:rPr>
          <w:rFonts w:ascii="Times New Roman" w:hAnsi="Times New Roman"/>
        </w:rPr>
        <w:t xml:space="preserve">DONC… </w:t>
      </w:r>
    </w:p>
    <w:p w:rsidR="00445173" w:rsidRDefault="00445173" w:rsidP="00F8302B">
      <w:pPr>
        <w:rPr>
          <w:rFonts w:ascii="Times New Roman" w:hAnsi="Times New Roman"/>
        </w:rPr>
      </w:pPr>
    </w:p>
    <w:p w:rsidR="00445173" w:rsidRDefault="00445173" w:rsidP="00F8302B">
      <w:pPr>
        <w:rPr>
          <w:rFonts w:ascii="Times New Roman" w:hAnsi="Times New Roman"/>
        </w:rPr>
      </w:pPr>
    </w:p>
    <w:p w:rsidR="00445173" w:rsidRDefault="00445173" w:rsidP="00F8302B">
      <w:pPr>
        <w:rPr>
          <w:rFonts w:ascii="Times New Roman" w:hAnsi="Times New Roman"/>
        </w:rPr>
      </w:pPr>
    </w:p>
    <w:p w:rsidR="00445173" w:rsidRDefault="00445173" w:rsidP="00F8302B">
      <w:pPr>
        <w:rPr>
          <w:rFonts w:ascii="Times New Roman" w:hAnsi="Times New Roman"/>
        </w:rPr>
      </w:pPr>
    </w:p>
    <w:p w:rsidR="00F8302B" w:rsidRPr="00F8302B" w:rsidRDefault="00F8302B" w:rsidP="00F8302B">
      <w:pPr>
        <w:rPr>
          <w:rFonts w:ascii="Times New Roman" w:hAnsi="Times New Roman"/>
        </w:rPr>
      </w:pPr>
    </w:p>
    <w:p w:rsidR="00F8302B" w:rsidRPr="00F8302B" w:rsidRDefault="00146C77" w:rsidP="00F8302B">
      <w:pPr>
        <w:rPr>
          <w:rFonts w:ascii="Times New Roman" w:hAnsi="Times New Roman"/>
        </w:rPr>
      </w:pPr>
      <w:r>
        <w:rPr>
          <w:rFonts w:ascii="Times New Roman" w:hAnsi="Times New Roman"/>
        </w:rPr>
        <w:t xml:space="preserve">20 déc. 1960: </w:t>
      </w:r>
      <w:r w:rsidR="00F8302B" w:rsidRPr="00F8302B">
        <w:rPr>
          <w:rFonts w:ascii="Times New Roman" w:hAnsi="Times New Roman"/>
        </w:rPr>
        <w:t xml:space="preserve">Création, au </w:t>
      </w:r>
      <w:r w:rsidR="00F8302B" w:rsidRPr="00F8302B">
        <w:rPr>
          <w:rFonts w:ascii="Times New Roman" w:hAnsi="Times New Roman"/>
          <w:smallCaps/>
          <w:u w:val="single"/>
        </w:rPr>
        <w:t>sud,</w:t>
      </w:r>
      <w:r w:rsidR="00426F85">
        <w:rPr>
          <w:rFonts w:ascii="Times New Roman" w:hAnsi="Times New Roman"/>
        </w:rPr>
        <w:t xml:space="preserve"> </w:t>
      </w:r>
      <w:r w:rsidR="00F8302B" w:rsidRPr="00F8302B">
        <w:rPr>
          <w:rFonts w:ascii="Times New Roman" w:hAnsi="Times New Roman"/>
        </w:rPr>
        <w:t>du Front national de Libération (anciens résistants Viêtminh)</w:t>
      </w:r>
      <w:r w:rsidR="00F8302B">
        <w:rPr>
          <w:rFonts w:ascii="Times New Roman" w:hAnsi="Times New Roman"/>
        </w:rPr>
        <w:t xml:space="preserve"> </w:t>
      </w:r>
      <w:r w:rsidR="00F8302B" w:rsidRPr="00F8302B">
        <w:rPr>
          <w:rFonts w:ascii="Times New Roman" w:hAnsi="Times New Roman"/>
        </w:rPr>
        <w:t xml:space="preserve">Soutenu par la République démocratique du Vietnam (nord)  </w:t>
      </w:r>
    </w:p>
    <w:p w:rsidR="00F8302B" w:rsidRDefault="00F8302B" w:rsidP="00F8302B">
      <w:pPr>
        <w:rPr>
          <w:rFonts w:ascii="Times New Roman" w:hAnsi="Times New Roman"/>
        </w:rPr>
      </w:pPr>
      <w:r w:rsidRPr="00F8302B">
        <w:rPr>
          <w:rFonts w:ascii="Times New Roman" w:hAnsi="Times New Roman"/>
          <w:b/>
          <w:smallCaps/>
        </w:rPr>
        <w:t>Objectif</w:t>
      </w:r>
      <w:r>
        <w:rPr>
          <w:rFonts w:ascii="Times New Roman" w:hAnsi="Times New Roman"/>
        </w:rPr>
        <w:t xml:space="preserve">: </w:t>
      </w:r>
      <w:r w:rsidRPr="00F8302B">
        <w:rPr>
          <w:rFonts w:ascii="Times New Roman" w:hAnsi="Times New Roman"/>
        </w:rPr>
        <w:t xml:space="preserve"> Libérer la région de l’emprise américaine et réunification du Vietnam </w:t>
      </w:r>
    </w:p>
    <w:p w:rsidR="00445173" w:rsidRDefault="00445173" w:rsidP="00F8302B">
      <w:pPr>
        <w:rPr>
          <w:rFonts w:ascii="Times New Roman" w:hAnsi="Times New Roman"/>
          <w:b/>
          <w:smallCaps/>
        </w:rPr>
      </w:pPr>
    </w:p>
    <w:p w:rsidR="00D23768" w:rsidRDefault="00445173" w:rsidP="00F8302B">
      <w:pPr>
        <w:rPr>
          <w:rFonts w:ascii="Times New Roman" w:hAnsi="Times New Roman"/>
        </w:rPr>
      </w:pPr>
      <w:r w:rsidRPr="00445173">
        <w:rPr>
          <w:rFonts w:ascii="Times New Roman" w:hAnsi="Times New Roman"/>
          <w:b/>
          <w:smallCaps/>
        </w:rPr>
        <w:t>Vietcongs</w:t>
      </w:r>
      <w:r>
        <w:rPr>
          <w:rFonts w:ascii="Times New Roman" w:hAnsi="Times New Roman"/>
        </w:rPr>
        <w:t>: Miliciens communistes soutenus par la République démocratique du Vietnam (</w:t>
      </w:r>
      <w:r w:rsidR="0035675A">
        <w:rPr>
          <w:rFonts w:ascii="Times New Roman" w:hAnsi="Times New Roman"/>
        </w:rPr>
        <w:t>n</w:t>
      </w:r>
      <w:r>
        <w:rPr>
          <w:rFonts w:ascii="Times New Roman" w:hAnsi="Times New Roman"/>
        </w:rPr>
        <w:t>ord)</w:t>
      </w:r>
      <w:r w:rsidR="0035675A">
        <w:rPr>
          <w:rFonts w:ascii="Times New Roman" w:hAnsi="Times New Roman"/>
        </w:rPr>
        <w:t xml:space="preserve"> soutenu par Hô Chi Minh</w:t>
      </w:r>
    </w:p>
    <w:p w:rsidR="0035675A" w:rsidRDefault="0035675A" w:rsidP="00F8302B">
      <w:pPr>
        <w:rPr>
          <w:rFonts w:ascii="Times New Roman" w:hAnsi="Times New Roman"/>
        </w:rPr>
      </w:pPr>
    </w:p>
    <w:p w:rsidR="0035675A" w:rsidRDefault="0035675A" w:rsidP="00F8302B">
      <w:pPr>
        <w:rPr>
          <w:rFonts w:ascii="Times New Roman" w:hAnsi="Times New Roman"/>
        </w:rPr>
      </w:pPr>
      <w:r>
        <w:rPr>
          <w:rFonts w:ascii="Times New Roman" w:hAnsi="Times New Roman"/>
        </w:rPr>
        <w:t>Gens vont essayer de secouer le gouvernement en place. On est dans le mode de grandes tensions avec peur d’utilisation d’armes nucléaires.</w:t>
      </w:r>
    </w:p>
    <w:p w:rsidR="00445173" w:rsidRDefault="00445173" w:rsidP="00F8302B">
      <w:pPr>
        <w:rPr>
          <w:rFonts w:ascii="Times New Roman" w:hAnsi="Times New Roman"/>
        </w:rPr>
      </w:pPr>
    </w:p>
    <w:p w:rsidR="0080772A" w:rsidRDefault="00D23768" w:rsidP="00F8302B">
      <w:pPr>
        <w:rPr>
          <w:rFonts w:ascii="Times New Roman" w:hAnsi="Times New Roman"/>
        </w:rPr>
      </w:pPr>
      <w:r>
        <w:rPr>
          <w:rFonts w:ascii="Times New Roman" w:hAnsi="Times New Roman"/>
        </w:rPr>
        <w:t xml:space="preserve">Des unités nord-vietnamiennes s’infiltrent au Viet-nam du Sud. </w:t>
      </w:r>
    </w:p>
    <w:p w:rsidR="0035675A" w:rsidRDefault="00D23768" w:rsidP="00F8302B">
      <w:pPr>
        <w:rPr>
          <w:rFonts w:ascii="Times New Roman" w:hAnsi="Times New Roman"/>
        </w:rPr>
      </w:pPr>
      <w:r>
        <w:rPr>
          <w:rFonts w:ascii="Times New Roman" w:hAnsi="Times New Roman"/>
        </w:rPr>
        <w:t>L’engrenage de la guerre est enclenché.</w:t>
      </w:r>
    </w:p>
    <w:p w:rsidR="00F8302B" w:rsidRDefault="00F8302B" w:rsidP="00F8302B">
      <w:pPr>
        <w:rPr>
          <w:rFonts w:ascii="Times New Roman" w:hAnsi="Times New Roman"/>
        </w:rPr>
      </w:pPr>
    </w:p>
    <w:p w:rsidR="00693DF6" w:rsidRDefault="00146C77" w:rsidP="00F8302B">
      <w:pPr>
        <w:rPr>
          <w:rFonts w:ascii="Times New Roman" w:hAnsi="Times New Roman"/>
        </w:rPr>
      </w:pPr>
      <w:r>
        <w:rPr>
          <w:rFonts w:ascii="Times New Roman" w:hAnsi="Times New Roman"/>
        </w:rPr>
        <w:t>Janvier 1961</w:t>
      </w:r>
      <w:r w:rsidR="00997B57">
        <w:rPr>
          <w:rFonts w:ascii="Times New Roman" w:hAnsi="Times New Roman"/>
        </w:rPr>
        <w:t>:</w:t>
      </w:r>
      <w:r w:rsidR="00F8302B" w:rsidRPr="00F8302B">
        <w:rPr>
          <w:rFonts w:ascii="Times New Roman" w:hAnsi="Times New Roman"/>
        </w:rPr>
        <w:t xml:space="preserve"> Consciente de la menace, le président américain, John F Kennedy, fait passer le nombre de </w:t>
      </w:r>
      <w:r w:rsidR="00F8302B" w:rsidRPr="0035675A">
        <w:rPr>
          <w:rFonts w:ascii="Times New Roman" w:hAnsi="Times New Roman"/>
          <w:b/>
          <w:u w:val="single"/>
        </w:rPr>
        <w:t>conseillers militaires</w:t>
      </w:r>
      <w:r w:rsidR="00F8302B" w:rsidRPr="00F8302B">
        <w:rPr>
          <w:rFonts w:ascii="Times New Roman" w:hAnsi="Times New Roman"/>
        </w:rPr>
        <w:t xml:space="preserve"> </w:t>
      </w:r>
      <w:r w:rsidR="00F8302B" w:rsidRPr="00E201D2">
        <w:rPr>
          <w:rFonts w:ascii="Times New Roman" w:hAnsi="Times New Roman"/>
          <w:i/>
        </w:rPr>
        <w:t>da</w:t>
      </w:r>
      <w:r w:rsidR="0035675A" w:rsidRPr="00E201D2">
        <w:rPr>
          <w:rFonts w:ascii="Times New Roman" w:hAnsi="Times New Roman"/>
          <w:i/>
        </w:rPr>
        <w:t>ns le sud Vietnam à 16 000</w:t>
      </w:r>
      <w:r w:rsidR="0035675A">
        <w:rPr>
          <w:rFonts w:ascii="Times New Roman" w:hAnsi="Times New Roman"/>
        </w:rPr>
        <w:t>. Ne veut pas perdre cet espace asiatique aux communistes.</w:t>
      </w:r>
      <w:r w:rsidR="00693DF6">
        <w:rPr>
          <w:rFonts w:ascii="Times New Roman" w:hAnsi="Times New Roman"/>
        </w:rPr>
        <w:t xml:space="preserve"> Pour fournir en armes, conseil… </w:t>
      </w:r>
    </w:p>
    <w:p w:rsidR="00693DF6" w:rsidRDefault="00693DF6" w:rsidP="00F8302B">
      <w:pPr>
        <w:rPr>
          <w:rFonts w:ascii="Times New Roman" w:hAnsi="Times New Roman"/>
        </w:rPr>
      </w:pPr>
    </w:p>
    <w:p w:rsidR="00F8302B" w:rsidRPr="00F8302B" w:rsidRDefault="00693DF6" w:rsidP="00F8302B">
      <w:pPr>
        <w:rPr>
          <w:rFonts w:ascii="Times New Roman" w:hAnsi="Times New Roman"/>
        </w:rPr>
      </w:pPr>
      <w:r>
        <w:rPr>
          <w:rFonts w:ascii="Times New Roman" w:hAnsi="Times New Roman"/>
        </w:rPr>
        <w:t xml:space="preserve">Les efforts des vietcongs sont financés, aides par le Vietnam du nord, par l’URSS et par la Chine. Kennedy sens que le système est en train de tomber. </w:t>
      </w:r>
    </w:p>
    <w:p w:rsidR="00F8302B" w:rsidRPr="00F8302B" w:rsidRDefault="00F8302B" w:rsidP="00F8302B">
      <w:pPr>
        <w:rPr>
          <w:rFonts w:ascii="Times New Roman" w:hAnsi="Times New Roman"/>
        </w:rPr>
      </w:pPr>
    </w:p>
    <w:p w:rsidR="00F8302B" w:rsidRPr="00F8302B" w:rsidRDefault="00D23768" w:rsidP="00F8302B">
      <w:pPr>
        <w:rPr>
          <w:rFonts w:ascii="Times New Roman" w:hAnsi="Times New Roman"/>
        </w:rPr>
      </w:pPr>
      <w:r>
        <w:rPr>
          <w:rFonts w:ascii="Times New Roman" w:hAnsi="Times New Roman"/>
        </w:rPr>
        <w:t xml:space="preserve">Le gouvernement américain est alors décidé à prendre directement en charge la guerre du Vietnam. </w:t>
      </w:r>
    </w:p>
    <w:p w:rsidR="00B80BDE" w:rsidRDefault="00B80BDE" w:rsidP="008555EC">
      <w:pPr>
        <w:rPr>
          <w:rFonts w:ascii="Times New Roman" w:hAnsi="Times New Roman"/>
        </w:rPr>
      </w:pPr>
    </w:p>
    <w:p w:rsidR="00B80BDE" w:rsidRPr="00B80BDE" w:rsidRDefault="00B80BDE" w:rsidP="00B80BDE">
      <w:pPr>
        <w:rPr>
          <w:rFonts w:ascii="Times New Roman" w:hAnsi="Times New Roman"/>
          <w:b/>
          <w:smallCaps/>
          <w:sz w:val="28"/>
        </w:rPr>
      </w:pPr>
      <w:r w:rsidRPr="00B80BDE">
        <w:rPr>
          <w:rFonts w:ascii="Times New Roman" w:hAnsi="Times New Roman"/>
          <w:b/>
          <w:smallCaps/>
          <w:sz w:val="28"/>
        </w:rPr>
        <w:t xml:space="preserve">Engagement militaire américain sur le terrain  </w:t>
      </w:r>
    </w:p>
    <w:p w:rsidR="00052495" w:rsidRDefault="00052495" w:rsidP="008555EC">
      <w:pPr>
        <w:rPr>
          <w:rFonts w:ascii="Times New Roman" w:hAnsi="Times New Roman"/>
        </w:rPr>
      </w:pPr>
    </w:p>
    <w:p w:rsidR="00052495" w:rsidRPr="00052495" w:rsidRDefault="006849EF" w:rsidP="00052495">
      <w:pPr>
        <w:rPr>
          <w:rFonts w:ascii="Times New Roman" w:hAnsi="Times New Roman"/>
        </w:rPr>
      </w:pPr>
      <w:r>
        <w:rPr>
          <w:rFonts w:ascii="Times New Roman" w:hAnsi="Times New Roman"/>
        </w:rPr>
        <w:t>2 août 1964</w:t>
      </w:r>
      <w:r w:rsidR="00052495" w:rsidRPr="00052495">
        <w:rPr>
          <w:rFonts w:ascii="Times New Roman" w:hAnsi="Times New Roman"/>
        </w:rPr>
        <w:t xml:space="preserve">: Incident naval dans le golfe de Tonkin * </w:t>
      </w:r>
    </w:p>
    <w:p w:rsidR="00EC4951" w:rsidRDefault="00052495" w:rsidP="00052495">
      <w:pPr>
        <w:rPr>
          <w:rFonts w:ascii="Times New Roman" w:hAnsi="Times New Roman"/>
        </w:rPr>
      </w:pPr>
      <w:r w:rsidRPr="00052495">
        <w:rPr>
          <w:rFonts w:ascii="Times New Roman" w:hAnsi="Times New Roman"/>
        </w:rPr>
        <w:t xml:space="preserve"> – Destroyer américain attaqué par des torpilleurs nord-vietnamiens </w:t>
      </w:r>
    </w:p>
    <w:p w:rsidR="00052495" w:rsidRPr="00EC4951" w:rsidRDefault="00052495" w:rsidP="00052495">
      <w:pPr>
        <w:rPr>
          <w:rFonts w:ascii="Times New Roman" w:hAnsi="Times New Roman"/>
          <w:smallCaps/>
          <w:u w:val="single"/>
        </w:rPr>
      </w:pPr>
      <w:r w:rsidRPr="00052495">
        <w:rPr>
          <w:rFonts w:ascii="Times New Roman" w:hAnsi="Times New Roman"/>
        </w:rPr>
        <w:t>(</w:t>
      </w:r>
      <w:r w:rsidRPr="00EC4951">
        <w:rPr>
          <w:rFonts w:ascii="Times New Roman" w:hAnsi="Times New Roman"/>
          <w:smallCaps/>
          <w:u w:val="single"/>
        </w:rPr>
        <w:t xml:space="preserve">prétexte à une intervention) </w:t>
      </w:r>
    </w:p>
    <w:p w:rsidR="00B80BDE" w:rsidRDefault="00B80BDE" w:rsidP="008555EC">
      <w:pPr>
        <w:rPr>
          <w:rFonts w:ascii="Times New Roman" w:hAnsi="Times New Roman"/>
        </w:rPr>
      </w:pPr>
    </w:p>
    <w:p w:rsidR="00052495" w:rsidRPr="00052495" w:rsidRDefault="00052495" w:rsidP="00052495">
      <w:pPr>
        <w:rPr>
          <w:rFonts w:ascii="Times New Roman" w:hAnsi="Times New Roman"/>
        </w:rPr>
      </w:pPr>
      <w:r w:rsidRPr="00052495">
        <w:rPr>
          <w:rFonts w:ascii="Times New Roman" w:hAnsi="Times New Roman"/>
        </w:rPr>
        <w:t xml:space="preserve">7 août 1964: Le Congrès américain donne son aval au prés. Lyndon B Johnson pour une intervention au Vietnam </w:t>
      </w:r>
    </w:p>
    <w:p w:rsidR="00052495" w:rsidRDefault="00052495" w:rsidP="008555EC">
      <w:pPr>
        <w:rPr>
          <w:rFonts w:ascii="Times New Roman" w:hAnsi="Times New Roman"/>
        </w:rPr>
      </w:pPr>
    </w:p>
    <w:p w:rsidR="00052495" w:rsidRPr="00052495" w:rsidRDefault="00E201D2" w:rsidP="00052495">
      <w:pPr>
        <w:rPr>
          <w:rFonts w:ascii="Times New Roman" w:hAnsi="Times New Roman"/>
        </w:rPr>
      </w:pPr>
      <w:r>
        <w:rPr>
          <w:rFonts w:ascii="Times New Roman" w:hAnsi="Times New Roman"/>
          <w:b/>
        </w:rPr>
        <w:t>*</w:t>
      </w:r>
      <w:r w:rsidR="006849EF" w:rsidRPr="00E201D2">
        <w:rPr>
          <w:rFonts w:ascii="Times New Roman" w:hAnsi="Times New Roman"/>
          <w:b/>
        </w:rPr>
        <w:t>1965</w:t>
      </w:r>
      <w:r w:rsidR="006849EF">
        <w:rPr>
          <w:rFonts w:ascii="Times New Roman" w:hAnsi="Times New Roman"/>
        </w:rPr>
        <w:t xml:space="preserve">-1968: </w:t>
      </w:r>
      <w:r w:rsidR="00052495" w:rsidRPr="00052495">
        <w:rPr>
          <w:rFonts w:ascii="Times New Roman" w:hAnsi="Times New Roman"/>
        </w:rPr>
        <w:t>- effectifs américains passent à 543 000 hommes</w:t>
      </w:r>
      <w:r w:rsidR="00052495">
        <w:rPr>
          <w:rFonts w:ascii="Times New Roman" w:hAnsi="Times New Roman"/>
        </w:rPr>
        <w:t xml:space="preserve"> (rentrent sur le territoire)</w:t>
      </w:r>
    </w:p>
    <w:p w:rsidR="00052495" w:rsidRPr="00052495" w:rsidRDefault="00052495" w:rsidP="00052495">
      <w:pPr>
        <w:rPr>
          <w:rFonts w:ascii="Times New Roman" w:hAnsi="Times New Roman"/>
        </w:rPr>
      </w:pPr>
      <w:r w:rsidRPr="00052495">
        <w:rPr>
          <w:rFonts w:ascii="Times New Roman" w:hAnsi="Times New Roman"/>
        </w:rPr>
        <w:t xml:space="preserve"> </w:t>
      </w:r>
      <w:r w:rsidR="00501A4D">
        <w:rPr>
          <w:rFonts w:ascii="Times New Roman" w:hAnsi="Times New Roman"/>
        </w:rPr>
        <w:t xml:space="preserve">                 </w:t>
      </w:r>
      <w:r w:rsidRPr="00052495">
        <w:rPr>
          <w:rFonts w:ascii="Times New Roman" w:hAnsi="Times New Roman"/>
        </w:rPr>
        <w:t xml:space="preserve"> - 500 000 tonnes de bombes larguées</w:t>
      </w:r>
    </w:p>
    <w:p w:rsidR="00052495" w:rsidRPr="00052495" w:rsidRDefault="00052495" w:rsidP="00052495">
      <w:pPr>
        <w:rPr>
          <w:rFonts w:ascii="Times New Roman" w:hAnsi="Times New Roman"/>
        </w:rPr>
      </w:pPr>
      <w:r w:rsidRPr="00052495">
        <w:rPr>
          <w:rFonts w:ascii="Times New Roman" w:hAnsi="Times New Roman"/>
        </w:rPr>
        <w:tab/>
        <w:t xml:space="preserve">       - </w:t>
      </w:r>
      <w:r w:rsidR="00501A4D">
        <w:rPr>
          <w:rFonts w:ascii="Times New Roman" w:hAnsi="Times New Roman"/>
        </w:rPr>
        <w:t>l</w:t>
      </w:r>
      <w:r w:rsidRPr="00052495">
        <w:rPr>
          <w:rFonts w:ascii="Times New Roman" w:hAnsi="Times New Roman"/>
        </w:rPr>
        <w:t xml:space="preserve">e Nord est bombardé … puis le sud </w:t>
      </w:r>
    </w:p>
    <w:p w:rsidR="00052495" w:rsidRPr="00052495" w:rsidRDefault="00052495" w:rsidP="00052495">
      <w:pPr>
        <w:rPr>
          <w:rFonts w:ascii="Times New Roman" w:hAnsi="Times New Roman"/>
        </w:rPr>
      </w:pPr>
      <w:r w:rsidRPr="00052495">
        <w:rPr>
          <w:rFonts w:ascii="Times New Roman" w:hAnsi="Times New Roman"/>
        </w:rPr>
        <w:t xml:space="preserve">                 </w:t>
      </w:r>
      <w:r>
        <w:rPr>
          <w:rFonts w:ascii="Times New Roman" w:hAnsi="Times New Roman"/>
        </w:rPr>
        <w:t xml:space="preserve">  - </w:t>
      </w:r>
      <w:r w:rsidR="00501A4D">
        <w:rPr>
          <w:rFonts w:ascii="Times New Roman" w:hAnsi="Times New Roman"/>
        </w:rPr>
        <w:t>u</w:t>
      </w:r>
      <w:r w:rsidRPr="00052495">
        <w:rPr>
          <w:rFonts w:ascii="Times New Roman" w:hAnsi="Times New Roman"/>
        </w:rPr>
        <w:t xml:space="preserve">tilisation de bombes au napalm (bombes incendiaires)  </w:t>
      </w:r>
    </w:p>
    <w:p w:rsidR="00052495" w:rsidRDefault="00052495" w:rsidP="00052495">
      <w:pPr>
        <w:rPr>
          <w:rFonts w:ascii="Times New Roman" w:hAnsi="Times New Roman"/>
        </w:rPr>
      </w:pPr>
    </w:p>
    <w:p w:rsidR="00B80BDE" w:rsidRDefault="00052495" w:rsidP="008555EC">
      <w:pPr>
        <w:rPr>
          <w:rFonts w:ascii="Times New Roman" w:hAnsi="Times New Roman"/>
        </w:rPr>
      </w:pPr>
      <w:r w:rsidRPr="00501A4D">
        <w:rPr>
          <w:rFonts w:ascii="Times New Roman" w:hAnsi="Times New Roman"/>
          <w:b/>
          <w:smallCaps/>
        </w:rPr>
        <w:t>Obstacle</w:t>
      </w:r>
      <w:r w:rsidRPr="00052495">
        <w:rPr>
          <w:rFonts w:ascii="Times New Roman" w:hAnsi="Times New Roman"/>
        </w:rPr>
        <w:t>: La piste Hô Chi Minh: sentiers qui relient le nord et le sud du Vietnam en pas</w:t>
      </w:r>
      <w:r w:rsidR="00D43EAE">
        <w:rPr>
          <w:rFonts w:ascii="Times New Roman" w:hAnsi="Times New Roman"/>
        </w:rPr>
        <w:t xml:space="preserve">sant par le Laos et le Cambodge. </w:t>
      </w:r>
    </w:p>
    <w:p w:rsidR="00052495" w:rsidRDefault="00052495" w:rsidP="008555EC">
      <w:pPr>
        <w:rPr>
          <w:rFonts w:ascii="Times New Roman" w:hAnsi="Times New Roman"/>
        </w:rPr>
      </w:pPr>
    </w:p>
    <w:p w:rsidR="00052495" w:rsidRPr="00052495" w:rsidRDefault="00052495" w:rsidP="00052495">
      <w:pPr>
        <w:rPr>
          <w:rFonts w:ascii="Times New Roman" w:hAnsi="Times New Roman"/>
          <w:b/>
        </w:rPr>
      </w:pPr>
      <w:r w:rsidRPr="00052495">
        <w:rPr>
          <w:rFonts w:ascii="Times New Roman" w:hAnsi="Times New Roman"/>
          <w:b/>
        </w:rPr>
        <w:t xml:space="preserve">Les Américains s’enlisent </w:t>
      </w:r>
    </w:p>
    <w:p w:rsidR="008C4A5D" w:rsidRDefault="008C4A5D" w:rsidP="008555EC">
      <w:pPr>
        <w:rPr>
          <w:rFonts w:ascii="Times New Roman" w:hAnsi="Times New Roman"/>
        </w:rPr>
      </w:pPr>
    </w:p>
    <w:p w:rsidR="00052495" w:rsidRDefault="008C4A5D" w:rsidP="008555EC">
      <w:pPr>
        <w:rPr>
          <w:rFonts w:ascii="Times New Roman" w:hAnsi="Times New Roman"/>
        </w:rPr>
      </w:pPr>
      <w:r>
        <w:rPr>
          <w:rFonts w:ascii="Times New Roman" w:hAnsi="Times New Roman"/>
        </w:rPr>
        <w:t>*jamais capable de s’en sortir</w:t>
      </w:r>
    </w:p>
    <w:p w:rsidR="00052495" w:rsidRPr="00052495" w:rsidRDefault="00052495" w:rsidP="00052495">
      <w:pPr>
        <w:rPr>
          <w:rFonts w:ascii="Times New Roman" w:hAnsi="Times New Roman"/>
        </w:rPr>
      </w:pPr>
      <w:r w:rsidRPr="00052495">
        <w:rPr>
          <w:rFonts w:ascii="Times New Roman" w:hAnsi="Times New Roman"/>
        </w:rPr>
        <w:t xml:space="preserve">Pékin et Moscou multiplient l’aide au Nord-Vietnam </w:t>
      </w:r>
    </w:p>
    <w:p w:rsidR="008C4A5D" w:rsidRDefault="00052495" w:rsidP="00A31488">
      <w:pPr>
        <w:rPr>
          <w:rFonts w:ascii="Times New Roman" w:hAnsi="Times New Roman"/>
        </w:rPr>
      </w:pPr>
      <w:r w:rsidRPr="00052495">
        <w:rPr>
          <w:rFonts w:ascii="Times New Roman" w:hAnsi="Times New Roman"/>
        </w:rPr>
        <w:t xml:space="preserve">Au sud: la population souhaite des négociations </w:t>
      </w:r>
    </w:p>
    <w:p w:rsidR="00A31488" w:rsidRPr="00A31488" w:rsidRDefault="00A31488" w:rsidP="00A31488">
      <w:pPr>
        <w:rPr>
          <w:rFonts w:ascii="Times New Roman" w:hAnsi="Times New Roman"/>
        </w:rPr>
      </w:pPr>
      <w:r w:rsidRPr="00A31488">
        <w:rPr>
          <w:rFonts w:ascii="Times New Roman" w:hAnsi="Times New Roman"/>
        </w:rPr>
        <w:t xml:space="preserve">Aux USA: Les médias montrent l’horreur en images * </w:t>
      </w:r>
    </w:p>
    <w:p w:rsidR="00052495" w:rsidRPr="00052495" w:rsidRDefault="00052495" w:rsidP="00052495">
      <w:pPr>
        <w:rPr>
          <w:rFonts w:ascii="Times New Roman" w:hAnsi="Times New Roman"/>
        </w:rPr>
      </w:pPr>
    </w:p>
    <w:p w:rsidR="00A31488" w:rsidRPr="00A31488" w:rsidRDefault="00A31488" w:rsidP="00A31488">
      <w:pPr>
        <w:rPr>
          <w:rFonts w:ascii="Times New Roman" w:hAnsi="Times New Roman"/>
          <w:b/>
        </w:rPr>
      </w:pPr>
      <w:r w:rsidRPr="00A31488">
        <w:rPr>
          <w:rFonts w:ascii="Times New Roman" w:hAnsi="Times New Roman"/>
          <w:b/>
        </w:rPr>
        <w:t xml:space="preserve">Des images qui suscitent un profond débat </w:t>
      </w:r>
    </w:p>
    <w:p w:rsidR="008C4A5D" w:rsidRDefault="008C4A5D" w:rsidP="00A31488">
      <w:pPr>
        <w:rPr>
          <w:rFonts w:ascii="Times New Roman" w:hAnsi="Times New Roman"/>
        </w:rPr>
      </w:pPr>
    </w:p>
    <w:p w:rsidR="008C4A5D" w:rsidRDefault="008C4A5D" w:rsidP="00A31488">
      <w:pPr>
        <w:rPr>
          <w:rFonts w:ascii="Times New Roman" w:hAnsi="Times New Roman"/>
        </w:rPr>
      </w:pPr>
      <w:r>
        <w:rPr>
          <w:rFonts w:ascii="Times New Roman" w:hAnsi="Times New Roman"/>
        </w:rPr>
        <w:t xml:space="preserve">Les médias sont beaucoup plus présents pendant cette guerre comparée à la guerre de Corée. </w:t>
      </w:r>
      <w:r w:rsidR="00BD4DB5">
        <w:rPr>
          <w:rFonts w:ascii="Times New Roman" w:hAnsi="Times New Roman"/>
        </w:rPr>
        <w:t xml:space="preserve">L’opinion publique va radicalement changer. </w:t>
      </w:r>
    </w:p>
    <w:p w:rsidR="00A31488" w:rsidRDefault="00A31488" w:rsidP="00A31488">
      <w:pPr>
        <w:rPr>
          <w:rFonts w:ascii="Times New Roman" w:hAnsi="Times New Roman"/>
        </w:rPr>
      </w:pPr>
    </w:p>
    <w:p w:rsidR="00A31488" w:rsidRPr="00A31488" w:rsidRDefault="00A31488" w:rsidP="00A31488">
      <w:pPr>
        <w:rPr>
          <w:rFonts w:ascii="Times New Roman" w:hAnsi="Times New Roman"/>
        </w:rPr>
      </w:pPr>
      <w:r>
        <w:rPr>
          <w:rFonts w:ascii="Times New Roman" w:hAnsi="Times New Roman"/>
        </w:rPr>
        <w:t xml:space="preserve">- </w:t>
      </w:r>
      <w:r w:rsidRPr="00A31488">
        <w:rPr>
          <w:rFonts w:ascii="Times New Roman" w:hAnsi="Times New Roman"/>
        </w:rPr>
        <w:t>Dès 1967, l’opinion publique américaine hostile</w:t>
      </w:r>
    </w:p>
    <w:p w:rsidR="00586FF1" w:rsidRDefault="00586FF1" w:rsidP="00A31488">
      <w:pPr>
        <w:rPr>
          <w:rFonts w:ascii="Times New Roman" w:hAnsi="Times New Roman"/>
        </w:rPr>
      </w:pPr>
    </w:p>
    <w:p w:rsidR="00586FF1" w:rsidRDefault="00A31488" w:rsidP="00A31488">
      <w:pPr>
        <w:rPr>
          <w:rFonts w:ascii="Times New Roman" w:hAnsi="Times New Roman"/>
        </w:rPr>
      </w:pPr>
      <w:r w:rsidRPr="00A31488">
        <w:rPr>
          <w:rFonts w:ascii="Times New Roman" w:hAnsi="Times New Roman"/>
        </w:rPr>
        <w:t>30 janv. 1968 offensive du Têt (nouvel an asiatique)</w:t>
      </w:r>
      <w:r w:rsidR="00586FF1">
        <w:rPr>
          <w:rFonts w:ascii="Times New Roman" w:hAnsi="Times New Roman"/>
        </w:rPr>
        <w:t xml:space="preserve"> </w:t>
      </w:r>
    </w:p>
    <w:p w:rsidR="00586FF1" w:rsidRDefault="00586FF1" w:rsidP="00A31488">
      <w:pPr>
        <w:rPr>
          <w:rFonts w:ascii="Times New Roman" w:hAnsi="Times New Roman"/>
        </w:rPr>
      </w:pPr>
      <w:r>
        <w:rPr>
          <w:rFonts w:ascii="Times New Roman" w:hAnsi="Times New Roman"/>
        </w:rPr>
        <w:t xml:space="preserve">- 80 000 attaquent des centaines de villes au sud, américains arrivent à les repousser et vont gagner cette bataille… opinion publique américaine = PAS une victoire </w:t>
      </w:r>
    </w:p>
    <w:p w:rsidR="00A31488" w:rsidRPr="00A31488" w:rsidRDefault="00586FF1" w:rsidP="00A31488">
      <w:pPr>
        <w:rPr>
          <w:rFonts w:ascii="Times New Roman" w:hAnsi="Times New Roman"/>
        </w:rPr>
      </w:pPr>
      <w:r>
        <w:rPr>
          <w:rFonts w:ascii="Times New Roman" w:hAnsi="Times New Roman"/>
        </w:rPr>
        <w:t>- images envoyées donnent le résultat contraire</w:t>
      </w:r>
    </w:p>
    <w:p w:rsidR="00A31488" w:rsidRPr="00A31488" w:rsidRDefault="00A31488" w:rsidP="00A31488">
      <w:pPr>
        <w:rPr>
          <w:rFonts w:ascii="Times New Roman" w:hAnsi="Times New Roman"/>
        </w:rPr>
      </w:pPr>
      <w:r w:rsidRPr="00A31488">
        <w:rPr>
          <w:rFonts w:ascii="Times New Roman" w:hAnsi="Times New Roman"/>
        </w:rPr>
        <w:t>-</w:t>
      </w:r>
      <w:r w:rsidR="00EC4951">
        <w:rPr>
          <w:rFonts w:ascii="Times New Roman" w:hAnsi="Times New Roman"/>
        </w:rPr>
        <w:t xml:space="preserve"> </w:t>
      </w:r>
      <w:r w:rsidR="00586FF1">
        <w:rPr>
          <w:rFonts w:ascii="Times New Roman" w:hAnsi="Times New Roman"/>
        </w:rPr>
        <w:t>Nord-Vietnam</w:t>
      </w:r>
      <w:r w:rsidRPr="00A31488">
        <w:rPr>
          <w:rFonts w:ascii="Times New Roman" w:hAnsi="Times New Roman"/>
        </w:rPr>
        <w:t xml:space="preserve">: Échec militaire - Victoire politique   </w:t>
      </w:r>
    </w:p>
    <w:p w:rsidR="00586FF1" w:rsidRDefault="00586FF1" w:rsidP="00A31488">
      <w:pPr>
        <w:rPr>
          <w:rFonts w:ascii="Times New Roman" w:hAnsi="Times New Roman"/>
        </w:rPr>
      </w:pPr>
    </w:p>
    <w:p w:rsidR="00A31488" w:rsidRPr="00A31488" w:rsidRDefault="00A31488" w:rsidP="00A31488">
      <w:pPr>
        <w:rPr>
          <w:rFonts w:ascii="Times New Roman" w:hAnsi="Times New Roman"/>
        </w:rPr>
      </w:pPr>
      <w:r>
        <w:rPr>
          <w:rFonts w:ascii="Times New Roman" w:hAnsi="Times New Roman"/>
        </w:rPr>
        <w:t xml:space="preserve">- </w:t>
      </w:r>
      <w:r w:rsidRPr="00A31488">
        <w:rPr>
          <w:rFonts w:ascii="Times New Roman" w:hAnsi="Times New Roman"/>
        </w:rPr>
        <w:t>1968 Élection USA: Nixon promet un désengagement</w:t>
      </w:r>
      <w:r w:rsidR="00586FF1">
        <w:rPr>
          <w:rFonts w:ascii="Times New Roman" w:hAnsi="Times New Roman"/>
        </w:rPr>
        <w:t xml:space="preserve"> (compromis)</w:t>
      </w:r>
    </w:p>
    <w:p w:rsidR="00A31488" w:rsidRPr="00586FF1" w:rsidRDefault="00A31488" w:rsidP="00A31488">
      <w:pPr>
        <w:rPr>
          <w:rFonts w:ascii="Times New Roman" w:hAnsi="Times New Roman"/>
          <w:b/>
          <w:smallCaps/>
          <w:u w:val="single"/>
        </w:rPr>
      </w:pPr>
      <w:r>
        <w:rPr>
          <w:rFonts w:ascii="Times New Roman" w:hAnsi="Times New Roman"/>
        </w:rPr>
        <w:t xml:space="preserve">- </w:t>
      </w:r>
      <w:r w:rsidRPr="00586FF1">
        <w:rPr>
          <w:rFonts w:ascii="Times New Roman" w:hAnsi="Times New Roman"/>
          <w:b/>
          <w:smallCaps/>
          <w:u w:val="single"/>
        </w:rPr>
        <w:t xml:space="preserve">Médiateur:  La RP de Chine – Reconnaissance ONU </w:t>
      </w:r>
      <w:r w:rsidR="00586FF1" w:rsidRPr="00586FF1">
        <w:rPr>
          <w:rFonts w:ascii="Times New Roman" w:hAnsi="Times New Roman"/>
          <w:b/>
          <w:smallCaps/>
          <w:u w:val="single"/>
        </w:rPr>
        <w:t>(en échange)</w:t>
      </w:r>
    </w:p>
    <w:p w:rsidR="00A31488" w:rsidRPr="00A31488" w:rsidRDefault="00A31488" w:rsidP="00A31488">
      <w:pPr>
        <w:rPr>
          <w:rFonts w:ascii="Times New Roman" w:hAnsi="Times New Roman"/>
        </w:rPr>
      </w:pPr>
      <w:r>
        <w:rPr>
          <w:rFonts w:ascii="Times New Roman" w:hAnsi="Times New Roman"/>
        </w:rPr>
        <w:t xml:space="preserve">- </w:t>
      </w:r>
      <w:r w:rsidRPr="00A31488">
        <w:rPr>
          <w:rFonts w:ascii="Times New Roman" w:hAnsi="Times New Roman"/>
        </w:rPr>
        <w:t>Échec des USA: Traité de paix (Paris) et retrait (1973)</w:t>
      </w:r>
    </w:p>
    <w:p w:rsidR="00A31488" w:rsidRPr="00A31488" w:rsidRDefault="00A31488" w:rsidP="00A31488">
      <w:pPr>
        <w:rPr>
          <w:rFonts w:ascii="Times New Roman" w:hAnsi="Times New Roman"/>
        </w:rPr>
      </w:pPr>
      <w:r>
        <w:rPr>
          <w:rFonts w:ascii="Times New Roman" w:hAnsi="Times New Roman"/>
        </w:rPr>
        <w:t xml:space="preserve">- </w:t>
      </w:r>
      <w:r w:rsidRPr="00A31488">
        <w:rPr>
          <w:rFonts w:ascii="Times New Roman" w:hAnsi="Times New Roman"/>
        </w:rPr>
        <w:t xml:space="preserve">Réunification du Vietnam communiste (1975) </w:t>
      </w:r>
    </w:p>
    <w:p w:rsidR="00A31488" w:rsidRDefault="00A31488" w:rsidP="008555EC">
      <w:pPr>
        <w:rPr>
          <w:rFonts w:ascii="Times New Roman" w:hAnsi="Times New Roman"/>
        </w:rPr>
      </w:pPr>
    </w:p>
    <w:p w:rsidR="00A31488" w:rsidRPr="00A31488" w:rsidRDefault="00501A4D" w:rsidP="00A31488">
      <w:pPr>
        <w:rPr>
          <w:rFonts w:ascii="Times New Roman" w:hAnsi="Times New Roman"/>
        </w:rPr>
      </w:pPr>
      <w:r>
        <w:rPr>
          <w:rFonts w:ascii="Times New Roman" w:hAnsi="Times New Roman"/>
        </w:rPr>
        <w:t>* Kim Phuc</w:t>
      </w:r>
      <w:r w:rsidR="00A31488" w:rsidRPr="00A31488">
        <w:rPr>
          <w:rFonts w:ascii="Times New Roman" w:hAnsi="Times New Roman"/>
        </w:rPr>
        <w:t xml:space="preserve">: Fillette gravement brûlée 1972  (napalm) </w:t>
      </w:r>
    </w:p>
    <w:p w:rsidR="005C01B1" w:rsidRDefault="005C01B1" w:rsidP="008555EC">
      <w:pPr>
        <w:rPr>
          <w:rFonts w:ascii="Times New Roman" w:hAnsi="Times New Roman"/>
        </w:rPr>
      </w:pPr>
    </w:p>
    <w:p w:rsidR="008315C5" w:rsidRDefault="002F28F8" w:rsidP="008555EC">
      <w:pPr>
        <w:rPr>
          <w:rFonts w:ascii="Times New Roman" w:hAnsi="Times New Roman"/>
          <w:b/>
          <w:bCs/>
          <w:smallCaps/>
          <w:sz w:val="28"/>
        </w:rPr>
      </w:pPr>
      <w:r>
        <w:rPr>
          <w:rFonts w:ascii="Times New Roman" w:hAnsi="Times New Roman"/>
          <w:b/>
          <w:smallCaps/>
          <w:sz w:val="28"/>
          <w:u w:val="single"/>
        </w:rPr>
        <w:t>*</w:t>
      </w:r>
      <w:r w:rsidR="00646788" w:rsidRPr="00646788">
        <w:rPr>
          <w:rFonts w:ascii="Times New Roman" w:hAnsi="Times New Roman"/>
          <w:b/>
          <w:smallCaps/>
          <w:sz w:val="28"/>
          <w:u w:val="single"/>
        </w:rPr>
        <w:t>KINH</w:t>
      </w:r>
      <w:r w:rsidR="00646788" w:rsidRPr="00646788">
        <w:rPr>
          <w:rFonts w:ascii="Times New Roman" w:hAnsi="Times New Roman"/>
          <w:b/>
          <w:smallCaps/>
          <w:sz w:val="28"/>
        </w:rPr>
        <w:t xml:space="preserve"> - </w:t>
      </w:r>
      <w:r w:rsidR="00646788" w:rsidRPr="00646788">
        <w:rPr>
          <w:rFonts w:ascii="Times New Roman" w:hAnsi="Times New Roman"/>
          <w:b/>
          <w:bCs/>
          <w:smallCaps/>
          <w:sz w:val="28"/>
        </w:rPr>
        <w:t xml:space="preserve">Le Nord-Vietnam et le conflit sino-soviétique </w:t>
      </w:r>
    </w:p>
    <w:p w:rsidR="008315C5" w:rsidRDefault="008315C5" w:rsidP="008555EC">
      <w:pPr>
        <w:rPr>
          <w:rFonts w:ascii="Times New Roman" w:hAnsi="Times New Roman"/>
          <w:b/>
          <w:bCs/>
          <w:smallCaps/>
          <w:sz w:val="28"/>
        </w:rPr>
      </w:pPr>
    </w:p>
    <w:p w:rsidR="000B5C29" w:rsidRDefault="000B5C29" w:rsidP="008555EC">
      <w:pPr>
        <w:rPr>
          <w:rFonts w:ascii="Times New Roman" w:hAnsi="Times New Roman"/>
          <w:bCs/>
        </w:rPr>
      </w:pPr>
      <w:r>
        <w:rPr>
          <w:rFonts w:ascii="Times New Roman" w:hAnsi="Times New Roman"/>
          <w:bCs/>
        </w:rPr>
        <w:t xml:space="preserve">Nord-Vietnam = vision communisme </w:t>
      </w:r>
    </w:p>
    <w:p w:rsidR="000B5C29" w:rsidRDefault="000B5C29" w:rsidP="008555EC">
      <w:pPr>
        <w:rPr>
          <w:rFonts w:ascii="Times New Roman" w:hAnsi="Times New Roman"/>
          <w:bCs/>
        </w:rPr>
      </w:pPr>
      <w:r>
        <w:rPr>
          <w:rFonts w:ascii="Times New Roman" w:hAnsi="Times New Roman"/>
          <w:bCs/>
        </w:rPr>
        <w:t>… équilibre est difficile!</w:t>
      </w:r>
    </w:p>
    <w:p w:rsidR="000B5C29" w:rsidRDefault="000B5C29" w:rsidP="008555EC">
      <w:pPr>
        <w:rPr>
          <w:rFonts w:ascii="Times New Roman" w:hAnsi="Times New Roman"/>
          <w:bCs/>
        </w:rPr>
      </w:pPr>
    </w:p>
    <w:p w:rsidR="000B5C29" w:rsidRDefault="000B5C29" w:rsidP="008555EC">
      <w:pPr>
        <w:rPr>
          <w:rFonts w:ascii="Times New Roman" w:hAnsi="Times New Roman"/>
          <w:bCs/>
        </w:rPr>
      </w:pPr>
      <w:r w:rsidRPr="002F28F8">
        <w:rPr>
          <w:rFonts w:ascii="Times New Roman" w:hAnsi="Times New Roman"/>
          <w:b/>
          <w:bCs/>
          <w:i/>
        </w:rPr>
        <w:t>Avec qui négocier</w:t>
      </w:r>
      <w:r>
        <w:rPr>
          <w:rFonts w:ascii="Times New Roman" w:hAnsi="Times New Roman"/>
          <w:bCs/>
        </w:rPr>
        <w:t xml:space="preserve"> pour faire la guerre avec les É-U? </w:t>
      </w:r>
    </w:p>
    <w:p w:rsidR="000B5C29" w:rsidRDefault="000B5C29" w:rsidP="008555EC">
      <w:pPr>
        <w:rPr>
          <w:rFonts w:ascii="Times New Roman" w:hAnsi="Times New Roman"/>
          <w:bCs/>
        </w:rPr>
      </w:pPr>
    </w:p>
    <w:p w:rsidR="000420C5" w:rsidRDefault="000B5C29" w:rsidP="008555EC">
      <w:pPr>
        <w:rPr>
          <w:rFonts w:ascii="Times New Roman" w:hAnsi="Times New Roman"/>
          <w:bCs/>
        </w:rPr>
      </w:pPr>
      <w:r w:rsidRPr="000420C5">
        <w:rPr>
          <w:rFonts w:ascii="Times New Roman" w:hAnsi="Times New Roman"/>
          <w:b/>
          <w:bCs/>
          <w:i/>
        </w:rPr>
        <w:t>URSS</w:t>
      </w:r>
      <w:r>
        <w:rPr>
          <w:rFonts w:ascii="Times New Roman" w:hAnsi="Times New Roman"/>
          <w:bCs/>
        </w:rPr>
        <w:t>: (qui prône la coexistence pacifique) – ligne molle</w:t>
      </w:r>
    </w:p>
    <w:p w:rsidR="000420C5" w:rsidRDefault="000420C5" w:rsidP="008555EC">
      <w:pPr>
        <w:rPr>
          <w:rFonts w:ascii="Times New Roman" w:hAnsi="Times New Roman"/>
          <w:bCs/>
        </w:rPr>
      </w:pPr>
      <w:r w:rsidRPr="000420C5">
        <w:rPr>
          <w:rFonts w:ascii="Times New Roman" w:hAnsi="Times New Roman"/>
          <w:bCs/>
        </w:rPr>
        <w:t>Les Soviétiques se sont faits les avocats de la révolution pacifique.</w:t>
      </w:r>
      <w:r w:rsidR="007C6BFD">
        <w:rPr>
          <w:rFonts w:ascii="Times New Roman" w:hAnsi="Times New Roman"/>
          <w:bCs/>
        </w:rPr>
        <w:t xml:space="preserve"> </w:t>
      </w:r>
      <w:r w:rsidR="007C6BFD" w:rsidRPr="007C6BFD">
        <w:rPr>
          <w:rFonts w:ascii="Times New Roman" w:hAnsi="Times New Roman"/>
          <w:bCs/>
        </w:rPr>
        <w:t>Prescrire toujours la violence, c'est, pour Moscou, s'enfermer dans le dogmatisme.</w:t>
      </w:r>
    </w:p>
    <w:p w:rsidR="000B5C29" w:rsidRDefault="000B5C29" w:rsidP="008555EC">
      <w:pPr>
        <w:rPr>
          <w:rFonts w:ascii="Times New Roman" w:hAnsi="Times New Roman"/>
          <w:bCs/>
        </w:rPr>
      </w:pPr>
    </w:p>
    <w:p w:rsidR="000B5C29" w:rsidRDefault="000B5C29" w:rsidP="008555EC">
      <w:pPr>
        <w:rPr>
          <w:rFonts w:ascii="Times New Roman" w:hAnsi="Times New Roman"/>
          <w:bCs/>
        </w:rPr>
      </w:pPr>
      <w:r w:rsidRPr="000420C5">
        <w:rPr>
          <w:rFonts w:ascii="Times New Roman" w:hAnsi="Times New Roman"/>
          <w:b/>
          <w:bCs/>
          <w:i/>
        </w:rPr>
        <w:t>Chine</w:t>
      </w:r>
      <w:r>
        <w:rPr>
          <w:rFonts w:ascii="Times New Roman" w:hAnsi="Times New Roman"/>
          <w:bCs/>
        </w:rPr>
        <w:t xml:space="preserve">: ligne dure à la Staline (cherche à propager le communisme en terme d’espace et idéologique) </w:t>
      </w:r>
      <w:r w:rsidR="007C6BFD" w:rsidRPr="007C6BFD">
        <w:rPr>
          <w:rFonts w:ascii="Times New Roman" w:hAnsi="Times New Roman"/>
          <w:bCs/>
        </w:rPr>
        <w:t>Les Chinois sont restés fidèles à l</w:t>
      </w:r>
      <w:r w:rsidR="007C6BFD">
        <w:rPr>
          <w:rFonts w:ascii="Times New Roman" w:hAnsi="Times New Roman"/>
          <w:bCs/>
        </w:rPr>
        <w:t xml:space="preserve">a version stalinienne de la violence. </w:t>
      </w:r>
      <w:r w:rsidR="007C6BFD" w:rsidRPr="007C6BFD">
        <w:rPr>
          <w:rFonts w:ascii="Times New Roman" w:hAnsi="Times New Roman"/>
          <w:bCs/>
        </w:rPr>
        <w:t>Renoncer à la vio lence,</w:t>
      </w:r>
      <w:r w:rsidR="007C6BFD">
        <w:rPr>
          <w:rFonts w:ascii="Times New Roman" w:hAnsi="Times New Roman"/>
          <w:bCs/>
        </w:rPr>
        <w:t xml:space="preserve"> </w:t>
      </w:r>
      <w:r w:rsidR="007C6BFD" w:rsidRPr="007C6BFD">
        <w:rPr>
          <w:rFonts w:ascii="Times New Roman" w:hAnsi="Times New Roman"/>
          <w:bCs/>
        </w:rPr>
        <w:t>c'est pour Pékin s'aventurer dans le révisionnisme.</w:t>
      </w:r>
    </w:p>
    <w:p w:rsidR="003B7A0F" w:rsidRDefault="003B7A0F" w:rsidP="008555EC">
      <w:pPr>
        <w:rPr>
          <w:rFonts w:ascii="Times New Roman" w:hAnsi="Times New Roman"/>
          <w:bCs/>
        </w:rPr>
      </w:pPr>
    </w:p>
    <w:p w:rsidR="003B7A0F" w:rsidRDefault="003B7A0F" w:rsidP="008555EC">
      <w:pPr>
        <w:rPr>
          <w:rFonts w:ascii="Times New Roman" w:hAnsi="Times New Roman"/>
          <w:bCs/>
        </w:rPr>
      </w:pPr>
      <w:r>
        <w:rPr>
          <w:rFonts w:ascii="Times New Roman" w:hAnsi="Times New Roman"/>
          <w:bCs/>
        </w:rPr>
        <w:t>L</w:t>
      </w:r>
      <w:r w:rsidRPr="003B7A0F">
        <w:rPr>
          <w:rFonts w:ascii="Times New Roman" w:hAnsi="Times New Roman"/>
          <w:bCs/>
        </w:rPr>
        <w:t>e Nord-Vietnam, entre l'Union Soviétique et la Chine populaire,</w:t>
      </w:r>
      <w:r>
        <w:rPr>
          <w:rFonts w:ascii="Times New Roman" w:hAnsi="Times New Roman"/>
          <w:bCs/>
        </w:rPr>
        <w:t xml:space="preserve"> adopte une position mé diane, </w:t>
      </w:r>
      <w:r w:rsidRPr="003B7A0F">
        <w:rPr>
          <w:rFonts w:ascii="Times New Roman" w:hAnsi="Times New Roman"/>
          <w:bCs/>
        </w:rPr>
        <w:t>parfois énigmatique, échappant à toute tentative de définition claire et de classification définitive.</w:t>
      </w:r>
    </w:p>
    <w:p w:rsidR="003B7A0F" w:rsidRDefault="003B7A0F" w:rsidP="008555EC">
      <w:pPr>
        <w:rPr>
          <w:rFonts w:ascii="Times New Roman" w:hAnsi="Times New Roman"/>
          <w:bCs/>
        </w:rPr>
      </w:pPr>
    </w:p>
    <w:p w:rsidR="003B7A0F" w:rsidRDefault="00C87C43" w:rsidP="008555EC">
      <w:pPr>
        <w:rPr>
          <w:rFonts w:ascii="Times New Roman" w:hAnsi="Times New Roman"/>
          <w:bCs/>
        </w:rPr>
      </w:pPr>
      <w:r w:rsidRPr="00C87C43">
        <w:rPr>
          <w:rFonts w:ascii="Times New Roman" w:hAnsi="Times New Roman"/>
          <w:bCs/>
        </w:rPr>
        <w:t>Entre la voie de la violence et la voie pacifique, le parti Lao-Dong, après avoir opté pour une position de conciliation en 1963, s'est nettement orienté par la suite vers la violence.</w:t>
      </w:r>
    </w:p>
    <w:p w:rsidR="00C87C43" w:rsidRDefault="00C87C43" w:rsidP="008555EC">
      <w:pPr>
        <w:rPr>
          <w:rFonts w:ascii="Times New Roman" w:hAnsi="Times New Roman"/>
          <w:bCs/>
        </w:rPr>
      </w:pPr>
    </w:p>
    <w:p w:rsidR="00C87C43" w:rsidRDefault="00C87C43" w:rsidP="008555EC">
      <w:pPr>
        <w:rPr>
          <w:rFonts w:ascii="Times New Roman" w:hAnsi="Times New Roman"/>
          <w:bCs/>
        </w:rPr>
      </w:pPr>
      <w:r w:rsidRPr="00C87C43">
        <w:rPr>
          <w:rFonts w:ascii="Times New Roman" w:hAnsi="Times New Roman"/>
          <w:bCs/>
        </w:rPr>
        <w:t>On espère à Pékin utiliser la guerre du Vietnam pour « provoquer un conflit militaire entre l'Union Soviétique et les Etats- Unis, tout en restant à l'écart »</w:t>
      </w:r>
    </w:p>
    <w:p w:rsidR="000B5C29" w:rsidRDefault="000B5C29" w:rsidP="008555EC">
      <w:pPr>
        <w:rPr>
          <w:rFonts w:ascii="Times New Roman" w:hAnsi="Times New Roman"/>
          <w:bCs/>
        </w:rPr>
      </w:pPr>
    </w:p>
    <w:p w:rsidR="00FA4CBB" w:rsidRPr="00FA4CBB" w:rsidRDefault="00FA4CBB" w:rsidP="00FA4CBB">
      <w:pPr>
        <w:rPr>
          <w:rFonts w:ascii="Times New Roman" w:hAnsi="Times New Roman"/>
          <w:b/>
          <w:bCs/>
        </w:rPr>
      </w:pPr>
      <w:r w:rsidRPr="00FA4CBB">
        <w:rPr>
          <w:rFonts w:ascii="Times New Roman" w:hAnsi="Times New Roman"/>
          <w:b/>
          <w:bCs/>
        </w:rPr>
        <w:t xml:space="preserve">3 aspects de divergence entre l’URSS et la Chine par rapport au Vietnam du Nord </w:t>
      </w:r>
    </w:p>
    <w:p w:rsidR="00FA4CBB" w:rsidRDefault="00FA4CBB" w:rsidP="00FA4CBB">
      <w:pPr>
        <w:rPr>
          <w:rFonts w:ascii="Times New Roman" w:hAnsi="Times New Roman"/>
          <w:bCs/>
        </w:rPr>
      </w:pPr>
    </w:p>
    <w:p w:rsidR="00FA4CBB" w:rsidRPr="00FA4CBB" w:rsidRDefault="00FA4CBB" w:rsidP="00FA4CBB">
      <w:pPr>
        <w:rPr>
          <w:rFonts w:ascii="Times New Roman" w:hAnsi="Times New Roman"/>
          <w:bCs/>
        </w:rPr>
      </w:pPr>
      <w:r>
        <w:rPr>
          <w:rFonts w:ascii="Times New Roman" w:hAnsi="Times New Roman"/>
          <w:bCs/>
        </w:rPr>
        <w:t xml:space="preserve">I. </w:t>
      </w:r>
      <w:r w:rsidR="0033075B" w:rsidRPr="00A92577">
        <w:rPr>
          <w:rFonts w:ascii="Times New Roman" w:hAnsi="Times New Roman"/>
          <w:b/>
          <w:bCs/>
          <w:smallCaps/>
        </w:rPr>
        <w:t>Coexistence pacifique</w:t>
      </w:r>
      <w:r w:rsidRPr="00A92577">
        <w:rPr>
          <w:rFonts w:ascii="Times New Roman" w:hAnsi="Times New Roman"/>
          <w:b/>
          <w:bCs/>
          <w:smallCaps/>
        </w:rPr>
        <w:t>:</w:t>
      </w:r>
      <w:r w:rsidRPr="00FA4CBB">
        <w:rPr>
          <w:rFonts w:ascii="Times New Roman" w:hAnsi="Times New Roman"/>
          <w:bCs/>
        </w:rPr>
        <w:t xml:space="preserve"> objectifs différents et actions différentes  </w:t>
      </w:r>
    </w:p>
    <w:p w:rsidR="00A92577" w:rsidRDefault="00A92577" w:rsidP="00FA4CBB">
      <w:pPr>
        <w:rPr>
          <w:rFonts w:ascii="Times New Roman" w:hAnsi="Times New Roman"/>
          <w:bCs/>
        </w:rPr>
      </w:pPr>
    </w:p>
    <w:p w:rsidR="00A92577" w:rsidRDefault="00A92577" w:rsidP="00FA4CBB">
      <w:pPr>
        <w:rPr>
          <w:rFonts w:ascii="Times New Roman" w:hAnsi="Times New Roman"/>
          <w:bCs/>
        </w:rPr>
      </w:pPr>
      <w:r>
        <w:rPr>
          <w:rFonts w:ascii="Times New Roman" w:hAnsi="Times New Roman"/>
          <w:bCs/>
        </w:rPr>
        <w:t xml:space="preserve">Il peut paraître para doxal, </w:t>
      </w:r>
      <w:r w:rsidRPr="00A92577">
        <w:rPr>
          <w:rFonts w:ascii="Times New Roman" w:hAnsi="Times New Roman"/>
          <w:bCs/>
        </w:rPr>
        <w:t>après plusieurs manifestations d'accord entre les deux Grands du camp socialiste, sur une politique commune basée sur la coexis tencepacifique, de les voir s'opposer radicalement sur son interpré tation,à mesure que le conflit se durcit. La plupart des traités conclus par l'Union Soviétique avec les Etats-Unis participent, selon les Chinois, « d'une diplomatie de capitulation à cent pour cent ».</w:t>
      </w:r>
    </w:p>
    <w:p w:rsidR="00A92577" w:rsidRDefault="00A92577" w:rsidP="00FA4CBB">
      <w:pPr>
        <w:rPr>
          <w:rFonts w:ascii="Times New Roman" w:hAnsi="Times New Roman"/>
          <w:bCs/>
        </w:rPr>
      </w:pPr>
    </w:p>
    <w:p w:rsidR="00FA4CBB" w:rsidRDefault="00FA4CBB" w:rsidP="00FA4CBB">
      <w:pPr>
        <w:rPr>
          <w:rFonts w:ascii="Times New Roman" w:hAnsi="Times New Roman"/>
          <w:bCs/>
        </w:rPr>
      </w:pPr>
    </w:p>
    <w:p w:rsidR="00397587" w:rsidRDefault="00FA4CBB" w:rsidP="00FA4CBB">
      <w:pPr>
        <w:rPr>
          <w:rFonts w:ascii="Times New Roman" w:hAnsi="Times New Roman"/>
          <w:bCs/>
        </w:rPr>
      </w:pPr>
      <w:r>
        <w:rPr>
          <w:rFonts w:ascii="Times New Roman" w:hAnsi="Times New Roman"/>
          <w:bCs/>
        </w:rPr>
        <w:t xml:space="preserve">II. </w:t>
      </w:r>
      <w:r w:rsidRPr="00A92577">
        <w:rPr>
          <w:rFonts w:ascii="Times New Roman" w:hAnsi="Times New Roman"/>
          <w:b/>
          <w:bCs/>
          <w:smallCaps/>
        </w:rPr>
        <w:t>Lutte d’influ</w:t>
      </w:r>
      <w:r w:rsidR="0033075B" w:rsidRPr="00A92577">
        <w:rPr>
          <w:rFonts w:ascii="Times New Roman" w:hAnsi="Times New Roman"/>
          <w:b/>
          <w:bCs/>
          <w:smallCaps/>
        </w:rPr>
        <w:t>ence</w:t>
      </w:r>
      <w:r w:rsidR="0033075B">
        <w:rPr>
          <w:rFonts w:ascii="Times New Roman" w:hAnsi="Times New Roman"/>
          <w:bCs/>
        </w:rPr>
        <w:t>:  Principaux contributeurs</w:t>
      </w:r>
      <w:r w:rsidRPr="00FA4CBB">
        <w:rPr>
          <w:rFonts w:ascii="Times New Roman" w:hAnsi="Times New Roman"/>
          <w:bCs/>
        </w:rPr>
        <w:t xml:space="preserve">: 1955-1961 Chine 1965-1971 URSS      </w:t>
      </w:r>
    </w:p>
    <w:p w:rsidR="00A92577" w:rsidRDefault="00A92577" w:rsidP="00397587">
      <w:pPr>
        <w:rPr>
          <w:rFonts w:ascii="Times New Roman" w:hAnsi="Times New Roman"/>
          <w:bCs/>
        </w:rPr>
      </w:pPr>
    </w:p>
    <w:p w:rsidR="00397587" w:rsidRPr="00397587" w:rsidRDefault="00397587" w:rsidP="00397587">
      <w:pPr>
        <w:rPr>
          <w:rFonts w:ascii="Times New Roman" w:hAnsi="Times New Roman"/>
          <w:bCs/>
        </w:rPr>
      </w:pPr>
      <w:r w:rsidRPr="00397587">
        <w:rPr>
          <w:rFonts w:ascii="Times New Roman" w:hAnsi="Times New Roman"/>
          <w:bCs/>
        </w:rPr>
        <w:t>Elle s'est manifestée par une concurrence dans l'assistance technique, économique et militaire. Elle est une source de difficultés dans la question de l'acheminement</w:t>
      </w:r>
    </w:p>
    <w:p w:rsidR="00FA4CBB" w:rsidRPr="00FA4CBB" w:rsidRDefault="00397587" w:rsidP="00397587">
      <w:pPr>
        <w:rPr>
          <w:rFonts w:ascii="Times New Roman" w:hAnsi="Times New Roman"/>
          <w:bCs/>
        </w:rPr>
      </w:pPr>
      <w:r w:rsidRPr="00397587">
        <w:rPr>
          <w:rFonts w:ascii="Times New Roman" w:hAnsi="Times New Roman"/>
          <w:bCs/>
        </w:rPr>
        <w:t>des fournitures soviétiques à travers le territoire chinois.</w:t>
      </w:r>
    </w:p>
    <w:p w:rsidR="002540B7" w:rsidRDefault="002540B7" w:rsidP="00FA4CBB">
      <w:pPr>
        <w:rPr>
          <w:rFonts w:ascii="Times New Roman" w:hAnsi="Times New Roman"/>
          <w:bCs/>
        </w:rPr>
      </w:pPr>
    </w:p>
    <w:p w:rsidR="002540B7" w:rsidRPr="0033075B" w:rsidRDefault="002540B7" w:rsidP="002540B7">
      <w:pPr>
        <w:rPr>
          <w:rFonts w:ascii="Times New Roman" w:hAnsi="Times New Roman"/>
          <w:bCs/>
        </w:rPr>
      </w:pPr>
      <w:r w:rsidRPr="002540B7">
        <w:rPr>
          <w:rFonts w:ascii="Times New Roman" w:hAnsi="Times New Roman"/>
          <w:bCs/>
        </w:rPr>
        <w:t xml:space="preserve">Depuis 1965, l'acheminement du matériel vers le Nord-Vietnam, à travers le territoire chinois, a été l'objet de controverses sino- soviétiques au sujet des conditions de transit. </w:t>
      </w:r>
    </w:p>
    <w:p w:rsidR="002540B7" w:rsidRDefault="002540B7" w:rsidP="00FA4CBB">
      <w:pPr>
        <w:rPr>
          <w:rFonts w:ascii="Times New Roman" w:hAnsi="Times New Roman"/>
          <w:bCs/>
        </w:rPr>
      </w:pPr>
    </w:p>
    <w:p w:rsidR="002540B7" w:rsidRDefault="002540B7" w:rsidP="00FA4CBB">
      <w:pPr>
        <w:rPr>
          <w:rFonts w:ascii="Times New Roman" w:hAnsi="Times New Roman"/>
          <w:bCs/>
        </w:rPr>
      </w:pPr>
      <w:r w:rsidRPr="002540B7">
        <w:rPr>
          <w:rFonts w:ascii="Times New Roman" w:hAnsi="Times New Roman"/>
          <w:bCs/>
        </w:rPr>
        <w:t>A l'heure actuelle, aucune solution n'est encore semble-t-il trou véeà ce problème de l'acheminement des fournitures soviétiques et la solution à cette grave question revêt évidemment pour Hanoï un caractère d'urgence.</w:t>
      </w:r>
    </w:p>
    <w:p w:rsidR="002540B7" w:rsidRDefault="002540B7" w:rsidP="00FA4CBB">
      <w:pPr>
        <w:rPr>
          <w:rFonts w:ascii="Times New Roman" w:hAnsi="Times New Roman"/>
          <w:bCs/>
        </w:rPr>
      </w:pPr>
    </w:p>
    <w:p w:rsidR="00FA4CBB" w:rsidRDefault="00FA4CBB" w:rsidP="00FA4CBB">
      <w:pPr>
        <w:rPr>
          <w:rFonts w:ascii="Times New Roman" w:hAnsi="Times New Roman"/>
          <w:bCs/>
        </w:rPr>
      </w:pPr>
    </w:p>
    <w:p w:rsidR="002540B7" w:rsidRDefault="00FA4CBB" w:rsidP="00397587">
      <w:pPr>
        <w:rPr>
          <w:rFonts w:ascii="Times New Roman" w:hAnsi="Times New Roman"/>
          <w:bCs/>
        </w:rPr>
      </w:pPr>
      <w:r>
        <w:rPr>
          <w:rFonts w:ascii="Times New Roman" w:hAnsi="Times New Roman"/>
          <w:bCs/>
        </w:rPr>
        <w:t xml:space="preserve">III. </w:t>
      </w:r>
      <w:r w:rsidRPr="00A92577">
        <w:rPr>
          <w:rFonts w:ascii="Times New Roman" w:hAnsi="Times New Roman"/>
          <w:b/>
          <w:bCs/>
          <w:smallCaps/>
        </w:rPr>
        <w:t>S</w:t>
      </w:r>
      <w:r w:rsidR="0033075B" w:rsidRPr="00A92577">
        <w:rPr>
          <w:rFonts w:ascii="Times New Roman" w:hAnsi="Times New Roman"/>
          <w:b/>
          <w:bCs/>
          <w:smallCaps/>
        </w:rPr>
        <w:t>olutions différentes au</w:t>
      </w:r>
      <w:r w:rsidR="0033075B">
        <w:rPr>
          <w:rFonts w:ascii="Times New Roman" w:hAnsi="Times New Roman"/>
          <w:bCs/>
        </w:rPr>
        <w:t xml:space="preserve"> </w:t>
      </w:r>
      <w:r w:rsidR="0033075B" w:rsidRPr="00A92577">
        <w:rPr>
          <w:rFonts w:ascii="Times New Roman" w:hAnsi="Times New Roman"/>
          <w:b/>
          <w:bCs/>
          <w:smallCaps/>
        </w:rPr>
        <w:t>conflit</w:t>
      </w:r>
      <w:r w:rsidRPr="00FA4CBB">
        <w:rPr>
          <w:rFonts w:ascii="Times New Roman" w:hAnsi="Times New Roman"/>
          <w:bCs/>
        </w:rPr>
        <w:t xml:space="preserve">: </w:t>
      </w:r>
    </w:p>
    <w:p w:rsidR="00A92577" w:rsidRDefault="00FA4CBB" w:rsidP="00397587">
      <w:pPr>
        <w:rPr>
          <w:rFonts w:ascii="Times New Roman" w:hAnsi="Times New Roman"/>
          <w:bCs/>
        </w:rPr>
      </w:pPr>
      <w:r w:rsidRPr="00FA4CBB">
        <w:rPr>
          <w:rFonts w:ascii="Times New Roman" w:hAnsi="Times New Roman"/>
          <w:bCs/>
        </w:rPr>
        <w:t>URSS (Intermédiaire) Suspension de bombardements et négociation</w:t>
      </w:r>
      <w:r w:rsidR="00397587">
        <w:rPr>
          <w:rFonts w:ascii="Times New Roman" w:hAnsi="Times New Roman"/>
          <w:bCs/>
        </w:rPr>
        <w:t xml:space="preserve">. </w:t>
      </w:r>
    </w:p>
    <w:p w:rsidR="00A92577" w:rsidRDefault="00A92577" w:rsidP="00397587">
      <w:pPr>
        <w:rPr>
          <w:rFonts w:ascii="Times New Roman" w:hAnsi="Times New Roman"/>
          <w:bCs/>
        </w:rPr>
      </w:pPr>
    </w:p>
    <w:p w:rsidR="00FA4CBB" w:rsidRPr="00FA4CBB" w:rsidRDefault="00397587" w:rsidP="00397587">
      <w:pPr>
        <w:rPr>
          <w:rFonts w:ascii="Times New Roman" w:hAnsi="Times New Roman"/>
          <w:bCs/>
        </w:rPr>
      </w:pPr>
      <w:r>
        <w:rPr>
          <w:rFonts w:ascii="Times New Roman" w:hAnsi="Times New Roman"/>
          <w:bCs/>
        </w:rPr>
        <w:t>L</w:t>
      </w:r>
      <w:r w:rsidRPr="00397587">
        <w:rPr>
          <w:rFonts w:ascii="Times New Roman" w:hAnsi="Times New Roman"/>
          <w:bCs/>
        </w:rPr>
        <w:t>'opposition des « dogmatiques chinois » et des « révisionnistes soviétiques » se traduit également par une différence</w:t>
      </w:r>
      <w:r w:rsidR="002540B7">
        <w:rPr>
          <w:rFonts w:ascii="Times New Roman" w:hAnsi="Times New Roman"/>
          <w:bCs/>
        </w:rPr>
        <w:t xml:space="preserve"> </w:t>
      </w:r>
      <w:r w:rsidRPr="00397587">
        <w:rPr>
          <w:rFonts w:ascii="Times New Roman" w:hAnsi="Times New Roman"/>
          <w:bCs/>
        </w:rPr>
        <w:t>de conception sur le règlement du problème du Vietnam.</w:t>
      </w:r>
    </w:p>
    <w:p w:rsidR="002540B7" w:rsidRDefault="002540B7" w:rsidP="0033075B">
      <w:pPr>
        <w:rPr>
          <w:rFonts w:ascii="Times New Roman" w:hAnsi="Times New Roman"/>
          <w:bCs/>
        </w:rPr>
      </w:pPr>
    </w:p>
    <w:p w:rsidR="002540B7" w:rsidRDefault="002540B7" w:rsidP="0033075B">
      <w:pPr>
        <w:rPr>
          <w:rFonts w:ascii="Times New Roman" w:hAnsi="Times New Roman"/>
          <w:bCs/>
        </w:rPr>
      </w:pPr>
      <w:r>
        <w:rPr>
          <w:rFonts w:ascii="Times New Roman" w:hAnsi="Times New Roman"/>
          <w:bCs/>
        </w:rPr>
        <w:t>P</w:t>
      </w:r>
      <w:r w:rsidRPr="002540B7">
        <w:rPr>
          <w:rFonts w:ascii="Times New Roman" w:hAnsi="Times New Roman"/>
          <w:bCs/>
        </w:rPr>
        <w:t>our les Chinois, le mot d'ordre était « seule la guerre popul airepeut mener à la victoire et non la négociation ».</w:t>
      </w:r>
    </w:p>
    <w:sectPr w:rsidR="002540B7" w:rsidSect="00CF6BD3">
      <w:pgSz w:w="12240" w:h="15840"/>
      <w:pgMar w:top="1440" w:right="1814" w:bottom="1440" w:left="1871"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1F4EA2"/>
    <w:multiLevelType w:val="hybridMultilevel"/>
    <w:tmpl w:val="7F72E142"/>
    <w:lvl w:ilvl="0" w:tplc="C5F62458">
      <w:start w:val="14"/>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hideSpellingError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C4FE5"/>
    <w:rsid w:val="00016032"/>
    <w:rsid w:val="000420C5"/>
    <w:rsid w:val="00052495"/>
    <w:rsid w:val="00052D3F"/>
    <w:rsid w:val="000B3FC7"/>
    <w:rsid w:val="000B5C29"/>
    <w:rsid w:val="000D0A3B"/>
    <w:rsid w:val="00110ABE"/>
    <w:rsid w:val="00135726"/>
    <w:rsid w:val="00146C77"/>
    <w:rsid w:val="00160B23"/>
    <w:rsid w:val="0016436C"/>
    <w:rsid w:val="001A4E6F"/>
    <w:rsid w:val="001A7A49"/>
    <w:rsid w:val="001C6434"/>
    <w:rsid w:val="001C670B"/>
    <w:rsid w:val="001D25F2"/>
    <w:rsid w:val="002540B7"/>
    <w:rsid w:val="00286989"/>
    <w:rsid w:val="00291DA4"/>
    <w:rsid w:val="00293F2C"/>
    <w:rsid w:val="002B3745"/>
    <w:rsid w:val="002C607E"/>
    <w:rsid w:val="002D6EC0"/>
    <w:rsid w:val="002F28F8"/>
    <w:rsid w:val="0033075B"/>
    <w:rsid w:val="0035675A"/>
    <w:rsid w:val="00394A54"/>
    <w:rsid w:val="00397587"/>
    <w:rsid w:val="003B7A0F"/>
    <w:rsid w:val="003C7DB5"/>
    <w:rsid w:val="003D767C"/>
    <w:rsid w:val="00406FE5"/>
    <w:rsid w:val="00413717"/>
    <w:rsid w:val="00426F85"/>
    <w:rsid w:val="00430D72"/>
    <w:rsid w:val="00445173"/>
    <w:rsid w:val="004631D5"/>
    <w:rsid w:val="0048472D"/>
    <w:rsid w:val="00492021"/>
    <w:rsid w:val="004B3DA9"/>
    <w:rsid w:val="004D5779"/>
    <w:rsid w:val="00501A4D"/>
    <w:rsid w:val="00551AE9"/>
    <w:rsid w:val="00554089"/>
    <w:rsid w:val="00586FF1"/>
    <w:rsid w:val="005A51A7"/>
    <w:rsid w:val="005C01B1"/>
    <w:rsid w:val="00633443"/>
    <w:rsid w:val="00646788"/>
    <w:rsid w:val="00651403"/>
    <w:rsid w:val="006849EF"/>
    <w:rsid w:val="00693DF6"/>
    <w:rsid w:val="0069607F"/>
    <w:rsid w:val="006A74D9"/>
    <w:rsid w:val="006E7568"/>
    <w:rsid w:val="006F62F5"/>
    <w:rsid w:val="00784A8E"/>
    <w:rsid w:val="007C6BFD"/>
    <w:rsid w:val="007F0AD6"/>
    <w:rsid w:val="0080772A"/>
    <w:rsid w:val="008315C5"/>
    <w:rsid w:val="008555EC"/>
    <w:rsid w:val="008A3709"/>
    <w:rsid w:val="008B20E3"/>
    <w:rsid w:val="008C4A5D"/>
    <w:rsid w:val="00955AB2"/>
    <w:rsid w:val="00965B90"/>
    <w:rsid w:val="00971A87"/>
    <w:rsid w:val="00997B57"/>
    <w:rsid w:val="009A1395"/>
    <w:rsid w:val="009D0C29"/>
    <w:rsid w:val="00A02193"/>
    <w:rsid w:val="00A117C3"/>
    <w:rsid w:val="00A31488"/>
    <w:rsid w:val="00A314BC"/>
    <w:rsid w:val="00A408F4"/>
    <w:rsid w:val="00A54169"/>
    <w:rsid w:val="00A722DE"/>
    <w:rsid w:val="00A72A75"/>
    <w:rsid w:val="00A848C7"/>
    <w:rsid w:val="00A92577"/>
    <w:rsid w:val="00AF7663"/>
    <w:rsid w:val="00B048E4"/>
    <w:rsid w:val="00B203E6"/>
    <w:rsid w:val="00B354E0"/>
    <w:rsid w:val="00B80BDE"/>
    <w:rsid w:val="00B80ECE"/>
    <w:rsid w:val="00B8485D"/>
    <w:rsid w:val="00B9538D"/>
    <w:rsid w:val="00B9689C"/>
    <w:rsid w:val="00BB0257"/>
    <w:rsid w:val="00BB2B55"/>
    <w:rsid w:val="00BC063B"/>
    <w:rsid w:val="00BD4DB5"/>
    <w:rsid w:val="00BF0C0D"/>
    <w:rsid w:val="00C20BA6"/>
    <w:rsid w:val="00C8308F"/>
    <w:rsid w:val="00C86A63"/>
    <w:rsid w:val="00C87C43"/>
    <w:rsid w:val="00C97024"/>
    <w:rsid w:val="00CC4830"/>
    <w:rsid w:val="00CF1437"/>
    <w:rsid w:val="00CF389D"/>
    <w:rsid w:val="00CF6BD3"/>
    <w:rsid w:val="00D0235C"/>
    <w:rsid w:val="00D23768"/>
    <w:rsid w:val="00D43EAE"/>
    <w:rsid w:val="00D5150B"/>
    <w:rsid w:val="00DC4FE5"/>
    <w:rsid w:val="00DE537A"/>
    <w:rsid w:val="00E201D2"/>
    <w:rsid w:val="00E5617F"/>
    <w:rsid w:val="00E6312A"/>
    <w:rsid w:val="00EB18C0"/>
    <w:rsid w:val="00EC398E"/>
    <w:rsid w:val="00EC3E6A"/>
    <w:rsid w:val="00EC4951"/>
    <w:rsid w:val="00F246D4"/>
    <w:rsid w:val="00F42351"/>
    <w:rsid w:val="00F57946"/>
    <w:rsid w:val="00F67ED6"/>
    <w:rsid w:val="00F8302B"/>
    <w:rsid w:val="00F87A3F"/>
    <w:rsid w:val="00FA4CBB"/>
    <w:rsid w:val="00FB5146"/>
    <w:rsid w:val="00FB6CC5"/>
    <w:rsid w:val="00FF10F7"/>
  </w:rsids>
  <m:mathPr>
    <m:mathFont m:val="Segoe 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2B5A4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9D0C29"/>
    <w:pPr>
      <w:spacing w:beforeLines="1" w:afterLines="1"/>
    </w:pPr>
    <w:rPr>
      <w:rFonts w:ascii="Times" w:hAnsi="Times" w:cs="Times New Roman"/>
      <w:sz w:val="20"/>
      <w:szCs w:val="20"/>
    </w:rPr>
  </w:style>
  <w:style w:type="paragraph" w:styleId="ListParagraph">
    <w:name w:val="List Paragraph"/>
    <w:basedOn w:val="Normal"/>
    <w:uiPriority w:val="34"/>
    <w:qFormat/>
    <w:rsid w:val="00B203E6"/>
    <w:pPr>
      <w:ind w:left="720"/>
      <w:contextualSpacing/>
    </w:pPr>
  </w:style>
  <w:style w:type="paragraph" w:styleId="Header">
    <w:name w:val="header"/>
    <w:basedOn w:val="Normal"/>
    <w:link w:val="HeaderChar"/>
    <w:rsid w:val="00A31488"/>
    <w:pPr>
      <w:tabs>
        <w:tab w:val="center" w:pos="4320"/>
        <w:tab w:val="right" w:pos="8640"/>
      </w:tabs>
    </w:pPr>
  </w:style>
  <w:style w:type="character" w:customStyle="1" w:styleId="HeaderChar">
    <w:name w:val="Header Char"/>
    <w:basedOn w:val="DefaultParagraphFont"/>
    <w:link w:val="Header"/>
    <w:rsid w:val="00A31488"/>
  </w:style>
  <w:style w:type="paragraph" w:styleId="Footer">
    <w:name w:val="footer"/>
    <w:basedOn w:val="Normal"/>
    <w:link w:val="FooterChar"/>
    <w:rsid w:val="00A31488"/>
    <w:pPr>
      <w:tabs>
        <w:tab w:val="center" w:pos="4320"/>
        <w:tab w:val="right" w:pos="8640"/>
      </w:tabs>
    </w:pPr>
  </w:style>
  <w:style w:type="character" w:customStyle="1" w:styleId="FooterChar">
    <w:name w:val="Footer Char"/>
    <w:basedOn w:val="DefaultParagraphFont"/>
    <w:link w:val="Footer"/>
    <w:rsid w:val="00A31488"/>
  </w:style>
</w:styles>
</file>

<file path=word/webSettings.xml><?xml version="1.0" encoding="utf-8"?>
<w:webSettings xmlns:r="http://schemas.openxmlformats.org/officeDocument/2006/relationships" xmlns:w="http://schemas.openxmlformats.org/wordprocessingml/2006/main">
  <w:divs>
    <w:div w:id="11762785">
      <w:bodyDiv w:val="1"/>
      <w:marLeft w:val="0"/>
      <w:marRight w:val="0"/>
      <w:marTop w:val="0"/>
      <w:marBottom w:val="0"/>
      <w:divBdr>
        <w:top w:val="none" w:sz="0" w:space="0" w:color="auto"/>
        <w:left w:val="none" w:sz="0" w:space="0" w:color="auto"/>
        <w:bottom w:val="none" w:sz="0" w:space="0" w:color="auto"/>
        <w:right w:val="none" w:sz="0" w:space="0" w:color="auto"/>
      </w:divBdr>
    </w:div>
    <w:div w:id="22488349">
      <w:bodyDiv w:val="1"/>
      <w:marLeft w:val="0"/>
      <w:marRight w:val="0"/>
      <w:marTop w:val="0"/>
      <w:marBottom w:val="0"/>
      <w:divBdr>
        <w:top w:val="none" w:sz="0" w:space="0" w:color="auto"/>
        <w:left w:val="none" w:sz="0" w:space="0" w:color="auto"/>
        <w:bottom w:val="none" w:sz="0" w:space="0" w:color="auto"/>
        <w:right w:val="none" w:sz="0" w:space="0" w:color="auto"/>
      </w:divBdr>
    </w:div>
    <w:div w:id="25564471">
      <w:bodyDiv w:val="1"/>
      <w:marLeft w:val="0"/>
      <w:marRight w:val="0"/>
      <w:marTop w:val="0"/>
      <w:marBottom w:val="0"/>
      <w:divBdr>
        <w:top w:val="none" w:sz="0" w:space="0" w:color="auto"/>
        <w:left w:val="none" w:sz="0" w:space="0" w:color="auto"/>
        <w:bottom w:val="none" w:sz="0" w:space="0" w:color="auto"/>
        <w:right w:val="none" w:sz="0" w:space="0" w:color="auto"/>
      </w:divBdr>
    </w:div>
    <w:div w:id="41176735">
      <w:bodyDiv w:val="1"/>
      <w:marLeft w:val="0"/>
      <w:marRight w:val="0"/>
      <w:marTop w:val="0"/>
      <w:marBottom w:val="0"/>
      <w:divBdr>
        <w:top w:val="none" w:sz="0" w:space="0" w:color="auto"/>
        <w:left w:val="none" w:sz="0" w:space="0" w:color="auto"/>
        <w:bottom w:val="none" w:sz="0" w:space="0" w:color="auto"/>
        <w:right w:val="none" w:sz="0" w:space="0" w:color="auto"/>
      </w:divBdr>
    </w:div>
    <w:div w:id="46877459">
      <w:bodyDiv w:val="1"/>
      <w:marLeft w:val="0"/>
      <w:marRight w:val="0"/>
      <w:marTop w:val="0"/>
      <w:marBottom w:val="0"/>
      <w:divBdr>
        <w:top w:val="none" w:sz="0" w:space="0" w:color="auto"/>
        <w:left w:val="none" w:sz="0" w:space="0" w:color="auto"/>
        <w:bottom w:val="none" w:sz="0" w:space="0" w:color="auto"/>
        <w:right w:val="none" w:sz="0" w:space="0" w:color="auto"/>
      </w:divBdr>
    </w:div>
    <w:div w:id="47532608">
      <w:bodyDiv w:val="1"/>
      <w:marLeft w:val="0"/>
      <w:marRight w:val="0"/>
      <w:marTop w:val="0"/>
      <w:marBottom w:val="0"/>
      <w:divBdr>
        <w:top w:val="none" w:sz="0" w:space="0" w:color="auto"/>
        <w:left w:val="none" w:sz="0" w:space="0" w:color="auto"/>
        <w:bottom w:val="none" w:sz="0" w:space="0" w:color="auto"/>
        <w:right w:val="none" w:sz="0" w:space="0" w:color="auto"/>
      </w:divBdr>
    </w:div>
    <w:div w:id="47727777">
      <w:bodyDiv w:val="1"/>
      <w:marLeft w:val="0"/>
      <w:marRight w:val="0"/>
      <w:marTop w:val="0"/>
      <w:marBottom w:val="0"/>
      <w:divBdr>
        <w:top w:val="none" w:sz="0" w:space="0" w:color="auto"/>
        <w:left w:val="none" w:sz="0" w:space="0" w:color="auto"/>
        <w:bottom w:val="none" w:sz="0" w:space="0" w:color="auto"/>
        <w:right w:val="none" w:sz="0" w:space="0" w:color="auto"/>
      </w:divBdr>
    </w:div>
    <w:div w:id="86777083">
      <w:bodyDiv w:val="1"/>
      <w:marLeft w:val="0"/>
      <w:marRight w:val="0"/>
      <w:marTop w:val="0"/>
      <w:marBottom w:val="0"/>
      <w:divBdr>
        <w:top w:val="none" w:sz="0" w:space="0" w:color="auto"/>
        <w:left w:val="none" w:sz="0" w:space="0" w:color="auto"/>
        <w:bottom w:val="none" w:sz="0" w:space="0" w:color="auto"/>
        <w:right w:val="none" w:sz="0" w:space="0" w:color="auto"/>
      </w:divBdr>
    </w:div>
    <w:div w:id="102771003">
      <w:bodyDiv w:val="1"/>
      <w:marLeft w:val="0"/>
      <w:marRight w:val="0"/>
      <w:marTop w:val="0"/>
      <w:marBottom w:val="0"/>
      <w:divBdr>
        <w:top w:val="none" w:sz="0" w:space="0" w:color="auto"/>
        <w:left w:val="none" w:sz="0" w:space="0" w:color="auto"/>
        <w:bottom w:val="none" w:sz="0" w:space="0" w:color="auto"/>
        <w:right w:val="none" w:sz="0" w:space="0" w:color="auto"/>
      </w:divBdr>
    </w:div>
    <w:div w:id="116459563">
      <w:bodyDiv w:val="1"/>
      <w:marLeft w:val="0"/>
      <w:marRight w:val="0"/>
      <w:marTop w:val="0"/>
      <w:marBottom w:val="0"/>
      <w:divBdr>
        <w:top w:val="none" w:sz="0" w:space="0" w:color="auto"/>
        <w:left w:val="none" w:sz="0" w:space="0" w:color="auto"/>
        <w:bottom w:val="none" w:sz="0" w:space="0" w:color="auto"/>
        <w:right w:val="none" w:sz="0" w:space="0" w:color="auto"/>
      </w:divBdr>
      <w:divsChild>
        <w:div w:id="722102595">
          <w:marLeft w:val="0"/>
          <w:marRight w:val="0"/>
          <w:marTop w:val="0"/>
          <w:marBottom w:val="0"/>
          <w:divBdr>
            <w:top w:val="none" w:sz="0" w:space="0" w:color="auto"/>
            <w:left w:val="none" w:sz="0" w:space="0" w:color="auto"/>
            <w:bottom w:val="none" w:sz="0" w:space="0" w:color="auto"/>
            <w:right w:val="none" w:sz="0" w:space="0" w:color="auto"/>
          </w:divBdr>
        </w:div>
        <w:div w:id="1230383894">
          <w:marLeft w:val="0"/>
          <w:marRight w:val="0"/>
          <w:marTop w:val="0"/>
          <w:marBottom w:val="0"/>
          <w:divBdr>
            <w:top w:val="none" w:sz="0" w:space="0" w:color="auto"/>
            <w:left w:val="none" w:sz="0" w:space="0" w:color="auto"/>
            <w:bottom w:val="none" w:sz="0" w:space="0" w:color="auto"/>
            <w:right w:val="none" w:sz="0" w:space="0" w:color="auto"/>
          </w:divBdr>
        </w:div>
        <w:div w:id="1905336049">
          <w:marLeft w:val="0"/>
          <w:marRight w:val="0"/>
          <w:marTop w:val="0"/>
          <w:marBottom w:val="0"/>
          <w:divBdr>
            <w:top w:val="none" w:sz="0" w:space="0" w:color="auto"/>
            <w:left w:val="none" w:sz="0" w:space="0" w:color="auto"/>
            <w:bottom w:val="none" w:sz="0" w:space="0" w:color="auto"/>
            <w:right w:val="none" w:sz="0" w:space="0" w:color="auto"/>
          </w:divBdr>
        </w:div>
        <w:div w:id="478770363">
          <w:marLeft w:val="0"/>
          <w:marRight w:val="0"/>
          <w:marTop w:val="0"/>
          <w:marBottom w:val="0"/>
          <w:divBdr>
            <w:top w:val="none" w:sz="0" w:space="0" w:color="auto"/>
            <w:left w:val="none" w:sz="0" w:space="0" w:color="auto"/>
            <w:bottom w:val="none" w:sz="0" w:space="0" w:color="auto"/>
            <w:right w:val="none" w:sz="0" w:space="0" w:color="auto"/>
          </w:divBdr>
        </w:div>
        <w:div w:id="1130788246">
          <w:marLeft w:val="0"/>
          <w:marRight w:val="0"/>
          <w:marTop w:val="0"/>
          <w:marBottom w:val="0"/>
          <w:divBdr>
            <w:top w:val="none" w:sz="0" w:space="0" w:color="auto"/>
            <w:left w:val="none" w:sz="0" w:space="0" w:color="auto"/>
            <w:bottom w:val="none" w:sz="0" w:space="0" w:color="auto"/>
            <w:right w:val="none" w:sz="0" w:space="0" w:color="auto"/>
          </w:divBdr>
        </w:div>
        <w:div w:id="691035527">
          <w:marLeft w:val="0"/>
          <w:marRight w:val="0"/>
          <w:marTop w:val="0"/>
          <w:marBottom w:val="0"/>
          <w:divBdr>
            <w:top w:val="none" w:sz="0" w:space="0" w:color="auto"/>
            <w:left w:val="none" w:sz="0" w:space="0" w:color="auto"/>
            <w:bottom w:val="none" w:sz="0" w:space="0" w:color="auto"/>
            <w:right w:val="none" w:sz="0" w:space="0" w:color="auto"/>
          </w:divBdr>
        </w:div>
        <w:div w:id="734551966">
          <w:marLeft w:val="0"/>
          <w:marRight w:val="0"/>
          <w:marTop w:val="0"/>
          <w:marBottom w:val="0"/>
          <w:divBdr>
            <w:top w:val="none" w:sz="0" w:space="0" w:color="auto"/>
            <w:left w:val="none" w:sz="0" w:space="0" w:color="auto"/>
            <w:bottom w:val="none" w:sz="0" w:space="0" w:color="auto"/>
            <w:right w:val="none" w:sz="0" w:space="0" w:color="auto"/>
          </w:divBdr>
        </w:div>
        <w:div w:id="1384524465">
          <w:marLeft w:val="0"/>
          <w:marRight w:val="0"/>
          <w:marTop w:val="0"/>
          <w:marBottom w:val="0"/>
          <w:divBdr>
            <w:top w:val="none" w:sz="0" w:space="0" w:color="auto"/>
            <w:left w:val="none" w:sz="0" w:space="0" w:color="auto"/>
            <w:bottom w:val="none" w:sz="0" w:space="0" w:color="auto"/>
            <w:right w:val="none" w:sz="0" w:space="0" w:color="auto"/>
          </w:divBdr>
        </w:div>
        <w:div w:id="1671641045">
          <w:marLeft w:val="0"/>
          <w:marRight w:val="0"/>
          <w:marTop w:val="0"/>
          <w:marBottom w:val="0"/>
          <w:divBdr>
            <w:top w:val="none" w:sz="0" w:space="0" w:color="auto"/>
            <w:left w:val="none" w:sz="0" w:space="0" w:color="auto"/>
            <w:bottom w:val="none" w:sz="0" w:space="0" w:color="auto"/>
            <w:right w:val="none" w:sz="0" w:space="0" w:color="auto"/>
          </w:divBdr>
        </w:div>
        <w:div w:id="149637452">
          <w:marLeft w:val="0"/>
          <w:marRight w:val="0"/>
          <w:marTop w:val="0"/>
          <w:marBottom w:val="0"/>
          <w:divBdr>
            <w:top w:val="none" w:sz="0" w:space="0" w:color="auto"/>
            <w:left w:val="none" w:sz="0" w:space="0" w:color="auto"/>
            <w:bottom w:val="none" w:sz="0" w:space="0" w:color="auto"/>
            <w:right w:val="none" w:sz="0" w:space="0" w:color="auto"/>
          </w:divBdr>
        </w:div>
      </w:divsChild>
    </w:div>
    <w:div w:id="133573244">
      <w:bodyDiv w:val="1"/>
      <w:marLeft w:val="0"/>
      <w:marRight w:val="0"/>
      <w:marTop w:val="0"/>
      <w:marBottom w:val="0"/>
      <w:divBdr>
        <w:top w:val="none" w:sz="0" w:space="0" w:color="auto"/>
        <w:left w:val="none" w:sz="0" w:space="0" w:color="auto"/>
        <w:bottom w:val="none" w:sz="0" w:space="0" w:color="auto"/>
        <w:right w:val="none" w:sz="0" w:space="0" w:color="auto"/>
      </w:divBdr>
    </w:div>
    <w:div w:id="172040568">
      <w:bodyDiv w:val="1"/>
      <w:marLeft w:val="0"/>
      <w:marRight w:val="0"/>
      <w:marTop w:val="0"/>
      <w:marBottom w:val="0"/>
      <w:divBdr>
        <w:top w:val="none" w:sz="0" w:space="0" w:color="auto"/>
        <w:left w:val="none" w:sz="0" w:space="0" w:color="auto"/>
        <w:bottom w:val="none" w:sz="0" w:space="0" w:color="auto"/>
        <w:right w:val="none" w:sz="0" w:space="0" w:color="auto"/>
      </w:divBdr>
    </w:div>
    <w:div w:id="174003986">
      <w:bodyDiv w:val="1"/>
      <w:marLeft w:val="0"/>
      <w:marRight w:val="0"/>
      <w:marTop w:val="0"/>
      <w:marBottom w:val="0"/>
      <w:divBdr>
        <w:top w:val="none" w:sz="0" w:space="0" w:color="auto"/>
        <w:left w:val="none" w:sz="0" w:space="0" w:color="auto"/>
        <w:bottom w:val="none" w:sz="0" w:space="0" w:color="auto"/>
        <w:right w:val="none" w:sz="0" w:space="0" w:color="auto"/>
      </w:divBdr>
    </w:div>
    <w:div w:id="183374112">
      <w:bodyDiv w:val="1"/>
      <w:marLeft w:val="0"/>
      <w:marRight w:val="0"/>
      <w:marTop w:val="0"/>
      <w:marBottom w:val="0"/>
      <w:divBdr>
        <w:top w:val="none" w:sz="0" w:space="0" w:color="auto"/>
        <w:left w:val="none" w:sz="0" w:space="0" w:color="auto"/>
        <w:bottom w:val="none" w:sz="0" w:space="0" w:color="auto"/>
        <w:right w:val="none" w:sz="0" w:space="0" w:color="auto"/>
      </w:divBdr>
    </w:div>
    <w:div w:id="184448698">
      <w:bodyDiv w:val="1"/>
      <w:marLeft w:val="0"/>
      <w:marRight w:val="0"/>
      <w:marTop w:val="0"/>
      <w:marBottom w:val="0"/>
      <w:divBdr>
        <w:top w:val="none" w:sz="0" w:space="0" w:color="auto"/>
        <w:left w:val="none" w:sz="0" w:space="0" w:color="auto"/>
        <w:bottom w:val="none" w:sz="0" w:space="0" w:color="auto"/>
        <w:right w:val="none" w:sz="0" w:space="0" w:color="auto"/>
      </w:divBdr>
    </w:div>
    <w:div w:id="188295367">
      <w:bodyDiv w:val="1"/>
      <w:marLeft w:val="0"/>
      <w:marRight w:val="0"/>
      <w:marTop w:val="0"/>
      <w:marBottom w:val="0"/>
      <w:divBdr>
        <w:top w:val="none" w:sz="0" w:space="0" w:color="auto"/>
        <w:left w:val="none" w:sz="0" w:space="0" w:color="auto"/>
        <w:bottom w:val="none" w:sz="0" w:space="0" w:color="auto"/>
        <w:right w:val="none" w:sz="0" w:space="0" w:color="auto"/>
      </w:divBdr>
    </w:div>
    <w:div w:id="189804407">
      <w:bodyDiv w:val="1"/>
      <w:marLeft w:val="0"/>
      <w:marRight w:val="0"/>
      <w:marTop w:val="0"/>
      <w:marBottom w:val="0"/>
      <w:divBdr>
        <w:top w:val="none" w:sz="0" w:space="0" w:color="auto"/>
        <w:left w:val="none" w:sz="0" w:space="0" w:color="auto"/>
        <w:bottom w:val="none" w:sz="0" w:space="0" w:color="auto"/>
        <w:right w:val="none" w:sz="0" w:space="0" w:color="auto"/>
      </w:divBdr>
      <w:divsChild>
        <w:div w:id="939677102">
          <w:marLeft w:val="547"/>
          <w:marRight w:val="0"/>
          <w:marTop w:val="0"/>
          <w:marBottom w:val="0"/>
          <w:divBdr>
            <w:top w:val="none" w:sz="0" w:space="0" w:color="auto"/>
            <w:left w:val="none" w:sz="0" w:space="0" w:color="auto"/>
            <w:bottom w:val="none" w:sz="0" w:space="0" w:color="auto"/>
            <w:right w:val="none" w:sz="0" w:space="0" w:color="auto"/>
          </w:divBdr>
        </w:div>
      </w:divsChild>
    </w:div>
    <w:div w:id="204219571">
      <w:bodyDiv w:val="1"/>
      <w:marLeft w:val="0"/>
      <w:marRight w:val="0"/>
      <w:marTop w:val="0"/>
      <w:marBottom w:val="0"/>
      <w:divBdr>
        <w:top w:val="none" w:sz="0" w:space="0" w:color="auto"/>
        <w:left w:val="none" w:sz="0" w:space="0" w:color="auto"/>
        <w:bottom w:val="none" w:sz="0" w:space="0" w:color="auto"/>
        <w:right w:val="none" w:sz="0" w:space="0" w:color="auto"/>
      </w:divBdr>
      <w:divsChild>
        <w:div w:id="478032569">
          <w:marLeft w:val="547"/>
          <w:marRight w:val="0"/>
          <w:marTop w:val="0"/>
          <w:marBottom w:val="0"/>
          <w:divBdr>
            <w:top w:val="none" w:sz="0" w:space="0" w:color="auto"/>
            <w:left w:val="none" w:sz="0" w:space="0" w:color="auto"/>
            <w:bottom w:val="none" w:sz="0" w:space="0" w:color="auto"/>
            <w:right w:val="none" w:sz="0" w:space="0" w:color="auto"/>
          </w:divBdr>
        </w:div>
      </w:divsChild>
    </w:div>
    <w:div w:id="218176648">
      <w:bodyDiv w:val="1"/>
      <w:marLeft w:val="0"/>
      <w:marRight w:val="0"/>
      <w:marTop w:val="0"/>
      <w:marBottom w:val="0"/>
      <w:divBdr>
        <w:top w:val="none" w:sz="0" w:space="0" w:color="auto"/>
        <w:left w:val="none" w:sz="0" w:space="0" w:color="auto"/>
        <w:bottom w:val="none" w:sz="0" w:space="0" w:color="auto"/>
        <w:right w:val="none" w:sz="0" w:space="0" w:color="auto"/>
      </w:divBdr>
    </w:div>
    <w:div w:id="219563267">
      <w:bodyDiv w:val="1"/>
      <w:marLeft w:val="0"/>
      <w:marRight w:val="0"/>
      <w:marTop w:val="0"/>
      <w:marBottom w:val="0"/>
      <w:divBdr>
        <w:top w:val="none" w:sz="0" w:space="0" w:color="auto"/>
        <w:left w:val="none" w:sz="0" w:space="0" w:color="auto"/>
        <w:bottom w:val="none" w:sz="0" w:space="0" w:color="auto"/>
        <w:right w:val="none" w:sz="0" w:space="0" w:color="auto"/>
      </w:divBdr>
    </w:div>
    <w:div w:id="227304295">
      <w:bodyDiv w:val="1"/>
      <w:marLeft w:val="0"/>
      <w:marRight w:val="0"/>
      <w:marTop w:val="0"/>
      <w:marBottom w:val="0"/>
      <w:divBdr>
        <w:top w:val="none" w:sz="0" w:space="0" w:color="auto"/>
        <w:left w:val="none" w:sz="0" w:space="0" w:color="auto"/>
        <w:bottom w:val="none" w:sz="0" w:space="0" w:color="auto"/>
        <w:right w:val="none" w:sz="0" w:space="0" w:color="auto"/>
      </w:divBdr>
      <w:divsChild>
        <w:div w:id="1789273263">
          <w:marLeft w:val="547"/>
          <w:marRight w:val="0"/>
          <w:marTop w:val="0"/>
          <w:marBottom w:val="0"/>
          <w:divBdr>
            <w:top w:val="none" w:sz="0" w:space="0" w:color="auto"/>
            <w:left w:val="none" w:sz="0" w:space="0" w:color="auto"/>
            <w:bottom w:val="none" w:sz="0" w:space="0" w:color="auto"/>
            <w:right w:val="none" w:sz="0" w:space="0" w:color="auto"/>
          </w:divBdr>
        </w:div>
        <w:div w:id="1697658107">
          <w:marLeft w:val="547"/>
          <w:marRight w:val="0"/>
          <w:marTop w:val="0"/>
          <w:marBottom w:val="0"/>
          <w:divBdr>
            <w:top w:val="none" w:sz="0" w:space="0" w:color="auto"/>
            <w:left w:val="none" w:sz="0" w:space="0" w:color="auto"/>
            <w:bottom w:val="none" w:sz="0" w:space="0" w:color="auto"/>
            <w:right w:val="none" w:sz="0" w:space="0" w:color="auto"/>
          </w:divBdr>
        </w:div>
      </w:divsChild>
    </w:div>
    <w:div w:id="235211711">
      <w:bodyDiv w:val="1"/>
      <w:marLeft w:val="0"/>
      <w:marRight w:val="0"/>
      <w:marTop w:val="0"/>
      <w:marBottom w:val="0"/>
      <w:divBdr>
        <w:top w:val="none" w:sz="0" w:space="0" w:color="auto"/>
        <w:left w:val="none" w:sz="0" w:space="0" w:color="auto"/>
        <w:bottom w:val="none" w:sz="0" w:space="0" w:color="auto"/>
        <w:right w:val="none" w:sz="0" w:space="0" w:color="auto"/>
      </w:divBdr>
    </w:div>
    <w:div w:id="237177527">
      <w:bodyDiv w:val="1"/>
      <w:marLeft w:val="0"/>
      <w:marRight w:val="0"/>
      <w:marTop w:val="0"/>
      <w:marBottom w:val="0"/>
      <w:divBdr>
        <w:top w:val="none" w:sz="0" w:space="0" w:color="auto"/>
        <w:left w:val="none" w:sz="0" w:space="0" w:color="auto"/>
        <w:bottom w:val="none" w:sz="0" w:space="0" w:color="auto"/>
        <w:right w:val="none" w:sz="0" w:space="0" w:color="auto"/>
      </w:divBdr>
    </w:div>
    <w:div w:id="306906369">
      <w:bodyDiv w:val="1"/>
      <w:marLeft w:val="0"/>
      <w:marRight w:val="0"/>
      <w:marTop w:val="0"/>
      <w:marBottom w:val="0"/>
      <w:divBdr>
        <w:top w:val="none" w:sz="0" w:space="0" w:color="auto"/>
        <w:left w:val="none" w:sz="0" w:space="0" w:color="auto"/>
        <w:bottom w:val="none" w:sz="0" w:space="0" w:color="auto"/>
        <w:right w:val="none" w:sz="0" w:space="0" w:color="auto"/>
      </w:divBdr>
      <w:divsChild>
        <w:div w:id="1094134854">
          <w:marLeft w:val="446"/>
          <w:marRight w:val="0"/>
          <w:marTop w:val="0"/>
          <w:marBottom w:val="0"/>
          <w:divBdr>
            <w:top w:val="none" w:sz="0" w:space="0" w:color="auto"/>
            <w:left w:val="none" w:sz="0" w:space="0" w:color="auto"/>
            <w:bottom w:val="none" w:sz="0" w:space="0" w:color="auto"/>
            <w:right w:val="none" w:sz="0" w:space="0" w:color="auto"/>
          </w:divBdr>
        </w:div>
        <w:div w:id="141121175">
          <w:marLeft w:val="446"/>
          <w:marRight w:val="0"/>
          <w:marTop w:val="0"/>
          <w:marBottom w:val="0"/>
          <w:divBdr>
            <w:top w:val="none" w:sz="0" w:space="0" w:color="auto"/>
            <w:left w:val="none" w:sz="0" w:space="0" w:color="auto"/>
            <w:bottom w:val="none" w:sz="0" w:space="0" w:color="auto"/>
            <w:right w:val="none" w:sz="0" w:space="0" w:color="auto"/>
          </w:divBdr>
        </w:div>
      </w:divsChild>
    </w:div>
    <w:div w:id="308218327">
      <w:bodyDiv w:val="1"/>
      <w:marLeft w:val="0"/>
      <w:marRight w:val="0"/>
      <w:marTop w:val="0"/>
      <w:marBottom w:val="0"/>
      <w:divBdr>
        <w:top w:val="none" w:sz="0" w:space="0" w:color="auto"/>
        <w:left w:val="none" w:sz="0" w:space="0" w:color="auto"/>
        <w:bottom w:val="none" w:sz="0" w:space="0" w:color="auto"/>
        <w:right w:val="none" w:sz="0" w:space="0" w:color="auto"/>
      </w:divBdr>
      <w:divsChild>
        <w:div w:id="135027966">
          <w:marLeft w:val="547"/>
          <w:marRight w:val="0"/>
          <w:marTop w:val="0"/>
          <w:marBottom w:val="0"/>
          <w:divBdr>
            <w:top w:val="none" w:sz="0" w:space="0" w:color="auto"/>
            <w:left w:val="none" w:sz="0" w:space="0" w:color="auto"/>
            <w:bottom w:val="none" w:sz="0" w:space="0" w:color="auto"/>
            <w:right w:val="none" w:sz="0" w:space="0" w:color="auto"/>
          </w:divBdr>
        </w:div>
      </w:divsChild>
    </w:div>
    <w:div w:id="311099559">
      <w:bodyDiv w:val="1"/>
      <w:marLeft w:val="0"/>
      <w:marRight w:val="0"/>
      <w:marTop w:val="0"/>
      <w:marBottom w:val="0"/>
      <w:divBdr>
        <w:top w:val="none" w:sz="0" w:space="0" w:color="auto"/>
        <w:left w:val="none" w:sz="0" w:space="0" w:color="auto"/>
        <w:bottom w:val="none" w:sz="0" w:space="0" w:color="auto"/>
        <w:right w:val="none" w:sz="0" w:space="0" w:color="auto"/>
      </w:divBdr>
    </w:div>
    <w:div w:id="311521257">
      <w:bodyDiv w:val="1"/>
      <w:marLeft w:val="0"/>
      <w:marRight w:val="0"/>
      <w:marTop w:val="0"/>
      <w:marBottom w:val="0"/>
      <w:divBdr>
        <w:top w:val="none" w:sz="0" w:space="0" w:color="auto"/>
        <w:left w:val="none" w:sz="0" w:space="0" w:color="auto"/>
        <w:bottom w:val="none" w:sz="0" w:space="0" w:color="auto"/>
        <w:right w:val="none" w:sz="0" w:space="0" w:color="auto"/>
      </w:divBdr>
    </w:div>
    <w:div w:id="321088166">
      <w:bodyDiv w:val="1"/>
      <w:marLeft w:val="0"/>
      <w:marRight w:val="0"/>
      <w:marTop w:val="0"/>
      <w:marBottom w:val="0"/>
      <w:divBdr>
        <w:top w:val="none" w:sz="0" w:space="0" w:color="auto"/>
        <w:left w:val="none" w:sz="0" w:space="0" w:color="auto"/>
        <w:bottom w:val="none" w:sz="0" w:space="0" w:color="auto"/>
        <w:right w:val="none" w:sz="0" w:space="0" w:color="auto"/>
      </w:divBdr>
      <w:divsChild>
        <w:div w:id="1511487056">
          <w:marLeft w:val="547"/>
          <w:marRight w:val="0"/>
          <w:marTop w:val="0"/>
          <w:marBottom w:val="0"/>
          <w:divBdr>
            <w:top w:val="none" w:sz="0" w:space="0" w:color="auto"/>
            <w:left w:val="none" w:sz="0" w:space="0" w:color="auto"/>
            <w:bottom w:val="none" w:sz="0" w:space="0" w:color="auto"/>
            <w:right w:val="none" w:sz="0" w:space="0" w:color="auto"/>
          </w:divBdr>
        </w:div>
      </w:divsChild>
    </w:div>
    <w:div w:id="321930171">
      <w:bodyDiv w:val="1"/>
      <w:marLeft w:val="0"/>
      <w:marRight w:val="0"/>
      <w:marTop w:val="0"/>
      <w:marBottom w:val="0"/>
      <w:divBdr>
        <w:top w:val="none" w:sz="0" w:space="0" w:color="auto"/>
        <w:left w:val="none" w:sz="0" w:space="0" w:color="auto"/>
        <w:bottom w:val="none" w:sz="0" w:space="0" w:color="auto"/>
        <w:right w:val="none" w:sz="0" w:space="0" w:color="auto"/>
      </w:divBdr>
    </w:div>
    <w:div w:id="329915889">
      <w:bodyDiv w:val="1"/>
      <w:marLeft w:val="0"/>
      <w:marRight w:val="0"/>
      <w:marTop w:val="0"/>
      <w:marBottom w:val="0"/>
      <w:divBdr>
        <w:top w:val="none" w:sz="0" w:space="0" w:color="auto"/>
        <w:left w:val="none" w:sz="0" w:space="0" w:color="auto"/>
        <w:bottom w:val="none" w:sz="0" w:space="0" w:color="auto"/>
        <w:right w:val="none" w:sz="0" w:space="0" w:color="auto"/>
      </w:divBdr>
    </w:div>
    <w:div w:id="331491032">
      <w:bodyDiv w:val="1"/>
      <w:marLeft w:val="0"/>
      <w:marRight w:val="0"/>
      <w:marTop w:val="0"/>
      <w:marBottom w:val="0"/>
      <w:divBdr>
        <w:top w:val="none" w:sz="0" w:space="0" w:color="auto"/>
        <w:left w:val="none" w:sz="0" w:space="0" w:color="auto"/>
        <w:bottom w:val="none" w:sz="0" w:space="0" w:color="auto"/>
        <w:right w:val="none" w:sz="0" w:space="0" w:color="auto"/>
      </w:divBdr>
    </w:div>
    <w:div w:id="335424483">
      <w:bodyDiv w:val="1"/>
      <w:marLeft w:val="0"/>
      <w:marRight w:val="0"/>
      <w:marTop w:val="0"/>
      <w:marBottom w:val="0"/>
      <w:divBdr>
        <w:top w:val="none" w:sz="0" w:space="0" w:color="auto"/>
        <w:left w:val="none" w:sz="0" w:space="0" w:color="auto"/>
        <w:bottom w:val="none" w:sz="0" w:space="0" w:color="auto"/>
        <w:right w:val="none" w:sz="0" w:space="0" w:color="auto"/>
      </w:divBdr>
      <w:divsChild>
        <w:div w:id="1344893363">
          <w:marLeft w:val="547"/>
          <w:marRight w:val="0"/>
          <w:marTop w:val="0"/>
          <w:marBottom w:val="0"/>
          <w:divBdr>
            <w:top w:val="none" w:sz="0" w:space="0" w:color="auto"/>
            <w:left w:val="none" w:sz="0" w:space="0" w:color="auto"/>
            <w:bottom w:val="none" w:sz="0" w:space="0" w:color="auto"/>
            <w:right w:val="none" w:sz="0" w:space="0" w:color="auto"/>
          </w:divBdr>
        </w:div>
      </w:divsChild>
    </w:div>
    <w:div w:id="342823881">
      <w:bodyDiv w:val="1"/>
      <w:marLeft w:val="0"/>
      <w:marRight w:val="0"/>
      <w:marTop w:val="0"/>
      <w:marBottom w:val="0"/>
      <w:divBdr>
        <w:top w:val="none" w:sz="0" w:space="0" w:color="auto"/>
        <w:left w:val="none" w:sz="0" w:space="0" w:color="auto"/>
        <w:bottom w:val="none" w:sz="0" w:space="0" w:color="auto"/>
        <w:right w:val="none" w:sz="0" w:space="0" w:color="auto"/>
      </w:divBdr>
    </w:div>
    <w:div w:id="360663885">
      <w:bodyDiv w:val="1"/>
      <w:marLeft w:val="0"/>
      <w:marRight w:val="0"/>
      <w:marTop w:val="0"/>
      <w:marBottom w:val="0"/>
      <w:divBdr>
        <w:top w:val="none" w:sz="0" w:space="0" w:color="auto"/>
        <w:left w:val="none" w:sz="0" w:space="0" w:color="auto"/>
        <w:bottom w:val="none" w:sz="0" w:space="0" w:color="auto"/>
        <w:right w:val="none" w:sz="0" w:space="0" w:color="auto"/>
      </w:divBdr>
    </w:div>
    <w:div w:id="372465410">
      <w:bodyDiv w:val="1"/>
      <w:marLeft w:val="0"/>
      <w:marRight w:val="0"/>
      <w:marTop w:val="0"/>
      <w:marBottom w:val="0"/>
      <w:divBdr>
        <w:top w:val="none" w:sz="0" w:space="0" w:color="auto"/>
        <w:left w:val="none" w:sz="0" w:space="0" w:color="auto"/>
        <w:bottom w:val="none" w:sz="0" w:space="0" w:color="auto"/>
        <w:right w:val="none" w:sz="0" w:space="0" w:color="auto"/>
      </w:divBdr>
    </w:div>
    <w:div w:id="392579906">
      <w:bodyDiv w:val="1"/>
      <w:marLeft w:val="0"/>
      <w:marRight w:val="0"/>
      <w:marTop w:val="0"/>
      <w:marBottom w:val="0"/>
      <w:divBdr>
        <w:top w:val="none" w:sz="0" w:space="0" w:color="auto"/>
        <w:left w:val="none" w:sz="0" w:space="0" w:color="auto"/>
        <w:bottom w:val="none" w:sz="0" w:space="0" w:color="auto"/>
        <w:right w:val="none" w:sz="0" w:space="0" w:color="auto"/>
      </w:divBdr>
    </w:div>
    <w:div w:id="401149096">
      <w:bodyDiv w:val="1"/>
      <w:marLeft w:val="0"/>
      <w:marRight w:val="0"/>
      <w:marTop w:val="0"/>
      <w:marBottom w:val="0"/>
      <w:divBdr>
        <w:top w:val="none" w:sz="0" w:space="0" w:color="auto"/>
        <w:left w:val="none" w:sz="0" w:space="0" w:color="auto"/>
        <w:bottom w:val="none" w:sz="0" w:space="0" w:color="auto"/>
        <w:right w:val="none" w:sz="0" w:space="0" w:color="auto"/>
      </w:divBdr>
    </w:div>
    <w:div w:id="401566351">
      <w:bodyDiv w:val="1"/>
      <w:marLeft w:val="0"/>
      <w:marRight w:val="0"/>
      <w:marTop w:val="0"/>
      <w:marBottom w:val="0"/>
      <w:divBdr>
        <w:top w:val="none" w:sz="0" w:space="0" w:color="auto"/>
        <w:left w:val="none" w:sz="0" w:space="0" w:color="auto"/>
        <w:bottom w:val="none" w:sz="0" w:space="0" w:color="auto"/>
        <w:right w:val="none" w:sz="0" w:space="0" w:color="auto"/>
      </w:divBdr>
    </w:div>
    <w:div w:id="407583380">
      <w:bodyDiv w:val="1"/>
      <w:marLeft w:val="0"/>
      <w:marRight w:val="0"/>
      <w:marTop w:val="0"/>
      <w:marBottom w:val="0"/>
      <w:divBdr>
        <w:top w:val="none" w:sz="0" w:space="0" w:color="auto"/>
        <w:left w:val="none" w:sz="0" w:space="0" w:color="auto"/>
        <w:bottom w:val="none" w:sz="0" w:space="0" w:color="auto"/>
        <w:right w:val="none" w:sz="0" w:space="0" w:color="auto"/>
      </w:divBdr>
    </w:div>
    <w:div w:id="412358127">
      <w:bodyDiv w:val="1"/>
      <w:marLeft w:val="0"/>
      <w:marRight w:val="0"/>
      <w:marTop w:val="0"/>
      <w:marBottom w:val="0"/>
      <w:divBdr>
        <w:top w:val="none" w:sz="0" w:space="0" w:color="auto"/>
        <w:left w:val="none" w:sz="0" w:space="0" w:color="auto"/>
        <w:bottom w:val="none" w:sz="0" w:space="0" w:color="auto"/>
        <w:right w:val="none" w:sz="0" w:space="0" w:color="auto"/>
      </w:divBdr>
    </w:div>
    <w:div w:id="439223199">
      <w:bodyDiv w:val="1"/>
      <w:marLeft w:val="0"/>
      <w:marRight w:val="0"/>
      <w:marTop w:val="0"/>
      <w:marBottom w:val="0"/>
      <w:divBdr>
        <w:top w:val="none" w:sz="0" w:space="0" w:color="auto"/>
        <w:left w:val="none" w:sz="0" w:space="0" w:color="auto"/>
        <w:bottom w:val="none" w:sz="0" w:space="0" w:color="auto"/>
        <w:right w:val="none" w:sz="0" w:space="0" w:color="auto"/>
      </w:divBdr>
    </w:div>
    <w:div w:id="447361871">
      <w:bodyDiv w:val="1"/>
      <w:marLeft w:val="0"/>
      <w:marRight w:val="0"/>
      <w:marTop w:val="0"/>
      <w:marBottom w:val="0"/>
      <w:divBdr>
        <w:top w:val="none" w:sz="0" w:space="0" w:color="auto"/>
        <w:left w:val="none" w:sz="0" w:space="0" w:color="auto"/>
        <w:bottom w:val="none" w:sz="0" w:space="0" w:color="auto"/>
        <w:right w:val="none" w:sz="0" w:space="0" w:color="auto"/>
      </w:divBdr>
    </w:div>
    <w:div w:id="465464430">
      <w:bodyDiv w:val="1"/>
      <w:marLeft w:val="0"/>
      <w:marRight w:val="0"/>
      <w:marTop w:val="0"/>
      <w:marBottom w:val="0"/>
      <w:divBdr>
        <w:top w:val="none" w:sz="0" w:space="0" w:color="auto"/>
        <w:left w:val="none" w:sz="0" w:space="0" w:color="auto"/>
        <w:bottom w:val="none" w:sz="0" w:space="0" w:color="auto"/>
        <w:right w:val="none" w:sz="0" w:space="0" w:color="auto"/>
      </w:divBdr>
      <w:divsChild>
        <w:div w:id="1267421187">
          <w:marLeft w:val="547"/>
          <w:marRight w:val="0"/>
          <w:marTop w:val="0"/>
          <w:marBottom w:val="0"/>
          <w:divBdr>
            <w:top w:val="none" w:sz="0" w:space="0" w:color="auto"/>
            <w:left w:val="none" w:sz="0" w:space="0" w:color="auto"/>
            <w:bottom w:val="none" w:sz="0" w:space="0" w:color="auto"/>
            <w:right w:val="none" w:sz="0" w:space="0" w:color="auto"/>
          </w:divBdr>
        </w:div>
      </w:divsChild>
    </w:div>
    <w:div w:id="477116835">
      <w:bodyDiv w:val="1"/>
      <w:marLeft w:val="0"/>
      <w:marRight w:val="0"/>
      <w:marTop w:val="0"/>
      <w:marBottom w:val="0"/>
      <w:divBdr>
        <w:top w:val="none" w:sz="0" w:space="0" w:color="auto"/>
        <w:left w:val="none" w:sz="0" w:space="0" w:color="auto"/>
        <w:bottom w:val="none" w:sz="0" w:space="0" w:color="auto"/>
        <w:right w:val="none" w:sz="0" w:space="0" w:color="auto"/>
      </w:divBdr>
    </w:div>
    <w:div w:id="481652834">
      <w:bodyDiv w:val="1"/>
      <w:marLeft w:val="0"/>
      <w:marRight w:val="0"/>
      <w:marTop w:val="0"/>
      <w:marBottom w:val="0"/>
      <w:divBdr>
        <w:top w:val="none" w:sz="0" w:space="0" w:color="auto"/>
        <w:left w:val="none" w:sz="0" w:space="0" w:color="auto"/>
        <w:bottom w:val="none" w:sz="0" w:space="0" w:color="auto"/>
        <w:right w:val="none" w:sz="0" w:space="0" w:color="auto"/>
      </w:divBdr>
    </w:div>
    <w:div w:id="489366672">
      <w:bodyDiv w:val="1"/>
      <w:marLeft w:val="0"/>
      <w:marRight w:val="0"/>
      <w:marTop w:val="0"/>
      <w:marBottom w:val="0"/>
      <w:divBdr>
        <w:top w:val="none" w:sz="0" w:space="0" w:color="auto"/>
        <w:left w:val="none" w:sz="0" w:space="0" w:color="auto"/>
        <w:bottom w:val="none" w:sz="0" w:space="0" w:color="auto"/>
        <w:right w:val="none" w:sz="0" w:space="0" w:color="auto"/>
      </w:divBdr>
    </w:div>
    <w:div w:id="497575982">
      <w:bodyDiv w:val="1"/>
      <w:marLeft w:val="0"/>
      <w:marRight w:val="0"/>
      <w:marTop w:val="0"/>
      <w:marBottom w:val="0"/>
      <w:divBdr>
        <w:top w:val="none" w:sz="0" w:space="0" w:color="auto"/>
        <w:left w:val="none" w:sz="0" w:space="0" w:color="auto"/>
        <w:bottom w:val="none" w:sz="0" w:space="0" w:color="auto"/>
        <w:right w:val="none" w:sz="0" w:space="0" w:color="auto"/>
      </w:divBdr>
    </w:div>
    <w:div w:id="507987577">
      <w:bodyDiv w:val="1"/>
      <w:marLeft w:val="0"/>
      <w:marRight w:val="0"/>
      <w:marTop w:val="0"/>
      <w:marBottom w:val="0"/>
      <w:divBdr>
        <w:top w:val="none" w:sz="0" w:space="0" w:color="auto"/>
        <w:left w:val="none" w:sz="0" w:space="0" w:color="auto"/>
        <w:bottom w:val="none" w:sz="0" w:space="0" w:color="auto"/>
        <w:right w:val="none" w:sz="0" w:space="0" w:color="auto"/>
      </w:divBdr>
    </w:div>
    <w:div w:id="523248501">
      <w:bodyDiv w:val="1"/>
      <w:marLeft w:val="0"/>
      <w:marRight w:val="0"/>
      <w:marTop w:val="0"/>
      <w:marBottom w:val="0"/>
      <w:divBdr>
        <w:top w:val="none" w:sz="0" w:space="0" w:color="auto"/>
        <w:left w:val="none" w:sz="0" w:space="0" w:color="auto"/>
        <w:bottom w:val="none" w:sz="0" w:space="0" w:color="auto"/>
        <w:right w:val="none" w:sz="0" w:space="0" w:color="auto"/>
      </w:divBdr>
    </w:div>
    <w:div w:id="555508956">
      <w:bodyDiv w:val="1"/>
      <w:marLeft w:val="0"/>
      <w:marRight w:val="0"/>
      <w:marTop w:val="0"/>
      <w:marBottom w:val="0"/>
      <w:divBdr>
        <w:top w:val="none" w:sz="0" w:space="0" w:color="auto"/>
        <w:left w:val="none" w:sz="0" w:space="0" w:color="auto"/>
        <w:bottom w:val="none" w:sz="0" w:space="0" w:color="auto"/>
        <w:right w:val="none" w:sz="0" w:space="0" w:color="auto"/>
      </w:divBdr>
    </w:div>
    <w:div w:id="561866745">
      <w:bodyDiv w:val="1"/>
      <w:marLeft w:val="0"/>
      <w:marRight w:val="0"/>
      <w:marTop w:val="0"/>
      <w:marBottom w:val="0"/>
      <w:divBdr>
        <w:top w:val="none" w:sz="0" w:space="0" w:color="auto"/>
        <w:left w:val="none" w:sz="0" w:space="0" w:color="auto"/>
        <w:bottom w:val="none" w:sz="0" w:space="0" w:color="auto"/>
        <w:right w:val="none" w:sz="0" w:space="0" w:color="auto"/>
      </w:divBdr>
    </w:div>
    <w:div w:id="568686909">
      <w:bodyDiv w:val="1"/>
      <w:marLeft w:val="0"/>
      <w:marRight w:val="0"/>
      <w:marTop w:val="0"/>
      <w:marBottom w:val="0"/>
      <w:divBdr>
        <w:top w:val="none" w:sz="0" w:space="0" w:color="auto"/>
        <w:left w:val="none" w:sz="0" w:space="0" w:color="auto"/>
        <w:bottom w:val="none" w:sz="0" w:space="0" w:color="auto"/>
        <w:right w:val="none" w:sz="0" w:space="0" w:color="auto"/>
      </w:divBdr>
    </w:div>
    <w:div w:id="573978989">
      <w:bodyDiv w:val="1"/>
      <w:marLeft w:val="0"/>
      <w:marRight w:val="0"/>
      <w:marTop w:val="0"/>
      <w:marBottom w:val="0"/>
      <w:divBdr>
        <w:top w:val="none" w:sz="0" w:space="0" w:color="auto"/>
        <w:left w:val="none" w:sz="0" w:space="0" w:color="auto"/>
        <w:bottom w:val="none" w:sz="0" w:space="0" w:color="auto"/>
        <w:right w:val="none" w:sz="0" w:space="0" w:color="auto"/>
      </w:divBdr>
    </w:div>
    <w:div w:id="574705688">
      <w:bodyDiv w:val="1"/>
      <w:marLeft w:val="0"/>
      <w:marRight w:val="0"/>
      <w:marTop w:val="0"/>
      <w:marBottom w:val="0"/>
      <w:divBdr>
        <w:top w:val="none" w:sz="0" w:space="0" w:color="auto"/>
        <w:left w:val="none" w:sz="0" w:space="0" w:color="auto"/>
        <w:bottom w:val="none" w:sz="0" w:space="0" w:color="auto"/>
        <w:right w:val="none" w:sz="0" w:space="0" w:color="auto"/>
      </w:divBdr>
    </w:div>
    <w:div w:id="576982798">
      <w:bodyDiv w:val="1"/>
      <w:marLeft w:val="0"/>
      <w:marRight w:val="0"/>
      <w:marTop w:val="0"/>
      <w:marBottom w:val="0"/>
      <w:divBdr>
        <w:top w:val="none" w:sz="0" w:space="0" w:color="auto"/>
        <w:left w:val="none" w:sz="0" w:space="0" w:color="auto"/>
        <w:bottom w:val="none" w:sz="0" w:space="0" w:color="auto"/>
        <w:right w:val="none" w:sz="0" w:space="0" w:color="auto"/>
      </w:divBdr>
    </w:div>
    <w:div w:id="609700130">
      <w:bodyDiv w:val="1"/>
      <w:marLeft w:val="0"/>
      <w:marRight w:val="0"/>
      <w:marTop w:val="0"/>
      <w:marBottom w:val="0"/>
      <w:divBdr>
        <w:top w:val="none" w:sz="0" w:space="0" w:color="auto"/>
        <w:left w:val="none" w:sz="0" w:space="0" w:color="auto"/>
        <w:bottom w:val="none" w:sz="0" w:space="0" w:color="auto"/>
        <w:right w:val="none" w:sz="0" w:space="0" w:color="auto"/>
      </w:divBdr>
    </w:div>
    <w:div w:id="610209356">
      <w:bodyDiv w:val="1"/>
      <w:marLeft w:val="0"/>
      <w:marRight w:val="0"/>
      <w:marTop w:val="0"/>
      <w:marBottom w:val="0"/>
      <w:divBdr>
        <w:top w:val="none" w:sz="0" w:space="0" w:color="auto"/>
        <w:left w:val="none" w:sz="0" w:space="0" w:color="auto"/>
        <w:bottom w:val="none" w:sz="0" w:space="0" w:color="auto"/>
        <w:right w:val="none" w:sz="0" w:space="0" w:color="auto"/>
      </w:divBdr>
    </w:div>
    <w:div w:id="624778474">
      <w:bodyDiv w:val="1"/>
      <w:marLeft w:val="0"/>
      <w:marRight w:val="0"/>
      <w:marTop w:val="0"/>
      <w:marBottom w:val="0"/>
      <w:divBdr>
        <w:top w:val="none" w:sz="0" w:space="0" w:color="auto"/>
        <w:left w:val="none" w:sz="0" w:space="0" w:color="auto"/>
        <w:bottom w:val="none" w:sz="0" w:space="0" w:color="auto"/>
        <w:right w:val="none" w:sz="0" w:space="0" w:color="auto"/>
      </w:divBdr>
    </w:div>
    <w:div w:id="629632627">
      <w:bodyDiv w:val="1"/>
      <w:marLeft w:val="0"/>
      <w:marRight w:val="0"/>
      <w:marTop w:val="0"/>
      <w:marBottom w:val="0"/>
      <w:divBdr>
        <w:top w:val="none" w:sz="0" w:space="0" w:color="auto"/>
        <w:left w:val="none" w:sz="0" w:space="0" w:color="auto"/>
        <w:bottom w:val="none" w:sz="0" w:space="0" w:color="auto"/>
        <w:right w:val="none" w:sz="0" w:space="0" w:color="auto"/>
      </w:divBdr>
      <w:divsChild>
        <w:div w:id="1228373632">
          <w:marLeft w:val="547"/>
          <w:marRight w:val="0"/>
          <w:marTop w:val="0"/>
          <w:marBottom w:val="0"/>
          <w:divBdr>
            <w:top w:val="none" w:sz="0" w:space="0" w:color="auto"/>
            <w:left w:val="none" w:sz="0" w:space="0" w:color="auto"/>
            <w:bottom w:val="none" w:sz="0" w:space="0" w:color="auto"/>
            <w:right w:val="none" w:sz="0" w:space="0" w:color="auto"/>
          </w:divBdr>
        </w:div>
      </w:divsChild>
    </w:div>
    <w:div w:id="644046898">
      <w:bodyDiv w:val="1"/>
      <w:marLeft w:val="0"/>
      <w:marRight w:val="0"/>
      <w:marTop w:val="0"/>
      <w:marBottom w:val="0"/>
      <w:divBdr>
        <w:top w:val="none" w:sz="0" w:space="0" w:color="auto"/>
        <w:left w:val="none" w:sz="0" w:space="0" w:color="auto"/>
        <w:bottom w:val="none" w:sz="0" w:space="0" w:color="auto"/>
        <w:right w:val="none" w:sz="0" w:space="0" w:color="auto"/>
      </w:divBdr>
    </w:div>
    <w:div w:id="659892308">
      <w:bodyDiv w:val="1"/>
      <w:marLeft w:val="0"/>
      <w:marRight w:val="0"/>
      <w:marTop w:val="0"/>
      <w:marBottom w:val="0"/>
      <w:divBdr>
        <w:top w:val="none" w:sz="0" w:space="0" w:color="auto"/>
        <w:left w:val="none" w:sz="0" w:space="0" w:color="auto"/>
        <w:bottom w:val="none" w:sz="0" w:space="0" w:color="auto"/>
        <w:right w:val="none" w:sz="0" w:space="0" w:color="auto"/>
      </w:divBdr>
    </w:div>
    <w:div w:id="664359606">
      <w:bodyDiv w:val="1"/>
      <w:marLeft w:val="0"/>
      <w:marRight w:val="0"/>
      <w:marTop w:val="0"/>
      <w:marBottom w:val="0"/>
      <w:divBdr>
        <w:top w:val="none" w:sz="0" w:space="0" w:color="auto"/>
        <w:left w:val="none" w:sz="0" w:space="0" w:color="auto"/>
        <w:bottom w:val="none" w:sz="0" w:space="0" w:color="auto"/>
        <w:right w:val="none" w:sz="0" w:space="0" w:color="auto"/>
      </w:divBdr>
    </w:div>
    <w:div w:id="666635717">
      <w:bodyDiv w:val="1"/>
      <w:marLeft w:val="0"/>
      <w:marRight w:val="0"/>
      <w:marTop w:val="0"/>
      <w:marBottom w:val="0"/>
      <w:divBdr>
        <w:top w:val="none" w:sz="0" w:space="0" w:color="auto"/>
        <w:left w:val="none" w:sz="0" w:space="0" w:color="auto"/>
        <w:bottom w:val="none" w:sz="0" w:space="0" w:color="auto"/>
        <w:right w:val="none" w:sz="0" w:space="0" w:color="auto"/>
      </w:divBdr>
    </w:div>
    <w:div w:id="670333521">
      <w:bodyDiv w:val="1"/>
      <w:marLeft w:val="0"/>
      <w:marRight w:val="0"/>
      <w:marTop w:val="0"/>
      <w:marBottom w:val="0"/>
      <w:divBdr>
        <w:top w:val="none" w:sz="0" w:space="0" w:color="auto"/>
        <w:left w:val="none" w:sz="0" w:space="0" w:color="auto"/>
        <w:bottom w:val="none" w:sz="0" w:space="0" w:color="auto"/>
        <w:right w:val="none" w:sz="0" w:space="0" w:color="auto"/>
      </w:divBdr>
      <w:divsChild>
        <w:div w:id="1588922563">
          <w:marLeft w:val="547"/>
          <w:marRight w:val="0"/>
          <w:marTop w:val="0"/>
          <w:marBottom w:val="0"/>
          <w:divBdr>
            <w:top w:val="none" w:sz="0" w:space="0" w:color="auto"/>
            <w:left w:val="none" w:sz="0" w:space="0" w:color="auto"/>
            <w:bottom w:val="none" w:sz="0" w:space="0" w:color="auto"/>
            <w:right w:val="none" w:sz="0" w:space="0" w:color="auto"/>
          </w:divBdr>
        </w:div>
      </w:divsChild>
    </w:div>
    <w:div w:id="671225834">
      <w:bodyDiv w:val="1"/>
      <w:marLeft w:val="0"/>
      <w:marRight w:val="0"/>
      <w:marTop w:val="0"/>
      <w:marBottom w:val="0"/>
      <w:divBdr>
        <w:top w:val="none" w:sz="0" w:space="0" w:color="auto"/>
        <w:left w:val="none" w:sz="0" w:space="0" w:color="auto"/>
        <w:bottom w:val="none" w:sz="0" w:space="0" w:color="auto"/>
        <w:right w:val="none" w:sz="0" w:space="0" w:color="auto"/>
      </w:divBdr>
    </w:div>
    <w:div w:id="688260095">
      <w:bodyDiv w:val="1"/>
      <w:marLeft w:val="0"/>
      <w:marRight w:val="0"/>
      <w:marTop w:val="0"/>
      <w:marBottom w:val="0"/>
      <w:divBdr>
        <w:top w:val="none" w:sz="0" w:space="0" w:color="auto"/>
        <w:left w:val="none" w:sz="0" w:space="0" w:color="auto"/>
        <w:bottom w:val="none" w:sz="0" w:space="0" w:color="auto"/>
        <w:right w:val="none" w:sz="0" w:space="0" w:color="auto"/>
      </w:divBdr>
    </w:div>
    <w:div w:id="711811441">
      <w:bodyDiv w:val="1"/>
      <w:marLeft w:val="0"/>
      <w:marRight w:val="0"/>
      <w:marTop w:val="0"/>
      <w:marBottom w:val="0"/>
      <w:divBdr>
        <w:top w:val="none" w:sz="0" w:space="0" w:color="auto"/>
        <w:left w:val="none" w:sz="0" w:space="0" w:color="auto"/>
        <w:bottom w:val="none" w:sz="0" w:space="0" w:color="auto"/>
        <w:right w:val="none" w:sz="0" w:space="0" w:color="auto"/>
      </w:divBdr>
      <w:divsChild>
        <w:div w:id="1016615081">
          <w:marLeft w:val="446"/>
          <w:marRight w:val="0"/>
          <w:marTop w:val="0"/>
          <w:marBottom w:val="0"/>
          <w:divBdr>
            <w:top w:val="none" w:sz="0" w:space="0" w:color="auto"/>
            <w:left w:val="none" w:sz="0" w:space="0" w:color="auto"/>
            <w:bottom w:val="none" w:sz="0" w:space="0" w:color="auto"/>
            <w:right w:val="none" w:sz="0" w:space="0" w:color="auto"/>
          </w:divBdr>
        </w:div>
        <w:div w:id="2122265575">
          <w:marLeft w:val="446"/>
          <w:marRight w:val="0"/>
          <w:marTop w:val="0"/>
          <w:marBottom w:val="0"/>
          <w:divBdr>
            <w:top w:val="none" w:sz="0" w:space="0" w:color="auto"/>
            <w:left w:val="none" w:sz="0" w:space="0" w:color="auto"/>
            <w:bottom w:val="none" w:sz="0" w:space="0" w:color="auto"/>
            <w:right w:val="none" w:sz="0" w:space="0" w:color="auto"/>
          </w:divBdr>
        </w:div>
      </w:divsChild>
    </w:div>
    <w:div w:id="720404064">
      <w:bodyDiv w:val="1"/>
      <w:marLeft w:val="0"/>
      <w:marRight w:val="0"/>
      <w:marTop w:val="0"/>
      <w:marBottom w:val="0"/>
      <w:divBdr>
        <w:top w:val="none" w:sz="0" w:space="0" w:color="auto"/>
        <w:left w:val="none" w:sz="0" w:space="0" w:color="auto"/>
        <w:bottom w:val="none" w:sz="0" w:space="0" w:color="auto"/>
        <w:right w:val="none" w:sz="0" w:space="0" w:color="auto"/>
      </w:divBdr>
    </w:div>
    <w:div w:id="735860604">
      <w:bodyDiv w:val="1"/>
      <w:marLeft w:val="0"/>
      <w:marRight w:val="0"/>
      <w:marTop w:val="0"/>
      <w:marBottom w:val="0"/>
      <w:divBdr>
        <w:top w:val="none" w:sz="0" w:space="0" w:color="auto"/>
        <w:left w:val="none" w:sz="0" w:space="0" w:color="auto"/>
        <w:bottom w:val="none" w:sz="0" w:space="0" w:color="auto"/>
        <w:right w:val="none" w:sz="0" w:space="0" w:color="auto"/>
      </w:divBdr>
    </w:div>
    <w:div w:id="740711455">
      <w:bodyDiv w:val="1"/>
      <w:marLeft w:val="0"/>
      <w:marRight w:val="0"/>
      <w:marTop w:val="0"/>
      <w:marBottom w:val="0"/>
      <w:divBdr>
        <w:top w:val="none" w:sz="0" w:space="0" w:color="auto"/>
        <w:left w:val="none" w:sz="0" w:space="0" w:color="auto"/>
        <w:bottom w:val="none" w:sz="0" w:space="0" w:color="auto"/>
        <w:right w:val="none" w:sz="0" w:space="0" w:color="auto"/>
      </w:divBdr>
    </w:div>
    <w:div w:id="753355751">
      <w:bodyDiv w:val="1"/>
      <w:marLeft w:val="0"/>
      <w:marRight w:val="0"/>
      <w:marTop w:val="0"/>
      <w:marBottom w:val="0"/>
      <w:divBdr>
        <w:top w:val="none" w:sz="0" w:space="0" w:color="auto"/>
        <w:left w:val="none" w:sz="0" w:space="0" w:color="auto"/>
        <w:bottom w:val="none" w:sz="0" w:space="0" w:color="auto"/>
        <w:right w:val="none" w:sz="0" w:space="0" w:color="auto"/>
      </w:divBdr>
    </w:div>
    <w:div w:id="758867589">
      <w:bodyDiv w:val="1"/>
      <w:marLeft w:val="0"/>
      <w:marRight w:val="0"/>
      <w:marTop w:val="0"/>
      <w:marBottom w:val="0"/>
      <w:divBdr>
        <w:top w:val="none" w:sz="0" w:space="0" w:color="auto"/>
        <w:left w:val="none" w:sz="0" w:space="0" w:color="auto"/>
        <w:bottom w:val="none" w:sz="0" w:space="0" w:color="auto"/>
        <w:right w:val="none" w:sz="0" w:space="0" w:color="auto"/>
      </w:divBdr>
    </w:div>
    <w:div w:id="774832871">
      <w:bodyDiv w:val="1"/>
      <w:marLeft w:val="0"/>
      <w:marRight w:val="0"/>
      <w:marTop w:val="0"/>
      <w:marBottom w:val="0"/>
      <w:divBdr>
        <w:top w:val="none" w:sz="0" w:space="0" w:color="auto"/>
        <w:left w:val="none" w:sz="0" w:space="0" w:color="auto"/>
        <w:bottom w:val="none" w:sz="0" w:space="0" w:color="auto"/>
        <w:right w:val="none" w:sz="0" w:space="0" w:color="auto"/>
      </w:divBdr>
      <w:divsChild>
        <w:div w:id="4328106">
          <w:marLeft w:val="446"/>
          <w:marRight w:val="0"/>
          <w:marTop w:val="0"/>
          <w:marBottom w:val="0"/>
          <w:divBdr>
            <w:top w:val="none" w:sz="0" w:space="0" w:color="auto"/>
            <w:left w:val="none" w:sz="0" w:space="0" w:color="auto"/>
            <w:bottom w:val="none" w:sz="0" w:space="0" w:color="auto"/>
            <w:right w:val="none" w:sz="0" w:space="0" w:color="auto"/>
          </w:divBdr>
        </w:div>
      </w:divsChild>
    </w:div>
    <w:div w:id="775448953">
      <w:bodyDiv w:val="1"/>
      <w:marLeft w:val="0"/>
      <w:marRight w:val="0"/>
      <w:marTop w:val="0"/>
      <w:marBottom w:val="0"/>
      <w:divBdr>
        <w:top w:val="none" w:sz="0" w:space="0" w:color="auto"/>
        <w:left w:val="none" w:sz="0" w:space="0" w:color="auto"/>
        <w:bottom w:val="none" w:sz="0" w:space="0" w:color="auto"/>
        <w:right w:val="none" w:sz="0" w:space="0" w:color="auto"/>
      </w:divBdr>
    </w:div>
    <w:div w:id="797339393">
      <w:bodyDiv w:val="1"/>
      <w:marLeft w:val="0"/>
      <w:marRight w:val="0"/>
      <w:marTop w:val="0"/>
      <w:marBottom w:val="0"/>
      <w:divBdr>
        <w:top w:val="none" w:sz="0" w:space="0" w:color="auto"/>
        <w:left w:val="none" w:sz="0" w:space="0" w:color="auto"/>
        <w:bottom w:val="none" w:sz="0" w:space="0" w:color="auto"/>
        <w:right w:val="none" w:sz="0" w:space="0" w:color="auto"/>
      </w:divBdr>
    </w:div>
    <w:div w:id="805128829">
      <w:bodyDiv w:val="1"/>
      <w:marLeft w:val="0"/>
      <w:marRight w:val="0"/>
      <w:marTop w:val="0"/>
      <w:marBottom w:val="0"/>
      <w:divBdr>
        <w:top w:val="none" w:sz="0" w:space="0" w:color="auto"/>
        <w:left w:val="none" w:sz="0" w:space="0" w:color="auto"/>
        <w:bottom w:val="none" w:sz="0" w:space="0" w:color="auto"/>
        <w:right w:val="none" w:sz="0" w:space="0" w:color="auto"/>
      </w:divBdr>
    </w:div>
    <w:div w:id="811560410">
      <w:bodyDiv w:val="1"/>
      <w:marLeft w:val="0"/>
      <w:marRight w:val="0"/>
      <w:marTop w:val="0"/>
      <w:marBottom w:val="0"/>
      <w:divBdr>
        <w:top w:val="none" w:sz="0" w:space="0" w:color="auto"/>
        <w:left w:val="none" w:sz="0" w:space="0" w:color="auto"/>
        <w:bottom w:val="none" w:sz="0" w:space="0" w:color="auto"/>
        <w:right w:val="none" w:sz="0" w:space="0" w:color="auto"/>
      </w:divBdr>
    </w:div>
    <w:div w:id="830104912">
      <w:bodyDiv w:val="1"/>
      <w:marLeft w:val="0"/>
      <w:marRight w:val="0"/>
      <w:marTop w:val="0"/>
      <w:marBottom w:val="0"/>
      <w:divBdr>
        <w:top w:val="none" w:sz="0" w:space="0" w:color="auto"/>
        <w:left w:val="none" w:sz="0" w:space="0" w:color="auto"/>
        <w:bottom w:val="none" w:sz="0" w:space="0" w:color="auto"/>
        <w:right w:val="none" w:sz="0" w:space="0" w:color="auto"/>
      </w:divBdr>
    </w:div>
    <w:div w:id="836118203">
      <w:bodyDiv w:val="1"/>
      <w:marLeft w:val="0"/>
      <w:marRight w:val="0"/>
      <w:marTop w:val="0"/>
      <w:marBottom w:val="0"/>
      <w:divBdr>
        <w:top w:val="none" w:sz="0" w:space="0" w:color="auto"/>
        <w:left w:val="none" w:sz="0" w:space="0" w:color="auto"/>
        <w:bottom w:val="none" w:sz="0" w:space="0" w:color="auto"/>
        <w:right w:val="none" w:sz="0" w:space="0" w:color="auto"/>
      </w:divBdr>
    </w:div>
    <w:div w:id="846671976">
      <w:bodyDiv w:val="1"/>
      <w:marLeft w:val="0"/>
      <w:marRight w:val="0"/>
      <w:marTop w:val="0"/>
      <w:marBottom w:val="0"/>
      <w:divBdr>
        <w:top w:val="none" w:sz="0" w:space="0" w:color="auto"/>
        <w:left w:val="none" w:sz="0" w:space="0" w:color="auto"/>
        <w:bottom w:val="none" w:sz="0" w:space="0" w:color="auto"/>
        <w:right w:val="none" w:sz="0" w:space="0" w:color="auto"/>
      </w:divBdr>
      <w:divsChild>
        <w:div w:id="1316910193">
          <w:marLeft w:val="547"/>
          <w:marRight w:val="0"/>
          <w:marTop w:val="0"/>
          <w:marBottom w:val="0"/>
          <w:divBdr>
            <w:top w:val="none" w:sz="0" w:space="0" w:color="auto"/>
            <w:left w:val="none" w:sz="0" w:space="0" w:color="auto"/>
            <w:bottom w:val="none" w:sz="0" w:space="0" w:color="auto"/>
            <w:right w:val="none" w:sz="0" w:space="0" w:color="auto"/>
          </w:divBdr>
        </w:div>
        <w:div w:id="1297682241">
          <w:marLeft w:val="547"/>
          <w:marRight w:val="0"/>
          <w:marTop w:val="0"/>
          <w:marBottom w:val="0"/>
          <w:divBdr>
            <w:top w:val="none" w:sz="0" w:space="0" w:color="auto"/>
            <w:left w:val="none" w:sz="0" w:space="0" w:color="auto"/>
            <w:bottom w:val="none" w:sz="0" w:space="0" w:color="auto"/>
            <w:right w:val="none" w:sz="0" w:space="0" w:color="auto"/>
          </w:divBdr>
        </w:div>
      </w:divsChild>
    </w:div>
    <w:div w:id="866984704">
      <w:bodyDiv w:val="1"/>
      <w:marLeft w:val="0"/>
      <w:marRight w:val="0"/>
      <w:marTop w:val="0"/>
      <w:marBottom w:val="0"/>
      <w:divBdr>
        <w:top w:val="none" w:sz="0" w:space="0" w:color="auto"/>
        <w:left w:val="none" w:sz="0" w:space="0" w:color="auto"/>
        <w:bottom w:val="none" w:sz="0" w:space="0" w:color="auto"/>
        <w:right w:val="none" w:sz="0" w:space="0" w:color="auto"/>
      </w:divBdr>
    </w:div>
    <w:div w:id="910655476">
      <w:bodyDiv w:val="1"/>
      <w:marLeft w:val="0"/>
      <w:marRight w:val="0"/>
      <w:marTop w:val="0"/>
      <w:marBottom w:val="0"/>
      <w:divBdr>
        <w:top w:val="none" w:sz="0" w:space="0" w:color="auto"/>
        <w:left w:val="none" w:sz="0" w:space="0" w:color="auto"/>
        <w:bottom w:val="none" w:sz="0" w:space="0" w:color="auto"/>
        <w:right w:val="none" w:sz="0" w:space="0" w:color="auto"/>
      </w:divBdr>
    </w:div>
    <w:div w:id="912275179">
      <w:bodyDiv w:val="1"/>
      <w:marLeft w:val="0"/>
      <w:marRight w:val="0"/>
      <w:marTop w:val="0"/>
      <w:marBottom w:val="0"/>
      <w:divBdr>
        <w:top w:val="none" w:sz="0" w:space="0" w:color="auto"/>
        <w:left w:val="none" w:sz="0" w:space="0" w:color="auto"/>
        <w:bottom w:val="none" w:sz="0" w:space="0" w:color="auto"/>
        <w:right w:val="none" w:sz="0" w:space="0" w:color="auto"/>
      </w:divBdr>
    </w:div>
    <w:div w:id="916018094">
      <w:bodyDiv w:val="1"/>
      <w:marLeft w:val="0"/>
      <w:marRight w:val="0"/>
      <w:marTop w:val="0"/>
      <w:marBottom w:val="0"/>
      <w:divBdr>
        <w:top w:val="none" w:sz="0" w:space="0" w:color="auto"/>
        <w:left w:val="none" w:sz="0" w:space="0" w:color="auto"/>
        <w:bottom w:val="none" w:sz="0" w:space="0" w:color="auto"/>
        <w:right w:val="none" w:sz="0" w:space="0" w:color="auto"/>
      </w:divBdr>
    </w:div>
    <w:div w:id="916088513">
      <w:bodyDiv w:val="1"/>
      <w:marLeft w:val="0"/>
      <w:marRight w:val="0"/>
      <w:marTop w:val="0"/>
      <w:marBottom w:val="0"/>
      <w:divBdr>
        <w:top w:val="none" w:sz="0" w:space="0" w:color="auto"/>
        <w:left w:val="none" w:sz="0" w:space="0" w:color="auto"/>
        <w:bottom w:val="none" w:sz="0" w:space="0" w:color="auto"/>
        <w:right w:val="none" w:sz="0" w:space="0" w:color="auto"/>
      </w:divBdr>
    </w:div>
    <w:div w:id="946228886">
      <w:bodyDiv w:val="1"/>
      <w:marLeft w:val="0"/>
      <w:marRight w:val="0"/>
      <w:marTop w:val="0"/>
      <w:marBottom w:val="0"/>
      <w:divBdr>
        <w:top w:val="none" w:sz="0" w:space="0" w:color="auto"/>
        <w:left w:val="none" w:sz="0" w:space="0" w:color="auto"/>
        <w:bottom w:val="none" w:sz="0" w:space="0" w:color="auto"/>
        <w:right w:val="none" w:sz="0" w:space="0" w:color="auto"/>
      </w:divBdr>
    </w:div>
    <w:div w:id="964578831">
      <w:bodyDiv w:val="1"/>
      <w:marLeft w:val="0"/>
      <w:marRight w:val="0"/>
      <w:marTop w:val="0"/>
      <w:marBottom w:val="0"/>
      <w:divBdr>
        <w:top w:val="none" w:sz="0" w:space="0" w:color="auto"/>
        <w:left w:val="none" w:sz="0" w:space="0" w:color="auto"/>
        <w:bottom w:val="none" w:sz="0" w:space="0" w:color="auto"/>
        <w:right w:val="none" w:sz="0" w:space="0" w:color="auto"/>
      </w:divBdr>
    </w:div>
    <w:div w:id="967007994">
      <w:bodyDiv w:val="1"/>
      <w:marLeft w:val="0"/>
      <w:marRight w:val="0"/>
      <w:marTop w:val="0"/>
      <w:marBottom w:val="0"/>
      <w:divBdr>
        <w:top w:val="none" w:sz="0" w:space="0" w:color="auto"/>
        <w:left w:val="none" w:sz="0" w:space="0" w:color="auto"/>
        <w:bottom w:val="none" w:sz="0" w:space="0" w:color="auto"/>
        <w:right w:val="none" w:sz="0" w:space="0" w:color="auto"/>
      </w:divBdr>
    </w:div>
    <w:div w:id="991328203">
      <w:bodyDiv w:val="1"/>
      <w:marLeft w:val="0"/>
      <w:marRight w:val="0"/>
      <w:marTop w:val="0"/>
      <w:marBottom w:val="0"/>
      <w:divBdr>
        <w:top w:val="none" w:sz="0" w:space="0" w:color="auto"/>
        <w:left w:val="none" w:sz="0" w:space="0" w:color="auto"/>
        <w:bottom w:val="none" w:sz="0" w:space="0" w:color="auto"/>
        <w:right w:val="none" w:sz="0" w:space="0" w:color="auto"/>
      </w:divBdr>
    </w:div>
    <w:div w:id="991369835">
      <w:bodyDiv w:val="1"/>
      <w:marLeft w:val="0"/>
      <w:marRight w:val="0"/>
      <w:marTop w:val="0"/>
      <w:marBottom w:val="0"/>
      <w:divBdr>
        <w:top w:val="none" w:sz="0" w:space="0" w:color="auto"/>
        <w:left w:val="none" w:sz="0" w:space="0" w:color="auto"/>
        <w:bottom w:val="none" w:sz="0" w:space="0" w:color="auto"/>
        <w:right w:val="none" w:sz="0" w:space="0" w:color="auto"/>
      </w:divBdr>
    </w:div>
    <w:div w:id="998074518">
      <w:bodyDiv w:val="1"/>
      <w:marLeft w:val="0"/>
      <w:marRight w:val="0"/>
      <w:marTop w:val="0"/>
      <w:marBottom w:val="0"/>
      <w:divBdr>
        <w:top w:val="none" w:sz="0" w:space="0" w:color="auto"/>
        <w:left w:val="none" w:sz="0" w:space="0" w:color="auto"/>
        <w:bottom w:val="none" w:sz="0" w:space="0" w:color="auto"/>
        <w:right w:val="none" w:sz="0" w:space="0" w:color="auto"/>
      </w:divBdr>
    </w:div>
    <w:div w:id="1003044044">
      <w:bodyDiv w:val="1"/>
      <w:marLeft w:val="0"/>
      <w:marRight w:val="0"/>
      <w:marTop w:val="0"/>
      <w:marBottom w:val="0"/>
      <w:divBdr>
        <w:top w:val="none" w:sz="0" w:space="0" w:color="auto"/>
        <w:left w:val="none" w:sz="0" w:space="0" w:color="auto"/>
        <w:bottom w:val="none" w:sz="0" w:space="0" w:color="auto"/>
        <w:right w:val="none" w:sz="0" w:space="0" w:color="auto"/>
      </w:divBdr>
    </w:div>
    <w:div w:id="1008945777">
      <w:bodyDiv w:val="1"/>
      <w:marLeft w:val="0"/>
      <w:marRight w:val="0"/>
      <w:marTop w:val="0"/>
      <w:marBottom w:val="0"/>
      <w:divBdr>
        <w:top w:val="none" w:sz="0" w:space="0" w:color="auto"/>
        <w:left w:val="none" w:sz="0" w:space="0" w:color="auto"/>
        <w:bottom w:val="none" w:sz="0" w:space="0" w:color="auto"/>
        <w:right w:val="none" w:sz="0" w:space="0" w:color="auto"/>
      </w:divBdr>
    </w:div>
    <w:div w:id="1025328423">
      <w:bodyDiv w:val="1"/>
      <w:marLeft w:val="0"/>
      <w:marRight w:val="0"/>
      <w:marTop w:val="0"/>
      <w:marBottom w:val="0"/>
      <w:divBdr>
        <w:top w:val="none" w:sz="0" w:space="0" w:color="auto"/>
        <w:left w:val="none" w:sz="0" w:space="0" w:color="auto"/>
        <w:bottom w:val="none" w:sz="0" w:space="0" w:color="auto"/>
        <w:right w:val="none" w:sz="0" w:space="0" w:color="auto"/>
      </w:divBdr>
    </w:div>
    <w:div w:id="1036615095">
      <w:bodyDiv w:val="1"/>
      <w:marLeft w:val="0"/>
      <w:marRight w:val="0"/>
      <w:marTop w:val="0"/>
      <w:marBottom w:val="0"/>
      <w:divBdr>
        <w:top w:val="none" w:sz="0" w:space="0" w:color="auto"/>
        <w:left w:val="none" w:sz="0" w:space="0" w:color="auto"/>
        <w:bottom w:val="none" w:sz="0" w:space="0" w:color="auto"/>
        <w:right w:val="none" w:sz="0" w:space="0" w:color="auto"/>
      </w:divBdr>
    </w:div>
    <w:div w:id="1039357879">
      <w:bodyDiv w:val="1"/>
      <w:marLeft w:val="0"/>
      <w:marRight w:val="0"/>
      <w:marTop w:val="0"/>
      <w:marBottom w:val="0"/>
      <w:divBdr>
        <w:top w:val="none" w:sz="0" w:space="0" w:color="auto"/>
        <w:left w:val="none" w:sz="0" w:space="0" w:color="auto"/>
        <w:bottom w:val="none" w:sz="0" w:space="0" w:color="auto"/>
        <w:right w:val="none" w:sz="0" w:space="0" w:color="auto"/>
      </w:divBdr>
    </w:div>
    <w:div w:id="1046562695">
      <w:bodyDiv w:val="1"/>
      <w:marLeft w:val="0"/>
      <w:marRight w:val="0"/>
      <w:marTop w:val="0"/>
      <w:marBottom w:val="0"/>
      <w:divBdr>
        <w:top w:val="none" w:sz="0" w:space="0" w:color="auto"/>
        <w:left w:val="none" w:sz="0" w:space="0" w:color="auto"/>
        <w:bottom w:val="none" w:sz="0" w:space="0" w:color="auto"/>
        <w:right w:val="none" w:sz="0" w:space="0" w:color="auto"/>
      </w:divBdr>
    </w:div>
    <w:div w:id="1062094982">
      <w:bodyDiv w:val="1"/>
      <w:marLeft w:val="0"/>
      <w:marRight w:val="0"/>
      <w:marTop w:val="0"/>
      <w:marBottom w:val="0"/>
      <w:divBdr>
        <w:top w:val="none" w:sz="0" w:space="0" w:color="auto"/>
        <w:left w:val="none" w:sz="0" w:space="0" w:color="auto"/>
        <w:bottom w:val="none" w:sz="0" w:space="0" w:color="auto"/>
        <w:right w:val="none" w:sz="0" w:space="0" w:color="auto"/>
      </w:divBdr>
    </w:div>
    <w:div w:id="1062218938">
      <w:bodyDiv w:val="1"/>
      <w:marLeft w:val="0"/>
      <w:marRight w:val="0"/>
      <w:marTop w:val="0"/>
      <w:marBottom w:val="0"/>
      <w:divBdr>
        <w:top w:val="none" w:sz="0" w:space="0" w:color="auto"/>
        <w:left w:val="none" w:sz="0" w:space="0" w:color="auto"/>
        <w:bottom w:val="none" w:sz="0" w:space="0" w:color="auto"/>
        <w:right w:val="none" w:sz="0" w:space="0" w:color="auto"/>
      </w:divBdr>
    </w:div>
    <w:div w:id="1064909151">
      <w:bodyDiv w:val="1"/>
      <w:marLeft w:val="0"/>
      <w:marRight w:val="0"/>
      <w:marTop w:val="0"/>
      <w:marBottom w:val="0"/>
      <w:divBdr>
        <w:top w:val="none" w:sz="0" w:space="0" w:color="auto"/>
        <w:left w:val="none" w:sz="0" w:space="0" w:color="auto"/>
        <w:bottom w:val="none" w:sz="0" w:space="0" w:color="auto"/>
        <w:right w:val="none" w:sz="0" w:space="0" w:color="auto"/>
      </w:divBdr>
    </w:div>
    <w:div w:id="1074469112">
      <w:bodyDiv w:val="1"/>
      <w:marLeft w:val="0"/>
      <w:marRight w:val="0"/>
      <w:marTop w:val="0"/>
      <w:marBottom w:val="0"/>
      <w:divBdr>
        <w:top w:val="none" w:sz="0" w:space="0" w:color="auto"/>
        <w:left w:val="none" w:sz="0" w:space="0" w:color="auto"/>
        <w:bottom w:val="none" w:sz="0" w:space="0" w:color="auto"/>
        <w:right w:val="none" w:sz="0" w:space="0" w:color="auto"/>
      </w:divBdr>
    </w:div>
    <w:div w:id="1077557945">
      <w:bodyDiv w:val="1"/>
      <w:marLeft w:val="0"/>
      <w:marRight w:val="0"/>
      <w:marTop w:val="0"/>
      <w:marBottom w:val="0"/>
      <w:divBdr>
        <w:top w:val="none" w:sz="0" w:space="0" w:color="auto"/>
        <w:left w:val="none" w:sz="0" w:space="0" w:color="auto"/>
        <w:bottom w:val="none" w:sz="0" w:space="0" w:color="auto"/>
        <w:right w:val="none" w:sz="0" w:space="0" w:color="auto"/>
      </w:divBdr>
    </w:div>
    <w:div w:id="1078361005">
      <w:bodyDiv w:val="1"/>
      <w:marLeft w:val="0"/>
      <w:marRight w:val="0"/>
      <w:marTop w:val="0"/>
      <w:marBottom w:val="0"/>
      <w:divBdr>
        <w:top w:val="none" w:sz="0" w:space="0" w:color="auto"/>
        <w:left w:val="none" w:sz="0" w:space="0" w:color="auto"/>
        <w:bottom w:val="none" w:sz="0" w:space="0" w:color="auto"/>
        <w:right w:val="none" w:sz="0" w:space="0" w:color="auto"/>
      </w:divBdr>
      <w:divsChild>
        <w:div w:id="937449817">
          <w:marLeft w:val="547"/>
          <w:marRight w:val="0"/>
          <w:marTop w:val="0"/>
          <w:marBottom w:val="0"/>
          <w:divBdr>
            <w:top w:val="none" w:sz="0" w:space="0" w:color="auto"/>
            <w:left w:val="none" w:sz="0" w:space="0" w:color="auto"/>
            <w:bottom w:val="none" w:sz="0" w:space="0" w:color="auto"/>
            <w:right w:val="none" w:sz="0" w:space="0" w:color="auto"/>
          </w:divBdr>
        </w:div>
      </w:divsChild>
    </w:div>
    <w:div w:id="1085414895">
      <w:bodyDiv w:val="1"/>
      <w:marLeft w:val="0"/>
      <w:marRight w:val="0"/>
      <w:marTop w:val="0"/>
      <w:marBottom w:val="0"/>
      <w:divBdr>
        <w:top w:val="none" w:sz="0" w:space="0" w:color="auto"/>
        <w:left w:val="none" w:sz="0" w:space="0" w:color="auto"/>
        <w:bottom w:val="none" w:sz="0" w:space="0" w:color="auto"/>
        <w:right w:val="none" w:sz="0" w:space="0" w:color="auto"/>
      </w:divBdr>
    </w:div>
    <w:div w:id="1098209743">
      <w:bodyDiv w:val="1"/>
      <w:marLeft w:val="0"/>
      <w:marRight w:val="0"/>
      <w:marTop w:val="0"/>
      <w:marBottom w:val="0"/>
      <w:divBdr>
        <w:top w:val="none" w:sz="0" w:space="0" w:color="auto"/>
        <w:left w:val="none" w:sz="0" w:space="0" w:color="auto"/>
        <w:bottom w:val="none" w:sz="0" w:space="0" w:color="auto"/>
        <w:right w:val="none" w:sz="0" w:space="0" w:color="auto"/>
      </w:divBdr>
    </w:div>
    <w:div w:id="1118140016">
      <w:bodyDiv w:val="1"/>
      <w:marLeft w:val="0"/>
      <w:marRight w:val="0"/>
      <w:marTop w:val="0"/>
      <w:marBottom w:val="0"/>
      <w:divBdr>
        <w:top w:val="none" w:sz="0" w:space="0" w:color="auto"/>
        <w:left w:val="none" w:sz="0" w:space="0" w:color="auto"/>
        <w:bottom w:val="none" w:sz="0" w:space="0" w:color="auto"/>
        <w:right w:val="none" w:sz="0" w:space="0" w:color="auto"/>
      </w:divBdr>
      <w:divsChild>
        <w:div w:id="952516737">
          <w:marLeft w:val="547"/>
          <w:marRight w:val="0"/>
          <w:marTop w:val="0"/>
          <w:marBottom w:val="0"/>
          <w:divBdr>
            <w:top w:val="none" w:sz="0" w:space="0" w:color="auto"/>
            <w:left w:val="none" w:sz="0" w:space="0" w:color="auto"/>
            <w:bottom w:val="none" w:sz="0" w:space="0" w:color="auto"/>
            <w:right w:val="none" w:sz="0" w:space="0" w:color="auto"/>
          </w:divBdr>
        </w:div>
      </w:divsChild>
    </w:div>
    <w:div w:id="1141734256">
      <w:bodyDiv w:val="1"/>
      <w:marLeft w:val="0"/>
      <w:marRight w:val="0"/>
      <w:marTop w:val="0"/>
      <w:marBottom w:val="0"/>
      <w:divBdr>
        <w:top w:val="none" w:sz="0" w:space="0" w:color="auto"/>
        <w:left w:val="none" w:sz="0" w:space="0" w:color="auto"/>
        <w:bottom w:val="none" w:sz="0" w:space="0" w:color="auto"/>
        <w:right w:val="none" w:sz="0" w:space="0" w:color="auto"/>
      </w:divBdr>
    </w:div>
    <w:div w:id="1142038150">
      <w:bodyDiv w:val="1"/>
      <w:marLeft w:val="0"/>
      <w:marRight w:val="0"/>
      <w:marTop w:val="0"/>
      <w:marBottom w:val="0"/>
      <w:divBdr>
        <w:top w:val="none" w:sz="0" w:space="0" w:color="auto"/>
        <w:left w:val="none" w:sz="0" w:space="0" w:color="auto"/>
        <w:bottom w:val="none" w:sz="0" w:space="0" w:color="auto"/>
        <w:right w:val="none" w:sz="0" w:space="0" w:color="auto"/>
      </w:divBdr>
    </w:div>
    <w:div w:id="1147093477">
      <w:bodyDiv w:val="1"/>
      <w:marLeft w:val="0"/>
      <w:marRight w:val="0"/>
      <w:marTop w:val="0"/>
      <w:marBottom w:val="0"/>
      <w:divBdr>
        <w:top w:val="none" w:sz="0" w:space="0" w:color="auto"/>
        <w:left w:val="none" w:sz="0" w:space="0" w:color="auto"/>
        <w:bottom w:val="none" w:sz="0" w:space="0" w:color="auto"/>
        <w:right w:val="none" w:sz="0" w:space="0" w:color="auto"/>
      </w:divBdr>
    </w:div>
    <w:div w:id="1154493155">
      <w:bodyDiv w:val="1"/>
      <w:marLeft w:val="0"/>
      <w:marRight w:val="0"/>
      <w:marTop w:val="0"/>
      <w:marBottom w:val="0"/>
      <w:divBdr>
        <w:top w:val="none" w:sz="0" w:space="0" w:color="auto"/>
        <w:left w:val="none" w:sz="0" w:space="0" w:color="auto"/>
        <w:bottom w:val="none" w:sz="0" w:space="0" w:color="auto"/>
        <w:right w:val="none" w:sz="0" w:space="0" w:color="auto"/>
      </w:divBdr>
    </w:div>
    <w:div w:id="1166438065">
      <w:bodyDiv w:val="1"/>
      <w:marLeft w:val="0"/>
      <w:marRight w:val="0"/>
      <w:marTop w:val="0"/>
      <w:marBottom w:val="0"/>
      <w:divBdr>
        <w:top w:val="none" w:sz="0" w:space="0" w:color="auto"/>
        <w:left w:val="none" w:sz="0" w:space="0" w:color="auto"/>
        <w:bottom w:val="none" w:sz="0" w:space="0" w:color="auto"/>
        <w:right w:val="none" w:sz="0" w:space="0" w:color="auto"/>
      </w:divBdr>
      <w:divsChild>
        <w:div w:id="1320765610">
          <w:marLeft w:val="547"/>
          <w:marRight w:val="0"/>
          <w:marTop w:val="0"/>
          <w:marBottom w:val="0"/>
          <w:divBdr>
            <w:top w:val="none" w:sz="0" w:space="0" w:color="auto"/>
            <w:left w:val="none" w:sz="0" w:space="0" w:color="auto"/>
            <w:bottom w:val="none" w:sz="0" w:space="0" w:color="auto"/>
            <w:right w:val="none" w:sz="0" w:space="0" w:color="auto"/>
          </w:divBdr>
        </w:div>
      </w:divsChild>
    </w:div>
    <w:div w:id="1174733679">
      <w:bodyDiv w:val="1"/>
      <w:marLeft w:val="0"/>
      <w:marRight w:val="0"/>
      <w:marTop w:val="0"/>
      <w:marBottom w:val="0"/>
      <w:divBdr>
        <w:top w:val="none" w:sz="0" w:space="0" w:color="auto"/>
        <w:left w:val="none" w:sz="0" w:space="0" w:color="auto"/>
        <w:bottom w:val="none" w:sz="0" w:space="0" w:color="auto"/>
        <w:right w:val="none" w:sz="0" w:space="0" w:color="auto"/>
      </w:divBdr>
    </w:div>
    <w:div w:id="1175919914">
      <w:bodyDiv w:val="1"/>
      <w:marLeft w:val="0"/>
      <w:marRight w:val="0"/>
      <w:marTop w:val="0"/>
      <w:marBottom w:val="0"/>
      <w:divBdr>
        <w:top w:val="none" w:sz="0" w:space="0" w:color="auto"/>
        <w:left w:val="none" w:sz="0" w:space="0" w:color="auto"/>
        <w:bottom w:val="none" w:sz="0" w:space="0" w:color="auto"/>
        <w:right w:val="none" w:sz="0" w:space="0" w:color="auto"/>
      </w:divBdr>
    </w:div>
    <w:div w:id="1176574025">
      <w:bodyDiv w:val="1"/>
      <w:marLeft w:val="0"/>
      <w:marRight w:val="0"/>
      <w:marTop w:val="0"/>
      <w:marBottom w:val="0"/>
      <w:divBdr>
        <w:top w:val="none" w:sz="0" w:space="0" w:color="auto"/>
        <w:left w:val="none" w:sz="0" w:space="0" w:color="auto"/>
        <w:bottom w:val="none" w:sz="0" w:space="0" w:color="auto"/>
        <w:right w:val="none" w:sz="0" w:space="0" w:color="auto"/>
      </w:divBdr>
    </w:div>
    <w:div w:id="1194415791">
      <w:bodyDiv w:val="1"/>
      <w:marLeft w:val="0"/>
      <w:marRight w:val="0"/>
      <w:marTop w:val="0"/>
      <w:marBottom w:val="0"/>
      <w:divBdr>
        <w:top w:val="none" w:sz="0" w:space="0" w:color="auto"/>
        <w:left w:val="none" w:sz="0" w:space="0" w:color="auto"/>
        <w:bottom w:val="none" w:sz="0" w:space="0" w:color="auto"/>
        <w:right w:val="none" w:sz="0" w:space="0" w:color="auto"/>
      </w:divBdr>
      <w:divsChild>
        <w:div w:id="531384497">
          <w:marLeft w:val="547"/>
          <w:marRight w:val="0"/>
          <w:marTop w:val="0"/>
          <w:marBottom w:val="0"/>
          <w:divBdr>
            <w:top w:val="none" w:sz="0" w:space="0" w:color="auto"/>
            <w:left w:val="none" w:sz="0" w:space="0" w:color="auto"/>
            <w:bottom w:val="none" w:sz="0" w:space="0" w:color="auto"/>
            <w:right w:val="none" w:sz="0" w:space="0" w:color="auto"/>
          </w:divBdr>
        </w:div>
      </w:divsChild>
    </w:div>
    <w:div w:id="1205218912">
      <w:bodyDiv w:val="1"/>
      <w:marLeft w:val="0"/>
      <w:marRight w:val="0"/>
      <w:marTop w:val="0"/>
      <w:marBottom w:val="0"/>
      <w:divBdr>
        <w:top w:val="none" w:sz="0" w:space="0" w:color="auto"/>
        <w:left w:val="none" w:sz="0" w:space="0" w:color="auto"/>
        <w:bottom w:val="none" w:sz="0" w:space="0" w:color="auto"/>
        <w:right w:val="none" w:sz="0" w:space="0" w:color="auto"/>
      </w:divBdr>
    </w:div>
    <w:div w:id="1213925966">
      <w:bodyDiv w:val="1"/>
      <w:marLeft w:val="0"/>
      <w:marRight w:val="0"/>
      <w:marTop w:val="0"/>
      <w:marBottom w:val="0"/>
      <w:divBdr>
        <w:top w:val="none" w:sz="0" w:space="0" w:color="auto"/>
        <w:left w:val="none" w:sz="0" w:space="0" w:color="auto"/>
        <w:bottom w:val="none" w:sz="0" w:space="0" w:color="auto"/>
        <w:right w:val="none" w:sz="0" w:space="0" w:color="auto"/>
      </w:divBdr>
      <w:divsChild>
        <w:div w:id="1205750087">
          <w:marLeft w:val="547"/>
          <w:marRight w:val="0"/>
          <w:marTop w:val="0"/>
          <w:marBottom w:val="0"/>
          <w:divBdr>
            <w:top w:val="none" w:sz="0" w:space="0" w:color="auto"/>
            <w:left w:val="none" w:sz="0" w:space="0" w:color="auto"/>
            <w:bottom w:val="none" w:sz="0" w:space="0" w:color="auto"/>
            <w:right w:val="none" w:sz="0" w:space="0" w:color="auto"/>
          </w:divBdr>
        </w:div>
      </w:divsChild>
    </w:div>
    <w:div w:id="1220437493">
      <w:bodyDiv w:val="1"/>
      <w:marLeft w:val="0"/>
      <w:marRight w:val="0"/>
      <w:marTop w:val="0"/>
      <w:marBottom w:val="0"/>
      <w:divBdr>
        <w:top w:val="none" w:sz="0" w:space="0" w:color="auto"/>
        <w:left w:val="none" w:sz="0" w:space="0" w:color="auto"/>
        <w:bottom w:val="none" w:sz="0" w:space="0" w:color="auto"/>
        <w:right w:val="none" w:sz="0" w:space="0" w:color="auto"/>
      </w:divBdr>
    </w:div>
    <w:div w:id="1227448234">
      <w:bodyDiv w:val="1"/>
      <w:marLeft w:val="0"/>
      <w:marRight w:val="0"/>
      <w:marTop w:val="0"/>
      <w:marBottom w:val="0"/>
      <w:divBdr>
        <w:top w:val="none" w:sz="0" w:space="0" w:color="auto"/>
        <w:left w:val="none" w:sz="0" w:space="0" w:color="auto"/>
        <w:bottom w:val="none" w:sz="0" w:space="0" w:color="auto"/>
        <w:right w:val="none" w:sz="0" w:space="0" w:color="auto"/>
      </w:divBdr>
    </w:div>
    <w:div w:id="1237517672">
      <w:bodyDiv w:val="1"/>
      <w:marLeft w:val="0"/>
      <w:marRight w:val="0"/>
      <w:marTop w:val="0"/>
      <w:marBottom w:val="0"/>
      <w:divBdr>
        <w:top w:val="none" w:sz="0" w:space="0" w:color="auto"/>
        <w:left w:val="none" w:sz="0" w:space="0" w:color="auto"/>
        <w:bottom w:val="none" w:sz="0" w:space="0" w:color="auto"/>
        <w:right w:val="none" w:sz="0" w:space="0" w:color="auto"/>
      </w:divBdr>
    </w:div>
    <w:div w:id="1258901927">
      <w:bodyDiv w:val="1"/>
      <w:marLeft w:val="0"/>
      <w:marRight w:val="0"/>
      <w:marTop w:val="0"/>
      <w:marBottom w:val="0"/>
      <w:divBdr>
        <w:top w:val="none" w:sz="0" w:space="0" w:color="auto"/>
        <w:left w:val="none" w:sz="0" w:space="0" w:color="auto"/>
        <w:bottom w:val="none" w:sz="0" w:space="0" w:color="auto"/>
        <w:right w:val="none" w:sz="0" w:space="0" w:color="auto"/>
      </w:divBdr>
    </w:div>
    <w:div w:id="1261527861">
      <w:bodyDiv w:val="1"/>
      <w:marLeft w:val="0"/>
      <w:marRight w:val="0"/>
      <w:marTop w:val="0"/>
      <w:marBottom w:val="0"/>
      <w:divBdr>
        <w:top w:val="none" w:sz="0" w:space="0" w:color="auto"/>
        <w:left w:val="none" w:sz="0" w:space="0" w:color="auto"/>
        <w:bottom w:val="none" w:sz="0" w:space="0" w:color="auto"/>
        <w:right w:val="none" w:sz="0" w:space="0" w:color="auto"/>
      </w:divBdr>
      <w:divsChild>
        <w:div w:id="43070346">
          <w:marLeft w:val="547"/>
          <w:marRight w:val="0"/>
          <w:marTop w:val="0"/>
          <w:marBottom w:val="0"/>
          <w:divBdr>
            <w:top w:val="none" w:sz="0" w:space="0" w:color="auto"/>
            <w:left w:val="none" w:sz="0" w:space="0" w:color="auto"/>
            <w:bottom w:val="none" w:sz="0" w:space="0" w:color="auto"/>
            <w:right w:val="none" w:sz="0" w:space="0" w:color="auto"/>
          </w:divBdr>
        </w:div>
        <w:div w:id="1539321794">
          <w:marLeft w:val="547"/>
          <w:marRight w:val="0"/>
          <w:marTop w:val="0"/>
          <w:marBottom w:val="0"/>
          <w:divBdr>
            <w:top w:val="none" w:sz="0" w:space="0" w:color="auto"/>
            <w:left w:val="none" w:sz="0" w:space="0" w:color="auto"/>
            <w:bottom w:val="none" w:sz="0" w:space="0" w:color="auto"/>
            <w:right w:val="none" w:sz="0" w:space="0" w:color="auto"/>
          </w:divBdr>
        </w:div>
      </w:divsChild>
    </w:div>
    <w:div w:id="1277102191">
      <w:bodyDiv w:val="1"/>
      <w:marLeft w:val="0"/>
      <w:marRight w:val="0"/>
      <w:marTop w:val="0"/>
      <w:marBottom w:val="0"/>
      <w:divBdr>
        <w:top w:val="none" w:sz="0" w:space="0" w:color="auto"/>
        <w:left w:val="none" w:sz="0" w:space="0" w:color="auto"/>
        <w:bottom w:val="none" w:sz="0" w:space="0" w:color="auto"/>
        <w:right w:val="none" w:sz="0" w:space="0" w:color="auto"/>
      </w:divBdr>
    </w:div>
    <w:div w:id="1288703300">
      <w:bodyDiv w:val="1"/>
      <w:marLeft w:val="0"/>
      <w:marRight w:val="0"/>
      <w:marTop w:val="0"/>
      <w:marBottom w:val="0"/>
      <w:divBdr>
        <w:top w:val="none" w:sz="0" w:space="0" w:color="auto"/>
        <w:left w:val="none" w:sz="0" w:space="0" w:color="auto"/>
        <w:bottom w:val="none" w:sz="0" w:space="0" w:color="auto"/>
        <w:right w:val="none" w:sz="0" w:space="0" w:color="auto"/>
      </w:divBdr>
      <w:divsChild>
        <w:div w:id="363749825">
          <w:marLeft w:val="547"/>
          <w:marRight w:val="0"/>
          <w:marTop w:val="0"/>
          <w:marBottom w:val="0"/>
          <w:divBdr>
            <w:top w:val="none" w:sz="0" w:space="0" w:color="auto"/>
            <w:left w:val="none" w:sz="0" w:space="0" w:color="auto"/>
            <w:bottom w:val="none" w:sz="0" w:space="0" w:color="auto"/>
            <w:right w:val="none" w:sz="0" w:space="0" w:color="auto"/>
          </w:divBdr>
        </w:div>
      </w:divsChild>
    </w:div>
    <w:div w:id="1307203734">
      <w:bodyDiv w:val="1"/>
      <w:marLeft w:val="0"/>
      <w:marRight w:val="0"/>
      <w:marTop w:val="0"/>
      <w:marBottom w:val="0"/>
      <w:divBdr>
        <w:top w:val="none" w:sz="0" w:space="0" w:color="auto"/>
        <w:left w:val="none" w:sz="0" w:space="0" w:color="auto"/>
        <w:bottom w:val="none" w:sz="0" w:space="0" w:color="auto"/>
        <w:right w:val="none" w:sz="0" w:space="0" w:color="auto"/>
      </w:divBdr>
    </w:div>
    <w:div w:id="1311901563">
      <w:bodyDiv w:val="1"/>
      <w:marLeft w:val="0"/>
      <w:marRight w:val="0"/>
      <w:marTop w:val="0"/>
      <w:marBottom w:val="0"/>
      <w:divBdr>
        <w:top w:val="none" w:sz="0" w:space="0" w:color="auto"/>
        <w:left w:val="none" w:sz="0" w:space="0" w:color="auto"/>
        <w:bottom w:val="none" w:sz="0" w:space="0" w:color="auto"/>
        <w:right w:val="none" w:sz="0" w:space="0" w:color="auto"/>
      </w:divBdr>
    </w:div>
    <w:div w:id="1313487996">
      <w:bodyDiv w:val="1"/>
      <w:marLeft w:val="0"/>
      <w:marRight w:val="0"/>
      <w:marTop w:val="0"/>
      <w:marBottom w:val="0"/>
      <w:divBdr>
        <w:top w:val="none" w:sz="0" w:space="0" w:color="auto"/>
        <w:left w:val="none" w:sz="0" w:space="0" w:color="auto"/>
        <w:bottom w:val="none" w:sz="0" w:space="0" w:color="auto"/>
        <w:right w:val="none" w:sz="0" w:space="0" w:color="auto"/>
      </w:divBdr>
    </w:div>
    <w:div w:id="1328484558">
      <w:bodyDiv w:val="1"/>
      <w:marLeft w:val="0"/>
      <w:marRight w:val="0"/>
      <w:marTop w:val="0"/>
      <w:marBottom w:val="0"/>
      <w:divBdr>
        <w:top w:val="none" w:sz="0" w:space="0" w:color="auto"/>
        <w:left w:val="none" w:sz="0" w:space="0" w:color="auto"/>
        <w:bottom w:val="none" w:sz="0" w:space="0" w:color="auto"/>
        <w:right w:val="none" w:sz="0" w:space="0" w:color="auto"/>
      </w:divBdr>
    </w:div>
    <w:div w:id="1336956206">
      <w:bodyDiv w:val="1"/>
      <w:marLeft w:val="0"/>
      <w:marRight w:val="0"/>
      <w:marTop w:val="0"/>
      <w:marBottom w:val="0"/>
      <w:divBdr>
        <w:top w:val="none" w:sz="0" w:space="0" w:color="auto"/>
        <w:left w:val="none" w:sz="0" w:space="0" w:color="auto"/>
        <w:bottom w:val="none" w:sz="0" w:space="0" w:color="auto"/>
        <w:right w:val="none" w:sz="0" w:space="0" w:color="auto"/>
      </w:divBdr>
    </w:div>
    <w:div w:id="1347950314">
      <w:bodyDiv w:val="1"/>
      <w:marLeft w:val="0"/>
      <w:marRight w:val="0"/>
      <w:marTop w:val="0"/>
      <w:marBottom w:val="0"/>
      <w:divBdr>
        <w:top w:val="none" w:sz="0" w:space="0" w:color="auto"/>
        <w:left w:val="none" w:sz="0" w:space="0" w:color="auto"/>
        <w:bottom w:val="none" w:sz="0" w:space="0" w:color="auto"/>
        <w:right w:val="none" w:sz="0" w:space="0" w:color="auto"/>
      </w:divBdr>
    </w:div>
    <w:div w:id="1349213452">
      <w:bodyDiv w:val="1"/>
      <w:marLeft w:val="0"/>
      <w:marRight w:val="0"/>
      <w:marTop w:val="0"/>
      <w:marBottom w:val="0"/>
      <w:divBdr>
        <w:top w:val="none" w:sz="0" w:space="0" w:color="auto"/>
        <w:left w:val="none" w:sz="0" w:space="0" w:color="auto"/>
        <w:bottom w:val="none" w:sz="0" w:space="0" w:color="auto"/>
        <w:right w:val="none" w:sz="0" w:space="0" w:color="auto"/>
      </w:divBdr>
    </w:div>
    <w:div w:id="1350260360">
      <w:bodyDiv w:val="1"/>
      <w:marLeft w:val="0"/>
      <w:marRight w:val="0"/>
      <w:marTop w:val="0"/>
      <w:marBottom w:val="0"/>
      <w:divBdr>
        <w:top w:val="none" w:sz="0" w:space="0" w:color="auto"/>
        <w:left w:val="none" w:sz="0" w:space="0" w:color="auto"/>
        <w:bottom w:val="none" w:sz="0" w:space="0" w:color="auto"/>
        <w:right w:val="none" w:sz="0" w:space="0" w:color="auto"/>
      </w:divBdr>
    </w:div>
    <w:div w:id="1351879680">
      <w:bodyDiv w:val="1"/>
      <w:marLeft w:val="0"/>
      <w:marRight w:val="0"/>
      <w:marTop w:val="0"/>
      <w:marBottom w:val="0"/>
      <w:divBdr>
        <w:top w:val="none" w:sz="0" w:space="0" w:color="auto"/>
        <w:left w:val="none" w:sz="0" w:space="0" w:color="auto"/>
        <w:bottom w:val="none" w:sz="0" w:space="0" w:color="auto"/>
        <w:right w:val="none" w:sz="0" w:space="0" w:color="auto"/>
      </w:divBdr>
      <w:divsChild>
        <w:div w:id="850223053">
          <w:marLeft w:val="547"/>
          <w:marRight w:val="0"/>
          <w:marTop w:val="0"/>
          <w:marBottom w:val="0"/>
          <w:divBdr>
            <w:top w:val="none" w:sz="0" w:space="0" w:color="auto"/>
            <w:left w:val="none" w:sz="0" w:space="0" w:color="auto"/>
            <w:bottom w:val="none" w:sz="0" w:space="0" w:color="auto"/>
            <w:right w:val="none" w:sz="0" w:space="0" w:color="auto"/>
          </w:divBdr>
        </w:div>
      </w:divsChild>
    </w:div>
    <w:div w:id="1361053262">
      <w:bodyDiv w:val="1"/>
      <w:marLeft w:val="0"/>
      <w:marRight w:val="0"/>
      <w:marTop w:val="0"/>
      <w:marBottom w:val="0"/>
      <w:divBdr>
        <w:top w:val="none" w:sz="0" w:space="0" w:color="auto"/>
        <w:left w:val="none" w:sz="0" w:space="0" w:color="auto"/>
        <w:bottom w:val="none" w:sz="0" w:space="0" w:color="auto"/>
        <w:right w:val="none" w:sz="0" w:space="0" w:color="auto"/>
      </w:divBdr>
    </w:div>
    <w:div w:id="1364474501">
      <w:bodyDiv w:val="1"/>
      <w:marLeft w:val="0"/>
      <w:marRight w:val="0"/>
      <w:marTop w:val="0"/>
      <w:marBottom w:val="0"/>
      <w:divBdr>
        <w:top w:val="none" w:sz="0" w:space="0" w:color="auto"/>
        <w:left w:val="none" w:sz="0" w:space="0" w:color="auto"/>
        <w:bottom w:val="none" w:sz="0" w:space="0" w:color="auto"/>
        <w:right w:val="none" w:sz="0" w:space="0" w:color="auto"/>
      </w:divBdr>
    </w:div>
    <w:div w:id="1378748412">
      <w:bodyDiv w:val="1"/>
      <w:marLeft w:val="0"/>
      <w:marRight w:val="0"/>
      <w:marTop w:val="0"/>
      <w:marBottom w:val="0"/>
      <w:divBdr>
        <w:top w:val="none" w:sz="0" w:space="0" w:color="auto"/>
        <w:left w:val="none" w:sz="0" w:space="0" w:color="auto"/>
        <w:bottom w:val="none" w:sz="0" w:space="0" w:color="auto"/>
        <w:right w:val="none" w:sz="0" w:space="0" w:color="auto"/>
      </w:divBdr>
    </w:div>
    <w:div w:id="1383208624">
      <w:bodyDiv w:val="1"/>
      <w:marLeft w:val="0"/>
      <w:marRight w:val="0"/>
      <w:marTop w:val="0"/>
      <w:marBottom w:val="0"/>
      <w:divBdr>
        <w:top w:val="none" w:sz="0" w:space="0" w:color="auto"/>
        <w:left w:val="none" w:sz="0" w:space="0" w:color="auto"/>
        <w:bottom w:val="none" w:sz="0" w:space="0" w:color="auto"/>
        <w:right w:val="none" w:sz="0" w:space="0" w:color="auto"/>
      </w:divBdr>
    </w:div>
    <w:div w:id="1405445634">
      <w:bodyDiv w:val="1"/>
      <w:marLeft w:val="0"/>
      <w:marRight w:val="0"/>
      <w:marTop w:val="0"/>
      <w:marBottom w:val="0"/>
      <w:divBdr>
        <w:top w:val="none" w:sz="0" w:space="0" w:color="auto"/>
        <w:left w:val="none" w:sz="0" w:space="0" w:color="auto"/>
        <w:bottom w:val="none" w:sz="0" w:space="0" w:color="auto"/>
        <w:right w:val="none" w:sz="0" w:space="0" w:color="auto"/>
      </w:divBdr>
    </w:div>
    <w:div w:id="1420908864">
      <w:bodyDiv w:val="1"/>
      <w:marLeft w:val="0"/>
      <w:marRight w:val="0"/>
      <w:marTop w:val="0"/>
      <w:marBottom w:val="0"/>
      <w:divBdr>
        <w:top w:val="none" w:sz="0" w:space="0" w:color="auto"/>
        <w:left w:val="none" w:sz="0" w:space="0" w:color="auto"/>
        <w:bottom w:val="none" w:sz="0" w:space="0" w:color="auto"/>
        <w:right w:val="none" w:sz="0" w:space="0" w:color="auto"/>
      </w:divBdr>
    </w:div>
    <w:div w:id="1440223442">
      <w:bodyDiv w:val="1"/>
      <w:marLeft w:val="0"/>
      <w:marRight w:val="0"/>
      <w:marTop w:val="0"/>
      <w:marBottom w:val="0"/>
      <w:divBdr>
        <w:top w:val="none" w:sz="0" w:space="0" w:color="auto"/>
        <w:left w:val="none" w:sz="0" w:space="0" w:color="auto"/>
        <w:bottom w:val="none" w:sz="0" w:space="0" w:color="auto"/>
        <w:right w:val="none" w:sz="0" w:space="0" w:color="auto"/>
      </w:divBdr>
    </w:div>
    <w:div w:id="1453286044">
      <w:bodyDiv w:val="1"/>
      <w:marLeft w:val="0"/>
      <w:marRight w:val="0"/>
      <w:marTop w:val="0"/>
      <w:marBottom w:val="0"/>
      <w:divBdr>
        <w:top w:val="none" w:sz="0" w:space="0" w:color="auto"/>
        <w:left w:val="none" w:sz="0" w:space="0" w:color="auto"/>
        <w:bottom w:val="none" w:sz="0" w:space="0" w:color="auto"/>
        <w:right w:val="none" w:sz="0" w:space="0" w:color="auto"/>
      </w:divBdr>
    </w:div>
    <w:div w:id="1481075512">
      <w:bodyDiv w:val="1"/>
      <w:marLeft w:val="0"/>
      <w:marRight w:val="0"/>
      <w:marTop w:val="0"/>
      <w:marBottom w:val="0"/>
      <w:divBdr>
        <w:top w:val="none" w:sz="0" w:space="0" w:color="auto"/>
        <w:left w:val="none" w:sz="0" w:space="0" w:color="auto"/>
        <w:bottom w:val="none" w:sz="0" w:space="0" w:color="auto"/>
        <w:right w:val="none" w:sz="0" w:space="0" w:color="auto"/>
      </w:divBdr>
    </w:div>
    <w:div w:id="1494028295">
      <w:bodyDiv w:val="1"/>
      <w:marLeft w:val="0"/>
      <w:marRight w:val="0"/>
      <w:marTop w:val="0"/>
      <w:marBottom w:val="0"/>
      <w:divBdr>
        <w:top w:val="none" w:sz="0" w:space="0" w:color="auto"/>
        <w:left w:val="none" w:sz="0" w:space="0" w:color="auto"/>
        <w:bottom w:val="none" w:sz="0" w:space="0" w:color="auto"/>
        <w:right w:val="none" w:sz="0" w:space="0" w:color="auto"/>
      </w:divBdr>
    </w:div>
    <w:div w:id="1494100573">
      <w:bodyDiv w:val="1"/>
      <w:marLeft w:val="0"/>
      <w:marRight w:val="0"/>
      <w:marTop w:val="0"/>
      <w:marBottom w:val="0"/>
      <w:divBdr>
        <w:top w:val="none" w:sz="0" w:space="0" w:color="auto"/>
        <w:left w:val="none" w:sz="0" w:space="0" w:color="auto"/>
        <w:bottom w:val="none" w:sz="0" w:space="0" w:color="auto"/>
        <w:right w:val="none" w:sz="0" w:space="0" w:color="auto"/>
      </w:divBdr>
    </w:div>
    <w:div w:id="1498769733">
      <w:bodyDiv w:val="1"/>
      <w:marLeft w:val="0"/>
      <w:marRight w:val="0"/>
      <w:marTop w:val="0"/>
      <w:marBottom w:val="0"/>
      <w:divBdr>
        <w:top w:val="none" w:sz="0" w:space="0" w:color="auto"/>
        <w:left w:val="none" w:sz="0" w:space="0" w:color="auto"/>
        <w:bottom w:val="none" w:sz="0" w:space="0" w:color="auto"/>
        <w:right w:val="none" w:sz="0" w:space="0" w:color="auto"/>
      </w:divBdr>
    </w:div>
    <w:div w:id="1502814930">
      <w:bodyDiv w:val="1"/>
      <w:marLeft w:val="0"/>
      <w:marRight w:val="0"/>
      <w:marTop w:val="0"/>
      <w:marBottom w:val="0"/>
      <w:divBdr>
        <w:top w:val="none" w:sz="0" w:space="0" w:color="auto"/>
        <w:left w:val="none" w:sz="0" w:space="0" w:color="auto"/>
        <w:bottom w:val="none" w:sz="0" w:space="0" w:color="auto"/>
        <w:right w:val="none" w:sz="0" w:space="0" w:color="auto"/>
      </w:divBdr>
      <w:divsChild>
        <w:div w:id="740367141">
          <w:marLeft w:val="446"/>
          <w:marRight w:val="0"/>
          <w:marTop w:val="0"/>
          <w:marBottom w:val="0"/>
          <w:divBdr>
            <w:top w:val="none" w:sz="0" w:space="0" w:color="auto"/>
            <w:left w:val="none" w:sz="0" w:space="0" w:color="auto"/>
            <w:bottom w:val="none" w:sz="0" w:space="0" w:color="auto"/>
            <w:right w:val="none" w:sz="0" w:space="0" w:color="auto"/>
          </w:divBdr>
        </w:div>
      </w:divsChild>
    </w:div>
    <w:div w:id="1504126315">
      <w:bodyDiv w:val="1"/>
      <w:marLeft w:val="0"/>
      <w:marRight w:val="0"/>
      <w:marTop w:val="0"/>
      <w:marBottom w:val="0"/>
      <w:divBdr>
        <w:top w:val="none" w:sz="0" w:space="0" w:color="auto"/>
        <w:left w:val="none" w:sz="0" w:space="0" w:color="auto"/>
        <w:bottom w:val="none" w:sz="0" w:space="0" w:color="auto"/>
        <w:right w:val="none" w:sz="0" w:space="0" w:color="auto"/>
      </w:divBdr>
    </w:div>
    <w:div w:id="1530072643">
      <w:bodyDiv w:val="1"/>
      <w:marLeft w:val="0"/>
      <w:marRight w:val="0"/>
      <w:marTop w:val="0"/>
      <w:marBottom w:val="0"/>
      <w:divBdr>
        <w:top w:val="none" w:sz="0" w:space="0" w:color="auto"/>
        <w:left w:val="none" w:sz="0" w:space="0" w:color="auto"/>
        <w:bottom w:val="none" w:sz="0" w:space="0" w:color="auto"/>
        <w:right w:val="none" w:sz="0" w:space="0" w:color="auto"/>
      </w:divBdr>
    </w:div>
    <w:div w:id="1531918963">
      <w:bodyDiv w:val="1"/>
      <w:marLeft w:val="0"/>
      <w:marRight w:val="0"/>
      <w:marTop w:val="0"/>
      <w:marBottom w:val="0"/>
      <w:divBdr>
        <w:top w:val="none" w:sz="0" w:space="0" w:color="auto"/>
        <w:left w:val="none" w:sz="0" w:space="0" w:color="auto"/>
        <w:bottom w:val="none" w:sz="0" w:space="0" w:color="auto"/>
        <w:right w:val="none" w:sz="0" w:space="0" w:color="auto"/>
      </w:divBdr>
    </w:div>
    <w:div w:id="1533877920">
      <w:bodyDiv w:val="1"/>
      <w:marLeft w:val="0"/>
      <w:marRight w:val="0"/>
      <w:marTop w:val="0"/>
      <w:marBottom w:val="0"/>
      <w:divBdr>
        <w:top w:val="none" w:sz="0" w:space="0" w:color="auto"/>
        <w:left w:val="none" w:sz="0" w:space="0" w:color="auto"/>
        <w:bottom w:val="none" w:sz="0" w:space="0" w:color="auto"/>
        <w:right w:val="none" w:sz="0" w:space="0" w:color="auto"/>
      </w:divBdr>
    </w:div>
    <w:div w:id="1553345807">
      <w:bodyDiv w:val="1"/>
      <w:marLeft w:val="0"/>
      <w:marRight w:val="0"/>
      <w:marTop w:val="0"/>
      <w:marBottom w:val="0"/>
      <w:divBdr>
        <w:top w:val="none" w:sz="0" w:space="0" w:color="auto"/>
        <w:left w:val="none" w:sz="0" w:space="0" w:color="auto"/>
        <w:bottom w:val="none" w:sz="0" w:space="0" w:color="auto"/>
        <w:right w:val="none" w:sz="0" w:space="0" w:color="auto"/>
      </w:divBdr>
    </w:div>
    <w:div w:id="1563323181">
      <w:bodyDiv w:val="1"/>
      <w:marLeft w:val="0"/>
      <w:marRight w:val="0"/>
      <w:marTop w:val="0"/>
      <w:marBottom w:val="0"/>
      <w:divBdr>
        <w:top w:val="none" w:sz="0" w:space="0" w:color="auto"/>
        <w:left w:val="none" w:sz="0" w:space="0" w:color="auto"/>
        <w:bottom w:val="none" w:sz="0" w:space="0" w:color="auto"/>
        <w:right w:val="none" w:sz="0" w:space="0" w:color="auto"/>
      </w:divBdr>
    </w:div>
    <w:div w:id="1571962664">
      <w:bodyDiv w:val="1"/>
      <w:marLeft w:val="0"/>
      <w:marRight w:val="0"/>
      <w:marTop w:val="0"/>
      <w:marBottom w:val="0"/>
      <w:divBdr>
        <w:top w:val="none" w:sz="0" w:space="0" w:color="auto"/>
        <w:left w:val="none" w:sz="0" w:space="0" w:color="auto"/>
        <w:bottom w:val="none" w:sz="0" w:space="0" w:color="auto"/>
        <w:right w:val="none" w:sz="0" w:space="0" w:color="auto"/>
      </w:divBdr>
    </w:div>
    <w:div w:id="1575046398">
      <w:bodyDiv w:val="1"/>
      <w:marLeft w:val="0"/>
      <w:marRight w:val="0"/>
      <w:marTop w:val="0"/>
      <w:marBottom w:val="0"/>
      <w:divBdr>
        <w:top w:val="none" w:sz="0" w:space="0" w:color="auto"/>
        <w:left w:val="none" w:sz="0" w:space="0" w:color="auto"/>
        <w:bottom w:val="none" w:sz="0" w:space="0" w:color="auto"/>
        <w:right w:val="none" w:sz="0" w:space="0" w:color="auto"/>
      </w:divBdr>
    </w:div>
    <w:div w:id="1581594712">
      <w:bodyDiv w:val="1"/>
      <w:marLeft w:val="0"/>
      <w:marRight w:val="0"/>
      <w:marTop w:val="0"/>
      <w:marBottom w:val="0"/>
      <w:divBdr>
        <w:top w:val="none" w:sz="0" w:space="0" w:color="auto"/>
        <w:left w:val="none" w:sz="0" w:space="0" w:color="auto"/>
        <w:bottom w:val="none" w:sz="0" w:space="0" w:color="auto"/>
        <w:right w:val="none" w:sz="0" w:space="0" w:color="auto"/>
      </w:divBdr>
    </w:div>
    <w:div w:id="1583906021">
      <w:bodyDiv w:val="1"/>
      <w:marLeft w:val="0"/>
      <w:marRight w:val="0"/>
      <w:marTop w:val="0"/>
      <w:marBottom w:val="0"/>
      <w:divBdr>
        <w:top w:val="none" w:sz="0" w:space="0" w:color="auto"/>
        <w:left w:val="none" w:sz="0" w:space="0" w:color="auto"/>
        <w:bottom w:val="none" w:sz="0" w:space="0" w:color="auto"/>
        <w:right w:val="none" w:sz="0" w:space="0" w:color="auto"/>
      </w:divBdr>
      <w:divsChild>
        <w:div w:id="820460387">
          <w:marLeft w:val="547"/>
          <w:marRight w:val="0"/>
          <w:marTop w:val="0"/>
          <w:marBottom w:val="0"/>
          <w:divBdr>
            <w:top w:val="none" w:sz="0" w:space="0" w:color="auto"/>
            <w:left w:val="none" w:sz="0" w:space="0" w:color="auto"/>
            <w:bottom w:val="none" w:sz="0" w:space="0" w:color="auto"/>
            <w:right w:val="none" w:sz="0" w:space="0" w:color="auto"/>
          </w:divBdr>
        </w:div>
      </w:divsChild>
    </w:div>
    <w:div w:id="1615476550">
      <w:bodyDiv w:val="1"/>
      <w:marLeft w:val="0"/>
      <w:marRight w:val="0"/>
      <w:marTop w:val="0"/>
      <w:marBottom w:val="0"/>
      <w:divBdr>
        <w:top w:val="none" w:sz="0" w:space="0" w:color="auto"/>
        <w:left w:val="none" w:sz="0" w:space="0" w:color="auto"/>
        <w:bottom w:val="none" w:sz="0" w:space="0" w:color="auto"/>
        <w:right w:val="none" w:sz="0" w:space="0" w:color="auto"/>
      </w:divBdr>
    </w:div>
    <w:div w:id="1632442192">
      <w:bodyDiv w:val="1"/>
      <w:marLeft w:val="0"/>
      <w:marRight w:val="0"/>
      <w:marTop w:val="0"/>
      <w:marBottom w:val="0"/>
      <w:divBdr>
        <w:top w:val="none" w:sz="0" w:space="0" w:color="auto"/>
        <w:left w:val="none" w:sz="0" w:space="0" w:color="auto"/>
        <w:bottom w:val="none" w:sz="0" w:space="0" w:color="auto"/>
        <w:right w:val="none" w:sz="0" w:space="0" w:color="auto"/>
      </w:divBdr>
      <w:divsChild>
        <w:div w:id="378626192">
          <w:marLeft w:val="446"/>
          <w:marRight w:val="0"/>
          <w:marTop w:val="0"/>
          <w:marBottom w:val="0"/>
          <w:divBdr>
            <w:top w:val="none" w:sz="0" w:space="0" w:color="auto"/>
            <w:left w:val="none" w:sz="0" w:space="0" w:color="auto"/>
            <w:bottom w:val="none" w:sz="0" w:space="0" w:color="auto"/>
            <w:right w:val="none" w:sz="0" w:space="0" w:color="auto"/>
          </w:divBdr>
        </w:div>
        <w:div w:id="309136651">
          <w:marLeft w:val="446"/>
          <w:marRight w:val="0"/>
          <w:marTop w:val="0"/>
          <w:marBottom w:val="0"/>
          <w:divBdr>
            <w:top w:val="none" w:sz="0" w:space="0" w:color="auto"/>
            <w:left w:val="none" w:sz="0" w:space="0" w:color="auto"/>
            <w:bottom w:val="none" w:sz="0" w:space="0" w:color="auto"/>
            <w:right w:val="none" w:sz="0" w:space="0" w:color="auto"/>
          </w:divBdr>
        </w:div>
      </w:divsChild>
    </w:div>
    <w:div w:id="1639260530">
      <w:bodyDiv w:val="1"/>
      <w:marLeft w:val="0"/>
      <w:marRight w:val="0"/>
      <w:marTop w:val="0"/>
      <w:marBottom w:val="0"/>
      <w:divBdr>
        <w:top w:val="none" w:sz="0" w:space="0" w:color="auto"/>
        <w:left w:val="none" w:sz="0" w:space="0" w:color="auto"/>
        <w:bottom w:val="none" w:sz="0" w:space="0" w:color="auto"/>
        <w:right w:val="none" w:sz="0" w:space="0" w:color="auto"/>
      </w:divBdr>
    </w:div>
    <w:div w:id="1693342803">
      <w:bodyDiv w:val="1"/>
      <w:marLeft w:val="0"/>
      <w:marRight w:val="0"/>
      <w:marTop w:val="0"/>
      <w:marBottom w:val="0"/>
      <w:divBdr>
        <w:top w:val="none" w:sz="0" w:space="0" w:color="auto"/>
        <w:left w:val="none" w:sz="0" w:space="0" w:color="auto"/>
        <w:bottom w:val="none" w:sz="0" w:space="0" w:color="auto"/>
        <w:right w:val="none" w:sz="0" w:space="0" w:color="auto"/>
      </w:divBdr>
    </w:div>
    <w:div w:id="1695495434">
      <w:bodyDiv w:val="1"/>
      <w:marLeft w:val="0"/>
      <w:marRight w:val="0"/>
      <w:marTop w:val="0"/>
      <w:marBottom w:val="0"/>
      <w:divBdr>
        <w:top w:val="none" w:sz="0" w:space="0" w:color="auto"/>
        <w:left w:val="none" w:sz="0" w:space="0" w:color="auto"/>
        <w:bottom w:val="none" w:sz="0" w:space="0" w:color="auto"/>
        <w:right w:val="none" w:sz="0" w:space="0" w:color="auto"/>
      </w:divBdr>
    </w:div>
    <w:div w:id="1697802535">
      <w:bodyDiv w:val="1"/>
      <w:marLeft w:val="0"/>
      <w:marRight w:val="0"/>
      <w:marTop w:val="0"/>
      <w:marBottom w:val="0"/>
      <w:divBdr>
        <w:top w:val="none" w:sz="0" w:space="0" w:color="auto"/>
        <w:left w:val="none" w:sz="0" w:space="0" w:color="auto"/>
        <w:bottom w:val="none" w:sz="0" w:space="0" w:color="auto"/>
        <w:right w:val="none" w:sz="0" w:space="0" w:color="auto"/>
      </w:divBdr>
    </w:div>
    <w:div w:id="1710493035">
      <w:bodyDiv w:val="1"/>
      <w:marLeft w:val="0"/>
      <w:marRight w:val="0"/>
      <w:marTop w:val="0"/>
      <w:marBottom w:val="0"/>
      <w:divBdr>
        <w:top w:val="none" w:sz="0" w:space="0" w:color="auto"/>
        <w:left w:val="none" w:sz="0" w:space="0" w:color="auto"/>
        <w:bottom w:val="none" w:sz="0" w:space="0" w:color="auto"/>
        <w:right w:val="none" w:sz="0" w:space="0" w:color="auto"/>
      </w:divBdr>
      <w:divsChild>
        <w:div w:id="1294023914">
          <w:marLeft w:val="446"/>
          <w:marRight w:val="0"/>
          <w:marTop w:val="0"/>
          <w:marBottom w:val="0"/>
          <w:divBdr>
            <w:top w:val="none" w:sz="0" w:space="0" w:color="auto"/>
            <w:left w:val="none" w:sz="0" w:space="0" w:color="auto"/>
            <w:bottom w:val="none" w:sz="0" w:space="0" w:color="auto"/>
            <w:right w:val="none" w:sz="0" w:space="0" w:color="auto"/>
          </w:divBdr>
        </w:div>
      </w:divsChild>
    </w:div>
    <w:div w:id="1738088692">
      <w:bodyDiv w:val="1"/>
      <w:marLeft w:val="0"/>
      <w:marRight w:val="0"/>
      <w:marTop w:val="0"/>
      <w:marBottom w:val="0"/>
      <w:divBdr>
        <w:top w:val="none" w:sz="0" w:space="0" w:color="auto"/>
        <w:left w:val="none" w:sz="0" w:space="0" w:color="auto"/>
        <w:bottom w:val="none" w:sz="0" w:space="0" w:color="auto"/>
        <w:right w:val="none" w:sz="0" w:space="0" w:color="auto"/>
      </w:divBdr>
      <w:divsChild>
        <w:div w:id="1449858299">
          <w:marLeft w:val="547"/>
          <w:marRight w:val="0"/>
          <w:marTop w:val="0"/>
          <w:marBottom w:val="0"/>
          <w:divBdr>
            <w:top w:val="none" w:sz="0" w:space="0" w:color="auto"/>
            <w:left w:val="none" w:sz="0" w:space="0" w:color="auto"/>
            <w:bottom w:val="none" w:sz="0" w:space="0" w:color="auto"/>
            <w:right w:val="none" w:sz="0" w:space="0" w:color="auto"/>
          </w:divBdr>
        </w:div>
      </w:divsChild>
    </w:div>
    <w:div w:id="1738476245">
      <w:bodyDiv w:val="1"/>
      <w:marLeft w:val="0"/>
      <w:marRight w:val="0"/>
      <w:marTop w:val="0"/>
      <w:marBottom w:val="0"/>
      <w:divBdr>
        <w:top w:val="none" w:sz="0" w:space="0" w:color="auto"/>
        <w:left w:val="none" w:sz="0" w:space="0" w:color="auto"/>
        <w:bottom w:val="none" w:sz="0" w:space="0" w:color="auto"/>
        <w:right w:val="none" w:sz="0" w:space="0" w:color="auto"/>
      </w:divBdr>
    </w:div>
    <w:div w:id="1741825171">
      <w:bodyDiv w:val="1"/>
      <w:marLeft w:val="0"/>
      <w:marRight w:val="0"/>
      <w:marTop w:val="0"/>
      <w:marBottom w:val="0"/>
      <w:divBdr>
        <w:top w:val="none" w:sz="0" w:space="0" w:color="auto"/>
        <w:left w:val="none" w:sz="0" w:space="0" w:color="auto"/>
        <w:bottom w:val="none" w:sz="0" w:space="0" w:color="auto"/>
        <w:right w:val="none" w:sz="0" w:space="0" w:color="auto"/>
      </w:divBdr>
    </w:div>
    <w:div w:id="1750350529">
      <w:bodyDiv w:val="1"/>
      <w:marLeft w:val="0"/>
      <w:marRight w:val="0"/>
      <w:marTop w:val="0"/>
      <w:marBottom w:val="0"/>
      <w:divBdr>
        <w:top w:val="none" w:sz="0" w:space="0" w:color="auto"/>
        <w:left w:val="none" w:sz="0" w:space="0" w:color="auto"/>
        <w:bottom w:val="none" w:sz="0" w:space="0" w:color="auto"/>
        <w:right w:val="none" w:sz="0" w:space="0" w:color="auto"/>
      </w:divBdr>
    </w:div>
    <w:div w:id="1763211543">
      <w:bodyDiv w:val="1"/>
      <w:marLeft w:val="0"/>
      <w:marRight w:val="0"/>
      <w:marTop w:val="0"/>
      <w:marBottom w:val="0"/>
      <w:divBdr>
        <w:top w:val="none" w:sz="0" w:space="0" w:color="auto"/>
        <w:left w:val="none" w:sz="0" w:space="0" w:color="auto"/>
        <w:bottom w:val="none" w:sz="0" w:space="0" w:color="auto"/>
        <w:right w:val="none" w:sz="0" w:space="0" w:color="auto"/>
      </w:divBdr>
    </w:div>
    <w:div w:id="1795445816">
      <w:bodyDiv w:val="1"/>
      <w:marLeft w:val="0"/>
      <w:marRight w:val="0"/>
      <w:marTop w:val="0"/>
      <w:marBottom w:val="0"/>
      <w:divBdr>
        <w:top w:val="none" w:sz="0" w:space="0" w:color="auto"/>
        <w:left w:val="none" w:sz="0" w:space="0" w:color="auto"/>
        <w:bottom w:val="none" w:sz="0" w:space="0" w:color="auto"/>
        <w:right w:val="none" w:sz="0" w:space="0" w:color="auto"/>
      </w:divBdr>
    </w:div>
    <w:div w:id="1802533402">
      <w:bodyDiv w:val="1"/>
      <w:marLeft w:val="0"/>
      <w:marRight w:val="0"/>
      <w:marTop w:val="0"/>
      <w:marBottom w:val="0"/>
      <w:divBdr>
        <w:top w:val="none" w:sz="0" w:space="0" w:color="auto"/>
        <w:left w:val="none" w:sz="0" w:space="0" w:color="auto"/>
        <w:bottom w:val="none" w:sz="0" w:space="0" w:color="auto"/>
        <w:right w:val="none" w:sz="0" w:space="0" w:color="auto"/>
      </w:divBdr>
    </w:div>
    <w:div w:id="1832284392">
      <w:bodyDiv w:val="1"/>
      <w:marLeft w:val="0"/>
      <w:marRight w:val="0"/>
      <w:marTop w:val="0"/>
      <w:marBottom w:val="0"/>
      <w:divBdr>
        <w:top w:val="none" w:sz="0" w:space="0" w:color="auto"/>
        <w:left w:val="none" w:sz="0" w:space="0" w:color="auto"/>
        <w:bottom w:val="none" w:sz="0" w:space="0" w:color="auto"/>
        <w:right w:val="none" w:sz="0" w:space="0" w:color="auto"/>
      </w:divBdr>
    </w:div>
    <w:div w:id="1832793249">
      <w:bodyDiv w:val="1"/>
      <w:marLeft w:val="0"/>
      <w:marRight w:val="0"/>
      <w:marTop w:val="0"/>
      <w:marBottom w:val="0"/>
      <w:divBdr>
        <w:top w:val="none" w:sz="0" w:space="0" w:color="auto"/>
        <w:left w:val="none" w:sz="0" w:space="0" w:color="auto"/>
        <w:bottom w:val="none" w:sz="0" w:space="0" w:color="auto"/>
        <w:right w:val="none" w:sz="0" w:space="0" w:color="auto"/>
      </w:divBdr>
    </w:div>
    <w:div w:id="1846750955">
      <w:bodyDiv w:val="1"/>
      <w:marLeft w:val="0"/>
      <w:marRight w:val="0"/>
      <w:marTop w:val="0"/>
      <w:marBottom w:val="0"/>
      <w:divBdr>
        <w:top w:val="none" w:sz="0" w:space="0" w:color="auto"/>
        <w:left w:val="none" w:sz="0" w:space="0" w:color="auto"/>
        <w:bottom w:val="none" w:sz="0" w:space="0" w:color="auto"/>
        <w:right w:val="none" w:sz="0" w:space="0" w:color="auto"/>
      </w:divBdr>
    </w:div>
    <w:div w:id="1853759810">
      <w:bodyDiv w:val="1"/>
      <w:marLeft w:val="0"/>
      <w:marRight w:val="0"/>
      <w:marTop w:val="0"/>
      <w:marBottom w:val="0"/>
      <w:divBdr>
        <w:top w:val="none" w:sz="0" w:space="0" w:color="auto"/>
        <w:left w:val="none" w:sz="0" w:space="0" w:color="auto"/>
        <w:bottom w:val="none" w:sz="0" w:space="0" w:color="auto"/>
        <w:right w:val="none" w:sz="0" w:space="0" w:color="auto"/>
      </w:divBdr>
    </w:div>
    <w:div w:id="1891960673">
      <w:bodyDiv w:val="1"/>
      <w:marLeft w:val="0"/>
      <w:marRight w:val="0"/>
      <w:marTop w:val="0"/>
      <w:marBottom w:val="0"/>
      <w:divBdr>
        <w:top w:val="none" w:sz="0" w:space="0" w:color="auto"/>
        <w:left w:val="none" w:sz="0" w:space="0" w:color="auto"/>
        <w:bottom w:val="none" w:sz="0" w:space="0" w:color="auto"/>
        <w:right w:val="none" w:sz="0" w:space="0" w:color="auto"/>
      </w:divBdr>
    </w:div>
    <w:div w:id="1895386457">
      <w:bodyDiv w:val="1"/>
      <w:marLeft w:val="0"/>
      <w:marRight w:val="0"/>
      <w:marTop w:val="0"/>
      <w:marBottom w:val="0"/>
      <w:divBdr>
        <w:top w:val="none" w:sz="0" w:space="0" w:color="auto"/>
        <w:left w:val="none" w:sz="0" w:space="0" w:color="auto"/>
        <w:bottom w:val="none" w:sz="0" w:space="0" w:color="auto"/>
        <w:right w:val="none" w:sz="0" w:space="0" w:color="auto"/>
      </w:divBdr>
    </w:div>
    <w:div w:id="1896039255">
      <w:bodyDiv w:val="1"/>
      <w:marLeft w:val="0"/>
      <w:marRight w:val="0"/>
      <w:marTop w:val="0"/>
      <w:marBottom w:val="0"/>
      <w:divBdr>
        <w:top w:val="none" w:sz="0" w:space="0" w:color="auto"/>
        <w:left w:val="none" w:sz="0" w:space="0" w:color="auto"/>
        <w:bottom w:val="none" w:sz="0" w:space="0" w:color="auto"/>
        <w:right w:val="none" w:sz="0" w:space="0" w:color="auto"/>
      </w:divBdr>
    </w:div>
    <w:div w:id="1899824452">
      <w:bodyDiv w:val="1"/>
      <w:marLeft w:val="0"/>
      <w:marRight w:val="0"/>
      <w:marTop w:val="0"/>
      <w:marBottom w:val="0"/>
      <w:divBdr>
        <w:top w:val="none" w:sz="0" w:space="0" w:color="auto"/>
        <w:left w:val="none" w:sz="0" w:space="0" w:color="auto"/>
        <w:bottom w:val="none" w:sz="0" w:space="0" w:color="auto"/>
        <w:right w:val="none" w:sz="0" w:space="0" w:color="auto"/>
      </w:divBdr>
    </w:div>
    <w:div w:id="1908875520">
      <w:bodyDiv w:val="1"/>
      <w:marLeft w:val="0"/>
      <w:marRight w:val="0"/>
      <w:marTop w:val="0"/>
      <w:marBottom w:val="0"/>
      <w:divBdr>
        <w:top w:val="none" w:sz="0" w:space="0" w:color="auto"/>
        <w:left w:val="none" w:sz="0" w:space="0" w:color="auto"/>
        <w:bottom w:val="none" w:sz="0" w:space="0" w:color="auto"/>
        <w:right w:val="none" w:sz="0" w:space="0" w:color="auto"/>
      </w:divBdr>
    </w:div>
    <w:div w:id="1915504635">
      <w:bodyDiv w:val="1"/>
      <w:marLeft w:val="0"/>
      <w:marRight w:val="0"/>
      <w:marTop w:val="0"/>
      <w:marBottom w:val="0"/>
      <w:divBdr>
        <w:top w:val="none" w:sz="0" w:space="0" w:color="auto"/>
        <w:left w:val="none" w:sz="0" w:space="0" w:color="auto"/>
        <w:bottom w:val="none" w:sz="0" w:space="0" w:color="auto"/>
        <w:right w:val="none" w:sz="0" w:space="0" w:color="auto"/>
      </w:divBdr>
    </w:div>
    <w:div w:id="1915552585">
      <w:bodyDiv w:val="1"/>
      <w:marLeft w:val="0"/>
      <w:marRight w:val="0"/>
      <w:marTop w:val="0"/>
      <w:marBottom w:val="0"/>
      <w:divBdr>
        <w:top w:val="none" w:sz="0" w:space="0" w:color="auto"/>
        <w:left w:val="none" w:sz="0" w:space="0" w:color="auto"/>
        <w:bottom w:val="none" w:sz="0" w:space="0" w:color="auto"/>
        <w:right w:val="none" w:sz="0" w:space="0" w:color="auto"/>
      </w:divBdr>
    </w:div>
    <w:div w:id="1919171221">
      <w:bodyDiv w:val="1"/>
      <w:marLeft w:val="0"/>
      <w:marRight w:val="0"/>
      <w:marTop w:val="0"/>
      <w:marBottom w:val="0"/>
      <w:divBdr>
        <w:top w:val="none" w:sz="0" w:space="0" w:color="auto"/>
        <w:left w:val="none" w:sz="0" w:space="0" w:color="auto"/>
        <w:bottom w:val="none" w:sz="0" w:space="0" w:color="auto"/>
        <w:right w:val="none" w:sz="0" w:space="0" w:color="auto"/>
      </w:divBdr>
      <w:divsChild>
        <w:div w:id="1737701276">
          <w:marLeft w:val="547"/>
          <w:marRight w:val="0"/>
          <w:marTop w:val="0"/>
          <w:marBottom w:val="0"/>
          <w:divBdr>
            <w:top w:val="none" w:sz="0" w:space="0" w:color="auto"/>
            <w:left w:val="none" w:sz="0" w:space="0" w:color="auto"/>
            <w:bottom w:val="none" w:sz="0" w:space="0" w:color="auto"/>
            <w:right w:val="none" w:sz="0" w:space="0" w:color="auto"/>
          </w:divBdr>
        </w:div>
      </w:divsChild>
    </w:div>
    <w:div w:id="1932853660">
      <w:bodyDiv w:val="1"/>
      <w:marLeft w:val="0"/>
      <w:marRight w:val="0"/>
      <w:marTop w:val="0"/>
      <w:marBottom w:val="0"/>
      <w:divBdr>
        <w:top w:val="none" w:sz="0" w:space="0" w:color="auto"/>
        <w:left w:val="none" w:sz="0" w:space="0" w:color="auto"/>
        <w:bottom w:val="none" w:sz="0" w:space="0" w:color="auto"/>
        <w:right w:val="none" w:sz="0" w:space="0" w:color="auto"/>
      </w:divBdr>
    </w:div>
    <w:div w:id="1935671574">
      <w:bodyDiv w:val="1"/>
      <w:marLeft w:val="0"/>
      <w:marRight w:val="0"/>
      <w:marTop w:val="0"/>
      <w:marBottom w:val="0"/>
      <w:divBdr>
        <w:top w:val="none" w:sz="0" w:space="0" w:color="auto"/>
        <w:left w:val="none" w:sz="0" w:space="0" w:color="auto"/>
        <w:bottom w:val="none" w:sz="0" w:space="0" w:color="auto"/>
        <w:right w:val="none" w:sz="0" w:space="0" w:color="auto"/>
      </w:divBdr>
    </w:div>
    <w:div w:id="1966695526">
      <w:bodyDiv w:val="1"/>
      <w:marLeft w:val="0"/>
      <w:marRight w:val="0"/>
      <w:marTop w:val="0"/>
      <w:marBottom w:val="0"/>
      <w:divBdr>
        <w:top w:val="none" w:sz="0" w:space="0" w:color="auto"/>
        <w:left w:val="none" w:sz="0" w:space="0" w:color="auto"/>
        <w:bottom w:val="none" w:sz="0" w:space="0" w:color="auto"/>
        <w:right w:val="none" w:sz="0" w:space="0" w:color="auto"/>
      </w:divBdr>
    </w:div>
    <w:div w:id="1984962495">
      <w:bodyDiv w:val="1"/>
      <w:marLeft w:val="0"/>
      <w:marRight w:val="0"/>
      <w:marTop w:val="0"/>
      <w:marBottom w:val="0"/>
      <w:divBdr>
        <w:top w:val="none" w:sz="0" w:space="0" w:color="auto"/>
        <w:left w:val="none" w:sz="0" w:space="0" w:color="auto"/>
        <w:bottom w:val="none" w:sz="0" w:space="0" w:color="auto"/>
        <w:right w:val="none" w:sz="0" w:space="0" w:color="auto"/>
      </w:divBdr>
    </w:div>
    <w:div w:id="2008511768">
      <w:bodyDiv w:val="1"/>
      <w:marLeft w:val="0"/>
      <w:marRight w:val="0"/>
      <w:marTop w:val="0"/>
      <w:marBottom w:val="0"/>
      <w:divBdr>
        <w:top w:val="none" w:sz="0" w:space="0" w:color="auto"/>
        <w:left w:val="none" w:sz="0" w:space="0" w:color="auto"/>
        <w:bottom w:val="none" w:sz="0" w:space="0" w:color="auto"/>
        <w:right w:val="none" w:sz="0" w:space="0" w:color="auto"/>
      </w:divBdr>
    </w:div>
    <w:div w:id="2050955579">
      <w:bodyDiv w:val="1"/>
      <w:marLeft w:val="0"/>
      <w:marRight w:val="0"/>
      <w:marTop w:val="0"/>
      <w:marBottom w:val="0"/>
      <w:divBdr>
        <w:top w:val="none" w:sz="0" w:space="0" w:color="auto"/>
        <w:left w:val="none" w:sz="0" w:space="0" w:color="auto"/>
        <w:bottom w:val="none" w:sz="0" w:space="0" w:color="auto"/>
        <w:right w:val="none" w:sz="0" w:space="0" w:color="auto"/>
      </w:divBdr>
    </w:div>
    <w:div w:id="2059472834">
      <w:bodyDiv w:val="1"/>
      <w:marLeft w:val="0"/>
      <w:marRight w:val="0"/>
      <w:marTop w:val="0"/>
      <w:marBottom w:val="0"/>
      <w:divBdr>
        <w:top w:val="none" w:sz="0" w:space="0" w:color="auto"/>
        <w:left w:val="none" w:sz="0" w:space="0" w:color="auto"/>
        <w:bottom w:val="none" w:sz="0" w:space="0" w:color="auto"/>
        <w:right w:val="none" w:sz="0" w:space="0" w:color="auto"/>
      </w:divBdr>
    </w:div>
    <w:div w:id="2076967505">
      <w:bodyDiv w:val="1"/>
      <w:marLeft w:val="0"/>
      <w:marRight w:val="0"/>
      <w:marTop w:val="0"/>
      <w:marBottom w:val="0"/>
      <w:divBdr>
        <w:top w:val="none" w:sz="0" w:space="0" w:color="auto"/>
        <w:left w:val="none" w:sz="0" w:space="0" w:color="auto"/>
        <w:bottom w:val="none" w:sz="0" w:space="0" w:color="auto"/>
        <w:right w:val="none" w:sz="0" w:space="0" w:color="auto"/>
      </w:divBdr>
    </w:div>
    <w:div w:id="2079203294">
      <w:bodyDiv w:val="1"/>
      <w:marLeft w:val="0"/>
      <w:marRight w:val="0"/>
      <w:marTop w:val="0"/>
      <w:marBottom w:val="0"/>
      <w:divBdr>
        <w:top w:val="none" w:sz="0" w:space="0" w:color="auto"/>
        <w:left w:val="none" w:sz="0" w:space="0" w:color="auto"/>
        <w:bottom w:val="none" w:sz="0" w:space="0" w:color="auto"/>
        <w:right w:val="none" w:sz="0" w:space="0" w:color="auto"/>
      </w:divBdr>
    </w:div>
    <w:div w:id="2081098796">
      <w:bodyDiv w:val="1"/>
      <w:marLeft w:val="0"/>
      <w:marRight w:val="0"/>
      <w:marTop w:val="0"/>
      <w:marBottom w:val="0"/>
      <w:divBdr>
        <w:top w:val="none" w:sz="0" w:space="0" w:color="auto"/>
        <w:left w:val="none" w:sz="0" w:space="0" w:color="auto"/>
        <w:bottom w:val="none" w:sz="0" w:space="0" w:color="auto"/>
        <w:right w:val="none" w:sz="0" w:space="0" w:color="auto"/>
      </w:divBdr>
    </w:div>
    <w:div w:id="2084259832">
      <w:bodyDiv w:val="1"/>
      <w:marLeft w:val="0"/>
      <w:marRight w:val="0"/>
      <w:marTop w:val="0"/>
      <w:marBottom w:val="0"/>
      <w:divBdr>
        <w:top w:val="none" w:sz="0" w:space="0" w:color="auto"/>
        <w:left w:val="none" w:sz="0" w:space="0" w:color="auto"/>
        <w:bottom w:val="none" w:sz="0" w:space="0" w:color="auto"/>
        <w:right w:val="none" w:sz="0" w:space="0" w:color="auto"/>
      </w:divBdr>
    </w:div>
    <w:div w:id="2103181353">
      <w:bodyDiv w:val="1"/>
      <w:marLeft w:val="0"/>
      <w:marRight w:val="0"/>
      <w:marTop w:val="0"/>
      <w:marBottom w:val="0"/>
      <w:divBdr>
        <w:top w:val="none" w:sz="0" w:space="0" w:color="auto"/>
        <w:left w:val="none" w:sz="0" w:space="0" w:color="auto"/>
        <w:bottom w:val="none" w:sz="0" w:space="0" w:color="auto"/>
        <w:right w:val="none" w:sz="0" w:space="0" w:color="auto"/>
      </w:divBdr>
    </w:div>
    <w:div w:id="2103523837">
      <w:bodyDiv w:val="1"/>
      <w:marLeft w:val="0"/>
      <w:marRight w:val="0"/>
      <w:marTop w:val="0"/>
      <w:marBottom w:val="0"/>
      <w:divBdr>
        <w:top w:val="none" w:sz="0" w:space="0" w:color="auto"/>
        <w:left w:val="none" w:sz="0" w:space="0" w:color="auto"/>
        <w:bottom w:val="none" w:sz="0" w:space="0" w:color="auto"/>
        <w:right w:val="none" w:sz="0" w:space="0" w:color="auto"/>
      </w:divBdr>
    </w:div>
    <w:div w:id="2105762934">
      <w:bodyDiv w:val="1"/>
      <w:marLeft w:val="0"/>
      <w:marRight w:val="0"/>
      <w:marTop w:val="0"/>
      <w:marBottom w:val="0"/>
      <w:divBdr>
        <w:top w:val="none" w:sz="0" w:space="0" w:color="auto"/>
        <w:left w:val="none" w:sz="0" w:space="0" w:color="auto"/>
        <w:bottom w:val="none" w:sz="0" w:space="0" w:color="auto"/>
        <w:right w:val="none" w:sz="0" w:space="0" w:color="auto"/>
      </w:divBdr>
    </w:div>
    <w:div w:id="2122067872">
      <w:bodyDiv w:val="1"/>
      <w:marLeft w:val="0"/>
      <w:marRight w:val="0"/>
      <w:marTop w:val="0"/>
      <w:marBottom w:val="0"/>
      <w:divBdr>
        <w:top w:val="none" w:sz="0" w:space="0" w:color="auto"/>
        <w:left w:val="none" w:sz="0" w:space="0" w:color="auto"/>
        <w:bottom w:val="none" w:sz="0" w:space="0" w:color="auto"/>
        <w:right w:val="none" w:sz="0" w:space="0" w:color="auto"/>
      </w:divBdr>
    </w:div>
    <w:div w:id="2122409548">
      <w:bodyDiv w:val="1"/>
      <w:marLeft w:val="0"/>
      <w:marRight w:val="0"/>
      <w:marTop w:val="0"/>
      <w:marBottom w:val="0"/>
      <w:divBdr>
        <w:top w:val="none" w:sz="0" w:space="0" w:color="auto"/>
        <w:left w:val="none" w:sz="0" w:space="0" w:color="auto"/>
        <w:bottom w:val="none" w:sz="0" w:space="0" w:color="auto"/>
        <w:right w:val="none" w:sz="0" w:space="0" w:color="auto"/>
      </w:divBdr>
    </w:div>
    <w:div w:id="2128307139">
      <w:bodyDiv w:val="1"/>
      <w:marLeft w:val="0"/>
      <w:marRight w:val="0"/>
      <w:marTop w:val="0"/>
      <w:marBottom w:val="0"/>
      <w:divBdr>
        <w:top w:val="none" w:sz="0" w:space="0" w:color="auto"/>
        <w:left w:val="none" w:sz="0" w:space="0" w:color="auto"/>
        <w:bottom w:val="none" w:sz="0" w:space="0" w:color="auto"/>
        <w:right w:val="none" w:sz="0" w:space="0" w:color="auto"/>
      </w:divBdr>
    </w:div>
    <w:div w:id="21454594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18</Pages>
  <Words>4935</Words>
  <Characters>26650</Characters>
  <Application>Microsoft Macintosh Word</Application>
  <DocSecurity>0</DocSecurity>
  <Lines>888</Lines>
  <Paragraphs>484</Paragraphs>
  <ScaleCrop>false</ScaleCrop>
  <Company>University of Ottawa</Company>
  <LinksUpToDate>false</LinksUpToDate>
  <CharactersWithSpaces>34546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Dupuis</dc:creator>
  <cp:keywords/>
  <cp:lastModifiedBy>Chloe Dupuis</cp:lastModifiedBy>
  <cp:revision>97</cp:revision>
  <dcterms:created xsi:type="dcterms:W3CDTF">2015-02-23T18:00:00Z</dcterms:created>
  <dcterms:modified xsi:type="dcterms:W3CDTF">2015-03-12T00:09:00Z</dcterms:modified>
</cp:coreProperties>
</file>