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71D" w:rsidRPr="00B5671D" w:rsidRDefault="00B5671D" w:rsidP="00B5671D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Helvetica" w:hAnsi="Helvetica" w:cs="Helvetica"/>
          <w:b/>
          <w:kern w:val="0"/>
          <w:sz w:val="22"/>
          <w:szCs w:val="22"/>
        </w:rPr>
      </w:pPr>
      <w:r w:rsidRPr="00B5671D">
        <w:rPr>
          <w:rFonts w:ascii="Helvetica" w:hAnsi="Helvetica" w:cs="Helvetica"/>
          <w:b/>
          <w:kern w:val="0"/>
          <w:sz w:val="22"/>
          <w:szCs w:val="22"/>
        </w:rPr>
        <w:t xml:space="preserve">Closed and Open Form: Sonnet, Villanelle, </w:t>
      </w:r>
      <w:proofErr w:type="gramStart"/>
      <w:r w:rsidRPr="00B5671D">
        <w:rPr>
          <w:rFonts w:ascii="Helvetica" w:hAnsi="Helvetica" w:cs="Helvetica"/>
          <w:b/>
          <w:kern w:val="0"/>
          <w:sz w:val="22"/>
          <w:szCs w:val="22"/>
        </w:rPr>
        <w:t>Concrete</w:t>
      </w:r>
      <w:proofErr w:type="gramEnd"/>
      <w:r w:rsidRPr="00B5671D">
        <w:rPr>
          <w:rFonts w:ascii="Helvetica" w:hAnsi="Helvetica" w:cs="Helvetica"/>
          <w:b/>
          <w:kern w:val="0"/>
          <w:sz w:val="22"/>
          <w:szCs w:val="22"/>
        </w:rPr>
        <w:t xml:space="preserve"> Poetry</w:t>
      </w:r>
    </w:p>
    <w:p w:rsidR="00B5671D" w:rsidRDefault="00B5671D" w:rsidP="00B5671D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</w:p>
    <w:p w:rsidR="00B5671D" w:rsidRDefault="00B5671D" w:rsidP="00B5671D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88" w:lineRule="auto"/>
        <w:jc w:val="left"/>
        <w:rPr>
          <w:rFonts w:ascii="Helvetica" w:hAnsi="Helvetica" w:cs="Helvetica"/>
          <w:kern w:val="0"/>
          <w:sz w:val="22"/>
          <w:szCs w:val="22"/>
        </w:rPr>
      </w:pPr>
      <w:r w:rsidRPr="00B5671D">
        <w:rPr>
          <w:rFonts w:ascii="Helvetica" w:hAnsi="Helvetica" w:cs="Helvetica"/>
          <w:b/>
          <w:kern w:val="0"/>
          <w:sz w:val="22"/>
          <w:szCs w:val="22"/>
        </w:rPr>
        <w:t xml:space="preserve">Concrete </w:t>
      </w:r>
      <w:proofErr w:type="gramStart"/>
      <w:r w:rsidRPr="00B5671D">
        <w:rPr>
          <w:rFonts w:ascii="Helvetica" w:hAnsi="Helvetica" w:cs="Helvetica"/>
          <w:b/>
          <w:kern w:val="0"/>
          <w:sz w:val="22"/>
          <w:szCs w:val="22"/>
        </w:rPr>
        <w:t>poetry</w:t>
      </w:r>
      <w:r>
        <w:rPr>
          <w:rFonts w:ascii="Helvetica" w:hAnsi="Helvetica" w:cs="Helvetica"/>
          <w:kern w:val="0"/>
          <w:sz w:val="22"/>
          <w:szCs w:val="22"/>
        </w:rPr>
        <w:t xml:space="preserve"> :Poetry</w:t>
      </w:r>
      <w:proofErr w:type="gramEnd"/>
      <w:r>
        <w:rPr>
          <w:rFonts w:ascii="Helvetica" w:hAnsi="Helvetica" w:cs="Helvetica"/>
          <w:kern w:val="0"/>
          <w:sz w:val="22"/>
          <w:szCs w:val="22"/>
        </w:rPr>
        <w:t xml:space="preserve"> that visually conveys the poet's meaning through the graphic arrangement of letters, words, or symbols on the page.</w:t>
      </w:r>
    </w:p>
    <w:p w:rsidR="00B5671D" w:rsidRDefault="00B5671D" w:rsidP="00B5671D">
      <w:pPr>
        <w:widowControl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Helvetica" w:hAnsi="Helvetica" w:cs="Helvetica"/>
          <w:kern w:val="0"/>
          <w:sz w:val="22"/>
          <w:szCs w:val="22"/>
        </w:rPr>
      </w:pPr>
    </w:p>
    <w:p w:rsidR="00FB6A95" w:rsidRDefault="00B5671D" w:rsidP="00B5671D">
      <w:pPr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  <w:proofErr w:type="gramStart"/>
      <w:r w:rsidRPr="00B5671D">
        <w:rPr>
          <w:rFonts w:ascii="Helvetica" w:hAnsi="Helvetica" w:cs="Helvetica"/>
          <w:b/>
          <w:kern w:val="0"/>
          <w:sz w:val="22"/>
          <w:szCs w:val="22"/>
        </w:rPr>
        <w:t>Volta</w:t>
      </w:r>
      <w:r>
        <w:rPr>
          <w:rFonts w:ascii="Helvetica" w:hAnsi="Helvetica" w:cs="Helvetica"/>
          <w:kern w:val="0"/>
          <w:sz w:val="22"/>
          <w:szCs w:val="22"/>
        </w:rPr>
        <w:t xml:space="preserve"> :</w:t>
      </w:r>
      <w:proofErr w:type="gramEnd"/>
      <w:r>
        <w:rPr>
          <w:rFonts w:ascii="Helvetica" w:hAnsi="Helvetica" w:cs="Helvetica"/>
          <w:kern w:val="0"/>
          <w:sz w:val="22"/>
          <w:szCs w:val="22"/>
        </w:rPr>
        <w:t xml:space="preserve"> the point in a sonnet where the mood or argument changes. The turn may occur between the octave and sestet, or in the final couplet depending on the kind of sonnet.</w:t>
      </w:r>
    </w:p>
    <w:p w:rsidR="00B5671D" w:rsidRDefault="00B5671D" w:rsidP="00B5671D">
      <w:pPr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</w:p>
    <w:p w:rsidR="00B5671D" w:rsidRDefault="00B5671D" w:rsidP="00B5671D">
      <w:pPr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  <w:r w:rsidRPr="00B5671D">
        <w:rPr>
          <w:rFonts w:ascii="Helvetica" w:hAnsi="Helvetica" w:cs="Helvetica"/>
          <w:b/>
          <w:kern w:val="0"/>
          <w:sz w:val="22"/>
          <w:szCs w:val="22"/>
        </w:rPr>
        <w:t>Villanelle</w:t>
      </w:r>
      <w:r>
        <w:rPr>
          <w:rFonts w:ascii="Helvetica" w:hAnsi="Helvetica" w:cs="Helvetica"/>
          <w:kern w:val="0"/>
          <w:sz w:val="22"/>
          <w:szCs w:val="22"/>
        </w:rPr>
        <w:t xml:space="preserve">: A 19-line poem of fixed form consisting of five </w:t>
      </w:r>
      <w:proofErr w:type="spellStart"/>
      <w:r>
        <w:rPr>
          <w:rFonts w:ascii="Helvetica" w:hAnsi="Helvetica" w:cs="Helvetica"/>
          <w:kern w:val="0"/>
          <w:sz w:val="22"/>
          <w:szCs w:val="22"/>
        </w:rPr>
        <w:t>tercets</w:t>
      </w:r>
      <w:proofErr w:type="spellEnd"/>
      <w:r>
        <w:rPr>
          <w:rFonts w:ascii="Helvetica" w:hAnsi="Helvetica" w:cs="Helvetica"/>
          <w:kern w:val="0"/>
          <w:sz w:val="22"/>
          <w:szCs w:val="22"/>
        </w:rPr>
        <w:t xml:space="preserve"> and a final quatrain on two rhymes, with the first and third lines of the first </w:t>
      </w:r>
      <w:proofErr w:type="spellStart"/>
      <w:r>
        <w:rPr>
          <w:rFonts w:ascii="Helvetica" w:hAnsi="Helvetica" w:cs="Helvetica"/>
          <w:kern w:val="0"/>
          <w:sz w:val="22"/>
          <w:szCs w:val="22"/>
        </w:rPr>
        <w:t>tercet</w:t>
      </w:r>
      <w:proofErr w:type="spellEnd"/>
      <w:r>
        <w:rPr>
          <w:rFonts w:ascii="Helvetica" w:hAnsi="Helvetica" w:cs="Helvetica"/>
          <w:kern w:val="0"/>
          <w:sz w:val="22"/>
          <w:szCs w:val="22"/>
        </w:rPr>
        <w:t xml:space="preserve"> repeated alternately as a refrain closing the succeeding stanzas and joined as the final couplet of the quatrain</w:t>
      </w:r>
    </w:p>
    <w:p w:rsidR="00B5671D" w:rsidRDefault="00B5671D" w:rsidP="00B5671D">
      <w:pPr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</w:p>
    <w:p w:rsidR="00B5671D" w:rsidRDefault="00B5671D" w:rsidP="00B5671D">
      <w:pPr>
        <w:rPr>
          <w:rFonts w:ascii="Helvetica" w:hAnsi="Helvetica" w:cs="Helvetica" w:hint="eastAsia"/>
          <w:kern w:val="0"/>
          <w:sz w:val="22"/>
          <w:szCs w:val="22"/>
          <w:lang w:eastAsia="zh-CN"/>
        </w:rPr>
      </w:pPr>
      <w:r>
        <w:rPr>
          <w:rFonts w:ascii="Helvetica" w:hAnsi="Helvetica" w:cs="Helvetica"/>
          <w:kern w:val="0"/>
          <w:sz w:val="22"/>
          <w:szCs w:val="22"/>
          <w:lang w:eastAsia="zh-CN"/>
        </w:rPr>
        <w:t>E</w:t>
      </w:r>
      <w:r>
        <w:rPr>
          <w:rFonts w:ascii="Helvetica" w:hAnsi="Helvetica" w:cs="Helvetica" w:hint="eastAsia"/>
          <w:kern w:val="0"/>
          <w:sz w:val="22"/>
          <w:szCs w:val="22"/>
          <w:lang w:eastAsia="zh-CN"/>
        </w:rPr>
        <w:t>x.</w:t>
      </w:r>
      <w:r w:rsidR="008046EF">
        <w:rPr>
          <w:rFonts w:ascii="Helvetica" w:hAnsi="Helvetica" w:cs="Helvetica" w:hint="eastAsia"/>
          <w:kern w:val="0"/>
          <w:sz w:val="22"/>
          <w:szCs w:val="22"/>
          <w:lang w:eastAsia="zh-CN"/>
        </w:rPr>
        <w:t>1</w:t>
      </w:r>
      <w:r>
        <w:rPr>
          <w:rFonts w:ascii="Helvetica" w:hAnsi="Helvetica" w:cs="Helvetica" w:hint="eastAsia"/>
          <w:kern w:val="0"/>
          <w:sz w:val="22"/>
          <w:szCs w:val="22"/>
          <w:lang w:eastAsia="zh-CN"/>
        </w:rPr>
        <w:t>.</w:t>
      </w:r>
      <w:r w:rsidRPr="00B5671D">
        <w:rPr>
          <w:rFonts w:ascii="Helvetica" w:hAnsi="Helvetica" w:cs="Helvetica" w:hint="eastAsia"/>
          <w:b/>
          <w:kern w:val="0"/>
          <w:sz w:val="32"/>
          <w:szCs w:val="32"/>
          <w:lang w:eastAsia="zh-CN"/>
        </w:rPr>
        <w:t xml:space="preserve"> </w:t>
      </w:r>
      <w:proofErr w:type="gramStart"/>
      <w:r w:rsidRPr="00B5671D">
        <w:rPr>
          <w:rFonts w:ascii="Helvetica" w:hAnsi="Helvetica" w:cs="Helvetica" w:hint="eastAsia"/>
          <w:b/>
          <w:kern w:val="0"/>
          <w:sz w:val="32"/>
          <w:szCs w:val="32"/>
          <w:lang w:eastAsia="zh-CN"/>
        </w:rPr>
        <w:t>Do</w:t>
      </w:r>
      <w:proofErr w:type="gramEnd"/>
      <w:r w:rsidRPr="00B5671D">
        <w:rPr>
          <w:rFonts w:ascii="Helvetica" w:hAnsi="Helvetica" w:cs="Helvetica" w:hint="eastAsia"/>
          <w:b/>
          <w:kern w:val="0"/>
          <w:sz w:val="32"/>
          <w:szCs w:val="32"/>
          <w:lang w:eastAsia="zh-CN"/>
        </w:rPr>
        <w:t xml:space="preserve"> not go Gentle into that good night </w:t>
      </w:r>
    </w:p>
    <w:p w:rsidR="00B5671D" w:rsidRDefault="00B5671D" w:rsidP="00B5671D">
      <w:pPr>
        <w:rPr>
          <w:rFonts w:cs="Helvetica" w:hint="eastAsia"/>
          <w:color w:val="FF0000"/>
          <w:kern w:val="0"/>
          <w:sz w:val="22"/>
          <w:szCs w:val="22"/>
          <w:lang w:eastAsia="zh-CN"/>
        </w:rPr>
      </w:pPr>
      <w:r>
        <w:rPr>
          <w:rFonts w:cs="Helvetica" w:hint="eastAsia"/>
          <w:color w:val="FF0000"/>
          <w:kern w:val="0"/>
          <w:sz w:val="22"/>
          <w:szCs w:val="22"/>
          <w:lang w:eastAsia="zh-CN"/>
        </w:rPr>
        <w:t xml:space="preserve">Villanelle Form </w:t>
      </w:r>
      <w:proofErr w:type="gramStart"/>
      <w:r w:rsidRPr="00B5671D">
        <w:rPr>
          <w:rFonts w:cs="Helvetica" w:hint="eastAsia"/>
          <w:color w:val="FF0000"/>
          <w:kern w:val="0"/>
          <w:sz w:val="22"/>
          <w:szCs w:val="22"/>
          <w:lang w:eastAsia="zh-CN"/>
        </w:rPr>
        <w:t xml:space="preserve">( </w:t>
      </w:r>
      <w:r w:rsidRPr="00B5671D">
        <w:rPr>
          <w:rFonts w:ascii="Helvetica" w:hAnsi="Helvetica" w:cs="Helvetica"/>
          <w:color w:val="FF0000"/>
          <w:kern w:val="0"/>
          <w:sz w:val="22"/>
          <w:szCs w:val="22"/>
        </w:rPr>
        <w:t>A1</w:t>
      </w:r>
      <w:proofErr w:type="gramEnd"/>
      <w:r w:rsidRPr="00B5671D">
        <w:rPr>
          <w:rFonts w:ascii="Helvetica" w:hAnsi="Helvetica" w:cs="Helvetica"/>
          <w:color w:val="FF0000"/>
          <w:kern w:val="0"/>
          <w:sz w:val="22"/>
          <w:szCs w:val="22"/>
        </w:rPr>
        <w:t xml:space="preserve"> and A2 being refrain lines: 5 </w:t>
      </w:r>
      <w:proofErr w:type="spellStart"/>
      <w:r w:rsidRPr="00B5671D">
        <w:rPr>
          <w:rFonts w:ascii="Helvetica" w:hAnsi="Helvetica" w:cs="Helvetica"/>
          <w:color w:val="FF0000"/>
          <w:kern w:val="0"/>
          <w:sz w:val="22"/>
          <w:szCs w:val="22"/>
        </w:rPr>
        <w:t>tercets</w:t>
      </w:r>
      <w:proofErr w:type="spellEnd"/>
      <w:r w:rsidRPr="00B5671D">
        <w:rPr>
          <w:rFonts w:ascii="Helvetica" w:hAnsi="Helvetica" w:cs="Helvetica"/>
          <w:color w:val="FF0000"/>
          <w:kern w:val="0"/>
          <w:sz w:val="22"/>
          <w:szCs w:val="22"/>
        </w:rPr>
        <w:t xml:space="preserve"> and a final quatrain )</w:t>
      </w:r>
    </w:p>
    <w:p w:rsidR="00B5671D" w:rsidRPr="00B5671D" w:rsidRDefault="00B5671D" w:rsidP="00B5671D">
      <w:pPr>
        <w:rPr>
          <w:rFonts w:cs="Helvetica" w:hint="eastAsia"/>
          <w:color w:val="FF0000"/>
          <w:kern w:val="0"/>
          <w:sz w:val="22"/>
          <w:szCs w:val="22"/>
          <w:lang w:eastAsia="zh-CN"/>
        </w:rPr>
      </w:pP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Do not go gentle into that good night,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A1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Old age should burn and rave at close of day;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b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Rage, rage against the dying of the light.</w:t>
      </w:r>
      <w:proofErr w:type="gramEnd"/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A2</w:t>
      </w:r>
    </w:p>
    <w:p w:rsid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commentRangeStart w:id="0"/>
      <w:r>
        <w:rPr>
          <w:rFonts w:ascii="Times" w:hAnsi="Times" w:cs="Times"/>
          <w:kern w:val="0"/>
          <w:sz w:val="34"/>
          <w:szCs w:val="34"/>
        </w:rPr>
        <w:t>Though wise men at their end know dark is right,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Because their words had forked no lightning they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b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Do not go gentle into that good night.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A1</w:t>
      </w:r>
    </w:p>
    <w:commentRangeEnd w:id="0"/>
    <w:p w:rsidR="00B5671D" w:rsidRDefault="008046EF" w:rsidP="00B5671D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Style w:val="a8"/>
        </w:rPr>
        <w:commentReference w:id="0"/>
      </w:r>
    </w:p>
    <w:p w:rsid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kern w:val="0"/>
          <w:sz w:val="34"/>
          <w:szCs w:val="34"/>
          <w:lang w:eastAsia="zh-CN"/>
        </w:rPr>
      </w:pPr>
      <w:commentRangeStart w:id="1"/>
      <w:r>
        <w:rPr>
          <w:rFonts w:ascii="Times" w:hAnsi="Times" w:cs="Times"/>
          <w:kern w:val="0"/>
          <w:sz w:val="34"/>
          <w:szCs w:val="34"/>
        </w:rPr>
        <w:t>Good men, the last wave by, crying how bright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Their frail deeds might have danced in a green bay,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 xml:space="preserve"> b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Rage, rage against the dying of the light.</w:t>
      </w:r>
      <w:proofErr w:type="gramEnd"/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A2</w:t>
      </w:r>
    </w:p>
    <w:p w:rsid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Wild men who caught and sang the sun in flight,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 xml:space="preserve"> a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And learn, too late, they grieved it on its way,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b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 xml:space="preserve">Do not go gentle into that good </w:t>
      </w:r>
      <w:proofErr w:type="gramStart"/>
      <w:r>
        <w:rPr>
          <w:rFonts w:ascii="Times" w:hAnsi="Times" w:cs="Times"/>
          <w:kern w:val="0"/>
          <w:sz w:val="34"/>
          <w:szCs w:val="34"/>
        </w:rPr>
        <w:t>night.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A1</w:t>
      </w:r>
      <w:proofErr w:type="gramEnd"/>
    </w:p>
    <w:commentRangeEnd w:id="1"/>
    <w:p w:rsidR="00B5671D" w:rsidRDefault="008046EF" w:rsidP="00B5671D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Style w:val="a8"/>
        </w:rPr>
        <w:commentReference w:id="1"/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lastRenderedPageBreak/>
        <w:t>Grave men, near death, who see with blinding sight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Blind eyes could blaze like meteors and be gay,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b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Rage, rage against the dying of the light.</w:t>
      </w:r>
      <w:proofErr w:type="gramEnd"/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A2</w:t>
      </w:r>
    </w:p>
    <w:p w:rsid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And you, my father, there on the sad height,</w:t>
      </w:r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</w:t>
      </w:r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 xml:space="preserve">Curse, bless, me now with your fierce tears, I </w:t>
      </w:r>
      <w:proofErr w:type="spellStart"/>
      <w:r>
        <w:rPr>
          <w:rFonts w:ascii="Times" w:hAnsi="Times" w:cs="Times"/>
          <w:kern w:val="0"/>
          <w:sz w:val="34"/>
          <w:szCs w:val="34"/>
        </w:rPr>
        <w:t>pray.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b</w:t>
      </w:r>
      <w:proofErr w:type="spellEnd"/>
    </w:p>
    <w:p w:rsidR="00B5671D" w:rsidRPr="00B5671D" w:rsidRDefault="00B5671D" w:rsidP="00B5671D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 xml:space="preserve">Do not go gentle into that good </w:t>
      </w:r>
      <w:proofErr w:type="gramStart"/>
      <w:r>
        <w:rPr>
          <w:rFonts w:ascii="Times" w:hAnsi="Times" w:cs="Times"/>
          <w:kern w:val="0"/>
          <w:sz w:val="34"/>
          <w:szCs w:val="34"/>
        </w:rPr>
        <w:t>night.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A1</w:t>
      </w:r>
      <w:proofErr w:type="gramEnd"/>
    </w:p>
    <w:p w:rsidR="00B5671D" w:rsidRDefault="00B5671D" w:rsidP="00B5671D">
      <w:pP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Rage, rage against the dying of the light.</w:t>
      </w:r>
      <w:proofErr w:type="gramEnd"/>
      <w:r>
        <w:rPr>
          <w:rFonts w:ascii="Times" w:hAnsi="Times" w:cs="Times" w:hint="eastAsia"/>
          <w:kern w:val="0"/>
          <w:sz w:val="34"/>
          <w:szCs w:val="34"/>
          <w:lang w:eastAsia="zh-CN"/>
        </w:rPr>
        <w:t xml:space="preserve"> </w:t>
      </w: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A2</w:t>
      </w:r>
    </w:p>
    <w:p w:rsidR="00B5671D" w:rsidRDefault="00B5671D" w:rsidP="00B5671D">
      <w:pP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</w:p>
    <w:p w:rsidR="00B5671D" w:rsidRDefault="00B5671D" w:rsidP="00B5671D">
      <w:pP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 xml:space="preserve">Main </w:t>
      </w:r>
      <w:proofErr w:type="gramStart"/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>theme :</w:t>
      </w:r>
      <w:proofErr w:type="gramEnd"/>
      <w: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  <w:t xml:space="preserve"> Old man should fight with death at the last moment. They should resist death. </w:t>
      </w:r>
    </w:p>
    <w:p w:rsidR="008046EF" w:rsidRDefault="008046EF" w:rsidP="00B5671D">
      <w:pPr>
        <w:rPr>
          <w:rFonts w:ascii="Times" w:hAnsi="Times" w:cs="Times" w:hint="eastAsia"/>
          <w:color w:val="FF0000"/>
          <w:kern w:val="0"/>
          <w:sz w:val="34"/>
          <w:szCs w:val="34"/>
          <w:lang w:eastAsia="zh-CN"/>
        </w:rPr>
      </w:pPr>
    </w:p>
    <w:p w:rsidR="008046EF" w:rsidRDefault="008046EF" w:rsidP="00B5671D">
      <w:pPr>
        <w:rPr>
          <w:rFonts w:ascii="Times" w:hAnsi="Times" w:cs="Times" w:hint="eastAsia"/>
          <w:color w:val="000000" w:themeColor="text1"/>
          <w:kern w:val="0"/>
          <w:sz w:val="22"/>
          <w:szCs w:val="22"/>
          <w:lang w:eastAsia="zh-CN"/>
        </w:rPr>
      </w:pPr>
      <w:r w:rsidRPr="008046EF">
        <w:rPr>
          <w:rFonts w:ascii="Times" w:hAnsi="Times" w:cs="Times"/>
          <w:color w:val="000000" w:themeColor="text1"/>
          <w:kern w:val="0"/>
          <w:sz w:val="22"/>
          <w:szCs w:val="22"/>
          <w:lang w:eastAsia="zh-CN"/>
        </w:rPr>
        <w:t>E</w:t>
      </w:r>
      <w:r w:rsidRPr="008046EF">
        <w:rPr>
          <w:rFonts w:ascii="Times" w:hAnsi="Times" w:cs="Times" w:hint="eastAsia"/>
          <w:color w:val="000000" w:themeColor="text1"/>
          <w:kern w:val="0"/>
          <w:sz w:val="22"/>
          <w:szCs w:val="22"/>
          <w:lang w:eastAsia="zh-CN"/>
        </w:rPr>
        <w:t xml:space="preserve">x 2 </w:t>
      </w:r>
      <w:r>
        <w:rPr>
          <w:rFonts w:ascii="Times" w:hAnsi="Times" w:cs="Times" w:hint="eastAsia"/>
          <w:color w:val="000000" w:themeColor="text1"/>
          <w:kern w:val="0"/>
          <w:sz w:val="22"/>
          <w:szCs w:val="22"/>
          <w:lang w:eastAsia="zh-CN"/>
        </w:rPr>
        <w:t xml:space="preserve"> 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76"/>
          <w:szCs w:val="76"/>
        </w:rPr>
      </w:pPr>
      <w:r>
        <w:rPr>
          <w:rFonts w:ascii="Times" w:hAnsi="Times" w:cs="Times"/>
          <w:kern w:val="0"/>
          <w:sz w:val="76"/>
          <w:szCs w:val="76"/>
        </w:rPr>
        <w:t>One Art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0"/>
          <w:szCs w:val="30"/>
        </w:rPr>
      </w:pPr>
      <w:r>
        <w:rPr>
          <w:rFonts w:ascii="Times" w:hAnsi="Times" w:cs="Times"/>
          <w:kern w:val="0"/>
          <w:sz w:val="30"/>
          <w:szCs w:val="30"/>
        </w:rPr>
        <w:t>Elizabeth Bishop, 1911 - 1979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commentRangeStart w:id="2"/>
      <w:r>
        <w:rPr>
          <w:rFonts w:ascii="Times" w:hAnsi="Times" w:cs="Times"/>
          <w:kern w:val="0"/>
          <w:sz w:val="34"/>
          <w:szCs w:val="34"/>
        </w:rPr>
        <w:t>The art of losing isn’t hard to master</w:t>
      </w:r>
      <w:proofErr w:type="gramStart"/>
      <w:r>
        <w:rPr>
          <w:rFonts w:ascii="Times" w:hAnsi="Times" w:cs="Times"/>
          <w:kern w:val="0"/>
          <w:sz w:val="34"/>
          <w:szCs w:val="34"/>
        </w:rPr>
        <w:t>;</w:t>
      </w:r>
      <w:proofErr w:type="gramEnd"/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so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many things seem filled with the intent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to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be lost that their loss is no disaster.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Lose something every day. Accept the fluster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of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lost door keys, the hour badly spent.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The art of losing isn’t hard to master.</w:t>
      </w:r>
    </w:p>
    <w:commentRangeEnd w:id="2"/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Style w:val="a8"/>
        </w:rPr>
        <w:commentReference w:id="2"/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commentRangeStart w:id="3"/>
      <w:r>
        <w:rPr>
          <w:rFonts w:ascii="Times" w:hAnsi="Times" w:cs="Times"/>
          <w:kern w:val="0"/>
          <w:sz w:val="34"/>
          <w:szCs w:val="34"/>
        </w:rPr>
        <w:t>Then practice losing farther, losing faster: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places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, and names, and where it was you meant 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to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travel. None of these will bring disaster.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I lost my mother’s watch. And look! </w:t>
      </w:r>
      <w:proofErr w:type="gramStart"/>
      <w:r>
        <w:rPr>
          <w:rFonts w:ascii="Times" w:hAnsi="Times" w:cs="Times"/>
          <w:kern w:val="0"/>
          <w:sz w:val="34"/>
          <w:szCs w:val="34"/>
        </w:rPr>
        <w:t>my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last, or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next</w:t>
      </w:r>
      <w:proofErr w:type="gramEnd"/>
      <w:r>
        <w:rPr>
          <w:rFonts w:ascii="Times" w:hAnsi="Times" w:cs="Times"/>
          <w:kern w:val="0"/>
          <w:sz w:val="34"/>
          <w:szCs w:val="34"/>
        </w:rPr>
        <w:t>-to-last, of three loved houses went.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The art of losing isn’t hard to master.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I lost two cities, lovely ones. And, vaster,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some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realms I owned, two rivers, a continent.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I miss them, but it wasn’t a disaster.</w:t>
      </w:r>
    </w:p>
    <w:commentRangeEnd w:id="3"/>
    <w:p w:rsidR="008046EF" w:rsidRDefault="00C70636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Style w:val="a8"/>
        </w:rPr>
        <w:commentReference w:id="3"/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commentRangeStart w:id="4"/>
      <w:r>
        <w:rPr>
          <w:rFonts w:ascii="Times" w:hAnsi="Times" w:cs="Times"/>
          <w:kern w:val="0"/>
          <w:sz w:val="34"/>
          <w:szCs w:val="34"/>
        </w:rPr>
        <w:t>—Even losing you (the joking voice, a gesture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>I love) I shan’t have lied.  It’s evident</w:t>
      </w:r>
    </w:p>
    <w:p w:rsidR="008046EF" w:rsidRDefault="008046EF" w:rsidP="008046EF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the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art of losing’s not too hard to master</w:t>
      </w:r>
    </w:p>
    <w:p w:rsidR="008046EF" w:rsidRDefault="008046EF" w:rsidP="008046EF">
      <w:pPr>
        <w:rPr>
          <w:rFonts w:ascii="Times" w:hAnsi="Times" w:cs="Times" w:hint="eastAsia"/>
          <w:kern w:val="0"/>
          <w:sz w:val="34"/>
          <w:szCs w:val="34"/>
          <w:lang w:eastAsia="zh-CN"/>
        </w:rPr>
      </w:pPr>
      <w:proofErr w:type="gramStart"/>
      <w:r>
        <w:rPr>
          <w:rFonts w:ascii="Times" w:hAnsi="Times" w:cs="Times"/>
          <w:kern w:val="0"/>
          <w:sz w:val="34"/>
          <w:szCs w:val="34"/>
        </w:rPr>
        <w:t>though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it may look like (</w:t>
      </w:r>
      <w:r>
        <w:rPr>
          <w:rFonts w:ascii="Times" w:hAnsi="Times" w:cs="Times"/>
          <w:i/>
          <w:iCs/>
          <w:kern w:val="0"/>
          <w:sz w:val="34"/>
          <w:szCs w:val="34"/>
        </w:rPr>
        <w:t>Write</w:t>
      </w:r>
      <w:r>
        <w:rPr>
          <w:rFonts w:ascii="Times" w:hAnsi="Times" w:cs="Times"/>
          <w:kern w:val="0"/>
          <w:sz w:val="34"/>
          <w:szCs w:val="34"/>
        </w:rPr>
        <w:t xml:space="preserve"> it!) like disaster.</w:t>
      </w:r>
      <w:commentRangeEnd w:id="4"/>
      <w:r w:rsidR="00C70636">
        <w:rPr>
          <w:rStyle w:val="a8"/>
        </w:rPr>
        <w:commentReference w:id="4"/>
      </w:r>
    </w:p>
    <w:p w:rsidR="00C70636" w:rsidRDefault="00C70636" w:rsidP="008046EF">
      <w:pPr>
        <w:rPr>
          <w:rFonts w:ascii="Times" w:hAnsi="Times" w:cs="Times" w:hint="eastAsia"/>
          <w:kern w:val="0"/>
          <w:sz w:val="34"/>
          <w:szCs w:val="34"/>
          <w:lang w:eastAsia="zh-CN"/>
        </w:rPr>
      </w:pPr>
    </w:p>
    <w:p w:rsidR="00C70636" w:rsidRDefault="00C70636" w:rsidP="008046EF">
      <w:pPr>
        <w:rPr>
          <w:rFonts w:ascii="Times" w:hAnsi="Times" w:cs="Times" w:hint="eastAsia"/>
          <w:kern w:val="0"/>
          <w:sz w:val="34"/>
          <w:szCs w:val="34"/>
          <w:lang w:eastAsia="zh-CN"/>
        </w:rPr>
      </w:pP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 w:hint="eastAsia"/>
          <w:kern w:val="0"/>
          <w:sz w:val="76"/>
          <w:szCs w:val="76"/>
          <w:lang w:eastAsia="zh-CN"/>
        </w:rPr>
      </w:pPr>
      <w:commentRangeStart w:id="5"/>
      <w:r>
        <w:rPr>
          <w:rFonts w:ascii="Times" w:hAnsi="Times" w:cs="Times"/>
          <w:kern w:val="0"/>
          <w:sz w:val="76"/>
          <w:szCs w:val="76"/>
        </w:rPr>
        <w:t>What lips my lips have kissed, and where, and why (Sonnet XLIII)</w:t>
      </w:r>
      <w:r>
        <w:rPr>
          <w:rFonts w:ascii="Times" w:hAnsi="Times" w:cs="Times" w:hint="eastAsia"/>
          <w:kern w:val="0"/>
          <w:sz w:val="76"/>
          <w:szCs w:val="76"/>
          <w:lang w:eastAsia="zh-CN"/>
        </w:rPr>
        <w:t xml:space="preserve"> </w:t>
      </w:r>
      <w:commentRangeEnd w:id="5"/>
      <w:r w:rsidR="00EB2C6C">
        <w:rPr>
          <w:rStyle w:val="a8"/>
        </w:rPr>
        <w:commentReference w:id="5"/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0"/>
          <w:szCs w:val="30"/>
        </w:rPr>
      </w:pPr>
      <w:r>
        <w:rPr>
          <w:rFonts w:ascii="Times" w:hAnsi="Times" w:cs="Times"/>
          <w:kern w:val="0"/>
          <w:sz w:val="30"/>
          <w:szCs w:val="30"/>
        </w:rPr>
        <w:t>Edna St. Vincent Millay, 1892 - 1950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commentRangeStart w:id="6"/>
      <w:commentRangeStart w:id="7"/>
      <w:r>
        <w:rPr>
          <w:rFonts w:ascii="Times" w:hAnsi="Times" w:cs="Times"/>
          <w:kern w:val="0"/>
          <w:sz w:val="34"/>
          <w:szCs w:val="34"/>
        </w:rPr>
        <w:t xml:space="preserve">What lips my lips have kissed, and where, and why, </w:t>
      </w:r>
      <w:commentRangeEnd w:id="7"/>
      <w:r w:rsidR="00044C31">
        <w:rPr>
          <w:rStyle w:val="a8"/>
        </w:rPr>
        <w:commentReference w:id="7"/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I have forgotten, and what arms have </w:t>
      </w:r>
      <w:proofErr w:type="gramStart"/>
      <w:r>
        <w:rPr>
          <w:rFonts w:ascii="Times" w:hAnsi="Times" w:cs="Times"/>
          <w:kern w:val="0"/>
          <w:sz w:val="34"/>
          <w:szCs w:val="34"/>
        </w:rPr>
        <w:t>lain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Under my head till morning; but the rain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Is full of ghosts </w:t>
      </w:r>
      <w:proofErr w:type="gramStart"/>
      <w:r>
        <w:rPr>
          <w:rFonts w:ascii="Times" w:hAnsi="Times" w:cs="Times"/>
          <w:kern w:val="0"/>
          <w:sz w:val="34"/>
          <w:szCs w:val="34"/>
        </w:rPr>
        <w:t>tonight, that</w:t>
      </w:r>
      <w:proofErr w:type="gramEnd"/>
      <w:r>
        <w:rPr>
          <w:rFonts w:ascii="Times" w:hAnsi="Times" w:cs="Times"/>
          <w:kern w:val="0"/>
          <w:sz w:val="34"/>
          <w:szCs w:val="34"/>
        </w:rPr>
        <w:t xml:space="preserve"> tap and sigh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Upon the glass and listen for reply, </w:t>
      </w:r>
    </w:p>
    <w:commentRangeEnd w:id="6"/>
    <w:p w:rsidR="00E668C2" w:rsidRDefault="00EB2C6C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Style w:val="a8"/>
        </w:rPr>
        <w:commentReference w:id="6"/>
      </w:r>
      <w:r w:rsidR="00E668C2">
        <w:rPr>
          <w:rFonts w:ascii="Times" w:hAnsi="Times" w:cs="Times"/>
          <w:kern w:val="0"/>
          <w:sz w:val="34"/>
          <w:szCs w:val="34"/>
        </w:rPr>
        <w:t xml:space="preserve">And in my heart there stirs a quiet pain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For unremembered lads that not again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Will turn to me at midnight with a cry.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Thus in winter stands the </w:t>
      </w:r>
      <w:commentRangeStart w:id="8"/>
      <w:r>
        <w:rPr>
          <w:rFonts w:ascii="Times" w:hAnsi="Times" w:cs="Times"/>
          <w:kern w:val="0"/>
          <w:sz w:val="34"/>
          <w:szCs w:val="34"/>
        </w:rPr>
        <w:t>lonely tree,</w:t>
      </w:r>
      <w:commentRangeEnd w:id="8"/>
      <w:r w:rsidR="00EB2C6C">
        <w:rPr>
          <w:rStyle w:val="a8"/>
        </w:rPr>
        <w:commentReference w:id="8"/>
      </w:r>
      <w:r>
        <w:rPr>
          <w:rFonts w:ascii="Times" w:hAnsi="Times" w:cs="Times"/>
          <w:kern w:val="0"/>
          <w:sz w:val="34"/>
          <w:szCs w:val="34"/>
        </w:rPr>
        <w:t xml:space="preserve">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Nor knows what </w:t>
      </w:r>
      <w:commentRangeStart w:id="9"/>
      <w:r>
        <w:rPr>
          <w:rFonts w:ascii="Times" w:hAnsi="Times" w:cs="Times"/>
          <w:kern w:val="0"/>
          <w:sz w:val="34"/>
          <w:szCs w:val="34"/>
        </w:rPr>
        <w:t>birds</w:t>
      </w:r>
      <w:commentRangeEnd w:id="9"/>
      <w:r w:rsidR="00EB2C6C">
        <w:rPr>
          <w:rStyle w:val="a8"/>
        </w:rPr>
        <w:commentReference w:id="9"/>
      </w:r>
      <w:r>
        <w:rPr>
          <w:rFonts w:ascii="Times" w:hAnsi="Times" w:cs="Times"/>
          <w:kern w:val="0"/>
          <w:sz w:val="34"/>
          <w:szCs w:val="34"/>
        </w:rPr>
        <w:t xml:space="preserve"> have vanished one by one,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Yet knows its boughs more silent than before: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I cannot say what loves have come and gone, </w:t>
      </w:r>
    </w:p>
    <w:p w:rsidR="00E668C2" w:rsidRDefault="00E668C2" w:rsidP="00E668C2">
      <w:pPr>
        <w:widowControl/>
        <w:autoSpaceDE w:val="0"/>
        <w:autoSpaceDN w:val="0"/>
        <w:adjustRightInd w:val="0"/>
        <w:jc w:val="left"/>
        <w:rPr>
          <w:rFonts w:ascii="Times" w:hAnsi="Times" w:cs="Times"/>
          <w:kern w:val="0"/>
          <w:sz w:val="34"/>
          <w:szCs w:val="34"/>
        </w:rPr>
      </w:pPr>
      <w:r>
        <w:rPr>
          <w:rFonts w:ascii="Times" w:hAnsi="Times" w:cs="Times"/>
          <w:kern w:val="0"/>
          <w:sz w:val="34"/>
          <w:szCs w:val="34"/>
        </w:rPr>
        <w:t xml:space="preserve">I only know that </w:t>
      </w:r>
      <w:commentRangeStart w:id="10"/>
      <w:r>
        <w:rPr>
          <w:rFonts w:ascii="Times" w:hAnsi="Times" w:cs="Times"/>
          <w:kern w:val="0"/>
          <w:sz w:val="34"/>
          <w:szCs w:val="34"/>
        </w:rPr>
        <w:t>summer sang in me</w:t>
      </w:r>
      <w:commentRangeEnd w:id="10"/>
      <w:r w:rsidR="007567EF">
        <w:rPr>
          <w:rStyle w:val="a8"/>
        </w:rPr>
        <w:commentReference w:id="10"/>
      </w:r>
      <w:r>
        <w:rPr>
          <w:rFonts w:ascii="Times" w:hAnsi="Times" w:cs="Times"/>
          <w:kern w:val="0"/>
          <w:sz w:val="34"/>
          <w:szCs w:val="34"/>
        </w:rPr>
        <w:t xml:space="preserve"> </w:t>
      </w:r>
    </w:p>
    <w:p w:rsidR="00C70636" w:rsidRDefault="00E668C2" w:rsidP="00E668C2">
      <w:pPr>
        <w:rPr>
          <w:rFonts w:ascii="Times" w:hAnsi="Times" w:cs="Times" w:hint="eastAsia"/>
          <w:kern w:val="0"/>
          <w:sz w:val="34"/>
          <w:szCs w:val="34"/>
          <w:lang w:eastAsia="zh-CN"/>
        </w:rPr>
      </w:pPr>
      <w:r>
        <w:rPr>
          <w:rFonts w:ascii="Times" w:hAnsi="Times" w:cs="Times"/>
          <w:kern w:val="0"/>
          <w:sz w:val="34"/>
          <w:szCs w:val="34"/>
        </w:rPr>
        <w:t>A little while,</w:t>
      </w:r>
      <w:commentRangeStart w:id="11"/>
      <w:r>
        <w:rPr>
          <w:rFonts w:ascii="Times" w:hAnsi="Times" w:cs="Times"/>
          <w:kern w:val="0"/>
          <w:sz w:val="34"/>
          <w:szCs w:val="34"/>
        </w:rPr>
        <w:t xml:space="preserve"> that in me sings no more</w:t>
      </w:r>
      <w:commentRangeEnd w:id="11"/>
      <w:r w:rsidR="00044C31">
        <w:rPr>
          <w:rStyle w:val="a8"/>
        </w:rPr>
        <w:commentReference w:id="11"/>
      </w:r>
      <w:r>
        <w:rPr>
          <w:rFonts w:ascii="Times" w:hAnsi="Times" w:cs="Times"/>
          <w:kern w:val="0"/>
          <w:sz w:val="34"/>
          <w:szCs w:val="34"/>
        </w:rPr>
        <w:t>.</w:t>
      </w:r>
    </w:p>
    <w:p w:rsidR="00044C31" w:rsidRDefault="00044C31" w:rsidP="00E668C2">
      <w:pPr>
        <w:rPr>
          <w:rFonts w:ascii="Times" w:hAnsi="Times" w:cs="Times" w:hint="eastAsia"/>
          <w:kern w:val="0"/>
          <w:sz w:val="34"/>
          <w:szCs w:val="34"/>
          <w:lang w:eastAsia="zh-CN"/>
        </w:rPr>
      </w:pPr>
    </w:p>
    <w:p w:rsidR="00044C31" w:rsidRDefault="00044C31" w:rsidP="00E668C2">
      <w:pPr>
        <w:rPr>
          <w:rFonts w:hint="eastAsia"/>
          <w:color w:val="000000" w:themeColor="text1"/>
          <w:sz w:val="22"/>
          <w:szCs w:val="22"/>
          <w:lang w:eastAsia="zh-CN"/>
        </w:rPr>
      </w:pPr>
      <w:r>
        <w:rPr>
          <w:rFonts w:hint="eastAsia"/>
          <w:color w:val="000000" w:themeColor="text1"/>
          <w:sz w:val="22"/>
          <w:szCs w:val="22"/>
          <w:lang w:eastAsia="zh-CN"/>
        </w:rPr>
        <w:t>Line 1-</w:t>
      </w:r>
      <w:proofErr w:type="gramStart"/>
      <w:r>
        <w:rPr>
          <w:rFonts w:hint="eastAsia"/>
          <w:color w:val="000000" w:themeColor="text1"/>
          <w:sz w:val="22"/>
          <w:szCs w:val="22"/>
          <w:lang w:eastAsia="zh-CN"/>
        </w:rPr>
        <w:t>8 :</w:t>
      </w:r>
      <w:proofErr w:type="gramEnd"/>
      <w:r>
        <w:rPr>
          <w:rFonts w:hint="eastAsia"/>
          <w:color w:val="000000" w:themeColor="text1"/>
          <w:sz w:val="22"/>
          <w:szCs w:val="22"/>
          <w:lang w:eastAsia="zh-CN"/>
        </w:rPr>
        <w:t xml:space="preserve"> octave </w:t>
      </w:r>
    </w:p>
    <w:p w:rsidR="00044C31" w:rsidRDefault="00044C31" w:rsidP="00E668C2">
      <w:pPr>
        <w:rPr>
          <w:rFonts w:hint="eastAsia"/>
          <w:color w:val="000000" w:themeColor="text1"/>
          <w:sz w:val="22"/>
          <w:szCs w:val="22"/>
          <w:lang w:eastAsia="zh-CN"/>
        </w:rPr>
      </w:pPr>
      <w:r>
        <w:rPr>
          <w:rFonts w:hint="eastAsia"/>
          <w:color w:val="000000" w:themeColor="text1"/>
          <w:sz w:val="22"/>
          <w:szCs w:val="22"/>
          <w:lang w:eastAsia="zh-CN"/>
        </w:rPr>
        <w:t>Line 9-</w:t>
      </w:r>
      <w:proofErr w:type="gramStart"/>
      <w:r>
        <w:rPr>
          <w:rFonts w:hint="eastAsia"/>
          <w:color w:val="000000" w:themeColor="text1"/>
          <w:sz w:val="22"/>
          <w:szCs w:val="22"/>
          <w:lang w:eastAsia="zh-CN"/>
        </w:rPr>
        <w:t>14 :</w:t>
      </w:r>
      <w:proofErr w:type="gramEnd"/>
      <w:r>
        <w:rPr>
          <w:rFonts w:hint="eastAsia"/>
          <w:color w:val="000000" w:themeColor="text1"/>
          <w:sz w:val="22"/>
          <w:szCs w:val="22"/>
          <w:lang w:eastAsia="zh-CN"/>
        </w:rPr>
        <w:t xml:space="preserve"> sestet </w:t>
      </w:r>
    </w:p>
    <w:p w:rsidR="00044C31" w:rsidRDefault="00044C31" w:rsidP="00E668C2">
      <w:pPr>
        <w:rPr>
          <w:rFonts w:hint="eastAsia"/>
          <w:color w:val="000000" w:themeColor="text1"/>
          <w:sz w:val="22"/>
          <w:szCs w:val="22"/>
          <w:lang w:eastAsia="zh-CN"/>
        </w:rPr>
      </w:pPr>
    </w:p>
    <w:p w:rsidR="00044C31" w:rsidRDefault="000F246A" w:rsidP="00E668C2">
      <w:pPr>
        <w:rPr>
          <w:rFonts w:hint="eastAsia"/>
          <w:b/>
          <w:color w:val="000000" w:themeColor="text1"/>
          <w:sz w:val="36"/>
          <w:szCs w:val="36"/>
          <w:lang w:eastAsia="zh-CN"/>
        </w:rPr>
      </w:pPr>
      <w:r w:rsidRPr="000F246A">
        <w:rPr>
          <w:rFonts w:hint="eastAsia"/>
          <w:b/>
          <w:color w:val="000000" w:themeColor="text1"/>
          <w:sz w:val="36"/>
          <w:szCs w:val="36"/>
          <w:lang w:eastAsia="zh-CN"/>
        </w:rPr>
        <w:t>Concrete poem</w:t>
      </w:r>
    </w:p>
    <w:p w:rsidR="000F246A" w:rsidRDefault="000F246A" w:rsidP="00E668C2">
      <w:pPr>
        <w:rPr>
          <w:rFonts w:hint="eastAsia"/>
          <w:b/>
          <w:color w:val="000000" w:themeColor="text1"/>
          <w:sz w:val="36"/>
          <w:szCs w:val="36"/>
          <w:lang w:eastAsia="zh-CN"/>
        </w:rPr>
      </w:pPr>
    </w:p>
    <w:p w:rsidR="000F246A" w:rsidRDefault="000F246A" w:rsidP="00E668C2">
      <w:pPr>
        <w:rPr>
          <w:rFonts w:hint="eastAsia"/>
          <w:color w:val="000000" w:themeColor="text1"/>
          <w:sz w:val="22"/>
          <w:szCs w:val="22"/>
          <w:lang w:eastAsia="zh-CN"/>
        </w:rPr>
      </w:pPr>
      <w:r>
        <w:rPr>
          <w:rFonts w:hint="eastAsia"/>
          <w:color w:val="000000" w:themeColor="text1"/>
          <w:sz w:val="22"/>
          <w:szCs w:val="22"/>
          <w:lang w:eastAsia="zh-CN"/>
        </w:rPr>
        <w:t xml:space="preserve">Landscape: I </w:t>
      </w:r>
    </w:p>
    <w:p w:rsidR="000F246A" w:rsidRDefault="000F246A" w:rsidP="000F246A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color w:val="262626"/>
          <w:kern w:val="0"/>
          <w:sz w:val="26"/>
          <w:szCs w:val="26"/>
        </w:rPr>
      </w:pPr>
      <w:r>
        <w:rPr>
          <w:rFonts w:ascii="Courier" w:hAnsi="Courier" w:cs="Courier"/>
          <w:b/>
          <w:bCs/>
          <w:color w:val="262626"/>
          <w:kern w:val="0"/>
          <w:sz w:val="26"/>
          <w:szCs w:val="26"/>
        </w:rPr>
        <w:t>Landscape: I</w:t>
      </w:r>
    </w:p>
    <w:p w:rsidR="000F246A" w:rsidRDefault="000F246A" w:rsidP="000F246A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color w:val="262626"/>
          <w:kern w:val="0"/>
          <w:sz w:val="26"/>
          <w:szCs w:val="26"/>
        </w:rPr>
      </w:pPr>
      <w:r>
        <w:rPr>
          <w:rFonts w:ascii="Courier" w:hAnsi="Courier" w:cs="Courier"/>
          <w:color w:val="262626"/>
          <w:kern w:val="0"/>
          <w:sz w:val="26"/>
          <w:szCs w:val="26"/>
        </w:rPr>
        <w:t>(</w:t>
      </w:r>
      <w:proofErr w:type="gramStart"/>
      <w:r>
        <w:rPr>
          <w:rFonts w:ascii="Courier" w:hAnsi="Courier" w:cs="Courier"/>
          <w:color w:val="262626"/>
          <w:kern w:val="0"/>
          <w:sz w:val="26"/>
          <w:szCs w:val="26"/>
        </w:rPr>
        <w:t>for</w:t>
      </w:r>
      <w:proofErr w:type="gramEnd"/>
      <w:r>
        <w:rPr>
          <w:rFonts w:ascii="Courier" w:hAnsi="Courier" w:cs="Courier"/>
          <w:color w:val="262626"/>
          <w:kern w:val="0"/>
          <w:sz w:val="26"/>
          <w:szCs w:val="26"/>
        </w:rPr>
        <w:t xml:space="preserve"> </w:t>
      </w:r>
      <w:proofErr w:type="spellStart"/>
      <w:r>
        <w:rPr>
          <w:rFonts w:ascii="Courier" w:hAnsi="Courier" w:cs="Courier"/>
          <w:color w:val="262626"/>
          <w:kern w:val="0"/>
          <w:sz w:val="26"/>
          <w:szCs w:val="26"/>
        </w:rPr>
        <w:t>thomas</w:t>
      </w:r>
      <w:proofErr w:type="spellEnd"/>
      <w:r>
        <w:rPr>
          <w:rFonts w:ascii="Courier" w:hAnsi="Courier" w:cs="Courier"/>
          <w:color w:val="262626"/>
          <w:kern w:val="0"/>
          <w:sz w:val="26"/>
          <w:szCs w:val="26"/>
        </w:rPr>
        <w:t xml:space="preserve"> a. </w:t>
      </w:r>
      <w:proofErr w:type="spellStart"/>
      <w:r>
        <w:rPr>
          <w:rFonts w:ascii="Courier" w:hAnsi="Courier" w:cs="Courier"/>
          <w:color w:val="262626"/>
          <w:kern w:val="0"/>
          <w:sz w:val="26"/>
          <w:szCs w:val="26"/>
        </w:rPr>
        <w:t>clark</w:t>
      </w:r>
      <w:proofErr w:type="spellEnd"/>
      <w:r>
        <w:rPr>
          <w:rFonts w:ascii="Courier" w:hAnsi="Courier" w:cs="Courier"/>
          <w:color w:val="262626"/>
          <w:kern w:val="0"/>
          <w:sz w:val="26"/>
          <w:szCs w:val="26"/>
        </w:rPr>
        <w:t>)</w:t>
      </w:r>
    </w:p>
    <w:p w:rsidR="000F246A" w:rsidRDefault="000F246A" w:rsidP="000F246A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color w:val="262626"/>
          <w:kern w:val="0"/>
          <w:sz w:val="26"/>
          <w:szCs w:val="26"/>
        </w:rPr>
      </w:pPr>
    </w:p>
    <w:p w:rsidR="000F246A" w:rsidRDefault="000F246A" w:rsidP="000F246A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color w:val="262626"/>
          <w:kern w:val="0"/>
          <w:sz w:val="26"/>
          <w:szCs w:val="26"/>
        </w:rPr>
      </w:pPr>
    </w:p>
    <w:p w:rsidR="000F246A" w:rsidRDefault="000F246A" w:rsidP="000F246A">
      <w:pPr>
        <w:widowControl/>
        <w:autoSpaceDE w:val="0"/>
        <w:autoSpaceDN w:val="0"/>
        <w:adjustRightInd w:val="0"/>
        <w:jc w:val="left"/>
        <w:rPr>
          <w:rFonts w:ascii="Courier" w:hAnsi="Courier" w:cs="Courier" w:hint="eastAsia"/>
          <w:color w:val="262626"/>
          <w:kern w:val="0"/>
          <w:sz w:val="26"/>
          <w:szCs w:val="26"/>
          <w:lang w:eastAsia="zh-CN"/>
        </w:rPr>
      </w:pPr>
    </w:p>
    <w:p w:rsidR="000F246A" w:rsidRDefault="000F246A" w:rsidP="000F246A">
      <w:pPr>
        <w:widowControl/>
        <w:pBdr>
          <w:bottom w:val="single" w:sz="12" w:space="1" w:color="auto"/>
        </w:pBdr>
        <w:autoSpaceDE w:val="0"/>
        <w:autoSpaceDN w:val="0"/>
        <w:adjustRightInd w:val="0"/>
        <w:jc w:val="left"/>
        <w:rPr>
          <w:rFonts w:ascii="Courier" w:hAnsi="Courier" w:cs="Courier"/>
          <w:color w:val="262626"/>
          <w:kern w:val="0"/>
          <w:sz w:val="26"/>
          <w:szCs w:val="26"/>
        </w:rPr>
      </w:pPr>
      <w:r>
        <w:rPr>
          <w:rFonts w:ascii="Courier" w:hAnsi="Courier" w:cs="Courier"/>
          <w:color w:val="262626"/>
          <w:kern w:val="0"/>
          <w:sz w:val="26"/>
          <w:szCs w:val="26"/>
        </w:rPr>
        <w:t xml:space="preserve">               </w:t>
      </w:r>
      <w:proofErr w:type="spellStart"/>
      <w:proofErr w:type="gramStart"/>
      <w:r>
        <w:rPr>
          <w:rFonts w:ascii="Courier" w:hAnsi="Courier" w:cs="Courier"/>
          <w:color w:val="262626"/>
          <w:kern w:val="0"/>
          <w:sz w:val="26"/>
          <w:szCs w:val="26"/>
        </w:rPr>
        <w:t>alongthehorizongrewanunbrokenlineoftrees</w:t>
      </w:r>
      <w:proofErr w:type="spellEnd"/>
      <w:proofErr w:type="gramEnd"/>
    </w:p>
    <w:p w:rsidR="000F246A" w:rsidRDefault="000F246A" w:rsidP="000F246A">
      <w:pPr>
        <w:rPr>
          <w:rFonts w:ascii="Courier" w:hAnsi="Courier" w:cs="Courier" w:hint="eastAsia"/>
          <w:color w:val="262626"/>
          <w:kern w:val="0"/>
          <w:sz w:val="26"/>
          <w:szCs w:val="26"/>
          <w:lang w:eastAsia="zh-CN"/>
        </w:rPr>
      </w:pPr>
    </w:p>
    <w:p w:rsidR="000F246A" w:rsidRDefault="000F246A" w:rsidP="000F246A">
      <w:pPr>
        <w:rPr>
          <w:rFonts w:ascii="Courier" w:hAnsi="Courier" w:cs="Courier" w:hint="eastAsia"/>
          <w:color w:val="262626"/>
          <w:kern w:val="0"/>
          <w:sz w:val="26"/>
          <w:szCs w:val="26"/>
          <w:lang w:eastAsia="zh-CN"/>
        </w:rPr>
      </w:pPr>
      <w:r>
        <w:rPr>
          <w:rFonts w:ascii="Courier" w:hAnsi="Courier" w:cs="Courier" w:hint="eastAsia"/>
          <w:color w:val="262626"/>
          <w:kern w:val="0"/>
          <w:sz w:val="26"/>
          <w:szCs w:val="26"/>
          <w:lang w:eastAsia="zh-CN"/>
        </w:rPr>
        <w:t xml:space="preserve">The speaker is trying to connect Individual Art &amp; Poetry Art </w:t>
      </w:r>
    </w:p>
    <w:p w:rsidR="000F246A" w:rsidRDefault="000F246A" w:rsidP="000F246A">
      <w:pPr>
        <w:rPr>
          <w:rFonts w:ascii="Courier" w:hAnsi="Courier" w:cs="Courier" w:hint="eastAsia"/>
          <w:color w:val="262626"/>
          <w:kern w:val="0"/>
          <w:sz w:val="26"/>
          <w:szCs w:val="26"/>
          <w:lang w:eastAsia="zh-CN"/>
        </w:rPr>
      </w:pPr>
    </w:p>
    <w:p w:rsidR="000F246A" w:rsidRDefault="00501B60" w:rsidP="000F246A">
      <w:pPr>
        <w:rPr>
          <w:rFonts w:ascii="Courier" w:hAnsi="Courier" w:cs="Courier" w:hint="eastAsia"/>
          <w:b/>
          <w:color w:val="262626"/>
          <w:kern w:val="0"/>
          <w:sz w:val="36"/>
          <w:szCs w:val="36"/>
          <w:lang w:eastAsia="zh-CN"/>
        </w:rPr>
      </w:pPr>
      <w:r w:rsidRPr="00501B60">
        <w:rPr>
          <w:rFonts w:ascii="Courier" w:hAnsi="Courier" w:cs="Courier" w:hint="eastAsia"/>
          <w:b/>
          <w:color w:val="262626"/>
          <w:kern w:val="0"/>
          <w:sz w:val="36"/>
          <w:szCs w:val="36"/>
          <w:lang w:eastAsia="zh-CN"/>
        </w:rPr>
        <w:t>Blues</w:t>
      </w:r>
    </w:p>
    <w:p w:rsidR="00501B60" w:rsidRDefault="00501B60" w:rsidP="000F246A">
      <w:pPr>
        <w:rPr>
          <w:rFonts w:ascii="Courier" w:hAnsi="Courier" w:cs="Courier" w:hint="eastAsia"/>
          <w:b/>
          <w:color w:val="262626"/>
          <w:kern w:val="0"/>
          <w:sz w:val="36"/>
          <w:szCs w:val="36"/>
          <w:lang w:eastAsia="zh-CN"/>
        </w:rPr>
      </w:pP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Helvetica" w:hAnsi="Helvetica" w:cs="Helvetica"/>
          <w:kern w:val="0"/>
          <w:sz w:val="28"/>
          <w:szCs w:val="28"/>
        </w:rPr>
      </w:pP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   </w:t>
      </w:r>
      <w:commentRangeStart w:id="12"/>
      <w:r>
        <w:rPr>
          <w:rFonts w:ascii="Courier" w:hAnsi="Courier" w:cs="Courier"/>
          <w:kern w:val="0"/>
          <w:sz w:val="28"/>
          <w:szCs w:val="28"/>
        </w:rPr>
        <w:t xml:space="preserve">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l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    e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 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o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  e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l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o v e</w:t>
      </w:r>
      <w:bookmarkStart w:id="13" w:name="_GoBack"/>
      <w:bookmarkEnd w:id="13"/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o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  e v o l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l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o v e   o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e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v o l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e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  o</w:t>
      </w:r>
    </w:p>
    <w:p w:rsidR="00501B60" w:rsidRDefault="00501B60" w:rsidP="00501B60">
      <w:pPr>
        <w:widowControl/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8"/>
          <w:szCs w:val="28"/>
        </w:rPr>
      </w:pPr>
      <w:r>
        <w:rPr>
          <w:rFonts w:ascii="Courier" w:hAnsi="Courier" w:cs="Courier"/>
          <w:kern w:val="0"/>
          <w:sz w:val="28"/>
          <w:szCs w:val="28"/>
        </w:rPr>
        <w:t xml:space="preserve">     </w:t>
      </w:r>
      <w:proofErr w:type="gramStart"/>
      <w:r>
        <w:rPr>
          <w:rFonts w:ascii="Courier" w:hAnsi="Courier" w:cs="Courier"/>
          <w:kern w:val="0"/>
          <w:sz w:val="28"/>
          <w:szCs w:val="28"/>
        </w:rPr>
        <w:t>e</w:t>
      </w:r>
      <w:proofErr w:type="gramEnd"/>
      <w:r>
        <w:rPr>
          <w:rFonts w:ascii="Courier" w:hAnsi="Courier" w:cs="Courier"/>
          <w:kern w:val="0"/>
          <w:sz w:val="28"/>
          <w:szCs w:val="28"/>
        </w:rPr>
        <w:t xml:space="preserve">     l </w:t>
      </w:r>
    </w:p>
    <w:commentRangeEnd w:id="12"/>
    <w:p w:rsidR="00501B60" w:rsidRPr="00501B60" w:rsidRDefault="00501B60" w:rsidP="00501B60">
      <w:pPr>
        <w:rPr>
          <w:rFonts w:hint="eastAsia"/>
          <w:b/>
          <w:color w:val="000000" w:themeColor="text1"/>
          <w:sz w:val="36"/>
          <w:szCs w:val="36"/>
          <w:lang w:eastAsia="zh-CN"/>
        </w:rPr>
      </w:pPr>
      <w:r>
        <w:rPr>
          <w:rStyle w:val="a8"/>
        </w:rPr>
        <w:commentReference w:id="12"/>
      </w:r>
      <w:r>
        <w:rPr>
          <w:rFonts w:ascii="Helvetica" w:hAnsi="Helvetica" w:cs="Helvetica"/>
          <w:kern w:val="0"/>
          <w:sz w:val="28"/>
          <w:szCs w:val="28"/>
        </w:rPr>
        <w:t> </w:t>
      </w:r>
    </w:p>
    <w:sectPr w:rsidR="00501B60" w:rsidRPr="00501B60" w:rsidSect="00533D7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Cyndi Cai" w:date="2015-02-10T22:18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P</w:t>
      </w:r>
      <w:r>
        <w:rPr>
          <w:rFonts w:hint="eastAsia"/>
          <w:lang w:eastAsia="zh-CN"/>
        </w:rPr>
        <w:t xml:space="preserve">eople are not ready for death </w:t>
      </w:r>
    </w:p>
  </w:comment>
  <w:comment w:id="1" w:author="Cyndi Cai" w:date="2015-02-10T22:17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D</w:t>
      </w:r>
      <w:r>
        <w:rPr>
          <w:rFonts w:hint="eastAsia"/>
          <w:lang w:eastAsia="zh-CN"/>
        </w:rPr>
        <w:t xml:space="preserve">eath is coming </w:t>
      </w:r>
    </w:p>
  </w:comment>
  <w:comment w:id="2" w:author="Cyndi Cai" w:date="2015-02-10T22:26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 xml:space="preserve">Indicates loss is easy to master </w:t>
      </w:r>
    </w:p>
    <w:p w:rsidR="000F246A" w:rsidRDefault="000F246A">
      <w:pPr>
        <w:pStyle w:val="a9"/>
        <w:rPr>
          <w:rFonts w:hint="eastAsia"/>
          <w:lang w:eastAsia="zh-CN"/>
        </w:rPr>
      </w:pPr>
      <w:r>
        <w:rPr>
          <w:lang w:eastAsia="zh-CN"/>
        </w:rPr>
        <w:t>P</w:t>
      </w:r>
      <w:r>
        <w:rPr>
          <w:rFonts w:hint="eastAsia"/>
          <w:lang w:eastAsia="zh-CN"/>
        </w:rPr>
        <w:t xml:space="preserve">eople can master the art of losing, and get used to loss by practicing with little </w:t>
      </w:r>
      <w:proofErr w:type="gramStart"/>
      <w:r>
        <w:rPr>
          <w:rFonts w:hint="eastAsia"/>
          <w:lang w:eastAsia="zh-CN"/>
        </w:rPr>
        <w:t>things :</w:t>
      </w:r>
      <w:proofErr w:type="gramEnd"/>
      <w:r>
        <w:rPr>
          <w:rFonts w:hint="eastAsia"/>
          <w:lang w:eastAsia="zh-CN"/>
        </w:rPr>
        <w:t xml:space="preserve"> keys, time.</w:t>
      </w:r>
    </w:p>
  </w:comment>
  <w:comment w:id="3" w:author="Cyndi Cai" w:date="2015-02-10T22:28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 xml:space="preserve">Whenever you get used to loss small things, you are ready for </w:t>
      </w:r>
      <w:r>
        <w:rPr>
          <w:lang w:eastAsia="zh-CN"/>
        </w:rPr>
        <w:t>losing</w:t>
      </w:r>
      <w:r>
        <w:rPr>
          <w:rFonts w:hint="eastAsia"/>
          <w:lang w:eastAsia="zh-CN"/>
        </w:rPr>
        <w:t xml:space="preserve"> big ones: family, love </w:t>
      </w:r>
    </w:p>
  </w:comment>
  <w:comment w:id="4" w:author="Cyndi Cai" w:date="2015-02-10T22:29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>However, loss is not easy to master, it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s difficult, especially for love. </w:t>
      </w:r>
    </w:p>
    <w:p w:rsidR="000F246A" w:rsidRDefault="000F246A">
      <w:pPr>
        <w:pStyle w:val="a9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This stanza reveals the fact </w:t>
      </w:r>
    </w:p>
  </w:comment>
  <w:comment w:id="5" w:author="Cyndi Cai" w:date="2015-02-10T22:52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 xml:space="preserve">Italian sonnet </w:t>
      </w:r>
    </w:p>
  </w:comment>
  <w:comment w:id="7" w:author="Cyndi Cai" w:date="2015-02-10T23:14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>Alliteration</w:t>
      </w:r>
    </w:p>
    <w:p w:rsidR="000F246A" w:rsidRDefault="000F246A">
      <w:pPr>
        <w:pStyle w:val="a9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Recall happy time </w:t>
      </w:r>
    </w:p>
    <w:p w:rsidR="000F246A" w:rsidRDefault="000F246A">
      <w:pPr>
        <w:pStyle w:val="a9"/>
        <w:rPr>
          <w:rFonts w:hint="eastAsia"/>
          <w:lang w:eastAsia="zh-CN"/>
        </w:rPr>
      </w:pPr>
    </w:p>
  </w:comment>
  <w:comment w:id="6" w:author="Cyndi Cai" w:date="2015-02-10T22:53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R</w:t>
      </w:r>
      <w:r>
        <w:rPr>
          <w:rFonts w:hint="eastAsia"/>
          <w:lang w:eastAsia="zh-CN"/>
        </w:rPr>
        <w:t xml:space="preserve">egret how she waste love </w:t>
      </w:r>
    </w:p>
  </w:comment>
  <w:comment w:id="8" w:author="Cyndi Cai" w:date="2015-02-10T22:54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proofErr w:type="gramStart"/>
      <w:r>
        <w:rPr>
          <w:lang w:eastAsia="zh-CN"/>
        </w:rPr>
        <w:t>Anaphora</w:t>
      </w:r>
      <w:r>
        <w:rPr>
          <w:rFonts w:hint="eastAsia"/>
          <w:lang w:eastAsia="zh-CN"/>
        </w:rPr>
        <w:t xml:space="preserve"> :</w:t>
      </w:r>
      <w:proofErr w:type="gramEnd"/>
      <w:r>
        <w:rPr>
          <w:rFonts w:hint="eastAsia"/>
          <w:lang w:eastAsia="zh-CN"/>
        </w:rPr>
        <w:t xml:space="preserve"> the speaker </w:t>
      </w:r>
    </w:p>
  </w:comment>
  <w:comment w:id="9" w:author="Cyndi Cai" w:date="2015-02-10T22:53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L</w:t>
      </w:r>
      <w:r>
        <w:rPr>
          <w:rFonts w:hint="eastAsia"/>
          <w:lang w:eastAsia="zh-CN"/>
        </w:rPr>
        <w:t xml:space="preserve">overs </w:t>
      </w:r>
    </w:p>
  </w:comment>
  <w:comment w:id="10" w:author="Cyndi Cai" w:date="2015-02-10T23:11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R</w:t>
      </w:r>
      <w:r>
        <w:rPr>
          <w:rFonts w:hint="eastAsia"/>
          <w:lang w:eastAsia="zh-CN"/>
        </w:rPr>
        <w:t>ecall love affairs in her youth</w:t>
      </w:r>
    </w:p>
  </w:comment>
  <w:comment w:id="11" w:author="Cyndi Cai" w:date="2015-02-10T23:12:00Z" w:initials="CC">
    <w:p w:rsidR="000F246A" w:rsidRDefault="000F246A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lang w:eastAsia="zh-CN"/>
        </w:rPr>
        <w:t>J</w:t>
      </w:r>
      <w:r>
        <w:rPr>
          <w:rFonts w:hint="eastAsia"/>
          <w:lang w:eastAsia="zh-CN"/>
        </w:rPr>
        <w:t xml:space="preserve">oy has gone </w:t>
      </w:r>
    </w:p>
  </w:comment>
  <w:comment w:id="12" w:author="Cyndi Cai" w:date="2015-02-10T23:35:00Z" w:initials="CC">
    <w:p w:rsidR="00501B60" w:rsidRDefault="00501B60">
      <w:pPr>
        <w:pStyle w:val="a9"/>
        <w:rPr>
          <w:rFonts w:hint="eastAsia"/>
          <w:lang w:eastAsia="zh-CN"/>
        </w:rPr>
      </w:pPr>
      <w:r>
        <w:rPr>
          <w:rStyle w:val="a8"/>
        </w:rPr>
        <w:annotationRef/>
      </w:r>
      <w:r>
        <w:rPr>
          <w:rFonts w:hint="eastAsia"/>
          <w:lang w:eastAsia="zh-CN"/>
        </w:rPr>
        <w:t xml:space="preserve">Love </w:t>
      </w:r>
      <w:proofErr w:type="spellStart"/>
      <w:r>
        <w:rPr>
          <w:rFonts w:hint="eastAsia"/>
          <w:lang w:eastAsia="zh-CN"/>
        </w:rPr>
        <w:t>evol</w:t>
      </w:r>
      <w:proofErr w:type="spellEnd"/>
      <w:r>
        <w:rPr>
          <w:rFonts w:hint="eastAsia"/>
          <w:lang w:eastAsia="zh-CN"/>
        </w:rPr>
        <w:t xml:space="preserve"> =love evil </w:t>
      </w:r>
    </w:p>
  </w:comment>
</w:comment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46A" w:rsidRDefault="000F246A" w:rsidP="008046EF">
      <w:r>
        <w:separator/>
      </w:r>
    </w:p>
  </w:endnote>
  <w:endnote w:type="continuationSeparator" w:id="0">
    <w:p w:rsidR="000F246A" w:rsidRDefault="000F246A" w:rsidP="0080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46A" w:rsidRDefault="000F246A" w:rsidP="008046EF">
      <w:r>
        <w:separator/>
      </w:r>
    </w:p>
  </w:footnote>
  <w:footnote w:type="continuationSeparator" w:id="0">
    <w:p w:rsidR="000F246A" w:rsidRDefault="000F246A" w:rsidP="008046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71D"/>
    <w:rsid w:val="00044C31"/>
    <w:rsid w:val="000F246A"/>
    <w:rsid w:val="00501B60"/>
    <w:rsid w:val="00533D76"/>
    <w:rsid w:val="007567EF"/>
    <w:rsid w:val="008046EF"/>
    <w:rsid w:val="00B5671D"/>
    <w:rsid w:val="00C70636"/>
    <w:rsid w:val="00E668C2"/>
    <w:rsid w:val="00EB2C6C"/>
    <w:rsid w:val="00F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6480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5671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B5671D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B5671D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CA" w:eastAsia="zh-CN"/>
    </w:rPr>
  </w:style>
  <w:style w:type="paragraph" w:styleId="2">
    <w:name w:val="toc 2"/>
    <w:basedOn w:val="a"/>
    <w:next w:val="a"/>
    <w:autoRedefine/>
    <w:uiPriority w:val="39"/>
    <w:unhideWhenUsed/>
    <w:rsid w:val="00B5671D"/>
    <w:pPr>
      <w:ind w:left="240"/>
      <w:jc w:val="left"/>
    </w:pPr>
    <w:rPr>
      <w:b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B5671D"/>
    <w:pPr>
      <w:spacing w:before="120"/>
      <w:jc w:val="left"/>
    </w:pPr>
    <w:rPr>
      <w:b/>
    </w:rPr>
  </w:style>
  <w:style w:type="paragraph" w:styleId="3">
    <w:name w:val="toc 3"/>
    <w:basedOn w:val="a"/>
    <w:next w:val="a"/>
    <w:autoRedefine/>
    <w:uiPriority w:val="39"/>
    <w:unhideWhenUsed/>
    <w:rsid w:val="00B5671D"/>
    <w:pPr>
      <w:ind w:left="480"/>
      <w:jc w:val="left"/>
    </w:pPr>
    <w:rPr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B5671D"/>
    <w:rPr>
      <w:rFonts w:ascii="Heiti TC Light" w:eastAsia="Heiti TC Light"/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B5671D"/>
    <w:rPr>
      <w:rFonts w:ascii="Heiti TC Light" w:eastAsia="Heiti TC Light"/>
      <w:sz w:val="18"/>
      <w:szCs w:val="18"/>
    </w:rPr>
  </w:style>
  <w:style w:type="paragraph" w:styleId="4">
    <w:name w:val="toc 4"/>
    <w:basedOn w:val="a"/>
    <w:next w:val="a"/>
    <w:autoRedefine/>
    <w:uiPriority w:val="39"/>
    <w:semiHidden/>
    <w:unhideWhenUsed/>
    <w:rsid w:val="00B5671D"/>
    <w:pPr>
      <w:ind w:left="720"/>
      <w:jc w:val="left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B5671D"/>
    <w:pPr>
      <w:ind w:left="960"/>
      <w:jc w:val="left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B5671D"/>
    <w:pPr>
      <w:ind w:left="1200"/>
      <w:jc w:val="left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B5671D"/>
    <w:pPr>
      <w:ind w:left="1440"/>
      <w:jc w:val="left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B5671D"/>
    <w:pPr>
      <w:ind w:left="1680"/>
      <w:jc w:val="left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B5671D"/>
    <w:pPr>
      <w:ind w:left="1920"/>
      <w:jc w:val="left"/>
    </w:pPr>
    <w:rPr>
      <w:sz w:val="20"/>
      <w:szCs w:val="20"/>
    </w:rPr>
  </w:style>
  <w:style w:type="paragraph" w:styleId="a5">
    <w:name w:val="footnote text"/>
    <w:basedOn w:val="a"/>
    <w:link w:val="a6"/>
    <w:uiPriority w:val="99"/>
    <w:unhideWhenUsed/>
    <w:rsid w:val="008046EF"/>
    <w:pPr>
      <w:snapToGrid w:val="0"/>
      <w:jc w:val="left"/>
    </w:pPr>
    <w:rPr>
      <w:sz w:val="18"/>
      <w:szCs w:val="18"/>
    </w:rPr>
  </w:style>
  <w:style w:type="character" w:customStyle="1" w:styleId="a6">
    <w:name w:val="脚注文本字符"/>
    <w:basedOn w:val="a0"/>
    <w:link w:val="a5"/>
    <w:uiPriority w:val="99"/>
    <w:rsid w:val="008046EF"/>
    <w:rPr>
      <w:sz w:val="18"/>
      <w:szCs w:val="18"/>
    </w:rPr>
  </w:style>
  <w:style w:type="character" w:styleId="a7">
    <w:name w:val="footnote reference"/>
    <w:basedOn w:val="a0"/>
    <w:uiPriority w:val="99"/>
    <w:unhideWhenUsed/>
    <w:rsid w:val="008046EF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8046EF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8046EF"/>
    <w:pPr>
      <w:jc w:val="left"/>
    </w:pPr>
  </w:style>
  <w:style w:type="character" w:customStyle="1" w:styleId="aa">
    <w:name w:val="注释文本字符"/>
    <w:basedOn w:val="a0"/>
    <w:link w:val="a9"/>
    <w:uiPriority w:val="99"/>
    <w:semiHidden/>
    <w:rsid w:val="008046EF"/>
  </w:style>
  <w:style w:type="paragraph" w:styleId="ab">
    <w:name w:val="annotation subject"/>
    <w:basedOn w:val="a9"/>
    <w:next w:val="a9"/>
    <w:link w:val="ac"/>
    <w:uiPriority w:val="99"/>
    <w:semiHidden/>
    <w:unhideWhenUsed/>
    <w:rsid w:val="008046EF"/>
    <w:rPr>
      <w:b/>
      <w:bCs/>
    </w:rPr>
  </w:style>
  <w:style w:type="character" w:customStyle="1" w:styleId="ac">
    <w:name w:val="批注主题字符"/>
    <w:basedOn w:val="aa"/>
    <w:link w:val="ab"/>
    <w:uiPriority w:val="99"/>
    <w:semiHidden/>
    <w:rsid w:val="008046EF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5671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basedOn w:val="a0"/>
    <w:link w:val="1"/>
    <w:uiPriority w:val="9"/>
    <w:rsid w:val="00B5671D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B5671D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CA" w:eastAsia="zh-CN"/>
    </w:rPr>
  </w:style>
  <w:style w:type="paragraph" w:styleId="2">
    <w:name w:val="toc 2"/>
    <w:basedOn w:val="a"/>
    <w:next w:val="a"/>
    <w:autoRedefine/>
    <w:uiPriority w:val="39"/>
    <w:unhideWhenUsed/>
    <w:rsid w:val="00B5671D"/>
    <w:pPr>
      <w:ind w:left="240"/>
      <w:jc w:val="left"/>
    </w:pPr>
    <w:rPr>
      <w:b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B5671D"/>
    <w:pPr>
      <w:spacing w:before="120"/>
      <w:jc w:val="left"/>
    </w:pPr>
    <w:rPr>
      <w:b/>
    </w:rPr>
  </w:style>
  <w:style w:type="paragraph" w:styleId="3">
    <w:name w:val="toc 3"/>
    <w:basedOn w:val="a"/>
    <w:next w:val="a"/>
    <w:autoRedefine/>
    <w:uiPriority w:val="39"/>
    <w:unhideWhenUsed/>
    <w:rsid w:val="00B5671D"/>
    <w:pPr>
      <w:ind w:left="480"/>
      <w:jc w:val="left"/>
    </w:pPr>
    <w:rPr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B5671D"/>
    <w:rPr>
      <w:rFonts w:ascii="Heiti TC Light" w:eastAsia="Heiti TC Light"/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B5671D"/>
    <w:rPr>
      <w:rFonts w:ascii="Heiti TC Light" w:eastAsia="Heiti TC Light"/>
      <w:sz w:val="18"/>
      <w:szCs w:val="18"/>
    </w:rPr>
  </w:style>
  <w:style w:type="paragraph" w:styleId="4">
    <w:name w:val="toc 4"/>
    <w:basedOn w:val="a"/>
    <w:next w:val="a"/>
    <w:autoRedefine/>
    <w:uiPriority w:val="39"/>
    <w:semiHidden/>
    <w:unhideWhenUsed/>
    <w:rsid w:val="00B5671D"/>
    <w:pPr>
      <w:ind w:left="720"/>
      <w:jc w:val="left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B5671D"/>
    <w:pPr>
      <w:ind w:left="960"/>
      <w:jc w:val="left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B5671D"/>
    <w:pPr>
      <w:ind w:left="1200"/>
      <w:jc w:val="left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B5671D"/>
    <w:pPr>
      <w:ind w:left="1440"/>
      <w:jc w:val="left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B5671D"/>
    <w:pPr>
      <w:ind w:left="1680"/>
      <w:jc w:val="left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B5671D"/>
    <w:pPr>
      <w:ind w:left="1920"/>
      <w:jc w:val="left"/>
    </w:pPr>
    <w:rPr>
      <w:sz w:val="20"/>
      <w:szCs w:val="20"/>
    </w:rPr>
  </w:style>
  <w:style w:type="paragraph" w:styleId="a5">
    <w:name w:val="footnote text"/>
    <w:basedOn w:val="a"/>
    <w:link w:val="a6"/>
    <w:uiPriority w:val="99"/>
    <w:unhideWhenUsed/>
    <w:rsid w:val="008046EF"/>
    <w:pPr>
      <w:snapToGrid w:val="0"/>
      <w:jc w:val="left"/>
    </w:pPr>
    <w:rPr>
      <w:sz w:val="18"/>
      <w:szCs w:val="18"/>
    </w:rPr>
  </w:style>
  <w:style w:type="character" w:customStyle="1" w:styleId="a6">
    <w:name w:val="脚注文本字符"/>
    <w:basedOn w:val="a0"/>
    <w:link w:val="a5"/>
    <w:uiPriority w:val="99"/>
    <w:rsid w:val="008046EF"/>
    <w:rPr>
      <w:sz w:val="18"/>
      <w:szCs w:val="18"/>
    </w:rPr>
  </w:style>
  <w:style w:type="character" w:styleId="a7">
    <w:name w:val="footnote reference"/>
    <w:basedOn w:val="a0"/>
    <w:uiPriority w:val="99"/>
    <w:unhideWhenUsed/>
    <w:rsid w:val="008046EF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8046EF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8046EF"/>
    <w:pPr>
      <w:jc w:val="left"/>
    </w:pPr>
  </w:style>
  <w:style w:type="character" w:customStyle="1" w:styleId="aa">
    <w:name w:val="注释文本字符"/>
    <w:basedOn w:val="a0"/>
    <w:link w:val="a9"/>
    <w:uiPriority w:val="99"/>
    <w:semiHidden/>
    <w:rsid w:val="008046EF"/>
  </w:style>
  <w:style w:type="paragraph" w:styleId="ab">
    <w:name w:val="annotation subject"/>
    <w:basedOn w:val="a9"/>
    <w:next w:val="a9"/>
    <w:link w:val="ac"/>
    <w:uiPriority w:val="99"/>
    <w:semiHidden/>
    <w:unhideWhenUsed/>
    <w:rsid w:val="008046EF"/>
    <w:rPr>
      <w:b/>
      <w:bCs/>
    </w:rPr>
  </w:style>
  <w:style w:type="character" w:customStyle="1" w:styleId="ac">
    <w:name w:val="批注主题字符"/>
    <w:basedOn w:val="aa"/>
    <w:link w:val="ab"/>
    <w:uiPriority w:val="99"/>
    <w:semiHidden/>
    <w:rsid w:val="008046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omments" Target="comment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B6FE7D22-821C-C44E-AD1A-F9CD3B73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560</Words>
  <Characters>3196</Characters>
  <Application>Microsoft Macintosh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Cyndi Cai</dc:creator>
  <cp:keywords/>
  <dc:description/>
  <cp:lastModifiedBy>Cyndi Cai</cp:lastModifiedBy>
  <cp:revision>1</cp:revision>
  <dcterms:created xsi:type="dcterms:W3CDTF">2015-02-11T02:59:00Z</dcterms:created>
  <dcterms:modified xsi:type="dcterms:W3CDTF">2015-02-11T04:36:00Z</dcterms:modified>
</cp:coreProperties>
</file>