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Bold" w:hAnsi="Arial,Bold" w:cs="Times New Roman"/>
          <w:b/>
          <w:sz w:val="28"/>
          <w:u w:val="single"/>
          <w:lang w:val="en-US"/>
        </w:rPr>
        <w:t xml:space="preserve">Calculation questions </w:t>
      </w:r>
    </w:p>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 w:hAnsi="Arial" w:cs="Times New Roman"/>
          <w:b/>
          <w:sz w:val="28"/>
          <w:u w:val="single"/>
          <w:lang w:val="en-US"/>
        </w:rPr>
        <w:t xml:space="preserve">There will be 5 questions (1 point each) about the following: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b/>
          <w:lang w:val="en-US"/>
        </w:rPr>
        <w:sym w:font="Wingdings" w:char="F0A7"/>
      </w:r>
      <w:r w:rsidRPr="004F7B85">
        <w:rPr>
          <w:rFonts w:ascii="Wingdings" w:hAnsi="Wingdings" w:cs="Times New Roman"/>
          <w:b/>
          <w:lang w:val="en-US"/>
        </w:rPr>
        <w:t xml:space="preserve"> </w:t>
      </w:r>
      <w:proofErr w:type="spellStart"/>
      <w:r w:rsidRPr="004F7B85">
        <w:rPr>
          <w:rFonts w:ascii="Arial" w:hAnsi="Arial" w:cs="Times New Roman"/>
          <w:b/>
          <w:lang w:val="en-US"/>
        </w:rPr>
        <w:t>GRPs</w:t>
      </w:r>
      <w:proofErr w:type="spellEnd"/>
      <w:r w:rsidRPr="004F7B85">
        <w:rPr>
          <w:rFonts w:ascii="Arial" w:hAnsi="Arial" w:cs="Times New Roman"/>
          <w:b/>
          <w:lang w:val="en-US"/>
        </w:rPr>
        <w:t xml:space="preserve"> </w:t>
      </w:r>
      <w:r w:rsidRPr="004F7B85">
        <w:rPr>
          <w:rFonts w:ascii="Wingdings" w:hAnsi="Wingdings"/>
          <w:b/>
          <w:lang w:val="en-US"/>
        </w:rPr>
        <w:sym w:font="Wingdings" w:char="F0A7"/>
      </w:r>
      <w:r w:rsidRPr="004F7B85">
        <w:rPr>
          <w:rFonts w:ascii="Wingdings" w:hAnsi="Wingdings" w:cs="Times New Roman"/>
          <w:b/>
          <w:lang w:val="en-US"/>
        </w:rPr>
        <w:t xml:space="preserve"> </w:t>
      </w:r>
      <w:r w:rsidRPr="004F7B85">
        <w:rPr>
          <w:rFonts w:ascii="Arial" w:hAnsi="Arial" w:cs="Times New Roman"/>
          <w:b/>
          <w:lang w:val="en-US"/>
        </w:rPr>
        <w:t xml:space="preserve">CPM </w:t>
      </w:r>
      <w:r w:rsidRPr="004F7B85">
        <w:rPr>
          <w:rFonts w:ascii="Wingdings" w:hAnsi="Wingdings"/>
          <w:b/>
          <w:lang w:val="en-US"/>
        </w:rPr>
        <w:sym w:font="Wingdings" w:char="F0A7"/>
      </w:r>
      <w:r w:rsidRPr="004F7B85">
        <w:rPr>
          <w:rFonts w:ascii="Wingdings" w:hAnsi="Wingdings" w:cs="Times New Roman"/>
          <w:b/>
          <w:lang w:val="en-US"/>
        </w:rPr>
        <w:t xml:space="preserve"> </w:t>
      </w:r>
      <w:r w:rsidRPr="004F7B85">
        <w:rPr>
          <w:rFonts w:ascii="Arial" w:hAnsi="Arial" w:cs="Times New Roman"/>
          <w:b/>
          <w:lang w:val="en-US"/>
        </w:rPr>
        <w:t xml:space="preserve">Share </w:t>
      </w:r>
      <w:r w:rsidRPr="004F7B85">
        <w:rPr>
          <w:rFonts w:ascii="Wingdings" w:hAnsi="Wingdings"/>
          <w:b/>
          <w:lang w:val="en-US"/>
        </w:rPr>
        <w:sym w:font="Wingdings" w:char="F0A7"/>
      </w:r>
      <w:r w:rsidRPr="004F7B85">
        <w:rPr>
          <w:rFonts w:ascii="Wingdings" w:hAnsi="Wingdings" w:cs="Times New Roman"/>
          <w:b/>
          <w:lang w:val="en-US"/>
        </w:rPr>
        <w:t xml:space="preserve"> </w:t>
      </w:r>
      <w:r w:rsidRPr="004F7B85">
        <w:rPr>
          <w:rFonts w:ascii="Arial" w:hAnsi="Arial" w:cs="Times New Roman"/>
          <w:b/>
          <w:lang w:val="en-US"/>
        </w:rPr>
        <w:t xml:space="preserve">Rating </w:t>
      </w:r>
    </w:p>
    <w:p w:rsidR="004F7B85" w:rsidRPr="004F7B85" w:rsidRDefault="004F7B85" w:rsidP="00CB51A1">
      <w:pPr>
        <w:spacing w:beforeLines="1" w:afterLines="1"/>
        <w:ind w:left="360"/>
        <w:rPr>
          <w:rFonts w:ascii="Arial,Bold" w:hAnsi="Arial,Bold" w:cs="Times New Roman"/>
          <w:b/>
          <w:lang w:val="en-US"/>
        </w:rPr>
      </w:pPr>
    </w:p>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Bold" w:hAnsi="Arial,Bold" w:cs="Times New Roman"/>
          <w:b/>
          <w:sz w:val="28"/>
          <w:u w:val="single"/>
          <w:lang w:val="en-US"/>
        </w:rPr>
        <w:t xml:space="preserve">Short essay questions (about half a page) </w:t>
      </w:r>
    </w:p>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 w:hAnsi="Arial" w:cs="Times New Roman"/>
          <w:b/>
          <w:sz w:val="28"/>
          <w:u w:val="single"/>
          <w:lang w:val="en-US"/>
        </w:rPr>
        <w:t xml:space="preserve">There will be 5 questions (2 points each) from the following: </w:t>
      </w:r>
    </w:p>
    <w:p w:rsidR="00270417" w:rsidRDefault="004F7B85" w:rsidP="007F138C">
      <w:pPr>
        <w:spacing w:beforeLines="1" w:afterLines="1"/>
        <w:ind w:left="360"/>
        <w:rPr>
          <w:rFonts w:ascii="Arial" w:hAnsi="Arial" w:cs="Times New Roman"/>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what reach and frequency are. What is their main purpose? What is their main problem? </w:t>
      </w:r>
      <w:r>
        <w:rPr>
          <w:rFonts w:ascii="Arial" w:hAnsi="Arial" w:cs="Times New Roman"/>
          <w:lang w:val="en-US"/>
        </w:rPr>
        <w:t xml:space="preserve"> </w:t>
      </w:r>
    </w:p>
    <w:p w:rsidR="004F7B85" w:rsidRPr="004F7B85" w:rsidRDefault="004F7B85" w:rsidP="00CB51A1">
      <w:pPr>
        <w:spacing w:beforeLines="1" w:afterLines="1"/>
        <w:ind w:left="360"/>
        <w:rPr>
          <w:rFonts w:ascii="Arial" w:hAnsi="Arial" w:cs="Times New Roman"/>
          <w:lang w:val="en-US"/>
        </w:rPr>
      </w:pP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Under which circumstances should you increase vs. decrease the frequency of your marketing communications? Give two examples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what wear out is and how it can happen.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Should marketers prefer cheaper or more expensive media placements (in terms </w:t>
      </w:r>
      <w:proofErr w:type="gramStart"/>
      <w:r w:rsidRPr="004F7B85">
        <w:rPr>
          <w:rFonts w:ascii="Arial" w:hAnsi="Arial" w:cs="Times New Roman"/>
          <w:b/>
          <w:lang w:val="en-US"/>
        </w:rPr>
        <w:t>of</w:t>
      </w:r>
      <w:proofErr w:type="gramEnd"/>
      <w:r w:rsidRPr="004F7B85">
        <w:rPr>
          <w:rFonts w:ascii="Arial" w:hAnsi="Arial" w:cs="Times New Roman"/>
          <w:b/>
          <w:lang w:val="en-US"/>
        </w:rPr>
        <w:t xml:space="preserve"> </w:t>
      </w:r>
    </w:p>
    <w:p w:rsidR="004F7B85" w:rsidRPr="004F7B85" w:rsidRDefault="004F7B85" w:rsidP="00CB51A1">
      <w:pPr>
        <w:spacing w:beforeLines="1" w:afterLines="1"/>
        <w:ind w:left="1080"/>
        <w:rPr>
          <w:rFonts w:ascii="Times" w:hAnsi="Times" w:cs="Times New Roman"/>
          <w:b/>
          <w:sz w:val="20"/>
          <w:szCs w:val="20"/>
          <w:lang w:val="en-US"/>
        </w:rPr>
      </w:pPr>
      <w:r w:rsidRPr="004F7B85">
        <w:rPr>
          <w:rFonts w:ascii="Arial" w:hAnsi="Arial" w:cs="Times New Roman"/>
          <w:b/>
          <w:lang w:val="en-US"/>
        </w:rPr>
        <w:t xml:space="preserve">GRP or CPM)? 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Explain what a [</w:t>
      </w:r>
      <w:r w:rsidRPr="004F7B85">
        <w:rPr>
          <w:rFonts w:ascii="Arial,Italic" w:hAnsi="Arial,Italic" w:cs="Times New Roman"/>
          <w:b/>
          <w:lang w:val="en-US"/>
        </w:rPr>
        <w:t>continuous/discontinuous/pulsating</w:t>
      </w:r>
      <w:r w:rsidRPr="004F7B85">
        <w:rPr>
          <w:rFonts w:ascii="Arial" w:hAnsi="Arial" w:cs="Times New Roman"/>
          <w:b/>
          <w:lang w:val="en-US"/>
        </w:rPr>
        <w:t xml:space="preserve">] media schedule is. What kind of product is it most appropriate for?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At which stage of the hierarchy of effects are sales promotions the most effective? 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two types of sales promotions? Briefly explain and give an example of each of them.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Should marketers use coupons as part of their sales promotions strategy? 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role do trade promotions play in an IMC campaign? 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what direct marketing is. Which other IMC tool would best support a direct marketing campaign?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main two sources of data for a direct marketing campaign? Give an example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the two main types of direct marketing programs? Give an example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two main ways through which marketers can gain media coverage? </w:t>
      </w:r>
    </w:p>
    <w:p w:rsidR="004F7B85" w:rsidRPr="004F7B85" w:rsidRDefault="004F7B85" w:rsidP="00CB51A1">
      <w:pPr>
        <w:spacing w:beforeLines="1" w:afterLines="1"/>
        <w:ind w:left="1080"/>
        <w:rPr>
          <w:rFonts w:ascii="Times" w:hAnsi="Times" w:cs="Times New Roman"/>
          <w:b/>
          <w:sz w:val="20"/>
          <w:szCs w:val="20"/>
          <w:lang w:val="en-US"/>
        </w:rPr>
      </w:pPr>
      <w:r w:rsidRPr="004F7B85">
        <w:rPr>
          <w:rFonts w:ascii="Arial" w:hAnsi="Arial" w:cs="Times New Roman"/>
          <w:b/>
          <w:lang w:val="en-US"/>
        </w:rPr>
        <w:t xml:space="preserve">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what corporate social responsibility is.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Arial" w:hAnsi="Arial" w:cs="Times New Roman"/>
          <w:b/>
          <w:lang w:val="en-US"/>
        </w:rPr>
        <w:t xml:space="preserve">These questions will be very similar to the examples we did in class and will ask for only one number as the answer (e.g., number of </w:t>
      </w:r>
      <w:proofErr w:type="spellStart"/>
      <w:r w:rsidRPr="004F7B85">
        <w:rPr>
          <w:rFonts w:ascii="Arial" w:hAnsi="Arial" w:cs="Times New Roman"/>
          <w:b/>
          <w:lang w:val="en-US"/>
        </w:rPr>
        <w:t>GRPs</w:t>
      </w:r>
      <w:proofErr w:type="spellEnd"/>
      <w:r w:rsidRPr="004F7B85">
        <w:rPr>
          <w:rFonts w:ascii="Arial" w:hAnsi="Arial" w:cs="Times New Roman"/>
          <w:b/>
          <w:lang w:val="en-US"/>
        </w:rPr>
        <w:t xml:space="preserv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the main big challenge when using product placements.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three main reasons that would require a company to do damage control? Provide supporting examples. What is the main challenge when doing damage control?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and give two examples of PR tools that can help prevent or react to negative events (one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two very different ways through which marketing can perform search engine optimization (SEO)? Why is an important digital marketing tool?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Why and when would a marketer use search engine optimization (SEO) over banner ads, and vice versa?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is the difference between the pay-per-impression, pay-per-click, and pay-per- action types of online media buying? Explain.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two main types of digital marketing content? Give an example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How do marketing communications objectives impact how an IMC campaign will </w:t>
      </w:r>
      <w:proofErr w:type="gramStart"/>
      <w:r w:rsidRPr="004F7B85">
        <w:rPr>
          <w:rFonts w:ascii="Arial" w:hAnsi="Arial" w:cs="Times New Roman"/>
          <w:b/>
          <w:lang w:val="en-US"/>
        </w:rPr>
        <w:t>be</w:t>
      </w:r>
      <w:proofErr w:type="gramEnd"/>
      <w:r w:rsidRPr="004F7B85">
        <w:rPr>
          <w:rFonts w:ascii="Arial" w:hAnsi="Arial" w:cs="Times New Roman"/>
          <w:b/>
          <w:lang w:val="en-US"/>
        </w:rPr>
        <w:t xml:space="preserve"> </w:t>
      </w:r>
    </w:p>
    <w:p w:rsidR="004F7B85" w:rsidRPr="004F7B85" w:rsidRDefault="004F7B85" w:rsidP="00CB51A1">
      <w:pPr>
        <w:spacing w:beforeLines="1" w:afterLines="1"/>
        <w:ind w:left="1080"/>
        <w:rPr>
          <w:rFonts w:ascii="Times" w:hAnsi="Times" w:cs="Times New Roman"/>
          <w:b/>
          <w:sz w:val="20"/>
          <w:szCs w:val="20"/>
          <w:lang w:val="en-US"/>
        </w:rPr>
      </w:pPr>
      <w:proofErr w:type="gramStart"/>
      <w:r w:rsidRPr="004F7B85">
        <w:rPr>
          <w:rFonts w:ascii="Arial" w:hAnsi="Arial" w:cs="Times New Roman"/>
          <w:b/>
          <w:lang w:val="en-US"/>
        </w:rPr>
        <w:t>evaluated</w:t>
      </w:r>
      <w:proofErr w:type="gramEnd"/>
      <w:r w:rsidRPr="004F7B85">
        <w:rPr>
          <w:rFonts w:ascii="Arial" w:hAnsi="Arial" w:cs="Times New Roman"/>
          <w:b/>
          <w:lang w:val="en-US"/>
        </w:rPr>
        <w:t xml:space="preserv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three main elements needed to properly evaluate an IMC campaign? Explain and give an example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Explain two different tools that can be used to evaluate a marketing communications campaign [</w:t>
      </w:r>
      <w:r w:rsidRPr="004F7B85">
        <w:rPr>
          <w:rFonts w:ascii="Arial,Italic" w:hAnsi="Arial,Italic" w:cs="Times New Roman"/>
          <w:b/>
          <w:lang w:val="en-US"/>
        </w:rPr>
        <w:t>before/after</w:t>
      </w:r>
      <w:r w:rsidRPr="004F7B85">
        <w:rPr>
          <w:rFonts w:ascii="Arial" w:hAnsi="Arial" w:cs="Times New Roman"/>
          <w:b/>
          <w:lang w:val="en-US"/>
        </w:rPr>
        <w:t xml:space="preserve">] its launch. Give an example of each.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what the three types of recall tests are. What should marketers do with incorrectly recalled information?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Explain what [</w:t>
      </w:r>
      <w:r w:rsidRPr="004F7B85">
        <w:rPr>
          <w:rFonts w:ascii="Arial,Italic" w:hAnsi="Arial,Italic" w:cs="Times New Roman"/>
          <w:b/>
          <w:lang w:val="en-US"/>
        </w:rPr>
        <w:t>false representation/bait and switch/prices and pricing tactics</w:t>
      </w:r>
      <w:r w:rsidRPr="004F7B85">
        <w:rPr>
          <w:rFonts w:ascii="Arial" w:hAnsi="Arial" w:cs="Times New Roman"/>
          <w:b/>
          <w:lang w:val="en-US"/>
        </w:rPr>
        <w:t xml:space="preserve">] is. Give an example. </w:t>
      </w: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What are three strengths and three weaknesses of [</w:t>
      </w:r>
      <w:r w:rsidRPr="004F7B85">
        <w:rPr>
          <w:rFonts w:ascii="Arial,Italic" w:hAnsi="Arial,Italic" w:cs="Times New Roman"/>
          <w:b/>
          <w:lang w:val="en-US"/>
        </w:rPr>
        <w:t>sales promotions/direct marketing/public relations/digital marketing</w:t>
      </w:r>
      <w:r w:rsidRPr="004F7B85">
        <w:rPr>
          <w:rFonts w:ascii="Arial" w:hAnsi="Arial" w:cs="Times New Roman"/>
          <w:b/>
          <w:lang w:val="en-US"/>
        </w:rPr>
        <w:t xml:space="preserve">]? </w:t>
      </w:r>
    </w:p>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Bold" w:hAnsi="Arial,Bold" w:cs="Times New Roman"/>
          <w:b/>
          <w:sz w:val="28"/>
          <w:u w:val="single"/>
          <w:lang w:val="en-US"/>
        </w:rPr>
        <w:t xml:space="preserve">Long essay questions (about 1-2 pages) </w:t>
      </w:r>
    </w:p>
    <w:p w:rsidR="004F7B85" w:rsidRPr="004F7B85" w:rsidRDefault="004F7B85" w:rsidP="00CB51A1">
      <w:pPr>
        <w:spacing w:beforeLines="1" w:afterLines="1"/>
        <w:rPr>
          <w:rFonts w:ascii="Times" w:hAnsi="Times" w:cs="Times New Roman"/>
          <w:b/>
          <w:sz w:val="28"/>
          <w:szCs w:val="20"/>
          <w:u w:val="single"/>
          <w:lang w:val="en-US"/>
        </w:rPr>
      </w:pPr>
      <w:r w:rsidRPr="004F7B85">
        <w:rPr>
          <w:rFonts w:ascii="Arial" w:hAnsi="Arial" w:cs="Times New Roman"/>
          <w:b/>
          <w:sz w:val="28"/>
          <w:u w:val="single"/>
          <w:lang w:val="en-US"/>
        </w:rPr>
        <w:t xml:space="preserve">There will be 4 questions (5 points each) from the following: </w:t>
      </w: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How does a marketing communications objective influence the choice of IMC tools for a campaign? Explain.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implications for </w:t>
      </w:r>
      <w:proofErr w:type="spellStart"/>
      <w:r w:rsidRPr="004F7B85">
        <w:rPr>
          <w:rFonts w:ascii="Arial" w:hAnsi="Arial" w:cs="Times New Roman"/>
          <w:b/>
          <w:lang w:val="en-US"/>
        </w:rPr>
        <w:t>JMSB’s</w:t>
      </w:r>
      <w:proofErr w:type="spellEnd"/>
      <w:r w:rsidRPr="004F7B85">
        <w:rPr>
          <w:rFonts w:ascii="Arial" w:hAnsi="Arial" w:cs="Times New Roman"/>
          <w:b/>
          <w:lang w:val="en-US"/>
        </w:rPr>
        <w:t xml:space="preserve"> advertising message (for its </w:t>
      </w:r>
      <w:proofErr w:type="spellStart"/>
      <w:r w:rsidRPr="004F7B85">
        <w:rPr>
          <w:rFonts w:ascii="Arial" w:hAnsi="Arial" w:cs="Times New Roman"/>
          <w:b/>
          <w:lang w:val="en-US"/>
        </w:rPr>
        <w:t>MSc</w:t>
      </w:r>
      <w:proofErr w:type="spellEnd"/>
      <w:r w:rsidRPr="004F7B85">
        <w:rPr>
          <w:rFonts w:ascii="Arial" w:hAnsi="Arial" w:cs="Times New Roman"/>
          <w:b/>
          <w:lang w:val="en-US"/>
        </w:rPr>
        <w:t xml:space="preserve"> in marketing program) if the target audience is using the [</w:t>
      </w:r>
      <w:r w:rsidRPr="004F7B85">
        <w:rPr>
          <w:rFonts w:ascii="Arial,Italic" w:hAnsi="Arial,Italic" w:cs="Times New Roman"/>
          <w:b/>
          <w:lang w:val="en-US"/>
        </w:rPr>
        <w:t>central/peripheral</w:t>
      </w:r>
      <w:r w:rsidRPr="004F7B85">
        <w:rPr>
          <w:rFonts w:ascii="Arial" w:hAnsi="Arial" w:cs="Times New Roman"/>
          <w:b/>
          <w:lang w:val="en-US"/>
        </w:rPr>
        <w:t xml:space="preserve">] route to process information? Explain how and why it would affect the content of its message and its advertising mix. Give two examples of advertising media that would be appropriate for JMSB in this context.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Molson wants to launch a new, upscale brand of beer called </w:t>
      </w:r>
      <w:r w:rsidRPr="004F7B85">
        <w:rPr>
          <w:rFonts w:ascii="Arial,Italic" w:hAnsi="Arial,Italic" w:cs="Times New Roman"/>
          <w:b/>
          <w:lang w:val="en-US"/>
        </w:rPr>
        <w:t>Molson Premium</w:t>
      </w:r>
      <w:r w:rsidRPr="004F7B85">
        <w:rPr>
          <w:rFonts w:ascii="Arial" w:hAnsi="Arial" w:cs="Times New Roman"/>
          <w:b/>
          <w:lang w:val="en-US"/>
        </w:rPr>
        <w:t xml:space="preserve">. Recommend a sales promotions mix to Molson as part of its IMC launch campaign. For each type of sales promotion you are recommending, identify its objective and give a specific example of how you would use it for </w:t>
      </w:r>
      <w:r w:rsidRPr="004F7B85">
        <w:rPr>
          <w:rFonts w:ascii="Arial,Italic" w:hAnsi="Arial,Italic" w:cs="Times New Roman"/>
          <w:b/>
          <w:lang w:val="en-US"/>
        </w:rPr>
        <w:t>Molson Premium</w:t>
      </w:r>
      <w:r w:rsidRPr="004F7B85">
        <w:rPr>
          <w:rFonts w:ascii="Arial" w:hAnsi="Arial" w:cs="Times New Roman"/>
          <w:b/>
          <w:lang w:val="en-US"/>
        </w:rPr>
        <w:t xml:space="preserve">.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Love MTL wants to use direct marketing as part of its IMC campaign. Which type of direct marketing communication would you recommend them? How and where would you find data for the campaign?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Given Car2go’s objective of raising current users’ usage of their service, explain how they could track and measure the loyalty of their users. Give two examples of rewards that could be offered to those who use the service most often.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Car2go wants to use PR as part of its IMC campaign. Which PR mix would you recommend them? Provide an example of your proposed strategy.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PR is the primary tool for crisis management in the IMC mix. What other IMC tools can also help in a crisis situation? Explain and provide supporting examples.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Car2go wants to create a sponsorship as part of their IMC campaign. Explain five different elements they would need to consider to increase the success of the sponsorship. Provide supporting examples.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JMSB wants to generate buzz marketing for its </w:t>
      </w:r>
      <w:proofErr w:type="spellStart"/>
      <w:r w:rsidRPr="004F7B85">
        <w:rPr>
          <w:rFonts w:ascii="Arial" w:hAnsi="Arial" w:cs="Times New Roman"/>
          <w:b/>
          <w:lang w:val="en-US"/>
        </w:rPr>
        <w:t>MSc</w:t>
      </w:r>
      <w:proofErr w:type="spellEnd"/>
      <w:r w:rsidRPr="004F7B85">
        <w:rPr>
          <w:rFonts w:ascii="Arial" w:hAnsi="Arial" w:cs="Times New Roman"/>
          <w:b/>
          <w:lang w:val="en-US"/>
        </w:rPr>
        <w:t xml:space="preserve"> program in marketing. Explain what buzz marketing is. What are the three different ways through which JMSB could generate buzz marketing? Provide supporting examples. What would be the main challenge of the campaign?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Explain how digital marketing is redefining the different elements of the IMC mix. Provide examples to support your explanations.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Imagine that JMSB wants to create a viral digital marketing campaign to promote the </w:t>
      </w:r>
      <w:proofErr w:type="spellStart"/>
      <w:r w:rsidRPr="004F7B85">
        <w:rPr>
          <w:rFonts w:ascii="Arial" w:hAnsi="Arial" w:cs="Times New Roman"/>
          <w:b/>
          <w:lang w:val="en-US"/>
        </w:rPr>
        <w:t>MSc</w:t>
      </w:r>
      <w:proofErr w:type="spellEnd"/>
      <w:r w:rsidRPr="004F7B85">
        <w:rPr>
          <w:rFonts w:ascii="Arial" w:hAnsi="Arial" w:cs="Times New Roman"/>
          <w:b/>
          <w:lang w:val="en-US"/>
        </w:rPr>
        <w:t xml:space="preserve"> program in marketing. Explain what viral marketing is. Explain four elements that JMSB would need to take into account in order to increase the success of its campaign.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Could Love MTL manage to significantly increase the amount of random acts of kindness performed in Montreal through the use of social networks alone, or would it need to add at least another tool to its IMC mix? Explain.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Marketers have different reasons to be in favor or against the evaluation of their IMC campaign. For each side of the argument, identify four reasons that marketers could give to justify their position about testing.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How </w:t>
      </w:r>
      <w:proofErr w:type="gramStart"/>
      <w:r w:rsidRPr="004F7B85">
        <w:rPr>
          <w:rFonts w:ascii="Arial" w:hAnsi="Arial" w:cs="Times New Roman"/>
          <w:b/>
          <w:lang w:val="en-US"/>
        </w:rPr>
        <w:t>are the evaluation</w:t>
      </w:r>
      <w:proofErr w:type="gramEnd"/>
      <w:r w:rsidRPr="004F7B85">
        <w:rPr>
          <w:rFonts w:ascii="Arial" w:hAnsi="Arial" w:cs="Times New Roman"/>
          <w:b/>
          <w:lang w:val="en-US"/>
        </w:rPr>
        <w:t xml:space="preserve"> of alternatives and recall tests related? Explain. What are four different elements that can influence whether a brand or product will be recalled? </w:t>
      </w:r>
    </w:p>
    <w:p w:rsidR="004F7B85" w:rsidRPr="004F7B85" w:rsidRDefault="004F7B85" w:rsidP="00CB51A1">
      <w:pPr>
        <w:spacing w:beforeLines="1" w:afterLines="1"/>
        <w:ind w:left="360"/>
        <w:rPr>
          <w:rFonts w:ascii="Times" w:hAnsi="Times" w:cs="Times New Roman"/>
          <w:b/>
          <w:sz w:val="20"/>
          <w:szCs w:val="20"/>
          <w:lang w:val="en-US"/>
        </w:rPr>
      </w:pPr>
    </w:p>
    <w:p w:rsidR="00270417" w:rsidRDefault="004F7B85" w:rsidP="00CB51A1">
      <w:pPr>
        <w:spacing w:beforeLines="1" w:afterLines="1"/>
        <w:ind w:left="360"/>
        <w:rPr>
          <w:rFonts w:ascii="Arial" w:hAnsi="Arial" w:cs="Times New Roman"/>
          <w:b/>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Which evaluation method would you recommend to Car2go to evaluate whether usage among current users increased following the IMC campaign? Explain. What would be three challenges that Car2go should be aware of when using that evaluation method? </w:t>
      </w:r>
    </w:p>
    <w:p w:rsidR="004F7B85" w:rsidRPr="004F7B85" w:rsidRDefault="004F7B85" w:rsidP="00CB51A1">
      <w:pPr>
        <w:spacing w:beforeLines="1" w:afterLines="1"/>
        <w:ind w:left="360"/>
        <w:rPr>
          <w:rFonts w:ascii="Times" w:hAnsi="Times" w:cs="Times New Roman"/>
          <w:b/>
          <w:sz w:val="20"/>
          <w:szCs w:val="20"/>
          <w:lang w:val="en-US"/>
        </w:rPr>
      </w:pPr>
    </w:p>
    <w:p w:rsidR="004F7B85" w:rsidRPr="004F7B85" w:rsidRDefault="004F7B85" w:rsidP="00CB51A1">
      <w:pPr>
        <w:spacing w:beforeLines="1" w:afterLines="1"/>
        <w:ind w:left="360"/>
        <w:rPr>
          <w:rFonts w:ascii="Times" w:hAnsi="Times" w:cs="Times New Roman"/>
          <w:b/>
          <w:sz w:val="20"/>
          <w:szCs w:val="20"/>
          <w:lang w:val="en-US"/>
        </w:rPr>
      </w:pPr>
      <w:r w:rsidRPr="004F7B85">
        <w:rPr>
          <w:rFonts w:ascii="Wingdings" w:hAnsi="Wingdings" w:cs="Times New Roman"/>
          <w:b/>
          <w:lang w:val="en-US"/>
        </w:rPr>
        <w:sym w:font="Wingdings" w:char="F0A7"/>
      </w:r>
      <w:r w:rsidRPr="004F7B85">
        <w:rPr>
          <w:rFonts w:ascii="Wingdings" w:hAnsi="Wingdings" w:cs="Times New Roman"/>
          <w:b/>
          <w:lang w:val="en-US"/>
        </w:rPr>
        <w:t xml:space="preserve"> </w:t>
      </w:r>
      <w:r w:rsidRPr="004F7B85">
        <w:rPr>
          <w:rFonts w:ascii="Wingdings" w:hAnsi="Times" w:cs="Times New Roman"/>
          <w:b/>
          <w:lang w:val="en-US"/>
        </w:rPr>
        <w:t> </w:t>
      </w:r>
      <w:r w:rsidRPr="004F7B85">
        <w:rPr>
          <w:rFonts w:ascii="Arial" w:hAnsi="Arial" w:cs="Times New Roman"/>
          <w:b/>
          <w:lang w:val="en-US"/>
        </w:rPr>
        <w:t xml:space="preserve">What are the two main two types of ethical concerns with marketing communications? Explain. Give two examples of each. </w:t>
      </w:r>
    </w:p>
    <w:p w:rsidR="00A32C4D" w:rsidRPr="004F7B85" w:rsidRDefault="007F138C" w:rsidP="004F7B85">
      <w:pPr>
        <w:rPr>
          <w:b/>
        </w:rPr>
      </w:pPr>
    </w:p>
    <w:sectPr w:rsidR="00A32C4D" w:rsidRPr="004F7B85" w:rsidSect="00A32C4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Bold">
    <w:altName w:val="Cambria"/>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Italic">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4296C"/>
    <w:multiLevelType w:val="multilevel"/>
    <w:tmpl w:val="A7D2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0A4396"/>
    <w:multiLevelType w:val="multilevel"/>
    <w:tmpl w:val="0872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4474B5"/>
    <w:multiLevelType w:val="multilevel"/>
    <w:tmpl w:val="3758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E1756A"/>
    <w:multiLevelType w:val="multilevel"/>
    <w:tmpl w:val="808A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F34D52"/>
    <w:multiLevelType w:val="hybridMultilevel"/>
    <w:tmpl w:val="1CD8E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F7B85"/>
    <w:rsid w:val="00270417"/>
    <w:rsid w:val="004D2224"/>
    <w:rsid w:val="004F7B85"/>
    <w:rsid w:val="006E0C49"/>
    <w:rsid w:val="007F138C"/>
    <w:rsid w:val="00CB51A1"/>
    <w:rsid w:val="00D51A90"/>
  </w:rsids>
  <m:mathPr>
    <m:mathFont m:val="Impact"/>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2A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4F7B85"/>
    <w:pPr>
      <w:spacing w:beforeLines="1" w:afterLines="1"/>
    </w:pPr>
    <w:rPr>
      <w:rFonts w:ascii="Times" w:hAnsi="Times" w:cs="Times New Roman"/>
      <w:sz w:val="20"/>
      <w:szCs w:val="20"/>
      <w:lang w:val="en-US"/>
    </w:rPr>
  </w:style>
  <w:style w:type="paragraph" w:styleId="ListParagraph">
    <w:name w:val="List Paragraph"/>
    <w:basedOn w:val="Normal"/>
    <w:uiPriority w:val="34"/>
    <w:qFormat/>
    <w:rsid w:val="004F7B85"/>
    <w:pPr>
      <w:ind w:left="720"/>
      <w:contextualSpacing/>
    </w:pPr>
  </w:style>
</w:styles>
</file>

<file path=word/webSettings.xml><?xml version="1.0" encoding="utf-8"?>
<w:webSettings xmlns:r="http://schemas.openxmlformats.org/officeDocument/2006/relationships" xmlns:w="http://schemas.openxmlformats.org/wordprocessingml/2006/main">
  <w:divs>
    <w:div w:id="1079789832">
      <w:bodyDiv w:val="1"/>
      <w:marLeft w:val="0"/>
      <w:marRight w:val="0"/>
      <w:marTop w:val="0"/>
      <w:marBottom w:val="0"/>
      <w:divBdr>
        <w:top w:val="none" w:sz="0" w:space="0" w:color="auto"/>
        <w:left w:val="none" w:sz="0" w:space="0" w:color="auto"/>
        <w:bottom w:val="none" w:sz="0" w:space="0" w:color="auto"/>
        <w:right w:val="none" w:sz="0" w:space="0" w:color="auto"/>
      </w:divBdr>
      <w:divsChild>
        <w:div w:id="2037458227">
          <w:marLeft w:val="0"/>
          <w:marRight w:val="0"/>
          <w:marTop w:val="0"/>
          <w:marBottom w:val="0"/>
          <w:divBdr>
            <w:top w:val="none" w:sz="0" w:space="0" w:color="auto"/>
            <w:left w:val="none" w:sz="0" w:space="0" w:color="auto"/>
            <w:bottom w:val="none" w:sz="0" w:space="0" w:color="auto"/>
            <w:right w:val="none" w:sz="0" w:space="0" w:color="auto"/>
          </w:divBdr>
          <w:divsChild>
            <w:div w:id="1620334982">
              <w:marLeft w:val="0"/>
              <w:marRight w:val="0"/>
              <w:marTop w:val="0"/>
              <w:marBottom w:val="0"/>
              <w:divBdr>
                <w:top w:val="none" w:sz="0" w:space="0" w:color="auto"/>
                <w:left w:val="none" w:sz="0" w:space="0" w:color="auto"/>
                <w:bottom w:val="none" w:sz="0" w:space="0" w:color="auto"/>
                <w:right w:val="none" w:sz="0" w:space="0" w:color="auto"/>
              </w:divBdr>
              <w:divsChild>
                <w:div w:id="1662000322">
                  <w:marLeft w:val="0"/>
                  <w:marRight w:val="0"/>
                  <w:marTop w:val="0"/>
                  <w:marBottom w:val="0"/>
                  <w:divBdr>
                    <w:top w:val="none" w:sz="0" w:space="0" w:color="auto"/>
                    <w:left w:val="none" w:sz="0" w:space="0" w:color="auto"/>
                    <w:bottom w:val="none" w:sz="0" w:space="0" w:color="auto"/>
                    <w:right w:val="none" w:sz="0" w:space="0" w:color="auto"/>
                  </w:divBdr>
                </w:div>
              </w:divsChild>
            </w:div>
            <w:div w:id="965618721">
              <w:marLeft w:val="0"/>
              <w:marRight w:val="0"/>
              <w:marTop w:val="0"/>
              <w:marBottom w:val="0"/>
              <w:divBdr>
                <w:top w:val="none" w:sz="0" w:space="0" w:color="auto"/>
                <w:left w:val="none" w:sz="0" w:space="0" w:color="auto"/>
                <w:bottom w:val="none" w:sz="0" w:space="0" w:color="auto"/>
                <w:right w:val="none" w:sz="0" w:space="0" w:color="auto"/>
              </w:divBdr>
              <w:divsChild>
                <w:div w:id="48150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932678">
          <w:marLeft w:val="0"/>
          <w:marRight w:val="0"/>
          <w:marTop w:val="0"/>
          <w:marBottom w:val="0"/>
          <w:divBdr>
            <w:top w:val="none" w:sz="0" w:space="0" w:color="auto"/>
            <w:left w:val="none" w:sz="0" w:space="0" w:color="auto"/>
            <w:bottom w:val="none" w:sz="0" w:space="0" w:color="auto"/>
            <w:right w:val="none" w:sz="0" w:space="0" w:color="auto"/>
          </w:divBdr>
          <w:divsChild>
            <w:div w:id="879325415">
              <w:marLeft w:val="0"/>
              <w:marRight w:val="0"/>
              <w:marTop w:val="0"/>
              <w:marBottom w:val="0"/>
              <w:divBdr>
                <w:top w:val="none" w:sz="0" w:space="0" w:color="auto"/>
                <w:left w:val="none" w:sz="0" w:space="0" w:color="auto"/>
                <w:bottom w:val="none" w:sz="0" w:space="0" w:color="auto"/>
                <w:right w:val="none" w:sz="0" w:space="0" w:color="auto"/>
              </w:divBdr>
              <w:divsChild>
                <w:div w:id="126021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52807">
          <w:marLeft w:val="0"/>
          <w:marRight w:val="0"/>
          <w:marTop w:val="0"/>
          <w:marBottom w:val="0"/>
          <w:divBdr>
            <w:top w:val="none" w:sz="0" w:space="0" w:color="auto"/>
            <w:left w:val="none" w:sz="0" w:space="0" w:color="auto"/>
            <w:bottom w:val="none" w:sz="0" w:space="0" w:color="auto"/>
            <w:right w:val="none" w:sz="0" w:space="0" w:color="auto"/>
          </w:divBdr>
          <w:divsChild>
            <w:div w:id="1090855132">
              <w:marLeft w:val="0"/>
              <w:marRight w:val="0"/>
              <w:marTop w:val="0"/>
              <w:marBottom w:val="0"/>
              <w:divBdr>
                <w:top w:val="none" w:sz="0" w:space="0" w:color="auto"/>
                <w:left w:val="none" w:sz="0" w:space="0" w:color="auto"/>
                <w:bottom w:val="none" w:sz="0" w:space="0" w:color="auto"/>
                <w:right w:val="none" w:sz="0" w:space="0" w:color="auto"/>
              </w:divBdr>
              <w:divsChild>
                <w:div w:id="15245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987</Words>
  <Characters>5630</Characters>
  <Application>Microsoft Macintosh Word</Application>
  <DocSecurity>0</DocSecurity>
  <Lines>46</Lines>
  <Paragraphs>11</Paragraphs>
  <ScaleCrop>false</ScaleCrop>
  <Company>concordia university</Company>
  <LinksUpToDate>false</LinksUpToDate>
  <CharactersWithSpaces>6914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Lukoshius</dc:creator>
  <cp:keywords/>
  <cp:lastModifiedBy>victoria Lukoshius</cp:lastModifiedBy>
  <cp:revision>7</cp:revision>
  <dcterms:created xsi:type="dcterms:W3CDTF">2015-04-14T19:01:00Z</dcterms:created>
  <dcterms:modified xsi:type="dcterms:W3CDTF">2015-05-21T22:15:00Z</dcterms:modified>
</cp:coreProperties>
</file>