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4DC" w:rsidRPr="00EC24DC" w:rsidRDefault="00EC24DC" w:rsidP="00EC24DC">
      <w:pPr>
        <w:keepNext/>
        <w:tabs>
          <w:tab w:val="num" w:pos="0"/>
        </w:tabs>
        <w:contextualSpacing/>
        <w:outlineLvl w:val="0"/>
        <w:rPr>
          <w:rFonts w:eastAsia="MS Gothic" w:cs="Times New Roman"/>
          <w:sz w:val="22"/>
          <w:szCs w:val="22"/>
        </w:rPr>
      </w:pPr>
      <w:r w:rsidRPr="00EC24DC">
        <w:rPr>
          <w:rFonts w:eastAsia="MS Gothic" w:cs="Times New Roman"/>
          <w:sz w:val="22"/>
          <w:szCs w:val="22"/>
        </w:rPr>
        <w:t>Dating</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Love and marriage</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Relatively new thing, that you should have intimacy &amp; relate to your spouse in a specific way</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Marriage as a process of how we get together</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All cultural features</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 xml:space="preserve">Dating rituals </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How you meet your spouse</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Companionate marriage</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Outside influences on dating rituals (law, politics, social norms, economics, and technology)</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 xml:space="preserve">Culture impacting dating, religion and faith practices, etc. </w:t>
      </w:r>
    </w:p>
    <w:p w:rsidR="00EC24DC" w:rsidRPr="00EC24DC" w:rsidRDefault="00EC24DC" w:rsidP="00EC24DC">
      <w:pPr>
        <w:keepNext/>
        <w:tabs>
          <w:tab w:val="num" w:pos="0"/>
        </w:tabs>
        <w:contextualSpacing/>
        <w:outlineLvl w:val="0"/>
        <w:rPr>
          <w:rFonts w:eastAsia="MS Gothic" w:cs="Times New Roman"/>
          <w:sz w:val="22"/>
          <w:szCs w:val="22"/>
        </w:rPr>
      </w:pPr>
      <w:r w:rsidRPr="00EC24DC">
        <w:rPr>
          <w:rFonts w:eastAsia="MS Gothic" w:cs="Times New Roman"/>
          <w:sz w:val="22"/>
          <w:szCs w:val="22"/>
        </w:rPr>
        <w:t>Dating II</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Functions of dating; it has a purpose</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Belonging, socialization</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Homogamy</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 xml:space="preserve">We like people to have similar characteristics and backgrounds to us </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How do we meet people?</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This is changing (</w:t>
      </w:r>
      <w:proofErr w:type="spellStart"/>
      <w:r w:rsidRPr="00EC24DC">
        <w:rPr>
          <w:rFonts w:eastAsia="MS Gothic" w:cs="Times New Roman"/>
          <w:sz w:val="22"/>
          <w:szCs w:val="22"/>
        </w:rPr>
        <w:t>Ie</w:t>
      </w:r>
      <w:proofErr w:type="spellEnd"/>
      <w:r w:rsidRPr="00EC24DC">
        <w:rPr>
          <w:rFonts w:eastAsia="MS Gothic" w:cs="Times New Roman"/>
          <w:sz w:val="22"/>
          <w:szCs w:val="22"/>
        </w:rPr>
        <w:t>. TINDER)</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Think about meaning of dating &amp; how it is shifting</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 xml:space="preserve">How do we choose a mate?? </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Rumor has it that on your first date you don’t just go in saying “this is what I want, can you do it”</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 xml:space="preserve">Love &amp; intimacy </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Something that is unique to this process, and YES it is a process</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Disclosure of secrets</w:t>
      </w:r>
    </w:p>
    <w:p w:rsidR="00EC24DC" w:rsidRPr="00EC24DC" w:rsidRDefault="00EC24DC" w:rsidP="00EC24DC">
      <w:pPr>
        <w:keepNext/>
        <w:tabs>
          <w:tab w:val="left" w:pos="720"/>
        </w:tabs>
        <w:contextualSpacing/>
        <w:outlineLvl w:val="0"/>
        <w:rPr>
          <w:rFonts w:eastAsia="MS Gothic" w:cs="Times New Roman"/>
          <w:sz w:val="22"/>
          <w:szCs w:val="22"/>
        </w:rPr>
      </w:pPr>
      <w:r w:rsidRPr="00EC24DC">
        <w:rPr>
          <w:rFonts w:eastAsia="MS Gothic" w:cs="Times New Roman"/>
          <w:sz w:val="22"/>
          <w:szCs w:val="22"/>
        </w:rPr>
        <w:t>Children &amp; Fertility</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You dated &amp; got married, then made decision to have children</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Changing fertility patterns: micro vs. macro level factors</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MICRO: deciding to wait longer</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MACRO: Access to birth control (health &amp; medicine)</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Voluntary childlessness</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What this means on the health of the family/couple</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Decision to have or not have kids connects to all sorts of factors &amp; can be a source of stress</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Postponing parenthood</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Talk about why they might do this and what the consequences are</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Adolescent parenting</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Teens and why they might get pregnant</w:t>
      </w:r>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 xml:space="preserve">Sex </w:t>
      </w:r>
      <w:proofErr w:type="spellStart"/>
      <w:proofErr w:type="gramStart"/>
      <w:r w:rsidRPr="00EC24DC">
        <w:rPr>
          <w:rFonts w:eastAsia="MS Gothic" w:cs="Times New Roman"/>
          <w:sz w:val="22"/>
          <w:szCs w:val="22"/>
        </w:rPr>
        <w:t>ed</w:t>
      </w:r>
      <w:proofErr w:type="spellEnd"/>
      <w:proofErr w:type="gramEnd"/>
    </w:p>
    <w:p w:rsidR="00EC24DC" w:rsidRPr="00EC24DC" w:rsidRDefault="00EC24DC" w:rsidP="00EC24DC">
      <w:pPr>
        <w:keepNext/>
        <w:numPr>
          <w:ilvl w:val="2"/>
          <w:numId w:val="0"/>
        </w:numPr>
        <w:tabs>
          <w:tab w:val="num" w:pos="1440"/>
        </w:tabs>
        <w:ind w:left="1800" w:hanging="360"/>
        <w:contextualSpacing/>
        <w:outlineLvl w:val="2"/>
        <w:rPr>
          <w:rFonts w:eastAsia="MS Gothic" w:cs="Times New Roman"/>
          <w:sz w:val="22"/>
          <w:szCs w:val="22"/>
        </w:rPr>
      </w:pPr>
      <w:r w:rsidRPr="00EC24DC">
        <w:rPr>
          <w:rFonts w:eastAsia="MS Gothic" w:cs="Times New Roman"/>
          <w:sz w:val="22"/>
          <w:szCs w:val="22"/>
        </w:rPr>
        <w:t xml:space="preserve">Possibility of having children young as a means of self-expression, indicator of sense of belonging </w:t>
      </w:r>
    </w:p>
    <w:p w:rsidR="00EC24DC" w:rsidRPr="00EC24DC" w:rsidRDefault="00EC24DC" w:rsidP="00EC24DC">
      <w:pPr>
        <w:keepNext/>
        <w:numPr>
          <w:ilvl w:val="1"/>
          <w:numId w:val="0"/>
        </w:numPr>
        <w:tabs>
          <w:tab w:val="num" w:pos="720"/>
        </w:tabs>
        <w:ind w:left="1080" w:hanging="360"/>
        <w:contextualSpacing/>
        <w:outlineLvl w:val="1"/>
        <w:rPr>
          <w:rFonts w:eastAsia="MS Gothic" w:cs="Times New Roman"/>
          <w:sz w:val="22"/>
          <w:szCs w:val="22"/>
        </w:rPr>
      </w:pPr>
      <w:r w:rsidRPr="00EC24DC">
        <w:rPr>
          <w:rFonts w:eastAsia="MS Gothic" w:cs="Times New Roman"/>
          <w:sz w:val="22"/>
          <w:szCs w:val="22"/>
        </w:rPr>
        <w:t xml:space="preserve">Adoption </w:t>
      </w:r>
    </w:p>
    <w:p w:rsidR="00EC24DC" w:rsidRPr="00EC24DC" w:rsidRDefault="00EC24DC" w:rsidP="00623923">
      <w:pPr>
        <w:pStyle w:val="NoSpacing"/>
        <w:rPr>
          <w:u w:val="single"/>
          <w:lang w:val="en-US"/>
        </w:rPr>
      </w:pPr>
    </w:p>
    <w:p w:rsidR="00623923" w:rsidRPr="00EC24DC" w:rsidRDefault="00623923" w:rsidP="00623923">
      <w:pPr>
        <w:pStyle w:val="NoSpacing"/>
        <w:rPr>
          <w:u w:val="single"/>
          <w:lang w:val="en-US"/>
        </w:rPr>
      </w:pPr>
      <w:r w:rsidRPr="00EC24DC">
        <w:rPr>
          <w:u w:val="single"/>
          <w:lang w:val="en-US"/>
        </w:rPr>
        <w:t>Relationship Health</w:t>
      </w:r>
    </w:p>
    <w:p w:rsidR="00623923" w:rsidRPr="00EC24DC" w:rsidRDefault="00623923" w:rsidP="00623923">
      <w:pPr>
        <w:pStyle w:val="NoSpacing"/>
        <w:rPr>
          <w:lang w:val="en-US"/>
        </w:rPr>
      </w:pPr>
      <w:r w:rsidRPr="00EC24DC">
        <w:rPr>
          <w:lang w:val="en-US"/>
        </w:rPr>
        <w:t> </w:t>
      </w:r>
    </w:p>
    <w:p w:rsidR="00623923" w:rsidRPr="00EC24DC" w:rsidRDefault="00623923" w:rsidP="00623923">
      <w:pPr>
        <w:pStyle w:val="NoSpacing"/>
        <w:rPr>
          <w:lang w:val="en-US"/>
        </w:rPr>
      </w:pPr>
      <w:r w:rsidRPr="00EC24DC">
        <w:rPr>
          <w:lang w:val="en-US"/>
        </w:rPr>
        <w:t> 4 STATUSES OF HEALTH: LAUNMANN (1994)</w:t>
      </w:r>
    </w:p>
    <w:p w:rsidR="00623923" w:rsidRPr="00EC24DC" w:rsidRDefault="00623923" w:rsidP="00623923">
      <w:pPr>
        <w:pStyle w:val="NoSpacing"/>
        <w:rPr>
          <w:lang w:val="en-US"/>
        </w:rPr>
      </w:pPr>
      <w:r w:rsidRPr="00EC24DC">
        <w:rPr>
          <w:lang w:val="en-US"/>
        </w:rPr>
        <w:t>Single dating, married, cohabiting</w:t>
      </w:r>
    </w:p>
    <w:p w:rsidR="00623923" w:rsidRPr="00EC24DC" w:rsidRDefault="00623923" w:rsidP="00623923">
      <w:pPr>
        <w:pStyle w:val="NoSpacing"/>
        <w:rPr>
          <w:lang w:val="en-US"/>
        </w:rPr>
      </w:pPr>
      <w:r w:rsidRPr="00EC24DC">
        <w:rPr>
          <w:lang w:val="en-US"/>
        </w:rPr>
        <w:lastRenderedPageBreak/>
        <w:t xml:space="preserve">Regardless of gender, men and women were happiest and healthiest in their 1st marriage (Cohabiting least positive health. </w:t>
      </w:r>
      <w:proofErr w:type="gramStart"/>
      <w:r w:rsidRPr="00EC24DC">
        <w:rPr>
          <w:lang w:val="en-US"/>
        </w:rPr>
        <w:t>Relationship uncertainty.</w:t>
      </w:r>
      <w:proofErr w:type="gramEnd"/>
      <w:r w:rsidRPr="00EC24DC">
        <w:rPr>
          <w:lang w:val="en-US"/>
        </w:rPr>
        <w:t xml:space="preserve"> Less happiness temporary relationship, less commitment)</w:t>
      </w:r>
    </w:p>
    <w:p w:rsidR="00623923" w:rsidRPr="00EC24DC" w:rsidRDefault="00623923" w:rsidP="00623923">
      <w:pPr>
        <w:pStyle w:val="NoSpacing"/>
        <w:rPr>
          <w:lang w:val="en-US"/>
        </w:rPr>
      </w:pPr>
    </w:p>
    <w:p w:rsidR="00623923" w:rsidRPr="00EC24DC" w:rsidRDefault="00623923" w:rsidP="00623923">
      <w:pPr>
        <w:pStyle w:val="NoSpacing"/>
        <w:rPr>
          <w:lang w:val="en-US"/>
        </w:rPr>
      </w:pPr>
      <w:r w:rsidRPr="00EC24DC">
        <w:rPr>
          <w:lang w:val="en-US"/>
        </w:rPr>
        <w:t>Marital adjustment: how well newly married couples adjust to life together</w:t>
      </w:r>
    </w:p>
    <w:p w:rsidR="00623923" w:rsidRPr="00EC24DC" w:rsidRDefault="00623923" w:rsidP="00623923">
      <w:pPr>
        <w:pStyle w:val="NoSpacing"/>
        <w:rPr>
          <w:lang w:val="en-US"/>
        </w:rPr>
      </w:pPr>
      <w:r w:rsidRPr="00EC24DC">
        <w:rPr>
          <w:lang w:val="en-US"/>
        </w:rPr>
        <w:t>Marital satisfaction: how satisfied couples are within their marriage</w:t>
      </w:r>
    </w:p>
    <w:p w:rsidR="00623923" w:rsidRPr="00EC24DC" w:rsidRDefault="00623923" w:rsidP="00623923">
      <w:pPr>
        <w:pStyle w:val="NoSpacing"/>
        <w:rPr>
          <w:lang w:val="en-US"/>
        </w:rPr>
      </w:pPr>
      <w:r w:rsidRPr="00EC24DC">
        <w:rPr>
          <w:lang w:val="en-US"/>
        </w:rPr>
        <w:t>Marital happiness: how happy these couples are being married to each other</w:t>
      </w:r>
    </w:p>
    <w:p w:rsidR="00623923" w:rsidRPr="00EC24DC" w:rsidRDefault="00623923" w:rsidP="00623923">
      <w:pPr>
        <w:pStyle w:val="NoSpacing"/>
        <w:rPr>
          <w:lang w:val="en-US"/>
        </w:rPr>
      </w:pPr>
    </w:p>
    <w:p w:rsidR="00623923" w:rsidRPr="00EC24DC" w:rsidRDefault="00623923" w:rsidP="00623923">
      <w:pPr>
        <w:pStyle w:val="NoSpacing"/>
        <w:rPr>
          <w:lang w:val="en-US"/>
        </w:rPr>
      </w:pPr>
      <w:r w:rsidRPr="00EC24DC">
        <w:rPr>
          <w:lang w:val="en-US"/>
        </w:rPr>
        <w:t>Suicide rates of attached and unattached people- social connections and support, connection and belonging</w:t>
      </w:r>
    </w:p>
    <w:p w:rsidR="00623923" w:rsidRPr="00EC24DC" w:rsidRDefault="00623923" w:rsidP="00623923">
      <w:pPr>
        <w:pStyle w:val="NoSpacing"/>
        <w:rPr>
          <w:lang w:val="en-US"/>
        </w:rPr>
      </w:pPr>
      <w:r w:rsidRPr="00EC24DC">
        <w:rPr>
          <w:lang w:val="en-US"/>
        </w:rPr>
        <w:t>Self-reported of feelings of happiness or general satisfaction</w:t>
      </w:r>
    </w:p>
    <w:p w:rsidR="00623923" w:rsidRPr="00EC24DC" w:rsidRDefault="00623923" w:rsidP="00623923">
      <w:pPr>
        <w:pStyle w:val="NoSpacing"/>
        <w:rPr>
          <w:lang w:val="en-US"/>
        </w:rPr>
      </w:pPr>
      <w:r w:rsidRPr="00EC24DC">
        <w:rPr>
          <w:lang w:val="en-US"/>
        </w:rPr>
        <w:t>Signs of poor mental health, physical health, changes in health status among people with different relationship patterns</w:t>
      </w:r>
    </w:p>
    <w:p w:rsidR="00623923" w:rsidRPr="00EC24DC" w:rsidRDefault="00623923" w:rsidP="00623923">
      <w:pPr>
        <w:pStyle w:val="NoSpacing"/>
        <w:rPr>
          <w:lang w:val="en-US"/>
        </w:rPr>
      </w:pPr>
      <w:r w:rsidRPr="00EC24DC">
        <w:rPr>
          <w:lang w:val="en-US"/>
        </w:rPr>
        <w:t> </w:t>
      </w:r>
    </w:p>
    <w:p w:rsidR="00623923" w:rsidRPr="00EC24DC" w:rsidRDefault="00623923" w:rsidP="00623923">
      <w:pPr>
        <w:pStyle w:val="NoSpacing"/>
        <w:rPr>
          <w:lang w:val="en-US"/>
        </w:rPr>
      </w:pPr>
      <w:r w:rsidRPr="00EC24DC">
        <w:rPr>
          <w:lang w:val="en-US"/>
        </w:rPr>
        <w:t>SATISFYING RELATIONSHIPS</w:t>
      </w:r>
    </w:p>
    <w:p w:rsidR="00623923" w:rsidRPr="00EC24DC" w:rsidRDefault="00623923" w:rsidP="00623923">
      <w:pPr>
        <w:pStyle w:val="NoSpacing"/>
        <w:rPr>
          <w:lang w:val="en-US"/>
        </w:rPr>
      </w:pPr>
      <w:r w:rsidRPr="00EC24DC">
        <w:rPr>
          <w:lang w:val="en-US"/>
        </w:rPr>
        <w:t>Love</w:t>
      </w:r>
    </w:p>
    <w:p w:rsidR="00623923" w:rsidRPr="00EC24DC" w:rsidRDefault="00623923" w:rsidP="00623923">
      <w:pPr>
        <w:pStyle w:val="NoSpacing"/>
        <w:rPr>
          <w:lang w:val="en-US"/>
        </w:rPr>
      </w:pPr>
      <w:r w:rsidRPr="00EC24DC">
        <w:rPr>
          <w:lang w:val="en-US"/>
        </w:rPr>
        <w:t>Sexual satisfaction</w:t>
      </w:r>
    </w:p>
    <w:p w:rsidR="00623923" w:rsidRPr="00EC24DC" w:rsidRDefault="00623923" w:rsidP="00623923">
      <w:pPr>
        <w:pStyle w:val="NoSpacing"/>
        <w:rPr>
          <w:lang w:val="en-US"/>
        </w:rPr>
      </w:pPr>
      <w:r w:rsidRPr="00EC24DC">
        <w:rPr>
          <w:lang w:val="en-US"/>
        </w:rPr>
        <w:t>Intimacy (psychological, emotional, social</w:t>
      </w:r>
    </w:p>
    <w:p w:rsidR="00623923" w:rsidRPr="00EC24DC" w:rsidRDefault="00623923" w:rsidP="00623923">
      <w:pPr>
        <w:pStyle w:val="NoSpacing"/>
        <w:rPr>
          <w:lang w:val="en-US"/>
        </w:rPr>
      </w:pPr>
      <w:r w:rsidRPr="00EC24DC">
        <w:rPr>
          <w:lang w:val="en-US"/>
        </w:rPr>
        <w:t> </w:t>
      </w:r>
    </w:p>
    <w:p w:rsidR="00623923" w:rsidRPr="00EC24DC" w:rsidRDefault="00623923" w:rsidP="00623923">
      <w:pPr>
        <w:pStyle w:val="NoSpacing"/>
        <w:rPr>
          <w:lang w:val="en-US"/>
        </w:rPr>
      </w:pPr>
      <w:r w:rsidRPr="00EC24DC">
        <w:rPr>
          <w:lang w:val="en-US"/>
        </w:rPr>
        <w:t>EXCHANGE THEORY</w:t>
      </w:r>
    </w:p>
    <w:p w:rsidR="00623923" w:rsidRPr="00EC24DC" w:rsidRDefault="00623923" w:rsidP="00623923">
      <w:pPr>
        <w:pStyle w:val="NoSpacing"/>
        <w:rPr>
          <w:lang w:val="en-US"/>
        </w:rPr>
      </w:pPr>
      <w:r w:rsidRPr="00EC24DC">
        <w:rPr>
          <w:lang w:val="en-US"/>
        </w:rPr>
        <w:t xml:space="preserve">Comparison level: expected outcomes </w:t>
      </w:r>
      <w:proofErr w:type="spellStart"/>
      <w:r w:rsidRPr="00EC24DC">
        <w:rPr>
          <w:lang w:val="en-US"/>
        </w:rPr>
        <w:t>vs</w:t>
      </w:r>
      <w:proofErr w:type="spellEnd"/>
      <w:r w:rsidRPr="00EC24DC">
        <w:rPr>
          <w:lang w:val="en-US"/>
        </w:rPr>
        <w:t xml:space="preserve"> actual outcomes in a relationship</w:t>
      </w:r>
    </w:p>
    <w:p w:rsidR="00623923" w:rsidRPr="00EC24DC" w:rsidRDefault="00623923" w:rsidP="00623923">
      <w:pPr>
        <w:pStyle w:val="NoSpacing"/>
        <w:rPr>
          <w:lang w:val="en-US"/>
        </w:rPr>
      </w:pPr>
      <w:r w:rsidRPr="00EC24DC">
        <w:rPr>
          <w:lang w:val="en-US"/>
        </w:rPr>
        <w:t>Comparison level for alternatives: benefits in the current relationship vs. the possible benefits that COULD be derived from an alternative relationship. The grass is always greener on the other side</w:t>
      </w:r>
    </w:p>
    <w:p w:rsidR="00623923" w:rsidRPr="00EC24DC" w:rsidRDefault="00623923" w:rsidP="00623923">
      <w:pPr>
        <w:pStyle w:val="NoSpacing"/>
        <w:rPr>
          <w:lang w:val="en-US"/>
        </w:rPr>
      </w:pPr>
      <w:r w:rsidRPr="00EC24DC">
        <w:rPr>
          <w:lang w:val="en-US"/>
        </w:rPr>
        <w:t>Is it worth changing the relationship?</w:t>
      </w:r>
    </w:p>
    <w:p w:rsidR="00623923" w:rsidRPr="00EC24DC" w:rsidRDefault="00623923" w:rsidP="00623923">
      <w:pPr>
        <w:pStyle w:val="NoSpacing"/>
        <w:rPr>
          <w:lang w:val="en-US"/>
        </w:rPr>
      </w:pPr>
      <w:r w:rsidRPr="00EC24DC">
        <w:rPr>
          <w:lang w:val="en-US"/>
        </w:rPr>
        <w:t> </w:t>
      </w:r>
    </w:p>
    <w:p w:rsidR="00623923" w:rsidRPr="00EC24DC" w:rsidRDefault="00623923" w:rsidP="00623923">
      <w:pPr>
        <w:pStyle w:val="NoSpacing"/>
        <w:rPr>
          <w:lang w:val="en-US"/>
        </w:rPr>
      </w:pPr>
      <w:r w:rsidRPr="00EC24DC">
        <w:rPr>
          <w:lang w:val="en-US"/>
        </w:rPr>
        <w:t>FOLKLORE REGARDING PARENTHOOD (T OR F)</w:t>
      </w:r>
    </w:p>
    <w:p w:rsidR="00623923" w:rsidRPr="00EC24DC" w:rsidRDefault="00623923" w:rsidP="00623923">
      <w:pPr>
        <w:pStyle w:val="NoSpacing"/>
        <w:rPr>
          <w:lang w:val="en-US"/>
        </w:rPr>
      </w:pPr>
      <w:r w:rsidRPr="00EC24DC">
        <w:rPr>
          <w:lang w:val="en-US"/>
        </w:rPr>
        <w:t>Children improve marriage (T and F, but relationship changes most focus on kids not couple, couples satisfaction goes down for a bit not forever) When kids move out couples either fall apart or get way better</w:t>
      </w:r>
    </w:p>
    <w:p w:rsidR="00623923" w:rsidRPr="00EC24DC" w:rsidRDefault="00623923" w:rsidP="00623923">
      <w:pPr>
        <w:pStyle w:val="NoSpacing"/>
        <w:rPr>
          <w:lang w:val="en-US"/>
        </w:rPr>
      </w:pPr>
      <w:r w:rsidRPr="00EC24DC">
        <w:rPr>
          <w:lang w:val="en-US"/>
        </w:rPr>
        <w:t>Childless couples are frustrated and unhappy (F- its cause they don’t want to usually)</w:t>
      </w:r>
    </w:p>
    <w:p w:rsidR="00623923" w:rsidRPr="00EC24DC" w:rsidRDefault="00623923" w:rsidP="00623923">
      <w:pPr>
        <w:pStyle w:val="NoSpacing"/>
        <w:rPr>
          <w:lang w:val="en-US"/>
        </w:rPr>
      </w:pPr>
      <w:r w:rsidRPr="00EC24DC">
        <w:rPr>
          <w:lang w:val="en-US"/>
        </w:rPr>
        <w:t>Children detract from marital quality (T)</w:t>
      </w:r>
    </w:p>
    <w:p w:rsidR="00623923" w:rsidRPr="00EC24DC" w:rsidRDefault="00623923" w:rsidP="00623923">
      <w:pPr>
        <w:pStyle w:val="NoSpacing"/>
        <w:rPr>
          <w:lang w:val="en-US"/>
        </w:rPr>
      </w:pPr>
      <w:r w:rsidRPr="00EC24DC">
        <w:rPr>
          <w:lang w:val="en-US"/>
        </w:rPr>
        <w:t>Decrease in time, stress of child-care arrangements, economic pressures associated with the child, potential loss of wife’s income</w:t>
      </w:r>
    </w:p>
    <w:p w:rsidR="00623923" w:rsidRPr="00EC24DC" w:rsidRDefault="00623923" w:rsidP="00623923">
      <w:pPr>
        <w:pStyle w:val="NoSpacing"/>
        <w:rPr>
          <w:lang w:val="en-US"/>
        </w:rPr>
      </w:pPr>
      <w:r w:rsidRPr="00EC24DC">
        <w:rPr>
          <w:lang w:val="en-US"/>
        </w:rPr>
        <w:t>Alternatively- reporting that children were the ONLY source of satisfaction (when kids make it better</w:t>
      </w:r>
    </w:p>
    <w:p w:rsidR="00623923" w:rsidRPr="00EC24DC" w:rsidRDefault="00623923" w:rsidP="00623923">
      <w:pPr>
        <w:pStyle w:val="NoSpacing"/>
        <w:rPr>
          <w:lang w:val="en-US"/>
        </w:rPr>
      </w:pPr>
      <w:r w:rsidRPr="00EC24DC">
        <w:rPr>
          <w:lang w:val="en-US"/>
        </w:rPr>
        <w:t>Compared with childless couples, similar decline in marital satisfaction effects of the duration of marriage</w:t>
      </w:r>
    </w:p>
    <w:p w:rsidR="00623923" w:rsidRPr="00EC24DC" w:rsidRDefault="00623923" w:rsidP="00623923">
      <w:pPr>
        <w:pStyle w:val="NoSpacing"/>
        <w:rPr>
          <w:lang w:val="en-US"/>
        </w:rPr>
      </w:pPr>
      <w:r w:rsidRPr="00EC24DC">
        <w:rPr>
          <w:lang w:val="en-US"/>
        </w:rPr>
        <w:t> </w:t>
      </w:r>
    </w:p>
    <w:p w:rsidR="00623923" w:rsidRPr="00EC24DC" w:rsidRDefault="00623923" w:rsidP="00623923">
      <w:pPr>
        <w:pStyle w:val="NoSpacing"/>
        <w:rPr>
          <w:lang w:val="en-US"/>
        </w:rPr>
      </w:pPr>
      <w:r w:rsidRPr="00EC24DC">
        <w:rPr>
          <w:lang w:val="en-US"/>
        </w:rPr>
        <w:t>DETERMINANTS OF MARITAL SATISFACTION</w:t>
      </w:r>
    </w:p>
    <w:p w:rsidR="00623923" w:rsidRPr="00EC24DC" w:rsidRDefault="00623923" w:rsidP="00623923">
      <w:pPr>
        <w:pStyle w:val="NoSpacing"/>
        <w:rPr>
          <w:lang w:val="en-US"/>
        </w:rPr>
      </w:pPr>
      <w:r w:rsidRPr="00EC24DC">
        <w:rPr>
          <w:lang w:val="en-US"/>
        </w:rPr>
        <w:t>Shared leisure time of spouses and marital stability- (but own friends are good, having outside interests, how you see yourself)</w:t>
      </w:r>
    </w:p>
    <w:p w:rsidR="00623923" w:rsidRPr="00EC24DC" w:rsidRDefault="00623923" w:rsidP="00623923">
      <w:pPr>
        <w:pStyle w:val="NoSpacing"/>
        <w:rPr>
          <w:lang w:val="en-US"/>
        </w:rPr>
      </w:pPr>
      <w:r w:rsidRPr="00EC24DC">
        <w:rPr>
          <w:lang w:val="en-US"/>
        </w:rPr>
        <w:t>Employment conditions- (better for couples if are employed, are more busy)</w:t>
      </w:r>
    </w:p>
    <w:p w:rsidR="00623923" w:rsidRPr="00EC24DC" w:rsidRDefault="00623923" w:rsidP="00623923">
      <w:pPr>
        <w:pStyle w:val="NoSpacing"/>
        <w:rPr>
          <w:lang w:val="en-US"/>
        </w:rPr>
      </w:pPr>
      <w:r w:rsidRPr="00EC24DC">
        <w:rPr>
          <w:lang w:val="en-US"/>
        </w:rPr>
        <w:t>General roles: nontraditional family behavior= lower levels of marital satisfaction (how you were raised and understanding of gender roles)</w:t>
      </w:r>
    </w:p>
    <w:p w:rsidR="00623923" w:rsidRPr="00EC24DC" w:rsidRDefault="00623923" w:rsidP="00623923">
      <w:pPr>
        <w:pStyle w:val="NoSpacing"/>
        <w:rPr>
          <w:lang w:val="en-US"/>
        </w:rPr>
      </w:pPr>
      <w:r w:rsidRPr="00EC24DC">
        <w:rPr>
          <w:lang w:val="en-US"/>
        </w:rPr>
        <w:t>Religion- if similar views its positive. It’s about shared belief</w:t>
      </w:r>
    </w:p>
    <w:p w:rsidR="00623923" w:rsidRPr="00EC24DC" w:rsidRDefault="00623923" w:rsidP="00623923">
      <w:pPr>
        <w:pStyle w:val="NoSpacing"/>
        <w:rPr>
          <w:lang w:val="en-US"/>
        </w:rPr>
      </w:pPr>
      <w:r w:rsidRPr="00EC24DC">
        <w:rPr>
          <w:lang w:val="en-US"/>
        </w:rPr>
        <w:t>Interdependence: combination if independence and mutuality</w:t>
      </w:r>
    </w:p>
    <w:p w:rsidR="00623923" w:rsidRPr="00EC24DC" w:rsidRDefault="00623923" w:rsidP="00623923">
      <w:pPr>
        <w:pStyle w:val="NoSpacing"/>
        <w:rPr>
          <w:lang w:val="en-US"/>
        </w:rPr>
      </w:pPr>
      <w:r w:rsidRPr="00EC24DC">
        <w:rPr>
          <w:lang w:val="en-US"/>
        </w:rPr>
        <w:t>Health: must trust person w health and know your own body.  If can afford it, they hire a care giver and this helps them separate it from the rest of the relationship and maintain integrity of relationship.</w:t>
      </w:r>
    </w:p>
    <w:p w:rsidR="00623923" w:rsidRPr="00EC24DC" w:rsidRDefault="00623923" w:rsidP="00623923">
      <w:pPr>
        <w:pStyle w:val="NoSpacing"/>
        <w:rPr>
          <w:lang w:val="en-US"/>
        </w:rPr>
      </w:pPr>
    </w:p>
    <w:p w:rsidR="00623923" w:rsidRPr="00EC24DC" w:rsidRDefault="00623923" w:rsidP="00623923">
      <w:pPr>
        <w:pStyle w:val="NoSpacing"/>
        <w:rPr>
          <w:lang w:val="en-US"/>
        </w:rPr>
      </w:pPr>
      <w:r w:rsidRPr="00EC24DC">
        <w:rPr>
          <w:lang w:val="en-US"/>
        </w:rPr>
        <w:t>COMMUNICATION</w:t>
      </w:r>
    </w:p>
    <w:p w:rsidR="00623923" w:rsidRPr="00EC24DC" w:rsidRDefault="00623923" w:rsidP="00623923">
      <w:pPr>
        <w:pStyle w:val="NoSpacing"/>
        <w:rPr>
          <w:lang w:val="en-US"/>
        </w:rPr>
      </w:pPr>
      <w:r w:rsidRPr="00EC24DC">
        <w:rPr>
          <w:lang w:val="en-US"/>
        </w:rPr>
        <w:lastRenderedPageBreak/>
        <w:t>Small talk and shop talk: personal vs. task related matters. How was your day vs. did you take out the garbage</w:t>
      </w:r>
    </w:p>
    <w:p w:rsidR="00623923" w:rsidRPr="00EC24DC" w:rsidRDefault="00623923" w:rsidP="00623923">
      <w:pPr>
        <w:pStyle w:val="NoSpacing"/>
        <w:rPr>
          <w:lang w:val="en-US"/>
        </w:rPr>
      </w:pPr>
      <w:r w:rsidRPr="00EC24DC">
        <w:rPr>
          <w:lang w:val="en-US"/>
        </w:rPr>
        <w:t xml:space="preserve">Control talk: fight talk- asserting power by attacking others and defending self; </w:t>
      </w:r>
    </w:p>
    <w:p w:rsidR="00623923" w:rsidRPr="00EC24DC" w:rsidRDefault="00623923" w:rsidP="00623923">
      <w:pPr>
        <w:pStyle w:val="NoSpacing"/>
        <w:rPr>
          <w:lang w:val="en-US"/>
        </w:rPr>
      </w:pPr>
      <w:proofErr w:type="gramStart"/>
      <w:r w:rsidRPr="00EC24DC">
        <w:rPr>
          <w:lang w:val="en-US"/>
        </w:rPr>
        <w:t>spite</w:t>
      </w:r>
      <w:proofErr w:type="gramEnd"/>
      <w:r w:rsidRPr="00EC24DC">
        <w:rPr>
          <w:lang w:val="en-US"/>
        </w:rPr>
        <w:t xml:space="preserve"> talk- asserting control from a position of helplessness discounting the self</w:t>
      </w:r>
    </w:p>
    <w:p w:rsidR="00623923" w:rsidRPr="00EC24DC" w:rsidRDefault="00623923" w:rsidP="00623923">
      <w:pPr>
        <w:pStyle w:val="NoSpacing"/>
        <w:rPr>
          <w:lang w:val="en-US"/>
        </w:rPr>
      </w:pPr>
      <w:r w:rsidRPr="00EC24DC">
        <w:rPr>
          <w:lang w:val="en-US"/>
        </w:rPr>
        <w:t>Search talk: non routine matters or complex issues that explores causes solutions scenarios and no specific commitment</w:t>
      </w:r>
    </w:p>
    <w:p w:rsidR="00623923" w:rsidRPr="00EC24DC" w:rsidRDefault="00623923" w:rsidP="00623923">
      <w:pPr>
        <w:pStyle w:val="NoSpacing"/>
        <w:rPr>
          <w:lang w:val="en-US"/>
        </w:rPr>
      </w:pPr>
      <w:r w:rsidRPr="00EC24DC">
        <w:rPr>
          <w:lang w:val="en-US"/>
        </w:rPr>
        <w:t>Straight talk: disclosing self into emphasizes connection and collaboration</w:t>
      </w:r>
    </w:p>
    <w:p w:rsidR="00623923" w:rsidRPr="00EC24DC" w:rsidRDefault="00623923" w:rsidP="00623923">
      <w:pPr>
        <w:pStyle w:val="NoSpacing"/>
        <w:rPr>
          <w:lang w:val="en-US"/>
        </w:rPr>
      </w:pPr>
      <w:r w:rsidRPr="00EC24DC">
        <w:rPr>
          <w:lang w:val="en-US"/>
        </w:rPr>
        <w:t>Non-distressed couples: more satisfied with socio-emotional aspects of their relationship (more search and straight talk)</w:t>
      </w:r>
    </w:p>
    <w:p w:rsidR="00623923" w:rsidRPr="00EC24DC" w:rsidRDefault="00623923" w:rsidP="00623923">
      <w:pPr>
        <w:pStyle w:val="NoSpacing"/>
        <w:rPr>
          <w:lang w:val="en-US"/>
        </w:rPr>
      </w:pPr>
      <w:r w:rsidRPr="00EC24DC">
        <w:rPr>
          <w:lang w:val="en-US"/>
        </w:rPr>
        <w:t>Distressed couples: (more control and fight talk) destructive communication patters, conflict avoidance</w:t>
      </w:r>
    </w:p>
    <w:p w:rsidR="00623923" w:rsidRPr="00EC24DC" w:rsidRDefault="00623923" w:rsidP="00623923">
      <w:pPr>
        <w:pStyle w:val="NoSpacing"/>
        <w:rPr>
          <w:lang w:val="en-US"/>
        </w:rPr>
      </w:pPr>
      <w:r w:rsidRPr="00EC24DC">
        <w:rPr>
          <w:lang w:val="en-US"/>
        </w:rPr>
        <w:t>Similar issues: communication, sexuality, and dispositional characteristics of partner (do they put the toilet seat down, things that piss you off, how will you deal w them?)</w:t>
      </w:r>
    </w:p>
    <w:p w:rsidR="00623923" w:rsidRPr="00EC24DC" w:rsidRDefault="00623923" w:rsidP="00623923">
      <w:pPr>
        <w:pStyle w:val="NoSpacing"/>
        <w:rPr>
          <w:lang w:val="en-US"/>
        </w:rPr>
      </w:pPr>
      <w:r w:rsidRPr="00EC24DC">
        <w:rPr>
          <w:lang w:val="en-US"/>
        </w:rPr>
        <w:t> </w:t>
      </w:r>
    </w:p>
    <w:p w:rsidR="00623923" w:rsidRPr="00EC24DC" w:rsidRDefault="00623923" w:rsidP="00623923">
      <w:pPr>
        <w:pStyle w:val="NoSpacing"/>
        <w:rPr>
          <w:lang w:val="en-US"/>
        </w:rPr>
      </w:pPr>
      <w:r w:rsidRPr="00EC24DC">
        <w:rPr>
          <w:lang w:val="en-US"/>
        </w:rPr>
        <w:t>COMMUNICATION AND GENDER IN GENERAL</w:t>
      </w:r>
    </w:p>
    <w:p w:rsidR="00623923" w:rsidRPr="00EC24DC" w:rsidRDefault="00623923" w:rsidP="00623923">
      <w:pPr>
        <w:pStyle w:val="NoSpacing"/>
        <w:rPr>
          <w:lang w:val="en-US"/>
        </w:rPr>
      </w:pPr>
      <w:r w:rsidRPr="00EC24DC">
        <w:rPr>
          <w:lang w:val="en-US"/>
        </w:rPr>
        <w:t>Men- talk less than women. Not as open about emotions or feelings, neutral responses, conciliatory, also use authority manipulation FAR more effectively than women (head of household thing)</w:t>
      </w:r>
    </w:p>
    <w:p w:rsidR="00623923" w:rsidRPr="00EC24DC" w:rsidRDefault="00623923" w:rsidP="00623923">
      <w:pPr>
        <w:pStyle w:val="NoSpacing"/>
        <w:rPr>
          <w:lang w:val="en-US"/>
        </w:rPr>
      </w:pPr>
      <w:r w:rsidRPr="00EC24DC">
        <w:rPr>
          <w:lang w:val="en-US"/>
        </w:rPr>
        <w:t>Women- more expressive, send clearer messages, use emotional appeals, threats also manipulations</w:t>
      </w:r>
    </w:p>
    <w:p w:rsidR="00623923" w:rsidRPr="00EC24DC" w:rsidRDefault="00623923" w:rsidP="00623923">
      <w:pPr>
        <w:pStyle w:val="NoSpacing"/>
        <w:rPr>
          <w:lang w:val="en-US"/>
        </w:rPr>
      </w:pPr>
      <w:r w:rsidRPr="00EC24DC">
        <w:rPr>
          <w:lang w:val="en-US"/>
        </w:rPr>
        <w:t> </w:t>
      </w:r>
    </w:p>
    <w:p w:rsidR="00623923" w:rsidRPr="00EC24DC" w:rsidRDefault="00623923" w:rsidP="00623923">
      <w:pPr>
        <w:pStyle w:val="NoSpacing"/>
        <w:rPr>
          <w:lang w:val="en-US"/>
        </w:rPr>
      </w:pPr>
      <w:r w:rsidRPr="00EC24DC">
        <w:rPr>
          <w:lang w:val="en-US"/>
        </w:rPr>
        <w:t>COMMUNICATION AND MARRIAGE TYPES (FITZPATRICK, 1988)</w:t>
      </w:r>
    </w:p>
    <w:p w:rsidR="00623923" w:rsidRPr="00EC24DC" w:rsidRDefault="00623923" w:rsidP="00623923">
      <w:pPr>
        <w:pStyle w:val="NoSpacing"/>
        <w:rPr>
          <w:lang w:val="en-US"/>
        </w:rPr>
      </w:pPr>
      <w:r w:rsidRPr="00EC24DC">
        <w:rPr>
          <w:lang w:val="en-US"/>
        </w:rPr>
        <w:t>Interdependence: assesses the physical, temporal, and psychological connectedness of partners (sharing and companionship)</w:t>
      </w:r>
    </w:p>
    <w:p w:rsidR="00623923" w:rsidRPr="00EC24DC" w:rsidRDefault="00623923" w:rsidP="00623923">
      <w:pPr>
        <w:pStyle w:val="NoSpacing"/>
        <w:rPr>
          <w:lang w:val="en-US"/>
        </w:rPr>
      </w:pPr>
      <w:r w:rsidRPr="00EC24DC">
        <w:rPr>
          <w:lang w:val="en-US"/>
        </w:rPr>
        <w:t>-more likely to engage with conflict and use it as a way to clear things up</w:t>
      </w:r>
    </w:p>
    <w:p w:rsidR="00623923" w:rsidRPr="00EC24DC" w:rsidRDefault="00623923" w:rsidP="00623923">
      <w:pPr>
        <w:pStyle w:val="NoSpacing"/>
        <w:rPr>
          <w:lang w:val="en-US"/>
        </w:rPr>
      </w:pPr>
      <w:r w:rsidRPr="00EC24DC">
        <w:rPr>
          <w:lang w:val="en-US"/>
        </w:rPr>
        <w:t>Traditional marriage: high interdependence, regular shared daily timetables, lack of autonomous physical space, conventional values (emphasizes stability rather than spontaneity), nonassertive communication style (already have similar expectations, but not so good at resolving conflict)</w:t>
      </w:r>
    </w:p>
    <w:p w:rsidR="00FB605E" w:rsidRPr="00EC24DC" w:rsidRDefault="00FB605E" w:rsidP="00623923">
      <w:pPr>
        <w:pStyle w:val="NoSpacing"/>
      </w:pPr>
    </w:p>
    <w:p w:rsidR="00623923" w:rsidRPr="00EC24DC" w:rsidRDefault="00623923" w:rsidP="00623923">
      <w:pPr>
        <w:pStyle w:val="NoSpacing"/>
        <w:rPr>
          <w:u w:val="single"/>
        </w:rPr>
      </w:pPr>
      <w:r w:rsidRPr="00EC24DC">
        <w:rPr>
          <w:u w:val="single"/>
        </w:rPr>
        <w:t>Divorce</w:t>
      </w:r>
    </w:p>
    <w:p w:rsidR="00623923" w:rsidRPr="00EC24DC" w:rsidRDefault="00623923" w:rsidP="00623923">
      <w:pPr>
        <w:pStyle w:val="NoSpacing"/>
      </w:pPr>
    </w:p>
    <w:p w:rsidR="00623923" w:rsidRPr="00EC24DC" w:rsidRDefault="00623923" w:rsidP="00623923">
      <w:pPr>
        <w:pStyle w:val="NoSpacing"/>
      </w:pPr>
      <w:r w:rsidRPr="00EC24DC">
        <w:t>Why Do People Divorce?</w:t>
      </w:r>
    </w:p>
    <w:p w:rsidR="00623923" w:rsidRPr="00EC24DC" w:rsidRDefault="00623923" w:rsidP="00623923">
      <w:pPr>
        <w:pStyle w:val="NoSpacing"/>
      </w:pPr>
      <w:r w:rsidRPr="00EC24DC">
        <w:t>-interpersonal</w:t>
      </w:r>
    </w:p>
    <w:p w:rsidR="00623923" w:rsidRPr="00EC24DC" w:rsidRDefault="00623923" w:rsidP="00623923">
      <w:pPr>
        <w:pStyle w:val="NoSpacing"/>
      </w:pPr>
      <w:r w:rsidRPr="00EC24DC">
        <w:t>-unrealistic expectations</w:t>
      </w:r>
    </w:p>
    <w:p w:rsidR="00623923" w:rsidRPr="00EC24DC" w:rsidRDefault="00623923" w:rsidP="00623923">
      <w:pPr>
        <w:pStyle w:val="NoSpacing"/>
      </w:pPr>
      <w:r w:rsidRPr="00EC24DC">
        <w:t>-conflict and abuse</w:t>
      </w:r>
    </w:p>
    <w:p w:rsidR="00623923" w:rsidRPr="00EC24DC" w:rsidRDefault="00623923" w:rsidP="00623923">
      <w:pPr>
        <w:pStyle w:val="NoSpacing"/>
      </w:pPr>
      <w:r w:rsidRPr="00EC24DC">
        <w:t>-infidelity (individual definitions)</w:t>
      </w:r>
    </w:p>
    <w:p w:rsidR="00623923" w:rsidRPr="00EC24DC" w:rsidRDefault="00623923" w:rsidP="00623923">
      <w:pPr>
        <w:pStyle w:val="NoSpacing"/>
      </w:pPr>
      <w:r w:rsidRPr="00EC24DC">
        <w:t>-parental divorce</w:t>
      </w:r>
    </w:p>
    <w:p w:rsidR="00623923" w:rsidRPr="00EC24DC" w:rsidRDefault="00623923" w:rsidP="00623923">
      <w:pPr>
        <w:pStyle w:val="NoSpacing"/>
      </w:pPr>
      <w:r w:rsidRPr="00EC24DC">
        <w:t>-age at marriage</w:t>
      </w:r>
    </w:p>
    <w:p w:rsidR="00623923" w:rsidRPr="00EC24DC" w:rsidRDefault="00623923" w:rsidP="00623923">
      <w:pPr>
        <w:pStyle w:val="NoSpacing"/>
      </w:pPr>
      <w:r w:rsidRPr="00EC24DC">
        <w:t>-premarital pregnancy and childbearing</w:t>
      </w:r>
    </w:p>
    <w:p w:rsidR="00623923" w:rsidRPr="00EC24DC" w:rsidRDefault="00623923" w:rsidP="00623923">
      <w:pPr>
        <w:pStyle w:val="NoSpacing"/>
      </w:pPr>
      <w:r w:rsidRPr="00EC24DC">
        <w:t>-presence of children</w:t>
      </w:r>
    </w:p>
    <w:p w:rsidR="00623923" w:rsidRPr="00EC24DC" w:rsidRDefault="00623923" w:rsidP="00623923">
      <w:pPr>
        <w:pStyle w:val="NoSpacing"/>
      </w:pPr>
      <w:r w:rsidRPr="00EC24DC">
        <w:t>-race and ethnicity: external cultural pressures</w:t>
      </w:r>
    </w:p>
    <w:p w:rsidR="00623923" w:rsidRPr="00EC24DC" w:rsidRDefault="00623923" w:rsidP="00623923">
      <w:pPr>
        <w:pStyle w:val="NoSpacing"/>
      </w:pPr>
      <w:r w:rsidRPr="00EC24DC">
        <w:t>-religion</w:t>
      </w:r>
    </w:p>
    <w:p w:rsidR="00623923" w:rsidRPr="00EC24DC" w:rsidRDefault="00623923" w:rsidP="00623923">
      <w:pPr>
        <w:pStyle w:val="NoSpacing"/>
      </w:pPr>
      <w:r w:rsidRPr="00EC24DC">
        <w:t>-social class: poverty is stressful</w:t>
      </w:r>
    </w:p>
    <w:p w:rsidR="00623923" w:rsidRPr="00EC24DC" w:rsidRDefault="00623923" w:rsidP="00623923">
      <w:pPr>
        <w:pStyle w:val="NoSpacing"/>
      </w:pPr>
    </w:p>
    <w:p w:rsidR="00623923" w:rsidRPr="00EC24DC" w:rsidRDefault="00623923" w:rsidP="00623923">
      <w:pPr>
        <w:pStyle w:val="NoSpacing"/>
      </w:pPr>
      <w:r w:rsidRPr="00EC24DC">
        <w:t>Divorce Law</w:t>
      </w:r>
    </w:p>
    <w:p w:rsidR="00623923" w:rsidRPr="00EC24DC" w:rsidRDefault="00623923" w:rsidP="00623923">
      <w:pPr>
        <w:pStyle w:val="NoSpacing"/>
      </w:pPr>
      <w:r w:rsidRPr="00EC24DC">
        <w:t>-no divorce in most of Canada until 1867 for any reason</w:t>
      </w:r>
    </w:p>
    <w:p w:rsidR="00623923" w:rsidRPr="00EC24DC" w:rsidRDefault="00623923" w:rsidP="00623923">
      <w:pPr>
        <w:pStyle w:val="NoSpacing"/>
      </w:pPr>
      <w:proofErr w:type="gramStart"/>
      <w:r w:rsidRPr="00EC24DC">
        <w:t>-sexual double standard: divorces granted to men who could ‘prove’ adultery in their wives.</w:t>
      </w:r>
      <w:proofErr w:type="gramEnd"/>
      <w:r w:rsidRPr="00EC24DC">
        <w:t xml:space="preserve"> Wives had to prove husband’s desertion or extreme mental/physical cruelty in addition to adultery</w:t>
      </w:r>
    </w:p>
    <w:p w:rsidR="00623923" w:rsidRPr="00EC24DC" w:rsidRDefault="00623923" w:rsidP="00623923">
      <w:pPr>
        <w:pStyle w:val="NoSpacing"/>
      </w:pPr>
      <w:r w:rsidRPr="00EC24DC">
        <w:t xml:space="preserve">-until 1930s wives could only sue for divorce in province where husband had established permanent residence </w:t>
      </w:r>
    </w:p>
    <w:p w:rsidR="00623923" w:rsidRPr="00EC24DC" w:rsidRDefault="00623923" w:rsidP="00623923">
      <w:pPr>
        <w:pStyle w:val="NoSpacing"/>
      </w:pPr>
      <w:r w:rsidRPr="00EC24DC">
        <w:t>-today one needs to display reasonable attempt to locate spouse</w:t>
      </w:r>
    </w:p>
    <w:p w:rsidR="00623923" w:rsidRPr="00EC24DC" w:rsidRDefault="00623923" w:rsidP="00623923">
      <w:pPr>
        <w:pStyle w:val="NoSpacing"/>
      </w:pPr>
    </w:p>
    <w:p w:rsidR="00623923" w:rsidRPr="00EC24DC" w:rsidRDefault="00623923" w:rsidP="00623923">
      <w:pPr>
        <w:pStyle w:val="NoSpacing"/>
      </w:pPr>
      <w:r w:rsidRPr="00EC24DC">
        <w:t>Reasons for Low Divorce Rate</w:t>
      </w:r>
    </w:p>
    <w:p w:rsidR="00623923" w:rsidRPr="00EC24DC" w:rsidRDefault="00623923" w:rsidP="00623923">
      <w:pPr>
        <w:pStyle w:val="NoSpacing"/>
      </w:pPr>
      <w:r w:rsidRPr="00EC24DC">
        <w:t>-law, economics, social pressures, beliefs</w:t>
      </w:r>
    </w:p>
    <w:p w:rsidR="00623923" w:rsidRPr="00EC24DC" w:rsidRDefault="00623923" w:rsidP="00623923">
      <w:pPr>
        <w:pStyle w:val="NoSpacing"/>
      </w:pPr>
      <w:r w:rsidRPr="00EC24DC">
        <w:t>-1900: wives were not legal guardians of their children, did not have full rights to their property</w:t>
      </w:r>
    </w:p>
    <w:p w:rsidR="00623923" w:rsidRPr="00EC24DC" w:rsidRDefault="00623923" w:rsidP="00623923">
      <w:pPr>
        <w:pStyle w:val="NoSpacing"/>
      </w:pPr>
      <w:r w:rsidRPr="00EC24DC">
        <w:t>-tender years doctrine (under 7)</w:t>
      </w:r>
    </w:p>
    <w:p w:rsidR="00623923" w:rsidRPr="00EC24DC" w:rsidRDefault="00623923" w:rsidP="00623923">
      <w:pPr>
        <w:pStyle w:val="NoSpacing"/>
      </w:pPr>
    </w:p>
    <w:p w:rsidR="00623923" w:rsidRPr="00EC24DC" w:rsidRDefault="00623923" w:rsidP="00623923">
      <w:pPr>
        <w:pStyle w:val="NoSpacing"/>
      </w:pPr>
      <w:r w:rsidRPr="00EC24DC">
        <w:t>Divorce Law 1968</w:t>
      </w:r>
    </w:p>
    <w:p w:rsidR="00623923" w:rsidRPr="00EC24DC" w:rsidRDefault="00623923" w:rsidP="00623923">
      <w:pPr>
        <w:pStyle w:val="NoSpacing"/>
      </w:pPr>
      <w:r w:rsidRPr="00EC24DC">
        <w:t>-fault grounds: adultery, other sexual behaviours (sodomy, bestiality, homosexuality), physical/mental cruelty, bigamy</w:t>
      </w:r>
    </w:p>
    <w:p w:rsidR="00623923" w:rsidRPr="00EC24DC" w:rsidRDefault="00623923" w:rsidP="00623923">
      <w:pPr>
        <w:pStyle w:val="NoSpacing"/>
      </w:pPr>
      <w:r w:rsidRPr="00EC24DC">
        <w:t>-no fault grounds: presumption of permanent marriage breakdown</w:t>
      </w:r>
    </w:p>
    <w:p w:rsidR="00623923" w:rsidRPr="00EC24DC" w:rsidRDefault="00623923" w:rsidP="00623923">
      <w:pPr>
        <w:pStyle w:val="NoSpacing"/>
      </w:pPr>
    </w:p>
    <w:p w:rsidR="00623923" w:rsidRPr="00EC24DC" w:rsidRDefault="00623923" w:rsidP="00623923">
      <w:pPr>
        <w:pStyle w:val="NoSpacing"/>
      </w:pPr>
      <w:r w:rsidRPr="00EC24DC">
        <w:t>1985 Amendments</w:t>
      </w:r>
    </w:p>
    <w:p w:rsidR="00623923" w:rsidRPr="00EC24DC" w:rsidRDefault="00623923" w:rsidP="00623923">
      <w:pPr>
        <w:pStyle w:val="NoSpacing"/>
      </w:pPr>
      <w:r w:rsidRPr="00EC24DC">
        <w:t>-living apart for one year, not three, to demonstrate permanent marriage breakdown</w:t>
      </w:r>
    </w:p>
    <w:p w:rsidR="00623923" w:rsidRPr="00EC24DC" w:rsidRDefault="00623923" w:rsidP="00623923">
      <w:pPr>
        <w:pStyle w:val="NoSpacing"/>
      </w:pPr>
      <w:r w:rsidRPr="00EC24DC">
        <w:t>-all divorces became ‘no-fault’</w:t>
      </w:r>
    </w:p>
    <w:p w:rsidR="00623923" w:rsidRPr="00EC24DC" w:rsidRDefault="00623923" w:rsidP="00623923">
      <w:pPr>
        <w:pStyle w:val="NoSpacing"/>
      </w:pPr>
    </w:p>
    <w:p w:rsidR="00623923" w:rsidRPr="00EC24DC" w:rsidRDefault="00623923" w:rsidP="00623923">
      <w:pPr>
        <w:pStyle w:val="NoSpacing"/>
      </w:pPr>
      <w:r w:rsidRPr="00EC24DC">
        <w:t>Lower Divorce Rates</w:t>
      </w:r>
    </w:p>
    <w:p w:rsidR="00623923" w:rsidRPr="00EC24DC" w:rsidRDefault="00623923" w:rsidP="00623923">
      <w:pPr>
        <w:pStyle w:val="NoSpacing"/>
      </w:pPr>
      <w:r w:rsidRPr="00EC24DC">
        <w:t>-high sex ratio: relative undersupply of women</w:t>
      </w:r>
    </w:p>
    <w:p w:rsidR="00623923" w:rsidRPr="00EC24DC" w:rsidRDefault="00623923" w:rsidP="00623923">
      <w:pPr>
        <w:pStyle w:val="NoSpacing"/>
      </w:pPr>
      <w:r w:rsidRPr="00EC24DC">
        <w:t>-late average age for women marrying</w:t>
      </w:r>
    </w:p>
    <w:p w:rsidR="00623923" w:rsidRPr="00EC24DC" w:rsidRDefault="00623923" w:rsidP="00623923">
      <w:pPr>
        <w:pStyle w:val="NoSpacing"/>
      </w:pPr>
      <w:r w:rsidRPr="00EC24DC">
        <w:t>-level of socio-economic development: early industrialisation = lower divorce rates</w:t>
      </w:r>
    </w:p>
    <w:p w:rsidR="00623923" w:rsidRPr="00EC24DC" w:rsidRDefault="00623923" w:rsidP="00623923">
      <w:pPr>
        <w:pStyle w:val="NoSpacing"/>
      </w:pPr>
      <w:r w:rsidRPr="00EC24DC">
        <w:t>-female labour force participation</w:t>
      </w:r>
    </w:p>
    <w:p w:rsidR="00623923" w:rsidRPr="00EC24DC" w:rsidRDefault="00623923" w:rsidP="00623923">
      <w:pPr>
        <w:pStyle w:val="NoSpacing"/>
      </w:pPr>
    </w:p>
    <w:p w:rsidR="00623923" w:rsidRPr="00EC24DC" w:rsidRDefault="00623923" w:rsidP="00623923">
      <w:pPr>
        <w:pStyle w:val="NoSpacing"/>
      </w:pPr>
      <w:r w:rsidRPr="00EC24DC">
        <w:t>Separation</w:t>
      </w:r>
    </w:p>
    <w:p w:rsidR="00623923" w:rsidRPr="00EC24DC" w:rsidRDefault="00623923" w:rsidP="00623923">
      <w:pPr>
        <w:pStyle w:val="NoSpacing"/>
      </w:pPr>
      <w:r w:rsidRPr="00EC24DC">
        <w:t>-temporary time-out</w:t>
      </w:r>
    </w:p>
    <w:p w:rsidR="00623923" w:rsidRPr="00EC24DC" w:rsidRDefault="00623923" w:rsidP="00623923">
      <w:pPr>
        <w:pStyle w:val="NoSpacing"/>
      </w:pPr>
      <w:r w:rsidRPr="00EC24DC">
        <w:t>-may be permanent due to religious beliefs</w:t>
      </w:r>
    </w:p>
    <w:p w:rsidR="00623923" w:rsidRPr="00EC24DC" w:rsidRDefault="00623923" w:rsidP="00623923">
      <w:pPr>
        <w:pStyle w:val="NoSpacing"/>
      </w:pPr>
      <w:r w:rsidRPr="00EC24DC">
        <w:t>-legal separation (specified period) before granting a divorce</w:t>
      </w:r>
    </w:p>
    <w:p w:rsidR="00623923" w:rsidRPr="00EC24DC" w:rsidRDefault="00623923" w:rsidP="00623923">
      <w:pPr>
        <w:pStyle w:val="NoSpacing"/>
      </w:pPr>
    </w:p>
    <w:p w:rsidR="00623923" w:rsidRPr="00EC24DC" w:rsidRDefault="00623923" w:rsidP="00623923">
      <w:pPr>
        <w:pStyle w:val="NoSpacing"/>
      </w:pPr>
      <w:r w:rsidRPr="00EC24DC">
        <w:t>Separation as a Process</w:t>
      </w:r>
    </w:p>
    <w:p w:rsidR="00623923" w:rsidRPr="00EC24DC" w:rsidRDefault="00623923" w:rsidP="00623923">
      <w:pPr>
        <w:pStyle w:val="NoSpacing"/>
      </w:pPr>
      <w:r w:rsidRPr="00EC24DC">
        <w:t xml:space="preserve">-preparation: imagining other possibilities </w:t>
      </w:r>
    </w:p>
    <w:p w:rsidR="00623923" w:rsidRPr="00EC24DC" w:rsidRDefault="00623923" w:rsidP="00623923">
      <w:pPr>
        <w:pStyle w:val="NoSpacing"/>
      </w:pPr>
      <w:r w:rsidRPr="00EC24DC">
        <w:t>-early separation: pretence that nothing is wrong, role confusion, dividing assets</w:t>
      </w:r>
    </w:p>
    <w:p w:rsidR="00623923" w:rsidRPr="00EC24DC" w:rsidRDefault="00623923" w:rsidP="00623923">
      <w:pPr>
        <w:pStyle w:val="NoSpacing"/>
      </w:pPr>
      <w:r w:rsidRPr="00EC24DC">
        <w:t>-mid separation: how to maintain fiction, may attempt reconciliation (rarely lasts)</w:t>
      </w:r>
    </w:p>
    <w:p w:rsidR="00623923" w:rsidRPr="00EC24DC" w:rsidRDefault="00623923" w:rsidP="00623923">
      <w:pPr>
        <w:pStyle w:val="NoSpacing"/>
      </w:pPr>
      <w:r w:rsidRPr="00EC24DC">
        <w:t>-late separation: identity as single person</w:t>
      </w:r>
    </w:p>
    <w:p w:rsidR="00623923" w:rsidRPr="00EC24DC" w:rsidRDefault="00623923" w:rsidP="00623923">
      <w:pPr>
        <w:pStyle w:val="NoSpacing"/>
      </w:pPr>
    </w:p>
    <w:p w:rsidR="00623923" w:rsidRPr="00EC24DC" w:rsidRDefault="00623923" w:rsidP="00623923">
      <w:pPr>
        <w:pStyle w:val="NoSpacing"/>
      </w:pPr>
      <w:r w:rsidRPr="00EC24DC">
        <w:t xml:space="preserve">Process of Divorce </w:t>
      </w:r>
    </w:p>
    <w:p w:rsidR="00623923" w:rsidRPr="00EC24DC" w:rsidRDefault="00623923" w:rsidP="00623923">
      <w:pPr>
        <w:pStyle w:val="NoSpacing"/>
      </w:pPr>
      <w:r w:rsidRPr="00EC24DC">
        <w:t>-emotional advice</w:t>
      </w:r>
    </w:p>
    <w:p w:rsidR="00623923" w:rsidRPr="00EC24DC" w:rsidRDefault="00623923" w:rsidP="00623923">
      <w:pPr>
        <w:pStyle w:val="NoSpacing"/>
      </w:pPr>
      <w:r w:rsidRPr="00EC24DC">
        <w:t>-legal aspect, formalises everything</w:t>
      </w:r>
    </w:p>
    <w:p w:rsidR="00623923" w:rsidRPr="00EC24DC" w:rsidRDefault="00623923" w:rsidP="00623923">
      <w:pPr>
        <w:pStyle w:val="NoSpacing"/>
      </w:pPr>
      <w:r w:rsidRPr="00EC24DC">
        <w:t>-economic: separation of assets</w:t>
      </w:r>
    </w:p>
    <w:p w:rsidR="00623923" w:rsidRPr="00EC24DC" w:rsidRDefault="00623923" w:rsidP="00623923">
      <w:pPr>
        <w:pStyle w:val="NoSpacing"/>
      </w:pPr>
      <w:r w:rsidRPr="00EC24DC">
        <w:t>-co-parental: child situation, custody</w:t>
      </w:r>
    </w:p>
    <w:p w:rsidR="00623923" w:rsidRPr="00EC24DC" w:rsidRDefault="00623923" w:rsidP="00623923">
      <w:pPr>
        <w:pStyle w:val="NoSpacing"/>
      </w:pPr>
      <w:r w:rsidRPr="00EC24DC">
        <w:t>-community: friend division, exclusion of community events</w:t>
      </w:r>
    </w:p>
    <w:p w:rsidR="00623923" w:rsidRPr="00EC24DC" w:rsidRDefault="00623923" w:rsidP="00623923">
      <w:pPr>
        <w:pStyle w:val="NoSpacing"/>
      </w:pPr>
      <w:r w:rsidRPr="00EC24DC">
        <w:t>-psychic: personal perception of the divorce, personal meaning</w:t>
      </w:r>
    </w:p>
    <w:p w:rsidR="00623923" w:rsidRPr="00EC24DC" w:rsidRDefault="00623923" w:rsidP="00623923">
      <w:pPr>
        <w:pStyle w:val="NoSpacing"/>
      </w:pPr>
    </w:p>
    <w:p w:rsidR="00623923" w:rsidRPr="00EC24DC" w:rsidRDefault="00623923" w:rsidP="00623923">
      <w:pPr>
        <w:pStyle w:val="NoSpacing"/>
      </w:pPr>
      <w:r w:rsidRPr="00EC24DC">
        <w:t>How Does Divorce Affect Adults?</w:t>
      </w:r>
    </w:p>
    <w:p w:rsidR="00623923" w:rsidRPr="00EC24DC" w:rsidRDefault="00623923" w:rsidP="00623923">
      <w:pPr>
        <w:pStyle w:val="NoSpacing"/>
      </w:pPr>
      <w:r w:rsidRPr="00EC24DC">
        <w:t>-physical, emotional, psychological effects</w:t>
      </w:r>
    </w:p>
    <w:p w:rsidR="00623923" w:rsidRPr="00EC24DC" w:rsidRDefault="00623923" w:rsidP="00623923">
      <w:pPr>
        <w:pStyle w:val="NoSpacing"/>
      </w:pPr>
      <w:r w:rsidRPr="00EC24DC">
        <w:t>-greater social isolation, economic hardship and stress, less social support, less satisfying sex lives</w:t>
      </w:r>
    </w:p>
    <w:p w:rsidR="00623923" w:rsidRPr="00EC24DC" w:rsidRDefault="00623923" w:rsidP="00623923">
      <w:pPr>
        <w:pStyle w:val="NoSpacing"/>
      </w:pPr>
      <w:r w:rsidRPr="00EC24DC">
        <w:t>-divorce can exacerbate pre-existing problems</w:t>
      </w:r>
    </w:p>
    <w:p w:rsidR="00623923" w:rsidRPr="00EC24DC" w:rsidRDefault="00623923" w:rsidP="00623923">
      <w:pPr>
        <w:pStyle w:val="NoSpacing"/>
      </w:pPr>
      <w:r w:rsidRPr="00EC24DC">
        <w:t>-economic and financial changes; division of expenses, alimony now less common</w:t>
      </w:r>
    </w:p>
    <w:p w:rsidR="00623923" w:rsidRPr="00EC24DC" w:rsidRDefault="00623923" w:rsidP="00623923">
      <w:pPr>
        <w:pStyle w:val="NoSpacing"/>
      </w:pPr>
      <w:r w:rsidRPr="00EC24DC">
        <w:t>-wellbeing typically improves for men while declines for women</w:t>
      </w:r>
    </w:p>
    <w:p w:rsidR="00623923" w:rsidRPr="00EC24DC" w:rsidRDefault="00623923" w:rsidP="00623923">
      <w:pPr>
        <w:pStyle w:val="NoSpacing"/>
      </w:pPr>
    </w:p>
    <w:p w:rsidR="00623923" w:rsidRPr="00EC24DC" w:rsidRDefault="00623923" w:rsidP="00623923">
      <w:pPr>
        <w:pStyle w:val="NoSpacing"/>
      </w:pPr>
      <w:r w:rsidRPr="00EC24DC">
        <w:t>Custody Issues</w:t>
      </w:r>
    </w:p>
    <w:p w:rsidR="00623923" w:rsidRPr="00EC24DC" w:rsidRDefault="00623923" w:rsidP="00623923">
      <w:pPr>
        <w:pStyle w:val="NoSpacing"/>
      </w:pPr>
      <w:r w:rsidRPr="00EC24DC">
        <w:lastRenderedPageBreak/>
        <w:t>-court mandated ruling as to which parent will have primary responsibility for children’s welfare and upbringing</w:t>
      </w:r>
    </w:p>
    <w:p w:rsidR="00623923" w:rsidRPr="00EC24DC" w:rsidRDefault="00623923" w:rsidP="00623923">
      <w:pPr>
        <w:pStyle w:val="NoSpacing"/>
      </w:pPr>
      <w:r w:rsidRPr="00EC24DC">
        <w:t>-sole, split (one is primary caregiver), joint custody</w:t>
      </w:r>
    </w:p>
    <w:p w:rsidR="00623923" w:rsidRPr="00EC24DC" w:rsidRDefault="00623923" w:rsidP="00623923">
      <w:pPr>
        <w:pStyle w:val="NoSpacing"/>
      </w:pPr>
    </w:p>
    <w:p w:rsidR="00623923" w:rsidRPr="00EC24DC" w:rsidRDefault="00623923" w:rsidP="00623923">
      <w:pPr>
        <w:pStyle w:val="NoSpacing"/>
      </w:pPr>
      <w:r w:rsidRPr="00EC24DC">
        <w:t>Non-Paying Fathers</w:t>
      </w:r>
    </w:p>
    <w:p w:rsidR="00623923" w:rsidRPr="00EC24DC" w:rsidRDefault="00623923" w:rsidP="00623923">
      <w:pPr>
        <w:pStyle w:val="NoSpacing"/>
      </w:pPr>
      <w:r w:rsidRPr="00EC24DC">
        <w:t xml:space="preserve">-parent in pain: feels shut out and distances </w:t>
      </w:r>
      <w:proofErr w:type="gramStart"/>
      <w:r w:rsidRPr="00EC24DC">
        <w:t>himself</w:t>
      </w:r>
      <w:proofErr w:type="gramEnd"/>
      <w:r w:rsidRPr="00EC24DC">
        <w:t xml:space="preserve"> from children </w:t>
      </w:r>
    </w:p>
    <w:p w:rsidR="00623923" w:rsidRPr="00EC24DC" w:rsidRDefault="00623923" w:rsidP="00623923">
      <w:pPr>
        <w:pStyle w:val="NoSpacing"/>
      </w:pPr>
      <w:r w:rsidRPr="00EC24DC">
        <w:t>-overextended parent: overburdened with financial obligations</w:t>
      </w:r>
    </w:p>
    <w:p w:rsidR="00623923" w:rsidRPr="00EC24DC" w:rsidRDefault="00623923" w:rsidP="00623923">
      <w:pPr>
        <w:pStyle w:val="NoSpacing"/>
      </w:pPr>
      <w:r w:rsidRPr="00EC24DC">
        <w:t>-vengeful parents: uses non-support to punish spouse</w:t>
      </w:r>
    </w:p>
    <w:p w:rsidR="00623923" w:rsidRPr="00EC24DC" w:rsidRDefault="00623923" w:rsidP="00623923">
      <w:pPr>
        <w:pStyle w:val="NoSpacing"/>
      </w:pPr>
      <w:r w:rsidRPr="00EC24DC">
        <w:t>-irresponsible parent: doesn’t take parental duties seriously</w:t>
      </w:r>
    </w:p>
    <w:p w:rsidR="00623923" w:rsidRPr="00EC24DC" w:rsidRDefault="00623923" w:rsidP="00623923">
      <w:pPr>
        <w:pStyle w:val="NoSpacing"/>
      </w:pPr>
      <w:r w:rsidRPr="00EC24DC">
        <w:t>-nearly 50% of men neither see nor support children after divorce</w:t>
      </w:r>
    </w:p>
    <w:p w:rsidR="00623923" w:rsidRPr="00EC24DC" w:rsidRDefault="00623923" w:rsidP="00623923">
      <w:pPr>
        <w:pStyle w:val="NoSpacing"/>
      </w:pPr>
      <w:r w:rsidRPr="00EC24DC">
        <w:t xml:space="preserve">-children who receive support have better educational achievement </w:t>
      </w:r>
    </w:p>
    <w:p w:rsidR="00623923" w:rsidRPr="00EC24DC" w:rsidRDefault="00623923" w:rsidP="00623923">
      <w:pPr>
        <w:pStyle w:val="NoSpacing"/>
      </w:pPr>
      <w:r w:rsidRPr="00EC24DC">
        <w:t>-maintaining ties can re-establish children’s trust in adults</w:t>
      </w:r>
    </w:p>
    <w:p w:rsidR="00623923" w:rsidRPr="00EC24DC" w:rsidRDefault="00623923" w:rsidP="00623923">
      <w:pPr>
        <w:pStyle w:val="NoSpacing"/>
      </w:pPr>
    </w:p>
    <w:p w:rsidR="00623923" w:rsidRPr="00EC24DC" w:rsidRDefault="00623923" w:rsidP="00623923">
      <w:pPr>
        <w:pStyle w:val="NoSpacing"/>
      </w:pPr>
      <w:r w:rsidRPr="00EC24DC">
        <w:t>Hurting Children – During &amp; After Divorce</w:t>
      </w:r>
    </w:p>
    <w:p w:rsidR="00623923" w:rsidRPr="00EC24DC" w:rsidRDefault="00623923" w:rsidP="00623923">
      <w:pPr>
        <w:pStyle w:val="NoSpacing"/>
      </w:pPr>
      <w:r w:rsidRPr="00EC24DC">
        <w:t>-problems in academic development, behaviour, health, self-concept</w:t>
      </w:r>
    </w:p>
    <w:p w:rsidR="00623923" w:rsidRPr="00EC24DC" w:rsidRDefault="00623923" w:rsidP="00623923">
      <w:pPr>
        <w:pStyle w:val="NoSpacing"/>
      </w:pPr>
      <w:r w:rsidRPr="00EC24DC">
        <w:t>-divorce crystallises rather than creates family problems</w:t>
      </w:r>
    </w:p>
    <w:p w:rsidR="00623923" w:rsidRPr="00EC24DC" w:rsidRDefault="00623923" w:rsidP="00623923">
      <w:pPr>
        <w:pStyle w:val="NoSpacing"/>
      </w:pPr>
      <w:r w:rsidRPr="00EC24DC">
        <w:t>-parent’s attitudes may affect child more than divorce itself</w:t>
      </w:r>
    </w:p>
    <w:p w:rsidR="00623923" w:rsidRPr="00EC24DC" w:rsidRDefault="00623923" w:rsidP="00623923">
      <w:pPr>
        <w:pStyle w:val="NoSpacing"/>
      </w:pPr>
      <w:r w:rsidRPr="00EC24DC">
        <w:t xml:space="preserve">-quality of parenting is important in child’s adjustment </w:t>
      </w:r>
    </w:p>
    <w:p w:rsidR="00623923" w:rsidRPr="00EC24DC" w:rsidRDefault="00623923" w:rsidP="00623923">
      <w:pPr>
        <w:pStyle w:val="NoSpacing"/>
      </w:pPr>
    </w:p>
    <w:p w:rsidR="00623923" w:rsidRPr="00EC24DC" w:rsidRDefault="00623923" w:rsidP="00623923">
      <w:pPr>
        <w:pStyle w:val="NoSpacing"/>
      </w:pPr>
      <w:r w:rsidRPr="00EC24DC">
        <w:t>Remarriage</w:t>
      </w:r>
    </w:p>
    <w:p w:rsidR="00623923" w:rsidRPr="00EC24DC" w:rsidRDefault="00623923" w:rsidP="00623923">
      <w:pPr>
        <w:pStyle w:val="NoSpacing"/>
      </w:pPr>
      <w:r w:rsidRPr="00EC24DC">
        <w:t>-men are more likely to remarry</w:t>
      </w:r>
    </w:p>
    <w:p w:rsidR="00623923" w:rsidRPr="00EC24DC" w:rsidRDefault="00623923" w:rsidP="00623923">
      <w:pPr>
        <w:pStyle w:val="NoSpacing"/>
      </w:pPr>
      <w:r w:rsidRPr="00EC24DC">
        <w:t>-under 40 more likely to remarry</w:t>
      </w:r>
    </w:p>
    <w:p w:rsidR="00623923" w:rsidRPr="00EC24DC" w:rsidRDefault="00623923" w:rsidP="00623923">
      <w:pPr>
        <w:pStyle w:val="NoSpacing"/>
      </w:pPr>
      <w:r w:rsidRPr="00EC24DC">
        <w:t>-more likely to remarry if no children involved</w:t>
      </w:r>
    </w:p>
    <w:p w:rsidR="00623923" w:rsidRPr="00EC24DC" w:rsidRDefault="00623923" w:rsidP="00623923">
      <w:pPr>
        <w:pStyle w:val="NoSpacing"/>
      </w:pPr>
      <w:r w:rsidRPr="00EC24DC">
        <w:t>-more likely to divorce with less than college degree</w:t>
      </w:r>
    </w:p>
    <w:p w:rsidR="00623923" w:rsidRPr="00EC24DC" w:rsidRDefault="00623923" w:rsidP="00623923">
      <w:pPr>
        <w:pStyle w:val="NoSpacing"/>
      </w:pPr>
      <w:r w:rsidRPr="00EC24DC">
        <w:t>-higher chances for women if not in labour force</w:t>
      </w:r>
    </w:p>
    <w:p w:rsidR="00623923" w:rsidRPr="00EC24DC" w:rsidRDefault="00623923" w:rsidP="00623923">
      <w:pPr>
        <w:pStyle w:val="NoSpacing"/>
      </w:pPr>
      <w:r w:rsidRPr="00EC24DC">
        <w:t>-more likely for men with higher incomes and for women with lower incomes</w:t>
      </w:r>
    </w:p>
    <w:p w:rsidR="00623923" w:rsidRPr="00EC24DC" w:rsidRDefault="00623923" w:rsidP="00623923">
      <w:pPr>
        <w:pStyle w:val="NoSpacing"/>
      </w:pPr>
    </w:p>
    <w:p w:rsidR="00623923" w:rsidRPr="00EC24DC" w:rsidRDefault="00623923" w:rsidP="00623923">
      <w:pPr>
        <w:pStyle w:val="NoSpacing"/>
        <w:rPr>
          <w:u w:val="single"/>
        </w:rPr>
      </w:pPr>
      <w:r w:rsidRPr="00EC24DC">
        <w:rPr>
          <w:u w:val="single"/>
        </w:rPr>
        <w:t>Gay and Lesbian Parents</w:t>
      </w:r>
    </w:p>
    <w:p w:rsidR="00623923" w:rsidRPr="00EC24DC" w:rsidRDefault="00623923" w:rsidP="00623923">
      <w:pPr>
        <w:pStyle w:val="NoSpacing"/>
      </w:pPr>
    </w:p>
    <w:p w:rsidR="00623923" w:rsidRPr="00EC24DC" w:rsidRDefault="00623923" w:rsidP="00623923">
      <w:pPr>
        <w:pStyle w:val="NoSpacing"/>
      </w:pPr>
      <w:r w:rsidRPr="00EC24DC">
        <w:t>Psychosocial Theories</w:t>
      </w:r>
    </w:p>
    <w:p w:rsidR="00623923" w:rsidRPr="00EC24DC" w:rsidRDefault="00623923" w:rsidP="00623923">
      <w:pPr>
        <w:pStyle w:val="NoSpacing"/>
      </w:pPr>
      <w:r w:rsidRPr="00EC24DC">
        <w:t xml:space="preserve">-‘by default’ myth assumes that everyone is heterosexual and that any homosexual encounter is ‘just one experience’ </w:t>
      </w:r>
    </w:p>
    <w:p w:rsidR="00623923" w:rsidRPr="00EC24DC" w:rsidRDefault="00623923" w:rsidP="00623923">
      <w:pPr>
        <w:pStyle w:val="NoSpacing"/>
      </w:pPr>
      <w:r w:rsidRPr="00EC24DC">
        <w:t xml:space="preserve">-seduction myth: one is coerced/seduced by an older homosexual </w:t>
      </w:r>
    </w:p>
    <w:p w:rsidR="00623923" w:rsidRPr="00EC24DC" w:rsidRDefault="00623923" w:rsidP="00623923">
      <w:pPr>
        <w:pStyle w:val="NoSpacing"/>
      </w:pPr>
      <w:r w:rsidRPr="00EC24DC">
        <w:t>-Freud: Electra/Oedipus Complex</w:t>
      </w:r>
    </w:p>
    <w:p w:rsidR="00623923" w:rsidRPr="00EC24DC" w:rsidRDefault="00623923" w:rsidP="00623923">
      <w:pPr>
        <w:pStyle w:val="NoSpacing"/>
      </w:pPr>
    </w:p>
    <w:p w:rsidR="00623923" w:rsidRPr="00EC24DC" w:rsidRDefault="00623923" w:rsidP="00623923">
      <w:pPr>
        <w:pStyle w:val="NoSpacing"/>
      </w:pPr>
      <w:r w:rsidRPr="00EC24DC">
        <w:t>Biological Theories</w:t>
      </w:r>
    </w:p>
    <w:p w:rsidR="00623923" w:rsidRPr="00EC24DC" w:rsidRDefault="00623923" w:rsidP="00623923">
      <w:pPr>
        <w:pStyle w:val="NoSpacing"/>
      </w:pPr>
      <w:r w:rsidRPr="00EC24DC">
        <w:t>-genetic factors</w:t>
      </w:r>
    </w:p>
    <w:p w:rsidR="00623923" w:rsidRPr="00EC24DC" w:rsidRDefault="00623923" w:rsidP="00623923">
      <w:pPr>
        <w:pStyle w:val="NoSpacing"/>
      </w:pPr>
      <w:r w:rsidRPr="00EC24DC">
        <w:t xml:space="preserve">-homosexuality is highly </w:t>
      </w:r>
      <w:proofErr w:type="gramStart"/>
      <w:r w:rsidRPr="00EC24DC">
        <w:t>familial</w:t>
      </w:r>
      <w:proofErr w:type="gramEnd"/>
      <w:r w:rsidRPr="00EC24DC">
        <w:t>: genetics or family environment?</w:t>
      </w:r>
    </w:p>
    <w:p w:rsidR="00623923" w:rsidRPr="00EC24DC" w:rsidRDefault="00623923" w:rsidP="00623923">
      <w:pPr>
        <w:pStyle w:val="NoSpacing"/>
      </w:pPr>
      <w:r w:rsidRPr="00EC24DC">
        <w:t>-nature vs. nurture</w:t>
      </w:r>
    </w:p>
    <w:p w:rsidR="00623923" w:rsidRPr="00EC24DC" w:rsidRDefault="00623923" w:rsidP="00623923">
      <w:pPr>
        <w:pStyle w:val="NoSpacing"/>
      </w:pPr>
      <w:r w:rsidRPr="00EC24DC">
        <w:t>-exposure to gender nonconformity as children results in lack of conformity to stereotypical masculine/feminine behaviours</w:t>
      </w:r>
    </w:p>
    <w:p w:rsidR="00623923" w:rsidRPr="00EC24DC" w:rsidRDefault="00623923" w:rsidP="00623923">
      <w:pPr>
        <w:pStyle w:val="NoSpacing"/>
      </w:pPr>
    </w:p>
    <w:p w:rsidR="00623923" w:rsidRPr="00EC24DC" w:rsidRDefault="00623923" w:rsidP="00623923">
      <w:pPr>
        <w:pStyle w:val="NoSpacing"/>
      </w:pPr>
      <w:r w:rsidRPr="00EC24DC">
        <w:t>Cross-Cultural Attitudes</w:t>
      </w:r>
    </w:p>
    <w:p w:rsidR="00623923" w:rsidRPr="00EC24DC" w:rsidRDefault="00623923" w:rsidP="00623923">
      <w:pPr>
        <w:pStyle w:val="NoSpacing"/>
      </w:pPr>
      <w:r w:rsidRPr="00EC24DC">
        <w:t>-human rights violations</w:t>
      </w:r>
    </w:p>
    <w:p w:rsidR="00623923" w:rsidRPr="00EC24DC" w:rsidRDefault="00623923" w:rsidP="00623923">
      <w:pPr>
        <w:pStyle w:val="NoSpacing"/>
      </w:pPr>
      <w:r w:rsidRPr="00EC24DC">
        <w:t>-granting asylum to people being persecuted based on sexual orientation</w:t>
      </w:r>
    </w:p>
    <w:p w:rsidR="00623923" w:rsidRPr="00EC24DC" w:rsidRDefault="00623923" w:rsidP="00623923">
      <w:pPr>
        <w:pStyle w:val="NoSpacing"/>
      </w:pPr>
      <w:r w:rsidRPr="00EC24DC">
        <w:t>-homophobia and discrimination on a large scale</w:t>
      </w:r>
    </w:p>
    <w:p w:rsidR="00623923" w:rsidRPr="00EC24DC" w:rsidRDefault="00623923" w:rsidP="00623923">
      <w:pPr>
        <w:pStyle w:val="NoSpacing"/>
      </w:pPr>
    </w:p>
    <w:p w:rsidR="00623923" w:rsidRPr="00EC24DC" w:rsidRDefault="00623923" w:rsidP="00623923">
      <w:pPr>
        <w:pStyle w:val="NoSpacing"/>
      </w:pPr>
      <w:r w:rsidRPr="00EC24DC">
        <w:t>Heterosexual Relationships</w:t>
      </w:r>
    </w:p>
    <w:p w:rsidR="00623923" w:rsidRPr="00EC24DC" w:rsidRDefault="00623923" w:rsidP="00623923">
      <w:pPr>
        <w:pStyle w:val="NoSpacing"/>
      </w:pPr>
      <w:r w:rsidRPr="00EC24DC">
        <w:lastRenderedPageBreak/>
        <w:t>-model of family relies on gender difference</w:t>
      </w:r>
    </w:p>
    <w:p w:rsidR="00623923" w:rsidRPr="00EC24DC" w:rsidRDefault="00623923" w:rsidP="00623923">
      <w:pPr>
        <w:pStyle w:val="NoSpacing"/>
      </w:pPr>
      <w:r w:rsidRPr="00EC24DC">
        <w:t>-ingrained power imbalance</w:t>
      </w:r>
    </w:p>
    <w:p w:rsidR="00623923" w:rsidRPr="00EC24DC" w:rsidRDefault="00623923" w:rsidP="00623923">
      <w:pPr>
        <w:pStyle w:val="NoSpacing"/>
      </w:pPr>
      <w:r w:rsidRPr="00EC24DC">
        <w:t>-economic difference between man and women prevents equality</w:t>
      </w:r>
    </w:p>
    <w:p w:rsidR="00623923" w:rsidRPr="00EC24DC" w:rsidRDefault="00623923" w:rsidP="00623923">
      <w:pPr>
        <w:pStyle w:val="NoSpacing"/>
      </w:pPr>
    </w:p>
    <w:p w:rsidR="00623923" w:rsidRPr="00EC24DC" w:rsidRDefault="00623923" w:rsidP="00623923">
      <w:pPr>
        <w:pStyle w:val="NoSpacing"/>
      </w:pPr>
      <w:r w:rsidRPr="00EC24DC">
        <w:t>Homosexual Relationships</w:t>
      </w:r>
    </w:p>
    <w:p w:rsidR="00623923" w:rsidRPr="00EC24DC" w:rsidRDefault="00623923" w:rsidP="00623923">
      <w:pPr>
        <w:pStyle w:val="NoSpacing"/>
      </w:pPr>
      <w:r w:rsidRPr="00EC24DC">
        <w:t xml:space="preserve">-more egalitarian/flexible in gender roles </w:t>
      </w:r>
    </w:p>
    <w:p w:rsidR="00623923" w:rsidRPr="00EC24DC" w:rsidRDefault="00623923" w:rsidP="00623923">
      <w:pPr>
        <w:pStyle w:val="NoSpacing"/>
      </w:pPr>
      <w:r w:rsidRPr="00EC24DC">
        <w:t>-similar changes in creating satisfying relationships</w:t>
      </w:r>
    </w:p>
    <w:p w:rsidR="00623923" w:rsidRPr="00EC24DC" w:rsidRDefault="00623923" w:rsidP="00623923">
      <w:pPr>
        <w:pStyle w:val="NoSpacing"/>
      </w:pPr>
      <w:r w:rsidRPr="00EC24DC">
        <w:t xml:space="preserve">-additional challenges: are both partners ‘out’? </w:t>
      </w:r>
      <w:proofErr w:type="gramStart"/>
      <w:r w:rsidRPr="00EC24DC">
        <w:t>One?</w:t>
      </w:r>
      <w:proofErr w:type="gramEnd"/>
      <w:r w:rsidRPr="00EC24DC">
        <w:t xml:space="preserve"> Neither?</w:t>
      </w:r>
    </w:p>
    <w:p w:rsidR="00623923" w:rsidRPr="00EC24DC" w:rsidRDefault="00623923" w:rsidP="00623923">
      <w:pPr>
        <w:pStyle w:val="NoSpacing"/>
      </w:pPr>
      <w:r w:rsidRPr="00EC24DC">
        <w:t>-additional challenge of social acceptance</w:t>
      </w:r>
    </w:p>
    <w:p w:rsidR="00623923" w:rsidRPr="00EC24DC" w:rsidRDefault="00623923" w:rsidP="00623923">
      <w:pPr>
        <w:pStyle w:val="NoSpacing"/>
      </w:pPr>
      <w:r w:rsidRPr="00EC24DC">
        <w:t>-‘the test’ (AIDS) as marker of monogamy</w:t>
      </w:r>
    </w:p>
    <w:p w:rsidR="00623923" w:rsidRPr="00EC24DC" w:rsidRDefault="00623923" w:rsidP="00623923">
      <w:pPr>
        <w:pStyle w:val="NoSpacing"/>
      </w:pPr>
    </w:p>
    <w:p w:rsidR="00623923" w:rsidRPr="00EC24DC" w:rsidRDefault="00623923" w:rsidP="00623923">
      <w:pPr>
        <w:pStyle w:val="NoSpacing"/>
      </w:pPr>
      <w:r w:rsidRPr="00EC24DC">
        <w:t>Couples with Children</w:t>
      </w:r>
    </w:p>
    <w:p w:rsidR="00623923" w:rsidRPr="00EC24DC" w:rsidRDefault="00623923" w:rsidP="00623923">
      <w:pPr>
        <w:pStyle w:val="NoSpacing"/>
      </w:pPr>
      <w:r w:rsidRPr="00EC24DC">
        <w:t xml:space="preserve">-Donor insemination, children from previous relationship, adoption, surrogacy </w:t>
      </w:r>
    </w:p>
    <w:p w:rsidR="00623923" w:rsidRPr="00EC24DC" w:rsidRDefault="00623923" w:rsidP="00623923">
      <w:pPr>
        <w:pStyle w:val="NoSpacing"/>
      </w:pPr>
      <w:r w:rsidRPr="00EC24DC">
        <w:t>-adoption as an individual, not as a couple</w:t>
      </w:r>
    </w:p>
    <w:p w:rsidR="00623923" w:rsidRPr="00EC24DC" w:rsidRDefault="00623923" w:rsidP="00623923">
      <w:pPr>
        <w:pStyle w:val="NoSpacing"/>
      </w:pPr>
      <w:r w:rsidRPr="00EC24DC">
        <w:t>-in cases of divorce and custody: sexual orientation cannot be considered</w:t>
      </w:r>
    </w:p>
    <w:p w:rsidR="00623923" w:rsidRPr="00EC24DC" w:rsidRDefault="00623923" w:rsidP="00623923">
      <w:pPr>
        <w:pStyle w:val="NoSpacing"/>
      </w:pPr>
      <w:r w:rsidRPr="00EC24DC">
        <w:t>-children may have difficulties accessing death benefits, insurance or custody of non-adoptive or non-biological parent</w:t>
      </w:r>
    </w:p>
    <w:p w:rsidR="00623923" w:rsidRPr="00EC24DC" w:rsidRDefault="00623923" w:rsidP="00623923">
      <w:pPr>
        <w:pStyle w:val="NoSpacing"/>
      </w:pPr>
    </w:p>
    <w:p w:rsidR="00623923" w:rsidRPr="00EC24DC" w:rsidRDefault="00623923" w:rsidP="00623923">
      <w:pPr>
        <w:pStyle w:val="NoSpacing"/>
      </w:pPr>
      <w:r w:rsidRPr="00EC24DC">
        <w:t>Married Couples with Children</w:t>
      </w:r>
    </w:p>
    <w:p w:rsidR="00623923" w:rsidRPr="00EC24DC" w:rsidRDefault="00623923" w:rsidP="00623923">
      <w:pPr>
        <w:pStyle w:val="NoSpacing"/>
      </w:pPr>
      <w:r w:rsidRPr="00EC24DC">
        <w:t>-access to benefits is reduced</w:t>
      </w:r>
    </w:p>
    <w:p w:rsidR="00623923" w:rsidRPr="00EC24DC" w:rsidRDefault="00623923" w:rsidP="00623923">
      <w:pPr>
        <w:pStyle w:val="NoSpacing"/>
      </w:pPr>
      <w:r w:rsidRPr="00EC24DC">
        <w:t>-higher durability and stability of parental relationships; rise in commitment and loyalty as having a child as a homosexual couple requires more effort and dedication</w:t>
      </w:r>
    </w:p>
    <w:p w:rsidR="00623923" w:rsidRPr="00EC24DC" w:rsidRDefault="00623923" w:rsidP="00623923">
      <w:pPr>
        <w:pStyle w:val="NoSpacing"/>
      </w:pPr>
      <w:r w:rsidRPr="00EC24DC">
        <w:t>-social investments: increased social resources, access to kinship and social support networks in gay community, unquestioned parental authority</w:t>
      </w:r>
    </w:p>
    <w:p w:rsidR="00623923" w:rsidRPr="00EC24DC" w:rsidRDefault="00623923" w:rsidP="00623923">
      <w:pPr>
        <w:pStyle w:val="NoSpacing"/>
      </w:pPr>
    </w:p>
    <w:p w:rsidR="00623923" w:rsidRPr="00EC24DC" w:rsidRDefault="00623923" w:rsidP="00623923">
      <w:pPr>
        <w:pStyle w:val="NoSpacing"/>
      </w:pPr>
      <w:r w:rsidRPr="00EC24DC">
        <w:t>Lesbian Household Project</w:t>
      </w:r>
    </w:p>
    <w:p w:rsidR="00623923" w:rsidRPr="00EC24DC" w:rsidRDefault="00623923" w:rsidP="00623923">
      <w:pPr>
        <w:pStyle w:val="NoSpacing"/>
      </w:pPr>
      <w:r w:rsidRPr="00EC24DC">
        <w:t>-relationships characterised by economic independence, concerted efforts to decrease power imbalance in relationships, disruption of gender roles</w:t>
      </w:r>
    </w:p>
    <w:p w:rsidR="00623923" w:rsidRPr="00EC24DC" w:rsidRDefault="00623923" w:rsidP="00623923">
      <w:pPr>
        <w:pStyle w:val="NoSpacing"/>
      </w:pPr>
      <w:r w:rsidRPr="00EC24DC">
        <w:t>-wanted to know the donor: personal characteristics, biogenetic inheritance, religious affiliations</w:t>
      </w:r>
    </w:p>
    <w:p w:rsidR="00623923" w:rsidRPr="00EC24DC" w:rsidRDefault="00623923" w:rsidP="00623923">
      <w:pPr>
        <w:pStyle w:val="NoSpacing"/>
      </w:pPr>
      <w:r w:rsidRPr="00EC24DC">
        <w:t xml:space="preserve">-donors are frequently gay men with an interest in co-parenting; more aware, acceptable and positive forms of </w:t>
      </w:r>
      <w:proofErr w:type="gramStart"/>
      <w:r w:rsidRPr="00EC24DC">
        <w:t>masculinity,</w:t>
      </w:r>
      <w:proofErr w:type="gramEnd"/>
      <w:r w:rsidRPr="00EC24DC">
        <w:t xml:space="preserve"> counteract dominant forms. Less likely to renege on agreements</w:t>
      </w:r>
    </w:p>
    <w:p w:rsidR="00623923" w:rsidRPr="00EC24DC" w:rsidRDefault="00623923" w:rsidP="00623923">
      <w:pPr>
        <w:pStyle w:val="NoSpacing"/>
      </w:pPr>
      <w:r w:rsidRPr="00EC24DC">
        <w:t>-heterosexual donors have greater access to formal power to change arrangements in relation to access and custody</w:t>
      </w:r>
    </w:p>
    <w:p w:rsidR="00623923" w:rsidRPr="00EC24DC" w:rsidRDefault="00623923" w:rsidP="00623923">
      <w:pPr>
        <w:pStyle w:val="NoSpacing"/>
      </w:pPr>
      <w:r w:rsidRPr="00EC24DC">
        <w:t>-couple negotiates amount of involvement father has, retain responsibility of raising child</w:t>
      </w:r>
    </w:p>
    <w:p w:rsidR="00623923" w:rsidRPr="00EC24DC" w:rsidRDefault="00623923" w:rsidP="00623923">
      <w:pPr>
        <w:pStyle w:val="NoSpacing"/>
      </w:pPr>
      <w:r w:rsidRPr="00EC24DC">
        <w:t>-couples more likely to reduce work hours or modify schedules in order to be in child’s life</w:t>
      </w:r>
    </w:p>
    <w:p w:rsidR="00623923" w:rsidRPr="00EC24DC" w:rsidRDefault="00623923" w:rsidP="00623923">
      <w:pPr>
        <w:pStyle w:val="NoSpacing"/>
      </w:pPr>
    </w:p>
    <w:p w:rsidR="00623923" w:rsidRPr="00EC24DC" w:rsidRDefault="00623923" w:rsidP="00623923">
      <w:pPr>
        <w:pStyle w:val="NoSpacing"/>
      </w:pPr>
      <w:r w:rsidRPr="00EC24DC">
        <w:t>Kinship Arrangements</w:t>
      </w:r>
    </w:p>
    <w:p w:rsidR="00623923" w:rsidRPr="00EC24DC" w:rsidRDefault="00623923" w:rsidP="00623923">
      <w:pPr>
        <w:pStyle w:val="NoSpacing"/>
      </w:pPr>
      <w:r w:rsidRPr="00EC24DC">
        <w:t>-what is the openness of the relationship (including attempts to conceive) to kin and community?</w:t>
      </w:r>
    </w:p>
    <w:p w:rsidR="00623923" w:rsidRPr="00EC24DC" w:rsidRDefault="00623923" w:rsidP="00623923">
      <w:pPr>
        <w:pStyle w:val="NoSpacing"/>
      </w:pPr>
      <w:r w:rsidRPr="00EC24DC">
        <w:t>-important to have social bonds recognised by friends; ‘chosen kin’ often equivalent to blood ties</w:t>
      </w:r>
    </w:p>
    <w:p w:rsidR="00623923" w:rsidRPr="00EC24DC" w:rsidRDefault="00623923" w:rsidP="00623923">
      <w:pPr>
        <w:pStyle w:val="NoSpacing"/>
      </w:pPr>
    </w:p>
    <w:p w:rsidR="00623923" w:rsidRPr="00EC24DC" w:rsidRDefault="00623923" w:rsidP="00623923">
      <w:pPr>
        <w:pStyle w:val="NoSpacing"/>
      </w:pPr>
      <w:r w:rsidRPr="00EC24DC">
        <w:t>Gender Role/Identity</w:t>
      </w:r>
    </w:p>
    <w:p w:rsidR="00623923" w:rsidRPr="00EC24DC" w:rsidRDefault="00623923" w:rsidP="00623923">
      <w:pPr>
        <w:pStyle w:val="NoSpacing"/>
      </w:pPr>
      <w:r w:rsidRPr="00EC24DC">
        <w:t>-kids are not confused about their gender identity; boys and girls rated themselves on conventional spectrum</w:t>
      </w:r>
    </w:p>
    <w:p w:rsidR="00623923" w:rsidRPr="00EC24DC" w:rsidRDefault="00623923" w:rsidP="00623923">
      <w:pPr>
        <w:pStyle w:val="NoSpacing"/>
      </w:pPr>
      <w:r w:rsidRPr="00EC24DC">
        <w:t>-boys with lesbian moms rated themselves higher on ‘awareness of feelings’ and ‘gentleness’</w:t>
      </w:r>
    </w:p>
    <w:p w:rsidR="00623923" w:rsidRPr="00EC24DC" w:rsidRDefault="00623923" w:rsidP="00623923">
      <w:pPr>
        <w:pStyle w:val="NoSpacing"/>
      </w:pPr>
      <w:r w:rsidRPr="00EC24DC">
        <w:t>-girls with lesbian moms rated themselves higher on ‘</w:t>
      </w:r>
      <w:proofErr w:type="spellStart"/>
      <w:r w:rsidRPr="00EC24DC">
        <w:t>adventuresomeness</w:t>
      </w:r>
      <w:proofErr w:type="spellEnd"/>
      <w:r w:rsidRPr="00EC24DC">
        <w:t>’ and ‘likes to be a leader’</w:t>
      </w:r>
    </w:p>
    <w:p w:rsidR="00623923" w:rsidRPr="00EC24DC" w:rsidRDefault="00623923" w:rsidP="00623923">
      <w:pPr>
        <w:pStyle w:val="NoSpacing"/>
      </w:pPr>
    </w:p>
    <w:p w:rsidR="00623923" w:rsidRPr="00EC24DC" w:rsidRDefault="00623923" w:rsidP="00623923">
      <w:pPr>
        <w:pStyle w:val="NoSpacing"/>
      </w:pPr>
      <w:r w:rsidRPr="00EC24DC">
        <w:t>Sexual Orientation of Children</w:t>
      </w:r>
    </w:p>
    <w:p w:rsidR="00623923" w:rsidRPr="00EC24DC" w:rsidRDefault="00623923" w:rsidP="00623923">
      <w:pPr>
        <w:pStyle w:val="NoSpacing"/>
      </w:pPr>
      <w:r w:rsidRPr="00EC24DC">
        <w:t>-</w:t>
      </w:r>
      <w:proofErr w:type="gramStart"/>
      <w:r w:rsidRPr="00EC24DC">
        <w:t>many</w:t>
      </w:r>
      <w:proofErr w:type="gramEnd"/>
      <w:r w:rsidRPr="00EC24DC">
        <w:t xml:space="preserve"> had questions of same-sex attraction as children, considered the possibility of being homosexual</w:t>
      </w:r>
    </w:p>
    <w:p w:rsidR="00623923" w:rsidRPr="00EC24DC" w:rsidRDefault="00623923" w:rsidP="00623923">
      <w:pPr>
        <w:pStyle w:val="NoSpacing"/>
      </w:pPr>
      <w:r w:rsidRPr="00EC24DC">
        <w:lastRenderedPageBreak/>
        <w:t>-no difference in identification as gay/lesbian compared to others</w:t>
      </w:r>
    </w:p>
    <w:p w:rsidR="00623923" w:rsidRPr="00EC24DC" w:rsidRDefault="00623923" w:rsidP="00623923">
      <w:pPr>
        <w:pStyle w:val="NoSpacing"/>
      </w:pPr>
    </w:p>
    <w:p w:rsidR="00623923" w:rsidRPr="00EC24DC" w:rsidRDefault="00623923" w:rsidP="00623923">
      <w:pPr>
        <w:pStyle w:val="NoSpacing"/>
      </w:pPr>
      <w:r w:rsidRPr="00EC24DC">
        <w:t>Peer Relationships</w:t>
      </w:r>
    </w:p>
    <w:p w:rsidR="00623923" w:rsidRPr="00EC24DC" w:rsidRDefault="00623923" w:rsidP="00623923">
      <w:pPr>
        <w:pStyle w:val="NoSpacing"/>
      </w:pPr>
      <w:r w:rsidRPr="00EC24DC">
        <w:t>-no significant difference in child adjustment</w:t>
      </w:r>
    </w:p>
    <w:p w:rsidR="00623923" w:rsidRPr="00EC24DC" w:rsidRDefault="00623923" w:rsidP="00623923">
      <w:pPr>
        <w:pStyle w:val="NoSpacing"/>
      </w:pPr>
      <w:r w:rsidRPr="00EC24DC">
        <w:t>-not any more likely to report peer stigma (modern development, not universal)</w:t>
      </w:r>
    </w:p>
    <w:p w:rsidR="00623923" w:rsidRPr="00EC24DC" w:rsidRDefault="00623923" w:rsidP="00623923">
      <w:pPr>
        <w:pStyle w:val="NoSpacing"/>
      </w:pPr>
      <w:r w:rsidRPr="00EC24DC">
        <w:t>-no significant differences in psychological development, self-esteem, abnormal behaviour</w:t>
      </w:r>
    </w:p>
    <w:p w:rsidR="00623923" w:rsidRPr="00EC24DC" w:rsidRDefault="00623923" w:rsidP="00623923">
      <w:pPr>
        <w:pStyle w:val="NoSpacing"/>
      </w:pPr>
      <w:r w:rsidRPr="00EC24DC">
        <w:t>-children better adjusted when parents have higher relationship satisfaction and love and lower levels of conflict</w:t>
      </w:r>
    </w:p>
    <w:p w:rsidR="00623923" w:rsidRPr="00EC24DC" w:rsidRDefault="00623923" w:rsidP="00623923">
      <w:pPr>
        <w:pStyle w:val="NoSpacing"/>
      </w:pPr>
    </w:p>
    <w:p w:rsidR="00623923" w:rsidRPr="00EC24DC" w:rsidRDefault="00623923" w:rsidP="00623923">
      <w:pPr>
        <w:pStyle w:val="NoSpacing"/>
      </w:pPr>
      <w:r w:rsidRPr="00EC24DC">
        <w:t>Gay Fathers</w:t>
      </w:r>
    </w:p>
    <w:p w:rsidR="00623923" w:rsidRPr="00EC24DC" w:rsidRDefault="00623923" w:rsidP="00623923">
      <w:pPr>
        <w:pStyle w:val="NoSpacing"/>
      </w:pPr>
      <w:r w:rsidRPr="00EC24DC">
        <w:t>-internalised homophobia sometimes occurs</w:t>
      </w:r>
    </w:p>
    <w:p w:rsidR="00623923" w:rsidRPr="00EC24DC" w:rsidRDefault="00623923" w:rsidP="00623923">
      <w:pPr>
        <w:pStyle w:val="NoSpacing"/>
      </w:pPr>
      <w:r w:rsidRPr="00EC24DC">
        <w:t>-little difference in desire for children and family compared to straight men</w:t>
      </w:r>
    </w:p>
    <w:p w:rsidR="00623923" w:rsidRPr="00EC24DC" w:rsidRDefault="00623923" w:rsidP="00623923">
      <w:pPr>
        <w:pStyle w:val="NoSpacing"/>
      </w:pPr>
      <w:r w:rsidRPr="00EC24DC">
        <w:t>-parenthood as marker of social acceptance</w:t>
      </w:r>
    </w:p>
    <w:p w:rsidR="00623923" w:rsidRPr="00EC24DC" w:rsidRDefault="00623923" w:rsidP="00623923">
      <w:pPr>
        <w:pStyle w:val="NoSpacing"/>
      </w:pPr>
      <w:r w:rsidRPr="00EC24DC">
        <w:t>-expectation that as gay men they wouldn’t want children</w:t>
      </w:r>
    </w:p>
    <w:p w:rsidR="00623923" w:rsidRPr="00EC24DC" w:rsidRDefault="00623923" w:rsidP="00623923">
      <w:pPr>
        <w:pStyle w:val="NoSpacing"/>
      </w:pPr>
      <w:r w:rsidRPr="00EC24DC">
        <w:t>-social, political, economic changes</w:t>
      </w:r>
    </w:p>
    <w:p w:rsidR="00623923" w:rsidRPr="00EC24DC" w:rsidRDefault="00623923" w:rsidP="00623923">
      <w:pPr>
        <w:pStyle w:val="NoSpacing"/>
      </w:pPr>
      <w:r w:rsidRPr="00EC24DC">
        <w:t>-reported turning points: experiences with children</w:t>
      </w:r>
    </w:p>
    <w:p w:rsidR="00623923" w:rsidRPr="00EC24DC" w:rsidRDefault="00623923" w:rsidP="00623923">
      <w:pPr>
        <w:pStyle w:val="NoSpacing"/>
      </w:pPr>
      <w:r w:rsidRPr="00EC24DC">
        <w:t>-experiences in non-procreative arena</w:t>
      </w:r>
    </w:p>
    <w:p w:rsidR="00623923" w:rsidRPr="00EC24DC" w:rsidRDefault="00623923" w:rsidP="00623923">
      <w:pPr>
        <w:pStyle w:val="NoSpacing"/>
      </w:pPr>
      <w:r w:rsidRPr="00EC24DC">
        <w:t>-aware of fathering desires but questioning gay stereotypes, awareness of barriers</w:t>
      </w:r>
    </w:p>
    <w:p w:rsidR="00623923" w:rsidRPr="00EC24DC" w:rsidRDefault="00623923" w:rsidP="00623923">
      <w:pPr>
        <w:pStyle w:val="NoSpacing"/>
      </w:pPr>
      <w:r w:rsidRPr="00EC24DC">
        <w:t>-negotiating shared parenting identity with mothers</w:t>
      </w:r>
    </w:p>
    <w:p w:rsidR="00623923" w:rsidRPr="00EC24DC" w:rsidRDefault="00623923" w:rsidP="00623923">
      <w:pPr>
        <w:pStyle w:val="NoSpacing"/>
      </w:pPr>
      <w:r w:rsidRPr="00EC24DC">
        <w:t>-negotiating the meaning of biological fatherhood</w:t>
      </w:r>
    </w:p>
    <w:p w:rsidR="00623923" w:rsidRPr="00EC24DC" w:rsidRDefault="00623923" w:rsidP="00623923">
      <w:pPr>
        <w:pStyle w:val="NoSpacing"/>
      </w:pPr>
      <w:r w:rsidRPr="00EC24DC">
        <w:t>-negotiating couple relationships: what does it mean to be a couple</w:t>
      </w:r>
    </w:p>
    <w:p w:rsidR="00623923" w:rsidRPr="00EC24DC" w:rsidRDefault="00623923" w:rsidP="00623923">
      <w:pPr>
        <w:pStyle w:val="NoSpacing"/>
      </w:pPr>
      <w:r w:rsidRPr="00EC24DC">
        <w:t>-gay fathers more likely to sort tasks according to gender (masculine: breadwinner, disciplinarian. Feminine: home-making, cooking)</w:t>
      </w:r>
    </w:p>
    <w:p w:rsidR="00623923" w:rsidRPr="00EC24DC" w:rsidRDefault="00623923" w:rsidP="00623923">
      <w:pPr>
        <w:pStyle w:val="NoSpacing"/>
      </w:pPr>
      <w:r w:rsidRPr="00EC24DC">
        <w:t>-belief in fatherhood ideals</w:t>
      </w:r>
    </w:p>
    <w:p w:rsidR="00623923" w:rsidRPr="00EC24DC" w:rsidRDefault="00623923" w:rsidP="00623923">
      <w:pPr>
        <w:pStyle w:val="NoSpacing"/>
      </w:pPr>
      <w:r w:rsidRPr="00EC24DC">
        <w:t>-inherited hetero-normative fatherhood ‘manual’</w:t>
      </w:r>
    </w:p>
    <w:p w:rsidR="00623923" w:rsidRPr="00EC24DC" w:rsidRDefault="00623923" w:rsidP="00623923">
      <w:pPr>
        <w:pStyle w:val="NoSpacing"/>
      </w:pPr>
      <w:r w:rsidRPr="00EC24DC">
        <w:t>-traditional vs. ‘new dad’ models</w:t>
      </w:r>
    </w:p>
    <w:p w:rsidR="00623923" w:rsidRPr="00EC24DC" w:rsidRDefault="00623923" w:rsidP="00623923">
      <w:pPr>
        <w:pStyle w:val="NoSpacing"/>
      </w:pPr>
      <w:r w:rsidRPr="00EC24DC">
        <w:t>-more endorsing of parental nurturance</w:t>
      </w:r>
    </w:p>
    <w:p w:rsidR="00623923" w:rsidRPr="00EC24DC" w:rsidRDefault="00623923" w:rsidP="00623923">
      <w:pPr>
        <w:pStyle w:val="NoSpacing"/>
      </w:pPr>
      <w:r w:rsidRPr="00EC24DC">
        <w:t>-better at enforcing limits and boundaries</w:t>
      </w:r>
    </w:p>
    <w:p w:rsidR="00623923" w:rsidRPr="00EC24DC" w:rsidRDefault="00623923" w:rsidP="00623923">
      <w:pPr>
        <w:pStyle w:val="NoSpacing"/>
      </w:pPr>
      <w:r w:rsidRPr="00EC24DC">
        <w:t>-spend more time communicating with children</w:t>
      </w:r>
    </w:p>
    <w:p w:rsidR="00623923" w:rsidRPr="00EC24DC" w:rsidRDefault="00623923" w:rsidP="00623923">
      <w:pPr>
        <w:pStyle w:val="NoSpacing"/>
      </w:pPr>
      <w:r w:rsidRPr="00EC24DC">
        <w:t>-more responsive to perceived needs of children (questions from outside world likely)</w:t>
      </w:r>
    </w:p>
    <w:p w:rsidR="00623923" w:rsidRPr="00EC24DC" w:rsidRDefault="00623923" w:rsidP="00623923">
      <w:pPr>
        <w:pStyle w:val="NoSpacing"/>
      </w:pPr>
      <w:r w:rsidRPr="00EC24DC">
        <w:t>-more expressive role functions</w:t>
      </w:r>
    </w:p>
    <w:p w:rsidR="00623923" w:rsidRPr="00EC24DC" w:rsidRDefault="00623923" w:rsidP="00623923">
      <w:pPr>
        <w:pStyle w:val="NoSpacing"/>
      </w:pPr>
    </w:p>
    <w:p w:rsidR="00623923" w:rsidRPr="00EC24DC" w:rsidRDefault="00623923" w:rsidP="00623923">
      <w:pPr>
        <w:pStyle w:val="NoSpacing"/>
      </w:pPr>
      <w:r w:rsidRPr="00EC24DC">
        <w:t>Myths</w:t>
      </w:r>
    </w:p>
    <w:p w:rsidR="00623923" w:rsidRPr="00EC24DC" w:rsidRDefault="00623923" w:rsidP="00623923">
      <w:pPr>
        <w:pStyle w:val="NoSpacing"/>
      </w:pPr>
      <w:r w:rsidRPr="00EC24DC">
        <w:t>-marriage is between a man and women and always has been</w:t>
      </w:r>
    </w:p>
    <w:p w:rsidR="00623923" w:rsidRPr="00EC24DC" w:rsidRDefault="00623923" w:rsidP="00623923">
      <w:pPr>
        <w:pStyle w:val="NoSpacing"/>
      </w:pPr>
      <w:r w:rsidRPr="00EC24DC">
        <w:t>-purpose of marriage is children; was also about protection of assets and continuation of lineage</w:t>
      </w:r>
    </w:p>
    <w:p w:rsidR="00623923" w:rsidRPr="00EC24DC" w:rsidRDefault="00623923" w:rsidP="00623923">
      <w:pPr>
        <w:pStyle w:val="NoSpacing"/>
      </w:pPr>
      <w:r w:rsidRPr="00EC24DC">
        <w:t>-possible harm to children through exposure</w:t>
      </w:r>
    </w:p>
    <w:p w:rsidR="00623923" w:rsidRPr="00EC24DC" w:rsidRDefault="00623923" w:rsidP="00623923">
      <w:pPr>
        <w:pStyle w:val="NoSpacing"/>
      </w:pPr>
      <w:r w:rsidRPr="00EC24DC">
        <w:t>-threat of the institution of marriage</w:t>
      </w:r>
    </w:p>
    <w:p w:rsidR="00623923" w:rsidRPr="00EC24DC" w:rsidRDefault="00623923" w:rsidP="00623923">
      <w:pPr>
        <w:pStyle w:val="NoSpacing"/>
      </w:pPr>
    </w:p>
    <w:p w:rsidR="00623923" w:rsidRPr="00EC24DC" w:rsidRDefault="00623923" w:rsidP="00623923">
      <w:pPr>
        <w:pStyle w:val="NoSpacing"/>
        <w:rPr>
          <w:u w:val="single"/>
        </w:rPr>
      </w:pPr>
      <w:r w:rsidRPr="00EC24DC">
        <w:rPr>
          <w:u w:val="single"/>
        </w:rPr>
        <w:t>Mothers</w:t>
      </w:r>
    </w:p>
    <w:p w:rsidR="00623923" w:rsidRPr="00EC24DC" w:rsidRDefault="00623923" w:rsidP="00623923">
      <w:pPr>
        <w:pStyle w:val="NoSpacing"/>
      </w:pPr>
    </w:p>
    <w:p w:rsidR="00623923" w:rsidRPr="00EC24DC" w:rsidRDefault="00623923" w:rsidP="00623923">
      <w:pPr>
        <w:pStyle w:val="NoSpacing"/>
      </w:pPr>
      <w:r w:rsidRPr="00EC24DC">
        <w:t>-marriage advice and counselling widespread by 1950s</w:t>
      </w:r>
    </w:p>
    <w:p w:rsidR="00623923" w:rsidRPr="00EC24DC" w:rsidRDefault="00623923" w:rsidP="00623923">
      <w:pPr>
        <w:pStyle w:val="NoSpacing"/>
      </w:pPr>
      <w:r w:rsidRPr="00EC24DC">
        <w:t>-adaption to strict gender roles (discontent)</w:t>
      </w:r>
    </w:p>
    <w:p w:rsidR="00623923" w:rsidRPr="00EC24DC" w:rsidRDefault="00623923" w:rsidP="00623923">
      <w:pPr>
        <w:pStyle w:val="NoSpacing"/>
      </w:pPr>
      <w:r w:rsidRPr="00EC24DC">
        <w:t>-returning solders: anxiety over untested couple’s ability to relate to each other</w:t>
      </w:r>
    </w:p>
    <w:p w:rsidR="00623923" w:rsidRPr="00EC24DC" w:rsidRDefault="00623923" w:rsidP="00623923">
      <w:pPr>
        <w:pStyle w:val="NoSpacing"/>
      </w:pPr>
      <w:r w:rsidRPr="00EC24DC">
        <w:t>-very structured, instruction-driven society, guided by ideals</w:t>
      </w:r>
    </w:p>
    <w:p w:rsidR="00623923" w:rsidRPr="00EC24DC" w:rsidRDefault="00623923" w:rsidP="00623923">
      <w:pPr>
        <w:pStyle w:val="NoSpacing"/>
      </w:pPr>
    </w:p>
    <w:p w:rsidR="00623923" w:rsidRPr="00EC24DC" w:rsidRDefault="00623923" w:rsidP="00623923">
      <w:pPr>
        <w:pStyle w:val="NoSpacing"/>
      </w:pPr>
      <w:r w:rsidRPr="00EC24DC">
        <w:t>Myths</w:t>
      </w:r>
    </w:p>
    <w:p w:rsidR="00623923" w:rsidRPr="00EC24DC" w:rsidRDefault="00623923" w:rsidP="00623923">
      <w:pPr>
        <w:pStyle w:val="NoSpacing"/>
      </w:pPr>
      <w:r w:rsidRPr="00EC24DC">
        <w:t>-motherhood is ‘natural’: our contemporary ideas of mothers don’t emerge until children began being treated as children and not small adults</w:t>
      </w:r>
    </w:p>
    <w:p w:rsidR="00623923" w:rsidRPr="00EC24DC" w:rsidRDefault="00623923" w:rsidP="00623923">
      <w:pPr>
        <w:pStyle w:val="NoSpacing"/>
      </w:pPr>
      <w:r w:rsidRPr="00EC24DC">
        <w:lastRenderedPageBreak/>
        <w:t>-roles, rules, expectations not comparable to father’s</w:t>
      </w:r>
    </w:p>
    <w:p w:rsidR="00623923" w:rsidRPr="00EC24DC" w:rsidRDefault="00623923" w:rsidP="00623923">
      <w:pPr>
        <w:pStyle w:val="NoSpacing"/>
      </w:pPr>
      <w:r w:rsidRPr="00EC24DC">
        <w:t>-women are more likely to be considered in relation to motherhood than men are to fatherhood</w:t>
      </w:r>
    </w:p>
    <w:p w:rsidR="00623923" w:rsidRPr="00EC24DC" w:rsidRDefault="00623923" w:rsidP="00623923">
      <w:pPr>
        <w:pStyle w:val="NoSpacing"/>
      </w:pPr>
      <w:r w:rsidRPr="00EC24DC">
        <w:t>-womanhood is directly linked to women’s potential to have children</w:t>
      </w:r>
    </w:p>
    <w:p w:rsidR="00623923" w:rsidRPr="00EC24DC" w:rsidRDefault="00623923" w:rsidP="00623923">
      <w:pPr>
        <w:pStyle w:val="NoSpacing"/>
      </w:pPr>
      <w:r w:rsidRPr="00EC24DC">
        <w:t>-childlessness equals failure</w:t>
      </w:r>
    </w:p>
    <w:p w:rsidR="00623923" w:rsidRPr="00EC24DC" w:rsidRDefault="00623923" w:rsidP="00623923">
      <w:pPr>
        <w:pStyle w:val="NoSpacing"/>
      </w:pPr>
      <w:r w:rsidRPr="00EC24DC">
        <w:t>-motherhood as ‘state of being’ rather than ‘doing’</w:t>
      </w:r>
    </w:p>
    <w:p w:rsidR="00623923" w:rsidRPr="00EC24DC" w:rsidRDefault="00623923" w:rsidP="00623923">
      <w:pPr>
        <w:pStyle w:val="NoSpacing"/>
      </w:pPr>
      <w:r w:rsidRPr="00EC24DC">
        <w:t>-defined through ideologies of patriarchy/capitalism/technology</w:t>
      </w:r>
    </w:p>
    <w:p w:rsidR="00623923" w:rsidRPr="00EC24DC" w:rsidRDefault="00623923" w:rsidP="00623923">
      <w:pPr>
        <w:pStyle w:val="NoSpacing"/>
      </w:pPr>
      <w:r w:rsidRPr="00EC24DC">
        <w:t>-laws, money, use/creation of technology: approval needed for birth control, credit card</w:t>
      </w:r>
    </w:p>
    <w:p w:rsidR="00623923" w:rsidRPr="00EC24DC" w:rsidRDefault="00623923" w:rsidP="00623923">
      <w:pPr>
        <w:pStyle w:val="NoSpacing"/>
      </w:pPr>
    </w:p>
    <w:p w:rsidR="00623923" w:rsidRPr="00EC24DC" w:rsidRDefault="00623923" w:rsidP="00623923">
      <w:pPr>
        <w:pStyle w:val="NoSpacing"/>
      </w:pPr>
      <w:r w:rsidRPr="00EC24DC">
        <w:t>Origins</w:t>
      </w:r>
    </w:p>
    <w:p w:rsidR="00623923" w:rsidRPr="00EC24DC" w:rsidRDefault="00623923" w:rsidP="00623923">
      <w:pPr>
        <w:pStyle w:val="NoSpacing"/>
      </w:pPr>
      <w:r w:rsidRPr="00EC24DC">
        <w:t xml:space="preserve">-rise of motherhood coincides with rise of childhood </w:t>
      </w:r>
    </w:p>
    <w:p w:rsidR="00623923" w:rsidRPr="00EC24DC" w:rsidRDefault="00623923" w:rsidP="00623923">
      <w:pPr>
        <w:pStyle w:val="NoSpacing"/>
      </w:pPr>
      <w:r w:rsidRPr="00EC24DC">
        <w:t>-children were small adults and workers. More kids surviving childhood in recent centuries helped create new emotional bond</w:t>
      </w:r>
    </w:p>
    <w:p w:rsidR="00623923" w:rsidRPr="00EC24DC" w:rsidRDefault="00623923" w:rsidP="00623923">
      <w:pPr>
        <w:pStyle w:val="NoSpacing"/>
      </w:pPr>
      <w:r w:rsidRPr="00EC24DC">
        <w:t>-restructuring of child and mother in social and economic structures: new relationship between parent and child</w:t>
      </w:r>
    </w:p>
    <w:p w:rsidR="00623923" w:rsidRPr="00EC24DC" w:rsidRDefault="00623923" w:rsidP="00623923">
      <w:pPr>
        <w:pStyle w:val="NoSpacing"/>
      </w:pPr>
      <w:r w:rsidRPr="00EC24DC">
        <w:t>-19</w:t>
      </w:r>
      <w:r w:rsidRPr="00EC24DC">
        <w:rPr>
          <w:vertAlign w:val="superscript"/>
        </w:rPr>
        <w:t>th</w:t>
      </w:r>
      <w:r w:rsidRPr="00EC24DC">
        <w:t xml:space="preserve"> century: new mother role</w:t>
      </w:r>
    </w:p>
    <w:p w:rsidR="00623923" w:rsidRPr="00EC24DC" w:rsidRDefault="00623923" w:rsidP="00623923">
      <w:pPr>
        <w:pStyle w:val="NoSpacing"/>
      </w:pPr>
      <w:r w:rsidRPr="00EC24DC">
        <w:t>-encouraged to stay home, raise children, who are new workers for the state</w:t>
      </w:r>
    </w:p>
    <w:p w:rsidR="00623923" w:rsidRPr="00EC24DC" w:rsidRDefault="00623923" w:rsidP="00623923">
      <w:pPr>
        <w:pStyle w:val="NoSpacing"/>
      </w:pPr>
      <w:r w:rsidRPr="00EC24DC">
        <w:t>-children thought to ‘become’ innocent and required affection and shaping. Shy children were discouraged, mother blamed</w:t>
      </w:r>
    </w:p>
    <w:p w:rsidR="00623923" w:rsidRPr="00EC24DC" w:rsidRDefault="00623923" w:rsidP="00623923">
      <w:pPr>
        <w:pStyle w:val="NoSpacing"/>
      </w:pPr>
      <w:r w:rsidRPr="00EC24DC">
        <w:t>-heavily class-oriented: working class women did not have same options as upper-class women</w:t>
      </w:r>
    </w:p>
    <w:p w:rsidR="00623923" w:rsidRPr="00EC24DC" w:rsidRDefault="00623923" w:rsidP="00623923">
      <w:pPr>
        <w:pStyle w:val="NoSpacing"/>
      </w:pPr>
      <w:r w:rsidRPr="00EC24DC">
        <w:t>-</w:t>
      </w:r>
      <w:proofErr w:type="gramStart"/>
      <w:r w:rsidRPr="00EC24DC">
        <w:t>upper-</w:t>
      </w:r>
      <w:proofErr w:type="gramEnd"/>
      <w:r w:rsidRPr="00EC24DC">
        <w:t>class women also resisted restrictive gender roles</w:t>
      </w:r>
    </w:p>
    <w:p w:rsidR="00623923" w:rsidRPr="00EC24DC" w:rsidRDefault="00623923" w:rsidP="00623923">
      <w:pPr>
        <w:pStyle w:val="NoSpacing"/>
      </w:pPr>
      <w:r w:rsidRPr="00EC24DC">
        <w:t>-‘tender years doctrine’</w:t>
      </w:r>
    </w:p>
    <w:p w:rsidR="00623923" w:rsidRPr="00EC24DC" w:rsidRDefault="00623923" w:rsidP="00623923">
      <w:pPr>
        <w:pStyle w:val="NoSpacing"/>
      </w:pPr>
      <w:r w:rsidRPr="00EC24DC">
        <w:t>-maternal morality also seen as key</w:t>
      </w:r>
    </w:p>
    <w:p w:rsidR="00623923" w:rsidRPr="00EC24DC" w:rsidRDefault="00623923" w:rsidP="00623923">
      <w:pPr>
        <w:pStyle w:val="NoSpacing"/>
      </w:pPr>
      <w:r w:rsidRPr="00EC24DC">
        <w:t>-desexualising women with children in order to ensure morality: demonstrates morality through commitment to children</w:t>
      </w:r>
    </w:p>
    <w:p w:rsidR="00623923" w:rsidRPr="00EC24DC" w:rsidRDefault="00623923" w:rsidP="00623923">
      <w:pPr>
        <w:pStyle w:val="NoSpacing"/>
      </w:pPr>
    </w:p>
    <w:p w:rsidR="00623923" w:rsidRPr="00EC24DC" w:rsidRDefault="00623923" w:rsidP="00623923">
      <w:pPr>
        <w:pStyle w:val="NoSpacing"/>
      </w:pPr>
      <w:r w:rsidRPr="00EC24DC">
        <w:t>Scientific mother (1900-1940)</w:t>
      </w:r>
    </w:p>
    <w:p w:rsidR="00623923" w:rsidRPr="00EC24DC" w:rsidRDefault="00623923" w:rsidP="00623923">
      <w:pPr>
        <w:pStyle w:val="NoSpacing"/>
      </w:pPr>
      <w:r w:rsidRPr="00EC24DC">
        <w:t>-</w:t>
      </w:r>
      <w:proofErr w:type="gramStart"/>
      <w:r w:rsidRPr="00EC24DC">
        <w:t>rise</w:t>
      </w:r>
      <w:proofErr w:type="gramEnd"/>
      <w:r w:rsidRPr="00EC24DC">
        <w:t xml:space="preserve"> of technology, labour-saving devices, science</w:t>
      </w:r>
    </w:p>
    <w:p w:rsidR="00623923" w:rsidRPr="00EC24DC" w:rsidRDefault="00623923" w:rsidP="00623923">
      <w:pPr>
        <w:pStyle w:val="NoSpacing"/>
      </w:pPr>
      <w:r w:rsidRPr="00EC24DC">
        <w:t>-professionalization of motherhood</w:t>
      </w:r>
    </w:p>
    <w:p w:rsidR="00623923" w:rsidRPr="00EC24DC" w:rsidRDefault="00623923" w:rsidP="00623923">
      <w:pPr>
        <w:pStyle w:val="NoSpacing"/>
      </w:pPr>
      <w:r w:rsidRPr="00EC24DC">
        <w:t>-influenced child-rearing methods</w:t>
      </w:r>
    </w:p>
    <w:p w:rsidR="00623923" w:rsidRPr="00EC24DC" w:rsidRDefault="00623923" w:rsidP="00623923">
      <w:pPr>
        <w:pStyle w:val="NoSpacing"/>
      </w:pPr>
      <w:r w:rsidRPr="00EC24DC">
        <w:t>-detailed guidelines to raise ‘perfect’ child</w:t>
      </w:r>
    </w:p>
    <w:p w:rsidR="00623923" w:rsidRPr="00EC24DC" w:rsidRDefault="00623923" w:rsidP="00623923">
      <w:pPr>
        <w:pStyle w:val="NoSpacing"/>
      </w:pPr>
      <w:r w:rsidRPr="00EC24DC">
        <w:t>Empathic mother (1940-1980)</w:t>
      </w:r>
    </w:p>
    <w:p w:rsidR="00623923" w:rsidRPr="00EC24DC" w:rsidRDefault="00623923" w:rsidP="00623923">
      <w:pPr>
        <w:pStyle w:val="NoSpacing"/>
      </w:pPr>
      <w:r w:rsidRPr="00EC24DC">
        <w:t>-no longer repressing natural inclinations of children but encouraged responses and development at their own pace</w:t>
      </w:r>
    </w:p>
    <w:p w:rsidR="00623923" w:rsidRPr="00EC24DC" w:rsidRDefault="00623923" w:rsidP="00623923">
      <w:pPr>
        <w:pStyle w:val="NoSpacing"/>
      </w:pPr>
      <w:r w:rsidRPr="00EC24DC">
        <w:t>-child psychology arises</w:t>
      </w:r>
    </w:p>
    <w:p w:rsidR="00623923" w:rsidRPr="00EC24DC" w:rsidRDefault="00623923" w:rsidP="00623923">
      <w:pPr>
        <w:pStyle w:val="NoSpacing"/>
      </w:pPr>
      <w:r w:rsidRPr="00EC24DC">
        <w:t>-‘good mother’ spent all of her time with her children</w:t>
      </w:r>
    </w:p>
    <w:p w:rsidR="00623923" w:rsidRPr="00EC24DC" w:rsidRDefault="00623923" w:rsidP="00623923">
      <w:pPr>
        <w:pStyle w:val="NoSpacing"/>
      </w:pPr>
      <w:r w:rsidRPr="00EC24DC">
        <w:t>Reinventing motherhood (1980-1990)</w:t>
      </w:r>
    </w:p>
    <w:p w:rsidR="00623923" w:rsidRPr="00EC24DC" w:rsidRDefault="00623923" w:rsidP="00623923">
      <w:pPr>
        <w:pStyle w:val="NoSpacing"/>
      </w:pPr>
      <w:r w:rsidRPr="00EC24DC">
        <w:t>-conservative backlash</w:t>
      </w:r>
    </w:p>
    <w:p w:rsidR="00623923" w:rsidRPr="00EC24DC" w:rsidRDefault="00623923" w:rsidP="00623923">
      <w:pPr>
        <w:pStyle w:val="NoSpacing"/>
      </w:pPr>
      <w:r w:rsidRPr="00EC24DC">
        <w:t>-daycare as source of danger that reinforced women’s most desired position as being in the home</w:t>
      </w:r>
    </w:p>
    <w:p w:rsidR="00623923" w:rsidRPr="00EC24DC" w:rsidRDefault="00623923" w:rsidP="00623923">
      <w:pPr>
        <w:pStyle w:val="NoSpacing"/>
      </w:pPr>
      <w:r w:rsidRPr="00EC24DC">
        <w:t>-‘crack babies’: poisoning of motherhood</w:t>
      </w:r>
    </w:p>
    <w:p w:rsidR="00623923" w:rsidRPr="00EC24DC" w:rsidRDefault="00623923" w:rsidP="00623923">
      <w:pPr>
        <w:pStyle w:val="NoSpacing"/>
      </w:pPr>
    </w:p>
    <w:p w:rsidR="00623923" w:rsidRPr="00EC24DC" w:rsidRDefault="00623923" w:rsidP="00623923">
      <w:pPr>
        <w:pStyle w:val="NoSpacing"/>
      </w:pPr>
      <w:r w:rsidRPr="00EC24DC">
        <w:t>Contemporary Mothers</w:t>
      </w:r>
    </w:p>
    <w:p w:rsidR="00623923" w:rsidRPr="00EC24DC" w:rsidRDefault="00623923" w:rsidP="00623923">
      <w:pPr>
        <w:pStyle w:val="NoSpacing"/>
      </w:pPr>
      <w:r w:rsidRPr="00EC24DC">
        <w:t>-external support: should have it and ask for it when needed</w:t>
      </w:r>
    </w:p>
    <w:p w:rsidR="00623923" w:rsidRPr="00EC24DC" w:rsidRDefault="00623923" w:rsidP="00623923">
      <w:pPr>
        <w:pStyle w:val="NoSpacing"/>
      </w:pPr>
      <w:r w:rsidRPr="00EC24DC">
        <w:t>-lack of preparation for motherhood</w:t>
      </w:r>
    </w:p>
    <w:p w:rsidR="00623923" w:rsidRPr="00EC24DC" w:rsidRDefault="00623923" w:rsidP="00623923">
      <w:pPr>
        <w:pStyle w:val="NoSpacing"/>
      </w:pPr>
      <w:r w:rsidRPr="00EC24DC">
        <w:t>-motherhood as one part of larger identity</w:t>
      </w:r>
    </w:p>
    <w:p w:rsidR="00623923" w:rsidRPr="00EC24DC" w:rsidRDefault="00623923" w:rsidP="00623923">
      <w:pPr>
        <w:pStyle w:val="NoSpacing"/>
      </w:pPr>
      <w:r w:rsidRPr="00EC24DC">
        <w:t xml:space="preserve">-expectation that women know how to mother instinctively </w:t>
      </w:r>
    </w:p>
    <w:p w:rsidR="00623923" w:rsidRPr="00EC24DC" w:rsidRDefault="00623923" w:rsidP="00623923">
      <w:pPr>
        <w:pStyle w:val="NoSpacing"/>
      </w:pPr>
      <w:r w:rsidRPr="00EC24DC">
        <w:t xml:space="preserve">-can be done with minimal support </w:t>
      </w:r>
    </w:p>
    <w:p w:rsidR="00623923" w:rsidRPr="00EC24DC" w:rsidRDefault="00623923" w:rsidP="00623923">
      <w:pPr>
        <w:pStyle w:val="NoSpacing"/>
      </w:pPr>
      <w:r w:rsidRPr="00EC24DC">
        <w:t>-advice books are idealised versions of parent-child relationships and development</w:t>
      </w:r>
    </w:p>
    <w:p w:rsidR="00623923" w:rsidRPr="00EC24DC" w:rsidRDefault="00623923" w:rsidP="00623923">
      <w:pPr>
        <w:pStyle w:val="NoSpacing"/>
      </w:pPr>
      <w:r w:rsidRPr="00EC24DC">
        <w:t>-external vs. internal pressures</w:t>
      </w:r>
    </w:p>
    <w:p w:rsidR="00623923" w:rsidRPr="00EC24DC" w:rsidRDefault="00623923" w:rsidP="00623923">
      <w:pPr>
        <w:pStyle w:val="NoSpacing"/>
      </w:pPr>
      <w:r w:rsidRPr="00EC24DC">
        <w:lastRenderedPageBreak/>
        <w:t>-women who maintain identity beyond motherhood still tend to be viewed as selfish/immoral</w:t>
      </w:r>
    </w:p>
    <w:p w:rsidR="00623923" w:rsidRPr="00EC24DC" w:rsidRDefault="00623923" w:rsidP="00623923">
      <w:pPr>
        <w:pStyle w:val="NoSpacing"/>
      </w:pPr>
      <w:r w:rsidRPr="00EC24DC">
        <w:t>-the ‘good mother’ is not only a caregiver but a good consumer</w:t>
      </w:r>
    </w:p>
    <w:p w:rsidR="00623923" w:rsidRPr="00EC24DC" w:rsidRDefault="00623923" w:rsidP="00623923">
      <w:pPr>
        <w:pStyle w:val="NoSpacing"/>
      </w:pPr>
      <w:r w:rsidRPr="00EC24DC">
        <w:t>-recognises their own limits</w:t>
      </w:r>
    </w:p>
    <w:p w:rsidR="00623923" w:rsidRPr="00EC24DC" w:rsidRDefault="00623923" w:rsidP="00623923">
      <w:pPr>
        <w:pStyle w:val="NoSpacing"/>
      </w:pPr>
    </w:p>
    <w:p w:rsidR="00623923" w:rsidRPr="00EC24DC" w:rsidRDefault="00623923" w:rsidP="00623923">
      <w:pPr>
        <w:pStyle w:val="NoSpacing"/>
        <w:rPr>
          <w:u w:val="single"/>
        </w:rPr>
      </w:pPr>
      <w:r w:rsidRPr="00EC24DC">
        <w:rPr>
          <w:u w:val="single"/>
        </w:rPr>
        <w:t>Fatherhood</w:t>
      </w:r>
    </w:p>
    <w:p w:rsidR="00623923" w:rsidRPr="00EC24DC" w:rsidRDefault="00623923" w:rsidP="00623923">
      <w:pPr>
        <w:pStyle w:val="NoSpacing"/>
      </w:pPr>
    </w:p>
    <w:p w:rsidR="00623923" w:rsidRPr="00EC24DC" w:rsidRDefault="00623923" w:rsidP="00623923">
      <w:pPr>
        <w:pStyle w:val="NoSpacing"/>
      </w:pPr>
      <w:r w:rsidRPr="00EC24DC">
        <w:t>-distinction between biological and social definition but is ultimately a social role</w:t>
      </w:r>
    </w:p>
    <w:p w:rsidR="00623923" w:rsidRPr="00EC24DC" w:rsidRDefault="00623923" w:rsidP="00623923">
      <w:pPr>
        <w:pStyle w:val="NoSpacing"/>
      </w:pPr>
      <w:r w:rsidRPr="00EC24DC">
        <w:t>-state of being</w:t>
      </w:r>
    </w:p>
    <w:p w:rsidR="00623923" w:rsidRPr="00EC24DC" w:rsidRDefault="00623923" w:rsidP="00623923">
      <w:pPr>
        <w:pStyle w:val="NoSpacing"/>
      </w:pPr>
      <w:proofErr w:type="gramStart"/>
      <w:r w:rsidRPr="00EC24DC">
        <w:t>-cultural coding of men as father (norms, sanctions, etc.)</w:t>
      </w:r>
      <w:proofErr w:type="gramEnd"/>
    </w:p>
    <w:p w:rsidR="00623923" w:rsidRPr="00EC24DC" w:rsidRDefault="00623923" w:rsidP="00623923">
      <w:pPr>
        <w:pStyle w:val="NoSpacing"/>
      </w:pPr>
      <w:r w:rsidRPr="00EC24DC">
        <w:t>-rights, duties, responsibilities, statues (often seen as disciplinarian, provide and protect)</w:t>
      </w:r>
    </w:p>
    <w:p w:rsidR="00623923" w:rsidRPr="00EC24DC" w:rsidRDefault="00623923" w:rsidP="00623923">
      <w:pPr>
        <w:pStyle w:val="NoSpacing"/>
      </w:pPr>
      <w:r w:rsidRPr="00EC24DC">
        <w:t>-connection to well-being of child</w:t>
      </w:r>
    </w:p>
    <w:p w:rsidR="00623923" w:rsidRPr="00EC24DC" w:rsidRDefault="00623923" w:rsidP="00623923">
      <w:pPr>
        <w:pStyle w:val="NoSpacing"/>
      </w:pPr>
      <w:r w:rsidRPr="00EC24DC">
        <w:t>-biological definition of father is minimal</w:t>
      </w:r>
    </w:p>
    <w:p w:rsidR="00623923" w:rsidRPr="00EC24DC" w:rsidRDefault="00623923" w:rsidP="00623923">
      <w:pPr>
        <w:pStyle w:val="NoSpacing"/>
      </w:pPr>
      <w:r w:rsidRPr="00EC24DC">
        <w:t>-juridical/legal father: legally responsible</w:t>
      </w:r>
    </w:p>
    <w:p w:rsidR="00623923" w:rsidRPr="00EC24DC" w:rsidRDefault="00623923" w:rsidP="00623923">
      <w:pPr>
        <w:pStyle w:val="NoSpacing"/>
      </w:pPr>
      <w:r w:rsidRPr="00EC24DC">
        <w:t>-social father: stepfather</w:t>
      </w:r>
    </w:p>
    <w:p w:rsidR="00623923" w:rsidRPr="00EC24DC" w:rsidRDefault="00623923" w:rsidP="00623923">
      <w:pPr>
        <w:pStyle w:val="NoSpacing"/>
      </w:pPr>
      <w:r w:rsidRPr="00EC24DC">
        <w:t>-psychological father: mentor</w:t>
      </w:r>
    </w:p>
    <w:p w:rsidR="00623923" w:rsidRPr="00EC24DC" w:rsidRDefault="00623923" w:rsidP="00623923">
      <w:pPr>
        <w:pStyle w:val="NoSpacing"/>
      </w:pPr>
    </w:p>
    <w:p w:rsidR="00623923" w:rsidRPr="00EC24DC" w:rsidRDefault="00623923" w:rsidP="00623923">
      <w:pPr>
        <w:pStyle w:val="NoSpacing"/>
      </w:pPr>
      <w:r w:rsidRPr="00EC24DC">
        <w:t>Trends: Diminishing Culture of Fatherhood</w:t>
      </w:r>
    </w:p>
    <w:p w:rsidR="00623923" w:rsidRPr="00EC24DC" w:rsidRDefault="00623923" w:rsidP="00623923">
      <w:pPr>
        <w:pStyle w:val="NoSpacing"/>
      </w:pPr>
      <w:r w:rsidRPr="00EC24DC">
        <w:t>-individualistic cultures</w:t>
      </w:r>
    </w:p>
    <w:p w:rsidR="00623923" w:rsidRPr="00EC24DC" w:rsidRDefault="00623923" w:rsidP="00623923">
      <w:pPr>
        <w:pStyle w:val="NoSpacing"/>
      </w:pPr>
      <w:r w:rsidRPr="00EC24DC">
        <w:t>-changing meaning of family</w:t>
      </w:r>
    </w:p>
    <w:p w:rsidR="00623923" w:rsidRPr="00EC24DC" w:rsidRDefault="00623923" w:rsidP="00623923">
      <w:pPr>
        <w:pStyle w:val="NoSpacing"/>
      </w:pPr>
      <w:r w:rsidRPr="00EC24DC">
        <w:t xml:space="preserve">-multiple roles in conflict with ‘meaning’ of family </w:t>
      </w:r>
    </w:p>
    <w:p w:rsidR="00623923" w:rsidRPr="00EC24DC" w:rsidRDefault="00623923" w:rsidP="00623923">
      <w:pPr>
        <w:pStyle w:val="NoSpacing"/>
      </w:pPr>
      <w:r w:rsidRPr="00EC24DC">
        <w:t>-devaluing of male parenthood?</w:t>
      </w:r>
    </w:p>
    <w:p w:rsidR="00623923" w:rsidRPr="00EC24DC" w:rsidRDefault="00623923" w:rsidP="00623923">
      <w:pPr>
        <w:pStyle w:val="NoSpacing"/>
      </w:pPr>
    </w:p>
    <w:p w:rsidR="00623923" w:rsidRPr="00EC24DC" w:rsidRDefault="00623923" w:rsidP="00623923">
      <w:pPr>
        <w:pStyle w:val="NoSpacing"/>
      </w:pPr>
      <w:r w:rsidRPr="00EC24DC">
        <w:t>Trends: Increasing Culture of Fatherhood</w:t>
      </w:r>
    </w:p>
    <w:p w:rsidR="00623923" w:rsidRPr="00EC24DC" w:rsidRDefault="00623923" w:rsidP="00623923">
      <w:pPr>
        <w:pStyle w:val="NoSpacing"/>
      </w:pPr>
      <w:r w:rsidRPr="00EC24DC">
        <w:t>-values of shared parenthood</w:t>
      </w:r>
    </w:p>
    <w:p w:rsidR="00623923" w:rsidRPr="00EC24DC" w:rsidRDefault="00623923" w:rsidP="00623923">
      <w:pPr>
        <w:pStyle w:val="NoSpacing"/>
      </w:pPr>
      <w:r w:rsidRPr="00EC24DC">
        <w:t>-gender equality in family setting</w:t>
      </w:r>
    </w:p>
    <w:p w:rsidR="00623923" w:rsidRPr="00EC24DC" w:rsidRDefault="00623923" w:rsidP="00623923">
      <w:pPr>
        <w:pStyle w:val="NoSpacing"/>
      </w:pPr>
      <w:r w:rsidRPr="00EC24DC">
        <w:t>-‘family man’ as new father role</w:t>
      </w:r>
    </w:p>
    <w:p w:rsidR="00623923" w:rsidRPr="00EC24DC" w:rsidRDefault="00623923" w:rsidP="00623923">
      <w:pPr>
        <w:pStyle w:val="NoSpacing"/>
      </w:pPr>
    </w:p>
    <w:p w:rsidR="00623923" w:rsidRPr="00EC24DC" w:rsidRDefault="00623923" w:rsidP="00623923">
      <w:pPr>
        <w:pStyle w:val="NoSpacing"/>
      </w:pPr>
      <w:r w:rsidRPr="00EC24DC">
        <w:t>Social Conventions: Ignoring Fathers</w:t>
      </w:r>
    </w:p>
    <w:p w:rsidR="00623923" w:rsidRPr="00EC24DC" w:rsidRDefault="00623923" w:rsidP="00623923">
      <w:pPr>
        <w:pStyle w:val="NoSpacing"/>
      </w:pPr>
      <w:r w:rsidRPr="00EC24DC">
        <w:t>-family policy is more oriented towards mothers</w:t>
      </w:r>
    </w:p>
    <w:p w:rsidR="00623923" w:rsidRPr="00EC24DC" w:rsidRDefault="00623923" w:rsidP="00623923">
      <w:pPr>
        <w:pStyle w:val="NoSpacing"/>
      </w:pPr>
      <w:r w:rsidRPr="00EC24DC">
        <w:t>-father as only breadwinner is declining, as well as ‘mother as primary caregiver’</w:t>
      </w:r>
    </w:p>
    <w:p w:rsidR="00623923" w:rsidRPr="00EC24DC" w:rsidRDefault="00623923" w:rsidP="00623923">
      <w:pPr>
        <w:pStyle w:val="NoSpacing"/>
      </w:pPr>
      <w:r w:rsidRPr="00EC24DC">
        <w:t>-men who are seen as just ‘sperm donors’</w:t>
      </w:r>
    </w:p>
    <w:p w:rsidR="00623923" w:rsidRPr="00EC24DC" w:rsidRDefault="00623923" w:rsidP="00623923">
      <w:pPr>
        <w:pStyle w:val="NoSpacing"/>
      </w:pPr>
      <w:r w:rsidRPr="00EC24DC">
        <w:t>-work/life balance</w:t>
      </w:r>
    </w:p>
    <w:p w:rsidR="00623923" w:rsidRPr="00EC24DC" w:rsidRDefault="00623923" w:rsidP="00623923">
      <w:pPr>
        <w:pStyle w:val="NoSpacing"/>
      </w:pPr>
      <w:r w:rsidRPr="00EC24DC">
        <w:t>-differing parental standards for ‘good’ fathers and mothers</w:t>
      </w:r>
    </w:p>
    <w:p w:rsidR="00623923" w:rsidRPr="00EC24DC" w:rsidRDefault="00623923" w:rsidP="00623923">
      <w:pPr>
        <w:pStyle w:val="NoSpacing"/>
      </w:pPr>
    </w:p>
    <w:p w:rsidR="00623923" w:rsidRPr="00EC24DC" w:rsidRDefault="00623923" w:rsidP="00623923">
      <w:pPr>
        <w:pStyle w:val="NoSpacing"/>
      </w:pPr>
      <w:r w:rsidRPr="00EC24DC">
        <w:t>Other Interruptions</w:t>
      </w:r>
    </w:p>
    <w:p w:rsidR="00623923" w:rsidRPr="00EC24DC" w:rsidRDefault="00623923" w:rsidP="00623923">
      <w:pPr>
        <w:pStyle w:val="NoSpacing"/>
      </w:pPr>
      <w:r w:rsidRPr="00EC24DC">
        <w:t>-single parents</w:t>
      </w:r>
    </w:p>
    <w:p w:rsidR="00623923" w:rsidRPr="00EC24DC" w:rsidRDefault="00623923" w:rsidP="00623923">
      <w:pPr>
        <w:pStyle w:val="NoSpacing"/>
      </w:pPr>
      <w:proofErr w:type="gramStart"/>
      <w:r w:rsidRPr="00EC24DC">
        <w:t>-absent, busy, non-committed, etc.</w:t>
      </w:r>
      <w:proofErr w:type="gramEnd"/>
    </w:p>
    <w:p w:rsidR="00623923" w:rsidRPr="00EC24DC" w:rsidRDefault="00623923" w:rsidP="00623923">
      <w:pPr>
        <w:pStyle w:val="NoSpacing"/>
      </w:pPr>
      <w:r w:rsidRPr="00EC24DC">
        <w:t>-some men do seek custody after divorce</w:t>
      </w:r>
    </w:p>
    <w:p w:rsidR="00623923" w:rsidRPr="00EC24DC" w:rsidRDefault="00623923" w:rsidP="00623923">
      <w:pPr>
        <w:pStyle w:val="NoSpacing"/>
      </w:pPr>
      <w:r w:rsidRPr="00EC24DC">
        <w:t xml:space="preserve">-fathers who do not share parenting duties </w:t>
      </w:r>
    </w:p>
    <w:p w:rsidR="00623923" w:rsidRPr="00EC24DC" w:rsidRDefault="00623923" w:rsidP="00623923">
      <w:pPr>
        <w:pStyle w:val="NoSpacing"/>
      </w:pPr>
    </w:p>
    <w:p w:rsidR="00623923" w:rsidRPr="00EC24DC" w:rsidRDefault="00623923" w:rsidP="00623923">
      <w:pPr>
        <w:pStyle w:val="NoSpacing"/>
        <w:rPr>
          <w:lang w:val="en-US"/>
        </w:rPr>
      </w:pPr>
      <w:r w:rsidRPr="00EC24DC">
        <w:rPr>
          <w:lang w:val="en-US"/>
        </w:rPr>
        <w:t>Fatherhood</w:t>
      </w:r>
    </w:p>
    <w:p w:rsidR="00623923" w:rsidRPr="00EC24DC" w:rsidRDefault="00623923" w:rsidP="00623923">
      <w:pPr>
        <w:pStyle w:val="NoSpacing"/>
        <w:numPr>
          <w:ilvl w:val="0"/>
          <w:numId w:val="1"/>
        </w:numPr>
        <w:rPr>
          <w:lang w:val="en-US"/>
        </w:rPr>
      </w:pPr>
      <w:r w:rsidRPr="00EC24DC">
        <w:rPr>
          <w:lang w:val="en-US"/>
        </w:rPr>
        <w:t>Movie: Life with Dad (2.5 million single fathers- 8 million single moms)</w:t>
      </w:r>
    </w:p>
    <w:p w:rsidR="00623923" w:rsidRPr="00EC24DC" w:rsidRDefault="00623923" w:rsidP="00623923">
      <w:pPr>
        <w:pStyle w:val="NoSpacing"/>
        <w:rPr>
          <w:lang w:val="en-US"/>
        </w:rPr>
      </w:pPr>
      <w:proofErr w:type="gramStart"/>
      <w:r w:rsidRPr="00EC24DC">
        <w:rPr>
          <w:lang w:val="en-US"/>
        </w:rPr>
        <w:t>General Disinterest?</w:t>
      </w:r>
      <w:proofErr w:type="gramEnd"/>
    </w:p>
    <w:p w:rsidR="00623923" w:rsidRPr="00EC24DC" w:rsidRDefault="00623923" w:rsidP="00623923">
      <w:pPr>
        <w:pStyle w:val="NoSpacing"/>
        <w:numPr>
          <w:ilvl w:val="0"/>
          <w:numId w:val="2"/>
        </w:numPr>
        <w:rPr>
          <w:lang w:val="en-US"/>
        </w:rPr>
      </w:pPr>
      <w:r w:rsidRPr="00EC24DC">
        <w:rPr>
          <w:lang w:val="en-US"/>
        </w:rPr>
        <w:t>Infertility decreasing amongst men (if I can’t do it naturally do I want it?)</w:t>
      </w:r>
    </w:p>
    <w:p w:rsidR="00623923" w:rsidRPr="00EC24DC" w:rsidRDefault="00623923" w:rsidP="00623923">
      <w:pPr>
        <w:pStyle w:val="NoSpacing"/>
        <w:numPr>
          <w:ilvl w:val="0"/>
          <w:numId w:val="2"/>
        </w:numPr>
        <w:rPr>
          <w:lang w:val="en-US"/>
        </w:rPr>
      </w:pPr>
      <w:r w:rsidRPr="00EC24DC">
        <w:rPr>
          <w:lang w:val="en-US"/>
        </w:rPr>
        <w:t xml:space="preserve">Increased dissimilarities when choosing a potential partner </w:t>
      </w:r>
    </w:p>
    <w:p w:rsidR="00623923" w:rsidRPr="00EC24DC" w:rsidRDefault="00623923" w:rsidP="00623923">
      <w:pPr>
        <w:pStyle w:val="NoSpacing"/>
        <w:numPr>
          <w:ilvl w:val="0"/>
          <w:numId w:val="2"/>
        </w:numPr>
        <w:rPr>
          <w:lang w:val="en-US"/>
        </w:rPr>
      </w:pPr>
      <w:r w:rsidRPr="00EC24DC">
        <w:rPr>
          <w:lang w:val="en-US"/>
        </w:rPr>
        <w:t>Economics</w:t>
      </w:r>
    </w:p>
    <w:p w:rsidR="00623923" w:rsidRPr="00EC24DC" w:rsidRDefault="00623923" w:rsidP="00623923">
      <w:pPr>
        <w:pStyle w:val="NoSpacing"/>
        <w:numPr>
          <w:ilvl w:val="0"/>
          <w:numId w:val="2"/>
        </w:numPr>
        <w:rPr>
          <w:lang w:val="en-US"/>
        </w:rPr>
      </w:pPr>
      <w:r w:rsidRPr="00EC24DC">
        <w:rPr>
          <w:lang w:val="en-US"/>
        </w:rPr>
        <w:t>Is the pressure on men to become fathers? (Depends on culture- here no)</w:t>
      </w:r>
    </w:p>
    <w:p w:rsidR="00623923" w:rsidRPr="00EC24DC" w:rsidRDefault="00623923" w:rsidP="00623923">
      <w:pPr>
        <w:pStyle w:val="NoSpacing"/>
        <w:numPr>
          <w:ilvl w:val="0"/>
          <w:numId w:val="2"/>
        </w:numPr>
        <w:rPr>
          <w:lang w:val="en-US"/>
        </w:rPr>
      </w:pPr>
      <w:r w:rsidRPr="00EC24DC">
        <w:rPr>
          <w:lang w:val="en-US"/>
        </w:rPr>
        <w:lastRenderedPageBreak/>
        <w:t>Peter pan VS Marlboro man- (kid that doesn’t grow up VS capable figure)</w:t>
      </w:r>
    </w:p>
    <w:p w:rsidR="00623923" w:rsidRPr="00EC24DC" w:rsidRDefault="00623923" w:rsidP="00623923">
      <w:pPr>
        <w:pStyle w:val="NoSpacing"/>
        <w:numPr>
          <w:ilvl w:val="0"/>
          <w:numId w:val="2"/>
        </w:numPr>
        <w:rPr>
          <w:lang w:val="en-US"/>
        </w:rPr>
      </w:pPr>
      <w:r w:rsidRPr="00EC24DC">
        <w:rPr>
          <w:lang w:val="en-US"/>
        </w:rPr>
        <w:t>Peter pan on the rise</w:t>
      </w:r>
    </w:p>
    <w:p w:rsidR="00623923" w:rsidRPr="00EC24DC" w:rsidRDefault="00623923" w:rsidP="00623923">
      <w:pPr>
        <w:pStyle w:val="NoSpacing"/>
        <w:numPr>
          <w:ilvl w:val="0"/>
          <w:numId w:val="2"/>
        </w:numPr>
        <w:rPr>
          <w:lang w:val="en-US"/>
        </w:rPr>
      </w:pPr>
      <w:r w:rsidRPr="00EC24DC">
        <w:rPr>
          <w:lang w:val="en-US"/>
        </w:rPr>
        <w:t>Increased commitment to work and leisure</w:t>
      </w:r>
    </w:p>
    <w:p w:rsidR="00623923" w:rsidRPr="00EC24DC" w:rsidRDefault="00623923" w:rsidP="00623923">
      <w:pPr>
        <w:pStyle w:val="NoSpacing"/>
        <w:numPr>
          <w:ilvl w:val="0"/>
          <w:numId w:val="2"/>
        </w:numPr>
        <w:rPr>
          <w:lang w:val="en-US"/>
        </w:rPr>
      </w:pPr>
      <w:r w:rsidRPr="00EC24DC">
        <w:rPr>
          <w:lang w:val="en-US"/>
        </w:rPr>
        <w:t>Modern parenting seen as too demanding (too much work)</w:t>
      </w:r>
    </w:p>
    <w:p w:rsidR="00623923" w:rsidRPr="00EC24DC" w:rsidRDefault="00623923" w:rsidP="00623923">
      <w:pPr>
        <w:pStyle w:val="NoSpacing"/>
        <w:numPr>
          <w:ilvl w:val="0"/>
          <w:numId w:val="2"/>
        </w:numPr>
        <w:rPr>
          <w:lang w:val="en-US"/>
        </w:rPr>
      </w:pPr>
      <w:r w:rsidRPr="00EC24DC">
        <w:rPr>
          <w:lang w:val="en-US"/>
        </w:rPr>
        <w:t>Interests in childless relationships</w:t>
      </w:r>
    </w:p>
    <w:p w:rsidR="00623923" w:rsidRPr="00EC24DC" w:rsidRDefault="00623923" w:rsidP="00623923">
      <w:pPr>
        <w:pStyle w:val="NoSpacing"/>
        <w:rPr>
          <w:lang w:val="en-US"/>
        </w:rPr>
      </w:pPr>
      <w:r w:rsidRPr="00EC24DC">
        <w:rPr>
          <w:lang w:val="en-US"/>
        </w:rPr>
        <w:t>“Bad Fathers”</w:t>
      </w:r>
    </w:p>
    <w:p w:rsidR="00623923" w:rsidRPr="00EC24DC" w:rsidRDefault="00623923" w:rsidP="00623923">
      <w:pPr>
        <w:pStyle w:val="NoSpacing"/>
        <w:numPr>
          <w:ilvl w:val="0"/>
          <w:numId w:val="3"/>
        </w:numPr>
        <w:rPr>
          <w:lang w:val="en-US"/>
        </w:rPr>
      </w:pPr>
      <w:r w:rsidRPr="00EC24DC">
        <w:rPr>
          <w:lang w:val="en-US"/>
        </w:rPr>
        <w:t>Absent, neglectful, doesn’t provide</w:t>
      </w:r>
    </w:p>
    <w:p w:rsidR="00623923" w:rsidRPr="00EC24DC" w:rsidRDefault="00623923" w:rsidP="00623923">
      <w:pPr>
        <w:pStyle w:val="NoSpacing"/>
        <w:numPr>
          <w:ilvl w:val="0"/>
          <w:numId w:val="3"/>
        </w:numPr>
        <w:rPr>
          <w:lang w:val="en-US"/>
        </w:rPr>
      </w:pPr>
      <w:r w:rsidRPr="00EC24DC">
        <w:rPr>
          <w:lang w:val="en-US"/>
        </w:rPr>
        <w:t xml:space="preserve">Irresponsible, unsuccessful </w:t>
      </w:r>
    </w:p>
    <w:p w:rsidR="00623923" w:rsidRPr="00EC24DC" w:rsidRDefault="00623923" w:rsidP="00623923">
      <w:pPr>
        <w:pStyle w:val="NoSpacing"/>
        <w:numPr>
          <w:ilvl w:val="0"/>
          <w:numId w:val="3"/>
        </w:numPr>
        <w:rPr>
          <w:lang w:val="en-US"/>
        </w:rPr>
      </w:pPr>
      <w:r w:rsidRPr="00EC24DC">
        <w:rPr>
          <w:lang w:val="en-US"/>
        </w:rPr>
        <w:t>Biological ones or judicial ones</w:t>
      </w:r>
    </w:p>
    <w:p w:rsidR="00623923" w:rsidRPr="00EC24DC" w:rsidRDefault="00623923" w:rsidP="00623923">
      <w:pPr>
        <w:pStyle w:val="NoSpacing"/>
        <w:rPr>
          <w:lang w:val="en-US"/>
        </w:rPr>
      </w:pPr>
      <w:r w:rsidRPr="00EC24DC">
        <w:rPr>
          <w:lang w:val="en-US"/>
        </w:rPr>
        <w:t>Is this happening?</w:t>
      </w:r>
    </w:p>
    <w:p w:rsidR="00623923" w:rsidRPr="00EC24DC" w:rsidRDefault="00623923" w:rsidP="00623923">
      <w:pPr>
        <w:pStyle w:val="NoSpacing"/>
        <w:numPr>
          <w:ilvl w:val="0"/>
          <w:numId w:val="4"/>
        </w:numPr>
        <w:rPr>
          <w:lang w:val="en-US"/>
        </w:rPr>
      </w:pPr>
      <w:r w:rsidRPr="00EC24DC">
        <w:rPr>
          <w:lang w:val="en-US"/>
        </w:rPr>
        <w:t xml:space="preserve">Yes. Lack of mentors, coaches and male involvement </w:t>
      </w:r>
    </w:p>
    <w:p w:rsidR="00623923" w:rsidRPr="00EC24DC" w:rsidRDefault="00623923" w:rsidP="00623923">
      <w:pPr>
        <w:pStyle w:val="NoSpacing"/>
        <w:numPr>
          <w:ilvl w:val="0"/>
          <w:numId w:val="4"/>
        </w:numPr>
        <w:rPr>
          <w:lang w:val="en-US"/>
        </w:rPr>
      </w:pPr>
      <w:r w:rsidRPr="00EC24DC">
        <w:rPr>
          <w:lang w:val="en-US"/>
        </w:rPr>
        <w:t xml:space="preserve">Nurses and elementary school teachers- men in the minority </w:t>
      </w:r>
    </w:p>
    <w:p w:rsidR="00623923" w:rsidRPr="00EC24DC" w:rsidRDefault="00623923" w:rsidP="00623923">
      <w:pPr>
        <w:pStyle w:val="NoSpacing"/>
        <w:numPr>
          <w:ilvl w:val="0"/>
          <w:numId w:val="4"/>
        </w:numPr>
        <w:rPr>
          <w:lang w:val="en-US"/>
        </w:rPr>
      </w:pPr>
      <w:r w:rsidRPr="00EC24DC">
        <w:rPr>
          <w:lang w:val="en-US"/>
        </w:rPr>
        <w:t>Increasing “immature” behaviors</w:t>
      </w:r>
    </w:p>
    <w:p w:rsidR="00623923" w:rsidRPr="00EC24DC" w:rsidRDefault="00623923" w:rsidP="00623923">
      <w:pPr>
        <w:pStyle w:val="NoSpacing"/>
        <w:numPr>
          <w:ilvl w:val="0"/>
          <w:numId w:val="4"/>
        </w:numPr>
        <w:rPr>
          <w:lang w:val="en-US"/>
        </w:rPr>
      </w:pPr>
      <w:r w:rsidRPr="00EC24DC">
        <w:rPr>
          <w:lang w:val="en-US"/>
        </w:rPr>
        <w:t>What do our neighbors look like? Are the men involved?</w:t>
      </w:r>
    </w:p>
    <w:p w:rsidR="00623923" w:rsidRPr="00EC24DC" w:rsidRDefault="00623923" w:rsidP="00623923">
      <w:pPr>
        <w:pStyle w:val="NoSpacing"/>
        <w:numPr>
          <w:ilvl w:val="0"/>
          <w:numId w:val="4"/>
        </w:numPr>
        <w:rPr>
          <w:lang w:val="en-US"/>
        </w:rPr>
      </w:pPr>
      <w:r w:rsidRPr="00EC24DC">
        <w:rPr>
          <w:lang w:val="en-US"/>
        </w:rPr>
        <w:t>Shifts in masculinity- (race, culture)</w:t>
      </w:r>
    </w:p>
    <w:p w:rsidR="00623923" w:rsidRPr="00EC24DC" w:rsidRDefault="00623923" w:rsidP="00623923">
      <w:pPr>
        <w:pStyle w:val="NoSpacing"/>
        <w:rPr>
          <w:lang w:val="en-US"/>
        </w:rPr>
      </w:pPr>
      <w:r w:rsidRPr="00EC24DC">
        <w:rPr>
          <w:lang w:val="en-US"/>
        </w:rPr>
        <w:t>The new “fatherhood”</w:t>
      </w:r>
    </w:p>
    <w:p w:rsidR="00623923" w:rsidRPr="00EC24DC" w:rsidRDefault="00623923" w:rsidP="00623923">
      <w:pPr>
        <w:pStyle w:val="NoSpacing"/>
        <w:numPr>
          <w:ilvl w:val="0"/>
          <w:numId w:val="5"/>
        </w:numPr>
        <w:rPr>
          <w:lang w:val="en-US"/>
        </w:rPr>
      </w:pPr>
      <w:r w:rsidRPr="00EC24DC">
        <w:rPr>
          <w:lang w:val="en-US"/>
        </w:rPr>
        <w:t>Recognition that men care and are nurturing toward children</w:t>
      </w:r>
    </w:p>
    <w:p w:rsidR="00623923" w:rsidRPr="00EC24DC" w:rsidRDefault="00623923" w:rsidP="00623923">
      <w:pPr>
        <w:pStyle w:val="NoSpacing"/>
        <w:numPr>
          <w:ilvl w:val="0"/>
          <w:numId w:val="5"/>
        </w:numPr>
        <w:rPr>
          <w:lang w:val="en-US"/>
        </w:rPr>
      </w:pPr>
      <w:r w:rsidRPr="00EC24DC">
        <w:rPr>
          <w:lang w:val="en-US"/>
        </w:rPr>
        <w:t>Increasingly men want to be hands on</w:t>
      </w:r>
    </w:p>
    <w:p w:rsidR="00623923" w:rsidRPr="00EC24DC" w:rsidRDefault="00623923" w:rsidP="00623923">
      <w:pPr>
        <w:pStyle w:val="NoSpacing"/>
        <w:numPr>
          <w:ilvl w:val="0"/>
          <w:numId w:val="5"/>
        </w:numPr>
        <w:rPr>
          <w:lang w:val="en-US"/>
        </w:rPr>
      </w:pPr>
      <w:r w:rsidRPr="00EC24DC">
        <w:rPr>
          <w:lang w:val="en-US"/>
        </w:rPr>
        <w:t>Positively involved fatherhood</w:t>
      </w:r>
    </w:p>
    <w:p w:rsidR="00623923" w:rsidRPr="00EC24DC" w:rsidRDefault="00623923" w:rsidP="00623923">
      <w:pPr>
        <w:pStyle w:val="NoSpacing"/>
        <w:numPr>
          <w:ilvl w:val="0"/>
          <w:numId w:val="5"/>
        </w:numPr>
        <w:rPr>
          <w:lang w:val="en-US"/>
        </w:rPr>
      </w:pPr>
      <w:r w:rsidRPr="00EC24DC">
        <w:rPr>
          <w:lang w:val="en-US"/>
        </w:rPr>
        <w:t>Responsible fatherhood (no longer just about economics)</w:t>
      </w:r>
    </w:p>
    <w:p w:rsidR="00623923" w:rsidRPr="00EC24DC" w:rsidRDefault="00623923" w:rsidP="00623923">
      <w:pPr>
        <w:pStyle w:val="NoSpacing"/>
        <w:rPr>
          <w:lang w:val="en-US"/>
        </w:rPr>
      </w:pPr>
      <w:r w:rsidRPr="00EC24DC">
        <w:rPr>
          <w:lang w:val="en-US"/>
        </w:rPr>
        <w:t>Structural Changes</w:t>
      </w:r>
    </w:p>
    <w:p w:rsidR="00623923" w:rsidRPr="00EC24DC" w:rsidRDefault="00623923" w:rsidP="00623923">
      <w:pPr>
        <w:pStyle w:val="NoSpacing"/>
        <w:numPr>
          <w:ilvl w:val="0"/>
          <w:numId w:val="5"/>
        </w:numPr>
        <w:rPr>
          <w:lang w:val="en-US"/>
        </w:rPr>
      </w:pPr>
      <w:r w:rsidRPr="00EC24DC">
        <w:rPr>
          <w:lang w:val="en-US"/>
        </w:rPr>
        <w:t xml:space="preserve">Changing legal meanings </w:t>
      </w:r>
    </w:p>
    <w:p w:rsidR="00623923" w:rsidRPr="00EC24DC" w:rsidRDefault="00623923" w:rsidP="00623923">
      <w:pPr>
        <w:pStyle w:val="NoSpacing"/>
        <w:numPr>
          <w:ilvl w:val="0"/>
          <w:numId w:val="5"/>
        </w:numPr>
        <w:rPr>
          <w:lang w:val="en-US"/>
        </w:rPr>
      </w:pPr>
      <w:r w:rsidRPr="00EC24DC">
        <w:rPr>
          <w:lang w:val="en-US"/>
        </w:rPr>
        <w:t>Family friendly work places</w:t>
      </w:r>
    </w:p>
    <w:p w:rsidR="00623923" w:rsidRPr="00EC24DC" w:rsidRDefault="00623923" w:rsidP="00623923">
      <w:pPr>
        <w:pStyle w:val="NoSpacing"/>
        <w:numPr>
          <w:ilvl w:val="0"/>
          <w:numId w:val="5"/>
        </w:numPr>
        <w:rPr>
          <w:lang w:val="en-US"/>
        </w:rPr>
      </w:pPr>
      <w:r w:rsidRPr="00EC24DC">
        <w:rPr>
          <w:lang w:val="en-US"/>
        </w:rPr>
        <w:t>Public opinion regarding good fathers</w:t>
      </w:r>
    </w:p>
    <w:p w:rsidR="00623923" w:rsidRPr="00EC24DC" w:rsidRDefault="00623923" w:rsidP="00623923">
      <w:pPr>
        <w:pStyle w:val="NoSpacing"/>
        <w:numPr>
          <w:ilvl w:val="0"/>
          <w:numId w:val="5"/>
        </w:numPr>
        <w:rPr>
          <w:lang w:val="en-US"/>
        </w:rPr>
      </w:pPr>
      <w:r w:rsidRPr="00EC24DC">
        <w:rPr>
          <w:lang w:val="en-US"/>
        </w:rPr>
        <w:t>Sharing of familial obligations (mom/dad)</w:t>
      </w:r>
    </w:p>
    <w:p w:rsidR="00623923" w:rsidRPr="00EC24DC" w:rsidRDefault="00623923" w:rsidP="00623923">
      <w:pPr>
        <w:pStyle w:val="NoSpacing"/>
        <w:numPr>
          <w:ilvl w:val="0"/>
          <w:numId w:val="5"/>
        </w:numPr>
        <w:rPr>
          <w:lang w:val="en-US"/>
        </w:rPr>
      </w:pPr>
      <w:r w:rsidRPr="00EC24DC">
        <w:rPr>
          <w:lang w:val="en-US"/>
        </w:rPr>
        <w:t xml:space="preserve">Decreasing emphasis on the separate sphere </w:t>
      </w:r>
    </w:p>
    <w:p w:rsidR="00623923" w:rsidRPr="00EC24DC" w:rsidRDefault="00623923" w:rsidP="00623923">
      <w:pPr>
        <w:pStyle w:val="NoSpacing"/>
        <w:rPr>
          <w:lang w:val="en-US"/>
        </w:rPr>
      </w:pPr>
      <w:r w:rsidRPr="00EC24DC">
        <w:rPr>
          <w:lang w:val="en-US"/>
        </w:rPr>
        <w:t>New Father:</w:t>
      </w:r>
    </w:p>
    <w:p w:rsidR="00623923" w:rsidRPr="00EC24DC" w:rsidRDefault="00623923" w:rsidP="00623923">
      <w:pPr>
        <w:pStyle w:val="NoSpacing"/>
        <w:numPr>
          <w:ilvl w:val="0"/>
          <w:numId w:val="5"/>
        </w:numPr>
        <w:rPr>
          <w:lang w:val="en-US"/>
        </w:rPr>
      </w:pPr>
      <w:r w:rsidRPr="00EC24DC">
        <w:rPr>
          <w:b/>
          <w:lang w:val="en-US"/>
        </w:rPr>
        <w:t>Father</w:t>
      </w:r>
      <w:r w:rsidRPr="00EC24DC">
        <w:rPr>
          <w:lang w:val="en-US"/>
        </w:rPr>
        <w:t>: social, psychological</w:t>
      </w:r>
    </w:p>
    <w:p w:rsidR="00623923" w:rsidRPr="00EC24DC" w:rsidRDefault="00623923" w:rsidP="00623923">
      <w:pPr>
        <w:pStyle w:val="NoSpacing"/>
        <w:numPr>
          <w:ilvl w:val="0"/>
          <w:numId w:val="5"/>
        </w:numPr>
        <w:rPr>
          <w:lang w:val="en-US"/>
        </w:rPr>
      </w:pPr>
      <w:r w:rsidRPr="00EC24DC">
        <w:rPr>
          <w:b/>
          <w:lang w:val="en-US"/>
        </w:rPr>
        <w:t>Fathering:</w:t>
      </w:r>
      <w:r w:rsidRPr="00EC24DC">
        <w:rPr>
          <w:lang w:val="en-US"/>
        </w:rPr>
        <w:t xml:space="preserve"> nurturing, caring, and playing </w:t>
      </w:r>
    </w:p>
    <w:p w:rsidR="00623923" w:rsidRPr="00EC24DC" w:rsidRDefault="00623923" w:rsidP="00623923">
      <w:pPr>
        <w:pStyle w:val="NoSpacing"/>
        <w:numPr>
          <w:ilvl w:val="0"/>
          <w:numId w:val="5"/>
        </w:numPr>
        <w:rPr>
          <w:lang w:val="en-US"/>
        </w:rPr>
      </w:pPr>
      <w:r w:rsidRPr="00EC24DC">
        <w:rPr>
          <w:b/>
          <w:lang w:val="en-US"/>
        </w:rPr>
        <w:t>Fatherhood:</w:t>
      </w:r>
      <w:r w:rsidRPr="00EC24DC">
        <w:rPr>
          <w:lang w:val="en-US"/>
        </w:rPr>
        <w:t xml:space="preserve"> involved, hands on</w:t>
      </w:r>
    </w:p>
    <w:p w:rsidR="00623923" w:rsidRPr="00EC24DC" w:rsidRDefault="00623923" w:rsidP="00623923">
      <w:pPr>
        <w:pStyle w:val="NoSpacing"/>
        <w:ind w:left="720"/>
        <w:rPr>
          <w:lang w:val="en-US"/>
        </w:rPr>
      </w:pPr>
    </w:p>
    <w:p w:rsidR="00623923" w:rsidRPr="00EC24DC" w:rsidRDefault="00623923" w:rsidP="00623923">
      <w:pPr>
        <w:rPr>
          <w:sz w:val="22"/>
          <w:szCs w:val="22"/>
        </w:rPr>
      </w:pPr>
      <w:r w:rsidRPr="00EC24DC">
        <w:rPr>
          <w:sz w:val="22"/>
          <w:szCs w:val="22"/>
        </w:rPr>
        <w:t>“Good Provider” Father</w:t>
      </w:r>
    </w:p>
    <w:p w:rsidR="00623923" w:rsidRPr="00EC24DC" w:rsidRDefault="00623923" w:rsidP="00623923">
      <w:pPr>
        <w:pStyle w:val="ListParagraph"/>
        <w:numPr>
          <w:ilvl w:val="0"/>
          <w:numId w:val="6"/>
        </w:numPr>
        <w:rPr>
          <w:sz w:val="22"/>
          <w:szCs w:val="22"/>
        </w:rPr>
      </w:pPr>
      <w:r w:rsidRPr="00EC24DC">
        <w:rPr>
          <w:sz w:val="22"/>
          <w:szCs w:val="22"/>
        </w:rPr>
        <w:t>Fathering: bread-winner, caring, being with children</w:t>
      </w:r>
    </w:p>
    <w:p w:rsidR="00623923" w:rsidRPr="00EC24DC" w:rsidRDefault="00623923" w:rsidP="00623923">
      <w:pPr>
        <w:pStyle w:val="ListParagraph"/>
        <w:numPr>
          <w:ilvl w:val="0"/>
          <w:numId w:val="6"/>
        </w:numPr>
        <w:rPr>
          <w:sz w:val="22"/>
          <w:szCs w:val="22"/>
        </w:rPr>
      </w:pPr>
      <w:r w:rsidRPr="00EC24DC">
        <w:rPr>
          <w:sz w:val="22"/>
          <w:szCs w:val="22"/>
        </w:rPr>
        <w:t xml:space="preserve">Fatherhood: economic responsibility, nurturing responsibility </w:t>
      </w:r>
    </w:p>
    <w:p w:rsidR="00623923" w:rsidRPr="00EC24DC" w:rsidRDefault="00623923" w:rsidP="00623923">
      <w:pPr>
        <w:pStyle w:val="ListParagraph"/>
        <w:numPr>
          <w:ilvl w:val="0"/>
          <w:numId w:val="6"/>
        </w:numPr>
        <w:rPr>
          <w:sz w:val="22"/>
          <w:szCs w:val="22"/>
        </w:rPr>
      </w:pPr>
      <w:r w:rsidRPr="00EC24DC">
        <w:rPr>
          <w:sz w:val="22"/>
          <w:szCs w:val="22"/>
        </w:rPr>
        <w:t xml:space="preserve">Father: biological/juridical, social, psychological </w:t>
      </w:r>
    </w:p>
    <w:p w:rsidR="00623923" w:rsidRPr="00EC24DC" w:rsidRDefault="00623923" w:rsidP="00623923">
      <w:pPr>
        <w:pStyle w:val="ListParagraph"/>
        <w:numPr>
          <w:ilvl w:val="1"/>
          <w:numId w:val="6"/>
        </w:numPr>
        <w:rPr>
          <w:sz w:val="22"/>
          <w:szCs w:val="22"/>
        </w:rPr>
      </w:pPr>
      <w:r w:rsidRPr="00EC24DC">
        <w:rPr>
          <w:sz w:val="22"/>
          <w:szCs w:val="22"/>
        </w:rPr>
        <w:t xml:space="preserve">Incorporates all 4 pieces of the model </w:t>
      </w:r>
    </w:p>
    <w:p w:rsidR="00623923" w:rsidRPr="00EC24DC" w:rsidRDefault="00623923" w:rsidP="00623923">
      <w:pPr>
        <w:pStyle w:val="ListParagraph"/>
        <w:numPr>
          <w:ilvl w:val="1"/>
          <w:numId w:val="6"/>
        </w:numPr>
        <w:rPr>
          <w:sz w:val="22"/>
          <w:szCs w:val="22"/>
        </w:rPr>
      </w:pPr>
      <w:r w:rsidRPr="00EC24DC">
        <w:rPr>
          <w:sz w:val="22"/>
          <w:szCs w:val="22"/>
        </w:rPr>
        <w:t xml:space="preserve">Something more to it than that </w:t>
      </w:r>
    </w:p>
    <w:p w:rsidR="00623923" w:rsidRPr="00EC24DC" w:rsidRDefault="00623923" w:rsidP="00623923">
      <w:pPr>
        <w:pStyle w:val="ListParagraph"/>
        <w:numPr>
          <w:ilvl w:val="1"/>
          <w:numId w:val="6"/>
        </w:numPr>
        <w:rPr>
          <w:sz w:val="22"/>
          <w:szCs w:val="22"/>
        </w:rPr>
      </w:pPr>
      <w:r w:rsidRPr="00EC24DC">
        <w:rPr>
          <w:sz w:val="22"/>
          <w:szCs w:val="22"/>
        </w:rPr>
        <w:t xml:space="preserve">Actually maintain that responsibility </w:t>
      </w:r>
    </w:p>
    <w:p w:rsidR="00623923" w:rsidRPr="00EC24DC" w:rsidRDefault="00623923" w:rsidP="00623923">
      <w:pPr>
        <w:pStyle w:val="ListParagraph"/>
        <w:numPr>
          <w:ilvl w:val="1"/>
          <w:numId w:val="6"/>
        </w:numPr>
        <w:rPr>
          <w:sz w:val="22"/>
          <w:szCs w:val="22"/>
        </w:rPr>
      </w:pPr>
      <w:r w:rsidRPr="00EC24DC">
        <w:rPr>
          <w:sz w:val="22"/>
          <w:szCs w:val="22"/>
        </w:rPr>
        <w:t>Public face and participatory face</w:t>
      </w:r>
    </w:p>
    <w:p w:rsidR="00623923" w:rsidRPr="00EC24DC" w:rsidRDefault="00623923" w:rsidP="00623923">
      <w:pPr>
        <w:rPr>
          <w:sz w:val="22"/>
          <w:szCs w:val="22"/>
        </w:rPr>
      </w:pPr>
      <w:r w:rsidRPr="00EC24DC">
        <w:rPr>
          <w:sz w:val="22"/>
          <w:szCs w:val="22"/>
        </w:rPr>
        <w:t>3 types of paternal involvement (Lamb, 1986)</w:t>
      </w:r>
    </w:p>
    <w:p w:rsidR="00623923" w:rsidRPr="00EC24DC" w:rsidRDefault="00623923" w:rsidP="00623923">
      <w:pPr>
        <w:pStyle w:val="ListParagraph"/>
        <w:numPr>
          <w:ilvl w:val="0"/>
          <w:numId w:val="6"/>
        </w:numPr>
        <w:rPr>
          <w:sz w:val="22"/>
          <w:szCs w:val="22"/>
        </w:rPr>
      </w:pPr>
      <w:r w:rsidRPr="00EC24DC">
        <w:rPr>
          <w:sz w:val="22"/>
          <w:szCs w:val="22"/>
        </w:rPr>
        <w:t xml:space="preserve">Engagement </w:t>
      </w:r>
    </w:p>
    <w:p w:rsidR="00623923" w:rsidRPr="00EC24DC" w:rsidRDefault="00623923" w:rsidP="00623923">
      <w:pPr>
        <w:pStyle w:val="ListParagraph"/>
        <w:numPr>
          <w:ilvl w:val="0"/>
          <w:numId w:val="6"/>
        </w:numPr>
        <w:rPr>
          <w:sz w:val="22"/>
          <w:szCs w:val="22"/>
        </w:rPr>
      </w:pPr>
      <w:r w:rsidRPr="00EC24DC">
        <w:rPr>
          <w:sz w:val="22"/>
          <w:szCs w:val="22"/>
        </w:rPr>
        <w:t xml:space="preserve">Accessibility </w:t>
      </w:r>
    </w:p>
    <w:p w:rsidR="00623923" w:rsidRPr="00EC24DC" w:rsidRDefault="00623923" w:rsidP="00623923">
      <w:pPr>
        <w:pStyle w:val="ListParagraph"/>
        <w:numPr>
          <w:ilvl w:val="0"/>
          <w:numId w:val="6"/>
        </w:numPr>
        <w:rPr>
          <w:sz w:val="22"/>
          <w:szCs w:val="22"/>
        </w:rPr>
      </w:pPr>
      <w:r w:rsidRPr="00EC24DC">
        <w:rPr>
          <w:sz w:val="22"/>
          <w:szCs w:val="22"/>
        </w:rPr>
        <w:t xml:space="preserve">Responsibility </w:t>
      </w:r>
    </w:p>
    <w:p w:rsidR="00623923" w:rsidRPr="00EC24DC" w:rsidRDefault="00623923" w:rsidP="00623923">
      <w:pPr>
        <w:rPr>
          <w:sz w:val="22"/>
          <w:szCs w:val="22"/>
        </w:rPr>
      </w:pPr>
      <w:r w:rsidRPr="00EC24DC">
        <w:rPr>
          <w:sz w:val="22"/>
          <w:szCs w:val="22"/>
        </w:rPr>
        <w:t>Developmental consequences of children</w:t>
      </w:r>
    </w:p>
    <w:p w:rsidR="00623923" w:rsidRPr="00EC24DC" w:rsidRDefault="00623923" w:rsidP="00623923">
      <w:pPr>
        <w:pStyle w:val="ListParagraph"/>
        <w:numPr>
          <w:ilvl w:val="0"/>
          <w:numId w:val="6"/>
        </w:numPr>
        <w:rPr>
          <w:sz w:val="22"/>
          <w:szCs w:val="22"/>
        </w:rPr>
      </w:pPr>
      <w:r w:rsidRPr="00EC24DC">
        <w:rPr>
          <w:sz w:val="22"/>
          <w:szCs w:val="22"/>
        </w:rPr>
        <w:t>Connection, attachment to child</w:t>
      </w:r>
    </w:p>
    <w:p w:rsidR="00623923" w:rsidRPr="00EC24DC" w:rsidRDefault="00623923" w:rsidP="00623923">
      <w:pPr>
        <w:pStyle w:val="ListParagraph"/>
        <w:numPr>
          <w:ilvl w:val="1"/>
          <w:numId w:val="6"/>
        </w:numPr>
        <w:rPr>
          <w:sz w:val="22"/>
          <w:szCs w:val="22"/>
        </w:rPr>
      </w:pPr>
      <w:r w:rsidRPr="00EC24DC">
        <w:rPr>
          <w:sz w:val="22"/>
          <w:szCs w:val="22"/>
        </w:rPr>
        <w:t xml:space="preserve">Good for kids </w:t>
      </w:r>
    </w:p>
    <w:p w:rsidR="00623923" w:rsidRPr="00EC24DC" w:rsidRDefault="00623923" w:rsidP="00623923">
      <w:pPr>
        <w:pStyle w:val="ListParagraph"/>
        <w:numPr>
          <w:ilvl w:val="1"/>
          <w:numId w:val="6"/>
        </w:numPr>
        <w:rPr>
          <w:sz w:val="22"/>
          <w:szCs w:val="22"/>
        </w:rPr>
      </w:pPr>
      <w:r w:rsidRPr="00EC24DC">
        <w:rPr>
          <w:sz w:val="22"/>
          <w:szCs w:val="22"/>
        </w:rPr>
        <w:lastRenderedPageBreak/>
        <w:t>Can’t actually be measured</w:t>
      </w:r>
    </w:p>
    <w:p w:rsidR="00623923" w:rsidRPr="00EC24DC" w:rsidRDefault="00623923" w:rsidP="00623923">
      <w:pPr>
        <w:pStyle w:val="ListParagraph"/>
        <w:numPr>
          <w:ilvl w:val="0"/>
          <w:numId w:val="6"/>
        </w:numPr>
        <w:rPr>
          <w:sz w:val="22"/>
          <w:szCs w:val="22"/>
        </w:rPr>
      </w:pPr>
      <w:r w:rsidRPr="00EC24DC">
        <w:rPr>
          <w:sz w:val="22"/>
          <w:szCs w:val="22"/>
        </w:rPr>
        <w:t xml:space="preserve">Increased, self-worth, self-confidence, emotional well-being </w:t>
      </w:r>
    </w:p>
    <w:p w:rsidR="00623923" w:rsidRPr="00EC24DC" w:rsidRDefault="00623923" w:rsidP="00623923">
      <w:pPr>
        <w:pStyle w:val="ListParagraph"/>
        <w:numPr>
          <w:ilvl w:val="1"/>
          <w:numId w:val="6"/>
        </w:numPr>
        <w:rPr>
          <w:sz w:val="22"/>
          <w:szCs w:val="22"/>
        </w:rPr>
      </w:pPr>
      <w:r w:rsidRPr="00EC24DC">
        <w:rPr>
          <w:sz w:val="22"/>
          <w:szCs w:val="22"/>
        </w:rPr>
        <w:t>Better sense of self on all levels</w:t>
      </w:r>
    </w:p>
    <w:p w:rsidR="00623923" w:rsidRPr="00EC24DC" w:rsidRDefault="00623923" w:rsidP="00623923">
      <w:pPr>
        <w:pStyle w:val="ListParagraph"/>
        <w:numPr>
          <w:ilvl w:val="1"/>
          <w:numId w:val="6"/>
        </w:numPr>
        <w:rPr>
          <w:sz w:val="22"/>
          <w:szCs w:val="22"/>
        </w:rPr>
      </w:pPr>
      <w:r w:rsidRPr="00EC24DC">
        <w:rPr>
          <w:sz w:val="22"/>
          <w:szCs w:val="22"/>
        </w:rPr>
        <w:t>Can see all of these features handing out</w:t>
      </w:r>
    </w:p>
    <w:p w:rsidR="00623923" w:rsidRPr="00EC24DC" w:rsidRDefault="00623923" w:rsidP="00623923">
      <w:pPr>
        <w:pStyle w:val="ListParagraph"/>
        <w:numPr>
          <w:ilvl w:val="1"/>
          <w:numId w:val="6"/>
        </w:numPr>
        <w:rPr>
          <w:sz w:val="22"/>
          <w:szCs w:val="22"/>
        </w:rPr>
      </w:pPr>
      <w:r w:rsidRPr="00EC24DC">
        <w:rPr>
          <w:sz w:val="22"/>
          <w:szCs w:val="22"/>
        </w:rPr>
        <w:t xml:space="preserve">Chart: </w:t>
      </w:r>
      <w:proofErr w:type="gramStart"/>
      <w:r w:rsidRPr="00EC24DC">
        <w:rPr>
          <w:sz w:val="22"/>
          <w:szCs w:val="22"/>
        </w:rPr>
        <w:t>change in family structure (1931-2011) – solid sections represent</w:t>
      </w:r>
      <w:proofErr w:type="gramEnd"/>
      <w:r w:rsidRPr="00EC24DC">
        <w:rPr>
          <w:sz w:val="22"/>
          <w:szCs w:val="22"/>
        </w:rPr>
        <w:t xml:space="preserve"> lone parent families and the circumstances. Tells us that divorce is more acceptable gradually, don’t see the same level again until we’re approaching the 70-80’s and it goes down quite drastically. Talking about folks who are raising kids on their own and divorced people. Also tells us about fertilization and advances of technology, are we living in a society of broken families? No…looking at kids and families, the panic around divorce is still there </w:t>
      </w:r>
    </w:p>
    <w:p w:rsidR="00623923" w:rsidRPr="00EC24DC" w:rsidRDefault="00623923" w:rsidP="00623923">
      <w:pPr>
        <w:rPr>
          <w:sz w:val="22"/>
          <w:szCs w:val="22"/>
        </w:rPr>
      </w:pPr>
      <w:r w:rsidRPr="00EC24DC">
        <w:rPr>
          <w:sz w:val="22"/>
          <w:szCs w:val="22"/>
        </w:rPr>
        <w:t>Social attitudes and assumptions</w:t>
      </w:r>
    </w:p>
    <w:p w:rsidR="00623923" w:rsidRPr="00EC24DC" w:rsidRDefault="00623923" w:rsidP="00623923">
      <w:pPr>
        <w:pStyle w:val="ListParagraph"/>
        <w:numPr>
          <w:ilvl w:val="0"/>
          <w:numId w:val="6"/>
        </w:numPr>
        <w:rPr>
          <w:sz w:val="22"/>
          <w:szCs w:val="22"/>
        </w:rPr>
      </w:pPr>
      <w:r w:rsidRPr="00EC24DC">
        <w:rPr>
          <w:sz w:val="22"/>
          <w:szCs w:val="22"/>
        </w:rPr>
        <w:t xml:space="preserve">Stigmatization and marginalization </w:t>
      </w:r>
    </w:p>
    <w:p w:rsidR="00623923" w:rsidRPr="00EC24DC" w:rsidRDefault="00623923" w:rsidP="00623923">
      <w:pPr>
        <w:pStyle w:val="ListParagraph"/>
        <w:numPr>
          <w:ilvl w:val="1"/>
          <w:numId w:val="6"/>
        </w:numPr>
        <w:rPr>
          <w:sz w:val="22"/>
          <w:szCs w:val="22"/>
        </w:rPr>
      </w:pPr>
      <w:r w:rsidRPr="00EC24DC">
        <w:rPr>
          <w:sz w:val="22"/>
          <w:szCs w:val="22"/>
        </w:rPr>
        <w:t>Female household is perceived</w:t>
      </w:r>
    </w:p>
    <w:p w:rsidR="00623923" w:rsidRPr="00EC24DC" w:rsidRDefault="00623923" w:rsidP="00623923">
      <w:pPr>
        <w:pStyle w:val="ListParagraph"/>
        <w:numPr>
          <w:ilvl w:val="1"/>
          <w:numId w:val="6"/>
        </w:numPr>
        <w:rPr>
          <w:sz w:val="22"/>
          <w:szCs w:val="22"/>
        </w:rPr>
      </w:pPr>
      <w:r w:rsidRPr="00EC24DC">
        <w:rPr>
          <w:sz w:val="22"/>
          <w:szCs w:val="22"/>
        </w:rPr>
        <w:t xml:space="preserve">Does it go both ways? Marriage dissolution – a lot of that stuff is still there and if you look at the cause and effect of divorce, think about divorce over period of time – </w:t>
      </w:r>
      <w:r w:rsidR="00EC24DC" w:rsidRPr="00EC24DC">
        <w:rPr>
          <w:sz w:val="22"/>
          <w:szCs w:val="22"/>
        </w:rPr>
        <w:t>it’s</w:t>
      </w:r>
      <w:r w:rsidRPr="00EC24DC">
        <w:rPr>
          <w:sz w:val="22"/>
          <w:szCs w:val="22"/>
        </w:rPr>
        <w:t xml:space="preserve"> not something you celebrate, actively seek out, seen as a “failure” – what does it say about you as a human being in a relationship</w:t>
      </w:r>
    </w:p>
    <w:p w:rsidR="00623923" w:rsidRPr="00EC24DC" w:rsidRDefault="00623923" w:rsidP="00623923">
      <w:pPr>
        <w:pStyle w:val="ListParagraph"/>
        <w:numPr>
          <w:ilvl w:val="1"/>
          <w:numId w:val="6"/>
        </w:numPr>
        <w:rPr>
          <w:sz w:val="22"/>
          <w:szCs w:val="22"/>
        </w:rPr>
      </w:pPr>
      <w:r w:rsidRPr="00EC24DC">
        <w:rPr>
          <w:sz w:val="22"/>
          <w:szCs w:val="22"/>
        </w:rPr>
        <w:t xml:space="preserve">Marginalization – economic, social and political </w:t>
      </w:r>
    </w:p>
    <w:p w:rsidR="00623923" w:rsidRPr="00EC24DC" w:rsidRDefault="00623923" w:rsidP="00623923">
      <w:pPr>
        <w:pStyle w:val="ListParagraph"/>
        <w:numPr>
          <w:ilvl w:val="0"/>
          <w:numId w:val="6"/>
        </w:numPr>
        <w:rPr>
          <w:sz w:val="22"/>
          <w:szCs w:val="22"/>
        </w:rPr>
      </w:pPr>
      <w:r w:rsidRPr="00EC24DC">
        <w:rPr>
          <w:sz w:val="22"/>
          <w:szCs w:val="22"/>
        </w:rPr>
        <w:t>Decreased opportunities for social participation</w:t>
      </w:r>
    </w:p>
    <w:p w:rsidR="00623923" w:rsidRPr="00EC24DC" w:rsidRDefault="00623923" w:rsidP="00623923">
      <w:pPr>
        <w:pStyle w:val="ListParagraph"/>
        <w:numPr>
          <w:ilvl w:val="1"/>
          <w:numId w:val="6"/>
        </w:numPr>
        <w:rPr>
          <w:sz w:val="22"/>
          <w:szCs w:val="22"/>
        </w:rPr>
      </w:pPr>
      <w:r w:rsidRPr="00EC24DC">
        <w:rPr>
          <w:sz w:val="22"/>
          <w:szCs w:val="22"/>
        </w:rPr>
        <w:t>Loose the capacity for networking of the world</w:t>
      </w:r>
    </w:p>
    <w:p w:rsidR="00623923" w:rsidRPr="00EC24DC" w:rsidRDefault="00623923" w:rsidP="00623923">
      <w:pPr>
        <w:pStyle w:val="ListParagraph"/>
        <w:numPr>
          <w:ilvl w:val="1"/>
          <w:numId w:val="6"/>
        </w:numPr>
        <w:rPr>
          <w:sz w:val="22"/>
          <w:szCs w:val="22"/>
        </w:rPr>
      </w:pPr>
      <w:r w:rsidRPr="00EC24DC">
        <w:rPr>
          <w:sz w:val="22"/>
          <w:szCs w:val="22"/>
        </w:rPr>
        <w:t xml:space="preserve">Working 2 jobs – necessities by it for your kids </w:t>
      </w:r>
    </w:p>
    <w:p w:rsidR="00623923" w:rsidRPr="00EC24DC" w:rsidRDefault="00623923" w:rsidP="00623923">
      <w:pPr>
        <w:pStyle w:val="ListParagraph"/>
        <w:numPr>
          <w:ilvl w:val="1"/>
          <w:numId w:val="6"/>
        </w:numPr>
        <w:rPr>
          <w:sz w:val="22"/>
          <w:szCs w:val="22"/>
        </w:rPr>
      </w:pPr>
      <w:r w:rsidRPr="00EC24DC">
        <w:rPr>
          <w:sz w:val="22"/>
          <w:szCs w:val="22"/>
        </w:rPr>
        <w:t xml:space="preserve">Don’t have that social participation </w:t>
      </w:r>
    </w:p>
    <w:p w:rsidR="00623923" w:rsidRPr="00EC24DC" w:rsidRDefault="00623923" w:rsidP="00623923">
      <w:pPr>
        <w:pStyle w:val="ListParagraph"/>
        <w:numPr>
          <w:ilvl w:val="0"/>
          <w:numId w:val="6"/>
        </w:numPr>
        <w:rPr>
          <w:sz w:val="22"/>
          <w:szCs w:val="22"/>
        </w:rPr>
      </w:pPr>
      <w:r w:rsidRPr="00EC24DC">
        <w:rPr>
          <w:sz w:val="22"/>
          <w:szCs w:val="22"/>
        </w:rPr>
        <w:t>Children are expected to develop social deviance and/or psychological problems</w:t>
      </w:r>
    </w:p>
    <w:p w:rsidR="00623923" w:rsidRPr="00EC24DC" w:rsidRDefault="00623923" w:rsidP="00623923">
      <w:pPr>
        <w:pStyle w:val="ListParagraph"/>
        <w:numPr>
          <w:ilvl w:val="1"/>
          <w:numId w:val="6"/>
        </w:numPr>
        <w:rPr>
          <w:sz w:val="22"/>
          <w:szCs w:val="22"/>
        </w:rPr>
      </w:pPr>
      <w:r w:rsidRPr="00EC24DC">
        <w:rPr>
          <w:sz w:val="22"/>
          <w:szCs w:val="22"/>
        </w:rPr>
        <w:t xml:space="preserve">Not fair to the kids </w:t>
      </w:r>
    </w:p>
    <w:p w:rsidR="00623923" w:rsidRPr="00EC24DC" w:rsidRDefault="00623923" w:rsidP="00623923">
      <w:pPr>
        <w:pStyle w:val="ListParagraph"/>
        <w:numPr>
          <w:ilvl w:val="1"/>
          <w:numId w:val="6"/>
        </w:numPr>
        <w:rPr>
          <w:sz w:val="22"/>
          <w:szCs w:val="22"/>
        </w:rPr>
      </w:pPr>
      <w:r w:rsidRPr="00EC24DC">
        <w:rPr>
          <w:sz w:val="22"/>
          <w:szCs w:val="22"/>
        </w:rPr>
        <w:t>Education – kids are more likely to hear it from teachers with 1 parent rather than 2 parents</w:t>
      </w:r>
    </w:p>
    <w:p w:rsidR="00623923" w:rsidRPr="00EC24DC" w:rsidRDefault="00623923" w:rsidP="00623923">
      <w:pPr>
        <w:pStyle w:val="ListParagraph"/>
        <w:numPr>
          <w:ilvl w:val="1"/>
          <w:numId w:val="6"/>
        </w:numPr>
        <w:rPr>
          <w:sz w:val="22"/>
          <w:szCs w:val="22"/>
        </w:rPr>
      </w:pPr>
      <w:r w:rsidRPr="00EC24DC">
        <w:rPr>
          <w:sz w:val="22"/>
          <w:szCs w:val="22"/>
        </w:rPr>
        <w:t xml:space="preserve">If you have low parent situation – something wrong/missing and is compensating </w:t>
      </w:r>
    </w:p>
    <w:p w:rsidR="00623923" w:rsidRPr="00EC24DC" w:rsidRDefault="00623923" w:rsidP="00623923">
      <w:pPr>
        <w:pStyle w:val="ListParagraph"/>
        <w:numPr>
          <w:ilvl w:val="1"/>
          <w:numId w:val="6"/>
        </w:numPr>
        <w:rPr>
          <w:sz w:val="22"/>
          <w:szCs w:val="22"/>
        </w:rPr>
      </w:pPr>
      <w:r w:rsidRPr="00EC24DC">
        <w:rPr>
          <w:sz w:val="22"/>
          <w:szCs w:val="22"/>
        </w:rPr>
        <w:t xml:space="preserve">Understanding of the stereotype </w:t>
      </w:r>
    </w:p>
    <w:p w:rsidR="00623923" w:rsidRPr="00EC24DC" w:rsidRDefault="00623923" w:rsidP="00623923">
      <w:pPr>
        <w:pStyle w:val="ListParagraph"/>
        <w:numPr>
          <w:ilvl w:val="0"/>
          <w:numId w:val="6"/>
        </w:numPr>
        <w:rPr>
          <w:sz w:val="22"/>
          <w:szCs w:val="22"/>
        </w:rPr>
      </w:pPr>
      <w:r w:rsidRPr="00EC24DC">
        <w:rPr>
          <w:sz w:val="22"/>
          <w:szCs w:val="22"/>
        </w:rPr>
        <w:t xml:space="preserve">Transitional status </w:t>
      </w:r>
    </w:p>
    <w:p w:rsidR="00623923" w:rsidRPr="00EC24DC" w:rsidRDefault="00623923" w:rsidP="00623923">
      <w:pPr>
        <w:pStyle w:val="ListParagraph"/>
        <w:numPr>
          <w:ilvl w:val="1"/>
          <w:numId w:val="6"/>
        </w:numPr>
        <w:rPr>
          <w:sz w:val="22"/>
          <w:szCs w:val="22"/>
        </w:rPr>
      </w:pPr>
      <w:r w:rsidRPr="00EC24DC">
        <w:rPr>
          <w:sz w:val="22"/>
          <w:szCs w:val="22"/>
        </w:rPr>
        <w:t xml:space="preserve">Men are more likely to be seen as transitional </w:t>
      </w:r>
    </w:p>
    <w:p w:rsidR="00623923" w:rsidRPr="00EC24DC" w:rsidRDefault="00623923" w:rsidP="00623923">
      <w:pPr>
        <w:pStyle w:val="ListParagraph"/>
        <w:numPr>
          <w:ilvl w:val="1"/>
          <w:numId w:val="6"/>
        </w:numPr>
        <w:rPr>
          <w:sz w:val="22"/>
          <w:szCs w:val="22"/>
        </w:rPr>
      </w:pPr>
      <w:r w:rsidRPr="00EC24DC">
        <w:rPr>
          <w:sz w:val="22"/>
          <w:szCs w:val="22"/>
        </w:rPr>
        <w:t xml:space="preserve">Sturdier stuff </w:t>
      </w:r>
    </w:p>
    <w:p w:rsidR="00623923" w:rsidRPr="00EC24DC" w:rsidRDefault="00623923" w:rsidP="00623923">
      <w:pPr>
        <w:pStyle w:val="ListParagraph"/>
        <w:numPr>
          <w:ilvl w:val="1"/>
          <w:numId w:val="6"/>
        </w:numPr>
        <w:rPr>
          <w:sz w:val="22"/>
          <w:szCs w:val="22"/>
        </w:rPr>
      </w:pPr>
      <w:r w:rsidRPr="00EC24DC">
        <w:rPr>
          <w:sz w:val="22"/>
          <w:szCs w:val="22"/>
        </w:rPr>
        <w:t xml:space="preserve">In some cases – sure </w:t>
      </w:r>
    </w:p>
    <w:p w:rsidR="00623923" w:rsidRPr="00EC24DC" w:rsidRDefault="00623923" w:rsidP="00623923">
      <w:pPr>
        <w:rPr>
          <w:sz w:val="22"/>
          <w:szCs w:val="22"/>
        </w:rPr>
      </w:pPr>
      <w:r w:rsidRPr="00EC24DC">
        <w:rPr>
          <w:sz w:val="22"/>
          <w:szCs w:val="22"/>
        </w:rPr>
        <w:t>Social acceptance</w:t>
      </w:r>
    </w:p>
    <w:p w:rsidR="00623923" w:rsidRPr="00EC24DC" w:rsidRDefault="00623923" w:rsidP="00623923">
      <w:pPr>
        <w:pStyle w:val="ListParagraph"/>
        <w:numPr>
          <w:ilvl w:val="0"/>
          <w:numId w:val="6"/>
        </w:numPr>
        <w:rPr>
          <w:sz w:val="22"/>
          <w:szCs w:val="22"/>
        </w:rPr>
      </w:pPr>
      <w:r w:rsidRPr="00EC24DC">
        <w:rPr>
          <w:sz w:val="22"/>
          <w:szCs w:val="22"/>
        </w:rPr>
        <w:t>Unmarried</w:t>
      </w:r>
    </w:p>
    <w:p w:rsidR="00623923" w:rsidRPr="00EC24DC" w:rsidRDefault="00623923" w:rsidP="00623923">
      <w:pPr>
        <w:pStyle w:val="ListParagraph"/>
        <w:numPr>
          <w:ilvl w:val="1"/>
          <w:numId w:val="6"/>
        </w:numPr>
        <w:rPr>
          <w:sz w:val="22"/>
          <w:szCs w:val="22"/>
        </w:rPr>
      </w:pPr>
      <w:r w:rsidRPr="00EC24DC">
        <w:rPr>
          <w:sz w:val="22"/>
          <w:szCs w:val="22"/>
        </w:rPr>
        <w:t xml:space="preserve">Lone parent – low social acceptance, society is not accepting of them depending, decided to do it on their own, brought it on themselves </w:t>
      </w:r>
    </w:p>
    <w:p w:rsidR="00623923" w:rsidRPr="00EC24DC" w:rsidRDefault="00623923" w:rsidP="00623923">
      <w:pPr>
        <w:pStyle w:val="ListParagraph"/>
        <w:numPr>
          <w:ilvl w:val="0"/>
          <w:numId w:val="6"/>
        </w:numPr>
        <w:rPr>
          <w:sz w:val="22"/>
          <w:szCs w:val="22"/>
        </w:rPr>
      </w:pPr>
      <w:r w:rsidRPr="00EC24DC">
        <w:rPr>
          <w:sz w:val="22"/>
          <w:szCs w:val="22"/>
        </w:rPr>
        <w:t>Divorce</w:t>
      </w:r>
    </w:p>
    <w:p w:rsidR="00623923" w:rsidRPr="00EC24DC" w:rsidRDefault="00623923" w:rsidP="00623923">
      <w:pPr>
        <w:pStyle w:val="ListParagraph"/>
        <w:numPr>
          <w:ilvl w:val="1"/>
          <w:numId w:val="6"/>
        </w:numPr>
        <w:rPr>
          <w:sz w:val="22"/>
          <w:szCs w:val="22"/>
        </w:rPr>
      </w:pPr>
      <w:r w:rsidRPr="00EC24DC">
        <w:rPr>
          <w:sz w:val="22"/>
          <w:szCs w:val="22"/>
        </w:rPr>
        <w:t xml:space="preserve">Strong usual – not as common as society thinks but </w:t>
      </w:r>
      <w:r w:rsidR="00EC24DC" w:rsidRPr="00EC24DC">
        <w:rPr>
          <w:sz w:val="22"/>
          <w:szCs w:val="22"/>
        </w:rPr>
        <w:t>it’s</w:t>
      </w:r>
      <w:r w:rsidRPr="00EC24DC">
        <w:rPr>
          <w:sz w:val="22"/>
          <w:szCs w:val="22"/>
        </w:rPr>
        <w:t xml:space="preserve"> so common that people are aware of it </w:t>
      </w:r>
    </w:p>
    <w:p w:rsidR="00623923" w:rsidRPr="00EC24DC" w:rsidRDefault="00623923" w:rsidP="00623923">
      <w:pPr>
        <w:pStyle w:val="ListParagraph"/>
        <w:numPr>
          <w:ilvl w:val="0"/>
          <w:numId w:val="6"/>
        </w:numPr>
        <w:rPr>
          <w:sz w:val="22"/>
          <w:szCs w:val="22"/>
        </w:rPr>
      </w:pPr>
      <w:r w:rsidRPr="00EC24DC">
        <w:rPr>
          <w:sz w:val="22"/>
          <w:szCs w:val="22"/>
        </w:rPr>
        <w:t>Widowed</w:t>
      </w:r>
    </w:p>
    <w:p w:rsidR="00623923" w:rsidRPr="00EC24DC" w:rsidRDefault="00623923" w:rsidP="00623923">
      <w:pPr>
        <w:pStyle w:val="ListParagraph"/>
        <w:numPr>
          <w:ilvl w:val="1"/>
          <w:numId w:val="6"/>
        </w:numPr>
        <w:rPr>
          <w:sz w:val="22"/>
          <w:szCs w:val="22"/>
        </w:rPr>
      </w:pPr>
      <w:r w:rsidRPr="00EC24DC">
        <w:rPr>
          <w:sz w:val="22"/>
          <w:szCs w:val="22"/>
        </w:rPr>
        <w:t xml:space="preserve">Social accepted but dating afterwards is considered a ‘bad’ thing </w:t>
      </w:r>
    </w:p>
    <w:p w:rsidR="00623923" w:rsidRPr="00EC24DC" w:rsidRDefault="00623923" w:rsidP="00623923">
      <w:pPr>
        <w:pStyle w:val="ListParagraph"/>
        <w:numPr>
          <w:ilvl w:val="1"/>
          <w:numId w:val="6"/>
        </w:numPr>
        <w:rPr>
          <w:sz w:val="22"/>
          <w:szCs w:val="22"/>
        </w:rPr>
      </w:pPr>
      <w:r w:rsidRPr="00EC24DC">
        <w:rPr>
          <w:sz w:val="22"/>
          <w:szCs w:val="22"/>
        </w:rPr>
        <w:t xml:space="preserve">Men are lonely, still want to be your companionship </w:t>
      </w:r>
    </w:p>
    <w:p w:rsidR="00623923" w:rsidRPr="00EC24DC" w:rsidRDefault="00623923" w:rsidP="00623923">
      <w:pPr>
        <w:pStyle w:val="ListParagraph"/>
        <w:numPr>
          <w:ilvl w:val="1"/>
          <w:numId w:val="6"/>
        </w:numPr>
        <w:rPr>
          <w:sz w:val="22"/>
          <w:szCs w:val="22"/>
        </w:rPr>
      </w:pPr>
      <w:r w:rsidRPr="00EC24DC">
        <w:rPr>
          <w:sz w:val="22"/>
          <w:szCs w:val="22"/>
        </w:rPr>
        <w:t xml:space="preserve">Looked more like a sympathetic figure in terms of whose going to take care of the kids </w:t>
      </w:r>
    </w:p>
    <w:p w:rsidR="00623923" w:rsidRPr="00EC24DC" w:rsidRDefault="00623923" w:rsidP="00623923">
      <w:pPr>
        <w:pStyle w:val="ListParagraph"/>
        <w:numPr>
          <w:ilvl w:val="0"/>
          <w:numId w:val="6"/>
        </w:numPr>
        <w:rPr>
          <w:sz w:val="22"/>
          <w:szCs w:val="22"/>
        </w:rPr>
      </w:pPr>
      <w:r w:rsidRPr="00EC24DC">
        <w:rPr>
          <w:sz w:val="22"/>
          <w:szCs w:val="22"/>
        </w:rPr>
        <w:t xml:space="preserve">Intentional </w:t>
      </w:r>
    </w:p>
    <w:p w:rsidR="00623923" w:rsidRPr="00EC24DC" w:rsidRDefault="00623923" w:rsidP="00623923">
      <w:pPr>
        <w:pStyle w:val="ListParagraph"/>
        <w:numPr>
          <w:ilvl w:val="1"/>
          <w:numId w:val="6"/>
        </w:numPr>
        <w:rPr>
          <w:sz w:val="22"/>
          <w:szCs w:val="22"/>
        </w:rPr>
      </w:pPr>
      <w:r w:rsidRPr="00EC24DC">
        <w:rPr>
          <w:sz w:val="22"/>
          <w:szCs w:val="22"/>
        </w:rPr>
        <w:t xml:space="preserve">Religious, cultural beliefs depend on the situation </w:t>
      </w:r>
    </w:p>
    <w:p w:rsidR="00623923" w:rsidRPr="00EC24DC" w:rsidRDefault="00623923" w:rsidP="00623923">
      <w:pPr>
        <w:pStyle w:val="ListParagraph"/>
        <w:numPr>
          <w:ilvl w:val="1"/>
          <w:numId w:val="6"/>
        </w:numPr>
        <w:rPr>
          <w:sz w:val="22"/>
          <w:szCs w:val="22"/>
        </w:rPr>
      </w:pPr>
      <w:r w:rsidRPr="00EC24DC">
        <w:rPr>
          <w:sz w:val="22"/>
          <w:szCs w:val="22"/>
        </w:rPr>
        <w:t xml:space="preserve">Majority of the population are married couples </w:t>
      </w:r>
    </w:p>
    <w:p w:rsidR="00623923" w:rsidRPr="00EC24DC" w:rsidRDefault="00623923" w:rsidP="00623923">
      <w:pPr>
        <w:rPr>
          <w:sz w:val="22"/>
          <w:szCs w:val="22"/>
        </w:rPr>
      </w:pPr>
      <w:r w:rsidRPr="00EC24DC">
        <w:rPr>
          <w:sz w:val="22"/>
          <w:szCs w:val="22"/>
        </w:rPr>
        <w:t>Life cycle factors</w:t>
      </w:r>
    </w:p>
    <w:p w:rsidR="00623923" w:rsidRPr="00EC24DC" w:rsidRDefault="00623923" w:rsidP="00623923">
      <w:pPr>
        <w:pStyle w:val="ListParagraph"/>
        <w:numPr>
          <w:ilvl w:val="0"/>
          <w:numId w:val="6"/>
        </w:numPr>
        <w:rPr>
          <w:sz w:val="22"/>
          <w:szCs w:val="22"/>
        </w:rPr>
      </w:pPr>
      <w:r w:rsidRPr="00EC24DC">
        <w:rPr>
          <w:sz w:val="22"/>
          <w:szCs w:val="22"/>
        </w:rPr>
        <w:lastRenderedPageBreak/>
        <w:t>Age</w:t>
      </w:r>
    </w:p>
    <w:p w:rsidR="00623923" w:rsidRPr="00EC24DC" w:rsidRDefault="00623923" w:rsidP="00623923">
      <w:pPr>
        <w:pStyle w:val="ListParagraph"/>
        <w:numPr>
          <w:ilvl w:val="1"/>
          <w:numId w:val="6"/>
        </w:numPr>
        <w:rPr>
          <w:sz w:val="22"/>
          <w:szCs w:val="22"/>
        </w:rPr>
      </w:pPr>
      <w:r w:rsidRPr="00EC24DC">
        <w:rPr>
          <w:sz w:val="22"/>
          <w:szCs w:val="22"/>
        </w:rPr>
        <w:t xml:space="preserve">Lone parent, age will be an influence </w:t>
      </w:r>
    </w:p>
    <w:p w:rsidR="00623923" w:rsidRPr="00EC24DC" w:rsidRDefault="00623923" w:rsidP="00623923">
      <w:pPr>
        <w:pStyle w:val="ListParagraph"/>
        <w:numPr>
          <w:ilvl w:val="1"/>
          <w:numId w:val="6"/>
        </w:numPr>
        <w:rPr>
          <w:sz w:val="22"/>
          <w:szCs w:val="22"/>
        </w:rPr>
      </w:pPr>
      <w:r w:rsidRPr="00EC24DC">
        <w:rPr>
          <w:sz w:val="22"/>
          <w:szCs w:val="22"/>
        </w:rPr>
        <w:t xml:space="preserve">Social, economic, experience, etc. </w:t>
      </w:r>
    </w:p>
    <w:p w:rsidR="00623923" w:rsidRPr="00EC24DC" w:rsidRDefault="00623923" w:rsidP="00623923">
      <w:pPr>
        <w:pStyle w:val="ListParagraph"/>
        <w:numPr>
          <w:ilvl w:val="0"/>
          <w:numId w:val="6"/>
        </w:numPr>
        <w:rPr>
          <w:sz w:val="22"/>
          <w:szCs w:val="22"/>
        </w:rPr>
      </w:pPr>
      <w:r w:rsidRPr="00EC24DC">
        <w:rPr>
          <w:sz w:val="22"/>
          <w:szCs w:val="22"/>
        </w:rPr>
        <w:t>Parent-child relationship</w:t>
      </w:r>
    </w:p>
    <w:p w:rsidR="00623923" w:rsidRPr="00EC24DC" w:rsidRDefault="00623923" w:rsidP="00623923">
      <w:pPr>
        <w:pStyle w:val="ListParagraph"/>
        <w:numPr>
          <w:ilvl w:val="1"/>
          <w:numId w:val="6"/>
        </w:numPr>
        <w:rPr>
          <w:sz w:val="22"/>
          <w:szCs w:val="22"/>
        </w:rPr>
      </w:pPr>
      <w:r w:rsidRPr="00EC24DC">
        <w:rPr>
          <w:sz w:val="22"/>
          <w:szCs w:val="22"/>
        </w:rPr>
        <w:t>Both your own parents and your own</w:t>
      </w:r>
    </w:p>
    <w:p w:rsidR="00623923" w:rsidRPr="00EC24DC" w:rsidRDefault="00623923" w:rsidP="00623923">
      <w:pPr>
        <w:pStyle w:val="ListParagraph"/>
        <w:numPr>
          <w:ilvl w:val="0"/>
          <w:numId w:val="6"/>
        </w:numPr>
        <w:rPr>
          <w:sz w:val="22"/>
          <w:szCs w:val="22"/>
        </w:rPr>
      </w:pPr>
      <w:r w:rsidRPr="00EC24DC">
        <w:rPr>
          <w:sz w:val="22"/>
          <w:szCs w:val="22"/>
        </w:rPr>
        <w:t>Social status</w:t>
      </w:r>
    </w:p>
    <w:p w:rsidR="00623923" w:rsidRPr="00EC24DC" w:rsidRDefault="00623923" w:rsidP="00623923">
      <w:pPr>
        <w:pStyle w:val="ListParagraph"/>
        <w:numPr>
          <w:ilvl w:val="1"/>
          <w:numId w:val="6"/>
        </w:numPr>
        <w:rPr>
          <w:sz w:val="22"/>
          <w:szCs w:val="22"/>
        </w:rPr>
      </w:pPr>
      <w:r w:rsidRPr="00EC24DC">
        <w:rPr>
          <w:sz w:val="22"/>
          <w:szCs w:val="22"/>
        </w:rPr>
        <w:t xml:space="preserve">Where you sit in society </w:t>
      </w:r>
    </w:p>
    <w:p w:rsidR="00623923" w:rsidRPr="00EC24DC" w:rsidRDefault="00623923" w:rsidP="00623923">
      <w:pPr>
        <w:pStyle w:val="ListParagraph"/>
        <w:numPr>
          <w:ilvl w:val="1"/>
          <w:numId w:val="6"/>
        </w:numPr>
        <w:rPr>
          <w:sz w:val="22"/>
          <w:szCs w:val="22"/>
        </w:rPr>
      </w:pPr>
      <w:r w:rsidRPr="00EC24DC">
        <w:rPr>
          <w:sz w:val="22"/>
          <w:szCs w:val="22"/>
        </w:rPr>
        <w:t xml:space="preserve">Off on your own, in a community? </w:t>
      </w:r>
    </w:p>
    <w:p w:rsidR="00623923" w:rsidRPr="00EC24DC" w:rsidRDefault="00623923" w:rsidP="00623923">
      <w:pPr>
        <w:pStyle w:val="ListParagraph"/>
        <w:numPr>
          <w:ilvl w:val="0"/>
          <w:numId w:val="6"/>
        </w:numPr>
        <w:rPr>
          <w:sz w:val="22"/>
          <w:szCs w:val="22"/>
        </w:rPr>
      </w:pPr>
      <w:r w:rsidRPr="00EC24DC">
        <w:rPr>
          <w:sz w:val="22"/>
          <w:szCs w:val="22"/>
        </w:rPr>
        <w:t xml:space="preserve">Education </w:t>
      </w:r>
    </w:p>
    <w:p w:rsidR="00623923" w:rsidRPr="00EC24DC" w:rsidRDefault="00623923" w:rsidP="00623923">
      <w:pPr>
        <w:pStyle w:val="ListParagraph"/>
        <w:numPr>
          <w:ilvl w:val="1"/>
          <w:numId w:val="6"/>
        </w:numPr>
        <w:rPr>
          <w:sz w:val="22"/>
          <w:szCs w:val="22"/>
        </w:rPr>
      </w:pPr>
      <w:r w:rsidRPr="00EC24DC">
        <w:rPr>
          <w:sz w:val="22"/>
          <w:szCs w:val="22"/>
        </w:rPr>
        <w:t xml:space="preserve">How is it a variable for single parents? Impact on families </w:t>
      </w:r>
    </w:p>
    <w:p w:rsidR="00623923" w:rsidRPr="00EC24DC" w:rsidRDefault="00623923" w:rsidP="00623923">
      <w:pPr>
        <w:pStyle w:val="ListParagraph"/>
        <w:numPr>
          <w:ilvl w:val="0"/>
          <w:numId w:val="6"/>
        </w:numPr>
        <w:rPr>
          <w:sz w:val="22"/>
          <w:szCs w:val="22"/>
        </w:rPr>
      </w:pPr>
      <w:r w:rsidRPr="00EC24DC">
        <w:rPr>
          <w:sz w:val="22"/>
          <w:szCs w:val="22"/>
        </w:rPr>
        <w:t>Social support (society vs. networks)</w:t>
      </w:r>
    </w:p>
    <w:p w:rsidR="00623923" w:rsidRPr="00EC24DC" w:rsidRDefault="00623923" w:rsidP="00623923">
      <w:pPr>
        <w:pStyle w:val="ListParagraph"/>
        <w:numPr>
          <w:ilvl w:val="1"/>
          <w:numId w:val="6"/>
        </w:numPr>
        <w:rPr>
          <w:sz w:val="22"/>
          <w:szCs w:val="22"/>
        </w:rPr>
      </w:pPr>
      <w:r w:rsidRPr="00EC24DC">
        <w:rPr>
          <w:sz w:val="22"/>
          <w:szCs w:val="22"/>
        </w:rPr>
        <w:t xml:space="preserve">Can you access social institutions and the status of lesser parents </w:t>
      </w:r>
    </w:p>
    <w:p w:rsidR="00623923" w:rsidRPr="00EC24DC" w:rsidRDefault="00623923" w:rsidP="00623923">
      <w:pPr>
        <w:rPr>
          <w:sz w:val="22"/>
          <w:szCs w:val="22"/>
        </w:rPr>
      </w:pPr>
      <w:r w:rsidRPr="00EC24DC">
        <w:rPr>
          <w:sz w:val="22"/>
          <w:szCs w:val="22"/>
        </w:rPr>
        <w:t>Successful lone parents</w:t>
      </w:r>
    </w:p>
    <w:p w:rsidR="00623923" w:rsidRPr="00EC24DC" w:rsidRDefault="00623923" w:rsidP="00623923">
      <w:pPr>
        <w:pStyle w:val="ListParagraph"/>
        <w:numPr>
          <w:ilvl w:val="0"/>
          <w:numId w:val="6"/>
        </w:numPr>
        <w:rPr>
          <w:sz w:val="22"/>
          <w:szCs w:val="22"/>
        </w:rPr>
      </w:pPr>
      <w:r w:rsidRPr="00EC24DC">
        <w:rPr>
          <w:sz w:val="22"/>
          <w:szCs w:val="22"/>
        </w:rPr>
        <w:t>Acceptance of responsibilities and challenges</w:t>
      </w:r>
    </w:p>
    <w:p w:rsidR="00623923" w:rsidRPr="00EC24DC" w:rsidRDefault="00623923" w:rsidP="00623923">
      <w:pPr>
        <w:pStyle w:val="ListParagraph"/>
        <w:numPr>
          <w:ilvl w:val="0"/>
          <w:numId w:val="6"/>
        </w:numPr>
        <w:rPr>
          <w:sz w:val="22"/>
          <w:szCs w:val="22"/>
        </w:rPr>
      </w:pPr>
      <w:r w:rsidRPr="00EC24DC">
        <w:rPr>
          <w:sz w:val="22"/>
          <w:szCs w:val="22"/>
        </w:rPr>
        <w:t xml:space="preserve">Parenting as first priority </w:t>
      </w:r>
    </w:p>
    <w:p w:rsidR="00623923" w:rsidRPr="00EC24DC" w:rsidRDefault="00623923" w:rsidP="00623923">
      <w:pPr>
        <w:pStyle w:val="ListParagraph"/>
        <w:numPr>
          <w:ilvl w:val="0"/>
          <w:numId w:val="6"/>
        </w:numPr>
        <w:rPr>
          <w:sz w:val="22"/>
          <w:szCs w:val="22"/>
        </w:rPr>
      </w:pPr>
      <w:r w:rsidRPr="00EC24DC">
        <w:rPr>
          <w:sz w:val="22"/>
          <w:szCs w:val="22"/>
        </w:rPr>
        <w:t xml:space="preserve">Consistent, </w:t>
      </w:r>
      <w:r w:rsidR="00EC24DC" w:rsidRPr="00EC24DC">
        <w:rPr>
          <w:sz w:val="22"/>
          <w:szCs w:val="22"/>
        </w:rPr>
        <w:t>non-punitive</w:t>
      </w:r>
      <w:r w:rsidRPr="00EC24DC">
        <w:rPr>
          <w:sz w:val="22"/>
          <w:szCs w:val="22"/>
        </w:rPr>
        <w:t xml:space="preserve"> discipline </w:t>
      </w:r>
    </w:p>
    <w:p w:rsidR="00623923" w:rsidRPr="00EC24DC" w:rsidRDefault="00623923" w:rsidP="00623923">
      <w:pPr>
        <w:pStyle w:val="ListParagraph"/>
        <w:numPr>
          <w:ilvl w:val="0"/>
          <w:numId w:val="6"/>
        </w:numPr>
        <w:rPr>
          <w:sz w:val="22"/>
          <w:szCs w:val="22"/>
        </w:rPr>
      </w:pPr>
      <w:r w:rsidRPr="00EC24DC">
        <w:rPr>
          <w:sz w:val="22"/>
          <w:szCs w:val="22"/>
        </w:rPr>
        <w:t xml:space="preserve">Emphasis on open communication </w:t>
      </w:r>
    </w:p>
    <w:p w:rsidR="00623923" w:rsidRPr="00EC24DC" w:rsidRDefault="00623923" w:rsidP="00623923">
      <w:pPr>
        <w:pStyle w:val="ListParagraph"/>
        <w:numPr>
          <w:ilvl w:val="0"/>
          <w:numId w:val="6"/>
        </w:numPr>
        <w:rPr>
          <w:sz w:val="22"/>
          <w:szCs w:val="22"/>
        </w:rPr>
      </w:pPr>
      <w:r w:rsidRPr="00EC24DC">
        <w:rPr>
          <w:sz w:val="22"/>
          <w:szCs w:val="22"/>
        </w:rPr>
        <w:t xml:space="preserve">Fostering individuality supported by the family </w:t>
      </w:r>
    </w:p>
    <w:p w:rsidR="00623923" w:rsidRPr="00EC24DC" w:rsidRDefault="00623923" w:rsidP="00623923">
      <w:pPr>
        <w:pStyle w:val="ListParagraph"/>
        <w:numPr>
          <w:ilvl w:val="0"/>
          <w:numId w:val="6"/>
        </w:numPr>
        <w:rPr>
          <w:sz w:val="22"/>
          <w:szCs w:val="22"/>
        </w:rPr>
      </w:pPr>
      <w:r w:rsidRPr="00EC24DC">
        <w:rPr>
          <w:sz w:val="22"/>
          <w:szCs w:val="22"/>
        </w:rPr>
        <w:t xml:space="preserve">Recognition of the need for </w:t>
      </w:r>
      <w:r w:rsidR="00EC24DC" w:rsidRPr="00EC24DC">
        <w:rPr>
          <w:sz w:val="22"/>
          <w:szCs w:val="22"/>
        </w:rPr>
        <w:t>self-nurturance</w:t>
      </w:r>
      <w:r w:rsidRPr="00EC24DC">
        <w:rPr>
          <w:sz w:val="22"/>
          <w:szCs w:val="22"/>
        </w:rPr>
        <w:t xml:space="preserve"> </w:t>
      </w:r>
    </w:p>
    <w:p w:rsidR="00623923" w:rsidRPr="00EC24DC" w:rsidRDefault="00623923" w:rsidP="00623923">
      <w:pPr>
        <w:pStyle w:val="ListParagraph"/>
        <w:numPr>
          <w:ilvl w:val="0"/>
          <w:numId w:val="6"/>
        </w:numPr>
        <w:rPr>
          <w:sz w:val="22"/>
          <w:szCs w:val="22"/>
        </w:rPr>
      </w:pPr>
      <w:r w:rsidRPr="00EC24DC">
        <w:rPr>
          <w:sz w:val="22"/>
          <w:szCs w:val="22"/>
        </w:rPr>
        <w:t xml:space="preserve">Dedication to rituals and traditions </w:t>
      </w:r>
    </w:p>
    <w:p w:rsidR="00623923" w:rsidRPr="00EC24DC" w:rsidRDefault="00623923" w:rsidP="00623923">
      <w:pPr>
        <w:rPr>
          <w:sz w:val="22"/>
          <w:szCs w:val="22"/>
        </w:rPr>
      </w:pPr>
      <w:r w:rsidRPr="00EC24DC">
        <w:rPr>
          <w:sz w:val="22"/>
          <w:szCs w:val="22"/>
        </w:rPr>
        <w:t>Overall strengths</w:t>
      </w:r>
    </w:p>
    <w:p w:rsidR="00623923" w:rsidRPr="00EC24DC" w:rsidRDefault="00623923" w:rsidP="00623923">
      <w:pPr>
        <w:pStyle w:val="ListParagraph"/>
        <w:numPr>
          <w:ilvl w:val="0"/>
          <w:numId w:val="6"/>
        </w:numPr>
        <w:rPr>
          <w:sz w:val="22"/>
          <w:szCs w:val="22"/>
        </w:rPr>
      </w:pPr>
      <w:r w:rsidRPr="00EC24DC">
        <w:rPr>
          <w:sz w:val="22"/>
          <w:szCs w:val="22"/>
        </w:rPr>
        <w:t xml:space="preserve">Parenting skills </w:t>
      </w:r>
    </w:p>
    <w:p w:rsidR="00623923" w:rsidRPr="00EC24DC" w:rsidRDefault="00623923" w:rsidP="00623923">
      <w:pPr>
        <w:pStyle w:val="ListParagraph"/>
        <w:numPr>
          <w:ilvl w:val="0"/>
          <w:numId w:val="6"/>
        </w:numPr>
        <w:rPr>
          <w:sz w:val="22"/>
          <w:szCs w:val="22"/>
        </w:rPr>
      </w:pPr>
      <w:r w:rsidRPr="00EC24DC">
        <w:rPr>
          <w:sz w:val="22"/>
          <w:szCs w:val="22"/>
        </w:rPr>
        <w:t xml:space="preserve">Personal growth </w:t>
      </w:r>
    </w:p>
    <w:p w:rsidR="00623923" w:rsidRPr="00EC24DC" w:rsidRDefault="00623923" w:rsidP="00623923">
      <w:pPr>
        <w:pStyle w:val="ListParagraph"/>
        <w:numPr>
          <w:ilvl w:val="0"/>
          <w:numId w:val="6"/>
        </w:numPr>
        <w:rPr>
          <w:sz w:val="22"/>
          <w:szCs w:val="22"/>
        </w:rPr>
      </w:pPr>
      <w:r w:rsidRPr="00EC24DC">
        <w:rPr>
          <w:sz w:val="22"/>
          <w:szCs w:val="22"/>
        </w:rPr>
        <w:t>Communication</w:t>
      </w:r>
    </w:p>
    <w:p w:rsidR="00623923" w:rsidRPr="00EC24DC" w:rsidRDefault="00623923" w:rsidP="00623923">
      <w:pPr>
        <w:pStyle w:val="ListParagraph"/>
        <w:numPr>
          <w:ilvl w:val="0"/>
          <w:numId w:val="6"/>
        </w:numPr>
        <w:rPr>
          <w:sz w:val="22"/>
          <w:szCs w:val="22"/>
        </w:rPr>
      </w:pPr>
      <w:r w:rsidRPr="00EC24DC">
        <w:rPr>
          <w:sz w:val="22"/>
          <w:szCs w:val="22"/>
        </w:rPr>
        <w:t>Family management</w:t>
      </w:r>
    </w:p>
    <w:p w:rsidR="00623923" w:rsidRPr="00EC24DC" w:rsidRDefault="00623923" w:rsidP="00623923">
      <w:pPr>
        <w:pStyle w:val="ListParagraph"/>
        <w:numPr>
          <w:ilvl w:val="0"/>
          <w:numId w:val="6"/>
        </w:numPr>
        <w:rPr>
          <w:sz w:val="22"/>
          <w:szCs w:val="22"/>
        </w:rPr>
      </w:pPr>
      <w:r w:rsidRPr="00EC24DC">
        <w:rPr>
          <w:sz w:val="22"/>
          <w:szCs w:val="22"/>
        </w:rPr>
        <w:t xml:space="preserve">Financial support </w:t>
      </w:r>
    </w:p>
    <w:p w:rsidR="00623923" w:rsidRPr="00EC24DC" w:rsidRDefault="00623923" w:rsidP="00623923">
      <w:pPr>
        <w:pStyle w:val="ListParagraph"/>
        <w:numPr>
          <w:ilvl w:val="0"/>
          <w:numId w:val="6"/>
        </w:numPr>
        <w:rPr>
          <w:sz w:val="22"/>
          <w:szCs w:val="22"/>
        </w:rPr>
      </w:pPr>
      <w:r w:rsidRPr="00EC24DC">
        <w:rPr>
          <w:sz w:val="22"/>
          <w:szCs w:val="22"/>
        </w:rPr>
        <w:t>Lone parent families are most common form of family today (approx. 1 in 5)</w:t>
      </w:r>
    </w:p>
    <w:p w:rsidR="00623923" w:rsidRPr="00EC24DC" w:rsidRDefault="00623923" w:rsidP="00623923">
      <w:pPr>
        <w:pStyle w:val="ListParagraph"/>
        <w:numPr>
          <w:ilvl w:val="0"/>
          <w:numId w:val="6"/>
        </w:numPr>
        <w:rPr>
          <w:sz w:val="22"/>
          <w:szCs w:val="22"/>
        </w:rPr>
      </w:pPr>
      <w:r w:rsidRPr="00EC24DC">
        <w:rPr>
          <w:sz w:val="22"/>
          <w:szCs w:val="22"/>
        </w:rPr>
        <w:t xml:space="preserve">Mother only families are more likely to be poor, have higher levels of stress, lower levels of social integration </w:t>
      </w:r>
    </w:p>
    <w:p w:rsidR="00623923" w:rsidRPr="00EC24DC" w:rsidRDefault="00623923" w:rsidP="00623923">
      <w:pPr>
        <w:pStyle w:val="ListParagraph"/>
        <w:numPr>
          <w:ilvl w:val="0"/>
          <w:numId w:val="6"/>
        </w:numPr>
        <w:rPr>
          <w:sz w:val="22"/>
          <w:szCs w:val="22"/>
        </w:rPr>
      </w:pPr>
      <w:r w:rsidRPr="00EC24DC">
        <w:rPr>
          <w:sz w:val="22"/>
          <w:szCs w:val="22"/>
        </w:rPr>
        <w:t xml:space="preserve">Father only families are more likely to be older, have more education, be in the </w:t>
      </w:r>
      <w:proofErr w:type="spellStart"/>
      <w:r w:rsidRPr="00EC24DC">
        <w:rPr>
          <w:sz w:val="22"/>
          <w:szCs w:val="22"/>
        </w:rPr>
        <w:t>labour</w:t>
      </w:r>
      <w:proofErr w:type="spellEnd"/>
      <w:r w:rsidRPr="00EC24DC">
        <w:rPr>
          <w:sz w:val="22"/>
          <w:szCs w:val="22"/>
        </w:rPr>
        <w:t xml:space="preserve"> force (approx. 20% live in poverty)</w:t>
      </w:r>
    </w:p>
    <w:p w:rsidR="00623923" w:rsidRPr="00EC24DC" w:rsidRDefault="00623923" w:rsidP="00623923">
      <w:pPr>
        <w:pStyle w:val="ListParagraph"/>
        <w:numPr>
          <w:ilvl w:val="0"/>
          <w:numId w:val="6"/>
        </w:numPr>
        <w:rPr>
          <w:sz w:val="22"/>
          <w:szCs w:val="22"/>
        </w:rPr>
      </w:pPr>
      <w:r w:rsidRPr="00EC24DC">
        <w:rPr>
          <w:sz w:val="22"/>
          <w:szCs w:val="22"/>
        </w:rPr>
        <w:t>Increased rates of poverty (especially women, fathers take more time before economics becomes a factor)</w:t>
      </w:r>
    </w:p>
    <w:p w:rsidR="00623923" w:rsidRPr="00EC24DC" w:rsidRDefault="00623923" w:rsidP="00623923">
      <w:pPr>
        <w:pStyle w:val="ListParagraph"/>
        <w:numPr>
          <w:ilvl w:val="0"/>
          <w:numId w:val="6"/>
        </w:numPr>
        <w:rPr>
          <w:sz w:val="22"/>
          <w:szCs w:val="22"/>
        </w:rPr>
      </w:pPr>
      <w:r w:rsidRPr="00EC24DC">
        <w:rPr>
          <w:sz w:val="22"/>
          <w:szCs w:val="22"/>
        </w:rPr>
        <w:t xml:space="preserve">Negative outcomes are more associated with poverty than family structure </w:t>
      </w:r>
    </w:p>
    <w:p w:rsidR="00623923" w:rsidRPr="00EC24DC" w:rsidRDefault="00623923" w:rsidP="00623923">
      <w:pPr>
        <w:rPr>
          <w:sz w:val="22"/>
          <w:szCs w:val="22"/>
        </w:rPr>
      </w:pPr>
      <w:r w:rsidRPr="00EC24DC">
        <w:rPr>
          <w:sz w:val="22"/>
          <w:szCs w:val="22"/>
        </w:rPr>
        <w:t>Lone parents report</w:t>
      </w:r>
    </w:p>
    <w:p w:rsidR="00623923" w:rsidRPr="00EC24DC" w:rsidRDefault="00623923" w:rsidP="00623923">
      <w:pPr>
        <w:pStyle w:val="ListParagraph"/>
        <w:numPr>
          <w:ilvl w:val="0"/>
          <w:numId w:val="6"/>
        </w:numPr>
        <w:rPr>
          <w:sz w:val="22"/>
          <w:szCs w:val="22"/>
        </w:rPr>
      </w:pPr>
      <w:r w:rsidRPr="00EC24DC">
        <w:rPr>
          <w:sz w:val="22"/>
          <w:szCs w:val="22"/>
        </w:rPr>
        <w:t>Being on the margins: social, political and economic opportunities</w:t>
      </w:r>
    </w:p>
    <w:p w:rsidR="00623923" w:rsidRPr="00EC24DC" w:rsidRDefault="00623923" w:rsidP="00623923">
      <w:pPr>
        <w:pStyle w:val="ListParagraph"/>
        <w:numPr>
          <w:ilvl w:val="1"/>
          <w:numId w:val="6"/>
        </w:numPr>
        <w:rPr>
          <w:sz w:val="22"/>
          <w:szCs w:val="22"/>
        </w:rPr>
      </w:pPr>
      <w:r w:rsidRPr="00EC24DC">
        <w:rPr>
          <w:sz w:val="22"/>
          <w:szCs w:val="22"/>
        </w:rPr>
        <w:t>Social – are they accepted, building networks</w:t>
      </w:r>
    </w:p>
    <w:p w:rsidR="00623923" w:rsidRPr="00EC24DC" w:rsidRDefault="00623923" w:rsidP="00623923">
      <w:pPr>
        <w:pStyle w:val="ListParagraph"/>
        <w:numPr>
          <w:ilvl w:val="1"/>
          <w:numId w:val="6"/>
        </w:numPr>
        <w:rPr>
          <w:sz w:val="22"/>
          <w:szCs w:val="22"/>
        </w:rPr>
      </w:pPr>
      <w:r w:rsidRPr="00EC24DC">
        <w:rPr>
          <w:sz w:val="22"/>
          <w:szCs w:val="22"/>
        </w:rPr>
        <w:t xml:space="preserve">Political – can’t participate in family oriented things </w:t>
      </w:r>
    </w:p>
    <w:p w:rsidR="00623923" w:rsidRPr="00EC24DC" w:rsidRDefault="00623923" w:rsidP="00623923">
      <w:pPr>
        <w:pStyle w:val="ListParagraph"/>
        <w:numPr>
          <w:ilvl w:val="0"/>
          <w:numId w:val="6"/>
        </w:numPr>
        <w:rPr>
          <w:sz w:val="22"/>
          <w:szCs w:val="22"/>
        </w:rPr>
      </w:pPr>
      <w:r w:rsidRPr="00EC24DC">
        <w:rPr>
          <w:sz w:val="22"/>
          <w:szCs w:val="22"/>
        </w:rPr>
        <w:t>No income = bad parent</w:t>
      </w:r>
    </w:p>
    <w:p w:rsidR="00623923" w:rsidRPr="00EC24DC" w:rsidRDefault="00623923" w:rsidP="00623923">
      <w:pPr>
        <w:pStyle w:val="ListParagraph"/>
        <w:numPr>
          <w:ilvl w:val="0"/>
          <w:numId w:val="6"/>
        </w:numPr>
        <w:rPr>
          <w:sz w:val="22"/>
          <w:szCs w:val="22"/>
        </w:rPr>
      </w:pPr>
      <w:r w:rsidRPr="00EC24DC">
        <w:rPr>
          <w:sz w:val="22"/>
          <w:szCs w:val="22"/>
        </w:rPr>
        <w:t>Overwhelmed with external pressures and expectations</w:t>
      </w:r>
    </w:p>
    <w:p w:rsidR="00623923" w:rsidRPr="00EC24DC" w:rsidRDefault="00623923" w:rsidP="00623923">
      <w:pPr>
        <w:pStyle w:val="ListParagraph"/>
        <w:numPr>
          <w:ilvl w:val="1"/>
          <w:numId w:val="6"/>
        </w:numPr>
        <w:rPr>
          <w:sz w:val="22"/>
          <w:szCs w:val="22"/>
        </w:rPr>
      </w:pPr>
      <w:r w:rsidRPr="00EC24DC">
        <w:rPr>
          <w:sz w:val="22"/>
          <w:szCs w:val="22"/>
        </w:rPr>
        <w:t xml:space="preserve">Hard to keep up with it </w:t>
      </w:r>
    </w:p>
    <w:p w:rsidR="00623923" w:rsidRPr="00EC24DC" w:rsidRDefault="00623923" w:rsidP="00623923">
      <w:pPr>
        <w:rPr>
          <w:sz w:val="22"/>
          <w:szCs w:val="22"/>
        </w:rPr>
      </w:pPr>
      <w:r w:rsidRPr="00EC24DC">
        <w:rPr>
          <w:sz w:val="22"/>
          <w:szCs w:val="22"/>
        </w:rPr>
        <w:t>Consequences for children</w:t>
      </w:r>
    </w:p>
    <w:p w:rsidR="00623923" w:rsidRPr="00EC24DC" w:rsidRDefault="00623923" w:rsidP="00623923">
      <w:pPr>
        <w:pStyle w:val="ListParagraph"/>
        <w:numPr>
          <w:ilvl w:val="0"/>
          <w:numId w:val="6"/>
        </w:numPr>
        <w:rPr>
          <w:sz w:val="22"/>
          <w:szCs w:val="22"/>
        </w:rPr>
      </w:pPr>
      <w:r w:rsidRPr="00EC24DC">
        <w:rPr>
          <w:sz w:val="22"/>
          <w:szCs w:val="22"/>
        </w:rPr>
        <w:t>Mother’s characteristics: income, education, mental health, social conformity, social support</w:t>
      </w:r>
    </w:p>
    <w:p w:rsidR="00623923" w:rsidRPr="00EC24DC" w:rsidRDefault="00623923" w:rsidP="00623923">
      <w:pPr>
        <w:pStyle w:val="ListParagraph"/>
        <w:numPr>
          <w:ilvl w:val="0"/>
          <w:numId w:val="6"/>
        </w:numPr>
        <w:rPr>
          <w:sz w:val="22"/>
          <w:szCs w:val="22"/>
        </w:rPr>
      </w:pPr>
      <w:r w:rsidRPr="00EC24DC">
        <w:rPr>
          <w:sz w:val="22"/>
          <w:szCs w:val="22"/>
        </w:rPr>
        <w:t>Parenting quality: warmth, involvement, supervision</w:t>
      </w:r>
    </w:p>
    <w:p w:rsidR="00623923" w:rsidRPr="00EC24DC" w:rsidRDefault="00623923" w:rsidP="00623923">
      <w:pPr>
        <w:pStyle w:val="ListParagraph"/>
        <w:numPr>
          <w:ilvl w:val="0"/>
          <w:numId w:val="6"/>
        </w:numPr>
        <w:rPr>
          <w:sz w:val="22"/>
          <w:szCs w:val="22"/>
        </w:rPr>
      </w:pPr>
      <w:r w:rsidRPr="00EC24DC">
        <w:rPr>
          <w:sz w:val="22"/>
          <w:szCs w:val="22"/>
        </w:rPr>
        <w:t>Child’s characteristics: birth weight, health, abilities, temperament</w:t>
      </w:r>
    </w:p>
    <w:p w:rsidR="00623923" w:rsidRPr="00EC24DC" w:rsidRDefault="00623923" w:rsidP="00623923">
      <w:pPr>
        <w:pStyle w:val="ListParagraph"/>
        <w:numPr>
          <w:ilvl w:val="0"/>
          <w:numId w:val="6"/>
        </w:numPr>
        <w:rPr>
          <w:sz w:val="22"/>
          <w:szCs w:val="22"/>
        </w:rPr>
      </w:pPr>
      <w:r w:rsidRPr="00EC24DC">
        <w:rPr>
          <w:sz w:val="22"/>
          <w:szCs w:val="22"/>
        </w:rPr>
        <w:t>Father’s characteristics: contribution, relationship with mother</w:t>
      </w:r>
    </w:p>
    <w:p w:rsidR="00623923" w:rsidRPr="00EC24DC" w:rsidRDefault="00623923" w:rsidP="00623923">
      <w:pPr>
        <w:pStyle w:val="ListParagraph"/>
        <w:numPr>
          <w:ilvl w:val="0"/>
          <w:numId w:val="6"/>
        </w:numPr>
        <w:rPr>
          <w:sz w:val="22"/>
          <w:szCs w:val="22"/>
        </w:rPr>
      </w:pPr>
      <w:r w:rsidRPr="00EC24DC">
        <w:rPr>
          <w:sz w:val="22"/>
          <w:szCs w:val="22"/>
        </w:rPr>
        <w:lastRenderedPageBreak/>
        <w:t xml:space="preserve">When single parent situations have resulted from a divorce or separation: children have significant decrease in conflict, anxiety, depression </w:t>
      </w:r>
    </w:p>
    <w:p w:rsidR="00623923" w:rsidRPr="00EC24DC" w:rsidRDefault="00623923" w:rsidP="00623923">
      <w:pPr>
        <w:pStyle w:val="ListParagraph"/>
        <w:numPr>
          <w:ilvl w:val="0"/>
          <w:numId w:val="6"/>
        </w:numPr>
        <w:rPr>
          <w:sz w:val="22"/>
          <w:szCs w:val="22"/>
        </w:rPr>
      </w:pPr>
      <w:r w:rsidRPr="00EC24DC">
        <w:rPr>
          <w:sz w:val="22"/>
          <w:szCs w:val="22"/>
        </w:rPr>
        <w:t>Closer bond between parent and child</w:t>
      </w:r>
    </w:p>
    <w:p w:rsidR="00623923" w:rsidRPr="00EC24DC" w:rsidRDefault="00623923" w:rsidP="00623923">
      <w:pPr>
        <w:pStyle w:val="ListParagraph"/>
        <w:numPr>
          <w:ilvl w:val="1"/>
          <w:numId w:val="6"/>
        </w:numPr>
        <w:rPr>
          <w:sz w:val="22"/>
          <w:szCs w:val="22"/>
        </w:rPr>
      </w:pPr>
      <w:r w:rsidRPr="00EC24DC">
        <w:rPr>
          <w:sz w:val="22"/>
          <w:szCs w:val="22"/>
        </w:rPr>
        <w:t xml:space="preserve">It actually grows when you grow up </w:t>
      </w:r>
    </w:p>
    <w:p w:rsidR="00623923" w:rsidRPr="00EC24DC" w:rsidRDefault="00623923" w:rsidP="00623923">
      <w:pPr>
        <w:pStyle w:val="NoSpacing"/>
      </w:pPr>
    </w:p>
    <w:p w:rsidR="00EC24DC" w:rsidRDefault="00EC24DC" w:rsidP="00623923">
      <w:pPr>
        <w:pStyle w:val="NoSpacing"/>
        <w:rPr>
          <w:u w:val="single"/>
        </w:rPr>
      </w:pPr>
      <w:r w:rsidRPr="00EC24DC">
        <w:rPr>
          <w:u w:val="single"/>
        </w:rPr>
        <w:t>Domestic Violence</w:t>
      </w:r>
    </w:p>
    <w:p w:rsidR="004A5217" w:rsidRPr="00EC24DC" w:rsidRDefault="004A5217" w:rsidP="00623923">
      <w:pPr>
        <w:pStyle w:val="NoSpacing"/>
        <w:rPr>
          <w:u w:val="single"/>
        </w:rPr>
      </w:pPr>
      <w:bookmarkStart w:id="0" w:name="_GoBack"/>
      <w:bookmarkEnd w:id="0"/>
    </w:p>
    <w:p w:rsidR="00EC24DC" w:rsidRPr="00EC24DC" w:rsidRDefault="00EC24DC" w:rsidP="00EC24DC">
      <w:pPr>
        <w:pStyle w:val="NoSpacing"/>
        <w:rPr>
          <w:lang w:val="en-US"/>
        </w:rPr>
      </w:pPr>
      <w:r w:rsidRPr="00EC24DC">
        <w:rPr>
          <w:lang w:val="en-US"/>
        </w:rPr>
        <w:t>Explaining Violence</w:t>
      </w:r>
    </w:p>
    <w:p w:rsidR="00EC24DC" w:rsidRPr="00EC24DC" w:rsidRDefault="00EC24DC" w:rsidP="00EC24DC">
      <w:pPr>
        <w:pStyle w:val="NoSpacing"/>
        <w:rPr>
          <w:lang w:val="en-US"/>
        </w:rPr>
      </w:pPr>
      <w:r w:rsidRPr="00EC24DC">
        <w:rPr>
          <w:lang w:val="en-US"/>
        </w:rPr>
        <w:t>Patriarchy: favoring men over women, systems of male domination, systems of making male violence okay</w:t>
      </w:r>
    </w:p>
    <w:p w:rsidR="00EC24DC" w:rsidRPr="00EC24DC" w:rsidRDefault="00EC24DC" w:rsidP="00EC24DC">
      <w:pPr>
        <w:pStyle w:val="NoSpacing"/>
        <w:rPr>
          <w:lang w:val="en-US"/>
        </w:rPr>
      </w:pPr>
      <w:r w:rsidRPr="00EC24DC">
        <w:rPr>
          <w:lang w:val="en-US"/>
        </w:rPr>
        <w:t>Marital rape was acceptable until the 1980s</w:t>
      </w:r>
    </w:p>
    <w:p w:rsidR="00EC24DC" w:rsidRPr="00EC24DC" w:rsidRDefault="00EC24DC" w:rsidP="00EC24DC">
      <w:pPr>
        <w:pStyle w:val="NoSpacing"/>
        <w:rPr>
          <w:lang w:val="en-US"/>
        </w:rPr>
      </w:pPr>
      <w:r w:rsidRPr="00EC24DC">
        <w:rPr>
          <w:lang w:val="en-US"/>
        </w:rPr>
        <w:t>Social Learning Theory: this doesn’t work, plenty of people witness violence without becoming violent themselves; not everyone does what they see</w:t>
      </w:r>
    </w:p>
    <w:p w:rsidR="00EC24DC" w:rsidRPr="00EC24DC" w:rsidRDefault="00EC24DC" w:rsidP="00EC24DC">
      <w:pPr>
        <w:pStyle w:val="NoSpacing"/>
        <w:rPr>
          <w:lang w:val="en-US"/>
        </w:rPr>
      </w:pPr>
      <w:r w:rsidRPr="00EC24DC">
        <w:rPr>
          <w:lang w:val="en-US"/>
        </w:rPr>
        <w:t xml:space="preserve">Resource Theory </w:t>
      </w:r>
    </w:p>
    <w:p w:rsidR="00EC24DC" w:rsidRPr="00EC24DC" w:rsidRDefault="00EC24DC" w:rsidP="00EC24DC">
      <w:pPr>
        <w:pStyle w:val="NoSpacing"/>
        <w:rPr>
          <w:lang w:val="en-US"/>
        </w:rPr>
      </w:pPr>
      <w:r w:rsidRPr="00EC24DC">
        <w:rPr>
          <w:lang w:val="en-US"/>
        </w:rPr>
        <w:t>Exchange Theory: one person uses violence, another retaliates with violence</w:t>
      </w:r>
    </w:p>
    <w:p w:rsidR="00EC24DC" w:rsidRPr="00EC24DC" w:rsidRDefault="00EC24DC" w:rsidP="00EC24DC">
      <w:pPr>
        <w:pStyle w:val="NoSpacing"/>
        <w:rPr>
          <w:lang w:val="en-US"/>
        </w:rPr>
      </w:pPr>
      <w:r w:rsidRPr="00EC24DC">
        <w:rPr>
          <w:lang w:val="en-US"/>
        </w:rPr>
        <w:t>Ecological Systems Theory: similar to social learning theory, but the focus is purely on the environment</w:t>
      </w:r>
    </w:p>
    <w:p w:rsidR="00EC24DC" w:rsidRPr="00EC24DC" w:rsidRDefault="00EC24DC" w:rsidP="00EC24DC">
      <w:pPr>
        <w:pStyle w:val="NoSpacing"/>
        <w:rPr>
          <w:lang w:val="en-US"/>
        </w:rPr>
      </w:pPr>
      <w:r w:rsidRPr="00EC24DC">
        <w:rPr>
          <w:lang w:val="en-US"/>
        </w:rPr>
        <w:t>Different because it is on the environment in which you live, not what you view or see but the space around you</w:t>
      </w:r>
    </w:p>
    <w:p w:rsidR="00EC24DC" w:rsidRPr="00EC24DC" w:rsidRDefault="00EC24DC" w:rsidP="00EC24DC">
      <w:pPr>
        <w:pStyle w:val="NoSpacing"/>
        <w:rPr>
          <w:lang w:val="en-US"/>
        </w:rPr>
      </w:pPr>
      <w:r w:rsidRPr="00EC24DC">
        <w:rPr>
          <w:lang w:val="en-US"/>
        </w:rPr>
        <w:t>Hill (1949): ABCX Model</w:t>
      </w:r>
    </w:p>
    <w:p w:rsidR="00EC24DC" w:rsidRPr="00EC24DC" w:rsidRDefault="00EC24DC" w:rsidP="00EC24DC">
      <w:pPr>
        <w:pStyle w:val="NoSpacing"/>
        <w:rPr>
          <w:lang w:val="en-US"/>
        </w:rPr>
      </w:pPr>
      <w:r w:rsidRPr="00EC24DC">
        <w:rPr>
          <w:lang w:val="en-US"/>
        </w:rPr>
        <w:t>“A (the stressor event) interacting with B (the family’s crisis meeting resources) interacting with C (the definition the family makes of the event) produce X (the crisis)”</w:t>
      </w:r>
    </w:p>
    <w:p w:rsidR="00EC24DC" w:rsidRPr="00EC24DC" w:rsidRDefault="00EC24DC" w:rsidP="00EC24DC">
      <w:pPr>
        <w:pStyle w:val="NoSpacing"/>
        <w:rPr>
          <w:lang w:val="en-US"/>
        </w:rPr>
      </w:pPr>
      <w:r w:rsidRPr="00EC24DC">
        <w:rPr>
          <w:lang w:val="en-US"/>
        </w:rPr>
        <w:t xml:space="preserve">The stressor meets the </w:t>
      </w:r>
      <w:proofErr w:type="gramStart"/>
      <w:r w:rsidRPr="00EC24DC">
        <w:rPr>
          <w:lang w:val="en-US"/>
        </w:rPr>
        <w:t>families</w:t>
      </w:r>
      <w:proofErr w:type="gramEnd"/>
      <w:r w:rsidRPr="00EC24DC">
        <w:rPr>
          <w:lang w:val="en-US"/>
        </w:rPr>
        <w:t xml:space="preserve"> crisis resources, where they define the event and produce the crisis</w:t>
      </w:r>
    </w:p>
    <w:p w:rsidR="00EC24DC" w:rsidRPr="00EC24DC" w:rsidRDefault="00EC24DC" w:rsidP="00EC24DC">
      <w:pPr>
        <w:pStyle w:val="NoSpacing"/>
        <w:rPr>
          <w:lang w:val="en-US"/>
        </w:rPr>
      </w:pPr>
      <w:r w:rsidRPr="00EC24DC">
        <w:rPr>
          <w:lang w:val="en-US"/>
        </w:rPr>
        <w:t>Job loss (A), Savings accounts (B), Unemployed &amp; savings are dwindling, how do you determine that event? It becomes a desperate event (C), it produces the crisis: do we need to sell the house, do we need to find a new job, what do we do? (X)</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Types of Stressors</w:t>
      </w:r>
    </w:p>
    <w:p w:rsidR="00EC24DC" w:rsidRPr="00EC24DC" w:rsidRDefault="00EC24DC" w:rsidP="00EC24DC">
      <w:pPr>
        <w:pStyle w:val="NoSpacing"/>
        <w:rPr>
          <w:lang w:val="en-US"/>
        </w:rPr>
      </w:pPr>
      <w:r w:rsidRPr="00EC24DC">
        <w:rPr>
          <w:lang w:val="en-US"/>
        </w:rPr>
        <w:t xml:space="preserve">Major upheavals </w:t>
      </w:r>
    </w:p>
    <w:p w:rsidR="00EC24DC" w:rsidRPr="00EC24DC" w:rsidRDefault="00EC24DC" w:rsidP="00EC24DC">
      <w:pPr>
        <w:pStyle w:val="NoSpacing"/>
        <w:rPr>
          <w:lang w:val="en-US"/>
        </w:rPr>
      </w:pPr>
      <w:r w:rsidRPr="00EC24DC">
        <w:rPr>
          <w:lang w:val="en-US"/>
        </w:rPr>
        <w:t>Job loss</w:t>
      </w:r>
    </w:p>
    <w:p w:rsidR="00EC24DC" w:rsidRPr="00EC24DC" w:rsidRDefault="00EC24DC" w:rsidP="00EC24DC">
      <w:pPr>
        <w:pStyle w:val="NoSpacing"/>
        <w:rPr>
          <w:lang w:val="en-US"/>
        </w:rPr>
      </w:pPr>
      <w:r w:rsidRPr="00EC24DC">
        <w:rPr>
          <w:lang w:val="en-US"/>
        </w:rPr>
        <w:t>Major Life Transitions</w:t>
      </w:r>
    </w:p>
    <w:p w:rsidR="00EC24DC" w:rsidRPr="00EC24DC" w:rsidRDefault="00EC24DC" w:rsidP="00EC24DC">
      <w:pPr>
        <w:pStyle w:val="NoSpacing"/>
        <w:rPr>
          <w:lang w:val="en-US"/>
        </w:rPr>
      </w:pPr>
      <w:proofErr w:type="gramStart"/>
      <w:r w:rsidRPr="00EC24DC">
        <w:rPr>
          <w:lang w:val="en-US"/>
        </w:rPr>
        <w:t>Big Three – Birth, Life, Death, Retirement, Loss, Divorce etc.</w:t>
      </w:r>
      <w:proofErr w:type="gramEnd"/>
      <w:r w:rsidRPr="00EC24DC">
        <w:rPr>
          <w:lang w:val="en-US"/>
        </w:rPr>
        <w:t xml:space="preserve"> </w:t>
      </w:r>
    </w:p>
    <w:p w:rsidR="00EC24DC" w:rsidRPr="00EC24DC" w:rsidRDefault="00EC24DC" w:rsidP="00EC24DC">
      <w:pPr>
        <w:pStyle w:val="NoSpacing"/>
        <w:rPr>
          <w:lang w:val="en-US"/>
        </w:rPr>
      </w:pPr>
      <w:r w:rsidRPr="00EC24DC">
        <w:rPr>
          <w:lang w:val="en-US"/>
        </w:rPr>
        <w:t xml:space="preserve">Major markers &amp; stress points </w:t>
      </w:r>
    </w:p>
    <w:p w:rsidR="00EC24DC" w:rsidRPr="00EC24DC" w:rsidRDefault="00EC24DC" w:rsidP="00EC24DC">
      <w:pPr>
        <w:pStyle w:val="NoSpacing"/>
        <w:rPr>
          <w:lang w:val="en-US"/>
        </w:rPr>
      </w:pPr>
      <w:r w:rsidRPr="00EC24DC">
        <w:rPr>
          <w:lang w:val="en-US"/>
        </w:rPr>
        <w:t>Chronic Stressors</w:t>
      </w:r>
    </w:p>
    <w:p w:rsidR="00EC24DC" w:rsidRPr="00EC24DC" w:rsidRDefault="00EC24DC" w:rsidP="00EC24DC">
      <w:pPr>
        <w:pStyle w:val="NoSpacing"/>
        <w:rPr>
          <w:lang w:val="en-US"/>
        </w:rPr>
      </w:pPr>
      <w:proofErr w:type="gramStart"/>
      <w:r w:rsidRPr="00EC24DC">
        <w:rPr>
          <w:lang w:val="en-US"/>
        </w:rPr>
        <w:t>Illness, poverty, caregiving, etc.</w:t>
      </w:r>
      <w:proofErr w:type="gramEnd"/>
      <w:r w:rsidRPr="00EC24DC">
        <w:rPr>
          <w:lang w:val="en-US"/>
        </w:rPr>
        <w:t xml:space="preserve"> </w:t>
      </w:r>
    </w:p>
    <w:p w:rsidR="00EC24DC" w:rsidRPr="00EC24DC" w:rsidRDefault="00EC24DC" w:rsidP="00EC24DC">
      <w:pPr>
        <w:pStyle w:val="NoSpacing"/>
        <w:rPr>
          <w:lang w:val="en-US"/>
        </w:rPr>
      </w:pPr>
      <w:r w:rsidRPr="00EC24DC">
        <w:rPr>
          <w:lang w:val="en-US"/>
        </w:rPr>
        <w:t>Family never gets relief from these</w:t>
      </w:r>
    </w:p>
    <w:p w:rsidR="00EC24DC" w:rsidRPr="00EC24DC" w:rsidRDefault="00EC24DC" w:rsidP="00EC24DC">
      <w:pPr>
        <w:pStyle w:val="NoSpacing"/>
        <w:rPr>
          <w:lang w:val="en-US"/>
        </w:rPr>
      </w:pPr>
      <w:r w:rsidRPr="00EC24DC">
        <w:rPr>
          <w:lang w:val="en-US"/>
        </w:rPr>
        <w:t>Occasional Stresses</w:t>
      </w:r>
    </w:p>
    <w:p w:rsidR="00EC24DC" w:rsidRPr="00EC24DC" w:rsidRDefault="00EC24DC" w:rsidP="00EC24DC">
      <w:pPr>
        <w:pStyle w:val="NoSpacing"/>
        <w:rPr>
          <w:lang w:val="en-US"/>
        </w:rPr>
      </w:pPr>
      <w:r w:rsidRPr="00EC24DC">
        <w:rPr>
          <w:lang w:val="en-US"/>
        </w:rPr>
        <w:t xml:space="preserve">Short-term sicknesses (cold &amp; flu), accidents, something that impairs normal functioning of household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What Does Reaction to Stress Vary?</w:t>
      </w:r>
    </w:p>
    <w:p w:rsidR="00EC24DC" w:rsidRPr="00EC24DC" w:rsidRDefault="00EC24DC" w:rsidP="00EC24DC">
      <w:pPr>
        <w:pStyle w:val="NoSpacing"/>
        <w:rPr>
          <w:lang w:val="en-US"/>
        </w:rPr>
      </w:pPr>
      <w:r w:rsidRPr="00EC24DC">
        <w:rPr>
          <w:lang w:val="en-US"/>
        </w:rPr>
        <w:t>New members</w:t>
      </w:r>
    </w:p>
    <w:p w:rsidR="00EC24DC" w:rsidRPr="00EC24DC" w:rsidRDefault="00EC24DC" w:rsidP="00EC24DC">
      <w:pPr>
        <w:pStyle w:val="NoSpacing"/>
        <w:rPr>
          <w:lang w:val="en-US"/>
        </w:rPr>
      </w:pPr>
      <w:r w:rsidRPr="00EC24DC">
        <w:rPr>
          <w:lang w:val="en-US"/>
        </w:rPr>
        <w:t>Family dismemberment: coming &amp; going of family members, the family splits in different directions</w:t>
      </w:r>
    </w:p>
    <w:p w:rsidR="00EC24DC" w:rsidRPr="00EC24DC" w:rsidRDefault="00EC24DC" w:rsidP="00EC24DC">
      <w:pPr>
        <w:pStyle w:val="NoSpacing"/>
        <w:rPr>
          <w:lang w:val="en-US"/>
        </w:rPr>
      </w:pPr>
      <w:r w:rsidRPr="00EC24DC">
        <w:rPr>
          <w:lang w:val="en-US"/>
        </w:rPr>
        <w:t xml:space="preserve">Death, divorce, moving away, living apart </w:t>
      </w:r>
    </w:p>
    <w:p w:rsidR="00EC24DC" w:rsidRPr="00EC24DC" w:rsidRDefault="00EC24DC" w:rsidP="00EC24DC">
      <w:pPr>
        <w:pStyle w:val="NoSpacing"/>
        <w:rPr>
          <w:lang w:val="en-US"/>
        </w:rPr>
      </w:pPr>
      <w:r w:rsidRPr="00EC24DC">
        <w:rPr>
          <w:lang w:val="en-US"/>
        </w:rPr>
        <w:t xml:space="preserve">Deliberate Changes in Family Structure </w:t>
      </w:r>
    </w:p>
    <w:p w:rsidR="00EC24DC" w:rsidRPr="00EC24DC" w:rsidRDefault="00EC24DC" w:rsidP="00EC24DC">
      <w:pPr>
        <w:pStyle w:val="NoSpacing"/>
        <w:rPr>
          <w:lang w:val="en-US"/>
        </w:rPr>
      </w:pPr>
      <w:proofErr w:type="gramStart"/>
      <w:r w:rsidRPr="00EC24DC">
        <w:rPr>
          <w:lang w:val="en-US"/>
        </w:rPr>
        <w:t>Divorce, etc.</w:t>
      </w:r>
      <w:proofErr w:type="gramEnd"/>
    </w:p>
    <w:p w:rsidR="00EC24DC" w:rsidRPr="00EC24DC" w:rsidRDefault="00EC24DC" w:rsidP="00EC24DC">
      <w:pPr>
        <w:pStyle w:val="NoSpacing"/>
        <w:rPr>
          <w:lang w:val="en-US"/>
        </w:rPr>
      </w:pPr>
      <w:r w:rsidRPr="00EC24DC">
        <w:rPr>
          <w:lang w:val="en-US"/>
        </w:rPr>
        <w:t>Demoralization in Family</w:t>
      </w:r>
    </w:p>
    <w:p w:rsidR="00EC24DC" w:rsidRPr="00EC24DC" w:rsidRDefault="00EC24DC" w:rsidP="00EC24DC">
      <w:pPr>
        <w:pStyle w:val="NoSpacing"/>
        <w:rPr>
          <w:lang w:val="en-US"/>
        </w:rPr>
      </w:pPr>
      <w:r w:rsidRPr="00EC24DC">
        <w:rPr>
          <w:lang w:val="en-US"/>
        </w:rPr>
        <w:t>Changes in Status</w:t>
      </w:r>
    </w:p>
    <w:p w:rsidR="00EC24DC" w:rsidRPr="00EC24DC" w:rsidRDefault="00EC24DC" w:rsidP="00EC24DC">
      <w:pPr>
        <w:pStyle w:val="NoSpacing"/>
        <w:rPr>
          <w:lang w:val="en-US"/>
        </w:rPr>
      </w:pPr>
      <w:r w:rsidRPr="00EC24DC">
        <w:rPr>
          <w:lang w:val="en-US"/>
        </w:rPr>
        <w:t>I.e. losing job, moving to low-income neighborhood</w:t>
      </w:r>
    </w:p>
    <w:p w:rsidR="00EC24DC" w:rsidRPr="00EC24DC" w:rsidRDefault="00EC24DC" w:rsidP="00EC24DC">
      <w:pPr>
        <w:pStyle w:val="NoSpacing"/>
        <w:rPr>
          <w:lang w:val="en-US"/>
        </w:rPr>
      </w:pPr>
      <w:r w:rsidRPr="00EC24DC">
        <w:rPr>
          <w:lang w:val="en-US"/>
        </w:rPr>
        <w:t>Catastrophe</w:t>
      </w:r>
    </w:p>
    <w:p w:rsidR="00EC24DC" w:rsidRPr="00EC24DC" w:rsidRDefault="00EC24DC" w:rsidP="00EC24DC">
      <w:pPr>
        <w:pStyle w:val="NoSpacing"/>
        <w:rPr>
          <w:lang w:val="en-US"/>
        </w:rPr>
      </w:pPr>
      <w:r w:rsidRPr="00EC24DC">
        <w:rPr>
          <w:lang w:val="en-US"/>
        </w:rPr>
        <w:lastRenderedPageBreak/>
        <w:t xml:space="preserve">House burns down, etc.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Resources</w:t>
      </w:r>
    </w:p>
    <w:p w:rsidR="00EC24DC" w:rsidRPr="00EC24DC" w:rsidRDefault="00EC24DC" w:rsidP="00EC24DC">
      <w:pPr>
        <w:pStyle w:val="NoSpacing"/>
        <w:rPr>
          <w:lang w:val="en-US"/>
        </w:rPr>
      </w:pPr>
      <w:r w:rsidRPr="00EC24DC">
        <w:rPr>
          <w:lang w:val="en-US"/>
        </w:rPr>
        <w:t>Family integration</w:t>
      </w:r>
    </w:p>
    <w:p w:rsidR="00EC24DC" w:rsidRPr="00EC24DC" w:rsidRDefault="00EC24DC" w:rsidP="00EC24DC">
      <w:pPr>
        <w:pStyle w:val="NoSpacing"/>
        <w:rPr>
          <w:lang w:val="en-US"/>
        </w:rPr>
      </w:pPr>
      <w:r w:rsidRPr="00EC24DC">
        <w:rPr>
          <w:lang w:val="en-US"/>
        </w:rPr>
        <w:t xml:space="preserve">Family adaptation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Institutional Figures</w:t>
      </w:r>
    </w:p>
    <w:p w:rsidR="00EC24DC" w:rsidRPr="00EC24DC" w:rsidRDefault="00EC24DC" w:rsidP="00EC24DC">
      <w:pPr>
        <w:pStyle w:val="NoSpacing"/>
        <w:rPr>
          <w:lang w:val="en-US"/>
        </w:rPr>
      </w:pPr>
      <w:r w:rsidRPr="00EC24DC">
        <w:rPr>
          <w:lang w:val="en-US"/>
        </w:rPr>
        <w:t>What are the pre-variables of violence?</w:t>
      </w:r>
    </w:p>
    <w:p w:rsidR="00EC24DC" w:rsidRPr="00EC24DC" w:rsidRDefault="00EC24DC" w:rsidP="00EC24DC">
      <w:pPr>
        <w:pStyle w:val="NoSpacing"/>
        <w:rPr>
          <w:lang w:val="en-US"/>
        </w:rPr>
      </w:pPr>
      <w:r w:rsidRPr="00EC24DC">
        <w:rPr>
          <w:lang w:val="en-US"/>
        </w:rPr>
        <w:t xml:space="preserve">Time at risk: when are people more at-risk of violence? </w:t>
      </w:r>
    </w:p>
    <w:p w:rsidR="00EC24DC" w:rsidRPr="00EC24DC" w:rsidRDefault="00EC24DC" w:rsidP="00EC24DC">
      <w:pPr>
        <w:pStyle w:val="NoSpacing"/>
        <w:rPr>
          <w:lang w:val="en-US"/>
        </w:rPr>
      </w:pPr>
      <w:r w:rsidRPr="00EC24DC">
        <w:rPr>
          <w:lang w:val="en-US"/>
        </w:rPr>
        <w:t>During times of high stress</w:t>
      </w:r>
    </w:p>
    <w:p w:rsidR="00EC24DC" w:rsidRPr="00EC24DC" w:rsidRDefault="00EC24DC" w:rsidP="00EC24DC">
      <w:pPr>
        <w:pStyle w:val="NoSpacing"/>
        <w:rPr>
          <w:lang w:val="en-US"/>
        </w:rPr>
      </w:pPr>
      <w:r w:rsidRPr="00EC24DC">
        <w:rPr>
          <w:lang w:val="en-US"/>
        </w:rPr>
        <w:t>Intensity of involvement: how closely involved are you with the people</w:t>
      </w:r>
    </w:p>
    <w:p w:rsidR="00EC24DC" w:rsidRPr="00EC24DC" w:rsidRDefault="00EC24DC" w:rsidP="00EC24DC">
      <w:pPr>
        <w:pStyle w:val="NoSpacing"/>
        <w:rPr>
          <w:lang w:val="en-US"/>
        </w:rPr>
      </w:pPr>
      <w:r w:rsidRPr="00EC24DC">
        <w:rPr>
          <w:lang w:val="en-US"/>
        </w:rPr>
        <w:t xml:space="preserve">Right of influence </w:t>
      </w:r>
    </w:p>
    <w:p w:rsidR="00EC24DC" w:rsidRPr="00EC24DC" w:rsidRDefault="00EC24DC" w:rsidP="00EC24DC">
      <w:pPr>
        <w:pStyle w:val="NoSpacing"/>
        <w:rPr>
          <w:lang w:val="en-US"/>
        </w:rPr>
      </w:pPr>
      <w:r w:rsidRPr="00EC24DC">
        <w:rPr>
          <w:lang w:val="en-US"/>
        </w:rPr>
        <w:t>Age and sex differences</w:t>
      </w:r>
    </w:p>
    <w:p w:rsidR="00EC24DC" w:rsidRPr="00EC24DC" w:rsidRDefault="00EC24DC" w:rsidP="00EC24DC">
      <w:pPr>
        <w:pStyle w:val="NoSpacing"/>
        <w:rPr>
          <w:lang w:val="en-US"/>
        </w:rPr>
      </w:pPr>
      <w:r w:rsidRPr="00EC24DC">
        <w:rPr>
          <w:lang w:val="en-US"/>
        </w:rPr>
        <w:t xml:space="preserve">Young &amp; elderly are most at risk </w:t>
      </w:r>
    </w:p>
    <w:p w:rsidR="00EC24DC" w:rsidRPr="00EC24DC" w:rsidRDefault="00EC24DC" w:rsidP="00EC24DC">
      <w:pPr>
        <w:pStyle w:val="NoSpacing"/>
        <w:rPr>
          <w:lang w:val="en-US"/>
        </w:rPr>
      </w:pPr>
      <w:r w:rsidRPr="00EC24DC">
        <w:rPr>
          <w:lang w:val="en-US"/>
        </w:rPr>
        <w:t>How do these things happen?</w:t>
      </w:r>
    </w:p>
    <w:p w:rsidR="00EC24DC" w:rsidRPr="00EC24DC" w:rsidRDefault="00EC24DC" w:rsidP="00EC24DC">
      <w:pPr>
        <w:pStyle w:val="NoSpacing"/>
        <w:rPr>
          <w:lang w:val="en-US"/>
        </w:rPr>
      </w:pPr>
      <w:r w:rsidRPr="00EC24DC">
        <w:rPr>
          <w:lang w:val="en-US"/>
        </w:rPr>
        <w:t>What happens during major phases of life?</w:t>
      </w:r>
    </w:p>
    <w:p w:rsidR="00EC24DC" w:rsidRPr="00EC24DC" w:rsidRDefault="00EC24DC" w:rsidP="00EC24DC">
      <w:pPr>
        <w:pStyle w:val="NoSpacing"/>
        <w:rPr>
          <w:lang w:val="en-US"/>
        </w:rPr>
      </w:pPr>
      <w:r w:rsidRPr="00EC24DC">
        <w:rPr>
          <w:lang w:val="en-US"/>
        </w:rPr>
        <w:t>Ascribed roles</w:t>
      </w:r>
    </w:p>
    <w:p w:rsidR="00EC24DC" w:rsidRPr="00EC24DC" w:rsidRDefault="00EC24DC" w:rsidP="00EC24DC">
      <w:pPr>
        <w:pStyle w:val="NoSpacing"/>
        <w:rPr>
          <w:lang w:val="en-US"/>
        </w:rPr>
      </w:pPr>
      <w:proofErr w:type="gramStart"/>
      <w:r w:rsidRPr="00EC24DC">
        <w:rPr>
          <w:lang w:val="en-US"/>
        </w:rPr>
        <w:t>Privacy :</w:t>
      </w:r>
      <w:proofErr w:type="gramEnd"/>
      <w:r w:rsidRPr="00EC24DC">
        <w:rPr>
          <w:lang w:val="en-US"/>
        </w:rPr>
        <w:t xml:space="preserve"> private troubles, public issues</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Walker (1979) – Cycle of Violence</w:t>
      </w:r>
    </w:p>
    <w:p w:rsidR="00EC24DC" w:rsidRPr="00EC24DC" w:rsidRDefault="00EC24DC" w:rsidP="00EC24DC">
      <w:pPr>
        <w:pStyle w:val="NoSpacing"/>
        <w:rPr>
          <w:lang w:val="en-US"/>
        </w:rPr>
      </w:pPr>
      <w:r w:rsidRPr="00EC24DC">
        <w:rPr>
          <w:lang w:val="en-US"/>
        </w:rPr>
        <w:t>Tension building – increasing friction &amp; hostility between partners</w:t>
      </w:r>
    </w:p>
    <w:p w:rsidR="00EC24DC" w:rsidRPr="00EC24DC" w:rsidRDefault="00EC24DC" w:rsidP="00EC24DC">
      <w:pPr>
        <w:pStyle w:val="NoSpacing"/>
        <w:rPr>
          <w:lang w:val="en-US"/>
        </w:rPr>
      </w:pPr>
      <w:r w:rsidRPr="00EC24DC">
        <w:rPr>
          <w:lang w:val="en-US"/>
        </w:rPr>
        <w:t xml:space="preserve">Uncontrollable Discharge of Aggression </w:t>
      </w:r>
    </w:p>
    <w:p w:rsidR="00EC24DC" w:rsidRPr="00EC24DC" w:rsidRDefault="00EC24DC" w:rsidP="00EC24DC">
      <w:pPr>
        <w:pStyle w:val="NoSpacing"/>
        <w:rPr>
          <w:lang w:val="en-US"/>
        </w:rPr>
      </w:pPr>
      <w:r w:rsidRPr="00EC24DC">
        <w:rPr>
          <w:lang w:val="en-US"/>
        </w:rPr>
        <w:t xml:space="preserve">Loving Contrition – honey moon phase, shows remorse </w:t>
      </w:r>
    </w:p>
    <w:p w:rsidR="00EC24DC" w:rsidRPr="00EC24DC" w:rsidRDefault="00EC24DC" w:rsidP="00EC24DC">
      <w:pPr>
        <w:pStyle w:val="NoSpacing"/>
        <w:rPr>
          <w:lang w:val="en-US"/>
        </w:rPr>
      </w:pPr>
      <w:r w:rsidRPr="00EC24DC">
        <w:rPr>
          <w:lang w:val="en-US"/>
        </w:rPr>
        <w:t xml:space="preserve">I’m so sorry, it will never happen again </w:t>
      </w:r>
    </w:p>
    <w:p w:rsidR="00EC24DC" w:rsidRPr="00EC24DC" w:rsidRDefault="00EC24DC" w:rsidP="00EC24DC">
      <w:pPr>
        <w:pStyle w:val="NoSpacing"/>
        <w:rPr>
          <w:lang w:val="en-US"/>
        </w:rPr>
      </w:pPr>
    </w:p>
    <w:p w:rsidR="00EC24DC" w:rsidRPr="00EC24DC" w:rsidRDefault="00EC24DC" w:rsidP="00EC24DC">
      <w:pPr>
        <w:pStyle w:val="NoSpacing"/>
        <w:rPr>
          <w:lang w:val="en-US"/>
        </w:rPr>
      </w:pPr>
      <w:proofErr w:type="spellStart"/>
      <w:r w:rsidRPr="00EC24DC">
        <w:rPr>
          <w:lang w:val="en-US"/>
        </w:rPr>
        <w:t>Macmillian</w:t>
      </w:r>
      <w:proofErr w:type="spellEnd"/>
      <w:r w:rsidRPr="00EC24DC">
        <w:rPr>
          <w:lang w:val="en-US"/>
        </w:rPr>
        <w:t xml:space="preserve"> &amp; Gartner (1999)</w:t>
      </w:r>
    </w:p>
    <w:p w:rsidR="00EC24DC" w:rsidRPr="00EC24DC" w:rsidRDefault="00EC24DC" w:rsidP="00EC24DC">
      <w:pPr>
        <w:pStyle w:val="NoSpacing"/>
        <w:rPr>
          <w:lang w:val="en-US"/>
        </w:rPr>
      </w:pPr>
      <w:r w:rsidRPr="00EC24DC">
        <w:rPr>
          <w:lang w:val="en-US"/>
        </w:rPr>
        <w:t>Interpersonal violence: pushing, shoving, grabbing, slapping</w:t>
      </w:r>
    </w:p>
    <w:p w:rsidR="00EC24DC" w:rsidRPr="00EC24DC" w:rsidRDefault="00EC24DC" w:rsidP="00EC24DC">
      <w:pPr>
        <w:pStyle w:val="NoSpacing"/>
        <w:rPr>
          <w:lang w:val="en-US"/>
        </w:rPr>
      </w:pPr>
      <w:r w:rsidRPr="00EC24DC">
        <w:rPr>
          <w:lang w:val="en-US"/>
        </w:rPr>
        <w:t xml:space="preserve">Non-systemic Abuse: threats, throwing objects, kicking &amp; hitting. You see an escalation. </w:t>
      </w:r>
    </w:p>
    <w:p w:rsidR="00EC24DC" w:rsidRPr="00EC24DC" w:rsidRDefault="00EC24DC" w:rsidP="00EC24DC">
      <w:pPr>
        <w:pStyle w:val="NoSpacing"/>
        <w:rPr>
          <w:lang w:val="en-US"/>
        </w:rPr>
      </w:pPr>
      <w:r w:rsidRPr="00EC24DC">
        <w:rPr>
          <w:lang w:val="en-US"/>
        </w:rPr>
        <w:t xml:space="preserve">Systemic abuse: life threatening violence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 xml:space="preserve">Characteristics – a myth, none of these things matter. </w:t>
      </w:r>
    </w:p>
    <w:p w:rsidR="00EC24DC" w:rsidRPr="00EC24DC" w:rsidRDefault="00EC24DC" w:rsidP="00EC24DC">
      <w:pPr>
        <w:pStyle w:val="NoSpacing"/>
        <w:rPr>
          <w:lang w:val="en-US"/>
        </w:rPr>
      </w:pPr>
      <w:r w:rsidRPr="00EC24DC">
        <w:rPr>
          <w:lang w:val="en-US"/>
        </w:rPr>
        <w:t>Marital status</w:t>
      </w:r>
    </w:p>
    <w:p w:rsidR="00EC24DC" w:rsidRPr="00EC24DC" w:rsidRDefault="00EC24DC" w:rsidP="00EC24DC">
      <w:pPr>
        <w:pStyle w:val="NoSpacing"/>
        <w:rPr>
          <w:lang w:val="en-US"/>
        </w:rPr>
      </w:pPr>
      <w:r w:rsidRPr="00EC24DC">
        <w:rPr>
          <w:lang w:val="en-US"/>
        </w:rPr>
        <w:t xml:space="preserve">Race &amp; ethnicity </w:t>
      </w:r>
    </w:p>
    <w:p w:rsidR="00EC24DC" w:rsidRPr="00EC24DC" w:rsidRDefault="00EC24DC" w:rsidP="00EC24DC">
      <w:pPr>
        <w:pStyle w:val="NoSpacing"/>
        <w:rPr>
          <w:lang w:val="en-US"/>
        </w:rPr>
      </w:pPr>
      <w:r w:rsidRPr="00EC24DC">
        <w:rPr>
          <w:lang w:val="en-US"/>
        </w:rPr>
        <w:t>Social Class</w:t>
      </w:r>
    </w:p>
    <w:p w:rsidR="00EC24DC" w:rsidRPr="00EC24DC" w:rsidRDefault="00EC24DC" w:rsidP="00EC24DC">
      <w:pPr>
        <w:pStyle w:val="NoSpacing"/>
        <w:rPr>
          <w:lang w:val="en-US"/>
        </w:rPr>
      </w:pPr>
      <w:r w:rsidRPr="00EC24DC">
        <w:rPr>
          <w:lang w:val="en-US"/>
        </w:rPr>
        <w:t xml:space="preserve">Violence doesn’t know class, marriage, race… none are effective indicators of why it happens some places &amp; not others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2005 Survey</w:t>
      </w:r>
    </w:p>
    <w:p w:rsidR="00EC24DC" w:rsidRPr="00EC24DC" w:rsidRDefault="00EC24DC" w:rsidP="00EC24DC">
      <w:pPr>
        <w:pStyle w:val="NoSpacing"/>
        <w:rPr>
          <w:lang w:val="en-US"/>
        </w:rPr>
      </w:pPr>
      <w:r w:rsidRPr="00EC24DC">
        <w:rPr>
          <w:lang w:val="en-US"/>
        </w:rPr>
        <w:t>Younger people are more violent to their spouses than older people</w:t>
      </w:r>
    </w:p>
    <w:p w:rsidR="00EC24DC" w:rsidRPr="00EC24DC" w:rsidRDefault="00EC24DC" w:rsidP="00EC24DC">
      <w:pPr>
        <w:pStyle w:val="NoSpacing"/>
        <w:rPr>
          <w:lang w:val="en-US"/>
        </w:rPr>
      </w:pPr>
      <w:r w:rsidRPr="00EC24DC">
        <w:rPr>
          <w:lang w:val="en-US"/>
        </w:rPr>
        <w:t>Unemployment</w:t>
      </w:r>
    </w:p>
    <w:p w:rsidR="00EC24DC" w:rsidRPr="00EC24DC" w:rsidRDefault="00EC24DC" w:rsidP="00EC24DC">
      <w:pPr>
        <w:pStyle w:val="NoSpacing"/>
        <w:rPr>
          <w:lang w:val="en-US"/>
        </w:rPr>
      </w:pPr>
      <w:r w:rsidRPr="00EC24DC">
        <w:rPr>
          <w:lang w:val="en-US"/>
        </w:rPr>
        <w:t xml:space="preserve">Lower-income &amp; less educated people are no more violent than higher-income, highly educated people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Why Not Leave?</w:t>
      </w:r>
    </w:p>
    <w:p w:rsidR="00EC24DC" w:rsidRPr="00EC24DC" w:rsidRDefault="00EC24DC" w:rsidP="00EC24DC">
      <w:pPr>
        <w:pStyle w:val="NoSpacing"/>
        <w:rPr>
          <w:lang w:val="en-US"/>
        </w:rPr>
      </w:pPr>
      <w:r w:rsidRPr="00EC24DC">
        <w:rPr>
          <w:lang w:val="en-US"/>
        </w:rPr>
        <w:t>Finances</w:t>
      </w:r>
    </w:p>
    <w:p w:rsidR="00EC24DC" w:rsidRPr="00EC24DC" w:rsidRDefault="00EC24DC" w:rsidP="00EC24DC">
      <w:pPr>
        <w:pStyle w:val="NoSpacing"/>
        <w:rPr>
          <w:lang w:val="en-US"/>
        </w:rPr>
      </w:pPr>
      <w:r w:rsidRPr="00EC24DC">
        <w:rPr>
          <w:lang w:val="en-US"/>
        </w:rPr>
        <w:t>Children</w:t>
      </w:r>
    </w:p>
    <w:p w:rsidR="00EC24DC" w:rsidRPr="00EC24DC" w:rsidRDefault="00EC24DC" w:rsidP="00EC24DC">
      <w:pPr>
        <w:pStyle w:val="NoSpacing"/>
        <w:rPr>
          <w:lang w:val="en-US"/>
        </w:rPr>
      </w:pPr>
      <w:r w:rsidRPr="00EC24DC">
        <w:rPr>
          <w:lang w:val="en-US"/>
        </w:rPr>
        <w:t xml:space="preserve">Immigration </w:t>
      </w:r>
    </w:p>
    <w:p w:rsidR="00EC24DC" w:rsidRPr="00EC24DC" w:rsidRDefault="00EC24DC" w:rsidP="00EC24DC">
      <w:pPr>
        <w:pStyle w:val="NoSpacing"/>
        <w:rPr>
          <w:lang w:val="en-US"/>
        </w:rPr>
      </w:pPr>
      <w:r w:rsidRPr="00EC24DC">
        <w:rPr>
          <w:lang w:val="en-US"/>
        </w:rPr>
        <w:t xml:space="preserve">Self-Esteem, psychological abuse </w:t>
      </w:r>
    </w:p>
    <w:p w:rsidR="00EC24DC" w:rsidRPr="00EC24DC" w:rsidRDefault="00EC24DC" w:rsidP="00EC24DC">
      <w:pPr>
        <w:pStyle w:val="NoSpacing"/>
        <w:rPr>
          <w:lang w:val="en-US"/>
        </w:rPr>
      </w:pPr>
      <w:r w:rsidRPr="00EC24DC">
        <w:rPr>
          <w:lang w:val="en-US"/>
        </w:rPr>
        <w:t>Geography – can you get out?</w:t>
      </w:r>
    </w:p>
    <w:p w:rsidR="00EC24DC" w:rsidRPr="00EC24DC" w:rsidRDefault="00EC24DC" w:rsidP="00EC24DC">
      <w:pPr>
        <w:pStyle w:val="NoSpacing"/>
        <w:rPr>
          <w:lang w:val="en-US"/>
        </w:rPr>
      </w:pPr>
      <w:r w:rsidRPr="00EC24DC">
        <w:rPr>
          <w:lang w:val="en-US"/>
        </w:rPr>
        <w:lastRenderedPageBreak/>
        <w:t xml:space="preserve">Religion </w:t>
      </w:r>
    </w:p>
    <w:p w:rsidR="00EC24DC" w:rsidRPr="00EC24DC" w:rsidRDefault="00EC24DC" w:rsidP="00EC24DC">
      <w:pPr>
        <w:pStyle w:val="NoSpacing"/>
        <w:rPr>
          <w:lang w:val="en-US"/>
        </w:rPr>
      </w:pPr>
      <w:r w:rsidRPr="00EC24DC">
        <w:rPr>
          <w:lang w:val="en-US"/>
        </w:rPr>
        <w:t>Judicial system</w:t>
      </w:r>
    </w:p>
    <w:p w:rsidR="00EC24DC" w:rsidRPr="00EC24DC" w:rsidRDefault="00EC24DC" w:rsidP="00EC24DC">
      <w:pPr>
        <w:pStyle w:val="NoSpacing"/>
        <w:rPr>
          <w:lang w:val="en-US"/>
        </w:rPr>
      </w:pPr>
      <w:r w:rsidRPr="00EC24DC">
        <w:rPr>
          <w:lang w:val="en-US"/>
        </w:rPr>
        <w:t>Families are not always supportive</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Female Violence against Male Partners</w:t>
      </w:r>
    </w:p>
    <w:p w:rsidR="00EC24DC" w:rsidRPr="00EC24DC" w:rsidRDefault="00EC24DC" w:rsidP="00EC24DC">
      <w:pPr>
        <w:pStyle w:val="NoSpacing"/>
        <w:rPr>
          <w:lang w:val="en-US"/>
        </w:rPr>
      </w:pPr>
      <w:r w:rsidRPr="00EC24DC">
        <w:rPr>
          <w:lang w:val="en-US"/>
        </w:rPr>
        <w:t>Overwhelmingly underreported by male victims</w:t>
      </w:r>
    </w:p>
    <w:p w:rsidR="00EC24DC" w:rsidRPr="00EC24DC" w:rsidRDefault="00EC24DC" w:rsidP="00EC24DC">
      <w:pPr>
        <w:pStyle w:val="NoSpacing"/>
        <w:rPr>
          <w:lang w:val="en-US"/>
        </w:rPr>
      </w:pPr>
      <w:r w:rsidRPr="00EC24DC">
        <w:rPr>
          <w:lang w:val="en-US"/>
        </w:rPr>
        <w:t>Assumption that focusing on male victims diminishes violence against women</w:t>
      </w:r>
    </w:p>
    <w:p w:rsidR="00EC24DC" w:rsidRPr="00EC24DC" w:rsidRDefault="00EC24DC" w:rsidP="00EC24DC">
      <w:pPr>
        <w:pStyle w:val="NoSpacing"/>
        <w:rPr>
          <w:lang w:val="en-US"/>
        </w:rPr>
      </w:pPr>
      <w:r w:rsidRPr="00EC24DC">
        <w:rPr>
          <w:lang w:val="en-US"/>
        </w:rPr>
        <w:t xml:space="preserve">Battered men may have greater economic resources; less likely to be trapped </w:t>
      </w:r>
    </w:p>
    <w:p w:rsidR="00EC24DC" w:rsidRPr="00EC24DC" w:rsidRDefault="00EC24DC" w:rsidP="00EC24DC">
      <w:pPr>
        <w:pStyle w:val="NoSpacing"/>
        <w:rPr>
          <w:lang w:val="en-US"/>
        </w:rPr>
      </w:pPr>
      <w:r w:rsidRPr="00EC24DC">
        <w:rPr>
          <w:lang w:val="en-US"/>
        </w:rPr>
        <w:t>While women are more likely to die from violence from their partner, when men die from violence by their female partner it is more likely to be in reaction from an altercation</w:t>
      </w:r>
    </w:p>
    <w:p w:rsidR="00EC24DC" w:rsidRPr="00EC24DC" w:rsidRDefault="00EC24DC" w:rsidP="00623923">
      <w:pPr>
        <w:pStyle w:val="NoSpacing"/>
      </w:pPr>
    </w:p>
    <w:p w:rsidR="00EC24DC" w:rsidRPr="00EC24DC" w:rsidRDefault="00EC24DC" w:rsidP="00EC24DC">
      <w:pPr>
        <w:pStyle w:val="NoSpacing"/>
        <w:rPr>
          <w:u w:val="single"/>
        </w:rPr>
      </w:pPr>
      <w:r w:rsidRPr="00EC24DC">
        <w:rPr>
          <w:u w:val="single"/>
        </w:rPr>
        <w:t>Aging</w:t>
      </w:r>
    </w:p>
    <w:p w:rsidR="00EC24DC" w:rsidRPr="00EC24DC" w:rsidRDefault="00EC24DC" w:rsidP="00EC24DC">
      <w:pPr>
        <w:pStyle w:val="NoSpacing"/>
      </w:pPr>
    </w:p>
    <w:p w:rsidR="00EC24DC" w:rsidRPr="00EC24DC" w:rsidRDefault="00EC24DC" w:rsidP="00EC24DC">
      <w:pPr>
        <w:pStyle w:val="NoSpacing"/>
      </w:pPr>
      <w:r w:rsidRPr="00EC24DC">
        <w:t>Elder Abuse</w:t>
      </w:r>
    </w:p>
    <w:p w:rsidR="00EC24DC" w:rsidRPr="00EC24DC" w:rsidRDefault="00EC24DC" w:rsidP="00EC24DC">
      <w:pPr>
        <w:pStyle w:val="NoSpacing"/>
      </w:pPr>
      <w:r w:rsidRPr="00EC24DC">
        <w:t>-living arrangements</w:t>
      </w:r>
    </w:p>
    <w:p w:rsidR="00EC24DC" w:rsidRPr="00EC24DC" w:rsidRDefault="00EC24DC" w:rsidP="00EC24DC">
      <w:pPr>
        <w:pStyle w:val="NoSpacing"/>
      </w:pPr>
      <w:r w:rsidRPr="00EC24DC">
        <w:t>-social isolation: lack of mobility, reduced social circle</w:t>
      </w:r>
    </w:p>
    <w:p w:rsidR="00EC24DC" w:rsidRPr="00EC24DC" w:rsidRDefault="00EC24DC" w:rsidP="00EC24DC">
      <w:pPr>
        <w:pStyle w:val="NoSpacing"/>
      </w:pPr>
      <w:r w:rsidRPr="00EC24DC">
        <w:t>-alcohol dependency: boredom, especially bad with medication</w:t>
      </w:r>
    </w:p>
    <w:p w:rsidR="00EC24DC" w:rsidRPr="00EC24DC" w:rsidRDefault="00EC24DC" w:rsidP="00EC24DC">
      <w:pPr>
        <w:pStyle w:val="NoSpacing"/>
      </w:pPr>
      <w:r w:rsidRPr="00EC24DC">
        <w:t>-impairment of caregiver or care recipient</w:t>
      </w:r>
    </w:p>
    <w:p w:rsidR="00EC24DC" w:rsidRPr="00EC24DC" w:rsidRDefault="00EC24DC" w:rsidP="00EC24DC">
      <w:pPr>
        <w:pStyle w:val="NoSpacing"/>
      </w:pPr>
      <w:r w:rsidRPr="00EC24DC">
        <w:t>-passive neglect: unintentionally ignored, forgotten</w:t>
      </w:r>
    </w:p>
    <w:p w:rsidR="00EC24DC" w:rsidRPr="00EC24DC" w:rsidRDefault="00EC24DC" w:rsidP="00EC24DC">
      <w:pPr>
        <w:pStyle w:val="NoSpacing"/>
      </w:pPr>
      <w:r w:rsidRPr="00EC24DC">
        <w:t>-active neglect: financial exploitation, withholding medicine, food, assistance</w:t>
      </w:r>
    </w:p>
    <w:p w:rsidR="00EC24DC" w:rsidRPr="00EC24DC" w:rsidRDefault="00EC24DC" w:rsidP="00EC24DC">
      <w:pPr>
        <w:pStyle w:val="NoSpacing"/>
      </w:pPr>
      <w:r w:rsidRPr="00EC24DC">
        <w:t>-verbal/emotional/physical abuse</w:t>
      </w:r>
    </w:p>
    <w:p w:rsidR="00EC24DC" w:rsidRPr="00EC24DC" w:rsidRDefault="00EC24DC" w:rsidP="00EC24DC">
      <w:pPr>
        <w:pStyle w:val="NoSpacing"/>
      </w:pPr>
      <w:r w:rsidRPr="00EC24DC">
        <w:t>-feelings of shame due to dependency</w:t>
      </w:r>
    </w:p>
    <w:p w:rsidR="00EC24DC" w:rsidRPr="00EC24DC" w:rsidRDefault="00EC24DC" w:rsidP="00EC24DC">
      <w:pPr>
        <w:pStyle w:val="NoSpacing"/>
      </w:pPr>
      <w:r w:rsidRPr="00EC24DC">
        <w:t>-medical costs and stress</w:t>
      </w:r>
    </w:p>
    <w:p w:rsidR="00EC24DC" w:rsidRPr="00EC24DC" w:rsidRDefault="00EC24DC" w:rsidP="00EC24DC">
      <w:pPr>
        <w:pStyle w:val="NoSpacing"/>
      </w:pPr>
      <w:r w:rsidRPr="00EC24DC">
        <w:t>-personality</w:t>
      </w:r>
    </w:p>
    <w:p w:rsidR="00EC24DC" w:rsidRPr="00EC24DC" w:rsidRDefault="00EC24DC" w:rsidP="00EC24DC">
      <w:pPr>
        <w:pStyle w:val="NoSpacing"/>
      </w:pPr>
      <w:r w:rsidRPr="00EC24DC">
        <w:t>-intergenerational transmission of violence</w:t>
      </w:r>
    </w:p>
    <w:p w:rsidR="00EC24DC" w:rsidRPr="00EC24DC" w:rsidRDefault="00EC24DC" w:rsidP="00EC24DC">
      <w:pPr>
        <w:pStyle w:val="NoSpacing"/>
      </w:pPr>
    </w:p>
    <w:p w:rsidR="00EC24DC" w:rsidRPr="00EC24DC" w:rsidRDefault="00EC24DC" w:rsidP="00EC24DC">
      <w:pPr>
        <w:pStyle w:val="NoSpacing"/>
      </w:pPr>
      <w:r w:rsidRPr="00EC24DC">
        <w:t>Myths</w:t>
      </w:r>
    </w:p>
    <w:p w:rsidR="00EC24DC" w:rsidRPr="00EC24DC" w:rsidRDefault="00EC24DC" w:rsidP="00EC24DC">
      <w:pPr>
        <w:pStyle w:val="NoSpacing"/>
      </w:pPr>
      <w:r w:rsidRPr="00EC24DC">
        <w:t>-family is nonviolent</w:t>
      </w:r>
    </w:p>
    <w:p w:rsidR="00EC24DC" w:rsidRPr="00EC24DC" w:rsidRDefault="00EC24DC" w:rsidP="00EC24DC">
      <w:pPr>
        <w:pStyle w:val="NoSpacing"/>
      </w:pPr>
      <w:r w:rsidRPr="00EC24DC">
        <w:t>-abusers are monsters</w:t>
      </w:r>
    </w:p>
    <w:p w:rsidR="00EC24DC" w:rsidRPr="00EC24DC" w:rsidRDefault="00EC24DC" w:rsidP="00EC24DC">
      <w:pPr>
        <w:pStyle w:val="NoSpacing"/>
      </w:pPr>
      <w:r w:rsidRPr="00EC24DC">
        <w:t>-abuse is confined to poor/minorities/immigrants</w:t>
      </w:r>
    </w:p>
    <w:p w:rsidR="00EC24DC" w:rsidRPr="00EC24DC" w:rsidRDefault="00EC24DC" w:rsidP="00EC24DC">
      <w:pPr>
        <w:pStyle w:val="NoSpacing"/>
      </w:pPr>
      <w:r w:rsidRPr="00EC24DC">
        <w:t>-alcohol and drugs are real causes of violence</w:t>
      </w:r>
    </w:p>
    <w:p w:rsidR="00EC24DC" w:rsidRPr="00EC24DC" w:rsidRDefault="00EC24DC" w:rsidP="00EC24DC">
      <w:pPr>
        <w:pStyle w:val="NoSpacing"/>
      </w:pPr>
      <w:r w:rsidRPr="00EC24DC">
        <w:t>-children who are abused grow up to be abusers</w:t>
      </w:r>
    </w:p>
    <w:p w:rsidR="00EC24DC" w:rsidRPr="00EC24DC" w:rsidRDefault="00EC24DC" w:rsidP="00EC24DC">
      <w:pPr>
        <w:pStyle w:val="NoSpacing"/>
      </w:pPr>
      <w:r w:rsidRPr="00EC24DC">
        <w:t>-battered women like to be hit</w:t>
      </w:r>
    </w:p>
    <w:p w:rsidR="00EC24DC" w:rsidRPr="00EC24DC" w:rsidRDefault="00EC24DC" w:rsidP="00EC24DC">
      <w:pPr>
        <w:pStyle w:val="NoSpacing"/>
      </w:pPr>
      <w:r w:rsidRPr="00EC24DC">
        <w:t xml:space="preserve">-violence and love are incompatible </w:t>
      </w:r>
    </w:p>
    <w:p w:rsidR="00EC24DC" w:rsidRPr="00EC24DC" w:rsidRDefault="00EC24DC" w:rsidP="00EC24DC">
      <w:pPr>
        <w:pStyle w:val="NoSpacing"/>
      </w:pPr>
    </w:p>
    <w:p w:rsidR="00EC24DC" w:rsidRPr="00EC24DC" w:rsidRDefault="00EC24DC" w:rsidP="00EC24DC">
      <w:pPr>
        <w:pStyle w:val="NoSpacing"/>
      </w:pPr>
      <w:r w:rsidRPr="00EC24DC">
        <w:t xml:space="preserve">Gerontology </w:t>
      </w:r>
    </w:p>
    <w:p w:rsidR="00EC24DC" w:rsidRPr="00EC24DC" w:rsidRDefault="00EC24DC" w:rsidP="00EC24DC">
      <w:pPr>
        <w:pStyle w:val="NoSpacing"/>
      </w:pPr>
      <w:r w:rsidRPr="00EC24DC">
        <w:t>-study of aging</w:t>
      </w:r>
    </w:p>
    <w:p w:rsidR="00EC24DC" w:rsidRPr="00EC24DC" w:rsidRDefault="00EC24DC" w:rsidP="00EC24DC">
      <w:pPr>
        <w:pStyle w:val="NoSpacing"/>
      </w:pPr>
      <w:r w:rsidRPr="00EC24DC">
        <w:t>-chronological aging: based on years lived</w:t>
      </w:r>
    </w:p>
    <w:p w:rsidR="00EC24DC" w:rsidRPr="00EC24DC" w:rsidRDefault="00EC24DC" w:rsidP="00EC24DC">
      <w:pPr>
        <w:pStyle w:val="NoSpacing"/>
      </w:pPr>
      <w:r w:rsidRPr="00EC24DC">
        <w:t>-biological aging: physiological changes</w:t>
      </w:r>
    </w:p>
    <w:p w:rsidR="00EC24DC" w:rsidRPr="00EC24DC" w:rsidRDefault="00EC24DC" w:rsidP="00EC24DC">
      <w:pPr>
        <w:pStyle w:val="NoSpacing"/>
      </w:pPr>
      <w:r w:rsidRPr="00EC24DC">
        <w:t>-psychological aging: cognitive/intellectual/emotional changes</w:t>
      </w:r>
    </w:p>
    <w:p w:rsidR="00EC24DC" w:rsidRPr="00EC24DC" w:rsidRDefault="00EC24DC" w:rsidP="00EC24DC">
      <w:pPr>
        <w:pStyle w:val="NoSpacing"/>
      </w:pPr>
      <w:r w:rsidRPr="00EC24DC">
        <w:t>-social aging: how others (including society) treat people of different ages</w:t>
      </w:r>
    </w:p>
    <w:p w:rsidR="00EC24DC" w:rsidRPr="00EC24DC" w:rsidRDefault="00EC24DC" w:rsidP="00EC24DC">
      <w:pPr>
        <w:pStyle w:val="NoSpacing"/>
      </w:pPr>
      <w:r w:rsidRPr="00EC24DC">
        <w:t>-functional aging: combination of physical, intellectual and social capacities and accomplishments</w:t>
      </w:r>
    </w:p>
    <w:p w:rsidR="00EC24DC" w:rsidRPr="00EC24DC" w:rsidRDefault="00EC24DC" w:rsidP="00EC24DC">
      <w:pPr>
        <w:pStyle w:val="NoSpacing"/>
      </w:pPr>
    </w:p>
    <w:p w:rsidR="00EC24DC" w:rsidRPr="00EC24DC" w:rsidRDefault="00EC24DC" w:rsidP="00EC24DC">
      <w:pPr>
        <w:pStyle w:val="NoSpacing"/>
      </w:pPr>
      <w:r w:rsidRPr="00EC24DC">
        <w:t>Three Major Transitions</w:t>
      </w:r>
    </w:p>
    <w:p w:rsidR="00EC24DC" w:rsidRPr="00EC24DC" w:rsidRDefault="00EC24DC" w:rsidP="00EC24DC">
      <w:pPr>
        <w:pStyle w:val="NoSpacing"/>
      </w:pPr>
      <w:r w:rsidRPr="00EC24DC">
        <w:t xml:space="preserve">-aging associated with less gender differentiations and more similarity in definitions of masculinity and femininity </w:t>
      </w:r>
    </w:p>
    <w:p w:rsidR="00EC24DC" w:rsidRPr="00EC24DC" w:rsidRDefault="00EC24DC" w:rsidP="00EC24DC">
      <w:pPr>
        <w:pStyle w:val="NoSpacing"/>
      </w:pPr>
      <w:r w:rsidRPr="00EC24DC">
        <w:t>-retirement may be greatest change in male gender role</w:t>
      </w:r>
    </w:p>
    <w:p w:rsidR="00EC24DC" w:rsidRPr="00EC24DC" w:rsidRDefault="00EC24DC" w:rsidP="00EC24DC">
      <w:pPr>
        <w:pStyle w:val="NoSpacing"/>
      </w:pPr>
      <w:r w:rsidRPr="00EC24DC">
        <w:t>-aging often associated with decline (physical/mental) in one or more spouses</w:t>
      </w:r>
    </w:p>
    <w:p w:rsidR="00EC24DC" w:rsidRPr="00EC24DC" w:rsidRDefault="00EC24DC" w:rsidP="00EC24DC">
      <w:pPr>
        <w:pStyle w:val="NoSpacing"/>
      </w:pPr>
    </w:p>
    <w:p w:rsidR="00EC24DC" w:rsidRPr="00EC24DC" w:rsidRDefault="00EC24DC" w:rsidP="00EC24DC">
      <w:pPr>
        <w:pStyle w:val="NoSpacing"/>
      </w:pPr>
      <w:r w:rsidRPr="00EC24DC">
        <w:t>The Middle Years</w:t>
      </w:r>
    </w:p>
    <w:p w:rsidR="00EC24DC" w:rsidRPr="00EC24DC" w:rsidRDefault="00EC24DC" w:rsidP="00EC24DC">
      <w:pPr>
        <w:pStyle w:val="NoSpacing"/>
      </w:pPr>
      <w:r w:rsidRPr="00EC24DC">
        <w:t>-prime of life vs. great stress and transition</w:t>
      </w:r>
    </w:p>
    <w:p w:rsidR="00EC24DC" w:rsidRPr="00EC24DC" w:rsidRDefault="00EC24DC" w:rsidP="00EC24DC">
      <w:pPr>
        <w:pStyle w:val="NoSpacing"/>
      </w:pPr>
      <w:r w:rsidRPr="00EC24DC">
        <w:t>-loss of sense of self</w:t>
      </w:r>
    </w:p>
    <w:p w:rsidR="00EC24DC" w:rsidRPr="00EC24DC" w:rsidRDefault="00EC24DC" w:rsidP="00EC24DC">
      <w:pPr>
        <w:pStyle w:val="NoSpacing"/>
      </w:pPr>
      <w:r w:rsidRPr="00EC24DC">
        <w:t>-loss of reproductive capacities</w:t>
      </w:r>
    </w:p>
    <w:p w:rsidR="00EC24DC" w:rsidRPr="00EC24DC" w:rsidRDefault="00EC24DC" w:rsidP="00EC24DC">
      <w:pPr>
        <w:pStyle w:val="NoSpacing"/>
      </w:pPr>
      <w:r w:rsidRPr="00EC24DC">
        <w:t xml:space="preserve">-midlife crisis (not universal) </w:t>
      </w:r>
    </w:p>
    <w:p w:rsidR="00EC24DC" w:rsidRPr="00EC24DC" w:rsidRDefault="00EC24DC" w:rsidP="00EC24DC">
      <w:pPr>
        <w:pStyle w:val="NoSpacing"/>
      </w:pPr>
    </w:p>
    <w:p w:rsidR="00EC24DC" w:rsidRPr="00EC24DC" w:rsidRDefault="00EC24DC" w:rsidP="00EC24DC">
      <w:pPr>
        <w:pStyle w:val="NoSpacing"/>
      </w:pPr>
      <w:r w:rsidRPr="00EC24DC">
        <w:t>Change and Continuity</w:t>
      </w:r>
    </w:p>
    <w:p w:rsidR="00EC24DC" w:rsidRPr="00EC24DC" w:rsidRDefault="00EC24DC" w:rsidP="00EC24DC">
      <w:pPr>
        <w:pStyle w:val="NoSpacing"/>
      </w:pPr>
      <w:r w:rsidRPr="00EC24DC">
        <w:t xml:space="preserve">-few people aged 85+ are </w:t>
      </w:r>
      <w:proofErr w:type="gramStart"/>
      <w:r w:rsidRPr="00EC24DC">
        <w:t>divorced/separated/single</w:t>
      </w:r>
      <w:proofErr w:type="gramEnd"/>
    </w:p>
    <w:p w:rsidR="00EC24DC" w:rsidRPr="00EC24DC" w:rsidRDefault="00EC24DC" w:rsidP="00EC24DC">
      <w:pPr>
        <w:pStyle w:val="NoSpacing"/>
      </w:pPr>
      <w:r w:rsidRPr="00EC24DC">
        <w:t>-increasing rates of divorce for 60+</w:t>
      </w:r>
    </w:p>
    <w:p w:rsidR="00EC24DC" w:rsidRPr="00EC24DC" w:rsidRDefault="00EC24DC" w:rsidP="00EC24DC">
      <w:pPr>
        <w:pStyle w:val="NoSpacing"/>
      </w:pPr>
      <w:r w:rsidRPr="00EC24DC">
        <w:t>-widowhood more common, women more likely</w:t>
      </w:r>
    </w:p>
    <w:p w:rsidR="00EC24DC" w:rsidRPr="00EC24DC" w:rsidRDefault="00EC24DC" w:rsidP="00EC24DC">
      <w:pPr>
        <w:pStyle w:val="NoSpacing"/>
      </w:pPr>
      <w:r w:rsidRPr="00EC24DC">
        <w:t>-men more likely to remarry</w:t>
      </w:r>
    </w:p>
    <w:p w:rsidR="00EC24DC" w:rsidRPr="00EC24DC" w:rsidRDefault="00EC24DC" w:rsidP="00EC24DC">
      <w:pPr>
        <w:pStyle w:val="NoSpacing"/>
      </w:pPr>
      <w:r w:rsidRPr="00EC24DC">
        <w:t>-most widows restart life around 18 months after death</w:t>
      </w:r>
    </w:p>
    <w:p w:rsidR="00EC24DC" w:rsidRPr="00EC24DC" w:rsidRDefault="00EC24DC" w:rsidP="00EC24DC">
      <w:pPr>
        <w:pStyle w:val="NoSpacing"/>
      </w:pPr>
      <w:proofErr w:type="gramStart"/>
      <w:r w:rsidRPr="00EC24DC">
        <w:t xml:space="preserve">-stages: encounter, </w:t>
      </w:r>
      <w:proofErr w:type="spellStart"/>
      <w:r w:rsidRPr="00EC24DC">
        <w:t>respondence</w:t>
      </w:r>
      <w:proofErr w:type="spellEnd"/>
      <w:r w:rsidRPr="00EC24DC">
        <w:t>, emergence, transformation.</w:t>
      </w:r>
      <w:proofErr w:type="gramEnd"/>
      <w:r w:rsidRPr="00EC24DC">
        <w:t xml:space="preserve"> Renegotiating self-identity in world after partner’s death</w:t>
      </w:r>
    </w:p>
    <w:p w:rsidR="00EC24DC" w:rsidRPr="00EC24DC" w:rsidRDefault="00EC24DC" w:rsidP="00EC24DC">
      <w:pPr>
        <w:pStyle w:val="NoSpacing"/>
      </w:pPr>
      <w:r w:rsidRPr="00EC24DC">
        <w:t>-LGBT widows may face additional challenges with stigma, loss of social networks and support systems</w:t>
      </w:r>
    </w:p>
    <w:p w:rsidR="00EC24DC" w:rsidRPr="00EC24DC" w:rsidRDefault="00EC24DC" w:rsidP="00EC24DC">
      <w:pPr>
        <w:pStyle w:val="NoSpacing"/>
      </w:pPr>
      <w:r w:rsidRPr="00EC24DC">
        <w:t>-healthy and happy relationship = better mental and physical health in later years. Increased social networks and high level of emotional support (even in rocky relationships)</w:t>
      </w:r>
    </w:p>
    <w:p w:rsidR="00EC24DC" w:rsidRPr="00EC24DC" w:rsidRDefault="00EC24DC" w:rsidP="00EC24DC">
      <w:pPr>
        <w:pStyle w:val="NoSpacing"/>
      </w:pPr>
    </w:p>
    <w:p w:rsidR="00EC24DC" w:rsidRPr="00EC24DC" w:rsidRDefault="00EC24DC" w:rsidP="00EC24DC">
      <w:pPr>
        <w:pStyle w:val="NoSpacing"/>
      </w:pPr>
      <w:r w:rsidRPr="00EC24DC">
        <w:t>Families in Later Life</w:t>
      </w:r>
    </w:p>
    <w:p w:rsidR="00EC24DC" w:rsidRPr="00EC24DC" w:rsidRDefault="00EC24DC" w:rsidP="00EC24DC">
      <w:pPr>
        <w:pStyle w:val="NoSpacing"/>
      </w:pPr>
      <w:r w:rsidRPr="00EC24DC">
        <w:t>-multigenerational</w:t>
      </w:r>
    </w:p>
    <w:p w:rsidR="00EC24DC" w:rsidRPr="00EC24DC" w:rsidRDefault="00EC24DC" w:rsidP="00EC24DC">
      <w:pPr>
        <w:pStyle w:val="NoSpacing"/>
      </w:pPr>
      <w:r w:rsidRPr="00EC24DC">
        <w:t>-lengthy family history</w:t>
      </w:r>
    </w:p>
    <w:p w:rsidR="00EC24DC" w:rsidRPr="00EC24DC" w:rsidRDefault="00EC24DC" w:rsidP="00EC24DC">
      <w:pPr>
        <w:pStyle w:val="NoSpacing"/>
      </w:pPr>
      <w:r w:rsidRPr="00EC24DC">
        <w:t>-increased number of new life events</w:t>
      </w:r>
    </w:p>
    <w:p w:rsidR="00EC24DC" w:rsidRPr="00EC24DC" w:rsidRDefault="00EC24DC" w:rsidP="00EC24DC">
      <w:pPr>
        <w:pStyle w:val="NoSpacing"/>
      </w:pPr>
      <w:r w:rsidRPr="00EC24DC">
        <w:t>-relationships between adult children and older parents</w:t>
      </w:r>
    </w:p>
    <w:p w:rsidR="00EC24DC" w:rsidRPr="00EC24DC" w:rsidRDefault="00EC24DC" w:rsidP="00EC24DC">
      <w:pPr>
        <w:pStyle w:val="NoSpacing"/>
      </w:pPr>
      <w:r w:rsidRPr="00EC24DC">
        <w:tab/>
        <w:t>-reciprocal support (social, emotional, psychological)</w:t>
      </w:r>
    </w:p>
    <w:p w:rsidR="00EC24DC" w:rsidRPr="00EC24DC" w:rsidRDefault="00EC24DC" w:rsidP="00EC24DC">
      <w:pPr>
        <w:pStyle w:val="NoSpacing"/>
      </w:pPr>
      <w:r w:rsidRPr="00EC24DC">
        <w:tab/>
        <w:t>-frequent face-to-face contact</w:t>
      </w:r>
    </w:p>
    <w:p w:rsidR="00EC24DC" w:rsidRPr="00EC24DC" w:rsidRDefault="00EC24DC" w:rsidP="00EC24DC">
      <w:pPr>
        <w:pStyle w:val="NoSpacing"/>
      </w:pPr>
      <w:r w:rsidRPr="00EC24DC">
        <w:tab/>
        <w:t>-exchange care during sickness and illness</w:t>
      </w:r>
    </w:p>
    <w:p w:rsidR="00EC24DC" w:rsidRPr="00EC24DC" w:rsidRDefault="00EC24DC" w:rsidP="00EC24DC">
      <w:pPr>
        <w:pStyle w:val="NoSpacing"/>
      </w:pPr>
      <w:r w:rsidRPr="00EC24DC">
        <w:tab/>
        <w:t>-affection is stronger predictor of support when mothers are recipients</w:t>
      </w:r>
    </w:p>
    <w:p w:rsidR="00EC24DC" w:rsidRPr="00EC24DC" w:rsidRDefault="00EC24DC" w:rsidP="00EC24DC">
      <w:pPr>
        <w:pStyle w:val="NoSpacing"/>
      </w:pPr>
      <w:r w:rsidRPr="00EC24DC">
        <w:tab/>
        <w:t>-inheritance is stronger predictor of support when fathers are recipients</w:t>
      </w:r>
    </w:p>
    <w:p w:rsidR="00EC24DC" w:rsidRPr="00EC24DC" w:rsidRDefault="00EC24DC" w:rsidP="00EC24DC">
      <w:pPr>
        <w:pStyle w:val="NoSpacing"/>
      </w:pPr>
      <w:r w:rsidRPr="00EC24DC">
        <w:t>-</w:t>
      </w:r>
      <w:proofErr w:type="gramStart"/>
      <w:r w:rsidRPr="00EC24DC">
        <w:t>three-</w:t>
      </w:r>
      <w:proofErr w:type="gramEnd"/>
      <w:r w:rsidRPr="00EC24DC">
        <w:t>generations households are on the rise</w:t>
      </w:r>
    </w:p>
    <w:p w:rsidR="00EC24DC" w:rsidRPr="00EC24DC" w:rsidRDefault="00EC24DC" w:rsidP="00EC24DC">
      <w:pPr>
        <w:pStyle w:val="NoSpacing"/>
      </w:pPr>
      <w:r w:rsidRPr="00EC24DC">
        <w:t>-increase in Asian immigration and family reunification programs</w:t>
      </w:r>
    </w:p>
    <w:p w:rsidR="00EC24DC" w:rsidRPr="00EC24DC" w:rsidRDefault="00EC24DC" w:rsidP="00EC24DC">
      <w:pPr>
        <w:pStyle w:val="NoSpacing"/>
      </w:pPr>
      <w:r w:rsidRPr="00EC24DC">
        <w:t xml:space="preserve">-filial piety and intergenerational care is reciprocal in these family forms </w:t>
      </w:r>
    </w:p>
    <w:p w:rsidR="00EC24DC" w:rsidRPr="00EC24DC" w:rsidRDefault="00EC24DC" w:rsidP="00EC24DC">
      <w:pPr>
        <w:pStyle w:val="NoSpacing"/>
      </w:pPr>
      <w:r w:rsidRPr="00EC24DC">
        <w:t>-myth of abandonment</w:t>
      </w:r>
    </w:p>
    <w:p w:rsidR="00EC24DC" w:rsidRPr="00EC24DC" w:rsidRDefault="00EC24DC" w:rsidP="00623923">
      <w:pPr>
        <w:pStyle w:val="NoSpacing"/>
      </w:pPr>
    </w:p>
    <w:p w:rsidR="00EC24DC" w:rsidRPr="00EC24DC" w:rsidRDefault="00EC24DC" w:rsidP="00EC24DC">
      <w:pPr>
        <w:pStyle w:val="NoSpacing"/>
        <w:rPr>
          <w:u w:val="single"/>
          <w:lang w:val="en-US"/>
        </w:rPr>
      </w:pPr>
      <w:r w:rsidRPr="00EC24DC">
        <w:rPr>
          <w:u w:val="single"/>
          <w:lang w:val="en-US"/>
        </w:rPr>
        <w:t>Family Violence</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 xml:space="preserve">Decrease in family disparity between men and women – however women are more likely to spend their days in poverty </w:t>
      </w:r>
    </w:p>
    <w:p w:rsidR="00EC24DC" w:rsidRPr="00EC24DC" w:rsidRDefault="00EC24DC" w:rsidP="00EC24DC">
      <w:pPr>
        <w:pStyle w:val="NoSpacing"/>
        <w:rPr>
          <w:lang w:val="en-US"/>
        </w:rPr>
      </w:pPr>
      <w:r w:rsidRPr="00EC24DC">
        <w:rPr>
          <w:lang w:val="en-US"/>
        </w:rPr>
        <w:t>Women live longer, work more part time, low wage jobs etc.</w:t>
      </w:r>
    </w:p>
    <w:p w:rsidR="00EC24DC" w:rsidRPr="00EC24DC" w:rsidRDefault="00EC24DC" w:rsidP="00EC24DC">
      <w:pPr>
        <w:pStyle w:val="NoSpacing"/>
        <w:rPr>
          <w:lang w:val="en-US"/>
        </w:rPr>
      </w:pPr>
      <w:r w:rsidRPr="00EC24DC">
        <w:rPr>
          <w:lang w:val="en-US"/>
        </w:rPr>
        <w:t xml:space="preserve">Retirement income is linked to wage </w:t>
      </w:r>
      <w:r w:rsidRPr="00EC24DC">
        <w:t>labour</w:t>
      </w:r>
      <w:r w:rsidRPr="00EC24DC">
        <w:rPr>
          <w:lang w:val="en-US"/>
        </w:rPr>
        <w:t xml:space="preserve"> </w:t>
      </w:r>
    </w:p>
    <w:p w:rsidR="00EC24DC" w:rsidRPr="00EC24DC" w:rsidRDefault="00EC24DC" w:rsidP="00EC24DC">
      <w:pPr>
        <w:pStyle w:val="NoSpacing"/>
        <w:rPr>
          <w:lang w:val="en-US"/>
        </w:rPr>
      </w:pPr>
      <w:r w:rsidRPr="00EC24DC">
        <w:rPr>
          <w:lang w:val="en-US"/>
        </w:rPr>
        <w:t>Non-waged</w:t>
      </w:r>
      <w:r w:rsidRPr="00EC24DC">
        <w:t xml:space="preserve"> labour</w:t>
      </w:r>
      <w:r w:rsidRPr="00EC24DC">
        <w:rPr>
          <w:lang w:val="en-US"/>
        </w:rPr>
        <w:t xml:space="preserve"> is carried out predominately by women – not considered </w:t>
      </w:r>
      <w:r w:rsidRPr="00EC24DC">
        <w:t>labour</w:t>
      </w:r>
      <w:r w:rsidRPr="00EC24DC">
        <w:rPr>
          <w:lang w:val="en-US"/>
        </w:rPr>
        <w:t xml:space="preserve"> </w:t>
      </w:r>
    </w:p>
    <w:p w:rsidR="00EC24DC" w:rsidRPr="00EC24DC" w:rsidRDefault="00EC24DC" w:rsidP="00EC24DC">
      <w:pPr>
        <w:pStyle w:val="NoSpacing"/>
        <w:rPr>
          <w:lang w:val="en-US"/>
        </w:rPr>
      </w:pPr>
      <w:r w:rsidRPr="00EC24DC">
        <w:rPr>
          <w:lang w:val="en-US"/>
        </w:rPr>
        <w:t xml:space="preserve">Pensions are grounded in conception of family status as permanent – having a breadwinner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Retirement</w:t>
      </w:r>
    </w:p>
    <w:p w:rsidR="00EC24DC" w:rsidRPr="00EC24DC" w:rsidRDefault="00EC24DC" w:rsidP="00EC24DC">
      <w:pPr>
        <w:pStyle w:val="NoSpacing"/>
        <w:rPr>
          <w:lang w:val="en-US"/>
        </w:rPr>
      </w:pPr>
      <w:r w:rsidRPr="00EC24DC">
        <w:rPr>
          <w:lang w:val="en-US"/>
        </w:rPr>
        <w:t xml:space="preserve">Process: attitudes towards and preparation for retirement </w:t>
      </w:r>
    </w:p>
    <w:p w:rsidR="00EC24DC" w:rsidRPr="00EC24DC" w:rsidRDefault="00EC24DC" w:rsidP="00EC24DC">
      <w:pPr>
        <w:pStyle w:val="NoSpacing"/>
        <w:rPr>
          <w:lang w:val="en-US"/>
        </w:rPr>
      </w:pPr>
      <w:r w:rsidRPr="00EC24DC">
        <w:rPr>
          <w:lang w:val="en-US"/>
        </w:rPr>
        <w:t>Event: occurs at a specific time and may involve a ceremonial rite of passage</w:t>
      </w:r>
    </w:p>
    <w:p w:rsidR="00EC24DC" w:rsidRPr="00EC24DC" w:rsidRDefault="00EC24DC" w:rsidP="00EC24DC">
      <w:pPr>
        <w:pStyle w:val="NoSpacing"/>
        <w:rPr>
          <w:lang w:val="en-US"/>
        </w:rPr>
      </w:pPr>
      <w:r w:rsidRPr="00EC24DC">
        <w:rPr>
          <w:lang w:val="en-US"/>
        </w:rPr>
        <w:t>Air force pilots cannot fly after the age of 60; have to retire or take a desk job</w:t>
      </w:r>
    </w:p>
    <w:p w:rsidR="00EC24DC" w:rsidRPr="00EC24DC" w:rsidRDefault="00EC24DC" w:rsidP="00EC24DC">
      <w:pPr>
        <w:pStyle w:val="NoSpacing"/>
        <w:rPr>
          <w:lang w:val="en-US"/>
        </w:rPr>
      </w:pPr>
      <w:r w:rsidRPr="00EC24DC">
        <w:rPr>
          <w:lang w:val="en-US"/>
        </w:rPr>
        <w:t>Mandatory retirement at 65</w:t>
      </w:r>
    </w:p>
    <w:p w:rsidR="00EC24DC" w:rsidRPr="00EC24DC" w:rsidRDefault="00EC24DC" w:rsidP="00EC24DC">
      <w:pPr>
        <w:pStyle w:val="NoSpacing"/>
        <w:rPr>
          <w:lang w:val="en-US"/>
        </w:rPr>
      </w:pPr>
      <w:r w:rsidRPr="00EC24DC">
        <w:rPr>
          <w:lang w:val="en-US"/>
        </w:rPr>
        <w:lastRenderedPageBreak/>
        <w:t xml:space="preserve">Ceremonial retirement party at home or work </w:t>
      </w:r>
    </w:p>
    <w:p w:rsidR="00EC24DC" w:rsidRPr="00EC24DC" w:rsidRDefault="00EC24DC" w:rsidP="00EC24DC">
      <w:pPr>
        <w:pStyle w:val="NoSpacing"/>
        <w:rPr>
          <w:lang w:val="en-US"/>
        </w:rPr>
      </w:pPr>
      <w:r w:rsidRPr="00EC24DC">
        <w:rPr>
          <w:lang w:val="en-US"/>
        </w:rPr>
        <w:t xml:space="preserve">Problematic for men, being the breadwinner is part of their identity </w:t>
      </w:r>
    </w:p>
    <w:p w:rsidR="00EC24DC" w:rsidRPr="00EC24DC" w:rsidRDefault="00EC24DC" w:rsidP="00EC24DC">
      <w:pPr>
        <w:pStyle w:val="NoSpacing"/>
        <w:rPr>
          <w:lang w:val="en-US"/>
        </w:rPr>
      </w:pPr>
      <w:r w:rsidRPr="00EC24DC">
        <w:rPr>
          <w:lang w:val="en-US"/>
        </w:rPr>
        <w:t>Role: right to economic support without holding a job</w:t>
      </w:r>
    </w:p>
    <w:p w:rsidR="00EC24DC" w:rsidRPr="00EC24DC" w:rsidRDefault="00EC24DC" w:rsidP="00EC24DC">
      <w:pPr>
        <w:pStyle w:val="NoSpacing"/>
        <w:rPr>
          <w:lang w:val="en-US"/>
        </w:rPr>
      </w:pPr>
      <w:r w:rsidRPr="00EC24DC">
        <w:rPr>
          <w:lang w:val="en-US"/>
        </w:rPr>
        <w:t>Right of having a pension after working all those years</w:t>
      </w:r>
    </w:p>
    <w:p w:rsidR="00EC24DC" w:rsidRPr="00EC24DC" w:rsidRDefault="00EC24DC" w:rsidP="00EC24DC">
      <w:pPr>
        <w:pStyle w:val="NoSpacing"/>
        <w:rPr>
          <w:lang w:val="en-US"/>
        </w:rPr>
      </w:pPr>
      <w:r w:rsidRPr="00EC24DC">
        <w:rPr>
          <w:lang w:val="en-US"/>
        </w:rPr>
        <w:t xml:space="preserve">You don’t need a job anymore, you can do whatever you like and know you’ll get an income each month </w:t>
      </w:r>
    </w:p>
    <w:p w:rsidR="00EC24DC" w:rsidRPr="00EC24DC" w:rsidRDefault="00EC24DC" w:rsidP="00EC24DC">
      <w:pPr>
        <w:pStyle w:val="NoSpacing"/>
        <w:rPr>
          <w:lang w:val="en-US"/>
        </w:rPr>
      </w:pPr>
    </w:p>
    <w:p w:rsidR="00EC24DC" w:rsidRPr="00EC24DC" w:rsidRDefault="00EC24DC" w:rsidP="00EC24DC">
      <w:pPr>
        <w:pStyle w:val="NoSpacing"/>
        <w:rPr>
          <w:lang w:val="en-US"/>
        </w:rPr>
      </w:pPr>
      <w:r w:rsidRPr="00EC24DC">
        <w:rPr>
          <w:lang w:val="en-US"/>
        </w:rPr>
        <w:t>Stages</w:t>
      </w:r>
    </w:p>
    <w:p w:rsidR="00EC24DC" w:rsidRPr="00EC24DC" w:rsidRDefault="00EC24DC" w:rsidP="00EC24DC">
      <w:pPr>
        <w:pStyle w:val="NoSpacing"/>
        <w:rPr>
          <w:lang w:val="en-US"/>
        </w:rPr>
      </w:pPr>
      <w:r w:rsidRPr="00EC24DC">
        <w:rPr>
          <w:lang w:val="en-US"/>
        </w:rPr>
        <w:t>Single retirement: sole employed spouse (usually male) retires</w:t>
      </w:r>
    </w:p>
    <w:p w:rsidR="00EC24DC" w:rsidRPr="00EC24DC" w:rsidRDefault="00EC24DC" w:rsidP="00EC24DC">
      <w:pPr>
        <w:pStyle w:val="NoSpacing"/>
        <w:rPr>
          <w:lang w:val="en-US"/>
        </w:rPr>
      </w:pPr>
      <w:r w:rsidRPr="00EC24DC">
        <w:rPr>
          <w:lang w:val="en-US"/>
        </w:rPr>
        <w:t xml:space="preserve">“Spouse under foot” common with older couples, the spouse who is usually at home is annoyed with their spouse being around all the time… or could be a “honeymoon” phase </w:t>
      </w:r>
    </w:p>
    <w:p w:rsidR="00EC24DC" w:rsidRPr="00EC24DC" w:rsidRDefault="00EC24DC" w:rsidP="00EC24DC">
      <w:pPr>
        <w:pStyle w:val="NoSpacing"/>
        <w:rPr>
          <w:lang w:val="en-US"/>
        </w:rPr>
      </w:pPr>
      <w:r w:rsidRPr="00EC24DC">
        <w:rPr>
          <w:lang w:val="en-US"/>
        </w:rPr>
        <w:t xml:space="preserve">Desynchronized: husband initially: the male retires before the spouse who has continued to work because they are younger or started career later or just can’t afford to retire </w:t>
      </w:r>
    </w:p>
    <w:p w:rsidR="00EC24DC" w:rsidRPr="00EC24DC" w:rsidRDefault="00EC24DC" w:rsidP="00EC24DC">
      <w:pPr>
        <w:pStyle w:val="NoSpacing"/>
        <w:rPr>
          <w:lang w:val="en-US"/>
        </w:rPr>
      </w:pPr>
      <w:r w:rsidRPr="00EC24DC">
        <w:rPr>
          <w:lang w:val="en-US"/>
        </w:rPr>
        <w:t xml:space="preserve">Desynchronized: wife initially: rare that the female retires first, could be related to health or caregiving issues </w:t>
      </w:r>
    </w:p>
    <w:p w:rsidR="00EC24DC" w:rsidRPr="00EC24DC" w:rsidRDefault="00EC24DC" w:rsidP="00EC24DC">
      <w:pPr>
        <w:pStyle w:val="NoSpacing"/>
        <w:rPr>
          <w:lang w:val="en-US"/>
        </w:rPr>
      </w:pPr>
      <w:r w:rsidRPr="00EC24DC">
        <w:rPr>
          <w:lang w:val="en-US"/>
        </w:rPr>
        <w:t xml:space="preserve">Synchronized – both employed spouses retire at the same time </w:t>
      </w:r>
    </w:p>
    <w:p w:rsidR="00EC24DC" w:rsidRPr="00EC24DC" w:rsidRDefault="00EC24DC" w:rsidP="00EC24DC">
      <w:pPr>
        <w:pStyle w:val="NoSpacing"/>
        <w:rPr>
          <w:lang w:val="en-US"/>
        </w:rPr>
      </w:pPr>
      <w:r w:rsidRPr="00EC24DC">
        <w:rPr>
          <w:lang w:val="en-US"/>
        </w:rPr>
        <w:t xml:space="preserve">The couple with a plan </w:t>
      </w:r>
    </w:p>
    <w:p w:rsidR="00EC24DC" w:rsidRPr="00EC24DC" w:rsidRDefault="00EC24DC" w:rsidP="00EC24DC">
      <w:pPr>
        <w:pStyle w:val="NoSpacing"/>
        <w:rPr>
          <w:lang w:val="en-US"/>
        </w:rPr>
      </w:pPr>
      <w:r w:rsidRPr="00EC24DC">
        <w:rPr>
          <w:lang w:val="en-US"/>
        </w:rPr>
        <w:t xml:space="preserve">Designed working careers towards this point where they could go do fun things </w:t>
      </w:r>
    </w:p>
    <w:p w:rsidR="00EC24DC" w:rsidRPr="00EC24DC" w:rsidRDefault="00EC24DC" w:rsidP="00EC24DC">
      <w:pPr>
        <w:pStyle w:val="NoSpacing"/>
        <w:rPr>
          <w:lang w:val="en-US"/>
        </w:rPr>
      </w:pPr>
    </w:p>
    <w:p w:rsidR="00EC24DC" w:rsidRPr="00EC24DC" w:rsidRDefault="00EC24DC" w:rsidP="00623923">
      <w:pPr>
        <w:pStyle w:val="NoSpacing"/>
      </w:pPr>
    </w:p>
    <w:sectPr w:rsidR="00EC24DC" w:rsidRPr="00EC24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A4C47"/>
    <w:multiLevelType w:val="hybridMultilevel"/>
    <w:tmpl w:val="F6D05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23C85959"/>
    <w:multiLevelType w:val="hybridMultilevel"/>
    <w:tmpl w:val="C276D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440A7DC3"/>
    <w:multiLevelType w:val="hybridMultilevel"/>
    <w:tmpl w:val="F2C0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44900289"/>
    <w:multiLevelType w:val="hybridMultilevel"/>
    <w:tmpl w:val="E48A4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4A751FDF"/>
    <w:multiLevelType w:val="hybridMultilevel"/>
    <w:tmpl w:val="E7487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5E897A87"/>
    <w:multiLevelType w:val="hybridMultilevel"/>
    <w:tmpl w:val="C12A0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5FB"/>
    <w:rsid w:val="004A5217"/>
    <w:rsid w:val="00623923"/>
    <w:rsid w:val="00C675FB"/>
    <w:rsid w:val="00EC24DC"/>
    <w:rsid w:val="00FB60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923"/>
    <w:pPr>
      <w:spacing w:after="0" w:line="240" w:lineRule="auto"/>
    </w:pPr>
    <w:rPr>
      <w:rFonts w:eastAsiaTheme="minorEastAsia"/>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3923"/>
    <w:pPr>
      <w:spacing w:after="0" w:line="240" w:lineRule="auto"/>
    </w:pPr>
  </w:style>
  <w:style w:type="paragraph" w:styleId="ListParagraph">
    <w:name w:val="List Paragraph"/>
    <w:basedOn w:val="Normal"/>
    <w:uiPriority w:val="34"/>
    <w:qFormat/>
    <w:rsid w:val="006239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923"/>
    <w:pPr>
      <w:spacing w:after="0" w:line="240" w:lineRule="auto"/>
    </w:pPr>
    <w:rPr>
      <w:rFonts w:eastAsiaTheme="minorEastAsia"/>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3923"/>
    <w:pPr>
      <w:spacing w:after="0" w:line="240" w:lineRule="auto"/>
    </w:pPr>
  </w:style>
  <w:style w:type="paragraph" w:styleId="ListParagraph">
    <w:name w:val="List Paragraph"/>
    <w:basedOn w:val="Normal"/>
    <w:uiPriority w:val="34"/>
    <w:qFormat/>
    <w:rsid w:val="00623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5552">
      <w:bodyDiv w:val="1"/>
      <w:marLeft w:val="0"/>
      <w:marRight w:val="0"/>
      <w:marTop w:val="0"/>
      <w:marBottom w:val="0"/>
      <w:divBdr>
        <w:top w:val="none" w:sz="0" w:space="0" w:color="auto"/>
        <w:left w:val="none" w:sz="0" w:space="0" w:color="auto"/>
        <w:bottom w:val="none" w:sz="0" w:space="0" w:color="auto"/>
        <w:right w:val="none" w:sz="0" w:space="0" w:color="auto"/>
      </w:divBdr>
    </w:div>
    <w:div w:id="52975302">
      <w:bodyDiv w:val="1"/>
      <w:marLeft w:val="0"/>
      <w:marRight w:val="0"/>
      <w:marTop w:val="0"/>
      <w:marBottom w:val="0"/>
      <w:divBdr>
        <w:top w:val="none" w:sz="0" w:space="0" w:color="auto"/>
        <w:left w:val="none" w:sz="0" w:space="0" w:color="auto"/>
        <w:bottom w:val="none" w:sz="0" w:space="0" w:color="auto"/>
        <w:right w:val="none" w:sz="0" w:space="0" w:color="auto"/>
      </w:divBdr>
    </w:div>
    <w:div w:id="154418253">
      <w:bodyDiv w:val="1"/>
      <w:marLeft w:val="0"/>
      <w:marRight w:val="0"/>
      <w:marTop w:val="0"/>
      <w:marBottom w:val="0"/>
      <w:divBdr>
        <w:top w:val="none" w:sz="0" w:space="0" w:color="auto"/>
        <w:left w:val="none" w:sz="0" w:space="0" w:color="auto"/>
        <w:bottom w:val="none" w:sz="0" w:space="0" w:color="auto"/>
        <w:right w:val="none" w:sz="0" w:space="0" w:color="auto"/>
      </w:divBdr>
    </w:div>
    <w:div w:id="213004138">
      <w:bodyDiv w:val="1"/>
      <w:marLeft w:val="0"/>
      <w:marRight w:val="0"/>
      <w:marTop w:val="0"/>
      <w:marBottom w:val="0"/>
      <w:divBdr>
        <w:top w:val="none" w:sz="0" w:space="0" w:color="auto"/>
        <w:left w:val="none" w:sz="0" w:space="0" w:color="auto"/>
        <w:bottom w:val="none" w:sz="0" w:space="0" w:color="auto"/>
        <w:right w:val="none" w:sz="0" w:space="0" w:color="auto"/>
      </w:divBdr>
    </w:div>
    <w:div w:id="407044120">
      <w:bodyDiv w:val="1"/>
      <w:marLeft w:val="0"/>
      <w:marRight w:val="0"/>
      <w:marTop w:val="0"/>
      <w:marBottom w:val="0"/>
      <w:divBdr>
        <w:top w:val="none" w:sz="0" w:space="0" w:color="auto"/>
        <w:left w:val="none" w:sz="0" w:space="0" w:color="auto"/>
        <w:bottom w:val="none" w:sz="0" w:space="0" w:color="auto"/>
        <w:right w:val="none" w:sz="0" w:space="0" w:color="auto"/>
      </w:divBdr>
    </w:div>
    <w:div w:id="505900625">
      <w:bodyDiv w:val="1"/>
      <w:marLeft w:val="0"/>
      <w:marRight w:val="0"/>
      <w:marTop w:val="0"/>
      <w:marBottom w:val="0"/>
      <w:divBdr>
        <w:top w:val="none" w:sz="0" w:space="0" w:color="auto"/>
        <w:left w:val="none" w:sz="0" w:space="0" w:color="auto"/>
        <w:bottom w:val="none" w:sz="0" w:space="0" w:color="auto"/>
        <w:right w:val="none" w:sz="0" w:space="0" w:color="auto"/>
      </w:divBdr>
    </w:div>
    <w:div w:id="854542586">
      <w:bodyDiv w:val="1"/>
      <w:marLeft w:val="0"/>
      <w:marRight w:val="0"/>
      <w:marTop w:val="0"/>
      <w:marBottom w:val="0"/>
      <w:divBdr>
        <w:top w:val="none" w:sz="0" w:space="0" w:color="auto"/>
        <w:left w:val="none" w:sz="0" w:space="0" w:color="auto"/>
        <w:bottom w:val="none" w:sz="0" w:space="0" w:color="auto"/>
        <w:right w:val="none" w:sz="0" w:space="0" w:color="auto"/>
      </w:divBdr>
    </w:div>
    <w:div w:id="1270550666">
      <w:bodyDiv w:val="1"/>
      <w:marLeft w:val="0"/>
      <w:marRight w:val="0"/>
      <w:marTop w:val="0"/>
      <w:marBottom w:val="0"/>
      <w:divBdr>
        <w:top w:val="none" w:sz="0" w:space="0" w:color="auto"/>
        <w:left w:val="none" w:sz="0" w:space="0" w:color="auto"/>
        <w:bottom w:val="none" w:sz="0" w:space="0" w:color="auto"/>
        <w:right w:val="none" w:sz="0" w:space="0" w:color="auto"/>
      </w:divBdr>
    </w:div>
    <w:div w:id="1369649823">
      <w:bodyDiv w:val="1"/>
      <w:marLeft w:val="0"/>
      <w:marRight w:val="0"/>
      <w:marTop w:val="0"/>
      <w:marBottom w:val="0"/>
      <w:divBdr>
        <w:top w:val="none" w:sz="0" w:space="0" w:color="auto"/>
        <w:left w:val="none" w:sz="0" w:space="0" w:color="auto"/>
        <w:bottom w:val="none" w:sz="0" w:space="0" w:color="auto"/>
        <w:right w:val="none" w:sz="0" w:space="0" w:color="auto"/>
      </w:divBdr>
    </w:div>
    <w:div w:id="1448770187">
      <w:bodyDiv w:val="1"/>
      <w:marLeft w:val="0"/>
      <w:marRight w:val="0"/>
      <w:marTop w:val="0"/>
      <w:marBottom w:val="0"/>
      <w:divBdr>
        <w:top w:val="none" w:sz="0" w:space="0" w:color="auto"/>
        <w:left w:val="none" w:sz="0" w:space="0" w:color="auto"/>
        <w:bottom w:val="none" w:sz="0" w:space="0" w:color="auto"/>
        <w:right w:val="none" w:sz="0" w:space="0" w:color="auto"/>
      </w:divBdr>
    </w:div>
    <w:div w:id="1711225007">
      <w:bodyDiv w:val="1"/>
      <w:marLeft w:val="0"/>
      <w:marRight w:val="0"/>
      <w:marTop w:val="0"/>
      <w:marBottom w:val="0"/>
      <w:divBdr>
        <w:top w:val="none" w:sz="0" w:space="0" w:color="auto"/>
        <w:left w:val="none" w:sz="0" w:space="0" w:color="auto"/>
        <w:bottom w:val="none" w:sz="0" w:space="0" w:color="auto"/>
        <w:right w:val="none" w:sz="0" w:space="0" w:color="auto"/>
      </w:divBdr>
    </w:div>
    <w:div w:id="1742866775">
      <w:bodyDiv w:val="1"/>
      <w:marLeft w:val="0"/>
      <w:marRight w:val="0"/>
      <w:marTop w:val="0"/>
      <w:marBottom w:val="0"/>
      <w:divBdr>
        <w:top w:val="none" w:sz="0" w:space="0" w:color="auto"/>
        <w:left w:val="none" w:sz="0" w:space="0" w:color="auto"/>
        <w:bottom w:val="none" w:sz="0" w:space="0" w:color="auto"/>
        <w:right w:val="none" w:sz="0" w:space="0" w:color="auto"/>
      </w:divBdr>
    </w:div>
    <w:div w:id="175061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5030</Words>
  <Characters>28677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Brennan</dc:creator>
  <cp:keywords/>
  <dc:description/>
  <cp:lastModifiedBy>Brennan</cp:lastModifiedBy>
  <cp:revision>3</cp:revision>
  <dcterms:created xsi:type="dcterms:W3CDTF">2015-04-25T16:36:00Z</dcterms:created>
  <dcterms:modified xsi:type="dcterms:W3CDTF">2015-04-25T17:08:00Z</dcterms:modified>
</cp:coreProperties>
</file>