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8D7433" w14:textId="7B92FD22" w:rsidR="00DD13C2" w:rsidRPr="00501089" w:rsidRDefault="00346A43" w:rsidP="00AA2B46">
      <w:pPr>
        <w:jc w:val="center"/>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p>
    <w:p w14:paraId="6EAF928E" w14:textId="77777777" w:rsidR="00DD13C2" w:rsidRPr="00501089" w:rsidRDefault="00DD13C2" w:rsidP="00AA2B46">
      <w:pPr>
        <w:rPr>
          <w:rFonts w:asciiTheme="minorHAnsi" w:hAnsiTheme="minorHAnsi"/>
        </w:rPr>
      </w:pPr>
    </w:p>
    <w:p w14:paraId="60963D1B" w14:textId="77777777"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14:paraId="7EB327D2" w14:textId="77777777" w:rsidR="00DD13C2" w:rsidRPr="00501089" w:rsidRDefault="00DD13C2" w:rsidP="00AA2B46">
      <w:pPr>
        <w:rPr>
          <w:rFonts w:asciiTheme="minorHAnsi" w:hAnsiTheme="minorHAnsi"/>
        </w:rPr>
      </w:pPr>
    </w:p>
    <w:p w14:paraId="3A0B9C86" w14:textId="77777777"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14:paraId="6A80969F"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14:paraId="621F38B6"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14:paraId="62CF8DFC" w14:textId="77777777" w:rsidR="00DD13C2" w:rsidRPr="00501089" w:rsidRDefault="00DD13C2" w:rsidP="00AA2B46">
      <w:pPr>
        <w:rPr>
          <w:rFonts w:asciiTheme="minorHAnsi" w:hAnsiTheme="minorHAnsi"/>
        </w:rPr>
      </w:pPr>
    </w:p>
    <w:p w14:paraId="4F86DDA7" w14:textId="77777777" w:rsidR="00DD13C2" w:rsidRPr="00501089" w:rsidRDefault="00DD13C2" w:rsidP="00AA2B46">
      <w:pPr>
        <w:rPr>
          <w:rFonts w:asciiTheme="minorHAnsi" w:hAnsiTheme="minorHAnsi"/>
        </w:rPr>
      </w:pPr>
      <w:r w:rsidRPr="00501089">
        <w:rPr>
          <w:rFonts w:asciiTheme="minorHAnsi" w:hAnsiTheme="minorHAnsi"/>
        </w:rPr>
        <w:t>The 5 step marketing process</w:t>
      </w:r>
    </w:p>
    <w:p w14:paraId="03F23919"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14:anchorId="43DD2E42" wp14:editId="1744655B">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858E4" w14:textId="77777777" w:rsidR="00031243" w:rsidRPr="00DD13C2" w:rsidRDefault="00031243"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rsidR="00C57939" w:rsidRPr="00DD13C2" w:rsidRDefault="00C57939"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14:anchorId="35F1238F" wp14:editId="7EEDF412">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14:anchorId="09B94F8D" wp14:editId="252D9530">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14:anchorId="60C1186B" wp14:editId="6AD2B3BC">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14:anchorId="30461E98" wp14:editId="0D108B42">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14:anchorId="4EBB14E1" wp14:editId="7A1CD486">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14:anchorId="3F122240" wp14:editId="35B8B79C">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99499E" w14:textId="77777777" w:rsidR="00031243" w:rsidRPr="00DD13C2" w:rsidRDefault="00031243"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rsidR="00C57939" w:rsidRPr="00DD13C2" w:rsidRDefault="00C57939"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14:anchorId="0A68A4A8" wp14:editId="6B81715C">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E94EBB" w14:textId="77777777" w:rsidR="00031243" w:rsidRPr="00DD13C2" w:rsidRDefault="00031243">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rsidR="00C57939" w:rsidRPr="00DD13C2" w:rsidRDefault="00C57939">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14:anchorId="5FE6B654" wp14:editId="30EDA18A">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7DA5A9" w14:textId="77777777" w:rsidR="00031243" w:rsidRPr="00DD13C2" w:rsidRDefault="00031243"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14:paraId="7E8516FF"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14:anchorId="275AE9A0" wp14:editId="65C16555">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D25B3C" w14:textId="77777777" w:rsidR="00031243" w:rsidRPr="00DD13C2" w:rsidRDefault="00031243"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14:paraId="52D02734" w14:textId="77777777" w:rsidR="00B84964" w:rsidRPr="00501089" w:rsidRDefault="00B84964" w:rsidP="00AA2B46">
      <w:pPr>
        <w:rPr>
          <w:rFonts w:asciiTheme="minorHAnsi" w:hAnsiTheme="minorHAnsi"/>
        </w:rPr>
      </w:pPr>
    </w:p>
    <w:p w14:paraId="167CC564" w14:textId="77777777"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14:paraId="4BAD5C74" w14:textId="77777777" w:rsidR="00D54650" w:rsidRDefault="00B84964" w:rsidP="00AA2B46">
      <w:pPr>
        <w:pStyle w:val="ListParagraph"/>
        <w:numPr>
          <w:ilvl w:val="0"/>
          <w:numId w:val="1"/>
        </w:numPr>
        <w:rPr>
          <w:rFonts w:asciiTheme="minorHAnsi" w:hAnsiTheme="minorHAnsi"/>
        </w:rPr>
      </w:pPr>
      <w:r w:rsidRPr="00D54650">
        <w:rPr>
          <w:rFonts w:asciiTheme="minorHAnsi" w:hAnsiTheme="minorHAnsi"/>
        </w:rPr>
        <w:t xml:space="preserve">Wants: needs </w:t>
      </w:r>
      <w:proofErr w:type="gramStart"/>
      <w:r w:rsidRPr="00D54650">
        <w:rPr>
          <w:rFonts w:asciiTheme="minorHAnsi" w:hAnsiTheme="minorHAnsi"/>
        </w:rPr>
        <w:t>that are</w:t>
      </w:r>
      <w:proofErr w:type="gramEnd"/>
      <w:r w:rsidRPr="00D54650">
        <w:rPr>
          <w:rFonts w:asciiTheme="minorHAnsi" w:hAnsiTheme="minorHAnsi"/>
        </w:rPr>
        <w:t xml:space="preserve"> shaped by culture and individual personality. Shaped by society and marketing programs</w:t>
      </w:r>
    </w:p>
    <w:p w14:paraId="54C0A0C9" w14:textId="77777777"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14:paraId="7CE52644" w14:textId="77777777" w:rsidR="00B84964" w:rsidRPr="00501089" w:rsidRDefault="00B84964" w:rsidP="00AA2B46">
      <w:pPr>
        <w:rPr>
          <w:rFonts w:asciiTheme="minorHAnsi" w:hAnsiTheme="minorHAnsi"/>
        </w:rPr>
      </w:pPr>
    </w:p>
    <w:p w14:paraId="7DFA0A71" w14:textId="77777777"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14:paraId="7C6F881C" w14:textId="77777777"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14:paraId="7E9DFF31"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14:paraId="446722D7"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14:paraId="43B06F2B"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14:paraId="62A58F06" w14:textId="77777777"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14:paraId="046CC12F" w14:textId="77777777" w:rsidR="00D11F06" w:rsidRPr="00501089" w:rsidRDefault="00D11F06" w:rsidP="00AA2B46">
      <w:pPr>
        <w:rPr>
          <w:rFonts w:asciiTheme="minorHAnsi" w:hAnsiTheme="minorHAnsi"/>
        </w:rPr>
      </w:pPr>
    </w:p>
    <w:p w14:paraId="5B3BE00B" w14:textId="77777777"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14:paraId="230EFA23" w14:textId="77777777"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14:paraId="109ED906"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14:paraId="38F87985"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14:paraId="2F5AC1F4"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14:paraId="47CF70ED" w14:textId="77777777"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14:paraId="7C2C1247" w14:textId="77777777" w:rsidR="008D5B6B" w:rsidRPr="00501089" w:rsidRDefault="008D5B6B" w:rsidP="00AA2B46">
      <w:pPr>
        <w:pStyle w:val="ListParagraph"/>
        <w:ind w:left="1440"/>
        <w:rPr>
          <w:rFonts w:asciiTheme="minorHAnsi" w:hAnsiTheme="minorHAnsi"/>
        </w:rPr>
      </w:pPr>
    </w:p>
    <w:p w14:paraId="41C63A5C"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14:paraId="6CB9ABF8"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14:paraId="2A072D0D" w14:textId="77777777"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14:paraId="70580B2F" w14:textId="77777777" w:rsidR="00793FE4" w:rsidRPr="00501089" w:rsidRDefault="00793FE4" w:rsidP="00AA2B46">
      <w:pPr>
        <w:rPr>
          <w:rFonts w:asciiTheme="minorHAnsi" w:hAnsiTheme="minorHAnsi"/>
        </w:rPr>
      </w:pPr>
    </w:p>
    <w:p w14:paraId="7CB20481" w14:textId="77777777"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14:paraId="5463C192"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14:paraId="1205EFDC"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14:paraId="08CF7B08" w14:textId="77777777"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14:paraId="1AAF868C" w14:textId="77777777"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14:paraId="5AC97BE1" w14:textId="77777777" w:rsidR="008D5B6B" w:rsidRPr="00FE79B9" w:rsidRDefault="008D5B6B" w:rsidP="00AA2B46">
      <w:pPr>
        <w:rPr>
          <w:rFonts w:asciiTheme="minorHAnsi" w:hAnsiTheme="minorHAnsi"/>
        </w:rPr>
      </w:pPr>
    </w:p>
    <w:p w14:paraId="7EA24A77" w14:textId="77777777"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14:paraId="330FAE5E" w14:textId="77777777"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14:paraId="7BA11ECB" w14:textId="77777777"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14:paraId="6F2738FF"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14:paraId="4EC2742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14:paraId="14EF4DE5"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14:paraId="3B8C0D7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14:paraId="06EDDF82" w14:textId="77777777"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14:paraId="6EA43E10"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14:paraId="2DEDE2B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14:paraId="1A1FB73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14:paraId="4DC56571"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14:paraId="28D1886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14:paraId="096B986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14:paraId="7FC2D3A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14:paraId="703F8463" w14:textId="77777777"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14:paraId="4FC6C393"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14:paraId="1749B0C0"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w:t>
      </w:r>
      <w:proofErr w:type="gramStart"/>
      <w:r w:rsidRPr="00FE79B9">
        <w:rPr>
          <w:rFonts w:asciiTheme="minorHAnsi" w:hAnsiTheme="minorHAnsi"/>
        </w:rPr>
        <w:t>p’s</w:t>
      </w:r>
      <w:proofErr w:type="gramEnd"/>
      <w:r w:rsidRPr="00FE79B9">
        <w:rPr>
          <w:rFonts w:asciiTheme="minorHAnsi" w:hAnsiTheme="minorHAnsi"/>
        </w:rPr>
        <w:t xml:space="preserve">: price, product, place and promotion. </w:t>
      </w:r>
    </w:p>
    <w:p w14:paraId="010E8122"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14:paraId="247C9E7D" w14:textId="77777777"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14:paraId="5BD8F089"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14:paraId="2C9095EB"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14:paraId="41D427F2"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14:paraId="030D4503"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14:paraId="2F1D2C41" w14:textId="77777777"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14:paraId="2471DC3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14:paraId="3F1AC31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14:paraId="00BBF6CC"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14:paraId="45F7999F"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14:paraId="46CD345E"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14:paraId="495EC3A7" w14:textId="77777777"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w:t>
      </w:r>
      <w:proofErr w:type="spellStart"/>
      <w:r w:rsidRPr="00FE79B9">
        <w:rPr>
          <w:rFonts w:asciiTheme="minorHAnsi" w:hAnsiTheme="minorHAnsi"/>
        </w:rPr>
        <w:t>etc</w:t>
      </w:r>
      <w:proofErr w:type="spellEnd"/>
    </w:p>
    <w:p w14:paraId="5384BEC6"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14:paraId="26979B5B"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14:paraId="212FBB57" w14:textId="77777777"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14:paraId="3F32C4CF" w14:textId="77777777" w:rsidR="007C41EE" w:rsidRDefault="007C41EE" w:rsidP="00AA2B46">
      <w:pPr>
        <w:rPr>
          <w:rFonts w:asciiTheme="minorHAnsi" w:hAnsiTheme="minorHAnsi"/>
          <w:color w:val="0000FF"/>
          <w:sz w:val="32"/>
          <w:u w:val="single"/>
        </w:rPr>
      </w:pPr>
    </w:p>
    <w:p w14:paraId="19B508A0" w14:textId="77777777"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14:paraId="5118AA48" w14:textId="77777777" w:rsidR="003F00D8" w:rsidRPr="003F00D8" w:rsidRDefault="003F00D8" w:rsidP="00AA2B46">
      <w:pPr>
        <w:rPr>
          <w:rFonts w:asciiTheme="minorHAnsi" w:hAnsiTheme="minorHAnsi"/>
          <w:u w:val="single"/>
        </w:rPr>
      </w:pPr>
    </w:p>
    <w:p w14:paraId="3A4962ED" w14:textId="77777777" w:rsidR="003F00D8" w:rsidRDefault="003F00D8" w:rsidP="00AA2B46">
      <w:pPr>
        <w:rPr>
          <w:rFonts w:asciiTheme="minorHAnsi" w:hAnsiTheme="minorHAnsi"/>
        </w:rPr>
      </w:pPr>
      <w:r w:rsidRPr="003F00D8">
        <w:rPr>
          <w:rFonts w:asciiTheme="minorHAnsi" w:hAnsiTheme="minorHAnsi"/>
          <w:u w:val="single"/>
        </w:rPr>
        <w:t>Marketing Information and Customer Insights:</w:t>
      </w:r>
    </w:p>
    <w:p w14:paraId="2C64DE9D" w14:textId="77777777" w:rsidR="003F00D8" w:rsidRDefault="003F00D8" w:rsidP="00AA2B46">
      <w:pPr>
        <w:rPr>
          <w:rFonts w:asciiTheme="minorHAnsi" w:hAnsiTheme="minorHAnsi"/>
        </w:rPr>
      </w:pPr>
    </w:p>
    <w:p w14:paraId="34BCEF93"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14:paraId="4F3F9944" w14:textId="77777777" w:rsidR="003F00D8" w:rsidRDefault="003F00D8" w:rsidP="00AA2B46">
      <w:pPr>
        <w:rPr>
          <w:rFonts w:asciiTheme="minorHAnsi" w:hAnsiTheme="minorHAnsi"/>
        </w:rPr>
      </w:pPr>
    </w:p>
    <w:p w14:paraId="55E7AEC0" w14:textId="77777777" w:rsidR="003F00D8" w:rsidRDefault="003F00D8" w:rsidP="00AA2B46">
      <w:pPr>
        <w:rPr>
          <w:rFonts w:asciiTheme="minorHAnsi" w:hAnsiTheme="minorHAnsi"/>
        </w:rPr>
      </w:pPr>
      <w:r>
        <w:rPr>
          <w:rFonts w:asciiTheme="minorHAnsi" w:hAnsiTheme="minorHAnsi"/>
        </w:rPr>
        <w:t>Other Marketing Information Considerations:</w:t>
      </w:r>
    </w:p>
    <w:p w14:paraId="3427EEEA" w14:textId="77777777" w:rsidR="003F00D8" w:rsidRDefault="003F00D8" w:rsidP="00AA2B46">
      <w:pPr>
        <w:rPr>
          <w:rFonts w:asciiTheme="minorHAnsi" w:hAnsiTheme="minorHAnsi"/>
        </w:rPr>
      </w:pPr>
    </w:p>
    <w:p w14:paraId="7B0567D0" w14:textId="77777777"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14:paraId="196C8A7B" w14:textId="77777777"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14:paraId="74094428"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14:paraId="2288AA92" w14:textId="77777777"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14:paraId="70045636" w14:textId="77777777" w:rsidR="00C175D9" w:rsidRDefault="00C175D9" w:rsidP="00AA2B46">
      <w:pPr>
        <w:rPr>
          <w:rFonts w:asciiTheme="minorHAnsi" w:hAnsiTheme="minorHAnsi"/>
          <w:u w:val="single"/>
        </w:rPr>
      </w:pPr>
    </w:p>
    <w:p w14:paraId="716C5824" w14:textId="77777777"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14:paraId="647E471A" w14:textId="77777777" w:rsidR="003F00D8" w:rsidRDefault="003F00D8" w:rsidP="00AA2B46">
      <w:pPr>
        <w:rPr>
          <w:rFonts w:asciiTheme="minorHAnsi" w:hAnsiTheme="minorHAnsi"/>
        </w:rPr>
      </w:pPr>
    </w:p>
    <w:p w14:paraId="5B7A8B2F" w14:textId="77777777"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14:paraId="073A62A5" w14:textId="77777777"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14:paraId="65E6FBE0" w14:textId="77777777"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14:paraId="6959B975" w14:textId="77777777"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14:paraId="322CABB9" w14:textId="77777777" w:rsidR="003F00D8" w:rsidRDefault="003F00D8" w:rsidP="00AA2B46">
      <w:pPr>
        <w:rPr>
          <w:rFonts w:asciiTheme="minorHAnsi" w:hAnsiTheme="minorHAnsi"/>
        </w:rPr>
      </w:pPr>
    </w:p>
    <w:p w14:paraId="76C4B976" w14:textId="77777777"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14:paraId="740BDB3A" w14:textId="77777777" w:rsidR="003F00D8" w:rsidRDefault="003F00D8" w:rsidP="00AA2B46">
      <w:pPr>
        <w:ind w:firstLine="360"/>
        <w:rPr>
          <w:rFonts w:asciiTheme="minorHAnsi" w:hAnsiTheme="minorHAnsi"/>
        </w:rPr>
      </w:pPr>
    </w:p>
    <w:p w14:paraId="05E6278D" w14:textId="77777777" w:rsidR="003F00D8" w:rsidRDefault="003F00D8" w:rsidP="00A87491">
      <w:pPr>
        <w:rPr>
          <w:rFonts w:asciiTheme="minorHAnsi" w:hAnsiTheme="minorHAnsi"/>
        </w:rPr>
      </w:pPr>
      <w:r>
        <w:rPr>
          <w:rFonts w:asciiTheme="minorHAnsi" w:hAnsiTheme="minorHAnsi"/>
        </w:rPr>
        <w:t xml:space="preserve">Internal Data: </w:t>
      </w:r>
    </w:p>
    <w:p w14:paraId="6987F9DA" w14:textId="77777777"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14:paraId="208911CA" w14:textId="77777777" w:rsidR="000E505D" w:rsidRDefault="000E505D" w:rsidP="00AA2B46">
      <w:pPr>
        <w:rPr>
          <w:rFonts w:asciiTheme="minorHAnsi" w:hAnsiTheme="minorHAnsi"/>
        </w:rPr>
      </w:pPr>
    </w:p>
    <w:p w14:paraId="457C33F2" w14:textId="77777777" w:rsidR="000E505D" w:rsidRDefault="000E505D" w:rsidP="00AA2B46">
      <w:pPr>
        <w:rPr>
          <w:rFonts w:asciiTheme="minorHAnsi" w:hAnsiTheme="minorHAnsi"/>
        </w:rPr>
      </w:pPr>
      <w:r>
        <w:rPr>
          <w:rFonts w:asciiTheme="minorHAnsi" w:hAnsiTheme="minorHAnsi"/>
        </w:rPr>
        <w:t>Marketing Intelligence:</w:t>
      </w:r>
    </w:p>
    <w:p w14:paraId="48E1A248" w14:textId="77777777"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14:paraId="131B760E" w14:textId="77777777"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14:paraId="1F8CBF05" w14:textId="77777777"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14:paraId="7588E4AD" w14:textId="77777777" w:rsidR="00C215AE" w:rsidRDefault="00C215AE" w:rsidP="00AA2B46">
      <w:pPr>
        <w:pStyle w:val="ListParagraph"/>
        <w:rPr>
          <w:rFonts w:asciiTheme="minorHAnsi" w:hAnsiTheme="minorHAnsi"/>
        </w:rPr>
      </w:pPr>
    </w:p>
    <w:p w14:paraId="1FB9B417" w14:textId="77777777"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14:paraId="323E97EB" w14:textId="77777777"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14:paraId="2656E9BD" w14:textId="77777777"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14:paraId="6F51C98E" w14:textId="77777777"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14:paraId="2FAE3AE2" w14:textId="77777777"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14:paraId="4A15B1F7" w14:textId="77777777"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14:paraId="3D591D9B" w14:textId="77777777"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14:paraId="1ED1AB16" w14:textId="77777777"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14:paraId="6C9D346B" w14:textId="77777777"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14:paraId="65F0ED5F" w14:textId="77777777"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14:paraId="66CF4321" w14:textId="77777777"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14:paraId="384F3F3A" w14:textId="77777777"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14:paraId="53395FAC" w14:textId="77777777"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14:paraId="5B182DE3" w14:textId="77777777"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14:paraId="49A54697" w14:textId="77777777"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14:paraId="6491E2A0" w14:textId="77777777"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14:paraId="4BAFF0D0" w14:textId="77777777" w:rsidR="00844587" w:rsidRDefault="00844587" w:rsidP="00AA2B46">
      <w:pPr>
        <w:rPr>
          <w:rFonts w:asciiTheme="minorHAnsi" w:hAnsiTheme="minorHAnsi"/>
        </w:rPr>
      </w:pPr>
    </w:p>
    <w:p w14:paraId="37B6297D" w14:textId="77777777" w:rsidR="00844587" w:rsidRDefault="00844587" w:rsidP="00AA2B46">
      <w:pPr>
        <w:rPr>
          <w:rFonts w:asciiTheme="minorHAnsi" w:hAnsiTheme="minorHAnsi"/>
        </w:rPr>
      </w:pPr>
      <w:r>
        <w:rPr>
          <w:rFonts w:asciiTheme="minorHAnsi" w:hAnsiTheme="minorHAnsi"/>
          <w:u w:val="single"/>
        </w:rPr>
        <w:t>Analyzing and Using Marketing Information:</w:t>
      </w:r>
    </w:p>
    <w:p w14:paraId="626276A7" w14:textId="77777777" w:rsidR="00844587" w:rsidRDefault="00844587" w:rsidP="00AA2B46">
      <w:pPr>
        <w:rPr>
          <w:rFonts w:asciiTheme="minorHAnsi" w:hAnsiTheme="minorHAnsi"/>
        </w:rPr>
      </w:pPr>
    </w:p>
    <w:p w14:paraId="766EC120" w14:textId="77777777" w:rsidR="00844587" w:rsidRDefault="00844587" w:rsidP="00AA2B46">
      <w:pPr>
        <w:rPr>
          <w:rFonts w:asciiTheme="minorHAnsi" w:hAnsiTheme="minorHAnsi"/>
        </w:rPr>
      </w:pPr>
      <w:r>
        <w:rPr>
          <w:rFonts w:asciiTheme="minorHAnsi" w:hAnsiTheme="minorHAnsi"/>
        </w:rPr>
        <w:t>Customer Relationship Management:</w:t>
      </w:r>
    </w:p>
    <w:p w14:paraId="11F3EE60" w14:textId="77777777" w:rsidR="00844587" w:rsidRDefault="00844587" w:rsidP="00AA2B46">
      <w:pPr>
        <w:rPr>
          <w:rFonts w:asciiTheme="minorHAnsi" w:hAnsiTheme="minorHAnsi"/>
        </w:rPr>
      </w:pPr>
    </w:p>
    <w:p w14:paraId="560C9531" w14:textId="77777777"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14:paraId="3BC45B1B" w14:textId="77777777"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14:paraId="76E800A2" w14:textId="77777777"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14:paraId="3D6D4149" w14:textId="77777777" w:rsidR="00430A03" w:rsidRPr="001B060E" w:rsidRDefault="00430A03" w:rsidP="00A87491">
      <w:pPr>
        <w:pStyle w:val="ListParagraph"/>
        <w:rPr>
          <w:rFonts w:asciiTheme="minorHAnsi" w:hAnsiTheme="minorHAnsi"/>
        </w:rPr>
      </w:pPr>
    </w:p>
    <w:p w14:paraId="236E5FDE" w14:textId="77777777"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14:paraId="5C609306" w14:textId="77777777" w:rsidR="00430A03" w:rsidRDefault="00430A03" w:rsidP="00AA2B46">
      <w:pPr>
        <w:rPr>
          <w:rFonts w:asciiTheme="minorHAnsi" w:hAnsiTheme="minorHAnsi"/>
        </w:rPr>
      </w:pPr>
    </w:p>
    <w:p w14:paraId="7FF5430A" w14:textId="77777777" w:rsidR="00430A03" w:rsidRDefault="00430A03" w:rsidP="00AA2B46">
      <w:pPr>
        <w:rPr>
          <w:rFonts w:asciiTheme="minorHAnsi" w:hAnsiTheme="minorHAnsi"/>
        </w:rPr>
      </w:pPr>
      <w:r>
        <w:rPr>
          <w:rFonts w:asciiTheme="minorHAnsi" w:hAnsiTheme="minorHAnsi"/>
        </w:rPr>
        <w:t>International Marketing Research:</w:t>
      </w:r>
    </w:p>
    <w:p w14:paraId="7F19CC1E" w14:textId="77777777"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14:paraId="1BB893E9" w14:textId="77777777"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14:paraId="130F129C" w14:textId="77777777"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14:paraId="4449B0A8" w14:textId="77777777"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14:paraId="5A0AE988" w14:textId="77777777"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14:paraId="6FADF1B3" w14:textId="77777777"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14:paraId="7F1E646C" w14:textId="77777777" w:rsidR="006763D0" w:rsidRDefault="006763D0" w:rsidP="00AA2B46">
      <w:pPr>
        <w:rPr>
          <w:rFonts w:asciiTheme="minorHAnsi" w:hAnsiTheme="minorHAnsi"/>
        </w:rPr>
      </w:pPr>
    </w:p>
    <w:p w14:paraId="4BFF81F0" w14:textId="77777777" w:rsidR="006763D0" w:rsidRDefault="006763D0" w:rsidP="001B060E">
      <w:pPr>
        <w:rPr>
          <w:rFonts w:asciiTheme="minorHAnsi" w:hAnsiTheme="minorHAnsi"/>
        </w:rPr>
      </w:pPr>
      <w:r>
        <w:rPr>
          <w:rFonts w:asciiTheme="minorHAnsi" w:hAnsiTheme="minorHAnsi"/>
        </w:rPr>
        <w:t>Misuse of Research Findings:</w:t>
      </w:r>
    </w:p>
    <w:p w14:paraId="2428B406" w14:textId="77777777"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14:paraId="488F09DE" w14:textId="77777777"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14:paraId="327A72A0" w14:textId="77777777" w:rsidR="00316B2A" w:rsidRDefault="00316B2A" w:rsidP="00AA2B46">
      <w:pPr>
        <w:rPr>
          <w:rFonts w:asciiTheme="minorHAnsi" w:hAnsiTheme="minorHAnsi"/>
        </w:rPr>
      </w:pPr>
    </w:p>
    <w:p w14:paraId="1E8C29F6" w14:textId="77777777"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14:paraId="023280F0" w14:textId="77777777" w:rsidR="00316B2A" w:rsidRDefault="00316B2A" w:rsidP="00AA2B46">
      <w:pPr>
        <w:rPr>
          <w:rFonts w:asciiTheme="minorHAnsi" w:hAnsiTheme="minorHAnsi"/>
        </w:rPr>
      </w:pPr>
    </w:p>
    <w:p w14:paraId="66891E00" w14:textId="77777777" w:rsidR="00316B2A" w:rsidRDefault="00316B2A" w:rsidP="00AA2B46">
      <w:pPr>
        <w:rPr>
          <w:rFonts w:asciiTheme="minorHAnsi" w:hAnsiTheme="minorHAnsi"/>
        </w:rPr>
      </w:pPr>
      <w:r>
        <w:rPr>
          <w:rFonts w:asciiTheme="minorHAnsi" w:hAnsiTheme="minorHAnsi"/>
          <w:u w:val="single"/>
        </w:rPr>
        <w:t>What is Consumer Behavior?</w:t>
      </w:r>
    </w:p>
    <w:p w14:paraId="3550C34A" w14:textId="77777777" w:rsidR="006763D0" w:rsidRPr="00316B2A" w:rsidRDefault="006763D0" w:rsidP="00AA2B46">
      <w:pPr>
        <w:rPr>
          <w:rFonts w:asciiTheme="minorHAnsi" w:hAnsiTheme="minorHAnsi"/>
        </w:rPr>
      </w:pPr>
    </w:p>
    <w:p w14:paraId="7660BDD4" w14:textId="77777777"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14:paraId="785F66F2" w14:textId="77777777"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14:paraId="7EFD58B5" w14:textId="77777777"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14:paraId="58410F43" w14:textId="77777777"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14:paraId="52F372C0" w14:textId="77777777" w:rsidR="00316B2A" w:rsidRDefault="00316B2A" w:rsidP="00AA2B46">
      <w:pPr>
        <w:rPr>
          <w:rFonts w:asciiTheme="minorHAnsi" w:hAnsiTheme="minorHAnsi"/>
        </w:rPr>
      </w:pPr>
    </w:p>
    <w:p w14:paraId="608621CA" w14:textId="77777777"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14:paraId="14CB2DC2" w14:textId="77777777" w:rsidR="00316B2A" w:rsidRDefault="00316B2A" w:rsidP="00AA2B46">
      <w:pPr>
        <w:rPr>
          <w:rFonts w:asciiTheme="minorHAnsi" w:hAnsiTheme="minorHAnsi"/>
        </w:rPr>
      </w:pPr>
    </w:p>
    <w:p w14:paraId="51A72A1E" w14:textId="77777777"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14:paraId="1507950C" w14:textId="77777777" w:rsidR="00316B2A" w:rsidRDefault="00316B2A" w:rsidP="00AA2B46">
      <w:pPr>
        <w:rPr>
          <w:rFonts w:asciiTheme="minorHAnsi" w:hAnsiTheme="minorHAnsi"/>
        </w:rPr>
      </w:pPr>
    </w:p>
    <w:p w14:paraId="5EEDA029" w14:textId="77777777"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14:paraId="5D262494" w14:textId="77777777"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14:paraId="1B5619E2" w14:textId="77777777"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14:paraId="512BBDF4" w14:textId="77777777" w:rsidR="00316B2A" w:rsidRDefault="00316B2A" w:rsidP="00AA2B46">
      <w:pPr>
        <w:rPr>
          <w:rFonts w:asciiTheme="minorHAnsi" w:hAnsiTheme="minorHAnsi"/>
        </w:rPr>
      </w:pPr>
    </w:p>
    <w:p w14:paraId="16232517" w14:textId="77777777"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14:paraId="5D52A8F6" w14:textId="77777777" w:rsidR="00316B2A" w:rsidRDefault="00316B2A" w:rsidP="00AA2B46">
      <w:pPr>
        <w:rPr>
          <w:rFonts w:asciiTheme="minorHAnsi" w:hAnsiTheme="minorHAnsi"/>
        </w:rPr>
      </w:pPr>
    </w:p>
    <w:p w14:paraId="4728DBC1" w14:textId="77777777" w:rsidR="00316B2A" w:rsidRDefault="00316B2A" w:rsidP="00AA2B46">
      <w:pPr>
        <w:rPr>
          <w:rFonts w:asciiTheme="minorHAnsi" w:hAnsiTheme="minorHAnsi"/>
        </w:rPr>
      </w:pPr>
      <w:r>
        <w:rPr>
          <w:rFonts w:asciiTheme="minorHAnsi" w:hAnsiTheme="minorHAnsi"/>
        </w:rPr>
        <w:tab/>
        <w:t>Groups and Social Networks:</w:t>
      </w:r>
    </w:p>
    <w:p w14:paraId="058354A8" w14:textId="77777777"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14:paraId="1A5366D5" w14:textId="77777777"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14:paraId="0C9CBCE5" w14:textId="77777777"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14:paraId="7407438D" w14:textId="77777777"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14:paraId="55B7786D" w14:textId="77777777"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14:paraId="7A93BF57" w14:textId="77777777" w:rsidR="006101C3" w:rsidRDefault="006101C3" w:rsidP="00AA2B46">
      <w:pPr>
        <w:rPr>
          <w:rFonts w:asciiTheme="minorHAnsi" w:hAnsiTheme="minorHAnsi"/>
        </w:rPr>
      </w:pPr>
    </w:p>
    <w:p w14:paraId="11207354" w14:textId="77777777"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14:paraId="24F527C6" w14:textId="77777777"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14:paraId="6C038AA1" w14:textId="77777777"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14:paraId="5EEA2910" w14:textId="77777777"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14:paraId="58363E47" w14:textId="77777777"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14:paraId="3400001D" w14:textId="77777777"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14:paraId="7F111599" w14:textId="77777777"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14:paraId="4D769035" w14:textId="77777777"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14:paraId="58872462" w14:textId="77777777"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14:paraId="538BA95A"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14:paraId="2FECD529" w14:textId="77777777"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14:paraId="2BBA5C37"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14:paraId="2770670D"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14:paraId="1E2E12A0"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14:paraId="688D40BD" w14:textId="77777777"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14:paraId="0DF990D8" w14:textId="77777777"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14:paraId="3A365D73"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14:paraId="52ABDA58"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14:paraId="25E44C72" w14:textId="77777777" w:rsidR="00A63566" w:rsidRDefault="00A63566" w:rsidP="00AA2B46">
      <w:pPr>
        <w:ind w:left="720"/>
        <w:rPr>
          <w:rFonts w:asciiTheme="minorHAnsi" w:hAnsiTheme="minorHAnsi"/>
        </w:rPr>
      </w:pPr>
    </w:p>
    <w:p w14:paraId="42556929" w14:textId="77777777"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14:paraId="61B02920" w14:textId="77777777"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14:paraId="3E26ABA8" w14:textId="77777777" w:rsidR="00A63566" w:rsidRDefault="00A63566" w:rsidP="00AA2B46">
      <w:pPr>
        <w:rPr>
          <w:rFonts w:asciiTheme="minorHAnsi" w:hAnsiTheme="minorHAnsi"/>
        </w:rPr>
      </w:pPr>
    </w:p>
    <w:p w14:paraId="6C942F9C" w14:textId="77777777" w:rsidR="00A63566" w:rsidRDefault="00A63566" w:rsidP="00AA2B46">
      <w:pPr>
        <w:ind w:left="720"/>
        <w:rPr>
          <w:rFonts w:asciiTheme="minorHAnsi" w:hAnsiTheme="minorHAnsi"/>
        </w:rPr>
      </w:pPr>
      <w:r>
        <w:rPr>
          <w:rFonts w:asciiTheme="minorHAnsi" w:hAnsiTheme="minorHAnsi"/>
        </w:rPr>
        <w:t>Beliefs and Attitudes:</w:t>
      </w:r>
    </w:p>
    <w:p w14:paraId="0BF35CE0" w14:textId="77777777"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14:paraId="123EB1C1" w14:textId="77777777"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14:paraId="0A35EB52" w14:textId="77777777"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14:paraId="519150BA" w14:textId="77777777"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14:paraId="4ED2C24A" w14:textId="77777777" w:rsidR="00A63566" w:rsidRDefault="00A63566" w:rsidP="00AA2B46">
      <w:pPr>
        <w:rPr>
          <w:rFonts w:asciiTheme="minorHAnsi" w:hAnsiTheme="minorHAnsi"/>
        </w:rPr>
      </w:pPr>
    </w:p>
    <w:p w14:paraId="06747F1B" w14:textId="77777777" w:rsidR="006771AC" w:rsidRDefault="00A63566" w:rsidP="00AA2B46">
      <w:pPr>
        <w:rPr>
          <w:rFonts w:asciiTheme="minorHAnsi" w:hAnsiTheme="minorHAnsi"/>
          <w:u w:val="single"/>
        </w:rPr>
      </w:pPr>
      <w:r>
        <w:rPr>
          <w:rFonts w:asciiTheme="minorHAnsi" w:hAnsiTheme="minorHAnsi"/>
          <w:u w:val="single"/>
        </w:rPr>
        <w:t>Types of Buying Decision Behavior</w:t>
      </w:r>
    </w:p>
    <w:p w14:paraId="3E3CE9B4" w14:textId="77777777" w:rsidR="006771AC" w:rsidRDefault="006771AC" w:rsidP="00AA2B46">
      <w:pPr>
        <w:rPr>
          <w:rFonts w:asciiTheme="minorHAnsi" w:hAnsiTheme="minorHAnsi"/>
        </w:rPr>
      </w:pPr>
    </w:p>
    <w:p w14:paraId="41DE6F63" w14:textId="77777777"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14:paraId="0D64105F" w14:textId="77777777"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14:paraId="52D4B319" w14:textId="77777777"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14:paraId="44E7B4D3" w14:textId="77777777" w:rsidR="007F48EE" w:rsidRDefault="007F48EE" w:rsidP="00AA2B46">
      <w:pPr>
        <w:rPr>
          <w:rFonts w:asciiTheme="minorHAnsi" w:hAnsiTheme="minorHAnsi"/>
        </w:rPr>
      </w:pPr>
      <w:r>
        <w:rPr>
          <w:rFonts w:asciiTheme="minorHAnsi" w:hAnsiTheme="minorHAnsi"/>
        </w:rPr>
        <w:t>Dissonance- Reducing Buying Behavior:</w:t>
      </w:r>
    </w:p>
    <w:p w14:paraId="0810EE54" w14:textId="77777777"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0C93C0AB" w14:textId="77777777"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14:paraId="1B5323C9" w14:textId="77777777" w:rsidR="007F48EE" w:rsidRDefault="007F48EE" w:rsidP="00AA2B46">
      <w:pPr>
        <w:rPr>
          <w:rFonts w:asciiTheme="minorHAnsi" w:hAnsiTheme="minorHAnsi"/>
        </w:rPr>
      </w:pPr>
      <w:r>
        <w:rPr>
          <w:rFonts w:asciiTheme="minorHAnsi" w:hAnsiTheme="minorHAnsi"/>
        </w:rPr>
        <w:t>Habitual Buying Behavior:</w:t>
      </w:r>
    </w:p>
    <w:p w14:paraId="5F908A51" w14:textId="77777777"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14:paraId="47173D63" w14:textId="77777777"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619AD162" w14:textId="77777777"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14:paraId="0B5F9551" w14:textId="77777777" w:rsidR="007F48EE" w:rsidRDefault="007F48EE" w:rsidP="00AA2B46">
      <w:pPr>
        <w:rPr>
          <w:rFonts w:asciiTheme="minorHAnsi" w:hAnsiTheme="minorHAnsi"/>
        </w:rPr>
      </w:pPr>
      <w:r>
        <w:rPr>
          <w:rFonts w:asciiTheme="minorHAnsi" w:hAnsiTheme="minorHAnsi"/>
        </w:rPr>
        <w:t>Variety – Seeking Buying Behavior:</w:t>
      </w:r>
    </w:p>
    <w:p w14:paraId="6CEFE970" w14:textId="77777777"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14:paraId="4ADB638D" w14:textId="77777777"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14:paraId="5D86E76C" w14:textId="77777777"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14:paraId="1B68F3DA" w14:textId="77777777"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14:paraId="245FAEF7" w14:textId="77777777" w:rsidR="007F48EE" w:rsidRDefault="007F48EE" w:rsidP="00AA2B46">
      <w:pPr>
        <w:rPr>
          <w:rFonts w:asciiTheme="minorHAnsi" w:hAnsiTheme="minorHAnsi"/>
        </w:rPr>
      </w:pPr>
    </w:p>
    <w:p w14:paraId="05C7F920" w14:textId="77777777" w:rsidR="007F48EE" w:rsidRDefault="007F48EE" w:rsidP="00AA2B46">
      <w:pPr>
        <w:rPr>
          <w:rFonts w:asciiTheme="minorHAnsi" w:hAnsiTheme="minorHAnsi"/>
        </w:rPr>
      </w:pPr>
    </w:p>
    <w:p w14:paraId="63ACE75C" w14:textId="77777777" w:rsidR="007F48EE" w:rsidRPr="006771AC" w:rsidRDefault="007F48EE" w:rsidP="00AA2B46">
      <w:pPr>
        <w:rPr>
          <w:rFonts w:asciiTheme="minorHAnsi" w:hAnsiTheme="minorHAnsi"/>
          <w:u w:val="single"/>
        </w:rPr>
      </w:pPr>
      <w:r>
        <w:rPr>
          <w:rFonts w:asciiTheme="minorHAnsi" w:hAnsiTheme="minorHAnsi"/>
          <w:u w:val="single"/>
        </w:rPr>
        <w:t>The Buyer Decision Process</w:t>
      </w:r>
    </w:p>
    <w:p w14:paraId="7B34B119" w14:textId="77777777"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14:paraId="2F7B15E0" w14:textId="77777777"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14:paraId="20030DB7" w14:textId="77777777"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14:paraId="3031E911"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14:paraId="05C704E0" w14:textId="77777777"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14:paraId="3F12B4BB" w14:textId="77777777"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14:paraId="4BAC3BFB"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14:paraId="2985E20E" w14:textId="77777777"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14:paraId="103DECB6"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14:paraId="32AEA961" w14:textId="77777777"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14:paraId="71A4CEF8" w14:textId="77777777"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14:paraId="5AA4ED0A" w14:textId="77777777"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14:paraId="042676AC" w14:textId="77777777"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14:paraId="52A35663" w14:textId="77777777"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14:paraId="5F35ECC1" w14:textId="77777777"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14:paraId="32C88B52" w14:textId="77777777"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14:paraId="52958F25" w14:textId="77777777" w:rsidR="00437615" w:rsidRDefault="00437615" w:rsidP="00AA2B46">
      <w:pPr>
        <w:rPr>
          <w:rFonts w:asciiTheme="minorHAnsi" w:hAnsiTheme="minorHAnsi"/>
        </w:rPr>
      </w:pPr>
    </w:p>
    <w:p w14:paraId="4EA16DC9" w14:textId="77777777" w:rsidR="00437615" w:rsidRDefault="00437615" w:rsidP="00AA2B46">
      <w:pPr>
        <w:rPr>
          <w:rFonts w:asciiTheme="minorHAnsi" w:hAnsiTheme="minorHAnsi"/>
        </w:rPr>
      </w:pPr>
      <w:r>
        <w:rPr>
          <w:rFonts w:asciiTheme="minorHAnsi" w:hAnsiTheme="minorHAnsi"/>
          <w:u w:val="single"/>
        </w:rPr>
        <w:t>The Buyer Decision Process For New Products</w:t>
      </w:r>
    </w:p>
    <w:p w14:paraId="21FD8EB7" w14:textId="77777777"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14:paraId="1758BC07" w14:textId="77777777"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14:paraId="42321F33" w14:textId="77777777" w:rsidR="00437615" w:rsidRDefault="00437615" w:rsidP="00AA2B46">
      <w:pPr>
        <w:ind w:left="360"/>
        <w:rPr>
          <w:rFonts w:asciiTheme="minorHAnsi" w:hAnsiTheme="minorHAnsi"/>
        </w:rPr>
      </w:pPr>
    </w:p>
    <w:p w14:paraId="17E3CC62" w14:textId="77777777"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14:paraId="192491D0" w14:textId="77777777" w:rsidR="00437615" w:rsidRDefault="00437615" w:rsidP="00AA2B46">
      <w:pPr>
        <w:rPr>
          <w:rFonts w:asciiTheme="minorHAnsi" w:hAnsiTheme="minorHAnsi"/>
        </w:rPr>
      </w:pPr>
    </w:p>
    <w:p w14:paraId="2AFA939C" w14:textId="77777777"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14:paraId="69FD803E" w14:textId="77777777"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14:paraId="3D2DA9AF" w14:textId="77777777" w:rsidR="00437615" w:rsidRDefault="00437615" w:rsidP="00AA2B46">
      <w:pPr>
        <w:pStyle w:val="ListParagraph"/>
        <w:numPr>
          <w:ilvl w:val="0"/>
          <w:numId w:val="32"/>
        </w:numPr>
        <w:rPr>
          <w:rFonts w:asciiTheme="minorHAnsi" w:hAnsiTheme="minorHAnsi"/>
        </w:rPr>
      </w:pPr>
      <w:r>
        <w:rPr>
          <w:rFonts w:asciiTheme="minorHAnsi" w:hAnsiTheme="minorHAnsi"/>
        </w:rPr>
        <w:t xml:space="preserve">Early adopters are </w:t>
      </w:r>
      <w:proofErr w:type="spellStart"/>
      <w:r>
        <w:rPr>
          <w:rFonts w:asciiTheme="minorHAnsi" w:hAnsiTheme="minorHAnsi"/>
        </w:rPr>
        <w:t>are</w:t>
      </w:r>
      <w:proofErr w:type="spellEnd"/>
      <w:r>
        <w:rPr>
          <w:rFonts w:asciiTheme="minorHAnsi" w:hAnsiTheme="minorHAnsi"/>
        </w:rPr>
        <w:t xml:space="preserve"> opinion leaders in their communities and adopt new ideas early but carefully</w:t>
      </w:r>
    </w:p>
    <w:p w14:paraId="1BD36C47" w14:textId="77777777"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14:paraId="18EDA122" w14:textId="77777777"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14:paraId="6F4B57CF" w14:textId="77777777" w:rsidR="002A1C4E" w:rsidRDefault="002A1C4E" w:rsidP="00AA2B46">
      <w:pPr>
        <w:pStyle w:val="ListParagraph"/>
        <w:numPr>
          <w:ilvl w:val="0"/>
          <w:numId w:val="32"/>
        </w:numPr>
        <w:rPr>
          <w:rFonts w:asciiTheme="minorHAnsi" w:hAnsiTheme="minorHAnsi"/>
        </w:rPr>
      </w:pPr>
      <w:proofErr w:type="spellStart"/>
      <w:r>
        <w:rPr>
          <w:rFonts w:asciiTheme="minorHAnsi" w:hAnsiTheme="minorHAnsi"/>
        </w:rPr>
        <w:t>Laggers</w:t>
      </w:r>
      <w:proofErr w:type="spellEnd"/>
      <w:r>
        <w:rPr>
          <w:rFonts w:asciiTheme="minorHAnsi" w:hAnsiTheme="minorHAnsi"/>
        </w:rPr>
        <w:t xml:space="preserve"> are tradition bound –suspicious of changes and adopt the innovation only after it has become some what of a tradition </w:t>
      </w:r>
    </w:p>
    <w:p w14:paraId="3874A4D3" w14:textId="77777777" w:rsidR="002A1C4E" w:rsidRDefault="002A1C4E" w:rsidP="00AA2B46">
      <w:pPr>
        <w:rPr>
          <w:rFonts w:asciiTheme="minorHAnsi" w:hAnsiTheme="minorHAnsi"/>
        </w:rPr>
      </w:pPr>
    </w:p>
    <w:p w14:paraId="6DE3F99B" w14:textId="77777777" w:rsidR="002A1C4E" w:rsidRDefault="002A1C4E" w:rsidP="00AA2B46">
      <w:pPr>
        <w:rPr>
          <w:rFonts w:asciiTheme="minorHAnsi" w:hAnsiTheme="minorHAnsi"/>
        </w:rPr>
      </w:pPr>
      <w:r>
        <w:rPr>
          <w:rFonts w:asciiTheme="minorHAnsi" w:hAnsiTheme="minorHAnsi"/>
        </w:rPr>
        <w:t>Influence of Product Characteristics on Rate of Adoption:</w:t>
      </w:r>
    </w:p>
    <w:p w14:paraId="5DEBB009" w14:textId="77777777"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14:paraId="35CD2582"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14:paraId="1A24B6B5"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14:paraId="0D82065D" w14:textId="77777777"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14:paraId="503AD1A3" w14:textId="77777777"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14:paraId="7B89285D" w14:textId="77777777" w:rsidR="006D46C1" w:rsidRPr="007F48EE" w:rsidRDefault="006D46C1" w:rsidP="00AA2B46">
      <w:pPr>
        <w:rPr>
          <w:rFonts w:asciiTheme="minorHAnsi" w:hAnsiTheme="minorHAnsi"/>
        </w:rPr>
      </w:pPr>
    </w:p>
    <w:p w14:paraId="57DE62EE" w14:textId="77777777"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14:paraId="09863B13" w14:textId="77777777" w:rsidR="00D56B03" w:rsidRDefault="00D56B03" w:rsidP="00AA2B46">
      <w:pPr>
        <w:rPr>
          <w:rFonts w:asciiTheme="minorHAnsi" w:hAnsiTheme="minorHAnsi"/>
        </w:rPr>
      </w:pPr>
    </w:p>
    <w:p w14:paraId="7D950FFB" w14:textId="77777777"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14:paraId="7669F420" w14:textId="77777777"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59C75441" w14:textId="77777777" w:rsidR="00D56B03" w:rsidRDefault="00D56B03" w:rsidP="00AA2B46">
      <w:pPr>
        <w:rPr>
          <w:rFonts w:asciiTheme="minorHAnsi" w:hAnsiTheme="minorHAnsi"/>
        </w:rPr>
      </w:pPr>
    </w:p>
    <w:p w14:paraId="4EF8195B" w14:textId="77777777" w:rsidR="00D56B03" w:rsidRDefault="00D56B03" w:rsidP="00AA2B46">
      <w:pPr>
        <w:rPr>
          <w:rFonts w:asciiTheme="minorHAnsi" w:hAnsiTheme="minorHAnsi"/>
        </w:rPr>
      </w:pPr>
      <w:r>
        <w:rPr>
          <w:rFonts w:asciiTheme="minorHAnsi" w:hAnsiTheme="minorHAnsi"/>
          <w:u w:val="single"/>
        </w:rPr>
        <w:t>Market Segmentation</w:t>
      </w:r>
    </w:p>
    <w:p w14:paraId="1EF18670" w14:textId="77777777"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2BF2A04"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14:paraId="6ABB9F30"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14:paraId="3AD6D612" w14:textId="77777777"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14:paraId="5EDF3E03"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14:paraId="355AF240"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14:paraId="7D0C5012" w14:textId="77777777"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14:paraId="5C68C609" w14:textId="77777777" w:rsidR="00901EA0" w:rsidRDefault="00901EA0" w:rsidP="00AA2B46">
      <w:pPr>
        <w:rPr>
          <w:rFonts w:asciiTheme="minorHAnsi" w:hAnsiTheme="minorHAnsi"/>
        </w:rPr>
      </w:pPr>
    </w:p>
    <w:p w14:paraId="3A823F15" w14:textId="77777777"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 xml:space="preserve">e variables to segment </w:t>
      </w:r>
      <w:proofErr w:type="gramStart"/>
      <w:r w:rsidR="00BB566F">
        <w:rPr>
          <w:rFonts w:asciiTheme="minorHAnsi" w:hAnsiTheme="minorHAnsi"/>
        </w:rPr>
        <w:t>business’</w:t>
      </w:r>
      <w:proofErr w:type="gramEnd"/>
    </w:p>
    <w:p w14:paraId="31BACD1D" w14:textId="77777777" w:rsidR="00901EA0" w:rsidRDefault="00901EA0" w:rsidP="00AA2B46">
      <w:pPr>
        <w:rPr>
          <w:rFonts w:asciiTheme="minorHAnsi" w:hAnsiTheme="minorHAnsi"/>
        </w:rPr>
      </w:pPr>
    </w:p>
    <w:p w14:paraId="665BAC1F" w14:textId="77777777" w:rsidR="00901EA0" w:rsidRDefault="00901EA0" w:rsidP="00AA2B46">
      <w:pPr>
        <w:rPr>
          <w:rFonts w:asciiTheme="minorHAnsi" w:hAnsiTheme="minorHAnsi"/>
        </w:rPr>
      </w:pPr>
      <w:r>
        <w:rPr>
          <w:rFonts w:asciiTheme="minorHAnsi" w:hAnsiTheme="minorHAnsi"/>
        </w:rPr>
        <w:t>Segmenting international markets:</w:t>
      </w:r>
    </w:p>
    <w:p w14:paraId="65E71240" w14:textId="77777777"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14:paraId="716741E9" w14:textId="77777777"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14:paraId="215879B0" w14:textId="77777777"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14:paraId="5A411A18" w14:textId="77777777"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14:paraId="0E92FDA9" w14:textId="77777777" w:rsidR="00901EA0" w:rsidRDefault="00901EA0" w:rsidP="00AA2B46">
      <w:pPr>
        <w:pStyle w:val="ListParagraph"/>
        <w:numPr>
          <w:ilvl w:val="1"/>
          <w:numId w:val="34"/>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14:paraId="381A084C" w14:textId="77777777" w:rsidR="00901EA0" w:rsidRDefault="00901EA0" w:rsidP="00AA2B46">
      <w:pPr>
        <w:rPr>
          <w:rFonts w:asciiTheme="minorHAnsi" w:hAnsiTheme="minorHAnsi"/>
        </w:rPr>
      </w:pPr>
    </w:p>
    <w:p w14:paraId="59BD2586" w14:textId="77777777" w:rsidR="00901EA0" w:rsidRDefault="00901EA0" w:rsidP="00AA2B46">
      <w:pPr>
        <w:rPr>
          <w:rFonts w:asciiTheme="minorHAnsi" w:hAnsiTheme="minorHAnsi"/>
        </w:rPr>
      </w:pPr>
      <w:r>
        <w:rPr>
          <w:rFonts w:asciiTheme="minorHAnsi" w:hAnsiTheme="minorHAnsi"/>
        </w:rPr>
        <w:t>Requirements for effective segmentation:</w:t>
      </w:r>
    </w:p>
    <w:p w14:paraId="48555E52" w14:textId="77777777"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14:paraId="21361F0D" w14:textId="77777777"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318CE0A2" w14:textId="77777777" w:rsidR="00901EA0" w:rsidRDefault="00901EA0" w:rsidP="00AA2B46">
      <w:pPr>
        <w:rPr>
          <w:rFonts w:asciiTheme="minorHAnsi" w:hAnsiTheme="minorHAnsi"/>
        </w:rPr>
      </w:pPr>
    </w:p>
    <w:p w14:paraId="049269C4" w14:textId="77777777"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14:paraId="7FF03F8B" w14:textId="77777777" w:rsidR="00036C6D" w:rsidRDefault="00036C6D" w:rsidP="00AA2B46">
      <w:pPr>
        <w:rPr>
          <w:rFonts w:asciiTheme="minorHAnsi" w:hAnsiTheme="minorHAnsi"/>
        </w:rPr>
      </w:pPr>
    </w:p>
    <w:p w14:paraId="3EC2B24E" w14:textId="77777777"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14:paraId="7CD78562" w14:textId="77777777"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14:paraId="73250A78" w14:textId="77777777" w:rsidR="00036C6D" w:rsidRDefault="00036C6D" w:rsidP="00AA2B46">
      <w:pPr>
        <w:rPr>
          <w:rFonts w:asciiTheme="minorHAnsi" w:hAnsiTheme="minorHAnsi"/>
        </w:rPr>
      </w:pPr>
    </w:p>
    <w:p w14:paraId="6F0F7FD2" w14:textId="77777777" w:rsidR="00036C6D" w:rsidRDefault="00036C6D" w:rsidP="00AA2B46">
      <w:pPr>
        <w:rPr>
          <w:rFonts w:asciiTheme="minorHAnsi" w:hAnsiTheme="minorHAnsi"/>
        </w:rPr>
      </w:pPr>
      <w:r>
        <w:rPr>
          <w:rFonts w:asciiTheme="minorHAnsi" w:hAnsiTheme="minorHAnsi"/>
        </w:rPr>
        <w:t>Selecting Target Market Segments:</w:t>
      </w:r>
    </w:p>
    <w:p w14:paraId="40A7A096" w14:textId="77777777"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14:paraId="6A536CE3" w14:textId="77777777"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14:paraId="1D85379A" w14:textId="77777777"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1AB2E172" w14:textId="77777777" w:rsidR="00234A4F" w:rsidRDefault="00234A4F" w:rsidP="00AA2B46">
      <w:pPr>
        <w:rPr>
          <w:rFonts w:asciiTheme="minorHAnsi" w:hAnsiTheme="minorHAnsi"/>
        </w:rPr>
      </w:pPr>
    </w:p>
    <w:p w14:paraId="5B7F855D" w14:textId="77777777" w:rsidR="00036C6D" w:rsidRDefault="00234A4F" w:rsidP="00AA2B46">
      <w:pPr>
        <w:rPr>
          <w:rFonts w:asciiTheme="minorHAnsi" w:hAnsiTheme="minorHAnsi"/>
        </w:rPr>
      </w:pPr>
      <w:r>
        <w:rPr>
          <w:rFonts w:asciiTheme="minorHAnsi" w:hAnsiTheme="minorHAnsi"/>
        </w:rPr>
        <w:t xml:space="preserve">Choosing a Targeting Strategy depends on resources, product variability, </w:t>
      </w:r>
      <w:proofErr w:type="gramStart"/>
      <w:r>
        <w:rPr>
          <w:rFonts w:asciiTheme="minorHAnsi" w:hAnsiTheme="minorHAnsi"/>
        </w:rPr>
        <w:t>cycle</w:t>
      </w:r>
      <w:proofErr w:type="gramEnd"/>
      <w:r>
        <w:rPr>
          <w:rFonts w:asciiTheme="minorHAnsi" w:hAnsiTheme="minorHAnsi"/>
        </w:rPr>
        <w:t xml:space="preserve"> stage</w:t>
      </w:r>
    </w:p>
    <w:p w14:paraId="462C2E68" w14:textId="77777777" w:rsidR="00853847" w:rsidRDefault="00853847" w:rsidP="00AA2B46">
      <w:pPr>
        <w:rPr>
          <w:rFonts w:asciiTheme="minorHAnsi" w:hAnsiTheme="minorHAnsi"/>
        </w:rPr>
      </w:pPr>
    </w:p>
    <w:p w14:paraId="27FD1BA8" w14:textId="77777777" w:rsidR="00853847" w:rsidRDefault="00853847" w:rsidP="00AA2B46">
      <w:pPr>
        <w:rPr>
          <w:rFonts w:asciiTheme="minorHAnsi" w:hAnsiTheme="minorHAnsi"/>
        </w:rPr>
      </w:pPr>
    </w:p>
    <w:p w14:paraId="341AC7A3" w14:textId="77777777" w:rsidR="00853847" w:rsidRDefault="00853847" w:rsidP="00AA2B46">
      <w:pPr>
        <w:rPr>
          <w:rFonts w:asciiTheme="minorHAnsi" w:hAnsiTheme="minorHAnsi"/>
        </w:rPr>
      </w:pPr>
      <w:r>
        <w:rPr>
          <w:rFonts w:asciiTheme="minorHAnsi" w:hAnsiTheme="minorHAnsi"/>
          <w:u w:val="single"/>
        </w:rPr>
        <w:t>Differentiation and Positioning</w:t>
      </w:r>
    </w:p>
    <w:p w14:paraId="02697642" w14:textId="77777777" w:rsidR="00853847" w:rsidRDefault="00853847" w:rsidP="00AA2B46">
      <w:pPr>
        <w:rPr>
          <w:rFonts w:asciiTheme="minorHAnsi" w:hAnsiTheme="minorHAnsi"/>
        </w:rPr>
      </w:pPr>
    </w:p>
    <w:p w14:paraId="22EA84BD" w14:textId="77777777"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E49E1A7" w14:textId="77777777" w:rsidR="00853847" w:rsidRDefault="00853847" w:rsidP="00AA2B46">
      <w:pPr>
        <w:rPr>
          <w:rFonts w:asciiTheme="minorHAnsi" w:hAnsiTheme="minorHAnsi"/>
        </w:rPr>
      </w:pPr>
    </w:p>
    <w:p w14:paraId="13628888" w14:textId="77777777" w:rsidR="00E024A3" w:rsidRDefault="00E024A3" w:rsidP="00AA2B46">
      <w:pPr>
        <w:rPr>
          <w:rFonts w:asciiTheme="minorHAnsi" w:hAnsiTheme="minorHAnsi"/>
        </w:rPr>
      </w:pPr>
      <w:r>
        <w:rPr>
          <w:rFonts w:asciiTheme="minorHAnsi" w:hAnsiTheme="minorHAnsi"/>
        </w:rPr>
        <w:t>Choosing a Differentiation and Positioning Strategy:</w:t>
      </w:r>
    </w:p>
    <w:p w14:paraId="461C7A1C" w14:textId="77777777" w:rsidR="00E024A3" w:rsidRDefault="00E024A3" w:rsidP="00AA2B46">
      <w:pPr>
        <w:rPr>
          <w:rFonts w:asciiTheme="minorHAnsi" w:hAnsiTheme="minorHAnsi"/>
        </w:rPr>
      </w:pPr>
    </w:p>
    <w:p w14:paraId="4D85608F" w14:textId="77777777" w:rsidR="00853847" w:rsidRDefault="00853847" w:rsidP="00234A4F">
      <w:pPr>
        <w:ind w:firstLine="360"/>
        <w:rPr>
          <w:rFonts w:asciiTheme="minorHAnsi" w:hAnsiTheme="minorHAnsi"/>
        </w:rPr>
      </w:pPr>
      <w:proofErr w:type="spellStart"/>
      <w:r>
        <w:rPr>
          <w:rFonts w:asciiTheme="minorHAnsi" w:hAnsiTheme="minorHAnsi"/>
        </w:rPr>
        <w:t>Indentifying</w:t>
      </w:r>
      <w:proofErr w:type="spellEnd"/>
      <w:r>
        <w:rPr>
          <w:rFonts w:asciiTheme="minorHAnsi" w:hAnsiTheme="minorHAnsi"/>
        </w:rPr>
        <w:t xml:space="preserve"> Possible Value Differences and Competitive advantages:</w:t>
      </w:r>
    </w:p>
    <w:p w14:paraId="10D6265E" w14:textId="77777777"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14:paraId="028AA484" w14:textId="77777777"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14:paraId="1BD6108E" w14:textId="77777777"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14:paraId="7E45DEB1" w14:textId="77777777" w:rsidR="00E024A3" w:rsidRDefault="00E024A3" w:rsidP="00AA2B46">
      <w:pPr>
        <w:rPr>
          <w:rFonts w:asciiTheme="minorHAnsi" w:hAnsiTheme="minorHAnsi"/>
        </w:rPr>
      </w:pPr>
    </w:p>
    <w:p w14:paraId="597D2B9A" w14:textId="77777777" w:rsidR="00E024A3" w:rsidRDefault="00E024A3" w:rsidP="0091574B">
      <w:pPr>
        <w:ind w:firstLine="360"/>
        <w:rPr>
          <w:rFonts w:asciiTheme="minorHAnsi" w:hAnsiTheme="minorHAnsi"/>
        </w:rPr>
      </w:pPr>
      <w:r>
        <w:rPr>
          <w:rFonts w:asciiTheme="minorHAnsi" w:hAnsiTheme="minorHAnsi"/>
        </w:rPr>
        <w:t>Choosing the Right Competitive Advantages:</w:t>
      </w:r>
    </w:p>
    <w:p w14:paraId="31FEA42A" w14:textId="77777777"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14:paraId="10ECA458" w14:textId="77777777"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14:paraId="61698993" w14:textId="77777777" w:rsidR="00E024A3" w:rsidRDefault="00E024A3" w:rsidP="00AA2B46">
      <w:pPr>
        <w:rPr>
          <w:rFonts w:asciiTheme="minorHAnsi" w:hAnsiTheme="minorHAnsi"/>
        </w:rPr>
      </w:pPr>
    </w:p>
    <w:p w14:paraId="28CFC2CA" w14:textId="77777777" w:rsidR="00E024A3" w:rsidRDefault="00E024A3" w:rsidP="00AA2B46">
      <w:pPr>
        <w:rPr>
          <w:rFonts w:asciiTheme="minorHAnsi" w:hAnsiTheme="minorHAnsi"/>
        </w:rPr>
      </w:pPr>
      <w:r>
        <w:rPr>
          <w:rFonts w:asciiTheme="minorHAnsi" w:hAnsiTheme="minorHAnsi"/>
        </w:rPr>
        <w:t>Selecting an overall positioning strategy:</w:t>
      </w:r>
    </w:p>
    <w:p w14:paraId="457098EC" w14:textId="77777777"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14:paraId="0BA771E6" w14:textId="77777777"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14:paraId="31C94811" w14:textId="71B2AC53"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w:t>
      </w:r>
      <w:r w:rsidR="00BB4543">
        <w:rPr>
          <w:rFonts w:asciiTheme="minorHAnsi" w:hAnsiTheme="minorHAnsi"/>
        </w:rPr>
        <w:t xml:space="preserve"> attack companies “more for less</w:t>
      </w:r>
      <w:r>
        <w:rPr>
          <w:rFonts w:asciiTheme="minorHAnsi" w:hAnsiTheme="minorHAnsi"/>
        </w:rPr>
        <w:t>” with a brand offering at comparable quality but at a lower price</w:t>
      </w:r>
    </w:p>
    <w:p w14:paraId="11DE80E8" w14:textId="77777777"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14:paraId="2003F7C2" w14:textId="77777777"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14:paraId="53449F26" w14:textId="77777777"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14:paraId="0A9A4E33" w14:textId="77777777" w:rsidR="00E024A3" w:rsidRDefault="00E024A3" w:rsidP="00AA2B46">
      <w:pPr>
        <w:pStyle w:val="ListParagraph"/>
        <w:rPr>
          <w:rFonts w:asciiTheme="minorHAnsi" w:hAnsiTheme="minorHAnsi"/>
        </w:rPr>
      </w:pPr>
    </w:p>
    <w:p w14:paraId="5CB6A263" w14:textId="77777777"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14:paraId="6580A214" w14:textId="77777777" w:rsidR="00156233" w:rsidRDefault="00156233" w:rsidP="00AA2B46">
      <w:pPr>
        <w:rPr>
          <w:rFonts w:asciiTheme="minorHAnsi" w:hAnsiTheme="minorHAnsi"/>
        </w:rPr>
      </w:pPr>
    </w:p>
    <w:p w14:paraId="12D6CB9C" w14:textId="77777777" w:rsidR="00156233" w:rsidRDefault="00156233" w:rsidP="00AA2B46">
      <w:pPr>
        <w:rPr>
          <w:rFonts w:asciiTheme="minorHAnsi" w:hAnsiTheme="minorHAnsi"/>
        </w:rPr>
      </w:pPr>
    </w:p>
    <w:p w14:paraId="554DDA31" w14:textId="77777777"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14:paraId="26B85E52" w14:textId="77777777" w:rsidR="0025270D" w:rsidRDefault="0025270D" w:rsidP="00AA2B46">
      <w:pPr>
        <w:rPr>
          <w:rFonts w:asciiTheme="minorHAnsi" w:hAnsiTheme="minorHAnsi"/>
        </w:rPr>
      </w:pPr>
    </w:p>
    <w:p w14:paraId="0A074570" w14:textId="77777777"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14:paraId="53FF7E67" w14:textId="77777777"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14:paraId="0BA10F69" w14:textId="77777777" w:rsidR="0025270D" w:rsidRDefault="0025270D" w:rsidP="00AA2B46">
      <w:pPr>
        <w:rPr>
          <w:rFonts w:asciiTheme="minorHAnsi" w:hAnsiTheme="minorHAnsi"/>
        </w:rPr>
      </w:pPr>
    </w:p>
    <w:p w14:paraId="3CD8E864" w14:textId="77777777"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14:paraId="68581579" w14:textId="77777777" w:rsidR="007B2873" w:rsidRPr="00BC68BE" w:rsidRDefault="007B2873" w:rsidP="00BC68BE">
      <w:pPr>
        <w:rPr>
          <w:rFonts w:asciiTheme="minorHAnsi" w:hAnsiTheme="minorHAnsi"/>
        </w:rPr>
      </w:pPr>
      <w:r w:rsidRPr="00BC68BE">
        <w:rPr>
          <w:rFonts w:asciiTheme="minorHAnsi" w:hAnsiTheme="minorHAnsi"/>
        </w:rPr>
        <w:t>Three levels:</w:t>
      </w:r>
    </w:p>
    <w:p w14:paraId="163CB84C" w14:textId="77777777"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14:paraId="32770052"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14:paraId="1A5412EC"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14:paraId="2666A600" w14:textId="77777777" w:rsidR="00431F38" w:rsidRDefault="00431F38" w:rsidP="00AA2B46">
      <w:pPr>
        <w:rPr>
          <w:rFonts w:asciiTheme="minorHAnsi" w:hAnsiTheme="minorHAnsi"/>
        </w:rPr>
      </w:pPr>
    </w:p>
    <w:p w14:paraId="4AFB25AA" w14:textId="77777777" w:rsidR="00431F38" w:rsidRDefault="00431F38" w:rsidP="00AA2B46">
      <w:pPr>
        <w:rPr>
          <w:rFonts w:asciiTheme="minorHAnsi" w:hAnsiTheme="minorHAnsi"/>
        </w:rPr>
      </w:pPr>
      <w:r>
        <w:rPr>
          <w:rFonts w:asciiTheme="minorHAnsi" w:hAnsiTheme="minorHAnsi"/>
        </w:rPr>
        <w:t>Product and Service Classifications:</w:t>
      </w:r>
    </w:p>
    <w:p w14:paraId="1FE0D888" w14:textId="77777777" w:rsidR="00431F38" w:rsidRDefault="00431F38" w:rsidP="00AA2B46">
      <w:pPr>
        <w:rPr>
          <w:rFonts w:asciiTheme="minorHAnsi" w:hAnsiTheme="minorHAnsi"/>
        </w:rPr>
      </w:pPr>
    </w:p>
    <w:p w14:paraId="0FDF90DB" w14:textId="77777777"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14:paraId="0EC4E4EC" w14:textId="77777777"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14:paraId="328EF087" w14:textId="77777777"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14:paraId="30AE26C3" w14:textId="77777777"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14:paraId="7E14170C" w14:textId="6CF58D8F" w:rsidR="008D49E4" w:rsidRDefault="008D49E4" w:rsidP="00AA2B46">
      <w:pPr>
        <w:pStyle w:val="ListParagraph"/>
        <w:numPr>
          <w:ilvl w:val="1"/>
          <w:numId w:val="40"/>
        </w:numPr>
        <w:rPr>
          <w:rFonts w:asciiTheme="minorHAnsi" w:hAnsiTheme="minorHAnsi"/>
        </w:rPr>
      </w:pPr>
      <w:r>
        <w:rPr>
          <w:rFonts w:asciiTheme="minorHAnsi" w:hAnsiTheme="minorHAnsi"/>
        </w:rPr>
        <w:t xml:space="preserve">Unsought products </w:t>
      </w:r>
    </w:p>
    <w:p w14:paraId="2411D7C4" w14:textId="77777777"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5B8F3445" w14:textId="77777777"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14:paraId="1FD53281" w14:textId="77777777"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14:paraId="50FF46DE" w14:textId="77777777"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14:paraId="6C4EA1D7" w14:textId="77777777"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14:paraId="1FA3A43A" w14:textId="77777777"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14:paraId="63E006EE" w14:textId="77777777" w:rsidR="00A238EE" w:rsidRDefault="00A238EE" w:rsidP="00AA2B46">
      <w:pPr>
        <w:rPr>
          <w:rFonts w:asciiTheme="minorHAnsi" w:hAnsiTheme="minorHAnsi"/>
        </w:rPr>
      </w:pPr>
    </w:p>
    <w:p w14:paraId="2476CBB4" w14:textId="77777777" w:rsidR="007067A1" w:rsidRDefault="00A238EE" w:rsidP="00AA2B46">
      <w:pPr>
        <w:rPr>
          <w:rFonts w:asciiTheme="minorHAnsi" w:hAnsiTheme="minorHAnsi"/>
        </w:rPr>
      </w:pPr>
      <w:r>
        <w:rPr>
          <w:rFonts w:asciiTheme="minorHAnsi" w:hAnsiTheme="minorHAnsi"/>
        </w:rPr>
        <w:t>Individual product and Service Decisions:</w:t>
      </w:r>
    </w:p>
    <w:p w14:paraId="7C7179CD" w14:textId="77777777" w:rsidR="00A238EE" w:rsidRDefault="00A238EE" w:rsidP="00AA2B46">
      <w:pPr>
        <w:rPr>
          <w:rFonts w:asciiTheme="minorHAnsi" w:hAnsiTheme="minorHAnsi"/>
        </w:rPr>
      </w:pPr>
    </w:p>
    <w:p w14:paraId="285A9D44" w14:textId="77777777"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14:paraId="375013D8" w14:textId="77777777"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14:paraId="16160CA7" w14:textId="77777777"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14:paraId="66F02B92" w14:textId="77777777"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14:paraId="26C47621" w14:textId="77777777" w:rsidR="0068080C" w:rsidRDefault="0068080C" w:rsidP="00AA2B46">
      <w:pPr>
        <w:rPr>
          <w:rFonts w:asciiTheme="minorHAnsi" w:hAnsiTheme="minorHAnsi"/>
        </w:rPr>
      </w:pPr>
    </w:p>
    <w:p w14:paraId="59F48DA7" w14:textId="77777777" w:rsidR="00E22A90" w:rsidRDefault="00E22A90" w:rsidP="00AA2B46">
      <w:pPr>
        <w:rPr>
          <w:rFonts w:asciiTheme="minorHAnsi" w:hAnsiTheme="minorHAnsi"/>
        </w:rPr>
      </w:pPr>
      <w:r>
        <w:rPr>
          <w:rFonts w:asciiTheme="minorHAnsi" w:hAnsiTheme="minorHAnsi"/>
        </w:rPr>
        <w:t>Product Line Decisions:</w:t>
      </w:r>
    </w:p>
    <w:p w14:paraId="15EB2C51"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14:paraId="7A0FE16F"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14:paraId="4E486080" w14:textId="381E7223" w:rsidR="00E22A90" w:rsidRPr="00441838" w:rsidRDefault="00441838" w:rsidP="00441838">
      <w:pPr>
        <w:rPr>
          <w:rFonts w:asciiTheme="minorHAnsi" w:hAnsiTheme="minorHAnsi"/>
        </w:rPr>
      </w:pPr>
      <w:r>
        <w:rPr>
          <w:rFonts w:asciiTheme="minorHAnsi" w:hAnsiTheme="minorHAnsi"/>
        </w:rPr>
        <w:t xml:space="preserve">                 </w:t>
      </w:r>
      <w:r w:rsidR="00E22A90" w:rsidRPr="00441838">
        <w:rPr>
          <w:rFonts w:asciiTheme="minorHAnsi" w:hAnsiTheme="minorHAnsi"/>
        </w:rPr>
        <w:t>Can expand product line in two ways</w:t>
      </w:r>
      <w:r w:rsidR="00E354C5" w:rsidRPr="00441838">
        <w:rPr>
          <w:rFonts w:asciiTheme="minorHAnsi" w:hAnsiTheme="minorHAnsi"/>
        </w:rPr>
        <w:t>:</w:t>
      </w:r>
    </w:p>
    <w:p w14:paraId="49AAEE09"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14:paraId="3D7A9973"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14:paraId="235DA3E0" w14:textId="77777777" w:rsidR="00E22A90" w:rsidRDefault="00E22A90" w:rsidP="00AA2B46">
      <w:pPr>
        <w:rPr>
          <w:rFonts w:asciiTheme="minorHAnsi" w:hAnsiTheme="minorHAnsi"/>
        </w:rPr>
      </w:pPr>
    </w:p>
    <w:p w14:paraId="5A648CB5" w14:textId="77777777" w:rsidR="00E22A90" w:rsidRDefault="00E22A90" w:rsidP="00AA2B46">
      <w:pPr>
        <w:rPr>
          <w:rFonts w:asciiTheme="minorHAnsi" w:hAnsiTheme="minorHAnsi"/>
        </w:rPr>
      </w:pPr>
      <w:r>
        <w:rPr>
          <w:rFonts w:asciiTheme="minorHAnsi" w:hAnsiTheme="minorHAnsi"/>
        </w:rPr>
        <w:t>Product Mix Decisions:</w:t>
      </w:r>
    </w:p>
    <w:p w14:paraId="5E76EEC4" w14:textId="77777777"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14:paraId="13B2CE71" w14:textId="77777777"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14:paraId="4DA6747B" w14:textId="77777777"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14:paraId="05CF6BB4" w14:textId="77777777"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14:paraId="016383C7" w14:textId="77777777"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14:paraId="61C32349" w14:textId="77777777"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14:paraId="162D97FE" w14:textId="77777777" w:rsidR="00E22A90" w:rsidRDefault="00E22A90" w:rsidP="00AA2B46">
      <w:pPr>
        <w:rPr>
          <w:rFonts w:asciiTheme="minorHAnsi" w:hAnsiTheme="minorHAnsi"/>
        </w:rPr>
      </w:pPr>
    </w:p>
    <w:p w14:paraId="6E2C9C80" w14:textId="77777777"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14:paraId="407CC14D" w14:textId="77777777" w:rsidR="00E22A90" w:rsidRDefault="00E22A90" w:rsidP="00AA2B46">
      <w:pPr>
        <w:rPr>
          <w:rFonts w:asciiTheme="minorHAnsi" w:hAnsiTheme="minorHAnsi"/>
        </w:rPr>
      </w:pPr>
    </w:p>
    <w:p w14:paraId="0D1088E8" w14:textId="77777777" w:rsidR="007067A1" w:rsidRDefault="00E22A90" w:rsidP="00AA2B46">
      <w:pPr>
        <w:rPr>
          <w:rFonts w:asciiTheme="minorHAnsi" w:hAnsiTheme="minorHAnsi"/>
        </w:rPr>
      </w:pPr>
      <w:r>
        <w:rPr>
          <w:rFonts w:asciiTheme="minorHAnsi" w:hAnsiTheme="minorHAnsi"/>
        </w:rPr>
        <w:t>Building Strong Brands:</w:t>
      </w:r>
    </w:p>
    <w:p w14:paraId="4E60EF44" w14:textId="77777777" w:rsidR="007067A1" w:rsidRDefault="007067A1" w:rsidP="00AA2B46">
      <w:pPr>
        <w:rPr>
          <w:rFonts w:asciiTheme="minorHAnsi" w:hAnsiTheme="minorHAnsi"/>
        </w:rPr>
      </w:pPr>
    </w:p>
    <w:p w14:paraId="77C7EC60" w14:textId="482F939D" w:rsidR="00E22A90" w:rsidRDefault="00E22A90" w:rsidP="00AA2B46">
      <w:pPr>
        <w:rPr>
          <w:rFonts w:asciiTheme="minorHAnsi" w:hAnsiTheme="minorHAnsi"/>
        </w:rPr>
      </w:pPr>
      <w:r>
        <w:rPr>
          <w:rFonts w:asciiTheme="minorHAnsi" w:hAnsiTheme="minorHAnsi"/>
        </w:rPr>
        <w:t>Brand Positioning:</w:t>
      </w:r>
      <w:r w:rsidR="00893B3F">
        <w:rPr>
          <w:rFonts w:asciiTheme="minorHAnsi" w:hAnsiTheme="minorHAnsi"/>
        </w:rPr>
        <w:t>=</w:t>
      </w:r>
    </w:p>
    <w:p w14:paraId="4BC41590" w14:textId="77777777" w:rsidR="00E22A90" w:rsidRDefault="00E22A90" w:rsidP="00AA2B46">
      <w:pPr>
        <w:pStyle w:val="ListParagraph"/>
        <w:numPr>
          <w:ilvl w:val="0"/>
          <w:numId w:val="43"/>
        </w:numPr>
        <w:rPr>
          <w:rFonts w:asciiTheme="minorHAnsi" w:hAnsiTheme="minorHAnsi"/>
        </w:rPr>
      </w:pPr>
      <w:r>
        <w:rPr>
          <w:rFonts w:asciiTheme="minorHAnsi" w:hAnsiTheme="minorHAnsi"/>
        </w:rPr>
        <w:t>3 levels</w:t>
      </w:r>
    </w:p>
    <w:p w14:paraId="3C7C045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7CC02F76" w14:textId="77777777"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14:paraId="73E9AD3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6A7E23D" w14:textId="77777777" w:rsidR="00E22A90" w:rsidRPr="00E22A90" w:rsidRDefault="00E22A90" w:rsidP="00AA2B46">
      <w:pPr>
        <w:rPr>
          <w:rFonts w:asciiTheme="minorHAnsi" w:hAnsiTheme="minorHAnsi"/>
        </w:rPr>
      </w:pPr>
    </w:p>
    <w:p w14:paraId="519F1959" w14:textId="77777777"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14:paraId="5F9C4758" w14:textId="77777777" w:rsidR="00955A60" w:rsidRDefault="00955A60" w:rsidP="00AA2B46">
      <w:pPr>
        <w:rPr>
          <w:rFonts w:asciiTheme="minorHAnsi" w:hAnsiTheme="minorHAnsi"/>
        </w:rPr>
      </w:pPr>
      <w:r>
        <w:rPr>
          <w:rFonts w:asciiTheme="minorHAnsi" w:hAnsiTheme="minorHAnsi"/>
        </w:rPr>
        <w:t>Brand Sponsorship:</w:t>
      </w:r>
    </w:p>
    <w:p w14:paraId="0969D6E9" w14:textId="77777777"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14:paraId="3C665740" w14:textId="77777777"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14:paraId="3D2E0B57" w14:textId="77777777"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14:paraId="2A75E152" w14:textId="77777777"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14:paraId="0751E308" w14:textId="77777777"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14:paraId="6B7F4E05" w14:textId="77777777"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14:paraId="0DE104CA" w14:textId="77777777"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14:paraId="0C816D50" w14:textId="77777777"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14:paraId="5C4B44D1" w14:textId="77777777"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14:paraId="4E9BECF4" w14:textId="77777777"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14:paraId="4EDE1D1D" w14:textId="77777777"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14:paraId="3A0FBE86" w14:textId="77777777" w:rsidR="00955A60" w:rsidRPr="00942D86" w:rsidRDefault="00955A60" w:rsidP="00942D86">
      <w:pPr>
        <w:pStyle w:val="ListParagraph"/>
        <w:numPr>
          <w:ilvl w:val="0"/>
          <w:numId w:val="44"/>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r w:rsidR="00942D86">
        <w:rPr>
          <w:rFonts w:asciiTheme="minorHAnsi" w:hAnsiTheme="minorHAnsi"/>
        </w:rPr>
        <w:t>Companies often introduce more</w:t>
      </w:r>
      <w:r w:rsidRPr="00942D86">
        <w:rPr>
          <w:rFonts w:asciiTheme="minorHAnsi" w:hAnsiTheme="minorHAnsi"/>
        </w:rPr>
        <w:t xml:space="preserve"> brands in the same category</w:t>
      </w:r>
    </w:p>
    <w:p w14:paraId="090CDE1E" w14:textId="77777777"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14:paraId="4DB1EAA8" w14:textId="77777777"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14:paraId="3D840CFE" w14:textId="77777777"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14:paraId="0DF33D93" w14:textId="77777777" w:rsidR="00955A60" w:rsidRDefault="00955A60" w:rsidP="00AA2B46">
      <w:pPr>
        <w:rPr>
          <w:rFonts w:asciiTheme="minorHAnsi" w:hAnsiTheme="minorHAnsi"/>
        </w:rPr>
      </w:pPr>
    </w:p>
    <w:p w14:paraId="478DE6F3" w14:textId="77777777" w:rsidR="00955A60" w:rsidRDefault="00955A60" w:rsidP="00AA2B46">
      <w:pPr>
        <w:rPr>
          <w:rFonts w:asciiTheme="minorHAnsi" w:hAnsiTheme="minorHAnsi"/>
        </w:rPr>
      </w:pPr>
      <w:r>
        <w:rPr>
          <w:rFonts w:asciiTheme="minorHAnsi" w:hAnsiTheme="minorHAnsi"/>
        </w:rPr>
        <w:t>Managing Brands:</w:t>
      </w:r>
    </w:p>
    <w:p w14:paraId="29E1DB1C" w14:textId="77777777"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14:paraId="589F8B0D" w14:textId="77777777"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14:paraId="7BA64F4E" w14:textId="77777777"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14:paraId="363D5E85" w14:textId="77777777" w:rsidR="00B34934" w:rsidRPr="00B34934" w:rsidRDefault="00B34934" w:rsidP="00AA2B46">
      <w:pPr>
        <w:rPr>
          <w:rFonts w:asciiTheme="minorHAnsi" w:hAnsiTheme="minorHAnsi"/>
          <w:u w:val="single"/>
        </w:rPr>
      </w:pPr>
    </w:p>
    <w:p w14:paraId="6B5FDF78" w14:textId="77777777" w:rsidR="00B34934" w:rsidRDefault="00B34934" w:rsidP="00AA2B46">
      <w:pPr>
        <w:rPr>
          <w:rFonts w:asciiTheme="minorHAnsi" w:hAnsiTheme="minorHAnsi"/>
        </w:rPr>
      </w:pPr>
      <w:r>
        <w:rPr>
          <w:rFonts w:asciiTheme="minorHAnsi" w:hAnsiTheme="minorHAnsi"/>
          <w:u w:val="single"/>
        </w:rPr>
        <w:t>Service Marketing:</w:t>
      </w:r>
    </w:p>
    <w:p w14:paraId="580CDF8D" w14:textId="77777777"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14:paraId="00E8FFDD" w14:textId="77777777" w:rsidR="00B34934" w:rsidRDefault="00B34934" w:rsidP="00AA2B46">
      <w:pPr>
        <w:rPr>
          <w:rFonts w:asciiTheme="minorHAnsi" w:hAnsiTheme="minorHAnsi"/>
        </w:rPr>
      </w:pPr>
    </w:p>
    <w:p w14:paraId="05AC7A62" w14:textId="77777777" w:rsidR="00B34934" w:rsidRDefault="00B34934" w:rsidP="00AA2B46">
      <w:pPr>
        <w:rPr>
          <w:rFonts w:asciiTheme="minorHAnsi" w:hAnsiTheme="minorHAnsi"/>
        </w:rPr>
      </w:pPr>
      <w:r>
        <w:rPr>
          <w:rFonts w:asciiTheme="minorHAnsi" w:hAnsiTheme="minorHAnsi"/>
        </w:rPr>
        <w:t>Nature and Characteristics of a Service:</w:t>
      </w:r>
    </w:p>
    <w:p w14:paraId="44DFC4D0" w14:textId="77777777"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14:paraId="578E4246"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079168CD" w14:textId="77777777"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14:paraId="706E2D21"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4DC62EB8" w14:textId="77777777"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46FB19B1" w14:textId="77777777" w:rsidR="00B34934" w:rsidRDefault="00B34934" w:rsidP="00AA2B46">
      <w:pPr>
        <w:rPr>
          <w:rFonts w:asciiTheme="minorHAnsi" w:hAnsiTheme="minorHAnsi"/>
          <w:b/>
        </w:rPr>
      </w:pPr>
    </w:p>
    <w:p w14:paraId="2A1574C4" w14:textId="77777777" w:rsidR="00B34934" w:rsidRDefault="00B34934" w:rsidP="00AA2B46">
      <w:pPr>
        <w:rPr>
          <w:rFonts w:asciiTheme="minorHAnsi" w:hAnsiTheme="minorHAnsi"/>
        </w:rPr>
      </w:pPr>
      <w:r>
        <w:rPr>
          <w:rFonts w:asciiTheme="minorHAnsi" w:hAnsiTheme="minorHAnsi"/>
        </w:rPr>
        <w:t>Marketing Strategies for Service Firms:</w:t>
      </w:r>
    </w:p>
    <w:p w14:paraId="142D5866" w14:textId="77777777" w:rsidR="00B34934" w:rsidRDefault="00B34934" w:rsidP="00AA2B46">
      <w:pPr>
        <w:rPr>
          <w:rFonts w:asciiTheme="minorHAnsi" w:hAnsiTheme="minorHAnsi"/>
        </w:rPr>
      </w:pPr>
    </w:p>
    <w:p w14:paraId="2AA508B0" w14:textId="77777777" w:rsidR="00B34934" w:rsidRDefault="00B34934" w:rsidP="00AA2B46">
      <w:pPr>
        <w:rPr>
          <w:rFonts w:asciiTheme="minorHAnsi" w:hAnsiTheme="minorHAnsi"/>
        </w:rPr>
      </w:pPr>
      <w:r>
        <w:rPr>
          <w:rFonts w:asciiTheme="minorHAnsi" w:hAnsiTheme="minorHAnsi"/>
        </w:rPr>
        <w:t>The service-profit chain:</w:t>
      </w:r>
    </w:p>
    <w:p w14:paraId="184B144B" w14:textId="77777777"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14:paraId="1356383F" w14:textId="77777777"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14:paraId="6DB888CC"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14:paraId="5B64F7FD"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14:paraId="4B8A84BE" w14:textId="77777777"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14:paraId="1C135314" w14:textId="77777777"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14:paraId="2C66E8E1"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14:paraId="0300C593"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14:paraId="4FA856F8" w14:textId="77777777" w:rsidR="00F56A7B" w:rsidRDefault="00F56A7B" w:rsidP="00AA2B46">
      <w:pPr>
        <w:rPr>
          <w:rFonts w:asciiTheme="minorHAnsi" w:hAnsiTheme="minorHAnsi"/>
        </w:rPr>
      </w:pPr>
    </w:p>
    <w:p w14:paraId="081D3547" w14:textId="77777777" w:rsidR="0087191F" w:rsidRDefault="0087191F" w:rsidP="00AA2B46">
      <w:pPr>
        <w:rPr>
          <w:rFonts w:asciiTheme="minorHAnsi" w:hAnsiTheme="minorHAnsi"/>
        </w:rPr>
      </w:pPr>
    </w:p>
    <w:p w14:paraId="63918C5A" w14:textId="77777777" w:rsidR="001115A9" w:rsidRDefault="001115A9" w:rsidP="00AA2B46">
      <w:pPr>
        <w:rPr>
          <w:rFonts w:asciiTheme="minorHAnsi" w:hAnsiTheme="minorHAnsi"/>
        </w:rPr>
      </w:pPr>
      <w:r>
        <w:rPr>
          <w:rFonts w:asciiTheme="minorHAnsi" w:hAnsiTheme="minorHAnsi"/>
        </w:rPr>
        <w:t>Main Service Differentiation:</w:t>
      </w:r>
    </w:p>
    <w:p w14:paraId="61C2554D" w14:textId="77777777"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14:paraId="774F476E" w14:textId="77777777"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14:paraId="37744CB5" w14:textId="77777777"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14:paraId="03AF9E70" w14:textId="77777777"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14:paraId="035DEAA2" w14:textId="77777777" w:rsidR="001115A9" w:rsidRDefault="001115A9" w:rsidP="00AA2B46">
      <w:pPr>
        <w:rPr>
          <w:rFonts w:asciiTheme="minorHAnsi" w:hAnsiTheme="minorHAnsi"/>
        </w:rPr>
      </w:pPr>
    </w:p>
    <w:p w14:paraId="44FF0851" w14:textId="77777777"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14:paraId="06EEDF80"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14:paraId="1500DD56"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14:paraId="5D37E9AF" w14:textId="77777777" w:rsidR="0096038F" w:rsidRDefault="0096038F" w:rsidP="00AA2B46">
      <w:pPr>
        <w:rPr>
          <w:rFonts w:asciiTheme="minorHAnsi" w:hAnsiTheme="minorHAnsi"/>
        </w:rPr>
      </w:pPr>
    </w:p>
    <w:p w14:paraId="450CB651" w14:textId="77777777" w:rsidR="0096038F" w:rsidRDefault="0096038F" w:rsidP="00AA2B46">
      <w:pPr>
        <w:rPr>
          <w:rFonts w:asciiTheme="minorHAnsi" w:hAnsiTheme="minorHAnsi"/>
        </w:rPr>
      </w:pPr>
      <w:r>
        <w:rPr>
          <w:rFonts w:asciiTheme="minorHAnsi" w:hAnsiTheme="minorHAnsi"/>
        </w:rPr>
        <w:t>Managing Service Productivity:</w:t>
      </w:r>
    </w:p>
    <w:p w14:paraId="13BB0FCE" w14:textId="77777777"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14:paraId="0A5A052A" w14:textId="77777777"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14:paraId="3A84DFFE" w14:textId="77777777"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14:paraId="1691F4E8" w14:textId="77777777"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14:paraId="786D35C1" w14:textId="77777777" w:rsidR="00A01840" w:rsidRDefault="00A01840" w:rsidP="00A01840">
      <w:pPr>
        <w:rPr>
          <w:rFonts w:asciiTheme="minorHAnsi" w:hAnsiTheme="minorHAnsi"/>
        </w:rPr>
      </w:pPr>
    </w:p>
    <w:p w14:paraId="10B42647" w14:textId="77777777" w:rsidR="00A01840" w:rsidRDefault="00A01840" w:rsidP="00A01840">
      <w:pPr>
        <w:rPr>
          <w:rFonts w:asciiTheme="minorHAnsi" w:hAnsiTheme="minorHAnsi"/>
        </w:rPr>
      </w:pPr>
    </w:p>
    <w:p w14:paraId="6A2D1A5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14:paraId="5F57EC9E" w14:textId="77777777" w:rsidR="00D06561" w:rsidRPr="00A379A9" w:rsidRDefault="00D06561" w:rsidP="00AA2B46">
      <w:pPr>
        <w:rPr>
          <w:rFonts w:asciiTheme="minorHAnsi" w:hAnsiTheme="minorHAnsi"/>
        </w:rPr>
      </w:pPr>
    </w:p>
    <w:p w14:paraId="4B1D5D03" w14:textId="77777777" w:rsidR="00D06561" w:rsidRPr="00A379A9" w:rsidRDefault="00D06561" w:rsidP="00AA2B46">
      <w:pPr>
        <w:rPr>
          <w:rFonts w:asciiTheme="minorHAnsi" w:hAnsiTheme="minorHAnsi"/>
        </w:rPr>
      </w:pPr>
      <w:r w:rsidRPr="00A379A9">
        <w:rPr>
          <w:rFonts w:asciiTheme="minorHAnsi" w:hAnsiTheme="minorHAnsi"/>
        </w:rPr>
        <w:t>New product development strategy:</w:t>
      </w:r>
    </w:p>
    <w:p w14:paraId="40862058"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14:paraId="7493AB27"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14:paraId="6019F98B" w14:textId="77777777"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14:paraId="5F87256E" w14:textId="77777777"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14:paraId="5EB3E84B" w14:textId="77777777" w:rsidR="00D06561" w:rsidRPr="00A379A9" w:rsidRDefault="00D06561" w:rsidP="00AA2B46">
      <w:pPr>
        <w:rPr>
          <w:rFonts w:asciiTheme="minorHAnsi" w:hAnsiTheme="minorHAnsi"/>
        </w:rPr>
      </w:pPr>
    </w:p>
    <w:p w14:paraId="36E35E56" w14:textId="77777777" w:rsidR="00D06561" w:rsidRPr="00A379A9" w:rsidRDefault="00D06561" w:rsidP="00AA2B46">
      <w:pPr>
        <w:rPr>
          <w:rFonts w:asciiTheme="minorHAnsi" w:hAnsiTheme="minorHAnsi"/>
        </w:rPr>
      </w:pPr>
      <w:r w:rsidRPr="00A379A9">
        <w:rPr>
          <w:rFonts w:asciiTheme="minorHAnsi" w:hAnsiTheme="minorHAnsi"/>
        </w:rPr>
        <w:t>New product development process:</w:t>
      </w:r>
    </w:p>
    <w:p w14:paraId="4BA6E1F5"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14:paraId="5C37503D"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14:paraId="510E2500"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14:paraId="26AE5FF8"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14:paraId="0AA4875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14:paraId="64E7AFD9"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14:paraId="275202FB"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14:paraId="1049274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14:paraId="6174D5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14:paraId="5A35B2CC"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14:paraId="5919265B"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14:paraId="34E160A1"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14:paraId="4544C5B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14:paraId="7A621DC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14:paraId="211C3CE6"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14:paraId="5358F7A1" w14:textId="77777777"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14:paraId="1720BE8C"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14:paraId="5E3AB947"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14:paraId="0DE2D062"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14:paraId="5160EF2E"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14:paraId="0EC49E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14:paraId="2807A944" w14:textId="77777777"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14:paraId="48F5507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14:paraId="061C0ED8"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14:paraId="7D72176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14:paraId="1CF7FD2B"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14:paraId="70B82A1E"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14:paraId="6434B662" w14:textId="77777777" w:rsidR="00D06561" w:rsidRPr="00A379A9" w:rsidRDefault="00D06561" w:rsidP="00AA2B46">
      <w:pPr>
        <w:rPr>
          <w:rFonts w:asciiTheme="minorHAnsi" w:hAnsiTheme="minorHAnsi"/>
          <w:color w:val="8E23E1"/>
        </w:rPr>
      </w:pPr>
    </w:p>
    <w:p w14:paraId="5545C69C"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14:paraId="70E135EC" w14:textId="77777777" w:rsidR="00D06561" w:rsidRPr="00A379A9" w:rsidRDefault="00D06561" w:rsidP="00AA2B46">
      <w:pPr>
        <w:rPr>
          <w:rFonts w:asciiTheme="minorHAnsi" w:hAnsiTheme="minorHAnsi"/>
        </w:rPr>
      </w:pPr>
    </w:p>
    <w:p w14:paraId="0ADE841E" w14:textId="77777777"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14:paraId="157F1D3C" w14:textId="77777777"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14:paraId="48915253" w14:textId="77777777"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14:paraId="0A10179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14:paraId="2665C2BD"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14:paraId="28ECA00F"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14:paraId="18C5194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14:paraId="5C6834C6"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14:paraId="24BD8AAA"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14:paraId="167D6378"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14:paraId="635D9F8D"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14:paraId="19BEBD7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14:paraId="45773E85" w14:textId="77777777"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14:paraId="0AA64851"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14:paraId="2830F04B"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14:paraId="787F2ECE"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14:paraId="42339291"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14:paraId="4F8A96B9"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14:paraId="12C50D14"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14:paraId="2C9371E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14:paraId="2F84DF18" w14:textId="77777777"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14:paraId="176F5617" w14:textId="77777777" w:rsidR="00D06561" w:rsidRPr="00A379A9" w:rsidRDefault="00D06561" w:rsidP="00AA2B46">
      <w:pPr>
        <w:rPr>
          <w:rFonts w:asciiTheme="minorHAnsi" w:hAnsiTheme="minorHAnsi"/>
        </w:rPr>
      </w:pPr>
    </w:p>
    <w:p w14:paraId="254676F1" w14:textId="77777777"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14:paraId="1B4DB31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14:paraId="0EDBAA3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14:paraId="1C1E7A78" w14:textId="77777777" w:rsidR="00D06561" w:rsidRPr="00A379A9" w:rsidRDefault="00D06561" w:rsidP="00AA2B46">
      <w:pPr>
        <w:rPr>
          <w:rFonts w:asciiTheme="minorHAnsi" w:hAnsiTheme="minorHAnsi"/>
        </w:rPr>
      </w:pPr>
    </w:p>
    <w:p w14:paraId="584D09AF" w14:textId="77777777" w:rsidR="00D06561" w:rsidRPr="00A379A9" w:rsidRDefault="00D06561" w:rsidP="00AA2B46">
      <w:pPr>
        <w:rPr>
          <w:rFonts w:asciiTheme="minorHAnsi" w:hAnsiTheme="minorHAnsi"/>
        </w:rPr>
      </w:pPr>
      <w:r w:rsidRPr="00A379A9">
        <w:rPr>
          <w:rFonts w:asciiTheme="minorHAnsi" w:hAnsiTheme="minorHAnsi"/>
        </w:rPr>
        <w:t>Product mix pricing strategies:</w:t>
      </w:r>
    </w:p>
    <w:p w14:paraId="1E797257"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14:paraId="34243F6F"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14:paraId="6DA25844"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14:paraId="08212BD5"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14:paraId="7B9B390E"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14:paraId="0CE8D483" w14:textId="77777777" w:rsidR="00D06561" w:rsidRPr="00A379A9" w:rsidRDefault="00D06561" w:rsidP="00AA2B46">
      <w:pPr>
        <w:rPr>
          <w:rFonts w:asciiTheme="minorHAnsi" w:hAnsiTheme="minorHAnsi"/>
        </w:rPr>
      </w:pPr>
    </w:p>
    <w:p w14:paraId="5B2D53F8" w14:textId="77777777" w:rsidR="00D06561" w:rsidRPr="00A379A9" w:rsidRDefault="00D06561" w:rsidP="00AA2B46">
      <w:pPr>
        <w:rPr>
          <w:rFonts w:asciiTheme="minorHAnsi" w:hAnsiTheme="minorHAnsi"/>
        </w:rPr>
      </w:pPr>
      <w:r w:rsidRPr="00A379A9">
        <w:rPr>
          <w:rFonts w:asciiTheme="minorHAnsi" w:hAnsiTheme="minorHAnsi"/>
        </w:rPr>
        <w:t>Price adjustment strategies:</w:t>
      </w:r>
    </w:p>
    <w:p w14:paraId="74FB3BA4"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14:paraId="652BE7A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14:paraId="6062F33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14:paraId="4F19875B"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14:paraId="216A89FF"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14:paraId="0F3CD09C"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14:paraId="2B1BA366"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14:paraId="5E5858C5"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14:paraId="7E5259CD"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14:paraId="384BFE51"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14:paraId="5668322E" w14:textId="77777777"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14:paraId="7659F6DC" w14:textId="77777777" w:rsidR="0091578A" w:rsidRDefault="0091578A" w:rsidP="0091578A">
      <w:pPr>
        <w:pStyle w:val="ListParagraph"/>
        <w:rPr>
          <w:rFonts w:asciiTheme="minorHAnsi" w:hAnsiTheme="minorHAnsi"/>
        </w:rPr>
      </w:pPr>
    </w:p>
    <w:p w14:paraId="74604231" w14:textId="77777777"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14:paraId="2BD83DC6" w14:textId="77777777" w:rsidR="00D06561" w:rsidRPr="00A379A9" w:rsidRDefault="00D06561" w:rsidP="00AA2B46">
      <w:pPr>
        <w:rPr>
          <w:rFonts w:asciiTheme="minorHAnsi" w:hAnsiTheme="minorHAnsi"/>
        </w:rPr>
      </w:pPr>
    </w:p>
    <w:p w14:paraId="21C6A508" w14:textId="77777777"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14:paraId="5CB5DE0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14:paraId="481470C3" w14:textId="77777777" w:rsidR="00D06561" w:rsidRPr="00A379A9" w:rsidRDefault="00D06561" w:rsidP="00AA2B46">
      <w:pPr>
        <w:rPr>
          <w:rFonts w:asciiTheme="minorHAnsi" w:hAnsiTheme="minorHAnsi"/>
        </w:rPr>
      </w:pPr>
    </w:p>
    <w:p w14:paraId="5336D316" w14:textId="77777777" w:rsidR="00D06561" w:rsidRPr="00A379A9" w:rsidRDefault="00D06561" w:rsidP="00AA2B46">
      <w:pPr>
        <w:rPr>
          <w:rFonts w:asciiTheme="minorHAnsi" w:hAnsiTheme="minorHAnsi"/>
        </w:rPr>
      </w:pPr>
      <w:r w:rsidRPr="00A379A9">
        <w:rPr>
          <w:rFonts w:asciiTheme="minorHAnsi" w:hAnsiTheme="minorHAnsi"/>
        </w:rPr>
        <w:t xml:space="preserve">Marketing Channels: </w:t>
      </w:r>
    </w:p>
    <w:p w14:paraId="794CE28F"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14:paraId="159C738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14:paraId="2E099568"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14:paraId="40B57E90"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14:paraId="0DC5349B" w14:textId="77777777"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9"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14:paraId="617FCD10" w14:textId="77777777" w:rsidR="00D06561" w:rsidRPr="00A379A9" w:rsidRDefault="00D06561" w:rsidP="00AA2B46">
      <w:pPr>
        <w:pStyle w:val="ListParagraph"/>
        <w:rPr>
          <w:rFonts w:asciiTheme="minorHAnsi" w:hAnsiTheme="minorHAnsi"/>
        </w:rPr>
      </w:pPr>
    </w:p>
    <w:p w14:paraId="7EEAC5D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14:paraId="0FB49995"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14:paraId="1E749FE7"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14:paraId="7B273249"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14:paraId="29C124C4"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14:paraId="71AC2B9F"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14:paraId="75126A58"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14:paraId="5E86AE4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14:paraId="6FD89A74"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14:paraId="63AA4AFA"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14:paraId="170B35F6" w14:textId="77777777" w:rsidR="00D06561" w:rsidRPr="00A379A9" w:rsidRDefault="00D06561" w:rsidP="00AA2B46">
      <w:pPr>
        <w:pStyle w:val="ListParagraph"/>
        <w:rPr>
          <w:rFonts w:asciiTheme="minorHAnsi" w:hAnsiTheme="minorHAnsi"/>
        </w:rPr>
      </w:pPr>
    </w:p>
    <w:p w14:paraId="2421C961" w14:textId="77777777"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14:paraId="3F374BC1"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14:paraId="476209D3"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14:paraId="171FADE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14:paraId="355F775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14:paraId="2A72518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14:paraId="7EAF34E2"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14:paraId="228CB7D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14:paraId="0B748E3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14:paraId="117FA94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14:paraId="698E84A0" w14:textId="77777777" w:rsidR="00D06561" w:rsidRPr="00A379A9" w:rsidRDefault="00D06561" w:rsidP="00AA2B46">
      <w:pPr>
        <w:rPr>
          <w:rFonts w:asciiTheme="minorHAnsi" w:hAnsiTheme="minorHAnsi"/>
        </w:rPr>
      </w:pPr>
    </w:p>
    <w:p w14:paraId="1B82DAEC" w14:textId="77777777" w:rsidR="00D06561" w:rsidRPr="00A379A9" w:rsidRDefault="00D06561" w:rsidP="00AA2B46">
      <w:pPr>
        <w:rPr>
          <w:rFonts w:asciiTheme="minorHAnsi" w:hAnsiTheme="minorHAnsi"/>
        </w:rPr>
      </w:pPr>
      <w:r w:rsidRPr="00A379A9">
        <w:rPr>
          <w:rFonts w:asciiTheme="minorHAnsi" w:hAnsiTheme="minorHAnsi"/>
        </w:rPr>
        <w:t>Channel management decisions:</w:t>
      </w:r>
    </w:p>
    <w:p w14:paraId="06155FB0"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14:paraId="7D048F24" w14:textId="77777777" w:rsidR="00D06561" w:rsidRPr="00A379A9" w:rsidRDefault="00D06561" w:rsidP="00AA2B46">
      <w:pPr>
        <w:rPr>
          <w:rFonts w:asciiTheme="minorHAnsi" w:hAnsiTheme="minorHAnsi"/>
        </w:rPr>
      </w:pPr>
    </w:p>
    <w:p w14:paraId="32F45EBA" w14:textId="77777777" w:rsidR="00D06561" w:rsidRPr="00A379A9" w:rsidRDefault="00D06561" w:rsidP="00AA2B46">
      <w:pPr>
        <w:rPr>
          <w:rFonts w:asciiTheme="minorHAnsi" w:hAnsiTheme="minorHAnsi"/>
        </w:rPr>
      </w:pPr>
      <w:r w:rsidRPr="00A379A9">
        <w:rPr>
          <w:rFonts w:asciiTheme="minorHAnsi" w:hAnsiTheme="minorHAnsi"/>
        </w:rPr>
        <w:t>Public policy and distribution decisions:</w:t>
      </w:r>
    </w:p>
    <w:p w14:paraId="63E2C8C7" w14:textId="77777777"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14:paraId="0E3D77E0"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14:paraId="672C9055"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14:paraId="33AA036B"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14:paraId="1C51E0FC"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14:paraId="0C30F778"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14:paraId="4D927ADA" w14:textId="77777777" w:rsidR="00D06561" w:rsidRPr="00A379A9" w:rsidRDefault="00D06561" w:rsidP="00AA2B46">
      <w:pPr>
        <w:rPr>
          <w:rFonts w:asciiTheme="minorHAnsi" w:hAnsiTheme="minorHAnsi"/>
        </w:rPr>
      </w:pPr>
    </w:p>
    <w:p w14:paraId="077FE93F" w14:textId="77777777"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14:paraId="5123C684"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14:paraId="64838B5F"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14:paraId="2586980D"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14:paraId="3783EAB6"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14:paraId="5AD0269A" w14:textId="77777777" w:rsidR="00D06561" w:rsidRPr="00A379A9" w:rsidRDefault="00D06561" w:rsidP="00AA2B46">
      <w:pPr>
        <w:rPr>
          <w:rFonts w:asciiTheme="minorHAnsi" w:hAnsiTheme="minorHAnsi"/>
        </w:rPr>
      </w:pPr>
    </w:p>
    <w:p w14:paraId="7E65BDA7"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14:paraId="2029BC76" w14:textId="77777777" w:rsidR="00D06561" w:rsidRPr="00A379A9" w:rsidRDefault="00D06561" w:rsidP="00AA2B46">
      <w:pPr>
        <w:rPr>
          <w:rFonts w:asciiTheme="minorHAnsi" w:hAnsiTheme="minorHAnsi"/>
        </w:rPr>
      </w:pPr>
    </w:p>
    <w:p w14:paraId="7C2FBA07" w14:textId="77777777" w:rsidR="00D06561" w:rsidRPr="00A379A9" w:rsidRDefault="00D06561" w:rsidP="00AA2B46">
      <w:pPr>
        <w:rPr>
          <w:rFonts w:asciiTheme="minorHAnsi" w:hAnsiTheme="minorHAnsi"/>
        </w:rPr>
      </w:pPr>
      <w:r w:rsidRPr="00A379A9">
        <w:rPr>
          <w:rFonts w:asciiTheme="minorHAnsi" w:hAnsiTheme="minorHAnsi"/>
        </w:rPr>
        <w:t>The promotion mix:</w:t>
      </w:r>
    </w:p>
    <w:p w14:paraId="4E00A3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14:paraId="098BEF11" w14:textId="5A17681B"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85F02B1"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14:paraId="4FF71DE3"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564262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14:paraId="4BC155AC" w14:textId="77777777"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14:paraId="53008871" w14:textId="77777777" w:rsidR="00D06561" w:rsidRPr="00A379A9" w:rsidRDefault="00D06561" w:rsidP="00AA2B46">
      <w:pPr>
        <w:rPr>
          <w:rFonts w:asciiTheme="minorHAnsi" w:hAnsiTheme="minorHAnsi"/>
        </w:rPr>
      </w:pPr>
    </w:p>
    <w:p w14:paraId="567F328A" w14:textId="77777777" w:rsidR="00D06561" w:rsidRPr="00A379A9" w:rsidRDefault="00D06561" w:rsidP="00AA2B46">
      <w:pPr>
        <w:rPr>
          <w:rFonts w:asciiTheme="minorHAnsi" w:hAnsiTheme="minorHAnsi"/>
        </w:rPr>
      </w:pPr>
      <w:r w:rsidRPr="00A379A9">
        <w:rPr>
          <w:rFonts w:asciiTheme="minorHAnsi" w:hAnsiTheme="minorHAnsi"/>
        </w:rPr>
        <w:t>Integrated marketing communications:</w:t>
      </w:r>
    </w:p>
    <w:p w14:paraId="68C2A9A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14:paraId="0EF35D7D" w14:textId="77777777" w:rsidR="00D06561" w:rsidRPr="00A379A9" w:rsidRDefault="00D06561" w:rsidP="00AA2B46">
      <w:pPr>
        <w:rPr>
          <w:rFonts w:asciiTheme="minorHAnsi" w:hAnsiTheme="minorHAnsi"/>
        </w:rPr>
      </w:pPr>
    </w:p>
    <w:p w14:paraId="29563484" w14:textId="77777777"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14:paraId="6B2976F4"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14:paraId="30C5680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14:paraId="203491E9"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14:paraId="1BCE686B" w14:textId="77777777"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14:paraId="5888A35E"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14:paraId="0CF026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14:paraId="74006A7C"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14:paraId="4F020D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14:paraId="1CC47546"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14:paraId="37D3CA68" w14:textId="77777777" w:rsidR="00D06561" w:rsidRPr="00A379A9" w:rsidRDefault="00D06561" w:rsidP="00AA2B46">
      <w:pPr>
        <w:pStyle w:val="ListParagraph"/>
        <w:numPr>
          <w:ilvl w:val="1"/>
          <w:numId w:val="61"/>
        </w:numPr>
        <w:rPr>
          <w:rFonts w:asciiTheme="minorHAnsi" w:hAnsiTheme="minorHAnsi"/>
        </w:rPr>
      </w:pPr>
      <w:proofErr w:type="spellStart"/>
      <w:r w:rsidRPr="00A379A9">
        <w:rPr>
          <w:rFonts w:asciiTheme="minorHAnsi" w:hAnsiTheme="minorHAnsi"/>
        </w:rPr>
        <w:t>Nonpersonal</w:t>
      </w:r>
      <w:proofErr w:type="spellEnd"/>
      <w:r w:rsidRPr="00A379A9">
        <w:rPr>
          <w:rFonts w:asciiTheme="minorHAnsi" w:hAnsiTheme="minorHAnsi"/>
        </w:rPr>
        <w:t xml:space="preserve"> communication channels – media that carry messages without personal contact or feedback, including major media atmosphere and events</w:t>
      </w:r>
    </w:p>
    <w:p w14:paraId="5308D8AA"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14:paraId="156CC648"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14:paraId="08FF6771" w14:textId="77777777" w:rsidR="00D06561" w:rsidRPr="00A379A9" w:rsidRDefault="00D06561" w:rsidP="00AA2B46">
      <w:pPr>
        <w:rPr>
          <w:rFonts w:asciiTheme="minorHAnsi" w:hAnsiTheme="minorHAnsi"/>
        </w:rPr>
      </w:pPr>
    </w:p>
    <w:p w14:paraId="492FFEC4" w14:textId="77777777"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14:paraId="514D7F31"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14:paraId="25155A6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14:paraId="3F3A3F4B"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14:paraId="389AEF3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14:paraId="2AD8226B"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14:paraId="40AD2C00"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14:paraId="4E7DE0A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14:paraId="4E1F5827"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14:paraId="2385BDF1" w14:textId="77777777" w:rsidR="00D06561" w:rsidRPr="00A379A9" w:rsidRDefault="00D06561" w:rsidP="00AA2B46">
      <w:pPr>
        <w:pStyle w:val="ListParagraph"/>
        <w:rPr>
          <w:rFonts w:asciiTheme="minorHAnsi" w:hAnsiTheme="minorHAnsi"/>
        </w:rPr>
      </w:pPr>
    </w:p>
    <w:p w14:paraId="5CD47DF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14:paraId="5EF2895C" w14:textId="77777777"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14:paraId="198C7394"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14:paraId="3C3AB07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14:paraId="329155F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14:paraId="0C9BEB8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14:paraId="54A76B1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14:paraId="35C525E8"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14:paraId="674BFE1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14:paraId="6960674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14:paraId="32676A0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14:paraId="445BA12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14:paraId="0A43273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14:paraId="4D4564F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14:paraId="7A3E4F35" w14:textId="77777777"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14:paraId="4371A668" w14:textId="77777777"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14:paraId="7A09AAE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14:paraId="5FEDAEC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14:paraId="3C56690C"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14:paraId="5A08D50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14:paraId="1FE0C44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14:paraId="0CD5EE9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14:paraId="062F162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14:paraId="5771EDAC" w14:textId="77777777" w:rsidR="00D06561" w:rsidRPr="00A379A9" w:rsidRDefault="00D06561" w:rsidP="00AA2B46">
      <w:pPr>
        <w:rPr>
          <w:rFonts w:asciiTheme="minorHAnsi" w:hAnsiTheme="minorHAnsi"/>
        </w:rPr>
      </w:pPr>
    </w:p>
    <w:p w14:paraId="48B7C3F7" w14:textId="77777777" w:rsidR="00D06561" w:rsidRPr="00A379A9" w:rsidRDefault="00D06561" w:rsidP="00AA2B46">
      <w:pPr>
        <w:rPr>
          <w:rFonts w:asciiTheme="minorHAnsi" w:hAnsiTheme="minorHAnsi"/>
        </w:rPr>
      </w:pPr>
      <w:r w:rsidRPr="00A379A9">
        <w:rPr>
          <w:rFonts w:asciiTheme="minorHAnsi" w:hAnsiTheme="minorHAnsi"/>
        </w:rPr>
        <w:t>Promotion mix strategies:</w:t>
      </w:r>
    </w:p>
    <w:p w14:paraId="4CE5A476" w14:textId="77777777"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14:paraId="20E31285" w14:textId="77777777"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14:paraId="424A2F04" w14:textId="77777777"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14:anchorId="60F07B4C" wp14:editId="04B706AD">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10"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14:paraId="32FA76DC" w14:textId="77777777" w:rsidR="00D06561" w:rsidRPr="00A379A9" w:rsidRDefault="00D06561" w:rsidP="00AA2B46">
      <w:pPr>
        <w:rPr>
          <w:rFonts w:asciiTheme="minorHAnsi" w:hAnsiTheme="minorHAnsi"/>
        </w:rPr>
      </w:pPr>
    </w:p>
    <w:p w14:paraId="4DAE978F" w14:textId="77777777" w:rsidR="00D06561" w:rsidRPr="00A379A9" w:rsidRDefault="00D06561" w:rsidP="00AA2B46">
      <w:pPr>
        <w:rPr>
          <w:rFonts w:asciiTheme="minorHAnsi" w:hAnsiTheme="minorHAnsi"/>
        </w:rPr>
      </w:pPr>
      <w:r w:rsidRPr="00A379A9">
        <w:rPr>
          <w:rFonts w:asciiTheme="minorHAnsi" w:hAnsiTheme="minorHAnsi"/>
        </w:rPr>
        <w:t>Integrating the promotion mix:</w:t>
      </w:r>
    </w:p>
    <w:p w14:paraId="3DF92749"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14:paraId="1A64E94C"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14:paraId="2C56D0EB"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14:paraId="199985B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14:paraId="31AB75C1" w14:textId="77777777"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14:paraId="19D1306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14:paraId="093A973E"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14:paraId="27C8E55D" w14:textId="77777777" w:rsidR="00D06561" w:rsidRPr="00A379A9" w:rsidRDefault="00D06561" w:rsidP="00AA2B46">
      <w:pPr>
        <w:rPr>
          <w:rFonts w:asciiTheme="minorHAnsi" w:hAnsiTheme="minorHAnsi"/>
        </w:rPr>
      </w:pPr>
    </w:p>
    <w:p w14:paraId="6113F15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14:paraId="551E2DD5" w14:textId="77777777" w:rsidR="00D06561" w:rsidRPr="00A379A9" w:rsidRDefault="00D06561" w:rsidP="00AA2B46">
      <w:pPr>
        <w:rPr>
          <w:rFonts w:asciiTheme="minorHAnsi" w:hAnsiTheme="minorHAnsi"/>
        </w:rPr>
      </w:pPr>
    </w:p>
    <w:p w14:paraId="01D12A10" w14:textId="77777777" w:rsidR="00D06561" w:rsidRPr="00A379A9" w:rsidRDefault="00D06561" w:rsidP="00AA2B46">
      <w:pPr>
        <w:rPr>
          <w:rFonts w:asciiTheme="minorHAnsi" w:hAnsiTheme="minorHAnsi"/>
        </w:rPr>
      </w:pPr>
      <w:r w:rsidRPr="00A379A9">
        <w:rPr>
          <w:rFonts w:asciiTheme="minorHAnsi" w:hAnsiTheme="minorHAnsi"/>
        </w:rPr>
        <w:t>Advertising:</w:t>
      </w:r>
    </w:p>
    <w:p w14:paraId="50474795" w14:textId="7A545C1A"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w:t>
      </w:r>
      <w:r w:rsidR="006A17C1">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991F99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14:paraId="502029BC"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14:paraId="7CEDE703" w14:textId="77777777"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14:paraId="4DC45680"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14:paraId="0037427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14:paraId="62FCD000"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14:paraId="17C47FDF"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14:paraId="686A5724"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14:paraId="529DE4B5"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14:paraId="0E5BCB6C"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14:paraId="7297B5A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14:paraId="4120326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14:paraId="0B39E9B1" w14:textId="77777777" w:rsidR="00D06561" w:rsidRPr="00A379A9" w:rsidRDefault="00D06561" w:rsidP="00AA2B46">
      <w:pPr>
        <w:rPr>
          <w:rFonts w:asciiTheme="minorHAnsi" w:hAnsiTheme="minorHAnsi"/>
        </w:rPr>
      </w:pPr>
    </w:p>
    <w:p w14:paraId="47C6EA17" w14:textId="77777777" w:rsidR="00D06561" w:rsidRPr="00A379A9" w:rsidRDefault="00D06561" w:rsidP="00AA2B46">
      <w:pPr>
        <w:rPr>
          <w:rFonts w:asciiTheme="minorHAnsi" w:hAnsiTheme="minorHAnsi"/>
        </w:rPr>
      </w:pPr>
      <w:r w:rsidRPr="00A379A9">
        <w:rPr>
          <w:rFonts w:asciiTheme="minorHAnsi" w:hAnsiTheme="minorHAnsi"/>
        </w:rPr>
        <w:t>Public relations:</w:t>
      </w:r>
    </w:p>
    <w:p w14:paraId="350F5670"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14:paraId="2873D79D" w14:textId="77777777" w:rsidR="00D06561" w:rsidRPr="00A379A9" w:rsidRDefault="00D06561" w:rsidP="00AA2B46">
      <w:pPr>
        <w:pStyle w:val="ListParagraph"/>
        <w:rPr>
          <w:rFonts w:asciiTheme="minorHAnsi" w:hAnsiTheme="minorHAnsi"/>
        </w:rPr>
      </w:pPr>
    </w:p>
    <w:p w14:paraId="7F235C1A"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14:paraId="0A9148E2" w14:textId="77777777" w:rsidR="00D06561" w:rsidRPr="00A379A9" w:rsidRDefault="00D06561" w:rsidP="00AA2B46">
      <w:pPr>
        <w:rPr>
          <w:rFonts w:asciiTheme="minorHAnsi" w:hAnsiTheme="minorHAnsi"/>
        </w:rPr>
      </w:pPr>
    </w:p>
    <w:p w14:paraId="02A5CE43" w14:textId="77777777" w:rsidR="00D06561" w:rsidRPr="00A379A9" w:rsidRDefault="00D06561" w:rsidP="00AA2B46">
      <w:pPr>
        <w:rPr>
          <w:rFonts w:asciiTheme="minorHAnsi" w:hAnsiTheme="minorHAnsi"/>
        </w:rPr>
      </w:pPr>
      <w:r w:rsidRPr="00A379A9">
        <w:rPr>
          <w:rFonts w:asciiTheme="minorHAnsi" w:hAnsiTheme="minorHAnsi"/>
        </w:rPr>
        <w:t>Personal Selling:</w:t>
      </w:r>
    </w:p>
    <w:p w14:paraId="2DE690BF"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014BAFE8"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14:paraId="4FA80A75" w14:textId="77777777" w:rsidR="00D06561" w:rsidRPr="00A379A9" w:rsidRDefault="00D06561" w:rsidP="00AA2B46">
      <w:pPr>
        <w:rPr>
          <w:rFonts w:asciiTheme="minorHAnsi" w:hAnsiTheme="minorHAnsi"/>
        </w:rPr>
      </w:pPr>
    </w:p>
    <w:p w14:paraId="7CA606AA" w14:textId="77777777" w:rsidR="00D06561" w:rsidRPr="00A379A9" w:rsidRDefault="00D06561" w:rsidP="00AA2B46">
      <w:pPr>
        <w:rPr>
          <w:rFonts w:asciiTheme="minorHAnsi" w:hAnsiTheme="minorHAnsi"/>
        </w:rPr>
      </w:pPr>
      <w:r w:rsidRPr="00A379A9">
        <w:rPr>
          <w:rFonts w:asciiTheme="minorHAnsi" w:hAnsiTheme="minorHAnsi"/>
        </w:rPr>
        <w:t>Managing the Sales force:</w:t>
      </w:r>
    </w:p>
    <w:p w14:paraId="085A9D1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14:paraId="17498CF2"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14:paraId="7BB0D09D"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14:paraId="494019C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14:paraId="3B2A0C83"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14:paraId="572EC4EC"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14:paraId="38456894" w14:textId="77777777"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14:paraId="59C9BD3F" w14:textId="77777777" w:rsidR="00D06561" w:rsidRPr="00A379A9" w:rsidRDefault="00D06561" w:rsidP="00AA2B46">
      <w:pPr>
        <w:rPr>
          <w:rFonts w:asciiTheme="minorHAnsi" w:hAnsiTheme="minorHAnsi"/>
        </w:rPr>
      </w:pPr>
    </w:p>
    <w:p w14:paraId="2B6DFEAB" w14:textId="77777777" w:rsidR="00D06561" w:rsidRPr="00A379A9" w:rsidRDefault="00D06561" w:rsidP="00AA2B46">
      <w:pPr>
        <w:rPr>
          <w:rFonts w:asciiTheme="minorHAnsi" w:hAnsiTheme="minorHAnsi"/>
        </w:rPr>
      </w:pPr>
      <w:r w:rsidRPr="00A379A9">
        <w:rPr>
          <w:rFonts w:asciiTheme="minorHAnsi" w:hAnsiTheme="minorHAnsi"/>
        </w:rPr>
        <w:t>The personal selling process:</w:t>
      </w:r>
    </w:p>
    <w:p w14:paraId="35CFA55D"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14:paraId="7A079FF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14:paraId="11900BD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14:paraId="5E22F39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14:paraId="7DE7184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14:paraId="259B5FBE"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14:paraId="54B4D0EB"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14:paraId="37BF997E" w14:textId="77777777"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14:paraId="4C70539C" w14:textId="77777777" w:rsidR="00D06561" w:rsidRPr="00A379A9" w:rsidRDefault="00D06561" w:rsidP="00AA2B46">
      <w:pPr>
        <w:rPr>
          <w:rFonts w:asciiTheme="minorHAnsi" w:hAnsiTheme="minorHAnsi"/>
        </w:rPr>
      </w:pPr>
    </w:p>
    <w:p w14:paraId="0C44638A" w14:textId="77777777" w:rsidR="00D06561" w:rsidRPr="00A379A9" w:rsidRDefault="00D06561" w:rsidP="00AA2B46">
      <w:pPr>
        <w:rPr>
          <w:rFonts w:asciiTheme="minorHAnsi" w:hAnsiTheme="minorHAnsi"/>
        </w:rPr>
      </w:pPr>
      <w:r w:rsidRPr="00A379A9">
        <w:rPr>
          <w:rFonts w:asciiTheme="minorHAnsi" w:hAnsiTheme="minorHAnsi"/>
        </w:rPr>
        <w:t>Sales Promotion:</w:t>
      </w:r>
    </w:p>
    <w:p w14:paraId="36AB4CC5"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14:paraId="64ACFEC6"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14:paraId="5BB6F0A2" w14:textId="77777777"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14:paraId="143A569D"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14:paraId="1D197DC2" w14:textId="77777777"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14:paraId="75FA4235" w14:textId="77777777" w:rsidR="00D06561" w:rsidRPr="00A379A9" w:rsidRDefault="00D06561" w:rsidP="00AA2B46">
      <w:pPr>
        <w:pStyle w:val="ListParagraph"/>
        <w:numPr>
          <w:ilvl w:val="0"/>
          <w:numId w:val="69"/>
        </w:numPr>
        <w:rPr>
          <w:rFonts w:asciiTheme="minorHAnsi" w:hAnsiTheme="minorHAnsi"/>
        </w:rPr>
      </w:pPr>
    </w:p>
    <w:p w14:paraId="1CCAD71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14:paraId="2CA9DC6E" w14:textId="77777777" w:rsidR="00D06561" w:rsidRPr="00A379A9" w:rsidRDefault="00D06561" w:rsidP="00AA2B46">
      <w:pPr>
        <w:rPr>
          <w:rFonts w:asciiTheme="minorHAnsi" w:hAnsiTheme="minorHAnsi"/>
        </w:rPr>
      </w:pPr>
    </w:p>
    <w:p w14:paraId="0B7A2A5A" w14:textId="77777777" w:rsidR="00D06561" w:rsidRPr="00A379A9" w:rsidRDefault="00D06561" w:rsidP="00AA2B46">
      <w:pPr>
        <w:rPr>
          <w:rFonts w:asciiTheme="minorHAnsi" w:hAnsiTheme="minorHAnsi"/>
        </w:rPr>
      </w:pPr>
      <w:r w:rsidRPr="00A379A9">
        <w:rPr>
          <w:rFonts w:asciiTheme="minorHAnsi" w:hAnsiTheme="minorHAnsi"/>
        </w:rPr>
        <w:t>Direct marketing:</w:t>
      </w:r>
    </w:p>
    <w:p w14:paraId="68B76F9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14:paraId="6042180D"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14:paraId="62A19D23"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14:paraId="6D162F90"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14:paraId="072B9E14"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14:paraId="2F5C14F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14:paraId="7A9E4929" w14:textId="77777777" w:rsidR="00D06561" w:rsidRPr="00A379A9" w:rsidRDefault="00D06561" w:rsidP="00AA2B46">
      <w:pPr>
        <w:rPr>
          <w:rFonts w:asciiTheme="minorHAnsi" w:hAnsiTheme="minorHAnsi"/>
        </w:rPr>
      </w:pPr>
    </w:p>
    <w:p w14:paraId="25699186" w14:textId="77777777" w:rsidR="00D06561" w:rsidRPr="00A379A9" w:rsidRDefault="00D06561" w:rsidP="00AA2B46">
      <w:pPr>
        <w:rPr>
          <w:rFonts w:asciiTheme="minorHAnsi" w:hAnsiTheme="minorHAnsi"/>
        </w:rPr>
      </w:pPr>
      <w:r w:rsidRPr="00A379A9">
        <w:rPr>
          <w:rFonts w:asciiTheme="minorHAnsi" w:hAnsiTheme="minorHAnsi"/>
        </w:rPr>
        <w:t>Online marketing:</w:t>
      </w:r>
    </w:p>
    <w:p w14:paraId="5E007D3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14:paraId="53D1C33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14:paraId="313BBD7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14:paraId="5BE09B47" w14:textId="77777777"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14:paraId="52B1E834"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14:paraId="0E2604E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14:paraId="639809D5"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14:paraId="5ABE1562"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14:paraId="494724B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14:paraId="49598C8D"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14:paraId="0B71DC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14:paraId="2A348866"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14:paraId="3C617B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14:paraId="02DB5EB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14:paraId="34CDF18B" w14:textId="77777777" w:rsidR="00D06561" w:rsidRPr="00A379A9" w:rsidRDefault="00D06561" w:rsidP="00AA2B46">
      <w:pPr>
        <w:rPr>
          <w:rFonts w:asciiTheme="minorHAnsi" w:hAnsiTheme="minorHAnsi"/>
        </w:rPr>
      </w:pPr>
    </w:p>
    <w:p w14:paraId="5BB8318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14:paraId="4450ABDC" w14:textId="77777777" w:rsidR="00D06561" w:rsidRPr="00A379A9" w:rsidRDefault="00D06561" w:rsidP="00AA2B46">
      <w:pPr>
        <w:rPr>
          <w:rFonts w:asciiTheme="minorHAnsi" w:hAnsiTheme="minorHAnsi"/>
        </w:rPr>
      </w:pPr>
    </w:p>
    <w:p w14:paraId="65DDEA04" w14:textId="77777777" w:rsidR="00D06561" w:rsidRPr="00A379A9" w:rsidRDefault="00D06561" w:rsidP="00AA2B46">
      <w:pPr>
        <w:rPr>
          <w:rFonts w:asciiTheme="minorHAnsi" w:hAnsiTheme="minorHAnsi"/>
        </w:rPr>
      </w:pPr>
      <w:r w:rsidRPr="00A379A9">
        <w:rPr>
          <w:rFonts w:asciiTheme="minorHAnsi" w:hAnsiTheme="minorHAnsi"/>
        </w:rPr>
        <w:t>Global marketing:</w:t>
      </w:r>
    </w:p>
    <w:p w14:paraId="0D678628"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14:paraId="579252D2"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14:paraId="23801529"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14:paraId="03B89BB1" w14:textId="77777777"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14:anchorId="7C87DC2F" wp14:editId="0316DFE7">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1"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14:paraId="5C3987F3" w14:textId="77777777" w:rsidR="00D06561" w:rsidRPr="00A379A9" w:rsidRDefault="00D06561" w:rsidP="00AA2B46">
      <w:pPr>
        <w:rPr>
          <w:rFonts w:asciiTheme="minorHAnsi" w:hAnsiTheme="minorHAnsi"/>
        </w:rPr>
      </w:pPr>
    </w:p>
    <w:p w14:paraId="26216D64" w14:textId="77777777" w:rsidR="00D06561" w:rsidRPr="00A379A9" w:rsidRDefault="00D06561" w:rsidP="00AA2B46">
      <w:pPr>
        <w:rPr>
          <w:rFonts w:asciiTheme="minorHAnsi" w:hAnsiTheme="minorHAnsi"/>
        </w:rPr>
      </w:pPr>
      <w:r w:rsidRPr="00A379A9">
        <w:rPr>
          <w:rFonts w:asciiTheme="minorHAnsi" w:hAnsiTheme="minorHAnsi"/>
        </w:rPr>
        <w:t>Deciding how to enter the market:</w:t>
      </w:r>
    </w:p>
    <w:p w14:paraId="6B6E4F52"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14:paraId="01E5ED43"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14:paraId="6CCBC92D"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14:paraId="60F1B92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14:paraId="345852F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14:paraId="3B7308F2"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14:paraId="472B0F7E"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14:paraId="59FE3DF9" w14:textId="77777777" w:rsidR="00D06561" w:rsidRPr="00A379A9" w:rsidRDefault="00D06561" w:rsidP="00AA2B46">
      <w:pPr>
        <w:rPr>
          <w:rFonts w:asciiTheme="minorHAnsi" w:hAnsiTheme="minorHAnsi"/>
        </w:rPr>
      </w:pPr>
    </w:p>
    <w:p w14:paraId="099C5433" w14:textId="77777777" w:rsidR="00D06561" w:rsidRPr="00A379A9" w:rsidRDefault="00D06561" w:rsidP="00AA2B46">
      <w:pPr>
        <w:rPr>
          <w:rFonts w:asciiTheme="minorHAnsi" w:hAnsiTheme="minorHAnsi"/>
        </w:rPr>
      </w:pPr>
      <w:r w:rsidRPr="00A379A9">
        <w:rPr>
          <w:rFonts w:asciiTheme="minorHAnsi" w:hAnsiTheme="minorHAnsi"/>
        </w:rPr>
        <w:t>Deciding on the global marketing project:</w:t>
      </w:r>
    </w:p>
    <w:p w14:paraId="4D56DABB"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14:paraId="1812063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14:paraId="0685FE86"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14:paraId="5D81FC2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14:paraId="5EB4053D"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14:paraId="3B39EC86"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14:paraId="383391B8"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14:paraId="2D6A0CC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14:paraId="5879B67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14:paraId="505AC515" w14:textId="77777777"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14:paraId="45479124" w14:textId="77777777" w:rsidR="00C57939" w:rsidRDefault="00C57939" w:rsidP="00C57939">
      <w:pPr>
        <w:rPr>
          <w:rFonts w:asciiTheme="minorHAnsi" w:hAnsiTheme="minorHAnsi"/>
        </w:rPr>
      </w:pPr>
    </w:p>
    <w:p w14:paraId="6597FC1A" w14:textId="77777777" w:rsidR="008F6C38" w:rsidRDefault="008F6C38" w:rsidP="00C57939">
      <w:pPr>
        <w:rPr>
          <w:rFonts w:asciiTheme="minorHAnsi" w:hAnsiTheme="minorHAnsi"/>
        </w:rPr>
      </w:pPr>
    </w:p>
    <w:p w14:paraId="12AF4C1D" w14:textId="77777777" w:rsidR="008F6C38" w:rsidRDefault="008F6C38" w:rsidP="00C57939">
      <w:pPr>
        <w:rPr>
          <w:rFonts w:asciiTheme="minorHAnsi" w:hAnsiTheme="minorHAnsi"/>
        </w:rPr>
      </w:pPr>
    </w:p>
    <w:p w14:paraId="6A079FC4" w14:textId="77777777" w:rsidR="008F6C38" w:rsidRDefault="008F6C38" w:rsidP="00C57939">
      <w:pPr>
        <w:rPr>
          <w:rFonts w:asciiTheme="minorHAnsi" w:hAnsiTheme="minorHAnsi"/>
        </w:rPr>
      </w:pPr>
    </w:p>
    <w:p w14:paraId="41891AFD" w14:textId="77777777" w:rsidR="00955A60" w:rsidRPr="00C57939" w:rsidRDefault="00C57939" w:rsidP="00C57939">
      <w:pPr>
        <w:rPr>
          <w:rFonts w:asciiTheme="minorHAnsi" w:hAnsiTheme="minorHAnsi"/>
        </w:rPr>
      </w:pPr>
      <w:r>
        <w:rPr>
          <w:rFonts w:asciiTheme="minorHAnsi" w:hAnsiTheme="minorHAnsi"/>
        </w:rPr>
        <w:t>4,11,12,15</w:t>
      </w:r>
      <w:bookmarkStart w:id="0" w:name="_GoBack"/>
      <w:bookmarkEnd w:id="0"/>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11138"/>
    <w:rsid w:val="00031243"/>
    <w:rsid w:val="00036C6D"/>
    <w:rsid w:val="0007277D"/>
    <w:rsid w:val="00087230"/>
    <w:rsid w:val="0009150F"/>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41838"/>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D6B9A"/>
    <w:rsid w:val="007F48EE"/>
    <w:rsid w:val="00844587"/>
    <w:rsid w:val="00853847"/>
    <w:rsid w:val="00865482"/>
    <w:rsid w:val="0087191F"/>
    <w:rsid w:val="00872CD2"/>
    <w:rsid w:val="00893B3F"/>
    <w:rsid w:val="008A4370"/>
    <w:rsid w:val="008D49E4"/>
    <w:rsid w:val="008D5B6B"/>
    <w:rsid w:val="008F6C38"/>
    <w:rsid w:val="00901EA0"/>
    <w:rsid w:val="009069D3"/>
    <w:rsid w:val="0091574B"/>
    <w:rsid w:val="0091578A"/>
    <w:rsid w:val="00942D86"/>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B3D92"/>
    <w:rsid w:val="00AD23EF"/>
    <w:rsid w:val="00B04456"/>
    <w:rsid w:val="00B34934"/>
    <w:rsid w:val="00B655D7"/>
    <w:rsid w:val="00B84964"/>
    <w:rsid w:val="00B93B94"/>
    <w:rsid w:val="00BB4543"/>
    <w:rsid w:val="00BB566F"/>
    <w:rsid w:val="00BC68BE"/>
    <w:rsid w:val="00BD4360"/>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A132F"/>
    <w:rsid w:val="00EB140A"/>
    <w:rsid w:val="00EE2142"/>
    <w:rsid w:val="00EF1794"/>
    <w:rsid w:val="00F1443B"/>
    <w:rsid w:val="00F27CE4"/>
    <w:rsid w:val="00F51A52"/>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colormenu v:ext="edit" fillcolor="#000090" strokecolor="none"/>
    </o:shapedefaults>
    <o:shapelayout v:ext="edit">
      <o:idmap v:ext="edit" data="1"/>
    </o:shapelayout>
  </w:shapeDefaults>
  <w:decimalSymbol w:val="."/>
  <w:listSeparator w:val=","/>
  <w14:docId w14:val="0D62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A9E1B-994A-CD42-AC45-3CC40C79A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9066</Words>
  <Characters>51678</Characters>
  <Application>Microsoft Macintosh Word</Application>
  <DocSecurity>0</DocSecurity>
  <Lines>430</Lines>
  <Paragraphs>121</Paragraphs>
  <ScaleCrop>false</ScaleCrop>
  <Company>Marianopolis College</Company>
  <LinksUpToDate>false</LinksUpToDate>
  <CharactersWithSpaces>60623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Samia Salhani</cp:lastModifiedBy>
  <cp:revision>2</cp:revision>
  <dcterms:created xsi:type="dcterms:W3CDTF">2014-10-28T16:24:00Z</dcterms:created>
  <dcterms:modified xsi:type="dcterms:W3CDTF">2014-10-28T16:24:00Z</dcterms:modified>
</cp:coreProperties>
</file>