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CF4" w:rsidRPr="00D34416" w:rsidRDefault="00A32CF4" w:rsidP="00A32CF4">
      <w:pPr>
        <w:autoSpaceDE w:val="0"/>
        <w:autoSpaceDN w:val="0"/>
        <w:adjustRightInd w:val="0"/>
        <w:spacing w:after="0" w:line="240" w:lineRule="auto"/>
        <w:rPr>
          <w:rFonts w:ascii="Times New Roman" w:hAnsi="Times New Roman" w:cs="Times New Roman"/>
          <w:b/>
          <w:bCs/>
          <w:color w:val="000000"/>
          <w:sz w:val="28"/>
          <w:szCs w:val="28"/>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sz w:val="28"/>
          <w:szCs w:val="28"/>
          <w:lang w:val="fr-CA"/>
        </w:rPr>
      </w:pPr>
    </w:p>
    <w:p w:rsidR="00A32CF4" w:rsidRPr="00727D09" w:rsidRDefault="00A32CF4" w:rsidP="00A32CF4">
      <w:pPr>
        <w:autoSpaceDE w:val="0"/>
        <w:autoSpaceDN w:val="0"/>
        <w:adjustRightInd w:val="0"/>
        <w:spacing w:after="0" w:line="240" w:lineRule="auto"/>
        <w:jc w:val="center"/>
        <w:rPr>
          <w:rFonts w:ascii="Times New Roman" w:hAnsi="Times New Roman" w:cs="Times New Roman"/>
          <w:b/>
          <w:bCs/>
          <w:sz w:val="28"/>
          <w:szCs w:val="28"/>
          <w:lang w:val="fr-CA"/>
        </w:rPr>
      </w:pPr>
      <w:r w:rsidRPr="00727D09">
        <w:rPr>
          <w:rFonts w:ascii="Times New Roman" w:hAnsi="Times New Roman" w:cs="Times New Roman"/>
          <w:b/>
          <w:bCs/>
          <w:sz w:val="28"/>
          <w:szCs w:val="28"/>
          <w:lang w:val="fr-CA"/>
        </w:rPr>
        <w:t>CVG2541</w:t>
      </w:r>
    </w:p>
    <w:p w:rsidR="00A32CF4" w:rsidRPr="00727D09" w:rsidRDefault="00A32CF4" w:rsidP="00A32CF4">
      <w:pPr>
        <w:autoSpaceDE w:val="0"/>
        <w:autoSpaceDN w:val="0"/>
        <w:adjustRightInd w:val="0"/>
        <w:spacing w:after="0" w:line="240" w:lineRule="auto"/>
        <w:jc w:val="center"/>
        <w:rPr>
          <w:rFonts w:ascii="Times New Roman" w:hAnsi="Times New Roman" w:cs="Times New Roman"/>
          <w:b/>
          <w:bCs/>
          <w:sz w:val="28"/>
          <w:szCs w:val="28"/>
          <w:lang w:val="fr-CA"/>
        </w:rPr>
      </w:pPr>
      <w:r w:rsidRPr="00727D09">
        <w:rPr>
          <w:rFonts w:ascii="Times New Roman" w:hAnsi="Times New Roman" w:cs="Times New Roman"/>
          <w:b/>
          <w:bCs/>
          <w:sz w:val="28"/>
          <w:szCs w:val="28"/>
          <w:lang w:val="fr-CA"/>
        </w:rPr>
        <w:t>Matériaux de Génie Civil</w:t>
      </w:r>
    </w:p>
    <w:p w:rsidR="00A32CF4" w:rsidRPr="00727D09" w:rsidRDefault="00A32CF4" w:rsidP="00A32CF4">
      <w:pPr>
        <w:autoSpaceDE w:val="0"/>
        <w:autoSpaceDN w:val="0"/>
        <w:adjustRightInd w:val="0"/>
        <w:spacing w:after="0" w:line="240" w:lineRule="auto"/>
        <w:jc w:val="center"/>
        <w:rPr>
          <w:rFonts w:ascii="Times New Roman" w:hAnsi="Times New Roman" w:cs="Times New Roman"/>
          <w:b/>
          <w:bCs/>
          <w:sz w:val="24"/>
          <w:szCs w:val="24"/>
          <w:lang w:val="fr-CA"/>
        </w:rPr>
      </w:pPr>
      <w:r w:rsidRPr="00727D09">
        <w:rPr>
          <w:rFonts w:ascii="Times New Roman" w:hAnsi="Times New Roman" w:cs="Times New Roman"/>
          <w:b/>
          <w:bCs/>
          <w:sz w:val="24"/>
          <w:szCs w:val="24"/>
          <w:lang w:val="fr-CA"/>
        </w:rPr>
        <w:t>Automne 2014</w:t>
      </w: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sz w:val="28"/>
          <w:szCs w:val="28"/>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sz w:val="28"/>
          <w:szCs w:val="28"/>
          <w:lang w:val="fr-CA"/>
        </w:rPr>
      </w:pPr>
    </w:p>
    <w:p w:rsidR="00A32CF4" w:rsidRPr="00727D09" w:rsidRDefault="00A32CF4" w:rsidP="00A32CF4">
      <w:pPr>
        <w:autoSpaceDE w:val="0"/>
        <w:autoSpaceDN w:val="0"/>
        <w:adjustRightInd w:val="0"/>
        <w:spacing w:after="0" w:line="240" w:lineRule="auto"/>
        <w:jc w:val="center"/>
        <w:rPr>
          <w:rFonts w:ascii="Times New Roman" w:hAnsi="Times New Roman" w:cs="Times New Roman"/>
          <w:b/>
          <w:bCs/>
          <w:color w:val="000000"/>
          <w:sz w:val="28"/>
          <w:szCs w:val="28"/>
          <w:lang w:val="fr-CA"/>
        </w:rPr>
      </w:pPr>
      <w:r w:rsidRPr="00727D09">
        <w:rPr>
          <w:rFonts w:ascii="Times New Roman" w:hAnsi="Times New Roman" w:cs="Times New Roman"/>
          <w:b/>
          <w:bCs/>
          <w:color w:val="000000"/>
          <w:sz w:val="28"/>
          <w:szCs w:val="28"/>
          <w:lang w:val="fr-CA"/>
        </w:rPr>
        <w:t>Laboratoire #</w:t>
      </w:r>
      <w:r w:rsidR="005D00B8">
        <w:rPr>
          <w:rFonts w:ascii="Times New Roman" w:hAnsi="Times New Roman" w:cs="Times New Roman"/>
          <w:b/>
          <w:bCs/>
          <w:color w:val="000000"/>
          <w:sz w:val="28"/>
          <w:szCs w:val="28"/>
          <w:lang w:val="fr-CA"/>
        </w:rPr>
        <w:t>7</w:t>
      </w:r>
      <w:r w:rsidRPr="00727D09">
        <w:rPr>
          <w:rFonts w:ascii="Times New Roman" w:hAnsi="Times New Roman" w:cs="Times New Roman"/>
          <w:b/>
          <w:bCs/>
          <w:color w:val="000000"/>
          <w:sz w:val="28"/>
          <w:szCs w:val="28"/>
          <w:lang w:val="fr-CA"/>
        </w:rPr>
        <w:t xml:space="preserve">: </w:t>
      </w:r>
      <w:r w:rsidR="005D00B8">
        <w:rPr>
          <w:rFonts w:ascii="Times New Roman" w:hAnsi="Times New Roman" w:cs="Times New Roman"/>
          <w:b/>
          <w:bCs/>
          <w:color w:val="000000"/>
          <w:sz w:val="28"/>
          <w:szCs w:val="28"/>
          <w:lang w:val="fr-CA"/>
        </w:rPr>
        <w:t>Bois</w:t>
      </w: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autoSpaceDE w:val="0"/>
        <w:autoSpaceDN w:val="0"/>
        <w:adjustRightInd w:val="0"/>
        <w:spacing w:after="0" w:line="240" w:lineRule="auto"/>
        <w:rPr>
          <w:rFonts w:ascii="Times New Roman" w:hAnsi="Times New Roman" w:cs="Times New Roman"/>
          <w:b/>
          <w:bCs/>
          <w:color w:val="000000"/>
          <w:lang w:val="fr-CA"/>
        </w:rPr>
      </w:pPr>
    </w:p>
    <w:p w:rsidR="00A32CF4" w:rsidRPr="00727D09" w:rsidRDefault="00A32CF4" w:rsidP="00A32CF4">
      <w:pPr>
        <w:pStyle w:val="NoSpacing"/>
        <w:rPr>
          <w:rFonts w:ascii="Times New Roman" w:hAnsi="Times New Roman" w:cs="Times New Roman"/>
          <w:lang w:val="fr-CA"/>
        </w:rPr>
      </w:pPr>
      <w:r w:rsidRPr="00727D09">
        <w:rPr>
          <w:rFonts w:ascii="Times New Roman" w:hAnsi="Times New Roman" w:cs="Times New Roman"/>
          <w:b/>
          <w:bCs/>
          <w:sz w:val="22"/>
          <w:szCs w:val="22"/>
          <w:lang w:val="fr-CA"/>
        </w:rPr>
        <w:t>Nom:</w:t>
      </w:r>
      <w:r w:rsidRPr="00727D09">
        <w:rPr>
          <w:rFonts w:ascii="Times New Roman" w:hAnsi="Times New Roman" w:cs="Times New Roman"/>
          <w:b/>
          <w:bCs/>
          <w:lang w:val="fr-CA"/>
        </w:rPr>
        <w:t xml:space="preserve"> </w:t>
      </w:r>
      <w:r w:rsidRPr="00727D09">
        <w:rPr>
          <w:rFonts w:ascii="Times New Roman" w:hAnsi="Times New Roman" w:cs="Times New Roman"/>
          <w:lang w:val="fr-CA"/>
        </w:rPr>
        <w:t>Amadou Kane (7327868)</w:t>
      </w:r>
    </w:p>
    <w:p w:rsidR="00A32CF4" w:rsidRPr="00727D09" w:rsidRDefault="00A32CF4" w:rsidP="00A32CF4">
      <w:pPr>
        <w:pStyle w:val="NoSpacing"/>
        <w:rPr>
          <w:rFonts w:ascii="Times New Roman" w:hAnsi="Times New Roman" w:cs="Times New Roman"/>
          <w:b/>
          <w:bCs/>
          <w:sz w:val="22"/>
          <w:szCs w:val="22"/>
          <w:lang w:val="fr-CA"/>
        </w:rPr>
      </w:pPr>
    </w:p>
    <w:p w:rsidR="00A32CF4" w:rsidRPr="00727D09" w:rsidRDefault="00A32CF4" w:rsidP="00A32CF4">
      <w:pPr>
        <w:pStyle w:val="NoSpacing"/>
        <w:rPr>
          <w:rFonts w:ascii="Times New Roman" w:hAnsi="Times New Roman" w:cs="Times New Roman"/>
          <w:b/>
          <w:bCs/>
          <w:sz w:val="22"/>
          <w:szCs w:val="22"/>
          <w:lang w:val="fr-CA"/>
        </w:rPr>
      </w:pPr>
    </w:p>
    <w:p w:rsidR="00A32CF4" w:rsidRPr="00727D09" w:rsidRDefault="00A32CF4" w:rsidP="00A32CF4">
      <w:pPr>
        <w:pStyle w:val="NoSpacing"/>
        <w:rPr>
          <w:rFonts w:ascii="Times New Roman" w:hAnsi="Times New Roman" w:cs="Times New Roman"/>
          <w:lang w:val="fr-CA"/>
        </w:rPr>
      </w:pPr>
      <w:r w:rsidRPr="00727D09">
        <w:rPr>
          <w:rFonts w:ascii="Times New Roman" w:hAnsi="Times New Roman" w:cs="Times New Roman"/>
          <w:b/>
          <w:bCs/>
          <w:sz w:val="22"/>
          <w:szCs w:val="22"/>
          <w:lang w:val="fr-CA"/>
        </w:rPr>
        <w:t>Numéro de groupe:</w:t>
      </w:r>
      <w:r w:rsidRPr="00727D09">
        <w:rPr>
          <w:rFonts w:ascii="Times New Roman" w:hAnsi="Times New Roman" w:cs="Times New Roman"/>
          <w:b/>
          <w:bCs/>
          <w:lang w:val="fr-CA"/>
        </w:rPr>
        <w:t xml:space="preserve"> </w:t>
      </w:r>
      <w:r w:rsidRPr="00727D09">
        <w:rPr>
          <w:rFonts w:ascii="Times New Roman" w:hAnsi="Times New Roman" w:cs="Times New Roman"/>
          <w:lang w:val="fr-CA"/>
        </w:rPr>
        <w:t>#1</w:t>
      </w:r>
    </w:p>
    <w:p w:rsidR="00A32CF4" w:rsidRPr="00727D09" w:rsidRDefault="00A32CF4" w:rsidP="00A32CF4">
      <w:pPr>
        <w:pStyle w:val="NoSpacing"/>
        <w:rPr>
          <w:rFonts w:ascii="Times New Roman" w:hAnsi="Times New Roman" w:cs="Times New Roman"/>
          <w:b/>
          <w:bCs/>
          <w:sz w:val="22"/>
          <w:szCs w:val="22"/>
          <w:lang w:val="fr-CA"/>
        </w:rPr>
      </w:pPr>
    </w:p>
    <w:p w:rsidR="00A32CF4" w:rsidRPr="00727D09" w:rsidRDefault="00A32CF4" w:rsidP="00A32CF4">
      <w:pPr>
        <w:pStyle w:val="NoSpacing"/>
        <w:rPr>
          <w:rFonts w:ascii="Times New Roman" w:hAnsi="Times New Roman" w:cs="Times New Roman"/>
          <w:lang w:val="fr-CA"/>
        </w:rPr>
      </w:pPr>
      <w:r w:rsidRPr="00727D09">
        <w:rPr>
          <w:rFonts w:ascii="Times New Roman" w:hAnsi="Times New Roman" w:cs="Times New Roman"/>
          <w:b/>
          <w:bCs/>
          <w:sz w:val="22"/>
          <w:szCs w:val="22"/>
          <w:lang w:val="fr-CA"/>
        </w:rPr>
        <w:t>Date du laboratoire:</w:t>
      </w:r>
      <w:r w:rsidRPr="00727D09">
        <w:rPr>
          <w:rFonts w:ascii="Times New Roman" w:hAnsi="Times New Roman" w:cs="Times New Roman"/>
          <w:b/>
          <w:bCs/>
          <w:lang w:val="fr-CA"/>
        </w:rPr>
        <w:t xml:space="preserve"> </w:t>
      </w:r>
      <w:r w:rsidR="005D00B8">
        <w:rPr>
          <w:rFonts w:ascii="Times New Roman" w:hAnsi="Times New Roman" w:cs="Times New Roman"/>
          <w:lang w:val="fr-CA"/>
        </w:rPr>
        <w:t xml:space="preserve">12 </w:t>
      </w:r>
      <w:r w:rsidR="00E3451E">
        <w:rPr>
          <w:rFonts w:ascii="Times New Roman" w:hAnsi="Times New Roman" w:cs="Times New Roman"/>
          <w:lang w:val="fr-CA"/>
        </w:rPr>
        <w:t xml:space="preserve">novembre </w:t>
      </w:r>
      <w:r w:rsidRPr="00727D09">
        <w:rPr>
          <w:rFonts w:ascii="Times New Roman" w:hAnsi="Times New Roman" w:cs="Times New Roman"/>
          <w:lang w:val="fr-CA"/>
        </w:rPr>
        <w:t>2014</w:t>
      </w:r>
    </w:p>
    <w:p w:rsidR="00A32CF4" w:rsidRPr="00727D09" w:rsidRDefault="00A32CF4" w:rsidP="00A32CF4">
      <w:pPr>
        <w:pStyle w:val="NoSpacing"/>
        <w:rPr>
          <w:rFonts w:ascii="Times New Roman" w:hAnsi="Times New Roman" w:cs="Times New Roman"/>
          <w:lang w:val="fr-CA"/>
        </w:rPr>
      </w:pPr>
      <w:r w:rsidRPr="00727D09">
        <w:rPr>
          <w:rFonts w:ascii="Times New Roman" w:hAnsi="Times New Roman" w:cs="Times New Roman"/>
          <w:b/>
          <w:bCs/>
          <w:sz w:val="22"/>
          <w:szCs w:val="22"/>
          <w:lang w:val="fr-CA"/>
        </w:rPr>
        <w:t>Date de remise du rapport:</w:t>
      </w:r>
      <w:r w:rsidRPr="00727D09">
        <w:rPr>
          <w:rFonts w:ascii="Times New Roman" w:hAnsi="Times New Roman" w:cs="Times New Roman"/>
          <w:b/>
          <w:bCs/>
          <w:lang w:val="fr-CA"/>
        </w:rPr>
        <w:t xml:space="preserve"> </w:t>
      </w:r>
      <w:r w:rsidR="005D00B8">
        <w:rPr>
          <w:rFonts w:ascii="Times New Roman" w:hAnsi="Times New Roman" w:cs="Times New Roman"/>
          <w:lang w:val="fr-CA"/>
        </w:rPr>
        <w:t>2</w:t>
      </w:r>
      <w:r w:rsidR="006B705C">
        <w:rPr>
          <w:rFonts w:ascii="Times New Roman" w:hAnsi="Times New Roman" w:cs="Times New Roman"/>
          <w:lang w:val="fr-CA"/>
        </w:rPr>
        <w:t>8</w:t>
      </w:r>
      <w:r w:rsidRPr="00727D09">
        <w:rPr>
          <w:rFonts w:ascii="Times New Roman" w:hAnsi="Times New Roman" w:cs="Times New Roman"/>
          <w:lang w:val="fr-CA"/>
        </w:rPr>
        <w:t xml:space="preserve"> </w:t>
      </w:r>
      <w:r w:rsidR="00E3451E">
        <w:rPr>
          <w:rFonts w:ascii="Times New Roman" w:hAnsi="Times New Roman" w:cs="Times New Roman"/>
          <w:lang w:val="fr-CA"/>
        </w:rPr>
        <w:t>novembre</w:t>
      </w:r>
      <w:r w:rsidRPr="00727D09">
        <w:rPr>
          <w:rFonts w:ascii="Times New Roman" w:hAnsi="Times New Roman" w:cs="Times New Roman"/>
          <w:lang w:val="fr-CA"/>
        </w:rPr>
        <w:t xml:space="preserve"> 2014</w:t>
      </w:r>
    </w:p>
    <w:p w:rsidR="00A32CF4" w:rsidRPr="00727D09" w:rsidRDefault="00A32CF4" w:rsidP="00A32CF4">
      <w:pPr>
        <w:pStyle w:val="NoSpacing"/>
        <w:rPr>
          <w:rFonts w:ascii="Times New Roman" w:hAnsi="Times New Roman" w:cs="Times New Roman"/>
          <w:lang w:val="fr-CA"/>
        </w:rPr>
      </w:pPr>
    </w:p>
    <w:p w:rsidR="00A32CF4" w:rsidRPr="00727D09" w:rsidRDefault="00A32CF4" w:rsidP="00A32CF4">
      <w:pPr>
        <w:pStyle w:val="NoSpacing"/>
        <w:rPr>
          <w:rFonts w:ascii="Times New Roman" w:hAnsi="Times New Roman" w:cs="Times New Roman"/>
          <w:lang w:val="fr-CA"/>
        </w:rPr>
      </w:pPr>
    </w:p>
    <w:p w:rsidR="00A32CF4" w:rsidRPr="00727D09" w:rsidRDefault="00A32CF4" w:rsidP="00A32CF4">
      <w:pPr>
        <w:pStyle w:val="NoSpacing"/>
        <w:rPr>
          <w:rFonts w:ascii="Times New Roman" w:hAnsi="Times New Roman" w:cs="Times New Roman"/>
          <w:lang w:val="fr-CA"/>
        </w:rPr>
      </w:pPr>
    </w:p>
    <w:p w:rsidR="00A32CF4" w:rsidRPr="00727D09" w:rsidRDefault="00A32CF4" w:rsidP="00A32CF4">
      <w:pPr>
        <w:pStyle w:val="NoSpacing"/>
        <w:rPr>
          <w:rFonts w:ascii="Times New Roman" w:hAnsi="Times New Roman" w:cs="Times New Roman"/>
          <w:lang w:val="fr-CA"/>
        </w:rPr>
      </w:pPr>
    </w:p>
    <w:p w:rsidR="00A32CF4" w:rsidRPr="00727D09" w:rsidRDefault="00A32CF4" w:rsidP="00A32CF4">
      <w:pPr>
        <w:pStyle w:val="NoSpacing"/>
        <w:rPr>
          <w:rFonts w:ascii="Times New Roman" w:hAnsi="Times New Roman" w:cs="Times New Roman"/>
          <w:lang w:val="fr-CA"/>
        </w:rPr>
      </w:pPr>
    </w:p>
    <w:p w:rsidR="00A32CF4" w:rsidRPr="00727D09" w:rsidRDefault="00A32CF4" w:rsidP="00A32CF4">
      <w:pPr>
        <w:pStyle w:val="NoSpacing"/>
        <w:rPr>
          <w:rFonts w:ascii="Times New Roman" w:hAnsi="Times New Roman" w:cs="Times New Roman"/>
          <w:lang w:val="fr-CA"/>
        </w:rPr>
      </w:pPr>
    </w:p>
    <w:p w:rsidR="00A32CF4" w:rsidRPr="00727D09" w:rsidRDefault="00A32CF4" w:rsidP="00A32CF4">
      <w:pPr>
        <w:pStyle w:val="NoSpacing"/>
        <w:rPr>
          <w:rFonts w:ascii="Times New Roman" w:hAnsi="Times New Roman" w:cs="Times New Roman"/>
          <w:lang w:val="fr-CA"/>
        </w:rPr>
      </w:pPr>
    </w:p>
    <w:p w:rsidR="002D2610" w:rsidRPr="00727D09" w:rsidRDefault="002D2610" w:rsidP="00A32CF4">
      <w:pPr>
        <w:pStyle w:val="NoSpacing"/>
        <w:rPr>
          <w:rFonts w:ascii="Times New Roman" w:hAnsi="Times New Roman" w:cs="Times New Roman"/>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8B0688" w:rsidRPr="00727D09" w:rsidRDefault="008B0688" w:rsidP="002D2610">
      <w:pPr>
        <w:pStyle w:val="NoSpacing"/>
        <w:rPr>
          <w:rFonts w:ascii="Times New Roman" w:hAnsi="Times New Roman" w:cs="Times New Roman"/>
          <w:b/>
          <w:sz w:val="26"/>
          <w:szCs w:val="26"/>
          <w:u w:val="single"/>
          <w:lang w:val="fr-CA"/>
        </w:rPr>
      </w:pPr>
    </w:p>
    <w:p w:rsidR="002D2610" w:rsidRPr="00727D09" w:rsidRDefault="002D2610" w:rsidP="002D261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t xml:space="preserve">Introduction </w:t>
      </w:r>
    </w:p>
    <w:p w:rsidR="00ED48F2" w:rsidRPr="00727D09" w:rsidRDefault="00ED48F2" w:rsidP="002D2610">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sz w:val="24"/>
          <w:szCs w:val="24"/>
          <w:lang w:val="fr-CA"/>
        </w:rPr>
      </w:pPr>
    </w:p>
    <w:p w:rsidR="00BC77F9" w:rsidRDefault="00B0727A" w:rsidP="002E6EAC">
      <w:pPr>
        <w:jc w:val="both"/>
        <w:rPr>
          <w:rFonts w:ascii="Times New Roman" w:hAnsi="Times New Roman" w:cs="Times New Roman"/>
          <w:sz w:val="24"/>
          <w:szCs w:val="24"/>
          <w:lang w:val="fr-CA"/>
        </w:rPr>
      </w:pPr>
      <w:r w:rsidRPr="00727D09">
        <w:rPr>
          <w:rFonts w:ascii="Times New Roman" w:hAnsi="Times New Roman" w:cs="Times New Roman"/>
          <w:sz w:val="24"/>
          <w:szCs w:val="24"/>
          <w:lang w:val="fr-CA"/>
        </w:rPr>
        <w:t xml:space="preserve">Dans ce laboratoire, on </w:t>
      </w:r>
      <w:r w:rsidR="00346E45">
        <w:rPr>
          <w:rFonts w:ascii="Times New Roman" w:hAnsi="Times New Roman" w:cs="Times New Roman"/>
          <w:sz w:val="24"/>
          <w:szCs w:val="24"/>
          <w:lang w:val="fr-CA"/>
        </w:rPr>
        <w:t xml:space="preserve">devait </w:t>
      </w:r>
      <w:r w:rsidR="00A07007">
        <w:rPr>
          <w:rFonts w:ascii="Times New Roman" w:hAnsi="Times New Roman" w:cs="Times New Roman"/>
          <w:sz w:val="24"/>
          <w:szCs w:val="24"/>
          <w:lang w:val="fr-CA"/>
        </w:rPr>
        <w:t>effectuer</w:t>
      </w:r>
      <w:r w:rsidR="00346E45">
        <w:rPr>
          <w:rFonts w:ascii="Times New Roman" w:hAnsi="Times New Roman" w:cs="Times New Roman"/>
          <w:sz w:val="24"/>
          <w:szCs w:val="24"/>
          <w:lang w:val="fr-CA"/>
        </w:rPr>
        <w:t xml:space="preserve"> </w:t>
      </w:r>
      <w:r w:rsidR="007377CC">
        <w:rPr>
          <w:rFonts w:ascii="Times New Roman" w:hAnsi="Times New Roman" w:cs="Times New Roman"/>
          <w:sz w:val="24"/>
          <w:szCs w:val="24"/>
          <w:lang w:val="fr-CA"/>
        </w:rPr>
        <w:t>plusieurs tests avec un bois quelconque, où le cèdre sera utilisé tout au long de ce rapport, et faire des tests</w:t>
      </w:r>
      <w:r w:rsidR="002E6EAC">
        <w:rPr>
          <w:rFonts w:ascii="Times New Roman" w:hAnsi="Times New Roman" w:cs="Times New Roman"/>
          <w:sz w:val="24"/>
          <w:szCs w:val="24"/>
          <w:lang w:val="fr-CA"/>
        </w:rPr>
        <w:t>.</w:t>
      </w:r>
      <w:r w:rsidR="007377CC">
        <w:rPr>
          <w:rFonts w:ascii="Times New Roman" w:hAnsi="Times New Roman" w:cs="Times New Roman"/>
          <w:sz w:val="24"/>
          <w:szCs w:val="24"/>
          <w:lang w:val="fr-CA"/>
        </w:rPr>
        <w:t xml:space="preserve"> Ces tests étaient constitués de traction et compression parallèle, test de traction et compression perpendiculaire ainsi qu’un test de flexion sur le bois. Ainsi, des diagrammes de déformation-contrainte seront utilisés pour aboutir à des observations du bois. De plus, pour la partie test flexion, on va calculer </w:t>
      </w:r>
      <w:r w:rsidR="00D7276E">
        <w:rPr>
          <w:rFonts w:ascii="Times New Roman" w:hAnsi="Times New Roman" w:cs="Times New Roman"/>
          <w:sz w:val="24"/>
          <w:szCs w:val="24"/>
          <w:lang w:val="fr-CA"/>
        </w:rPr>
        <w:t>sa contrainte, son moment de flexion, et le moment d’inertie.</w:t>
      </w:r>
      <w:r w:rsidR="007377CC">
        <w:rPr>
          <w:rFonts w:ascii="Times New Roman" w:hAnsi="Times New Roman" w:cs="Times New Roman"/>
          <w:sz w:val="24"/>
          <w:szCs w:val="24"/>
          <w:lang w:val="fr-CA"/>
        </w:rPr>
        <w:t xml:space="preserve"> </w:t>
      </w:r>
    </w:p>
    <w:p w:rsidR="002E6EAC" w:rsidRDefault="002E6EAC" w:rsidP="002E6EAC">
      <w:pPr>
        <w:jc w:val="both"/>
        <w:rPr>
          <w:rFonts w:ascii="Times New Roman" w:hAnsi="Times New Roman" w:cs="Times New Roman"/>
          <w:sz w:val="24"/>
          <w:szCs w:val="24"/>
          <w:lang w:val="fr-CA"/>
        </w:rPr>
      </w:pPr>
    </w:p>
    <w:p w:rsidR="00D34416" w:rsidRDefault="00D34416" w:rsidP="002D2610">
      <w:pPr>
        <w:pStyle w:val="NoSpacing"/>
        <w:rPr>
          <w:rFonts w:ascii="Times New Roman" w:hAnsi="Times New Roman" w:cs="Times New Roman"/>
          <w:sz w:val="24"/>
          <w:szCs w:val="24"/>
          <w:lang w:val="fr-CA"/>
        </w:rPr>
      </w:pPr>
    </w:p>
    <w:p w:rsidR="002E6EAC" w:rsidRPr="00727D09" w:rsidRDefault="002E6EAC" w:rsidP="002D2610">
      <w:pPr>
        <w:pStyle w:val="NoSpacing"/>
        <w:rPr>
          <w:rFonts w:ascii="Times New Roman" w:hAnsi="Times New Roman" w:cs="Times New Roman"/>
          <w:sz w:val="24"/>
          <w:szCs w:val="24"/>
          <w:lang w:val="fr-CA"/>
        </w:rPr>
      </w:pPr>
    </w:p>
    <w:p w:rsidR="008B0688" w:rsidRPr="00727D09" w:rsidRDefault="008B0688" w:rsidP="002D2610">
      <w:pPr>
        <w:pStyle w:val="NoSpacing"/>
        <w:rPr>
          <w:rFonts w:ascii="Times New Roman" w:hAnsi="Times New Roman" w:cs="Times New Roman"/>
          <w:sz w:val="24"/>
          <w:szCs w:val="24"/>
          <w:lang w:val="fr-CA"/>
        </w:rPr>
      </w:pPr>
    </w:p>
    <w:p w:rsidR="00D34416" w:rsidRPr="00727D09" w:rsidRDefault="00D34416" w:rsidP="002D2610">
      <w:pPr>
        <w:pStyle w:val="NoSpacing"/>
        <w:rPr>
          <w:rFonts w:ascii="Times New Roman" w:hAnsi="Times New Roman" w:cs="Times New Roman"/>
          <w:sz w:val="24"/>
          <w:szCs w:val="24"/>
          <w:lang w:val="fr-CA"/>
        </w:rPr>
      </w:pPr>
    </w:p>
    <w:p w:rsidR="00D34416" w:rsidRPr="00727D09" w:rsidRDefault="00D34416" w:rsidP="002D2610">
      <w:pPr>
        <w:pStyle w:val="NoSpacing"/>
        <w:rPr>
          <w:rFonts w:ascii="Times New Roman" w:hAnsi="Times New Roman" w:cs="Times New Roman"/>
          <w:sz w:val="24"/>
          <w:szCs w:val="24"/>
          <w:lang w:val="fr-CA"/>
        </w:rPr>
      </w:pPr>
    </w:p>
    <w:p w:rsidR="0054071E" w:rsidRPr="00727D09" w:rsidRDefault="0054071E" w:rsidP="002D2610">
      <w:pPr>
        <w:pStyle w:val="NoSpacing"/>
        <w:rPr>
          <w:rFonts w:ascii="Times New Roman" w:hAnsi="Times New Roman" w:cs="Times New Roman"/>
          <w:sz w:val="24"/>
          <w:szCs w:val="24"/>
          <w:lang w:val="fr-CA"/>
        </w:rPr>
      </w:pPr>
    </w:p>
    <w:p w:rsidR="00D34416" w:rsidRPr="00727D09" w:rsidRDefault="00D34416" w:rsidP="002D2610">
      <w:pPr>
        <w:pStyle w:val="NoSpacing"/>
        <w:rPr>
          <w:rFonts w:ascii="Times New Roman" w:hAnsi="Times New Roman" w:cs="Times New Roman"/>
          <w:sz w:val="24"/>
          <w:szCs w:val="24"/>
          <w:lang w:val="fr-CA"/>
        </w:rPr>
      </w:pPr>
    </w:p>
    <w:p w:rsidR="00D34416" w:rsidRPr="00727D09" w:rsidRDefault="00D34416" w:rsidP="002D2610">
      <w:pPr>
        <w:pStyle w:val="NoSpacing"/>
        <w:rPr>
          <w:rFonts w:ascii="Times New Roman" w:hAnsi="Times New Roman" w:cs="Times New Roman"/>
          <w:sz w:val="24"/>
          <w:szCs w:val="24"/>
          <w:lang w:val="fr-CA"/>
        </w:rPr>
      </w:pPr>
    </w:p>
    <w:p w:rsidR="00D34416" w:rsidRPr="00727D09" w:rsidRDefault="00D34416" w:rsidP="002D2610">
      <w:pPr>
        <w:pStyle w:val="NoSpacing"/>
        <w:rPr>
          <w:rFonts w:ascii="Times New Roman" w:hAnsi="Times New Roman" w:cs="Times New Roman"/>
          <w:sz w:val="24"/>
          <w:szCs w:val="24"/>
          <w:lang w:val="fr-CA"/>
        </w:rPr>
      </w:pPr>
    </w:p>
    <w:p w:rsidR="00B0727A" w:rsidRPr="00727D09" w:rsidRDefault="00B0727A" w:rsidP="002D2610">
      <w:pPr>
        <w:pStyle w:val="NoSpacing"/>
        <w:rPr>
          <w:rFonts w:ascii="Times New Roman" w:hAnsi="Times New Roman" w:cs="Times New Roman"/>
          <w:sz w:val="24"/>
          <w:szCs w:val="24"/>
          <w:lang w:val="fr-CA"/>
        </w:rPr>
      </w:pPr>
    </w:p>
    <w:p w:rsidR="00B0727A" w:rsidRPr="00727D09" w:rsidRDefault="00B0727A" w:rsidP="002D2610">
      <w:pPr>
        <w:pStyle w:val="NoSpacing"/>
        <w:rPr>
          <w:rFonts w:ascii="Times New Roman" w:hAnsi="Times New Roman" w:cs="Times New Roman"/>
          <w:sz w:val="24"/>
          <w:szCs w:val="24"/>
          <w:lang w:val="fr-CA"/>
        </w:rPr>
      </w:pPr>
    </w:p>
    <w:p w:rsidR="00B0727A" w:rsidRPr="00727D09" w:rsidRDefault="00B0727A" w:rsidP="002D2610">
      <w:pPr>
        <w:pStyle w:val="NoSpacing"/>
        <w:rPr>
          <w:rFonts w:ascii="Times New Roman" w:hAnsi="Times New Roman" w:cs="Times New Roman"/>
          <w:sz w:val="24"/>
          <w:szCs w:val="24"/>
          <w:lang w:val="fr-CA"/>
        </w:rPr>
      </w:pPr>
    </w:p>
    <w:p w:rsidR="00B0727A" w:rsidRPr="00727D09" w:rsidRDefault="00B0727A" w:rsidP="002D2610">
      <w:pPr>
        <w:pStyle w:val="NoSpacing"/>
        <w:rPr>
          <w:rFonts w:ascii="Times New Roman" w:hAnsi="Times New Roman" w:cs="Times New Roman"/>
          <w:sz w:val="24"/>
          <w:szCs w:val="24"/>
          <w:lang w:val="fr-CA"/>
        </w:rPr>
      </w:pPr>
    </w:p>
    <w:p w:rsidR="00D34416" w:rsidRDefault="00D34416" w:rsidP="002D2610">
      <w:pPr>
        <w:pStyle w:val="NoSpacing"/>
        <w:rPr>
          <w:rFonts w:ascii="Times New Roman" w:hAnsi="Times New Roman" w:cs="Times New Roman"/>
          <w:sz w:val="24"/>
          <w:szCs w:val="24"/>
          <w:lang w:val="fr-CA"/>
        </w:rPr>
      </w:pPr>
    </w:p>
    <w:p w:rsidR="00D7276E" w:rsidRPr="00727D09" w:rsidRDefault="00D7276E" w:rsidP="002D2610">
      <w:pPr>
        <w:pStyle w:val="NoSpacing"/>
        <w:rPr>
          <w:rFonts w:ascii="Times New Roman" w:hAnsi="Times New Roman" w:cs="Times New Roman"/>
          <w:sz w:val="24"/>
          <w:szCs w:val="24"/>
          <w:lang w:val="fr-CA"/>
        </w:rPr>
      </w:pPr>
    </w:p>
    <w:p w:rsidR="00BC77F9" w:rsidRPr="00727D09" w:rsidRDefault="00BC77F9" w:rsidP="002D2610">
      <w:pPr>
        <w:pStyle w:val="NoSpacing"/>
        <w:rPr>
          <w:rFonts w:ascii="Times New Roman" w:hAnsi="Times New Roman" w:cs="Times New Roman"/>
          <w:sz w:val="24"/>
          <w:szCs w:val="24"/>
          <w:lang w:val="fr-CA"/>
        </w:rPr>
      </w:pPr>
    </w:p>
    <w:p w:rsidR="00D34416" w:rsidRPr="00727D09" w:rsidRDefault="00D34416" w:rsidP="002D2610">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lastRenderedPageBreak/>
        <w:t xml:space="preserve">Table des Matières </w:t>
      </w:r>
    </w:p>
    <w:p w:rsidR="002D2610" w:rsidRPr="00727D09" w:rsidRDefault="002D2610" w:rsidP="002D2610">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sz w:val="24"/>
          <w:szCs w:val="24"/>
          <w:lang w:val="fr-CA"/>
        </w:rPr>
      </w:pPr>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 xml:space="preserve">Liste </w:t>
      </w:r>
      <w:r w:rsidR="003110C9" w:rsidRPr="00727D09">
        <w:rPr>
          <w:rFonts w:ascii="Times New Roman" w:hAnsi="Times New Roman"/>
          <w:sz w:val="24"/>
          <w:szCs w:val="24"/>
          <w:lang w:val="fr-CA"/>
        </w:rPr>
        <w:t xml:space="preserve">des </w:t>
      </w:r>
      <w:proofErr w:type="gramStart"/>
      <w:r w:rsidR="009B6E6D" w:rsidRPr="00727D09">
        <w:rPr>
          <w:rFonts w:ascii="Times New Roman" w:hAnsi="Times New Roman"/>
          <w:sz w:val="24"/>
          <w:szCs w:val="24"/>
          <w:lang w:val="fr-CA"/>
        </w:rPr>
        <w:t>graphiques.</w:t>
      </w:r>
      <w:r w:rsidR="003110C9" w:rsidRPr="00727D09">
        <w:rPr>
          <w:rFonts w:ascii="Times New Roman" w:hAnsi="Times New Roman"/>
          <w:sz w:val="24"/>
          <w:szCs w:val="24"/>
          <w:lang w:val="fr-CA"/>
        </w:rPr>
        <w:t>…………………………………………</w:t>
      </w:r>
      <w:r w:rsidR="00327D37">
        <w:rPr>
          <w:rFonts w:ascii="Times New Roman" w:hAnsi="Times New Roman"/>
          <w:sz w:val="24"/>
          <w:szCs w:val="24"/>
          <w:lang w:val="fr-CA"/>
        </w:rPr>
        <w:t>...</w:t>
      </w:r>
      <w:r w:rsidR="00400BD8" w:rsidRPr="00727D09">
        <w:rPr>
          <w:rFonts w:ascii="Times New Roman" w:hAnsi="Times New Roman"/>
          <w:sz w:val="24"/>
          <w:szCs w:val="24"/>
          <w:lang w:val="fr-CA"/>
        </w:rPr>
        <w:t>………..</w:t>
      </w:r>
      <w:r w:rsidR="003110C9" w:rsidRPr="00727D09">
        <w:rPr>
          <w:rFonts w:ascii="Times New Roman" w:hAnsi="Times New Roman"/>
          <w:sz w:val="24"/>
          <w:szCs w:val="24"/>
          <w:lang w:val="fr-CA"/>
        </w:rPr>
        <w:t>.</w:t>
      </w:r>
      <w:r w:rsidR="00327D37">
        <w:rPr>
          <w:rFonts w:ascii="Times New Roman" w:hAnsi="Times New Roman"/>
          <w:sz w:val="24"/>
          <w:szCs w:val="24"/>
          <w:lang w:val="fr-CA"/>
        </w:rPr>
        <w:t>.......</w:t>
      </w:r>
      <w:r w:rsidR="005D3EBB" w:rsidRPr="00727D09">
        <w:rPr>
          <w:rFonts w:ascii="Times New Roman" w:hAnsi="Times New Roman"/>
          <w:sz w:val="24"/>
          <w:szCs w:val="24"/>
          <w:lang w:val="fr-CA"/>
        </w:rPr>
        <w:t>4</w:t>
      </w:r>
      <w:proofErr w:type="gramEnd"/>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Liste des tableaux</w:t>
      </w:r>
      <w:proofErr w:type="gramStart"/>
      <w:r w:rsidRPr="00727D09">
        <w:rPr>
          <w:rFonts w:ascii="Times New Roman" w:hAnsi="Times New Roman"/>
          <w:sz w:val="24"/>
          <w:szCs w:val="24"/>
          <w:lang w:val="fr-CA"/>
        </w:rPr>
        <w:t>……………………………………………...</w:t>
      </w:r>
      <w:r w:rsidR="00400BD8" w:rsidRPr="00727D09">
        <w:rPr>
          <w:rFonts w:ascii="Times New Roman" w:hAnsi="Times New Roman"/>
          <w:sz w:val="24"/>
          <w:szCs w:val="24"/>
          <w:lang w:val="fr-CA"/>
        </w:rPr>
        <w:t>……</w:t>
      </w:r>
      <w:r w:rsidR="00327D37">
        <w:rPr>
          <w:rFonts w:ascii="Times New Roman" w:hAnsi="Times New Roman"/>
          <w:sz w:val="24"/>
          <w:szCs w:val="24"/>
          <w:lang w:val="fr-CA"/>
        </w:rPr>
        <w:t>…….</w:t>
      </w:r>
      <w:r w:rsidR="00400BD8" w:rsidRPr="00727D09">
        <w:rPr>
          <w:rFonts w:ascii="Times New Roman" w:hAnsi="Times New Roman"/>
          <w:sz w:val="24"/>
          <w:szCs w:val="24"/>
          <w:lang w:val="fr-CA"/>
        </w:rPr>
        <w:t>…..</w:t>
      </w:r>
      <w:r w:rsidR="005D3EBB" w:rsidRPr="00727D09">
        <w:rPr>
          <w:rFonts w:ascii="Times New Roman" w:hAnsi="Times New Roman"/>
          <w:sz w:val="24"/>
          <w:szCs w:val="24"/>
          <w:lang w:val="fr-CA"/>
        </w:rPr>
        <w:t>4</w:t>
      </w:r>
      <w:proofErr w:type="gramEnd"/>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Objectif</w:t>
      </w:r>
      <w:proofErr w:type="gramStart"/>
      <w:r w:rsidRPr="00727D09">
        <w:rPr>
          <w:rFonts w:ascii="Times New Roman" w:hAnsi="Times New Roman"/>
          <w:sz w:val="24"/>
          <w:szCs w:val="24"/>
          <w:lang w:val="fr-CA"/>
        </w:rPr>
        <w:t>………………………………………………………..</w:t>
      </w:r>
      <w:r w:rsidR="00400BD8" w:rsidRPr="00727D09">
        <w:rPr>
          <w:rFonts w:ascii="Times New Roman" w:hAnsi="Times New Roman"/>
          <w:sz w:val="24"/>
          <w:szCs w:val="24"/>
          <w:lang w:val="fr-CA"/>
        </w:rPr>
        <w:t>……</w:t>
      </w:r>
      <w:r w:rsidR="00327D37">
        <w:rPr>
          <w:rFonts w:ascii="Times New Roman" w:hAnsi="Times New Roman"/>
          <w:sz w:val="24"/>
          <w:szCs w:val="24"/>
          <w:lang w:val="fr-CA"/>
        </w:rPr>
        <w:t>.</w:t>
      </w:r>
      <w:r w:rsidR="00400BD8" w:rsidRPr="00727D09">
        <w:rPr>
          <w:rFonts w:ascii="Times New Roman" w:hAnsi="Times New Roman"/>
          <w:sz w:val="24"/>
          <w:szCs w:val="24"/>
          <w:lang w:val="fr-CA"/>
        </w:rPr>
        <w:t>…..</w:t>
      </w:r>
      <w:r w:rsidRPr="00727D09">
        <w:rPr>
          <w:rFonts w:ascii="Times New Roman" w:hAnsi="Times New Roman"/>
          <w:sz w:val="24"/>
          <w:szCs w:val="24"/>
          <w:lang w:val="fr-CA"/>
        </w:rPr>
        <w:t>.</w:t>
      </w:r>
      <w:r w:rsidR="00327D37">
        <w:rPr>
          <w:rFonts w:ascii="Times New Roman" w:hAnsi="Times New Roman"/>
          <w:sz w:val="24"/>
          <w:szCs w:val="24"/>
          <w:lang w:val="fr-CA"/>
        </w:rPr>
        <w:t>........</w:t>
      </w:r>
      <w:r w:rsidR="005D3EBB" w:rsidRPr="00727D09">
        <w:rPr>
          <w:rFonts w:ascii="Times New Roman" w:hAnsi="Times New Roman"/>
          <w:sz w:val="24"/>
          <w:szCs w:val="24"/>
          <w:lang w:val="fr-CA"/>
        </w:rPr>
        <w:t>5</w:t>
      </w:r>
      <w:proofErr w:type="gramEnd"/>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Matériel</w:t>
      </w:r>
      <w:r w:rsidR="009B6E6D" w:rsidRPr="00727D09">
        <w:rPr>
          <w:rFonts w:ascii="Times New Roman" w:hAnsi="Times New Roman"/>
          <w:sz w:val="24"/>
          <w:szCs w:val="24"/>
          <w:lang w:val="fr-CA"/>
        </w:rPr>
        <w:t xml:space="preserve"> et Méthode.</w:t>
      </w:r>
      <w:proofErr w:type="gramStart"/>
      <w:r w:rsidRPr="00727D09">
        <w:rPr>
          <w:rFonts w:ascii="Times New Roman" w:hAnsi="Times New Roman"/>
          <w:sz w:val="24"/>
          <w:szCs w:val="24"/>
          <w:lang w:val="fr-CA"/>
        </w:rPr>
        <w:t>………………………………</w:t>
      </w:r>
      <w:r w:rsidR="007226C4" w:rsidRPr="00727D09">
        <w:rPr>
          <w:rFonts w:ascii="Times New Roman" w:hAnsi="Times New Roman"/>
          <w:sz w:val="24"/>
          <w:szCs w:val="24"/>
          <w:lang w:val="fr-CA"/>
        </w:rPr>
        <w:t>.</w:t>
      </w:r>
      <w:r w:rsidRPr="00727D09">
        <w:rPr>
          <w:rFonts w:ascii="Times New Roman" w:hAnsi="Times New Roman"/>
          <w:sz w:val="24"/>
          <w:szCs w:val="24"/>
          <w:lang w:val="fr-CA"/>
        </w:rPr>
        <w:t>……</w:t>
      </w:r>
      <w:r w:rsidR="00400BD8" w:rsidRPr="00727D09">
        <w:rPr>
          <w:rFonts w:ascii="Times New Roman" w:hAnsi="Times New Roman"/>
          <w:sz w:val="24"/>
          <w:szCs w:val="24"/>
          <w:lang w:val="fr-CA"/>
        </w:rPr>
        <w:t xml:space="preserve"> ………..</w:t>
      </w:r>
      <w:r w:rsidRPr="00727D09">
        <w:rPr>
          <w:rFonts w:ascii="Times New Roman" w:hAnsi="Times New Roman"/>
          <w:sz w:val="24"/>
          <w:szCs w:val="24"/>
          <w:lang w:val="fr-CA"/>
        </w:rPr>
        <w:t>……</w:t>
      </w:r>
      <w:r w:rsidR="00327D37">
        <w:rPr>
          <w:rFonts w:ascii="Times New Roman" w:hAnsi="Times New Roman"/>
          <w:sz w:val="24"/>
          <w:szCs w:val="24"/>
          <w:lang w:val="fr-CA"/>
        </w:rPr>
        <w:t>……</w:t>
      </w:r>
      <w:r w:rsidRPr="00727D09">
        <w:rPr>
          <w:rFonts w:ascii="Times New Roman" w:hAnsi="Times New Roman"/>
          <w:sz w:val="24"/>
          <w:szCs w:val="24"/>
          <w:lang w:val="fr-CA"/>
        </w:rPr>
        <w:t>.</w:t>
      </w:r>
      <w:r w:rsidR="005D3EBB" w:rsidRPr="00727D09">
        <w:rPr>
          <w:rFonts w:ascii="Times New Roman" w:hAnsi="Times New Roman"/>
          <w:sz w:val="24"/>
          <w:szCs w:val="24"/>
          <w:lang w:val="fr-CA"/>
        </w:rPr>
        <w:t>5</w:t>
      </w:r>
      <w:proofErr w:type="gramEnd"/>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Résultats expérimentaux</w:t>
      </w:r>
      <w:proofErr w:type="gramStart"/>
      <w:r w:rsidRPr="00727D09">
        <w:rPr>
          <w:rFonts w:ascii="Times New Roman" w:hAnsi="Times New Roman"/>
          <w:sz w:val="24"/>
          <w:szCs w:val="24"/>
          <w:lang w:val="fr-CA"/>
        </w:rPr>
        <w:t>………………………</w:t>
      </w:r>
      <w:r w:rsidR="00400BD8" w:rsidRPr="00727D09">
        <w:rPr>
          <w:rFonts w:ascii="Times New Roman" w:hAnsi="Times New Roman"/>
          <w:sz w:val="24"/>
          <w:szCs w:val="24"/>
          <w:lang w:val="fr-CA"/>
        </w:rPr>
        <w:t>………..</w:t>
      </w:r>
      <w:r w:rsidRPr="00727D09">
        <w:rPr>
          <w:rFonts w:ascii="Times New Roman" w:hAnsi="Times New Roman"/>
          <w:sz w:val="24"/>
          <w:szCs w:val="24"/>
          <w:lang w:val="fr-CA"/>
        </w:rPr>
        <w:t>…………</w:t>
      </w:r>
      <w:r w:rsidR="00327D37">
        <w:rPr>
          <w:rFonts w:ascii="Times New Roman" w:hAnsi="Times New Roman"/>
          <w:sz w:val="24"/>
          <w:szCs w:val="24"/>
          <w:lang w:val="fr-CA"/>
        </w:rPr>
        <w:t>.</w:t>
      </w:r>
      <w:r w:rsidR="007226C4" w:rsidRPr="00727D09">
        <w:rPr>
          <w:rFonts w:ascii="Times New Roman" w:hAnsi="Times New Roman"/>
          <w:sz w:val="24"/>
          <w:szCs w:val="24"/>
          <w:lang w:val="fr-CA"/>
        </w:rPr>
        <w:t>.</w:t>
      </w:r>
      <w:r w:rsidRPr="00727D09">
        <w:rPr>
          <w:rFonts w:ascii="Times New Roman" w:hAnsi="Times New Roman"/>
          <w:sz w:val="24"/>
          <w:szCs w:val="24"/>
          <w:lang w:val="fr-CA"/>
        </w:rPr>
        <w:t>……</w:t>
      </w:r>
      <w:r w:rsidR="00327D37">
        <w:rPr>
          <w:rFonts w:ascii="Times New Roman" w:hAnsi="Times New Roman"/>
          <w:sz w:val="24"/>
          <w:szCs w:val="24"/>
          <w:lang w:val="fr-CA"/>
        </w:rPr>
        <w:t>……</w:t>
      </w:r>
      <w:proofErr w:type="gramEnd"/>
      <w:r w:rsidR="003A4D00">
        <w:rPr>
          <w:rFonts w:ascii="Times New Roman" w:hAnsi="Times New Roman"/>
          <w:sz w:val="24"/>
          <w:szCs w:val="24"/>
          <w:lang w:val="fr-CA"/>
        </w:rPr>
        <w:t>6</w:t>
      </w:r>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Analyse des résultats</w:t>
      </w:r>
      <w:proofErr w:type="gramStart"/>
      <w:r w:rsidRPr="00727D09">
        <w:rPr>
          <w:rFonts w:ascii="Times New Roman" w:hAnsi="Times New Roman"/>
          <w:sz w:val="24"/>
          <w:szCs w:val="24"/>
          <w:lang w:val="fr-CA"/>
        </w:rPr>
        <w:t>……………………………………</w:t>
      </w:r>
      <w:r w:rsidR="00400BD8" w:rsidRPr="00727D09">
        <w:rPr>
          <w:rFonts w:ascii="Times New Roman" w:hAnsi="Times New Roman"/>
          <w:sz w:val="24"/>
          <w:szCs w:val="24"/>
          <w:lang w:val="fr-CA"/>
        </w:rPr>
        <w:t>………..</w:t>
      </w:r>
      <w:r w:rsidR="00327D37">
        <w:rPr>
          <w:rFonts w:ascii="Times New Roman" w:hAnsi="Times New Roman"/>
          <w:sz w:val="24"/>
          <w:szCs w:val="24"/>
          <w:lang w:val="fr-CA"/>
        </w:rPr>
        <w:t>.</w:t>
      </w:r>
      <w:r w:rsidRPr="00727D09">
        <w:rPr>
          <w:rFonts w:ascii="Times New Roman" w:hAnsi="Times New Roman"/>
          <w:sz w:val="24"/>
          <w:szCs w:val="24"/>
          <w:lang w:val="fr-CA"/>
        </w:rPr>
        <w:t>…....</w:t>
      </w:r>
      <w:r w:rsidR="003A4D00">
        <w:rPr>
          <w:rFonts w:ascii="Times New Roman" w:hAnsi="Times New Roman"/>
          <w:sz w:val="24"/>
          <w:szCs w:val="24"/>
          <w:lang w:val="fr-CA"/>
        </w:rPr>
        <w:t>.......</w:t>
      </w:r>
      <w:r w:rsidR="00327D37">
        <w:rPr>
          <w:rFonts w:ascii="Times New Roman" w:hAnsi="Times New Roman"/>
          <w:sz w:val="24"/>
          <w:szCs w:val="24"/>
          <w:lang w:val="fr-CA"/>
        </w:rPr>
        <w:t>...</w:t>
      </w:r>
      <w:proofErr w:type="gramEnd"/>
      <w:r w:rsidR="003A4D00">
        <w:rPr>
          <w:rFonts w:ascii="Times New Roman" w:hAnsi="Times New Roman"/>
          <w:sz w:val="24"/>
          <w:szCs w:val="24"/>
          <w:lang w:val="fr-CA"/>
        </w:rPr>
        <w:t>11</w:t>
      </w:r>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Discussion</w:t>
      </w:r>
      <w:proofErr w:type="gramStart"/>
      <w:r w:rsidRPr="00727D09">
        <w:rPr>
          <w:rFonts w:ascii="Times New Roman" w:hAnsi="Times New Roman"/>
          <w:sz w:val="24"/>
          <w:szCs w:val="24"/>
          <w:lang w:val="fr-CA"/>
        </w:rPr>
        <w:t>……………………………………………………</w:t>
      </w:r>
      <w:r w:rsidR="00327D37">
        <w:rPr>
          <w:rFonts w:ascii="Times New Roman" w:hAnsi="Times New Roman"/>
          <w:sz w:val="24"/>
          <w:szCs w:val="24"/>
          <w:lang w:val="fr-CA"/>
        </w:rPr>
        <w:t>….…….</w:t>
      </w:r>
      <w:r w:rsidR="00400BD8" w:rsidRPr="00727D09">
        <w:rPr>
          <w:rFonts w:ascii="Times New Roman" w:hAnsi="Times New Roman"/>
          <w:sz w:val="24"/>
          <w:szCs w:val="24"/>
          <w:lang w:val="fr-CA"/>
        </w:rPr>
        <w:t>……..</w:t>
      </w:r>
      <w:r w:rsidRPr="00727D09">
        <w:rPr>
          <w:rFonts w:ascii="Times New Roman" w:hAnsi="Times New Roman"/>
          <w:sz w:val="24"/>
          <w:szCs w:val="24"/>
          <w:lang w:val="fr-CA"/>
        </w:rPr>
        <w:t>.</w:t>
      </w:r>
      <w:proofErr w:type="gramEnd"/>
      <w:r w:rsidR="006D5D68">
        <w:rPr>
          <w:rFonts w:ascii="Times New Roman" w:hAnsi="Times New Roman"/>
          <w:sz w:val="24"/>
          <w:szCs w:val="24"/>
          <w:lang w:val="fr-CA"/>
        </w:rPr>
        <w:t>1</w:t>
      </w:r>
      <w:r w:rsidR="003A4D00">
        <w:rPr>
          <w:rFonts w:ascii="Times New Roman" w:hAnsi="Times New Roman"/>
          <w:sz w:val="24"/>
          <w:szCs w:val="24"/>
          <w:lang w:val="fr-CA"/>
        </w:rPr>
        <w:t>2</w:t>
      </w:r>
    </w:p>
    <w:p w:rsidR="00B839D6" w:rsidRPr="00727D09" w:rsidRDefault="00B839D6" w:rsidP="00B839D6">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Conclusion</w:t>
      </w:r>
      <w:proofErr w:type="gramStart"/>
      <w:r w:rsidRPr="00727D09">
        <w:rPr>
          <w:rFonts w:ascii="Times New Roman" w:hAnsi="Times New Roman"/>
          <w:sz w:val="24"/>
          <w:szCs w:val="24"/>
          <w:lang w:val="fr-CA"/>
        </w:rPr>
        <w:t>…………………………………………………….</w:t>
      </w:r>
      <w:r w:rsidR="00400BD8" w:rsidRPr="00727D09">
        <w:rPr>
          <w:rFonts w:ascii="Times New Roman" w:hAnsi="Times New Roman"/>
          <w:sz w:val="24"/>
          <w:szCs w:val="24"/>
          <w:lang w:val="fr-CA"/>
        </w:rPr>
        <w:t>……….……..</w:t>
      </w:r>
      <w:r w:rsidRPr="00727D09">
        <w:rPr>
          <w:rFonts w:ascii="Times New Roman" w:hAnsi="Times New Roman"/>
          <w:sz w:val="24"/>
          <w:szCs w:val="24"/>
          <w:lang w:val="fr-CA"/>
        </w:rPr>
        <w:t>.</w:t>
      </w:r>
      <w:proofErr w:type="gramEnd"/>
      <w:r w:rsidR="0019159C">
        <w:rPr>
          <w:rFonts w:ascii="Times New Roman" w:hAnsi="Times New Roman"/>
          <w:sz w:val="24"/>
          <w:szCs w:val="24"/>
          <w:lang w:val="fr-CA"/>
        </w:rPr>
        <w:t>1</w:t>
      </w:r>
      <w:r w:rsidR="003A4D00">
        <w:rPr>
          <w:rFonts w:ascii="Times New Roman" w:hAnsi="Times New Roman"/>
          <w:sz w:val="24"/>
          <w:szCs w:val="24"/>
          <w:lang w:val="fr-CA"/>
        </w:rPr>
        <w:t>3</w:t>
      </w:r>
    </w:p>
    <w:p w:rsidR="004E7151" w:rsidRDefault="00B2287E" w:rsidP="004E7151">
      <w:pPr>
        <w:pStyle w:val="ListParagraph"/>
        <w:numPr>
          <w:ilvl w:val="0"/>
          <w:numId w:val="6"/>
        </w:numPr>
        <w:rPr>
          <w:rFonts w:ascii="Times New Roman" w:hAnsi="Times New Roman"/>
          <w:sz w:val="24"/>
          <w:szCs w:val="24"/>
          <w:lang w:val="fr-CA"/>
        </w:rPr>
      </w:pPr>
      <w:r w:rsidRPr="00727D09">
        <w:rPr>
          <w:rFonts w:ascii="Times New Roman" w:hAnsi="Times New Roman"/>
          <w:sz w:val="24"/>
          <w:szCs w:val="24"/>
          <w:lang w:val="fr-CA"/>
        </w:rPr>
        <w:t>Référence</w:t>
      </w:r>
      <w:r w:rsidR="004E7151" w:rsidRPr="00727D09">
        <w:rPr>
          <w:rFonts w:ascii="Times New Roman" w:hAnsi="Times New Roman"/>
          <w:sz w:val="24"/>
          <w:szCs w:val="24"/>
          <w:lang w:val="fr-CA"/>
        </w:rPr>
        <w:t>.</w:t>
      </w:r>
      <w:proofErr w:type="gramStart"/>
      <w:r w:rsidR="004E7151" w:rsidRPr="00727D09">
        <w:rPr>
          <w:rFonts w:ascii="Times New Roman" w:hAnsi="Times New Roman"/>
          <w:sz w:val="24"/>
          <w:szCs w:val="24"/>
          <w:lang w:val="fr-CA"/>
        </w:rPr>
        <w:t>………</w:t>
      </w:r>
      <w:r w:rsidRPr="00727D09">
        <w:rPr>
          <w:rFonts w:ascii="Times New Roman" w:hAnsi="Times New Roman"/>
          <w:sz w:val="24"/>
          <w:szCs w:val="24"/>
          <w:lang w:val="fr-CA"/>
        </w:rPr>
        <w:t>.</w:t>
      </w:r>
      <w:r w:rsidR="004E7151" w:rsidRPr="00727D09">
        <w:rPr>
          <w:rFonts w:ascii="Times New Roman" w:hAnsi="Times New Roman"/>
          <w:sz w:val="24"/>
          <w:szCs w:val="24"/>
          <w:lang w:val="fr-CA"/>
        </w:rPr>
        <w:t>…………………………………………….</w:t>
      </w:r>
      <w:r w:rsidR="00400BD8" w:rsidRPr="00727D09">
        <w:rPr>
          <w:rFonts w:ascii="Times New Roman" w:hAnsi="Times New Roman"/>
          <w:sz w:val="24"/>
          <w:szCs w:val="24"/>
          <w:lang w:val="fr-CA"/>
        </w:rPr>
        <w:t xml:space="preserve"> ……………..</w:t>
      </w:r>
      <w:r w:rsidR="004E7151" w:rsidRPr="00727D09">
        <w:rPr>
          <w:rFonts w:ascii="Times New Roman" w:hAnsi="Times New Roman"/>
          <w:sz w:val="24"/>
          <w:szCs w:val="24"/>
          <w:lang w:val="fr-CA"/>
        </w:rPr>
        <w:t>.</w:t>
      </w:r>
      <w:proofErr w:type="gramEnd"/>
      <w:r w:rsidR="0019159C">
        <w:rPr>
          <w:rFonts w:ascii="Times New Roman" w:hAnsi="Times New Roman"/>
          <w:sz w:val="24"/>
          <w:szCs w:val="24"/>
          <w:lang w:val="fr-CA"/>
        </w:rPr>
        <w:t>1</w:t>
      </w:r>
      <w:r w:rsidR="003A4D00">
        <w:rPr>
          <w:rFonts w:ascii="Times New Roman" w:hAnsi="Times New Roman"/>
          <w:sz w:val="24"/>
          <w:szCs w:val="24"/>
          <w:lang w:val="fr-CA"/>
        </w:rPr>
        <w:t>3</w:t>
      </w:r>
    </w:p>
    <w:p w:rsidR="0019159C" w:rsidRPr="00727D09" w:rsidRDefault="0019159C" w:rsidP="004E7151">
      <w:pPr>
        <w:pStyle w:val="ListParagraph"/>
        <w:numPr>
          <w:ilvl w:val="0"/>
          <w:numId w:val="6"/>
        </w:numPr>
        <w:rPr>
          <w:rFonts w:ascii="Times New Roman" w:hAnsi="Times New Roman"/>
          <w:sz w:val="24"/>
          <w:szCs w:val="24"/>
          <w:lang w:val="fr-CA"/>
        </w:rPr>
      </w:pPr>
      <w:r>
        <w:rPr>
          <w:rFonts w:ascii="Times New Roman" w:hAnsi="Times New Roman"/>
          <w:sz w:val="24"/>
          <w:szCs w:val="24"/>
          <w:lang w:val="fr-CA"/>
        </w:rPr>
        <w:t>Annexe…………………………………………………………………………1</w:t>
      </w:r>
      <w:r w:rsidR="003A4D00">
        <w:rPr>
          <w:rFonts w:ascii="Times New Roman" w:hAnsi="Times New Roman"/>
          <w:sz w:val="24"/>
          <w:szCs w:val="24"/>
          <w:lang w:val="fr-CA"/>
        </w:rPr>
        <w:t>4</w:t>
      </w:r>
    </w:p>
    <w:p w:rsidR="00B839D6" w:rsidRPr="00727D09" w:rsidRDefault="00B839D6" w:rsidP="00B839D6">
      <w:pPr>
        <w:rPr>
          <w:rFonts w:ascii="Times New Roman" w:hAnsi="Times New Roman" w:cs="Times New Roman"/>
          <w:sz w:val="24"/>
          <w:szCs w:val="24"/>
          <w:lang w:val="fr-CA"/>
        </w:rPr>
      </w:pPr>
    </w:p>
    <w:p w:rsidR="00B839D6" w:rsidRDefault="00B839D6" w:rsidP="00B839D6">
      <w:pPr>
        <w:rPr>
          <w:rFonts w:ascii="Times New Roman" w:hAnsi="Times New Roman" w:cs="Times New Roman"/>
          <w:b/>
          <w:sz w:val="24"/>
          <w:szCs w:val="24"/>
          <w:lang w:val="fr-CA"/>
        </w:rPr>
      </w:pPr>
    </w:p>
    <w:p w:rsidR="0019159C" w:rsidRPr="00727D09" w:rsidRDefault="0019159C"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6D1A13" w:rsidRPr="00727D09" w:rsidRDefault="006D1A13" w:rsidP="00B839D6">
      <w:pPr>
        <w:rPr>
          <w:rFonts w:ascii="Times New Roman" w:hAnsi="Times New Roman" w:cs="Times New Roman"/>
          <w:b/>
          <w:sz w:val="24"/>
          <w:szCs w:val="24"/>
          <w:lang w:val="fr-CA"/>
        </w:rPr>
      </w:pPr>
    </w:p>
    <w:p w:rsidR="009B6E6D" w:rsidRPr="00727D09" w:rsidRDefault="009B6E6D"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r w:rsidRPr="00727D09">
        <w:rPr>
          <w:rFonts w:ascii="Times New Roman" w:hAnsi="Times New Roman" w:cs="Times New Roman"/>
          <w:b/>
          <w:sz w:val="24"/>
          <w:szCs w:val="24"/>
          <w:lang w:val="fr-CA"/>
        </w:rPr>
        <w:lastRenderedPageBreak/>
        <w:t xml:space="preserve">Liste des </w:t>
      </w:r>
      <w:r w:rsidR="003110C9" w:rsidRPr="00727D09">
        <w:rPr>
          <w:rFonts w:ascii="Times New Roman" w:hAnsi="Times New Roman" w:cs="Times New Roman"/>
          <w:b/>
          <w:sz w:val="24"/>
          <w:szCs w:val="24"/>
          <w:lang w:val="fr-CA"/>
        </w:rPr>
        <w:t>Graphiques</w:t>
      </w:r>
    </w:p>
    <w:p w:rsidR="00AC4CC3" w:rsidRPr="00AC4CC3" w:rsidRDefault="00AC4CC3" w:rsidP="00AC4CC3">
      <w:pPr>
        <w:pStyle w:val="NoSpacing"/>
        <w:rPr>
          <w:rFonts w:ascii="Times New Roman" w:hAnsi="Times New Roman" w:cs="Times New Roman"/>
          <w:sz w:val="22"/>
          <w:szCs w:val="22"/>
          <w:lang w:val="fr-CA"/>
        </w:rPr>
      </w:pPr>
      <w:r w:rsidRPr="00AC4CC3">
        <w:rPr>
          <w:rFonts w:ascii="Times New Roman" w:hAnsi="Times New Roman" w:cs="Times New Roman"/>
          <w:sz w:val="22"/>
          <w:szCs w:val="22"/>
          <w:lang w:val="fr-CA"/>
        </w:rPr>
        <w:t>Graphique 1 : Déformation en fonction de la contrainte de traction parallèle</w:t>
      </w:r>
      <w:r w:rsidR="00823825">
        <w:rPr>
          <w:rFonts w:ascii="Times New Roman" w:hAnsi="Times New Roman" w:cs="Times New Roman"/>
          <w:sz w:val="22"/>
          <w:szCs w:val="22"/>
          <w:lang w:val="fr-CA"/>
        </w:rPr>
        <w:t>………………………………</w:t>
      </w:r>
    </w:p>
    <w:p w:rsidR="00AC4CC3" w:rsidRPr="00AC4CC3" w:rsidRDefault="00AC4CC3" w:rsidP="00AC4CC3">
      <w:pPr>
        <w:pStyle w:val="NoSpacing"/>
        <w:rPr>
          <w:rFonts w:ascii="Times New Roman" w:hAnsi="Times New Roman" w:cs="Times New Roman"/>
          <w:sz w:val="24"/>
          <w:szCs w:val="24"/>
          <w:lang w:val="fr-CA"/>
        </w:rPr>
      </w:pPr>
    </w:p>
    <w:p w:rsidR="00AC4CC3" w:rsidRPr="00823825" w:rsidRDefault="00AC4CC3" w:rsidP="00AC4CC3">
      <w:pPr>
        <w:pStyle w:val="NoSpacing"/>
        <w:rPr>
          <w:rFonts w:ascii="Times New Roman" w:hAnsi="Times New Roman" w:cs="Times New Roman"/>
          <w:sz w:val="24"/>
          <w:szCs w:val="24"/>
          <w:lang w:val="fr-CA"/>
        </w:rPr>
      </w:pPr>
      <w:r w:rsidRPr="00823825">
        <w:rPr>
          <w:rFonts w:ascii="Times New Roman" w:hAnsi="Times New Roman" w:cs="Times New Roman"/>
          <w:sz w:val="24"/>
          <w:szCs w:val="24"/>
          <w:lang w:val="fr-CA"/>
        </w:rPr>
        <w:t>Graphique 2 :</w:t>
      </w:r>
      <w:r w:rsidRPr="00823825">
        <w:rPr>
          <w:rFonts w:ascii="Times New Roman" w:hAnsi="Times New Roman" w:cs="Times New Roman"/>
          <w:sz w:val="24"/>
          <w:szCs w:val="24"/>
          <w:lang w:val="fr-CA"/>
        </w:rPr>
        <w:t xml:space="preserve"> </w:t>
      </w:r>
      <w:r w:rsidR="00823825" w:rsidRPr="00823825">
        <w:rPr>
          <w:rFonts w:ascii="Times New Roman" w:hAnsi="Times New Roman" w:cs="Times New Roman"/>
          <w:sz w:val="24"/>
          <w:szCs w:val="24"/>
          <w:lang w:val="fr-CA"/>
        </w:rPr>
        <w:t>Graph de la déformation en fonction de la contrainte pour compression parallèle</w:t>
      </w:r>
      <w:r w:rsidR="00823825" w:rsidRPr="00823825">
        <w:rPr>
          <w:rFonts w:ascii="Times New Roman" w:hAnsi="Times New Roman" w:cs="Times New Roman"/>
          <w:sz w:val="24"/>
          <w:szCs w:val="24"/>
          <w:lang w:val="fr-CA"/>
        </w:rPr>
        <w:t>……</w:t>
      </w:r>
      <w:r w:rsidR="00823825">
        <w:rPr>
          <w:rFonts w:ascii="Times New Roman" w:hAnsi="Times New Roman" w:cs="Times New Roman"/>
          <w:sz w:val="24"/>
          <w:szCs w:val="24"/>
          <w:lang w:val="fr-CA"/>
        </w:rPr>
        <w:t>………………………………….</w:t>
      </w:r>
    </w:p>
    <w:p w:rsidR="00AC4CC3" w:rsidRPr="00AC4CC3" w:rsidRDefault="00AC4CC3" w:rsidP="00AC4CC3">
      <w:pPr>
        <w:pStyle w:val="NoSpacing"/>
        <w:rPr>
          <w:rFonts w:ascii="Times New Roman" w:hAnsi="Times New Roman" w:cs="Times New Roman"/>
          <w:sz w:val="24"/>
          <w:szCs w:val="24"/>
          <w:lang w:val="fr-CA"/>
        </w:rPr>
      </w:pPr>
    </w:p>
    <w:p w:rsidR="00AC4CC3" w:rsidRPr="00AC4CC3" w:rsidRDefault="00AC4CC3" w:rsidP="00AC4CC3">
      <w:pPr>
        <w:pStyle w:val="NoSpacing"/>
        <w:rPr>
          <w:rFonts w:ascii="Times New Roman" w:hAnsi="Times New Roman" w:cs="Times New Roman"/>
          <w:sz w:val="24"/>
          <w:szCs w:val="24"/>
          <w:lang w:val="fr-CA"/>
        </w:rPr>
      </w:pPr>
      <w:r w:rsidRPr="00AC4CC3">
        <w:rPr>
          <w:rFonts w:ascii="Times New Roman" w:hAnsi="Times New Roman" w:cs="Times New Roman"/>
          <w:sz w:val="24"/>
          <w:szCs w:val="24"/>
          <w:lang w:val="fr-CA"/>
        </w:rPr>
        <w:t>Graphique 3 : Graph de la déformation sur la force</w:t>
      </w:r>
      <w:r w:rsidR="00823825">
        <w:rPr>
          <w:rFonts w:ascii="Times New Roman" w:hAnsi="Times New Roman" w:cs="Times New Roman"/>
          <w:sz w:val="24"/>
          <w:szCs w:val="24"/>
          <w:lang w:val="fr-CA"/>
        </w:rPr>
        <w:t>……………………………………….</w:t>
      </w:r>
    </w:p>
    <w:p w:rsidR="00AC4CC3" w:rsidRPr="00AC4CC3" w:rsidRDefault="00AC4CC3" w:rsidP="00AC4CC3">
      <w:pPr>
        <w:pStyle w:val="NoSpacing"/>
        <w:rPr>
          <w:rFonts w:ascii="Times New Roman" w:hAnsi="Times New Roman" w:cs="Times New Roman"/>
          <w:sz w:val="24"/>
          <w:szCs w:val="24"/>
          <w:lang w:val="fr-CA"/>
        </w:rPr>
      </w:pPr>
    </w:p>
    <w:p w:rsidR="00AC4CC3" w:rsidRPr="00AC4CC3" w:rsidRDefault="00AC4CC3" w:rsidP="00AC4CC3">
      <w:pPr>
        <w:pStyle w:val="NoSpacing"/>
        <w:rPr>
          <w:rFonts w:ascii="Times New Roman" w:hAnsi="Times New Roman" w:cs="Times New Roman"/>
          <w:sz w:val="24"/>
          <w:szCs w:val="24"/>
          <w:lang w:val="fr-CA"/>
        </w:rPr>
      </w:pPr>
      <w:r w:rsidRPr="00AC4CC3">
        <w:rPr>
          <w:rFonts w:ascii="Times New Roman" w:hAnsi="Times New Roman" w:cs="Times New Roman"/>
          <w:sz w:val="24"/>
          <w:szCs w:val="24"/>
          <w:lang w:val="fr-CA"/>
        </w:rPr>
        <w:t>Graphique 4 : Graph de la déformation de flexion en fonction de la force</w:t>
      </w:r>
      <w:r w:rsidR="00823825">
        <w:rPr>
          <w:rFonts w:ascii="Times New Roman" w:hAnsi="Times New Roman" w:cs="Times New Roman"/>
          <w:sz w:val="24"/>
          <w:szCs w:val="24"/>
          <w:lang w:val="fr-CA"/>
        </w:rPr>
        <w:t>……………………..</w:t>
      </w:r>
    </w:p>
    <w:p w:rsidR="00B839D6" w:rsidRPr="00AC4CC3" w:rsidRDefault="00B839D6" w:rsidP="00AC4CC3">
      <w:pPr>
        <w:rPr>
          <w:rFonts w:ascii="Times New Roman" w:hAnsi="Times New Roman" w:cs="Times New Roman"/>
          <w:sz w:val="24"/>
          <w:szCs w:val="24"/>
          <w:lang w:val="fr-CA"/>
        </w:rPr>
      </w:pPr>
    </w:p>
    <w:p w:rsidR="004E6FBE" w:rsidRPr="00AC4CC3" w:rsidRDefault="004E6FBE" w:rsidP="00AC4CC3">
      <w:pPr>
        <w:rPr>
          <w:rFonts w:ascii="Times New Roman" w:hAnsi="Times New Roman" w:cs="Times New Roman"/>
          <w:sz w:val="24"/>
          <w:szCs w:val="24"/>
          <w:lang w:val="fr-CA"/>
        </w:rPr>
      </w:pPr>
    </w:p>
    <w:p w:rsidR="004E6FBE" w:rsidRPr="00727D09" w:rsidRDefault="004E6FBE" w:rsidP="00B839D6">
      <w:pPr>
        <w:rPr>
          <w:rFonts w:ascii="Times New Roman" w:hAnsi="Times New Roman" w:cs="Times New Roman"/>
          <w:sz w:val="24"/>
          <w:szCs w:val="24"/>
          <w:lang w:val="fr-CA"/>
        </w:rPr>
      </w:pPr>
    </w:p>
    <w:p w:rsidR="004E6FBE" w:rsidRPr="00727D09" w:rsidRDefault="004E6FBE" w:rsidP="00B839D6">
      <w:pPr>
        <w:rPr>
          <w:rFonts w:ascii="Times New Roman" w:hAnsi="Times New Roman" w:cs="Times New Roman"/>
          <w:sz w:val="24"/>
          <w:szCs w:val="24"/>
          <w:lang w:val="fr-CA"/>
        </w:rPr>
      </w:pPr>
    </w:p>
    <w:p w:rsidR="004E6FBE" w:rsidRDefault="004E6FBE" w:rsidP="00B839D6">
      <w:pPr>
        <w:rPr>
          <w:rFonts w:ascii="Times New Roman" w:hAnsi="Times New Roman" w:cs="Times New Roman"/>
          <w:sz w:val="24"/>
          <w:szCs w:val="24"/>
          <w:lang w:val="fr-CA"/>
        </w:rPr>
      </w:pPr>
    </w:p>
    <w:p w:rsidR="002E6EAC" w:rsidRDefault="002E6EAC" w:rsidP="00B839D6">
      <w:pPr>
        <w:rPr>
          <w:rFonts w:ascii="Times New Roman" w:hAnsi="Times New Roman" w:cs="Times New Roman"/>
          <w:sz w:val="24"/>
          <w:szCs w:val="24"/>
          <w:lang w:val="fr-CA"/>
        </w:rPr>
      </w:pPr>
    </w:p>
    <w:p w:rsidR="002E6EAC" w:rsidRDefault="002E6EAC" w:rsidP="00B839D6">
      <w:pPr>
        <w:rPr>
          <w:rFonts w:ascii="Times New Roman" w:hAnsi="Times New Roman" w:cs="Times New Roman"/>
          <w:sz w:val="24"/>
          <w:szCs w:val="24"/>
          <w:lang w:val="fr-CA"/>
        </w:rPr>
      </w:pPr>
    </w:p>
    <w:p w:rsidR="002E6EAC" w:rsidRDefault="002E6EAC" w:rsidP="00B839D6">
      <w:pPr>
        <w:rPr>
          <w:rFonts w:ascii="Times New Roman" w:hAnsi="Times New Roman" w:cs="Times New Roman"/>
          <w:sz w:val="24"/>
          <w:szCs w:val="24"/>
          <w:lang w:val="fr-CA"/>
        </w:rPr>
      </w:pPr>
    </w:p>
    <w:p w:rsidR="004E6FBE" w:rsidRPr="00727D09" w:rsidRDefault="004E6FBE" w:rsidP="00B839D6">
      <w:pPr>
        <w:rPr>
          <w:rFonts w:ascii="Times New Roman" w:hAnsi="Times New Roman" w:cs="Times New Roman"/>
          <w:sz w:val="24"/>
          <w:szCs w:val="24"/>
          <w:lang w:val="fr-CA"/>
        </w:rPr>
      </w:pPr>
    </w:p>
    <w:p w:rsidR="003F179C" w:rsidRPr="00727D09" w:rsidRDefault="003F179C" w:rsidP="00B839D6">
      <w:pPr>
        <w:rPr>
          <w:rFonts w:ascii="Times New Roman" w:hAnsi="Times New Roman" w:cs="Times New Roman"/>
          <w:sz w:val="24"/>
          <w:szCs w:val="24"/>
          <w:lang w:val="fr-CA"/>
        </w:rPr>
      </w:pPr>
    </w:p>
    <w:p w:rsidR="004E6FBE" w:rsidRPr="00727D09" w:rsidRDefault="004E6FBE"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p>
    <w:p w:rsidR="00B839D6" w:rsidRPr="00727D09" w:rsidRDefault="00B839D6" w:rsidP="00B839D6">
      <w:pPr>
        <w:rPr>
          <w:rFonts w:ascii="Times New Roman" w:hAnsi="Times New Roman" w:cs="Times New Roman"/>
          <w:b/>
          <w:sz w:val="24"/>
          <w:szCs w:val="24"/>
          <w:lang w:val="fr-CA"/>
        </w:rPr>
      </w:pPr>
      <w:r w:rsidRPr="00727D09">
        <w:rPr>
          <w:rFonts w:ascii="Times New Roman" w:hAnsi="Times New Roman" w:cs="Times New Roman"/>
          <w:b/>
          <w:sz w:val="24"/>
          <w:szCs w:val="24"/>
          <w:lang w:val="fr-CA"/>
        </w:rPr>
        <w:t xml:space="preserve">Liste des Tableaux </w:t>
      </w:r>
    </w:p>
    <w:p w:rsidR="00823825" w:rsidRDefault="00823825" w:rsidP="00823825">
      <w:pPr>
        <w:pStyle w:val="NoSpacing"/>
        <w:rPr>
          <w:rFonts w:ascii="Times New Roman" w:hAnsi="Times New Roman" w:cs="Times New Roman"/>
          <w:sz w:val="22"/>
          <w:szCs w:val="22"/>
          <w:lang w:val="fr-CA"/>
        </w:rPr>
      </w:pPr>
      <w:r w:rsidRPr="00823825">
        <w:rPr>
          <w:rFonts w:ascii="Times New Roman" w:hAnsi="Times New Roman" w:cs="Times New Roman"/>
          <w:sz w:val="22"/>
          <w:szCs w:val="22"/>
          <w:lang w:val="fr-CA"/>
        </w:rPr>
        <w:t xml:space="preserve">Tableau 1 : Dimensions du cèdre lors </w:t>
      </w:r>
      <w:r w:rsidRPr="00823825">
        <w:rPr>
          <w:rFonts w:ascii="Times New Roman" w:hAnsi="Times New Roman" w:cs="Times New Roman"/>
          <w:sz w:val="22"/>
          <w:szCs w:val="22"/>
          <w:lang w:val="fr-CA"/>
        </w:rPr>
        <w:t>de</w:t>
      </w:r>
      <w:r>
        <w:rPr>
          <w:rFonts w:ascii="Times New Roman" w:hAnsi="Times New Roman" w:cs="Times New Roman"/>
          <w:sz w:val="22"/>
          <w:szCs w:val="22"/>
          <w:lang w:val="fr-CA"/>
        </w:rPr>
        <w:t>s</w:t>
      </w:r>
      <w:r w:rsidRPr="00823825">
        <w:rPr>
          <w:rFonts w:ascii="Times New Roman" w:hAnsi="Times New Roman" w:cs="Times New Roman"/>
          <w:sz w:val="22"/>
          <w:szCs w:val="22"/>
          <w:lang w:val="fr-CA"/>
        </w:rPr>
        <w:t xml:space="preserve"> différentes</w:t>
      </w:r>
      <w:r w:rsidRPr="00823825">
        <w:rPr>
          <w:rFonts w:ascii="Times New Roman" w:hAnsi="Times New Roman" w:cs="Times New Roman"/>
          <w:sz w:val="22"/>
          <w:szCs w:val="22"/>
          <w:lang w:val="fr-CA"/>
        </w:rPr>
        <w:t xml:space="preserve"> expérience</w:t>
      </w:r>
      <w:r>
        <w:rPr>
          <w:rFonts w:ascii="Times New Roman" w:hAnsi="Times New Roman" w:cs="Times New Roman"/>
          <w:sz w:val="22"/>
          <w:szCs w:val="22"/>
          <w:lang w:val="fr-CA"/>
        </w:rPr>
        <w:t>s…………………………</w:t>
      </w:r>
      <w:r w:rsidR="00A57F42">
        <w:rPr>
          <w:rFonts w:ascii="Times New Roman" w:hAnsi="Times New Roman" w:cs="Times New Roman"/>
          <w:sz w:val="22"/>
          <w:szCs w:val="22"/>
          <w:lang w:val="fr-CA"/>
        </w:rPr>
        <w:t>…6</w:t>
      </w:r>
    </w:p>
    <w:p w:rsidR="00823825" w:rsidRPr="00823825" w:rsidRDefault="00823825" w:rsidP="00823825">
      <w:pPr>
        <w:pStyle w:val="NoSpacing"/>
        <w:rPr>
          <w:rFonts w:ascii="Times New Roman" w:hAnsi="Times New Roman" w:cs="Times New Roman"/>
          <w:sz w:val="22"/>
          <w:szCs w:val="22"/>
          <w:lang w:val="fr-CA"/>
        </w:rPr>
      </w:pPr>
    </w:p>
    <w:p w:rsidR="00823825" w:rsidRPr="00823825" w:rsidRDefault="00823825" w:rsidP="00823825">
      <w:pPr>
        <w:pStyle w:val="NoSpacing"/>
        <w:rPr>
          <w:rFonts w:ascii="Times New Roman" w:hAnsi="Times New Roman" w:cs="Times New Roman"/>
          <w:sz w:val="22"/>
          <w:szCs w:val="22"/>
          <w:lang w:val="fr-CA"/>
        </w:rPr>
      </w:pPr>
      <w:r w:rsidRPr="00823825">
        <w:rPr>
          <w:rFonts w:ascii="Times New Roman" w:hAnsi="Times New Roman" w:cs="Times New Roman"/>
          <w:sz w:val="22"/>
          <w:szCs w:val="22"/>
          <w:lang w:val="fr-CA"/>
        </w:rPr>
        <w:t>Tableau 2 : Déformation de traction parallèle en fonction de la contrainte</w:t>
      </w:r>
      <w:r>
        <w:rPr>
          <w:rFonts w:ascii="Times New Roman" w:hAnsi="Times New Roman" w:cs="Times New Roman"/>
          <w:sz w:val="22"/>
          <w:szCs w:val="22"/>
          <w:lang w:val="fr-CA"/>
        </w:rPr>
        <w:t>………………</w:t>
      </w:r>
      <w:r w:rsidR="00A57F42">
        <w:rPr>
          <w:rFonts w:ascii="Times New Roman" w:hAnsi="Times New Roman" w:cs="Times New Roman"/>
          <w:sz w:val="22"/>
          <w:szCs w:val="22"/>
          <w:lang w:val="fr-CA"/>
        </w:rPr>
        <w:t>…</w:t>
      </w:r>
      <w:r>
        <w:rPr>
          <w:rFonts w:ascii="Times New Roman" w:hAnsi="Times New Roman" w:cs="Times New Roman"/>
          <w:sz w:val="22"/>
          <w:szCs w:val="22"/>
          <w:lang w:val="fr-CA"/>
        </w:rPr>
        <w:t>.</w:t>
      </w:r>
      <w:r w:rsidR="00A57F42">
        <w:rPr>
          <w:rFonts w:ascii="Times New Roman" w:hAnsi="Times New Roman" w:cs="Times New Roman"/>
          <w:sz w:val="22"/>
          <w:szCs w:val="22"/>
          <w:lang w:val="fr-CA"/>
        </w:rPr>
        <w:t>.7</w:t>
      </w:r>
    </w:p>
    <w:p w:rsidR="00823825" w:rsidRPr="00823825" w:rsidRDefault="00823825" w:rsidP="00823825">
      <w:pPr>
        <w:pStyle w:val="NoSpacing"/>
        <w:rPr>
          <w:rFonts w:ascii="Times New Roman" w:hAnsi="Times New Roman" w:cs="Times New Roman"/>
          <w:sz w:val="22"/>
          <w:szCs w:val="22"/>
          <w:lang w:val="fr-CA"/>
        </w:rPr>
      </w:pPr>
    </w:p>
    <w:p w:rsidR="00823825" w:rsidRPr="00823825" w:rsidRDefault="00823825" w:rsidP="00823825">
      <w:pPr>
        <w:pStyle w:val="NoSpacing"/>
        <w:rPr>
          <w:rFonts w:ascii="Times New Roman" w:hAnsi="Times New Roman" w:cs="Times New Roman"/>
          <w:sz w:val="24"/>
          <w:szCs w:val="24"/>
          <w:lang w:val="fr-CA"/>
        </w:rPr>
      </w:pPr>
      <w:r w:rsidRPr="00823825">
        <w:rPr>
          <w:rFonts w:ascii="Times New Roman" w:hAnsi="Times New Roman" w:cs="Times New Roman"/>
          <w:sz w:val="24"/>
          <w:szCs w:val="24"/>
          <w:lang w:val="fr-CA"/>
        </w:rPr>
        <w:t>Tableau 3 : Contrainte ultime à partir de la Force ultime et l’aire</w:t>
      </w:r>
      <w:r>
        <w:rPr>
          <w:rFonts w:ascii="Times New Roman" w:hAnsi="Times New Roman" w:cs="Times New Roman"/>
          <w:sz w:val="24"/>
          <w:szCs w:val="24"/>
          <w:lang w:val="fr-CA"/>
        </w:rPr>
        <w:t>…………………</w:t>
      </w:r>
      <w:r w:rsidR="00A57F42">
        <w:rPr>
          <w:rFonts w:ascii="Times New Roman" w:hAnsi="Times New Roman" w:cs="Times New Roman"/>
          <w:sz w:val="24"/>
          <w:szCs w:val="24"/>
          <w:lang w:val="fr-CA"/>
        </w:rPr>
        <w:t>….8</w:t>
      </w:r>
    </w:p>
    <w:p w:rsidR="00823825" w:rsidRPr="00823825" w:rsidRDefault="00823825" w:rsidP="00823825">
      <w:pPr>
        <w:pStyle w:val="NoSpacing"/>
        <w:rPr>
          <w:rFonts w:ascii="Times New Roman" w:hAnsi="Times New Roman" w:cs="Times New Roman"/>
          <w:sz w:val="24"/>
          <w:szCs w:val="24"/>
          <w:lang w:val="fr-CA"/>
        </w:rPr>
      </w:pPr>
    </w:p>
    <w:p w:rsidR="00823825" w:rsidRPr="00823825" w:rsidRDefault="00823825" w:rsidP="00823825">
      <w:pPr>
        <w:pStyle w:val="NoSpacing"/>
        <w:rPr>
          <w:rFonts w:ascii="Times New Roman" w:hAnsi="Times New Roman" w:cs="Times New Roman"/>
          <w:sz w:val="22"/>
          <w:szCs w:val="22"/>
          <w:lang w:val="fr-CA"/>
        </w:rPr>
      </w:pPr>
      <w:r w:rsidRPr="00823825">
        <w:rPr>
          <w:rFonts w:ascii="Times New Roman" w:hAnsi="Times New Roman" w:cs="Times New Roman"/>
          <w:sz w:val="24"/>
          <w:szCs w:val="24"/>
          <w:lang w:val="fr-CA"/>
        </w:rPr>
        <w:t>Tableau 4 :</w:t>
      </w:r>
      <w:r w:rsidRPr="00823825">
        <w:rPr>
          <w:rFonts w:ascii="Times New Roman" w:hAnsi="Times New Roman" w:cs="Times New Roman"/>
          <w:sz w:val="22"/>
          <w:szCs w:val="22"/>
          <w:lang w:val="fr-CA"/>
        </w:rPr>
        <w:t xml:space="preserve"> Déformation de compression parallèle en fonction de la contrainte</w:t>
      </w:r>
      <w:r>
        <w:rPr>
          <w:rFonts w:ascii="Times New Roman" w:hAnsi="Times New Roman" w:cs="Times New Roman"/>
          <w:sz w:val="22"/>
          <w:szCs w:val="22"/>
          <w:lang w:val="fr-CA"/>
        </w:rPr>
        <w:t>……………</w:t>
      </w:r>
      <w:r w:rsidR="00A57F42">
        <w:rPr>
          <w:rFonts w:ascii="Times New Roman" w:hAnsi="Times New Roman" w:cs="Times New Roman"/>
          <w:sz w:val="22"/>
          <w:szCs w:val="22"/>
          <w:lang w:val="fr-CA"/>
        </w:rPr>
        <w:t>.8</w:t>
      </w:r>
      <w:r>
        <w:rPr>
          <w:rFonts w:ascii="Times New Roman" w:hAnsi="Times New Roman" w:cs="Times New Roman"/>
          <w:sz w:val="22"/>
          <w:szCs w:val="22"/>
          <w:lang w:val="fr-CA"/>
        </w:rPr>
        <w:t>.</w:t>
      </w:r>
    </w:p>
    <w:p w:rsidR="00823825" w:rsidRPr="00823825" w:rsidRDefault="00823825" w:rsidP="00823825">
      <w:pPr>
        <w:pStyle w:val="NoSpacing"/>
        <w:rPr>
          <w:rFonts w:ascii="Times New Roman" w:hAnsi="Times New Roman" w:cs="Times New Roman"/>
          <w:sz w:val="24"/>
          <w:szCs w:val="24"/>
          <w:lang w:val="fr-CA"/>
        </w:rPr>
      </w:pPr>
    </w:p>
    <w:p w:rsidR="00823825" w:rsidRPr="00823825" w:rsidRDefault="00823825" w:rsidP="00823825">
      <w:pPr>
        <w:pStyle w:val="NoSpacing"/>
        <w:rPr>
          <w:rFonts w:ascii="Times New Roman" w:hAnsi="Times New Roman" w:cs="Times New Roman"/>
          <w:sz w:val="24"/>
          <w:szCs w:val="24"/>
          <w:lang w:val="fr-CA"/>
        </w:rPr>
      </w:pPr>
      <w:r w:rsidRPr="00823825">
        <w:rPr>
          <w:rFonts w:ascii="Times New Roman" w:hAnsi="Times New Roman" w:cs="Times New Roman"/>
          <w:sz w:val="24"/>
          <w:szCs w:val="24"/>
          <w:lang w:val="fr-CA"/>
        </w:rPr>
        <w:t>Tableau 5 : Position de la compression perpendiculaire en fonction de la force</w:t>
      </w:r>
      <w:r>
        <w:rPr>
          <w:rFonts w:ascii="Times New Roman" w:hAnsi="Times New Roman" w:cs="Times New Roman"/>
          <w:sz w:val="24"/>
          <w:szCs w:val="24"/>
          <w:lang w:val="fr-CA"/>
        </w:rPr>
        <w:t>……</w:t>
      </w:r>
      <w:r w:rsidR="00A57F42">
        <w:rPr>
          <w:rFonts w:ascii="Times New Roman" w:hAnsi="Times New Roman" w:cs="Times New Roman"/>
          <w:sz w:val="24"/>
          <w:szCs w:val="24"/>
          <w:lang w:val="fr-CA"/>
        </w:rPr>
        <w:t>…9</w:t>
      </w:r>
    </w:p>
    <w:p w:rsidR="00823825" w:rsidRPr="00823825" w:rsidRDefault="00823825" w:rsidP="00823825">
      <w:pPr>
        <w:pStyle w:val="NoSpacing"/>
        <w:rPr>
          <w:rFonts w:ascii="Times New Roman" w:hAnsi="Times New Roman" w:cs="Times New Roman"/>
          <w:sz w:val="24"/>
          <w:szCs w:val="24"/>
          <w:lang w:val="fr-CA"/>
        </w:rPr>
      </w:pPr>
    </w:p>
    <w:p w:rsidR="00823825" w:rsidRPr="00823825" w:rsidRDefault="00823825" w:rsidP="00823825">
      <w:pPr>
        <w:pStyle w:val="NoSpacing"/>
        <w:rPr>
          <w:rFonts w:ascii="Times New Roman" w:hAnsi="Times New Roman" w:cs="Times New Roman"/>
          <w:sz w:val="24"/>
          <w:szCs w:val="24"/>
          <w:lang w:val="fr-CA"/>
        </w:rPr>
      </w:pPr>
      <w:r w:rsidRPr="00823825">
        <w:rPr>
          <w:rFonts w:ascii="Times New Roman" w:hAnsi="Times New Roman" w:cs="Times New Roman"/>
          <w:sz w:val="24"/>
          <w:szCs w:val="24"/>
          <w:lang w:val="fr-CA"/>
        </w:rPr>
        <w:t>Tableau 6 : Déformation de flexion fonction de la force</w:t>
      </w:r>
      <w:r>
        <w:rPr>
          <w:rFonts w:ascii="Times New Roman" w:hAnsi="Times New Roman" w:cs="Times New Roman"/>
          <w:sz w:val="24"/>
          <w:szCs w:val="24"/>
          <w:lang w:val="fr-CA"/>
        </w:rPr>
        <w:t>………………………………</w:t>
      </w:r>
      <w:r w:rsidR="00A57F42">
        <w:rPr>
          <w:rFonts w:ascii="Times New Roman" w:hAnsi="Times New Roman" w:cs="Times New Roman"/>
          <w:sz w:val="24"/>
          <w:szCs w:val="24"/>
          <w:lang w:val="fr-CA"/>
        </w:rPr>
        <w:t>10</w:t>
      </w:r>
    </w:p>
    <w:p w:rsidR="00823825" w:rsidRPr="00823825" w:rsidRDefault="00823825" w:rsidP="00823825">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lastRenderedPageBreak/>
        <w:t xml:space="preserve">Objectif </w:t>
      </w:r>
    </w:p>
    <w:p w:rsidR="002D2610" w:rsidRPr="00727D09" w:rsidRDefault="002D2610" w:rsidP="002D2610">
      <w:pPr>
        <w:pStyle w:val="NoSpacing"/>
        <w:rPr>
          <w:rFonts w:ascii="Times New Roman" w:hAnsi="Times New Roman" w:cs="Times New Roman"/>
          <w:sz w:val="24"/>
          <w:szCs w:val="24"/>
          <w:lang w:val="fr-CA"/>
        </w:rPr>
      </w:pPr>
    </w:p>
    <w:p w:rsidR="00D34416" w:rsidRPr="00727D09" w:rsidRDefault="009E383F" w:rsidP="002D2610">
      <w:pPr>
        <w:pStyle w:val="NoSpacing"/>
        <w:rPr>
          <w:rFonts w:ascii="Times New Roman" w:hAnsi="Times New Roman" w:cs="Times New Roman"/>
          <w:sz w:val="24"/>
          <w:szCs w:val="24"/>
          <w:lang w:val="fr-CA"/>
        </w:rPr>
      </w:pPr>
      <w:r w:rsidRPr="00727D09">
        <w:rPr>
          <w:rFonts w:ascii="Times New Roman" w:hAnsi="Times New Roman" w:cs="Times New Roman"/>
          <w:sz w:val="24"/>
          <w:szCs w:val="24"/>
          <w:lang w:val="fr-CA"/>
        </w:rPr>
        <w:t xml:space="preserve">Le but de cette expérience était en gros de </w:t>
      </w:r>
    </w:p>
    <w:p w:rsidR="009E383F" w:rsidRPr="00727D09" w:rsidRDefault="00D46A89" w:rsidP="009E383F">
      <w:pPr>
        <w:pStyle w:val="NoSpacing"/>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Déterminer la résistance à la traction du bois parallèle et perpendiculaire aux nervures.</w:t>
      </w:r>
    </w:p>
    <w:p w:rsidR="009E383F" w:rsidRDefault="009E383F" w:rsidP="009E383F">
      <w:pPr>
        <w:pStyle w:val="NoSpacing"/>
        <w:numPr>
          <w:ilvl w:val="0"/>
          <w:numId w:val="9"/>
        </w:numPr>
        <w:rPr>
          <w:rFonts w:ascii="Times New Roman" w:hAnsi="Times New Roman" w:cs="Times New Roman"/>
          <w:sz w:val="24"/>
          <w:szCs w:val="24"/>
          <w:lang w:val="fr-CA"/>
        </w:rPr>
      </w:pPr>
      <w:r w:rsidRPr="00727D09">
        <w:rPr>
          <w:rFonts w:ascii="Times New Roman" w:hAnsi="Times New Roman" w:cs="Times New Roman"/>
          <w:sz w:val="24"/>
          <w:szCs w:val="24"/>
          <w:lang w:val="fr-CA"/>
        </w:rPr>
        <w:t xml:space="preserve">Déterminer la </w:t>
      </w:r>
      <w:r w:rsidR="00D46A89">
        <w:rPr>
          <w:rFonts w:ascii="Times New Roman" w:hAnsi="Times New Roman" w:cs="Times New Roman"/>
          <w:sz w:val="24"/>
          <w:szCs w:val="24"/>
          <w:lang w:val="fr-CA"/>
        </w:rPr>
        <w:t>résistance à la compression du bois parallèle et perpendiculaire aux nervures.</w:t>
      </w:r>
    </w:p>
    <w:p w:rsidR="00A07007" w:rsidRPr="00727D09" w:rsidRDefault="00D46A89" w:rsidP="009E383F">
      <w:pPr>
        <w:pStyle w:val="NoSpacing"/>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Observer le comportement du bois en flexion</w:t>
      </w:r>
      <w:r w:rsidR="00A07007">
        <w:rPr>
          <w:rFonts w:ascii="Times New Roman" w:hAnsi="Times New Roman" w:cs="Times New Roman"/>
          <w:sz w:val="24"/>
          <w:szCs w:val="24"/>
          <w:lang w:val="fr-CA"/>
        </w:rPr>
        <w:t>.</w:t>
      </w:r>
    </w:p>
    <w:p w:rsidR="009E383F" w:rsidRPr="00727D09" w:rsidRDefault="009E383F" w:rsidP="009E383F">
      <w:pPr>
        <w:pStyle w:val="NoSpacing"/>
        <w:ind w:left="360"/>
        <w:rPr>
          <w:rFonts w:ascii="Times New Roman" w:hAnsi="Times New Roman" w:cs="Times New Roman"/>
          <w:sz w:val="24"/>
          <w:szCs w:val="24"/>
          <w:lang w:val="fr-CA"/>
        </w:rPr>
      </w:pPr>
    </w:p>
    <w:p w:rsidR="002D2610" w:rsidRPr="00727D09" w:rsidRDefault="00D34416" w:rsidP="002D261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t>Matériel</w:t>
      </w:r>
      <w:r w:rsidR="002D2610" w:rsidRPr="00727D09">
        <w:rPr>
          <w:rFonts w:ascii="Times New Roman" w:hAnsi="Times New Roman" w:cs="Times New Roman"/>
          <w:b/>
          <w:sz w:val="26"/>
          <w:szCs w:val="26"/>
          <w:u w:val="single"/>
          <w:lang w:val="fr-CA"/>
        </w:rPr>
        <w:t xml:space="preserve">  </w:t>
      </w:r>
    </w:p>
    <w:p w:rsidR="00494053" w:rsidRPr="00727D09" w:rsidRDefault="00494053" w:rsidP="00494053">
      <w:pPr>
        <w:pStyle w:val="NoSpacing"/>
        <w:rPr>
          <w:rFonts w:ascii="Times New Roman" w:hAnsi="Times New Roman" w:cs="Times New Roman"/>
          <w:sz w:val="24"/>
          <w:szCs w:val="24"/>
          <w:lang w:val="fr-CA"/>
        </w:rPr>
      </w:pPr>
    </w:p>
    <w:p w:rsidR="00D46A89" w:rsidRDefault="00D46A89" w:rsidP="00D46A89">
      <w:pPr>
        <w:pStyle w:val="NoSpacing"/>
        <w:numPr>
          <w:ilvl w:val="0"/>
          <w:numId w:val="10"/>
        </w:numPr>
        <w:rPr>
          <w:rFonts w:ascii="Times New Roman" w:hAnsi="Times New Roman" w:cs="Times New Roman"/>
          <w:sz w:val="24"/>
          <w:szCs w:val="24"/>
          <w:lang w:val="fr-CA"/>
        </w:rPr>
      </w:pPr>
      <w:r>
        <w:rPr>
          <w:rFonts w:ascii="Times New Roman" w:hAnsi="Times New Roman" w:cs="Times New Roman"/>
          <w:sz w:val="24"/>
          <w:szCs w:val="24"/>
          <w:lang w:val="fr-CA"/>
        </w:rPr>
        <w:t>Échantillon de bois de cèdre</w:t>
      </w:r>
    </w:p>
    <w:p w:rsidR="00494053" w:rsidRPr="00727D09" w:rsidRDefault="00494053" w:rsidP="00494053">
      <w:pPr>
        <w:pStyle w:val="NoSpacing"/>
        <w:rPr>
          <w:rFonts w:ascii="Times New Roman" w:hAnsi="Times New Roman" w:cs="Times New Roman"/>
          <w:sz w:val="24"/>
          <w:szCs w:val="24"/>
          <w:lang w:val="fr-CA"/>
        </w:rPr>
      </w:pPr>
    </w:p>
    <w:p w:rsidR="00D34416" w:rsidRPr="00727D09" w:rsidRDefault="00D34416" w:rsidP="00D34416">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t xml:space="preserve">Méthode  </w:t>
      </w:r>
    </w:p>
    <w:p w:rsidR="00D34416" w:rsidRPr="00727D09" w:rsidRDefault="00D34416" w:rsidP="002D2610">
      <w:pPr>
        <w:pStyle w:val="NoSpacing"/>
        <w:rPr>
          <w:rFonts w:ascii="Times New Roman" w:hAnsi="Times New Roman" w:cs="Times New Roman"/>
          <w:sz w:val="24"/>
          <w:szCs w:val="24"/>
          <w:lang w:val="fr-CA"/>
        </w:rPr>
      </w:pPr>
    </w:p>
    <w:p w:rsidR="008D13ED" w:rsidRPr="00D46A89" w:rsidRDefault="00D46A89" w:rsidP="008D13ED">
      <w:pPr>
        <w:pStyle w:val="ListParagraph"/>
        <w:numPr>
          <w:ilvl w:val="0"/>
          <w:numId w:val="15"/>
        </w:numPr>
        <w:spacing w:before="0" w:after="0"/>
        <w:rPr>
          <w:rFonts w:ascii="Times New Roman" w:hAnsi="Times New Roman"/>
          <w:sz w:val="24"/>
          <w:szCs w:val="24"/>
          <w:lang w:val="fr-CA"/>
        </w:rPr>
      </w:pPr>
      <w:r>
        <w:rPr>
          <w:rFonts w:ascii="Times New Roman" w:hAnsi="Times New Roman"/>
          <w:bCs/>
          <w:sz w:val="24"/>
          <w:szCs w:val="24"/>
          <w:lang w:val="fr-CA"/>
        </w:rPr>
        <w:t xml:space="preserve">Essai de </w:t>
      </w:r>
      <w:r w:rsidR="005C294C">
        <w:rPr>
          <w:rFonts w:ascii="Times New Roman" w:hAnsi="Times New Roman"/>
          <w:bCs/>
          <w:sz w:val="24"/>
          <w:szCs w:val="24"/>
          <w:lang w:val="fr-CA"/>
        </w:rPr>
        <w:t>tractions parallèles</w:t>
      </w:r>
      <w:r>
        <w:rPr>
          <w:rFonts w:ascii="Times New Roman" w:hAnsi="Times New Roman"/>
          <w:bCs/>
          <w:sz w:val="24"/>
          <w:szCs w:val="24"/>
          <w:lang w:val="fr-CA"/>
        </w:rPr>
        <w:t xml:space="preserve"> aux nervures</w:t>
      </w:r>
    </w:p>
    <w:p w:rsidR="00D46A89" w:rsidRPr="00D46A89" w:rsidRDefault="00D46A89" w:rsidP="00D46A89">
      <w:pPr>
        <w:pStyle w:val="ListParagraph"/>
        <w:numPr>
          <w:ilvl w:val="0"/>
          <w:numId w:val="22"/>
        </w:numPr>
        <w:spacing w:before="0" w:after="0"/>
        <w:rPr>
          <w:rFonts w:ascii="Times New Roman" w:hAnsi="Times New Roman"/>
          <w:sz w:val="24"/>
          <w:szCs w:val="24"/>
          <w:lang w:val="fr-CA"/>
        </w:rPr>
      </w:pPr>
      <w:r w:rsidRPr="00D46A89">
        <w:rPr>
          <w:rFonts w:ascii="Times New Roman" w:hAnsi="Times New Roman"/>
          <w:sz w:val="24"/>
          <w:szCs w:val="24"/>
          <w:lang w:val="fr-CA"/>
        </w:rPr>
        <w:t>L’essai doit être mené sur des échantillons de taille et forme conformes à la Figure 1.</w:t>
      </w:r>
    </w:p>
    <w:p w:rsidR="00D46A89" w:rsidRPr="00D46A89" w:rsidRDefault="00D46A89" w:rsidP="00D46A89">
      <w:pPr>
        <w:pStyle w:val="ListParagraph"/>
        <w:numPr>
          <w:ilvl w:val="0"/>
          <w:numId w:val="22"/>
        </w:numPr>
        <w:spacing w:before="0" w:after="0"/>
        <w:rPr>
          <w:rFonts w:ascii="Times New Roman" w:hAnsi="Times New Roman"/>
          <w:sz w:val="24"/>
          <w:szCs w:val="24"/>
          <w:lang w:val="fr-CA"/>
        </w:rPr>
      </w:pPr>
      <w:r w:rsidRPr="00D46A89">
        <w:rPr>
          <w:rFonts w:ascii="Times New Roman" w:hAnsi="Times New Roman"/>
          <w:sz w:val="24"/>
          <w:szCs w:val="24"/>
          <w:lang w:val="fr-CA"/>
        </w:rPr>
        <w:t>Mesurez les dimensions réelles de l’échantillon utilisé.</w:t>
      </w:r>
    </w:p>
    <w:p w:rsidR="00D46A89" w:rsidRPr="00D46A89" w:rsidRDefault="00D46A89" w:rsidP="00D46A89">
      <w:pPr>
        <w:pStyle w:val="ListParagraph"/>
        <w:numPr>
          <w:ilvl w:val="0"/>
          <w:numId w:val="22"/>
        </w:numPr>
        <w:spacing w:before="0" w:after="0"/>
        <w:rPr>
          <w:rFonts w:ascii="Times New Roman" w:hAnsi="Times New Roman"/>
          <w:sz w:val="24"/>
          <w:szCs w:val="24"/>
          <w:lang w:val="fr-CA"/>
        </w:rPr>
      </w:pPr>
      <w:r w:rsidRPr="00D46A89">
        <w:rPr>
          <w:rFonts w:ascii="Times New Roman" w:hAnsi="Times New Roman"/>
          <w:sz w:val="24"/>
          <w:szCs w:val="24"/>
          <w:lang w:val="fr-CA"/>
        </w:rPr>
        <w:t>Effectuez l’essai de traction sur l’échantillon …</w:t>
      </w:r>
    </w:p>
    <w:p w:rsidR="00D46A89" w:rsidRPr="00D46A89" w:rsidRDefault="00D46A89" w:rsidP="00D46A89">
      <w:pPr>
        <w:spacing w:before="0" w:after="0"/>
        <w:ind w:left="360" w:firstLine="720"/>
        <w:rPr>
          <w:rFonts w:ascii="Times New Roman" w:hAnsi="Times New Roman"/>
          <w:sz w:val="24"/>
          <w:szCs w:val="24"/>
          <w:lang w:val="fr-CA"/>
        </w:rPr>
      </w:pPr>
      <w:r w:rsidRPr="00D46A89">
        <w:rPr>
          <w:rFonts w:ascii="Times New Roman" w:hAnsi="Times New Roman"/>
          <w:sz w:val="24"/>
          <w:szCs w:val="24"/>
          <w:lang w:val="fr-CA"/>
        </w:rPr>
        <w:t>Le technicien va vous aider à effectuer l’essai :</w:t>
      </w:r>
    </w:p>
    <w:p w:rsidR="00D46A89" w:rsidRPr="00D46A89" w:rsidRDefault="00D46A89" w:rsidP="00D46A89">
      <w:pPr>
        <w:spacing w:before="0" w:after="0"/>
        <w:ind w:left="1080"/>
        <w:rPr>
          <w:rFonts w:ascii="Times New Roman" w:hAnsi="Times New Roman"/>
          <w:sz w:val="24"/>
          <w:szCs w:val="24"/>
          <w:lang w:val="fr-CA"/>
        </w:rPr>
      </w:pPr>
      <w:r w:rsidRPr="00D46A89">
        <w:rPr>
          <w:rFonts w:ascii="Times New Roman" w:hAnsi="Times New Roman"/>
          <w:sz w:val="24"/>
          <w:szCs w:val="24"/>
          <w:lang w:val="fr-CA"/>
        </w:rPr>
        <w:t>Insérez l'échantillon dans la machine d’essai.</w:t>
      </w:r>
    </w:p>
    <w:p w:rsidR="00D46A89" w:rsidRPr="00D46A89" w:rsidRDefault="00D46A89" w:rsidP="00D46A89">
      <w:pPr>
        <w:spacing w:before="0" w:after="0"/>
        <w:ind w:left="360" w:firstLine="720"/>
        <w:rPr>
          <w:rFonts w:ascii="Times New Roman" w:hAnsi="Times New Roman"/>
          <w:sz w:val="24"/>
          <w:szCs w:val="24"/>
          <w:lang w:val="fr-CA"/>
        </w:rPr>
      </w:pPr>
      <w:r w:rsidRPr="00D46A89">
        <w:rPr>
          <w:rFonts w:ascii="Times New Roman" w:hAnsi="Times New Roman"/>
          <w:sz w:val="24"/>
          <w:szCs w:val="24"/>
          <w:lang w:val="fr-CA"/>
        </w:rPr>
        <w:t>Exercez une charge initiale légère pour retirer le mou des prises.</w:t>
      </w:r>
    </w:p>
    <w:p w:rsidR="00D46A89" w:rsidRPr="00D46A89" w:rsidRDefault="00D46A89" w:rsidP="00D46A89">
      <w:pPr>
        <w:spacing w:before="0" w:after="0"/>
        <w:ind w:left="360" w:firstLine="720"/>
        <w:rPr>
          <w:rFonts w:ascii="Times New Roman" w:hAnsi="Times New Roman"/>
          <w:sz w:val="24"/>
          <w:szCs w:val="24"/>
          <w:lang w:val="fr-CA"/>
        </w:rPr>
      </w:pPr>
      <w:r w:rsidRPr="00D46A89">
        <w:rPr>
          <w:rFonts w:ascii="Times New Roman" w:hAnsi="Times New Roman"/>
          <w:sz w:val="24"/>
          <w:szCs w:val="24"/>
          <w:lang w:val="fr-CA"/>
        </w:rPr>
        <w:t xml:space="preserve">La déformation sera mesurée au centre sur une longueur de référence ~ 500 </w:t>
      </w:r>
      <w:proofErr w:type="spellStart"/>
      <w:r w:rsidRPr="00D46A89">
        <w:rPr>
          <w:rFonts w:ascii="Times New Roman" w:hAnsi="Times New Roman"/>
          <w:sz w:val="24"/>
          <w:szCs w:val="24"/>
          <w:lang w:val="fr-CA"/>
        </w:rPr>
        <w:t>mm.</w:t>
      </w:r>
      <w:proofErr w:type="spellEnd"/>
    </w:p>
    <w:p w:rsidR="00D46A89" w:rsidRPr="00D46A89" w:rsidRDefault="00D46A89" w:rsidP="00D46A89">
      <w:pPr>
        <w:spacing w:before="0" w:after="0"/>
        <w:ind w:left="1080"/>
        <w:rPr>
          <w:rFonts w:ascii="Times New Roman" w:hAnsi="Times New Roman"/>
          <w:sz w:val="24"/>
          <w:szCs w:val="24"/>
          <w:lang w:val="fr-CA"/>
        </w:rPr>
      </w:pPr>
      <w:r w:rsidRPr="00D46A89">
        <w:rPr>
          <w:rFonts w:ascii="Times New Roman" w:hAnsi="Times New Roman"/>
          <w:sz w:val="24"/>
          <w:szCs w:val="24"/>
          <w:lang w:val="fr-CA"/>
        </w:rPr>
        <w:t>La machine d'essai va enregistrer les mesures de charge (N) et d'élongations (mm)</w:t>
      </w:r>
      <w:r>
        <w:rPr>
          <w:rFonts w:ascii="Times New Roman" w:hAnsi="Times New Roman"/>
          <w:sz w:val="24"/>
          <w:szCs w:val="24"/>
          <w:lang w:val="fr-CA"/>
        </w:rPr>
        <w:t xml:space="preserve"> </w:t>
      </w:r>
      <w:r w:rsidRPr="00D46A89">
        <w:rPr>
          <w:rFonts w:ascii="Times New Roman" w:hAnsi="Times New Roman"/>
          <w:sz w:val="24"/>
          <w:szCs w:val="24"/>
          <w:lang w:val="fr-CA"/>
        </w:rPr>
        <w:t>jusqu’à ce que la limite proportionnelle soit atteinte (le TA va vous envoyer le fichier</w:t>
      </w:r>
    </w:p>
    <w:p w:rsidR="00D46A89" w:rsidRPr="00D46A89" w:rsidRDefault="00D46A89" w:rsidP="00D46A89">
      <w:pPr>
        <w:spacing w:before="0" w:after="0"/>
        <w:ind w:left="360" w:firstLine="720"/>
        <w:rPr>
          <w:rFonts w:ascii="Times New Roman" w:hAnsi="Times New Roman"/>
          <w:sz w:val="24"/>
          <w:szCs w:val="24"/>
          <w:lang w:val="fr-CA"/>
        </w:rPr>
      </w:pPr>
      <w:r w:rsidRPr="00D46A89">
        <w:rPr>
          <w:rFonts w:ascii="Times New Roman" w:hAnsi="Times New Roman"/>
          <w:sz w:val="24"/>
          <w:szCs w:val="24"/>
          <w:lang w:val="fr-CA"/>
        </w:rPr>
        <w:t>Excel qui contient les données)</w:t>
      </w:r>
    </w:p>
    <w:p w:rsidR="00D46A89" w:rsidRPr="00D46A89" w:rsidRDefault="00D46A89" w:rsidP="00D46A89">
      <w:pPr>
        <w:pStyle w:val="ListParagraph"/>
        <w:numPr>
          <w:ilvl w:val="0"/>
          <w:numId w:val="22"/>
        </w:numPr>
        <w:spacing w:before="0" w:after="0"/>
        <w:rPr>
          <w:rFonts w:ascii="Times New Roman" w:hAnsi="Times New Roman"/>
          <w:sz w:val="24"/>
          <w:szCs w:val="24"/>
          <w:lang w:val="fr-CA"/>
        </w:rPr>
      </w:pPr>
      <w:r w:rsidRPr="00D46A89">
        <w:rPr>
          <w:rFonts w:ascii="Times New Roman" w:hAnsi="Times New Roman"/>
          <w:sz w:val="24"/>
          <w:szCs w:val="24"/>
          <w:lang w:val="fr-CA"/>
        </w:rPr>
        <w:t>Notez la charge à la rupture.</w:t>
      </w:r>
    </w:p>
    <w:p w:rsidR="00D46A89" w:rsidRDefault="00D46A89" w:rsidP="00D46A89">
      <w:pPr>
        <w:pStyle w:val="ListParagraph"/>
        <w:numPr>
          <w:ilvl w:val="0"/>
          <w:numId w:val="22"/>
        </w:numPr>
        <w:spacing w:before="0" w:after="0"/>
        <w:rPr>
          <w:rFonts w:ascii="Times New Roman" w:hAnsi="Times New Roman"/>
          <w:sz w:val="24"/>
          <w:szCs w:val="24"/>
          <w:lang w:val="fr-CA"/>
        </w:rPr>
      </w:pPr>
      <w:r w:rsidRPr="00D46A89">
        <w:rPr>
          <w:rFonts w:ascii="Times New Roman" w:hAnsi="Times New Roman"/>
          <w:sz w:val="24"/>
          <w:szCs w:val="24"/>
          <w:lang w:val="fr-CA"/>
        </w:rPr>
        <w:t>5. Faites un croquis de l’échantillon après la rupture</w:t>
      </w:r>
    </w:p>
    <w:p w:rsidR="00D46A89" w:rsidRPr="00D46A89" w:rsidRDefault="00D46A89" w:rsidP="00D46A89">
      <w:pPr>
        <w:spacing w:before="0" w:after="0"/>
        <w:ind w:left="360"/>
        <w:rPr>
          <w:rFonts w:ascii="Times New Roman" w:hAnsi="Times New Roman"/>
          <w:sz w:val="24"/>
          <w:szCs w:val="24"/>
          <w:lang w:val="fr-CA"/>
        </w:rPr>
      </w:pPr>
    </w:p>
    <w:p w:rsidR="00D46A89" w:rsidRDefault="00D46A89" w:rsidP="008D13ED">
      <w:pPr>
        <w:pStyle w:val="ListParagraph"/>
        <w:numPr>
          <w:ilvl w:val="0"/>
          <w:numId w:val="15"/>
        </w:numPr>
        <w:spacing w:before="0" w:after="0"/>
        <w:rPr>
          <w:rFonts w:ascii="Times New Roman" w:hAnsi="Times New Roman"/>
          <w:sz w:val="24"/>
          <w:szCs w:val="24"/>
          <w:lang w:val="fr-CA"/>
        </w:rPr>
      </w:pPr>
      <w:r>
        <w:rPr>
          <w:rFonts w:ascii="Times New Roman" w:hAnsi="Times New Roman"/>
          <w:sz w:val="24"/>
          <w:szCs w:val="24"/>
          <w:lang w:val="fr-CA"/>
        </w:rPr>
        <w:t>Essai de traction perpendiculaire aux nervures</w:t>
      </w:r>
    </w:p>
    <w:p w:rsidR="00D46A89" w:rsidRPr="00D46A89" w:rsidRDefault="00D46A89" w:rsidP="00D46A89">
      <w:pPr>
        <w:spacing w:before="0" w:after="0"/>
        <w:ind w:left="360"/>
        <w:rPr>
          <w:rFonts w:ascii="Times New Roman" w:hAnsi="Times New Roman" w:cs="Times New Roman"/>
          <w:sz w:val="24"/>
          <w:szCs w:val="24"/>
          <w:lang w:val="fr-CA" w:bidi="ar-SA"/>
        </w:rPr>
      </w:pPr>
      <w:r>
        <w:rPr>
          <w:rFonts w:ascii="Times New Roman" w:hAnsi="Times New Roman" w:cs="Times New Roman"/>
          <w:sz w:val="24"/>
          <w:szCs w:val="24"/>
          <w:lang w:val="fr-CA" w:bidi="ar-SA"/>
        </w:rPr>
        <w:t xml:space="preserve">- </w:t>
      </w:r>
      <w:r w:rsidRPr="00D46A89">
        <w:rPr>
          <w:rFonts w:ascii="Times New Roman" w:hAnsi="Times New Roman" w:cs="Times New Roman"/>
          <w:sz w:val="24"/>
          <w:szCs w:val="24"/>
          <w:lang w:val="fr-CA" w:bidi="ar-SA"/>
        </w:rPr>
        <w:t>L’essai doit être mené sur des échantillons de taille et forme conformes à la Figure 2.</w:t>
      </w:r>
    </w:p>
    <w:p w:rsidR="00D46A89" w:rsidRPr="00D46A89" w:rsidRDefault="00D46A89" w:rsidP="00D46A89">
      <w:pPr>
        <w:spacing w:before="0" w:after="0"/>
        <w:ind w:left="360"/>
        <w:rPr>
          <w:rFonts w:ascii="Times New Roman" w:hAnsi="Times New Roman" w:cs="Times New Roman"/>
          <w:sz w:val="24"/>
          <w:szCs w:val="24"/>
          <w:lang w:val="fr-CA" w:bidi="ar-SA"/>
        </w:rPr>
      </w:pPr>
      <w:r>
        <w:rPr>
          <w:rFonts w:ascii="Times New Roman" w:hAnsi="Times New Roman" w:cs="Times New Roman"/>
          <w:sz w:val="24"/>
          <w:szCs w:val="24"/>
          <w:lang w:val="fr-CA" w:bidi="ar-SA"/>
        </w:rPr>
        <w:t xml:space="preserve">- </w:t>
      </w:r>
      <w:r w:rsidRPr="00D46A89">
        <w:rPr>
          <w:rFonts w:ascii="Times New Roman" w:hAnsi="Times New Roman" w:cs="Times New Roman"/>
          <w:sz w:val="24"/>
          <w:szCs w:val="24"/>
          <w:lang w:val="fr-CA" w:bidi="ar-SA"/>
        </w:rPr>
        <w:t>Mesurez les dimensions réelles de l’échantillon utilisé.</w:t>
      </w:r>
    </w:p>
    <w:p w:rsidR="00D46A89" w:rsidRPr="00D46A89" w:rsidRDefault="00D46A89" w:rsidP="00D46A89">
      <w:pPr>
        <w:spacing w:before="0" w:after="0"/>
        <w:ind w:left="360"/>
        <w:rPr>
          <w:rFonts w:ascii="Times New Roman" w:hAnsi="Times New Roman" w:cs="Times New Roman"/>
          <w:sz w:val="24"/>
          <w:szCs w:val="24"/>
          <w:lang w:val="fr-CA" w:bidi="ar-SA"/>
        </w:rPr>
      </w:pPr>
      <w:r>
        <w:rPr>
          <w:rFonts w:ascii="Times New Roman" w:hAnsi="Times New Roman" w:cs="Times New Roman"/>
          <w:sz w:val="24"/>
          <w:szCs w:val="24"/>
          <w:lang w:val="fr-CA" w:bidi="ar-SA"/>
        </w:rPr>
        <w:t xml:space="preserve">- </w:t>
      </w:r>
      <w:r w:rsidRPr="00D46A89">
        <w:rPr>
          <w:rFonts w:ascii="Times New Roman" w:hAnsi="Times New Roman" w:cs="Times New Roman"/>
          <w:sz w:val="24"/>
          <w:szCs w:val="24"/>
          <w:lang w:val="fr-CA" w:bidi="ar-SA"/>
        </w:rPr>
        <w:t>Effectuez l’essai de traction sur l’échantillon …</w:t>
      </w:r>
    </w:p>
    <w:p w:rsidR="00D46A89" w:rsidRPr="00D46A89" w:rsidRDefault="00D46A89" w:rsidP="00D46A89">
      <w:pPr>
        <w:spacing w:before="0" w:after="0"/>
        <w:ind w:left="360" w:firstLine="360"/>
        <w:rPr>
          <w:rFonts w:ascii="Times New Roman" w:hAnsi="Times New Roman" w:cs="Times New Roman"/>
          <w:sz w:val="24"/>
          <w:szCs w:val="24"/>
          <w:lang w:val="fr-CA" w:bidi="ar-SA"/>
        </w:rPr>
      </w:pPr>
      <w:r w:rsidRPr="00D46A89">
        <w:rPr>
          <w:rFonts w:ascii="Times New Roman" w:hAnsi="Times New Roman" w:cs="Times New Roman"/>
          <w:sz w:val="24"/>
          <w:szCs w:val="24"/>
          <w:lang w:val="fr-CA" w:bidi="ar-SA"/>
        </w:rPr>
        <w:t>Le technicien va vous aider à effectuer l’essai :</w:t>
      </w:r>
    </w:p>
    <w:p w:rsidR="00D46A89" w:rsidRPr="00D46A89" w:rsidRDefault="00D46A89" w:rsidP="00D46A89">
      <w:pPr>
        <w:spacing w:before="0" w:after="0"/>
        <w:ind w:firstLine="720"/>
        <w:rPr>
          <w:rFonts w:ascii="Times New Roman" w:hAnsi="Times New Roman" w:cs="Times New Roman"/>
          <w:sz w:val="24"/>
          <w:szCs w:val="24"/>
          <w:lang w:val="fr-CA" w:bidi="ar-SA"/>
        </w:rPr>
      </w:pPr>
      <w:r w:rsidRPr="00D46A89">
        <w:rPr>
          <w:rFonts w:ascii="Times New Roman" w:hAnsi="Times New Roman" w:cs="Times New Roman"/>
          <w:sz w:val="24"/>
          <w:szCs w:val="24"/>
          <w:lang w:val="fr-CA" w:bidi="ar-SA"/>
        </w:rPr>
        <w:t>Insérez l'échantillon dans la machine d’essai.</w:t>
      </w:r>
    </w:p>
    <w:p w:rsidR="00D46A89" w:rsidRPr="00D46A89" w:rsidRDefault="00D46A89" w:rsidP="00D46A89">
      <w:pPr>
        <w:spacing w:before="0" w:after="0"/>
        <w:ind w:firstLine="720"/>
        <w:rPr>
          <w:rFonts w:ascii="Times New Roman" w:hAnsi="Times New Roman" w:cs="Times New Roman"/>
          <w:sz w:val="24"/>
          <w:szCs w:val="24"/>
          <w:lang w:val="fr-CA" w:bidi="ar-SA"/>
        </w:rPr>
      </w:pPr>
      <w:r w:rsidRPr="00D46A89">
        <w:rPr>
          <w:rFonts w:ascii="Times New Roman" w:hAnsi="Times New Roman" w:cs="Times New Roman"/>
          <w:sz w:val="24"/>
          <w:szCs w:val="24"/>
          <w:lang w:val="fr-CA" w:bidi="ar-SA"/>
        </w:rPr>
        <w:t>Exercez les charges de telle manière que le taux d’élongation est de 2,5 mm/min.</w:t>
      </w:r>
    </w:p>
    <w:p w:rsidR="00D46A89" w:rsidRPr="00D46A89" w:rsidRDefault="00D46A89" w:rsidP="00D46A89">
      <w:pPr>
        <w:spacing w:before="0" w:after="0"/>
        <w:ind w:left="360" w:firstLine="360"/>
        <w:rPr>
          <w:rFonts w:ascii="Times New Roman" w:hAnsi="Times New Roman" w:cs="Times New Roman"/>
          <w:sz w:val="24"/>
          <w:szCs w:val="24"/>
          <w:lang w:val="fr-CA" w:bidi="ar-SA"/>
        </w:rPr>
      </w:pPr>
      <w:r w:rsidRPr="00D46A89">
        <w:rPr>
          <w:rFonts w:ascii="Times New Roman" w:hAnsi="Times New Roman" w:cs="Times New Roman"/>
          <w:sz w:val="24"/>
          <w:szCs w:val="24"/>
          <w:lang w:val="fr-CA" w:bidi="ar-SA"/>
        </w:rPr>
        <w:t>Pour cet essai vous avez seulement à noter la charge à la rupture.</w:t>
      </w:r>
    </w:p>
    <w:p w:rsidR="00D46A89" w:rsidRPr="00D46A89" w:rsidRDefault="00D46A89" w:rsidP="00D46A89">
      <w:pPr>
        <w:spacing w:before="0" w:after="0"/>
        <w:ind w:left="360" w:firstLine="360"/>
        <w:rPr>
          <w:rFonts w:ascii="Times New Roman" w:hAnsi="Times New Roman"/>
          <w:sz w:val="24"/>
          <w:szCs w:val="24"/>
          <w:lang w:val="fr-CA"/>
        </w:rPr>
      </w:pPr>
      <w:r w:rsidRPr="00D46A89">
        <w:rPr>
          <w:rFonts w:ascii="Times New Roman" w:hAnsi="Times New Roman" w:cs="Times New Roman"/>
          <w:sz w:val="24"/>
          <w:szCs w:val="24"/>
          <w:lang w:val="fr-CA" w:bidi="ar-SA"/>
        </w:rPr>
        <w:t>Faites un croquis de l’échantillon après la rupture.</w:t>
      </w:r>
    </w:p>
    <w:p w:rsidR="00D46A89" w:rsidRDefault="00D46A89" w:rsidP="008D13ED">
      <w:pPr>
        <w:pStyle w:val="ListParagraph"/>
        <w:numPr>
          <w:ilvl w:val="0"/>
          <w:numId w:val="15"/>
        </w:numPr>
        <w:spacing w:before="0" w:after="0"/>
        <w:rPr>
          <w:rFonts w:ascii="Times New Roman" w:hAnsi="Times New Roman"/>
          <w:sz w:val="24"/>
          <w:szCs w:val="24"/>
          <w:lang w:val="fr-CA"/>
        </w:rPr>
      </w:pPr>
      <w:r>
        <w:rPr>
          <w:rFonts w:ascii="Times New Roman" w:hAnsi="Times New Roman"/>
          <w:sz w:val="24"/>
          <w:szCs w:val="24"/>
          <w:lang w:val="fr-CA"/>
        </w:rPr>
        <w:t>Essai de compression parallèle aux nervures</w:t>
      </w:r>
    </w:p>
    <w:p w:rsidR="00D46A89" w:rsidRPr="00D46A89" w:rsidRDefault="009B4035" w:rsidP="009B4035">
      <w:pPr>
        <w:spacing w:before="0" w:after="0"/>
        <w:ind w:firstLine="360"/>
        <w:rPr>
          <w:rFonts w:ascii="Times New Roman" w:hAnsi="Times New Roman"/>
          <w:sz w:val="24"/>
          <w:szCs w:val="24"/>
          <w:lang w:val="fr-CA"/>
        </w:rPr>
      </w:pPr>
      <w:r>
        <w:rPr>
          <w:rFonts w:ascii="Times New Roman" w:hAnsi="Times New Roman"/>
          <w:sz w:val="24"/>
          <w:szCs w:val="24"/>
          <w:lang w:val="fr-CA"/>
        </w:rPr>
        <w:t xml:space="preserve">- </w:t>
      </w:r>
      <w:r w:rsidR="00D46A89" w:rsidRPr="00D46A89">
        <w:rPr>
          <w:rFonts w:ascii="Times New Roman" w:hAnsi="Times New Roman"/>
          <w:sz w:val="24"/>
          <w:szCs w:val="24"/>
          <w:lang w:val="fr-CA"/>
        </w:rPr>
        <w:t>L’essai doit être mené sur des échantillons de taille et forme conformes à la Figure 3.</w:t>
      </w:r>
    </w:p>
    <w:p w:rsidR="00D46A89" w:rsidRPr="00D46A89" w:rsidRDefault="009B4035" w:rsidP="009B4035">
      <w:pPr>
        <w:spacing w:before="0" w:after="0"/>
        <w:ind w:firstLine="360"/>
        <w:rPr>
          <w:rFonts w:ascii="Times New Roman" w:hAnsi="Times New Roman"/>
          <w:sz w:val="24"/>
          <w:szCs w:val="24"/>
          <w:lang w:val="fr-CA"/>
        </w:rPr>
      </w:pPr>
      <w:r>
        <w:rPr>
          <w:rFonts w:ascii="Times New Roman" w:hAnsi="Times New Roman"/>
          <w:sz w:val="24"/>
          <w:szCs w:val="24"/>
          <w:lang w:val="fr-CA"/>
        </w:rPr>
        <w:t xml:space="preserve">- </w:t>
      </w:r>
      <w:r w:rsidR="00D46A89" w:rsidRPr="00D46A89">
        <w:rPr>
          <w:rFonts w:ascii="Times New Roman" w:hAnsi="Times New Roman"/>
          <w:sz w:val="24"/>
          <w:szCs w:val="24"/>
          <w:lang w:val="fr-CA"/>
        </w:rPr>
        <w:t>Mesurez les dimensions réelles de l’échantillon utilisé.</w:t>
      </w:r>
    </w:p>
    <w:p w:rsidR="00D46A89" w:rsidRPr="00D46A89" w:rsidRDefault="009B4035" w:rsidP="009B4035">
      <w:pPr>
        <w:spacing w:before="0" w:after="0"/>
        <w:ind w:firstLine="360"/>
        <w:rPr>
          <w:rFonts w:ascii="Times New Roman" w:hAnsi="Times New Roman"/>
          <w:sz w:val="24"/>
          <w:szCs w:val="24"/>
          <w:lang w:val="fr-CA"/>
        </w:rPr>
      </w:pPr>
      <w:r>
        <w:rPr>
          <w:rFonts w:ascii="Times New Roman" w:hAnsi="Times New Roman"/>
          <w:sz w:val="24"/>
          <w:szCs w:val="24"/>
          <w:lang w:val="fr-CA"/>
        </w:rPr>
        <w:t xml:space="preserve">- </w:t>
      </w:r>
      <w:r w:rsidR="00D46A89" w:rsidRPr="00D46A89">
        <w:rPr>
          <w:rFonts w:ascii="Times New Roman" w:hAnsi="Times New Roman"/>
          <w:sz w:val="24"/>
          <w:szCs w:val="24"/>
          <w:lang w:val="fr-CA"/>
        </w:rPr>
        <w:t>Effectuez l’essai de compression sur l’échantillon …</w:t>
      </w:r>
    </w:p>
    <w:p w:rsidR="00D46A89" w:rsidRPr="00D46A89" w:rsidRDefault="00D46A89" w:rsidP="009B4035">
      <w:pPr>
        <w:spacing w:before="0" w:after="0"/>
        <w:ind w:firstLine="720"/>
        <w:rPr>
          <w:rFonts w:ascii="Times New Roman" w:hAnsi="Times New Roman"/>
          <w:sz w:val="24"/>
          <w:szCs w:val="24"/>
          <w:lang w:val="fr-CA"/>
        </w:rPr>
      </w:pPr>
      <w:r w:rsidRPr="00D46A89">
        <w:rPr>
          <w:rFonts w:ascii="Times New Roman" w:hAnsi="Times New Roman"/>
          <w:sz w:val="24"/>
          <w:szCs w:val="24"/>
          <w:lang w:val="fr-CA"/>
        </w:rPr>
        <w:t>Le technicien va vous aider à effectuer l’essai :</w:t>
      </w:r>
    </w:p>
    <w:p w:rsidR="00D46A89" w:rsidRPr="00D46A89" w:rsidRDefault="00D46A89" w:rsidP="009B4035">
      <w:pPr>
        <w:spacing w:before="0" w:after="0"/>
        <w:ind w:left="720"/>
        <w:rPr>
          <w:rFonts w:ascii="Times New Roman" w:hAnsi="Times New Roman"/>
          <w:sz w:val="24"/>
          <w:szCs w:val="24"/>
          <w:lang w:val="fr-CA"/>
        </w:rPr>
      </w:pPr>
      <w:r w:rsidRPr="00D46A89">
        <w:rPr>
          <w:rFonts w:ascii="Times New Roman" w:hAnsi="Times New Roman"/>
          <w:sz w:val="24"/>
          <w:szCs w:val="24"/>
          <w:lang w:val="fr-CA"/>
        </w:rPr>
        <w:lastRenderedPageBreak/>
        <w:t>Effectuez le test à un taux de déformation de "0,003 mm/longueur d'échantillon" par</w:t>
      </w:r>
    </w:p>
    <w:p w:rsidR="00D46A89" w:rsidRPr="00D46A89" w:rsidRDefault="00D46A89" w:rsidP="009B4035">
      <w:pPr>
        <w:spacing w:before="0" w:after="0"/>
        <w:ind w:firstLine="720"/>
        <w:rPr>
          <w:rFonts w:ascii="Times New Roman" w:hAnsi="Times New Roman"/>
          <w:sz w:val="24"/>
          <w:szCs w:val="24"/>
          <w:lang w:val="fr-CA"/>
        </w:rPr>
      </w:pPr>
      <w:proofErr w:type="gramStart"/>
      <w:r w:rsidRPr="00D46A89">
        <w:rPr>
          <w:rFonts w:ascii="Times New Roman" w:hAnsi="Times New Roman"/>
          <w:sz w:val="24"/>
          <w:szCs w:val="24"/>
          <w:lang w:val="fr-CA"/>
        </w:rPr>
        <w:t>minute</w:t>
      </w:r>
      <w:proofErr w:type="gramEnd"/>
      <w:r w:rsidRPr="00D46A89">
        <w:rPr>
          <w:rFonts w:ascii="Times New Roman" w:hAnsi="Times New Roman"/>
          <w:sz w:val="24"/>
          <w:szCs w:val="24"/>
          <w:lang w:val="fr-CA"/>
        </w:rPr>
        <w:t xml:space="preserve"> (~ 0.6 mm/minute).</w:t>
      </w:r>
    </w:p>
    <w:p w:rsidR="00D46A89" w:rsidRPr="00D46A89" w:rsidRDefault="00D46A89" w:rsidP="009B4035">
      <w:pPr>
        <w:spacing w:before="0" w:after="0"/>
        <w:ind w:firstLine="720"/>
        <w:rPr>
          <w:rFonts w:ascii="Times New Roman" w:hAnsi="Times New Roman"/>
          <w:sz w:val="24"/>
          <w:szCs w:val="24"/>
          <w:lang w:val="fr-CA"/>
        </w:rPr>
      </w:pPr>
      <w:r w:rsidRPr="00D46A89">
        <w:rPr>
          <w:rFonts w:ascii="Times New Roman" w:hAnsi="Times New Roman"/>
          <w:sz w:val="24"/>
          <w:szCs w:val="24"/>
          <w:lang w:val="fr-CA"/>
        </w:rPr>
        <w:t xml:space="preserve">La déformation sera mesurée au centre sur une longueur de référence de ~ 200 </w:t>
      </w:r>
      <w:proofErr w:type="spellStart"/>
      <w:r w:rsidRPr="00D46A89">
        <w:rPr>
          <w:rFonts w:ascii="Times New Roman" w:hAnsi="Times New Roman"/>
          <w:sz w:val="24"/>
          <w:szCs w:val="24"/>
          <w:lang w:val="fr-CA"/>
        </w:rPr>
        <w:t>mm.</w:t>
      </w:r>
      <w:proofErr w:type="spellEnd"/>
    </w:p>
    <w:p w:rsidR="00D46A89" w:rsidRPr="00D46A89" w:rsidRDefault="00D46A89" w:rsidP="009B4035">
      <w:pPr>
        <w:spacing w:before="0" w:after="0"/>
        <w:ind w:firstLine="720"/>
        <w:rPr>
          <w:rFonts w:ascii="Times New Roman" w:hAnsi="Times New Roman"/>
          <w:sz w:val="24"/>
          <w:szCs w:val="24"/>
          <w:lang w:val="fr-CA"/>
        </w:rPr>
      </w:pPr>
      <w:r w:rsidRPr="00D46A89">
        <w:rPr>
          <w:rFonts w:ascii="Times New Roman" w:hAnsi="Times New Roman"/>
          <w:sz w:val="24"/>
          <w:szCs w:val="24"/>
          <w:lang w:val="fr-CA"/>
        </w:rPr>
        <w:t>La machine d'essai et l'extensomètre vont enregistrer les mesures de charge (N) et de</w:t>
      </w:r>
    </w:p>
    <w:p w:rsidR="00D46A89" w:rsidRPr="00D46A89" w:rsidRDefault="00D46A89" w:rsidP="009B4035">
      <w:pPr>
        <w:spacing w:before="0" w:after="0"/>
        <w:ind w:firstLine="720"/>
        <w:rPr>
          <w:rFonts w:ascii="Times New Roman" w:hAnsi="Times New Roman"/>
          <w:sz w:val="24"/>
          <w:szCs w:val="24"/>
          <w:lang w:val="fr-CA"/>
        </w:rPr>
      </w:pPr>
      <w:proofErr w:type="gramStart"/>
      <w:r w:rsidRPr="00D46A89">
        <w:rPr>
          <w:rFonts w:ascii="Times New Roman" w:hAnsi="Times New Roman"/>
          <w:sz w:val="24"/>
          <w:szCs w:val="24"/>
          <w:lang w:val="fr-CA"/>
        </w:rPr>
        <w:t>contractions</w:t>
      </w:r>
      <w:proofErr w:type="gramEnd"/>
      <w:r w:rsidRPr="00D46A89">
        <w:rPr>
          <w:rFonts w:ascii="Times New Roman" w:hAnsi="Times New Roman"/>
          <w:sz w:val="24"/>
          <w:szCs w:val="24"/>
          <w:lang w:val="fr-CA"/>
        </w:rPr>
        <w:t xml:space="preserve"> (mm) jusqu’à ce que la limite proportionnelle soit atteinte (le TA va vous</w:t>
      </w:r>
    </w:p>
    <w:p w:rsidR="00D46A89" w:rsidRPr="00D46A89" w:rsidRDefault="00D46A89" w:rsidP="009B4035">
      <w:pPr>
        <w:spacing w:before="0" w:after="0"/>
        <w:ind w:firstLine="720"/>
        <w:rPr>
          <w:rFonts w:ascii="Times New Roman" w:hAnsi="Times New Roman"/>
          <w:sz w:val="24"/>
          <w:szCs w:val="24"/>
          <w:lang w:val="fr-CA"/>
        </w:rPr>
      </w:pPr>
      <w:proofErr w:type="gramStart"/>
      <w:r w:rsidRPr="00D46A89">
        <w:rPr>
          <w:rFonts w:ascii="Times New Roman" w:hAnsi="Times New Roman"/>
          <w:sz w:val="24"/>
          <w:szCs w:val="24"/>
          <w:lang w:val="fr-CA"/>
        </w:rPr>
        <w:t>envoyer</w:t>
      </w:r>
      <w:proofErr w:type="gramEnd"/>
      <w:r w:rsidRPr="00D46A89">
        <w:rPr>
          <w:rFonts w:ascii="Times New Roman" w:hAnsi="Times New Roman"/>
          <w:sz w:val="24"/>
          <w:szCs w:val="24"/>
          <w:lang w:val="fr-CA"/>
        </w:rPr>
        <w:t xml:space="preserve"> le fichier Excel qui contient les données)</w:t>
      </w:r>
    </w:p>
    <w:p w:rsidR="00D46A89" w:rsidRPr="00D46A89" w:rsidRDefault="009B4035" w:rsidP="009B4035">
      <w:pPr>
        <w:spacing w:before="0" w:after="0"/>
        <w:ind w:firstLine="360"/>
        <w:rPr>
          <w:rFonts w:ascii="Times New Roman" w:hAnsi="Times New Roman"/>
          <w:sz w:val="24"/>
          <w:szCs w:val="24"/>
          <w:lang w:val="fr-CA"/>
        </w:rPr>
      </w:pPr>
      <w:r>
        <w:rPr>
          <w:rFonts w:ascii="Times New Roman" w:hAnsi="Times New Roman"/>
          <w:sz w:val="24"/>
          <w:szCs w:val="24"/>
          <w:lang w:val="fr-CA"/>
        </w:rPr>
        <w:t xml:space="preserve">- </w:t>
      </w:r>
      <w:r w:rsidR="00D46A89" w:rsidRPr="00D46A89">
        <w:rPr>
          <w:rFonts w:ascii="Times New Roman" w:hAnsi="Times New Roman"/>
          <w:sz w:val="24"/>
          <w:szCs w:val="24"/>
          <w:lang w:val="fr-CA"/>
        </w:rPr>
        <w:t>Notez la charge à la rupture.</w:t>
      </w:r>
    </w:p>
    <w:p w:rsidR="00D46A89" w:rsidRDefault="009B4035" w:rsidP="009B4035">
      <w:pPr>
        <w:spacing w:before="0" w:after="0"/>
        <w:ind w:firstLine="360"/>
        <w:rPr>
          <w:rFonts w:ascii="Times New Roman" w:hAnsi="Times New Roman"/>
          <w:sz w:val="24"/>
          <w:szCs w:val="24"/>
          <w:lang w:val="fr-CA"/>
        </w:rPr>
      </w:pPr>
      <w:r>
        <w:rPr>
          <w:rFonts w:ascii="Times New Roman" w:hAnsi="Times New Roman"/>
          <w:sz w:val="24"/>
          <w:szCs w:val="24"/>
          <w:lang w:val="fr-CA"/>
        </w:rPr>
        <w:t xml:space="preserve">- </w:t>
      </w:r>
      <w:r w:rsidR="00D46A89" w:rsidRPr="00D46A89">
        <w:rPr>
          <w:rFonts w:ascii="Times New Roman" w:hAnsi="Times New Roman"/>
          <w:sz w:val="24"/>
          <w:szCs w:val="24"/>
          <w:lang w:val="fr-CA"/>
        </w:rPr>
        <w:t>Faites un croquis de l’échantillon après la rupture</w:t>
      </w:r>
    </w:p>
    <w:p w:rsidR="00D46A89" w:rsidRPr="00D46A89" w:rsidRDefault="00D46A89" w:rsidP="00D46A89">
      <w:pPr>
        <w:spacing w:before="0" w:after="0"/>
        <w:rPr>
          <w:rFonts w:ascii="Times New Roman" w:hAnsi="Times New Roman"/>
          <w:sz w:val="24"/>
          <w:szCs w:val="24"/>
          <w:lang w:val="fr-CA"/>
        </w:rPr>
      </w:pPr>
    </w:p>
    <w:p w:rsidR="00D46A89" w:rsidRPr="00727D09" w:rsidRDefault="00D46A89" w:rsidP="008D13ED">
      <w:pPr>
        <w:pStyle w:val="ListParagraph"/>
        <w:numPr>
          <w:ilvl w:val="0"/>
          <w:numId w:val="15"/>
        </w:numPr>
        <w:spacing w:before="0" w:after="0"/>
        <w:rPr>
          <w:rFonts w:ascii="Times New Roman" w:hAnsi="Times New Roman"/>
          <w:sz w:val="24"/>
          <w:szCs w:val="24"/>
          <w:lang w:val="fr-CA"/>
        </w:rPr>
      </w:pPr>
      <w:r>
        <w:rPr>
          <w:rFonts w:ascii="Times New Roman" w:hAnsi="Times New Roman"/>
          <w:sz w:val="24"/>
          <w:szCs w:val="24"/>
          <w:lang w:val="fr-CA"/>
        </w:rPr>
        <w:t>Essai de flexion</w:t>
      </w:r>
    </w:p>
    <w:p w:rsidR="009B4035" w:rsidRPr="009B4035" w:rsidRDefault="009B4035" w:rsidP="009B4035">
      <w:pPr>
        <w:pStyle w:val="NoSpacing"/>
        <w:ind w:firstLine="360"/>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Pr="009B4035">
        <w:rPr>
          <w:rFonts w:ascii="Times New Roman" w:hAnsi="Times New Roman" w:cs="Times New Roman"/>
          <w:sz w:val="24"/>
          <w:szCs w:val="24"/>
          <w:lang w:val="fr-CA"/>
        </w:rPr>
        <w:t>L’essai doit être mené sur des échantillons de taille et forme conformes à la Figure 4.</w:t>
      </w:r>
    </w:p>
    <w:p w:rsidR="009B4035" w:rsidRPr="009B4035" w:rsidRDefault="009B4035" w:rsidP="009B4035">
      <w:pPr>
        <w:pStyle w:val="NoSpacing"/>
        <w:ind w:firstLine="360"/>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Pr="009B4035">
        <w:rPr>
          <w:rFonts w:ascii="Times New Roman" w:hAnsi="Times New Roman" w:cs="Times New Roman"/>
          <w:sz w:val="24"/>
          <w:szCs w:val="24"/>
          <w:lang w:val="fr-CA"/>
        </w:rPr>
        <w:t>Mesurez les dimensions réelles de l’échantillon utilisé.</w:t>
      </w:r>
    </w:p>
    <w:p w:rsidR="009B4035" w:rsidRPr="009B4035" w:rsidRDefault="009B4035" w:rsidP="009B4035">
      <w:pPr>
        <w:pStyle w:val="NoSpacing"/>
        <w:ind w:firstLine="360"/>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Pr="009B4035">
        <w:rPr>
          <w:rFonts w:ascii="Times New Roman" w:hAnsi="Times New Roman" w:cs="Times New Roman"/>
          <w:sz w:val="24"/>
          <w:szCs w:val="24"/>
          <w:lang w:val="fr-CA"/>
        </w:rPr>
        <w:t>Effectuez l’essai de compression sur l’échantillon …</w:t>
      </w:r>
    </w:p>
    <w:p w:rsidR="009B4035" w:rsidRPr="009B4035" w:rsidRDefault="009B4035" w:rsidP="009B4035">
      <w:pPr>
        <w:pStyle w:val="NoSpacing"/>
        <w:ind w:firstLine="720"/>
        <w:rPr>
          <w:rFonts w:ascii="Times New Roman" w:hAnsi="Times New Roman" w:cs="Times New Roman"/>
          <w:sz w:val="24"/>
          <w:szCs w:val="24"/>
          <w:lang w:val="fr-CA"/>
        </w:rPr>
      </w:pPr>
      <w:r w:rsidRPr="009B4035">
        <w:rPr>
          <w:rFonts w:ascii="Times New Roman" w:hAnsi="Times New Roman" w:cs="Times New Roman"/>
          <w:sz w:val="24"/>
          <w:szCs w:val="24"/>
          <w:lang w:val="fr-CA"/>
        </w:rPr>
        <w:t>Le technicien va vous aider à effectuer l’essai :</w:t>
      </w:r>
    </w:p>
    <w:p w:rsidR="009B4035" w:rsidRPr="009B4035" w:rsidRDefault="009B4035" w:rsidP="009B4035">
      <w:pPr>
        <w:pStyle w:val="NoSpacing"/>
        <w:ind w:left="720"/>
        <w:rPr>
          <w:rFonts w:ascii="Times New Roman" w:hAnsi="Times New Roman" w:cs="Times New Roman"/>
          <w:sz w:val="24"/>
          <w:szCs w:val="24"/>
          <w:lang w:val="fr-CA"/>
        </w:rPr>
      </w:pPr>
      <w:r w:rsidRPr="009B4035">
        <w:rPr>
          <w:rFonts w:ascii="Times New Roman" w:hAnsi="Times New Roman" w:cs="Times New Roman"/>
          <w:sz w:val="24"/>
          <w:szCs w:val="24"/>
          <w:lang w:val="fr-CA"/>
        </w:rPr>
        <w:t xml:space="preserve">Placez la poutre pour que vous ayez une longueur de portée de 752 </w:t>
      </w:r>
      <w:proofErr w:type="spellStart"/>
      <w:r w:rsidRPr="009B4035">
        <w:rPr>
          <w:rFonts w:ascii="Times New Roman" w:hAnsi="Times New Roman" w:cs="Times New Roman"/>
          <w:sz w:val="24"/>
          <w:szCs w:val="24"/>
          <w:lang w:val="fr-CA"/>
        </w:rPr>
        <w:t>mm.</w:t>
      </w:r>
      <w:proofErr w:type="spellEnd"/>
    </w:p>
    <w:p w:rsidR="009B4035" w:rsidRPr="009B4035" w:rsidRDefault="009B4035" w:rsidP="009B4035">
      <w:pPr>
        <w:pStyle w:val="NoSpacing"/>
        <w:ind w:left="720"/>
        <w:rPr>
          <w:rFonts w:ascii="Times New Roman" w:hAnsi="Times New Roman" w:cs="Times New Roman"/>
          <w:sz w:val="24"/>
          <w:szCs w:val="24"/>
          <w:lang w:val="fr-CA"/>
        </w:rPr>
      </w:pPr>
      <w:r w:rsidRPr="009B4035">
        <w:rPr>
          <w:rFonts w:ascii="Times New Roman" w:hAnsi="Times New Roman" w:cs="Times New Roman"/>
          <w:sz w:val="24"/>
          <w:szCs w:val="24"/>
          <w:lang w:val="fr-CA"/>
        </w:rPr>
        <w:t>Exercez les charges au centre de l'échantillon.</w:t>
      </w:r>
    </w:p>
    <w:p w:rsidR="009B4035" w:rsidRPr="009B4035" w:rsidRDefault="009B4035" w:rsidP="009B4035">
      <w:pPr>
        <w:pStyle w:val="NoSpacing"/>
        <w:ind w:firstLine="720"/>
        <w:rPr>
          <w:rFonts w:ascii="Times New Roman" w:hAnsi="Times New Roman" w:cs="Times New Roman"/>
          <w:sz w:val="24"/>
          <w:szCs w:val="24"/>
          <w:lang w:val="fr-CA"/>
        </w:rPr>
      </w:pPr>
      <w:r w:rsidRPr="009B4035">
        <w:rPr>
          <w:rFonts w:ascii="Times New Roman" w:hAnsi="Times New Roman" w:cs="Times New Roman"/>
          <w:sz w:val="24"/>
          <w:szCs w:val="24"/>
          <w:lang w:val="fr-CA"/>
        </w:rPr>
        <w:t>Effectuez le test à un taux de charge de 2,5 mm/min.</w:t>
      </w:r>
    </w:p>
    <w:p w:rsidR="009B4035" w:rsidRPr="009B4035" w:rsidRDefault="009B4035" w:rsidP="009B4035">
      <w:pPr>
        <w:pStyle w:val="NoSpacing"/>
        <w:ind w:firstLine="720"/>
        <w:rPr>
          <w:rFonts w:ascii="Times New Roman" w:hAnsi="Times New Roman" w:cs="Times New Roman"/>
          <w:sz w:val="24"/>
          <w:szCs w:val="24"/>
          <w:lang w:val="fr-CA"/>
        </w:rPr>
      </w:pPr>
      <w:r w:rsidRPr="009B4035">
        <w:rPr>
          <w:rFonts w:ascii="Times New Roman" w:hAnsi="Times New Roman" w:cs="Times New Roman"/>
          <w:sz w:val="24"/>
          <w:szCs w:val="24"/>
          <w:lang w:val="fr-CA"/>
        </w:rPr>
        <w:t>La machine va enregistrer les charges (N) et déflexions (mm) jusqu’à une déflexion</w:t>
      </w:r>
    </w:p>
    <w:p w:rsidR="009B4035" w:rsidRPr="009B4035" w:rsidRDefault="009B4035" w:rsidP="009B4035">
      <w:pPr>
        <w:pStyle w:val="NoSpacing"/>
        <w:ind w:firstLine="720"/>
        <w:rPr>
          <w:rFonts w:ascii="Times New Roman" w:hAnsi="Times New Roman" w:cs="Times New Roman"/>
          <w:sz w:val="24"/>
          <w:szCs w:val="24"/>
          <w:lang w:val="fr-CA"/>
        </w:rPr>
      </w:pPr>
      <w:proofErr w:type="gramStart"/>
      <w:r w:rsidRPr="009B4035">
        <w:rPr>
          <w:rFonts w:ascii="Times New Roman" w:hAnsi="Times New Roman" w:cs="Times New Roman"/>
          <w:sz w:val="24"/>
          <w:szCs w:val="24"/>
          <w:lang w:val="fr-CA"/>
        </w:rPr>
        <w:t>de</w:t>
      </w:r>
      <w:proofErr w:type="gramEnd"/>
      <w:r w:rsidRPr="009B4035">
        <w:rPr>
          <w:rFonts w:ascii="Times New Roman" w:hAnsi="Times New Roman" w:cs="Times New Roman"/>
          <w:sz w:val="24"/>
          <w:szCs w:val="24"/>
          <w:lang w:val="fr-CA"/>
        </w:rPr>
        <w:t xml:space="preserve"> 150 mm, ou jusqu’à ce que l'échantillon se rompe (le TA va vous envoyer le</w:t>
      </w:r>
    </w:p>
    <w:p w:rsidR="009B4035" w:rsidRPr="009B4035" w:rsidRDefault="009B4035" w:rsidP="009B4035">
      <w:pPr>
        <w:pStyle w:val="NoSpacing"/>
        <w:ind w:firstLine="720"/>
        <w:rPr>
          <w:rFonts w:ascii="Times New Roman" w:hAnsi="Times New Roman" w:cs="Times New Roman"/>
          <w:sz w:val="24"/>
          <w:szCs w:val="24"/>
          <w:lang w:val="fr-CA"/>
        </w:rPr>
      </w:pPr>
      <w:proofErr w:type="gramStart"/>
      <w:r w:rsidRPr="009B4035">
        <w:rPr>
          <w:rFonts w:ascii="Times New Roman" w:hAnsi="Times New Roman" w:cs="Times New Roman"/>
          <w:sz w:val="24"/>
          <w:szCs w:val="24"/>
          <w:lang w:val="fr-CA"/>
        </w:rPr>
        <w:t>fichier</w:t>
      </w:r>
      <w:proofErr w:type="gramEnd"/>
      <w:r w:rsidRPr="009B4035">
        <w:rPr>
          <w:rFonts w:ascii="Times New Roman" w:hAnsi="Times New Roman" w:cs="Times New Roman"/>
          <w:sz w:val="24"/>
          <w:szCs w:val="24"/>
          <w:lang w:val="fr-CA"/>
        </w:rPr>
        <w:t xml:space="preserve"> Excel qui contient les données).</w:t>
      </w:r>
    </w:p>
    <w:p w:rsidR="009B4035" w:rsidRDefault="009B4035" w:rsidP="009B4035">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       - Notez la charge ultime = P.</w:t>
      </w:r>
    </w:p>
    <w:p w:rsidR="009B4035" w:rsidRPr="009B4035" w:rsidRDefault="009B4035" w:rsidP="009B4035">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       - </w:t>
      </w:r>
      <w:r w:rsidRPr="009B4035">
        <w:rPr>
          <w:rFonts w:ascii="Times New Roman" w:hAnsi="Times New Roman" w:cs="Times New Roman"/>
          <w:sz w:val="24"/>
          <w:szCs w:val="24"/>
          <w:lang w:val="fr-CA"/>
        </w:rPr>
        <w:t>Faites un croquis de l’échantillon après la rupture</w:t>
      </w:r>
    </w:p>
    <w:p w:rsidR="008D13ED" w:rsidRDefault="009B4035" w:rsidP="009B4035">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       - </w:t>
      </w:r>
      <w:r w:rsidRPr="009B4035">
        <w:rPr>
          <w:rFonts w:ascii="Times New Roman" w:hAnsi="Times New Roman" w:cs="Times New Roman"/>
          <w:sz w:val="24"/>
          <w:szCs w:val="24"/>
          <w:lang w:val="fr-CA"/>
        </w:rPr>
        <w:t>Note: Calculez le module de rupture (MOR) en utilisant la charge ultime, P.</w:t>
      </w:r>
    </w:p>
    <w:p w:rsidR="006C26E2" w:rsidRDefault="006C26E2" w:rsidP="002D2610">
      <w:pPr>
        <w:pStyle w:val="NoSpacing"/>
        <w:rPr>
          <w:rFonts w:ascii="Times New Roman" w:hAnsi="Times New Roman" w:cs="Times New Roman"/>
          <w:sz w:val="24"/>
          <w:szCs w:val="24"/>
          <w:lang w:val="fr-CA"/>
        </w:rPr>
      </w:pPr>
    </w:p>
    <w:p w:rsidR="001A5105" w:rsidRDefault="001A5105" w:rsidP="002D2610">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t xml:space="preserve">Résultats expérimentaux </w:t>
      </w:r>
    </w:p>
    <w:p w:rsidR="002D2610" w:rsidRDefault="002D2610" w:rsidP="002D2610">
      <w:pPr>
        <w:pStyle w:val="NoSpacing"/>
        <w:rPr>
          <w:rFonts w:ascii="Times New Roman" w:hAnsi="Times New Roman" w:cs="Times New Roman"/>
          <w:sz w:val="24"/>
          <w:szCs w:val="24"/>
          <w:lang w:val="fr-CA"/>
        </w:rPr>
      </w:pPr>
    </w:p>
    <w:p w:rsidR="00823825" w:rsidRDefault="00823825" w:rsidP="00823825">
      <w:pPr>
        <w:pStyle w:val="NoSpacing"/>
        <w:jc w:val="center"/>
        <w:rPr>
          <w:rFonts w:ascii="Times New Roman" w:hAnsi="Times New Roman" w:cs="Times New Roman"/>
          <w:sz w:val="22"/>
          <w:szCs w:val="22"/>
          <w:u w:val="single"/>
          <w:lang w:val="fr-CA"/>
        </w:rPr>
      </w:pPr>
      <w:r>
        <w:rPr>
          <w:rFonts w:ascii="Times New Roman" w:hAnsi="Times New Roman" w:cs="Times New Roman"/>
          <w:sz w:val="22"/>
          <w:szCs w:val="22"/>
          <w:u w:val="single"/>
          <w:lang w:val="fr-CA"/>
        </w:rPr>
        <w:t>Tableau</w:t>
      </w:r>
      <w:r w:rsidRPr="00727D09">
        <w:rPr>
          <w:rFonts w:ascii="Times New Roman" w:hAnsi="Times New Roman" w:cs="Times New Roman"/>
          <w:sz w:val="22"/>
          <w:szCs w:val="22"/>
          <w:u w:val="single"/>
          <w:lang w:val="fr-CA"/>
        </w:rPr>
        <w:t> </w:t>
      </w:r>
      <w:r>
        <w:rPr>
          <w:rFonts w:ascii="Times New Roman" w:hAnsi="Times New Roman" w:cs="Times New Roman"/>
          <w:sz w:val="22"/>
          <w:szCs w:val="22"/>
          <w:u w:val="single"/>
          <w:lang w:val="fr-CA"/>
        </w:rPr>
        <w:t xml:space="preserve">1 </w:t>
      </w:r>
      <w:r w:rsidRPr="00727D09">
        <w:rPr>
          <w:rFonts w:ascii="Times New Roman" w:hAnsi="Times New Roman" w:cs="Times New Roman"/>
          <w:sz w:val="22"/>
          <w:szCs w:val="22"/>
          <w:u w:val="single"/>
          <w:lang w:val="fr-CA"/>
        </w:rPr>
        <w:t>:</w:t>
      </w:r>
      <w:r>
        <w:rPr>
          <w:rFonts w:ascii="Times New Roman" w:hAnsi="Times New Roman" w:cs="Times New Roman"/>
          <w:sz w:val="22"/>
          <w:szCs w:val="22"/>
          <w:u w:val="single"/>
          <w:lang w:val="fr-CA"/>
        </w:rPr>
        <w:t xml:space="preserve"> </w:t>
      </w:r>
      <w:r>
        <w:rPr>
          <w:rFonts w:ascii="Times New Roman" w:hAnsi="Times New Roman" w:cs="Times New Roman"/>
          <w:sz w:val="22"/>
          <w:szCs w:val="22"/>
          <w:u w:val="single"/>
          <w:lang w:val="fr-CA"/>
        </w:rPr>
        <w:t>Dimensions du cèdre lors des différent</w:t>
      </w:r>
      <w:r w:rsidR="000C1ABB">
        <w:rPr>
          <w:rFonts w:ascii="Times New Roman" w:hAnsi="Times New Roman" w:cs="Times New Roman"/>
          <w:sz w:val="22"/>
          <w:szCs w:val="22"/>
          <w:u w:val="single"/>
          <w:lang w:val="fr-CA"/>
        </w:rPr>
        <w:t>e</w:t>
      </w:r>
      <w:r>
        <w:rPr>
          <w:rFonts w:ascii="Times New Roman" w:hAnsi="Times New Roman" w:cs="Times New Roman"/>
          <w:sz w:val="22"/>
          <w:szCs w:val="22"/>
          <w:u w:val="single"/>
          <w:lang w:val="fr-CA"/>
        </w:rPr>
        <w:t>s expérience</w:t>
      </w:r>
      <w:r w:rsidR="000C1ABB">
        <w:rPr>
          <w:rFonts w:ascii="Times New Roman" w:hAnsi="Times New Roman" w:cs="Times New Roman"/>
          <w:sz w:val="22"/>
          <w:szCs w:val="22"/>
          <w:u w:val="single"/>
          <w:lang w:val="fr-CA"/>
        </w:rPr>
        <w:t>s</w:t>
      </w:r>
    </w:p>
    <w:p w:rsidR="00CC271B" w:rsidRDefault="00CC271B" w:rsidP="002D2610">
      <w:pPr>
        <w:pStyle w:val="NoSpacing"/>
        <w:rPr>
          <w:rFonts w:ascii="Times New Roman" w:hAnsi="Times New Roman" w:cs="Times New Roman"/>
          <w:sz w:val="24"/>
          <w:szCs w:val="24"/>
          <w:lang w:val="fr-CA"/>
        </w:rPr>
      </w:pPr>
    </w:p>
    <w:tbl>
      <w:tblPr>
        <w:tblStyle w:val="TableGrid"/>
        <w:tblW w:w="0" w:type="auto"/>
        <w:tblLook w:val="01E0" w:firstRow="1" w:lastRow="1" w:firstColumn="1" w:lastColumn="1" w:noHBand="0" w:noVBand="0"/>
      </w:tblPr>
      <w:tblGrid>
        <w:gridCol w:w="1560"/>
        <w:gridCol w:w="1139"/>
        <w:gridCol w:w="1843"/>
        <w:gridCol w:w="1638"/>
        <w:gridCol w:w="2083"/>
        <w:gridCol w:w="1313"/>
      </w:tblGrid>
      <w:tr w:rsidR="00CC271B" w:rsidRPr="000C1ABB" w:rsidTr="001A5105">
        <w:trPr>
          <w:trHeight w:val="624"/>
        </w:trPr>
        <w:tc>
          <w:tcPr>
            <w:tcW w:w="1560" w:type="dxa"/>
          </w:tcPr>
          <w:p w:rsidR="00CC271B" w:rsidRPr="000C1ABB" w:rsidRDefault="00CC271B" w:rsidP="0006513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Test</w:t>
            </w:r>
          </w:p>
        </w:tc>
        <w:tc>
          <w:tcPr>
            <w:tcW w:w="1139" w:type="dxa"/>
          </w:tcPr>
          <w:p w:rsidR="00CC271B" w:rsidRPr="000C1ABB" w:rsidRDefault="00065137" w:rsidP="0006513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Traction p</w:t>
            </w:r>
            <w:r w:rsidR="00CC271B" w:rsidRPr="000C1ABB">
              <w:rPr>
                <w:rFonts w:ascii="Times New Roman" w:hAnsi="Times New Roman" w:cs="Times New Roman"/>
                <w:b/>
                <w:bCs/>
                <w:sz w:val="24"/>
                <w:szCs w:val="24"/>
                <w:lang w:val="fr-CA"/>
              </w:rPr>
              <w:t>arall</w:t>
            </w:r>
            <w:r w:rsidRPr="000C1ABB">
              <w:rPr>
                <w:rFonts w:ascii="Times New Roman" w:hAnsi="Times New Roman" w:cs="Times New Roman"/>
                <w:b/>
                <w:bCs/>
                <w:sz w:val="24"/>
                <w:szCs w:val="24"/>
                <w:lang w:val="fr-CA"/>
              </w:rPr>
              <w:t>è</w:t>
            </w:r>
            <w:r w:rsidR="00CC271B" w:rsidRPr="000C1ABB">
              <w:rPr>
                <w:rFonts w:ascii="Times New Roman" w:hAnsi="Times New Roman" w:cs="Times New Roman"/>
                <w:b/>
                <w:bCs/>
                <w:sz w:val="24"/>
                <w:szCs w:val="24"/>
                <w:lang w:val="fr-CA"/>
              </w:rPr>
              <w:t>l</w:t>
            </w:r>
            <w:r w:rsidRPr="000C1ABB">
              <w:rPr>
                <w:rFonts w:ascii="Times New Roman" w:hAnsi="Times New Roman" w:cs="Times New Roman"/>
                <w:b/>
                <w:bCs/>
                <w:sz w:val="24"/>
                <w:szCs w:val="24"/>
                <w:lang w:val="fr-CA"/>
              </w:rPr>
              <w:t>e</w:t>
            </w:r>
          </w:p>
        </w:tc>
        <w:tc>
          <w:tcPr>
            <w:tcW w:w="1843" w:type="dxa"/>
          </w:tcPr>
          <w:p w:rsidR="00CC271B" w:rsidRPr="000C1ABB" w:rsidRDefault="00065137" w:rsidP="00954A2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Traction perpendiculaire</w:t>
            </w:r>
          </w:p>
        </w:tc>
        <w:tc>
          <w:tcPr>
            <w:tcW w:w="1638" w:type="dxa"/>
          </w:tcPr>
          <w:p w:rsidR="00CC271B" w:rsidRPr="000C1ABB" w:rsidRDefault="00CC271B" w:rsidP="0006513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 xml:space="preserve">Compression </w:t>
            </w:r>
            <w:r w:rsidR="00065137" w:rsidRPr="000C1ABB">
              <w:rPr>
                <w:rFonts w:ascii="Times New Roman" w:hAnsi="Times New Roman" w:cs="Times New Roman"/>
                <w:b/>
                <w:bCs/>
                <w:sz w:val="24"/>
                <w:szCs w:val="24"/>
                <w:lang w:val="fr-CA"/>
              </w:rPr>
              <w:t>parallèle</w:t>
            </w:r>
          </w:p>
        </w:tc>
        <w:tc>
          <w:tcPr>
            <w:tcW w:w="2083" w:type="dxa"/>
          </w:tcPr>
          <w:p w:rsidR="00CC271B" w:rsidRPr="000C1ABB" w:rsidRDefault="00CC271B" w:rsidP="000C1ABB">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Compression</w:t>
            </w:r>
            <w:r w:rsidR="00065137" w:rsidRPr="000C1ABB">
              <w:rPr>
                <w:rFonts w:ascii="Times New Roman" w:hAnsi="Times New Roman" w:cs="Times New Roman"/>
                <w:b/>
                <w:bCs/>
                <w:sz w:val="24"/>
                <w:szCs w:val="24"/>
                <w:lang w:val="fr-CA"/>
              </w:rPr>
              <w:t xml:space="preserve"> perpendiculaire</w:t>
            </w:r>
          </w:p>
        </w:tc>
        <w:tc>
          <w:tcPr>
            <w:tcW w:w="1313" w:type="dxa"/>
          </w:tcPr>
          <w:p w:rsidR="00CC271B" w:rsidRPr="000C1ABB" w:rsidRDefault="00065137" w:rsidP="00954A2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Flexion</w:t>
            </w:r>
          </w:p>
        </w:tc>
      </w:tr>
      <w:tr w:rsidR="00CC271B" w:rsidRPr="000C1ABB" w:rsidTr="001A5105">
        <w:trPr>
          <w:trHeight w:val="660"/>
        </w:trPr>
        <w:tc>
          <w:tcPr>
            <w:tcW w:w="1560" w:type="dxa"/>
          </w:tcPr>
          <w:p w:rsidR="00CC271B" w:rsidRPr="000C1ABB" w:rsidRDefault="00065137" w:rsidP="0006513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Longueur</w:t>
            </w:r>
            <w:r w:rsidR="00CC271B" w:rsidRPr="000C1ABB">
              <w:rPr>
                <w:rFonts w:ascii="Times New Roman" w:hAnsi="Times New Roman" w:cs="Times New Roman"/>
                <w:b/>
                <w:bCs/>
                <w:sz w:val="24"/>
                <w:szCs w:val="24"/>
                <w:lang w:val="fr-CA"/>
              </w:rPr>
              <w:t xml:space="preserve"> (mm)</w:t>
            </w:r>
          </w:p>
        </w:tc>
        <w:tc>
          <w:tcPr>
            <w:tcW w:w="1139" w:type="dxa"/>
            <w:vAlign w:val="center"/>
          </w:tcPr>
          <w:p w:rsidR="00CC271B" w:rsidRPr="000C1ABB" w:rsidRDefault="002F0B9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609.6</w:t>
            </w:r>
          </w:p>
        </w:tc>
        <w:tc>
          <w:tcPr>
            <w:tcW w:w="1843" w:type="dxa"/>
            <w:vAlign w:val="center"/>
          </w:tcPr>
          <w:p w:rsidR="00CC271B" w:rsidRPr="000C1ABB" w:rsidRDefault="00065137" w:rsidP="0006513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34.32</w:t>
            </w:r>
          </w:p>
        </w:tc>
        <w:tc>
          <w:tcPr>
            <w:tcW w:w="1638" w:type="dxa"/>
            <w:vAlign w:val="center"/>
          </w:tcPr>
          <w:p w:rsidR="00CC271B" w:rsidRPr="000C1ABB" w:rsidRDefault="002F0B9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205.74</w:t>
            </w:r>
          </w:p>
        </w:tc>
        <w:tc>
          <w:tcPr>
            <w:tcW w:w="2083" w:type="dxa"/>
            <w:vAlign w:val="center"/>
          </w:tcPr>
          <w:p w:rsidR="00CC271B" w:rsidRPr="000C1ABB" w:rsidRDefault="00C0058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205.74</w:t>
            </w:r>
          </w:p>
        </w:tc>
        <w:tc>
          <w:tcPr>
            <w:tcW w:w="1313" w:type="dxa"/>
            <w:vAlign w:val="center"/>
          </w:tcPr>
          <w:p w:rsidR="00CC271B" w:rsidRPr="000C1ABB" w:rsidRDefault="00C0058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975.36</w:t>
            </w:r>
          </w:p>
        </w:tc>
      </w:tr>
      <w:tr w:rsidR="00CC271B" w:rsidRPr="000C1ABB" w:rsidTr="001A5105">
        <w:trPr>
          <w:trHeight w:val="312"/>
        </w:trPr>
        <w:tc>
          <w:tcPr>
            <w:tcW w:w="1560" w:type="dxa"/>
          </w:tcPr>
          <w:p w:rsidR="00CC271B" w:rsidRPr="000C1ABB" w:rsidRDefault="00065137" w:rsidP="00954A2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Largeur</w:t>
            </w:r>
            <w:r w:rsidR="00CC271B" w:rsidRPr="000C1ABB">
              <w:rPr>
                <w:rFonts w:ascii="Times New Roman" w:hAnsi="Times New Roman" w:cs="Times New Roman"/>
                <w:b/>
                <w:bCs/>
                <w:sz w:val="24"/>
                <w:szCs w:val="24"/>
                <w:lang w:val="fr-CA"/>
              </w:rPr>
              <w:t xml:space="preserve"> (mm)</w:t>
            </w:r>
          </w:p>
        </w:tc>
        <w:tc>
          <w:tcPr>
            <w:tcW w:w="1139" w:type="dxa"/>
            <w:vAlign w:val="center"/>
          </w:tcPr>
          <w:p w:rsidR="00CC271B" w:rsidRPr="000C1ABB" w:rsidRDefault="002F0B9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23.83</w:t>
            </w:r>
          </w:p>
        </w:tc>
        <w:tc>
          <w:tcPr>
            <w:tcW w:w="1843" w:type="dxa"/>
            <w:vAlign w:val="center"/>
          </w:tcPr>
          <w:p w:rsidR="00CC271B" w:rsidRPr="000C1ABB" w:rsidRDefault="0006513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63.42</w:t>
            </w:r>
          </w:p>
        </w:tc>
        <w:tc>
          <w:tcPr>
            <w:tcW w:w="1638" w:type="dxa"/>
            <w:vAlign w:val="center"/>
          </w:tcPr>
          <w:p w:rsidR="00CC271B" w:rsidRPr="000C1ABB" w:rsidRDefault="00E90CA5"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34.5</w:t>
            </w:r>
            <w:r w:rsidR="002F0B97" w:rsidRPr="000C1ABB">
              <w:rPr>
                <w:rFonts w:ascii="Times New Roman" w:hAnsi="Times New Roman" w:cs="Times New Roman"/>
                <w:sz w:val="24"/>
                <w:szCs w:val="24"/>
                <w:lang w:val="fr-CA"/>
              </w:rPr>
              <w:t>1</w:t>
            </w:r>
          </w:p>
        </w:tc>
        <w:tc>
          <w:tcPr>
            <w:tcW w:w="2083" w:type="dxa"/>
            <w:vAlign w:val="center"/>
          </w:tcPr>
          <w:p w:rsidR="00CC271B" w:rsidRPr="000C1ABB" w:rsidRDefault="00C0058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34.58</w:t>
            </w:r>
          </w:p>
        </w:tc>
        <w:tc>
          <w:tcPr>
            <w:tcW w:w="1313" w:type="dxa"/>
            <w:vAlign w:val="center"/>
          </w:tcPr>
          <w:p w:rsidR="00CC271B" w:rsidRPr="000C1ABB" w:rsidRDefault="00C0058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34.73</w:t>
            </w:r>
          </w:p>
        </w:tc>
      </w:tr>
      <w:tr w:rsidR="00CC271B" w:rsidRPr="000C1ABB" w:rsidTr="001A5105">
        <w:trPr>
          <w:trHeight w:val="312"/>
        </w:trPr>
        <w:tc>
          <w:tcPr>
            <w:tcW w:w="1560" w:type="dxa"/>
          </w:tcPr>
          <w:p w:rsidR="00CC271B" w:rsidRPr="000C1ABB" w:rsidRDefault="00065137" w:rsidP="00954A2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 xml:space="preserve">Hauteur </w:t>
            </w:r>
            <w:r w:rsidR="00CC271B" w:rsidRPr="000C1ABB">
              <w:rPr>
                <w:rFonts w:ascii="Times New Roman" w:hAnsi="Times New Roman" w:cs="Times New Roman"/>
                <w:b/>
                <w:bCs/>
                <w:sz w:val="24"/>
                <w:szCs w:val="24"/>
                <w:lang w:val="fr-CA"/>
              </w:rPr>
              <w:t>(mm)</w:t>
            </w:r>
          </w:p>
        </w:tc>
        <w:tc>
          <w:tcPr>
            <w:tcW w:w="1139" w:type="dxa"/>
            <w:vAlign w:val="center"/>
          </w:tcPr>
          <w:p w:rsidR="00CC271B" w:rsidRPr="000C1ABB" w:rsidRDefault="002F0B9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7.04</w:t>
            </w:r>
          </w:p>
        </w:tc>
        <w:tc>
          <w:tcPr>
            <w:tcW w:w="1843" w:type="dxa"/>
            <w:vAlign w:val="center"/>
          </w:tcPr>
          <w:p w:rsidR="00CC271B" w:rsidRPr="000C1ABB" w:rsidRDefault="0006513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34.98</w:t>
            </w:r>
          </w:p>
        </w:tc>
        <w:tc>
          <w:tcPr>
            <w:tcW w:w="1638" w:type="dxa"/>
            <w:vAlign w:val="center"/>
          </w:tcPr>
          <w:p w:rsidR="00CC271B" w:rsidRPr="000C1ABB" w:rsidRDefault="002F0B9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34.84</w:t>
            </w:r>
          </w:p>
        </w:tc>
        <w:tc>
          <w:tcPr>
            <w:tcW w:w="2083" w:type="dxa"/>
            <w:vAlign w:val="center"/>
          </w:tcPr>
          <w:p w:rsidR="00CC271B" w:rsidRPr="000C1ABB" w:rsidRDefault="00C0058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34.85</w:t>
            </w:r>
          </w:p>
        </w:tc>
        <w:tc>
          <w:tcPr>
            <w:tcW w:w="1313" w:type="dxa"/>
            <w:vAlign w:val="center"/>
          </w:tcPr>
          <w:p w:rsidR="00CC271B" w:rsidRPr="000C1ABB" w:rsidRDefault="00C00587"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33.92</w:t>
            </w:r>
          </w:p>
        </w:tc>
      </w:tr>
      <w:tr w:rsidR="00CC271B" w:rsidRPr="000C1ABB" w:rsidTr="001A5105">
        <w:trPr>
          <w:trHeight w:val="613"/>
        </w:trPr>
        <w:tc>
          <w:tcPr>
            <w:tcW w:w="1560" w:type="dxa"/>
          </w:tcPr>
          <w:p w:rsidR="00CC271B" w:rsidRPr="000C1ABB" w:rsidRDefault="00FA5A6F" w:rsidP="00065137">
            <w:pPr>
              <w:jc w:val="center"/>
              <w:rPr>
                <w:rFonts w:ascii="Times New Roman" w:hAnsi="Times New Roman" w:cs="Times New Roman"/>
                <w:b/>
                <w:bCs/>
                <w:sz w:val="24"/>
                <w:szCs w:val="24"/>
                <w:lang w:val="fr-CA"/>
              </w:rPr>
            </w:pPr>
            <w:r w:rsidRPr="000C1ABB">
              <w:rPr>
                <w:rFonts w:ascii="Times New Roman" w:hAnsi="Times New Roman" w:cs="Times New Roman"/>
                <w:b/>
                <w:bCs/>
                <w:sz w:val="24"/>
                <w:szCs w:val="24"/>
                <w:lang w:val="fr-CA"/>
              </w:rPr>
              <w:t>Aire (mm</w:t>
            </w:r>
            <w:r w:rsidRPr="000C1ABB">
              <w:rPr>
                <w:rFonts w:ascii="Times New Roman" w:hAnsi="Times New Roman" w:cs="Times New Roman"/>
                <w:b/>
                <w:bCs/>
                <w:sz w:val="24"/>
                <w:szCs w:val="24"/>
                <w:vertAlign w:val="superscript"/>
                <w:lang w:val="fr-CA"/>
              </w:rPr>
              <w:t>2</w:t>
            </w:r>
            <w:r w:rsidRPr="000C1ABB">
              <w:rPr>
                <w:rFonts w:ascii="Times New Roman" w:hAnsi="Times New Roman" w:cs="Times New Roman"/>
                <w:b/>
                <w:bCs/>
                <w:sz w:val="24"/>
                <w:szCs w:val="24"/>
                <w:lang w:val="fr-CA"/>
              </w:rPr>
              <w:t>)</w:t>
            </w:r>
          </w:p>
        </w:tc>
        <w:tc>
          <w:tcPr>
            <w:tcW w:w="1139" w:type="dxa"/>
            <w:vAlign w:val="center"/>
          </w:tcPr>
          <w:p w:rsidR="00CC271B" w:rsidRPr="000C1ABB" w:rsidRDefault="00FA5A6F" w:rsidP="009E506B">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1</w:t>
            </w:r>
            <w:r w:rsidR="009E506B" w:rsidRPr="000C1ABB">
              <w:rPr>
                <w:rFonts w:ascii="Times New Roman" w:hAnsi="Times New Roman" w:cs="Times New Roman"/>
                <w:sz w:val="24"/>
                <w:szCs w:val="24"/>
                <w:lang w:val="fr-CA"/>
              </w:rPr>
              <w:t>67.7632</w:t>
            </w:r>
          </w:p>
        </w:tc>
        <w:tc>
          <w:tcPr>
            <w:tcW w:w="1843" w:type="dxa"/>
            <w:vAlign w:val="center"/>
          </w:tcPr>
          <w:p w:rsidR="00CC271B" w:rsidRPr="000C1ABB" w:rsidRDefault="001A5105"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*1182.6726</w:t>
            </w:r>
          </w:p>
        </w:tc>
        <w:tc>
          <w:tcPr>
            <w:tcW w:w="1638" w:type="dxa"/>
            <w:vAlign w:val="center"/>
          </w:tcPr>
          <w:p w:rsidR="00CC271B" w:rsidRPr="000C1ABB" w:rsidRDefault="00E90CA5" w:rsidP="00E90CA5">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1202.3284</w:t>
            </w:r>
          </w:p>
        </w:tc>
        <w:tc>
          <w:tcPr>
            <w:tcW w:w="2083" w:type="dxa"/>
            <w:vAlign w:val="center"/>
          </w:tcPr>
          <w:p w:rsidR="00CC271B" w:rsidRPr="000C1ABB" w:rsidRDefault="00161FCD"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1205.113</w:t>
            </w:r>
          </w:p>
        </w:tc>
        <w:tc>
          <w:tcPr>
            <w:tcW w:w="1313" w:type="dxa"/>
            <w:vAlign w:val="center"/>
          </w:tcPr>
          <w:p w:rsidR="00CC271B" w:rsidRPr="000C1ABB" w:rsidRDefault="001A5105" w:rsidP="00954A27">
            <w:pPr>
              <w:jc w:val="center"/>
              <w:rPr>
                <w:rFonts w:ascii="Times New Roman" w:hAnsi="Times New Roman" w:cs="Times New Roman"/>
                <w:sz w:val="24"/>
                <w:szCs w:val="24"/>
                <w:lang w:val="fr-CA"/>
              </w:rPr>
            </w:pPr>
            <w:r w:rsidRPr="000C1ABB">
              <w:rPr>
                <w:rFonts w:ascii="Times New Roman" w:hAnsi="Times New Roman" w:cs="Times New Roman"/>
                <w:sz w:val="24"/>
                <w:szCs w:val="24"/>
                <w:lang w:val="fr-CA"/>
              </w:rPr>
              <w:t>1178.0416</w:t>
            </w:r>
          </w:p>
        </w:tc>
      </w:tr>
    </w:tbl>
    <w:p w:rsidR="00AE5BA4" w:rsidRDefault="00161FCD"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*Aire</w:t>
      </w:r>
      <w:r w:rsidR="000C1ABB">
        <w:rPr>
          <w:rFonts w:ascii="Times New Roman" w:hAnsi="Times New Roman" w:cs="Times New Roman"/>
          <w:sz w:val="24"/>
          <w:szCs w:val="24"/>
          <w:lang w:val="fr-CA"/>
        </w:rPr>
        <w:t xml:space="preserve"> </w:t>
      </w:r>
      <w:r w:rsidR="001A5105">
        <w:rPr>
          <w:rFonts w:ascii="Times New Roman" w:hAnsi="Times New Roman" w:cs="Times New Roman"/>
          <w:sz w:val="24"/>
          <w:szCs w:val="24"/>
          <w:lang w:val="fr-CA"/>
        </w:rPr>
        <w:t>= (48.87</w:t>
      </w:r>
      <w:r w:rsidR="000C1ABB">
        <w:rPr>
          <w:rFonts w:ascii="Times New Roman" w:hAnsi="Times New Roman" w:cs="Times New Roman"/>
          <w:sz w:val="24"/>
          <w:szCs w:val="24"/>
          <w:lang w:val="fr-CA"/>
        </w:rPr>
        <w:t xml:space="preserve"> x </w:t>
      </w:r>
      <w:r w:rsidR="001A5105">
        <w:rPr>
          <w:rFonts w:ascii="Times New Roman" w:hAnsi="Times New Roman" w:cs="Times New Roman"/>
          <w:sz w:val="24"/>
          <w:szCs w:val="24"/>
          <w:lang w:val="fr-CA"/>
        </w:rPr>
        <w:t>34.98) – 526.8</w:t>
      </w:r>
      <w:r w:rsidR="000C1ABB">
        <w:rPr>
          <w:rFonts w:ascii="Times New Roman" w:hAnsi="Times New Roman" w:cs="Times New Roman"/>
          <w:sz w:val="24"/>
          <w:szCs w:val="24"/>
          <w:lang w:val="fr-CA"/>
        </w:rPr>
        <w:t xml:space="preserve">  --</w:t>
      </w:r>
      <w:r w:rsidR="0065301C">
        <w:rPr>
          <w:rFonts w:ascii="Times New Roman" w:hAnsi="Times New Roman" w:cs="Times New Roman"/>
          <w:sz w:val="24"/>
          <w:szCs w:val="24"/>
          <w:lang w:val="fr-CA"/>
        </w:rPr>
        <w:t xml:space="preserve"> Diamètre de 25.9mm</w:t>
      </w:r>
    </w:p>
    <w:p w:rsidR="001A5105" w:rsidRDefault="001A5105" w:rsidP="002D2610">
      <w:pPr>
        <w:pStyle w:val="NoSpacing"/>
        <w:rPr>
          <w:rFonts w:ascii="Times New Roman" w:hAnsi="Times New Roman" w:cs="Times New Roman"/>
          <w:sz w:val="24"/>
          <w:szCs w:val="24"/>
          <w:u w:val="single"/>
          <w:lang w:val="fr-CA"/>
        </w:rPr>
      </w:pPr>
    </w:p>
    <w:p w:rsidR="0065301C" w:rsidRDefault="0065301C" w:rsidP="002D2610">
      <w:pPr>
        <w:pStyle w:val="NoSpacing"/>
        <w:rPr>
          <w:rFonts w:ascii="Times New Roman" w:hAnsi="Times New Roman" w:cs="Times New Roman"/>
          <w:sz w:val="24"/>
          <w:szCs w:val="24"/>
          <w:u w:val="single"/>
          <w:lang w:val="fr-CA"/>
        </w:rPr>
      </w:pPr>
    </w:p>
    <w:p w:rsidR="00A661B0" w:rsidRDefault="008D13ED" w:rsidP="002D2610">
      <w:pPr>
        <w:pStyle w:val="NoSpacing"/>
        <w:rPr>
          <w:rFonts w:ascii="Times New Roman" w:hAnsi="Times New Roman" w:cs="Times New Roman"/>
          <w:sz w:val="24"/>
          <w:szCs w:val="24"/>
          <w:lang w:val="fr-CA"/>
        </w:rPr>
      </w:pPr>
      <w:r w:rsidRPr="008D13ED">
        <w:rPr>
          <w:rFonts w:ascii="Times New Roman" w:hAnsi="Times New Roman" w:cs="Times New Roman"/>
          <w:sz w:val="24"/>
          <w:szCs w:val="24"/>
          <w:u w:val="single"/>
          <w:lang w:val="fr-CA"/>
        </w:rPr>
        <w:lastRenderedPageBreak/>
        <w:t xml:space="preserve">Partie </w:t>
      </w:r>
      <w:r w:rsidR="00CC271B">
        <w:rPr>
          <w:rFonts w:ascii="Times New Roman" w:hAnsi="Times New Roman" w:cs="Times New Roman"/>
          <w:sz w:val="24"/>
          <w:szCs w:val="24"/>
          <w:u w:val="single"/>
          <w:lang w:val="fr-CA"/>
        </w:rPr>
        <w:t>Traction Parallèle</w:t>
      </w:r>
      <w:r>
        <w:rPr>
          <w:rFonts w:ascii="Times New Roman" w:hAnsi="Times New Roman" w:cs="Times New Roman"/>
          <w:sz w:val="24"/>
          <w:szCs w:val="24"/>
          <w:lang w:val="fr-CA"/>
        </w:rPr>
        <w:t> :</w:t>
      </w:r>
    </w:p>
    <w:p w:rsidR="00C00587" w:rsidRDefault="00C00587" w:rsidP="002D2610">
      <w:pPr>
        <w:pStyle w:val="NoSpacing"/>
        <w:rPr>
          <w:rFonts w:ascii="Times New Roman" w:hAnsi="Times New Roman" w:cs="Times New Roman"/>
          <w:sz w:val="24"/>
          <w:szCs w:val="24"/>
          <w:lang w:val="fr-CA"/>
        </w:rPr>
      </w:pPr>
    </w:p>
    <w:p w:rsidR="00954A27" w:rsidRDefault="00954A27" w:rsidP="00954A27">
      <w:pPr>
        <w:pStyle w:val="NoSpacing"/>
        <w:jc w:val="center"/>
        <w:rPr>
          <w:rFonts w:ascii="Times New Roman" w:hAnsi="Times New Roman" w:cs="Times New Roman"/>
          <w:sz w:val="22"/>
          <w:szCs w:val="22"/>
          <w:u w:val="single"/>
          <w:lang w:val="fr-CA"/>
        </w:rPr>
      </w:pPr>
      <w:r>
        <w:rPr>
          <w:rFonts w:ascii="Times New Roman" w:hAnsi="Times New Roman" w:cs="Times New Roman"/>
          <w:sz w:val="22"/>
          <w:szCs w:val="22"/>
          <w:u w:val="single"/>
          <w:lang w:val="fr-CA"/>
        </w:rPr>
        <w:t>Tableau</w:t>
      </w:r>
      <w:r w:rsidRPr="00727D09">
        <w:rPr>
          <w:rFonts w:ascii="Times New Roman" w:hAnsi="Times New Roman" w:cs="Times New Roman"/>
          <w:sz w:val="22"/>
          <w:szCs w:val="22"/>
          <w:u w:val="single"/>
          <w:lang w:val="fr-CA"/>
        </w:rPr>
        <w:t> </w:t>
      </w:r>
      <w:r w:rsidR="00823825">
        <w:rPr>
          <w:rFonts w:ascii="Times New Roman" w:hAnsi="Times New Roman" w:cs="Times New Roman"/>
          <w:sz w:val="22"/>
          <w:szCs w:val="22"/>
          <w:u w:val="single"/>
          <w:lang w:val="fr-CA"/>
        </w:rPr>
        <w:t>2</w:t>
      </w:r>
      <w:r>
        <w:rPr>
          <w:rFonts w:ascii="Times New Roman" w:hAnsi="Times New Roman" w:cs="Times New Roman"/>
          <w:sz w:val="22"/>
          <w:szCs w:val="22"/>
          <w:u w:val="single"/>
          <w:lang w:val="fr-CA"/>
        </w:rPr>
        <w:t xml:space="preserve"> </w:t>
      </w:r>
      <w:r w:rsidRPr="00727D09">
        <w:rPr>
          <w:rFonts w:ascii="Times New Roman" w:hAnsi="Times New Roman" w:cs="Times New Roman"/>
          <w:sz w:val="22"/>
          <w:szCs w:val="22"/>
          <w:u w:val="single"/>
          <w:lang w:val="fr-CA"/>
        </w:rPr>
        <w:t>:</w:t>
      </w:r>
      <w:r>
        <w:rPr>
          <w:rFonts w:ascii="Times New Roman" w:hAnsi="Times New Roman" w:cs="Times New Roman"/>
          <w:sz w:val="22"/>
          <w:szCs w:val="22"/>
          <w:u w:val="single"/>
          <w:lang w:val="fr-CA"/>
        </w:rPr>
        <w:t xml:space="preserve"> </w:t>
      </w:r>
      <w:r w:rsidR="00FA0182">
        <w:rPr>
          <w:rFonts w:ascii="Times New Roman" w:hAnsi="Times New Roman" w:cs="Times New Roman"/>
          <w:sz w:val="22"/>
          <w:szCs w:val="22"/>
          <w:u w:val="single"/>
          <w:lang w:val="fr-CA"/>
        </w:rPr>
        <w:t>Déformation de traction parallèle en fonction de la contrainte</w:t>
      </w:r>
    </w:p>
    <w:p w:rsidR="00A80718" w:rsidRDefault="00A80718" w:rsidP="00954A27">
      <w:pPr>
        <w:pStyle w:val="NoSpacing"/>
        <w:jc w:val="center"/>
        <w:rPr>
          <w:rFonts w:ascii="Times New Roman" w:hAnsi="Times New Roman" w:cs="Times New Roman"/>
          <w:sz w:val="22"/>
          <w:szCs w:val="22"/>
          <w:u w:val="single"/>
          <w:lang w:val="fr-CA"/>
        </w:rPr>
      </w:pPr>
    </w:p>
    <w:tbl>
      <w:tblPr>
        <w:tblStyle w:val="LightShading-Accent1"/>
        <w:tblW w:w="9352" w:type="dxa"/>
        <w:tblLook w:val="04A0" w:firstRow="1" w:lastRow="0" w:firstColumn="1" w:lastColumn="0" w:noHBand="0" w:noVBand="1"/>
      </w:tblPr>
      <w:tblGrid>
        <w:gridCol w:w="1547"/>
        <w:gridCol w:w="2972"/>
        <w:gridCol w:w="359"/>
        <w:gridCol w:w="2238"/>
        <w:gridCol w:w="2236"/>
      </w:tblGrid>
      <w:tr w:rsidR="006D7FA4" w:rsidRPr="009E506B" w:rsidTr="006D7FA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Force (</w:t>
            </w:r>
            <w:proofErr w:type="spellStart"/>
            <w:r w:rsidRPr="009E506B">
              <w:rPr>
                <w:rFonts w:ascii="Calibri" w:eastAsia="Times New Roman" w:hAnsi="Calibri" w:cs="Times New Roman"/>
                <w:color w:val="000000"/>
                <w:sz w:val="22"/>
                <w:szCs w:val="22"/>
                <w:lang w:val="en-CA" w:eastAsia="en-CA" w:bidi="ar-SA"/>
              </w:rPr>
              <w:t>kN</w:t>
            </w:r>
            <w:proofErr w:type="spellEnd"/>
            <w:r w:rsidRPr="009E506B">
              <w:rPr>
                <w:rFonts w:ascii="Calibri" w:eastAsia="Times New Roman" w:hAnsi="Calibri" w:cs="Times New Roman"/>
                <w:color w:val="000000"/>
                <w:sz w:val="22"/>
                <w:szCs w:val="22"/>
                <w:lang w:val="en-CA" w:eastAsia="en-CA" w:bidi="ar-SA"/>
              </w:rPr>
              <w:t>)</w:t>
            </w:r>
          </w:p>
        </w:tc>
        <w:tc>
          <w:tcPr>
            <w:tcW w:w="3330" w:type="dxa"/>
            <w:gridSpan w:val="2"/>
            <w:noWrap/>
            <w:hideMark/>
          </w:tcPr>
          <w:p w:rsidR="009E506B" w:rsidRPr="009E506B" w:rsidRDefault="009E506B" w:rsidP="009E506B">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roofErr w:type="spellStart"/>
            <w:r>
              <w:rPr>
                <w:rFonts w:ascii="Calibri" w:eastAsia="Times New Roman" w:hAnsi="Calibri" w:cs="Times New Roman"/>
                <w:color w:val="000000"/>
                <w:sz w:val="22"/>
                <w:szCs w:val="22"/>
                <w:lang w:val="en-CA" w:eastAsia="en-CA" w:bidi="ar-SA"/>
              </w:rPr>
              <w:t>Dé</w:t>
            </w:r>
            <w:r w:rsidRPr="009E506B">
              <w:rPr>
                <w:rFonts w:ascii="Calibri" w:eastAsia="Times New Roman" w:hAnsi="Calibri" w:cs="Times New Roman"/>
                <w:color w:val="000000"/>
                <w:sz w:val="22"/>
                <w:szCs w:val="22"/>
                <w:lang w:val="en-CA" w:eastAsia="en-CA" w:bidi="ar-SA"/>
              </w:rPr>
              <w:t>formation</w:t>
            </w:r>
            <w:proofErr w:type="spellEnd"/>
            <w:r w:rsidRPr="009E506B">
              <w:rPr>
                <w:rFonts w:ascii="Calibri" w:eastAsia="Times New Roman" w:hAnsi="Calibri" w:cs="Times New Roman"/>
                <w:color w:val="000000"/>
                <w:sz w:val="22"/>
                <w:szCs w:val="22"/>
                <w:lang w:val="en-CA" w:eastAsia="en-CA" w:bidi="ar-SA"/>
              </w:rPr>
              <w:t xml:space="preserve"> (mm)</w:t>
            </w:r>
          </w:p>
        </w:tc>
        <w:tc>
          <w:tcPr>
            <w:tcW w:w="2238" w:type="dxa"/>
            <w:noWrap/>
            <w:hideMark/>
          </w:tcPr>
          <w:p w:rsidR="009E506B" w:rsidRPr="009E506B" w:rsidRDefault="009E506B" w:rsidP="009E506B">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roofErr w:type="spellStart"/>
            <w:r w:rsidRPr="009E506B">
              <w:rPr>
                <w:rFonts w:ascii="Calibri" w:eastAsia="Times New Roman" w:hAnsi="Calibri" w:cs="Times New Roman"/>
                <w:color w:val="000000"/>
                <w:sz w:val="22"/>
                <w:szCs w:val="22"/>
                <w:lang w:val="en-CA" w:eastAsia="en-CA" w:bidi="ar-SA"/>
              </w:rPr>
              <w:t>Contrainte</w:t>
            </w:r>
            <w:r>
              <w:rPr>
                <w:rFonts w:ascii="Calibri" w:eastAsia="Times New Roman" w:hAnsi="Calibri" w:cs="Times New Roman"/>
                <w:color w:val="000000"/>
                <w:sz w:val="22"/>
                <w:szCs w:val="22"/>
                <w:lang w:val="en-CA" w:eastAsia="en-CA" w:bidi="ar-SA"/>
              </w:rPr>
              <w:t>s</w:t>
            </w:r>
            <w:proofErr w:type="spellEnd"/>
            <w:r>
              <w:rPr>
                <w:rFonts w:ascii="Calibri" w:eastAsia="Times New Roman" w:hAnsi="Calibri" w:cs="Times New Roman"/>
                <w:color w:val="000000"/>
                <w:sz w:val="22"/>
                <w:szCs w:val="22"/>
                <w:lang w:val="en-CA" w:eastAsia="en-CA" w:bidi="ar-SA"/>
              </w:rPr>
              <w:t xml:space="preserve"> (MP</w:t>
            </w:r>
            <w:r w:rsidRPr="009E506B">
              <w:rPr>
                <w:rFonts w:ascii="Calibri" w:eastAsia="Times New Roman" w:hAnsi="Calibri" w:cs="Times New Roman"/>
                <w:color w:val="000000"/>
                <w:sz w:val="22"/>
                <w:szCs w:val="22"/>
                <w:lang w:val="en-CA" w:eastAsia="en-CA" w:bidi="ar-SA"/>
              </w:rPr>
              <w:t>a)</w:t>
            </w:r>
          </w:p>
        </w:tc>
        <w:tc>
          <w:tcPr>
            <w:tcW w:w="2236" w:type="dxa"/>
            <w:noWrap/>
            <w:hideMark/>
          </w:tcPr>
          <w:p w:rsidR="009E506B" w:rsidRPr="009E506B" w:rsidRDefault="009E506B" w:rsidP="009E506B">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roofErr w:type="spellStart"/>
            <w:r w:rsidRPr="009E506B">
              <w:rPr>
                <w:rFonts w:ascii="Calibri" w:eastAsia="Times New Roman" w:hAnsi="Calibri" w:cs="Times New Roman"/>
                <w:color w:val="000000"/>
                <w:sz w:val="22"/>
                <w:szCs w:val="22"/>
                <w:lang w:val="en-CA" w:eastAsia="en-CA" w:bidi="ar-SA"/>
              </w:rPr>
              <w:t>D</w:t>
            </w:r>
            <w:r>
              <w:rPr>
                <w:rFonts w:ascii="Calibri" w:eastAsia="Times New Roman" w:hAnsi="Calibri" w:cs="Times New Roman"/>
                <w:color w:val="000000"/>
                <w:sz w:val="22"/>
                <w:szCs w:val="22"/>
                <w:lang w:val="en-CA" w:eastAsia="en-CA" w:bidi="ar-SA"/>
              </w:rPr>
              <w:t>é</w:t>
            </w:r>
            <w:r w:rsidRPr="009E506B">
              <w:rPr>
                <w:rFonts w:ascii="Calibri" w:eastAsia="Times New Roman" w:hAnsi="Calibri" w:cs="Times New Roman"/>
                <w:color w:val="000000"/>
                <w:sz w:val="22"/>
                <w:szCs w:val="22"/>
                <w:lang w:val="en-CA" w:eastAsia="en-CA" w:bidi="ar-SA"/>
              </w:rPr>
              <w:t>formation</w:t>
            </w:r>
            <w:proofErr w:type="spellEnd"/>
            <w:r w:rsidRPr="009E506B">
              <w:rPr>
                <w:rFonts w:ascii="Calibri" w:eastAsia="Times New Roman" w:hAnsi="Calibri" w:cs="Times New Roman"/>
                <w:color w:val="000000"/>
                <w:sz w:val="22"/>
                <w:szCs w:val="22"/>
                <w:lang w:val="en-CA" w:eastAsia="en-CA" w:bidi="ar-SA"/>
              </w:rPr>
              <w:t xml:space="preserve"> (mm/mm)</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-0.01275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-0.07599998</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-0.00825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-0.04917646</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0.0075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-0.0011</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0.044705871</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-2.2E-06</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0.045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-0.00163</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0.268235227</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-3.3E-06</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0.0735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-0.00055</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0.438117537</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-1.1E-06</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0.10275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0.0004</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0.612470435</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8E-07</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0.13125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0.00135</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0.782352745</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2.7E-06</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0.16425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0.002175</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0.979058578</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4.35E-06</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0.189</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0.002975</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1.126587953</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5.95E-06</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0.2175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0.003925</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1.296470263</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7.85E-06</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0.24225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0.004475</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1.443999638</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8.95E-06</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0.279</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0.005825</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1.663058406</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1.17E-05</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0.30375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0.0065</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1.810587781</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0.000013</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0.33225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0.007575</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1.980470091</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1.52E-05</w:t>
            </w:r>
          </w:p>
        </w:tc>
      </w:tr>
      <w:tr w:rsidR="006D7FA4" w:rsidRPr="009E506B" w:rsidTr="006D7FA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0.35325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0.008525</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2.10564653</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1.71E-05</w:t>
            </w:r>
          </w:p>
        </w:tc>
      </w:tr>
      <w:tr w:rsidR="006D7FA4" w:rsidRPr="009E506B" w:rsidTr="006D7FA4">
        <w:trPr>
          <w:trHeight w:val="2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0.3735</w:t>
            </w:r>
          </w:p>
        </w:tc>
        <w:tc>
          <w:tcPr>
            <w:tcW w:w="2972"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0.009225</w:t>
            </w:r>
          </w:p>
        </w:tc>
        <w:tc>
          <w:tcPr>
            <w:tcW w:w="359"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2.226352382</w:t>
            </w:r>
          </w:p>
        </w:tc>
        <w:tc>
          <w:tcPr>
            <w:tcW w:w="2236" w:type="dxa"/>
            <w:noWrap/>
            <w:hideMark/>
          </w:tcPr>
          <w:p w:rsidR="009E506B" w:rsidRPr="009E506B" w:rsidRDefault="009E506B" w:rsidP="009E506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1.85E-05</w:t>
            </w:r>
          </w:p>
        </w:tc>
      </w:tr>
      <w:tr w:rsidR="006D7FA4" w:rsidRPr="009E506B" w:rsidTr="00E90CA5">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47" w:type="dxa"/>
            <w:noWrap/>
            <w:hideMark/>
          </w:tcPr>
          <w:p w:rsidR="009E506B" w:rsidRPr="009E506B" w:rsidRDefault="009E506B" w:rsidP="009E506B">
            <w:pPr>
              <w:spacing w:before="0"/>
              <w:jc w:val="center"/>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0.40275</w:t>
            </w:r>
          </w:p>
        </w:tc>
        <w:tc>
          <w:tcPr>
            <w:tcW w:w="2972"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0.0099</w:t>
            </w:r>
          </w:p>
        </w:tc>
        <w:tc>
          <w:tcPr>
            <w:tcW w:w="359"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238"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2.40070528</w:t>
            </w:r>
          </w:p>
        </w:tc>
        <w:tc>
          <w:tcPr>
            <w:tcW w:w="2236" w:type="dxa"/>
            <w:noWrap/>
            <w:hideMark/>
          </w:tcPr>
          <w:p w:rsidR="009E506B" w:rsidRPr="009E506B" w:rsidRDefault="009E506B" w:rsidP="009E506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9E506B">
              <w:rPr>
                <w:rFonts w:ascii="Calibri" w:eastAsia="Times New Roman" w:hAnsi="Calibri" w:cs="Times New Roman"/>
                <w:color w:val="000000"/>
                <w:sz w:val="22"/>
                <w:szCs w:val="22"/>
                <w:lang w:val="en-CA" w:eastAsia="en-CA" w:bidi="ar-SA"/>
              </w:rPr>
              <w:t>1.98E-05</w:t>
            </w:r>
          </w:p>
        </w:tc>
      </w:tr>
    </w:tbl>
    <w:p w:rsidR="00954A27" w:rsidRDefault="00954A27" w:rsidP="002D2610">
      <w:pPr>
        <w:pStyle w:val="NoSpacing"/>
        <w:rPr>
          <w:rFonts w:ascii="Times New Roman" w:hAnsi="Times New Roman" w:cs="Times New Roman"/>
          <w:sz w:val="24"/>
          <w:szCs w:val="24"/>
          <w:lang w:val="fr-CA"/>
        </w:rPr>
      </w:pPr>
    </w:p>
    <w:p w:rsidR="00A80718" w:rsidRDefault="00A80718" w:rsidP="00A80718">
      <w:pPr>
        <w:pStyle w:val="NoSpacing"/>
        <w:jc w:val="center"/>
        <w:rPr>
          <w:rFonts w:ascii="Times New Roman" w:hAnsi="Times New Roman" w:cs="Times New Roman"/>
          <w:sz w:val="22"/>
          <w:szCs w:val="22"/>
          <w:u w:val="single"/>
          <w:lang w:val="fr-CA"/>
        </w:rPr>
      </w:pPr>
      <w:r>
        <w:rPr>
          <w:rFonts w:ascii="Times New Roman" w:hAnsi="Times New Roman" w:cs="Times New Roman"/>
          <w:sz w:val="22"/>
          <w:szCs w:val="22"/>
          <w:u w:val="single"/>
          <w:lang w:val="fr-CA"/>
        </w:rPr>
        <w:t xml:space="preserve">Graphique 1 </w:t>
      </w:r>
      <w:r w:rsidRPr="00727D09">
        <w:rPr>
          <w:rFonts w:ascii="Times New Roman" w:hAnsi="Times New Roman" w:cs="Times New Roman"/>
          <w:sz w:val="22"/>
          <w:szCs w:val="22"/>
          <w:u w:val="single"/>
          <w:lang w:val="fr-CA"/>
        </w:rPr>
        <w:t>:</w:t>
      </w:r>
      <w:r>
        <w:rPr>
          <w:rFonts w:ascii="Times New Roman" w:hAnsi="Times New Roman" w:cs="Times New Roman"/>
          <w:sz w:val="22"/>
          <w:szCs w:val="22"/>
          <w:u w:val="single"/>
          <w:lang w:val="fr-CA"/>
        </w:rPr>
        <w:t xml:space="preserve"> </w:t>
      </w:r>
      <w:r w:rsidR="00FA0182">
        <w:rPr>
          <w:rFonts w:ascii="Times New Roman" w:hAnsi="Times New Roman" w:cs="Times New Roman"/>
          <w:sz w:val="22"/>
          <w:szCs w:val="22"/>
          <w:u w:val="single"/>
          <w:lang w:val="fr-CA"/>
        </w:rPr>
        <w:t>Déformation en fonction de la contrainte de traction parallèle</w:t>
      </w:r>
    </w:p>
    <w:p w:rsidR="00C00587" w:rsidRDefault="00C00587" w:rsidP="002D2610">
      <w:pPr>
        <w:pStyle w:val="NoSpacing"/>
        <w:rPr>
          <w:rFonts w:ascii="Times New Roman" w:hAnsi="Times New Roman" w:cs="Times New Roman"/>
          <w:sz w:val="24"/>
          <w:szCs w:val="24"/>
          <w:lang w:val="fr-CA"/>
        </w:rPr>
      </w:pPr>
    </w:p>
    <w:p w:rsidR="00954A27" w:rsidRDefault="009E506B" w:rsidP="00A80718">
      <w:pPr>
        <w:pStyle w:val="NoSpacing"/>
        <w:jc w:val="center"/>
        <w:rPr>
          <w:rFonts w:ascii="Times New Roman" w:hAnsi="Times New Roman" w:cs="Times New Roman"/>
          <w:sz w:val="24"/>
          <w:szCs w:val="24"/>
          <w:lang w:val="fr-CA"/>
        </w:rPr>
      </w:pPr>
      <w:r>
        <w:rPr>
          <w:noProof/>
          <w:lang w:val="en-CA" w:eastAsia="en-CA" w:bidi="ar-SA"/>
        </w:rPr>
        <w:drawing>
          <wp:inline distT="0" distB="0" distL="0" distR="0" wp14:anchorId="2784D583" wp14:editId="469694BC">
            <wp:extent cx="5195888" cy="3409950"/>
            <wp:effectExtent l="0" t="0" r="2413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C47C1" w:rsidRPr="00745BC4" w:rsidRDefault="000C47C1"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La limite proportionnelle </w:t>
      </w:r>
      <w:r w:rsidRPr="00745BC4">
        <w:rPr>
          <w:rFonts w:ascii="Times New Roman" w:hAnsi="Times New Roman" w:cs="Times New Roman"/>
          <w:sz w:val="24"/>
          <w:szCs w:val="24"/>
          <w:lang w:val="fr-CA"/>
        </w:rPr>
        <w:t>trouvée est de</w:t>
      </w:r>
      <w:r w:rsidR="00580979" w:rsidRPr="00745BC4">
        <w:rPr>
          <w:rFonts w:ascii="Times New Roman" w:hAnsi="Times New Roman" w:cs="Times New Roman"/>
          <w:sz w:val="24"/>
          <w:szCs w:val="24"/>
          <w:lang w:val="fr-CA"/>
        </w:rPr>
        <w:t xml:space="preserve"> 26.604</w:t>
      </w:r>
      <w:r w:rsidRPr="00745BC4">
        <w:rPr>
          <w:rFonts w:ascii="Times New Roman" w:hAnsi="Times New Roman" w:cs="Times New Roman"/>
          <w:sz w:val="24"/>
          <w:szCs w:val="24"/>
          <w:lang w:val="fr-CA"/>
        </w:rPr>
        <w:t xml:space="preserve"> </w:t>
      </w:r>
      <w:proofErr w:type="spellStart"/>
      <w:r w:rsidRPr="00745BC4">
        <w:rPr>
          <w:rFonts w:ascii="Times New Roman" w:hAnsi="Times New Roman" w:cs="Times New Roman"/>
          <w:sz w:val="24"/>
          <w:szCs w:val="24"/>
          <w:lang w:val="fr-CA"/>
        </w:rPr>
        <w:t>MPa</w:t>
      </w:r>
      <w:proofErr w:type="spellEnd"/>
    </w:p>
    <w:p w:rsidR="000C47C1" w:rsidRPr="00745BC4" w:rsidRDefault="000C47C1" w:rsidP="002D2610">
      <w:pPr>
        <w:pStyle w:val="NoSpacing"/>
        <w:rPr>
          <w:rFonts w:ascii="Times New Roman" w:hAnsi="Times New Roman" w:cs="Times New Roman"/>
          <w:sz w:val="24"/>
          <w:szCs w:val="24"/>
          <w:lang w:val="fr-CA"/>
        </w:rPr>
      </w:pPr>
      <w:r w:rsidRPr="00745BC4">
        <w:rPr>
          <w:rFonts w:ascii="Times New Roman" w:hAnsi="Times New Roman" w:cs="Times New Roman"/>
          <w:sz w:val="24"/>
          <w:szCs w:val="24"/>
          <w:lang w:val="fr-CA"/>
        </w:rPr>
        <w:lastRenderedPageBreak/>
        <w:t xml:space="preserve">La contrainte ultime de l’échantillon est de </w:t>
      </w:r>
      <w:r w:rsidR="009E506B" w:rsidRPr="00745BC4">
        <w:rPr>
          <w:rFonts w:ascii="Times New Roman" w:hAnsi="Times New Roman" w:cs="Times New Roman"/>
          <w:sz w:val="24"/>
          <w:szCs w:val="24"/>
          <w:lang w:val="fr-CA"/>
        </w:rPr>
        <w:t>44.44</w:t>
      </w:r>
      <w:r w:rsidRPr="00745BC4">
        <w:rPr>
          <w:rFonts w:ascii="Times New Roman" w:hAnsi="Times New Roman" w:cs="Times New Roman"/>
          <w:sz w:val="24"/>
          <w:szCs w:val="24"/>
          <w:lang w:val="fr-CA"/>
        </w:rPr>
        <w:t xml:space="preserve"> </w:t>
      </w:r>
      <w:proofErr w:type="spellStart"/>
      <w:r w:rsidRPr="00745BC4">
        <w:rPr>
          <w:rFonts w:ascii="Times New Roman" w:hAnsi="Times New Roman" w:cs="Times New Roman"/>
          <w:sz w:val="24"/>
          <w:szCs w:val="24"/>
          <w:lang w:val="fr-CA"/>
        </w:rPr>
        <w:t>MPa</w:t>
      </w:r>
      <w:proofErr w:type="spellEnd"/>
    </w:p>
    <w:p w:rsidR="000C47C1" w:rsidRDefault="000C47C1" w:rsidP="002D2610">
      <w:pPr>
        <w:pStyle w:val="NoSpacing"/>
        <w:rPr>
          <w:rFonts w:ascii="Times New Roman" w:hAnsi="Times New Roman" w:cs="Times New Roman"/>
          <w:sz w:val="24"/>
          <w:szCs w:val="24"/>
          <w:lang w:val="fr-CA"/>
        </w:rPr>
      </w:pPr>
      <w:r w:rsidRPr="00745BC4">
        <w:rPr>
          <w:rFonts w:ascii="Times New Roman" w:hAnsi="Times New Roman" w:cs="Times New Roman"/>
          <w:sz w:val="24"/>
          <w:szCs w:val="24"/>
          <w:lang w:val="fr-CA"/>
        </w:rPr>
        <w:t>Le module d’Élasticité est de</w:t>
      </w:r>
      <w:r w:rsidR="009A5B75" w:rsidRPr="00745BC4">
        <w:rPr>
          <w:rFonts w:ascii="Times New Roman" w:hAnsi="Times New Roman" w:cs="Times New Roman"/>
          <w:sz w:val="24"/>
          <w:szCs w:val="24"/>
          <w:lang w:val="fr-CA"/>
        </w:rPr>
        <w:t xml:space="preserve"> 87568.2</w:t>
      </w:r>
      <w:r>
        <w:rPr>
          <w:rFonts w:ascii="Times New Roman" w:hAnsi="Times New Roman" w:cs="Times New Roman"/>
          <w:sz w:val="24"/>
          <w:szCs w:val="24"/>
          <w:lang w:val="fr-CA"/>
        </w:rPr>
        <w:t xml:space="preserve"> </w:t>
      </w:r>
      <w:proofErr w:type="spellStart"/>
      <w:r w:rsidR="009E2CA5">
        <w:rPr>
          <w:rFonts w:ascii="Times New Roman" w:hAnsi="Times New Roman" w:cs="Times New Roman"/>
          <w:sz w:val="24"/>
          <w:szCs w:val="24"/>
          <w:lang w:val="fr-CA"/>
        </w:rPr>
        <w:t>MPa</w:t>
      </w:r>
      <w:proofErr w:type="spellEnd"/>
    </w:p>
    <w:p w:rsidR="00954A27" w:rsidRPr="0067773C" w:rsidRDefault="0067773C" w:rsidP="002D2610">
      <w:pPr>
        <w:pStyle w:val="NoSpacing"/>
        <w:rPr>
          <w:rFonts w:ascii="Times New Roman" w:hAnsi="Times New Roman" w:cs="Times New Roman"/>
          <w:b/>
          <w:sz w:val="24"/>
          <w:szCs w:val="24"/>
          <w:lang w:val="fr-CA"/>
        </w:rPr>
      </w:pPr>
      <w:r w:rsidRPr="0067773C">
        <w:rPr>
          <w:rFonts w:ascii="Times New Roman" w:hAnsi="Times New Roman" w:cs="Times New Roman"/>
          <w:b/>
          <w:sz w:val="24"/>
          <w:szCs w:val="24"/>
          <w:lang w:val="fr-CA"/>
        </w:rPr>
        <w:t xml:space="preserve">0 </w:t>
      </w:r>
      <w:proofErr w:type="spellStart"/>
      <w:r w:rsidRPr="0067773C">
        <w:rPr>
          <w:rFonts w:ascii="Times New Roman" w:hAnsi="Times New Roman" w:cs="Times New Roman"/>
          <w:b/>
          <w:sz w:val="24"/>
          <w:szCs w:val="24"/>
          <w:lang w:val="fr-CA"/>
        </w:rPr>
        <w:t>noeuds</w:t>
      </w:r>
      <w:proofErr w:type="spellEnd"/>
    </w:p>
    <w:p w:rsidR="00A80718" w:rsidRDefault="00A80718" w:rsidP="002D2610">
      <w:pPr>
        <w:pStyle w:val="NoSpacing"/>
        <w:rPr>
          <w:rFonts w:ascii="Times New Roman" w:hAnsi="Times New Roman" w:cs="Times New Roman"/>
          <w:sz w:val="24"/>
          <w:szCs w:val="24"/>
          <w:lang w:val="fr-CA"/>
        </w:rPr>
      </w:pPr>
    </w:p>
    <w:p w:rsidR="00954A27" w:rsidRDefault="00954A27" w:rsidP="002D2610">
      <w:pPr>
        <w:pStyle w:val="NoSpacing"/>
        <w:rPr>
          <w:rFonts w:ascii="Times New Roman" w:hAnsi="Times New Roman" w:cs="Times New Roman"/>
          <w:sz w:val="24"/>
          <w:szCs w:val="24"/>
          <w:lang w:val="fr-CA"/>
        </w:rPr>
      </w:pPr>
    </w:p>
    <w:p w:rsidR="00CC271B" w:rsidRDefault="00CC271B" w:rsidP="00CC271B">
      <w:pPr>
        <w:pStyle w:val="NoSpacing"/>
        <w:rPr>
          <w:rFonts w:ascii="Times New Roman" w:hAnsi="Times New Roman" w:cs="Times New Roman"/>
          <w:sz w:val="24"/>
          <w:szCs w:val="24"/>
          <w:lang w:val="fr-CA"/>
        </w:rPr>
      </w:pPr>
      <w:r w:rsidRPr="008D13ED">
        <w:rPr>
          <w:rFonts w:ascii="Times New Roman" w:hAnsi="Times New Roman" w:cs="Times New Roman"/>
          <w:sz w:val="24"/>
          <w:szCs w:val="24"/>
          <w:u w:val="single"/>
          <w:lang w:val="fr-CA"/>
        </w:rPr>
        <w:t xml:space="preserve">Partie </w:t>
      </w:r>
      <w:r>
        <w:rPr>
          <w:rFonts w:ascii="Times New Roman" w:hAnsi="Times New Roman" w:cs="Times New Roman"/>
          <w:sz w:val="24"/>
          <w:szCs w:val="24"/>
          <w:u w:val="single"/>
          <w:lang w:val="fr-CA"/>
        </w:rPr>
        <w:t>Traction Perpendiculaire</w:t>
      </w:r>
      <w:r>
        <w:rPr>
          <w:rFonts w:ascii="Times New Roman" w:hAnsi="Times New Roman" w:cs="Times New Roman"/>
          <w:sz w:val="24"/>
          <w:szCs w:val="24"/>
          <w:lang w:val="fr-CA"/>
        </w:rPr>
        <w:t> :</w:t>
      </w:r>
    </w:p>
    <w:p w:rsidR="00CC271B" w:rsidRDefault="00CC271B" w:rsidP="00CC271B">
      <w:pPr>
        <w:pStyle w:val="NoSpacing"/>
        <w:rPr>
          <w:rFonts w:ascii="Times New Roman" w:hAnsi="Times New Roman" w:cs="Times New Roman"/>
          <w:sz w:val="24"/>
          <w:szCs w:val="24"/>
          <w:lang w:val="fr-CA"/>
        </w:rPr>
      </w:pPr>
    </w:p>
    <w:p w:rsidR="00FA0182" w:rsidRPr="00FA0182" w:rsidRDefault="00FA0182" w:rsidP="00CC271B">
      <w:pPr>
        <w:pStyle w:val="NoSpacing"/>
        <w:rPr>
          <w:rFonts w:ascii="Times New Roman" w:hAnsi="Times New Roman" w:cs="Times New Roman"/>
          <w:sz w:val="24"/>
          <w:szCs w:val="24"/>
          <w:u w:val="single"/>
          <w:lang w:val="fr-CA"/>
        </w:rPr>
      </w:pPr>
      <w:r w:rsidRPr="00FA0182">
        <w:rPr>
          <w:rFonts w:ascii="Times New Roman" w:hAnsi="Times New Roman" w:cs="Times New Roman"/>
          <w:sz w:val="24"/>
          <w:szCs w:val="24"/>
          <w:u w:val="single"/>
          <w:lang w:val="fr-CA"/>
        </w:rPr>
        <w:t xml:space="preserve">Tableau </w:t>
      </w:r>
      <w:r w:rsidR="00823825">
        <w:rPr>
          <w:rFonts w:ascii="Times New Roman" w:hAnsi="Times New Roman" w:cs="Times New Roman"/>
          <w:sz w:val="24"/>
          <w:szCs w:val="24"/>
          <w:u w:val="single"/>
          <w:lang w:val="fr-CA"/>
        </w:rPr>
        <w:t>3</w:t>
      </w:r>
      <w:r w:rsidRPr="00FA0182">
        <w:rPr>
          <w:rFonts w:ascii="Times New Roman" w:hAnsi="Times New Roman" w:cs="Times New Roman"/>
          <w:sz w:val="24"/>
          <w:szCs w:val="24"/>
          <w:u w:val="single"/>
          <w:lang w:val="fr-CA"/>
        </w:rPr>
        <w:t xml:space="preserve"> : </w:t>
      </w:r>
      <w:r w:rsidR="00C25979">
        <w:rPr>
          <w:rFonts w:ascii="Times New Roman" w:hAnsi="Times New Roman" w:cs="Times New Roman"/>
          <w:sz w:val="24"/>
          <w:szCs w:val="24"/>
          <w:u w:val="single"/>
          <w:lang w:val="fr-CA"/>
        </w:rPr>
        <w:t>Contrainte ultime à partir de la Force ultime et l’aire</w:t>
      </w:r>
    </w:p>
    <w:tbl>
      <w:tblPr>
        <w:tblStyle w:val="TableGrid"/>
        <w:tblW w:w="0" w:type="auto"/>
        <w:tblLook w:val="04A0" w:firstRow="1" w:lastRow="0" w:firstColumn="1" w:lastColumn="0" w:noHBand="0" w:noVBand="1"/>
      </w:tblPr>
      <w:tblGrid>
        <w:gridCol w:w="2323"/>
        <w:gridCol w:w="2323"/>
      </w:tblGrid>
      <w:tr w:rsidR="006D7FA4" w:rsidTr="00B33464">
        <w:trPr>
          <w:trHeight w:val="303"/>
        </w:trPr>
        <w:tc>
          <w:tcPr>
            <w:tcW w:w="2323" w:type="dxa"/>
          </w:tcPr>
          <w:p w:rsidR="006D7FA4" w:rsidRDefault="00161FCD" w:rsidP="00CC271B">
            <w:pPr>
              <w:pStyle w:val="NoSpacing"/>
              <w:rPr>
                <w:rFonts w:ascii="Times New Roman" w:hAnsi="Times New Roman" w:cs="Times New Roman"/>
                <w:sz w:val="24"/>
                <w:szCs w:val="24"/>
                <w:lang w:val="fr-CA"/>
              </w:rPr>
            </w:pPr>
            <w:r>
              <w:rPr>
                <w:rFonts w:ascii="Times New Roman" w:hAnsi="Times New Roman" w:cs="Times New Roman"/>
                <w:sz w:val="24"/>
                <w:szCs w:val="24"/>
                <w:lang w:val="fr-CA"/>
              </w:rPr>
              <w:t>Aire</w:t>
            </w:r>
          </w:p>
        </w:tc>
        <w:tc>
          <w:tcPr>
            <w:tcW w:w="2323" w:type="dxa"/>
          </w:tcPr>
          <w:p w:rsidR="006D7FA4" w:rsidRDefault="00C25979" w:rsidP="00161FCD">
            <w:pPr>
              <w:pStyle w:val="NoSpacing"/>
              <w:rPr>
                <w:rFonts w:ascii="Times New Roman" w:hAnsi="Times New Roman" w:cs="Times New Roman"/>
                <w:sz w:val="24"/>
                <w:szCs w:val="24"/>
                <w:lang w:val="fr-CA"/>
              </w:rPr>
            </w:pPr>
            <w:r>
              <w:rPr>
                <w:rFonts w:ascii="Times New Roman" w:hAnsi="Times New Roman" w:cs="Times New Roman"/>
                <w:sz w:val="24"/>
                <w:szCs w:val="24"/>
              </w:rPr>
              <w:t>1182.6726</w:t>
            </w:r>
            <w:r w:rsidR="00161FCD">
              <w:rPr>
                <w:rFonts w:ascii="Times New Roman" w:hAnsi="Times New Roman" w:cs="Times New Roman"/>
                <w:sz w:val="24"/>
                <w:szCs w:val="24"/>
                <w:lang w:val="fr-CA"/>
              </w:rPr>
              <w:t xml:space="preserve"> mm</w:t>
            </w:r>
            <w:r w:rsidR="00161FCD" w:rsidRPr="00161FCD">
              <w:rPr>
                <w:rFonts w:ascii="Times New Roman" w:hAnsi="Times New Roman" w:cs="Times New Roman"/>
                <w:sz w:val="24"/>
                <w:szCs w:val="24"/>
                <w:vertAlign w:val="superscript"/>
                <w:lang w:val="fr-CA"/>
              </w:rPr>
              <w:t>2</w:t>
            </w:r>
          </w:p>
        </w:tc>
      </w:tr>
      <w:tr w:rsidR="006D7FA4" w:rsidTr="00B33464">
        <w:trPr>
          <w:trHeight w:val="303"/>
        </w:trPr>
        <w:tc>
          <w:tcPr>
            <w:tcW w:w="2323" w:type="dxa"/>
          </w:tcPr>
          <w:p w:rsidR="006D7FA4" w:rsidRDefault="006D7FA4" w:rsidP="00CC271B">
            <w:pPr>
              <w:pStyle w:val="NoSpacing"/>
              <w:rPr>
                <w:rFonts w:ascii="Times New Roman" w:hAnsi="Times New Roman" w:cs="Times New Roman"/>
                <w:sz w:val="24"/>
                <w:szCs w:val="24"/>
                <w:lang w:val="fr-CA"/>
              </w:rPr>
            </w:pPr>
            <w:r>
              <w:rPr>
                <w:rFonts w:ascii="Times New Roman" w:hAnsi="Times New Roman" w:cs="Times New Roman"/>
                <w:sz w:val="24"/>
                <w:szCs w:val="24"/>
                <w:lang w:val="fr-CA"/>
              </w:rPr>
              <w:t>Force ultime</w:t>
            </w:r>
          </w:p>
        </w:tc>
        <w:tc>
          <w:tcPr>
            <w:tcW w:w="2323" w:type="dxa"/>
          </w:tcPr>
          <w:p w:rsidR="006D7FA4" w:rsidRDefault="006D7FA4" w:rsidP="00CC271B">
            <w:pPr>
              <w:pStyle w:val="NoSpacing"/>
              <w:rPr>
                <w:rFonts w:ascii="Times New Roman" w:hAnsi="Times New Roman" w:cs="Times New Roman"/>
                <w:sz w:val="24"/>
                <w:szCs w:val="24"/>
                <w:lang w:val="fr-CA"/>
              </w:rPr>
            </w:pPr>
            <w:r>
              <w:rPr>
                <w:rFonts w:ascii="Times New Roman" w:hAnsi="Times New Roman" w:cs="Times New Roman"/>
                <w:sz w:val="24"/>
                <w:szCs w:val="24"/>
                <w:lang w:val="fr-CA"/>
              </w:rPr>
              <w:t>800N</w:t>
            </w:r>
          </w:p>
        </w:tc>
      </w:tr>
      <w:tr w:rsidR="006D7FA4" w:rsidTr="00B33464">
        <w:trPr>
          <w:trHeight w:val="320"/>
        </w:trPr>
        <w:tc>
          <w:tcPr>
            <w:tcW w:w="2323" w:type="dxa"/>
          </w:tcPr>
          <w:p w:rsidR="006D7FA4" w:rsidRDefault="006D7FA4" w:rsidP="00CC271B">
            <w:pPr>
              <w:pStyle w:val="NoSpacing"/>
              <w:rPr>
                <w:rFonts w:ascii="Times New Roman" w:hAnsi="Times New Roman" w:cs="Times New Roman"/>
                <w:sz w:val="24"/>
                <w:szCs w:val="24"/>
                <w:lang w:val="fr-CA"/>
              </w:rPr>
            </w:pPr>
            <w:r>
              <w:rPr>
                <w:rFonts w:ascii="Times New Roman" w:hAnsi="Times New Roman" w:cs="Times New Roman"/>
                <w:sz w:val="24"/>
                <w:szCs w:val="24"/>
                <w:lang w:val="fr-CA"/>
              </w:rPr>
              <w:t>Contrainte ultime</w:t>
            </w:r>
          </w:p>
        </w:tc>
        <w:tc>
          <w:tcPr>
            <w:tcW w:w="2323" w:type="dxa"/>
          </w:tcPr>
          <w:p w:rsidR="006D7FA4" w:rsidRDefault="00C25979" w:rsidP="00CC271B">
            <w:pPr>
              <w:pStyle w:val="NoSpacing"/>
              <w:rPr>
                <w:rFonts w:ascii="Times New Roman" w:hAnsi="Times New Roman" w:cs="Times New Roman"/>
                <w:sz w:val="24"/>
                <w:szCs w:val="24"/>
                <w:lang w:val="fr-CA"/>
              </w:rPr>
            </w:pPr>
            <w:r>
              <w:rPr>
                <w:rFonts w:ascii="Times New Roman" w:hAnsi="Times New Roman" w:cs="Times New Roman"/>
                <w:sz w:val="24"/>
                <w:szCs w:val="24"/>
                <w:lang w:val="fr-CA"/>
              </w:rPr>
              <w:t>0.677 MPa</w:t>
            </w:r>
          </w:p>
        </w:tc>
      </w:tr>
    </w:tbl>
    <w:p w:rsidR="00C00587" w:rsidRPr="0067773C" w:rsidRDefault="0067773C" w:rsidP="00CC271B">
      <w:pPr>
        <w:pStyle w:val="NoSpacing"/>
        <w:rPr>
          <w:rFonts w:ascii="Times New Roman" w:hAnsi="Times New Roman" w:cs="Times New Roman"/>
          <w:b/>
          <w:sz w:val="24"/>
          <w:szCs w:val="24"/>
          <w:lang w:val="fr-CA"/>
        </w:rPr>
      </w:pPr>
      <w:r w:rsidRPr="0067773C">
        <w:rPr>
          <w:rFonts w:ascii="Times New Roman" w:hAnsi="Times New Roman" w:cs="Times New Roman"/>
          <w:b/>
          <w:sz w:val="24"/>
          <w:szCs w:val="24"/>
          <w:lang w:val="fr-CA"/>
        </w:rPr>
        <w:t>0 nœuds</w:t>
      </w:r>
    </w:p>
    <w:p w:rsidR="00AC4CC3" w:rsidRDefault="00AC4CC3" w:rsidP="00CC271B">
      <w:pPr>
        <w:pStyle w:val="NoSpacing"/>
        <w:rPr>
          <w:rFonts w:ascii="Times New Roman" w:hAnsi="Times New Roman" w:cs="Times New Roman"/>
          <w:sz w:val="24"/>
          <w:szCs w:val="24"/>
          <w:lang w:val="fr-CA"/>
        </w:rPr>
      </w:pPr>
    </w:p>
    <w:p w:rsidR="006D7FA4" w:rsidRDefault="006D7FA4" w:rsidP="00CC271B">
      <w:pPr>
        <w:pStyle w:val="NoSpacing"/>
        <w:rPr>
          <w:rFonts w:ascii="Times New Roman" w:hAnsi="Times New Roman" w:cs="Times New Roman"/>
          <w:sz w:val="24"/>
          <w:szCs w:val="24"/>
          <w:lang w:val="fr-CA"/>
        </w:rPr>
      </w:pPr>
    </w:p>
    <w:p w:rsidR="00AC4CC3" w:rsidRDefault="00AC4CC3" w:rsidP="00CC271B">
      <w:pPr>
        <w:pStyle w:val="NoSpacing"/>
        <w:rPr>
          <w:rFonts w:ascii="Times New Roman" w:hAnsi="Times New Roman" w:cs="Times New Roman"/>
          <w:sz w:val="24"/>
          <w:szCs w:val="24"/>
          <w:lang w:val="fr-CA"/>
        </w:rPr>
      </w:pPr>
    </w:p>
    <w:p w:rsidR="00CC271B" w:rsidRDefault="00CC271B" w:rsidP="00CC271B">
      <w:pPr>
        <w:pStyle w:val="NoSpacing"/>
        <w:rPr>
          <w:rFonts w:ascii="Times New Roman" w:hAnsi="Times New Roman" w:cs="Times New Roman"/>
          <w:sz w:val="24"/>
          <w:szCs w:val="24"/>
          <w:lang w:val="fr-CA"/>
        </w:rPr>
      </w:pPr>
      <w:r w:rsidRPr="008D13ED">
        <w:rPr>
          <w:rFonts w:ascii="Times New Roman" w:hAnsi="Times New Roman" w:cs="Times New Roman"/>
          <w:sz w:val="24"/>
          <w:szCs w:val="24"/>
          <w:u w:val="single"/>
          <w:lang w:val="fr-CA"/>
        </w:rPr>
        <w:t xml:space="preserve">Partie </w:t>
      </w:r>
      <w:r>
        <w:rPr>
          <w:rFonts w:ascii="Times New Roman" w:hAnsi="Times New Roman" w:cs="Times New Roman"/>
          <w:sz w:val="24"/>
          <w:szCs w:val="24"/>
          <w:u w:val="single"/>
          <w:lang w:val="fr-CA"/>
        </w:rPr>
        <w:t>Compression Parallèle</w:t>
      </w:r>
      <w:r>
        <w:rPr>
          <w:rFonts w:ascii="Times New Roman" w:hAnsi="Times New Roman" w:cs="Times New Roman"/>
          <w:sz w:val="24"/>
          <w:szCs w:val="24"/>
          <w:lang w:val="fr-CA"/>
        </w:rPr>
        <w:t> :</w:t>
      </w:r>
    </w:p>
    <w:p w:rsidR="00AC4CC3" w:rsidRDefault="00AC4CC3" w:rsidP="00CC271B">
      <w:pPr>
        <w:pStyle w:val="NoSpacing"/>
        <w:rPr>
          <w:rFonts w:ascii="Times New Roman" w:hAnsi="Times New Roman" w:cs="Times New Roman"/>
          <w:sz w:val="24"/>
          <w:szCs w:val="24"/>
          <w:lang w:val="fr-CA"/>
        </w:rPr>
      </w:pPr>
    </w:p>
    <w:p w:rsidR="00CC271B" w:rsidRDefault="00CC271B" w:rsidP="00CC271B">
      <w:pPr>
        <w:pStyle w:val="NoSpacing"/>
        <w:rPr>
          <w:rFonts w:ascii="Times New Roman" w:hAnsi="Times New Roman" w:cs="Times New Roman"/>
          <w:sz w:val="24"/>
          <w:szCs w:val="24"/>
          <w:lang w:val="fr-CA"/>
        </w:rPr>
      </w:pPr>
    </w:p>
    <w:p w:rsidR="00E90CA5" w:rsidRDefault="00E90CA5" w:rsidP="00E90CA5">
      <w:pPr>
        <w:pStyle w:val="NoSpacing"/>
        <w:jc w:val="center"/>
        <w:rPr>
          <w:rFonts w:ascii="Times New Roman" w:hAnsi="Times New Roman" w:cs="Times New Roman"/>
          <w:sz w:val="24"/>
          <w:szCs w:val="24"/>
          <w:u w:val="single"/>
          <w:lang w:val="fr-CA"/>
        </w:rPr>
      </w:pPr>
      <w:r w:rsidRPr="00E90CA5">
        <w:rPr>
          <w:rFonts w:ascii="Times New Roman" w:hAnsi="Times New Roman" w:cs="Times New Roman"/>
          <w:sz w:val="24"/>
          <w:szCs w:val="24"/>
          <w:u w:val="single"/>
          <w:lang w:val="fr-CA"/>
        </w:rPr>
        <w:t xml:space="preserve">Tableau </w:t>
      </w:r>
      <w:r w:rsidR="00823825">
        <w:rPr>
          <w:rFonts w:ascii="Times New Roman" w:hAnsi="Times New Roman" w:cs="Times New Roman"/>
          <w:sz w:val="24"/>
          <w:szCs w:val="24"/>
          <w:u w:val="single"/>
          <w:lang w:val="fr-CA"/>
        </w:rPr>
        <w:t>4</w:t>
      </w:r>
      <w:r w:rsidRPr="00E90CA5">
        <w:rPr>
          <w:rFonts w:ascii="Times New Roman" w:hAnsi="Times New Roman" w:cs="Times New Roman"/>
          <w:sz w:val="24"/>
          <w:szCs w:val="24"/>
          <w:u w:val="single"/>
          <w:lang w:val="fr-CA"/>
        </w:rPr>
        <w:t> :</w:t>
      </w:r>
      <w:r w:rsidR="00FA0182" w:rsidRPr="00FA0182">
        <w:rPr>
          <w:rFonts w:ascii="Times New Roman" w:hAnsi="Times New Roman" w:cs="Times New Roman"/>
          <w:sz w:val="22"/>
          <w:szCs w:val="22"/>
          <w:u w:val="single"/>
          <w:lang w:val="fr-CA"/>
        </w:rPr>
        <w:t xml:space="preserve"> </w:t>
      </w:r>
      <w:r w:rsidR="00FA0182">
        <w:rPr>
          <w:rFonts w:ascii="Times New Roman" w:hAnsi="Times New Roman" w:cs="Times New Roman"/>
          <w:sz w:val="22"/>
          <w:szCs w:val="22"/>
          <w:u w:val="single"/>
          <w:lang w:val="fr-CA"/>
        </w:rPr>
        <w:t>Déformation de compression parallèle en fonction de la contrainte</w:t>
      </w:r>
    </w:p>
    <w:p w:rsidR="00745BC4" w:rsidRPr="00E90CA5" w:rsidRDefault="00745BC4" w:rsidP="00E90CA5">
      <w:pPr>
        <w:pStyle w:val="NoSpacing"/>
        <w:jc w:val="center"/>
        <w:rPr>
          <w:rFonts w:ascii="Times New Roman" w:hAnsi="Times New Roman" w:cs="Times New Roman"/>
          <w:sz w:val="24"/>
          <w:szCs w:val="24"/>
          <w:u w:val="single"/>
          <w:lang w:val="fr-CA"/>
        </w:rPr>
      </w:pPr>
    </w:p>
    <w:tbl>
      <w:tblPr>
        <w:tblStyle w:val="LightShading-Accent3"/>
        <w:tblW w:w="8788" w:type="dxa"/>
        <w:jc w:val="center"/>
        <w:tblLook w:val="04A0" w:firstRow="1" w:lastRow="0" w:firstColumn="1" w:lastColumn="0" w:noHBand="0" w:noVBand="1"/>
      </w:tblPr>
      <w:tblGrid>
        <w:gridCol w:w="1577"/>
        <w:gridCol w:w="2738"/>
        <w:gridCol w:w="332"/>
        <w:gridCol w:w="2070"/>
        <w:gridCol w:w="2071"/>
      </w:tblGrid>
      <w:tr w:rsidR="00381F71" w:rsidRPr="00E90CA5" w:rsidTr="00745BC4">
        <w:trPr>
          <w:cnfStyle w:val="100000000000" w:firstRow="1" w:lastRow="0" w:firstColumn="0" w:lastColumn="0" w:oddVBand="0" w:evenVBand="0" w:oddHBand="0"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Position (mm)</w:t>
            </w:r>
          </w:p>
        </w:tc>
        <w:tc>
          <w:tcPr>
            <w:tcW w:w="3070" w:type="dxa"/>
            <w:gridSpan w:val="2"/>
            <w:noWrap/>
            <w:hideMark/>
          </w:tcPr>
          <w:p w:rsidR="00E90CA5" w:rsidRPr="00E90CA5" w:rsidRDefault="00E90CA5" w:rsidP="00381F71">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Force (</w:t>
            </w:r>
            <w:proofErr w:type="spellStart"/>
            <w:r w:rsidRPr="00E90CA5">
              <w:rPr>
                <w:rFonts w:ascii="Calibri" w:eastAsia="Times New Roman" w:hAnsi="Calibri" w:cs="Times New Roman"/>
                <w:color w:val="000000"/>
                <w:sz w:val="22"/>
                <w:szCs w:val="22"/>
                <w:lang w:val="en-CA" w:eastAsia="en-CA" w:bidi="ar-SA"/>
              </w:rPr>
              <w:t>kN</w:t>
            </w:r>
            <w:proofErr w:type="spellEnd"/>
            <w:r w:rsidRPr="00E90CA5">
              <w:rPr>
                <w:rFonts w:ascii="Calibri" w:eastAsia="Times New Roman" w:hAnsi="Calibri" w:cs="Times New Roman"/>
                <w:color w:val="000000"/>
                <w:sz w:val="22"/>
                <w:szCs w:val="22"/>
                <w:lang w:val="en-CA" w:eastAsia="en-CA" w:bidi="ar-SA"/>
              </w:rPr>
              <w:t>)</w:t>
            </w:r>
          </w:p>
        </w:tc>
        <w:tc>
          <w:tcPr>
            <w:tcW w:w="2070" w:type="dxa"/>
            <w:noWrap/>
            <w:hideMark/>
          </w:tcPr>
          <w:p w:rsidR="00E90CA5" w:rsidRPr="00E90CA5" w:rsidRDefault="00E90CA5" w:rsidP="00381F71">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roofErr w:type="spellStart"/>
            <w:r w:rsidRPr="00E90CA5">
              <w:rPr>
                <w:rFonts w:ascii="Calibri" w:eastAsia="Times New Roman" w:hAnsi="Calibri" w:cs="Times New Roman"/>
                <w:color w:val="000000"/>
                <w:sz w:val="22"/>
                <w:szCs w:val="22"/>
                <w:lang w:val="en-CA" w:eastAsia="en-CA" w:bidi="ar-SA"/>
              </w:rPr>
              <w:t>Déformation</w:t>
            </w:r>
            <w:proofErr w:type="spellEnd"/>
            <w:r w:rsidRPr="00E90CA5">
              <w:rPr>
                <w:rFonts w:ascii="Calibri" w:eastAsia="Times New Roman" w:hAnsi="Calibri" w:cs="Times New Roman"/>
                <w:color w:val="000000"/>
                <w:sz w:val="22"/>
                <w:szCs w:val="22"/>
                <w:lang w:val="en-CA" w:eastAsia="en-CA" w:bidi="ar-SA"/>
              </w:rPr>
              <w:t xml:space="preserve"> (mm/mm)</w:t>
            </w:r>
          </w:p>
        </w:tc>
        <w:tc>
          <w:tcPr>
            <w:tcW w:w="2071" w:type="dxa"/>
            <w:noWrap/>
            <w:hideMark/>
          </w:tcPr>
          <w:p w:rsidR="00E90CA5" w:rsidRPr="00E90CA5" w:rsidRDefault="00E90CA5" w:rsidP="00381F71">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roofErr w:type="spellStart"/>
            <w:r w:rsidRPr="00E90CA5">
              <w:rPr>
                <w:rFonts w:ascii="Calibri" w:eastAsia="Times New Roman" w:hAnsi="Calibri" w:cs="Times New Roman"/>
                <w:color w:val="000000"/>
                <w:sz w:val="22"/>
                <w:szCs w:val="22"/>
                <w:lang w:val="en-CA" w:eastAsia="en-CA" w:bidi="ar-SA"/>
              </w:rPr>
              <w:t>Contraintes</w:t>
            </w:r>
            <w:proofErr w:type="spellEnd"/>
            <w:r w:rsidRPr="00E90CA5">
              <w:rPr>
                <w:rFonts w:ascii="Calibri" w:eastAsia="Times New Roman" w:hAnsi="Calibri" w:cs="Times New Roman"/>
                <w:color w:val="000000"/>
                <w:sz w:val="22"/>
                <w:szCs w:val="22"/>
                <w:lang w:val="en-CA" w:eastAsia="en-CA" w:bidi="ar-SA"/>
              </w:rPr>
              <w:t xml:space="preserve"> (</w:t>
            </w:r>
            <w:proofErr w:type="spellStart"/>
            <w:r w:rsidRPr="00E90CA5">
              <w:rPr>
                <w:rFonts w:ascii="Calibri" w:eastAsia="Times New Roman" w:hAnsi="Calibri" w:cs="Times New Roman"/>
                <w:color w:val="000000"/>
                <w:sz w:val="22"/>
                <w:szCs w:val="22"/>
                <w:lang w:val="en-CA" w:eastAsia="en-CA" w:bidi="ar-SA"/>
              </w:rPr>
              <w:t>Mpa</w:t>
            </w:r>
            <w:proofErr w:type="spellEnd"/>
            <w:r w:rsidRPr="00E90CA5">
              <w:rPr>
                <w:rFonts w:ascii="Calibri" w:eastAsia="Times New Roman" w:hAnsi="Calibri" w:cs="Times New Roman"/>
                <w:color w:val="000000"/>
                <w:sz w:val="22"/>
                <w:szCs w:val="22"/>
                <w:lang w:val="en-CA" w:eastAsia="en-CA" w:bidi="ar-SA"/>
              </w:rPr>
              <w:t>)</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-9.39E-06</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-0.0045</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-4.70E-08</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-0.003742738</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-3.29E-05</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-0.0045</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-1.65E-07</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-0.003742738</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0.007303</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0.012</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3.65E-05</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0.009980634</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0.017882</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0.08175</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8.94E-05</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0.067993071</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0.028452</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0.156</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1.42E-04</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0.129748245</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0.039055</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0.222</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1.95E-04</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0.184641733</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0.049592</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0.3</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2.48E-04</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0.249515856</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0.060161</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0.3735</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3.01E-04</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0.310647241</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0.070767</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0.4395</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3.54E-04</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0.365540729</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0.081342</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0.5055</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4.07E-04</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0.420434217</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0.091934</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0.57525</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4.60E-04</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0.478446654</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0.102517</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0.6495</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5.13E-04</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0.540201828</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0.113166</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0.71475</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5.66E-04</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0.594471527</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0.123679</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0.789</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6.18E-04</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0.656226701</w:t>
            </w:r>
          </w:p>
        </w:tc>
      </w:tr>
      <w:tr w:rsidR="00745BC4" w:rsidRPr="00E90CA5" w:rsidTr="00745BC4">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0.134239</w:t>
            </w:r>
          </w:p>
        </w:tc>
        <w:tc>
          <w:tcPr>
            <w:tcW w:w="2738"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0.855</w:t>
            </w:r>
          </w:p>
        </w:tc>
        <w:tc>
          <w:tcPr>
            <w:tcW w:w="332"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6.71E-04</w:t>
            </w:r>
          </w:p>
        </w:tc>
        <w:tc>
          <w:tcPr>
            <w:tcW w:w="2071" w:type="dxa"/>
            <w:noWrap/>
            <w:hideMark/>
          </w:tcPr>
          <w:p w:rsidR="00E90CA5" w:rsidRPr="00E90CA5" w:rsidRDefault="00E90CA5" w:rsidP="00381F71">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0.71112019</w:t>
            </w:r>
          </w:p>
        </w:tc>
      </w:tr>
      <w:tr w:rsidR="00381F71" w:rsidRPr="00E90CA5" w:rsidTr="00745BC4">
        <w:trPr>
          <w:trHeight w:val="321"/>
          <w:jc w:val="center"/>
        </w:trPr>
        <w:tc>
          <w:tcPr>
            <w:cnfStyle w:val="001000000000" w:firstRow="0" w:lastRow="0" w:firstColumn="1" w:lastColumn="0" w:oddVBand="0" w:evenVBand="0" w:oddHBand="0" w:evenHBand="0" w:firstRowFirstColumn="0" w:firstRowLastColumn="0" w:lastRowFirstColumn="0" w:lastRowLastColumn="0"/>
            <w:tcW w:w="1577" w:type="dxa"/>
            <w:noWrap/>
            <w:hideMark/>
          </w:tcPr>
          <w:p w:rsidR="00E90CA5" w:rsidRPr="00E90CA5" w:rsidRDefault="00E90CA5" w:rsidP="00381F71">
            <w:pPr>
              <w:spacing w:before="0"/>
              <w:jc w:val="center"/>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0.144875</w:t>
            </w:r>
          </w:p>
        </w:tc>
        <w:tc>
          <w:tcPr>
            <w:tcW w:w="2738"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0.92475</w:t>
            </w:r>
          </w:p>
        </w:tc>
        <w:tc>
          <w:tcPr>
            <w:tcW w:w="332"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
        </w:tc>
        <w:tc>
          <w:tcPr>
            <w:tcW w:w="2070"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7.24E-04</w:t>
            </w:r>
          </w:p>
        </w:tc>
        <w:tc>
          <w:tcPr>
            <w:tcW w:w="2071" w:type="dxa"/>
            <w:noWrap/>
            <w:hideMark/>
          </w:tcPr>
          <w:p w:rsidR="00E90CA5" w:rsidRPr="00E90CA5" w:rsidRDefault="00E90CA5" w:rsidP="00381F71">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E90CA5">
              <w:rPr>
                <w:rFonts w:ascii="Calibri" w:eastAsia="Times New Roman" w:hAnsi="Calibri" w:cs="Times New Roman"/>
                <w:color w:val="000000"/>
                <w:sz w:val="22"/>
                <w:szCs w:val="22"/>
                <w:lang w:val="en-CA" w:eastAsia="en-CA" w:bidi="ar-SA"/>
              </w:rPr>
              <w:t>0.769132626</w:t>
            </w:r>
          </w:p>
        </w:tc>
      </w:tr>
    </w:tbl>
    <w:p w:rsidR="00E90CA5" w:rsidRDefault="00E90CA5" w:rsidP="00CC271B">
      <w:pPr>
        <w:pStyle w:val="NoSpacing"/>
        <w:rPr>
          <w:rFonts w:ascii="Times New Roman" w:hAnsi="Times New Roman" w:cs="Times New Roman"/>
          <w:sz w:val="24"/>
          <w:szCs w:val="24"/>
          <w:lang w:val="fr-CA"/>
        </w:rPr>
      </w:pPr>
    </w:p>
    <w:p w:rsidR="00C00587" w:rsidRDefault="00C00587" w:rsidP="00CC271B">
      <w:pPr>
        <w:pStyle w:val="NoSpacing"/>
        <w:rPr>
          <w:rFonts w:ascii="Times New Roman" w:hAnsi="Times New Roman" w:cs="Times New Roman"/>
          <w:sz w:val="24"/>
          <w:szCs w:val="24"/>
          <w:lang w:val="fr-CA"/>
        </w:rPr>
      </w:pPr>
    </w:p>
    <w:p w:rsidR="009D22E3" w:rsidRDefault="009D22E3" w:rsidP="00CC271B">
      <w:pPr>
        <w:pStyle w:val="NoSpacing"/>
        <w:rPr>
          <w:rFonts w:ascii="Times New Roman" w:hAnsi="Times New Roman" w:cs="Times New Roman"/>
          <w:sz w:val="24"/>
          <w:szCs w:val="24"/>
          <w:lang w:val="fr-CA"/>
        </w:rPr>
      </w:pPr>
    </w:p>
    <w:p w:rsidR="009D22E3" w:rsidRDefault="009D22E3" w:rsidP="00CC271B">
      <w:pPr>
        <w:pStyle w:val="NoSpacing"/>
        <w:rPr>
          <w:rFonts w:ascii="Times New Roman" w:hAnsi="Times New Roman" w:cs="Times New Roman"/>
          <w:sz w:val="24"/>
          <w:szCs w:val="24"/>
          <w:lang w:val="fr-CA"/>
        </w:rPr>
      </w:pPr>
    </w:p>
    <w:p w:rsidR="009D22E3" w:rsidRDefault="009D22E3" w:rsidP="00CC271B">
      <w:pPr>
        <w:pStyle w:val="NoSpacing"/>
        <w:rPr>
          <w:rFonts w:ascii="Times New Roman" w:hAnsi="Times New Roman" w:cs="Times New Roman"/>
          <w:sz w:val="24"/>
          <w:szCs w:val="24"/>
          <w:lang w:val="fr-CA"/>
        </w:rPr>
      </w:pPr>
    </w:p>
    <w:p w:rsidR="009D22E3" w:rsidRDefault="009D22E3" w:rsidP="009D22E3">
      <w:pPr>
        <w:pStyle w:val="NoSpacing"/>
        <w:jc w:val="center"/>
        <w:rPr>
          <w:rFonts w:ascii="Times New Roman" w:hAnsi="Times New Roman" w:cs="Times New Roman"/>
          <w:sz w:val="24"/>
          <w:szCs w:val="24"/>
          <w:u w:val="single"/>
          <w:lang w:val="fr-CA"/>
        </w:rPr>
      </w:pPr>
      <w:r>
        <w:rPr>
          <w:rFonts w:ascii="Times New Roman" w:hAnsi="Times New Roman" w:cs="Times New Roman"/>
          <w:sz w:val="24"/>
          <w:szCs w:val="24"/>
          <w:u w:val="single"/>
          <w:lang w:val="fr-CA"/>
        </w:rPr>
        <w:lastRenderedPageBreak/>
        <w:t>Graphique</w:t>
      </w:r>
      <w:r w:rsidRPr="00E90CA5">
        <w:rPr>
          <w:rFonts w:ascii="Times New Roman" w:hAnsi="Times New Roman" w:cs="Times New Roman"/>
          <w:sz w:val="24"/>
          <w:szCs w:val="24"/>
          <w:u w:val="single"/>
          <w:lang w:val="fr-CA"/>
        </w:rPr>
        <w:t xml:space="preserve"> </w:t>
      </w:r>
      <w:r>
        <w:rPr>
          <w:rFonts w:ascii="Times New Roman" w:hAnsi="Times New Roman" w:cs="Times New Roman"/>
          <w:sz w:val="24"/>
          <w:szCs w:val="24"/>
          <w:u w:val="single"/>
          <w:lang w:val="fr-CA"/>
        </w:rPr>
        <w:t>2</w:t>
      </w:r>
      <w:r w:rsidRPr="00E90CA5">
        <w:rPr>
          <w:rFonts w:ascii="Times New Roman" w:hAnsi="Times New Roman" w:cs="Times New Roman"/>
          <w:sz w:val="24"/>
          <w:szCs w:val="24"/>
          <w:u w:val="single"/>
          <w:lang w:val="fr-CA"/>
        </w:rPr>
        <w:t> :</w:t>
      </w:r>
      <w:r w:rsidR="00823825">
        <w:rPr>
          <w:rFonts w:ascii="Times New Roman" w:hAnsi="Times New Roman" w:cs="Times New Roman"/>
          <w:sz w:val="24"/>
          <w:szCs w:val="24"/>
          <w:u w:val="single"/>
          <w:lang w:val="fr-CA"/>
        </w:rPr>
        <w:t xml:space="preserve"> Graph de la déformation en fonction de la contrainte pour compression parallèle</w:t>
      </w:r>
    </w:p>
    <w:p w:rsidR="00745BC4" w:rsidRPr="00E90CA5" w:rsidRDefault="00745BC4" w:rsidP="009D22E3">
      <w:pPr>
        <w:pStyle w:val="NoSpacing"/>
        <w:jc w:val="center"/>
        <w:rPr>
          <w:rFonts w:ascii="Times New Roman" w:hAnsi="Times New Roman" w:cs="Times New Roman"/>
          <w:sz w:val="24"/>
          <w:szCs w:val="24"/>
          <w:u w:val="single"/>
          <w:lang w:val="fr-CA"/>
        </w:rPr>
      </w:pPr>
    </w:p>
    <w:p w:rsidR="009D22E3" w:rsidRDefault="00745BC4" w:rsidP="009D22E3">
      <w:pPr>
        <w:pStyle w:val="NoSpacing"/>
        <w:jc w:val="center"/>
        <w:rPr>
          <w:rFonts w:ascii="Times New Roman" w:hAnsi="Times New Roman" w:cs="Times New Roman"/>
          <w:sz w:val="24"/>
          <w:szCs w:val="24"/>
          <w:lang w:val="fr-CA"/>
        </w:rPr>
      </w:pPr>
      <w:r>
        <w:rPr>
          <w:noProof/>
          <w:lang w:val="en-CA" w:eastAsia="en-CA" w:bidi="ar-SA"/>
        </w:rPr>
        <w:drawing>
          <wp:inline distT="0" distB="0" distL="0" distR="0" wp14:anchorId="20B5A4F7" wp14:editId="73865D90">
            <wp:extent cx="4448175" cy="3095625"/>
            <wp:effectExtent l="0" t="0" r="9525"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D22E3" w:rsidRDefault="009D22E3" w:rsidP="00CC271B">
      <w:pPr>
        <w:pStyle w:val="NoSpacing"/>
        <w:rPr>
          <w:rFonts w:ascii="Times New Roman" w:hAnsi="Times New Roman" w:cs="Times New Roman"/>
          <w:sz w:val="24"/>
          <w:szCs w:val="24"/>
          <w:lang w:val="fr-CA"/>
        </w:rPr>
      </w:pPr>
    </w:p>
    <w:p w:rsidR="00337A55" w:rsidRDefault="00337A55" w:rsidP="00337A55">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La limite proportionnelle trouvée est de 32.3422 </w:t>
      </w:r>
      <w:proofErr w:type="spellStart"/>
      <w:r>
        <w:rPr>
          <w:rFonts w:ascii="Times New Roman" w:hAnsi="Times New Roman" w:cs="Times New Roman"/>
          <w:sz w:val="24"/>
          <w:szCs w:val="24"/>
          <w:lang w:val="fr-CA"/>
        </w:rPr>
        <w:t>MPa</w:t>
      </w:r>
      <w:proofErr w:type="spellEnd"/>
    </w:p>
    <w:p w:rsidR="00337A55" w:rsidRDefault="00337A55" w:rsidP="00337A55">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La contrainte ultime de l’échantillon est de 35.33019 </w:t>
      </w:r>
      <w:proofErr w:type="spellStart"/>
      <w:r>
        <w:rPr>
          <w:rFonts w:ascii="Times New Roman" w:hAnsi="Times New Roman" w:cs="Times New Roman"/>
          <w:sz w:val="24"/>
          <w:szCs w:val="24"/>
          <w:lang w:val="fr-CA"/>
        </w:rPr>
        <w:t>MPa</w:t>
      </w:r>
      <w:proofErr w:type="spellEnd"/>
    </w:p>
    <w:p w:rsidR="009D22E3" w:rsidRDefault="00337A55" w:rsidP="00337A55">
      <w:pPr>
        <w:pStyle w:val="NoSpacing"/>
        <w:rPr>
          <w:rFonts w:ascii="Times New Roman" w:hAnsi="Times New Roman" w:cs="Times New Roman"/>
          <w:sz w:val="24"/>
          <w:szCs w:val="24"/>
          <w:lang w:val="fr-CA"/>
        </w:rPr>
      </w:pPr>
      <w:r>
        <w:rPr>
          <w:rFonts w:ascii="Times New Roman" w:hAnsi="Times New Roman" w:cs="Times New Roman"/>
          <w:sz w:val="24"/>
          <w:szCs w:val="24"/>
          <w:lang w:val="fr-CA"/>
        </w:rPr>
        <w:t xml:space="preserve">Le module d’Élasticité est de 2402.573 </w:t>
      </w:r>
      <w:proofErr w:type="spellStart"/>
      <w:r>
        <w:rPr>
          <w:rFonts w:ascii="Times New Roman" w:hAnsi="Times New Roman" w:cs="Times New Roman"/>
          <w:sz w:val="24"/>
          <w:szCs w:val="24"/>
          <w:lang w:val="fr-CA"/>
        </w:rPr>
        <w:t>MPa</w:t>
      </w:r>
      <w:proofErr w:type="spellEnd"/>
    </w:p>
    <w:p w:rsidR="00CC271B" w:rsidRPr="0067773C" w:rsidRDefault="0067773C" w:rsidP="002D2610">
      <w:pPr>
        <w:pStyle w:val="NoSpacing"/>
        <w:rPr>
          <w:rFonts w:ascii="Times New Roman" w:hAnsi="Times New Roman" w:cs="Times New Roman"/>
          <w:b/>
          <w:sz w:val="24"/>
          <w:szCs w:val="24"/>
          <w:lang w:val="fr-CA"/>
        </w:rPr>
      </w:pPr>
      <w:r w:rsidRPr="0067773C">
        <w:rPr>
          <w:rFonts w:ascii="Times New Roman" w:hAnsi="Times New Roman" w:cs="Times New Roman"/>
          <w:b/>
          <w:sz w:val="24"/>
          <w:szCs w:val="24"/>
          <w:lang w:val="fr-CA"/>
        </w:rPr>
        <w:t xml:space="preserve">0 nœuds </w:t>
      </w:r>
    </w:p>
    <w:p w:rsidR="0067773C" w:rsidRDefault="0067773C" w:rsidP="002D2610">
      <w:pPr>
        <w:pStyle w:val="NoSpacing"/>
        <w:rPr>
          <w:rFonts w:ascii="Times New Roman" w:hAnsi="Times New Roman" w:cs="Times New Roman"/>
          <w:sz w:val="24"/>
          <w:szCs w:val="24"/>
          <w:lang w:val="fr-CA"/>
        </w:rPr>
      </w:pPr>
    </w:p>
    <w:p w:rsidR="00CC271B" w:rsidRDefault="00CC271B" w:rsidP="00CC271B">
      <w:pPr>
        <w:pStyle w:val="NoSpacing"/>
        <w:rPr>
          <w:rFonts w:ascii="Times New Roman" w:hAnsi="Times New Roman" w:cs="Times New Roman"/>
          <w:sz w:val="24"/>
          <w:szCs w:val="24"/>
          <w:lang w:val="fr-CA"/>
        </w:rPr>
      </w:pPr>
      <w:r w:rsidRPr="008D13ED">
        <w:rPr>
          <w:rFonts w:ascii="Times New Roman" w:hAnsi="Times New Roman" w:cs="Times New Roman"/>
          <w:sz w:val="24"/>
          <w:szCs w:val="24"/>
          <w:u w:val="single"/>
          <w:lang w:val="fr-CA"/>
        </w:rPr>
        <w:t xml:space="preserve">Partie </w:t>
      </w:r>
      <w:r>
        <w:rPr>
          <w:rFonts w:ascii="Times New Roman" w:hAnsi="Times New Roman" w:cs="Times New Roman"/>
          <w:sz w:val="24"/>
          <w:szCs w:val="24"/>
          <w:u w:val="single"/>
          <w:lang w:val="fr-CA"/>
        </w:rPr>
        <w:t>Compression Perpendiculaire</w:t>
      </w:r>
      <w:r>
        <w:rPr>
          <w:rFonts w:ascii="Times New Roman" w:hAnsi="Times New Roman" w:cs="Times New Roman"/>
          <w:sz w:val="24"/>
          <w:szCs w:val="24"/>
          <w:lang w:val="fr-CA"/>
        </w:rPr>
        <w:t> :</w:t>
      </w:r>
    </w:p>
    <w:p w:rsidR="00CC271B" w:rsidRDefault="00CC271B" w:rsidP="002D2610">
      <w:pPr>
        <w:pStyle w:val="NoSpacing"/>
        <w:rPr>
          <w:rFonts w:ascii="Times New Roman" w:hAnsi="Times New Roman" w:cs="Times New Roman"/>
          <w:sz w:val="24"/>
          <w:szCs w:val="24"/>
          <w:lang w:val="fr-CA"/>
        </w:rPr>
      </w:pPr>
    </w:p>
    <w:p w:rsidR="00882FF0" w:rsidRPr="00882FF0" w:rsidRDefault="00FA0182" w:rsidP="00882FF0">
      <w:pPr>
        <w:pStyle w:val="NoSpacing"/>
        <w:jc w:val="center"/>
        <w:rPr>
          <w:rFonts w:ascii="Times New Roman" w:hAnsi="Times New Roman" w:cs="Times New Roman"/>
          <w:sz w:val="24"/>
          <w:szCs w:val="24"/>
          <w:u w:val="single"/>
          <w:lang w:val="fr-CA"/>
        </w:rPr>
      </w:pPr>
      <w:r>
        <w:rPr>
          <w:rFonts w:ascii="Times New Roman" w:hAnsi="Times New Roman" w:cs="Times New Roman"/>
          <w:sz w:val="24"/>
          <w:szCs w:val="24"/>
          <w:u w:val="single"/>
          <w:lang w:val="fr-CA"/>
        </w:rPr>
        <w:t>Tableau 5</w:t>
      </w:r>
      <w:r w:rsidR="00882FF0" w:rsidRPr="00882FF0">
        <w:rPr>
          <w:rFonts w:ascii="Times New Roman" w:hAnsi="Times New Roman" w:cs="Times New Roman"/>
          <w:sz w:val="24"/>
          <w:szCs w:val="24"/>
          <w:u w:val="single"/>
          <w:lang w:val="fr-CA"/>
        </w:rPr>
        <w:t> :</w:t>
      </w:r>
      <w:r>
        <w:rPr>
          <w:rFonts w:ascii="Times New Roman" w:hAnsi="Times New Roman" w:cs="Times New Roman"/>
          <w:sz w:val="24"/>
          <w:szCs w:val="24"/>
          <w:u w:val="single"/>
          <w:lang w:val="fr-CA"/>
        </w:rPr>
        <w:t xml:space="preserve"> Position de la compression perpendiculaire en fonction de la force</w:t>
      </w:r>
    </w:p>
    <w:tbl>
      <w:tblPr>
        <w:tblStyle w:val="LightShading-Accent4"/>
        <w:tblW w:w="3510" w:type="dxa"/>
        <w:jc w:val="center"/>
        <w:tblLook w:val="04A0" w:firstRow="1" w:lastRow="0" w:firstColumn="1" w:lastColumn="0" w:noHBand="0" w:noVBand="1"/>
      </w:tblPr>
      <w:tblGrid>
        <w:gridCol w:w="1674"/>
        <w:gridCol w:w="1836"/>
      </w:tblGrid>
      <w:tr w:rsidR="00882FF0" w:rsidRPr="00882FF0" w:rsidTr="00882FF0">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Pr>
                <w:rFonts w:ascii="Calibri" w:eastAsia="Times New Roman" w:hAnsi="Calibri" w:cs="Times New Roman"/>
                <w:color w:val="000000"/>
                <w:sz w:val="22"/>
                <w:szCs w:val="22"/>
                <w:lang w:val="en-CA" w:eastAsia="en-CA" w:bidi="ar-SA"/>
              </w:rPr>
              <w:t>F</w:t>
            </w:r>
            <w:r w:rsidRPr="00882FF0">
              <w:rPr>
                <w:rFonts w:ascii="Calibri" w:eastAsia="Times New Roman" w:hAnsi="Calibri" w:cs="Times New Roman"/>
                <w:color w:val="000000"/>
                <w:sz w:val="22"/>
                <w:szCs w:val="22"/>
                <w:lang w:val="en-CA" w:eastAsia="en-CA" w:bidi="ar-SA"/>
              </w:rPr>
              <w:t xml:space="preserve">orce </w:t>
            </w:r>
            <w:r>
              <w:rPr>
                <w:rFonts w:ascii="Calibri" w:eastAsia="Times New Roman" w:hAnsi="Calibri" w:cs="Times New Roman"/>
                <w:color w:val="000000"/>
                <w:sz w:val="22"/>
                <w:szCs w:val="22"/>
                <w:lang w:val="en-CA" w:eastAsia="en-CA" w:bidi="ar-SA"/>
              </w:rPr>
              <w:t>(</w:t>
            </w:r>
            <w:r w:rsidRPr="00882FF0">
              <w:rPr>
                <w:rFonts w:ascii="Calibri" w:eastAsia="Times New Roman" w:hAnsi="Calibri" w:cs="Times New Roman"/>
                <w:color w:val="000000"/>
                <w:sz w:val="22"/>
                <w:szCs w:val="22"/>
                <w:lang w:val="en-CA" w:eastAsia="en-CA" w:bidi="ar-SA"/>
              </w:rPr>
              <w:t>N</w:t>
            </w:r>
            <w:r>
              <w:rPr>
                <w:rFonts w:ascii="Calibri" w:eastAsia="Times New Roman" w:hAnsi="Calibri" w:cs="Times New Roman"/>
                <w:color w:val="000000"/>
                <w:sz w:val="22"/>
                <w:szCs w:val="22"/>
                <w:lang w:val="en-CA" w:eastAsia="en-CA" w:bidi="ar-SA"/>
              </w:rPr>
              <w:t>)</w:t>
            </w:r>
          </w:p>
        </w:tc>
        <w:tc>
          <w:tcPr>
            <w:tcW w:w="1836" w:type="dxa"/>
            <w:noWrap/>
            <w:hideMark/>
          </w:tcPr>
          <w:p w:rsidR="00882FF0" w:rsidRPr="00882FF0" w:rsidRDefault="00882FF0" w:rsidP="00882FF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Position (mm)</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-36.75</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-0.10336</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-29.25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-0.10077</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12</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-0.08915</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61.5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-0.0787</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102.75</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-0.06812</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139.5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-0.05749</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177</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-0.047</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205.5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-0.03637</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238.5</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-0.02578</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267</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-0.01525</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295.5</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-0.00466</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320.25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0.005988</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353.25</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0.016531</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382.5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0.02713</w:t>
            </w:r>
          </w:p>
        </w:tc>
      </w:tr>
      <w:tr w:rsidR="00882FF0" w:rsidRPr="00882FF0" w:rsidTr="00882FF0">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411</w:t>
            </w:r>
          </w:p>
        </w:tc>
        <w:tc>
          <w:tcPr>
            <w:tcW w:w="1836" w:type="dxa"/>
            <w:noWrap/>
            <w:hideMark/>
          </w:tcPr>
          <w:p w:rsidR="00882FF0" w:rsidRPr="00882FF0" w:rsidRDefault="00882FF0" w:rsidP="00882FF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0.037692</w:t>
            </w:r>
          </w:p>
        </w:tc>
      </w:tr>
      <w:tr w:rsidR="00882FF0" w:rsidRPr="00882FF0" w:rsidTr="00882FF0">
        <w:trPr>
          <w:trHeight w:val="256"/>
          <w:jc w:val="center"/>
        </w:trPr>
        <w:tc>
          <w:tcPr>
            <w:cnfStyle w:val="001000000000" w:firstRow="0" w:lastRow="0" w:firstColumn="1" w:lastColumn="0" w:oddVBand="0" w:evenVBand="0" w:oddHBand="0" w:evenHBand="0" w:firstRowFirstColumn="0" w:firstRowLastColumn="0" w:lastRowFirstColumn="0" w:lastRowLastColumn="0"/>
            <w:tcW w:w="1674" w:type="dxa"/>
            <w:noWrap/>
            <w:hideMark/>
          </w:tcPr>
          <w:p w:rsidR="00882FF0" w:rsidRPr="00882FF0" w:rsidRDefault="00882FF0" w:rsidP="00882FF0">
            <w:pPr>
              <w:spacing w:before="0"/>
              <w:jc w:val="center"/>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435.75</w:t>
            </w:r>
          </w:p>
        </w:tc>
        <w:tc>
          <w:tcPr>
            <w:tcW w:w="1836" w:type="dxa"/>
            <w:noWrap/>
            <w:hideMark/>
          </w:tcPr>
          <w:p w:rsidR="00882FF0" w:rsidRPr="00882FF0" w:rsidRDefault="00882FF0" w:rsidP="00882FF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882FF0">
              <w:rPr>
                <w:rFonts w:ascii="Calibri" w:eastAsia="Times New Roman" w:hAnsi="Calibri" w:cs="Times New Roman"/>
                <w:color w:val="000000"/>
                <w:sz w:val="22"/>
                <w:szCs w:val="22"/>
                <w:lang w:val="en-CA" w:eastAsia="en-CA" w:bidi="ar-SA"/>
              </w:rPr>
              <w:t>0.04826</w:t>
            </w:r>
          </w:p>
        </w:tc>
      </w:tr>
    </w:tbl>
    <w:p w:rsidR="00C00587" w:rsidRDefault="00C00587" w:rsidP="002D2610">
      <w:pPr>
        <w:pStyle w:val="NoSpacing"/>
        <w:rPr>
          <w:rFonts w:ascii="Times New Roman" w:hAnsi="Times New Roman" w:cs="Times New Roman"/>
          <w:sz w:val="24"/>
          <w:szCs w:val="24"/>
          <w:lang w:val="fr-CA"/>
        </w:rPr>
      </w:pPr>
    </w:p>
    <w:p w:rsidR="00C00587" w:rsidRDefault="00882FF0" w:rsidP="00882FF0">
      <w:pPr>
        <w:pStyle w:val="NoSpacing"/>
        <w:jc w:val="center"/>
        <w:rPr>
          <w:rFonts w:ascii="Times New Roman" w:hAnsi="Times New Roman" w:cs="Times New Roman"/>
          <w:sz w:val="24"/>
          <w:szCs w:val="24"/>
          <w:u w:val="single"/>
          <w:lang w:val="fr-CA"/>
        </w:rPr>
      </w:pPr>
      <w:r w:rsidRPr="00882FF0">
        <w:rPr>
          <w:rFonts w:ascii="Times New Roman" w:hAnsi="Times New Roman" w:cs="Times New Roman"/>
          <w:sz w:val="24"/>
          <w:szCs w:val="24"/>
          <w:u w:val="single"/>
          <w:lang w:val="fr-CA"/>
        </w:rPr>
        <w:lastRenderedPageBreak/>
        <w:t>Graphique 3 :</w:t>
      </w:r>
      <w:r w:rsidR="00FA0182">
        <w:rPr>
          <w:rFonts w:ascii="Times New Roman" w:hAnsi="Times New Roman" w:cs="Times New Roman"/>
          <w:sz w:val="24"/>
          <w:szCs w:val="24"/>
          <w:u w:val="single"/>
          <w:lang w:val="fr-CA"/>
        </w:rPr>
        <w:t xml:space="preserve"> Graph de la déformation sur la force</w:t>
      </w:r>
    </w:p>
    <w:p w:rsidR="00B97CE6" w:rsidRPr="00882FF0" w:rsidRDefault="00B97CE6" w:rsidP="00882FF0">
      <w:pPr>
        <w:pStyle w:val="NoSpacing"/>
        <w:jc w:val="center"/>
        <w:rPr>
          <w:rFonts w:ascii="Times New Roman" w:hAnsi="Times New Roman" w:cs="Times New Roman"/>
          <w:sz w:val="24"/>
          <w:szCs w:val="24"/>
          <w:u w:val="single"/>
          <w:lang w:val="fr-CA"/>
        </w:rPr>
      </w:pPr>
    </w:p>
    <w:p w:rsidR="00882FF0" w:rsidRDefault="00882FF0" w:rsidP="00882FF0">
      <w:pPr>
        <w:pStyle w:val="NoSpacing"/>
        <w:jc w:val="center"/>
        <w:rPr>
          <w:rFonts w:ascii="Times New Roman" w:hAnsi="Times New Roman" w:cs="Times New Roman"/>
          <w:sz w:val="24"/>
          <w:szCs w:val="24"/>
          <w:lang w:val="fr-CA"/>
        </w:rPr>
      </w:pPr>
      <w:r>
        <w:rPr>
          <w:noProof/>
          <w:lang w:val="en-CA" w:eastAsia="en-CA" w:bidi="ar-SA"/>
        </w:rPr>
        <w:drawing>
          <wp:inline distT="0" distB="0" distL="0" distR="0" wp14:anchorId="3A54DF35" wp14:editId="5AC4A5E5">
            <wp:extent cx="4171950" cy="28956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925DC" w:rsidRDefault="006925DC" w:rsidP="002D2610">
      <w:pPr>
        <w:pStyle w:val="NoSpacing"/>
        <w:rPr>
          <w:rFonts w:ascii="Times New Roman" w:hAnsi="Times New Roman" w:cs="Times New Roman"/>
          <w:sz w:val="24"/>
          <w:szCs w:val="24"/>
          <w:lang w:val="fr-CA"/>
        </w:rPr>
      </w:pPr>
    </w:p>
    <w:p w:rsidR="00882FF0" w:rsidRDefault="00882FF0"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À déformation 2.5 mm, Force = 6719.15 N</w:t>
      </w:r>
    </w:p>
    <w:p w:rsidR="00882FF0" w:rsidRDefault="00882FF0" w:rsidP="002D2610">
      <w:pPr>
        <w:pStyle w:val="NoSpacing"/>
        <w:rPr>
          <w:rFonts w:ascii="Times New Roman" w:hAnsi="Times New Roman" w:cs="Times New Roman"/>
          <w:sz w:val="24"/>
          <w:szCs w:val="24"/>
          <w:lang w:val="fr-CA"/>
        </w:rPr>
      </w:pPr>
      <w:proofErr w:type="spellStart"/>
      <w:r>
        <w:rPr>
          <w:rFonts w:ascii="Times New Roman" w:hAnsi="Times New Roman" w:cs="Times New Roman"/>
          <w:sz w:val="24"/>
          <w:szCs w:val="24"/>
          <w:lang w:val="fr-CA"/>
        </w:rPr>
        <w:t>Guh</w:t>
      </w:r>
      <w:proofErr w:type="spellEnd"/>
      <w:r>
        <w:rPr>
          <w:rFonts w:ascii="Times New Roman" w:hAnsi="Times New Roman" w:cs="Times New Roman"/>
          <w:sz w:val="24"/>
          <w:szCs w:val="24"/>
          <w:lang w:val="fr-CA"/>
        </w:rPr>
        <w:t xml:space="preserve"> = F/A = 6719.15/1439.48 = 4.6678</w:t>
      </w:r>
    </w:p>
    <w:p w:rsidR="0067773C" w:rsidRPr="0067773C" w:rsidRDefault="0067773C" w:rsidP="0067773C">
      <w:pPr>
        <w:pStyle w:val="NoSpacing"/>
        <w:rPr>
          <w:rFonts w:ascii="Times New Roman" w:hAnsi="Times New Roman" w:cs="Times New Roman"/>
          <w:b/>
          <w:sz w:val="24"/>
          <w:szCs w:val="24"/>
          <w:lang w:val="fr-CA"/>
        </w:rPr>
      </w:pPr>
      <w:r w:rsidRPr="0067773C">
        <w:rPr>
          <w:rFonts w:ascii="Times New Roman" w:hAnsi="Times New Roman" w:cs="Times New Roman"/>
          <w:b/>
          <w:sz w:val="24"/>
          <w:szCs w:val="24"/>
          <w:lang w:val="fr-CA"/>
        </w:rPr>
        <w:t xml:space="preserve">0 nœuds </w:t>
      </w:r>
    </w:p>
    <w:p w:rsidR="006925DC" w:rsidRDefault="006925DC" w:rsidP="002D2610">
      <w:pPr>
        <w:pStyle w:val="NoSpacing"/>
        <w:rPr>
          <w:rFonts w:ascii="Times New Roman" w:hAnsi="Times New Roman" w:cs="Times New Roman"/>
          <w:sz w:val="24"/>
          <w:szCs w:val="24"/>
          <w:lang w:val="fr-CA"/>
        </w:rPr>
      </w:pPr>
    </w:p>
    <w:p w:rsidR="00CC271B" w:rsidRDefault="00CC271B" w:rsidP="00CC271B">
      <w:pPr>
        <w:pStyle w:val="NoSpacing"/>
        <w:rPr>
          <w:rFonts w:ascii="Times New Roman" w:hAnsi="Times New Roman" w:cs="Times New Roman"/>
          <w:sz w:val="24"/>
          <w:szCs w:val="24"/>
          <w:lang w:val="fr-CA"/>
        </w:rPr>
      </w:pPr>
      <w:r>
        <w:rPr>
          <w:rFonts w:ascii="Times New Roman" w:hAnsi="Times New Roman" w:cs="Times New Roman"/>
          <w:sz w:val="24"/>
          <w:szCs w:val="24"/>
          <w:u w:val="single"/>
          <w:lang w:val="fr-CA"/>
        </w:rPr>
        <w:t>Partie Flexion</w:t>
      </w:r>
      <w:r>
        <w:rPr>
          <w:rFonts w:ascii="Times New Roman" w:hAnsi="Times New Roman" w:cs="Times New Roman"/>
          <w:sz w:val="24"/>
          <w:szCs w:val="24"/>
          <w:lang w:val="fr-CA"/>
        </w:rPr>
        <w:t> :</w:t>
      </w:r>
    </w:p>
    <w:p w:rsidR="00C00587" w:rsidRDefault="00C00587" w:rsidP="002D2610">
      <w:pPr>
        <w:pStyle w:val="NoSpacing"/>
        <w:rPr>
          <w:rFonts w:ascii="Times New Roman" w:hAnsi="Times New Roman" w:cs="Times New Roman"/>
          <w:sz w:val="24"/>
          <w:szCs w:val="24"/>
          <w:u w:val="single"/>
          <w:lang w:val="fr-CA"/>
        </w:rPr>
      </w:pPr>
    </w:p>
    <w:p w:rsidR="00B97CE6" w:rsidRPr="00882FF0" w:rsidRDefault="00B97CE6" w:rsidP="00B97CE6">
      <w:pPr>
        <w:pStyle w:val="NoSpacing"/>
        <w:jc w:val="center"/>
        <w:rPr>
          <w:rFonts w:ascii="Times New Roman" w:hAnsi="Times New Roman" w:cs="Times New Roman"/>
          <w:sz w:val="24"/>
          <w:szCs w:val="24"/>
          <w:u w:val="single"/>
          <w:lang w:val="fr-CA"/>
        </w:rPr>
      </w:pPr>
      <w:r>
        <w:rPr>
          <w:rFonts w:ascii="Times New Roman" w:hAnsi="Times New Roman" w:cs="Times New Roman"/>
          <w:sz w:val="24"/>
          <w:szCs w:val="24"/>
          <w:u w:val="single"/>
          <w:lang w:val="fr-CA"/>
        </w:rPr>
        <w:t>Tableau 6</w:t>
      </w:r>
      <w:r w:rsidRPr="00882FF0">
        <w:rPr>
          <w:rFonts w:ascii="Times New Roman" w:hAnsi="Times New Roman" w:cs="Times New Roman"/>
          <w:sz w:val="24"/>
          <w:szCs w:val="24"/>
          <w:u w:val="single"/>
          <w:lang w:val="fr-CA"/>
        </w:rPr>
        <w:t> :</w:t>
      </w:r>
      <w:r>
        <w:rPr>
          <w:rFonts w:ascii="Times New Roman" w:hAnsi="Times New Roman" w:cs="Times New Roman"/>
          <w:sz w:val="24"/>
          <w:szCs w:val="24"/>
          <w:u w:val="single"/>
          <w:lang w:val="fr-CA"/>
        </w:rPr>
        <w:t xml:space="preserve"> Déformation de flexion fonction de la force</w:t>
      </w:r>
    </w:p>
    <w:p w:rsidR="00C00587" w:rsidRDefault="00C00587" w:rsidP="002D2610">
      <w:pPr>
        <w:pStyle w:val="NoSpacing"/>
        <w:rPr>
          <w:rFonts w:ascii="Times New Roman" w:hAnsi="Times New Roman" w:cs="Times New Roman"/>
          <w:sz w:val="24"/>
          <w:szCs w:val="24"/>
          <w:u w:val="single"/>
          <w:lang w:val="fr-CA"/>
        </w:rPr>
      </w:pPr>
    </w:p>
    <w:tbl>
      <w:tblPr>
        <w:tblStyle w:val="LightShading-Accent6"/>
        <w:tblW w:w="5115" w:type="dxa"/>
        <w:jc w:val="center"/>
        <w:tblLook w:val="04A0" w:firstRow="1" w:lastRow="0" w:firstColumn="1" w:lastColumn="0" w:noHBand="0" w:noVBand="1"/>
      </w:tblPr>
      <w:tblGrid>
        <w:gridCol w:w="2093"/>
        <w:gridCol w:w="3022"/>
      </w:tblGrid>
      <w:tr w:rsidR="00B97CE6" w:rsidRPr="00B97CE6" w:rsidTr="001A5105">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Force (N)</w:t>
            </w:r>
          </w:p>
        </w:tc>
        <w:tc>
          <w:tcPr>
            <w:tcW w:w="3022" w:type="dxa"/>
            <w:noWrap/>
            <w:hideMark/>
          </w:tcPr>
          <w:p w:rsidR="00B97CE6" w:rsidRPr="00B97CE6" w:rsidRDefault="00B97CE6" w:rsidP="00B97CE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proofErr w:type="spellStart"/>
            <w:r w:rsidRPr="00B97CE6">
              <w:rPr>
                <w:rFonts w:ascii="Calibri" w:eastAsia="Times New Roman" w:hAnsi="Calibri" w:cs="Times New Roman"/>
                <w:color w:val="000000"/>
                <w:sz w:val="22"/>
                <w:szCs w:val="22"/>
                <w:lang w:val="en-CA" w:eastAsia="en-CA" w:bidi="ar-SA"/>
              </w:rPr>
              <w:t>Déformation</w:t>
            </w:r>
            <w:proofErr w:type="spellEnd"/>
            <w:r w:rsidRPr="00B97CE6">
              <w:rPr>
                <w:rFonts w:ascii="Calibri" w:eastAsia="Times New Roman" w:hAnsi="Calibri" w:cs="Times New Roman"/>
                <w:color w:val="000000"/>
                <w:sz w:val="22"/>
                <w:szCs w:val="22"/>
                <w:lang w:val="en-CA" w:eastAsia="en-CA" w:bidi="ar-SA"/>
              </w:rPr>
              <w:t xml:space="preserve"> (mm)</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8.25</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-0.177</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12.75</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-0.12414</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16.5</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-0.11347</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24.75</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-0.07124</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21</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-0.0607</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24.75</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-0.00767</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29.25</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0.002806</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37.5</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0.03457</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33</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0.055833</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33</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0.108617</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45.75</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0.119299</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45.75</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0.129937</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49.5</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0.151029</w:t>
            </w:r>
          </w:p>
        </w:tc>
      </w:tr>
      <w:tr w:rsidR="00B97CE6" w:rsidRPr="00B97CE6" w:rsidTr="001A5105">
        <w:trPr>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45.75</w:t>
            </w:r>
          </w:p>
        </w:tc>
        <w:tc>
          <w:tcPr>
            <w:tcW w:w="3022" w:type="dxa"/>
            <w:noWrap/>
            <w:hideMark/>
          </w:tcPr>
          <w:p w:rsidR="00B97CE6" w:rsidRPr="00B97CE6" w:rsidRDefault="00B97CE6" w:rsidP="00B97CE6">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0.182755</w:t>
            </w:r>
          </w:p>
        </w:tc>
      </w:tr>
      <w:tr w:rsidR="00B97CE6" w:rsidRPr="00B97CE6" w:rsidTr="001A5105">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093" w:type="dxa"/>
            <w:noWrap/>
            <w:hideMark/>
          </w:tcPr>
          <w:p w:rsidR="00B97CE6" w:rsidRPr="00B97CE6" w:rsidRDefault="00B97CE6" w:rsidP="00B97CE6">
            <w:pPr>
              <w:spacing w:before="0"/>
              <w:jc w:val="center"/>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54</w:t>
            </w:r>
          </w:p>
        </w:tc>
        <w:tc>
          <w:tcPr>
            <w:tcW w:w="3022" w:type="dxa"/>
            <w:noWrap/>
            <w:hideMark/>
          </w:tcPr>
          <w:p w:rsidR="00B97CE6" w:rsidRPr="00B97CE6" w:rsidRDefault="00B97CE6" w:rsidP="00B97CE6">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CA" w:eastAsia="en-CA" w:bidi="ar-SA"/>
              </w:rPr>
            </w:pPr>
            <w:r w:rsidRPr="00B97CE6">
              <w:rPr>
                <w:rFonts w:ascii="Calibri" w:eastAsia="Times New Roman" w:hAnsi="Calibri" w:cs="Times New Roman"/>
                <w:color w:val="000000"/>
                <w:sz w:val="22"/>
                <w:szCs w:val="22"/>
                <w:lang w:val="en-CA" w:eastAsia="en-CA" w:bidi="ar-SA"/>
              </w:rPr>
              <w:t>0.214496</w:t>
            </w:r>
          </w:p>
        </w:tc>
      </w:tr>
    </w:tbl>
    <w:p w:rsidR="00B97CE6" w:rsidRDefault="00B97CE6" w:rsidP="002D2610">
      <w:pPr>
        <w:pStyle w:val="NoSpacing"/>
        <w:rPr>
          <w:rFonts w:ascii="Times New Roman" w:hAnsi="Times New Roman" w:cs="Times New Roman"/>
          <w:sz w:val="24"/>
          <w:szCs w:val="24"/>
          <w:u w:val="single"/>
          <w:lang w:val="fr-CA"/>
        </w:rPr>
      </w:pPr>
    </w:p>
    <w:p w:rsidR="00B97CE6" w:rsidRPr="00882FF0" w:rsidRDefault="00B97CE6" w:rsidP="00B97CE6">
      <w:pPr>
        <w:pStyle w:val="NoSpacing"/>
        <w:jc w:val="center"/>
        <w:rPr>
          <w:rFonts w:ascii="Times New Roman" w:hAnsi="Times New Roman" w:cs="Times New Roman"/>
          <w:sz w:val="24"/>
          <w:szCs w:val="24"/>
          <w:u w:val="single"/>
          <w:lang w:val="fr-CA"/>
        </w:rPr>
      </w:pPr>
      <w:r w:rsidRPr="00882FF0">
        <w:rPr>
          <w:rFonts w:ascii="Times New Roman" w:hAnsi="Times New Roman" w:cs="Times New Roman"/>
          <w:sz w:val="24"/>
          <w:szCs w:val="24"/>
          <w:u w:val="single"/>
          <w:lang w:val="fr-CA"/>
        </w:rPr>
        <w:lastRenderedPageBreak/>
        <w:t xml:space="preserve">Graphique </w:t>
      </w:r>
      <w:r>
        <w:rPr>
          <w:rFonts w:ascii="Times New Roman" w:hAnsi="Times New Roman" w:cs="Times New Roman"/>
          <w:sz w:val="24"/>
          <w:szCs w:val="24"/>
          <w:u w:val="single"/>
          <w:lang w:val="fr-CA"/>
        </w:rPr>
        <w:t>4</w:t>
      </w:r>
      <w:r w:rsidRPr="00882FF0">
        <w:rPr>
          <w:rFonts w:ascii="Times New Roman" w:hAnsi="Times New Roman" w:cs="Times New Roman"/>
          <w:sz w:val="24"/>
          <w:szCs w:val="24"/>
          <w:u w:val="single"/>
          <w:lang w:val="fr-CA"/>
        </w:rPr>
        <w:t> :</w:t>
      </w:r>
      <w:r>
        <w:rPr>
          <w:rFonts w:ascii="Times New Roman" w:hAnsi="Times New Roman" w:cs="Times New Roman"/>
          <w:sz w:val="24"/>
          <w:szCs w:val="24"/>
          <w:u w:val="single"/>
          <w:lang w:val="fr-CA"/>
        </w:rPr>
        <w:t xml:space="preserve"> Graph de la déformation </w:t>
      </w:r>
      <w:r w:rsidR="001A5105">
        <w:rPr>
          <w:rFonts w:ascii="Times New Roman" w:hAnsi="Times New Roman" w:cs="Times New Roman"/>
          <w:sz w:val="24"/>
          <w:szCs w:val="24"/>
          <w:u w:val="single"/>
          <w:lang w:val="fr-CA"/>
        </w:rPr>
        <w:t>de flexion en fonction de</w:t>
      </w:r>
      <w:r>
        <w:rPr>
          <w:rFonts w:ascii="Times New Roman" w:hAnsi="Times New Roman" w:cs="Times New Roman"/>
          <w:sz w:val="24"/>
          <w:szCs w:val="24"/>
          <w:u w:val="single"/>
          <w:lang w:val="fr-CA"/>
        </w:rPr>
        <w:t xml:space="preserve"> la force</w:t>
      </w:r>
    </w:p>
    <w:p w:rsidR="00B97CE6" w:rsidRDefault="00B97CE6" w:rsidP="002D2610">
      <w:pPr>
        <w:pStyle w:val="NoSpacing"/>
        <w:rPr>
          <w:rFonts w:ascii="Times New Roman" w:hAnsi="Times New Roman" w:cs="Times New Roman"/>
          <w:sz w:val="24"/>
          <w:szCs w:val="24"/>
          <w:u w:val="single"/>
          <w:lang w:val="fr-CA"/>
        </w:rPr>
      </w:pPr>
    </w:p>
    <w:p w:rsidR="00A61869" w:rsidRDefault="001A5105" w:rsidP="001A5105">
      <w:pPr>
        <w:pStyle w:val="NoSpacing"/>
        <w:jc w:val="center"/>
        <w:rPr>
          <w:rFonts w:ascii="Times New Roman" w:hAnsi="Times New Roman" w:cs="Times New Roman"/>
          <w:sz w:val="24"/>
          <w:szCs w:val="24"/>
          <w:lang w:val="fr-CA"/>
        </w:rPr>
      </w:pPr>
      <w:r>
        <w:rPr>
          <w:noProof/>
          <w:lang w:val="en-CA" w:eastAsia="en-CA" w:bidi="ar-SA"/>
        </w:rPr>
        <w:drawing>
          <wp:inline distT="0" distB="0" distL="0" distR="0" wp14:anchorId="78D58C4D" wp14:editId="13108311">
            <wp:extent cx="4619625" cy="299085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7773C" w:rsidRPr="0067773C" w:rsidRDefault="0067773C" w:rsidP="0067773C">
      <w:pPr>
        <w:pStyle w:val="NoSpacing"/>
        <w:rPr>
          <w:rFonts w:ascii="Times New Roman" w:hAnsi="Times New Roman" w:cs="Times New Roman"/>
          <w:b/>
          <w:sz w:val="24"/>
          <w:szCs w:val="24"/>
          <w:lang w:val="fr-CA"/>
        </w:rPr>
      </w:pPr>
      <w:r>
        <w:rPr>
          <w:rFonts w:ascii="Times New Roman" w:hAnsi="Times New Roman" w:cs="Times New Roman"/>
          <w:b/>
          <w:sz w:val="24"/>
          <w:szCs w:val="24"/>
          <w:lang w:val="fr-CA"/>
        </w:rPr>
        <w:t>3</w:t>
      </w:r>
      <w:r w:rsidRPr="0067773C">
        <w:rPr>
          <w:rFonts w:ascii="Times New Roman" w:hAnsi="Times New Roman" w:cs="Times New Roman"/>
          <w:b/>
          <w:sz w:val="24"/>
          <w:szCs w:val="24"/>
          <w:lang w:val="fr-CA"/>
        </w:rPr>
        <w:t xml:space="preserve"> nœuds </w:t>
      </w:r>
    </w:p>
    <w:p w:rsidR="006C26E2" w:rsidRDefault="006C26E2" w:rsidP="002D2610">
      <w:pPr>
        <w:pStyle w:val="NoSpacing"/>
        <w:rPr>
          <w:rFonts w:ascii="Times New Roman" w:hAnsi="Times New Roman" w:cs="Times New Roman"/>
          <w:sz w:val="24"/>
          <w:szCs w:val="24"/>
          <w:lang w:val="fr-CA"/>
        </w:rPr>
      </w:pPr>
    </w:p>
    <w:p w:rsidR="00CE1141" w:rsidRDefault="00CE1141" w:rsidP="002D2610">
      <w:pPr>
        <w:pStyle w:val="NoSpacing"/>
        <w:rPr>
          <w:rFonts w:ascii="Times New Roman" w:hAnsi="Times New Roman" w:cs="Times New Roman"/>
          <w:sz w:val="24"/>
          <w:szCs w:val="24"/>
          <w:lang w:val="fr-CA"/>
        </w:rPr>
      </w:pPr>
    </w:p>
    <w:p w:rsidR="00E12789" w:rsidRDefault="00E12789" w:rsidP="002D2610">
      <w:pPr>
        <w:pStyle w:val="NoSpacing"/>
        <w:rPr>
          <w:rFonts w:ascii="Times New Roman" w:hAnsi="Times New Roman" w:cs="Times New Roman"/>
          <w:sz w:val="24"/>
          <w:szCs w:val="24"/>
          <w:lang w:val="fr-CA"/>
        </w:rPr>
      </w:pPr>
    </w:p>
    <w:p w:rsidR="00164CDF" w:rsidRPr="00811B48" w:rsidRDefault="00164CDF" w:rsidP="00164CDF">
      <w:pPr>
        <w:pStyle w:val="NoSpacing"/>
        <w:rPr>
          <w:rFonts w:ascii="Times New Roman" w:hAnsi="Times New Roman" w:cs="Times New Roman"/>
          <w:b/>
          <w:sz w:val="24"/>
          <w:szCs w:val="22"/>
          <w:u w:val="single"/>
          <w:lang w:val="fr-CA"/>
        </w:rPr>
      </w:pPr>
      <w:r w:rsidRPr="00811B48">
        <w:rPr>
          <w:rFonts w:ascii="Times New Roman" w:hAnsi="Times New Roman" w:cs="Times New Roman"/>
          <w:b/>
          <w:sz w:val="24"/>
          <w:szCs w:val="22"/>
          <w:u w:val="single"/>
          <w:lang w:val="fr-CA"/>
        </w:rPr>
        <w:t>Analyse des résultats</w:t>
      </w:r>
    </w:p>
    <w:p w:rsidR="00516147" w:rsidRDefault="00516147" w:rsidP="002D2610">
      <w:pPr>
        <w:pStyle w:val="NoSpacing"/>
        <w:rPr>
          <w:rFonts w:ascii="Times New Roman" w:hAnsi="Times New Roman" w:cs="Times New Roman"/>
          <w:sz w:val="24"/>
          <w:szCs w:val="24"/>
          <w:lang w:val="fr-CA"/>
        </w:rPr>
      </w:pPr>
    </w:p>
    <w:p w:rsidR="00E12789" w:rsidRDefault="00E12789" w:rsidP="00E12789">
      <w:pPr>
        <w:pStyle w:val="NoSpacing"/>
        <w:rPr>
          <w:rFonts w:ascii="Times New Roman" w:hAnsi="Times New Roman" w:cs="Times New Roman"/>
          <w:sz w:val="24"/>
          <w:szCs w:val="24"/>
          <w:lang w:val="fr-CA"/>
        </w:rPr>
      </w:pPr>
      <w:r>
        <w:rPr>
          <w:rFonts w:ascii="Times New Roman" w:hAnsi="Times New Roman" w:cs="Times New Roman"/>
          <w:sz w:val="24"/>
          <w:szCs w:val="24"/>
          <w:u w:val="single"/>
          <w:lang w:val="fr-CA"/>
        </w:rPr>
        <w:t>Partie Flexion</w:t>
      </w:r>
      <w:r>
        <w:rPr>
          <w:rFonts w:ascii="Times New Roman" w:hAnsi="Times New Roman" w:cs="Times New Roman"/>
          <w:sz w:val="24"/>
          <w:szCs w:val="24"/>
          <w:lang w:val="fr-CA"/>
        </w:rPr>
        <w:t> :</w:t>
      </w:r>
    </w:p>
    <w:p w:rsidR="005E4BF5" w:rsidRDefault="005E4BF5" w:rsidP="002D2610">
      <w:pPr>
        <w:pStyle w:val="NoSpacing"/>
        <w:rPr>
          <w:rFonts w:ascii="Times New Roman" w:hAnsi="Times New Roman" w:cs="Times New Roman"/>
          <w:b/>
          <w:sz w:val="26"/>
          <w:szCs w:val="26"/>
          <w:u w:val="single"/>
          <w:lang w:val="fr-CA"/>
        </w:rPr>
      </w:pPr>
    </w:p>
    <w:p w:rsidR="005E4BF5" w:rsidRDefault="00FC6A54" w:rsidP="002D2610">
      <w:pPr>
        <w:pStyle w:val="NoSpacing"/>
        <w:rPr>
          <w:rFonts w:ascii="Times New Roman" w:hAnsi="Times New Roman" w:cs="Times New Roman"/>
          <w:sz w:val="24"/>
          <w:szCs w:val="24"/>
          <w:lang w:val="fr-CA"/>
        </w:rPr>
      </w:pPr>
      <w:proofErr w:type="spellStart"/>
      <w:r>
        <w:rPr>
          <w:rFonts w:ascii="Times New Roman" w:hAnsi="Times New Roman" w:cs="Times New Roman"/>
          <w:sz w:val="24"/>
          <w:szCs w:val="24"/>
          <w:lang w:val="fr-CA"/>
        </w:rPr>
        <w:t>F</w:t>
      </w:r>
      <w:r w:rsidRPr="00FC6A54">
        <w:rPr>
          <w:rFonts w:ascii="Times New Roman" w:hAnsi="Times New Roman" w:cs="Times New Roman"/>
          <w:sz w:val="24"/>
          <w:szCs w:val="24"/>
          <w:vertAlign w:val="subscript"/>
          <w:lang w:val="fr-CA"/>
        </w:rPr>
        <w:t>max</w:t>
      </w:r>
      <w:proofErr w:type="spellEnd"/>
      <w:r>
        <w:rPr>
          <w:rFonts w:ascii="Times New Roman" w:hAnsi="Times New Roman" w:cs="Times New Roman"/>
          <w:sz w:val="24"/>
          <w:szCs w:val="24"/>
          <w:lang w:val="fr-CA"/>
        </w:rPr>
        <w:t> = 2996.25 N</w:t>
      </w:r>
    </w:p>
    <w:p w:rsidR="00FC6A54" w:rsidRDefault="00FC6A54"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Aire = 34.73*33.92 = 1178.0416 mm</w:t>
      </w:r>
      <w:r w:rsidRPr="00FC6A54">
        <w:rPr>
          <w:rFonts w:ascii="Times New Roman" w:hAnsi="Times New Roman" w:cs="Times New Roman"/>
          <w:sz w:val="24"/>
          <w:szCs w:val="24"/>
          <w:vertAlign w:val="superscript"/>
          <w:lang w:val="fr-CA"/>
        </w:rPr>
        <w:t>2</w:t>
      </w:r>
      <w:r>
        <w:rPr>
          <w:rFonts w:ascii="Times New Roman" w:hAnsi="Times New Roman" w:cs="Times New Roman"/>
          <w:sz w:val="24"/>
          <w:szCs w:val="24"/>
          <w:lang w:val="fr-CA"/>
        </w:rPr>
        <w:t xml:space="preserve"> </w:t>
      </w:r>
    </w:p>
    <w:p w:rsidR="00FC6A54" w:rsidRDefault="00FC6A54"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M</w:t>
      </w:r>
      <w:r w:rsidR="00DD4DBE">
        <w:rPr>
          <w:rFonts w:ascii="Times New Roman" w:hAnsi="Times New Roman" w:cs="Times New Roman"/>
          <w:sz w:val="24"/>
          <w:szCs w:val="24"/>
          <w:lang w:val="fr-CA"/>
        </w:rPr>
        <w:t> : M</w:t>
      </w:r>
      <w:r>
        <w:rPr>
          <w:rFonts w:ascii="Times New Roman" w:hAnsi="Times New Roman" w:cs="Times New Roman"/>
          <w:sz w:val="24"/>
          <w:szCs w:val="24"/>
          <w:lang w:val="fr-CA"/>
        </w:rPr>
        <w:t>oment de flexion = (</w:t>
      </w:r>
      <w:proofErr w:type="spellStart"/>
      <w:r>
        <w:rPr>
          <w:rFonts w:ascii="Times New Roman" w:hAnsi="Times New Roman" w:cs="Times New Roman"/>
          <w:sz w:val="24"/>
          <w:szCs w:val="24"/>
          <w:lang w:val="fr-CA"/>
        </w:rPr>
        <w:t>F</w:t>
      </w:r>
      <w:r w:rsidRPr="00FC6A54">
        <w:rPr>
          <w:rFonts w:ascii="Times New Roman" w:hAnsi="Times New Roman" w:cs="Times New Roman"/>
          <w:sz w:val="24"/>
          <w:szCs w:val="24"/>
          <w:vertAlign w:val="subscript"/>
          <w:lang w:val="fr-CA"/>
        </w:rPr>
        <w:t>max</w:t>
      </w:r>
      <w:proofErr w:type="spellEnd"/>
      <w:r>
        <w:rPr>
          <w:rFonts w:ascii="Times New Roman" w:hAnsi="Times New Roman" w:cs="Times New Roman"/>
          <w:sz w:val="24"/>
          <w:szCs w:val="24"/>
          <w:lang w:val="fr-CA"/>
        </w:rPr>
        <w:t>* L)/4 = (2996.25 * 975.36)/4 = 730605.6 N.mm</w:t>
      </w:r>
    </w:p>
    <w:p w:rsidR="00373448" w:rsidRDefault="00373448"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C : Distance de l’axe à la rive d’échantillon = h/2 = 33.92/2 = 16.96 mm</w:t>
      </w:r>
    </w:p>
    <w:p w:rsidR="00DD4DBE" w:rsidRDefault="00373448" w:rsidP="002D2610">
      <w:pPr>
        <w:pStyle w:val="NoSpacing"/>
        <w:rPr>
          <w:rFonts w:ascii="Times New Roman" w:hAnsi="Times New Roman" w:cs="Times New Roman"/>
          <w:sz w:val="24"/>
          <w:szCs w:val="24"/>
          <w:lang w:val="fr-CA"/>
        </w:rPr>
      </w:pPr>
      <w:r>
        <w:rPr>
          <w:rFonts w:ascii="Times New Roman" w:hAnsi="Times New Roman" w:cs="Times New Roman"/>
          <w:sz w:val="24"/>
          <w:szCs w:val="24"/>
          <w:lang w:val="fr-CA"/>
        </w:rPr>
        <w:t>I : Moment d’inertie = (b*h</w:t>
      </w:r>
      <w:r w:rsidRPr="00373448">
        <w:rPr>
          <w:rFonts w:ascii="Times New Roman" w:hAnsi="Times New Roman" w:cs="Times New Roman"/>
          <w:sz w:val="24"/>
          <w:szCs w:val="24"/>
          <w:vertAlign w:val="superscript"/>
          <w:lang w:val="fr-CA"/>
        </w:rPr>
        <w:t>3</w:t>
      </w:r>
      <w:r>
        <w:rPr>
          <w:rFonts w:ascii="Times New Roman" w:hAnsi="Times New Roman" w:cs="Times New Roman"/>
          <w:sz w:val="24"/>
          <w:szCs w:val="24"/>
          <w:lang w:val="fr-CA"/>
        </w:rPr>
        <w:t>)/12 = (34.73*(33.92)</w:t>
      </w:r>
      <w:r w:rsidRPr="00373448">
        <w:rPr>
          <w:rFonts w:ascii="Times New Roman" w:hAnsi="Times New Roman" w:cs="Times New Roman"/>
          <w:sz w:val="24"/>
          <w:szCs w:val="24"/>
          <w:vertAlign w:val="superscript"/>
          <w:lang w:val="fr-CA"/>
        </w:rPr>
        <w:t>3</w:t>
      </w:r>
      <w:r>
        <w:rPr>
          <w:rFonts w:ascii="Times New Roman" w:hAnsi="Times New Roman" w:cs="Times New Roman"/>
          <w:sz w:val="24"/>
          <w:szCs w:val="24"/>
          <w:lang w:val="fr-CA"/>
        </w:rPr>
        <w:t>)/12 = 112951.26 mm</w:t>
      </w:r>
      <w:r w:rsidRPr="00373448">
        <w:rPr>
          <w:rFonts w:ascii="Times New Roman" w:hAnsi="Times New Roman" w:cs="Times New Roman"/>
          <w:sz w:val="24"/>
          <w:szCs w:val="24"/>
          <w:vertAlign w:val="superscript"/>
          <w:lang w:val="fr-CA"/>
        </w:rPr>
        <w:t>4</w:t>
      </w:r>
      <w:r>
        <w:rPr>
          <w:rFonts w:ascii="Times New Roman" w:hAnsi="Times New Roman" w:cs="Times New Roman"/>
          <w:sz w:val="24"/>
          <w:szCs w:val="24"/>
          <w:lang w:val="fr-CA"/>
        </w:rPr>
        <w:t xml:space="preserve"> </w:t>
      </w:r>
    </w:p>
    <w:p w:rsidR="00DD4DBE" w:rsidRPr="00DD4DBE" w:rsidRDefault="00DD4DBE" w:rsidP="002D2610">
      <w:pPr>
        <w:pStyle w:val="NoSpacing"/>
        <w:rPr>
          <w:rFonts w:ascii="Times New Roman" w:hAnsi="Times New Roman" w:cs="Times New Roman"/>
          <w:sz w:val="24"/>
          <w:szCs w:val="24"/>
          <w:lang w:val="en-CA"/>
        </w:rPr>
      </w:pPr>
      <m:oMath>
        <m:r>
          <w:rPr>
            <w:rFonts w:ascii="Cambria Math" w:hAnsi="Cambria Math" w:cs="Times New Roman"/>
            <w:sz w:val="22"/>
            <w:szCs w:val="18"/>
            <w:lang w:val="fr-CA"/>
          </w:rPr>
          <m:t>σ</m:t>
        </m:r>
        <m:r>
          <w:rPr>
            <w:rFonts w:ascii="Cambria Math" w:hAnsi="Cambria Math" w:cs="Times New Roman"/>
            <w:sz w:val="22"/>
            <w:szCs w:val="18"/>
            <w:lang w:val="en-CA"/>
          </w:rPr>
          <m:t> </m:t>
        </m:r>
      </m:oMath>
      <w:r w:rsidRPr="00DD4DBE">
        <w:rPr>
          <w:rFonts w:ascii="Times New Roman" w:hAnsi="Times New Roman" w:cs="Times New Roman"/>
          <w:sz w:val="22"/>
          <w:szCs w:val="18"/>
          <w:lang w:val="en-CA"/>
        </w:rPr>
        <w:t xml:space="preserve">: </w:t>
      </w:r>
      <w:proofErr w:type="spellStart"/>
      <w:r w:rsidRPr="00DD4DBE">
        <w:rPr>
          <w:rFonts w:ascii="Times New Roman" w:hAnsi="Times New Roman" w:cs="Times New Roman"/>
          <w:sz w:val="24"/>
          <w:szCs w:val="24"/>
          <w:lang w:val="en-CA"/>
        </w:rPr>
        <w:t>Contrainte</w:t>
      </w:r>
      <w:proofErr w:type="spellEnd"/>
      <w:r w:rsidRPr="00DD4DBE">
        <w:rPr>
          <w:rFonts w:ascii="Times New Roman" w:hAnsi="Times New Roman" w:cs="Times New Roman"/>
          <w:sz w:val="24"/>
          <w:szCs w:val="24"/>
          <w:lang w:val="en-CA"/>
        </w:rPr>
        <w:t>/MOR = (M*c)/I = (730605.6 * 16.96)/112951.26 = 109.70</w:t>
      </w:r>
      <w:r w:rsidR="00E81A64">
        <w:rPr>
          <w:rFonts w:ascii="Times New Roman" w:hAnsi="Times New Roman" w:cs="Times New Roman"/>
          <w:sz w:val="24"/>
          <w:szCs w:val="24"/>
          <w:lang w:val="en-CA"/>
        </w:rPr>
        <w:t>MPa</w:t>
      </w:r>
    </w:p>
    <w:p w:rsidR="00DD4DBE" w:rsidRPr="00DD4DBE" w:rsidRDefault="00DD4DBE" w:rsidP="002D2610">
      <w:pPr>
        <w:pStyle w:val="NoSpacing"/>
        <w:rPr>
          <w:rFonts w:ascii="Times New Roman" w:hAnsi="Times New Roman" w:cs="Times New Roman"/>
          <w:sz w:val="24"/>
          <w:szCs w:val="24"/>
          <w:lang w:val="en-CA"/>
        </w:rPr>
      </w:pPr>
    </w:p>
    <w:p w:rsidR="00FC6A54" w:rsidRPr="00DD4DBE" w:rsidRDefault="00FC6A54" w:rsidP="002D2610">
      <w:pPr>
        <w:pStyle w:val="NoSpacing"/>
        <w:rPr>
          <w:rFonts w:ascii="Times New Roman" w:hAnsi="Times New Roman" w:cs="Times New Roman"/>
          <w:sz w:val="24"/>
          <w:szCs w:val="24"/>
          <w:lang w:val="en-CA"/>
        </w:rPr>
      </w:pPr>
    </w:p>
    <w:p w:rsidR="00FC6A54" w:rsidRPr="00DD4DBE" w:rsidRDefault="00FC6A54" w:rsidP="002D2610">
      <w:pPr>
        <w:pStyle w:val="NoSpacing"/>
        <w:rPr>
          <w:rFonts w:ascii="Times New Roman" w:hAnsi="Times New Roman" w:cs="Times New Roman"/>
          <w:sz w:val="24"/>
          <w:szCs w:val="24"/>
          <w:lang w:val="en-CA"/>
        </w:rPr>
      </w:pPr>
    </w:p>
    <w:p w:rsidR="00FC6A54" w:rsidRPr="00DD4DBE" w:rsidRDefault="00FC6A54" w:rsidP="002D2610">
      <w:pPr>
        <w:pStyle w:val="NoSpacing"/>
        <w:rPr>
          <w:rFonts w:ascii="Times New Roman" w:hAnsi="Times New Roman" w:cs="Times New Roman"/>
          <w:sz w:val="24"/>
          <w:szCs w:val="24"/>
          <w:lang w:val="en-CA"/>
        </w:rPr>
      </w:pPr>
    </w:p>
    <w:p w:rsidR="00FC6A54" w:rsidRDefault="00FC6A54" w:rsidP="002D2610">
      <w:pPr>
        <w:pStyle w:val="NoSpacing"/>
        <w:rPr>
          <w:rFonts w:ascii="Times New Roman" w:hAnsi="Times New Roman" w:cs="Times New Roman"/>
          <w:sz w:val="24"/>
          <w:szCs w:val="24"/>
          <w:lang w:val="en-CA"/>
        </w:rPr>
      </w:pPr>
    </w:p>
    <w:p w:rsidR="007D11EB" w:rsidRDefault="007D11EB" w:rsidP="002D2610">
      <w:pPr>
        <w:pStyle w:val="NoSpacing"/>
        <w:rPr>
          <w:rFonts w:ascii="Times New Roman" w:hAnsi="Times New Roman" w:cs="Times New Roman"/>
          <w:sz w:val="24"/>
          <w:szCs w:val="24"/>
          <w:lang w:val="en-CA"/>
        </w:rPr>
      </w:pPr>
    </w:p>
    <w:p w:rsidR="007D11EB" w:rsidRDefault="007D11EB" w:rsidP="002D2610">
      <w:pPr>
        <w:pStyle w:val="NoSpacing"/>
        <w:rPr>
          <w:rFonts w:ascii="Times New Roman" w:hAnsi="Times New Roman" w:cs="Times New Roman"/>
          <w:sz w:val="24"/>
          <w:szCs w:val="24"/>
          <w:lang w:val="en-CA"/>
        </w:rPr>
      </w:pPr>
    </w:p>
    <w:p w:rsidR="007D11EB" w:rsidRDefault="007D11EB" w:rsidP="002D2610">
      <w:pPr>
        <w:pStyle w:val="NoSpacing"/>
        <w:rPr>
          <w:rFonts w:ascii="Times New Roman" w:hAnsi="Times New Roman" w:cs="Times New Roman"/>
          <w:sz w:val="24"/>
          <w:szCs w:val="24"/>
          <w:lang w:val="en-CA"/>
        </w:rPr>
      </w:pPr>
    </w:p>
    <w:p w:rsidR="007D11EB" w:rsidRDefault="007D11EB" w:rsidP="002D2610">
      <w:pPr>
        <w:pStyle w:val="NoSpacing"/>
        <w:rPr>
          <w:rFonts w:ascii="Times New Roman" w:hAnsi="Times New Roman" w:cs="Times New Roman"/>
          <w:sz w:val="24"/>
          <w:szCs w:val="24"/>
          <w:lang w:val="en-CA"/>
        </w:rPr>
      </w:pPr>
    </w:p>
    <w:p w:rsidR="007D11EB" w:rsidRDefault="007D11EB" w:rsidP="002D2610">
      <w:pPr>
        <w:pStyle w:val="NoSpacing"/>
        <w:rPr>
          <w:rFonts w:ascii="Times New Roman" w:hAnsi="Times New Roman" w:cs="Times New Roman"/>
          <w:sz w:val="24"/>
          <w:szCs w:val="24"/>
          <w:lang w:val="en-CA"/>
        </w:rPr>
      </w:pPr>
    </w:p>
    <w:p w:rsidR="007D11EB" w:rsidRDefault="007D11EB" w:rsidP="002D2610">
      <w:pPr>
        <w:pStyle w:val="NoSpacing"/>
        <w:rPr>
          <w:rFonts w:ascii="Times New Roman" w:hAnsi="Times New Roman" w:cs="Times New Roman"/>
          <w:sz w:val="24"/>
          <w:szCs w:val="24"/>
          <w:lang w:val="en-CA"/>
        </w:rPr>
      </w:pPr>
    </w:p>
    <w:p w:rsidR="007D11EB" w:rsidRPr="00DD4DBE" w:rsidRDefault="007D11EB" w:rsidP="002D2610">
      <w:pPr>
        <w:pStyle w:val="NoSpacing"/>
        <w:rPr>
          <w:rFonts w:ascii="Times New Roman" w:hAnsi="Times New Roman" w:cs="Times New Roman"/>
          <w:sz w:val="24"/>
          <w:szCs w:val="24"/>
          <w:lang w:val="en-CA"/>
        </w:rPr>
      </w:pPr>
    </w:p>
    <w:p w:rsidR="00FC6A54" w:rsidRPr="00DD4DBE" w:rsidRDefault="00FC6A54" w:rsidP="002D2610">
      <w:pPr>
        <w:pStyle w:val="NoSpacing"/>
        <w:rPr>
          <w:rFonts w:ascii="Times New Roman" w:hAnsi="Times New Roman" w:cs="Times New Roman"/>
          <w:sz w:val="24"/>
          <w:szCs w:val="24"/>
          <w:lang w:val="en-CA"/>
        </w:rPr>
      </w:pPr>
    </w:p>
    <w:p w:rsidR="002D2610" w:rsidRPr="00727D09" w:rsidRDefault="00077D67" w:rsidP="002D2610">
      <w:pPr>
        <w:pStyle w:val="NoSpacing"/>
        <w:rPr>
          <w:rFonts w:ascii="Times New Roman" w:hAnsi="Times New Roman" w:cs="Times New Roman"/>
          <w:b/>
          <w:sz w:val="26"/>
          <w:szCs w:val="26"/>
          <w:u w:val="single"/>
          <w:lang w:val="fr-CA"/>
        </w:rPr>
      </w:pPr>
      <w:r>
        <w:rPr>
          <w:rFonts w:ascii="Times New Roman" w:hAnsi="Times New Roman" w:cs="Times New Roman"/>
          <w:b/>
          <w:sz w:val="26"/>
          <w:szCs w:val="26"/>
          <w:u w:val="single"/>
          <w:lang w:val="fr-CA"/>
        </w:rPr>
        <w:lastRenderedPageBreak/>
        <w:t>Discussion</w:t>
      </w:r>
    </w:p>
    <w:p w:rsidR="002D2610" w:rsidRPr="002B35EB" w:rsidRDefault="002D2610" w:rsidP="002D2610">
      <w:pPr>
        <w:pStyle w:val="NoSpacing"/>
        <w:rPr>
          <w:rFonts w:ascii="Times New Roman" w:hAnsi="Times New Roman" w:cs="Times New Roman"/>
          <w:sz w:val="24"/>
          <w:szCs w:val="24"/>
          <w:lang w:val="fr-CA"/>
        </w:rPr>
      </w:pPr>
    </w:p>
    <w:p w:rsidR="00C11CCE" w:rsidRDefault="00F524F7" w:rsidP="0067773C">
      <w:pPr>
        <w:spacing w:before="0" w:after="0"/>
        <w:ind w:firstLine="720"/>
        <w:jc w:val="both"/>
        <w:rPr>
          <w:rFonts w:ascii="Times New Roman" w:hAnsi="Times New Roman" w:cs="Times New Roman"/>
          <w:sz w:val="24"/>
          <w:szCs w:val="24"/>
          <w:lang w:val="fr-CA"/>
        </w:rPr>
      </w:pPr>
      <w:r w:rsidRPr="002B35EB">
        <w:rPr>
          <w:rFonts w:ascii="Times New Roman" w:hAnsi="Times New Roman" w:cs="Times New Roman"/>
          <w:sz w:val="24"/>
          <w:szCs w:val="24"/>
          <w:lang w:val="fr-CA"/>
        </w:rPr>
        <w:t xml:space="preserve">Durant ce laboratoire, on a </w:t>
      </w:r>
      <w:r w:rsidR="002438E2">
        <w:rPr>
          <w:rFonts w:ascii="Times New Roman" w:hAnsi="Times New Roman" w:cs="Times New Roman"/>
          <w:sz w:val="24"/>
          <w:szCs w:val="24"/>
          <w:lang w:val="fr-CA"/>
        </w:rPr>
        <w:t>fait</w:t>
      </w:r>
      <w:r w:rsidR="007674D8">
        <w:rPr>
          <w:rFonts w:ascii="Times New Roman" w:hAnsi="Times New Roman" w:cs="Times New Roman"/>
          <w:sz w:val="24"/>
          <w:szCs w:val="24"/>
          <w:lang w:val="fr-CA"/>
        </w:rPr>
        <w:t xml:space="preserve"> des </w:t>
      </w:r>
      <w:proofErr w:type="gramStart"/>
      <w:r w:rsidR="007674D8">
        <w:rPr>
          <w:rFonts w:ascii="Times New Roman" w:hAnsi="Times New Roman" w:cs="Times New Roman"/>
          <w:sz w:val="24"/>
          <w:szCs w:val="24"/>
          <w:lang w:val="fr-CA"/>
        </w:rPr>
        <w:t>test</w:t>
      </w:r>
      <w:proofErr w:type="gramEnd"/>
      <w:r w:rsidR="007674D8">
        <w:rPr>
          <w:rFonts w:ascii="Times New Roman" w:hAnsi="Times New Roman" w:cs="Times New Roman"/>
          <w:sz w:val="24"/>
          <w:szCs w:val="24"/>
          <w:lang w:val="fr-CA"/>
        </w:rPr>
        <w:t xml:space="preserve"> de traction, compression et de flexion sur le cèdre pour ensuite </w:t>
      </w:r>
      <w:r w:rsidR="002F63A5">
        <w:rPr>
          <w:rFonts w:ascii="Times New Roman" w:hAnsi="Times New Roman" w:cs="Times New Roman"/>
          <w:sz w:val="24"/>
          <w:szCs w:val="24"/>
          <w:lang w:val="fr-CA"/>
        </w:rPr>
        <w:t xml:space="preserve">comparez les résultats avec les normes (dans les notes de cours). </w:t>
      </w:r>
      <w:r w:rsidR="00492DF5">
        <w:rPr>
          <w:rFonts w:ascii="Times New Roman" w:hAnsi="Times New Roman" w:cs="Times New Roman"/>
          <w:sz w:val="24"/>
          <w:szCs w:val="24"/>
          <w:lang w:val="fr-CA"/>
        </w:rPr>
        <w:t>D’abord, pour la partie traction parallèle, on a obtenu une limite proportionnelle de 26.604MPa, une contrainte ultime de 44.44MPa est un module d’élasticité de 87568.2MPa. Ceci est raisonnable pour la traction parallèle puisque sa norme est d’un module d’élasticité de 7000-14000 MPa, où l’on se situe au milieu, ce qui fait du sens puisque le bois a une forte résistance en traction parallèle.</w:t>
      </w:r>
      <w:r w:rsidR="00005ADA">
        <w:rPr>
          <w:rFonts w:ascii="Times New Roman" w:hAnsi="Times New Roman" w:cs="Times New Roman"/>
          <w:sz w:val="24"/>
          <w:szCs w:val="24"/>
          <w:lang w:val="fr-CA"/>
        </w:rPr>
        <w:t xml:space="preserve"> Le graphique montre une partie linéaire évidente, qui montrant la résistance du bois, jusqu’à sa force max de 44.44MPa.</w:t>
      </w:r>
      <w:r w:rsidR="00492DF5">
        <w:rPr>
          <w:rFonts w:ascii="Times New Roman" w:hAnsi="Times New Roman" w:cs="Times New Roman"/>
          <w:sz w:val="24"/>
          <w:szCs w:val="24"/>
          <w:lang w:val="fr-CA"/>
        </w:rPr>
        <w:t xml:space="preserve"> Pour la traction perpendiculaire, on a eu </w:t>
      </w:r>
      <w:r w:rsidR="0053459B">
        <w:rPr>
          <w:rFonts w:ascii="Times New Roman" w:hAnsi="Times New Roman" w:cs="Times New Roman"/>
          <w:sz w:val="24"/>
          <w:szCs w:val="24"/>
          <w:lang w:val="fr-CA"/>
        </w:rPr>
        <w:t xml:space="preserve">une force ultime de 800N avec une contrainte ultime de 0.677MPa. Cette énorme différence </w:t>
      </w:r>
      <w:r w:rsidR="00005ADA">
        <w:rPr>
          <w:rFonts w:ascii="Times New Roman" w:hAnsi="Times New Roman" w:cs="Times New Roman"/>
          <w:sz w:val="24"/>
          <w:szCs w:val="24"/>
          <w:lang w:val="fr-CA"/>
        </w:rPr>
        <w:t xml:space="preserve">dans la contrainte et force maximale </w:t>
      </w:r>
      <w:r w:rsidR="0053459B">
        <w:rPr>
          <w:rFonts w:ascii="Times New Roman" w:hAnsi="Times New Roman" w:cs="Times New Roman"/>
          <w:sz w:val="24"/>
          <w:szCs w:val="24"/>
          <w:lang w:val="fr-CA"/>
        </w:rPr>
        <w:t>avec la traction parallèle démontre que la résistance du cèdre est beaucoup plus grande que celle de la traction perpendiculaire.</w:t>
      </w:r>
    </w:p>
    <w:p w:rsidR="0066185E" w:rsidRDefault="0066185E" w:rsidP="00C11CCE">
      <w:pPr>
        <w:spacing w:before="0" w:after="0"/>
        <w:jc w:val="both"/>
        <w:rPr>
          <w:rFonts w:ascii="Times New Roman" w:hAnsi="Times New Roman" w:cs="Times New Roman"/>
          <w:sz w:val="24"/>
          <w:szCs w:val="24"/>
          <w:lang w:val="fr-CA"/>
        </w:rPr>
      </w:pPr>
    </w:p>
    <w:p w:rsidR="0066185E" w:rsidRDefault="0066185E" w:rsidP="0067773C">
      <w:pPr>
        <w:spacing w:before="0" w:after="0"/>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Pour la compression parallèle, les résultats obtenus étaient les suivants; </w:t>
      </w:r>
      <w:r>
        <w:rPr>
          <w:rFonts w:ascii="Times New Roman" w:hAnsi="Times New Roman" w:cs="Times New Roman"/>
          <w:sz w:val="24"/>
          <w:szCs w:val="24"/>
          <w:lang w:val="fr-CA"/>
        </w:rPr>
        <w:t xml:space="preserve">une limite proportionnelle de </w:t>
      </w:r>
      <w:r>
        <w:rPr>
          <w:rFonts w:ascii="Times New Roman" w:hAnsi="Times New Roman" w:cs="Times New Roman"/>
          <w:sz w:val="24"/>
          <w:szCs w:val="24"/>
          <w:lang w:val="fr-CA"/>
        </w:rPr>
        <w:t>32.3422</w:t>
      </w:r>
      <w:r>
        <w:rPr>
          <w:rFonts w:ascii="Times New Roman" w:hAnsi="Times New Roman" w:cs="Times New Roman"/>
          <w:sz w:val="24"/>
          <w:szCs w:val="24"/>
          <w:lang w:val="fr-CA"/>
        </w:rPr>
        <w:t>MPa, une contrainte ultime de 35.33019MPa est un module d’élasticité de 2402.573MPa</w:t>
      </w:r>
      <w:r>
        <w:rPr>
          <w:rFonts w:ascii="Times New Roman" w:hAnsi="Times New Roman" w:cs="Times New Roman"/>
          <w:sz w:val="24"/>
          <w:szCs w:val="24"/>
          <w:lang w:val="fr-CA"/>
        </w:rPr>
        <w:t>.</w:t>
      </w:r>
      <w:r w:rsidR="00005ADA">
        <w:rPr>
          <w:rFonts w:ascii="Times New Roman" w:hAnsi="Times New Roman" w:cs="Times New Roman"/>
          <w:sz w:val="24"/>
          <w:szCs w:val="24"/>
          <w:lang w:val="fr-CA"/>
        </w:rPr>
        <w:t xml:space="preserve"> On peut voir encore que le bois a une assez résistance pour la compression en parallèle, qui est de norme </w:t>
      </w:r>
      <w:r w:rsidR="00005ADA">
        <w:rPr>
          <w:rFonts w:ascii="Times New Roman" w:hAnsi="Times New Roman" w:cs="Times New Roman"/>
          <w:sz w:val="24"/>
          <w:szCs w:val="24"/>
          <w:lang w:val="fr-CA"/>
        </w:rPr>
        <w:t xml:space="preserve">7000-14000 </w:t>
      </w:r>
      <w:proofErr w:type="spellStart"/>
      <w:r w:rsidR="00005ADA">
        <w:rPr>
          <w:rFonts w:ascii="Times New Roman" w:hAnsi="Times New Roman" w:cs="Times New Roman"/>
          <w:sz w:val="24"/>
          <w:szCs w:val="24"/>
          <w:lang w:val="fr-CA"/>
        </w:rPr>
        <w:t>MPa</w:t>
      </w:r>
      <w:proofErr w:type="spellEnd"/>
      <w:r w:rsidR="00005ADA">
        <w:rPr>
          <w:rFonts w:ascii="Times New Roman" w:hAnsi="Times New Roman" w:cs="Times New Roman"/>
          <w:sz w:val="24"/>
          <w:szCs w:val="24"/>
          <w:lang w:val="fr-CA"/>
        </w:rPr>
        <w:t xml:space="preserve"> donc elle est en bas de la norme. Cependant, pour la compression perpendiculaire, le cèdre à la déformation de 2.5mm à une force de 6719.15 N. Ceci dit, est à un </w:t>
      </w:r>
      <w:proofErr w:type="spellStart"/>
      <w:r w:rsidR="00005ADA">
        <w:rPr>
          <w:rFonts w:ascii="Times New Roman" w:hAnsi="Times New Roman" w:cs="Times New Roman"/>
          <w:sz w:val="24"/>
          <w:szCs w:val="24"/>
          <w:lang w:val="fr-CA"/>
        </w:rPr>
        <w:t>G</w:t>
      </w:r>
      <w:r w:rsidR="00005ADA" w:rsidRPr="00005ADA">
        <w:rPr>
          <w:rFonts w:ascii="Times New Roman" w:hAnsi="Times New Roman" w:cs="Times New Roman"/>
          <w:sz w:val="24"/>
          <w:szCs w:val="24"/>
          <w:vertAlign w:val="subscript"/>
          <w:lang w:val="fr-CA"/>
        </w:rPr>
        <w:t>uh</w:t>
      </w:r>
      <w:proofErr w:type="spellEnd"/>
      <w:r w:rsidR="00005ADA">
        <w:rPr>
          <w:rFonts w:ascii="Times New Roman" w:hAnsi="Times New Roman" w:cs="Times New Roman"/>
          <w:sz w:val="24"/>
          <w:szCs w:val="24"/>
          <w:lang w:val="fr-CA"/>
        </w:rPr>
        <w:t xml:space="preserve"> de </w:t>
      </w:r>
      <w:r w:rsidR="00005ADA">
        <w:rPr>
          <w:rFonts w:ascii="Times New Roman" w:hAnsi="Times New Roman" w:cs="Times New Roman"/>
          <w:sz w:val="24"/>
          <w:szCs w:val="24"/>
          <w:lang w:val="fr-CA"/>
        </w:rPr>
        <w:t>4.6678</w:t>
      </w:r>
      <w:r w:rsidR="00005ADA">
        <w:rPr>
          <w:rFonts w:ascii="Times New Roman" w:hAnsi="Times New Roman" w:cs="Times New Roman"/>
          <w:sz w:val="24"/>
          <w:szCs w:val="24"/>
          <w:lang w:val="fr-CA"/>
        </w:rPr>
        <w:t>MPa qui est très bas comparativement au test de compression parallèle. Donc, le bois est plus résistant au test de parallèle que de perpendiculaire. En comparant aussi les tests de traction et compression, on peut voir qu’è partir des données et des graphiques que ceux de traction sont plus hautes, les le bois étaient beaucoup plus résistants pendant les essaies.</w:t>
      </w:r>
    </w:p>
    <w:p w:rsidR="00005ADA" w:rsidRDefault="00005ADA" w:rsidP="0067773C">
      <w:pPr>
        <w:spacing w:before="0" w:after="0"/>
        <w:jc w:val="both"/>
        <w:rPr>
          <w:rFonts w:ascii="Times New Roman" w:hAnsi="Times New Roman" w:cs="Times New Roman"/>
          <w:sz w:val="24"/>
          <w:szCs w:val="24"/>
          <w:lang w:val="fr-CA"/>
        </w:rPr>
      </w:pPr>
    </w:p>
    <w:p w:rsidR="00E81A64" w:rsidRPr="00E81A64" w:rsidRDefault="00005ADA" w:rsidP="0067773C">
      <w:pPr>
        <w:ind w:firstLine="720"/>
        <w:jc w:val="both"/>
        <w:rPr>
          <w:lang w:val="fr-CA"/>
        </w:rPr>
      </w:pPr>
      <w:r>
        <w:rPr>
          <w:rFonts w:ascii="Times New Roman" w:hAnsi="Times New Roman" w:cs="Times New Roman"/>
          <w:sz w:val="24"/>
          <w:szCs w:val="24"/>
          <w:lang w:val="fr-CA"/>
        </w:rPr>
        <w:t xml:space="preserve">Pour le test de flexion, </w:t>
      </w:r>
      <w:r w:rsidR="00E81A64">
        <w:rPr>
          <w:rFonts w:ascii="Times New Roman" w:hAnsi="Times New Roman" w:cs="Times New Roman"/>
          <w:sz w:val="24"/>
          <w:szCs w:val="24"/>
          <w:lang w:val="fr-CA"/>
        </w:rPr>
        <w:t xml:space="preserve">les résultats étaient une force max de </w:t>
      </w:r>
      <w:r w:rsidR="00E81A64">
        <w:rPr>
          <w:rFonts w:ascii="Times New Roman" w:hAnsi="Times New Roman" w:cs="Times New Roman"/>
          <w:sz w:val="24"/>
          <w:szCs w:val="24"/>
          <w:lang w:val="fr-CA"/>
        </w:rPr>
        <w:t>2996.25 N</w:t>
      </w:r>
      <w:r w:rsidR="00E81A64">
        <w:rPr>
          <w:rFonts w:ascii="Times New Roman" w:hAnsi="Times New Roman" w:cs="Times New Roman"/>
          <w:sz w:val="24"/>
          <w:szCs w:val="24"/>
          <w:lang w:val="fr-CA"/>
        </w:rPr>
        <w:t>, un moment de flexion de 7</w:t>
      </w:r>
      <w:r w:rsidR="00E81A64">
        <w:rPr>
          <w:rFonts w:ascii="Times New Roman" w:hAnsi="Times New Roman" w:cs="Times New Roman"/>
          <w:sz w:val="24"/>
          <w:szCs w:val="24"/>
          <w:lang w:val="fr-CA"/>
        </w:rPr>
        <w:t>30605.6 N.mm</w:t>
      </w:r>
      <w:r w:rsidR="00E81A64">
        <w:rPr>
          <w:rFonts w:ascii="Times New Roman" w:hAnsi="Times New Roman" w:cs="Times New Roman"/>
          <w:sz w:val="24"/>
          <w:szCs w:val="24"/>
          <w:lang w:val="fr-CA"/>
        </w:rPr>
        <w:t xml:space="preserve"> un ainsi qu’un moment d’inertie de </w:t>
      </w:r>
      <w:r w:rsidR="00E81A64">
        <w:rPr>
          <w:rFonts w:ascii="Times New Roman" w:hAnsi="Times New Roman" w:cs="Times New Roman"/>
          <w:sz w:val="24"/>
          <w:szCs w:val="24"/>
          <w:lang w:val="fr-CA"/>
        </w:rPr>
        <w:t>112951.26 mm</w:t>
      </w:r>
      <w:r w:rsidR="00E81A64" w:rsidRPr="00373448">
        <w:rPr>
          <w:rFonts w:ascii="Times New Roman" w:hAnsi="Times New Roman" w:cs="Times New Roman"/>
          <w:sz w:val="24"/>
          <w:szCs w:val="24"/>
          <w:vertAlign w:val="superscript"/>
          <w:lang w:val="fr-CA"/>
        </w:rPr>
        <w:t>4</w:t>
      </w:r>
      <w:r w:rsidR="00E81A64">
        <w:rPr>
          <w:rFonts w:ascii="Times New Roman" w:hAnsi="Times New Roman" w:cs="Times New Roman"/>
          <w:sz w:val="24"/>
          <w:szCs w:val="24"/>
          <w:lang w:val="fr-CA"/>
        </w:rPr>
        <w:t xml:space="preserve">.  Le module de rupture (MOR) obtenue était de </w:t>
      </w:r>
      <w:r w:rsidR="00E81A64" w:rsidRPr="00E81A64">
        <w:rPr>
          <w:rFonts w:ascii="Times New Roman" w:hAnsi="Times New Roman" w:cs="Times New Roman"/>
          <w:sz w:val="24"/>
          <w:szCs w:val="24"/>
          <w:lang w:val="fr-CA"/>
        </w:rPr>
        <w:t>109.70MPa</w:t>
      </w:r>
      <w:r w:rsidR="00E81A64" w:rsidRPr="00E81A64">
        <w:rPr>
          <w:rFonts w:ascii="Times New Roman" w:hAnsi="Times New Roman" w:cs="Times New Roman"/>
          <w:sz w:val="24"/>
          <w:szCs w:val="24"/>
          <w:lang w:val="fr-CA"/>
        </w:rPr>
        <w:t xml:space="preserve"> pour le cèdre. </w:t>
      </w:r>
      <w:r w:rsidR="00E81A64">
        <w:rPr>
          <w:rFonts w:ascii="Times New Roman" w:hAnsi="Times New Roman" w:cs="Times New Roman"/>
          <w:sz w:val="24"/>
          <w:szCs w:val="24"/>
          <w:lang w:val="fr-CA"/>
        </w:rPr>
        <w:t xml:space="preserve">Ceci dit, </w:t>
      </w:r>
      <w:r w:rsidR="00451D23">
        <w:rPr>
          <w:rFonts w:ascii="Times New Roman" w:hAnsi="Times New Roman" w:cs="Times New Roman"/>
          <w:sz w:val="24"/>
          <w:szCs w:val="24"/>
          <w:lang w:val="fr-CA"/>
        </w:rPr>
        <w:t>comparativement à la norme qui dicte que la résistance idéale doit être supérieur à 42MPa, le test de flexion pour le cèdre fut un succès.</w:t>
      </w:r>
      <w:r w:rsidR="00BA3AA6">
        <w:rPr>
          <w:rFonts w:ascii="Times New Roman" w:hAnsi="Times New Roman" w:cs="Times New Roman"/>
          <w:sz w:val="24"/>
          <w:szCs w:val="24"/>
          <w:lang w:val="fr-CA"/>
        </w:rPr>
        <w:t xml:space="preserve"> Le bois s’est brisée d’un craquement simple tension (simple tension</w:t>
      </w:r>
      <w:r w:rsidR="006A763A">
        <w:rPr>
          <w:rFonts w:ascii="Times New Roman" w:hAnsi="Times New Roman" w:cs="Times New Roman"/>
          <w:sz w:val="24"/>
          <w:szCs w:val="24"/>
          <w:lang w:val="fr-CA"/>
        </w:rPr>
        <w:t xml:space="preserve">, </w:t>
      </w:r>
      <w:r w:rsidR="006A763A" w:rsidRPr="006A763A">
        <w:rPr>
          <w:rFonts w:ascii="Times New Roman" w:hAnsi="Times New Roman" w:cs="Times New Roman"/>
          <w:i/>
          <w:sz w:val="24"/>
          <w:szCs w:val="24"/>
          <w:lang w:val="fr-CA"/>
        </w:rPr>
        <w:t>Voir Annexe 1.1</w:t>
      </w:r>
      <w:r w:rsidR="00BA3AA6">
        <w:rPr>
          <w:rFonts w:ascii="Times New Roman" w:hAnsi="Times New Roman" w:cs="Times New Roman"/>
          <w:sz w:val="24"/>
          <w:szCs w:val="24"/>
          <w:lang w:val="fr-CA"/>
        </w:rPr>
        <w:t>)</w:t>
      </w:r>
      <w:r w:rsidR="006A763A">
        <w:rPr>
          <w:rFonts w:ascii="Times New Roman" w:hAnsi="Times New Roman" w:cs="Times New Roman"/>
          <w:sz w:val="24"/>
          <w:szCs w:val="24"/>
          <w:lang w:val="fr-CA"/>
        </w:rPr>
        <w:t>.</w:t>
      </w:r>
    </w:p>
    <w:p w:rsidR="00005ADA" w:rsidRDefault="00005ADA" w:rsidP="00C11CCE">
      <w:pPr>
        <w:spacing w:before="0" w:after="0"/>
        <w:jc w:val="both"/>
        <w:rPr>
          <w:rFonts w:ascii="Times New Roman" w:hAnsi="Times New Roman" w:cs="Times New Roman"/>
          <w:sz w:val="24"/>
          <w:szCs w:val="24"/>
          <w:lang w:val="fr-CA"/>
        </w:rPr>
      </w:pPr>
    </w:p>
    <w:p w:rsidR="0042063E" w:rsidRPr="006257A7" w:rsidRDefault="0042063E" w:rsidP="0067773C">
      <w:pPr>
        <w:spacing w:before="0" w:after="0"/>
        <w:ind w:firstLine="720"/>
        <w:jc w:val="both"/>
        <w:rPr>
          <w:rFonts w:ascii="Times New Roman" w:hAnsi="Times New Roman" w:cs="Times New Roman"/>
          <w:sz w:val="24"/>
          <w:szCs w:val="24"/>
          <w:lang w:val="fr-CA"/>
        </w:rPr>
      </w:pPr>
      <w:r w:rsidRPr="006257A7">
        <w:rPr>
          <w:rFonts w:ascii="Times New Roman" w:hAnsi="Times New Roman" w:cs="Times New Roman"/>
          <w:sz w:val="24"/>
          <w:szCs w:val="24"/>
          <w:lang w:val="fr-CA"/>
        </w:rPr>
        <w:t xml:space="preserve">Plusieurs erreurs </w:t>
      </w:r>
      <w:r w:rsidR="006257A7" w:rsidRPr="006257A7">
        <w:rPr>
          <w:rFonts w:ascii="Times New Roman" w:hAnsi="Times New Roman" w:cs="Times New Roman"/>
          <w:sz w:val="24"/>
          <w:szCs w:val="24"/>
          <w:lang w:val="fr-CA"/>
        </w:rPr>
        <w:t>expérimentales</w:t>
      </w:r>
      <w:r w:rsidRPr="006257A7">
        <w:rPr>
          <w:rFonts w:ascii="Times New Roman" w:hAnsi="Times New Roman" w:cs="Times New Roman"/>
          <w:sz w:val="24"/>
          <w:szCs w:val="24"/>
          <w:lang w:val="fr-CA"/>
        </w:rPr>
        <w:t xml:space="preserve"> peuvent entrer en jeu</w:t>
      </w:r>
      <w:r w:rsidR="006A763A">
        <w:rPr>
          <w:rFonts w:ascii="Times New Roman" w:hAnsi="Times New Roman" w:cs="Times New Roman"/>
          <w:sz w:val="24"/>
          <w:szCs w:val="24"/>
          <w:lang w:val="fr-CA"/>
        </w:rPr>
        <w:t xml:space="preserve"> pendant cette expérience</w:t>
      </w:r>
      <w:r w:rsidRPr="006257A7">
        <w:rPr>
          <w:rFonts w:ascii="Times New Roman" w:hAnsi="Times New Roman" w:cs="Times New Roman"/>
          <w:sz w:val="24"/>
          <w:szCs w:val="24"/>
          <w:lang w:val="fr-CA"/>
        </w:rPr>
        <w:t>.</w:t>
      </w:r>
      <w:r w:rsidR="00C11CCE">
        <w:rPr>
          <w:rFonts w:ascii="Times New Roman" w:hAnsi="Times New Roman" w:cs="Times New Roman"/>
          <w:sz w:val="24"/>
          <w:szCs w:val="24"/>
          <w:lang w:val="fr-CA"/>
        </w:rPr>
        <w:t xml:space="preserve"> </w:t>
      </w:r>
      <w:r w:rsidR="006A763A">
        <w:rPr>
          <w:rFonts w:ascii="Times New Roman" w:hAnsi="Times New Roman" w:cs="Times New Roman"/>
          <w:sz w:val="24"/>
          <w:szCs w:val="24"/>
          <w:lang w:val="fr-CA"/>
        </w:rPr>
        <w:t>Les nœuds présents dans le bois ont des effets distincts sur la résistance du béton. C’est une erreur expérimentale, puis que le bois est de telle, donc la tension peut être diminuée. Une autre erreur peut être les calculs puisque la prise de données était comportée de plusieurs différentes sortes de bois. La confusion peut amener à des erreurs dans les tableaux au-dessus pour les différents tests.</w:t>
      </w:r>
    </w:p>
    <w:p w:rsidR="0042063E" w:rsidRDefault="0042063E" w:rsidP="0074434E">
      <w:pPr>
        <w:pStyle w:val="NoSpacing"/>
        <w:spacing w:line="276" w:lineRule="auto"/>
        <w:jc w:val="both"/>
        <w:rPr>
          <w:rFonts w:ascii="Times New Roman" w:hAnsi="Times New Roman" w:cs="Times New Roman"/>
          <w:sz w:val="24"/>
          <w:szCs w:val="24"/>
          <w:lang w:val="fr-CA"/>
        </w:rPr>
      </w:pPr>
    </w:p>
    <w:p w:rsidR="006A763A" w:rsidRDefault="006A763A" w:rsidP="0074434E">
      <w:pPr>
        <w:pStyle w:val="NoSpacing"/>
        <w:spacing w:line="276" w:lineRule="auto"/>
        <w:jc w:val="both"/>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lastRenderedPageBreak/>
        <w:t xml:space="preserve">Conclusion </w:t>
      </w:r>
    </w:p>
    <w:p w:rsidR="002D2610" w:rsidRPr="00727D09" w:rsidRDefault="002D2610" w:rsidP="002D2610">
      <w:pPr>
        <w:pStyle w:val="NoSpacing"/>
        <w:rPr>
          <w:rFonts w:ascii="Times New Roman" w:hAnsi="Times New Roman" w:cs="Times New Roman"/>
          <w:sz w:val="24"/>
          <w:szCs w:val="24"/>
          <w:lang w:val="fr-CA"/>
        </w:rPr>
      </w:pPr>
    </w:p>
    <w:p w:rsidR="002D2610" w:rsidRPr="00727D09" w:rsidRDefault="002D2610" w:rsidP="002D2610">
      <w:pPr>
        <w:pStyle w:val="NoSpacing"/>
        <w:rPr>
          <w:rFonts w:ascii="Times New Roman" w:hAnsi="Times New Roman" w:cs="Times New Roman"/>
          <w:sz w:val="24"/>
          <w:szCs w:val="24"/>
          <w:lang w:val="fr-CA"/>
        </w:rPr>
      </w:pPr>
    </w:p>
    <w:p w:rsidR="000014AC" w:rsidRPr="00727D09" w:rsidRDefault="00E512F9" w:rsidP="00B03770">
      <w:pPr>
        <w:pStyle w:val="NoSpacing"/>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En conclusion, on a pu déterminer</w:t>
      </w:r>
      <w:r w:rsidR="00695A41">
        <w:rPr>
          <w:rFonts w:ascii="Times New Roman" w:hAnsi="Times New Roman" w:cs="Times New Roman"/>
          <w:sz w:val="24"/>
          <w:szCs w:val="24"/>
          <w:lang w:val="fr-CA"/>
        </w:rPr>
        <w:t xml:space="preserve"> les différentes résistance du bois dans des </w:t>
      </w:r>
      <w:proofErr w:type="gramStart"/>
      <w:r w:rsidR="00695A41">
        <w:rPr>
          <w:rFonts w:ascii="Times New Roman" w:hAnsi="Times New Roman" w:cs="Times New Roman"/>
          <w:sz w:val="24"/>
          <w:szCs w:val="24"/>
          <w:lang w:val="fr-CA"/>
        </w:rPr>
        <w:t>test</w:t>
      </w:r>
      <w:proofErr w:type="gramEnd"/>
      <w:r w:rsidR="00695A41">
        <w:rPr>
          <w:rFonts w:ascii="Times New Roman" w:hAnsi="Times New Roman" w:cs="Times New Roman"/>
          <w:sz w:val="24"/>
          <w:szCs w:val="24"/>
          <w:lang w:val="fr-CA"/>
        </w:rPr>
        <w:t xml:space="preserve"> de traction et compression parallèle et perpendiculaire, ainsi qu’un test de flexion. On peut affirmer que le cèdre est un bois pour divers tâches de résistance qui sont nécessaire.</w:t>
      </w:r>
    </w:p>
    <w:p w:rsidR="000014AC" w:rsidRPr="00727D09" w:rsidRDefault="000014AC" w:rsidP="002D2610">
      <w:pPr>
        <w:pStyle w:val="NoSpacing"/>
        <w:rPr>
          <w:rFonts w:ascii="Times New Roman" w:hAnsi="Times New Roman" w:cs="Times New Roman"/>
          <w:sz w:val="24"/>
          <w:szCs w:val="24"/>
          <w:lang w:val="fr-CA"/>
        </w:rPr>
      </w:pPr>
    </w:p>
    <w:p w:rsidR="000014AC" w:rsidRPr="00727D09" w:rsidRDefault="000014AC" w:rsidP="002D2610">
      <w:pPr>
        <w:pStyle w:val="NoSpacing"/>
        <w:rPr>
          <w:rFonts w:ascii="Times New Roman" w:hAnsi="Times New Roman" w:cs="Times New Roman"/>
          <w:sz w:val="24"/>
          <w:szCs w:val="24"/>
          <w:lang w:val="fr-CA"/>
        </w:rPr>
      </w:pPr>
    </w:p>
    <w:p w:rsidR="000014AC" w:rsidRDefault="000014AC" w:rsidP="002D2610">
      <w:pPr>
        <w:pStyle w:val="NoSpacing"/>
        <w:rPr>
          <w:rFonts w:ascii="Times New Roman" w:hAnsi="Times New Roman" w:cs="Times New Roman"/>
          <w:sz w:val="24"/>
          <w:szCs w:val="24"/>
          <w:lang w:val="fr-CA"/>
        </w:rPr>
      </w:pPr>
    </w:p>
    <w:p w:rsidR="00A20C40" w:rsidRPr="00727D09" w:rsidRDefault="00A20C40" w:rsidP="00A20C40">
      <w:pPr>
        <w:pStyle w:val="NoSpacing"/>
        <w:rPr>
          <w:rFonts w:ascii="Times New Roman" w:hAnsi="Times New Roman" w:cs="Times New Roman"/>
          <w:b/>
          <w:sz w:val="26"/>
          <w:szCs w:val="26"/>
          <w:u w:val="single"/>
          <w:lang w:val="fr-CA"/>
        </w:rPr>
      </w:pPr>
      <w:r w:rsidRPr="00727D09">
        <w:rPr>
          <w:rFonts w:ascii="Times New Roman" w:hAnsi="Times New Roman" w:cs="Times New Roman"/>
          <w:b/>
          <w:sz w:val="26"/>
          <w:szCs w:val="26"/>
          <w:u w:val="single"/>
          <w:lang w:val="fr-CA"/>
        </w:rPr>
        <w:t xml:space="preserve">Référence </w:t>
      </w:r>
    </w:p>
    <w:p w:rsidR="002D2610" w:rsidRPr="00727D09" w:rsidRDefault="002D2610" w:rsidP="002D2610">
      <w:pPr>
        <w:pStyle w:val="NoSpacing"/>
        <w:rPr>
          <w:rFonts w:ascii="Times New Roman" w:hAnsi="Times New Roman" w:cs="Times New Roman"/>
          <w:sz w:val="24"/>
          <w:szCs w:val="24"/>
          <w:lang w:val="fr-CA"/>
        </w:rPr>
      </w:pPr>
    </w:p>
    <w:p w:rsidR="00A20C40" w:rsidRPr="0009630D" w:rsidRDefault="00100837" w:rsidP="002C12CF">
      <w:pPr>
        <w:pStyle w:val="NoSpacing"/>
        <w:spacing w:line="360" w:lineRule="auto"/>
        <w:ind w:left="720"/>
        <w:rPr>
          <w:rFonts w:ascii="Times New Roman" w:hAnsi="Times New Roman" w:cs="Times New Roman"/>
          <w:sz w:val="24"/>
          <w:szCs w:val="24"/>
          <w:lang w:val="fr-CA"/>
        </w:rPr>
      </w:pPr>
      <w:proofErr w:type="spellStart"/>
      <w:r>
        <w:rPr>
          <w:rFonts w:ascii="Times New Roman" w:hAnsi="Times New Roman"/>
          <w:bCs/>
          <w:sz w:val="24"/>
          <w:szCs w:val="24"/>
          <w:lang w:val="fr-CA" w:bidi="ar-AE"/>
        </w:rPr>
        <w:t>Adjali</w:t>
      </w:r>
      <w:proofErr w:type="spellEnd"/>
      <w:r w:rsidR="00C55A1D">
        <w:rPr>
          <w:rFonts w:ascii="Times New Roman" w:hAnsi="Times New Roman"/>
          <w:bCs/>
          <w:sz w:val="24"/>
          <w:szCs w:val="24"/>
          <w:lang w:val="fr-CA" w:bidi="ar-AE"/>
        </w:rPr>
        <w:t xml:space="preserve">, </w:t>
      </w:r>
      <w:r>
        <w:rPr>
          <w:rFonts w:ascii="Times New Roman" w:hAnsi="Times New Roman"/>
          <w:bCs/>
          <w:sz w:val="24"/>
          <w:szCs w:val="24"/>
          <w:lang w:val="fr-CA" w:bidi="ar-AE"/>
        </w:rPr>
        <w:t>S</w:t>
      </w:r>
      <w:r w:rsidR="00C55A1D">
        <w:rPr>
          <w:rFonts w:ascii="Times New Roman" w:hAnsi="Times New Roman"/>
          <w:bCs/>
          <w:sz w:val="24"/>
          <w:szCs w:val="24"/>
          <w:lang w:val="fr-CA" w:bidi="ar-AE"/>
        </w:rPr>
        <w:t xml:space="preserve">., </w:t>
      </w:r>
      <w:r w:rsidR="00C55A1D" w:rsidRPr="00CB6CFD">
        <w:rPr>
          <w:rFonts w:ascii="Times New Roman" w:hAnsi="Times New Roman"/>
          <w:bCs/>
          <w:sz w:val="24"/>
          <w:szCs w:val="24"/>
          <w:lang w:val="fr-CA" w:bidi="ar-AE"/>
        </w:rPr>
        <w:t>"</w:t>
      </w:r>
      <w:r w:rsidR="00C55A1D">
        <w:rPr>
          <w:rFonts w:ascii="Times New Roman" w:hAnsi="Times New Roman"/>
          <w:bCs/>
          <w:sz w:val="24"/>
          <w:szCs w:val="24"/>
          <w:lang w:val="fr-CA" w:bidi="ar-AE"/>
        </w:rPr>
        <w:t xml:space="preserve"> Leçon </w:t>
      </w:r>
      <w:r w:rsidR="002F63A5">
        <w:rPr>
          <w:rFonts w:ascii="Times New Roman" w:hAnsi="Times New Roman"/>
          <w:bCs/>
          <w:sz w:val="24"/>
          <w:szCs w:val="24"/>
          <w:lang w:val="fr-CA" w:bidi="ar-AE"/>
        </w:rPr>
        <w:t>13.2 Bois (Partie B)</w:t>
      </w:r>
      <w:r w:rsidR="00C55A1D">
        <w:rPr>
          <w:rFonts w:ascii="Times New Roman" w:hAnsi="Times New Roman"/>
          <w:bCs/>
          <w:sz w:val="24"/>
          <w:szCs w:val="24"/>
          <w:lang w:val="fr-CA" w:bidi="ar-AE"/>
        </w:rPr>
        <w:t xml:space="preserve"> </w:t>
      </w:r>
      <w:r w:rsidR="00C55A1D" w:rsidRPr="00CB6CFD">
        <w:rPr>
          <w:rFonts w:ascii="Times New Roman" w:hAnsi="Times New Roman"/>
          <w:bCs/>
          <w:sz w:val="24"/>
          <w:szCs w:val="24"/>
          <w:lang w:val="fr-CA" w:bidi="ar-AE"/>
        </w:rPr>
        <w:t>"</w:t>
      </w:r>
      <w:r w:rsidR="00C55A1D">
        <w:rPr>
          <w:rFonts w:ascii="Times New Roman" w:hAnsi="Times New Roman"/>
          <w:bCs/>
          <w:sz w:val="24"/>
          <w:szCs w:val="24"/>
          <w:lang w:val="fr-CA" w:bidi="ar-AE"/>
        </w:rPr>
        <w:t xml:space="preserve">, Cours CVG2541 : Matériaux de </w:t>
      </w:r>
      <w:r w:rsidR="00C55A1D" w:rsidRPr="0009630D">
        <w:rPr>
          <w:rFonts w:ascii="Times New Roman" w:hAnsi="Times New Roman" w:cs="Times New Roman"/>
          <w:bCs/>
          <w:sz w:val="24"/>
          <w:szCs w:val="24"/>
          <w:lang w:val="fr-CA" w:bidi="ar-AE"/>
        </w:rPr>
        <w:t>Génie Civil, Université d’Ottawa, 2014</w:t>
      </w:r>
    </w:p>
    <w:p w:rsidR="00327D37" w:rsidRPr="0009630D" w:rsidRDefault="00327D37" w:rsidP="00327D37">
      <w:pPr>
        <w:pStyle w:val="NoSpacing"/>
        <w:rPr>
          <w:rFonts w:ascii="Times New Roman" w:hAnsi="Times New Roman" w:cs="Times New Roman"/>
          <w:sz w:val="24"/>
          <w:szCs w:val="24"/>
          <w:lang w:val="fr-CA"/>
        </w:rPr>
      </w:pPr>
    </w:p>
    <w:p w:rsidR="00327D37" w:rsidRDefault="00327D37"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BA3AA6" w:rsidRDefault="00BA3AA6"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67773C" w:rsidRDefault="0067773C"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bookmarkStart w:id="0" w:name="_GoBack"/>
      <w:bookmarkEnd w:id="0"/>
    </w:p>
    <w:p w:rsidR="0043587D" w:rsidRDefault="0043587D" w:rsidP="00327D37">
      <w:pPr>
        <w:pStyle w:val="NoSpacing"/>
        <w:rPr>
          <w:rFonts w:ascii="Times New Roman" w:hAnsi="Times New Roman" w:cs="Times New Roman"/>
          <w:sz w:val="24"/>
          <w:szCs w:val="24"/>
          <w:lang w:val="fr-CA"/>
        </w:rPr>
      </w:pPr>
    </w:p>
    <w:p w:rsidR="0043587D" w:rsidRDefault="0043587D" w:rsidP="00327D37">
      <w:pPr>
        <w:pStyle w:val="NoSpacing"/>
        <w:rPr>
          <w:rFonts w:ascii="Times New Roman" w:hAnsi="Times New Roman" w:cs="Times New Roman"/>
          <w:sz w:val="24"/>
          <w:szCs w:val="24"/>
          <w:lang w:val="fr-CA"/>
        </w:rPr>
      </w:pPr>
    </w:p>
    <w:p w:rsidR="00327D37" w:rsidRPr="0009630D" w:rsidRDefault="0043587D" w:rsidP="00327D37">
      <w:pPr>
        <w:pStyle w:val="NoSpacing"/>
        <w:rPr>
          <w:rFonts w:ascii="Times New Roman" w:hAnsi="Times New Roman" w:cs="Times New Roman"/>
          <w:b/>
          <w:sz w:val="26"/>
          <w:szCs w:val="26"/>
          <w:u w:val="single"/>
          <w:lang w:val="fr-CA"/>
        </w:rPr>
      </w:pPr>
      <w:r>
        <w:rPr>
          <w:rFonts w:ascii="Times New Roman" w:hAnsi="Times New Roman" w:cs="Times New Roman"/>
          <w:b/>
          <w:sz w:val="26"/>
          <w:szCs w:val="26"/>
          <w:u w:val="single"/>
          <w:lang w:val="fr-CA"/>
        </w:rPr>
        <w:lastRenderedPageBreak/>
        <w:t>Annexe</w:t>
      </w:r>
    </w:p>
    <w:p w:rsidR="00327D37" w:rsidRDefault="00327D37" w:rsidP="00327D37">
      <w:pPr>
        <w:pStyle w:val="NoSpacing"/>
        <w:rPr>
          <w:rFonts w:ascii="Times New Roman" w:hAnsi="Times New Roman" w:cs="Times New Roman"/>
          <w:sz w:val="24"/>
          <w:szCs w:val="24"/>
          <w:lang w:val="fr-CA"/>
        </w:rPr>
      </w:pPr>
    </w:p>
    <w:p w:rsidR="00327D37" w:rsidRPr="0009630D" w:rsidRDefault="00327D37" w:rsidP="00327D37">
      <w:pPr>
        <w:pStyle w:val="NoSpacing"/>
        <w:rPr>
          <w:rFonts w:ascii="Times New Roman" w:hAnsi="Times New Roman" w:cs="Times New Roman"/>
          <w:sz w:val="24"/>
          <w:szCs w:val="24"/>
          <w:u w:val="single"/>
          <w:lang w:val="fr-CA"/>
        </w:rPr>
      </w:pPr>
      <w:r w:rsidRPr="0009630D">
        <w:rPr>
          <w:rFonts w:ascii="Times New Roman" w:hAnsi="Times New Roman" w:cs="Times New Roman"/>
          <w:sz w:val="24"/>
          <w:szCs w:val="24"/>
          <w:u w:val="single"/>
          <w:lang w:val="fr-CA"/>
        </w:rPr>
        <w:t>1.1</w:t>
      </w:r>
      <w:r w:rsidR="0019159C" w:rsidRPr="0009630D">
        <w:rPr>
          <w:rFonts w:ascii="Times New Roman" w:hAnsi="Times New Roman" w:cs="Times New Roman"/>
          <w:sz w:val="24"/>
          <w:szCs w:val="24"/>
          <w:u w:val="single"/>
          <w:lang w:val="fr-CA"/>
        </w:rPr>
        <w:t>.</w:t>
      </w:r>
      <w:r w:rsidRPr="0009630D">
        <w:rPr>
          <w:rFonts w:ascii="Times New Roman" w:hAnsi="Times New Roman" w:cs="Times New Roman"/>
          <w:sz w:val="24"/>
          <w:szCs w:val="24"/>
          <w:u w:val="single"/>
          <w:lang w:val="fr-CA"/>
        </w:rPr>
        <w:t xml:space="preserve"> Représentation </w:t>
      </w:r>
      <w:r w:rsidR="0009630D">
        <w:rPr>
          <w:rFonts w:ascii="Times New Roman" w:hAnsi="Times New Roman" w:cs="Times New Roman"/>
          <w:sz w:val="24"/>
          <w:szCs w:val="24"/>
          <w:u w:val="single"/>
          <w:lang w:val="fr-CA"/>
        </w:rPr>
        <w:t>des</w:t>
      </w:r>
      <w:r w:rsidR="00BA3AA6">
        <w:rPr>
          <w:rFonts w:ascii="Times New Roman" w:hAnsi="Times New Roman" w:cs="Times New Roman"/>
          <w:sz w:val="24"/>
          <w:szCs w:val="24"/>
          <w:u w:val="single"/>
          <w:lang w:val="fr-CA"/>
        </w:rPr>
        <w:t xml:space="preserve"> craquements du bois</w:t>
      </w:r>
    </w:p>
    <w:p w:rsidR="00492DF5" w:rsidRDefault="00BA3AA6" w:rsidP="00BA02C9">
      <w:pPr>
        <w:pStyle w:val="NoSpacing"/>
        <w:rPr>
          <w:rFonts w:ascii="Times New Roman" w:hAnsi="Times New Roman" w:cs="Times New Roman"/>
          <w:sz w:val="24"/>
          <w:szCs w:val="24"/>
          <w:lang w:val="fr-CA"/>
        </w:rPr>
      </w:pPr>
      <w:r>
        <w:rPr>
          <w:rFonts w:ascii="Times New Roman" w:hAnsi="Times New Roman" w:cs="Times New Roman"/>
          <w:noProof/>
          <w:sz w:val="24"/>
          <w:szCs w:val="24"/>
          <w:lang w:val="en-CA" w:eastAsia="en-CA"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1.25pt;height:360.75pt">
            <v:imagedata r:id="rId13" o:title="2"/>
          </v:shape>
        </w:pict>
      </w:r>
    </w:p>
    <w:p w:rsidR="00492DF5" w:rsidRDefault="00492DF5" w:rsidP="00BA02C9">
      <w:pPr>
        <w:pStyle w:val="NoSpacing"/>
        <w:rPr>
          <w:rFonts w:ascii="Times New Roman" w:hAnsi="Times New Roman" w:cs="Times New Roman"/>
          <w:sz w:val="24"/>
          <w:szCs w:val="24"/>
          <w:lang w:val="fr-CA"/>
        </w:rPr>
      </w:pPr>
    </w:p>
    <w:sectPr w:rsidR="00492DF5" w:rsidSect="003110C9">
      <w:footerReference w:type="default" r:id="rId14"/>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148" w:rsidRDefault="00BF3148" w:rsidP="00B839D6">
      <w:pPr>
        <w:spacing w:before="0" w:after="0" w:line="240" w:lineRule="auto"/>
      </w:pPr>
      <w:r>
        <w:separator/>
      </w:r>
    </w:p>
  </w:endnote>
  <w:endnote w:type="continuationSeparator" w:id="0">
    <w:p w:rsidR="00BF3148" w:rsidRDefault="00BF3148" w:rsidP="00B839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0500873"/>
      <w:docPartObj>
        <w:docPartGallery w:val="Page Numbers (Bottom of Page)"/>
        <w:docPartUnique/>
      </w:docPartObj>
    </w:sdtPr>
    <w:sdtEndPr>
      <w:rPr>
        <w:noProof/>
      </w:rPr>
    </w:sdtEndPr>
    <w:sdtContent>
      <w:p w:rsidR="00B97CE6" w:rsidRDefault="00B97CE6">
        <w:pPr>
          <w:pStyle w:val="Footer"/>
          <w:jc w:val="right"/>
        </w:pPr>
        <w:r>
          <w:fldChar w:fldCharType="begin"/>
        </w:r>
        <w:r>
          <w:instrText xml:space="preserve"> PAGE   \* MERGEFORMAT </w:instrText>
        </w:r>
        <w:r>
          <w:fldChar w:fldCharType="separate"/>
        </w:r>
        <w:r w:rsidR="00B22FB2">
          <w:rPr>
            <w:noProof/>
          </w:rPr>
          <w:t>14</w:t>
        </w:r>
        <w:r>
          <w:rPr>
            <w:noProof/>
          </w:rPr>
          <w:fldChar w:fldCharType="end"/>
        </w:r>
      </w:p>
    </w:sdtContent>
  </w:sdt>
  <w:p w:rsidR="00B97CE6" w:rsidRPr="003110C9" w:rsidRDefault="00B97CE6">
    <w:pPr>
      <w:pStyle w:val="Footer"/>
      <w:rPr>
        <w:lang w:val="fr-C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148" w:rsidRDefault="00BF3148" w:rsidP="00B839D6">
      <w:pPr>
        <w:spacing w:before="0" w:after="0" w:line="240" w:lineRule="auto"/>
      </w:pPr>
      <w:r>
        <w:separator/>
      </w:r>
    </w:p>
  </w:footnote>
  <w:footnote w:type="continuationSeparator" w:id="0">
    <w:p w:rsidR="00BF3148" w:rsidRDefault="00BF3148" w:rsidP="00B839D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E79"/>
    <w:multiLevelType w:val="hybridMultilevel"/>
    <w:tmpl w:val="2ED28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AA1FA1"/>
    <w:multiLevelType w:val="hybridMultilevel"/>
    <w:tmpl w:val="CFD255DA"/>
    <w:lvl w:ilvl="0" w:tplc="892011C6">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434D9B"/>
    <w:multiLevelType w:val="hybridMultilevel"/>
    <w:tmpl w:val="2C32C0CC"/>
    <w:lvl w:ilvl="0" w:tplc="892011C6">
      <w:start w:val="1"/>
      <w:numFmt w:val="bullet"/>
      <w:lvlText w:val="-"/>
      <w:lvlJc w:val="left"/>
      <w:pPr>
        <w:ind w:left="420" w:hanging="360"/>
      </w:pPr>
      <w:rPr>
        <w:rFonts w:ascii="Times New Roman" w:eastAsiaTheme="minorEastAsia" w:hAnsi="Times New Roman" w:cs="Times New Roman"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3">
    <w:nsid w:val="0B987969"/>
    <w:multiLevelType w:val="hybridMultilevel"/>
    <w:tmpl w:val="846A3EC4"/>
    <w:lvl w:ilvl="0" w:tplc="E236CD8C">
      <w:start w:val="3"/>
      <w:numFmt w:val="bullet"/>
      <w:lvlText w:val="-"/>
      <w:lvlJc w:val="left"/>
      <w:pPr>
        <w:ind w:left="1980" w:hanging="360"/>
      </w:pPr>
      <w:rPr>
        <w:rFonts w:ascii="Times New Roman" w:eastAsia="Times New Roman" w:hAnsi="Times New Roman" w:cs="Times New Roman" w:hint="default"/>
        <w:b w:val="0"/>
        <w:sz w:val="22"/>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abstractNum w:abstractNumId="4">
    <w:nsid w:val="197D009B"/>
    <w:multiLevelType w:val="hybridMultilevel"/>
    <w:tmpl w:val="D4E27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9C7AD9"/>
    <w:multiLevelType w:val="hybridMultilevel"/>
    <w:tmpl w:val="E546628E"/>
    <w:lvl w:ilvl="0" w:tplc="1009001B">
      <w:start w:val="1"/>
      <w:numFmt w:val="lowerRoman"/>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26538AA"/>
    <w:multiLevelType w:val="hybridMultilevel"/>
    <w:tmpl w:val="F76CB4D8"/>
    <w:lvl w:ilvl="0" w:tplc="892011C6">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C021191"/>
    <w:multiLevelType w:val="hybridMultilevel"/>
    <w:tmpl w:val="7076009C"/>
    <w:lvl w:ilvl="0" w:tplc="10090013">
      <w:start w:val="1"/>
      <w:numFmt w:val="upperRoman"/>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1F70E84"/>
    <w:multiLevelType w:val="hybridMultilevel"/>
    <w:tmpl w:val="B38A26C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55239B8"/>
    <w:multiLevelType w:val="hybridMultilevel"/>
    <w:tmpl w:val="C458E066"/>
    <w:lvl w:ilvl="0" w:tplc="E236CD8C">
      <w:start w:val="3"/>
      <w:numFmt w:val="bullet"/>
      <w:lvlText w:val="-"/>
      <w:lvlJc w:val="left"/>
      <w:pPr>
        <w:ind w:left="2025" w:hanging="360"/>
      </w:pPr>
      <w:rPr>
        <w:rFonts w:ascii="Times New Roman" w:eastAsia="Times New Roman" w:hAnsi="Times New Roman" w:cs="Times New Roman" w:hint="default"/>
        <w:b w:val="0"/>
        <w:sz w:val="22"/>
      </w:rPr>
    </w:lvl>
    <w:lvl w:ilvl="1" w:tplc="10090003" w:tentative="1">
      <w:start w:val="1"/>
      <w:numFmt w:val="bullet"/>
      <w:lvlText w:val="o"/>
      <w:lvlJc w:val="left"/>
      <w:pPr>
        <w:ind w:left="2745" w:hanging="360"/>
      </w:pPr>
      <w:rPr>
        <w:rFonts w:ascii="Courier New" w:hAnsi="Courier New" w:cs="Courier New" w:hint="default"/>
      </w:rPr>
    </w:lvl>
    <w:lvl w:ilvl="2" w:tplc="10090005" w:tentative="1">
      <w:start w:val="1"/>
      <w:numFmt w:val="bullet"/>
      <w:lvlText w:val=""/>
      <w:lvlJc w:val="left"/>
      <w:pPr>
        <w:ind w:left="3465" w:hanging="360"/>
      </w:pPr>
      <w:rPr>
        <w:rFonts w:ascii="Wingdings" w:hAnsi="Wingdings" w:hint="default"/>
      </w:rPr>
    </w:lvl>
    <w:lvl w:ilvl="3" w:tplc="10090001" w:tentative="1">
      <w:start w:val="1"/>
      <w:numFmt w:val="bullet"/>
      <w:lvlText w:val=""/>
      <w:lvlJc w:val="left"/>
      <w:pPr>
        <w:ind w:left="4185" w:hanging="360"/>
      </w:pPr>
      <w:rPr>
        <w:rFonts w:ascii="Symbol" w:hAnsi="Symbol" w:hint="default"/>
      </w:rPr>
    </w:lvl>
    <w:lvl w:ilvl="4" w:tplc="10090003" w:tentative="1">
      <w:start w:val="1"/>
      <w:numFmt w:val="bullet"/>
      <w:lvlText w:val="o"/>
      <w:lvlJc w:val="left"/>
      <w:pPr>
        <w:ind w:left="4905" w:hanging="360"/>
      </w:pPr>
      <w:rPr>
        <w:rFonts w:ascii="Courier New" w:hAnsi="Courier New" w:cs="Courier New" w:hint="default"/>
      </w:rPr>
    </w:lvl>
    <w:lvl w:ilvl="5" w:tplc="10090005" w:tentative="1">
      <w:start w:val="1"/>
      <w:numFmt w:val="bullet"/>
      <w:lvlText w:val=""/>
      <w:lvlJc w:val="left"/>
      <w:pPr>
        <w:ind w:left="5625" w:hanging="360"/>
      </w:pPr>
      <w:rPr>
        <w:rFonts w:ascii="Wingdings" w:hAnsi="Wingdings" w:hint="default"/>
      </w:rPr>
    </w:lvl>
    <w:lvl w:ilvl="6" w:tplc="10090001" w:tentative="1">
      <w:start w:val="1"/>
      <w:numFmt w:val="bullet"/>
      <w:lvlText w:val=""/>
      <w:lvlJc w:val="left"/>
      <w:pPr>
        <w:ind w:left="6345" w:hanging="360"/>
      </w:pPr>
      <w:rPr>
        <w:rFonts w:ascii="Symbol" w:hAnsi="Symbol" w:hint="default"/>
      </w:rPr>
    </w:lvl>
    <w:lvl w:ilvl="7" w:tplc="10090003" w:tentative="1">
      <w:start w:val="1"/>
      <w:numFmt w:val="bullet"/>
      <w:lvlText w:val="o"/>
      <w:lvlJc w:val="left"/>
      <w:pPr>
        <w:ind w:left="7065" w:hanging="360"/>
      </w:pPr>
      <w:rPr>
        <w:rFonts w:ascii="Courier New" w:hAnsi="Courier New" w:cs="Courier New" w:hint="default"/>
      </w:rPr>
    </w:lvl>
    <w:lvl w:ilvl="8" w:tplc="10090005" w:tentative="1">
      <w:start w:val="1"/>
      <w:numFmt w:val="bullet"/>
      <w:lvlText w:val=""/>
      <w:lvlJc w:val="left"/>
      <w:pPr>
        <w:ind w:left="7785" w:hanging="360"/>
      </w:pPr>
      <w:rPr>
        <w:rFonts w:ascii="Wingdings" w:hAnsi="Wingdings" w:hint="default"/>
      </w:rPr>
    </w:lvl>
  </w:abstractNum>
  <w:abstractNum w:abstractNumId="10">
    <w:nsid w:val="361E5DC1"/>
    <w:multiLevelType w:val="hybridMultilevel"/>
    <w:tmpl w:val="19E4C80C"/>
    <w:lvl w:ilvl="0" w:tplc="892011C6">
      <w:start w:val="1"/>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8A7C29"/>
    <w:multiLevelType w:val="hybridMultilevel"/>
    <w:tmpl w:val="689A4E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174D63"/>
    <w:multiLevelType w:val="hybridMultilevel"/>
    <w:tmpl w:val="229ABC34"/>
    <w:lvl w:ilvl="0" w:tplc="892011C6">
      <w:start w:val="1"/>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2B1E80"/>
    <w:multiLevelType w:val="hybridMultilevel"/>
    <w:tmpl w:val="DC4C11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15E7DDC"/>
    <w:multiLevelType w:val="hybridMultilevel"/>
    <w:tmpl w:val="8E60675C"/>
    <w:lvl w:ilvl="0" w:tplc="04090011">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52F712CD"/>
    <w:multiLevelType w:val="hybridMultilevel"/>
    <w:tmpl w:val="7FA2D9C8"/>
    <w:lvl w:ilvl="0" w:tplc="892011C6">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00603C7"/>
    <w:multiLevelType w:val="hybridMultilevel"/>
    <w:tmpl w:val="49BE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CC415E"/>
    <w:multiLevelType w:val="hybridMultilevel"/>
    <w:tmpl w:val="3DB00226"/>
    <w:lvl w:ilvl="0" w:tplc="812E42C0">
      <w:start w:val="1"/>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46665AC"/>
    <w:multiLevelType w:val="hybridMultilevel"/>
    <w:tmpl w:val="AA3EB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B61E1A"/>
    <w:multiLevelType w:val="hybridMultilevel"/>
    <w:tmpl w:val="2A7AF2AA"/>
    <w:lvl w:ilvl="0" w:tplc="2AC08072">
      <w:start w:val="1"/>
      <w:numFmt w:val="bullet"/>
      <w:lvlText w:val="-"/>
      <w:lvlJc w:val="left"/>
      <w:pPr>
        <w:ind w:left="1800" w:hanging="360"/>
      </w:pPr>
      <w:rPr>
        <w:rFonts w:ascii="Times-Roman" w:eastAsiaTheme="minorEastAsia" w:hAnsi="Times-Roman"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AE1045C"/>
    <w:multiLevelType w:val="hybridMultilevel"/>
    <w:tmpl w:val="F0244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72E7843"/>
    <w:multiLevelType w:val="hybridMultilevel"/>
    <w:tmpl w:val="C9EE33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1"/>
  </w:num>
  <w:num w:numId="4">
    <w:abstractNumId w:val="8"/>
  </w:num>
  <w:num w:numId="5">
    <w:abstractNumId w:val="14"/>
  </w:num>
  <w:num w:numId="6">
    <w:abstractNumId w:val="18"/>
  </w:num>
  <w:num w:numId="7">
    <w:abstractNumId w:val="13"/>
  </w:num>
  <w:num w:numId="8">
    <w:abstractNumId w:val="19"/>
  </w:num>
  <w:num w:numId="9">
    <w:abstractNumId w:val="21"/>
  </w:num>
  <w:num w:numId="10">
    <w:abstractNumId w:val="20"/>
  </w:num>
  <w:num w:numId="11">
    <w:abstractNumId w:val="5"/>
  </w:num>
  <w:num w:numId="12">
    <w:abstractNumId w:val="3"/>
  </w:num>
  <w:num w:numId="13">
    <w:abstractNumId w:val="9"/>
  </w:num>
  <w:num w:numId="14">
    <w:abstractNumId w:val="7"/>
  </w:num>
  <w:num w:numId="15">
    <w:abstractNumId w:val="0"/>
  </w:num>
  <w:num w:numId="16">
    <w:abstractNumId w:val="17"/>
  </w:num>
  <w:num w:numId="17">
    <w:abstractNumId w:val="2"/>
  </w:num>
  <w:num w:numId="18">
    <w:abstractNumId w:val="10"/>
  </w:num>
  <w:num w:numId="19">
    <w:abstractNumId w:val="12"/>
  </w:num>
  <w:num w:numId="20">
    <w:abstractNumId w:val="15"/>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CF4"/>
    <w:rsid w:val="000014AC"/>
    <w:rsid w:val="00005ADA"/>
    <w:rsid w:val="00014C95"/>
    <w:rsid w:val="00025013"/>
    <w:rsid w:val="00052BC0"/>
    <w:rsid w:val="00053405"/>
    <w:rsid w:val="000603E2"/>
    <w:rsid w:val="00062705"/>
    <w:rsid w:val="00063491"/>
    <w:rsid w:val="00065137"/>
    <w:rsid w:val="00077D67"/>
    <w:rsid w:val="000840EB"/>
    <w:rsid w:val="0009630D"/>
    <w:rsid w:val="000A5670"/>
    <w:rsid w:val="000C1ABB"/>
    <w:rsid w:val="000C47C1"/>
    <w:rsid w:val="000D45AE"/>
    <w:rsid w:val="000E25D1"/>
    <w:rsid w:val="000E308F"/>
    <w:rsid w:val="00100837"/>
    <w:rsid w:val="00103028"/>
    <w:rsid w:val="00144084"/>
    <w:rsid w:val="00151501"/>
    <w:rsid w:val="00161FCD"/>
    <w:rsid w:val="00164CDF"/>
    <w:rsid w:val="0017202A"/>
    <w:rsid w:val="001724C2"/>
    <w:rsid w:val="00183EFD"/>
    <w:rsid w:val="0019159C"/>
    <w:rsid w:val="00192CBC"/>
    <w:rsid w:val="001957E0"/>
    <w:rsid w:val="001A1F22"/>
    <w:rsid w:val="001A5105"/>
    <w:rsid w:val="001A5CEE"/>
    <w:rsid w:val="001A72F3"/>
    <w:rsid w:val="001B1151"/>
    <w:rsid w:val="001D5762"/>
    <w:rsid w:val="001F43C0"/>
    <w:rsid w:val="00203556"/>
    <w:rsid w:val="0020559C"/>
    <w:rsid w:val="00222773"/>
    <w:rsid w:val="002272C7"/>
    <w:rsid w:val="0023501C"/>
    <w:rsid w:val="002438E2"/>
    <w:rsid w:val="00247E74"/>
    <w:rsid w:val="00271427"/>
    <w:rsid w:val="0027488B"/>
    <w:rsid w:val="002B35EB"/>
    <w:rsid w:val="002B6630"/>
    <w:rsid w:val="002B7BC3"/>
    <w:rsid w:val="002C12CF"/>
    <w:rsid w:val="002D2610"/>
    <w:rsid w:val="002E0480"/>
    <w:rsid w:val="002E6EAC"/>
    <w:rsid w:val="002F0B97"/>
    <w:rsid w:val="002F63A5"/>
    <w:rsid w:val="00310C01"/>
    <w:rsid w:val="003110C9"/>
    <w:rsid w:val="00327D37"/>
    <w:rsid w:val="003341AE"/>
    <w:rsid w:val="00336D45"/>
    <w:rsid w:val="00337A55"/>
    <w:rsid w:val="00346E45"/>
    <w:rsid w:val="003663D8"/>
    <w:rsid w:val="00373448"/>
    <w:rsid w:val="00381F71"/>
    <w:rsid w:val="003A4D00"/>
    <w:rsid w:val="003A51EB"/>
    <w:rsid w:val="003E4DFE"/>
    <w:rsid w:val="003E563C"/>
    <w:rsid w:val="003F09B4"/>
    <w:rsid w:val="003F179C"/>
    <w:rsid w:val="003F24E5"/>
    <w:rsid w:val="00400BD8"/>
    <w:rsid w:val="0041234D"/>
    <w:rsid w:val="00412F2E"/>
    <w:rsid w:val="0041522B"/>
    <w:rsid w:val="00415B34"/>
    <w:rsid w:val="0042063E"/>
    <w:rsid w:val="0043484B"/>
    <w:rsid w:val="0043587D"/>
    <w:rsid w:val="00451D23"/>
    <w:rsid w:val="00456A59"/>
    <w:rsid w:val="00467B8E"/>
    <w:rsid w:val="00475651"/>
    <w:rsid w:val="004763EE"/>
    <w:rsid w:val="00492DF5"/>
    <w:rsid w:val="00494053"/>
    <w:rsid w:val="004A28FD"/>
    <w:rsid w:val="004E6FBE"/>
    <w:rsid w:val="004E7151"/>
    <w:rsid w:val="004F3060"/>
    <w:rsid w:val="00516147"/>
    <w:rsid w:val="005173C3"/>
    <w:rsid w:val="0053459B"/>
    <w:rsid w:val="005361EF"/>
    <w:rsid w:val="0054071E"/>
    <w:rsid w:val="00541355"/>
    <w:rsid w:val="00580979"/>
    <w:rsid w:val="005C294C"/>
    <w:rsid w:val="005C4858"/>
    <w:rsid w:val="005D00B8"/>
    <w:rsid w:val="005D3EBB"/>
    <w:rsid w:val="005E4BF5"/>
    <w:rsid w:val="005F0C1A"/>
    <w:rsid w:val="006257A7"/>
    <w:rsid w:val="00632330"/>
    <w:rsid w:val="00641101"/>
    <w:rsid w:val="0065301C"/>
    <w:rsid w:val="0066185E"/>
    <w:rsid w:val="006759A1"/>
    <w:rsid w:val="00675C7E"/>
    <w:rsid w:val="0067773C"/>
    <w:rsid w:val="006925DC"/>
    <w:rsid w:val="00695A41"/>
    <w:rsid w:val="006A2204"/>
    <w:rsid w:val="006A763A"/>
    <w:rsid w:val="006B705C"/>
    <w:rsid w:val="006C26E2"/>
    <w:rsid w:val="006C30E8"/>
    <w:rsid w:val="006D1A13"/>
    <w:rsid w:val="006D5D68"/>
    <w:rsid w:val="006D7FA4"/>
    <w:rsid w:val="006E42D7"/>
    <w:rsid w:val="007226C4"/>
    <w:rsid w:val="00723345"/>
    <w:rsid w:val="00727D09"/>
    <w:rsid w:val="00736CD1"/>
    <w:rsid w:val="007377CC"/>
    <w:rsid w:val="00743850"/>
    <w:rsid w:val="0074434E"/>
    <w:rsid w:val="00745BC4"/>
    <w:rsid w:val="007674D8"/>
    <w:rsid w:val="00773FD2"/>
    <w:rsid w:val="00777ABD"/>
    <w:rsid w:val="00786806"/>
    <w:rsid w:val="007A4092"/>
    <w:rsid w:val="007C468E"/>
    <w:rsid w:val="007D11EB"/>
    <w:rsid w:val="007F1AFC"/>
    <w:rsid w:val="007F1EAC"/>
    <w:rsid w:val="008033C7"/>
    <w:rsid w:val="008048C7"/>
    <w:rsid w:val="00811B48"/>
    <w:rsid w:val="00812D33"/>
    <w:rsid w:val="008141EB"/>
    <w:rsid w:val="00823825"/>
    <w:rsid w:val="00825CCC"/>
    <w:rsid w:val="00832DA3"/>
    <w:rsid w:val="00834EC6"/>
    <w:rsid w:val="00841A9F"/>
    <w:rsid w:val="008479F3"/>
    <w:rsid w:val="00863356"/>
    <w:rsid w:val="0087318F"/>
    <w:rsid w:val="00882FF0"/>
    <w:rsid w:val="00897379"/>
    <w:rsid w:val="008A0814"/>
    <w:rsid w:val="008B0688"/>
    <w:rsid w:val="008D13ED"/>
    <w:rsid w:val="009112E6"/>
    <w:rsid w:val="0092021A"/>
    <w:rsid w:val="0094466A"/>
    <w:rsid w:val="00954A27"/>
    <w:rsid w:val="00955894"/>
    <w:rsid w:val="009567DA"/>
    <w:rsid w:val="0095763C"/>
    <w:rsid w:val="009609BF"/>
    <w:rsid w:val="009642F3"/>
    <w:rsid w:val="00974874"/>
    <w:rsid w:val="00976A06"/>
    <w:rsid w:val="009816D7"/>
    <w:rsid w:val="009839B1"/>
    <w:rsid w:val="0099788F"/>
    <w:rsid w:val="009A5B75"/>
    <w:rsid w:val="009B3F40"/>
    <w:rsid w:val="009B4035"/>
    <w:rsid w:val="009B6E6D"/>
    <w:rsid w:val="009C2910"/>
    <w:rsid w:val="009D22E3"/>
    <w:rsid w:val="009D599C"/>
    <w:rsid w:val="009E2CA5"/>
    <w:rsid w:val="009E383F"/>
    <w:rsid w:val="009E506B"/>
    <w:rsid w:val="009F3356"/>
    <w:rsid w:val="009F7BE4"/>
    <w:rsid w:val="00A07007"/>
    <w:rsid w:val="00A20C40"/>
    <w:rsid w:val="00A22A41"/>
    <w:rsid w:val="00A32CF4"/>
    <w:rsid w:val="00A45DE8"/>
    <w:rsid w:val="00A57F42"/>
    <w:rsid w:val="00A61869"/>
    <w:rsid w:val="00A661B0"/>
    <w:rsid w:val="00A80718"/>
    <w:rsid w:val="00AC4CC3"/>
    <w:rsid w:val="00AE018F"/>
    <w:rsid w:val="00AE16F2"/>
    <w:rsid w:val="00AE5BA4"/>
    <w:rsid w:val="00B03770"/>
    <w:rsid w:val="00B06A8B"/>
    <w:rsid w:val="00B0727A"/>
    <w:rsid w:val="00B2287E"/>
    <w:rsid w:val="00B22FB2"/>
    <w:rsid w:val="00B24B97"/>
    <w:rsid w:val="00B33464"/>
    <w:rsid w:val="00B4043D"/>
    <w:rsid w:val="00B55362"/>
    <w:rsid w:val="00B603C7"/>
    <w:rsid w:val="00B61424"/>
    <w:rsid w:val="00B6561F"/>
    <w:rsid w:val="00B74782"/>
    <w:rsid w:val="00B75A06"/>
    <w:rsid w:val="00B839D6"/>
    <w:rsid w:val="00B97CE6"/>
    <w:rsid w:val="00BA02C9"/>
    <w:rsid w:val="00BA3AA6"/>
    <w:rsid w:val="00BB3BDA"/>
    <w:rsid w:val="00BC391E"/>
    <w:rsid w:val="00BC61FB"/>
    <w:rsid w:val="00BC77F9"/>
    <w:rsid w:val="00BD1FBD"/>
    <w:rsid w:val="00BD59B4"/>
    <w:rsid w:val="00BE1A28"/>
    <w:rsid w:val="00BE3EB2"/>
    <w:rsid w:val="00BF2B3E"/>
    <w:rsid w:val="00BF3148"/>
    <w:rsid w:val="00C00587"/>
    <w:rsid w:val="00C11CCE"/>
    <w:rsid w:val="00C25979"/>
    <w:rsid w:val="00C40D35"/>
    <w:rsid w:val="00C513AF"/>
    <w:rsid w:val="00C55A1D"/>
    <w:rsid w:val="00C60E11"/>
    <w:rsid w:val="00C6670A"/>
    <w:rsid w:val="00C8156C"/>
    <w:rsid w:val="00CA5CBC"/>
    <w:rsid w:val="00CB20BD"/>
    <w:rsid w:val="00CB6A9E"/>
    <w:rsid w:val="00CC271B"/>
    <w:rsid w:val="00CD37C2"/>
    <w:rsid w:val="00CE1141"/>
    <w:rsid w:val="00D148FB"/>
    <w:rsid w:val="00D32598"/>
    <w:rsid w:val="00D34416"/>
    <w:rsid w:val="00D46A89"/>
    <w:rsid w:val="00D7276E"/>
    <w:rsid w:val="00DB1571"/>
    <w:rsid w:val="00DB79F8"/>
    <w:rsid w:val="00DC0EE3"/>
    <w:rsid w:val="00DC77A4"/>
    <w:rsid w:val="00DD4DBE"/>
    <w:rsid w:val="00DD554D"/>
    <w:rsid w:val="00DE40C2"/>
    <w:rsid w:val="00DE5199"/>
    <w:rsid w:val="00DE5A41"/>
    <w:rsid w:val="00DF15CA"/>
    <w:rsid w:val="00DF5A7E"/>
    <w:rsid w:val="00E00C91"/>
    <w:rsid w:val="00E014FD"/>
    <w:rsid w:val="00E12789"/>
    <w:rsid w:val="00E2189B"/>
    <w:rsid w:val="00E3451E"/>
    <w:rsid w:val="00E36F95"/>
    <w:rsid w:val="00E36FFE"/>
    <w:rsid w:val="00E4254B"/>
    <w:rsid w:val="00E46373"/>
    <w:rsid w:val="00E512F9"/>
    <w:rsid w:val="00E609F6"/>
    <w:rsid w:val="00E672C5"/>
    <w:rsid w:val="00E8095D"/>
    <w:rsid w:val="00E81A64"/>
    <w:rsid w:val="00E90CA5"/>
    <w:rsid w:val="00EC3C01"/>
    <w:rsid w:val="00ED48F2"/>
    <w:rsid w:val="00F524F7"/>
    <w:rsid w:val="00F6399B"/>
    <w:rsid w:val="00F677BD"/>
    <w:rsid w:val="00F86330"/>
    <w:rsid w:val="00F90585"/>
    <w:rsid w:val="00F947BA"/>
    <w:rsid w:val="00F9541F"/>
    <w:rsid w:val="00FA0182"/>
    <w:rsid w:val="00FA074A"/>
    <w:rsid w:val="00FA43D5"/>
    <w:rsid w:val="00FA5A6F"/>
    <w:rsid w:val="00FC6A54"/>
    <w:rsid w:val="00FF0B04"/>
    <w:rsid w:val="00FF0B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CF4"/>
    <w:pPr>
      <w:spacing w:before="200"/>
    </w:pPr>
    <w:rPr>
      <w:rFonts w:eastAsiaTheme="minorEastAsia"/>
      <w:sz w:val="20"/>
      <w:szCs w:val="20"/>
      <w:lang w:val="en-US" w:bidi="en-US"/>
    </w:rPr>
  </w:style>
  <w:style w:type="paragraph" w:styleId="Heading1">
    <w:name w:val="heading 1"/>
    <w:basedOn w:val="Normal"/>
    <w:next w:val="Normal"/>
    <w:link w:val="Heading1Char"/>
    <w:uiPriority w:val="9"/>
    <w:qFormat/>
    <w:rsid w:val="0009630D"/>
    <w:pPr>
      <w:keepNext/>
      <w:keepLines/>
      <w:spacing w:before="480" w:after="0"/>
      <w:outlineLvl w:val="0"/>
    </w:pPr>
    <w:rPr>
      <w:rFonts w:asciiTheme="majorHAnsi" w:eastAsiaTheme="majorEastAsia" w:hAnsiTheme="majorHAnsi" w:cs="Times New Roman"/>
      <w:b/>
      <w:bCs/>
      <w:color w:val="365F91" w:themeColor="accent1" w:themeShade="BF"/>
      <w:sz w:val="28"/>
      <w:szCs w:val="28"/>
      <w:lang w:val="fr-F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2CF4"/>
    <w:pPr>
      <w:spacing w:after="0" w:line="240" w:lineRule="auto"/>
    </w:pPr>
    <w:rPr>
      <w:rFonts w:eastAsiaTheme="minorEastAsia"/>
      <w:sz w:val="20"/>
      <w:szCs w:val="20"/>
      <w:lang w:val="en-US" w:bidi="en-US"/>
    </w:rPr>
  </w:style>
  <w:style w:type="paragraph" w:styleId="ListParagraph">
    <w:name w:val="List Paragraph"/>
    <w:basedOn w:val="Normal"/>
    <w:uiPriority w:val="34"/>
    <w:qFormat/>
    <w:rsid w:val="00D34416"/>
    <w:pPr>
      <w:ind w:left="720"/>
      <w:contextualSpacing/>
    </w:pPr>
    <w:rPr>
      <w:rFonts w:cs="Times New Roman"/>
      <w:lang w:bidi="ar-SA"/>
    </w:rPr>
  </w:style>
  <w:style w:type="paragraph" w:styleId="BalloonText">
    <w:name w:val="Balloon Text"/>
    <w:basedOn w:val="Normal"/>
    <w:link w:val="BalloonTextChar"/>
    <w:uiPriority w:val="99"/>
    <w:semiHidden/>
    <w:unhideWhenUsed/>
    <w:rsid w:val="00BC391E"/>
    <w:pPr>
      <w:spacing w:before="0" w:after="0" w:line="240" w:lineRule="auto"/>
    </w:pPr>
    <w:rPr>
      <w:rFonts w:ascii="Tahoma" w:eastAsia="Times New Roman" w:hAnsi="Tahoma" w:cs="Tahoma"/>
      <w:sz w:val="16"/>
      <w:szCs w:val="16"/>
      <w:lang w:val="en-CA" w:bidi="ar-SA"/>
    </w:rPr>
  </w:style>
  <w:style w:type="character" w:customStyle="1" w:styleId="BalloonTextChar">
    <w:name w:val="Balloon Text Char"/>
    <w:basedOn w:val="DefaultParagraphFont"/>
    <w:link w:val="BalloonText"/>
    <w:uiPriority w:val="99"/>
    <w:semiHidden/>
    <w:rsid w:val="00BC391E"/>
    <w:rPr>
      <w:rFonts w:ascii="Tahoma" w:eastAsia="Times New Roman" w:hAnsi="Tahoma" w:cs="Tahoma"/>
      <w:sz w:val="16"/>
      <w:szCs w:val="16"/>
    </w:rPr>
  </w:style>
  <w:style w:type="table" w:styleId="TableGrid">
    <w:name w:val="Table Grid"/>
    <w:basedOn w:val="TableNormal"/>
    <w:rsid w:val="002E0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39D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839D6"/>
    <w:rPr>
      <w:rFonts w:eastAsiaTheme="minorEastAsia"/>
      <w:sz w:val="20"/>
      <w:szCs w:val="20"/>
      <w:lang w:val="en-US" w:bidi="en-US"/>
    </w:rPr>
  </w:style>
  <w:style w:type="paragraph" w:styleId="Footer">
    <w:name w:val="footer"/>
    <w:basedOn w:val="Normal"/>
    <w:link w:val="FooterChar"/>
    <w:uiPriority w:val="99"/>
    <w:unhideWhenUsed/>
    <w:rsid w:val="00B839D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839D6"/>
    <w:rPr>
      <w:rFonts w:eastAsiaTheme="minorEastAsia"/>
      <w:sz w:val="20"/>
      <w:szCs w:val="20"/>
      <w:lang w:val="en-US" w:bidi="en-US"/>
    </w:rPr>
  </w:style>
  <w:style w:type="paragraph" w:styleId="NormalWeb">
    <w:name w:val="Normal (Web)"/>
    <w:basedOn w:val="Normal"/>
    <w:uiPriority w:val="99"/>
    <w:semiHidden/>
    <w:unhideWhenUsed/>
    <w:rsid w:val="009816D7"/>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character" w:customStyle="1" w:styleId="Heading1Char">
    <w:name w:val="Heading 1 Char"/>
    <w:basedOn w:val="DefaultParagraphFont"/>
    <w:link w:val="Heading1"/>
    <w:uiPriority w:val="9"/>
    <w:rsid w:val="0009630D"/>
    <w:rPr>
      <w:rFonts w:asciiTheme="majorHAnsi" w:eastAsiaTheme="majorEastAsia" w:hAnsiTheme="majorHAnsi" w:cs="Times New Roman"/>
      <w:b/>
      <w:bCs/>
      <w:color w:val="365F91" w:themeColor="accent1" w:themeShade="BF"/>
      <w:sz w:val="28"/>
      <w:szCs w:val="28"/>
      <w:lang w:val="fr-FR"/>
    </w:rPr>
  </w:style>
  <w:style w:type="paragraph" w:customStyle="1" w:styleId="CVGtitles1">
    <w:name w:val="CVG  titles 1"/>
    <w:basedOn w:val="Normal"/>
    <w:link w:val="CVGtitles1Char"/>
    <w:qFormat/>
    <w:rsid w:val="0009630D"/>
    <w:pPr>
      <w:spacing w:before="0"/>
      <w:ind w:left="720"/>
    </w:pPr>
    <w:rPr>
      <w:rFonts w:ascii="Times New Roman" w:eastAsia="Times New Roman" w:hAnsi="Times New Roman" w:cs="Times New Roman"/>
      <w:b/>
      <w:sz w:val="28"/>
      <w:szCs w:val="28"/>
      <w:u w:val="single"/>
      <w:lang w:val="fr-CA" w:bidi="ar-SA"/>
    </w:rPr>
  </w:style>
  <w:style w:type="character" w:customStyle="1" w:styleId="CVGtitles1Char">
    <w:name w:val="CVG  titles 1 Char"/>
    <w:basedOn w:val="DefaultParagraphFont"/>
    <w:link w:val="CVGtitles1"/>
    <w:locked/>
    <w:rsid w:val="0009630D"/>
    <w:rPr>
      <w:rFonts w:ascii="Times New Roman" w:eastAsia="Times New Roman" w:hAnsi="Times New Roman" w:cs="Times New Roman"/>
      <w:b/>
      <w:sz w:val="28"/>
      <w:szCs w:val="28"/>
      <w:u w:val="single"/>
      <w:lang w:val="fr-CA"/>
    </w:rPr>
  </w:style>
  <w:style w:type="paragraph" w:customStyle="1" w:styleId="CVGfigure">
    <w:name w:val="CVGfigure"/>
    <w:basedOn w:val="Normal"/>
    <w:link w:val="CVGfigureChar"/>
    <w:qFormat/>
    <w:rsid w:val="0009630D"/>
    <w:pPr>
      <w:spacing w:before="0"/>
    </w:pPr>
    <w:rPr>
      <w:rFonts w:ascii="Times New Roman" w:eastAsia="Times New Roman" w:hAnsi="Times New Roman" w:cs="Times New Roman"/>
      <w:i/>
      <w:sz w:val="28"/>
      <w:szCs w:val="22"/>
      <w:lang w:val="fr-FR" w:bidi="ar-SA"/>
    </w:rPr>
  </w:style>
  <w:style w:type="character" w:customStyle="1" w:styleId="CVGfigureChar">
    <w:name w:val="CVGfigure Char"/>
    <w:basedOn w:val="DefaultParagraphFont"/>
    <w:link w:val="CVGfigure"/>
    <w:locked/>
    <w:rsid w:val="0009630D"/>
    <w:rPr>
      <w:rFonts w:ascii="Times New Roman" w:eastAsia="Times New Roman" w:hAnsi="Times New Roman" w:cs="Times New Roman"/>
      <w:i/>
      <w:sz w:val="28"/>
      <w:lang w:val="fr-FR"/>
    </w:rPr>
  </w:style>
  <w:style w:type="character" w:styleId="PlaceholderText">
    <w:name w:val="Placeholder Text"/>
    <w:basedOn w:val="DefaultParagraphFont"/>
    <w:uiPriority w:val="99"/>
    <w:semiHidden/>
    <w:rsid w:val="008033C7"/>
    <w:rPr>
      <w:color w:val="808080"/>
    </w:rPr>
  </w:style>
  <w:style w:type="table" w:styleId="LightShading">
    <w:name w:val="Light Shading"/>
    <w:basedOn w:val="TableNormal"/>
    <w:uiPriority w:val="60"/>
    <w:rsid w:val="00954A2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54A2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E90CA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E90CA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E90CA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2">
    <w:name w:val="Light Shading Accent 2"/>
    <w:basedOn w:val="TableNormal"/>
    <w:uiPriority w:val="60"/>
    <w:rsid w:val="00B97CE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6">
    <w:name w:val="Light Shading Accent 6"/>
    <w:basedOn w:val="TableNormal"/>
    <w:uiPriority w:val="60"/>
    <w:rsid w:val="001A5105"/>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CF4"/>
    <w:pPr>
      <w:spacing w:before="200"/>
    </w:pPr>
    <w:rPr>
      <w:rFonts w:eastAsiaTheme="minorEastAsia"/>
      <w:sz w:val="20"/>
      <w:szCs w:val="20"/>
      <w:lang w:val="en-US" w:bidi="en-US"/>
    </w:rPr>
  </w:style>
  <w:style w:type="paragraph" w:styleId="Heading1">
    <w:name w:val="heading 1"/>
    <w:basedOn w:val="Normal"/>
    <w:next w:val="Normal"/>
    <w:link w:val="Heading1Char"/>
    <w:uiPriority w:val="9"/>
    <w:qFormat/>
    <w:rsid w:val="0009630D"/>
    <w:pPr>
      <w:keepNext/>
      <w:keepLines/>
      <w:spacing w:before="480" w:after="0"/>
      <w:outlineLvl w:val="0"/>
    </w:pPr>
    <w:rPr>
      <w:rFonts w:asciiTheme="majorHAnsi" w:eastAsiaTheme="majorEastAsia" w:hAnsiTheme="majorHAnsi" w:cs="Times New Roman"/>
      <w:b/>
      <w:bCs/>
      <w:color w:val="365F91" w:themeColor="accent1" w:themeShade="BF"/>
      <w:sz w:val="28"/>
      <w:szCs w:val="28"/>
      <w:lang w:val="fr-F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2CF4"/>
    <w:pPr>
      <w:spacing w:after="0" w:line="240" w:lineRule="auto"/>
    </w:pPr>
    <w:rPr>
      <w:rFonts w:eastAsiaTheme="minorEastAsia"/>
      <w:sz w:val="20"/>
      <w:szCs w:val="20"/>
      <w:lang w:val="en-US" w:bidi="en-US"/>
    </w:rPr>
  </w:style>
  <w:style w:type="paragraph" w:styleId="ListParagraph">
    <w:name w:val="List Paragraph"/>
    <w:basedOn w:val="Normal"/>
    <w:uiPriority w:val="34"/>
    <w:qFormat/>
    <w:rsid w:val="00D34416"/>
    <w:pPr>
      <w:ind w:left="720"/>
      <w:contextualSpacing/>
    </w:pPr>
    <w:rPr>
      <w:rFonts w:cs="Times New Roman"/>
      <w:lang w:bidi="ar-SA"/>
    </w:rPr>
  </w:style>
  <w:style w:type="paragraph" w:styleId="BalloonText">
    <w:name w:val="Balloon Text"/>
    <w:basedOn w:val="Normal"/>
    <w:link w:val="BalloonTextChar"/>
    <w:uiPriority w:val="99"/>
    <w:semiHidden/>
    <w:unhideWhenUsed/>
    <w:rsid w:val="00BC391E"/>
    <w:pPr>
      <w:spacing w:before="0" w:after="0" w:line="240" w:lineRule="auto"/>
    </w:pPr>
    <w:rPr>
      <w:rFonts w:ascii="Tahoma" w:eastAsia="Times New Roman" w:hAnsi="Tahoma" w:cs="Tahoma"/>
      <w:sz w:val="16"/>
      <w:szCs w:val="16"/>
      <w:lang w:val="en-CA" w:bidi="ar-SA"/>
    </w:rPr>
  </w:style>
  <w:style w:type="character" w:customStyle="1" w:styleId="BalloonTextChar">
    <w:name w:val="Balloon Text Char"/>
    <w:basedOn w:val="DefaultParagraphFont"/>
    <w:link w:val="BalloonText"/>
    <w:uiPriority w:val="99"/>
    <w:semiHidden/>
    <w:rsid w:val="00BC391E"/>
    <w:rPr>
      <w:rFonts w:ascii="Tahoma" w:eastAsia="Times New Roman" w:hAnsi="Tahoma" w:cs="Tahoma"/>
      <w:sz w:val="16"/>
      <w:szCs w:val="16"/>
    </w:rPr>
  </w:style>
  <w:style w:type="table" w:styleId="TableGrid">
    <w:name w:val="Table Grid"/>
    <w:basedOn w:val="TableNormal"/>
    <w:rsid w:val="002E0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39D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839D6"/>
    <w:rPr>
      <w:rFonts w:eastAsiaTheme="minorEastAsia"/>
      <w:sz w:val="20"/>
      <w:szCs w:val="20"/>
      <w:lang w:val="en-US" w:bidi="en-US"/>
    </w:rPr>
  </w:style>
  <w:style w:type="paragraph" w:styleId="Footer">
    <w:name w:val="footer"/>
    <w:basedOn w:val="Normal"/>
    <w:link w:val="FooterChar"/>
    <w:uiPriority w:val="99"/>
    <w:unhideWhenUsed/>
    <w:rsid w:val="00B839D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839D6"/>
    <w:rPr>
      <w:rFonts w:eastAsiaTheme="minorEastAsia"/>
      <w:sz w:val="20"/>
      <w:szCs w:val="20"/>
      <w:lang w:val="en-US" w:bidi="en-US"/>
    </w:rPr>
  </w:style>
  <w:style w:type="paragraph" w:styleId="NormalWeb">
    <w:name w:val="Normal (Web)"/>
    <w:basedOn w:val="Normal"/>
    <w:uiPriority w:val="99"/>
    <w:semiHidden/>
    <w:unhideWhenUsed/>
    <w:rsid w:val="009816D7"/>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character" w:customStyle="1" w:styleId="Heading1Char">
    <w:name w:val="Heading 1 Char"/>
    <w:basedOn w:val="DefaultParagraphFont"/>
    <w:link w:val="Heading1"/>
    <w:uiPriority w:val="9"/>
    <w:rsid w:val="0009630D"/>
    <w:rPr>
      <w:rFonts w:asciiTheme="majorHAnsi" w:eastAsiaTheme="majorEastAsia" w:hAnsiTheme="majorHAnsi" w:cs="Times New Roman"/>
      <w:b/>
      <w:bCs/>
      <w:color w:val="365F91" w:themeColor="accent1" w:themeShade="BF"/>
      <w:sz w:val="28"/>
      <w:szCs w:val="28"/>
      <w:lang w:val="fr-FR"/>
    </w:rPr>
  </w:style>
  <w:style w:type="paragraph" w:customStyle="1" w:styleId="CVGtitles1">
    <w:name w:val="CVG  titles 1"/>
    <w:basedOn w:val="Normal"/>
    <w:link w:val="CVGtitles1Char"/>
    <w:qFormat/>
    <w:rsid w:val="0009630D"/>
    <w:pPr>
      <w:spacing w:before="0"/>
      <w:ind w:left="720"/>
    </w:pPr>
    <w:rPr>
      <w:rFonts w:ascii="Times New Roman" w:eastAsia="Times New Roman" w:hAnsi="Times New Roman" w:cs="Times New Roman"/>
      <w:b/>
      <w:sz w:val="28"/>
      <w:szCs w:val="28"/>
      <w:u w:val="single"/>
      <w:lang w:val="fr-CA" w:bidi="ar-SA"/>
    </w:rPr>
  </w:style>
  <w:style w:type="character" w:customStyle="1" w:styleId="CVGtitles1Char">
    <w:name w:val="CVG  titles 1 Char"/>
    <w:basedOn w:val="DefaultParagraphFont"/>
    <w:link w:val="CVGtitles1"/>
    <w:locked/>
    <w:rsid w:val="0009630D"/>
    <w:rPr>
      <w:rFonts w:ascii="Times New Roman" w:eastAsia="Times New Roman" w:hAnsi="Times New Roman" w:cs="Times New Roman"/>
      <w:b/>
      <w:sz w:val="28"/>
      <w:szCs w:val="28"/>
      <w:u w:val="single"/>
      <w:lang w:val="fr-CA"/>
    </w:rPr>
  </w:style>
  <w:style w:type="paragraph" w:customStyle="1" w:styleId="CVGfigure">
    <w:name w:val="CVGfigure"/>
    <w:basedOn w:val="Normal"/>
    <w:link w:val="CVGfigureChar"/>
    <w:qFormat/>
    <w:rsid w:val="0009630D"/>
    <w:pPr>
      <w:spacing w:before="0"/>
    </w:pPr>
    <w:rPr>
      <w:rFonts w:ascii="Times New Roman" w:eastAsia="Times New Roman" w:hAnsi="Times New Roman" w:cs="Times New Roman"/>
      <w:i/>
      <w:sz w:val="28"/>
      <w:szCs w:val="22"/>
      <w:lang w:val="fr-FR" w:bidi="ar-SA"/>
    </w:rPr>
  </w:style>
  <w:style w:type="character" w:customStyle="1" w:styleId="CVGfigureChar">
    <w:name w:val="CVGfigure Char"/>
    <w:basedOn w:val="DefaultParagraphFont"/>
    <w:link w:val="CVGfigure"/>
    <w:locked/>
    <w:rsid w:val="0009630D"/>
    <w:rPr>
      <w:rFonts w:ascii="Times New Roman" w:eastAsia="Times New Roman" w:hAnsi="Times New Roman" w:cs="Times New Roman"/>
      <w:i/>
      <w:sz w:val="28"/>
      <w:lang w:val="fr-FR"/>
    </w:rPr>
  </w:style>
  <w:style w:type="character" w:styleId="PlaceholderText">
    <w:name w:val="Placeholder Text"/>
    <w:basedOn w:val="DefaultParagraphFont"/>
    <w:uiPriority w:val="99"/>
    <w:semiHidden/>
    <w:rsid w:val="008033C7"/>
    <w:rPr>
      <w:color w:val="808080"/>
    </w:rPr>
  </w:style>
  <w:style w:type="table" w:styleId="LightShading">
    <w:name w:val="Light Shading"/>
    <w:basedOn w:val="TableNormal"/>
    <w:uiPriority w:val="60"/>
    <w:rsid w:val="00954A2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54A2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E90CA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E90CA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E90CA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2">
    <w:name w:val="Light Shading Accent 2"/>
    <w:basedOn w:val="TableNormal"/>
    <w:uiPriority w:val="60"/>
    <w:rsid w:val="00B97CE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6">
    <w:name w:val="Light Shading Accent 6"/>
    <w:basedOn w:val="TableNormal"/>
    <w:uiPriority w:val="60"/>
    <w:rsid w:val="001A5105"/>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474">
      <w:bodyDiv w:val="1"/>
      <w:marLeft w:val="0"/>
      <w:marRight w:val="0"/>
      <w:marTop w:val="0"/>
      <w:marBottom w:val="0"/>
      <w:divBdr>
        <w:top w:val="none" w:sz="0" w:space="0" w:color="auto"/>
        <w:left w:val="none" w:sz="0" w:space="0" w:color="auto"/>
        <w:bottom w:val="none" w:sz="0" w:space="0" w:color="auto"/>
        <w:right w:val="none" w:sz="0" w:space="0" w:color="auto"/>
      </w:divBdr>
    </w:div>
    <w:div w:id="109864014">
      <w:bodyDiv w:val="1"/>
      <w:marLeft w:val="0"/>
      <w:marRight w:val="0"/>
      <w:marTop w:val="0"/>
      <w:marBottom w:val="0"/>
      <w:divBdr>
        <w:top w:val="none" w:sz="0" w:space="0" w:color="auto"/>
        <w:left w:val="none" w:sz="0" w:space="0" w:color="auto"/>
        <w:bottom w:val="none" w:sz="0" w:space="0" w:color="auto"/>
        <w:right w:val="none" w:sz="0" w:space="0" w:color="auto"/>
      </w:divBdr>
    </w:div>
    <w:div w:id="170686414">
      <w:bodyDiv w:val="1"/>
      <w:marLeft w:val="0"/>
      <w:marRight w:val="0"/>
      <w:marTop w:val="0"/>
      <w:marBottom w:val="0"/>
      <w:divBdr>
        <w:top w:val="none" w:sz="0" w:space="0" w:color="auto"/>
        <w:left w:val="none" w:sz="0" w:space="0" w:color="auto"/>
        <w:bottom w:val="none" w:sz="0" w:space="0" w:color="auto"/>
        <w:right w:val="none" w:sz="0" w:space="0" w:color="auto"/>
      </w:divBdr>
    </w:div>
    <w:div w:id="196047048">
      <w:bodyDiv w:val="1"/>
      <w:marLeft w:val="0"/>
      <w:marRight w:val="0"/>
      <w:marTop w:val="0"/>
      <w:marBottom w:val="0"/>
      <w:divBdr>
        <w:top w:val="none" w:sz="0" w:space="0" w:color="auto"/>
        <w:left w:val="none" w:sz="0" w:space="0" w:color="auto"/>
        <w:bottom w:val="none" w:sz="0" w:space="0" w:color="auto"/>
        <w:right w:val="none" w:sz="0" w:space="0" w:color="auto"/>
      </w:divBdr>
    </w:div>
    <w:div w:id="217590836">
      <w:bodyDiv w:val="1"/>
      <w:marLeft w:val="0"/>
      <w:marRight w:val="0"/>
      <w:marTop w:val="0"/>
      <w:marBottom w:val="0"/>
      <w:divBdr>
        <w:top w:val="none" w:sz="0" w:space="0" w:color="auto"/>
        <w:left w:val="none" w:sz="0" w:space="0" w:color="auto"/>
        <w:bottom w:val="none" w:sz="0" w:space="0" w:color="auto"/>
        <w:right w:val="none" w:sz="0" w:space="0" w:color="auto"/>
      </w:divBdr>
    </w:div>
    <w:div w:id="246161600">
      <w:bodyDiv w:val="1"/>
      <w:marLeft w:val="0"/>
      <w:marRight w:val="0"/>
      <w:marTop w:val="0"/>
      <w:marBottom w:val="0"/>
      <w:divBdr>
        <w:top w:val="none" w:sz="0" w:space="0" w:color="auto"/>
        <w:left w:val="none" w:sz="0" w:space="0" w:color="auto"/>
        <w:bottom w:val="none" w:sz="0" w:space="0" w:color="auto"/>
        <w:right w:val="none" w:sz="0" w:space="0" w:color="auto"/>
      </w:divBdr>
    </w:div>
    <w:div w:id="286594912">
      <w:bodyDiv w:val="1"/>
      <w:marLeft w:val="0"/>
      <w:marRight w:val="0"/>
      <w:marTop w:val="0"/>
      <w:marBottom w:val="0"/>
      <w:divBdr>
        <w:top w:val="none" w:sz="0" w:space="0" w:color="auto"/>
        <w:left w:val="none" w:sz="0" w:space="0" w:color="auto"/>
        <w:bottom w:val="none" w:sz="0" w:space="0" w:color="auto"/>
        <w:right w:val="none" w:sz="0" w:space="0" w:color="auto"/>
      </w:divBdr>
    </w:div>
    <w:div w:id="290748384">
      <w:bodyDiv w:val="1"/>
      <w:marLeft w:val="0"/>
      <w:marRight w:val="0"/>
      <w:marTop w:val="0"/>
      <w:marBottom w:val="0"/>
      <w:divBdr>
        <w:top w:val="none" w:sz="0" w:space="0" w:color="auto"/>
        <w:left w:val="none" w:sz="0" w:space="0" w:color="auto"/>
        <w:bottom w:val="none" w:sz="0" w:space="0" w:color="auto"/>
        <w:right w:val="none" w:sz="0" w:space="0" w:color="auto"/>
      </w:divBdr>
    </w:div>
    <w:div w:id="530996046">
      <w:bodyDiv w:val="1"/>
      <w:marLeft w:val="0"/>
      <w:marRight w:val="0"/>
      <w:marTop w:val="0"/>
      <w:marBottom w:val="0"/>
      <w:divBdr>
        <w:top w:val="none" w:sz="0" w:space="0" w:color="auto"/>
        <w:left w:val="none" w:sz="0" w:space="0" w:color="auto"/>
        <w:bottom w:val="none" w:sz="0" w:space="0" w:color="auto"/>
        <w:right w:val="none" w:sz="0" w:space="0" w:color="auto"/>
      </w:divBdr>
    </w:div>
    <w:div w:id="531847506">
      <w:bodyDiv w:val="1"/>
      <w:marLeft w:val="0"/>
      <w:marRight w:val="0"/>
      <w:marTop w:val="0"/>
      <w:marBottom w:val="0"/>
      <w:divBdr>
        <w:top w:val="none" w:sz="0" w:space="0" w:color="auto"/>
        <w:left w:val="none" w:sz="0" w:space="0" w:color="auto"/>
        <w:bottom w:val="none" w:sz="0" w:space="0" w:color="auto"/>
        <w:right w:val="none" w:sz="0" w:space="0" w:color="auto"/>
      </w:divBdr>
    </w:div>
    <w:div w:id="633952789">
      <w:bodyDiv w:val="1"/>
      <w:marLeft w:val="0"/>
      <w:marRight w:val="0"/>
      <w:marTop w:val="0"/>
      <w:marBottom w:val="0"/>
      <w:divBdr>
        <w:top w:val="none" w:sz="0" w:space="0" w:color="auto"/>
        <w:left w:val="none" w:sz="0" w:space="0" w:color="auto"/>
        <w:bottom w:val="none" w:sz="0" w:space="0" w:color="auto"/>
        <w:right w:val="none" w:sz="0" w:space="0" w:color="auto"/>
      </w:divBdr>
    </w:div>
    <w:div w:id="644967438">
      <w:bodyDiv w:val="1"/>
      <w:marLeft w:val="0"/>
      <w:marRight w:val="0"/>
      <w:marTop w:val="0"/>
      <w:marBottom w:val="0"/>
      <w:divBdr>
        <w:top w:val="none" w:sz="0" w:space="0" w:color="auto"/>
        <w:left w:val="none" w:sz="0" w:space="0" w:color="auto"/>
        <w:bottom w:val="none" w:sz="0" w:space="0" w:color="auto"/>
        <w:right w:val="none" w:sz="0" w:space="0" w:color="auto"/>
      </w:divBdr>
    </w:div>
    <w:div w:id="667831442">
      <w:bodyDiv w:val="1"/>
      <w:marLeft w:val="0"/>
      <w:marRight w:val="0"/>
      <w:marTop w:val="0"/>
      <w:marBottom w:val="0"/>
      <w:divBdr>
        <w:top w:val="none" w:sz="0" w:space="0" w:color="auto"/>
        <w:left w:val="none" w:sz="0" w:space="0" w:color="auto"/>
        <w:bottom w:val="none" w:sz="0" w:space="0" w:color="auto"/>
        <w:right w:val="none" w:sz="0" w:space="0" w:color="auto"/>
      </w:divBdr>
    </w:div>
    <w:div w:id="671221578">
      <w:bodyDiv w:val="1"/>
      <w:marLeft w:val="0"/>
      <w:marRight w:val="0"/>
      <w:marTop w:val="0"/>
      <w:marBottom w:val="0"/>
      <w:divBdr>
        <w:top w:val="none" w:sz="0" w:space="0" w:color="auto"/>
        <w:left w:val="none" w:sz="0" w:space="0" w:color="auto"/>
        <w:bottom w:val="none" w:sz="0" w:space="0" w:color="auto"/>
        <w:right w:val="none" w:sz="0" w:space="0" w:color="auto"/>
      </w:divBdr>
    </w:div>
    <w:div w:id="725033337">
      <w:bodyDiv w:val="1"/>
      <w:marLeft w:val="0"/>
      <w:marRight w:val="0"/>
      <w:marTop w:val="0"/>
      <w:marBottom w:val="0"/>
      <w:divBdr>
        <w:top w:val="none" w:sz="0" w:space="0" w:color="auto"/>
        <w:left w:val="none" w:sz="0" w:space="0" w:color="auto"/>
        <w:bottom w:val="none" w:sz="0" w:space="0" w:color="auto"/>
        <w:right w:val="none" w:sz="0" w:space="0" w:color="auto"/>
      </w:divBdr>
    </w:div>
    <w:div w:id="732001617">
      <w:bodyDiv w:val="1"/>
      <w:marLeft w:val="0"/>
      <w:marRight w:val="0"/>
      <w:marTop w:val="0"/>
      <w:marBottom w:val="0"/>
      <w:divBdr>
        <w:top w:val="none" w:sz="0" w:space="0" w:color="auto"/>
        <w:left w:val="none" w:sz="0" w:space="0" w:color="auto"/>
        <w:bottom w:val="none" w:sz="0" w:space="0" w:color="auto"/>
        <w:right w:val="none" w:sz="0" w:space="0" w:color="auto"/>
      </w:divBdr>
    </w:div>
    <w:div w:id="748162591">
      <w:bodyDiv w:val="1"/>
      <w:marLeft w:val="0"/>
      <w:marRight w:val="0"/>
      <w:marTop w:val="0"/>
      <w:marBottom w:val="0"/>
      <w:divBdr>
        <w:top w:val="none" w:sz="0" w:space="0" w:color="auto"/>
        <w:left w:val="none" w:sz="0" w:space="0" w:color="auto"/>
        <w:bottom w:val="none" w:sz="0" w:space="0" w:color="auto"/>
        <w:right w:val="none" w:sz="0" w:space="0" w:color="auto"/>
      </w:divBdr>
    </w:div>
    <w:div w:id="973557519">
      <w:bodyDiv w:val="1"/>
      <w:marLeft w:val="0"/>
      <w:marRight w:val="0"/>
      <w:marTop w:val="0"/>
      <w:marBottom w:val="0"/>
      <w:divBdr>
        <w:top w:val="none" w:sz="0" w:space="0" w:color="auto"/>
        <w:left w:val="none" w:sz="0" w:space="0" w:color="auto"/>
        <w:bottom w:val="none" w:sz="0" w:space="0" w:color="auto"/>
        <w:right w:val="none" w:sz="0" w:space="0" w:color="auto"/>
      </w:divBdr>
    </w:div>
    <w:div w:id="1025904541">
      <w:bodyDiv w:val="1"/>
      <w:marLeft w:val="0"/>
      <w:marRight w:val="0"/>
      <w:marTop w:val="0"/>
      <w:marBottom w:val="0"/>
      <w:divBdr>
        <w:top w:val="none" w:sz="0" w:space="0" w:color="auto"/>
        <w:left w:val="none" w:sz="0" w:space="0" w:color="auto"/>
        <w:bottom w:val="none" w:sz="0" w:space="0" w:color="auto"/>
        <w:right w:val="none" w:sz="0" w:space="0" w:color="auto"/>
      </w:divBdr>
    </w:div>
    <w:div w:id="1070542153">
      <w:bodyDiv w:val="1"/>
      <w:marLeft w:val="0"/>
      <w:marRight w:val="0"/>
      <w:marTop w:val="0"/>
      <w:marBottom w:val="0"/>
      <w:divBdr>
        <w:top w:val="none" w:sz="0" w:space="0" w:color="auto"/>
        <w:left w:val="none" w:sz="0" w:space="0" w:color="auto"/>
        <w:bottom w:val="none" w:sz="0" w:space="0" w:color="auto"/>
        <w:right w:val="none" w:sz="0" w:space="0" w:color="auto"/>
      </w:divBdr>
    </w:div>
    <w:div w:id="1091007518">
      <w:bodyDiv w:val="1"/>
      <w:marLeft w:val="0"/>
      <w:marRight w:val="0"/>
      <w:marTop w:val="0"/>
      <w:marBottom w:val="0"/>
      <w:divBdr>
        <w:top w:val="none" w:sz="0" w:space="0" w:color="auto"/>
        <w:left w:val="none" w:sz="0" w:space="0" w:color="auto"/>
        <w:bottom w:val="none" w:sz="0" w:space="0" w:color="auto"/>
        <w:right w:val="none" w:sz="0" w:space="0" w:color="auto"/>
      </w:divBdr>
    </w:div>
    <w:div w:id="1116677922">
      <w:bodyDiv w:val="1"/>
      <w:marLeft w:val="0"/>
      <w:marRight w:val="0"/>
      <w:marTop w:val="0"/>
      <w:marBottom w:val="0"/>
      <w:divBdr>
        <w:top w:val="none" w:sz="0" w:space="0" w:color="auto"/>
        <w:left w:val="none" w:sz="0" w:space="0" w:color="auto"/>
        <w:bottom w:val="none" w:sz="0" w:space="0" w:color="auto"/>
        <w:right w:val="none" w:sz="0" w:space="0" w:color="auto"/>
      </w:divBdr>
    </w:div>
    <w:div w:id="1143935019">
      <w:bodyDiv w:val="1"/>
      <w:marLeft w:val="0"/>
      <w:marRight w:val="0"/>
      <w:marTop w:val="0"/>
      <w:marBottom w:val="0"/>
      <w:divBdr>
        <w:top w:val="none" w:sz="0" w:space="0" w:color="auto"/>
        <w:left w:val="none" w:sz="0" w:space="0" w:color="auto"/>
        <w:bottom w:val="none" w:sz="0" w:space="0" w:color="auto"/>
        <w:right w:val="none" w:sz="0" w:space="0" w:color="auto"/>
      </w:divBdr>
    </w:div>
    <w:div w:id="1199247356">
      <w:bodyDiv w:val="1"/>
      <w:marLeft w:val="0"/>
      <w:marRight w:val="0"/>
      <w:marTop w:val="0"/>
      <w:marBottom w:val="0"/>
      <w:divBdr>
        <w:top w:val="none" w:sz="0" w:space="0" w:color="auto"/>
        <w:left w:val="none" w:sz="0" w:space="0" w:color="auto"/>
        <w:bottom w:val="none" w:sz="0" w:space="0" w:color="auto"/>
        <w:right w:val="none" w:sz="0" w:space="0" w:color="auto"/>
      </w:divBdr>
    </w:div>
    <w:div w:id="1248415911">
      <w:bodyDiv w:val="1"/>
      <w:marLeft w:val="0"/>
      <w:marRight w:val="0"/>
      <w:marTop w:val="0"/>
      <w:marBottom w:val="0"/>
      <w:divBdr>
        <w:top w:val="none" w:sz="0" w:space="0" w:color="auto"/>
        <w:left w:val="none" w:sz="0" w:space="0" w:color="auto"/>
        <w:bottom w:val="none" w:sz="0" w:space="0" w:color="auto"/>
        <w:right w:val="none" w:sz="0" w:space="0" w:color="auto"/>
      </w:divBdr>
    </w:div>
    <w:div w:id="1290667456">
      <w:bodyDiv w:val="1"/>
      <w:marLeft w:val="0"/>
      <w:marRight w:val="0"/>
      <w:marTop w:val="0"/>
      <w:marBottom w:val="0"/>
      <w:divBdr>
        <w:top w:val="none" w:sz="0" w:space="0" w:color="auto"/>
        <w:left w:val="none" w:sz="0" w:space="0" w:color="auto"/>
        <w:bottom w:val="none" w:sz="0" w:space="0" w:color="auto"/>
        <w:right w:val="none" w:sz="0" w:space="0" w:color="auto"/>
      </w:divBdr>
    </w:div>
    <w:div w:id="1303463257">
      <w:bodyDiv w:val="1"/>
      <w:marLeft w:val="0"/>
      <w:marRight w:val="0"/>
      <w:marTop w:val="0"/>
      <w:marBottom w:val="0"/>
      <w:divBdr>
        <w:top w:val="none" w:sz="0" w:space="0" w:color="auto"/>
        <w:left w:val="none" w:sz="0" w:space="0" w:color="auto"/>
        <w:bottom w:val="none" w:sz="0" w:space="0" w:color="auto"/>
        <w:right w:val="none" w:sz="0" w:space="0" w:color="auto"/>
      </w:divBdr>
    </w:div>
    <w:div w:id="1313096665">
      <w:bodyDiv w:val="1"/>
      <w:marLeft w:val="0"/>
      <w:marRight w:val="0"/>
      <w:marTop w:val="0"/>
      <w:marBottom w:val="0"/>
      <w:divBdr>
        <w:top w:val="none" w:sz="0" w:space="0" w:color="auto"/>
        <w:left w:val="none" w:sz="0" w:space="0" w:color="auto"/>
        <w:bottom w:val="none" w:sz="0" w:space="0" w:color="auto"/>
        <w:right w:val="none" w:sz="0" w:space="0" w:color="auto"/>
      </w:divBdr>
    </w:div>
    <w:div w:id="1334183881">
      <w:bodyDiv w:val="1"/>
      <w:marLeft w:val="0"/>
      <w:marRight w:val="0"/>
      <w:marTop w:val="0"/>
      <w:marBottom w:val="0"/>
      <w:divBdr>
        <w:top w:val="none" w:sz="0" w:space="0" w:color="auto"/>
        <w:left w:val="none" w:sz="0" w:space="0" w:color="auto"/>
        <w:bottom w:val="none" w:sz="0" w:space="0" w:color="auto"/>
        <w:right w:val="none" w:sz="0" w:space="0" w:color="auto"/>
      </w:divBdr>
    </w:div>
    <w:div w:id="1346596479">
      <w:bodyDiv w:val="1"/>
      <w:marLeft w:val="0"/>
      <w:marRight w:val="0"/>
      <w:marTop w:val="0"/>
      <w:marBottom w:val="0"/>
      <w:divBdr>
        <w:top w:val="none" w:sz="0" w:space="0" w:color="auto"/>
        <w:left w:val="none" w:sz="0" w:space="0" w:color="auto"/>
        <w:bottom w:val="none" w:sz="0" w:space="0" w:color="auto"/>
        <w:right w:val="none" w:sz="0" w:space="0" w:color="auto"/>
      </w:divBdr>
    </w:div>
    <w:div w:id="1389571232">
      <w:bodyDiv w:val="1"/>
      <w:marLeft w:val="0"/>
      <w:marRight w:val="0"/>
      <w:marTop w:val="0"/>
      <w:marBottom w:val="0"/>
      <w:divBdr>
        <w:top w:val="none" w:sz="0" w:space="0" w:color="auto"/>
        <w:left w:val="none" w:sz="0" w:space="0" w:color="auto"/>
        <w:bottom w:val="none" w:sz="0" w:space="0" w:color="auto"/>
        <w:right w:val="none" w:sz="0" w:space="0" w:color="auto"/>
      </w:divBdr>
    </w:div>
    <w:div w:id="1401757919">
      <w:bodyDiv w:val="1"/>
      <w:marLeft w:val="0"/>
      <w:marRight w:val="0"/>
      <w:marTop w:val="0"/>
      <w:marBottom w:val="0"/>
      <w:divBdr>
        <w:top w:val="none" w:sz="0" w:space="0" w:color="auto"/>
        <w:left w:val="none" w:sz="0" w:space="0" w:color="auto"/>
        <w:bottom w:val="none" w:sz="0" w:space="0" w:color="auto"/>
        <w:right w:val="none" w:sz="0" w:space="0" w:color="auto"/>
      </w:divBdr>
    </w:div>
    <w:div w:id="1420324938">
      <w:bodyDiv w:val="1"/>
      <w:marLeft w:val="0"/>
      <w:marRight w:val="0"/>
      <w:marTop w:val="0"/>
      <w:marBottom w:val="0"/>
      <w:divBdr>
        <w:top w:val="none" w:sz="0" w:space="0" w:color="auto"/>
        <w:left w:val="none" w:sz="0" w:space="0" w:color="auto"/>
        <w:bottom w:val="none" w:sz="0" w:space="0" w:color="auto"/>
        <w:right w:val="none" w:sz="0" w:space="0" w:color="auto"/>
      </w:divBdr>
    </w:div>
    <w:div w:id="1420903551">
      <w:bodyDiv w:val="1"/>
      <w:marLeft w:val="0"/>
      <w:marRight w:val="0"/>
      <w:marTop w:val="0"/>
      <w:marBottom w:val="0"/>
      <w:divBdr>
        <w:top w:val="none" w:sz="0" w:space="0" w:color="auto"/>
        <w:left w:val="none" w:sz="0" w:space="0" w:color="auto"/>
        <w:bottom w:val="none" w:sz="0" w:space="0" w:color="auto"/>
        <w:right w:val="none" w:sz="0" w:space="0" w:color="auto"/>
      </w:divBdr>
    </w:div>
    <w:div w:id="1431268762">
      <w:bodyDiv w:val="1"/>
      <w:marLeft w:val="0"/>
      <w:marRight w:val="0"/>
      <w:marTop w:val="0"/>
      <w:marBottom w:val="0"/>
      <w:divBdr>
        <w:top w:val="none" w:sz="0" w:space="0" w:color="auto"/>
        <w:left w:val="none" w:sz="0" w:space="0" w:color="auto"/>
        <w:bottom w:val="none" w:sz="0" w:space="0" w:color="auto"/>
        <w:right w:val="none" w:sz="0" w:space="0" w:color="auto"/>
      </w:divBdr>
    </w:div>
    <w:div w:id="1447381666">
      <w:bodyDiv w:val="1"/>
      <w:marLeft w:val="0"/>
      <w:marRight w:val="0"/>
      <w:marTop w:val="0"/>
      <w:marBottom w:val="0"/>
      <w:divBdr>
        <w:top w:val="none" w:sz="0" w:space="0" w:color="auto"/>
        <w:left w:val="none" w:sz="0" w:space="0" w:color="auto"/>
        <w:bottom w:val="none" w:sz="0" w:space="0" w:color="auto"/>
        <w:right w:val="none" w:sz="0" w:space="0" w:color="auto"/>
      </w:divBdr>
    </w:div>
    <w:div w:id="1469978729">
      <w:bodyDiv w:val="1"/>
      <w:marLeft w:val="0"/>
      <w:marRight w:val="0"/>
      <w:marTop w:val="0"/>
      <w:marBottom w:val="0"/>
      <w:divBdr>
        <w:top w:val="none" w:sz="0" w:space="0" w:color="auto"/>
        <w:left w:val="none" w:sz="0" w:space="0" w:color="auto"/>
        <w:bottom w:val="none" w:sz="0" w:space="0" w:color="auto"/>
        <w:right w:val="none" w:sz="0" w:space="0" w:color="auto"/>
      </w:divBdr>
    </w:div>
    <w:div w:id="1565068963">
      <w:bodyDiv w:val="1"/>
      <w:marLeft w:val="0"/>
      <w:marRight w:val="0"/>
      <w:marTop w:val="0"/>
      <w:marBottom w:val="0"/>
      <w:divBdr>
        <w:top w:val="none" w:sz="0" w:space="0" w:color="auto"/>
        <w:left w:val="none" w:sz="0" w:space="0" w:color="auto"/>
        <w:bottom w:val="none" w:sz="0" w:space="0" w:color="auto"/>
        <w:right w:val="none" w:sz="0" w:space="0" w:color="auto"/>
      </w:divBdr>
    </w:div>
    <w:div w:id="1582517634">
      <w:bodyDiv w:val="1"/>
      <w:marLeft w:val="0"/>
      <w:marRight w:val="0"/>
      <w:marTop w:val="0"/>
      <w:marBottom w:val="0"/>
      <w:divBdr>
        <w:top w:val="none" w:sz="0" w:space="0" w:color="auto"/>
        <w:left w:val="none" w:sz="0" w:space="0" w:color="auto"/>
        <w:bottom w:val="none" w:sz="0" w:space="0" w:color="auto"/>
        <w:right w:val="none" w:sz="0" w:space="0" w:color="auto"/>
      </w:divBdr>
    </w:div>
    <w:div w:id="1673335029">
      <w:bodyDiv w:val="1"/>
      <w:marLeft w:val="0"/>
      <w:marRight w:val="0"/>
      <w:marTop w:val="0"/>
      <w:marBottom w:val="0"/>
      <w:divBdr>
        <w:top w:val="none" w:sz="0" w:space="0" w:color="auto"/>
        <w:left w:val="none" w:sz="0" w:space="0" w:color="auto"/>
        <w:bottom w:val="none" w:sz="0" w:space="0" w:color="auto"/>
        <w:right w:val="none" w:sz="0" w:space="0" w:color="auto"/>
      </w:divBdr>
    </w:div>
    <w:div w:id="1677271173">
      <w:bodyDiv w:val="1"/>
      <w:marLeft w:val="0"/>
      <w:marRight w:val="0"/>
      <w:marTop w:val="0"/>
      <w:marBottom w:val="0"/>
      <w:divBdr>
        <w:top w:val="none" w:sz="0" w:space="0" w:color="auto"/>
        <w:left w:val="none" w:sz="0" w:space="0" w:color="auto"/>
        <w:bottom w:val="none" w:sz="0" w:space="0" w:color="auto"/>
        <w:right w:val="none" w:sz="0" w:space="0" w:color="auto"/>
      </w:divBdr>
    </w:div>
    <w:div w:id="1684747479">
      <w:bodyDiv w:val="1"/>
      <w:marLeft w:val="0"/>
      <w:marRight w:val="0"/>
      <w:marTop w:val="0"/>
      <w:marBottom w:val="0"/>
      <w:divBdr>
        <w:top w:val="none" w:sz="0" w:space="0" w:color="auto"/>
        <w:left w:val="none" w:sz="0" w:space="0" w:color="auto"/>
        <w:bottom w:val="none" w:sz="0" w:space="0" w:color="auto"/>
        <w:right w:val="none" w:sz="0" w:space="0" w:color="auto"/>
      </w:divBdr>
    </w:div>
    <w:div w:id="1705907926">
      <w:bodyDiv w:val="1"/>
      <w:marLeft w:val="0"/>
      <w:marRight w:val="0"/>
      <w:marTop w:val="0"/>
      <w:marBottom w:val="0"/>
      <w:divBdr>
        <w:top w:val="none" w:sz="0" w:space="0" w:color="auto"/>
        <w:left w:val="none" w:sz="0" w:space="0" w:color="auto"/>
        <w:bottom w:val="none" w:sz="0" w:space="0" w:color="auto"/>
        <w:right w:val="none" w:sz="0" w:space="0" w:color="auto"/>
      </w:divBdr>
    </w:div>
    <w:div w:id="1726637406">
      <w:bodyDiv w:val="1"/>
      <w:marLeft w:val="0"/>
      <w:marRight w:val="0"/>
      <w:marTop w:val="0"/>
      <w:marBottom w:val="0"/>
      <w:divBdr>
        <w:top w:val="none" w:sz="0" w:space="0" w:color="auto"/>
        <w:left w:val="none" w:sz="0" w:space="0" w:color="auto"/>
        <w:bottom w:val="none" w:sz="0" w:space="0" w:color="auto"/>
        <w:right w:val="none" w:sz="0" w:space="0" w:color="auto"/>
      </w:divBdr>
    </w:div>
    <w:div w:id="1758358929">
      <w:bodyDiv w:val="1"/>
      <w:marLeft w:val="0"/>
      <w:marRight w:val="0"/>
      <w:marTop w:val="0"/>
      <w:marBottom w:val="0"/>
      <w:divBdr>
        <w:top w:val="none" w:sz="0" w:space="0" w:color="auto"/>
        <w:left w:val="none" w:sz="0" w:space="0" w:color="auto"/>
        <w:bottom w:val="none" w:sz="0" w:space="0" w:color="auto"/>
        <w:right w:val="none" w:sz="0" w:space="0" w:color="auto"/>
      </w:divBdr>
    </w:div>
    <w:div w:id="1772437301">
      <w:bodyDiv w:val="1"/>
      <w:marLeft w:val="0"/>
      <w:marRight w:val="0"/>
      <w:marTop w:val="0"/>
      <w:marBottom w:val="0"/>
      <w:divBdr>
        <w:top w:val="none" w:sz="0" w:space="0" w:color="auto"/>
        <w:left w:val="none" w:sz="0" w:space="0" w:color="auto"/>
        <w:bottom w:val="none" w:sz="0" w:space="0" w:color="auto"/>
        <w:right w:val="none" w:sz="0" w:space="0" w:color="auto"/>
      </w:divBdr>
    </w:div>
    <w:div w:id="1804881315">
      <w:bodyDiv w:val="1"/>
      <w:marLeft w:val="0"/>
      <w:marRight w:val="0"/>
      <w:marTop w:val="0"/>
      <w:marBottom w:val="0"/>
      <w:divBdr>
        <w:top w:val="none" w:sz="0" w:space="0" w:color="auto"/>
        <w:left w:val="none" w:sz="0" w:space="0" w:color="auto"/>
        <w:bottom w:val="none" w:sz="0" w:space="0" w:color="auto"/>
        <w:right w:val="none" w:sz="0" w:space="0" w:color="auto"/>
      </w:divBdr>
    </w:div>
    <w:div w:id="1812399244">
      <w:bodyDiv w:val="1"/>
      <w:marLeft w:val="0"/>
      <w:marRight w:val="0"/>
      <w:marTop w:val="0"/>
      <w:marBottom w:val="0"/>
      <w:divBdr>
        <w:top w:val="none" w:sz="0" w:space="0" w:color="auto"/>
        <w:left w:val="none" w:sz="0" w:space="0" w:color="auto"/>
        <w:bottom w:val="none" w:sz="0" w:space="0" w:color="auto"/>
        <w:right w:val="none" w:sz="0" w:space="0" w:color="auto"/>
      </w:divBdr>
    </w:div>
    <w:div w:id="1814910091">
      <w:bodyDiv w:val="1"/>
      <w:marLeft w:val="0"/>
      <w:marRight w:val="0"/>
      <w:marTop w:val="0"/>
      <w:marBottom w:val="0"/>
      <w:divBdr>
        <w:top w:val="none" w:sz="0" w:space="0" w:color="auto"/>
        <w:left w:val="none" w:sz="0" w:space="0" w:color="auto"/>
        <w:bottom w:val="none" w:sz="0" w:space="0" w:color="auto"/>
        <w:right w:val="none" w:sz="0" w:space="0" w:color="auto"/>
      </w:divBdr>
    </w:div>
    <w:div w:id="1848783032">
      <w:bodyDiv w:val="1"/>
      <w:marLeft w:val="0"/>
      <w:marRight w:val="0"/>
      <w:marTop w:val="0"/>
      <w:marBottom w:val="0"/>
      <w:divBdr>
        <w:top w:val="none" w:sz="0" w:space="0" w:color="auto"/>
        <w:left w:val="none" w:sz="0" w:space="0" w:color="auto"/>
        <w:bottom w:val="none" w:sz="0" w:space="0" w:color="auto"/>
        <w:right w:val="none" w:sz="0" w:space="0" w:color="auto"/>
      </w:divBdr>
    </w:div>
    <w:div w:id="1878279469">
      <w:bodyDiv w:val="1"/>
      <w:marLeft w:val="0"/>
      <w:marRight w:val="0"/>
      <w:marTop w:val="0"/>
      <w:marBottom w:val="0"/>
      <w:divBdr>
        <w:top w:val="none" w:sz="0" w:space="0" w:color="auto"/>
        <w:left w:val="none" w:sz="0" w:space="0" w:color="auto"/>
        <w:bottom w:val="none" w:sz="0" w:space="0" w:color="auto"/>
        <w:right w:val="none" w:sz="0" w:space="0" w:color="auto"/>
      </w:divBdr>
    </w:div>
    <w:div w:id="1965500280">
      <w:bodyDiv w:val="1"/>
      <w:marLeft w:val="0"/>
      <w:marRight w:val="0"/>
      <w:marTop w:val="0"/>
      <w:marBottom w:val="0"/>
      <w:divBdr>
        <w:top w:val="none" w:sz="0" w:space="0" w:color="auto"/>
        <w:left w:val="none" w:sz="0" w:space="0" w:color="auto"/>
        <w:bottom w:val="none" w:sz="0" w:space="0" w:color="auto"/>
        <w:right w:val="none" w:sz="0" w:space="0" w:color="auto"/>
      </w:divBdr>
    </w:div>
    <w:div w:id="2003847558">
      <w:bodyDiv w:val="1"/>
      <w:marLeft w:val="0"/>
      <w:marRight w:val="0"/>
      <w:marTop w:val="0"/>
      <w:marBottom w:val="0"/>
      <w:divBdr>
        <w:top w:val="none" w:sz="0" w:space="0" w:color="auto"/>
        <w:left w:val="none" w:sz="0" w:space="0" w:color="auto"/>
        <w:bottom w:val="none" w:sz="0" w:space="0" w:color="auto"/>
        <w:right w:val="none" w:sz="0" w:space="0" w:color="auto"/>
      </w:divBdr>
    </w:div>
    <w:div w:id="2007172322">
      <w:bodyDiv w:val="1"/>
      <w:marLeft w:val="0"/>
      <w:marRight w:val="0"/>
      <w:marTop w:val="0"/>
      <w:marBottom w:val="0"/>
      <w:divBdr>
        <w:top w:val="none" w:sz="0" w:space="0" w:color="auto"/>
        <w:left w:val="none" w:sz="0" w:space="0" w:color="auto"/>
        <w:bottom w:val="none" w:sz="0" w:space="0" w:color="auto"/>
        <w:right w:val="none" w:sz="0" w:space="0" w:color="auto"/>
      </w:divBdr>
    </w:div>
    <w:div w:id="2026007860">
      <w:bodyDiv w:val="1"/>
      <w:marLeft w:val="0"/>
      <w:marRight w:val="0"/>
      <w:marTop w:val="0"/>
      <w:marBottom w:val="0"/>
      <w:divBdr>
        <w:top w:val="none" w:sz="0" w:space="0" w:color="auto"/>
        <w:left w:val="none" w:sz="0" w:space="0" w:color="auto"/>
        <w:bottom w:val="none" w:sz="0" w:space="0" w:color="auto"/>
        <w:right w:val="none" w:sz="0" w:space="0" w:color="auto"/>
      </w:divBdr>
    </w:div>
    <w:div w:id="20694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madou\Documents\uOttawa\CVG2541\LABS\LAB%207\G1%20TRACTION%20PARALL.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madou\Documents\uOttawa\CVG2541\LABS\LAB%207\G1%20COMPRESSION%20PARRAL.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madou\Documents\uOttawa\CVG2541\LABS\LAB%207\G1%20COMPRESSION%20PERPEN.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madou\Documents\uOttawa\CVG2541\LABS\LAB%207\G1%20FLEXION.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23"/>
    </mc:Choice>
    <mc:Fallback>
      <c:style val="23"/>
    </mc:Fallback>
  </mc:AlternateContent>
  <c:chart>
    <c:autoTitleDeleted val="1"/>
    <c:plotArea>
      <c:layout>
        <c:manualLayout>
          <c:layoutTarget val="inner"/>
          <c:xMode val="edge"/>
          <c:yMode val="edge"/>
          <c:x val="0.12744000577909412"/>
          <c:y val="7.301221425534099E-2"/>
          <c:w val="0.83723960989843271"/>
          <c:h val="0.7056317541312922"/>
        </c:manualLayout>
      </c:layout>
      <c:lineChart>
        <c:grouping val="stacked"/>
        <c:varyColors val="0"/>
        <c:ser>
          <c:idx val="0"/>
          <c:order val="0"/>
          <c:tx>
            <c:v>Cedre</c:v>
          </c:tx>
          <c:marker>
            <c:symbol val="none"/>
          </c:marker>
          <c:dPt>
            <c:idx val="938"/>
            <c:bubble3D val="0"/>
          </c:dPt>
          <c:dLbls>
            <c:dLbl>
              <c:idx val="938"/>
              <c:layout>
                <c:manualLayout>
                  <c:x val="0"/>
                  <c:y val="6.7039106145251395E-2"/>
                </c:manualLayout>
              </c:layout>
              <c:showLegendKey val="0"/>
              <c:showVal val="1"/>
              <c:showCatName val="0"/>
              <c:showSerName val="0"/>
              <c:showPercent val="0"/>
              <c:showBubbleSize val="0"/>
            </c:dLbl>
            <c:showLegendKey val="0"/>
            <c:showVal val="0"/>
            <c:showCatName val="0"/>
            <c:showSerName val="0"/>
            <c:showPercent val="0"/>
            <c:showBubbleSize val="0"/>
          </c:dLbls>
          <c:cat>
            <c:numRef>
              <c:f>'G1 TRACTION PARALL 1204'!$E$2:$E$949</c:f>
              <c:numCache>
                <c:formatCode>General</c:formatCode>
                <c:ptCount val="948"/>
                <c:pt idx="0">
                  <c:v>0</c:v>
                </c:pt>
                <c:pt idx="1">
                  <c:v>0</c:v>
                </c:pt>
                <c:pt idx="2">
                  <c:v>-2.2000000000000001E-6</c:v>
                </c:pt>
                <c:pt idx="3">
                  <c:v>-3.2499999999999998E-6</c:v>
                </c:pt>
                <c:pt idx="4">
                  <c:v>-1.1000000000000001E-6</c:v>
                </c:pt>
                <c:pt idx="5">
                  <c:v>8.0000000000000007E-7</c:v>
                </c:pt>
                <c:pt idx="6">
                  <c:v>2.7E-6</c:v>
                </c:pt>
                <c:pt idx="7">
                  <c:v>4.3499999999999999E-6</c:v>
                </c:pt>
                <c:pt idx="8">
                  <c:v>5.9500000000000006E-6</c:v>
                </c:pt>
                <c:pt idx="9">
                  <c:v>7.8499999999999994E-6</c:v>
                </c:pt>
                <c:pt idx="10">
                  <c:v>8.949999999999999E-6</c:v>
                </c:pt>
                <c:pt idx="11">
                  <c:v>1.165E-5</c:v>
                </c:pt>
                <c:pt idx="12">
                  <c:v>1.2999999999999999E-5</c:v>
                </c:pt>
                <c:pt idx="13">
                  <c:v>1.5150000000000001E-5</c:v>
                </c:pt>
                <c:pt idx="14">
                  <c:v>1.7049999999999998E-5</c:v>
                </c:pt>
                <c:pt idx="15">
                  <c:v>1.8450000000000001E-5</c:v>
                </c:pt>
                <c:pt idx="16">
                  <c:v>1.98E-5</c:v>
                </c:pt>
                <c:pt idx="17">
                  <c:v>2.1950000000000002E-5</c:v>
                </c:pt>
                <c:pt idx="18">
                  <c:v>2.3300000000000001E-5</c:v>
                </c:pt>
                <c:pt idx="19">
                  <c:v>2.55E-5</c:v>
                </c:pt>
                <c:pt idx="20">
                  <c:v>2.6849999999999999E-5</c:v>
                </c:pt>
                <c:pt idx="21">
                  <c:v>2.8750000000000001E-5</c:v>
                </c:pt>
                <c:pt idx="22">
                  <c:v>3.01E-5</c:v>
                </c:pt>
                <c:pt idx="23">
                  <c:v>3.1699999999999998E-5</c:v>
                </c:pt>
                <c:pt idx="24">
                  <c:v>3.3599999999999997E-5</c:v>
                </c:pt>
                <c:pt idx="25">
                  <c:v>3.4400000000000003E-5</c:v>
                </c:pt>
                <c:pt idx="26">
                  <c:v>3.6600000000000002E-5</c:v>
                </c:pt>
                <c:pt idx="27">
                  <c:v>3.7950000000000001E-5</c:v>
                </c:pt>
                <c:pt idx="28">
                  <c:v>3.9050000000000001E-5</c:v>
                </c:pt>
                <c:pt idx="29">
                  <c:v>4.0949999999999999E-5</c:v>
                </c:pt>
                <c:pt idx="30">
                  <c:v>4.1750000000000005E-5</c:v>
                </c:pt>
                <c:pt idx="31">
                  <c:v>4.3900000000000003E-5</c:v>
                </c:pt>
                <c:pt idx="32">
                  <c:v>4.4749999999999997E-5</c:v>
                </c:pt>
                <c:pt idx="33">
                  <c:v>4.6600000000000001E-5</c:v>
                </c:pt>
                <c:pt idx="34">
                  <c:v>4.6899999999999995E-5</c:v>
                </c:pt>
                <c:pt idx="35">
                  <c:v>4.9050000000000006E-5</c:v>
                </c:pt>
                <c:pt idx="36">
                  <c:v>5.0399999999999999E-5</c:v>
                </c:pt>
                <c:pt idx="37">
                  <c:v>5.2049999999999998E-5</c:v>
                </c:pt>
                <c:pt idx="38">
                  <c:v>5.2850000000000004E-5</c:v>
                </c:pt>
                <c:pt idx="39">
                  <c:v>5.3949999999999997E-5</c:v>
                </c:pt>
                <c:pt idx="40">
                  <c:v>5.5300000000000002E-5</c:v>
                </c:pt>
                <c:pt idx="41">
                  <c:v>5.7200000000000001E-5</c:v>
                </c:pt>
                <c:pt idx="42">
                  <c:v>5.8300000000000001E-5</c:v>
                </c:pt>
                <c:pt idx="43">
                  <c:v>5.9899999999999999E-5</c:v>
                </c:pt>
                <c:pt idx="44">
                  <c:v>6.0999999999999999E-5</c:v>
                </c:pt>
                <c:pt idx="45">
                  <c:v>6.2349999999999998E-5</c:v>
                </c:pt>
                <c:pt idx="46">
                  <c:v>6.3999999999999997E-5</c:v>
                </c:pt>
                <c:pt idx="47">
                  <c:v>6.5350000000000003E-5</c:v>
                </c:pt>
                <c:pt idx="48">
                  <c:v>6.6400000000000001E-5</c:v>
                </c:pt>
                <c:pt idx="49">
                  <c:v>6.8299999999999993E-5</c:v>
                </c:pt>
                <c:pt idx="50">
                  <c:v>6.8299999999999993E-5</c:v>
                </c:pt>
                <c:pt idx="51">
                  <c:v>7.0199999999999999E-5</c:v>
                </c:pt>
                <c:pt idx="52">
                  <c:v>7.1299999999999998E-5</c:v>
                </c:pt>
                <c:pt idx="53">
                  <c:v>7.2400000000000012E-5</c:v>
                </c:pt>
                <c:pt idx="54">
                  <c:v>7.374999999999999E-5</c:v>
                </c:pt>
                <c:pt idx="55">
                  <c:v>7.4300000000000004E-5</c:v>
                </c:pt>
                <c:pt idx="56">
                  <c:v>7.5900000000000002E-5</c:v>
                </c:pt>
                <c:pt idx="57">
                  <c:v>7.7249999999999994E-5</c:v>
                </c:pt>
                <c:pt idx="58">
                  <c:v>7.86E-5</c:v>
                </c:pt>
                <c:pt idx="59">
                  <c:v>7.8899999999999993E-5</c:v>
                </c:pt>
                <c:pt idx="60">
                  <c:v>8.0500000000000005E-5</c:v>
                </c:pt>
                <c:pt idx="61">
                  <c:v>8.1600000000000005E-5</c:v>
                </c:pt>
                <c:pt idx="62">
                  <c:v>8.2949999999999997E-5</c:v>
                </c:pt>
                <c:pt idx="63">
                  <c:v>8.4300000000000003E-5</c:v>
                </c:pt>
                <c:pt idx="64">
                  <c:v>8.5099999999999995E-5</c:v>
                </c:pt>
                <c:pt idx="65">
                  <c:v>8.6499999999999988E-5</c:v>
                </c:pt>
                <c:pt idx="66">
                  <c:v>8.755E-5</c:v>
                </c:pt>
                <c:pt idx="67">
                  <c:v>8.865E-5</c:v>
                </c:pt>
                <c:pt idx="68">
                  <c:v>8.9450000000000006E-5</c:v>
                </c:pt>
                <c:pt idx="69">
                  <c:v>9.0800000000000012E-5</c:v>
                </c:pt>
                <c:pt idx="70">
                  <c:v>9.1899999999999998E-5</c:v>
                </c:pt>
                <c:pt idx="71">
                  <c:v>9.3250000000000003E-5</c:v>
                </c:pt>
                <c:pt idx="72">
                  <c:v>9.379999999999999E-5</c:v>
                </c:pt>
                <c:pt idx="73">
                  <c:v>9.4049999999999996E-5</c:v>
                </c:pt>
                <c:pt idx="74">
                  <c:v>9.6250000000000009E-5</c:v>
                </c:pt>
                <c:pt idx="75">
                  <c:v>9.6799999999999995E-5</c:v>
                </c:pt>
                <c:pt idx="76">
                  <c:v>9.8400000000000007E-5</c:v>
                </c:pt>
                <c:pt idx="77">
                  <c:v>9.8949999999999993E-5</c:v>
                </c:pt>
                <c:pt idx="78">
                  <c:v>1.0059999999999999E-4</c:v>
                </c:pt>
                <c:pt idx="79">
                  <c:v>1.014E-4</c:v>
                </c:pt>
                <c:pt idx="80">
                  <c:v>1.03E-4</c:v>
                </c:pt>
                <c:pt idx="81">
                  <c:v>1.0385E-4</c:v>
                </c:pt>
                <c:pt idx="82">
                  <c:v>1.052E-4</c:v>
                </c:pt>
                <c:pt idx="83">
                  <c:v>1.0624999999999999E-4</c:v>
                </c:pt>
                <c:pt idx="84">
                  <c:v>1.071E-4</c:v>
                </c:pt>
                <c:pt idx="85">
                  <c:v>1.0815E-4</c:v>
                </c:pt>
                <c:pt idx="86">
                  <c:v>1.098E-4</c:v>
                </c:pt>
                <c:pt idx="87">
                  <c:v>1.106E-4</c:v>
                </c:pt>
                <c:pt idx="88">
                  <c:v>1.1115E-4</c:v>
                </c:pt>
                <c:pt idx="89">
                  <c:v>1.133E-4</c:v>
                </c:pt>
                <c:pt idx="90">
                  <c:v>1.1415E-4</c:v>
                </c:pt>
                <c:pt idx="91">
                  <c:v>1.1495E-4</c:v>
                </c:pt>
                <c:pt idx="92">
                  <c:v>1.1629999999999999E-4</c:v>
                </c:pt>
                <c:pt idx="93">
                  <c:v>1.171E-4</c:v>
                </c:pt>
                <c:pt idx="94">
                  <c:v>1.1845000000000001E-4</c:v>
                </c:pt>
                <c:pt idx="95">
                  <c:v>1.1955000000000001E-4</c:v>
                </c:pt>
                <c:pt idx="96">
                  <c:v>1.2145E-4</c:v>
                </c:pt>
                <c:pt idx="97">
                  <c:v>1.22E-4</c:v>
                </c:pt>
                <c:pt idx="98">
                  <c:v>1.2334999999999999E-4</c:v>
                </c:pt>
                <c:pt idx="99">
                  <c:v>1.239E-4</c:v>
                </c:pt>
                <c:pt idx="100">
                  <c:v>1.2525000000000001E-4</c:v>
                </c:pt>
                <c:pt idx="101">
                  <c:v>1.2634999999999998E-4</c:v>
                </c:pt>
                <c:pt idx="102">
                  <c:v>1.2690000000000002E-4</c:v>
                </c:pt>
                <c:pt idx="103">
                  <c:v>1.2875000000000001E-4</c:v>
                </c:pt>
                <c:pt idx="104">
                  <c:v>1.2850000000000001E-4</c:v>
                </c:pt>
                <c:pt idx="105">
                  <c:v>1.304E-4</c:v>
                </c:pt>
                <c:pt idx="106">
                  <c:v>1.3120000000000002E-4</c:v>
                </c:pt>
                <c:pt idx="107">
                  <c:v>1.3255E-4</c:v>
                </c:pt>
                <c:pt idx="108">
                  <c:v>1.3309999999999998E-4</c:v>
                </c:pt>
                <c:pt idx="109">
                  <c:v>1.3420000000000001E-4</c:v>
                </c:pt>
                <c:pt idx="110">
                  <c:v>1.3530000000000001E-4</c:v>
                </c:pt>
                <c:pt idx="111">
                  <c:v>1.3664999999999999E-4</c:v>
                </c:pt>
                <c:pt idx="112">
                  <c:v>1.3769999999999999E-4</c:v>
                </c:pt>
                <c:pt idx="113">
                  <c:v>1.3880000000000001E-4</c:v>
                </c:pt>
                <c:pt idx="114">
                  <c:v>1.4045E-4</c:v>
                </c:pt>
                <c:pt idx="115">
                  <c:v>1.4094999999999998E-4</c:v>
                </c:pt>
                <c:pt idx="116">
                  <c:v>1.4205000000000001E-4</c:v>
                </c:pt>
                <c:pt idx="117">
                  <c:v>1.4339999999999999E-4</c:v>
                </c:pt>
                <c:pt idx="118">
                  <c:v>1.4449999999999999E-4</c:v>
                </c:pt>
                <c:pt idx="119">
                  <c:v>1.4584999999999999E-4</c:v>
                </c:pt>
                <c:pt idx="120">
                  <c:v>1.4694999999999999E-4</c:v>
                </c:pt>
                <c:pt idx="121">
                  <c:v>1.4749999999999998E-4</c:v>
                </c:pt>
                <c:pt idx="122">
                  <c:v>1.4854999999999998E-4</c:v>
                </c:pt>
                <c:pt idx="123">
                  <c:v>1.5019999999999999E-4</c:v>
                </c:pt>
                <c:pt idx="124">
                  <c:v>1.5099999999999998E-4</c:v>
                </c:pt>
                <c:pt idx="125">
                  <c:v>1.5210000000000001E-4</c:v>
                </c:pt>
                <c:pt idx="126">
                  <c:v>1.5265E-4</c:v>
                </c:pt>
                <c:pt idx="127">
                  <c:v>1.5345000000000002E-4</c:v>
                </c:pt>
                <c:pt idx="128">
                  <c:v>1.548E-4</c:v>
                </c:pt>
                <c:pt idx="129">
                  <c:v>1.5590000000000002E-4</c:v>
                </c:pt>
                <c:pt idx="130">
                  <c:v>1.5670000000000001E-4</c:v>
                </c:pt>
                <c:pt idx="131">
                  <c:v>1.5779999999999999E-4</c:v>
                </c:pt>
                <c:pt idx="132">
                  <c:v>1.594E-4</c:v>
                </c:pt>
                <c:pt idx="133">
                  <c:v>1.605E-4</c:v>
                </c:pt>
                <c:pt idx="134">
                  <c:v>1.616E-4</c:v>
                </c:pt>
                <c:pt idx="135">
                  <c:v>1.6239999999999999E-4</c:v>
                </c:pt>
                <c:pt idx="136">
                  <c:v>1.6350000000000002E-4</c:v>
                </c:pt>
                <c:pt idx="137">
                  <c:v>1.6455000000000002E-4</c:v>
                </c:pt>
                <c:pt idx="138">
                  <c:v>1.6564999999999999E-4</c:v>
                </c:pt>
                <c:pt idx="139">
                  <c:v>1.6675000000000001E-4</c:v>
                </c:pt>
                <c:pt idx="140">
                  <c:v>1.6700000000000002E-4</c:v>
                </c:pt>
                <c:pt idx="141">
                  <c:v>1.6835E-4</c:v>
                </c:pt>
                <c:pt idx="142">
                  <c:v>1.6969999999999998E-4</c:v>
                </c:pt>
                <c:pt idx="143">
                  <c:v>1.7055E-4</c:v>
                </c:pt>
                <c:pt idx="144">
                  <c:v>1.716E-4</c:v>
                </c:pt>
                <c:pt idx="145">
                  <c:v>1.7215000000000001E-4</c:v>
                </c:pt>
                <c:pt idx="146">
                  <c:v>1.7349999999999999E-4</c:v>
                </c:pt>
                <c:pt idx="147">
                  <c:v>1.7405E-4</c:v>
                </c:pt>
                <c:pt idx="148">
                  <c:v>1.7540000000000001E-4</c:v>
                </c:pt>
                <c:pt idx="149">
                  <c:v>1.773E-4</c:v>
                </c:pt>
                <c:pt idx="150">
                  <c:v>1.7785000000000001E-4</c:v>
                </c:pt>
                <c:pt idx="151">
                  <c:v>1.7945E-4</c:v>
                </c:pt>
                <c:pt idx="152">
                  <c:v>1.7999999999999998E-4</c:v>
                </c:pt>
                <c:pt idx="153">
                  <c:v>1.8135000000000002E-4</c:v>
                </c:pt>
                <c:pt idx="154">
                  <c:v>1.8165E-4</c:v>
                </c:pt>
                <c:pt idx="155">
                  <c:v>1.8275E-4</c:v>
                </c:pt>
                <c:pt idx="156">
                  <c:v>1.838E-4</c:v>
                </c:pt>
                <c:pt idx="157">
                  <c:v>1.8490000000000002E-4</c:v>
                </c:pt>
                <c:pt idx="158">
                  <c:v>1.8599999999999999E-4</c:v>
                </c:pt>
                <c:pt idx="159">
                  <c:v>1.8735E-4</c:v>
                </c:pt>
                <c:pt idx="160">
                  <c:v>1.884E-4</c:v>
                </c:pt>
                <c:pt idx="161">
                  <c:v>1.8870000000000001E-4</c:v>
                </c:pt>
                <c:pt idx="162">
                  <c:v>1.9004999999999998E-4</c:v>
                </c:pt>
                <c:pt idx="163">
                  <c:v>1.9139999999999999E-4</c:v>
                </c:pt>
                <c:pt idx="164">
                  <c:v>1.9220000000000001E-4</c:v>
                </c:pt>
                <c:pt idx="165">
                  <c:v>1.9305E-4</c:v>
                </c:pt>
                <c:pt idx="166">
                  <c:v>1.9439999999999998E-4</c:v>
                </c:pt>
                <c:pt idx="167">
                  <c:v>1.9495000000000002E-4</c:v>
                </c:pt>
                <c:pt idx="168">
                  <c:v>1.9600000000000002E-4</c:v>
                </c:pt>
                <c:pt idx="169">
                  <c:v>1.9684999999999999E-4</c:v>
                </c:pt>
                <c:pt idx="170">
                  <c:v>1.9789999999999999E-4</c:v>
                </c:pt>
                <c:pt idx="171">
                  <c:v>1.9900000000000001E-4</c:v>
                </c:pt>
                <c:pt idx="172">
                  <c:v>1.9925000000000002E-4</c:v>
                </c:pt>
                <c:pt idx="173">
                  <c:v>2.009E-4</c:v>
                </c:pt>
                <c:pt idx="174">
                  <c:v>2.0144999999999999E-4</c:v>
                </c:pt>
                <c:pt idx="175">
                  <c:v>2.0225000000000001E-4</c:v>
                </c:pt>
                <c:pt idx="176">
                  <c:v>2.039E-4</c:v>
                </c:pt>
                <c:pt idx="177">
                  <c:v>2.0440000000000001E-4</c:v>
                </c:pt>
                <c:pt idx="178">
                  <c:v>2.0524999999999997E-4</c:v>
                </c:pt>
                <c:pt idx="179">
                  <c:v>2.0605000000000002E-4</c:v>
                </c:pt>
                <c:pt idx="180">
                  <c:v>2.0714999999999999E-4</c:v>
                </c:pt>
                <c:pt idx="181">
                  <c:v>2.0819999999999999E-4</c:v>
                </c:pt>
                <c:pt idx="182">
                  <c:v>2.0955E-4</c:v>
                </c:pt>
                <c:pt idx="183">
                  <c:v>2.1010000000000001E-4</c:v>
                </c:pt>
                <c:pt idx="184">
                  <c:v>2.109E-4</c:v>
                </c:pt>
                <c:pt idx="185">
                  <c:v>2.1175E-4</c:v>
                </c:pt>
                <c:pt idx="186">
                  <c:v>2.1254999999999999E-4</c:v>
                </c:pt>
                <c:pt idx="187">
                  <c:v>2.1365000000000002E-4</c:v>
                </c:pt>
                <c:pt idx="188">
                  <c:v>2.1470000000000001E-4</c:v>
                </c:pt>
                <c:pt idx="189">
                  <c:v>2.1554999999999998E-4</c:v>
                </c:pt>
                <c:pt idx="190">
                  <c:v>2.1579999999999999E-4</c:v>
                </c:pt>
                <c:pt idx="191">
                  <c:v>2.1770000000000001E-4</c:v>
                </c:pt>
                <c:pt idx="192">
                  <c:v>2.1824999999999999E-4</c:v>
                </c:pt>
                <c:pt idx="193">
                  <c:v>2.196E-4</c:v>
                </c:pt>
                <c:pt idx="194">
                  <c:v>2.207E-4</c:v>
                </c:pt>
                <c:pt idx="195">
                  <c:v>2.2149999999999999E-4</c:v>
                </c:pt>
                <c:pt idx="196">
                  <c:v>2.2205E-4</c:v>
                </c:pt>
                <c:pt idx="197">
                  <c:v>2.231E-4</c:v>
                </c:pt>
                <c:pt idx="198">
                  <c:v>2.2395000000000002E-4</c:v>
                </c:pt>
                <c:pt idx="199">
                  <c:v>2.253E-4</c:v>
                </c:pt>
                <c:pt idx="200">
                  <c:v>2.2664999999999998E-4</c:v>
                </c:pt>
                <c:pt idx="201">
                  <c:v>2.2720000000000002E-4</c:v>
                </c:pt>
                <c:pt idx="202">
                  <c:v>2.2829999999999999E-4</c:v>
                </c:pt>
                <c:pt idx="203">
                  <c:v>2.2965E-4</c:v>
                </c:pt>
                <c:pt idx="204">
                  <c:v>2.3125000000000001E-4</c:v>
                </c:pt>
                <c:pt idx="205">
                  <c:v>2.318E-4</c:v>
                </c:pt>
                <c:pt idx="206">
                  <c:v>2.3205E-4</c:v>
                </c:pt>
                <c:pt idx="207">
                  <c:v>2.3315E-4</c:v>
                </c:pt>
                <c:pt idx="208">
                  <c:v>2.3394999999999999E-4</c:v>
                </c:pt>
                <c:pt idx="209">
                  <c:v>2.3535E-4</c:v>
                </c:pt>
                <c:pt idx="210">
                  <c:v>2.3585000000000001E-4</c:v>
                </c:pt>
                <c:pt idx="211">
                  <c:v>2.3694999999999999E-4</c:v>
                </c:pt>
                <c:pt idx="212">
                  <c:v>2.3805000000000001E-4</c:v>
                </c:pt>
                <c:pt idx="213">
                  <c:v>2.3939999999999999E-4</c:v>
                </c:pt>
                <c:pt idx="214">
                  <c:v>2.4049999999999999E-4</c:v>
                </c:pt>
                <c:pt idx="215">
                  <c:v>2.41E-4</c:v>
                </c:pt>
                <c:pt idx="216">
                  <c:v>2.4129999999999998E-4</c:v>
                </c:pt>
                <c:pt idx="217">
                  <c:v>2.4235000000000001E-4</c:v>
                </c:pt>
                <c:pt idx="218">
                  <c:v>2.429E-4</c:v>
                </c:pt>
                <c:pt idx="219">
                  <c:v>2.4399999999999999E-4</c:v>
                </c:pt>
                <c:pt idx="220">
                  <c:v>2.4535000000000003E-4</c:v>
                </c:pt>
                <c:pt idx="221">
                  <c:v>2.4645E-4</c:v>
                </c:pt>
                <c:pt idx="222">
                  <c:v>2.4725000000000002E-4</c:v>
                </c:pt>
                <c:pt idx="223">
                  <c:v>2.4754999999999997E-4</c:v>
                </c:pt>
                <c:pt idx="224">
                  <c:v>2.4915000000000001E-4</c:v>
                </c:pt>
                <c:pt idx="225">
                  <c:v>2.497E-4</c:v>
                </c:pt>
                <c:pt idx="226">
                  <c:v>2.5105E-4</c:v>
                </c:pt>
                <c:pt idx="227">
                  <c:v>2.5080000000000002E-4</c:v>
                </c:pt>
                <c:pt idx="228">
                  <c:v>2.5240000000000001E-4</c:v>
                </c:pt>
                <c:pt idx="229">
                  <c:v>2.5269999999999996E-4</c:v>
                </c:pt>
                <c:pt idx="230">
                  <c:v>2.5374999999999996E-4</c:v>
                </c:pt>
                <c:pt idx="231">
                  <c:v>2.5485000000000004E-4</c:v>
                </c:pt>
                <c:pt idx="232">
                  <c:v>2.5565000000000001E-4</c:v>
                </c:pt>
                <c:pt idx="233">
                  <c:v>2.5674999999999998E-4</c:v>
                </c:pt>
                <c:pt idx="234">
                  <c:v>2.5785000000000001E-4</c:v>
                </c:pt>
                <c:pt idx="235">
                  <c:v>2.5835000000000002E-4</c:v>
                </c:pt>
                <c:pt idx="236">
                  <c:v>2.589E-4</c:v>
                </c:pt>
                <c:pt idx="237">
                  <c:v>2.6055000000000002E-4</c:v>
                </c:pt>
                <c:pt idx="238">
                  <c:v>2.6160000000000002E-4</c:v>
                </c:pt>
                <c:pt idx="239">
                  <c:v>2.6190000000000002E-4</c:v>
                </c:pt>
                <c:pt idx="240">
                  <c:v>2.6324999999999997E-4</c:v>
                </c:pt>
                <c:pt idx="241">
                  <c:v>2.6350000000000001E-4</c:v>
                </c:pt>
                <c:pt idx="242">
                  <c:v>2.6490000000000004E-4</c:v>
                </c:pt>
                <c:pt idx="243">
                  <c:v>2.6595000000000004E-4</c:v>
                </c:pt>
                <c:pt idx="244">
                  <c:v>2.6679999999999998E-4</c:v>
                </c:pt>
                <c:pt idx="245">
                  <c:v>2.6705000000000001E-4</c:v>
                </c:pt>
                <c:pt idx="246">
                  <c:v>2.6840000000000002E-4</c:v>
                </c:pt>
                <c:pt idx="247">
                  <c:v>2.6949999999999999E-4</c:v>
                </c:pt>
                <c:pt idx="248">
                  <c:v>2.6974999999999997E-4</c:v>
                </c:pt>
                <c:pt idx="249">
                  <c:v>2.7085E-4</c:v>
                </c:pt>
                <c:pt idx="250">
                  <c:v>2.7139999999999998E-4</c:v>
                </c:pt>
                <c:pt idx="251">
                  <c:v>2.7245000000000004E-4</c:v>
                </c:pt>
                <c:pt idx="252">
                  <c:v>2.7329999999999998E-4</c:v>
                </c:pt>
                <c:pt idx="253">
                  <c:v>2.7379999999999999E-4</c:v>
                </c:pt>
                <c:pt idx="254">
                  <c:v>2.7520000000000002E-4</c:v>
                </c:pt>
                <c:pt idx="255">
                  <c:v>2.7544999999999995E-4</c:v>
                </c:pt>
                <c:pt idx="256">
                  <c:v>2.7655000000000003E-4</c:v>
                </c:pt>
                <c:pt idx="257">
                  <c:v>2.7734999999999999E-4</c:v>
                </c:pt>
                <c:pt idx="258">
                  <c:v>2.787E-4</c:v>
                </c:pt>
                <c:pt idx="259">
                  <c:v>2.7950000000000002E-4</c:v>
                </c:pt>
                <c:pt idx="260">
                  <c:v>2.7979999999999997E-4</c:v>
                </c:pt>
                <c:pt idx="261">
                  <c:v>2.8115000000000003E-4</c:v>
                </c:pt>
                <c:pt idx="262">
                  <c:v>2.8170000000000002E-4</c:v>
                </c:pt>
                <c:pt idx="263">
                  <c:v>2.8275000000000002E-4</c:v>
                </c:pt>
                <c:pt idx="264">
                  <c:v>2.833E-4</c:v>
                </c:pt>
                <c:pt idx="265">
                  <c:v>2.8439999999999997E-4</c:v>
                </c:pt>
                <c:pt idx="266">
                  <c:v>2.8519999999999999E-4</c:v>
                </c:pt>
                <c:pt idx="267">
                  <c:v>2.8685000000000001E-4</c:v>
                </c:pt>
                <c:pt idx="268">
                  <c:v>2.8710000000000004E-4</c:v>
                </c:pt>
                <c:pt idx="269">
                  <c:v>2.8765000000000003E-4</c:v>
                </c:pt>
                <c:pt idx="270">
                  <c:v>2.8875E-4</c:v>
                </c:pt>
                <c:pt idx="271">
                  <c:v>2.8954999999999996E-4</c:v>
                </c:pt>
                <c:pt idx="272">
                  <c:v>2.898E-4</c:v>
                </c:pt>
                <c:pt idx="273">
                  <c:v>2.9089999999999997E-4</c:v>
                </c:pt>
                <c:pt idx="274">
                  <c:v>2.9120000000000003E-4</c:v>
                </c:pt>
                <c:pt idx="275">
                  <c:v>2.9254999999999998E-4</c:v>
                </c:pt>
                <c:pt idx="276">
                  <c:v>2.9280000000000002E-4</c:v>
                </c:pt>
                <c:pt idx="277">
                  <c:v>2.9360000000000003E-4</c:v>
                </c:pt>
                <c:pt idx="278">
                  <c:v>2.9389999999999999E-4</c:v>
                </c:pt>
                <c:pt idx="279">
                  <c:v>2.9494999999999999E-4</c:v>
                </c:pt>
                <c:pt idx="280">
                  <c:v>2.9549999999999997E-4</c:v>
                </c:pt>
                <c:pt idx="281">
                  <c:v>2.9635000000000002E-4</c:v>
                </c:pt>
                <c:pt idx="282">
                  <c:v>2.9715000000000004E-4</c:v>
                </c:pt>
                <c:pt idx="283">
                  <c:v>2.9715000000000004E-4</c:v>
                </c:pt>
                <c:pt idx="284">
                  <c:v>2.9795000000000001E-4</c:v>
                </c:pt>
                <c:pt idx="285">
                  <c:v>2.9849999999999999E-4</c:v>
                </c:pt>
                <c:pt idx="286">
                  <c:v>3.0009999999999998E-4</c:v>
                </c:pt>
                <c:pt idx="287">
                  <c:v>2.9985E-4</c:v>
                </c:pt>
                <c:pt idx="288">
                  <c:v>3.0039999999999998E-4</c:v>
                </c:pt>
                <c:pt idx="289">
                  <c:v>3.0064999999999996E-4</c:v>
                </c:pt>
                <c:pt idx="290">
                  <c:v>3.012E-4</c:v>
                </c:pt>
                <c:pt idx="291">
                  <c:v>3.0150000000000001E-4</c:v>
                </c:pt>
                <c:pt idx="292">
                  <c:v>3.0230000000000003E-4</c:v>
                </c:pt>
                <c:pt idx="293">
                  <c:v>3.0199999999999997E-4</c:v>
                </c:pt>
                <c:pt idx="294">
                  <c:v>3.0255000000000001E-4</c:v>
                </c:pt>
                <c:pt idx="295">
                  <c:v>3.0364999999999998E-4</c:v>
                </c:pt>
                <c:pt idx="296">
                  <c:v>3.0390000000000001E-4</c:v>
                </c:pt>
                <c:pt idx="297">
                  <c:v>3.0420000000000002E-4</c:v>
                </c:pt>
                <c:pt idx="298">
                  <c:v>3.0499999999999999E-4</c:v>
                </c:pt>
                <c:pt idx="299">
                  <c:v>3.0554999999999997E-4</c:v>
                </c:pt>
                <c:pt idx="300">
                  <c:v>3.0634999999999999E-4</c:v>
                </c:pt>
                <c:pt idx="301">
                  <c:v>3.0665E-4</c:v>
                </c:pt>
                <c:pt idx="302">
                  <c:v>3.0690000000000003E-4</c:v>
                </c:pt>
                <c:pt idx="303">
                  <c:v>3.077E-4</c:v>
                </c:pt>
                <c:pt idx="304">
                  <c:v>3.077E-4</c:v>
                </c:pt>
                <c:pt idx="305">
                  <c:v>3.0825000000000004E-4</c:v>
                </c:pt>
                <c:pt idx="306">
                  <c:v>3.0935000000000001E-4</c:v>
                </c:pt>
                <c:pt idx="307">
                  <c:v>3.099E-4</c:v>
                </c:pt>
                <c:pt idx="308">
                  <c:v>3.1044999999999998E-4</c:v>
                </c:pt>
                <c:pt idx="309">
                  <c:v>3.1044999999999998E-4</c:v>
                </c:pt>
                <c:pt idx="310">
                  <c:v>3.1149999999999998E-4</c:v>
                </c:pt>
                <c:pt idx="311">
                  <c:v>3.1260000000000001E-4</c:v>
                </c:pt>
                <c:pt idx="312">
                  <c:v>3.1260000000000001E-4</c:v>
                </c:pt>
                <c:pt idx="313">
                  <c:v>3.1369999999999998E-4</c:v>
                </c:pt>
                <c:pt idx="314">
                  <c:v>3.1395000000000001E-4</c:v>
                </c:pt>
                <c:pt idx="315">
                  <c:v>3.1474999999999998E-4</c:v>
                </c:pt>
                <c:pt idx="316">
                  <c:v>3.1559999999999997E-4</c:v>
                </c:pt>
                <c:pt idx="317">
                  <c:v>3.1585000000000001E-4</c:v>
                </c:pt>
                <c:pt idx="318">
                  <c:v>3.1664999999999997E-4</c:v>
                </c:pt>
                <c:pt idx="319">
                  <c:v>3.1719999999999996E-4</c:v>
                </c:pt>
                <c:pt idx="320">
                  <c:v>3.1830000000000004E-4</c:v>
                </c:pt>
                <c:pt idx="321">
                  <c:v>3.1855000000000002E-4</c:v>
                </c:pt>
                <c:pt idx="322">
                  <c:v>3.191E-4</c:v>
                </c:pt>
                <c:pt idx="323">
                  <c:v>3.1935000000000004E-4</c:v>
                </c:pt>
                <c:pt idx="324">
                  <c:v>3.2074999999999996E-4</c:v>
                </c:pt>
                <c:pt idx="325">
                  <c:v>3.2074999999999996E-4</c:v>
                </c:pt>
                <c:pt idx="326">
                  <c:v>3.2154999999999998E-4</c:v>
                </c:pt>
                <c:pt idx="327">
                  <c:v>3.2290000000000004E-4</c:v>
                </c:pt>
                <c:pt idx="328">
                  <c:v>3.2265000000000001E-4</c:v>
                </c:pt>
                <c:pt idx="329">
                  <c:v>3.2314999999999997E-4</c:v>
                </c:pt>
                <c:pt idx="330">
                  <c:v>3.2370000000000001E-4</c:v>
                </c:pt>
                <c:pt idx="331">
                  <c:v>3.2455E-4</c:v>
                </c:pt>
                <c:pt idx="332">
                  <c:v>3.2424999999999999E-4</c:v>
                </c:pt>
                <c:pt idx="333">
                  <c:v>3.2534999999999997E-4</c:v>
                </c:pt>
                <c:pt idx="334">
                  <c:v>3.2505000000000001E-4</c:v>
                </c:pt>
                <c:pt idx="335">
                  <c:v>3.2614999999999999E-4</c:v>
                </c:pt>
                <c:pt idx="336">
                  <c:v>3.2669999999999997E-4</c:v>
                </c:pt>
                <c:pt idx="337">
                  <c:v>3.2695000000000001E-4</c:v>
                </c:pt>
                <c:pt idx="338">
                  <c:v>3.2749999999999999E-4</c:v>
                </c:pt>
                <c:pt idx="339">
                  <c:v>3.278E-4</c:v>
                </c:pt>
                <c:pt idx="340">
                  <c:v>3.2829999999999996E-4</c:v>
                </c:pt>
                <c:pt idx="341">
                  <c:v>3.2860000000000002E-4</c:v>
                </c:pt>
                <c:pt idx="342">
                  <c:v>3.2915E-4</c:v>
                </c:pt>
                <c:pt idx="343">
                  <c:v>3.2915E-4</c:v>
                </c:pt>
                <c:pt idx="344">
                  <c:v>3.2969999999999999E-4</c:v>
                </c:pt>
                <c:pt idx="345">
                  <c:v>3.302E-4</c:v>
                </c:pt>
                <c:pt idx="346">
                  <c:v>3.3105E-4</c:v>
                </c:pt>
                <c:pt idx="347">
                  <c:v>3.3105E-4</c:v>
                </c:pt>
                <c:pt idx="348">
                  <c:v>3.3779999999999997E-4</c:v>
                </c:pt>
                <c:pt idx="349">
                  <c:v>3.3674999999999997E-4</c:v>
                </c:pt>
                <c:pt idx="350">
                  <c:v>3.3619999999999999E-4</c:v>
                </c:pt>
                <c:pt idx="351">
                  <c:v>3.3565E-4</c:v>
                </c:pt>
                <c:pt idx="352">
                  <c:v>3.3429999999999999E-4</c:v>
                </c:pt>
                <c:pt idx="353">
                  <c:v>3.3455000000000003E-4</c:v>
                </c:pt>
                <c:pt idx="354">
                  <c:v>3.3320000000000002E-4</c:v>
                </c:pt>
                <c:pt idx="355">
                  <c:v>3.3534999999999999E-4</c:v>
                </c:pt>
                <c:pt idx="356">
                  <c:v>3.3484999999999998E-4</c:v>
                </c:pt>
                <c:pt idx="357">
                  <c:v>3.3645000000000002E-4</c:v>
                </c:pt>
                <c:pt idx="358">
                  <c:v>3.3619999999999999E-4</c:v>
                </c:pt>
                <c:pt idx="359">
                  <c:v>3.3779999999999997E-4</c:v>
                </c:pt>
                <c:pt idx="360">
                  <c:v>3.3724999999999998E-4</c:v>
                </c:pt>
                <c:pt idx="361">
                  <c:v>3.3810000000000003E-4</c:v>
                </c:pt>
                <c:pt idx="362">
                  <c:v>3.3859999999999999E-4</c:v>
                </c:pt>
                <c:pt idx="363">
                  <c:v>3.389E-4</c:v>
                </c:pt>
                <c:pt idx="364">
                  <c:v>3.4485000000000001E-4</c:v>
                </c:pt>
                <c:pt idx="365">
                  <c:v>3.4405000000000004E-4</c:v>
                </c:pt>
                <c:pt idx="366">
                  <c:v>3.4405000000000004E-4</c:v>
                </c:pt>
                <c:pt idx="367">
                  <c:v>3.4239999999999997E-4</c:v>
                </c:pt>
                <c:pt idx="368">
                  <c:v>3.4294999999999996E-4</c:v>
                </c:pt>
                <c:pt idx="369">
                  <c:v>3.4160000000000001E-4</c:v>
                </c:pt>
                <c:pt idx="370">
                  <c:v>3.4215E-4</c:v>
                </c:pt>
                <c:pt idx="371">
                  <c:v>3.4269999999999998E-4</c:v>
                </c:pt>
                <c:pt idx="372">
                  <c:v>3.435E-4</c:v>
                </c:pt>
                <c:pt idx="373">
                  <c:v>3.435E-4</c:v>
                </c:pt>
                <c:pt idx="374">
                  <c:v>3.4374999999999998E-4</c:v>
                </c:pt>
                <c:pt idx="375">
                  <c:v>3.4460000000000003E-4</c:v>
                </c:pt>
                <c:pt idx="376">
                  <c:v>3.4374999999999998E-4</c:v>
                </c:pt>
                <c:pt idx="377">
                  <c:v>3.4485000000000001E-4</c:v>
                </c:pt>
                <c:pt idx="378">
                  <c:v>3.4565000000000003E-4</c:v>
                </c:pt>
                <c:pt idx="379">
                  <c:v>3.4594999999999998E-4</c:v>
                </c:pt>
                <c:pt idx="380">
                  <c:v>3.4515000000000001E-4</c:v>
                </c:pt>
                <c:pt idx="381">
                  <c:v>3.4675E-4</c:v>
                </c:pt>
                <c:pt idx="382">
                  <c:v>3.4675E-4</c:v>
                </c:pt>
                <c:pt idx="383">
                  <c:v>3.4755000000000002E-4</c:v>
                </c:pt>
                <c:pt idx="384">
                  <c:v>3.4755000000000002E-4</c:v>
                </c:pt>
                <c:pt idx="385">
                  <c:v>3.481E-4</c:v>
                </c:pt>
                <c:pt idx="386">
                  <c:v>3.4895E-4</c:v>
                </c:pt>
                <c:pt idx="387">
                  <c:v>3.4920000000000003E-4</c:v>
                </c:pt>
                <c:pt idx="388">
                  <c:v>3.503E-4</c:v>
                </c:pt>
                <c:pt idx="389">
                  <c:v>3.503E-4</c:v>
                </c:pt>
                <c:pt idx="390">
                  <c:v>3.5110000000000002E-4</c:v>
                </c:pt>
                <c:pt idx="391">
                  <c:v>3.5165000000000001E-4</c:v>
                </c:pt>
                <c:pt idx="392">
                  <c:v>3.5189999999999999E-4</c:v>
                </c:pt>
                <c:pt idx="393">
                  <c:v>3.522E-4</c:v>
                </c:pt>
                <c:pt idx="394">
                  <c:v>3.5244999999999997E-4</c:v>
                </c:pt>
                <c:pt idx="395">
                  <c:v>3.5299999999999996E-4</c:v>
                </c:pt>
                <c:pt idx="396">
                  <c:v>3.5379999999999998E-4</c:v>
                </c:pt>
                <c:pt idx="397">
                  <c:v>3.5435000000000002E-4</c:v>
                </c:pt>
                <c:pt idx="398">
                  <c:v>3.5435000000000002E-4</c:v>
                </c:pt>
                <c:pt idx="399">
                  <c:v>3.546E-4</c:v>
                </c:pt>
                <c:pt idx="400">
                  <c:v>3.5515000000000004E-4</c:v>
                </c:pt>
                <c:pt idx="401">
                  <c:v>3.5625000000000001E-4</c:v>
                </c:pt>
                <c:pt idx="402">
                  <c:v>3.5599999999999998E-4</c:v>
                </c:pt>
                <c:pt idx="403">
                  <c:v>3.568E-4</c:v>
                </c:pt>
                <c:pt idx="404">
                  <c:v>3.568E-4</c:v>
                </c:pt>
                <c:pt idx="405">
                  <c:v>3.5785E-4</c:v>
                </c:pt>
                <c:pt idx="406">
                  <c:v>3.5704999999999998E-4</c:v>
                </c:pt>
                <c:pt idx="407">
                  <c:v>3.5839999999999998E-4</c:v>
                </c:pt>
                <c:pt idx="408">
                  <c:v>3.5894999999999997E-4</c:v>
                </c:pt>
                <c:pt idx="409">
                  <c:v>3.5870000000000005E-4</c:v>
                </c:pt>
                <c:pt idx="410">
                  <c:v>3.5974999999999999E-4</c:v>
                </c:pt>
                <c:pt idx="411">
                  <c:v>3.6005E-4</c:v>
                </c:pt>
                <c:pt idx="412">
                  <c:v>3.6005E-4</c:v>
                </c:pt>
                <c:pt idx="413">
                  <c:v>3.6030000000000003E-4</c:v>
                </c:pt>
                <c:pt idx="414">
                  <c:v>3.6165000000000004E-4</c:v>
                </c:pt>
                <c:pt idx="415">
                  <c:v>3.6165000000000004E-4</c:v>
                </c:pt>
                <c:pt idx="416">
                  <c:v>3.6165000000000004E-4</c:v>
                </c:pt>
                <c:pt idx="417">
                  <c:v>3.6249999999999998E-4</c:v>
                </c:pt>
                <c:pt idx="418">
                  <c:v>3.6275000000000001E-4</c:v>
                </c:pt>
                <c:pt idx="419">
                  <c:v>3.6299999999999999E-4</c:v>
                </c:pt>
                <c:pt idx="420">
                  <c:v>3.6384999999999998E-4</c:v>
                </c:pt>
                <c:pt idx="421">
                  <c:v>3.6409999999999996E-4</c:v>
                </c:pt>
                <c:pt idx="422">
                  <c:v>3.6409999999999996E-4</c:v>
                </c:pt>
                <c:pt idx="423">
                  <c:v>3.6329999999999999E-4</c:v>
                </c:pt>
                <c:pt idx="424">
                  <c:v>3.6409999999999996E-4</c:v>
                </c:pt>
                <c:pt idx="425">
                  <c:v>3.6465E-4</c:v>
                </c:pt>
                <c:pt idx="426">
                  <c:v>3.6545000000000002E-4</c:v>
                </c:pt>
                <c:pt idx="427">
                  <c:v>3.6575000000000003E-4</c:v>
                </c:pt>
                <c:pt idx="428">
                  <c:v>3.6575000000000003E-4</c:v>
                </c:pt>
                <c:pt idx="429">
                  <c:v>3.6600000000000001E-4</c:v>
                </c:pt>
                <c:pt idx="430">
                  <c:v>3.6654999999999999E-4</c:v>
                </c:pt>
                <c:pt idx="431">
                  <c:v>3.6630000000000001E-4</c:v>
                </c:pt>
                <c:pt idx="432">
                  <c:v>3.6680000000000003E-4</c:v>
                </c:pt>
                <c:pt idx="433">
                  <c:v>3.6709999999999998E-4</c:v>
                </c:pt>
                <c:pt idx="434">
                  <c:v>3.6709999999999998E-4</c:v>
                </c:pt>
                <c:pt idx="435">
                  <c:v>3.6735000000000001E-4</c:v>
                </c:pt>
                <c:pt idx="436">
                  <c:v>3.679E-4</c:v>
                </c:pt>
                <c:pt idx="437">
                  <c:v>3.679E-4</c:v>
                </c:pt>
                <c:pt idx="438">
                  <c:v>3.6764999999999996E-4</c:v>
                </c:pt>
                <c:pt idx="439">
                  <c:v>3.6820000000000001E-4</c:v>
                </c:pt>
                <c:pt idx="440">
                  <c:v>3.6820000000000001E-4</c:v>
                </c:pt>
                <c:pt idx="441">
                  <c:v>3.6870000000000002E-4</c:v>
                </c:pt>
                <c:pt idx="442">
                  <c:v>3.6899999999999997E-4</c:v>
                </c:pt>
                <c:pt idx="443">
                  <c:v>3.6955000000000001E-4</c:v>
                </c:pt>
                <c:pt idx="444">
                  <c:v>3.6955000000000001E-4</c:v>
                </c:pt>
                <c:pt idx="445">
                  <c:v>3.7004999999999997E-4</c:v>
                </c:pt>
                <c:pt idx="446">
                  <c:v>3.7004999999999997E-4</c:v>
                </c:pt>
                <c:pt idx="447">
                  <c:v>3.7060000000000001E-4</c:v>
                </c:pt>
                <c:pt idx="448">
                  <c:v>3.7060000000000001E-4</c:v>
                </c:pt>
                <c:pt idx="449">
                  <c:v>3.7060000000000001E-4</c:v>
                </c:pt>
                <c:pt idx="450">
                  <c:v>3.7115E-4</c:v>
                </c:pt>
                <c:pt idx="451">
                  <c:v>3.7090000000000002E-4</c:v>
                </c:pt>
                <c:pt idx="452">
                  <c:v>3.7145E-4</c:v>
                </c:pt>
                <c:pt idx="453">
                  <c:v>3.7169999999999998E-4</c:v>
                </c:pt>
                <c:pt idx="454">
                  <c:v>3.7225000000000002E-4</c:v>
                </c:pt>
                <c:pt idx="455">
                  <c:v>3.725E-4</c:v>
                </c:pt>
                <c:pt idx="456">
                  <c:v>3.7225000000000002E-4</c:v>
                </c:pt>
                <c:pt idx="457">
                  <c:v>3.7280000000000001E-4</c:v>
                </c:pt>
                <c:pt idx="458">
                  <c:v>3.7334999999999999E-4</c:v>
                </c:pt>
                <c:pt idx="459">
                  <c:v>3.7334999999999999E-4</c:v>
                </c:pt>
                <c:pt idx="460">
                  <c:v>3.7359999999999997E-4</c:v>
                </c:pt>
                <c:pt idx="461">
                  <c:v>3.7359999999999997E-4</c:v>
                </c:pt>
                <c:pt idx="462">
                  <c:v>3.7385000000000001E-4</c:v>
                </c:pt>
                <c:pt idx="463">
                  <c:v>3.7414999999999996E-4</c:v>
                </c:pt>
                <c:pt idx="464">
                  <c:v>3.7494999999999998E-4</c:v>
                </c:pt>
                <c:pt idx="465">
                  <c:v>3.747E-4</c:v>
                </c:pt>
                <c:pt idx="466">
                  <c:v>3.7524999999999999E-4</c:v>
                </c:pt>
                <c:pt idx="467">
                  <c:v>3.7524999999999999E-4</c:v>
                </c:pt>
                <c:pt idx="468">
                  <c:v>3.7685000000000003E-4</c:v>
                </c:pt>
                <c:pt idx="469">
                  <c:v>3.7685000000000003E-4</c:v>
                </c:pt>
                <c:pt idx="470">
                  <c:v>3.7685000000000003E-4</c:v>
                </c:pt>
                <c:pt idx="471">
                  <c:v>3.7659999999999999E-4</c:v>
                </c:pt>
                <c:pt idx="472">
                  <c:v>3.7740000000000001E-4</c:v>
                </c:pt>
                <c:pt idx="473">
                  <c:v>3.7685000000000003E-4</c:v>
                </c:pt>
                <c:pt idx="474">
                  <c:v>3.7764999999999999E-4</c:v>
                </c:pt>
                <c:pt idx="475">
                  <c:v>3.7764999999999999E-4</c:v>
                </c:pt>
                <c:pt idx="476">
                  <c:v>3.7849999999999998E-4</c:v>
                </c:pt>
                <c:pt idx="477">
                  <c:v>3.7849999999999998E-4</c:v>
                </c:pt>
                <c:pt idx="478">
                  <c:v>3.7874999999999996E-4</c:v>
                </c:pt>
                <c:pt idx="479">
                  <c:v>3.79E-4</c:v>
                </c:pt>
                <c:pt idx="480">
                  <c:v>3.793E-4</c:v>
                </c:pt>
                <c:pt idx="481">
                  <c:v>3.79E-4</c:v>
                </c:pt>
                <c:pt idx="482">
                  <c:v>3.7954999999999998E-4</c:v>
                </c:pt>
                <c:pt idx="483">
                  <c:v>3.7954999999999998E-4</c:v>
                </c:pt>
                <c:pt idx="484">
                  <c:v>3.8065000000000001E-4</c:v>
                </c:pt>
                <c:pt idx="485">
                  <c:v>3.8065000000000001E-4</c:v>
                </c:pt>
                <c:pt idx="486">
                  <c:v>3.8065000000000001E-4</c:v>
                </c:pt>
                <c:pt idx="487">
                  <c:v>3.812E-4</c:v>
                </c:pt>
                <c:pt idx="488">
                  <c:v>3.8174999999999998E-4</c:v>
                </c:pt>
                <c:pt idx="489">
                  <c:v>3.8224999999999999E-4</c:v>
                </c:pt>
                <c:pt idx="490">
                  <c:v>3.8224999999999999E-4</c:v>
                </c:pt>
                <c:pt idx="491">
                  <c:v>3.8279999999999998E-4</c:v>
                </c:pt>
                <c:pt idx="492">
                  <c:v>3.8279999999999998E-4</c:v>
                </c:pt>
                <c:pt idx="493">
                  <c:v>3.8309999999999999E-4</c:v>
                </c:pt>
                <c:pt idx="494">
                  <c:v>3.8414999999999999E-4</c:v>
                </c:pt>
                <c:pt idx="495">
                  <c:v>3.8390000000000001E-4</c:v>
                </c:pt>
                <c:pt idx="496">
                  <c:v>3.8414999999999999E-4</c:v>
                </c:pt>
                <c:pt idx="497">
                  <c:v>3.8500000000000003E-4</c:v>
                </c:pt>
                <c:pt idx="498">
                  <c:v>3.8524999999999996E-4</c:v>
                </c:pt>
                <c:pt idx="499">
                  <c:v>3.8635000000000004E-4</c:v>
                </c:pt>
                <c:pt idx="500">
                  <c:v>3.858E-4</c:v>
                </c:pt>
                <c:pt idx="501">
                  <c:v>3.858E-4</c:v>
                </c:pt>
                <c:pt idx="502">
                  <c:v>3.8604999999999998E-4</c:v>
                </c:pt>
                <c:pt idx="503">
                  <c:v>3.8690000000000003E-4</c:v>
                </c:pt>
                <c:pt idx="504">
                  <c:v>3.8690000000000003E-4</c:v>
                </c:pt>
                <c:pt idx="505">
                  <c:v>3.8824999999999998E-4</c:v>
                </c:pt>
                <c:pt idx="506">
                  <c:v>3.8690000000000003E-4</c:v>
                </c:pt>
                <c:pt idx="507">
                  <c:v>3.8824999999999998E-4</c:v>
                </c:pt>
                <c:pt idx="508">
                  <c:v>3.8850000000000001E-4</c:v>
                </c:pt>
                <c:pt idx="509">
                  <c:v>3.8929999999999998E-4</c:v>
                </c:pt>
                <c:pt idx="510">
                  <c:v>3.8905E-4</c:v>
                </c:pt>
                <c:pt idx="511">
                  <c:v>3.9015000000000002E-4</c:v>
                </c:pt>
                <c:pt idx="512">
                  <c:v>3.9095000000000004E-4</c:v>
                </c:pt>
                <c:pt idx="513">
                  <c:v>3.9175000000000001E-4</c:v>
                </c:pt>
                <c:pt idx="514">
                  <c:v>3.9175000000000001E-4</c:v>
                </c:pt>
                <c:pt idx="515">
                  <c:v>3.9175000000000001E-4</c:v>
                </c:pt>
                <c:pt idx="516">
                  <c:v>3.926E-4</c:v>
                </c:pt>
                <c:pt idx="517">
                  <c:v>3.9284999999999998E-4</c:v>
                </c:pt>
                <c:pt idx="518">
                  <c:v>3.9310000000000001E-4</c:v>
                </c:pt>
                <c:pt idx="519">
                  <c:v>3.9310000000000001E-4</c:v>
                </c:pt>
                <c:pt idx="520">
                  <c:v>3.9340000000000002E-4</c:v>
                </c:pt>
                <c:pt idx="521">
                  <c:v>3.9419999999999999E-4</c:v>
                </c:pt>
                <c:pt idx="522">
                  <c:v>3.9419999999999999E-4</c:v>
                </c:pt>
                <c:pt idx="523">
                  <c:v>3.9474999999999997E-4</c:v>
                </c:pt>
                <c:pt idx="524">
                  <c:v>3.9554999999999999E-4</c:v>
                </c:pt>
                <c:pt idx="525">
                  <c:v>3.9585E-4</c:v>
                </c:pt>
                <c:pt idx="526">
                  <c:v>3.9610000000000003E-4</c:v>
                </c:pt>
                <c:pt idx="527">
                  <c:v>3.969E-4</c:v>
                </c:pt>
                <c:pt idx="528">
                  <c:v>3.9720000000000001E-4</c:v>
                </c:pt>
                <c:pt idx="529">
                  <c:v>3.9720000000000001E-4</c:v>
                </c:pt>
                <c:pt idx="530">
                  <c:v>3.9745000000000004E-4</c:v>
                </c:pt>
                <c:pt idx="531">
                  <c:v>3.9720000000000001E-4</c:v>
                </c:pt>
                <c:pt idx="532">
                  <c:v>3.9800000000000002E-4</c:v>
                </c:pt>
                <c:pt idx="533">
                  <c:v>3.9879999999999999E-4</c:v>
                </c:pt>
                <c:pt idx="534">
                  <c:v>3.9855000000000001E-4</c:v>
                </c:pt>
                <c:pt idx="535">
                  <c:v>3.991E-4</c:v>
                </c:pt>
                <c:pt idx="536">
                  <c:v>3.9855000000000001E-4</c:v>
                </c:pt>
                <c:pt idx="537">
                  <c:v>3.9879999999999999E-4</c:v>
                </c:pt>
                <c:pt idx="538">
                  <c:v>3.9934999999999998E-4</c:v>
                </c:pt>
                <c:pt idx="539">
                  <c:v>3.9934999999999998E-4</c:v>
                </c:pt>
                <c:pt idx="540">
                  <c:v>3.9964999999999998E-4</c:v>
                </c:pt>
                <c:pt idx="541">
                  <c:v>4.0015E-4</c:v>
                </c:pt>
                <c:pt idx="542">
                  <c:v>4.0044999999999995E-4</c:v>
                </c:pt>
                <c:pt idx="543">
                  <c:v>4.0069999999999998E-4</c:v>
                </c:pt>
                <c:pt idx="544">
                  <c:v>4.0100000000000004E-4</c:v>
                </c:pt>
                <c:pt idx="545">
                  <c:v>4.015E-4</c:v>
                </c:pt>
                <c:pt idx="546">
                  <c:v>4.0180000000000001E-4</c:v>
                </c:pt>
                <c:pt idx="547">
                  <c:v>4.0234999999999999E-4</c:v>
                </c:pt>
                <c:pt idx="548">
                  <c:v>4.0205000000000004E-4</c:v>
                </c:pt>
                <c:pt idx="549">
                  <c:v>4.0260000000000003E-4</c:v>
                </c:pt>
                <c:pt idx="550">
                  <c:v>4.0315000000000001E-4</c:v>
                </c:pt>
                <c:pt idx="551">
                  <c:v>4.037E-4</c:v>
                </c:pt>
                <c:pt idx="552">
                  <c:v>4.0394999999999998E-4</c:v>
                </c:pt>
                <c:pt idx="553">
                  <c:v>4.0424999999999999E-4</c:v>
                </c:pt>
                <c:pt idx="554">
                  <c:v>4.0394999999999998E-4</c:v>
                </c:pt>
                <c:pt idx="555">
                  <c:v>4.0479999999999997E-4</c:v>
                </c:pt>
                <c:pt idx="556">
                  <c:v>4.0505000000000001E-4</c:v>
                </c:pt>
                <c:pt idx="557">
                  <c:v>4.0559999999999999E-4</c:v>
                </c:pt>
                <c:pt idx="558">
                  <c:v>4.0584999999999997E-4</c:v>
                </c:pt>
                <c:pt idx="559">
                  <c:v>4.0615000000000003E-4</c:v>
                </c:pt>
                <c:pt idx="560">
                  <c:v>4.0695E-4</c:v>
                </c:pt>
                <c:pt idx="561">
                  <c:v>4.0994999999999996E-4</c:v>
                </c:pt>
                <c:pt idx="562">
                  <c:v>4.148E-4</c:v>
                </c:pt>
                <c:pt idx="563">
                  <c:v>4.1370000000000003E-4</c:v>
                </c:pt>
                <c:pt idx="564">
                  <c:v>4.1290000000000001E-4</c:v>
                </c:pt>
                <c:pt idx="565">
                  <c:v>4.1210000000000004E-4</c:v>
                </c:pt>
                <c:pt idx="566">
                  <c:v>4.1185000000000001E-4</c:v>
                </c:pt>
                <c:pt idx="567">
                  <c:v>4.1074999999999998E-4</c:v>
                </c:pt>
                <c:pt idx="568">
                  <c:v>4.1044999999999998E-4</c:v>
                </c:pt>
                <c:pt idx="569">
                  <c:v>4.1044999999999998E-4</c:v>
                </c:pt>
                <c:pt idx="570">
                  <c:v>4.1044999999999998E-4</c:v>
                </c:pt>
                <c:pt idx="571">
                  <c:v>4.1130000000000002E-4</c:v>
                </c:pt>
                <c:pt idx="572">
                  <c:v>4.1130000000000002E-4</c:v>
                </c:pt>
                <c:pt idx="573">
                  <c:v>4.1155E-4</c:v>
                </c:pt>
                <c:pt idx="574">
                  <c:v>4.1210000000000004E-4</c:v>
                </c:pt>
                <c:pt idx="575">
                  <c:v>4.1265000000000003E-4</c:v>
                </c:pt>
                <c:pt idx="576">
                  <c:v>4.1344999999999999E-4</c:v>
                </c:pt>
                <c:pt idx="577">
                  <c:v>4.1320000000000001E-4</c:v>
                </c:pt>
                <c:pt idx="578">
                  <c:v>4.1399999999999998E-4</c:v>
                </c:pt>
                <c:pt idx="579">
                  <c:v>4.1454999999999997E-4</c:v>
                </c:pt>
                <c:pt idx="580">
                  <c:v>4.148E-4</c:v>
                </c:pt>
                <c:pt idx="581">
                  <c:v>4.148E-4</c:v>
                </c:pt>
                <c:pt idx="582">
                  <c:v>4.1534999999999999E-4</c:v>
                </c:pt>
                <c:pt idx="583">
                  <c:v>4.1589999999999997E-4</c:v>
                </c:pt>
                <c:pt idx="584">
                  <c:v>4.1615000000000001E-4</c:v>
                </c:pt>
                <c:pt idx="585">
                  <c:v>4.1645000000000001E-4</c:v>
                </c:pt>
                <c:pt idx="586">
                  <c:v>4.1669999999999999E-4</c:v>
                </c:pt>
                <c:pt idx="587">
                  <c:v>4.17E-4</c:v>
                </c:pt>
                <c:pt idx="588">
                  <c:v>4.1749999999999996E-4</c:v>
                </c:pt>
                <c:pt idx="589">
                  <c:v>4.1780000000000002E-4</c:v>
                </c:pt>
                <c:pt idx="590">
                  <c:v>4.1805E-4</c:v>
                </c:pt>
                <c:pt idx="591">
                  <c:v>4.1860000000000004E-4</c:v>
                </c:pt>
                <c:pt idx="592">
                  <c:v>4.1915000000000002E-4</c:v>
                </c:pt>
                <c:pt idx="593">
                  <c:v>4.1970000000000001E-4</c:v>
                </c:pt>
                <c:pt idx="594">
                  <c:v>4.1994999999999999E-4</c:v>
                </c:pt>
                <c:pt idx="595">
                  <c:v>4.2159999999999995E-4</c:v>
                </c:pt>
                <c:pt idx="596">
                  <c:v>4.2075000000000001E-4</c:v>
                </c:pt>
                <c:pt idx="597">
                  <c:v>4.2159999999999995E-4</c:v>
                </c:pt>
                <c:pt idx="598">
                  <c:v>4.2129999999999999E-4</c:v>
                </c:pt>
                <c:pt idx="599">
                  <c:v>4.2184999999999998E-4</c:v>
                </c:pt>
                <c:pt idx="600">
                  <c:v>4.2215000000000004E-4</c:v>
                </c:pt>
                <c:pt idx="601">
                  <c:v>4.2265E-4</c:v>
                </c:pt>
                <c:pt idx="602">
                  <c:v>4.2375000000000003E-4</c:v>
                </c:pt>
                <c:pt idx="603">
                  <c:v>4.2320000000000004E-4</c:v>
                </c:pt>
                <c:pt idx="604">
                  <c:v>4.2349999999999999E-4</c:v>
                </c:pt>
                <c:pt idx="605">
                  <c:v>4.2454999999999999E-4</c:v>
                </c:pt>
                <c:pt idx="606">
                  <c:v>4.2404999999999998E-4</c:v>
                </c:pt>
                <c:pt idx="607">
                  <c:v>4.2454999999999999E-4</c:v>
                </c:pt>
                <c:pt idx="608">
                  <c:v>4.2454999999999999E-4</c:v>
                </c:pt>
                <c:pt idx="609">
                  <c:v>4.2539999999999999E-4</c:v>
                </c:pt>
                <c:pt idx="610">
                  <c:v>4.2509999999999998E-4</c:v>
                </c:pt>
                <c:pt idx="611">
                  <c:v>4.2620000000000001E-4</c:v>
                </c:pt>
                <c:pt idx="612">
                  <c:v>4.2564999999999997E-4</c:v>
                </c:pt>
                <c:pt idx="613">
                  <c:v>4.2644999999999998E-4</c:v>
                </c:pt>
                <c:pt idx="614">
                  <c:v>4.2730000000000003E-4</c:v>
                </c:pt>
                <c:pt idx="615">
                  <c:v>4.2730000000000003E-4</c:v>
                </c:pt>
                <c:pt idx="616">
                  <c:v>4.2755000000000001E-4</c:v>
                </c:pt>
                <c:pt idx="617">
                  <c:v>4.2755000000000001E-4</c:v>
                </c:pt>
                <c:pt idx="618">
                  <c:v>4.2890000000000002E-4</c:v>
                </c:pt>
                <c:pt idx="619">
                  <c:v>4.2890000000000002E-4</c:v>
                </c:pt>
                <c:pt idx="620">
                  <c:v>4.2970000000000004E-4</c:v>
                </c:pt>
                <c:pt idx="621">
                  <c:v>4.2920000000000002E-4</c:v>
                </c:pt>
                <c:pt idx="622">
                  <c:v>4.2945E-4</c:v>
                </c:pt>
                <c:pt idx="623">
                  <c:v>4.2945E-4</c:v>
                </c:pt>
                <c:pt idx="624">
                  <c:v>4.2970000000000004E-4</c:v>
                </c:pt>
                <c:pt idx="625">
                  <c:v>4.3025000000000002E-4</c:v>
                </c:pt>
                <c:pt idx="626">
                  <c:v>4.3054999999999998E-4</c:v>
                </c:pt>
                <c:pt idx="627">
                  <c:v>4.3109999999999996E-4</c:v>
                </c:pt>
                <c:pt idx="628">
                  <c:v>4.3080000000000001E-4</c:v>
                </c:pt>
                <c:pt idx="629">
                  <c:v>4.3159999999999997E-4</c:v>
                </c:pt>
                <c:pt idx="630">
                  <c:v>4.3214999999999996E-4</c:v>
                </c:pt>
                <c:pt idx="631">
                  <c:v>4.3269999999999995E-4</c:v>
                </c:pt>
                <c:pt idx="632">
                  <c:v>4.3245000000000002E-4</c:v>
                </c:pt>
                <c:pt idx="633">
                  <c:v>4.3350000000000002E-4</c:v>
                </c:pt>
                <c:pt idx="634">
                  <c:v>4.3760000000000001E-4</c:v>
                </c:pt>
                <c:pt idx="635">
                  <c:v>4.3840000000000003E-4</c:v>
                </c:pt>
                <c:pt idx="636">
                  <c:v>4.3865000000000001E-4</c:v>
                </c:pt>
                <c:pt idx="637">
                  <c:v>4.3815E-4</c:v>
                </c:pt>
                <c:pt idx="638">
                  <c:v>4.3840000000000003E-4</c:v>
                </c:pt>
                <c:pt idx="639">
                  <c:v>4.373E-4</c:v>
                </c:pt>
                <c:pt idx="640">
                  <c:v>4.373E-4</c:v>
                </c:pt>
                <c:pt idx="641">
                  <c:v>4.3704999999999997E-4</c:v>
                </c:pt>
                <c:pt idx="642">
                  <c:v>4.3625000000000001E-4</c:v>
                </c:pt>
                <c:pt idx="643">
                  <c:v>4.3815E-4</c:v>
                </c:pt>
                <c:pt idx="644">
                  <c:v>4.373E-4</c:v>
                </c:pt>
                <c:pt idx="645">
                  <c:v>4.3784999999999999E-4</c:v>
                </c:pt>
                <c:pt idx="646">
                  <c:v>4.3704999999999997E-4</c:v>
                </c:pt>
                <c:pt idx="647">
                  <c:v>4.3704999999999997E-4</c:v>
                </c:pt>
                <c:pt idx="648">
                  <c:v>4.3595E-4</c:v>
                </c:pt>
                <c:pt idx="649">
                  <c:v>4.3649999999999998E-4</c:v>
                </c:pt>
                <c:pt idx="650">
                  <c:v>4.3675000000000002E-4</c:v>
                </c:pt>
                <c:pt idx="651">
                  <c:v>4.3649999999999998E-4</c:v>
                </c:pt>
                <c:pt idx="652">
                  <c:v>4.3704999999999997E-4</c:v>
                </c:pt>
                <c:pt idx="653">
                  <c:v>4.3704999999999997E-4</c:v>
                </c:pt>
                <c:pt idx="654">
                  <c:v>4.3704999999999997E-4</c:v>
                </c:pt>
                <c:pt idx="655">
                  <c:v>4.3760000000000001E-4</c:v>
                </c:pt>
                <c:pt idx="656">
                  <c:v>4.3815E-4</c:v>
                </c:pt>
                <c:pt idx="657">
                  <c:v>4.3784999999999999E-4</c:v>
                </c:pt>
                <c:pt idx="658">
                  <c:v>4.3784999999999999E-4</c:v>
                </c:pt>
                <c:pt idx="659">
                  <c:v>4.3840000000000003E-4</c:v>
                </c:pt>
                <c:pt idx="660">
                  <c:v>4.3784999999999999E-4</c:v>
                </c:pt>
                <c:pt idx="661">
                  <c:v>4.3840000000000003E-4</c:v>
                </c:pt>
                <c:pt idx="662">
                  <c:v>4.3815E-4</c:v>
                </c:pt>
                <c:pt idx="663">
                  <c:v>4.3865000000000001E-4</c:v>
                </c:pt>
                <c:pt idx="664">
                  <c:v>4.3895000000000002E-4</c:v>
                </c:pt>
                <c:pt idx="665">
                  <c:v>4.395E-4</c:v>
                </c:pt>
                <c:pt idx="666">
                  <c:v>4.3865000000000001E-4</c:v>
                </c:pt>
                <c:pt idx="667">
                  <c:v>4.392E-4</c:v>
                </c:pt>
                <c:pt idx="668">
                  <c:v>4.392E-4</c:v>
                </c:pt>
                <c:pt idx="669">
                  <c:v>4.392E-4</c:v>
                </c:pt>
                <c:pt idx="670">
                  <c:v>4.3974999999999998E-4</c:v>
                </c:pt>
                <c:pt idx="671">
                  <c:v>4.4000000000000002E-4</c:v>
                </c:pt>
                <c:pt idx="672">
                  <c:v>4.4030000000000002E-4</c:v>
                </c:pt>
                <c:pt idx="673">
                  <c:v>4.4030000000000002E-4</c:v>
                </c:pt>
                <c:pt idx="674">
                  <c:v>4.414E-4</c:v>
                </c:pt>
                <c:pt idx="675">
                  <c:v>4.4299999999999998E-4</c:v>
                </c:pt>
                <c:pt idx="676">
                  <c:v>4.4244999999999999E-4</c:v>
                </c:pt>
                <c:pt idx="677">
                  <c:v>4.4164999999999997E-4</c:v>
                </c:pt>
                <c:pt idx="678">
                  <c:v>4.4190000000000001E-4</c:v>
                </c:pt>
                <c:pt idx="679">
                  <c:v>4.4190000000000001E-4</c:v>
                </c:pt>
                <c:pt idx="680">
                  <c:v>4.4299999999999998E-4</c:v>
                </c:pt>
                <c:pt idx="681">
                  <c:v>4.4275E-4</c:v>
                </c:pt>
                <c:pt idx="682">
                  <c:v>4.4299999999999998E-4</c:v>
                </c:pt>
                <c:pt idx="683">
                  <c:v>4.4925E-4</c:v>
                </c:pt>
                <c:pt idx="684">
                  <c:v>4.4950000000000003E-4</c:v>
                </c:pt>
                <c:pt idx="685">
                  <c:v>4.4790000000000005E-4</c:v>
                </c:pt>
                <c:pt idx="686">
                  <c:v>4.4870000000000001E-4</c:v>
                </c:pt>
                <c:pt idx="687">
                  <c:v>4.4759999999999998E-4</c:v>
                </c:pt>
                <c:pt idx="688">
                  <c:v>4.4759999999999998E-4</c:v>
                </c:pt>
                <c:pt idx="689">
                  <c:v>4.4705E-4</c:v>
                </c:pt>
                <c:pt idx="690">
                  <c:v>4.4705E-4</c:v>
                </c:pt>
                <c:pt idx="691">
                  <c:v>4.4654999999999999E-4</c:v>
                </c:pt>
                <c:pt idx="692">
                  <c:v>4.4654999999999999E-4</c:v>
                </c:pt>
                <c:pt idx="693">
                  <c:v>4.4624999999999998E-4</c:v>
                </c:pt>
                <c:pt idx="694">
                  <c:v>4.46E-4</c:v>
                </c:pt>
                <c:pt idx="695">
                  <c:v>4.4679999999999996E-4</c:v>
                </c:pt>
                <c:pt idx="696">
                  <c:v>4.4679999999999996E-4</c:v>
                </c:pt>
                <c:pt idx="697">
                  <c:v>4.4705E-4</c:v>
                </c:pt>
                <c:pt idx="698">
                  <c:v>4.4654999999999999E-4</c:v>
                </c:pt>
                <c:pt idx="699">
                  <c:v>4.4790000000000005E-4</c:v>
                </c:pt>
                <c:pt idx="700">
                  <c:v>4.4759999999999998E-4</c:v>
                </c:pt>
                <c:pt idx="701">
                  <c:v>4.4870000000000001E-4</c:v>
                </c:pt>
                <c:pt idx="702">
                  <c:v>4.4814999999999997E-4</c:v>
                </c:pt>
                <c:pt idx="703">
                  <c:v>4.4870000000000001E-4</c:v>
                </c:pt>
                <c:pt idx="704">
                  <c:v>4.4894999999999999E-4</c:v>
                </c:pt>
                <c:pt idx="705">
                  <c:v>4.4925E-4</c:v>
                </c:pt>
                <c:pt idx="706">
                  <c:v>4.4925E-4</c:v>
                </c:pt>
                <c:pt idx="707">
                  <c:v>4.5005000000000002E-4</c:v>
                </c:pt>
                <c:pt idx="708">
                  <c:v>4.5900000000000004E-4</c:v>
                </c:pt>
                <c:pt idx="709">
                  <c:v>4.5819999999999997E-4</c:v>
                </c:pt>
                <c:pt idx="710">
                  <c:v>4.571E-4</c:v>
                </c:pt>
                <c:pt idx="711">
                  <c:v>4.5739999999999995E-4</c:v>
                </c:pt>
                <c:pt idx="712">
                  <c:v>4.5655000000000001E-4</c:v>
                </c:pt>
                <c:pt idx="713">
                  <c:v>4.571E-4</c:v>
                </c:pt>
                <c:pt idx="714">
                  <c:v>4.5574999999999999E-4</c:v>
                </c:pt>
                <c:pt idx="715">
                  <c:v>4.5574999999999999E-4</c:v>
                </c:pt>
                <c:pt idx="716">
                  <c:v>4.5495000000000003E-4</c:v>
                </c:pt>
                <c:pt idx="717">
                  <c:v>4.5495000000000003E-4</c:v>
                </c:pt>
                <c:pt idx="718">
                  <c:v>4.5385E-4</c:v>
                </c:pt>
                <c:pt idx="719">
                  <c:v>4.5440000000000004E-4</c:v>
                </c:pt>
                <c:pt idx="720">
                  <c:v>4.5440000000000004E-4</c:v>
                </c:pt>
                <c:pt idx="721">
                  <c:v>4.5845E-4</c:v>
                </c:pt>
                <c:pt idx="722">
                  <c:v>4.5819999999999997E-4</c:v>
                </c:pt>
                <c:pt idx="723">
                  <c:v>4.5684999999999996E-4</c:v>
                </c:pt>
                <c:pt idx="724">
                  <c:v>4.5739999999999995E-4</c:v>
                </c:pt>
                <c:pt idx="725">
                  <c:v>4.5629999999999998E-4</c:v>
                </c:pt>
                <c:pt idx="726">
                  <c:v>4.571E-4</c:v>
                </c:pt>
                <c:pt idx="727">
                  <c:v>4.5655000000000001E-4</c:v>
                </c:pt>
                <c:pt idx="728">
                  <c:v>4.5789999999999996E-4</c:v>
                </c:pt>
                <c:pt idx="729">
                  <c:v>4.5739999999999995E-4</c:v>
                </c:pt>
                <c:pt idx="730">
                  <c:v>4.5875000000000001E-4</c:v>
                </c:pt>
                <c:pt idx="731">
                  <c:v>4.5845E-4</c:v>
                </c:pt>
                <c:pt idx="732">
                  <c:v>4.5900000000000004E-4</c:v>
                </c:pt>
                <c:pt idx="733">
                  <c:v>4.5875000000000001E-4</c:v>
                </c:pt>
                <c:pt idx="734">
                  <c:v>4.5875000000000001E-4</c:v>
                </c:pt>
                <c:pt idx="735">
                  <c:v>4.5980000000000001E-4</c:v>
                </c:pt>
                <c:pt idx="736">
                  <c:v>4.6035E-4</c:v>
                </c:pt>
                <c:pt idx="737">
                  <c:v>4.6065E-4</c:v>
                </c:pt>
                <c:pt idx="738">
                  <c:v>4.6035E-4</c:v>
                </c:pt>
                <c:pt idx="739">
                  <c:v>4.6065E-4</c:v>
                </c:pt>
                <c:pt idx="740">
                  <c:v>4.6089999999999998E-4</c:v>
                </c:pt>
                <c:pt idx="741">
                  <c:v>4.6200000000000001E-4</c:v>
                </c:pt>
                <c:pt idx="742">
                  <c:v>4.6145000000000002E-4</c:v>
                </c:pt>
                <c:pt idx="743">
                  <c:v>4.6254999999999999E-4</c:v>
                </c:pt>
                <c:pt idx="744">
                  <c:v>4.6279999999999997E-4</c:v>
                </c:pt>
                <c:pt idx="745">
                  <c:v>4.6224999999999999E-4</c:v>
                </c:pt>
                <c:pt idx="746">
                  <c:v>4.6305000000000001E-4</c:v>
                </c:pt>
                <c:pt idx="747">
                  <c:v>4.6305000000000001E-4</c:v>
                </c:pt>
                <c:pt idx="748">
                  <c:v>4.6359999999999999E-4</c:v>
                </c:pt>
                <c:pt idx="749">
                  <c:v>4.6439999999999996E-4</c:v>
                </c:pt>
                <c:pt idx="750">
                  <c:v>4.6495E-4</c:v>
                </c:pt>
                <c:pt idx="751">
                  <c:v>4.6415000000000003E-4</c:v>
                </c:pt>
                <c:pt idx="752">
                  <c:v>4.6439999999999996E-4</c:v>
                </c:pt>
                <c:pt idx="753">
                  <c:v>4.7284999999999997E-4</c:v>
                </c:pt>
                <c:pt idx="754">
                  <c:v>4.7175E-4</c:v>
                </c:pt>
                <c:pt idx="755">
                  <c:v>4.7199999999999998E-4</c:v>
                </c:pt>
                <c:pt idx="756">
                  <c:v>4.7094999999999998E-4</c:v>
                </c:pt>
                <c:pt idx="757">
                  <c:v>4.8315000000000001E-4</c:v>
                </c:pt>
                <c:pt idx="758">
                  <c:v>4.6550000000000004E-4</c:v>
                </c:pt>
                <c:pt idx="759">
                  <c:v>4.7935000000000002E-4</c:v>
                </c:pt>
                <c:pt idx="760">
                  <c:v>4.7010000000000004E-4</c:v>
                </c:pt>
                <c:pt idx="761">
                  <c:v>4.7554999999999999E-4</c:v>
                </c:pt>
                <c:pt idx="762">
                  <c:v>4.7199999999999998E-4</c:v>
                </c:pt>
                <c:pt idx="763">
                  <c:v>4.7284999999999997E-4</c:v>
                </c:pt>
                <c:pt idx="764">
                  <c:v>4.7364999999999999E-4</c:v>
                </c:pt>
                <c:pt idx="765">
                  <c:v>4.704E-4</c:v>
                </c:pt>
                <c:pt idx="766">
                  <c:v>4.7389999999999997E-4</c:v>
                </c:pt>
                <c:pt idx="767">
                  <c:v>4.6985000000000001E-4</c:v>
                </c:pt>
                <c:pt idx="768">
                  <c:v>4.7444999999999996E-4</c:v>
                </c:pt>
                <c:pt idx="769">
                  <c:v>4.6985000000000001E-4</c:v>
                </c:pt>
                <c:pt idx="770">
                  <c:v>4.7554999999999999E-4</c:v>
                </c:pt>
                <c:pt idx="771">
                  <c:v>4.7065000000000003E-4</c:v>
                </c:pt>
                <c:pt idx="772">
                  <c:v>4.7475000000000002E-4</c:v>
                </c:pt>
                <c:pt idx="773">
                  <c:v>4.7175E-4</c:v>
                </c:pt>
                <c:pt idx="774">
                  <c:v>4.7420000000000003E-4</c:v>
                </c:pt>
                <c:pt idx="775">
                  <c:v>4.7389999999999997E-4</c:v>
                </c:pt>
                <c:pt idx="776">
                  <c:v>4.7334999999999999E-4</c:v>
                </c:pt>
                <c:pt idx="777">
                  <c:v>4.7444999999999996E-4</c:v>
                </c:pt>
                <c:pt idx="778">
                  <c:v>4.682E-4</c:v>
                </c:pt>
                <c:pt idx="779">
                  <c:v>4.9560000000000001E-4</c:v>
                </c:pt>
                <c:pt idx="780">
                  <c:v>4.7364999999999999E-4</c:v>
                </c:pt>
                <c:pt idx="781">
                  <c:v>4.9180000000000003E-4</c:v>
                </c:pt>
                <c:pt idx="782">
                  <c:v>4.7849999999999998E-4</c:v>
                </c:pt>
                <c:pt idx="783">
                  <c:v>4.8935000000000005E-4</c:v>
                </c:pt>
                <c:pt idx="784">
                  <c:v>4.7935000000000002E-4</c:v>
                </c:pt>
                <c:pt idx="785">
                  <c:v>4.8775000000000001E-4</c:v>
                </c:pt>
                <c:pt idx="786">
                  <c:v>4.8230000000000001E-4</c:v>
                </c:pt>
                <c:pt idx="787">
                  <c:v>4.8585000000000002E-4</c:v>
                </c:pt>
                <c:pt idx="788">
                  <c:v>4.8554999999999996E-4</c:v>
                </c:pt>
                <c:pt idx="789">
                  <c:v>4.8394999999999997E-4</c:v>
                </c:pt>
                <c:pt idx="790">
                  <c:v>4.8775000000000001E-4</c:v>
                </c:pt>
                <c:pt idx="791">
                  <c:v>4.8365000000000002E-4</c:v>
                </c:pt>
                <c:pt idx="792">
                  <c:v>4.8935000000000005E-4</c:v>
                </c:pt>
                <c:pt idx="793">
                  <c:v>4.8420000000000001E-4</c:v>
                </c:pt>
                <c:pt idx="794">
                  <c:v>4.8990000000000004E-4</c:v>
                </c:pt>
                <c:pt idx="795">
                  <c:v>4.8505E-4</c:v>
                </c:pt>
                <c:pt idx="796">
                  <c:v>4.8990000000000004E-4</c:v>
                </c:pt>
                <c:pt idx="797">
                  <c:v>4.8640000000000001E-4</c:v>
                </c:pt>
                <c:pt idx="798">
                  <c:v>4.9154999999999999E-4</c:v>
                </c:pt>
                <c:pt idx="799">
                  <c:v>4.9070000000000006E-4</c:v>
                </c:pt>
                <c:pt idx="800">
                  <c:v>4.8910000000000002E-4</c:v>
                </c:pt>
                <c:pt idx="801">
                  <c:v>4.9070000000000006E-4</c:v>
                </c:pt>
                <c:pt idx="802">
                  <c:v>4.883E-4</c:v>
                </c:pt>
                <c:pt idx="803">
                  <c:v>4.9209999999999998E-4</c:v>
                </c:pt>
                <c:pt idx="804">
                  <c:v>4.8799999999999999E-4</c:v>
                </c:pt>
                <c:pt idx="805">
                  <c:v>4.9259999999999994E-4</c:v>
                </c:pt>
                <c:pt idx="806">
                  <c:v>4.8990000000000004E-4</c:v>
                </c:pt>
                <c:pt idx="807">
                  <c:v>4.9235000000000001E-4</c:v>
                </c:pt>
                <c:pt idx="808">
                  <c:v>4.9100000000000001E-4</c:v>
                </c:pt>
                <c:pt idx="809">
                  <c:v>4.9399999999999997E-4</c:v>
                </c:pt>
                <c:pt idx="810">
                  <c:v>4.9344999999999999E-4</c:v>
                </c:pt>
                <c:pt idx="811">
                  <c:v>4.9259999999999994E-4</c:v>
                </c:pt>
                <c:pt idx="812">
                  <c:v>4.9425000000000001E-4</c:v>
                </c:pt>
                <c:pt idx="813">
                  <c:v>4.929E-4</c:v>
                </c:pt>
                <c:pt idx="814">
                  <c:v>4.9479999999999999E-4</c:v>
                </c:pt>
                <c:pt idx="815">
                  <c:v>4.9344999999999999E-4</c:v>
                </c:pt>
                <c:pt idx="816">
                  <c:v>4.9585000000000005E-4</c:v>
                </c:pt>
                <c:pt idx="817">
                  <c:v>4.9425000000000001E-4</c:v>
                </c:pt>
                <c:pt idx="818">
                  <c:v>4.9560000000000001E-4</c:v>
                </c:pt>
                <c:pt idx="819">
                  <c:v>4.9479999999999999E-4</c:v>
                </c:pt>
                <c:pt idx="820">
                  <c:v>4.9615E-4</c:v>
                </c:pt>
                <c:pt idx="821">
                  <c:v>4.9615E-4</c:v>
                </c:pt>
                <c:pt idx="822">
                  <c:v>4.9534999999999998E-4</c:v>
                </c:pt>
                <c:pt idx="823">
                  <c:v>4.9669999999999998E-4</c:v>
                </c:pt>
                <c:pt idx="824">
                  <c:v>4.9640000000000003E-4</c:v>
                </c:pt>
                <c:pt idx="825">
                  <c:v>4.9725000000000008E-4</c:v>
                </c:pt>
                <c:pt idx="826">
                  <c:v>4.9640000000000003E-4</c:v>
                </c:pt>
                <c:pt idx="827">
                  <c:v>4.9830000000000002E-4</c:v>
                </c:pt>
                <c:pt idx="828">
                  <c:v>4.9775000000000004E-4</c:v>
                </c:pt>
                <c:pt idx="829">
                  <c:v>4.9885000000000001E-4</c:v>
                </c:pt>
                <c:pt idx="830">
                  <c:v>4.9804999999999999E-4</c:v>
                </c:pt>
                <c:pt idx="831">
                  <c:v>4.9914999999999996E-4</c:v>
                </c:pt>
                <c:pt idx="832">
                  <c:v>4.9914999999999996E-4</c:v>
                </c:pt>
                <c:pt idx="833">
                  <c:v>4.9914999999999996E-4</c:v>
                </c:pt>
                <c:pt idx="834">
                  <c:v>4.9994999999999998E-4</c:v>
                </c:pt>
                <c:pt idx="835">
                  <c:v>5.0020000000000002E-4</c:v>
                </c:pt>
                <c:pt idx="836">
                  <c:v>5.0104999999999995E-4</c:v>
                </c:pt>
                <c:pt idx="837">
                  <c:v>5.0104999999999995E-4</c:v>
                </c:pt>
                <c:pt idx="838">
                  <c:v>5.0155000000000002E-4</c:v>
                </c:pt>
                <c:pt idx="839">
                  <c:v>4.8204999999999998E-4</c:v>
                </c:pt>
                <c:pt idx="840">
                  <c:v>5.2785000000000006E-4</c:v>
                </c:pt>
                <c:pt idx="841">
                  <c:v>4.9859999999999998E-4</c:v>
                </c:pt>
                <c:pt idx="842">
                  <c:v>5.2214999999999998E-4</c:v>
                </c:pt>
                <c:pt idx="843">
                  <c:v>5.0264999999999999E-4</c:v>
                </c:pt>
                <c:pt idx="844">
                  <c:v>5.1975000000000003E-4</c:v>
                </c:pt>
                <c:pt idx="845">
                  <c:v>5.0589999999999999E-4</c:v>
                </c:pt>
                <c:pt idx="846">
                  <c:v>5.1649999999999992E-4</c:v>
                </c:pt>
                <c:pt idx="847">
                  <c:v>5.0810000000000004E-4</c:v>
                </c:pt>
                <c:pt idx="848">
                  <c:v>5.1185E-4</c:v>
                </c:pt>
                <c:pt idx="849">
                  <c:v>5.1080000000000006E-4</c:v>
                </c:pt>
                <c:pt idx="850">
                  <c:v>5.1080000000000006E-4</c:v>
                </c:pt>
                <c:pt idx="851">
                  <c:v>5.1405000000000005E-4</c:v>
                </c:pt>
                <c:pt idx="852">
                  <c:v>5.0944999999999994E-4</c:v>
                </c:pt>
                <c:pt idx="853">
                  <c:v>5.1539999999999995E-4</c:v>
                </c:pt>
                <c:pt idx="854">
                  <c:v>5.0995000000000001E-4</c:v>
                </c:pt>
                <c:pt idx="855">
                  <c:v>5.1649999999999992E-4</c:v>
                </c:pt>
                <c:pt idx="856">
                  <c:v>5.1080000000000006E-4</c:v>
                </c:pt>
                <c:pt idx="857">
                  <c:v>5.1619999999999997E-4</c:v>
                </c:pt>
                <c:pt idx="858">
                  <c:v>5.1214999999999995E-4</c:v>
                </c:pt>
                <c:pt idx="859">
                  <c:v>5.1459999999999993E-4</c:v>
                </c:pt>
                <c:pt idx="860">
                  <c:v>5.1405000000000005E-4</c:v>
                </c:pt>
                <c:pt idx="861">
                  <c:v>5.1975000000000003E-4</c:v>
                </c:pt>
                <c:pt idx="862">
                  <c:v>5.2244999999999993E-4</c:v>
                </c:pt>
                <c:pt idx="863">
                  <c:v>5.2000000000000006E-4</c:v>
                </c:pt>
                <c:pt idx="864">
                  <c:v>5.2270000000000007E-4</c:v>
                </c:pt>
                <c:pt idx="865">
                  <c:v>5.1809999999999996E-4</c:v>
                </c:pt>
                <c:pt idx="866">
                  <c:v>5.2380000000000005E-4</c:v>
                </c:pt>
                <c:pt idx="867">
                  <c:v>5.2030000000000002E-4</c:v>
                </c:pt>
                <c:pt idx="868">
                  <c:v>5.2244999999999993E-4</c:v>
                </c:pt>
                <c:pt idx="869">
                  <c:v>5.1975000000000003E-4</c:v>
                </c:pt>
                <c:pt idx="870">
                  <c:v>5.2030000000000002E-4</c:v>
                </c:pt>
                <c:pt idx="871">
                  <c:v>5.1944999999999997E-4</c:v>
                </c:pt>
                <c:pt idx="872">
                  <c:v>5.2000000000000006E-4</c:v>
                </c:pt>
                <c:pt idx="873">
                  <c:v>5.2164999999999991E-4</c:v>
                </c:pt>
                <c:pt idx="874">
                  <c:v>5.2324999999999995E-4</c:v>
                </c:pt>
                <c:pt idx="875">
                  <c:v>5.2490000000000002E-4</c:v>
                </c:pt>
                <c:pt idx="876">
                  <c:v>5.2080000000000008E-4</c:v>
                </c:pt>
                <c:pt idx="877">
                  <c:v>5.2300000000000003E-4</c:v>
                </c:pt>
                <c:pt idx="878">
                  <c:v>5.2459999999999996E-4</c:v>
                </c:pt>
                <c:pt idx="879">
                  <c:v>5.2270000000000007E-4</c:v>
                </c:pt>
                <c:pt idx="880">
                  <c:v>5.2649999999999995E-4</c:v>
                </c:pt>
                <c:pt idx="881">
                  <c:v>5.2380000000000005E-4</c:v>
                </c:pt>
                <c:pt idx="882">
                  <c:v>5.2515000000000005E-4</c:v>
                </c:pt>
                <c:pt idx="883">
                  <c:v>5.2270000000000007E-4</c:v>
                </c:pt>
                <c:pt idx="884">
                  <c:v>5.2404999999999997E-4</c:v>
                </c:pt>
                <c:pt idx="885">
                  <c:v>5.2244999999999993E-4</c:v>
                </c:pt>
                <c:pt idx="886">
                  <c:v>5.2459999999999996E-4</c:v>
                </c:pt>
                <c:pt idx="887">
                  <c:v>5.2404999999999997E-4</c:v>
                </c:pt>
                <c:pt idx="888">
                  <c:v>5.2435000000000003E-4</c:v>
                </c:pt>
                <c:pt idx="889">
                  <c:v>5.2649999999999995E-4</c:v>
                </c:pt>
                <c:pt idx="890">
                  <c:v>5.2569999999999993E-4</c:v>
                </c:pt>
                <c:pt idx="891">
                  <c:v>5.2625000000000003E-4</c:v>
                </c:pt>
                <c:pt idx="892">
                  <c:v>5.2515000000000005E-4</c:v>
                </c:pt>
                <c:pt idx="893">
                  <c:v>5.2759999999999992E-4</c:v>
                </c:pt>
                <c:pt idx="894">
                  <c:v>5.2869999999999989E-4</c:v>
                </c:pt>
                <c:pt idx="895">
                  <c:v>5.2975000000000006E-4</c:v>
                </c:pt>
                <c:pt idx="896">
                  <c:v>5.2815000000000002E-4</c:v>
                </c:pt>
                <c:pt idx="897">
                  <c:v>5.2869999999999989E-4</c:v>
                </c:pt>
                <c:pt idx="898">
                  <c:v>5.2759999999999992E-4</c:v>
                </c:pt>
                <c:pt idx="899">
                  <c:v>5.2839999999999994E-4</c:v>
                </c:pt>
                <c:pt idx="900">
                  <c:v>5.2869999999999989E-4</c:v>
                </c:pt>
                <c:pt idx="901">
                  <c:v>5.2839999999999994E-4</c:v>
                </c:pt>
                <c:pt idx="902">
                  <c:v>5.3030000000000004E-4</c:v>
                </c:pt>
                <c:pt idx="903">
                  <c:v>5.2919999999999996E-4</c:v>
                </c:pt>
                <c:pt idx="904">
                  <c:v>5.306E-4</c:v>
                </c:pt>
                <c:pt idx="905">
                  <c:v>5.3274999999999991E-4</c:v>
                </c:pt>
                <c:pt idx="906">
                  <c:v>5.3384999999999999E-4</c:v>
                </c:pt>
                <c:pt idx="907">
                  <c:v>5.3384999999999999E-4</c:v>
                </c:pt>
                <c:pt idx="908">
                  <c:v>5.3300000000000005E-4</c:v>
                </c:pt>
                <c:pt idx="909">
                  <c:v>5.3410000000000003E-4</c:v>
                </c:pt>
                <c:pt idx="910">
                  <c:v>5.3164999999999994E-4</c:v>
                </c:pt>
                <c:pt idx="911">
                  <c:v>5.3300000000000005E-4</c:v>
                </c:pt>
                <c:pt idx="912">
                  <c:v>5.3110000000000006E-4</c:v>
                </c:pt>
                <c:pt idx="913">
                  <c:v>5.3274999999999991E-4</c:v>
                </c:pt>
                <c:pt idx="914">
                  <c:v>5.3300000000000005E-4</c:v>
                </c:pt>
                <c:pt idx="915">
                  <c:v>5.3274999999999991E-4</c:v>
                </c:pt>
                <c:pt idx="916">
                  <c:v>5.3354999999999993E-4</c:v>
                </c:pt>
                <c:pt idx="917">
                  <c:v>5.3574999999999998E-4</c:v>
                </c:pt>
                <c:pt idx="918">
                  <c:v>5.3600000000000002E-4</c:v>
                </c:pt>
                <c:pt idx="919">
                  <c:v>5.3465000000000001E-4</c:v>
                </c:pt>
                <c:pt idx="920">
                  <c:v>5.3545000000000003E-4</c:v>
                </c:pt>
                <c:pt idx="921">
                  <c:v>5.3465000000000001E-4</c:v>
                </c:pt>
                <c:pt idx="922">
                  <c:v>5.352E-4</c:v>
                </c:pt>
                <c:pt idx="923">
                  <c:v>5.4169999999999999E-4</c:v>
                </c:pt>
                <c:pt idx="924">
                  <c:v>5.3899999999999998E-4</c:v>
                </c:pt>
                <c:pt idx="925">
                  <c:v>5.3815000000000004E-4</c:v>
                </c:pt>
                <c:pt idx="926">
                  <c:v>5.3815000000000004E-4</c:v>
                </c:pt>
                <c:pt idx="927">
                  <c:v>5.3764999999999998E-4</c:v>
                </c:pt>
                <c:pt idx="928">
                  <c:v>5.3764999999999998E-4</c:v>
                </c:pt>
                <c:pt idx="929">
                  <c:v>5.3735000000000002E-4</c:v>
                </c:pt>
                <c:pt idx="930">
                  <c:v>5.3764999999999998E-4</c:v>
                </c:pt>
                <c:pt idx="931">
                  <c:v>5.3979999999999989E-4</c:v>
                </c:pt>
                <c:pt idx="932">
                  <c:v>5.4169999999999999E-4</c:v>
                </c:pt>
                <c:pt idx="933">
                  <c:v>5.3979999999999989E-4</c:v>
                </c:pt>
                <c:pt idx="934">
                  <c:v>5.3979999999999989E-4</c:v>
                </c:pt>
                <c:pt idx="935">
                  <c:v>5.4005000000000004E-4</c:v>
                </c:pt>
                <c:pt idx="936">
                  <c:v>5.3979999999999989E-4</c:v>
                </c:pt>
                <c:pt idx="937">
                  <c:v>5.4195000000000003E-4</c:v>
                </c:pt>
                <c:pt idx="938">
                  <c:v>5.3954999999999997E-4</c:v>
                </c:pt>
                <c:pt idx="939">
                  <c:v>5.4034999999999999E-4</c:v>
                </c:pt>
                <c:pt idx="940">
                  <c:v>5.3925000000000002E-4</c:v>
                </c:pt>
                <c:pt idx="941">
                  <c:v>5.4034999999999999E-4</c:v>
                </c:pt>
                <c:pt idx="942">
                  <c:v>5.4034999999999999E-4</c:v>
                </c:pt>
                <c:pt idx="943">
                  <c:v>5.4060000000000002E-4</c:v>
                </c:pt>
                <c:pt idx="944">
                  <c:v>5.4090000000000008E-4</c:v>
                </c:pt>
                <c:pt idx="945">
                  <c:v>5.4060000000000002E-4</c:v>
                </c:pt>
                <c:pt idx="946">
                  <c:v>5.4414999999999997E-4</c:v>
                </c:pt>
                <c:pt idx="947">
                  <c:v>5.4250000000000001E-4</c:v>
                </c:pt>
              </c:numCache>
            </c:numRef>
          </c:cat>
          <c:val>
            <c:numRef>
              <c:f>'G1 TRACTION PARALL 1204'!$D$2:$D$949</c:f>
              <c:numCache>
                <c:formatCode>General</c:formatCode>
                <c:ptCount val="948"/>
                <c:pt idx="0">
                  <c:v>-7.5999980925494981E-2</c:v>
                </c:pt>
                <c:pt idx="1">
                  <c:v>-4.9176458245908515E-2</c:v>
                </c:pt>
                <c:pt idx="2">
                  <c:v>4.4705871132644105E-2</c:v>
                </c:pt>
                <c:pt idx="3">
                  <c:v>0.26823522679586465</c:v>
                </c:pt>
                <c:pt idx="4">
                  <c:v>0.43811753709991225</c:v>
                </c:pt>
                <c:pt idx="5">
                  <c:v>0.61247043451722427</c:v>
                </c:pt>
                <c:pt idx="6">
                  <c:v>0.78235274482127182</c:v>
                </c:pt>
                <c:pt idx="7">
                  <c:v>0.97905857780490591</c:v>
                </c:pt>
                <c:pt idx="8">
                  <c:v>1.1265879525426314</c:v>
                </c:pt>
                <c:pt idx="9">
                  <c:v>1.2964702628466791</c:v>
                </c:pt>
                <c:pt idx="10">
                  <c:v>1.4439996375844046</c:v>
                </c:pt>
                <c:pt idx="11">
                  <c:v>1.6630584061343607</c:v>
                </c:pt>
                <c:pt idx="12">
                  <c:v>1.8105877808720863</c:v>
                </c:pt>
                <c:pt idx="13">
                  <c:v>1.9804700911761339</c:v>
                </c:pt>
                <c:pt idx="14">
                  <c:v>2.1056465303475371</c:v>
                </c:pt>
                <c:pt idx="15">
                  <c:v>2.2263523824056763</c:v>
                </c:pt>
                <c:pt idx="16">
                  <c:v>2.4007052798229882</c:v>
                </c:pt>
                <c:pt idx="17">
                  <c:v>2.5437640674474498</c:v>
                </c:pt>
                <c:pt idx="18">
                  <c:v>2.6912934421851751</c:v>
                </c:pt>
                <c:pt idx="19">
                  <c:v>2.8879992751688093</c:v>
                </c:pt>
                <c:pt idx="20">
                  <c:v>3.0131757143402123</c:v>
                </c:pt>
                <c:pt idx="21">
                  <c:v>3.160705089077938</c:v>
                </c:pt>
                <c:pt idx="22">
                  <c:v>3.3305873993819857</c:v>
                </c:pt>
                <c:pt idx="23">
                  <c:v>3.4781167741197114</c:v>
                </c:pt>
                <c:pt idx="24">
                  <c:v>3.6256461488574367</c:v>
                </c:pt>
                <c:pt idx="25">
                  <c:v>3.746352000915576</c:v>
                </c:pt>
                <c:pt idx="26">
                  <c:v>3.8938813756533017</c:v>
                </c:pt>
                <c:pt idx="27">
                  <c:v>4.0414107503910275</c:v>
                </c:pt>
                <c:pt idx="28">
                  <c:v>4.1621166024491663</c:v>
                </c:pt>
                <c:pt idx="29">
                  <c:v>4.2604695189409831</c:v>
                </c:pt>
                <c:pt idx="30">
                  <c:v>4.3588224354328</c:v>
                </c:pt>
                <c:pt idx="31">
                  <c:v>4.5287047457368477</c:v>
                </c:pt>
                <c:pt idx="32">
                  <c:v>4.6270576622286645</c:v>
                </c:pt>
                <c:pt idx="33">
                  <c:v>4.7522341014000684</c:v>
                </c:pt>
                <c:pt idx="34">
                  <c:v>4.8729399534582072</c:v>
                </c:pt>
                <c:pt idx="35">
                  <c:v>5.0204693281959329</c:v>
                </c:pt>
                <c:pt idx="36">
                  <c:v>5.1188222446877498</c:v>
                </c:pt>
                <c:pt idx="37">
                  <c:v>5.2171751611795667</c:v>
                </c:pt>
                <c:pt idx="38">
                  <c:v>5.3870574714836144</c:v>
                </c:pt>
                <c:pt idx="39">
                  <c:v>5.5122339106550182</c:v>
                </c:pt>
                <c:pt idx="40">
                  <c:v>5.6105868271468351</c:v>
                </c:pt>
                <c:pt idx="41">
                  <c:v>5.7044691565253878</c:v>
                </c:pt>
                <c:pt idx="42">
                  <c:v>5.8519985312631135</c:v>
                </c:pt>
                <c:pt idx="43">
                  <c:v>5.9771749704345165</c:v>
                </c:pt>
                <c:pt idx="44">
                  <c:v>6.0755278869263343</c:v>
                </c:pt>
                <c:pt idx="45">
                  <c:v>6.2230572616640591</c:v>
                </c:pt>
                <c:pt idx="46">
                  <c:v>6.3169395910426118</c:v>
                </c:pt>
                <c:pt idx="47">
                  <c:v>6.4152925075344287</c:v>
                </c:pt>
                <c:pt idx="48">
                  <c:v>6.5404689467058326</c:v>
                </c:pt>
                <c:pt idx="49">
                  <c:v>6.6879983214435583</c:v>
                </c:pt>
                <c:pt idx="50">
                  <c:v>6.8087041735016971</c:v>
                </c:pt>
                <c:pt idx="51">
                  <c:v>6.907057089993514</c:v>
                </c:pt>
                <c:pt idx="52">
                  <c:v>7.0277629420516536</c:v>
                </c:pt>
                <c:pt idx="53">
                  <c:v>7.1752923167893785</c:v>
                </c:pt>
                <c:pt idx="54">
                  <c:v>7.2512922977148735</c:v>
                </c:pt>
                <c:pt idx="55">
                  <c:v>7.3719981497730132</c:v>
                </c:pt>
                <c:pt idx="56">
                  <c:v>7.4971745889444161</c:v>
                </c:pt>
                <c:pt idx="57">
                  <c:v>7.5687039827566469</c:v>
                </c:pt>
                <c:pt idx="58">
                  <c:v>7.7162333574943727</c:v>
                </c:pt>
                <c:pt idx="59">
                  <c:v>7.8369392095525114</c:v>
                </c:pt>
                <c:pt idx="60">
                  <c:v>7.9352921260443283</c:v>
                </c:pt>
                <c:pt idx="61">
                  <c:v>8.0112921069698242</c:v>
                </c:pt>
                <c:pt idx="62">
                  <c:v>8.154350894594284</c:v>
                </c:pt>
                <c:pt idx="63">
                  <c:v>8.230350875519779</c:v>
                </c:pt>
                <c:pt idx="64">
                  <c:v>8.3018802693320097</c:v>
                </c:pt>
                <c:pt idx="65">
                  <c:v>8.4270567085034145</c:v>
                </c:pt>
                <c:pt idx="66">
                  <c:v>8.4985861023156435</c:v>
                </c:pt>
                <c:pt idx="67">
                  <c:v>8.6237625414870482</c:v>
                </c:pt>
                <c:pt idx="68">
                  <c:v>8.744468393545187</c:v>
                </c:pt>
                <c:pt idx="69">
                  <c:v>8.793644851791095</c:v>
                </c:pt>
                <c:pt idx="70">
                  <c:v>8.8919977682829128</c:v>
                </c:pt>
                <c:pt idx="71">
                  <c:v>9.0127036203410515</c:v>
                </c:pt>
                <c:pt idx="72">
                  <c:v>9.0887036012665465</c:v>
                </c:pt>
                <c:pt idx="73">
                  <c:v>9.2094094533246853</c:v>
                </c:pt>
                <c:pt idx="74">
                  <c:v>9.2585859115705933</c:v>
                </c:pt>
                <c:pt idx="75">
                  <c:v>9.383762350741998</c:v>
                </c:pt>
                <c:pt idx="76">
                  <c:v>9.4776446801205498</c:v>
                </c:pt>
                <c:pt idx="77">
                  <c:v>9.5536446610460448</c:v>
                </c:pt>
                <c:pt idx="78">
                  <c:v>9.6743505131041836</c:v>
                </c:pt>
                <c:pt idx="79">
                  <c:v>9.7503504940296786</c:v>
                </c:pt>
                <c:pt idx="80">
                  <c:v>9.8710563460878191</c:v>
                </c:pt>
                <c:pt idx="81">
                  <c:v>9.9470563270133141</c:v>
                </c:pt>
                <c:pt idx="82">
                  <c:v>10.067762179071453</c:v>
                </c:pt>
                <c:pt idx="83">
                  <c:v>10.116938637317361</c:v>
                </c:pt>
                <c:pt idx="84">
                  <c:v>10.215291553809179</c:v>
                </c:pt>
                <c:pt idx="85">
                  <c:v>10.286820947621408</c:v>
                </c:pt>
                <c:pt idx="86">
                  <c:v>10.385173864113225</c:v>
                </c:pt>
                <c:pt idx="87">
                  <c:v>10.46117384503872</c:v>
                </c:pt>
                <c:pt idx="88">
                  <c:v>10.608703219776446</c:v>
                </c:pt>
                <c:pt idx="89">
                  <c:v>10.702585549154998</c:v>
                </c:pt>
                <c:pt idx="90">
                  <c:v>10.778585530080493</c:v>
                </c:pt>
                <c:pt idx="91">
                  <c:v>10.899291382138633</c:v>
                </c:pt>
                <c:pt idx="92">
                  <c:v>10.997644298630449</c:v>
                </c:pt>
                <c:pt idx="93">
                  <c:v>11.095997215122267</c:v>
                </c:pt>
                <c:pt idx="94">
                  <c:v>11.171997196047762</c:v>
                </c:pt>
                <c:pt idx="95">
                  <c:v>11.243526589859993</c:v>
                </c:pt>
                <c:pt idx="96">
                  <c:v>11.41340890016404</c:v>
                </c:pt>
                <c:pt idx="97">
                  <c:v>11.462585358409948</c:v>
                </c:pt>
                <c:pt idx="98">
                  <c:v>11.587761797581352</c:v>
                </c:pt>
                <c:pt idx="99">
                  <c:v>11.659291191393583</c:v>
                </c:pt>
                <c:pt idx="100">
                  <c:v>11.735291172319078</c:v>
                </c:pt>
                <c:pt idx="101">
                  <c:v>11.833644088810894</c:v>
                </c:pt>
                <c:pt idx="102">
                  <c:v>11.927526418189448</c:v>
                </c:pt>
                <c:pt idx="103">
                  <c:v>12.003526399114943</c:v>
                </c:pt>
                <c:pt idx="104">
                  <c:v>12.101879315606759</c:v>
                </c:pt>
                <c:pt idx="105">
                  <c:v>12.200232232098575</c:v>
                </c:pt>
                <c:pt idx="106">
                  <c:v>12.298585148590393</c:v>
                </c:pt>
                <c:pt idx="107">
                  <c:v>12.39693806508221</c:v>
                </c:pt>
                <c:pt idx="108">
                  <c:v>12.495290981574028</c:v>
                </c:pt>
                <c:pt idx="109">
                  <c:v>12.566820375386257</c:v>
                </c:pt>
                <c:pt idx="110">
                  <c:v>12.665173291878075</c:v>
                </c:pt>
                <c:pt idx="111">
                  <c:v>12.736702685690306</c:v>
                </c:pt>
                <c:pt idx="112">
                  <c:v>12.911055583107617</c:v>
                </c:pt>
                <c:pt idx="113">
                  <c:v>12.933408518673939</c:v>
                </c:pt>
                <c:pt idx="114">
                  <c:v>13.107761416091252</c:v>
                </c:pt>
                <c:pt idx="115">
                  <c:v>13.130114351657573</c:v>
                </c:pt>
                <c:pt idx="116">
                  <c:v>13.228467268149391</c:v>
                </c:pt>
                <c:pt idx="117">
                  <c:v>13.299996661961622</c:v>
                </c:pt>
                <c:pt idx="118">
                  <c:v>13.398349578453438</c:v>
                </c:pt>
                <c:pt idx="119">
                  <c:v>13.523526017624842</c:v>
                </c:pt>
                <c:pt idx="120">
                  <c:v>13.57270247587075</c:v>
                </c:pt>
                <c:pt idx="121">
                  <c:v>13.644231869682981</c:v>
                </c:pt>
                <c:pt idx="122">
                  <c:v>13.76493772174112</c:v>
                </c:pt>
                <c:pt idx="123">
                  <c:v>13.863290638232938</c:v>
                </c:pt>
                <c:pt idx="124">
                  <c:v>13.961643554724754</c:v>
                </c:pt>
                <c:pt idx="125">
                  <c:v>14.059996471216571</c:v>
                </c:pt>
                <c:pt idx="126">
                  <c:v>14.135996452142066</c:v>
                </c:pt>
                <c:pt idx="127">
                  <c:v>14.207525845954297</c:v>
                </c:pt>
                <c:pt idx="128">
                  <c:v>14.283525826879792</c:v>
                </c:pt>
                <c:pt idx="129">
                  <c:v>14.404231678937931</c:v>
                </c:pt>
                <c:pt idx="130">
                  <c:v>14.502584595429747</c:v>
                </c:pt>
                <c:pt idx="131">
                  <c:v>14.574113989241978</c:v>
                </c:pt>
                <c:pt idx="132">
                  <c:v>14.650113970167473</c:v>
                </c:pt>
                <c:pt idx="133">
                  <c:v>14.770819822225612</c:v>
                </c:pt>
                <c:pt idx="134">
                  <c:v>14.846819803151106</c:v>
                </c:pt>
                <c:pt idx="135">
                  <c:v>14.945172719642924</c:v>
                </c:pt>
                <c:pt idx="136">
                  <c:v>15.016702113455155</c:v>
                </c:pt>
                <c:pt idx="137">
                  <c:v>15.115055029946971</c:v>
                </c:pt>
                <c:pt idx="138">
                  <c:v>15.186584423759202</c:v>
                </c:pt>
                <c:pt idx="139">
                  <c:v>15.311760862930607</c:v>
                </c:pt>
                <c:pt idx="140">
                  <c:v>15.360937321176515</c:v>
                </c:pt>
                <c:pt idx="141">
                  <c:v>15.481643173234653</c:v>
                </c:pt>
                <c:pt idx="142">
                  <c:v>15.579996089726471</c:v>
                </c:pt>
                <c:pt idx="143">
                  <c:v>15.651525483538702</c:v>
                </c:pt>
                <c:pt idx="144">
                  <c:v>15.727525464464197</c:v>
                </c:pt>
                <c:pt idx="145">
                  <c:v>15.825878380956013</c:v>
                </c:pt>
                <c:pt idx="146">
                  <c:v>15.924231297447831</c:v>
                </c:pt>
                <c:pt idx="147">
                  <c:v>15.973407755693739</c:v>
                </c:pt>
                <c:pt idx="148">
                  <c:v>16.044937149505969</c:v>
                </c:pt>
                <c:pt idx="149">
                  <c:v>16.170113588677374</c:v>
                </c:pt>
                <c:pt idx="150">
                  <c:v>16.241642982489605</c:v>
                </c:pt>
                <c:pt idx="151">
                  <c:v>16.362348834547742</c:v>
                </c:pt>
                <c:pt idx="152">
                  <c:v>16.460701751039558</c:v>
                </c:pt>
                <c:pt idx="153">
                  <c:v>16.559054667531377</c:v>
                </c:pt>
                <c:pt idx="154">
                  <c:v>16.635054648456872</c:v>
                </c:pt>
                <c:pt idx="155">
                  <c:v>16.684231106702779</c:v>
                </c:pt>
                <c:pt idx="156">
                  <c:v>16.804936958760919</c:v>
                </c:pt>
                <c:pt idx="157">
                  <c:v>16.854113417006829</c:v>
                </c:pt>
                <c:pt idx="158">
                  <c:v>16.92564281081906</c:v>
                </c:pt>
                <c:pt idx="159">
                  <c:v>17.050819249990461</c:v>
                </c:pt>
                <c:pt idx="160">
                  <c:v>17.122348643802692</c:v>
                </c:pt>
                <c:pt idx="161">
                  <c:v>17.198348624728187</c:v>
                </c:pt>
                <c:pt idx="162">
                  <c:v>17.296701541220003</c:v>
                </c:pt>
                <c:pt idx="163">
                  <c:v>17.417407393278143</c:v>
                </c:pt>
                <c:pt idx="164">
                  <c:v>17.493407374203638</c:v>
                </c:pt>
                <c:pt idx="165">
                  <c:v>17.564936768015869</c:v>
                </c:pt>
                <c:pt idx="166">
                  <c:v>17.6364661618281</c:v>
                </c:pt>
                <c:pt idx="167">
                  <c:v>17.761642600999505</c:v>
                </c:pt>
                <c:pt idx="168">
                  <c:v>17.859995517491321</c:v>
                </c:pt>
                <c:pt idx="169">
                  <c:v>17.931524911303551</c:v>
                </c:pt>
                <c:pt idx="170">
                  <c:v>17.958348433983137</c:v>
                </c:pt>
                <c:pt idx="171">
                  <c:v>18.079054286041277</c:v>
                </c:pt>
                <c:pt idx="172">
                  <c:v>18.150583679853508</c:v>
                </c:pt>
                <c:pt idx="173">
                  <c:v>18.248936596345324</c:v>
                </c:pt>
                <c:pt idx="174">
                  <c:v>18.34728951283714</c:v>
                </c:pt>
                <c:pt idx="175">
                  <c:v>18.39646597108305</c:v>
                </c:pt>
                <c:pt idx="176">
                  <c:v>18.494818887574866</c:v>
                </c:pt>
                <c:pt idx="177">
                  <c:v>18.61999532674627</c:v>
                </c:pt>
                <c:pt idx="178">
                  <c:v>18.669171784992177</c:v>
                </c:pt>
                <c:pt idx="179">
                  <c:v>18.789877637050317</c:v>
                </c:pt>
                <c:pt idx="180">
                  <c:v>18.812230572616638</c:v>
                </c:pt>
                <c:pt idx="181">
                  <c:v>18.910583489108458</c:v>
                </c:pt>
                <c:pt idx="182">
                  <c:v>19.008936405600274</c:v>
                </c:pt>
                <c:pt idx="183">
                  <c:v>19.084936386525769</c:v>
                </c:pt>
                <c:pt idx="184">
                  <c:v>19.183289303017585</c:v>
                </c:pt>
                <c:pt idx="185">
                  <c:v>19.232465761263494</c:v>
                </c:pt>
                <c:pt idx="186">
                  <c:v>19.375524548887956</c:v>
                </c:pt>
                <c:pt idx="187">
                  <c:v>19.402348071567541</c:v>
                </c:pt>
                <c:pt idx="188">
                  <c:v>19.500700988059357</c:v>
                </c:pt>
                <c:pt idx="189">
                  <c:v>19.599053904551177</c:v>
                </c:pt>
                <c:pt idx="190">
                  <c:v>19.670583298363407</c:v>
                </c:pt>
                <c:pt idx="191">
                  <c:v>19.746583279288902</c:v>
                </c:pt>
                <c:pt idx="192">
                  <c:v>19.795759737534809</c:v>
                </c:pt>
                <c:pt idx="193">
                  <c:v>19.916465589592949</c:v>
                </c:pt>
                <c:pt idx="194">
                  <c:v>20.014818506084765</c:v>
                </c:pt>
                <c:pt idx="195">
                  <c:v>20.086347899896996</c:v>
                </c:pt>
                <c:pt idx="196">
                  <c:v>20.135524358142906</c:v>
                </c:pt>
                <c:pt idx="197">
                  <c:v>20.233877274634722</c:v>
                </c:pt>
                <c:pt idx="198">
                  <c:v>20.309877255560217</c:v>
                </c:pt>
                <c:pt idx="199">
                  <c:v>20.430583107618357</c:v>
                </c:pt>
                <c:pt idx="200">
                  <c:v>20.506583088543852</c:v>
                </c:pt>
                <c:pt idx="201">
                  <c:v>20.578112482356083</c:v>
                </c:pt>
                <c:pt idx="202">
                  <c:v>20.69881833441422</c:v>
                </c:pt>
                <c:pt idx="203">
                  <c:v>20.725641857093805</c:v>
                </c:pt>
                <c:pt idx="204">
                  <c:v>20.823994773585625</c:v>
                </c:pt>
                <c:pt idx="205">
                  <c:v>20.895524167397856</c:v>
                </c:pt>
                <c:pt idx="206">
                  <c:v>20.944700625643762</c:v>
                </c:pt>
                <c:pt idx="207">
                  <c:v>21.043053542135581</c:v>
                </c:pt>
                <c:pt idx="208">
                  <c:v>21.119053523061076</c:v>
                </c:pt>
                <c:pt idx="209">
                  <c:v>21.217406439552892</c:v>
                </c:pt>
                <c:pt idx="210">
                  <c:v>21.288935833365123</c:v>
                </c:pt>
                <c:pt idx="211">
                  <c:v>21.338112291611033</c:v>
                </c:pt>
                <c:pt idx="212">
                  <c:v>21.387288749856939</c:v>
                </c:pt>
                <c:pt idx="213">
                  <c:v>21.50799460191508</c:v>
                </c:pt>
                <c:pt idx="214">
                  <c:v>21.583994582840575</c:v>
                </c:pt>
                <c:pt idx="215">
                  <c:v>21.633171041086481</c:v>
                </c:pt>
                <c:pt idx="216">
                  <c:v>21.7315239575783</c:v>
                </c:pt>
                <c:pt idx="217">
                  <c:v>21.803053351390531</c:v>
                </c:pt>
                <c:pt idx="218">
                  <c:v>21.852229809636437</c:v>
                </c:pt>
                <c:pt idx="219">
                  <c:v>21.923759203448668</c:v>
                </c:pt>
                <c:pt idx="220">
                  <c:v>22.048935642620073</c:v>
                </c:pt>
                <c:pt idx="221">
                  <c:v>22.071288578186394</c:v>
                </c:pt>
                <c:pt idx="222">
                  <c:v>22.196465017357799</c:v>
                </c:pt>
                <c:pt idx="223">
                  <c:v>22.267994411170029</c:v>
                </c:pt>
                <c:pt idx="224">
                  <c:v>22.343994392095524</c:v>
                </c:pt>
                <c:pt idx="225">
                  <c:v>22.44234730858734</c:v>
                </c:pt>
                <c:pt idx="226">
                  <c:v>22.49152376683325</c:v>
                </c:pt>
                <c:pt idx="227">
                  <c:v>22.536229637965892</c:v>
                </c:pt>
                <c:pt idx="228">
                  <c:v>22.634582554457712</c:v>
                </c:pt>
                <c:pt idx="229">
                  <c:v>22.683759012703618</c:v>
                </c:pt>
                <c:pt idx="230">
                  <c:v>22.759758993629113</c:v>
                </c:pt>
                <c:pt idx="231">
                  <c:v>22.831288387441344</c:v>
                </c:pt>
                <c:pt idx="232">
                  <c:v>22.92964130393316</c:v>
                </c:pt>
                <c:pt idx="233">
                  <c:v>23.027994220424979</c:v>
                </c:pt>
                <c:pt idx="234">
                  <c:v>23.077170678670885</c:v>
                </c:pt>
                <c:pt idx="235">
                  <c:v>23.175523595162705</c:v>
                </c:pt>
                <c:pt idx="236">
                  <c:v>23.224700053408611</c:v>
                </c:pt>
                <c:pt idx="237">
                  <c:v>23.296229447220842</c:v>
                </c:pt>
                <c:pt idx="238">
                  <c:v>23.372229428146337</c:v>
                </c:pt>
                <c:pt idx="239">
                  <c:v>23.421405886392247</c:v>
                </c:pt>
                <c:pt idx="240">
                  <c:v>23.492935280204478</c:v>
                </c:pt>
                <c:pt idx="241">
                  <c:v>23.568935261129973</c:v>
                </c:pt>
                <c:pt idx="242">
                  <c:v>23.640464654942203</c:v>
                </c:pt>
                <c:pt idx="243">
                  <c:v>23.716464635867698</c:v>
                </c:pt>
                <c:pt idx="244">
                  <c:v>23.787994029679929</c:v>
                </c:pt>
                <c:pt idx="245">
                  <c:v>23.85952342349216</c:v>
                </c:pt>
                <c:pt idx="246">
                  <c:v>23.935523404417655</c:v>
                </c:pt>
                <c:pt idx="247">
                  <c:v>23.957876339983979</c:v>
                </c:pt>
                <c:pt idx="248">
                  <c:v>24.056229256475792</c:v>
                </c:pt>
                <c:pt idx="249">
                  <c:v>24.132229237401287</c:v>
                </c:pt>
                <c:pt idx="250">
                  <c:v>24.154582172967611</c:v>
                </c:pt>
                <c:pt idx="251">
                  <c:v>24.252935089459424</c:v>
                </c:pt>
                <c:pt idx="252">
                  <c:v>24.302111547705337</c:v>
                </c:pt>
                <c:pt idx="253">
                  <c:v>24.422817399763474</c:v>
                </c:pt>
                <c:pt idx="254">
                  <c:v>24.449640922443059</c:v>
                </c:pt>
                <c:pt idx="255">
                  <c:v>24.52117031625529</c:v>
                </c:pt>
                <c:pt idx="256">
                  <c:v>24.597170297180785</c:v>
                </c:pt>
                <c:pt idx="257">
                  <c:v>24.646346755426695</c:v>
                </c:pt>
                <c:pt idx="258">
                  <c:v>24.717876149238926</c:v>
                </c:pt>
                <c:pt idx="259">
                  <c:v>24.816229065730742</c:v>
                </c:pt>
                <c:pt idx="260">
                  <c:v>24.892229046656237</c:v>
                </c:pt>
                <c:pt idx="261">
                  <c:v>24.963758440468467</c:v>
                </c:pt>
                <c:pt idx="262">
                  <c:v>25.035287834280698</c:v>
                </c:pt>
                <c:pt idx="263">
                  <c:v>25.084464292526608</c:v>
                </c:pt>
                <c:pt idx="264">
                  <c:v>25.111287815206193</c:v>
                </c:pt>
                <c:pt idx="265">
                  <c:v>25.182817209018424</c:v>
                </c:pt>
                <c:pt idx="266">
                  <c:v>25.258817189943919</c:v>
                </c:pt>
                <c:pt idx="267">
                  <c:v>25.33034658375615</c:v>
                </c:pt>
                <c:pt idx="268">
                  <c:v>25.379523042002059</c:v>
                </c:pt>
                <c:pt idx="269">
                  <c:v>25.455523022927554</c:v>
                </c:pt>
                <c:pt idx="270">
                  <c:v>25.55387593941937</c:v>
                </c:pt>
                <c:pt idx="271">
                  <c:v>25.55387593941937</c:v>
                </c:pt>
                <c:pt idx="272">
                  <c:v>25.625405333231601</c:v>
                </c:pt>
                <c:pt idx="273">
                  <c:v>25.696934727043832</c:v>
                </c:pt>
                <c:pt idx="274">
                  <c:v>25.772934707969327</c:v>
                </c:pt>
                <c:pt idx="275">
                  <c:v>25.844464101781558</c:v>
                </c:pt>
                <c:pt idx="276">
                  <c:v>25.920464082707053</c:v>
                </c:pt>
                <c:pt idx="277">
                  <c:v>25.942817018273374</c:v>
                </c:pt>
                <c:pt idx="278">
                  <c:v>25.991993476519283</c:v>
                </c:pt>
                <c:pt idx="279">
                  <c:v>26.067993457444778</c:v>
                </c:pt>
                <c:pt idx="280">
                  <c:v>26.117169915690685</c:v>
                </c:pt>
                <c:pt idx="281">
                  <c:v>26.166346373936594</c:v>
                </c:pt>
                <c:pt idx="282">
                  <c:v>26.237875767748825</c:v>
                </c:pt>
                <c:pt idx="283">
                  <c:v>26.287052225994735</c:v>
                </c:pt>
                <c:pt idx="284">
                  <c:v>26.358581619806966</c:v>
                </c:pt>
                <c:pt idx="285">
                  <c:v>26.407758078052872</c:v>
                </c:pt>
                <c:pt idx="286">
                  <c:v>26.456934536298782</c:v>
                </c:pt>
                <c:pt idx="287">
                  <c:v>26.483758058978367</c:v>
                </c:pt>
                <c:pt idx="288">
                  <c:v>26.532934517224277</c:v>
                </c:pt>
                <c:pt idx="289">
                  <c:v>26.555287452790598</c:v>
                </c:pt>
                <c:pt idx="290">
                  <c:v>26.604463911036508</c:v>
                </c:pt>
                <c:pt idx="291">
                  <c:v>26.604463911036508</c:v>
                </c:pt>
                <c:pt idx="292">
                  <c:v>26.653640369282414</c:v>
                </c:pt>
                <c:pt idx="293">
                  <c:v>26.680463891962003</c:v>
                </c:pt>
                <c:pt idx="294">
                  <c:v>26.751993285774233</c:v>
                </c:pt>
                <c:pt idx="295">
                  <c:v>26.778816808453819</c:v>
                </c:pt>
                <c:pt idx="296">
                  <c:v>26.850346202266049</c:v>
                </c:pt>
                <c:pt idx="297">
                  <c:v>26.827993266699728</c:v>
                </c:pt>
                <c:pt idx="298">
                  <c:v>26.92187559607828</c:v>
                </c:pt>
                <c:pt idx="299">
                  <c:v>26.948699118757865</c:v>
                </c:pt>
                <c:pt idx="300">
                  <c:v>26.948699118757865</c:v>
                </c:pt>
                <c:pt idx="301">
                  <c:v>27.020228512570096</c:v>
                </c:pt>
                <c:pt idx="302">
                  <c:v>27.096228493495591</c:v>
                </c:pt>
                <c:pt idx="303">
                  <c:v>27.118581429061916</c:v>
                </c:pt>
                <c:pt idx="304">
                  <c:v>27.194581409987411</c:v>
                </c:pt>
                <c:pt idx="305">
                  <c:v>27.216934345553732</c:v>
                </c:pt>
                <c:pt idx="306">
                  <c:v>27.266110803799638</c:v>
                </c:pt>
                <c:pt idx="307">
                  <c:v>27.342110784725133</c:v>
                </c:pt>
                <c:pt idx="308">
                  <c:v>27.364463720291457</c:v>
                </c:pt>
                <c:pt idx="309">
                  <c:v>27.440463701216952</c:v>
                </c:pt>
                <c:pt idx="310">
                  <c:v>27.440463701216952</c:v>
                </c:pt>
                <c:pt idx="311">
                  <c:v>27.534346030595504</c:v>
                </c:pt>
                <c:pt idx="312">
                  <c:v>27.561169553275089</c:v>
                </c:pt>
                <c:pt idx="313">
                  <c:v>27.659522469766909</c:v>
                </c:pt>
                <c:pt idx="314">
                  <c:v>27.73105186357914</c:v>
                </c:pt>
                <c:pt idx="315">
                  <c:v>27.757875386258725</c:v>
                </c:pt>
                <c:pt idx="316">
                  <c:v>27.780228321825046</c:v>
                </c:pt>
                <c:pt idx="317">
                  <c:v>27.829404780070956</c:v>
                </c:pt>
                <c:pt idx="318">
                  <c:v>27.878581238316865</c:v>
                </c:pt>
                <c:pt idx="319">
                  <c:v>27.905404760996451</c:v>
                </c:pt>
                <c:pt idx="320">
                  <c:v>27.976934154808681</c:v>
                </c:pt>
                <c:pt idx="321">
                  <c:v>28.075287071300497</c:v>
                </c:pt>
                <c:pt idx="322">
                  <c:v>28.146816465112728</c:v>
                </c:pt>
                <c:pt idx="323">
                  <c:v>28.173639987792313</c:v>
                </c:pt>
                <c:pt idx="324">
                  <c:v>28.195992923358638</c:v>
                </c:pt>
                <c:pt idx="325">
                  <c:v>28.245169381604544</c:v>
                </c:pt>
                <c:pt idx="326">
                  <c:v>28.321169362530039</c:v>
                </c:pt>
                <c:pt idx="327">
                  <c:v>28.370345820775949</c:v>
                </c:pt>
                <c:pt idx="328">
                  <c:v>28.419522279021859</c:v>
                </c:pt>
                <c:pt idx="329">
                  <c:v>28.44187521458818</c:v>
                </c:pt>
                <c:pt idx="330">
                  <c:v>28.491051672834089</c:v>
                </c:pt>
                <c:pt idx="331">
                  <c:v>28.540228131079996</c:v>
                </c:pt>
                <c:pt idx="332">
                  <c:v>28.540228131079996</c:v>
                </c:pt>
                <c:pt idx="333">
                  <c:v>28.589404589325905</c:v>
                </c:pt>
                <c:pt idx="334">
                  <c:v>28.6654045702514</c:v>
                </c:pt>
                <c:pt idx="335">
                  <c:v>28.687757505817721</c:v>
                </c:pt>
                <c:pt idx="336">
                  <c:v>28.71458102849731</c:v>
                </c:pt>
                <c:pt idx="337">
                  <c:v>28.736933964063631</c:v>
                </c:pt>
                <c:pt idx="338">
                  <c:v>28.759286899629952</c:v>
                </c:pt>
                <c:pt idx="339">
                  <c:v>28.786110422309537</c:v>
                </c:pt>
                <c:pt idx="340">
                  <c:v>28.835286880555447</c:v>
                </c:pt>
                <c:pt idx="341">
                  <c:v>28.808463357875862</c:v>
                </c:pt>
                <c:pt idx="342">
                  <c:v>28.906816274367678</c:v>
                </c:pt>
                <c:pt idx="343">
                  <c:v>28.933639797047263</c:v>
                </c:pt>
                <c:pt idx="344">
                  <c:v>28.955992732613588</c:v>
                </c:pt>
                <c:pt idx="345">
                  <c:v>28.982816255293173</c:v>
                </c:pt>
                <c:pt idx="346">
                  <c:v>29.031992713539083</c:v>
                </c:pt>
                <c:pt idx="347">
                  <c:v>29.103522107351314</c:v>
                </c:pt>
                <c:pt idx="348">
                  <c:v>29.081169171784989</c:v>
                </c:pt>
                <c:pt idx="349">
                  <c:v>29.15269856559722</c:v>
                </c:pt>
                <c:pt idx="350">
                  <c:v>29.179522088276808</c:v>
                </c:pt>
                <c:pt idx="351">
                  <c:v>29.201875023843129</c:v>
                </c:pt>
                <c:pt idx="352">
                  <c:v>29.201875023843129</c:v>
                </c:pt>
                <c:pt idx="353">
                  <c:v>29.228698546522715</c:v>
                </c:pt>
                <c:pt idx="354">
                  <c:v>29.327051463014534</c:v>
                </c:pt>
                <c:pt idx="355">
                  <c:v>29.349404398580855</c:v>
                </c:pt>
                <c:pt idx="356">
                  <c:v>29.398580856826765</c:v>
                </c:pt>
                <c:pt idx="357">
                  <c:v>29.420933792393086</c:v>
                </c:pt>
                <c:pt idx="358">
                  <c:v>29.470110250638992</c:v>
                </c:pt>
                <c:pt idx="359">
                  <c:v>29.496933773318581</c:v>
                </c:pt>
                <c:pt idx="360">
                  <c:v>29.546110231564487</c:v>
                </c:pt>
                <c:pt idx="361">
                  <c:v>29.568463167130812</c:v>
                </c:pt>
                <c:pt idx="362">
                  <c:v>29.644463148056307</c:v>
                </c:pt>
                <c:pt idx="363">
                  <c:v>29.666816083622628</c:v>
                </c:pt>
                <c:pt idx="364">
                  <c:v>29.693639606302213</c:v>
                </c:pt>
                <c:pt idx="365">
                  <c:v>29.715992541868538</c:v>
                </c:pt>
                <c:pt idx="366">
                  <c:v>29.742816064548123</c:v>
                </c:pt>
                <c:pt idx="367">
                  <c:v>29.841168981039939</c:v>
                </c:pt>
                <c:pt idx="368">
                  <c:v>29.841168981039939</c:v>
                </c:pt>
                <c:pt idx="369">
                  <c:v>29.841168981039939</c:v>
                </c:pt>
                <c:pt idx="370">
                  <c:v>29.890345439285849</c:v>
                </c:pt>
                <c:pt idx="371">
                  <c:v>29.890345439285849</c:v>
                </c:pt>
                <c:pt idx="372">
                  <c:v>29.9842277686644</c:v>
                </c:pt>
                <c:pt idx="373">
                  <c:v>29.961874833098079</c:v>
                </c:pt>
                <c:pt idx="374">
                  <c:v>30.03340422691031</c:v>
                </c:pt>
                <c:pt idx="375">
                  <c:v>30.03340422691031</c:v>
                </c:pt>
                <c:pt idx="376">
                  <c:v>30.109404207835805</c:v>
                </c:pt>
                <c:pt idx="377">
                  <c:v>30.109404207835805</c:v>
                </c:pt>
                <c:pt idx="378">
                  <c:v>30.180933601648036</c:v>
                </c:pt>
                <c:pt idx="379">
                  <c:v>30.180933601648036</c:v>
                </c:pt>
                <c:pt idx="380">
                  <c:v>30.256933582573531</c:v>
                </c:pt>
                <c:pt idx="381">
                  <c:v>30.230110059893942</c:v>
                </c:pt>
                <c:pt idx="382">
                  <c:v>30.279286518139852</c:v>
                </c:pt>
                <c:pt idx="383">
                  <c:v>30.328462976385762</c:v>
                </c:pt>
                <c:pt idx="384">
                  <c:v>30.404462957311257</c:v>
                </c:pt>
                <c:pt idx="385">
                  <c:v>30.453639415557163</c:v>
                </c:pt>
                <c:pt idx="386">
                  <c:v>30.426815892877578</c:v>
                </c:pt>
                <c:pt idx="387">
                  <c:v>30.502815873803073</c:v>
                </c:pt>
                <c:pt idx="388">
                  <c:v>30.525168809369394</c:v>
                </c:pt>
                <c:pt idx="389">
                  <c:v>30.596698203181624</c:v>
                </c:pt>
                <c:pt idx="390">
                  <c:v>30.623521725861213</c:v>
                </c:pt>
                <c:pt idx="391">
                  <c:v>30.645874661427534</c:v>
                </c:pt>
                <c:pt idx="392">
                  <c:v>30.672698184107119</c:v>
                </c:pt>
                <c:pt idx="393">
                  <c:v>30.721874642353029</c:v>
                </c:pt>
                <c:pt idx="394">
                  <c:v>30.771051100598939</c:v>
                </c:pt>
                <c:pt idx="395">
                  <c:v>30.820227558844845</c:v>
                </c:pt>
                <c:pt idx="396">
                  <c:v>30.842580494411166</c:v>
                </c:pt>
                <c:pt idx="397">
                  <c:v>30.891756952657076</c:v>
                </c:pt>
                <c:pt idx="398">
                  <c:v>30.918580475336661</c:v>
                </c:pt>
                <c:pt idx="399">
                  <c:v>30.967756933582571</c:v>
                </c:pt>
                <c:pt idx="400">
                  <c:v>30.990109869148892</c:v>
                </c:pt>
                <c:pt idx="401">
                  <c:v>31.039286327394802</c:v>
                </c:pt>
                <c:pt idx="402">
                  <c:v>31.039286327394802</c:v>
                </c:pt>
                <c:pt idx="403">
                  <c:v>31.066109850074387</c:v>
                </c:pt>
                <c:pt idx="404">
                  <c:v>31.137639243886618</c:v>
                </c:pt>
                <c:pt idx="405">
                  <c:v>31.164462766566206</c:v>
                </c:pt>
                <c:pt idx="406">
                  <c:v>31.235992160378437</c:v>
                </c:pt>
                <c:pt idx="407">
                  <c:v>31.258345095944758</c:v>
                </c:pt>
                <c:pt idx="408">
                  <c:v>31.307521554190668</c:v>
                </c:pt>
                <c:pt idx="409">
                  <c:v>31.307521554190668</c:v>
                </c:pt>
                <c:pt idx="410">
                  <c:v>31.356698012436574</c:v>
                </c:pt>
                <c:pt idx="411">
                  <c:v>31.383521535116163</c:v>
                </c:pt>
                <c:pt idx="412">
                  <c:v>31.405874470682484</c:v>
                </c:pt>
                <c:pt idx="413">
                  <c:v>31.455050928928394</c:v>
                </c:pt>
                <c:pt idx="414">
                  <c:v>31.481874451607979</c:v>
                </c:pt>
                <c:pt idx="415">
                  <c:v>31.55340384542021</c:v>
                </c:pt>
                <c:pt idx="416">
                  <c:v>31.55340384542021</c:v>
                </c:pt>
                <c:pt idx="417">
                  <c:v>31.602580303666116</c:v>
                </c:pt>
                <c:pt idx="418">
                  <c:v>31.602580303666116</c:v>
                </c:pt>
                <c:pt idx="419">
                  <c:v>31.651756761912026</c:v>
                </c:pt>
                <c:pt idx="420">
                  <c:v>31.678580284591611</c:v>
                </c:pt>
                <c:pt idx="421">
                  <c:v>31.700933220157935</c:v>
                </c:pt>
                <c:pt idx="422">
                  <c:v>31.750109678403842</c:v>
                </c:pt>
                <c:pt idx="423">
                  <c:v>31.750109678403842</c:v>
                </c:pt>
                <c:pt idx="424">
                  <c:v>31.77693320108343</c:v>
                </c:pt>
                <c:pt idx="425">
                  <c:v>31.750109678403842</c:v>
                </c:pt>
                <c:pt idx="426">
                  <c:v>31.848462594895661</c:v>
                </c:pt>
                <c:pt idx="427">
                  <c:v>31.826109659329337</c:v>
                </c:pt>
                <c:pt idx="428">
                  <c:v>31.897639053141567</c:v>
                </c:pt>
                <c:pt idx="429">
                  <c:v>31.897639053141567</c:v>
                </c:pt>
                <c:pt idx="430">
                  <c:v>31.897639053141567</c:v>
                </c:pt>
                <c:pt idx="431">
                  <c:v>31.897639053141567</c:v>
                </c:pt>
                <c:pt idx="432">
                  <c:v>31.919991988707892</c:v>
                </c:pt>
                <c:pt idx="433">
                  <c:v>32.018344905199704</c:v>
                </c:pt>
                <c:pt idx="434">
                  <c:v>31.995991969633387</c:v>
                </c:pt>
                <c:pt idx="435">
                  <c:v>32.018344905199704</c:v>
                </c:pt>
                <c:pt idx="436">
                  <c:v>32.045168427879297</c:v>
                </c:pt>
                <c:pt idx="437">
                  <c:v>32.045168427879297</c:v>
                </c:pt>
                <c:pt idx="438">
                  <c:v>32.067521363445614</c:v>
                </c:pt>
                <c:pt idx="439">
                  <c:v>32.094344886125199</c:v>
                </c:pt>
                <c:pt idx="440">
                  <c:v>32.094344886125199</c:v>
                </c:pt>
                <c:pt idx="441">
                  <c:v>32.116697821691524</c:v>
                </c:pt>
                <c:pt idx="442">
                  <c:v>32.143521344371109</c:v>
                </c:pt>
                <c:pt idx="443">
                  <c:v>32.143521344371109</c:v>
                </c:pt>
                <c:pt idx="444">
                  <c:v>32.192697802617019</c:v>
                </c:pt>
                <c:pt idx="445">
                  <c:v>32.165874279937434</c:v>
                </c:pt>
                <c:pt idx="446">
                  <c:v>32.192697802617019</c:v>
                </c:pt>
                <c:pt idx="447">
                  <c:v>32.215050738183344</c:v>
                </c:pt>
                <c:pt idx="448">
                  <c:v>32.264227196429253</c:v>
                </c:pt>
                <c:pt idx="449">
                  <c:v>32.291050719108839</c:v>
                </c:pt>
                <c:pt idx="450">
                  <c:v>32.313403654675156</c:v>
                </c:pt>
                <c:pt idx="451">
                  <c:v>32.340227177354748</c:v>
                </c:pt>
                <c:pt idx="452">
                  <c:v>32.362580112921066</c:v>
                </c:pt>
                <c:pt idx="453">
                  <c:v>32.362580112921066</c:v>
                </c:pt>
                <c:pt idx="454">
                  <c:v>32.389403635600651</c:v>
                </c:pt>
                <c:pt idx="455">
                  <c:v>32.389403635600651</c:v>
                </c:pt>
                <c:pt idx="456">
                  <c:v>32.411756571166976</c:v>
                </c:pt>
                <c:pt idx="457">
                  <c:v>32.460933029412885</c:v>
                </c:pt>
                <c:pt idx="458">
                  <c:v>32.460933029412885</c:v>
                </c:pt>
                <c:pt idx="459">
                  <c:v>32.48328596497921</c:v>
                </c:pt>
                <c:pt idx="460">
                  <c:v>32.532462423225113</c:v>
                </c:pt>
                <c:pt idx="461">
                  <c:v>32.510109487658795</c:v>
                </c:pt>
                <c:pt idx="462">
                  <c:v>32.559285945904705</c:v>
                </c:pt>
                <c:pt idx="463">
                  <c:v>32.581638881471022</c:v>
                </c:pt>
                <c:pt idx="464">
                  <c:v>32.581638881471022</c:v>
                </c:pt>
                <c:pt idx="465">
                  <c:v>32.581638881471022</c:v>
                </c:pt>
                <c:pt idx="466">
                  <c:v>32.608462404150607</c:v>
                </c:pt>
                <c:pt idx="467">
                  <c:v>32.679991797962842</c:v>
                </c:pt>
                <c:pt idx="468">
                  <c:v>32.679991797962842</c:v>
                </c:pt>
                <c:pt idx="469">
                  <c:v>32.706815320642427</c:v>
                </c:pt>
                <c:pt idx="470">
                  <c:v>32.706815320642427</c:v>
                </c:pt>
                <c:pt idx="471">
                  <c:v>32.805168237134247</c:v>
                </c:pt>
                <c:pt idx="472">
                  <c:v>32.805168237134247</c:v>
                </c:pt>
                <c:pt idx="473">
                  <c:v>32.827521172700564</c:v>
                </c:pt>
                <c:pt idx="474">
                  <c:v>32.903521153626059</c:v>
                </c:pt>
                <c:pt idx="475">
                  <c:v>32.854344695380149</c:v>
                </c:pt>
                <c:pt idx="476">
                  <c:v>32.925874089192384</c:v>
                </c:pt>
                <c:pt idx="477">
                  <c:v>32.925874089192384</c:v>
                </c:pt>
                <c:pt idx="478">
                  <c:v>32.975050547438293</c:v>
                </c:pt>
                <c:pt idx="479">
                  <c:v>32.975050547438293</c:v>
                </c:pt>
                <c:pt idx="480">
                  <c:v>33.024227005684203</c:v>
                </c:pt>
                <c:pt idx="481">
                  <c:v>33.024227005684203</c:v>
                </c:pt>
                <c:pt idx="482">
                  <c:v>33.09575639949643</c:v>
                </c:pt>
                <c:pt idx="483">
                  <c:v>33.073403463930106</c:v>
                </c:pt>
                <c:pt idx="484">
                  <c:v>33.14493285774234</c:v>
                </c:pt>
                <c:pt idx="485">
                  <c:v>33.122579922176016</c:v>
                </c:pt>
                <c:pt idx="486">
                  <c:v>33.14493285774234</c:v>
                </c:pt>
                <c:pt idx="487">
                  <c:v>33.19410931598825</c:v>
                </c:pt>
                <c:pt idx="488">
                  <c:v>33.220932838667835</c:v>
                </c:pt>
                <c:pt idx="489">
                  <c:v>33.270109296913745</c:v>
                </c:pt>
                <c:pt idx="490">
                  <c:v>33.24328577423416</c:v>
                </c:pt>
                <c:pt idx="491">
                  <c:v>33.292462232480062</c:v>
                </c:pt>
                <c:pt idx="492">
                  <c:v>33.368462213405557</c:v>
                </c:pt>
                <c:pt idx="493">
                  <c:v>33.341638690725972</c:v>
                </c:pt>
                <c:pt idx="494">
                  <c:v>33.417638671651467</c:v>
                </c:pt>
                <c:pt idx="495">
                  <c:v>33.390815148971882</c:v>
                </c:pt>
                <c:pt idx="496">
                  <c:v>33.417638671651467</c:v>
                </c:pt>
                <c:pt idx="497">
                  <c:v>33.466815129897377</c:v>
                </c:pt>
                <c:pt idx="498">
                  <c:v>33.466815129897377</c:v>
                </c:pt>
                <c:pt idx="499">
                  <c:v>33.489168065463701</c:v>
                </c:pt>
                <c:pt idx="500">
                  <c:v>33.538344523709604</c:v>
                </c:pt>
                <c:pt idx="501">
                  <c:v>33.565168046389196</c:v>
                </c:pt>
                <c:pt idx="502">
                  <c:v>33.587520981955514</c:v>
                </c:pt>
                <c:pt idx="503">
                  <c:v>33.636697440201424</c:v>
                </c:pt>
                <c:pt idx="504">
                  <c:v>33.685873898447333</c:v>
                </c:pt>
                <c:pt idx="505">
                  <c:v>33.735050356693243</c:v>
                </c:pt>
                <c:pt idx="506">
                  <c:v>33.712697421126919</c:v>
                </c:pt>
                <c:pt idx="507">
                  <c:v>33.757403292259561</c:v>
                </c:pt>
                <c:pt idx="508">
                  <c:v>33.784226814939153</c:v>
                </c:pt>
                <c:pt idx="509">
                  <c:v>33.833403273185056</c:v>
                </c:pt>
                <c:pt idx="510">
                  <c:v>33.833403273185056</c:v>
                </c:pt>
                <c:pt idx="511">
                  <c:v>33.882579731430965</c:v>
                </c:pt>
                <c:pt idx="512">
                  <c:v>33.90493266699729</c:v>
                </c:pt>
                <c:pt idx="513">
                  <c:v>33.931756189676875</c:v>
                </c:pt>
                <c:pt idx="514">
                  <c:v>33.9541091252432</c:v>
                </c:pt>
                <c:pt idx="515">
                  <c:v>34.003285583489109</c:v>
                </c:pt>
                <c:pt idx="516">
                  <c:v>34.003285583489109</c:v>
                </c:pt>
                <c:pt idx="517">
                  <c:v>34.052462041735012</c:v>
                </c:pt>
                <c:pt idx="518">
                  <c:v>34.079285564414604</c:v>
                </c:pt>
                <c:pt idx="519">
                  <c:v>34.150814958226832</c:v>
                </c:pt>
                <c:pt idx="520">
                  <c:v>34.128462022660507</c:v>
                </c:pt>
                <c:pt idx="521">
                  <c:v>34.177638480906417</c:v>
                </c:pt>
                <c:pt idx="522">
                  <c:v>34.199991416472741</c:v>
                </c:pt>
                <c:pt idx="523">
                  <c:v>34.249167874718651</c:v>
                </c:pt>
                <c:pt idx="524">
                  <c:v>34.275991397398236</c:v>
                </c:pt>
                <c:pt idx="525">
                  <c:v>34.298344332964554</c:v>
                </c:pt>
                <c:pt idx="526">
                  <c:v>34.275991397398236</c:v>
                </c:pt>
                <c:pt idx="527">
                  <c:v>34.347520791210464</c:v>
                </c:pt>
                <c:pt idx="528">
                  <c:v>34.396697249456373</c:v>
                </c:pt>
                <c:pt idx="529">
                  <c:v>34.419050185022698</c:v>
                </c:pt>
                <c:pt idx="530">
                  <c:v>34.468226643268608</c:v>
                </c:pt>
                <c:pt idx="531">
                  <c:v>34.445873707702283</c:v>
                </c:pt>
                <c:pt idx="532">
                  <c:v>34.468226643268608</c:v>
                </c:pt>
                <c:pt idx="533">
                  <c:v>34.495050165948193</c:v>
                </c:pt>
                <c:pt idx="534">
                  <c:v>34.544226624194103</c:v>
                </c:pt>
                <c:pt idx="535">
                  <c:v>34.593403082440005</c:v>
                </c:pt>
                <c:pt idx="536">
                  <c:v>34.56657955976042</c:v>
                </c:pt>
                <c:pt idx="537">
                  <c:v>34.61575601800633</c:v>
                </c:pt>
                <c:pt idx="538">
                  <c:v>34.61575601800633</c:v>
                </c:pt>
                <c:pt idx="539">
                  <c:v>34.691755998931825</c:v>
                </c:pt>
                <c:pt idx="540">
                  <c:v>34.66493247625224</c:v>
                </c:pt>
                <c:pt idx="541">
                  <c:v>34.691755998931825</c:v>
                </c:pt>
                <c:pt idx="542">
                  <c:v>34.714108934498149</c:v>
                </c:pt>
                <c:pt idx="543">
                  <c:v>34.763285392744059</c:v>
                </c:pt>
                <c:pt idx="544">
                  <c:v>34.714108934498149</c:v>
                </c:pt>
                <c:pt idx="545">
                  <c:v>34.812461850989962</c:v>
                </c:pt>
                <c:pt idx="546">
                  <c:v>34.839285373669554</c:v>
                </c:pt>
                <c:pt idx="547">
                  <c:v>34.839285373669554</c:v>
                </c:pt>
                <c:pt idx="548">
                  <c:v>34.861638309235872</c:v>
                </c:pt>
                <c:pt idx="549">
                  <c:v>34.937638290161367</c:v>
                </c:pt>
                <c:pt idx="550">
                  <c:v>34.937638290161367</c:v>
                </c:pt>
                <c:pt idx="551">
                  <c:v>34.959991225727691</c:v>
                </c:pt>
                <c:pt idx="552">
                  <c:v>34.982344161294009</c:v>
                </c:pt>
                <c:pt idx="553">
                  <c:v>35.009167683973601</c:v>
                </c:pt>
                <c:pt idx="554">
                  <c:v>35.058344142219504</c:v>
                </c:pt>
                <c:pt idx="555">
                  <c:v>35.107520600465413</c:v>
                </c:pt>
                <c:pt idx="556">
                  <c:v>35.107520600465413</c:v>
                </c:pt>
                <c:pt idx="557">
                  <c:v>35.107520600465413</c:v>
                </c:pt>
                <c:pt idx="558">
                  <c:v>35.156697058711323</c:v>
                </c:pt>
                <c:pt idx="559">
                  <c:v>35.156697058711323</c:v>
                </c:pt>
                <c:pt idx="560">
                  <c:v>35.179049994277648</c:v>
                </c:pt>
                <c:pt idx="561">
                  <c:v>35.205873516957233</c:v>
                </c:pt>
                <c:pt idx="562">
                  <c:v>35.255049975203143</c:v>
                </c:pt>
                <c:pt idx="563">
                  <c:v>35.27740291076946</c:v>
                </c:pt>
                <c:pt idx="564">
                  <c:v>35.353402891694955</c:v>
                </c:pt>
                <c:pt idx="565">
                  <c:v>35.353402891694955</c:v>
                </c:pt>
                <c:pt idx="566">
                  <c:v>35.402579349940865</c:v>
                </c:pt>
                <c:pt idx="567">
                  <c:v>35.42493228550719</c:v>
                </c:pt>
                <c:pt idx="568">
                  <c:v>35.474108743753099</c:v>
                </c:pt>
                <c:pt idx="569">
                  <c:v>35.474108743753099</c:v>
                </c:pt>
                <c:pt idx="570">
                  <c:v>35.474108743753099</c:v>
                </c:pt>
                <c:pt idx="571">
                  <c:v>35.523285201999009</c:v>
                </c:pt>
                <c:pt idx="572">
                  <c:v>35.572461660244912</c:v>
                </c:pt>
                <c:pt idx="573">
                  <c:v>35.572461660244912</c:v>
                </c:pt>
                <c:pt idx="574">
                  <c:v>35.621638118490822</c:v>
                </c:pt>
                <c:pt idx="575">
                  <c:v>35.693167512303056</c:v>
                </c:pt>
                <c:pt idx="576">
                  <c:v>35.693167512303056</c:v>
                </c:pt>
                <c:pt idx="577">
                  <c:v>35.719991034982641</c:v>
                </c:pt>
                <c:pt idx="578">
                  <c:v>35.742343970548959</c:v>
                </c:pt>
                <c:pt idx="579">
                  <c:v>35.769167493228551</c:v>
                </c:pt>
                <c:pt idx="580">
                  <c:v>35.867520409720363</c:v>
                </c:pt>
                <c:pt idx="581">
                  <c:v>35.867520409720363</c:v>
                </c:pt>
                <c:pt idx="582">
                  <c:v>35.867520409720363</c:v>
                </c:pt>
                <c:pt idx="583">
                  <c:v>35.939049803532598</c:v>
                </c:pt>
                <c:pt idx="584">
                  <c:v>35.965873326212183</c:v>
                </c:pt>
                <c:pt idx="585">
                  <c:v>35.988226261778507</c:v>
                </c:pt>
                <c:pt idx="586">
                  <c:v>36.015049784458093</c:v>
                </c:pt>
                <c:pt idx="587">
                  <c:v>36.064226242704002</c:v>
                </c:pt>
                <c:pt idx="588">
                  <c:v>36.113402700949905</c:v>
                </c:pt>
                <c:pt idx="589">
                  <c:v>36.08657917827032</c:v>
                </c:pt>
                <c:pt idx="590">
                  <c:v>36.13575563651623</c:v>
                </c:pt>
                <c:pt idx="591">
                  <c:v>36.184932094762139</c:v>
                </c:pt>
                <c:pt idx="592">
                  <c:v>36.184932094762139</c:v>
                </c:pt>
                <c:pt idx="593">
                  <c:v>36.207285030328464</c:v>
                </c:pt>
                <c:pt idx="594">
                  <c:v>36.256461488574367</c:v>
                </c:pt>
                <c:pt idx="595">
                  <c:v>36.332461469499862</c:v>
                </c:pt>
                <c:pt idx="596">
                  <c:v>36.305637946820276</c:v>
                </c:pt>
                <c:pt idx="597">
                  <c:v>36.332461469499862</c:v>
                </c:pt>
                <c:pt idx="598">
                  <c:v>36.381637927745771</c:v>
                </c:pt>
                <c:pt idx="599">
                  <c:v>36.354814405066186</c:v>
                </c:pt>
                <c:pt idx="600">
                  <c:v>36.430814385991681</c:v>
                </c:pt>
                <c:pt idx="601">
                  <c:v>36.453167321558006</c:v>
                </c:pt>
                <c:pt idx="602">
                  <c:v>36.502343779803908</c:v>
                </c:pt>
                <c:pt idx="603">
                  <c:v>36.529167302483501</c:v>
                </c:pt>
                <c:pt idx="604">
                  <c:v>36.529167302483501</c:v>
                </c:pt>
                <c:pt idx="605">
                  <c:v>36.600696696295728</c:v>
                </c:pt>
                <c:pt idx="606">
                  <c:v>36.578343760729403</c:v>
                </c:pt>
                <c:pt idx="607">
                  <c:v>36.627520218975313</c:v>
                </c:pt>
                <c:pt idx="608">
                  <c:v>36.676696677221223</c:v>
                </c:pt>
                <c:pt idx="609">
                  <c:v>36.699049612787547</c:v>
                </c:pt>
                <c:pt idx="610">
                  <c:v>36.699049612787547</c:v>
                </c:pt>
                <c:pt idx="611">
                  <c:v>36.775049593713042</c:v>
                </c:pt>
                <c:pt idx="612">
                  <c:v>36.748226071033457</c:v>
                </c:pt>
                <c:pt idx="613">
                  <c:v>36.824226051958952</c:v>
                </c:pt>
                <c:pt idx="614">
                  <c:v>36.824226051958952</c:v>
                </c:pt>
                <c:pt idx="615">
                  <c:v>36.868931923091594</c:v>
                </c:pt>
                <c:pt idx="616">
                  <c:v>36.895755445771179</c:v>
                </c:pt>
                <c:pt idx="617">
                  <c:v>36.944931904017089</c:v>
                </c:pt>
                <c:pt idx="618">
                  <c:v>36.944931904017089</c:v>
                </c:pt>
                <c:pt idx="619">
                  <c:v>36.967284839583414</c:v>
                </c:pt>
                <c:pt idx="620">
                  <c:v>36.944931904017089</c:v>
                </c:pt>
                <c:pt idx="621">
                  <c:v>37.043284820508909</c:v>
                </c:pt>
                <c:pt idx="622">
                  <c:v>37.065637756075226</c:v>
                </c:pt>
                <c:pt idx="623">
                  <c:v>37.065637756075226</c:v>
                </c:pt>
                <c:pt idx="624">
                  <c:v>37.092461278754811</c:v>
                </c:pt>
                <c:pt idx="625">
                  <c:v>37.141637737000721</c:v>
                </c:pt>
                <c:pt idx="626">
                  <c:v>37.163990672567046</c:v>
                </c:pt>
                <c:pt idx="627">
                  <c:v>37.190814195246631</c:v>
                </c:pt>
                <c:pt idx="628">
                  <c:v>37.190814195246631</c:v>
                </c:pt>
                <c:pt idx="629">
                  <c:v>37.262343589058858</c:v>
                </c:pt>
                <c:pt idx="630">
                  <c:v>37.239990653492541</c:v>
                </c:pt>
                <c:pt idx="631">
                  <c:v>37.262343589058858</c:v>
                </c:pt>
                <c:pt idx="632">
                  <c:v>37.28916711173845</c:v>
                </c:pt>
                <c:pt idx="633">
                  <c:v>37.387520028230263</c:v>
                </c:pt>
                <c:pt idx="634">
                  <c:v>37.338343569984353</c:v>
                </c:pt>
                <c:pt idx="635">
                  <c:v>37.360696505550678</c:v>
                </c:pt>
                <c:pt idx="636">
                  <c:v>37.409872963796587</c:v>
                </c:pt>
                <c:pt idx="637">
                  <c:v>37.409872963796587</c:v>
                </c:pt>
                <c:pt idx="638">
                  <c:v>37.436696486476173</c:v>
                </c:pt>
                <c:pt idx="639">
                  <c:v>37.436696486476173</c:v>
                </c:pt>
                <c:pt idx="640">
                  <c:v>37.459049422042497</c:v>
                </c:pt>
                <c:pt idx="641">
                  <c:v>37.481402357608815</c:v>
                </c:pt>
                <c:pt idx="642">
                  <c:v>37.530578815854724</c:v>
                </c:pt>
                <c:pt idx="643">
                  <c:v>37.530578815854724</c:v>
                </c:pt>
                <c:pt idx="644">
                  <c:v>37.55740233853431</c:v>
                </c:pt>
                <c:pt idx="645">
                  <c:v>37.606578796780219</c:v>
                </c:pt>
                <c:pt idx="646">
                  <c:v>37.579755274100634</c:v>
                </c:pt>
                <c:pt idx="647">
                  <c:v>37.579755274100634</c:v>
                </c:pt>
                <c:pt idx="648">
                  <c:v>37.55740233853431</c:v>
                </c:pt>
                <c:pt idx="649">
                  <c:v>37.628931732346544</c:v>
                </c:pt>
                <c:pt idx="650">
                  <c:v>37.579755274100634</c:v>
                </c:pt>
                <c:pt idx="651">
                  <c:v>37.606578796780219</c:v>
                </c:pt>
                <c:pt idx="652">
                  <c:v>37.628931732346544</c:v>
                </c:pt>
                <c:pt idx="653">
                  <c:v>37.655755255026129</c:v>
                </c:pt>
                <c:pt idx="654">
                  <c:v>37.704931713272039</c:v>
                </c:pt>
                <c:pt idx="655">
                  <c:v>37.628931732346544</c:v>
                </c:pt>
                <c:pt idx="656">
                  <c:v>37.704931713272039</c:v>
                </c:pt>
                <c:pt idx="657">
                  <c:v>37.655755255026129</c:v>
                </c:pt>
                <c:pt idx="658">
                  <c:v>37.727284648838364</c:v>
                </c:pt>
                <c:pt idx="659">
                  <c:v>37.727284648838364</c:v>
                </c:pt>
                <c:pt idx="660">
                  <c:v>37.776461107084266</c:v>
                </c:pt>
                <c:pt idx="661">
                  <c:v>37.776461107084266</c:v>
                </c:pt>
                <c:pt idx="662">
                  <c:v>37.776461107084266</c:v>
                </c:pt>
                <c:pt idx="663">
                  <c:v>37.803284629763859</c:v>
                </c:pt>
                <c:pt idx="664">
                  <c:v>37.825637565330176</c:v>
                </c:pt>
                <c:pt idx="665">
                  <c:v>37.803284629763859</c:v>
                </c:pt>
                <c:pt idx="666">
                  <c:v>37.825637565330176</c:v>
                </c:pt>
                <c:pt idx="667">
                  <c:v>37.825637565330176</c:v>
                </c:pt>
                <c:pt idx="668">
                  <c:v>37.901637546255671</c:v>
                </c:pt>
                <c:pt idx="669">
                  <c:v>37.901637546255671</c:v>
                </c:pt>
                <c:pt idx="670">
                  <c:v>37.901637546255671</c:v>
                </c:pt>
                <c:pt idx="671">
                  <c:v>37.901637546255671</c:v>
                </c:pt>
                <c:pt idx="672">
                  <c:v>37.923990481821996</c:v>
                </c:pt>
                <c:pt idx="673">
                  <c:v>37.950814004501581</c:v>
                </c:pt>
                <c:pt idx="674">
                  <c:v>37.973166940067905</c:v>
                </c:pt>
                <c:pt idx="675">
                  <c:v>37.973166940067905</c:v>
                </c:pt>
                <c:pt idx="676">
                  <c:v>38.022343398313808</c:v>
                </c:pt>
                <c:pt idx="677">
                  <c:v>37.99999046274749</c:v>
                </c:pt>
                <c:pt idx="678">
                  <c:v>38.022343398313808</c:v>
                </c:pt>
                <c:pt idx="679">
                  <c:v>38.0491669209934</c:v>
                </c:pt>
                <c:pt idx="680">
                  <c:v>38.093872792126042</c:v>
                </c:pt>
                <c:pt idx="681">
                  <c:v>38.120696314805627</c:v>
                </c:pt>
                <c:pt idx="682">
                  <c:v>38.143049250371952</c:v>
                </c:pt>
                <c:pt idx="683">
                  <c:v>38.143049250371952</c:v>
                </c:pt>
                <c:pt idx="684">
                  <c:v>38.192225708617862</c:v>
                </c:pt>
                <c:pt idx="685">
                  <c:v>38.143049250371952</c:v>
                </c:pt>
                <c:pt idx="686">
                  <c:v>38.143049250371952</c:v>
                </c:pt>
                <c:pt idx="687">
                  <c:v>38.192225708617862</c:v>
                </c:pt>
                <c:pt idx="688">
                  <c:v>38.219049231297447</c:v>
                </c:pt>
                <c:pt idx="689">
                  <c:v>38.268225689543357</c:v>
                </c:pt>
                <c:pt idx="690">
                  <c:v>38.268225689543357</c:v>
                </c:pt>
                <c:pt idx="691">
                  <c:v>38.290578625109674</c:v>
                </c:pt>
                <c:pt idx="692">
                  <c:v>38.317402147789259</c:v>
                </c:pt>
                <c:pt idx="693">
                  <c:v>38.339755083355584</c:v>
                </c:pt>
                <c:pt idx="694">
                  <c:v>38.339755083355584</c:v>
                </c:pt>
                <c:pt idx="695">
                  <c:v>38.366578606035169</c:v>
                </c:pt>
                <c:pt idx="696">
                  <c:v>38.438107999847404</c:v>
                </c:pt>
                <c:pt idx="697">
                  <c:v>38.388931541601494</c:v>
                </c:pt>
                <c:pt idx="698">
                  <c:v>38.438107999847404</c:v>
                </c:pt>
                <c:pt idx="699">
                  <c:v>38.487284458093306</c:v>
                </c:pt>
                <c:pt idx="700">
                  <c:v>38.487284458093306</c:v>
                </c:pt>
                <c:pt idx="701">
                  <c:v>38.514107980772899</c:v>
                </c:pt>
                <c:pt idx="702">
                  <c:v>38.536460916339216</c:v>
                </c:pt>
                <c:pt idx="703">
                  <c:v>38.585637374585126</c:v>
                </c:pt>
                <c:pt idx="704">
                  <c:v>38.585637374585126</c:v>
                </c:pt>
                <c:pt idx="705">
                  <c:v>38.612460897264711</c:v>
                </c:pt>
                <c:pt idx="706">
                  <c:v>38.612460897264711</c:v>
                </c:pt>
                <c:pt idx="707">
                  <c:v>38.634813832831036</c:v>
                </c:pt>
                <c:pt idx="708">
                  <c:v>38.661637355510621</c:v>
                </c:pt>
                <c:pt idx="709">
                  <c:v>38.706343226643263</c:v>
                </c:pt>
                <c:pt idx="710">
                  <c:v>38.683990291076945</c:v>
                </c:pt>
                <c:pt idx="711">
                  <c:v>38.733166749322855</c:v>
                </c:pt>
                <c:pt idx="712">
                  <c:v>38.733166749322855</c:v>
                </c:pt>
                <c:pt idx="713">
                  <c:v>38.755519684889173</c:v>
                </c:pt>
                <c:pt idx="714">
                  <c:v>38.831519665814668</c:v>
                </c:pt>
                <c:pt idx="715">
                  <c:v>38.853872601380992</c:v>
                </c:pt>
                <c:pt idx="716">
                  <c:v>38.831519665814668</c:v>
                </c:pt>
                <c:pt idx="717">
                  <c:v>38.853872601380992</c:v>
                </c:pt>
                <c:pt idx="718">
                  <c:v>38.880696124060577</c:v>
                </c:pt>
                <c:pt idx="719">
                  <c:v>38.979049040552397</c:v>
                </c:pt>
                <c:pt idx="720">
                  <c:v>38.979049040552397</c:v>
                </c:pt>
                <c:pt idx="721">
                  <c:v>38.979049040552397</c:v>
                </c:pt>
                <c:pt idx="722">
                  <c:v>39.001401976118714</c:v>
                </c:pt>
                <c:pt idx="723">
                  <c:v>39.050578434364624</c:v>
                </c:pt>
                <c:pt idx="724">
                  <c:v>39.050578434364624</c:v>
                </c:pt>
                <c:pt idx="725">
                  <c:v>39.099754892610534</c:v>
                </c:pt>
                <c:pt idx="726">
                  <c:v>39.077401957044209</c:v>
                </c:pt>
                <c:pt idx="727">
                  <c:v>39.099754892610534</c:v>
                </c:pt>
                <c:pt idx="728">
                  <c:v>39.126578415290119</c:v>
                </c:pt>
                <c:pt idx="729">
                  <c:v>39.148931350856444</c:v>
                </c:pt>
                <c:pt idx="730">
                  <c:v>39.198107809102353</c:v>
                </c:pt>
                <c:pt idx="731">
                  <c:v>39.175754873536029</c:v>
                </c:pt>
                <c:pt idx="732">
                  <c:v>39.198107809102353</c:v>
                </c:pt>
                <c:pt idx="733">
                  <c:v>39.224931331781939</c:v>
                </c:pt>
                <c:pt idx="734">
                  <c:v>39.274107790027848</c:v>
                </c:pt>
                <c:pt idx="735">
                  <c:v>39.323284248273751</c:v>
                </c:pt>
                <c:pt idx="736">
                  <c:v>39.323284248273751</c:v>
                </c:pt>
                <c:pt idx="737">
                  <c:v>39.3679901194064</c:v>
                </c:pt>
                <c:pt idx="738">
                  <c:v>39.394813642085985</c:v>
                </c:pt>
                <c:pt idx="739">
                  <c:v>39.394813642085985</c:v>
                </c:pt>
                <c:pt idx="740">
                  <c:v>39.466343035898213</c:v>
                </c:pt>
                <c:pt idx="741">
                  <c:v>39.443990100331895</c:v>
                </c:pt>
                <c:pt idx="742">
                  <c:v>39.493166558577805</c:v>
                </c:pt>
                <c:pt idx="743">
                  <c:v>39.515519494144122</c:v>
                </c:pt>
                <c:pt idx="744">
                  <c:v>39.515519494144122</c:v>
                </c:pt>
                <c:pt idx="745">
                  <c:v>39.515519494144122</c:v>
                </c:pt>
                <c:pt idx="746">
                  <c:v>39.613872410635942</c:v>
                </c:pt>
                <c:pt idx="747">
                  <c:v>39.591519475069617</c:v>
                </c:pt>
                <c:pt idx="748">
                  <c:v>39.640695933315527</c:v>
                </c:pt>
                <c:pt idx="749">
                  <c:v>39.640695933315527</c:v>
                </c:pt>
                <c:pt idx="750">
                  <c:v>39.689872391561437</c:v>
                </c:pt>
                <c:pt idx="751">
                  <c:v>39.712225327127761</c:v>
                </c:pt>
                <c:pt idx="752">
                  <c:v>39.761401785373664</c:v>
                </c:pt>
                <c:pt idx="753">
                  <c:v>39.712225327127761</c:v>
                </c:pt>
                <c:pt idx="754">
                  <c:v>39.761401785373664</c:v>
                </c:pt>
                <c:pt idx="755">
                  <c:v>39.810578243619574</c:v>
                </c:pt>
                <c:pt idx="756">
                  <c:v>39.837401766299159</c:v>
                </c:pt>
                <c:pt idx="757">
                  <c:v>39.788225308053256</c:v>
                </c:pt>
                <c:pt idx="758">
                  <c:v>39.886578224545069</c:v>
                </c:pt>
                <c:pt idx="759">
                  <c:v>39.810578243619574</c:v>
                </c:pt>
                <c:pt idx="760">
                  <c:v>39.837401766299159</c:v>
                </c:pt>
                <c:pt idx="761">
                  <c:v>39.859754701865484</c:v>
                </c:pt>
                <c:pt idx="762">
                  <c:v>39.908931160111393</c:v>
                </c:pt>
                <c:pt idx="763">
                  <c:v>39.908931160111393</c:v>
                </c:pt>
                <c:pt idx="764">
                  <c:v>39.980460553923621</c:v>
                </c:pt>
                <c:pt idx="765">
                  <c:v>39.980460553923621</c:v>
                </c:pt>
                <c:pt idx="766">
                  <c:v>40.007284076603206</c:v>
                </c:pt>
                <c:pt idx="767">
                  <c:v>40.056460534849116</c:v>
                </c:pt>
                <c:pt idx="768">
                  <c:v>40.056460534849116</c:v>
                </c:pt>
                <c:pt idx="769">
                  <c:v>40.07881347041544</c:v>
                </c:pt>
                <c:pt idx="770">
                  <c:v>40.07881347041544</c:v>
                </c:pt>
                <c:pt idx="771">
                  <c:v>40.105636993095025</c:v>
                </c:pt>
                <c:pt idx="772">
                  <c:v>40.154813451340935</c:v>
                </c:pt>
                <c:pt idx="773">
                  <c:v>40.203989909586845</c:v>
                </c:pt>
                <c:pt idx="774">
                  <c:v>40.226342845153162</c:v>
                </c:pt>
                <c:pt idx="775">
                  <c:v>40.203989909586845</c:v>
                </c:pt>
                <c:pt idx="776">
                  <c:v>40.302342826078657</c:v>
                </c:pt>
                <c:pt idx="777">
                  <c:v>40.275519303399072</c:v>
                </c:pt>
                <c:pt idx="778">
                  <c:v>40.12798992866135</c:v>
                </c:pt>
                <c:pt idx="779">
                  <c:v>40.17716638690726</c:v>
                </c:pt>
                <c:pt idx="780">
                  <c:v>40.17716638690726</c:v>
                </c:pt>
                <c:pt idx="781">
                  <c:v>40.253166367832755</c:v>
                </c:pt>
                <c:pt idx="782">
                  <c:v>40.275519303399072</c:v>
                </c:pt>
                <c:pt idx="783">
                  <c:v>40.302342826078657</c:v>
                </c:pt>
                <c:pt idx="784">
                  <c:v>40.351519284324567</c:v>
                </c:pt>
                <c:pt idx="785">
                  <c:v>40.423048678136801</c:v>
                </c:pt>
                <c:pt idx="786">
                  <c:v>40.423048678136801</c:v>
                </c:pt>
                <c:pt idx="787">
                  <c:v>40.472225136382711</c:v>
                </c:pt>
                <c:pt idx="788">
                  <c:v>40.472225136382711</c:v>
                </c:pt>
                <c:pt idx="789">
                  <c:v>40.548225117308206</c:v>
                </c:pt>
                <c:pt idx="790">
                  <c:v>40.521401594628614</c:v>
                </c:pt>
                <c:pt idx="791">
                  <c:v>40.592930988440848</c:v>
                </c:pt>
                <c:pt idx="792">
                  <c:v>40.642107446686758</c:v>
                </c:pt>
                <c:pt idx="793">
                  <c:v>40.691283904932661</c:v>
                </c:pt>
                <c:pt idx="794">
                  <c:v>40.691283904932661</c:v>
                </c:pt>
                <c:pt idx="795">
                  <c:v>40.718107427612253</c:v>
                </c:pt>
                <c:pt idx="796">
                  <c:v>40.767283885858156</c:v>
                </c:pt>
                <c:pt idx="797">
                  <c:v>40.78963682142448</c:v>
                </c:pt>
                <c:pt idx="798">
                  <c:v>40.83881327967039</c:v>
                </c:pt>
                <c:pt idx="799">
                  <c:v>40.8879897379163</c:v>
                </c:pt>
                <c:pt idx="800">
                  <c:v>40.8879897379163</c:v>
                </c:pt>
                <c:pt idx="801">
                  <c:v>40.93716619616221</c:v>
                </c:pt>
                <c:pt idx="802">
                  <c:v>40.963989718841795</c:v>
                </c:pt>
                <c:pt idx="803">
                  <c:v>40.963989718841795</c:v>
                </c:pt>
                <c:pt idx="804">
                  <c:v>40.986342654408112</c:v>
                </c:pt>
                <c:pt idx="805">
                  <c:v>41.062342635333607</c:v>
                </c:pt>
                <c:pt idx="806">
                  <c:v>41.084695570899932</c:v>
                </c:pt>
                <c:pt idx="807">
                  <c:v>41.133872029145842</c:v>
                </c:pt>
                <c:pt idx="808">
                  <c:v>41.160695551825427</c:v>
                </c:pt>
                <c:pt idx="809">
                  <c:v>41.160695551825427</c:v>
                </c:pt>
                <c:pt idx="810">
                  <c:v>41.205401422958069</c:v>
                </c:pt>
                <c:pt idx="811">
                  <c:v>41.254577881203979</c:v>
                </c:pt>
                <c:pt idx="812">
                  <c:v>41.254577881203979</c:v>
                </c:pt>
                <c:pt idx="813">
                  <c:v>41.303754339449888</c:v>
                </c:pt>
                <c:pt idx="814">
                  <c:v>41.330577862129473</c:v>
                </c:pt>
                <c:pt idx="815">
                  <c:v>41.352930797695798</c:v>
                </c:pt>
                <c:pt idx="816">
                  <c:v>41.379754320375383</c:v>
                </c:pt>
                <c:pt idx="817">
                  <c:v>41.402107255941708</c:v>
                </c:pt>
                <c:pt idx="818">
                  <c:v>41.45128371418761</c:v>
                </c:pt>
                <c:pt idx="819">
                  <c:v>41.478107236867203</c:v>
                </c:pt>
                <c:pt idx="820">
                  <c:v>41.50046017243352</c:v>
                </c:pt>
                <c:pt idx="821">
                  <c:v>41.50046017243352</c:v>
                </c:pt>
                <c:pt idx="822">
                  <c:v>41.527283695113105</c:v>
                </c:pt>
                <c:pt idx="823">
                  <c:v>41.576460153359015</c:v>
                </c:pt>
                <c:pt idx="824">
                  <c:v>41.625636611604925</c:v>
                </c:pt>
                <c:pt idx="825">
                  <c:v>41.64798954717125</c:v>
                </c:pt>
                <c:pt idx="826">
                  <c:v>41.64798954717125</c:v>
                </c:pt>
                <c:pt idx="827">
                  <c:v>41.697166005417159</c:v>
                </c:pt>
                <c:pt idx="828">
                  <c:v>41.746342463663062</c:v>
                </c:pt>
                <c:pt idx="829">
                  <c:v>41.746342463663062</c:v>
                </c:pt>
                <c:pt idx="830">
                  <c:v>41.773165986342654</c:v>
                </c:pt>
                <c:pt idx="831">
                  <c:v>41.822342444588557</c:v>
                </c:pt>
                <c:pt idx="832">
                  <c:v>41.795518921908972</c:v>
                </c:pt>
                <c:pt idx="833">
                  <c:v>41.867048315721206</c:v>
                </c:pt>
                <c:pt idx="834">
                  <c:v>41.893871838400791</c:v>
                </c:pt>
                <c:pt idx="835">
                  <c:v>41.943048296646701</c:v>
                </c:pt>
                <c:pt idx="836">
                  <c:v>41.916224773967116</c:v>
                </c:pt>
                <c:pt idx="837">
                  <c:v>41.943048296646701</c:v>
                </c:pt>
                <c:pt idx="838">
                  <c:v>41.943048296646701</c:v>
                </c:pt>
                <c:pt idx="839">
                  <c:v>41.867048315721206</c:v>
                </c:pt>
                <c:pt idx="840">
                  <c:v>41.916224773967116</c:v>
                </c:pt>
                <c:pt idx="841">
                  <c:v>41.943048296646701</c:v>
                </c:pt>
                <c:pt idx="842">
                  <c:v>41.965401232213019</c:v>
                </c:pt>
                <c:pt idx="843">
                  <c:v>41.992224754892611</c:v>
                </c:pt>
                <c:pt idx="844">
                  <c:v>42.014577690458928</c:v>
                </c:pt>
                <c:pt idx="845">
                  <c:v>42.063754148704838</c:v>
                </c:pt>
                <c:pt idx="846">
                  <c:v>42.090577671384423</c:v>
                </c:pt>
                <c:pt idx="847">
                  <c:v>42.090577671384423</c:v>
                </c:pt>
                <c:pt idx="848">
                  <c:v>42.112930606950748</c:v>
                </c:pt>
                <c:pt idx="849">
                  <c:v>42.162107065196658</c:v>
                </c:pt>
                <c:pt idx="850">
                  <c:v>42.21128352344256</c:v>
                </c:pt>
                <c:pt idx="851">
                  <c:v>42.238107046122153</c:v>
                </c:pt>
                <c:pt idx="852">
                  <c:v>42.26045998168847</c:v>
                </c:pt>
                <c:pt idx="853">
                  <c:v>42.287283504368055</c:v>
                </c:pt>
                <c:pt idx="854">
                  <c:v>42.287283504368055</c:v>
                </c:pt>
                <c:pt idx="855">
                  <c:v>42.30963643993438</c:v>
                </c:pt>
                <c:pt idx="856">
                  <c:v>42.407989356426199</c:v>
                </c:pt>
                <c:pt idx="857">
                  <c:v>42.407989356426199</c:v>
                </c:pt>
                <c:pt idx="858">
                  <c:v>42.434812879105785</c:v>
                </c:pt>
                <c:pt idx="859">
                  <c:v>42.434812879105785</c:v>
                </c:pt>
                <c:pt idx="860">
                  <c:v>42.479518750238427</c:v>
                </c:pt>
                <c:pt idx="861">
                  <c:v>42.506342272918012</c:v>
                </c:pt>
                <c:pt idx="862">
                  <c:v>42.528695208484336</c:v>
                </c:pt>
                <c:pt idx="863">
                  <c:v>42.555518731163922</c:v>
                </c:pt>
                <c:pt idx="864">
                  <c:v>42.555518731163922</c:v>
                </c:pt>
                <c:pt idx="865">
                  <c:v>42.604695189409831</c:v>
                </c:pt>
                <c:pt idx="866">
                  <c:v>42.604695189409831</c:v>
                </c:pt>
                <c:pt idx="867">
                  <c:v>42.653871647655741</c:v>
                </c:pt>
                <c:pt idx="868">
                  <c:v>42.627048124976156</c:v>
                </c:pt>
                <c:pt idx="869">
                  <c:v>42.676224583222066</c:v>
                </c:pt>
                <c:pt idx="870">
                  <c:v>42.703048105901651</c:v>
                </c:pt>
                <c:pt idx="871">
                  <c:v>42.752224564147561</c:v>
                </c:pt>
                <c:pt idx="872">
                  <c:v>42.752224564147561</c:v>
                </c:pt>
                <c:pt idx="873">
                  <c:v>42.801401022393463</c:v>
                </c:pt>
                <c:pt idx="874">
                  <c:v>42.823753957959788</c:v>
                </c:pt>
                <c:pt idx="875">
                  <c:v>42.823753957959788</c:v>
                </c:pt>
                <c:pt idx="876">
                  <c:v>42.872930416205698</c:v>
                </c:pt>
                <c:pt idx="877">
                  <c:v>42.872930416205698</c:v>
                </c:pt>
                <c:pt idx="878">
                  <c:v>42.948930397131193</c:v>
                </c:pt>
                <c:pt idx="879">
                  <c:v>42.922106874451607</c:v>
                </c:pt>
                <c:pt idx="880">
                  <c:v>42.948930397131193</c:v>
                </c:pt>
                <c:pt idx="881">
                  <c:v>42.948930397131193</c:v>
                </c:pt>
                <c:pt idx="882">
                  <c:v>43.02045979094342</c:v>
                </c:pt>
                <c:pt idx="883">
                  <c:v>43.06963624918933</c:v>
                </c:pt>
                <c:pt idx="884">
                  <c:v>43.06963624918933</c:v>
                </c:pt>
                <c:pt idx="885">
                  <c:v>43.091989184755654</c:v>
                </c:pt>
                <c:pt idx="886">
                  <c:v>43.141165643001564</c:v>
                </c:pt>
                <c:pt idx="887">
                  <c:v>43.141165643001564</c:v>
                </c:pt>
                <c:pt idx="888">
                  <c:v>43.190342101247467</c:v>
                </c:pt>
                <c:pt idx="889">
                  <c:v>43.167989165681149</c:v>
                </c:pt>
                <c:pt idx="890">
                  <c:v>43.239518559493376</c:v>
                </c:pt>
                <c:pt idx="891">
                  <c:v>43.266342082172962</c:v>
                </c:pt>
                <c:pt idx="892">
                  <c:v>43.288695017739286</c:v>
                </c:pt>
                <c:pt idx="893">
                  <c:v>43.337871475985196</c:v>
                </c:pt>
                <c:pt idx="894">
                  <c:v>43.337871475985196</c:v>
                </c:pt>
                <c:pt idx="895">
                  <c:v>43.387047934231106</c:v>
                </c:pt>
                <c:pt idx="896">
                  <c:v>43.436224392477015</c:v>
                </c:pt>
                <c:pt idx="897">
                  <c:v>43.463047915156601</c:v>
                </c:pt>
                <c:pt idx="898">
                  <c:v>43.436224392477015</c:v>
                </c:pt>
                <c:pt idx="899">
                  <c:v>43.51222437340251</c:v>
                </c:pt>
                <c:pt idx="900">
                  <c:v>43.534577308968828</c:v>
                </c:pt>
                <c:pt idx="901">
                  <c:v>43.610577289894323</c:v>
                </c:pt>
                <c:pt idx="902">
                  <c:v>43.583753767214738</c:v>
                </c:pt>
                <c:pt idx="903">
                  <c:v>43.610577289894323</c:v>
                </c:pt>
                <c:pt idx="904">
                  <c:v>43.682106683706557</c:v>
                </c:pt>
                <c:pt idx="905">
                  <c:v>43.632930225460647</c:v>
                </c:pt>
                <c:pt idx="906">
                  <c:v>43.659753748140233</c:v>
                </c:pt>
                <c:pt idx="907">
                  <c:v>43.682106683706557</c:v>
                </c:pt>
                <c:pt idx="908">
                  <c:v>43.753636077518784</c:v>
                </c:pt>
                <c:pt idx="909">
                  <c:v>43.753636077518784</c:v>
                </c:pt>
                <c:pt idx="910">
                  <c:v>43.78045960019837</c:v>
                </c:pt>
                <c:pt idx="911">
                  <c:v>43.802812535764694</c:v>
                </c:pt>
                <c:pt idx="912">
                  <c:v>43.851988994010604</c:v>
                </c:pt>
                <c:pt idx="913">
                  <c:v>43.851988994010604</c:v>
                </c:pt>
                <c:pt idx="914">
                  <c:v>43.878812516690189</c:v>
                </c:pt>
                <c:pt idx="915">
                  <c:v>43.927988974936099</c:v>
                </c:pt>
                <c:pt idx="916">
                  <c:v>43.950341910502416</c:v>
                </c:pt>
                <c:pt idx="917">
                  <c:v>43.977165433182009</c:v>
                </c:pt>
                <c:pt idx="918">
                  <c:v>44.075518349673821</c:v>
                </c:pt>
                <c:pt idx="919">
                  <c:v>44.048694826994236</c:v>
                </c:pt>
                <c:pt idx="920">
                  <c:v>44.075518349673821</c:v>
                </c:pt>
                <c:pt idx="921">
                  <c:v>44.075518349673821</c:v>
                </c:pt>
                <c:pt idx="922">
                  <c:v>44.097871285240146</c:v>
                </c:pt>
                <c:pt idx="923">
                  <c:v>44.124694807919731</c:v>
                </c:pt>
                <c:pt idx="924">
                  <c:v>44.124694807919731</c:v>
                </c:pt>
                <c:pt idx="925">
                  <c:v>44.173871266165641</c:v>
                </c:pt>
                <c:pt idx="926">
                  <c:v>44.173871266165641</c:v>
                </c:pt>
                <c:pt idx="927">
                  <c:v>44.173871266165641</c:v>
                </c:pt>
                <c:pt idx="928">
                  <c:v>44.223047724411551</c:v>
                </c:pt>
                <c:pt idx="929">
                  <c:v>44.294577118223778</c:v>
                </c:pt>
                <c:pt idx="930">
                  <c:v>44.294577118223778</c:v>
                </c:pt>
                <c:pt idx="931">
                  <c:v>44.27222418265746</c:v>
                </c:pt>
                <c:pt idx="932">
                  <c:v>44.316930053790102</c:v>
                </c:pt>
                <c:pt idx="933">
                  <c:v>44.392930034715597</c:v>
                </c:pt>
                <c:pt idx="934">
                  <c:v>44.392930034715597</c:v>
                </c:pt>
                <c:pt idx="935">
                  <c:v>44.415282970281915</c:v>
                </c:pt>
                <c:pt idx="936">
                  <c:v>44.415282970281915</c:v>
                </c:pt>
                <c:pt idx="937">
                  <c:v>44.442106492961507</c:v>
                </c:pt>
                <c:pt idx="938">
                  <c:v>44.442106492961507</c:v>
                </c:pt>
                <c:pt idx="939">
                  <c:v>44.49128295120741</c:v>
                </c:pt>
                <c:pt idx="940">
                  <c:v>44.49128295120741</c:v>
                </c:pt>
                <c:pt idx="941">
                  <c:v>44.540459409453319</c:v>
                </c:pt>
                <c:pt idx="942">
                  <c:v>44.540459409453319</c:v>
                </c:pt>
                <c:pt idx="943">
                  <c:v>44.562812345019644</c:v>
                </c:pt>
                <c:pt idx="944">
                  <c:v>44.611988803265554</c:v>
                </c:pt>
                <c:pt idx="945">
                  <c:v>44.589635867699229</c:v>
                </c:pt>
                <c:pt idx="946">
                  <c:v>44.638812325945139</c:v>
                </c:pt>
                <c:pt idx="947">
                  <c:v>44.638812325945139</c:v>
                </c:pt>
              </c:numCache>
            </c:numRef>
          </c:val>
          <c:smooth val="0"/>
        </c:ser>
        <c:dLbls>
          <c:showLegendKey val="0"/>
          <c:showVal val="0"/>
          <c:showCatName val="0"/>
          <c:showSerName val="0"/>
          <c:showPercent val="0"/>
          <c:showBubbleSize val="0"/>
        </c:dLbls>
        <c:marker val="1"/>
        <c:smooth val="0"/>
        <c:axId val="206845440"/>
        <c:axId val="206847360"/>
      </c:lineChart>
      <c:catAx>
        <c:axId val="206845440"/>
        <c:scaling>
          <c:orientation val="minMax"/>
        </c:scaling>
        <c:delete val="0"/>
        <c:axPos val="b"/>
        <c:title>
          <c:tx>
            <c:rich>
              <a:bodyPr/>
              <a:lstStyle/>
              <a:p>
                <a:pPr>
                  <a:defRPr/>
                </a:pPr>
                <a:r>
                  <a:rPr lang="en-CA"/>
                  <a:t>Déformation (mm/mm)</a:t>
                </a:r>
              </a:p>
            </c:rich>
          </c:tx>
          <c:overlay val="0"/>
        </c:title>
        <c:numFmt formatCode="General" sourceLinked="1"/>
        <c:majorTickMark val="out"/>
        <c:minorTickMark val="none"/>
        <c:tickLblPos val="nextTo"/>
        <c:crossAx val="206847360"/>
        <c:crosses val="autoZero"/>
        <c:auto val="1"/>
        <c:lblAlgn val="ctr"/>
        <c:lblOffset val="100"/>
        <c:tickLblSkip val="100"/>
        <c:noMultiLvlLbl val="0"/>
      </c:catAx>
      <c:valAx>
        <c:axId val="206847360"/>
        <c:scaling>
          <c:orientation val="minMax"/>
        </c:scaling>
        <c:delete val="0"/>
        <c:axPos val="l"/>
        <c:majorGridlines/>
        <c:title>
          <c:tx>
            <c:rich>
              <a:bodyPr rot="-5400000" vert="horz"/>
              <a:lstStyle/>
              <a:p>
                <a:pPr>
                  <a:defRPr/>
                </a:pPr>
                <a:r>
                  <a:rPr lang="en-CA"/>
                  <a:t>Contrainte (MPa)</a:t>
                </a:r>
              </a:p>
            </c:rich>
          </c:tx>
          <c:overlay val="0"/>
        </c:title>
        <c:numFmt formatCode="General" sourceLinked="1"/>
        <c:majorTickMark val="out"/>
        <c:minorTickMark val="none"/>
        <c:tickLblPos val="nextTo"/>
        <c:crossAx val="20684544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lineChart>
        <c:grouping val="stacked"/>
        <c:varyColors val="0"/>
        <c:ser>
          <c:idx val="0"/>
          <c:order val="0"/>
          <c:tx>
            <c:strRef>
              <c:f>'G1 Comp Paral786'!$E$1</c:f>
              <c:strCache>
                <c:ptCount val="1"/>
                <c:pt idx="0">
                  <c:v>Contraintes (Mpa)</c:v>
                </c:pt>
              </c:strCache>
            </c:strRef>
          </c:tx>
          <c:marker>
            <c:symbol val="none"/>
          </c:marker>
          <c:dLbls>
            <c:dLbl>
              <c:idx val="396"/>
              <c:showLegendKey val="0"/>
              <c:showVal val="1"/>
              <c:showCatName val="0"/>
              <c:showSerName val="0"/>
              <c:showPercent val="0"/>
              <c:showBubbleSize val="0"/>
            </c:dLbl>
            <c:showLegendKey val="0"/>
            <c:showVal val="0"/>
            <c:showCatName val="0"/>
            <c:showSerName val="0"/>
            <c:showPercent val="0"/>
            <c:showBubbleSize val="0"/>
          </c:dLbls>
          <c:cat>
            <c:numRef>
              <c:f>'G1 Comp Paral786'!$D$2:$D$938</c:f>
              <c:numCache>
                <c:formatCode>0.00E+00</c:formatCode>
                <c:ptCount val="937"/>
                <c:pt idx="0">
                  <c:v>-4.695E-8</c:v>
                </c:pt>
                <c:pt idx="1">
                  <c:v>-1.645E-7</c:v>
                </c:pt>
                <c:pt idx="2">
                  <c:v>3.651715E-5</c:v>
                </c:pt>
                <c:pt idx="3">
                  <c:v>8.9411000000000002E-5</c:v>
                </c:pt>
                <c:pt idx="4">
                  <c:v>1.4225800000000001E-4</c:v>
                </c:pt>
                <c:pt idx="5">
                  <c:v>1.9527699999999999E-4</c:v>
                </c:pt>
                <c:pt idx="6">
                  <c:v>2.4795999999999998E-4</c:v>
                </c:pt>
                <c:pt idx="7">
                  <c:v>3.0080649999999999E-4</c:v>
                </c:pt>
                <c:pt idx="8">
                  <c:v>3.5383350000000002E-4</c:v>
                </c:pt>
                <c:pt idx="9">
                  <c:v>4.0671199999999999E-4</c:v>
                </c:pt>
                <c:pt idx="10">
                  <c:v>4.5966849999999994E-4</c:v>
                </c:pt>
                <c:pt idx="11">
                  <c:v>5.1258499999999997E-4</c:v>
                </c:pt>
                <c:pt idx="12">
                  <c:v>5.6583000000000002E-4</c:v>
                </c:pt>
                <c:pt idx="13">
                  <c:v>6.1839499999999999E-4</c:v>
                </c:pt>
                <c:pt idx="14">
                  <c:v>6.7119499999999997E-4</c:v>
                </c:pt>
                <c:pt idx="15">
                  <c:v>7.2437499999999998E-4</c:v>
                </c:pt>
                <c:pt idx="16">
                  <c:v>7.7719499999999995E-4</c:v>
                </c:pt>
                <c:pt idx="17">
                  <c:v>8.2991E-4</c:v>
                </c:pt>
                <c:pt idx="18">
                  <c:v>8.8328000000000007E-4</c:v>
                </c:pt>
                <c:pt idx="19">
                  <c:v>9.360499999999999E-4</c:v>
                </c:pt>
                <c:pt idx="20">
                  <c:v>9.8883999999999994E-4</c:v>
                </c:pt>
                <c:pt idx="21">
                  <c:v>1.0417600000000001E-3</c:v>
                </c:pt>
                <c:pt idx="22">
                  <c:v>1.094745E-3</c:v>
                </c:pt>
                <c:pt idx="23">
                  <c:v>1.1475249999999999E-3</c:v>
                </c:pt>
                <c:pt idx="24">
                  <c:v>1.2007700000000001E-3</c:v>
                </c:pt>
                <c:pt idx="25">
                  <c:v>1.25354E-3</c:v>
                </c:pt>
                <c:pt idx="26">
                  <c:v>1.3063150000000002E-3</c:v>
                </c:pt>
                <c:pt idx="27">
                  <c:v>1.3593350000000001E-3</c:v>
                </c:pt>
                <c:pt idx="28">
                  <c:v>1.412555E-3</c:v>
                </c:pt>
                <c:pt idx="29">
                  <c:v>1.4652299999999999E-3</c:v>
                </c:pt>
                <c:pt idx="30">
                  <c:v>1.5181000000000001E-3</c:v>
                </c:pt>
                <c:pt idx="31">
                  <c:v>1.5709200000000002E-3</c:v>
                </c:pt>
                <c:pt idx="32">
                  <c:v>1.6236999999999998E-3</c:v>
                </c:pt>
                <c:pt idx="33">
                  <c:v>1.6768549999999999E-3</c:v>
                </c:pt>
                <c:pt idx="34">
                  <c:v>1.7297399999999998E-3</c:v>
                </c:pt>
                <c:pt idx="35">
                  <c:v>1.782495E-3</c:v>
                </c:pt>
                <c:pt idx="36">
                  <c:v>1.8354950000000001E-3</c:v>
                </c:pt>
                <c:pt idx="37">
                  <c:v>1.8885250000000001E-3</c:v>
                </c:pt>
                <c:pt idx="38">
                  <c:v>1.9412450000000001E-3</c:v>
                </c:pt>
                <c:pt idx="39">
                  <c:v>1.9944149999999998E-3</c:v>
                </c:pt>
                <c:pt idx="40">
                  <c:v>2.04726E-3</c:v>
                </c:pt>
                <c:pt idx="41">
                  <c:v>2.100335E-3</c:v>
                </c:pt>
                <c:pt idx="42">
                  <c:v>2.1529000000000001E-3</c:v>
                </c:pt>
                <c:pt idx="43">
                  <c:v>2.2059750000000002E-3</c:v>
                </c:pt>
                <c:pt idx="44">
                  <c:v>2.2589749999999999E-3</c:v>
                </c:pt>
                <c:pt idx="45">
                  <c:v>2.3117699999999999E-3</c:v>
                </c:pt>
                <c:pt idx="46">
                  <c:v>2.3647500000000001E-3</c:v>
                </c:pt>
                <c:pt idx="47">
                  <c:v>2.418075E-3</c:v>
                </c:pt>
                <c:pt idx="48">
                  <c:v>2.4704200000000001E-3</c:v>
                </c:pt>
                <c:pt idx="49">
                  <c:v>2.5234599999999999E-3</c:v>
                </c:pt>
                <c:pt idx="50">
                  <c:v>2.5763299999999999E-3</c:v>
                </c:pt>
                <c:pt idx="51">
                  <c:v>2.6289849999999999E-3</c:v>
                </c:pt>
                <c:pt idx="52">
                  <c:v>2.6821299999999996E-3</c:v>
                </c:pt>
                <c:pt idx="53">
                  <c:v>2.7352549999999998E-3</c:v>
                </c:pt>
                <c:pt idx="54">
                  <c:v>2.7880349999999999E-3</c:v>
                </c:pt>
                <c:pt idx="55">
                  <c:v>2.84074E-3</c:v>
                </c:pt>
                <c:pt idx="56">
                  <c:v>2.8939949999999999E-3</c:v>
                </c:pt>
                <c:pt idx="57">
                  <c:v>2.9469250000000004E-3</c:v>
                </c:pt>
                <c:pt idx="58">
                  <c:v>2.9997800000000001E-3</c:v>
                </c:pt>
                <c:pt idx="59">
                  <c:v>3.0525200000000004E-3</c:v>
                </c:pt>
                <c:pt idx="60">
                  <c:v>3.1055599999999998E-3</c:v>
                </c:pt>
                <c:pt idx="61">
                  <c:v>3.1583450000000003E-3</c:v>
                </c:pt>
                <c:pt idx="62">
                  <c:v>3.2116549999999999E-3</c:v>
                </c:pt>
                <c:pt idx="63">
                  <c:v>3.26422E-3</c:v>
                </c:pt>
                <c:pt idx="64">
                  <c:v>3.3171749999999999E-3</c:v>
                </c:pt>
                <c:pt idx="65">
                  <c:v>3.37017E-3</c:v>
                </c:pt>
                <c:pt idx="66">
                  <c:v>3.4230050000000002E-3</c:v>
                </c:pt>
                <c:pt idx="67">
                  <c:v>3.4759349999999999E-3</c:v>
                </c:pt>
                <c:pt idx="68">
                  <c:v>3.5288999999999997E-3</c:v>
                </c:pt>
                <c:pt idx="69">
                  <c:v>3.5817650000000002E-3</c:v>
                </c:pt>
                <c:pt idx="70">
                  <c:v>3.6348449999999998E-3</c:v>
                </c:pt>
                <c:pt idx="71">
                  <c:v>3.6875599999999999E-3</c:v>
                </c:pt>
                <c:pt idx="72">
                  <c:v>3.7404900000000004E-3</c:v>
                </c:pt>
                <c:pt idx="73">
                  <c:v>3.7934099999999997E-3</c:v>
                </c:pt>
                <c:pt idx="74">
                  <c:v>3.8464350000000005E-3</c:v>
                </c:pt>
                <c:pt idx="75">
                  <c:v>3.89961E-3</c:v>
                </c:pt>
                <c:pt idx="76">
                  <c:v>3.9523700000000002E-3</c:v>
                </c:pt>
                <c:pt idx="77">
                  <c:v>4.0049200000000004E-3</c:v>
                </c:pt>
                <c:pt idx="78">
                  <c:v>4.0581050000000002E-3</c:v>
                </c:pt>
                <c:pt idx="79">
                  <c:v>4.1109850000000002E-3</c:v>
                </c:pt>
                <c:pt idx="80">
                  <c:v>4.1634949999999997E-3</c:v>
                </c:pt>
                <c:pt idx="81">
                  <c:v>4.2169649999999996E-3</c:v>
                </c:pt>
                <c:pt idx="82">
                  <c:v>4.2698449999999995E-3</c:v>
                </c:pt>
                <c:pt idx="83">
                  <c:v>4.3225099999999999E-3</c:v>
                </c:pt>
                <c:pt idx="84">
                  <c:v>4.3755E-3</c:v>
                </c:pt>
                <c:pt idx="85">
                  <c:v>4.4287399999999996E-3</c:v>
                </c:pt>
                <c:pt idx="86">
                  <c:v>4.4812350000000001E-3</c:v>
                </c:pt>
                <c:pt idx="87">
                  <c:v>4.5343450000000004E-3</c:v>
                </c:pt>
                <c:pt idx="88">
                  <c:v>4.5872650000000001E-3</c:v>
                </c:pt>
                <c:pt idx="89">
                  <c:v>4.6400299999999998E-3</c:v>
                </c:pt>
                <c:pt idx="90">
                  <c:v>4.6929249999999997E-3</c:v>
                </c:pt>
                <c:pt idx="91">
                  <c:v>4.7463150000000001E-3</c:v>
                </c:pt>
                <c:pt idx="92">
                  <c:v>4.7989349999999998E-3</c:v>
                </c:pt>
                <c:pt idx="93">
                  <c:v>4.8518900000000002E-3</c:v>
                </c:pt>
                <c:pt idx="94">
                  <c:v>4.9047049999999997E-3</c:v>
                </c:pt>
                <c:pt idx="95">
                  <c:v>4.95767E-3</c:v>
                </c:pt>
                <c:pt idx="96">
                  <c:v>5.0105000000000002E-3</c:v>
                </c:pt>
                <c:pt idx="97">
                  <c:v>5.0634E-3</c:v>
                </c:pt>
                <c:pt idx="98">
                  <c:v>5.1164000000000001E-3</c:v>
                </c:pt>
                <c:pt idx="99">
                  <c:v>5.1692000000000005E-3</c:v>
                </c:pt>
                <c:pt idx="100">
                  <c:v>5.2221999999999998E-3</c:v>
                </c:pt>
                <c:pt idx="101">
                  <c:v>5.2750499999999999E-3</c:v>
                </c:pt>
                <c:pt idx="102">
                  <c:v>5.3281500000000002E-3</c:v>
                </c:pt>
                <c:pt idx="103">
                  <c:v>5.3810000000000004E-3</c:v>
                </c:pt>
                <c:pt idx="104">
                  <c:v>5.4342500000000007E-3</c:v>
                </c:pt>
                <c:pt idx="105">
                  <c:v>5.4867500000000003E-3</c:v>
                </c:pt>
                <c:pt idx="106">
                  <c:v>5.5395499999999999E-3</c:v>
                </c:pt>
                <c:pt idx="107">
                  <c:v>5.5926500000000002E-3</c:v>
                </c:pt>
                <c:pt idx="108">
                  <c:v>5.6456499999999995E-3</c:v>
                </c:pt>
                <c:pt idx="109">
                  <c:v>5.6984500000000007E-3</c:v>
                </c:pt>
                <c:pt idx="110">
                  <c:v>5.7517499999999999E-3</c:v>
                </c:pt>
                <c:pt idx="111">
                  <c:v>5.8043000000000001E-3</c:v>
                </c:pt>
                <c:pt idx="112">
                  <c:v>5.8570499999999999E-3</c:v>
                </c:pt>
                <c:pt idx="113">
                  <c:v>5.9101000000000006E-3</c:v>
                </c:pt>
                <c:pt idx="114">
                  <c:v>5.9630500000000001E-3</c:v>
                </c:pt>
                <c:pt idx="115">
                  <c:v>6.0158E-3</c:v>
                </c:pt>
                <c:pt idx="116">
                  <c:v>6.0688499999999998E-3</c:v>
                </c:pt>
                <c:pt idx="117">
                  <c:v>6.1219000000000004E-3</c:v>
                </c:pt>
                <c:pt idx="118">
                  <c:v>6.1745999999999997E-3</c:v>
                </c:pt>
                <c:pt idx="119">
                  <c:v>6.2275499999999992E-3</c:v>
                </c:pt>
                <c:pt idx="120">
                  <c:v>6.2805500000000002E-3</c:v>
                </c:pt>
                <c:pt idx="121">
                  <c:v>6.3335500000000003E-3</c:v>
                </c:pt>
                <c:pt idx="122">
                  <c:v>6.3863999999999995E-3</c:v>
                </c:pt>
                <c:pt idx="123">
                  <c:v>6.4393499999999999E-3</c:v>
                </c:pt>
                <c:pt idx="124">
                  <c:v>6.4921499999999995E-3</c:v>
                </c:pt>
                <c:pt idx="125">
                  <c:v>6.5452499999999999E-3</c:v>
                </c:pt>
                <c:pt idx="126">
                  <c:v>6.59795E-3</c:v>
                </c:pt>
                <c:pt idx="127">
                  <c:v>6.6510499999999995E-3</c:v>
                </c:pt>
                <c:pt idx="128">
                  <c:v>6.7039499999999993E-3</c:v>
                </c:pt>
                <c:pt idx="129">
                  <c:v>6.7566499999999995E-3</c:v>
                </c:pt>
                <c:pt idx="130">
                  <c:v>6.8096999999999993E-3</c:v>
                </c:pt>
                <c:pt idx="131">
                  <c:v>6.8628500000000002E-3</c:v>
                </c:pt>
                <c:pt idx="132">
                  <c:v>6.9155500000000003E-3</c:v>
                </c:pt>
                <c:pt idx="133">
                  <c:v>6.9684500000000002E-3</c:v>
                </c:pt>
                <c:pt idx="134">
                  <c:v>7.0213000000000003E-3</c:v>
                </c:pt>
                <c:pt idx="135">
                  <c:v>7.0742499999999998E-3</c:v>
                </c:pt>
                <c:pt idx="136">
                  <c:v>7.1272999999999996E-3</c:v>
                </c:pt>
                <c:pt idx="137">
                  <c:v>7.18025E-3</c:v>
                </c:pt>
                <c:pt idx="138">
                  <c:v>7.2333000000000007E-3</c:v>
                </c:pt>
                <c:pt idx="139">
                  <c:v>7.2860499999999996E-3</c:v>
                </c:pt>
                <c:pt idx="140">
                  <c:v>7.3387000000000001E-3</c:v>
                </c:pt>
                <c:pt idx="141">
                  <c:v>7.3918500000000002E-3</c:v>
                </c:pt>
                <c:pt idx="142">
                  <c:v>7.4446999999999994E-3</c:v>
                </c:pt>
                <c:pt idx="143">
                  <c:v>7.4972499999999996E-3</c:v>
                </c:pt>
                <c:pt idx="144">
                  <c:v>7.5505999999999993E-3</c:v>
                </c:pt>
                <c:pt idx="145">
                  <c:v>7.6035499999999997E-3</c:v>
                </c:pt>
                <c:pt idx="146">
                  <c:v>7.6563000000000004E-3</c:v>
                </c:pt>
                <c:pt idx="147">
                  <c:v>7.7092000000000003E-3</c:v>
                </c:pt>
                <c:pt idx="148">
                  <c:v>7.7622999999999998E-3</c:v>
                </c:pt>
                <c:pt idx="149">
                  <c:v>7.8150500000000005E-3</c:v>
                </c:pt>
                <c:pt idx="150">
                  <c:v>7.8682999999999999E-3</c:v>
                </c:pt>
                <c:pt idx="151">
                  <c:v>7.9209499999999995E-3</c:v>
                </c:pt>
                <c:pt idx="152">
                  <c:v>7.9737499999999999E-3</c:v>
                </c:pt>
                <c:pt idx="153">
                  <c:v>8.0267500000000009E-3</c:v>
                </c:pt>
                <c:pt idx="154">
                  <c:v>8.0800000000000004E-3</c:v>
                </c:pt>
                <c:pt idx="155">
                  <c:v>8.1326499999999999E-3</c:v>
                </c:pt>
                <c:pt idx="156">
                  <c:v>8.1857500000000003E-3</c:v>
                </c:pt>
                <c:pt idx="157">
                  <c:v>8.2384999999999993E-3</c:v>
                </c:pt>
                <c:pt idx="158">
                  <c:v>8.29125E-3</c:v>
                </c:pt>
                <c:pt idx="159">
                  <c:v>8.3443500000000004E-3</c:v>
                </c:pt>
                <c:pt idx="160">
                  <c:v>8.3972500000000002E-3</c:v>
                </c:pt>
                <c:pt idx="161">
                  <c:v>8.4498999999999998E-3</c:v>
                </c:pt>
                <c:pt idx="162">
                  <c:v>8.5029500000000004E-3</c:v>
                </c:pt>
                <c:pt idx="163">
                  <c:v>8.5560000000000011E-3</c:v>
                </c:pt>
                <c:pt idx="164">
                  <c:v>8.6087500000000001E-3</c:v>
                </c:pt>
                <c:pt idx="165">
                  <c:v>8.661799999999999E-3</c:v>
                </c:pt>
                <c:pt idx="166">
                  <c:v>8.7146500000000009E-3</c:v>
                </c:pt>
                <c:pt idx="167">
                  <c:v>8.7679999999999998E-3</c:v>
                </c:pt>
                <c:pt idx="168">
                  <c:v>8.8203499999999994E-3</c:v>
                </c:pt>
                <c:pt idx="169">
                  <c:v>8.8734E-3</c:v>
                </c:pt>
                <c:pt idx="170">
                  <c:v>8.9265000000000004E-3</c:v>
                </c:pt>
                <c:pt idx="171">
                  <c:v>8.97915E-3</c:v>
                </c:pt>
                <c:pt idx="172">
                  <c:v>9.0320499999999998E-3</c:v>
                </c:pt>
                <c:pt idx="173">
                  <c:v>9.0855499999999995E-3</c:v>
                </c:pt>
                <c:pt idx="174">
                  <c:v>9.1380999999999997E-3</c:v>
                </c:pt>
                <c:pt idx="175">
                  <c:v>9.1908500000000004E-3</c:v>
                </c:pt>
                <c:pt idx="176">
                  <c:v>9.2439000000000011E-3</c:v>
                </c:pt>
                <c:pt idx="177">
                  <c:v>9.2966000000000003E-3</c:v>
                </c:pt>
                <c:pt idx="178">
                  <c:v>9.3495999999999996E-3</c:v>
                </c:pt>
                <c:pt idx="179">
                  <c:v>9.4028500000000008E-3</c:v>
                </c:pt>
                <c:pt idx="180">
                  <c:v>9.4555999999999998E-3</c:v>
                </c:pt>
                <c:pt idx="181">
                  <c:v>9.5082500000000011E-3</c:v>
                </c:pt>
                <c:pt idx="182">
                  <c:v>9.5613499999999997E-3</c:v>
                </c:pt>
                <c:pt idx="183">
                  <c:v>9.6144000000000004E-3</c:v>
                </c:pt>
                <c:pt idx="184">
                  <c:v>9.6672499999999988E-3</c:v>
                </c:pt>
                <c:pt idx="185">
                  <c:v>9.7199999999999995E-3</c:v>
                </c:pt>
                <c:pt idx="186">
                  <c:v>9.7729999999999987E-3</c:v>
                </c:pt>
                <c:pt idx="187">
                  <c:v>9.8258500000000006E-3</c:v>
                </c:pt>
                <c:pt idx="188">
                  <c:v>9.8790500000000003E-3</c:v>
                </c:pt>
                <c:pt idx="189">
                  <c:v>9.9316999999999999E-3</c:v>
                </c:pt>
                <c:pt idx="190">
                  <c:v>9.98455E-3</c:v>
                </c:pt>
                <c:pt idx="191">
                  <c:v>1.00377E-2</c:v>
                </c:pt>
                <c:pt idx="192">
                  <c:v>1.00906E-2</c:v>
                </c:pt>
                <c:pt idx="193">
                  <c:v>1.0143350000000001E-2</c:v>
                </c:pt>
                <c:pt idx="194">
                  <c:v>1.0196499999999999E-2</c:v>
                </c:pt>
                <c:pt idx="195">
                  <c:v>1.0249349999999999E-2</c:v>
                </c:pt>
                <c:pt idx="196">
                  <c:v>1.0302249999999999E-2</c:v>
                </c:pt>
                <c:pt idx="197">
                  <c:v>1.0355049999999999E-2</c:v>
                </c:pt>
                <c:pt idx="198">
                  <c:v>1.04081E-2</c:v>
                </c:pt>
                <c:pt idx="199">
                  <c:v>1.0461E-2</c:v>
                </c:pt>
                <c:pt idx="200">
                  <c:v>1.05139E-2</c:v>
                </c:pt>
                <c:pt idx="201">
                  <c:v>1.0567150000000001E-2</c:v>
                </c:pt>
                <c:pt idx="202">
                  <c:v>1.0620000000000001E-2</c:v>
                </c:pt>
                <c:pt idx="203">
                  <c:v>1.067245E-2</c:v>
                </c:pt>
                <c:pt idx="204">
                  <c:v>1.0725549999999999E-2</c:v>
                </c:pt>
                <c:pt idx="205">
                  <c:v>1.077855E-2</c:v>
                </c:pt>
                <c:pt idx="206">
                  <c:v>1.083105E-2</c:v>
                </c:pt>
                <c:pt idx="207">
                  <c:v>1.08843E-2</c:v>
                </c:pt>
                <c:pt idx="208">
                  <c:v>1.0937349999999998E-2</c:v>
                </c:pt>
                <c:pt idx="209">
                  <c:v>1.0990049999999999E-2</c:v>
                </c:pt>
                <c:pt idx="210">
                  <c:v>1.10429E-2</c:v>
                </c:pt>
                <c:pt idx="211">
                  <c:v>1.109625E-2</c:v>
                </c:pt>
                <c:pt idx="212">
                  <c:v>1.1148949999999999E-2</c:v>
                </c:pt>
                <c:pt idx="213">
                  <c:v>1.1201849999999999E-2</c:v>
                </c:pt>
                <c:pt idx="214">
                  <c:v>1.1254750000000001E-2</c:v>
                </c:pt>
                <c:pt idx="215">
                  <c:v>1.1307599999999999E-2</c:v>
                </c:pt>
                <c:pt idx="216">
                  <c:v>1.1360349999999998E-2</c:v>
                </c:pt>
                <c:pt idx="217">
                  <c:v>1.1413850000000001E-2</c:v>
                </c:pt>
                <c:pt idx="218">
                  <c:v>1.14663E-2</c:v>
                </c:pt>
                <c:pt idx="219">
                  <c:v>1.15193E-2</c:v>
                </c:pt>
                <c:pt idx="220">
                  <c:v>1.157235E-2</c:v>
                </c:pt>
                <c:pt idx="221">
                  <c:v>1.16252E-2</c:v>
                </c:pt>
                <c:pt idx="222">
                  <c:v>1.1678050000000001E-2</c:v>
                </c:pt>
                <c:pt idx="223">
                  <c:v>1.1730899999999999E-2</c:v>
                </c:pt>
                <c:pt idx="224">
                  <c:v>1.17839E-2</c:v>
                </c:pt>
                <c:pt idx="225">
                  <c:v>1.1836649999999999E-2</c:v>
                </c:pt>
                <c:pt idx="226">
                  <c:v>1.1889700000000001E-2</c:v>
                </c:pt>
                <c:pt idx="227">
                  <c:v>1.1942550000000001E-2</c:v>
                </c:pt>
                <c:pt idx="228">
                  <c:v>1.1995499999999999E-2</c:v>
                </c:pt>
                <c:pt idx="229">
                  <c:v>1.2048399999999999E-2</c:v>
                </c:pt>
                <c:pt idx="230">
                  <c:v>1.2101800000000001E-2</c:v>
                </c:pt>
                <c:pt idx="231">
                  <c:v>1.2154199999999999E-2</c:v>
                </c:pt>
                <c:pt idx="232">
                  <c:v>1.2206999999999999E-2</c:v>
                </c:pt>
                <c:pt idx="233">
                  <c:v>1.2260200000000001E-2</c:v>
                </c:pt>
                <c:pt idx="234">
                  <c:v>1.231315E-2</c:v>
                </c:pt>
                <c:pt idx="235">
                  <c:v>1.23658E-2</c:v>
                </c:pt>
                <c:pt idx="236">
                  <c:v>1.2419199999999998E-2</c:v>
                </c:pt>
                <c:pt idx="237">
                  <c:v>1.2471950000000001E-2</c:v>
                </c:pt>
                <c:pt idx="238">
                  <c:v>1.2524550000000001E-2</c:v>
                </c:pt>
                <c:pt idx="239">
                  <c:v>1.25776E-2</c:v>
                </c:pt>
                <c:pt idx="240">
                  <c:v>1.2630550000000001E-2</c:v>
                </c:pt>
                <c:pt idx="241">
                  <c:v>1.2683400000000001E-2</c:v>
                </c:pt>
                <c:pt idx="242">
                  <c:v>1.273645E-2</c:v>
                </c:pt>
                <c:pt idx="243">
                  <c:v>1.278935E-2</c:v>
                </c:pt>
                <c:pt idx="244">
                  <c:v>1.28421E-2</c:v>
                </c:pt>
                <c:pt idx="245">
                  <c:v>1.2895049999999998E-2</c:v>
                </c:pt>
                <c:pt idx="246">
                  <c:v>1.294825E-2</c:v>
                </c:pt>
                <c:pt idx="247">
                  <c:v>1.300105E-2</c:v>
                </c:pt>
                <c:pt idx="248">
                  <c:v>1.30537E-2</c:v>
                </c:pt>
                <c:pt idx="249">
                  <c:v>1.31068E-2</c:v>
                </c:pt>
                <c:pt idx="250">
                  <c:v>1.315975E-2</c:v>
                </c:pt>
                <c:pt idx="251">
                  <c:v>1.3212649999999999E-2</c:v>
                </c:pt>
                <c:pt idx="252">
                  <c:v>1.3265450000000002E-2</c:v>
                </c:pt>
                <c:pt idx="253">
                  <c:v>1.33186E-2</c:v>
                </c:pt>
                <c:pt idx="254">
                  <c:v>1.3371249999999999E-2</c:v>
                </c:pt>
                <c:pt idx="255">
                  <c:v>1.34243E-2</c:v>
                </c:pt>
                <c:pt idx="256">
                  <c:v>1.3477099999999999E-2</c:v>
                </c:pt>
                <c:pt idx="257">
                  <c:v>1.3530249999999999E-2</c:v>
                </c:pt>
                <c:pt idx="258">
                  <c:v>1.3583099999999999E-2</c:v>
                </c:pt>
                <c:pt idx="259">
                  <c:v>1.3636349999999998E-2</c:v>
                </c:pt>
                <c:pt idx="260">
                  <c:v>1.3688800000000001E-2</c:v>
                </c:pt>
                <c:pt idx="261">
                  <c:v>1.3741699999999999E-2</c:v>
                </c:pt>
                <c:pt idx="262">
                  <c:v>1.379475E-2</c:v>
                </c:pt>
                <c:pt idx="263">
                  <c:v>1.3847750000000001E-2</c:v>
                </c:pt>
                <c:pt idx="264">
                  <c:v>1.3900600000000001E-2</c:v>
                </c:pt>
                <c:pt idx="265">
                  <c:v>1.3953899999999998E-2</c:v>
                </c:pt>
                <c:pt idx="266">
                  <c:v>1.400625E-2</c:v>
                </c:pt>
                <c:pt idx="267">
                  <c:v>1.4059250000000001E-2</c:v>
                </c:pt>
                <c:pt idx="268">
                  <c:v>1.4112199999999998E-2</c:v>
                </c:pt>
                <c:pt idx="269">
                  <c:v>1.41648E-2</c:v>
                </c:pt>
                <c:pt idx="270">
                  <c:v>1.421795E-2</c:v>
                </c:pt>
                <c:pt idx="271">
                  <c:v>1.4270949999999999E-2</c:v>
                </c:pt>
                <c:pt idx="272">
                  <c:v>1.4323999999999998E-2</c:v>
                </c:pt>
                <c:pt idx="273">
                  <c:v>1.4376699999999999E-2</c:v>
                </c:pt>
                <c:pt idx="274">
                  <c:v>1.4429749999999998E-2</c:v>
                </c:pt>
                <c:pt idx="275">
                  <c:v>1.448265E-2</c:v>
                </c:pt>
                <c:pt idx="276">
                  <c:v>1.45357E-2</c:v>
                </c:pt>
                <c:pt idx="277">
                  <c:v>1.4588350000000002E-2</c:v>
                </c:pt>
                <c:pt idx="278">
                  <c:v>1.4641299999999999E-2</c:v>
                </c:pt>
                <c:pt idx="279">
                  <c:v>1.46943E-2</c:v>
                </c:pt>
                <c:pt idx="280">
                  <c:v>1.47475E-2</c:v>
                </c:pt>
                <c:pt idx="281">
                  <c:v>1.480005E-2</c:v>
                </c:pt>
                <c:pt idx="282">
                  <c:v>1.4853050000000001E-2</c:v>
                </c:pt>
                <c:pt idx="283">
                  <c:v>1.4906049999999999E-2</c:v>
                </c:pt>
                <c:pt idx="284">
                  <c:v>1.49587E-2</c:v>
                </c:pt>
                <c:pt idx="285">
                  <c:v>1.501185E-2</c:v>
                </c:pt>
                <c:pt idx="286">
                  <c:v>1.5064850000000001E-2</c:v>
                </c:pt>
                <c:pt idx="287">
                  <c:v>1.511755E-2</c:v>
                </c:pt>
                <c:pt idx="288">
                  <c:v>1.5170399999999999E-2</c:v>
                </c:pt>
                <c:pt idx="289">
                  <c:v>1.5223500000000001E-2</c:v>
                </c:pt>
                <c:pt idx="290">
                  <c:v>1.52763E-2</c:v>
                </c:pt>
                <c:pt idx="291">
                  <c:v>1.5329250000000001E-2</c:v>
                </c:pt>
                <c:pt idx="292">
                  <c:v>1.538225E-2</c:v>
                </c:pt>
                <c:pt idx="293">
                  <c:v>1.543535E-2</c:v>
                </c:pt>
                <c:pt idx="294">
                  <c:v>1.5487899999999999E-2</c:v>
                </c:pt>
                <c:pt idx="295">
                  <c:v>1.554085E-2</c:v>
                </c:pt>
                <c:pt idx="296">
                  <c:v>1.5593999999999998E-2</c:v>
                </c:pt>
                <c:pt idx="297">
                  <c:v>1.5646750000000001E-2</c:v>
                </c:pt>
                <c:pt idx="298">
                  <c:v>1.569945E-2</c:v>
                </c:pt>
                <c:pt idx="299">
                  <c:v>1.57529E-2</c:v>
                </c:pt>
                <c:pt idx="300">
                  <c:v>1.58056E-2</c:v>
                </c:pt>
                <c:pt idx="301">
                  <c:v>1.5858399999999998E-2</c:v>
                </c:pt>
                <c:pt idx="302">
                  <c:v>1.5911399999999999E-2</c:v>
                </c:pt>
                <c:pt idx="303">
                  <c:v>1.59644E-2</c:v>
                </c:pt>
                <c:pt idx="304">
                  <c:v>1.6017099999999999E-2</c:v>
                </c:pt>
                <c:pt idx="305">
                  <c:v>1.6070299999999999E-2</c:v>
                </c:pt>
                <c:pt idx="306">
                  <c:v>1.6123149999999999E-2</c:v>
                </c:pt>
                <c:pt idx="307">
                  <c:v>1.6175850000000002E-2</c:v>
                </c:pt>
                <c:pt idx="308">
                  <c:v>1.622885E-2</c:v>
                </c:pt>
                <c:pt idx="309">
                  <c:v>1.6282049999999999E-2</c:v>
                </c:pt>
                <c:pt idx="310">
                  <c:v>1.6334749999999999E-2</c:v>
                </c:pt>
                <c:pt idx="311">
                  <c:v>1.638765E-2</c:v>
                </c:pt>
                <c:pt idx="312">
                  <c:v>1.64405E-2</c:v>
                </c:pt>
                <c:pt idx="313">
                  <c:v>1.6493400000000002E-2</c:v>
                </c:pt>
                <c:pt idx="314">
                  <c:v>1.654655E-2</c:v>
                </c:pt>
                <c:pt idx="315">
                  <c:v>1.6599349999999999E-2</c:v>
                </c:pt>
                <c:pt idx="316">
                  <c:v>1.6652050000000002E-2</c:v>
                </c:pt>
                <c:pt idx="317">
                  <c:v>1.6705100000000001E-2</c:v>
                </c:pt>
                <c:pt idx="318">
                  <c:v>1.6758149999999999E-2</c:v>
                </c:pt>
                <c:pt idx="319">
                  <c:v>1.6810849999999999E-2</c:v>
                </c:pt>
                <c:pt idx="320">
                  <c:v>1.6864049999999998E-2</c:v>
                </c:pt>
                <c:pt idx="321">
                  <c:v>1.6916899999999999E-2</c:v>
                </c:pt>
                <c:pt idx="322">
                  <c:v>1.6969950000000001E-2</c:v>
                </c:pt>
                <c:pt idx="323">
                  <c:v>1.7022499999999999E-2</c:v>
                </c:pt>
                <c:pt idx="324">
                  <c:v>1.70755E-2</c:v>
                </c:pt>
                <c:pt idx="325">
                  <c:v>1.712845E-2</c:v>
                </c:pt>
                <c:pt idx="326">
                  <c:v>1.7181349999999998E-2</c:v>
                </c:pt>
                <c:pt idx="327">
                  <c:v>1.7234349999999999E-2</c:v>
                </c:pt>
                <c:pt idx="328">
                  <c:v>1.7287650000000002E-2</c:v>
                </c:pt>
                <c:pt idx="329">
                  <c:v>1.7340049999999999E-2</c:v>
                </c:pt>
                <c:pt idx="330">
                  <c:v>1.7393000000000002E-2</c:v>
                </c:pt>
                <c:pt idx="331">
                  <c:v>1.7446099999999999E-2</c:v>
                </c:pt>
                <c:pt idx="332">
                  <c:v>1.7498650000000001E-2</c:v>
                </c:pt>
                <c:pt idx="333">
                  <c:v>1.75517E-2</c:v>
                </c:pt>
                <c:pt idx="334">
                  <c:v>1.76049E-2</c:v>
                </c:pt>
                <c:pt idx="335">
                  <c:v>1.7657700000000002E-2</c:v>
                </c:pt>
                <c:pt idx="336">
                  <c:v>1.7710400000000001E-2</c:v>
                </c:pt>
                <c:pt idx="337">
                  <c:v>1.7763549999999999E-2</c:v>
                </c:pt>
                <c:pt idx="338">
                  <c:v>1.7816449999999998E-2</c:v>
                </c:pt>
                <c:pt idx="339">
                  <c:v>1.7869349999999999E-2</c:v>
                </c:pt>
                <c:pt idx="340">
                  <c:v>1.7922149999999998E-2</c:v>
                </c:pt>
                <c:pt idx="341">
                  <c:v>1.7975149999999999E-2</c:v>
                </c:pt>
                <c:pt idx="342">
                  <c:v>1.8027899999999999E-2</c:v>
                </c:pt>
                <c:pt idx="343">
                  <c:v>1.808125E-2</c:v>
                </c:pt>
                <c:pt idx="344">
                  <c:v>1.8133799999999999E-2</c:v>
                </c:pt>
                <c:pt idx="345">
                  <c:v>1.8186799999999999E-2</c:v>
                </c:pt>
                <c:pt idx="346">
                  <c:v>1.8239849999999998E-2</c:v>
                </c:pt>
                <c:pt idx="347">
                  <c:v>1.8292650000000001E-2</c:v>
                </c:pt>
                <c:pt idx="348">
                  <c:v>1.8345549999999999E-2</c:v>
                </c:pt>
                <c:pt idx="349">
                  <c:v>1.839855E-2</c:v>
                </c:pt>
                <c:pt idx="350">
                  <c:v>1.84514E-2</c:v>
                </c:pt>
                <c:pt idx="351">
                  <c:v>1.85045E-2</c:v>
                </c:pt>
                <c:pt idx="352">
                  <c:v>1.8557150000000001E-2</c:v>
                </c:pt>
                <c:pt idx="353">
                  <c:v>1.8610100000000001E-2</c:v>
                </c:pt>
                <c:pt idx="354">
                  <c:v>1.8662950000000001E-2</c:v>
                </c:pt>
                <c:pt idx="355">
                  <c:v>1.8715949999999999E-2</c:v>
                </c:pt>
                <c:pt idx="356">
                  <c:v>1.87692E-2</c:v>
                </c:pt>
                <c:pt idx="357">
                  <c:v>1.8821899999999999E-2</c:v>
                </c:pt>
                <c:pt idx="358">
                  <c:v>1.887455E-2</c:v>
                </c:pt>
                <c:pt idx="359">
                  <c:v>1.8927700000000002E-2</c:v>
                </c:pt>
                <c:pt idx="360">
                  <c:v>1.8980549999999999E-2</c:v>
                </c:pt>
                <c:pt idx="361">
                  <c:v>1.90332E-2</c:v>
                </c:pt>
                <c:pt idx="362">
                  <c:v>1.9086550000000001E-2</c:v>
                </c:pt>
                <c:pt idx="363">
                  <c:v>1.91395E-2</c:v>
                </c:pt>
                <c:pt idx="364">
                  <c:v>1.91921E-2</c:v>
                </c:pt>
                <c:pt idx="365">
                  <c:v>1.924505E-2</c:v>
                </c:pt>
                <c:pt idx="366">
                  <c:v>1.9298349999999999E-2</c:v>
                </c:pt>
                <c:pt idx="367">
                  <c:v>1.9350900000000001E-2</c:v>
                </c:pt>
                <c:pt idx="368">
                  <c:v>1.940395E-2</c:v>
                </c:pt>
                <c:pt idx="369">
                  <c:v>1.9456899999999999E-2</c:v>
                </c:pt>
                <c:pt idx="370">
                  <c:v>1.950965E-2</c:v>
                </c:pt>
                <c:pt idx="371">
                  <c:v>1.95625E-2</c:v>
                </c:pt>
                <c:pt idx="372">
                  <c:v>1.9615899999999999E-2</c:v>
                </c:pt>
                <c:pt idx="373">
                  <c:v>1.9668499999999998E-2</c:v>
                </c:pt>
                <c:pt idx="374">
                  <c:v>1.97214E-2</c:v>
                </c:pt>
                <c:pt idx="375">
                  <c:v>1.9774300000000002E-2</c:v>
                </c:pt>
                <c:pt idx="376">
                  <c:v>1.98272E-2</c:v>
                </c:pt>
                <c:pt idx="377">
                  <c:v>1.9880149999999999E-2</c:v>
                </c:pt>
                <c:pt idx="378">
                  <c:v>1.9932999999999999E-2</c:v>
                </c:pt>
                <c:pt idx="379">
                  <c:v>1.9985949999999999E-2</c:v>
                </c:pt>
                <c:pt idx="380">
                  <c:v>2.0038900000000002E-2</c:v>
                </c:pt>
                <c:pt idx="381">
                  <c:v>2.0091850000000001E-2</c:v>
                </c:pt>
                <c:pt idx="382">
                  <c:v>2.014465E-2</c:v>
                </c:pt>
                <c:pt idx="383">
                  <c:v>2.019775E-2</c:v>
                </c:pt>
                <c:pt idx="384">
                  <c:v>2.0250599999999997E-2</c:v>
                </c:pt>
                <c:pt idx="385">
                  <c:v>2.0303849999999998E-2</c:v>
                </c:pt>
                <c:pt idx="386">
                  <c:v>2.0356299999999997E-2</c:v>
                </c:pt>
                <c:pt idx="387">
                  <c:v>2.0409199999999999E-2</c:v>
                </c:pt>
                <c:pt idx="388">
                  <c:v>2.0462299999999999E-2</c:v>
                </c:pt>
                <c:pt idx="389">
                  <c:v>2.0515249999999999E-2</c:v>
                </c:pt>
                <c:pt idx="390">
                  <c:v>2.0567999999999999E-2</c:v>
                </c:pt>
                <c:pt idx="391">
                  <c:v>2.0621299999999999E-2</c:v>
                </c:pt>
                <c:pt idx="392">
                  <c:v>2.0673900000000002E-2</c:v>
                </c:pt>
                <c:pt idx="393">
                  <c:v>2.0726650000000003E-2</c:v>
                </c:pt>
                <c:pt idx="394">
                  <c:v>2.077975E-2</c:v>
                </c:pt>
                <c:pt idx="395">
                  <c:v>2.0832449999999999E-2</c:v>
                </c:pt>
                <c:pt idx="396">
                  <c:v>2.088545E-2</c:v>
                </c:pt>
                <c:pt idx="397">
                  <c:v>2.0938400000000003E-2</c:v>
                </c:pt>
                <c:pt idx="398">
                  <c:v>2.0991550000000001E-2</c:v>
                </c:pt>
                <c:pt idx="399">
                  <c:v>2.1044200000000002E-2</c:v>
                </c:pt>
                <c:pt idx="400">
                  <c:v>2.1097299999999999E-2</c:v>
                </c:pt>
                <c:pt idx="401">
                  <c:v>2.1150199999999997E-2</c:v>
                </c:pt>
                <c:pt idx="402">
                  <c:v>2.120315E-2</c:v>
                </c:pt>
                <c:pt idx="403">
                  <c:v>2.1255950000000003E-2</c:v>
                </c:pt>
                <c:pt idx="404">
                  <c:v>2.1308799999999999E-2</c:v>
                </c:pt>
                <c:pt idx="405">
                  <c:v>2.1361750000000002E-2</c:v>
                </c:pt>
                <c:pt idx="406">
                  <c:v>2.1414849999999999E-2</c:v>
                </c:pt>
                <c:pt idx="407">
                  <c:v>2.14676E-2</c:v>
                </c:pt>
                <c:pt idx="408">
                  <c:v>2.1520600000000001E-2</c:v>
                </c:pt>
                <c:pt idx="409">
                  <c:v>2.1573500000000002E-2</c:v>
                </c:pt>
                <c:pt idx="410">
                  <c:v>2.162625E-2</c:v>
                </c:pt>
                <c:pt idx="411">
                  <c:v>2.1679249999999997E-2</c:v>
                </c:pt>
                <c:pt idx="412">
                  <c:v>2.1732399999999999E-2</c:v>
                </c:pt>
                <c:pt idx="413">
                  <c:v>2.1785100000000002E-2</c:v>
                </c:pt>
                <c:pt idx="414">
                  <c:v>2.1838150000000001E-2</c:v>
                </c:pt>
                <c:pt idx="415">
                  <c:v>2.1890999999999997E-2</c:v>
                </c:pt>
                <c:pt idx="416">
                  <c:v>2.1943800000000003E-2</c:v>
                </c:pt>
                <c:pt idx="417">
                  <c:v>2.1996799999999997E-2</c:v>
                </c:pt>
                <c:pt idx="418">
                  <c:v>2.2049850000000003E-2</c:v>
                </c:pt>
                <c:pt idx="419">
                  <c:v>2.2102849999999997E-2</c:v>
                </c:pt>
                <c:pt idx="420">
                  <c:v>2.2155749999999998E-2</c:v>
                </c:pt>
                <c:pt idx="421">
                  <c:v>2.22084E-2</c:v>
                </c:pt>
                <c:pt idx="422">
                  <c:v>2.2261449999999999E-2</c:v>
                </c:pt>
                <c:pt idx="423">
                  <c:v>2.2314299999999999E-2</c:v>
                </c:pt>
                <c:pt idx="424">
                  <c:v>2.2366999999999998E-2</c:v>
                </c:pt>
                <c:pt idx="425">
                  <c:v>2.2420300000000001E-2</c:v>
                </c:pt>
                <c:pt idx="426">
                  <c:v>2.2473200000000002E-2</c:v>
                </c:pt>
                <c:pt idx="427">
                  <c:v>2.2526099999999997E-2</c:v>
                </c:pt>
                <c:pt idx="428">
                  <c:v>2.25788E-2</c:v>
                </c:pt>
                <c:pt idx="429">
                  <c:v>2.2631950000000001E-2</c:v>
                </c:pt>
                <c:pt idx="430">
                  <c:v>2.2684700000000002E-2</c:v>
                </c:pt>
                <c:pt idx="431">
                  <c:v>2.273785E-2</c:v>
                </c:pt>
                <c:pt idx="432">
                  <c:v>2.2790599999999998E-2</c:v>
                </c:pt>
                <c:pt idx="433">
                  <c:v>2.2843349999999998E-2</c:v>
                </c:pt>
                <c:pt idx="434">
                  <c:v>2.2896349999999999E-2</c:v>
                </c:pt>
                <c:pt idx="435">
                  <c:v>2.2949700000000003E-2</c:v>
                </c:pt>
                <c:pt idx="436">
                  <c:v>2.30022E-2</c:v>
                </c:pt>
                <c:pt idx="437">
                  <c:v>2.3055300000000001E-2</c:v>
                </c:pt>
                <c:pt idx="438">
                  <c:v>2.3108050000000002E-2</c:v>
                </c:pt>
                <c:pt idx="439">
                  <c:v>2.3160699999999999E-2</c:v>
                </c:pt>
                <c:pt idx="440">
                  <c:v>2.3214000000000002E-2</c:v>
                </c:pt>
                <c:pt idx="441">
                  <c:v>2.3266949999999998E-2</c:v>
                </c:pt>
                <c:pt idx="442">
                  <c:v>2.33195E-2</c:v>
                </c:pt>
                <c:pt idx="443">
                  <c:v>2.3372549999999999E-2</c:v>
                </c:pt>
                <c:pt idx="444">
                  <c:v>2.3425649999999999E-2</c:v>
                </c:pt>
                <c:pt idx="445">
                  <c:v>2.34784E-2</c:v>
                </c:pt>
                <c:pt idx="446">
                  <c:v>2.3531449999999999E-2</c:v>
                </c:pt>
                <c:pt idx="447">
                  <c:v>2.358435E-2</c:v>
                </c:pt>
                <c:pt idx="448">
                  <c:v>2.3637450000000001E-2</c:v>
                </c:pt>
                <c:pt idx="449">
                  <c:v>2.3689950000000001E-2</c:v>
                </c:pt>
                <c:pt idx="450">
                  <c:v>2.3743E-2</c:v>
                </c:pt>
                <c:pt idx="451">
                  <c:v>2.3796050000000003E-2</c:v>
                </c:pt>
                <c:pt idx="452">
                  <c:v>2.38488E-2</c:v>
                </c:pt>
                <c:pt idx="453">
                  <c:v>2.3901699999999998E-2</c:v>
                </c:pt>
                <c:pt idx="454">
                  <c:v>2.3955099999999997E-2</c:v>
                </c:pt>
                <c:pt idx="455">
                  <c:v>2.4007649999999998E-2</c:v>
                </c:pt>
                <c:pt idx="456">
                  <c:v>2.406055E-2</c:v>
                </c:pt>
                <c:pt idx="457">
                  <c:v>2.4113549999999997E-2</c:v>
                </c:pt>
                <c:pt idx="458">
                  <c:v>2.4166300000000002E-2</c:v>
                </c:pt>
                <c:pt idx="459">
                  <c:v>2.42192E-2</c:v>
                </c:pt>
                <c:pt idx="460">
                  <c:v>2.4272300000000004E-2</c:v>
                </c:pt>
                <c:pt idx="461">
                  <c:v>2.432515E-2</c:v>
                </c:pt>
                <c:pt idx="462">
                  <c:v>2.4377949999999999E-2</c:v>
                </c:pt>
                <c:pt idx="463">
                  <c:v>2.4430999999999998E-2</c:v>
                </c:pt>
                <c:pt idx="464">
                  <c:v>2.448405E-2</c:v>
                </c:pt>
                <c:pt idx="465">
                  <c:v>2.4536950000000002E-2</c:v>
                </c:pt>
                <c:pt idx="466">
                  <c:v>2.45896E-2</c:v>
                </c:pt>
                <c:pt idx="467">
                  <c:v>2.4642650000000002E-2</c:v>
                </c:pt>
                <c:pt idx="468">
                  <c:v>2.4695399999999999E-2</c:v>
                </c:pt>
                <c:pt idx="469">
                  <c:v>2.4748700000000002E-2</c:v>
                </c:pt>
                <c:pt idx="470">
                  <c:v>2.4801299999999998E-2</c:v>
                </c:pt>
                <c:pt idx="471">
                  <c:v>2.48542E-2</c:v>
                </c:pt>
                <c:pt idx="472">
                  <c:v>2.4907200000000001E-2</c:v>
                </c:pt>
                <c:pt idx="473">
                  <c:v>2.4960200000000002E-2</c:v>
                </c:pt>
                <c:pt idx="474">
                  <c:v>2.5012949999999999E-2</c:v>
                </c:pt>
                <c:pt idx="475">
                  <c:v>2.5066049999999999E-2</c:v>
                </c:pt>
                <c:pt idx="476">
                  <c:v>2.5118950000000001E-2</c:v>
                </c:pt>
                <c:pt idx="477">
                  <c:v>2.5172050000000001E-2</c:v>
                </c:pt>
                <c:pt idx="478">
                  <c:v>2.5224650000000001E-2</c:v>
                </c:pt>
                <c:pt idx="479">
                  <c:v>2.5277599999999997E-2</c:v>
                </c:pt>
                <c:pt idx="480">
                  <c:v>2.533055E-2</c:v>
                </c:pt>
                <c:pt idx="481">
                  <c:v>2.5383349999999999E-2</c:v>
                </c:pt>
                <c:pt idx="482">
                  <c:v>2.5436649999999998E-2</c:v>
                </c:pt>
                <c:pt idx="483">
                  <c:v>2.5489600000000001E-2</c:v>
                </c:pt>
                <c:pt idx="484">
                  <c:v>2.5541950000000001E-2</c:v>
                </c:pt>
                <c:pt idx="485">
                  <c:v>2.5595199999999999E-2</c:v>
                </c:pt>
                <c:pt idx="486">
                  <c:v>2.5648049999999999E-2</c:v>
                </c:pt>
                <c:pt idx="487">
                  <c:v>2.57007E-2</c:v>
                </c:pt>
                <c:pt idx="488">
                  <c:v>2.5753949999999998E-2</c:v>
                </c:pt>
                <c:pt idx="489">
                  <c:v>2.5807000000000004E-2</c:v>
                </c:pt>
                <c:pt idx="490">
                  <c:v>2.5859649999999998E-2</c:v>
                </c:pt>
                <c:pt idx="491">
                  <c:v>2.5912600000000001E-2</c:v>
                </c:pt>
                <c:pt idx="492">
                  <c:v>2.5965799999999997E-2</c:v>
                </c:pt>
                <c:pt idx="493">
                  <c:v>2.6018400000000001E-2</c:v>
                </c:pt>
                <c:pt idx="494">
                  <c:v>2.6071499999999997E-2</c:v>
                </c:pt>
                <c:pt idx="495">
                  <c:v>2.6124350000000001E-2</c:v>
                </c:pt>
                <c:pt idx="496">
                  <c:v>2.6177199999999998E-2</c:v>
                </c:pt>
                <c:pt idx="497">
                  <c:v>2.6230000000000003E-2</c:v>
                </c:pt>
                <c:pt idx="498">
                  <c:v>2.628345E-2</c:v>
                </c:pt>
                <c:pt idx="499">
                  <c:v>2.633595E-2</c:v>
                </c:pt>
                <c:pt idx="500">
                  <c:v>2.6388950000000001E-2</c:v>
                </c:pt>
                <c:pt idx="501">
                  <c:v>2.6441800000000001E-2</c:v>
                </c:pt>
                <c:pt idx="502">
                  <c:v>2.64947E-2</c:v>
                </c:pt>
                <c:pt idx="503">
                  <c:v>2.6547649999999999E-2</c:v>
                </c:pt>
                <c:pt idx="504">
                  <c:v>2.6600549999999997E-2</c:v>
                </c:pt>
                <c:pt idx="505">
                  <c:v>2.6653349999999999E-2</c:v>
                </c:pt>
                <c:pt idx="506">
                  <c:v>2.6706300000000002E-2</c:v>
                </c:pt>
                <c:pt idx="507">
                  <c:v>2.6759249999999998E-2</c:v>
                </c:pt>
                <c:pt idx="508">
                  <c:v>2.6812200000000001E-2</c:v>
                </c:pt>
                <c:pt idx="509">
                  <c:v>2.6865100000000003E-2</c:v>
                </c:pt>
                <c:pt idx="510">
                  <c:v>2.6918099999999997E-2</c:v>
                </c:pt>
                <c:pt idx="511">
                  <c:v>2.6971449999999998E-2</c:v>
                </c:pt>
                <c:pt idx="512">
                  <c:v>2.7023850000000002E-2</c:v>
                </c:pt>
                <c:pt idx="513">
                  <c:v>2.7076600000000003E-2</c:v>
                </c:pt>
                <c:pt idx="514">
                  <c:v>2.7129899999999998E-2</c:v>
                </c:pt>
                <c:pt idx="515">
                  <c:v>2.7182750000000002E-2</c:v>
                </c:pt>
                <c:pt idx="516">
                  <c:v>2.7235499999999999E-2</c:v>
                </c:pt>
                <c:pt idx="517">
                  <c:v>2.7288750000000001E-2</c:v>
                </c:pt>
                <c:pt idx="518">
                  <c:v>2.734145E-2</c:v>
                </c:pt>
                <c:pt idx="519">
                  <c:v>2.7394099999999998E-2</c:v>
                </c:pt>
                <c:pt idx="520">
                  <c:v>2.7447249999999999E-2</c:v>
                </c:pt>
                <c:pt idx="521">
                  <c:v>2.750025E-2</c:v>
                </c:pt>
                <c:pt idx="522">
                  <c:v>2.7552900000000002E-2</c:v>
                </c:pt>
                <c:pt idx="523">
                  <c:v>2.760605E-2</c:v>
                </c:pt>
                <c:pt idx="524">
                  <c:v>2.7659099999999999E-2</c:v>
                </c:pt>
                <c:pt idx="525">
                  <c:v>2.7711700000000002E-2</c:v>
                </c:pt>
                <c:pt idx="526">
                  <c:v>2.7764649999999998E-2</c:v>
                </c:pt>
                <c:pt idx="527">
                  <c:v>2.7817850000000002E-2</c:v>
                </c:pt>
                <c:pt idx="528">
                  <c:v>2.7870599999999999E-2</c:v>
                </c:pt>
                <c:pt idx="529">
                  <c:v>2.7923399999999998E-2</c:v>
                </c:pt>
                <c:pt idx="530">
                  <c:v>2.797645E-2</c:v>
                </c:pt>
                <c:pt idx="531">
                  <c:v>2.8029350000000001E-2</c:v>
                </c:pt>
                <c:pt idx="532">
                  <c:v>2.8082349999999999E-2</c:v>
                </c:pt>
                <c:pt idx="533">
                  <c:v>2.81351E-2</c:v>
                </c:pt>
                <c:pt idx="534">
                  <c:v>2.8188100000000001E-2</c:v>
                </c:pt>
                <c:pt idx="535">
                  <c:v>2.824105E-2</c:v>
                </c:pt>
                <c:pt idx="536">
                  <c:v>2.8293800000000001E-2</c:v>
                </c:pt>
                <c:pt idx="537">
                  <c:v>2.8346699999999999E-2</c:v>
                </c:pt>
                <c:pt idx="538">
                  <c:v>2.8399899999999999E-2</c:v>
                </c:pt>
                <c:pt idx="539">
                  <c:v>2.8452749999999999E-2</c:v>
                </c:pt>
                <c:pt idx="540">
                  <c:v>2.8505799999999998E-2</c:v>
                </c:pt>
                <c:pt idx="541">
                  <c:v>2.8558400000000001E-2</c:v>
                </c:pt>
                <c:pt idx="542">
                  <c:v>2.8611300000000003E-2</c:v>
                </c:pt>
                <c:pt idx="543">
                  <c:v>2.8664350000000002E-2</c:v>
                </c:pt>
                <c:pt idx="544">
                  <c:v>2.8717299999999998E-2</c:v>
                </c:pt>
                <c:pt idx="545">
                  <c:v>2.8770349999999997E-2</c:v>
                </c:pt>
                <c:pt idx="546">
                  <c:v>2.8823249999999998E-2</c:v>
                </c:pt>
                <c:pt idx="547">
                  <c:v>2.8875899999999999E-2</c:v>
                </c:pt>
                <c:pt idx="548">
                  <c:v>2.8928799999999998E-2</c:v>
                </c:pt>
                <c:pt idx="549">
                  <c:v>2.8981699999999999E-2</c:v>
                </c:pt>
                <c:pt idx="550">
                  <c:v>2.9034499999999998E-2</c:v>
                </c:pt>
                <c:pt idx="551">
                  <c:v>2.908765E-2</c:v>
                </c:pt>
                <c:pt idx="552">
                  <c:v>2.9140600000000003E-2</c:v>
                </c:pt>
                <c:pt idx="553">
                  <c:v>2.9193500000000001E-2</c:v>
                </c:pt>
                <c:pt idx="554">
                  <c:v>2.924645E-2</c:v>
                </c:pt>
                <c:pt idx="555">
                  <c:v>2.9299450000000001E-2</c:v>
                </c:pt>
                <c:pt idx="556">
                  <c:v>2.935225E-2</c:v>
                </c:pt>
                <c:pt idx="557">
                  <c:v>2.940535E-2</c:v>
                </c:pt>
                <c:pt idx="558">
                  <c:v>2.9458000000000002E-2</c:v>
                </c:pt>
                <c:pt idx="559">
                  <c:v>2.9510849999999998E-2</c:v>
                </c:pt>
                <c:pt idx="560">
                  <c:v>2.9563799999999998E-2</c:v>
                </c:pt>
                <c:pt idx="561">
                  <c:v>2.96171E-2</c:v>
                </c:pt>
                <c:pt idx="562">
                  <c:v>2.96697E-2</c:v>
                </c:pt>
                <c:pt idx="563">
                  <c:v>2.9722949999999998E-2</c:v>
                </c:pt>
                <c:pt idx="564">
                  <c:v>2.9775599999999999E-2</c:v>
                </c:pt>
                <c:pt idx="565">
                  <c:v>2.9828199999999999E-2</c:v>
                </c:pt>
                <c:pt idx="566">
                  <c:v>2.9881350000000001E-2</c:v>
                </c:pt>
                <c:pt idx="567">
                  <c:v>2.99344E-2</c:v>
                </c:pt>
                <c:pt idx="568">
                  <c:v>2.9987099999999999E-2</c:v>
                </c:pt>
                <c:pt idx="569">
                  <c:v>3.0040000000000001E-2</c:v>
                </c:pt>
                <c:pt idx="570">
                  <c:v>3.009305E-2</c:v>
                </c:pt>
                <c:pt idx="571">
                  <c:v>3.01459E-2</c:v>
                </c:pt>
                <c:pt idx="572">
                  <c:v>3.0198849999999999E-2</c:v>
                </c:pt>
                <c:pt idx="573">
                  <c:v>3.0251750000000001E-2</c:v>
                </c:pt>
                <c:pt idx="574">
                  <c:v>3.0305049999999997E-2</c:v>
                </c:pt>
                <c:pt idx="575">
                  <c:v>3.0357550000000001E-2</c:v>
                </c:pt>
                <c:pt idx="576">
                  <c:v>3.0410449999999999E-2</c:v>
                </c:pt>
                <c:pt idx="577">
                  <c:v>3.04636E-2</c:v>
                </c:pt>
                <c:pt idx="578">
                  <c:v>3.0516350000000001E-2</c:v>
                </c:pt>
                <c:pt idx="579">
                  <c:v>3.056915E-2</c:v>
                </c:pt>
                <c:pt idx="580">
                  <c:v>3.06225E-2</c:v>
                </c:pt>
                <c:pt idx="581">
                  <c:v>3.06752E-2</c:v>
                </c:pt>
                <c:pt idx="582">
                  <c:v>3.0727999999999998E-2</c:v>
                </c:pt>
                <c:pt idx="583">
                  <c:v>3.07809E-2</c:v>
                </c:pt>
                <c:pt idx="584">
                  <c:v>3.0833949999999999E-2</c:v>
                </c:pt>
                <c:pt idx="585">
                  <c:v>3.08867E-2</c:v>
                </c:pt>
                <c:pt idx="586">
                  <c:v>3.0939899999999999E-2</c:v>
                </c:pt>
                <c:pt idx="587">
                  <c:v>3.0992700000000001E-2</c:v>
                </c:pt>
                <c:pt idx="588">
                  <c:v>3.1045349999999999E-2</c:v>
                </c:pt>
                <c:pt idx="589">
                  <c:v>3.109845E-2</c:v>
                </c:pt>
                <c:pt idx="590">
                  <c:v>3.115155E-2</c:v>
                </c:pt>
                <c:pt idx="591">
                  <c:v>3.1204350000000002E-2</c:v>
                </c:pt>
                <c:pt idx="592">
                  <c:v>3.1257149999999997E-2</c:v>
                </c:pt>
                <c:pt idx="593">
                  <c:v>3.1310049999999999E-2</c:v>
                </c:pt>
                <c:pt idx="594">
                  <c:v>3.1362950000000001E-2</c:v>
                </c:pt>
                <c:pt idx="595">
                  <c:v>3.1416149999999997E-2</c:v>
                </c:pt>
                <c:pt idx="596">
                  <c:v>3.1468900000000001E-2</c:v>
                </c:pt>
                <c:pt idx="597">
                  <c:v>3.15217E-2</c:v>
                </c:pt>
                <c:pt idx="598">
                  <c:v>3.1574650000000003E-2</c:v>
                </c:pt>
                <c:pt idx="599">
                  <c:v>3.1627749999999996E-2</c:v>
                </c:pt>
                <c:pt idx="600">
                  <c:v>3.1680449999999999E-2</c:v>
                </c:pt>
                <c:pt idx="601">
                  <c:v>3.1733549999999999E-2</c:v>
                </c:pt>
                <c:pt idx="602">
                  <c:v>3.1786399999999999E-2</c:v>
                </c:pt>
                <c:pt idx="603">
                  <c:v>3.1839550000000001E-2</c:v>
                </c:pt>
                <c:pt idx="604">
                  <c:v>3.18921E-2</c:v>
                </c:pt>
                <c:pt idx="605">
                  <c:v>3.19452E-2</c:v>
                </c:pt>
                <c:pt idx="606">
                  <c:v>3.1998150000000003E-2</c:v>
                </c:pt>
                <c:pt idx="607">
                  <c:v>3.2050950000000002E-2</c:v>
                </c:pt>
                <c:pt idx="608">
                  <c:v>3.2103949999999999E-2</c:v>
                </c:pt>
                <c:pt idx="609">
                  <c:v>3.2157249999999998E-2</c:v>
                </c:pt>
                <c:pt idx="610">
                  <c:v>3.2209599999999998E-2</c:v>
                </c:pt>
                <c:pt idx="611">
                  <c:v>3.2262650000000004E-2</c:v>
                </c:pt>
                <c:pt idx="612">
                  <c:v>3.2315650000000001E-2</c:v>
                </c:pt>
                <c:pt idx="613">
                  <c:v>3.2368100000000004E-2</c:v>
                </c:pt>
                <c:pt idx="614">
                  <c:v>3.2421350000000002E-2</c:v>
                </c:pt>
                <c:pt idx="615">
                  <c:v>3.2474450000000002E-2</c:v>
                </c:pt>
                <c:pt idx="616">
                  <c:v>3.2527250000000001E-2</c:v>
                </c:pt>
                <c:pt idx="617">
                  <c:v>3.2579999999999998E-2</c:v>
                </c:pt>
                <c:pt idx="618">
                  <c:v>3.2633200000000001E-2</c:v>
                </c:pt>
                <c:pt idx="619">
                  <c:v>3.2686099999999996E-2</c:v>
                </c:pt>
                <c:pt idx="620">
                  <c:v>3.2738999999999997E-2</c:v>
                </c:pt>
                <c:pt idx="621">
                  <c:v>3.2791750000000001E-2</c:v>
                </c:pt>
                <c:pt idx="622">
                  <c:v>3.2844749999999999E-2</c:v>
                </c:pt>
                <c:pt idx="623">
                  <c:v>3.2897500000000003E-2</c:v>
                </c:pt>
                <c:pt idx="624">
                  <c:v>3.2950849999999997E-2</c:v>
                </c:pt>
                <c:pt idx="625">
                  <c:v>3.3003450000000004E-2</c:v>
                </c:pt>
                <c:pt idx="626">
                  <c:v>3.3056349999999998E-2</c:v>
                </c:pt>
                <c:pt idx="627">
                  <c:v>3.3109449999999999E-2</c:v>
                </c:pt>
                <c:pt idx="628">
                  <c:v>3.3162150000000001E-2</c:v>
                </c:pt>
                <c:pt idx="629">
                  <c:v>3.3215099999999997E-2</c:v>
                </c:pt>
                <c:pt idx="630">
                  <c:v>3.3268100000000002E-2</c:v>
                </c:pt>
                <c:pt idx="631">
                  <c:v>3.3320849999999999E-2</c:v>
                </c:pt>
                <c:pt idx="632">
                  <c:v>3.3373849999999997E-2</c:v>
                </c:pt>
                <c:pt idx="633">
                  <c:v>3.3426749999999998E-2</c:v>
                </c:pt>
                <c:pt idx="634">
                  <c:v>3.347965E-2</c:v>
                </c:pt>
                <c:pt idx="635">
                  <c:v>3.3532550000000001E-2</c:v>
                </c:pt>
                <c:pt idx="636">
                  <c:v>3.3585449999999996E-2</c:v>
                </c:pt>
                <c:pt idx="637">
                  <c:v>3.3638950000000001E-2</c:v>
                </c:pt>
                <c:pt idx="638">
                  <c:v>3.3691399999999996E-2</c:v>
                </c:pt>
                <c:pt idx="639">
                  <c:v>3.3744099999999999E-2</c:v>
                </c:pt>
                <c:pt idx="640">
                  <c:v>3.3797250000000001E-2</c:v>
                </c:pt>
                <c:pt idx="641">
                  <c:v>3.38503E-2</c:v>
                </c:pt>
                <c:pt idx="642">
                  <c:v>3.3902750000000002E-2</c:v>
                </c:pt>
                <c:pt idx="643">
                  <c:v>3.395625E-2</c:v>
                </c:pt>
                <c:pt idx="644">
                  <c:v>3.4008999999999998E-2</c:v>
                </c:pt>
                <c:pt idx="645">
                  <c:v>3.40617E-2</c:v>
                </c:pt>
                <c:pt idx="646">
                  <c:v>3.4114650000000003E-2</c:v>
                </c:pt>
                <c:pt idx="647">
                  <c:v>3.416785E-2</c:v>
                </c:pt>
                <c:pt idx="648">
                  <c:v>3.4220449999999999E-2</c:v>
                </c:pt>
                <c:pt idx="649">
                  <c:v>3.4273600000000001E-2</c:v>
                </c:pt>
                <c:pt idx="650">
                  <c:v>3.4326450000000001E-2</c:v>
                </c:pt>
                <c:pt idx="651">
                  <c:v>3.4379350000000003E-2</c:v>
                </c:pt>
                <c:pt idx="652">
                  <c:v>3.4432200000000003E-2</c:v>
                </c:pt>
                <c:pt idx="653">
                  <c:v>3.4485450000000001E-2</c:v>
                </c:pt>
                <c:pt idx="654">
                  <c:v>3.4538150000000004E-2</c:v>
                </c:pt>
                <c:pt idx="655">
                  <c:v>3.4590999999999997E-2</c:v>
                </c:pt>
                <c:pt idx="656">
                  <c:v>3.4643850000000004E-2</c:v>
                </c:pt>
                <c:pt idx="657">
                  <c:v>3.4696749999999998E-2</c:v>
                </c:pt>
                <c:pt idx="658">
                  <c:v>3.4749799999999997E-2</c:v>
                </c:pt>
                <c:pt idx="659">
                  <c:v>3.4802599999999996E-2</c:v>
                </c:pt>
                <c:pt idx="660">
                  <c:v>3.4855549999999999E-2</c:v>
                </c:pt>
                <c:pt idx="661">
                  <c:v>3.4908500000000002E-2</c:v>
                </c:pt>
                <c:pt idx="662">
                  <c:v>3.4961400000000004E-2</c:v>
                </c:pt>
                <c:pt idx="663">
                  <c:v>3.5014200000000002E-2</c:v>
                </c:pt>
                <c:pt idx="664">
                  <c:v>3.5067300000000003E-2</c:v>
                </c:pt>
                <c:pt idx="665">
                  <c:v>3.5120200000000004E-2</c:v>
                </c:pt>
                <c:pt idx="666">
                  <c:v>3.5173299999999998E-2</c:v>
                </c:pt>
                <c:pt idx="667">
                  <c:v>3.5225900000000004E-2</c:v>
                </c:pt>
                <c:pt idx="668">
                  <c:v>3.5278749999999998E-2</c:v>
                </c:pt>
                <c:pt idx="669">
                  <c:v>3.5331950000000001E-2</c:v>
                </c:pt>
                <c:pt idx="670">
                  <c:v>3.5384899999999997E-2</c:v>
                </c:pt>
                <c:pt idx="671">
                  <c:v>3.5437699999999996E-2</c:v>
                </c:pt>
                <c:pt idx="672">
                  <c:v>3.5490849999999997E-2</c:v>
                </c:pt>
                <c:pt idx="673">
                  <c:v>3.5543499999999999E-2</c:v>
                </c:pt>
                <c:pt idx="674">
                  <c:v>3.5596199999999995E-2</c:v>
                </c:pt>
                <c:pt idx="675">
                  <c:v>3.5649300000000002E-2</c:v>
                </c:pt>
                <c:pt idx="676">
                  <c:v>3.5702049999999999E-2</c:v>
                </c:pt>
                <c:pt idx="677">
                  <c:v>3.5755050000000003E-2</c:v>
                </c:pt>
                <c:pt idx="678">
                  <c:v>3.5808050000000001E-2</c:v>
                </c:pt>
                <c:pt idx="679">
                  <c:v>3.5861150000000001E-2</c:v>
                </c:pt>
                <c:pt idx="680">
                  <c:v>3.5913750000000001E-2</c:v>
                </c:pt>
                <c:pt idx="681">
                  <c:v>3.5966850000000002E-2</c:v>
                </c:pt>
                <c:pt idx="682">
                  <c:v>3.6019749999999996E-2</c:v>
                </c:pt>
                <c:pt idx="683">
                  <c:v>3.6072699999999999E-2</c:v>
                </c:pt>
                <c:pt idx="684">
                  <c:v>3.6125449999999996E-2</c:v>
                </c:pt>
                <c:pt idx="685">
                  <c:v>3.6178450000000001E-2</c:v>
                </c:pt>
                <c:pt idx="686">
                  <c:v>3.6231399999999997E-2</c:v>
                </c:pt>
                <c:pt idx="687">
                  <c:v>3.6284400000000001E-2</c:v>
                </c:pt>
                <c:pt idx="688">
                  <c:v>3.6337149999999999E-2</c:v>
                </c:pt>
                <c:pt idx="689">
                  <c:v>3.6390400000000003E-2</c:v>
                </c:pt>
                <c:pt idx="690">
                  <c:v>3.6443150000000001E-2</c:v>
                </c:pt>
                <c:pt idx="691">
                  <c:v>3.649575E-2</c:v>
                </c:pt>
                <c:pt idx="692">
                  <c:v>3.6548850000000001E-2</c:v>
                </c:pt>
                <c:pt idx="693">
                  <c:v>3.6601950000000001E-2</c:v>
                </c:pt>
                <c:pt idx="694">
                  <c:v>3.6654699999999998E-2</c:v>
                </c:pt>
                <c:pt idx="695">
                  <c:v>3.6707700000000003E-2</c:v>
                </c:pt>
                <c:pt idx="696">
                  <c:v>3.6760500000000002E-2</c:v>
                </c:pt>
                <c:pt idx="697">
                  <c:v>3.6813400000000003E-2</c:v>
                </c:pt>
                <c:pt idx="698">
                  <c:v>3.6866400000000001E-2</c:v>
                </c:pt>
                <c:pt idx="699">
                  <c:v>3.6919449999999999E-2</c:v>
                </c:pt>
                <c:pt idx="700">
                  <c:v>3.6972450000000004E-2</c:v>
                </c:pt>
                <c:pt idx="701">
                  <c:v>3.702515E-2</c:v>
                </c:pt>
                <c:pt idx="702">
                  <c:v>3.7077949999999998E-2</c:v>
                </c:pt>
                <c:pt idx="703">
                  <c:v>3.7130999999999997E-2</c:v>
                </c:pt>
                <c:pt idx="704">
                  <c:v>3.7183849999999997E-2</c:v>
                </c:pt>
                <c:pt idx="705">
                  <c:v>3.7236499999999999E-2</c:v>
                </c:pt>
                <c:pt idx="706">
                  <c:v>3.7289849999999999E-2</c:v>
                </c:pt>
                <c:pt idx="707">
                  <c:v>3.73427E-2</c:v>
                </c:pt>
                <c:pt idx="708">
                  <c:v>3.7395600000000001E-2</c:v>
                </c:pt>
                <c:pt idx="709">
                  <c:v>3.7448450000000001E-2</c:v>
                </c:pt>
                <c:pt idx="710">
                  <c:v>3.7501399999999997E-2</c:v>
                </c:pt>
                <c:pt idx="711">
                  <c:v>3.7554200000000003E-2</c:v>
                </c:pt>
                <c:pt idx="712">
                  <c:v>3.7607399999999999E-2</c:v>
                </c:pt>
                <c:pt idx="713">
                  <c:v>3.7660200000000005E-2</c:v>
                </c:pt>
                <c:pt idx="714">
                  <c:v>3.7712849999999999E-2</c:v>
                </c:pt>
                <c:pt idx="715">
                  <c:v>3.776595E-2</c:v>
                </c:pt>
                <c:pt idx="716">
                  <c:v>3.7819249999999999E-2</c:v>
                </c:pt>
                <c:pt idx="717">
                  <c:v>3.7871800000000004E-2</c:v>
                </c:pt>
                <c:pt idx="718">
                  <c:v>3.7924850000000003E-2</c:v>
                </c:pt>
                <c:pt idx="719">
                  <c:v>3.7977650000000002E-2</c:v>
                </c:pt>
                <c:pt idx="720">
                  <c:v>3.8030499999999995E-2</c:v>
                </c:pt>
                <c:pt idx="721">
                  <c:v>3.8083499999999999E-2</c:v>
                </c:pt>
                <c:pt idx="722">
                  <c:v>3.8136499999999997E-2</c:v>
                </c:pt>
                <c:pt idx="723">
                  <c:v>3.8189149999999998E-2</c:v>
                </c:pt>
                <c:pt idx="724">
                  <c:v>3.8242199999999997E-2</c:v>
                </c:pt>
                <c:pt idx="725">
                  <c:v>3.829515E-2</c:v>
                </c:pt>
                <c:pt idx="726">
                  <c:v>3.8347949999999999E-2</c:v>
                </c:pt>
                <c:pt idx="727">
                  <c:v>3.8401049999999999E-2</c:v>
                </c:pt>
                <c:pt idx="728">
                  <c:v>3.8454000000000002E-2</c:v>
                </c:pt>
                <c:pt idx="729">
                  <c:v>3.8507050000000001E-2</c:v>
                </c:pt>
                <c:pt idx="730">
                  <c:v>3.8559549999999998E-2</c:v>
                </c:pt>
                <c:pt idx="731">
                  <c:v>3.8612600000000004E-2</c:v>
                </c:pt>
                <c:pt idx="732">
                  <c:v>3.8665650000000003E-2</c:v>
                </c:pt>
                <c:pt idx="733">
                  <c:v>3.8718349999999999E-2</c:v>
                </c:pt>
                <c:pt idx="734">
                  <c:v>3.8771350000000003E-2</c:v>
                </c:pt>
                <c:pt idx="735">
                  <c:v>3.8824649999999995E-2</c:v>
                </c:pt>
                <c:pt idx="736">
                  <c:v>3.8877250000000002E-2</c:v>
                </c:pt>
                <c:pt idx="737">
                  <c:v>3.8930050000000001E-2</c:v>
                </c:pt>
                <c:pt idx="738">
                  <c:v>3.8983049999999998E-2</c:v>
                </c:pt>
                <c:pt idx="739">
                  <c:v>3.9035799999999996E-2</c:v>
                </c:pt>
                <c:pt idx="740">
                  <c:v>3.90888E-2</c:v>
                </c:pt>
                <c:pt idx="741">
                  <c:v>3.9141849999999999E-2</c:v>
                </c:pt>
                <c:pt idx="742">
                  <c:v>3.919475E-2</c:v>
                </c:pt>
                <c:pt idx="743">
                  <c:v>3.9247400000000002E-2</c:v>
                </c:pt>
                <c:pt idx="744">
                  <c:v>3.9300599999999998E-2</c:v>
                </c:pt>
                <c:pt idx="745">
                  <c:v>3.9353649999999997E-2</c:v>
                </c:pt>
                <c:pt idx="746">
                  <c:v>3.9406450000000003E-2</c:v>
                </c:pt>
                <c:pt idx="747">
                  <c:v>3.9459149999999998E-2</c:v>
                </c:pt>
                <c:pt idx="748">
                  <c:v>3.9512149999999996E-2</c:v>
                </c:pt>
                <c:pt idx="749">
                  <c:v>3.9565000000000003E-2</c:v>
                </c:pt>
                <c:pt idx="750">
                  <c:v>3.9618300000000002E-2</c:v>
                </c:pt>
                <c:pt idx="751">
                  <c:v>3.9670899999999995E-2</c:v>
                </c:pt>
                <c:pt idx="752">
                  <c:v>3.9723849999999998E-2</c:v>
                </c:pt>
                <c:pt idx="753">
                  <c:v>3.9776899999999997E-2</c:v>
                </c:pt>
                <c:pt idx="754">
                  <c:v>3.9829699999999996E-2</c:v>
                </c:pt>
                <c:pt idx="755">
                  <c:v>3.9882550000000003E-2</c:v>
                </c:pt>
                <c:pt idx="756">
                  <c:v>3.9935699999999998E-2</c:v>
                </c:pt>
                <c:pt idx="757">
                  <c:v>3.9988549999999998E-2</c:v>
                </c:pt>
                <c:pt idx="758">
                  <c:v>4.0041500000000001E-2</c:v>
                </c:pt>
                <c:pt idx="759">
                  <c:v>4.0094299999999999E-2</c:v>
                </c:pt>
                <c:pt idx="760">
                  <c:v>4.0147199999999994E-2</c:v>
                </c:pt>
                <c:pt idx="761">
                  <c:v>4.0200050000000001E-2</c:v>
                </c:pt>
                <c:pt idx="762">
                  <c:v>4.0252949999999996E-2</c:v>
                </c:pt>
                <c:pt idx="763">
                  <c:v>4.0306300000000003E-2</c:v>
                </c:pt>
                <c:pt idx="764">
                  <c:v>4.0359199999999998E-2</c:v>
                </c:pt>
                <c:pt idx="765">
                  <c:v>4.0411549999999997E-2</c:v>
                </c:pt>
                <c:pt idx="766">
                  <c:v>4.0464650000000005E-2</c:v>
                </c:pt>
                <c:pt idx="767">
                  <c:v>4.0517600000000001E-2</c:v>
                </c:pt>
                <c:pt idx="768">
                  <c:v>4.0570300000000004E-2</c:v>
                </c:pt>
                <c:pt idx="769">
                  <c:v>4.0623500000000007E-2</c:v>
                </c:pt>
                <c:pt idx="770">
                  <c:v>4.06766E-2</c:v>
                </c:pt>
                <c:pt idx="771">
                  <c:v>4.07292E-2</c:v>
                </c:pt>
                <c:pt idx="772">
                  <c:v>4.0782100000000002E-2</c:v>
                </c:pt>
                <c:pt idx="773">
                  <c:v>4.0835400000000001E-2</c:v>
                </c:pt>
                <c:pt idx="774">
                  <c:v>4.0888049999999995E-2</c:v>
                </c:pt>
                <c:pt idx="775">
                  <c:v>4.0941150000000003E-2</c:v>
                </c:pt>
                <c:pt idx="776">
                  <c:v>4.0993950000000001E-2</c:v>
                </c:pt>
                <c:pt idx="777">
                  <c:v>4.1046849999999996E-2</c:v>
                </c:pt>
                <c:pt idx="778">
                  <c:v>4.10996E-2</c:v>
                </c:pt>
                <c:pt idx="779">
                  <c:v>4.1152949999999994E-2</c:v>
                </c:pt>
                <c:pt idx="780">
                  <c:v>4.1205499999999999E-2</c:v>
                </c:pt>
                <c:pt idx="781">
                  <c:v>4.1258549999999998E-2</c:v>
                </c:pt>
                <c:pt idx="782">
                  <c:v>4.131145E-2</c:v>
                </c:pt>
                <c:pt idx="783">
                  <c:v>4.1364349999999994E-2</c:v>
                </c:pt>
                <c:pt idx="784">
                  <c:v>4.1417149999999993E-2</c:v>
                </c:pt>
                <c:pt idx="785">
                  <c:v>4.1470099999999996E-2</c:v>
                </c:pt>
                <c:pt idx="786">
                  <c:v>4.1522949999999996E-2</c:v>
                </c:pt>
                <c:pt idx="787">
                  <c:v>4.1575899999999999E-2</c:v>
                </c:pt>
                <c:pt idx="788">
                  <c:v>4.1628899999999996E-2</c:v>
                </c:pt>
                <c:pt idx="789">
                  <c:v>4.1681749999999997E-2</c:v>
                </c:pt>
                <c:pt idx="790">
                  <c:v>4.1734650000000005E-2</c:v>
                </c:pt>
                <c:pt idx="791">
                  <c:v>4.1787650000000003E-2</c:v>
                </c:pt>
                <c:pt idx="792">
                  <c:v>4.1840849999999999E-2</c:v>
                </c:pt>
                <c:pt idx="793">
                  <c:v>4.1893399999999997E-2</c:v>
                </c:pt>
                <c:pt idx="794">
                  <c:v>4.1946149999999995E-2</c:v>
                </c:pt>
                <c:pt idx="795">
                  <c:v>4.1999399999999999E-2</c:v>
                </c:pt>
                <c:pt idx="796">
                  <c:v>4.2052350000000002E-2</c:v>
                </c:pt>
                <c:pt idx="797">
                  <c:v>4.2104999999999997E-2</c:v>
                </c:pt>
                <c:pt idx="798">
                  <c:v>4.2158350000000004E-2</c:v>
                </c:pt>
                <c:pt idx="799">
                  <c:v>4.221105E-2</c:v>
                </c:pt>
                <c:pt idx="800">
                  <c:v>4.2263750000000003E-2</c:v>
                </c:pt>
                <c:pt idx="801">
                  <c:v>4.2316800000000002E-2</c:v>
                </c:pt>
                <c:pt idx="802">
                  <c:v>4.2369799999999999E-2</c:v>
                </c:pt>
                <c:pt idx="803">
                  <c:v>4.2422500000000002E-2</c:v>
                </c:pt>
                <c:pt idx="804">
                  <c:v>4.2475649999999997E-2</c:v>
                </c:pt>
                <c:pt idx="805">
                  <c:v>4.2528650000000001E-2</c:v>
                </c:pt>
                <c:pt idx="806">
                  <c:v>4.2581249999999994E-2</c:v>
                </c:pt>
                <c:pt idx="807">
                  <c:v>4.2634199999999997E-2</c:v>
                </c:pt>
                <c:pt idx="808">
                  <c:v>4.2687350000000006E-2</c:v>
                </c:pt>
                <c:pt idx="809">
                  <c:v>4.274025E-2</c:v>
                </c:pt>
                <c:pt idx="810">
                  <c:v>4.2792999999999998E-2</c:v>
                </c:pt>
                <c:pt idx="811">
                  <c:v>4.2846049999999997E-2</c:v>
                </c:pt>
                <c:pt idx="812">
                  <c:v>4.2898750000000006E-2</c:v>
                </c:pt>
                <c:pt idx="813">
                  <c:v>4.295185E-2</c:v>
                </c:pt>
                <c:pt idx="814">
                  <c:v>4.3004600000000004E-2</c:v>
                </c:pt>
                <c:pt idx="815">
                  <c:v>4.3057699999999997E-2</c:v>
                </c:pt>
                <c:pt idx="816">
                  <c:v>4.3110549999999997E-2</c:v>
                </c:pt>
                <c:pt idx="817">
                  <c:v>4.3163400000000005E-2</c:v>
                </c:pt>
                <c:pt idx="818">
                  <c:v>4.3216349999999994E-2</c:v>
                </c:pt>
                <c:pt idx="819">
                  <c:v>4.3269500000000002E-2</c:v>
                </c:pt>
                <c:pt idx="820">
                  <c:v>4.3322200000000005E-2</c:v>
                </c:pt>
                <c:pt idx="821">
                  <c:v>4.3375399999999995E-2</c:v>
                </c:pt>
                <c:pt idx="822">
                  <c:v>4.3428050000000003E-2</c:v>
                </c:pt>
                <c:pt idx="823">
                  <c:v>4.3480900000000003E-2</c:v>
                </c:pt>
                <c:pt idx="824">
                  <c:v>4.35339E-2</c:v>
                </c:pt>
                <c:pt idx="825">
                  <c:v>4.3586900000000005E-2</c:v>
                </c:pt>
                <c:pt idx="826">
                  <c:v>4.3639900000000002E-2</c:v>
                </c:pt>
                <c:pt idx="827">
                  <c:v>4.3692900000000007E-2</c:v>
                </c:pt>
                <c:pt idx="828">
                  <c:v>4.3745450000000005E-2</c:v>
                </c:pt>
                <c:pt idx="829">
                  <c:v>4.3798450000000003E-2</c:v>
                </c:pt>
                <c:pt idx="830">
                  <c:v>4.3851399999999999E-2</c:v>
                </c:pt>
                <c:pt idx="831">
                  <c:v>4.3904100000000001E-2</c:v>
                </c:pt>
                <c:pt idx="832">
                  <c:v>4.3957200000000002E-2</c:v>
                </c:pt>
                <c:pt idx="833">
                  <c:v>4.4010199999999999E-2</c:v>
                </c:pt>
                <c:pt idx="834">
                  <c:v>4.4063249999999998E-2</c:v>
                </c:pt>
                <c:pt idx="835">
                  <c:v>4.4115900000000006E-2</c:v>
                </c:pt>
                <c:pt idx="836">
                  <c:v>4.4168950000000005E-2</c:v>
                </c:pt>
                <c:pt idx="837">
                  <c:v>4.4221750000000004E-2</c:v>
                </c:pt>
                <c:pt idx="838">
                  <c:v>4.4274849999999998E-2</c:v>
                </c:pt>
                <c:pt idx="839">
                  <c:v>4.432755E-2</c:v>
                </c:pt>
                <c:pt idx="840">
                  <c:v>4.4380499999999996E-2</c:v>
                </c:pt>
                <c:pt idx="841">
                  <c:v>4.4433399999999998E-2</c:v>
                </c:pt>
                <c:pt idx="842">
                  <c:v>4.4486650000000003E-2</c:v>
                </c:pt>
                <c:pt idx="843">
                  <c:v>4.4539250000000002E-2</c:v>
                </c:pt>
                <c:pt idx="844">
                  <c:v>4.4592400000000004E-2</c:v>
                </c:pt>
                <c:pt idx="845">
                  <c:v>4.4645299999999999E-2</c:v>
                </c:pt>
                <c:pt idx="846">
                  <c:v>4.4697899999999999E-2</c:v>
                </c:pt>
                <c:pt idx="847">
                  <c:v>4.4751000000000006E-2</c:v>
                </c:pt>
                <c:pt idx="848">
                  <c:v>4.4803949999999995E-2</c:v>
                </c:pt>
                <c:pt idx="849">
                  <c:v>4.4856649999999998E-2</c:v>
                </c:pt>
                <c:pt idx="850">
                  <c:v>4.4909600000000001E-2</c:v>
                </c:pt>
                <c:pt idx="851">
                  <c:v>4.4962749999999996E-2</c:v>
                </c:pt>
                <c:pt idx="852">
                  <c:v>4.5015449999999999E-2</c:v>
                </c:pt>
                <c:pt idx="853">
                  <c:v>4.5068499999999997E-2</c:v>
                </c:pt>
                <c:pt idx="854">
                  <c:v>4.5121500000000002E-2</c:v>
                </c:pt>
                <c:pt idx="855">
                  <c:v>4.5174599999999995E-2</c:v>
                </c:pt>
                <c:pt idx="856">
                  <c:v>4.5227099999999999E-2</c:v>
                </c:pt>
                <c:pt idx="857">
                  <c:v>4.5280050000000002E-2</c:v>
                </c:pt>
                <c:pt idx="858">
                  <c:v>4.5333199999999997E-2</c:v>
                </c:pt>
                <c:pt idx="859">
                  <c:v>4.5385950000000001E-2</c:v>
                </c:pt>
                <c:pt idx="860">
                  <c:v>4.543875E-2</c:v>
                </c:pt>
                <c:pt idx="861">
                  <c:v>4.5492100000000008E-2</c:v>
                </c:pt>
                <c:pt idx="862">
                  <c:v>4.5544750000000002E-2</c:v>
                </c:pt>
                <c:pt idx="863">
                  <c:v>4.5597649999999997E-2</c:v>
                </c:pt>
                <c:pt idx="864">
                  <c:v>4.5650649999999994E-2</c:v>
                </c:pt>
                <c:pt idx="865">
                  <c:v>4.5703350000000004E-2</c:v>
                </c:pt>
                <c:pt idx="866">
                  <c:v>4.57563E-2</c:v>
                </c:pt>
                <c:pt idx="867">
                  <c:v>4.5809550000000004E-2</c:v>
                </c:pt>
                <c:pt idx="868">
                  <c:v>4.5862199999999999E-2</c:v>
                </c:pt>
                <c:pt idx="869">
                  <c:v>4.5914849999999993E-2</c:v>
                </c:pt>
                <c:pt idx="870">
                  <c:v>4.5968049999999996E-2</c:v>
                </c:pt>
                <c:pt idx="871">
                  <c:v>4.602125E-2</c:v>
                </c:pt>
                <c:pt idx="872">
                  <c:v>4.6073899999999994E-2</c:v>
                </c:pt>
                <c:pt idx="873">
                  <c:v>4.6126750000000001E-2</c:v>
                </c:pt>
                <c:pt idx="874">
                  <c:v>4.6179750000000006E-2</c:v>
                </c:pt>
                <c:pt idx="875">
                  <c:v>4.6232550000000004E-2</c:v>
                </c:pt>
                <c:pt idx="876">
                  <c:v>4.6285649999999998E-2</c:v>
                </c:pt>
                <c:pt idx="877">
                  <c:v>4.6338450000000003E-2</c:v>
                </c:pt>
                <c:pt idx="878">
                  <c:v>4.6391299999999996E-2</c:v>
                </c:pt>
                <c:pt idx="879">
                  <c:v>4.6444249999999999E-2</c:v>
                </c:pt>
                <c:pt idx="880">
                  <c:v>4.649735E-2</c:v>
                </c:pt>
                <c:pt idx="881">
                  <c:v>4.6550000000000001E-2</c:v>
                </c:pt>
                <c:pt idx="882">
                  <c:v>4.6603149999999996E-2</c:v>
                </c:pt>
                <c:pt idx="883">
                  <c:v>4.6656050000000004E-2</c:v>
                </c:pt>
                <c:pt idx="884">
                  <c:v>4.6709149999999998E-2</c:v>
                </c:pt>
                <c:pt idx="885">
                  <c:v>4.6761650000000002E-2</c:v>
                </c:pt>
                <c:pt idx="886">
                  <c:v>4.6814700000000001E-2</c:v>
                </c:pt>
                <c:pt idx="887">
                  <c:v>4.6867650000000004E-2</c:v>
                </c:pt>
                <c:pt idx="888">
                  <c:v>4.6920650000000001E-2</c:v>
                </c:pt>
                <c:pt idx="889">
                  <c:v>4.6973649999999999E-2</c:v>
                </c:pt>
                <c:pt idx="890">
                  <c:v>4.7026899999999996E-2</c:v>
                </c:pt>
                <c:pt idx="891">
                  <c:v>4.7079199999999995E-2</c:v>
                </c:pt>
                <c:pt idx="892">
                  <c:v>4.7132100000000003E-2</c:v>
                </c:pt>
                <c:pt idx="893">
                  <c:v>4.7185150000000002E-2</c:v>
                </c:pt>
                <c:pt idx="894">
                  <c:v>4.7237749999999995E-2</c:v>
                </c:pt>
                <c:pt idx="895">
                  <c:v>4.7290949999999998E-2</c:v>
                </c:pt>
                <c:pt idx="896">
                  <c:v>4.7343999999999997E-2</c:v>
                </c:pt>
                <c:pt idx="897">
                  <c:v>4.7396750000000001E-2</c:v>
                </c:pt>
                <c:pt idx="898">
                  <c:v>4.7449649999999996E-2</c:v>
                </c:pt>
                <c:pt idx="899">
                  <c:v>4.7502799999999998E-2</c:v>
                </c:pt>
                <c:pt idx="900">
                  <c:v>4.7555649999999998E-2</c:v>
                </c:pt>
                <c:pt idx="901">
                  <c:v>4.7608549999999999E-2</c:v>
                </c:pt>
                <c:pt idx="902">
                  <c:v>4.7661300000000004E-2</c:v>
                </c:pt>
                <c:pt idx="903">
                  <c:v>4.7714350000000003E-2</c:v>
                </c:pt>
                <c:pt idx="904">
                  <c:v>4.7767099999999993E-2</c:v>
                </c:pt>
                <c:pt idx="905">
                  <c:v>4.782045E-2</c:v>
                </c:pt>
                <c:pt idx="906">
                  <c:v>4.7872999999999999E-2</c:v>
                </c:pt>
                <c:pt idx="907">
                  <c:v>4.7926000000000003E-2</c:v>
                </c:pt>
                <c:pt idx="908">
                  <c:v>4.7978899999999998E-2</c:v>
                </c:pt>
                <c:pt idx="909">
                  <c:v>4.8031799999999999E-2</c:v>
                </c:pt>
                <c:pt idx="910">
                  <c:v>4.8084600000000005E-2</c:v>
                </c:pt>
                <c:pt idx="911">
                  <c:v>4.8137699999999999E-2</c:v>
                </c:pt>
                <c:pt idx="912">
                  <c:v>4.8190650000000002E-2</c:v>
                </c:pt>
                <c:pt idx="913">
                  <c:v>4.8243250000000001E-2</c:v>
                </c:pt>
                <c:pt idx="914">
                  <c:v>4.8296400000000003E-2</c:v>
                </c:pt>
                <c:pt idx="915">
                  <c:v>4.8349349999999999E-2</c:v>
                </c:pt>
                <c:pt idx="916">
                  <c:v>4.8402099999999997E-2</c:v>
                </c:pt>
                <c:pt idx="917">
                  <c:v>4.8455100000000001E-2</c:v>
                </c:pt>
                <c:pt idx="918">
                  <c:v>4.8508500000000003E-2</c:v>
                </c:pt>
                <c:pt idx="919">
                  <c:v>4.8560949999999999E-2</c:v>
                </c:pt>
                <c:pt idx="920">
                  <c:v>4.8613600000000007E-2</c:v>
                </c:pt>
                <c:pt idx="921">
                  <c:v>4.8666850000000005E-2</c:v>
                </c:pt>
                <c:pt idx="922">
                  <c:v>4.8719800000000001E-2</c:v>
                </c:pt>
                <c:pt idx="923">
                  <c:v>4.8772450000000002E-2</c:v>
                </c:pt>
                <c:pt idx="924">
                  <c:v>4.8825800000000003E-2</c:v>
                </c:pt>
                <c:pt idx="925">
                  <c:v>4.8878649999999996E-2</c:v>
                </c:pt>
                <c:pt idx="926">
                  <c:v>4.8931199999999994E-2</c:v>
                </c:pt>
                <c:pt idx="927">
                  <c:v>4.8984300000000001E-2</c:v>
                </c:pt>
                <c:pt idx="928">
                  <c:v>4.9037400000000002E-2</c:v>
                </c:pt>
                <c:pt idx="929">
                  <c:v>4.9090049999999996E-2</c:v>
                </c:pt>
                <c:pt idx="930">
                  <c:v>4.9143150000000003E-2</c:v>
                </c:pt>
                <c:pt idx="931">
                  <c:v>4.9196200000000002E-2</c:v>
                </c:pt>
                <c:pt idx="932">
                  <c:v>4.924895E-2</c:v>
                </c:pt>
                <c:pt idx="933">
                  <c:v>4.9301700000000004E-2</c:v>
                </c:pt>
                <c:pt idx="934">
                  <c:v>4.9355000000000003E-2</c:v>
                </c:pt>
                <c:pt idx="935">
                  <c:v>4.9407699999999999E-2</c:v>
                </c:pt>
                <c:pt idx="936">
                  <c:v>4.9460550000000006E-2</c:v>
                </c:pt>
              </c:numCache>
            </c:numRef>
          </c:cat>
          <c:val>
            <c:numRef>
              <c:f>'G1 Comp Paral786'!$E$2:$E$938</c:f>
              <c:numCache>
                <c:formatCode>General</c:formatCode>
                <c:ptCount val="937"/>
                <c:pt idx="0">
                  <c:v>-3.7427378410091615E-3</c:v>
                </c:pt>
                <c:pt idx="1">
                  <c:v>-3.7427378410091615E-3</c:v>
                </c:pt>
                <c:pt idx="2">
                  <c:v>9.9806342426910968E-3</c:v>
                </c:pt>
                <c:pt idx="3">
                  <c:v>6.7993070778333095E-2</c:v>
                </c:pt>
                <c:pt idx="4">
                  <c:v>0.12974824515498426</c:v>
                </c:pt>
                <c:pt idx="5">
                  <c:v>0.1846417334897853</c:v>
                </c:pt>
                <c:pt idx="6">
                  <c:v>0.24951585606727744</c:v>
                </c:pt>
                <c:pt idx="7">
                  <c:v>0.31064724080376044</c:v>
                </c:pt>
                <c:pt idx="8">
                  <c:v>0.36554072913856145</c:v>
                </c:pt>
                <c:pt idx="9">
                  <c:v>0.42043421747336246</c:v>
                </c:pt>
                <c:pt idx="10">
                  <c:v>0.47844665400900449</c:v>
                </c:pt>
                <c:pt idx="11">
                  <c:v>0.54020182838565567</c:v>
                </c:pt>
                <c:pt idx="12">
                  <c:v>0.5944715270802885</c:v>
                </c:pt>
                <c:pt idx="13">
                  <c:v>0.65622670145693962</c:v>
                </c:pt>
                <c:pt idx="14">
                  <c:v>0.71112018979174074</c:v>
                </c:pt>
                <c:pt idx="15">
                  <c:v>0.76913262632738266</c:v>
                </c:pt>
                <c:pt idx="16">
                  <c:v>0.83400674890487481</c:v>
                </c:pt>
                <c:pt idx="17">
                  <c:v>0.88890023723967593</c:v>
                </c:pt>
                <c:pt idx="18">
                  <c:v>0.94691267377531785</c:v>
                </c:pt>
                <c:pt idx="19">
                  <c:v>1.00492511031096</c:v>
                </c:pt>
                <c:pt idx="20">
                  <c:v>1.069799232888452</c:v>
                </c:pt>
                <c:pt idx="21">
                  <c:v>1.1246927212232531</c:v>
                </c:pt>
                <c:pt idx="22">
                  <c:v>1.1858241059597361</c:v>
                </c:pt>
                <c:pt idx="23">
                  <c:v>1.2513220181773963</c:v>
                </c:pt>
                <c:pt idx="24">
                  <c:v>1.3124534029138792</c:v>
                </c:pt>
                <c:pt idx="25">
                  <c:v>1.3773275254913715</c:v>
                </c:pt>
                <c:pt idx="26">
                  <c:v>1.4390826998680226</c:v>
                </c:pt>
                <c:pt idx="27">
                  <c:v>1.5039568224455147</c:v>
                </c:pt>
                <c:pt idx="28">
                  <c:v>1.5688309450230069</c:v>
                </c:pt>
                <c:pt idx="29">
                  <c:v>1.630586119399658</c:v>
                </c:pt>
                <c:pt idx="30">
                  <c:v>1.6985791901779914</c:v>
                </c:pt>
                <c:pt idx="31">
                  <c:v>1.7671960505964925</c:v>
                </c:pt>
                <c:pt idx="32">
                  <c:v>1.8320701731739846</c:v>
                </c:pt>
                <c:pt idx="33">
                  <c:v>1.9006870335924859</c:v>
                </c:pt>
                <c:pt idx="34">
                  <c:v>1.9755417904126691</c:v>
                </c:pt>
                <c:pt idx="35">
                  <c:v>2.0578820229148707</c:v>
                </c:pt>
                <c:pt idx="36">
                  <c:v>2.1289940418940447</c:v>
                </c:pt>
                <c:pt idx="37">
                  <c:v>2.207591536555237</c:v>
                </c:pt>
                <c:pt idx="38">
                  <c:v>2.2899317690574388</c:v>
                </c:pt>
                <c:pt idx="39">
                  <c:v>2.3616675776767808</c:v>
                </c:pt>
                <c:pt idx="40">
                  <c:v>2.4433840205388142</c:v>
                </c:pt>
                <c:pt idx="41">
                  <c:v>2.5188625669991658</c:v>
                </c:pt>
                <c:pt idx="42">
                  <c:v>2.6043217477022083</c:v>
                </c:pt>
                <c:pt idx="43">
                  <c:v>2.6897809284052507</c:v>
                </c:pt>
                <c:pt idx="44">
                  <c:v>2.7714973712672841</c:v>
                </c:pt>
                <c:pt idx="45">
                  <c:v>2.8569565519703266</c:v>
                </c:pt>
                <c:pt idx="46">
                  <c:v>2.9530201565562284</c:v>
                </c:pt>
                <c:pt idx="47">
                  <c:v>3.041598285460112</c:v>
                </c:pt>
                <c:pt idx="48">
                  <c:v>3.1339191522050047</c:v>
                </c:pt>
                <c:pt idx="49">
                  <c:v>3.2262400189498974</c:v>
                </c:pt>
                <c:pt idx="50">
                  <c:v>3.315441937493949</c:v>
                </c:pt>
                <c:pt idx="51">
                  <c:v>3.4077628042388417</c:v>
                </c:pt>
                <c:pt idx="52">
                  <c:v>3.5069453570255842</c:v>
                </c:pt>
                <c:pt idx="53">
                  <c:v>3.6055041201721592</c:v>
                </c:pt>
                <c:pt idx="54">
                  <c:v>3.701567724758061</c:v>
                </c:pt>
                <c:pt idx="55">
                  <c:v>3.7970075397037943</c:v>
                </c:pt>
                <c:pt idx="56">
                  <c:v>3.889328406448687</c:v>
                </c:pt>
                <c:pt idx="57">
                  <c:v>3.9853920110345888</c:v>
                </c:pt>
                <c:pt idx="58">
                  <c:v>4.0777128777794811</c:v>
                </c:pt>
                <c:pt idx="59">
                  <c:v>4.1768954305662245</c:v>
                </c:pt>
                <c:pt idx="60">
                  <c:v>4.276077983352967</c:v>
                </c:pt>
                <c:pt idx="61">
                  <c:v>4.3615371640560099</c:v>
                </c:pt>
                <c:pt idx="62">
                  <c:v>4.4569769790017428</c:v>
                </c:pt>
                <c:pt idx="63">
                  <c:v>4.5461788975457953</c:v>
                </c:pt>
                <c:pt idx="64">
                  <c:v>4.6347570264496785</c:v>
                </c:pt>
                <c:pt idx="65">
                  <c:v>4.7339395792364209</c:v>
                </c:pt>
                <c:pt idx="66">
                  <c:v>4.8262604459813137</c:v>
                </c:pt>
                <c:pt idx="67">
                  <c:v>4.9148385748851977</c:v>
                </c:pt>
                <c:pt idx="68">
                  <c:v>5.0071594416300904</c:v>
                </c:pt>
                <c:pt idx="69">
                  <c:v>5.096361360174142</c:v>
                </c:pt>
                <c:pt idx="70">
                  <c:v>5.1886822269190347</c:v>
                </c:pt>
                <c:pt idx="71">
                  <c:v>5.2772603558229179</c:v>
                </c:pt>
                <c:pt idx="72">
                  <c:v>5.3695812225678106</c:v>
                </c:pt>
                <c:pt idx="73">
                  <c:v>5.4725065131955626</c:v>
                </c:pt>
                <c:pt idx="74">
                  <c:v>5.5579656938986046</c:v>
                </c:pt>
                <c:pt idx="75">
                  <c:v>5.657148246685348</c:v>
                </c:pt>
                <c:pt idx="76">
                  <c:v>5.7594497476729316</c:v>
                </c:pt>
                <c:pt idx="77">
                  <c:v>5.8517706144178243</c:v>
                </c:pt>
                <c:pt idx="78">
                  <c:v>5.9478342190037257</c:v>
                </c:pt>
                <c:pt idx="79">
                  <c:v>6.0463929821503006</c:v>
                </c:pt>
                <c:pt idx="80">
                  <c:v>6.1493182727780527</c:v>
                </c:pt>
                <c:pt idx="81">
                  <c:v>6.2416391395229454</c:v>
                </c:pt>
                <c:pt idx="82">
                  <c:v>6.343940640510529</c:v>
                </c:pt>
                <c:pt idx="83">
                  <c:v>6.4605893032219814</c:v>
                </c:pt>
                <c:pt idx="84">
                  <c:v>6.572871438452256</c:v>
                </c:pt>
                <c:pt idx="85">
                  <c:v>6.6826584151218587</c:v>
                </c:pt>
                <c:pt idx="86">
                  <c:v>6.7955643399923016</c:v>
                </c:pt>
                <c:pt idx="87">
                  <c:v>6.904727527021735</c:v>
                </c:pt>
                <c:pt idx="88">
                  <c:v>7.0107717658503281</c:v>
                </c:pt>
                <c:pt idx="89">
                  <c:v>7.1168160046789204</c:v>
                </c:pt>
                <c:pt idx="90">
                  <c:v>7.2228602435075135</c:v>
                </c:pt>
                <c:pt idx="91">
                  <c:v>7.3388851165787976</c:v>
                </c:pt>
                <c:pt idx="92">
                  <c:v>7.4312059833236903</c:v>
                </c:pt>
                <c:pt idx="93">
                  <c:v>7.5441119081941332</c:v>
                </c:pt>
                <c:pt idx="94">
                  <c:v>7.6532750952235675</c:v>
                </c:pt>
                <c:pt idx="95">
                  <c:v>7.7630620718931693</c:v>
                </c:pt>
                <c:pt idx="96">
                  <c:v>7.8691063107217625</c:v>
                </c:pt>
                <c:pt idx="97">
                  <c:v>7.9851311837930465</c:v>
                </c:pt>
                <c:pt idx="98">
                  <c:v>8.0942943708224799</c:v>
                </c:pt>
                <c:pt idx="99">
                  <c:v>8.2072002956929229</c:v>
                </c:pt>
                <c:pt idx="100">
                  <c:v>8.3163634827223571</c:v>
                </c:pt>
                <c:pt idx="101">
                  <c:v>8.4361310936346499</c:v>
                </c:pt>
                <c:pt idx="102">
                  <c:v>8.5528213423221153</c:v>
                </c:pt>
                <c:pt idx="103">
                  <c:v>8.6719235776182266</c:v>
                </c:pt>
                <c:pt idx="104">
                  <c:v>8.7886138263056921</c:v>
                </c:pt>
                <c:pt idx="105">
                  <c:v>8.9114587994428138</c:v>
                </c:pt>
                <c:pt idx="106">
                  <c:v>9.0312264103551065</c:v>
                </c:pt>
                <c:pt idx="107">
                  <c:v>9.1509940212673992</c:v>
                </c:pt>
                <c:pt idx="108">
                  <c:v>9.276999528581376</c:v>
                </c:pt>
                <c:pt idx="109">
                  <c:v>9.4036704115115306</c:v>
                </c:pt>
                <c:pt idx="110">
                  <c:v>9.5265153846486523</c:v>
                </c:pt>
                <c:pt idx="111">
                  <c:v>9.6600063676446464</c:v>
                </c:pt>
                <c:pt idx="112">
                  <c:v>9.7835167163979477</c:v>
                </c:pt>
                <c:pt idx="113">
                  <c:v>9.9095222237119227</c:v>
                </c:pt>
                <c:pt idx="114">
                  <c:v>10.039935844483088</c:v>
                </c:pt>
                <c:pt idx="115">
                  <c:v>10.165941351797061</c:v>
                </c:pt>
                <c:pt idx="116">
                  <c:v>10.299432334793057</c:v>
                </c:pt>
                <c:pt idx="117">
                  <c:v>10.42918057994804</c:v>
                </c:pt>
                <c:pt idx="118">
                  <c:v>10.552607756749319</c:v>
                </c:pt>
                <c:pt idx="119">
                  <c:v>10.682439173856325</c:v>
                </c:pt>
                <c:pt idx="120">
                  <c:v>10.812187419011313</c:v>
                </c:pt>
                <c:pt idx="121">
                  <c:v>10.948755764232134</c:v>
                </c:pt>
                <c:pt idx="122">
                  <c:v>11.068523375144427</c:v>
                </c:pt>
                <c:pt idx="123">
                  <c:v>11.205174892317274</c:v>
                </c:pt>
                <c:pt idx="124">
                  <c:v>11.342408613154275</c:v>
                </c:pt>
                <c:pt idx="125">
                  <c:v>11.475234220534089</c:v>
                </c:pt>
                <c:pt idx="126">
                  <c:v>11.60556466935323</c:v>
                </c:pt>
                <c:pt idx="127">
                  <c:v>11.735396086460236</c:v>
                </c:pt>
                <c:pt idx="128">
                  <c:v>11.868887069456232</c:v>
                </c:pt>
                <c:pt idx="129">
                  <c:v>11.998635314611214</c:v>
                </c:pt>
                <c:pt idx="130">
                  <c:v>12.135203659832039</c:v>
                </c:pt>
                <c:pt idx="131">
                  <c:v>12.261874542762193</c:v>
                </c:pt>
                <c:pt idx="132">
                  <c:v>12.398442887983016</c:v>
                </c:pt>
                <c:pt idx="133">
                  <c:v>12.531933870979008</c:v>
                </c:pt>
                <c:pt idx="134">
                  <c:v>12.664842650310845</c:v>
                </c:pt>
                <c:pt idx="135">
                  <c:v>12.798333633306839</c:v>
                </c:pt>
                <c:pt idx="136">
                  <c:v>12.928081878461823</c:v>
                </c:pt>
                <c:pt idx="137">
                  <c:v>13.061572861457817</c:v>
                </c:pt>
                <c:pt idx="138">
                  <c:v>13.191321106612802</c:v>
                </c:pt>
                <c:pt idx="139">
                  <c:v>13.328554827449805</c:v>
                </c:pt>
                <c:pt idx="140">
                  <c:v>13.465123172670625</c:v>
                </c:pt>
                <c:pt idx="141">
                  <c:v>13.588051317759772</c:v>
                </c:pt>
                <c:pt idx="142">
                  <c:v>13.724619662980595</c:v>
                </c:pt>
                <c:pt idx="143">
                  <c:v>13.861853383817598</c:v>
                </c:pt>
                <c:pt idx="144">
                  <c:v>13.994762163149433</c:v>
                </c:pt>
                <c:pt idx="145">
                  <c:v>14.131995883986436</c:v>
                </c:pt>
                <c:pt idx="146">
                  <c:v>14.26482149136625</c:v>
                </c:pt>
                <c:pt idx="147">
                  <c:v>14.398312474362244</c:v>
                </c:pt>
                <c:pt idx="148">
                  <c:v>14.528060719517228</c:v>
                </c:pt>
                <c:pt idx="149">
                  <c:v>14.661551702513222</c:v>
                </c:pt>
                <c:pt idx="150">
                  <c:v>14.798120047734047</c:v>
                </c:pt>
                <c:pt idx="151">
                  <c:v>14.938514302747901</c:v>
                </c:pt>
                <c:pt idx="152">
                  <c:v>15.065185185678054</c:v>
                </c:pt>
                <c:pt idx="153">
                  <c:v>15.204914065075732</c:v>
                </c:pt>
                <c:pt idx="154">
                  <c:v>15.331501776053862</c:v>
                </c:pt>
                <c:pt idx="155">
                  <c:v>15.468153293226708</c:v>
                </c:pt>
                <c:pt idx="156">
                  <c:v>15.605387014063711</c:v>
                </c:pt>
                <c:pt idx="157">
                  <c:v>15.735052087266673</c:v>
                </c:pt>
                <c:pt idx="158">
                  <c:v>15.868626242214688</c:v>
                </c:pt>
                <c:pt idx="159">
                  <c:v>16.001451849594503</c:v>
                </c:pt>
                <c:pt idx="160">
                  <c:v>16.134942832590497</c:v>
                </c:pt>
                <c:pt idx="161">
                  <c:v>16.268433815586491</c:v>
                </c:pt>
                <c:pt idx="162">
                  <c:v>16.405085332759334</c:v>
                </c:pt>
                <c:pt idx="163">
                  <c:v>16.53483357791432</c:v>
                </c:pt>
                <c:pt idx="164">
                  <c:v>16.671401923135143</c:v>
                </c:pt>
                <c:pt idx="165">
                  <c:v>16.794912271888446</c:v>
                </c:pt>
                <c:pt idx="166">
                  <c:v>16.927821051220281</c:v>
                </c:pt>
                <c:pt idx="167">
                  <c:v>17.058151500039422</c:v>
                </c:pt>
                <c:pt idx="168">
                  <c:v>17.187899745194407</c:v>
                </c:pt>
                <c:pt idx="169">
                  <c:v>17.310827890283555</c:v>
                </c:pt>
                <c:pt idx="170">
                  <c:v>17.427434967018993</c:v>
                </c:pt>
                <c:pt idx="171">
                  <c:v>17.55344047433297</c:v>
                </c:pt>
                <c:pt idx="172">
                  <c:v>17.670130723020431</c:v>
                </c:pt>
                <c:pt idx="173">
                  <c:v>17.792975696157555</c:v>
                </c:pt>
                <c:pt idx="174">
                  <c:v>17.915820669294678</c:v>
                </c:pt>
                <c:pt idx="175">
                  <c:v>18.035671452158994</c:v>
                </c:pt>
                <c:pt idx="176">
                  <c:v>18.162259163137126</c:v>
                </c:pt>
                <c:pt idx="177">
                  <c:v>18.278284036208408</c:v>
                </c:pt>
                <c:pt idx="178">
                  <c:v>18.401794384961711</c:v>
                </c:pt>
                <c:pt idx="179">
                  <c:v>18.527799892275688</c:v>
                </c:pt>
                <c:pt idx="180">
                  <c:v>18.64449014096315</c:v>
                </c:pt>
                <c:pt idx="181">
                  <c:v>18.763592376259265</c:v>
                </c:pt>
                <c:pt idx="182">
                  <c:v>18.894005997030426</c:v>
                </c:pt>
                <c:pt idx="183">
                  <c:v>19.013108232326541</c:v>
                </c:pt>
                <c:pt idx="184">
                  <c:v>19.129798481014003</c:v>
                </c:pt>
                <c:pt idx="185">
                  <c:v>19.256386191992135</c:v>
                </c:pt>
                <c:pt idx="186">
                  <c:v>19.379314337081283</c:v>
                </c:pt>
                <c:pt idx="187">
                  <c:v>19.499081947993574</c:v>
                </c:pt>
                <c:pt idx="188">
                  <c:v>19.62500428335553</c:v>
                </c:pt>
                <c:pt idx="189">
                  <c:v>19.741694532042992</c:v>
                </c:pt>
                <c:pt idx="190">
                  <c:v>19.871442777197974</c:v>
                </c:pt>
                <c:pt idx="191">
                  <c:v>19.99811366012813</c:v>
                </c:pt>
                <c:pt idx="192">
                  <c:v>20.124701371106262</c:v>
                </c:pt>
                <c:pt idx="193">
                  <c:v>20.247546344243386</c:v>
                </c:pt>
                <c:pt idx="194">
                  <c:v>20.377377761350392</c:v>
                </c:pt>
                <c:pt idx="195">
                  <c:v>20.503965472328524</c:v>
                </c:pt>
                <c:pt idx="196">
                  <c:v>20.626893617417668</c:v>
                </c:pt>
                <c:pt idx="197">
                  <c:v>20.760384600413662</c:v>
                </c:pt>
                <c:pt idx="198">
                  <c:v>20.886972311391794</c:v>
                </c:pt>
                <c:pt idx="199">
                  <c:v>21.009900456480938</c:v>
                </c:pt>
                <c:pt idx="200">
                  <c:v>21.139648701635924</c:v>
                </c:pt>
                <c:pt idx="201">
                  <c:v>21.273056512679897</c:v>
                </c:pt>
                <c:pt idx="202">
                  <c:v>21.4028879297869</c:v>
                </c:pt>
                <c:pt idx="203">
                  <c:v>21.536378912782894</c:v>
                </c:pt>
                <c:pt idx="204">
                  <c:v>21.659223885920017</c:v>
                </c:pt>
                <c:pt idx="205">
                  <c:v>21.79645760675702</c:v>
                </c:pt>
                <c:pt idx="206">
                  <c:v>21.926205851912005</c:v>
                </c:pt>
                <c:pt idx="207">
                  <c:v>22.062857369084853</c:v>
                </c:pt>
                <c:pt idx="208">
                  <c:v>22.185702342221973</c:v>
                </c:pt>
                <c:pt idx="209">
                  <c:v>22.32235385939482</c:v>
                </c:pt>
                <c:pt idx="210">
                  <c:v>22.448941570372952</c:v>
                </c:pt>
                <c:pt idx="211">
                  <c:v>22.585593087545796</c:v>
                </c:pt>
                <c:pt idx="212">
                  <c:v>22.715923536364937</c:v>
                </c:pt>
                <c:pt idx="213">
                  <c:v>22.848832315696775</c:v>
                </c:pt>
                <c:pt idx="214">
                  <c:v>22.979162764515916</c:v>
                </c:pt>
                <c:pt idx="215">
                  <c:v>23.108911009670901</c:v>
                </c:pt>
                <c:pt idx="216">
                  <c:v>23.238659254825883</c:v>
                </c:pt>
                <c:pt idx="217">
                  <c:v>23.368407499980869</c:v>
                </c:pt>
                <c:pt idx="218">
                  <c:v>23.501898482976863</c:v>
                </c:pt>
                <c:pt idx="219">
                  <c:v>23.628569365907019</c:v>
                </c:pt>
                <c:pt idx="220">
                  <c:v>23.755157076885148</c:v>
                </c:pt>
                <c:pt idx="221">
                  <c:v>23.884905322040133</c:v>
                </c:pt>
                <c:pt idx="222">
                  <c:v>24.014653567195118</c:v>
                </c:pt>
                <c:pt idx="223">
                  <c:v>24.148144550191109</c:v>
                </c:pt>
                <c:pt idx="224">
                  <c:v>24.271072695280257</c:v>
                </c:pt>
                <c:pt idx="225">
                  <c:v>24.397660406258389</c:v>
                </c:pt>
                <c:pt idx="226">
                  <c:v>24.524331289188542</c:v>
                </c:pt>
                <c:pt idx="227">
                  <c:v>24.650919000166674</c:v>
                </c:pt>
                <c:pt idx="228">
                  <c:v>24.776924507480651</c:v>
                </c:pt>
                <c:pt idx="229">
                  <c:v>24.907338128251812</c:v>
                </c:pt>
                <c:pt idx="230">
                  <c:v>25.037086373406797</c:v>
                </c:pt>
                <c:pt idx="231">
                  <c:v>25.159931346543921</c:v>
                </c:pt>
                <c:pt idx="232">
                  <c:v>25.279698957456215</c:v>
                </c:pt>
                <c:pt idx="233">
                  <c:v>25.402543930593339</c:v>
                </c:pt>
                <c:pt idx="234">
                  <c:v>25.526137451298659</c:v>
                </c:pt>
                <c:pt idx="235">
                  <c:v>25.655885696453648</c:v>
                </c:pt>
                <c:pt idx="236">
                  <c:v>25.778730669590768</c:v>
                </c:pt>
                <c:pt idx="237">
                  <c:v>25.894755542662054</c:v>
                </c:pt>
                <c:pt idx="238">
                  <c:v>26.018265891415354</c:v>
                </c:pt>
                <c:pt idx="239">
                  <c:v>26.134290764486639</c:v>
                </c:pt>
                <c:pt idx="240">
                  <c:v>26.257135737623763</c:v>
                </c:pt>
                <c:pt idx="241">
                  <c:v>26.383806620553916</c:v>
                </c:pt>
                <c:pt idx="242">
                  <c:v>26.50357423146621</c:v>
                </c:pt>
                <c:pt idx="243">
                  <c:v>26.619599104537489</c:v>
                </c:pt>
                <c:pt idx="244">
                  <c:v>26.73936671544979</c:v>
                </c:pt>
                <c:pt idx="245">
                  <c:v>26.855391588521069</c:v>
                </c:pt>
                <c:pt idx="246">
                  <c:v>26.965178565190673</c:v>
                </c:pt>
                <c:pt idx="247">
                  <c:v>27.07812607603713</c:v>
                </c:pt>
                <c:pt idx="248">
                  <c:v>27.200971049174253</c:v>
                </c:pt>
                <c:pt idx="249">
                  <c:v>27.316995922245535</c:v>
                </c:pt>
                <c:pt idx="250">
                  <c:v>27.429943433091985</c:v>
                </c:pt>
                <c:pt idx="251">
                  <c:v>27.542807771986421</c:v>
                </c:pt>
                <c:pt idx="252">
                  <c:v>27.65567211088085</c:v>
                </c:pt>
                <c:pt idx="253">
                  <c:v>27.768619621727307</c:v>
                </c:pt>
                <c:pt idx="254">
                  <c:v>27.881567132573757</c:v>
                </c:pt>
                <c:pt idx="255">
                  <c:v>27.986945995786172</c:v>
                </c:pt>
                <c:pt idx="256">
                  <c:v>28.092990234614767</c:v>
                </c:pt>
                <c:pt idx="257">
                  <c:v>28.205937745461217</c:v>
                </c:pt>
                <c:pt idx="258">
                  <c:v>28.305078712271953</c:v>
                </c:pt>
                <c:pt idx="259">
                  <c:v>28.421103585343236</c:v>
                </c:pt>
                <c:pt idx="260">
                  <c:v>28.524070461946994</c:v>
                </c:pt>
                <c:pt idx="261">
                  <c:v>28.626371962934584</c:v>
                </c:pt>
                <c:pt idx="262">
                  <c:v>28.732333029811151</c:v>
                </c:pt>
                <c:pt idx="263">
                  <c:v>28.831557168573909</c:v>
                </c:pt>
                <c:pt idx="264">
                  <c:v>28.940761941579357</c:v>
                </c:pt>
                <c:pt idx="265">
                  <c:v>29.039902908390086</c:v>
                </c:pt>
                <c:pt idx="266">
                  <c:v>29.132223775134978</c:v>
                </c:pt>
                <c:pt idx="267">
                  <c:v>29.231447913897735</c:v>
                </c:pt>
                <c:pt idx="268">
                  <c:v>29.330588880708461</c:v>
                </c:pt>
                <c:pt idx="269">
                  <c:v>29.433555757312227</c:v>
                </c:pt>
                <c:pt idx="270">
                  <c:v>29.525793452105095</c:v>
                </c:pt>
                <c:pt idx="271">
                  <c:v>29.62127485302684</c:v>
                </c:pt>
                <c:pt idx="272">
                  <c:v>29.717338457612744</c:v>
                </c:pt>
                <c:pt idx="273">
                  <c:v>29.805916586516627</c:v>
                </c:pt>
                <c:pt idx="274">
                  <c:v>29.89449471542051</c:v>
                </c:pt>
                <c:pt idx="275">
                  <c:v>29.986815582165402</c:v>
                </c:pt>
                <c:pt idx="276">
                  <c:v>30.079136448910294</c:v>
                </c:pt>
                <c:pt idx="277">
                  <c:v>30.171457315655189</c:v>
                </c:pt>
                <c:pt idx="278">
                  <c:v>30.256958082334236</c:v>
                </c:pt>
                <c:pt idx="279">
                  <c:v>30.342375677061273</c:v>
                </c:pt>
                <c:pt idx="280">
                  <c:v>30.431536009629315</c:v>
                </c:pt>
                <c:pt idx="281">
                  <c:v>30.520197310485223</c:v>
                </c:pt>
                <c:pt idx="282">
                  <c:v>30.602454371035396</c:v>
                </c:pt>
                <c:pt idx="283">
                  <c:v>30.684212399873442</c:v>
                </c:pt>
                <c:pt idx="284">
                  <c:v>30.766552632375646</c:v>
                </c:pt>
                <c:pt idx="285">
                  <c:v>30.845150127036838</c:v>
                </c:pt>
                <c:pt idx="286">
                  <c:v>30.934310459604873</c:v>
                </c:pt>
                <c:pt idx="287">
                  <c:v>31.009248388377081</c:v>
                </c:pt>
                <c:pt idx="288">
                  <c:v>31.084685348861424</c:v>
                </c:pt>
                <c:pt idx="289">
                  <c:v>31.170186115540474</c:v>
                </c:pt>
                <c:pt idx="290">
                  <c:v>31.244957700408634</c:v>
                </c:pt>
                <c:pt idx="291">
                  <c:v>31.320477832845</c:v>
                </c:pt>
                <c:pt idx="292">
                  <c:v>31.395332589665184</c:v>
                </c:pt>
                <c:pt idx="293">
                  <c:v>31.463949450083685</c:v>
                </c:pt>
                <c:pt idx="294">
                  <c:v>31.535643672727019</c:v>
                </c:pt>
                <c:pt idx="295">
                  <c:v>31.60742106732237</c:v>
                </c:pt>
                <c:pt idx="296">
                  <c:v>31.679115289965704</c:v>
                </c:pt>
                <c:pt idx="297">
                  <c:v>31.754635422402064</c:v>
                </c:pt>
                <c:pt idx="298">
                  <c:v>31.815766807138544</c:v>
                </c:pt>
                <c:pt idx="299">
                  <c:v>31.884383667557046</c:v>
                </c:pt>
                <c:pt idx="300">
                  <c:v>31.959903799993405</c:v>
                </c:pt>
                <c:pt idx="301">
                  <c:v>32.020952012777869</c:v>
                </c:pt>
                <c:pt idx="302">
                  <c:v>32.082748773130533</c:v>
                </c:pt>
                <c:pt idx="303">
                  <c:v>32.147622895708025</c:v>
                </c:pt>
                <c:pt idx="304">
                  <c:v>32.216239756126527</c:v>
                </c:pt>
                <c:pt idx="305">
                  <c:v>32.281113878704019</c:v>
                </c:pt>
                <c:pt idx="306">
                  <c:v>32.342245263440503</c:v>
                </c:pt>
                <c:pt idx="307">
                  <c:v>32.40088148961631</c:v>
                </c:pt>
                <c:pt idx="308">
                  <c:v>32.472575712259648</c:v>
                </c:pt>
                <c:pt idx="309">
                  <c:v>32.537533006789161</c:v>
                </c:pt>
                <c:pt idx="310">
                  <c:v>32.59176111950778</c:v>
                </c:pt>
                <c:pt idx="311">
                  <c:v>32.657217445749424</c:v>
                </c:pt>
                <c:pt idx="312">
                  <c:v>32.715271468261079</c:v>
                </c:pt>
                <c:pt idx="313">
                  <c:v>32.76334485653004</c:v>
                </c:pt>
                <c:pt idx="314">
                  <c:v>32.82821897910754</c:v>
                </c:pt>
                <c:pt idx="315">
                  <c:v>32.886189829667167</c:v>
                </c:pt>
                <c:pt idx="316">
                  <c:v>32.940417942385793</c:v>
                </c:pt>
                <c:pt idx="317">
                  <c:v>32.99913734051362</c:v>
                </c:pt>
                <c:pt idx="318">
                  <c:v>33.057108191073254</c:v>
                </c:pt>
                <c:pt idx="319">
                  <c:v>33.108258941567044</c:v>
                </c:pt>
                <c:pt idx="320">
                  <c:v>33.163152429901842</c:v>
                </c:pt>
                <c:pt idx="321">
                  <c:v>33.214303180395639</c:v>
                </c:pt>
                <c:pt idx="322">
                  <c:v>33.269196668730437</c:v>
                </c:pt>
                <c:pt idx="323">
                  <c:v>33.320347419224227</c:v>
                </c:pt>
                <c:pt idx="324">
                  <c:v>33.371498169718024</c:v>
                </c:pt>
                <c:pt idx="325">
                  <c:v>33.426391658052822</c:v>
                </c:pt>
                <c:pt idx="326">
                  <c:v>33.470722308480781</c:v>
                </c:pt>
                <c:pt idx="327">
                  <c:v>33.525615796815572</c:v>
                </c:pt>
                <c:pt idx="328">
                  <c:v>33.572940637516332</c:v>
                </c:pt>
                <c:pt idx="329">
                  <c:v>33.6210140257853</c:v>
                </c:pt>
                <c:pt idx="330">
                  <c:v>33.672164776279089</c:v>
                </c:pt>
                <c:pt idx="331">
                  <c:v>33.710174358353342</c:v>
                </c:pt>
                <c:pt idx="332">
                  <c:v>33.757665542958144</c:v>
                </c:pt>
                <c:pt idx="333">
                  <c:v>33.802578397050254</c:v>
                </c:pt>
                <c:pt idx="334">
                  <c:v>33.846825875526186</c:v>
                </c:pt>
                <c:pt idx="335">
                  <c:v>33.894816091843118</c:v>
                </c:pt>
                <c:pt idx="336">
                  <c:v>33.935404004430069</c:v>
                </c:pt>
                <c:pt idx="337">
                  <c:v>33.98031685852218</c:v>
                </c:pt>
                <c:pt idx="338">
                  <c:v>34.020821599157102</c:v>
                </c:pt>
                <c:pt idx="339">
                  <c:v>34.061991715408197</c:v>
                </c:pt>
                <c:pt idx="340">
                  <c:v>34.106322365836157</c:v>
                </c:pt>
                <c:pt idx="341">
                  <c:v>34.144415119862423</c:v>
                </c:pt>
                <c:pt idx="342">
                  <c:v>34.178016588479487</c:v>
                </c:pt>
                <c:pt idx="343">
                  <c:v>34.223012614523618</c:v>
                </c:pt>
                <c:pt idx="344">
                  <c:v>34.260439992933712</c:v>
                </c:pt>
                <c:pt idx="345">
                  <c:v>34.294706837166949</c:v>
                </c:pt>
                <c:pt idx="346">
                  <c:v>34.33895431564288</c:v>
                </c:pt>
                <c:pt idx="347">
                  <c:v>34.373304331828137</c:v>
                </c:pt>
                <c:pt idx="348">
                  <c:v>34.41447444807924</c:v>
                </c:pt>
                <c:pt idx="349">
                  <c:v>34.451901826489333</c:v>
                </c:pt>
                <c:pt idx="350">
                  <c:v>34.486168670722577</c:v>
                </c:pt>
                <c:pt idx="351">
                  <c:v>34.519853311291655</c:v>
                </c:pt>
                <c:pt idx="352">
                  <c:v>34.551125965252091</c:v>
                </c:pt>
                <c:pt idx="353">
                  <c:v>34.57857270941949</c:v>
                </c:pt>
                <c:pt idx="354">
                  <c:v>34.605354077970709</c:v>
                </c:pt>
                <c:pt idx="355">
                  <c:v>34.646524194221811</c:v>
                </c:pt>
                <c:pt idx="356">
                  <c:v>34.680791038455048</c:v>
                </c:pt>
                <c:pt idx="357">
                  <c:v>34.704578216733466</c:v>
                </c:pt>
                <c:pt idx="358">
                  <c:v>34.732024960900866</c:v>
                </c:pt>
                <c:pt idx="359">
                  <c:v>34.766291805134102</c:v>
                </c:pt>
                <c:pt idx="360">
                  <c:v>34.789995811460493</c:v>
                </c:pt>
                <c:pt idx="361">
                  <c:v>34.814282021451042</c:v>
                </c:pt>
                <c:pt idx="362">
                  <c:v>34.844889299795291</c:v>
                </c:pt>
                <c:pt idx="363">
                  <c:v>34.868593306121689</c:v>
                </c:pt>
                <c:pt idx="364">
                  <c:v>34.896040050289088</c:v>
                </c:pt>
                <c:pt idx="365">
                  <c:v>34.927229532297495</c:v>
                </c:pt>
                <c:pt idx="366">
                  <c:v>34.950933538623886</c:v>
                </c:pt>
                <c:pt idx="367">
                  <c:v>34.981457645016114</c:v>
                </c:pt>
                <c:pt idx="368">
                  <c:v>35.002084289117676</c:v>
                </c:pt>
                <c:pt idx="369">
                  <c:v>35.019550399042387</c:v>
                </c:pt>
                <c:pt idx="370">
                  <c:v>35.046414939545635</c:v>
                </c:pt>
                <c:pt idx="371">
                  <c:v>35.066958411695168</c:v>
                </c:pt>
                <c:pt idx="372">
                  <c:v>35.08442452161988</c:v>
                </c:pt>
                <c:pt idx="373">
                  <c:v>35.101308427880433</c:v>
                </c:pt>
                <c:pt idx="374">
                  <c:v>35.124929262254803</c:v>
                </c:pt>
                <c:pt idx="375">
                  <c:v>35.142395372179507</c:v>
                </c:pt>
                <c:pt idx="376">
                  <c:v>35.159279278440067</c:v>
                </c:pt>
                <c:pt idx="377">
                  <c:v>35.173002650523763</c:v>
                </c:pt>
                <c:pt idx="378">
                  <c:v>35.190468760448475</c:v>
                </c:pt>
                <c:pt idx="379">
                  <c:v>35.203609928868019</c:v>
                </c:pt>
                <c:pt idx="380">
                  <c:v>35.214172766774865</c:v>
                </c:pt>
                <c:pt idx="381">
                  <c:v>35.224153401017553</c:v>
                </c:pt>
                <c:pt idx="382">
                  <c:v>35.241619510942265</c:v>
                </c:pt>
                <c:pt idx="383">
                  <c:v>35.255342883025968</c:v>
                </c:pt>
                <c:pt idx="384">
                  <c:v>35.262246155043826</c:v>
                </c:pt>
                <c:pt idx="385">
                  <c:v>35.275886355175508</c:v>
                </c:pt>
                <c:pt idx="386">
                  <c:v>35.282789627193367</c:v>
                </c:pt>
                <c:pt idx="387">
                  <c:v>35.292770261436054</c:v>
                </c:pt>
                <c:pt idx="388">
                  <c:v>35.299590361501892</c:v>
                </c:pt>
                <c:pt idx="389">
                  <c:v>35.302750895678749</c:v>
                </c:pt>
                <c:pt idx="390">
                  <c:v>35.313396905537623</c:v>
                </c:pt>
                <c:pt idx="391">
                  <c:v>35.309570995744586</c:v>
                </c:pt>
                <c:pt idx="392">
                  <c:v>35.313396905537623</c:v>
                </c:pt>
                <c:pt idx="393">
                  <c:v>35.32021700560346</c:v>
                </c:pt>
                <c:pt idx="394">
                  <c:v>35.32337753978031</c:v>
                </c:pt>
                <c:pt idx="395">
                  <c:v>35.32337753978031</c:v>
                </c:pt>
                <c:pt idx="396">
                  <c:v>35.330197639846148</c:v>
                </c:pt>
                <c:pt idx="397">
                  <c:v>35.32337753978031</c:v>
                </c:pt>
                <c:pt idx="398">
                  <c:v>35.32021700560346</c:v>
                </c:pt>
                <c:pt idx="399">
                  <c:v>35.316474267762452</c:v>
                </c:pt>
                <c:pt idx="400">
                  <c:v>35.306493633519757</c:v>
                </c:pt>
                <c:pt idx="401">
                  <c:v>35.295847623660883</c:v>
                </c:pt>
                <c:pt idx="402">
                  <c:v>35.292770261436054</c:v>
                </c:pt>
                <c:pt idx="403">
                  <c:v>35.265323517268655</c:v>
                </c:pt>
                <c:pt idx="404">
                  <c:v>35.255342883025968</c:v>
                </c:pt>
                <c:pt idx="405">
                  <c:v>35.241619510942265</c:v>
                </c:pt>
                <c:pt idx="406">
                  <c:v>35.227896138858569</c:v>
                </c:pt>
                <c:pt idx="407">
                  <c:v>35.207352666709028</c:v>
                </c:pt>
                <c:pt idx="408">
                  <c:v>35.183648660382637</c:v>
                </c:pt>
                <c:pt idx="409">
                  <c:v>35.156201916215238</c:v>
                </c:pt>
                <c:pt idx="410">
                  <c:v>35.124929262254803</c:v>
                </c:pt>
                <c:pt idx="411">
                  <c:v>35.101308427880433</c:v>
                </c:pt>
                <c:pt idx="412">
                  <c:v>35.060138311629331</c:v>
                </c:pt>
                <c:pt idx="413">
                  <c:v>35.029531033285082</c:v>
                </c:pt>
                <c:pt idx="414">
                  <c:v>34.992103654874988</c:v>
                </c:pt>
                <c:pt idx="415">
                  <c:v>34.93721016654019</c:v>
                </c:pt>
                <c:pt idx="416">
                  <c:v>34.886059416046393</c:v>
                </c:pt>
                <c:pt idx="417">
                  <c:v>34.817442555627892</c:v>
                </c:pt>
                <c:pt idx="418">
                  <c:v>34.74949107082557</c:v>
                </c:pt>
                <c:pt idx="419">
                  <c:v>34.673970938389211</c:v>
                </c:pt>
                <c:pt idx="420">
                  <c:v>34.595373443728015</c:v>
                </c:pt>
                <c:pt idx="421">
                  <c:v>34.493071942740436</c:v>
                </c:pt>
                <c:pt idx="422">
                  <c:v>34.373304331828137</c:v>
                </c:pt>
                <c:pt idx="423">
                  <c:v>34.236735986607322</c:v>
                </c:pt>
                <c:pt idx="424">
                  <c:v>34.089521631527624</c:v>
                </c:pt>
                <c:pt idx="425">
                  <c:v>33.939146742271078</c:v>
                </c:pt>
                <c:pt idx="426">
                  <c:v>33.79193238719138</c:v>
                </c:pt>
                <c:pt idx="427">
                  <c:v>33.631660035644174</c:v>
                </c:pt>
                <c:pt idx="428">
                  <c:v>33.480702942723468</c:v>
                </c:pt>
                <c:pt idx="429">
                  <c:v>33.330328053466921</c:v>
                </c:pt>
                <c:pt idx="430">
                  <c:v>33.190599174069241</c:v>
                </c:pt>
                <c:pt idx="431">
                  <c:v>33.053365453232239</c:v>
                </c:pt>
                <c:pt idx="432">
                  <c:v>32.920539845852424</c:v>
                </c:pt>
                <c:pt idx="433">
                  <c:v>32.790126225081266</c:v>
                </c:pt>
                <c:pt idx="434">
                  <c:v>32.660377979926281</c:v>
                </c:pt>
                <c:pt idx="435">
                  <c:v>32.526886996930287</c:v>
                </c:pt>
                <c:pt idx="436">
                  <c:v>32.40088148961631</c:v>
                </c:pt>
                <c:pt idx="437">
                  <c:v>32.270551040797166</c:v>
                </c:pt>
                <c:pt idx="438">
                  <c:v>32.123918889381635</c:v>
                </c:pt>
                <c:pt idx="439">
                  <c:v>31.983607806319799</c:v>
                </c:pt>
                <c:pt idx="440">
                  <c:v>31.826412816997411</c:v>
                </c:pt>
                <c:pt idx="441">
                  <c:v>31.672295189899863</c:v>
                </c:pt>
                <c:pt idx="442">
                  <c:v>31.498299466268943</c:v>
                </c:pt>
                <c:pt idx="443">
                  <c:v>31.272487616528064</c:v>
                </c:pt>
                <c:pt idx="444">
                  <c:v>31.05041850462818</c:v>
                </c:pt>
                <c:pt idx="445">
                  <c:v>30.862034033297387</c:v>
                </c:pt>
                <c:pt idx="446">
                  <c:v>30.711659144040844</c:v>
                </c:pt>
                <c:pt idx="447">
                  <c:v>30.585653636726867</c:v>
                </c:pt>
                <c:pt idx="448">
                  <c:v>30.479609397898276</c:v>
                </c:pt>
                <c:pt idx="449">
                  <c:v>30.39044906533023</c:v>
                </c:pt>
                <c:pt idx="450">
                  <c:v>30.311768398717017</c:v>
                </c:pt>
                <c:pt idx="451">
                  <c:v>30.250054810316382</c:v>
                </c:pt>
                <c:pt idx="452">
                  <c:v>30.188923425579897</c:v>
                </c:pt>
                <c:pt idx="453">
                  <c:v>30.137772675086104</c:v>
                </c:pt>
                <c:pt idx="454">
                  <c:v>30.086039720928152</c:v>
                </c:pt>
                <c:pt idx="455">
                  <c:v>30.041709070500204</c:v>
                </c:pt>
                <c:pt idx="456">
                  <c:v>30.000538954249102</c:v>
                </c:pt>
                <c:pt idx="457">
                  <c:v>29.949388203755312</c:v>
                </c:pt>
                <c:pt idx="458">
                  <c:v>29.911960825345218</c:v>
                </c:pt>
                <c:pt idx="459">
                  <c:v>29.87079070909412</c:v>
                </c:pt>
                <c:pt idx="460">
                  <c:v>29.836440692908855</c:v>
                </c:pt>
                <c:pt idx="461">
                  <c:v>29.795935952273936</c:v>
                </c:pt>
                <c:pt idx="462">
                  <c:v>29.771649742283383</c:v>
                </c:pt>
                <c:pt idx="463">
                  <c:v>29.747945735956996</c:v>
                </c:pt>
                <c:pt idx="464">
                  <c:v>29.713595719771735</c:v>
                </c:pt>
                <c:pt idx="465">
                  <c:v>29.679245703586471</c:v>
                </c:pt>
                <c:pt idx="466">
                  <c:v>29.648721597194243</c:v>
                </c:pt>
                <c:pt idx="467">
                  <c:v>29.618197490802007</c:v>
                </c:pt>
                <c:pt idx="468">
                  <c:v>29.587008008793603</c:v>
                </c:pt>
                <c:pt idx="469">
                  <c:v>29.556400730449347</c:v>
                </c:pt>
                <c:pt idx="470">
                  <c:v>29.528953986281948</c:v>
                </c:pt>
                <c:pt idx="471">
                  <c:v>29.498346707937699</c:v>
                </c:pt>
                <c:pt idx="472">
                  <c:v>29.470983135722314</c:v>
                </c:pt>
                <c:pt idx="473">
                  <c:v>29.443536391554915</c:v>
                </c:pt>
                <c:pt idx="474">
                  <c:v>29.416089647387519</c:v>
                </c:pt>
                <c:pt idx="475">
                  <c:v>29.385482369043263</c:v>
                </c:pt>
                <c:pt idx="476">
                  <c:v>29.358035624875864</c:v>
                </c:pt>
                <c:pt idx="477">
                  <c:v>29.327511518483629</c:v>
                </c:pt>
                <c:pt idx="478">
                  <c:v>29.30006477431623</c:v>
                </c:pt>
                <c:pt idx="479">
                  <c:v>29.269457495971981</c:v>
                </c:pt>
                <c:pt idx="480">
                  <c:v>29.23826801396357</c:v>
                </c:pt>
                <c:pt idx="481">
                  <c:v>29.214564007637179</c:v>
                </c:pt>
                <c:pt idx="482">
                  <c:v>29.18711726346978</c:v>
                </c:pt>
                <c:pt idx="483">
                  <c:v>29.166573791320236</c:v>
                </c:pt>
                <c:pt idx="484">
                  <c:v>29.139127047152837</c:v>
                </c:pt>
                <c:pt idx="485">
                  <c:v>29.118500403051279</c:v>
                </c:pt>
                <c:pt idx="486">
                  <c:v>29.08797629665905</c:v>
                </c:pt>
                <c:pt idx="487">
                  <c:v>29.06044638053962</c:v>
                </c:pt>
                <c:pt idx="488">
                  <c:v>29.032999636372228</c:v>
                </c:pt>
                <c:pt idx="489">
                  <c:v>29.006218267821001</c:v>
                </c:pt>
                <c:pt idx="490">
                  <c:v>28.978771523653602</c:v>
                </c:pt>
                <c:pt idx="491">
                  <c:v>28.947582041645191</c:v>
                </c:pt>
                <c:pt idx="492">
                  <c:v>28.916974763300939</c:v>
                </c:pt>
                <c:pt idx="493">
                  <c:v>28.889528019133536</c:v>
                </c:pt>
                <c:pt idx="494">
                  <c:v>28.859003912741308</c:v>
                </c:pt>
                <c:pt idx="495">
                  <c:v>28.831557168573909</c:v>
                </c:pt>
                <c:pt idx="496">
                  <c:v>28.797290324340672</c:v>
                </c:pt>
                <c:pt idx="497">
                  <c:v>28.766683045996416</c:v>
                </c:pt>
                <c:pt idx="498">
                  <c:v>28.739236301829017</c:v>
                </c:pt>
                <c:pt idx="499">
                  <c:v>28.708712195436782</c:v>
                </c:pt>
                <c:pt idx="500">
                  <c:v>28.67752271342837</c:v>
                </c:pt>
                <c:pt idx="501">
                  <c:v>28.643838072859296</c:v>
                </c:pt>
                <c:pt idx="502">
                  <c:v>28.616391328691893</c:v>
                </c:pt>
                <c:pt idx="503">
                  <c:v>28.588861412572466</c:v>
                </c:pt>
                <c:pt idx="504">
                  <c:v>28.551517206114397</c:v>
                </c:pt>
                <c:pt idx="505">
                  <c:v>28.520327724105986</c:v>
                </c:pt>
                <c:pt idx="506">
                  <c:v>28.489720445761737</c:v>
                </c:pt>
                <c:pt idx="507">
                  <c:v>28.452293067351647</c:v>
                </c:pt>
                <c:pt idx="508">
                  <c:v>28.424846323184244</c:v>
                </c:pt>
                <c:pt idx="509">
                  <c:v>28.390579478951004</c:v>
                </c:pt>
                <c:pt idx="510">
                  <c:v>28.356229462765743</c:v>
                </c:pt>
                <c:pt idx="511">
                  <c:v>28.325705356373518</c:v>
                </c:pt>
                <c:pt idx="512">
                  <c:v>28.284452068170388</c:v>
                </c:pt>
                <c:pt idx="513">
                  <c:v>28.250185223937152</c:v>
                </c:pt>
                <c:pt idx="514">
                  <c:v>28.209680483302225</c:v>
                </c:pt>
                <c:pt idx="515">
                  <c:v>28.182233739134833</c:v>
                </c:pt>
                <c:pt idx="516">
                  <c:v>28.130999816689013</c:v>
                </c:pt>
                <c:pt idx="517">
                  <c:v>28.092990234614767</c:v>
                </c:pt>
                <c:pt idx="518">
                  <c:v>28.045582221961983</c:v>
                </c:pt>
                <c:pt idx="519">
                  <c:v>28.007572639887737</c:v>
                </c:pt>
                <c:pt idx="520">
                  <c:v>27.963241989459782</c:v>
                </c:pt>
                <c:pt idx="521">
                  <c:v>27.918994510983847</c:v>
                </c:pt>
                <c:pt idx="522">
                  <c:v>27.881567132573757</c:v>
                </c:pt>
                <c:pt idx="523">
                  <c:v>27.843474378547491</c:v>
                </c:pt>
                <c:pt idx="524">
                  <c:v>27.799143728119535</c:v>
                </c:pt>
                <c:pt idx="525">
                  <c:v>27.754896249643608</c:v>
                </c:pt>
                <c:pt idx="526">
                  <c:v>27.716886667569359</c:v>
                </c:pt>
                <c:pt idx="527">
                  <c:v>27.66939548296455</c:v>
                </c:pt>
                <c:pt idx="528">
                  <c:v>27.625148004488622</c:v>
                </c:pt>
                <c:pt idx="529">
                  <c:v>27.577157788171679</c:v>
                </c:pt>
                <c:pt idx="530">
                  <c:v>27.53282713774373</c:v>
                </c:pt>
                <c:pt idx="531">
                  <c:v>27.487914283651619</c:v>
                </c:pt>
                <c:pt idx="532">
                  <c:v>27.447409543016693</c:v>
                </c:pt>
                <c:pt idx="533">
                  <c:v>27.40249668892459</c:v>
                </c:pt>
                <c:pt idx="534">
                  <c:v>27.361908776337643</c:v>
                </c:pt>
                <c:pt idx="535">
                  <c:v>27.320738660086544</c:v>
                </c:pt>
                <c:pt idx="536">
                  <c:v>27.2864718158533</c:v>
                </c:pt>
                <c:pt idx="537">
                  <c:v>27.245301699602205</c:v>
                </c:pt>
                <c:pt idx="538">
                  <c:v>27.210951683416944</c:v>
                </c:pt>
                <c:pt idx="539">
                  <c:v>27.177267042847863</c:v>
                </c:pt>
                <c:pt idx="540">
                  <c:v>27.143000198614619</c:v>
                </c:pt>
                <c:pt idx="541">
                  <c:v>27.111810716606207</c:v>
                </c:pt>
                <c:pt idx="542">
                  <c:v>27.074383338196121</c:v>
                </c:pt>
                <c:pt idx="543">
                  <c:v>27.04003332201086</c:v>
                </c:pt>
                <c:pt idx="544">
                  <c:v>27.006348681441775</c:v>
                </c:pt>
                <c:pt idx="545">
                  <c:v>26.975159199433364</c:v>
                </c:pt>
                <c:pt idx="546">
                  <c:v>26.944635093041128</c:v>
                </c:pt>
                <c:pt idx="547">
                  <c:v>26.917188348873736</c:v>
                </c:pt>
                <c:pt idx="548">
                  <c:v>26.882838332688475</c:v>
                </c:pt>
                <c:pt idx="549">
                  <c:v>26.852231054344223</c:v>
                </c:pt>
                <c:pt idx="550">
                  <c:v>26.824867482128841</c:v>
                </c:pt>
                <c:pt idx="551">
                  <c:v>26.794260203784589</c:v>
                </c:pt>
                <c:pt idx="552">
                  <c:v>26.766813459617183</c:v>
                </c:pt>
                <c:pt idx="553">
                  <c:v>26.743109453290799</c:v>
                </c:pt>
                <c:pt idx="554">
                  <c:v>26.708759437105531</c:v>
                </c:pt>
                <c:pt idx="555">
                  <c:v>26.681395864890156</c:v>
                </c:pt>
                <c:pt idx="556">
                  <c:v>26.650788586545904</c:v>
                </c:pt>
                <c:pt idx="557">
                  <c:v>26.630245114396367</c:v>
                </c:pt>
                <c:pt idx="558">
                  <c:v>26.602798370228964</c:v>
                </c:pt>
                <c:pt idx="559">
                  <c:v>26.575268454109541</c:v>
                </c:pt>
                <c:pt idx="560">
                  <c:v>26.551647619735171</c:v>
                </c:pt>
                <c:pt idx="561">
                  <c:v>26.534181509810463</c:v>
                </c:pt>
                <c:pt idx="562">
                  <c:v>26.506734765643063</c:v>
                </c:pt>
                <c:pt idx="563">
                  <c:v>26.489850859382511</c:v>
                </c:pt>
                <c:pt idx="564">
                  <c:v>26.466146853056117</c:v>
                </c:pt>
                <c:pt idx="565">
                  <c:v>26.452423480972417</c:v>
                </c:pt>
                <c:pt idx="566">
                  <c:v>26.424976736805018</c:v>
                </c:pt>
                <c:pt idx="567">
                  <c:v>26.411253364721318</c:v>
                </c:pt>
                <c:pt idx="568">
                  <c:v>26.390709892571778</c:v>
                </c:pt>
                <c:pt idx="569">
                  <c:v>26.373825986311225</c:v>
                </c:pt>
                <c:pt idx="570">
                  <c:v>26.363263148404375</c:v>
                </c:pt>
                <c:pt idx="571">
                  <c:v>26.339475970125964</c:v>
                </c:pt>
                <c:pt idx="572">
                  <c:v>26.318932497976423</c:v>
                </c:pt>
                <c:pt idx="573">
                  <c:v>26.305209125892723</c:v>
                </c:pt>
                <c:pt idx="574">
                  <c:v>26.284665653743183</c:v>
                </c:pt>
                <c:pt idx="575">
                  <c:v>26.270942281659487</c:v>
                </c:pt>
                <c:pt idx="576">
                  <c:v>26.250315637557922</c:v>
                </c:pt>
                <c:pt idx="577">
                  <c:v>26.23035436907254</c:v>
                </c:pt>
                <c:pt idx="578">
                  <c:v>26.209810896923003</c:v>
                </c:pt>
                <c:pt idx="579">
                  <c:v>26.192344786998294</c:v>
                </c:pt>
                <c:pt idx="580">
                  <c:v>26.175460880737738</c:v>
                </c:pt>
                <c:pt idx="581">
                  <c:v>26.154917408588201</c:v>
                </c:pt>
                <c:pt idx="582">
                  <c:v>26.14493677434551</c:v>
                </c:pt>
                <c:pt idx="583">
                  <c:v>26.117490030178111</c:v>
                </c:pt>
                <c:pt idx="584">
                  <c:v>26.096863386076546</c:v>
                </c:pt>
                <c:pt idx="585">
                  <c:v>26.083140013992846</c:v>
                </c:pt>
                <c:pt idx="586">
                  <c:v>26.065673904068138</c:v>
                </c:pt>
                <c:pt idx="587">
                  <c:v>26.041969897741748</c:v>
                </c:pt>
                <c:pt idx="588">
                  <c:v>26.028246525658044</c:v>
                </c:pt>
                <c:pt idx="589">
                  <c:v>26.014523153574345</c:v>
                </c:pt>
                <c:pt idx="590">
                  <c:v>25.987076409406946</c:v>
                </c:pt>
                <c:pt idx="591">
                  <c:v>25.970275675098414</c:v>
                </c:pt>
                <c:pt idx="592">
                  <c:v>25.949649030996852</c:v>
                </c:pt>
                <c:pt idx="593">
                  <c:v>25.932848296688324</c:v>
                </c:pt>
                <c:pt idx="594">
                  <c:v>25.919124924604624</c:v>
                </c:pt>
                <c:pt idx="595">
                  <c:v>25.898498280503063</c:v>
                </c:pt>
                <c:pt idx="596">
                  <c:v>25.887935442596216</c:v>
                </c:pt>
                <c:pt idx="597">
                  <c:v>25.86789100215881</c:v>
                </c:pt>
                <c:pt idx="598">
                  <c:v>25.850508064186123</c:v>
                </c:pt>
                <c:pt idx="599">
                  <c:v>25.83678469210242</c:v>
                </c:pt>
                <c:pt idx="600">
                  <c:v>25.826804057859729</c:v>
                </c:pt>
                <c:pt idx="601">
                  <c:v>25.799357313692333</c:v>
                </c:pt>
                <c:pt idx="602">
                  <c:v>25.789293507497618</c:v>
                </c:pt>
                <c:pt idx="603">
                  <c:v>25.768750035348077</c:v>
                </c:pt>
                <c:pt idx="604">
                  <c:v>25.755026663264378</c:v>
                </c:pt>
                <c:pt idx="605">
                  <c:v>25.748206563198536</c:v>
                </c:pt>
                <c:pt idx="606">
                  <c:v>25.730740453273832</c:v>
                </c:pt>
                <c:pt idx="607">
                  <c:v>25.716933909238108</c:v>
                </c:pt>
                <c:pt idx="608">
                  <c:v>25.700133174929576</c:v>
                </c:pt>
                <c:pt idx="609">
                  <c:v>25.686409802845876</c:v>
                </c:pt>
                <c:pt idx="610">
                  <c:v>25.665866330696335</c:v>
                </c:pt>
                <c:pt idx="611">
                  <c:v>25.662705796519486</c:v>
                </c:pt>
                <c:pt idx="612">
                  <c:v>25.642079152417924</c:v>
                </c:pt>
                <c:pt idx="613">
                  <c:v>25.631516314511074</c:v>
                </c:pt>
                <c:pt idx="614">
                  <c:v>25.618458318043555</c:v>
                </c:pt>
                <c:pt idx="615">
                  <c:v>25.604734945959851</c:v>
                </c:pt>
                <c:pt idx="616">
                  <c:v>25.591011573876152</c:v>
                </c:pt>
                <c:pt idx="617">
                  <c:v>25.577288201792456</c:v>
                </c:pt>
                <c:pt idx="618">
                  <c:v>25.549841457625053</c:v>
                </c:pt>
                <c:pt idx="619">
                  <c:v>25.529214813523492</c:v>
                </c:pt>
                <c:pt idx="620">
                  <c:v>25.508671341373951</c:v>
                </c:pt>
                <c:pt idx="621">
                  <c:v>25.48488416309554</c:v>
                </c:pt>
                <c:pt idx="622">
                  <c:v>25.457520590880158</c:v>
                </c:pt>
                <c:pt idx="623">
                  <c:v>25.420093212470071</c:v>
                </c:pt>
                <c:pt idx="624">
                  <c:v>25.392646468302669</c:v>
                </c:pt>
                <c:pt idx="625">
                  <c:v>25.362039189958416</c:v>
                </c:pt>
                <c:pt idx="626">
                  <c:v>25.327689173773155</c:v>
                </c:pt>
                <c:pt idx="627">
                  <c:v>25.293422329539915</c:v>
                </c:pt>
                <c:pt idx="628">
                  <c:v>25.252252213288813</c:v>
                </c:pt>
                <c:pt idx="629">
                  <c:v>25.217985369055572</c:v>
                </c:pt>
                <c:pt idx="630">
                  <c:v>25.16367408438493</c:v>
                </c:pt>
                <c:pt idx="631">
                  <c:v>25.11568386806799</c:v>
                </c:pt>
                <c:pt idx="632">
                  <c:v>25.064533117574197</c:v>
                </c:pt>
                <c:pt idx="633">
                  <c:v>25.019620263482089</c:v>
                </c:pt>
                <c:pt idx="634">
                  <c:v>24.975289613054134</c:v>
                </c:pt>
                <c:pt idx="635">
                  <c:v>24.924138862560344</c:v>
                </c:pt>
                <c:pt idx="636">
                  <c:v>24.889872018327104</c:v>
                </c:pt>
                <c:pt idx="637">
                  <c:v>24.842464005674319</c:v>
                </c:pt>
                <c:pt idx="638">
                  <c:v>24.797551151582212</c:v>
                </c:pt>
                <c:pt idx="639">
                  <c:v>24.75638103533111</c:v>
                </c:pt>
                <c:pt idx="640">
                  <c:v>24.712050384903158</c:v>
                </c:pt>
                <c:pt idx="641">
                  <c:v>24.670880268652056</c:v>
                </c:pt>
                <c:pt idx="642">
                  <c:v>24.633452890241966</c:v>
                </c:pt>
                <c:pt idx="643">
                  <c:v>24.596025511831872</c:v>
                </c:pt>
                <c:pt idx="644">
                  <c:v>24.561758667598635</c:v>
                </c:pt>
                <c:pt idx="645">
                  <c:v>24.524331289188542</c:v>
                </c:pt>
                <c:pt idx="646">
                  <c:v>24.489981273003281</c:v>
                </c:pt>
                <c:pt idx="647">
                  <c:v>24.459373994659028</c:v>
                </c:pt>
                <c:pt idx="648">
                  <c:v>24.435087784668479</c:v>
                </c:pt>
                <c:pt idx="649">
                  <c:v>24.397660406258389</c:v>
                </c:pt>
                <c:pt idx="650">
                  <c:v>24.367136299866157</c:v>
                </c:pt>
                <c:pt idx="651">
                  <c:v>24.332786283680896</c:v>
                </c:pt>
                <c:pt idx="652">
                  <c:v>24.291616167429794</c:v>
                </c:pt>
                <c:pt idx="653">
                  <c:v>24.267912161103403</c:v>
                </c:pt>
                <c:pt idx="654">
                  <c:v>24.233562144918142</c:v>
                </c:pt>
                <c:pt idx="655">
                  <c:v>24.199295300684902</c:v>
                </c:pt>
                <c:pt idx="656">
                  <c:v>24.165028456451665</c:v>
                </c:pt>
                <c:pt idx="657">
                  <c:v>24.138163915948418</c:v>
                </c:pt>
                <c:pt idx="658">
                  <c:v>24.110717171781019</c:v>
                </c:pt>
                <c:pt idx="659">
                  <c:v>24.072624417754749</c:v>
                </c:pt>
                <c:pt idx="660">
                  <c:v>24.049003583380379</c:v>
                </c:pt>
                <c:pt idx="661">
                  <c:v>24.014653567195118</c:v>
                </c:pt>
                <c:pt idx="662">
                  <c:v>23.984129460802887</c:v>
                </c:pt>
                <c:pt idx="663">
                  <c:v>23.956682716635484</c:v>
                </c:pt>
                <c:pt idx="664">
                  <c:v>23.926075438291235</c:v>
                </c:pt>
                <c:pt idx="665">
                  <c:v>23.894885956282824</c:v>
                </c:pt>
                <c:pt idx="666">
                  <c:v>23.868104587731601</c:v>
                </c:pt>
                <c:pt idx="667">
                  <c:v>23.843735205789031</c:v>
                </c:pt>
                <c:pt idx="668">
                  <c:v>23.802565089537932</c:v>
                </c:pt>
                <c:pt idx="669">
                  <c:v>23.78260382105255</c:v>
                </c:pt>
                <c:pt idx="670">
                  <c:v>23.74833697681931</c:v>
                </c:pt>
                <c:pt idx="671">
                  <c:v>23.713986960634049</c:v>
                </c:pt>
                <c:pt idx="672">
                  <c:v>23.686540216466646</c:v>
                </c:pt>
                <c:pt idx="673">
                  <c:v>23.659093472299247</c:v>
                </c:pt>
                <c:pt idx="674">
                  <c:v>23.62482662806601</c:v>
                </c:pt>
                <c:pt idx="675">
                  <c:v>23.594219349721754</c:v>
                </c:pt>
                <c:pt idx="676">
                  <c:v>23.577418615413222</c:v>
                </c:pt>
                <c:pt idx="677">
                  <c:v>23.546229133404818</c:v>
                </c:pt>
                <c:pt idx="678">
                  <c:v>23.519364592901571</c:v>
                </c:pt>
                <c:pt idx="679">
                  <c:v>23.495078382911021</c:v>
                </c:pt>
                <c:pt idx="680">
                  <c:v>23.47445173880946</c:v>
                </c:pt>
                <c:pt idx="681">
                  <c:v>23.453825094707902</c:v>
                </c:pt>
                <c:pt idx="682">
                  <c:v>23.42330098831567</c:v>
                </c:pt>
                <c:pt idx="683">
                  <c:v>23.395854244148268</c:v>
                </c:pt>
                <c:pt idx="684">
                  <c:v>23.375227600046706</c:v>
                </c:pt>
                <c:pt idx="685">
                  <c:v>23.348446231495487</c:v>
                </c:pt>
                <c:pt idx="686">
                  <c:v>23.330980121570779</c:v>
                </c:pt>
                <c:pt idx="687">
                  <c:v>23.303533377403376</c:v>
                </c:pt>
                <c:pt idx="688">
                  <c:v>23.286732643094847</c:v>
                </c:pt>
                <c:pt idx="689">
                  <c:v>23.256125364750595</c:v>
                </c:pt>
                <c:pt idx="690">
                  <c:v>23.235581892601058</c:v>
                </c:pt>
                <c:pt idx="691">
                  <c:v>23.211212510658484</c:v>
                </c:pt>
                <c:pt idx="692">
                  <c:v>23.187508504332094</c:v>
                </c:pt>
                <c:pt idx="693">
                  <c:v>23.156984397939866</c:v>
                </c:pt>
                <c:pt idx="694">
                  <c:v>23.129537653772459</c:v>
                </c:pt>
                <c:pt idx="695">
                  <c:v>23.105168271829889</c:v>
                </c:pt>
                <c:pt idx="696">
                  <c:v>23.081464265503499</c:v>
                </c:pt>
                <c:pt idx="697">
                  <c:v>23.057760259177108</c:v>
                </c:pt>
                <c:pt idx="698">
                  <c:v>23.026570777168697</c:v>
                </c:pt>
                <c:pt idx="699">
                  <c:v>22.992886136599616</c:v>
                </c:pt>
                <c:pt idx="700">
                  <c:v>22.968599926609066</c:v>
                </c:pt>
                <c:pt idx="701">
                  <c:v>22.941153182441667</c:v>
                </c:pt>
                <c:pt idx="702">
                  <c:v>22.910545904097415</c:v>
                </c:pt>
                <c:pt idx="703">
                  <c:v>22.876279059864174</c:v>
                </c:pt>
                <c:pt idx="704">
                  <c:v>22.852575053537784</c:v>
                </c:pt>
                <c:pt idx="705">
                  <c:v>22.82504513741836</c:v>
                </c:pt>
                <c:pt idx="706">
                  <c:v>22.797681565202982</c:v>
                </c:pt>
                <c:pt idx="707">
                  <c:v>22.773977558876592</c:v>
                </c:pt>
                <c:pt idx="708">
                  <c:v>22.746447642757168</c:v>
                </c:pt>
                <c:pt idx="709">
                  <c:v>22.722826808382798</c:v>
                </c:pt>
                <c:pt idx="710">
                  <c:v>22.698457426440228</c:v>
                </c:pt>
                <c:pt idx="711">
                  <c:v>22.674753420113838</c:v>
                </c:pt>
                <c:pt idx="712">
                  <c:v>22.647306675946435</c:v>
                </c:pt>
                <c:pt idx="713">
                  <c:v>22.616782569554207</c:v>
                </c:pt>
                <c:pt idx="714">
                  <c:v>22.592413187611637</c:v>
                </c:pt>
                <c:pt idx="715">
                  <c:v>22.572451919126255</c:v>
                </c:pt>
                <c:pt idx="716">
                  <c:v>22.548165709135706</c:v>
                </c:pt>
                <c:pt idx="717">
                  <c:v>22.520635793016282</c:v>
                </c:pt>
                <c:pt idx="718">
                  <c:v>22.497014958641913</c:v>
                </c:pt>
                <c:pt idx="719">
                  <c:v>22.473310952315522</c:v>
                </c:pt>
                <c:pt idx="720">
                  <c:v>22.445864208148123</c:v>
                </c:pt>
                <c:pt idx="721">
                  <c:v>22.41841746398072</c:v>
                </c:pt>
                <c:pt idx="722">
                  <c:v>22.397790819879159</c:v>
                </c:pt>
                <c:pt idx="723">
                  <c:v>22.374086813552768</c:v>
                </c:pt>
                <c:pt idx="724">
                  <c:v>22.35662070362806</c:v>
                </c:pt>
                <c:pt idx="725">
                  <c:v>22.329173959460658</c:v>
                </c:pt>
                <c:pt idx="726">
                  <c:v>22.305469953134267</c:v>
                </c:pt>
                <c:pt idx="727">
                  <c:v>22.291746581050567</c:v>
                </c:pt>
                <c:pt idx="728">
                  <c:v>22.268042574724173</c:v>
                </c:pt>
                <c:pt idx="729">
                  <c:v>22.247499102574636</c:v>
                </c:pt>
                <c:pt idx="730">
                  <c:v>22.223795096248246</c:v>
                </c:pt>
                <c:pt idx="731">
                  <c:v>22.199425714305672</c:v>
                </c:pt>
                <c:pt idx="732">
                  <c:v>22.178882242156135</c:v>
                </c:pt>
                <c:pt idx="733">
                  <c:v>22.155178235829741</c:v>
                </c:pt>
                <c:pt idx="734">
                  <c:v>22.134551591728183</c:v>
                </c:pt>
                <c:pt idx="735">
                  <c:v>22.114008119578642</c:v>
                </c:pt>
                <c:pt idx="736">
                  <c:v>22.097124213318089</c:v>
                </c:pt>
                <c:pt idx="737">
                  <c:v>22.079658103393381</c:v>
                </c:pt>
                <c:pt idx="738">
                  <c:v>22.055954097066991</c:v>
                </c:pt>
                <c:pt idx="739">
                  <c:v>22.03541062491745</c:v>
                </c:pt>
                <c:pt idx="740">
                  <c:v>22.018526718656897</c:v>
                </c:pt>
                <c:pt idx="741">
                  <c:v>22.001060608732189</c:v>
                </c:pt>
                <c:pt idx="742">
                  <c:v>21.980517136582652</c:v>
                </c:pt>
                <c:pt idx="743">
                  <c:v>21.960555868097266</c:v>
                </c:pt>
                <c:pt idx="744">
                  <c:v>21.943089758172558</c:v>
                </c:pt>
                <c:pt idx="745">
                  <c:v>21.926205851912005</c:v>
                </c:pt>
                <c:pt idx="746">
                  <c:v>21.901919641921459</c:v>
                </c:pt>
                <c:pt idx="747">
                  <c:v>21.881958373436074</c:v>
                </c:pt>
                <c:pt idx="748">
                  <c:v>21.868235001352375</c:v>
                </c:pt>
                <c:pt idx="749">
                  <c:v>21.850768891427663</c:v>
                </c:pt>
                <c:pt idx="750">
                  <c:v>21.827064885101276</c:v>
                </c:pt>
                <c:pt idx="751">
                  <c:v>21.813258341065552</c:v>
                </c:pt>
                <c:pt idx="752">
                  <c:v>21.792714868916011</c:v>
                </c:pt>
                <c:pt idx="753">
                  <c:v>21.778991496832312</c:v>
                </c:pt>
                <c:pt idx="754">
                  <c:v>21.76219076252378</c:v>
                </c:pt>
                <c:pt idx="755">
                  <c:v>21.751544752664909</c:v>
                </c:pt>
                <c:pt idx="756">
                  <c:v>21.730918108563351</c:v>
                </c:pt>
                <c:pt idx="757">
                  <c:v>21.714117374254819</c:v>
                </c:pt>
                <c:pt idx="758">
                  <c:v>21.707297274188978</c:v>
                </c:pt>
                <c:pt idx="759">
                  <c:v>21.68667063008742</c:v>
                </c:pt>
                <c:pt idx="760">
                  <c:v>21.672947258003717</c:v>
                </c:pt>
                <c:pt idx="761">
                  <c:v>21.662966623761026</c:v>
                </c:pt>
                <c:pt idx="762">
                  <c:v>21.642423151611489</c:v>
                </c:pt>
                <c:pt idx="763">
                  <c:v>21.631777141752618</c:v>
                </c:pt>
                <c:pt idx="764">
                  <c:v>21.621796507509927</c:v>
                </c:pt>
                <c:pt idx="765">
                  <c:v>21.614976407444086</c:v>
                </c:pt>
                <c:pt idx="766">
                  <c:v>21.591272401117699</c:v>
                </c:pt>
                <c:pt idx="767">
                  <c:v>21.577465857081975</c:v>
                </c:pt>
                <c:pt idx="768">
                  <c:v>21.563825656950296</c:v>
                </c:pt>
                <c:pt idx="769">
                  <c:v>21.550102284866593</c:v>
                </c:pt>
                <c:pt idx="770">
                  <c:v>21.526398278540203</c:v>
                </c:pt>
                <c:pt idx="771">
                  <c:v>21.512674906456507</c:v>
                </c:pt>
                <c:pt idx="772">
                  <c:v>21.502028896597633</c:v>
                </c:pt>
                <c:pt idx="773">
                  <c:v>21.492048262354942</c:v>
                </c:pt>
                <c:pt idx="774">
                  <c:v>21.467762052364392</c:v>
                </c:pt>
                <c:pt idx="775">
                  <c:v>21.454038680280693</c:v>
                </c:pt>
                <c:pt idx="776">
                  <c:v>21.447800783879011</c:v>
                </c:pt>
                <c:pt idx="777">
                  <c:v>21.427174139777449</c:v>
                </c:pt>
                <c:pt idx="778">
                  <c:v>21.409708029852741</c:v>
                </c:pt>
                <c:pt idx="779">
                  <c:v>21.3891645577032</c:v>
                </c:pt>
                <c:pt idx="780">
                  <c:v>21.375441185619501</c:v>
                </c:pt>
                <c:pt idx="781">
                  <c:v>21.355479917134122</c:v>
                </c:pt>
                <c:pt idx="782">
                  <c:v>21.344833907275248</c:v>
                </c:pt>
                <c:pt idx="783">
                  <c:v>21.317387163107849</c:v>
                </c:pt>
                <c:pt idx="784">
                  <c:v>21.286863056715621</c:v>
                </c:pt>
                <c:pt idx="785">
                  <c:v>21.269979150455065</c:v>
                </c:pt>
                <c:pt idx="786">
                  <c:v>21.252513040530356</c:v>
                </c:pt>
                <c:pt idx="787">
                  <c:v>21.238789668446657</c:v>
                </c:pt>
                <c:pt idx="788">
                  <c:v>21.218246196297116</c:v>
                </c:pt>
                <c:pt idx="789">
                  <c:v>21.208265562054429</c:v>
                </c:pt>
                <c:pt idx="790">
                  <c:v>21.20452282421342</c:v>
                </c:pt>
                <c:pt idx="791">
                  <c:v>21.194459018018705</c:v>
                </c:pt>
                <c:pt idx="792">
                  <c:v>21.180818817887022</c:v>
                </c:pt>
                <c:pt idx="793">
                  <c:v>21.173915545869164</c:v>
                </c:pt>
                <c:pt idx="794">
                  <c:v>21.170838183644332</c:v>
                </c:pt>
                <c:pt idx="795">
                  <c:v>21.157114811560632</c:v>
                </c:pt>
                <c:pt idx="796">
                  <c:v>21.143391439476932</c:v>
                </c:pt>
                <c:pt idx="797">
                  <c:v>21.125925329552228</c:v>
                </c:pt>
                <c:pt idx="798">
                  <c:v>21.119022057534362</c:v>
                </c:pt>
                <c:pt idx="799">
                  <c:v>21.109041423291671</c:v>
                </c:pt>
                <c:pt idx="800">
                  <c:v>21.10222132322583</c:v>
                </c:pt>
                <c:pt idx="801">
                  <c:v>21.092240688983139</c:v>
                </c:pt>
                <c:pt idx="802">
                  <c:v>21.085337416965281</c:v>
                </c:pt>
                <c:pt idx="803">
                  <c:v>21.07851731689944</c:v>
                </c:pt>
                <c:pt idx="804">
                  <c:v>21.074774579058431</c:v>
                </c:pt>
                <c:pt idx="805">
                  <c:v>21.067871307040569</c:v>
                </c:pt>
                <c:pt idx="806">
                  <c:v>21.061051206974732</c:v>
                </c:pt>
                <c:pt idx="807">
                  <c:v>21.051070572732044</c:v>
                </c:pt>
                <c:pt idx="808">
                  <c:v>21.037264028696317</c:v>
                </c:pt>
                <c:pt idx="809">
                  <c:v>21.026701190789471</c:v>
                </c:pt>
                <c:pt idx="810">
                  <c:v>21.012977818705771</c:v>
                </c:pt>
                <c:pt idx="811">
                  <c:v>20.999919822238247</c:v>
                </c:pt>
                <c:pt idx="812">
                  <c:v>20.989273812379377</c:v>
                </c:pt>
                <c:pt idx="813">
                  <c:v>20.979293178136686</c:v>
                </c:pt>
                <c:pt idx="814">
                  <c:v>20.965569806052986</c:v>
                </c:pt>
                <c:pt idx="815">
                  <c:v>20.954923796194116</c:v>
                </c:pt>
                <c:pt idx="816">
                  <c:v>20.941283596062437</c:v>
                </c:pt>
                <c:pt idx="817">
                  <c:v>20.924399689801884</c:v>
                </c:pt>
                <c:pt idx="818">
                  <c:v>20.924399689801884</c:v>
                </c:pt>
                <c:pt idx="819">
                  <c:v>20.910676317718185</c:v>
                </c:pt>
                <c:pt idx="820">
                  <c:v>20.896952945634485</c:v>
                </c:pt>
                <c:pt idx="821">
                  <c:v>20.890132845568647</c:v>
                </c:pt>
                <c:pt idx="822">
                  <c:v>20.880069039373932</c:v>
                </c:pt>
                <c:pt idx="823">
                  <c:v>20.866428839242253</c:v>
                </c:pt>
                <c:pt idx="824">
                  <c:v>20.859525567224395</c:v>
                </c:pt>
                <c:pt idx="825">
                  <c:v>20.842059457299683</c:v>
                </c:pt>
                <c:pt idx="826">
                  <c:v>20.829001460832163</c:v>
                </c:pt>
                <c:pt idx="827">
                  <c:v>20.825258722991155</c:v>
                </c:pt>
                <c:pt idx="828">
                  <c:v>20.804632078889593</c:v>
                </c:pt>
                <c:pt idx="829">
                  <c:v>20.787831344581061</c:v>
                </c:pt>
                <c:pt idx="830">
                  <c:v>20.777185334722191</c:v>
                </c:pt>
                <c:pt idx="831">
                  <c:v>20.763461962638491</c:v>
                </c:pt>
                <c:pt idx="832">
                  <c:v>20.750403966170971</c:v>
                </c:pt>
                <c:pt idx="833">
                  <c:v>20.722874050051548</c:v>
                </c:pt>
                <c:pt idx="834">
                  <c:v>20.70549111207886</c:v>
                </c:pt>
                <c:pt idx="835">
                  <c:v>20.678044367911461</c:v>
                </c:pt>
                <c:pt idx="836">
                  <c:v>20.658083099426079</c:v>
                </c:pt>
                <c:pt idx="837">
                  <c:v>20.640533817549347</c:v>
                </c:pt>
                <c:pt idx="838">
                  <c:v>20.613170245333968</c:v>
                </c:pt>
                <c:pt idx="839">
                  <c:v>20.589466239007578</c:v>
                </c:pt>
                <c:pt idx="840">
                  <c:v>20.568839594906017</c:v>
                </c:pt>
                <c:pt idx="841">
                  <c:v>20.552038860597484</c:v>
                </c:pt>
                <c:pt idx="842">
                  <c:v>20.527669478654914</c:v>
                </c:pt>
                <c:pt idx="843">
                  <c:v>20.510868744346386</c:v>
                </c:pt>
                <c:pt idx="844">
                  <c:v>20.483338828226962</c:v>
                </c:pt>
                <c:pt idx="845">
                  <c:v>20.462795356077422</c:v>
                </c:pt>
                <c:pt idx="846">
                  <c:v>20.432271249685193</c:v>
                </c:pt>
                <c:pt idx="847">
                  <c:v>20.414721967808461</c:v>
                </c:pt>
                <c:pt idx="848">
                  <c:v>20.384197861416229</c:v>
                </c:pt>
                <c:pt idx="849">
                  <c:v>20.35675111724883</c:v>
                </c:pt>
                <c:pt idx="850">
                  <c:v>20.319323738838737</c:v>
                </c:pt>
                <c:pt idx="851">
                  <c:v>20.2850568946055</c:v>
                </c:pt>
                <c:pt idx="852">
                  <c:v>20.243886778354398</c:v>
                </c:pt>
                <c:pt idx="853">
                  <c:v>20.206459399944304</c:v>
                </c:pt>
                <c:pt idx="854">
                  <c:v>20.168948849582193</c:v>
                </c:pt>
                <c:pt idx="855">
                  <c:v>20.138424743189962</c:v>
                </c:pt>
                <c:pt idx="856">
                  <c:v>20.100331989163692</c:v>
                </c:pt>
                <c:pt idx="857">
                  <c:v>20.06980788277146</c:v>
                </c:pt>
                <c:pt idx="858">
                  <c:v>20.035541038538224</c:v>
                </c:pt>
                <c:pt idx="859">
                  <c:v>19.98439028804443</c:v>
                </c:pt>
                <c:pt idx="860">
                  <c:v>19.940059637616475</c:v>
                </c:pt>
                <c:pt idx="861">
                  <c:v>19.898889521365376</c:v>
                </c:pt>
                <c:pt idx="862">
                  <c:v>19.857719405114274</c:v>
                </c:pt>
                <c:pt idx="863">
                  <c:v>19.802825916779472</c:v>
                </c:pt>
                <c:pt idx="864">
                  <c:v>19.762321176144553</c:v>
                </c:pt>
                <c:pt idx="865">
                  <c:v>19.717408322052446</c:v>
                </c:pt>
                <c:pt idx="866">
                  <c:v>19.676820409465499</c:v>
                </c:pt>
                <c:pt idx="867">
                  <c:v>19.631907555373388</c:v>
                </c:pt>
                <c:pt idx="868">
                  <c:v>19.594480176963298</c:v>
                </c:pt>
                <c:pt idx="869">
                  <c:v>19.550149526535346</c:v>
                </c:pt>
                <c:pt idx="870">
                  <c:v>19.515882682302106</c:v>
                </c:pt>
                <c:pt idx="871">
                  <c:v>19.467809294033142</c:v>
                </c:pt>
                <c:pt idx="872">
                  <c:v>19.430465087575072</c:v>
                </c:pt>
                <c:pt idx="873">
                  <c:v>19.392954537212962</c:v>
                </c:pt>
                <c:pt idx="874">
                  <c:v>19.34870705873703</c:v>
                </c:pt>
                <c:pt idx="875">
                  <c:v>19.30379420464492</c:v>
                </c:pt>
                <c:pt idx="876">
                  <c:v>19.266366826234826</c:v>
                </c:pt>
                <c:pt idx="877">
                  <c:v>19.228939447824736</c:v>
                </c:pt>
                <c:pt idx="878">
                  <c:v>19.187769331573634</c:v>
                </c:pt>
                <c:pt idx="879">
                  <c:v>19.153419315388373</c:v>
                </c:pt>
                <c:pt idx="880">
                  <c:v>19.112332371089295</c:v>
                </c:pt>
                <c:pt idx="881">
                  <c:v>19.058021086418652</c:v>
                </c:pt>
                <c:pt idx="882">
                  <c:v>18.999967063906997</c:v>
                </c:pt>
                <c:pt idx="883">
                  <c:v>18.951976847590057</c:v>
                </c:pt>
                <c:pt idx="884">
                  <c:v>18.910806731338958</c:v>
                </c:pt>
                <c:pt idx="885">
                  <c:v>18.852752708827303</c:v>
                </c:pt>
                <c:pt idx="886">
                  <c:v>18.811665764528225</c:v>
                </c:pt>
                <c:pt idx="887">
                  <c:v>18.753611742016574</c:v>
                </c:pt>
                <c:pt idx="888">
                  <c:v>18.709364263540643</c:v>
                </c:pt>
                <c:pt idx="889">
                  <c:v>18.651310241028987</c:v>
                </c:pt>
                <c:pt idx="890">
                  <c:v>18.599577286871039</c:v>
                </c:pt>
                <c:pt idx="891">
                  <c:v>18.548426536377249</c:v>
                </c:pt>
                <c:pt idx="892">
                  <c:v>18.504095885949294</c:v>
                </c:pt>
                <c:pt idx="893">
                  <c:v>18.449202397614492</c:v>
                </c:pt>
                <c:pt idx="894">
                  <c:v>18.398051647120703</c:v>
                </c:pt>
                <c:pt idx="895">
                  <c:v>18.340080796561072</c:v>
                </c:pt>
                <c:pt idx="896">
                  <c:v>18.298827508357949</c:v>
                </c:pt>
                <c:pt idx="897">
                  <c:v>18.24775992981618</c:v>
                </c:pt>
                <c:pt idx="898">
                  <c:v>18.196609179322387</c:v>
                </c:pt>
                <c:pt idx="899">
                  <c:v>18.148535791053426</c:v>
                </c:pt>
                <c:pt idx="900">
                  <c:v>18.104288312577495</c:v>
                </c:pt>
                <c:pt idx="901">
                  <c:v>18.063035024374372</c:v>
                </c:pt>
                <c:pt idx="902">
                  <c:v>18.008224707991594</c:v>
                </c:pt>
                <c:pt idx="903">
                  <c:v>17.963894057563639</c:v>
                </c:pt>
                <c:pt idx="904">
                  <c:v>17.929627213330402</c:v>
                </c:pt>
                <c:pt idx="905">
                  <c:v>17.895277197145138</c:v>
                </c:pt>
                <c:pt idx="906">
                  <c:v>17.857849818735048</c:v>
                </c:pt>
                <c:pt idx="907">
                  <c:v>17.823582974501807</c:v>
                </c:pt>
                <c:pt idx="908">
                  <c:v>17.799878968175413</c:v>
                </c:pt>
                <c:pt idx="909">
                  <c:v>17.769271689831164</c:v>
                </c:pt>
                <c:pt idx="910">
                  <c:v>17.738082207822753</c:v>
                </c:pt>
                <c:pt idx="911">
                  <c:v>17.714378201496363</c:v>
                </c:pt>
                <c:pt idx="912">
                  <c:v>17.68377092315211</c:v>
                </c:pt>
                <c:pt idx="913">
                  <c:v>17.65266461309572</c:v>
                </c:pt>
                <c:pt idx="914">
                  <c:v>17.632037968994162</c:v>
                </c:pt>
                <c:pt idx="915">
                  <c:v>17.612076700508776</c:v>
                </c:pt>
                <c:pt idx="916">
                  <c:v>17.587790490518231</c:v>
                </c:pt>
                <c:pt idx="917">
                  <c:v>17.560343746350828</c:v>
                </c:pt>
                <c:pt idx="918">
                  <c:v>17.539717102249266</c:v>
                </c:pt>
                <c:pt idx="919">
                  <c:v>17.526575933829726</c:v>
                </c:pt>
                <c:pt idx="920">
                  <c:v>17.506032461680185</c:v>
                </c:pt>
                <c:pt idx="921">
                  <c:v>17.481746251689636</c:v>
                </c:pt>
                <c:pt idx="922">
                  <c:v>17.458042245363249</c:v>
                </c:pt>
                <c:pt idx="923">
                  <c:v>17.437415601261684</c:v>
                </c:pt>
                <c:pt idx="924">
                  <c:v>17.423692229177984</c:v>
                </c:pt>
                <c:pt idx="925">
                  <c:v>17.396245485010581</c:v>
                </c:pt>
                <c:pt idx="926">
                  <c:v>17.375618840909024</c:v>
                </c:pt>
                <c:pt idx="927">
                  <c:v>17.358818106600491</c:v>
                </c:pt>
                <c:pt idx="928">
                  <c:v>17.342017372291959</c:v>
                </c:pt>
                <c:pt idx="929">
                  <c:v>17.32829400020826</c:v>
                </c:pt>
                <c:pt idx="930">
                  <c:v>17.307667356106698</c:v>
                </c:pt>
                <c:pt idx="931">
                  <c:v>17.287040712005137</c:v>
                </c:pt>
                <c:pt idx="932">
                  <c:v>17.27647787409829</c:v>
                </c:pt>
                <c:pt idx="933">
                  <c:v>17.256516605612909</c:v>
                </c:pt>
                <c:pt idx="934">
                  <c:v>17.242793233529209</c:v>
                </c:pt>
                <c:pt idx="935">
                  <c:v>17.232230395622363</c:v>
                </c:pt>
                <c:pt idx="936">
                  <c:v>17.211603751520798</c:v>
                </c:pt>
              </c:numCache>
            </c:numRef>
          </c:val>
          <c:smooth val="0"/>
        </c:ser>
        <c:dLbls>
          <c:showLegendKey val="0"/>
          <c:showVal val="0"/>
          <c:showCatName val="0"/>
          <c:showSerName val="0"/>
          <c:showPercent val="0"/>
          <c:showBubbleSize val="0"/>
        </c:dLbls>
        <c:marker val="1"/>
        <c:smooth val="0"/>
        <c:axId val="207471360"/>
        <c:axId val="207677312"/>
      </c:lineChart>
      <c:catAx>
        <c:axId val="207471360"/>
        <c:scaling>
          <c:orientation val="minMax"/>
        </c:scaling>
        <c:delete val="0"/>
        <c:axPos val="b"/>
        <c:title>
          <c:tx>
            <c:rich>
              <a:bodyPr/>
              <a:lstStyle/>
              <a:p>
                <a:pPr>
                  <a:defRPr/>
                </a:pPr>
                <a:r>
                  <a:rPr lang="en-CA"/>
                  <a:t>Déformation (mm/mm)</a:t>
                </a:r>
              </a:p>
            </c:rich>
          </c:tx>
          <c:overlay val="0"/>
        </c:title>
        <c:numFmt formatCode="0.00E+00" sourceLinked="1"/>
        <c:majorTickMark val="out"/>
        <c:minorTickMark val="none"/>
        <c:tickLblPos val="nextTo"/>
        <c:crossAx val="207677312"/>
        <c:crosses val="autoZero"/>
        <c:auto val="1"/>
        <c:lblAlgn val="ctr"/>
        <c:lblOffset val="100"/>
        <c:noMultiLvlLbl val="0"/>
      </c:catAx>
      <c:valAx>
        <c:axId val="207677312"/>
        <c:scaling>
          <c:orientation val="minMax"/>
        </c:scaling>
        <c:delete val="0"/>
        <c:axPos val="l"/>
        <c:majorGridlines/>
        <c:title>
          <c:tx>
            <c:rich>
              <a:bodyPr rot="-5400000" vert="horz"/>
              <a:lstStyle/>
              <a:p>
                <a:pPr>
                  <a:defRPr/>
                </a:pPr>
                <a:r>
                  <a:rPr lang="en-CA"/>
                  <a:t>Contrainte</a:t>
                </a:r>
                <a:r>
                  <a:rPr lang="en-CA" baseline="0"/>
                  <a:t> (MPa)</a:t>
                </a:r>
                <a:endParaRPr lang="en-CA"/>
              </a:p>
            </c:rich>
          </c:tx>
          <c:overlay val="0"/>
        </c:title>
        <c:numFmt formatCode="General" sourceLinked="1"/>
        <c:majorTickMark val="out"/>
        <c:minorTickMark val="none"/>
        <c:tickLblPos val="nextTo"/>
        <c:crossAx val="207471360"/>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lineChart>
        <c:grouping val="standard"/>
        <c:varyColors val="0"/>
        <c:ser>
          <c:idx val="0"/>
          <c:order val="0"/>
          <c:marker>
            <c:symbol val="none"/>
          </c:marker>
          <c:dLbls>
            <c:dLbl>
              <c:idx val="233"/>
              <c:tx>
                <c:rich>
                  <a:bodyPr/>
                  <a:lstStyle/>
                  <a:p>
                    <a:r>
                      <a:rPr lang="en-US"/>
                      <a:t>6719.15</a:t>
                    </a:r>
                  </a:p>
                </c:rich>
              </c:tx>
              <c:showLegendKey val="0"/>
              <c:showVal val="1"/>
              <c:showCatName val="0"/>
              <c:showSerName val="0"/>
              <c:showPercent val="0"/>
              <c:showBubbleSize val="0"/>
            </c:dLbl>
            <c:showLegendKey val="0"/>
            <c:showVal val="0"/>
            <c:showCatName val="0"/>
            <c:showSerName val="0"/>
            <c:showPercent val="0"/>
            <c:showBubbleSize val="0"/>
          </c:dLbls>
          <c:cat>
            <c:numRef>
              <c:f>'G1comp perp785'!$E$2:$E$438</c:f>
              <c:numCache>
                <c:formatCode>General</c:formatCode>
                <c:ptCount val="437"/>
                <c:pt idx="0">
                  <c:v>-0.10336099999999999</c:v>
                </c:pt>
                <c:pt idx="1">
                  <c:v>-0.100773</c:v>
                </c:pt>
                <c:pt idx="2">
                  <c:v>-8.9153499999999997E-2</c:v>
                </c:pt>
                <c:pt idx="3">
                  <c:v>-7.87046E-2</c:v>
                </c:pt>
                <c:pt idx="4">
                  <c:v>-6.8121100000000004E-2</c:v>
                </c:pt>
                <c:pt idx="5">
                  <c:v>-5.7490699999999999E-2</c:v>
                </c:pt>
                <c:pt idx="6">
                  <c:v>-4.7001099999999997E-2</c:v>
                </c:pt>
                <c:pt idx="7">
                  <c:v>-3.6366000000000002E-2</c:v>
                </c:pt>
                <c:pt idx="8">
                  <c:v>-2.5784000000000001E-2</c:v>
                </c:pt>
                <c:pt idx="9">
                  <c:v>-1.52506E-2</c:v>
                </c:pt>
                <c:pt idx="10">
                  <c:v>-4.6593499999999996E-3</c:v>
                </c:pt>
                <c:pt idx="11">
                  <c:v>5.9882900000000003E-3</c:v>
                </c:pt>
                <c:pt idx="12">
                  <c:v>1.65311E-2</c:v>
                </c:pt>
                <c:pt idx="13">
                  <c:v>2.71302E-2</c:v>
                </c:pt>
                <c:pt idx="14">
                  <c:v>3.7691799999999998E-2</c:v>
                </c:pt>
                <c:pt idx="15">
                  <c:v>4.82596E-2</c:v>
                </c:pt>
                <c:pt idx="16">
                  <c:v>5.8860299999999997E-2</c:v>
                </c:pt>
                <c:pt idx="17">
                  <c:v>6.9414000000000003E-2</c:v>
                </c:pt>
                <c:pt idx="18">
                  <c:v>8.0035099999999998E-2</c:v>
                </c:pt>
                <c:pt idx="19">
                  <c:v>9.0606000000000006E-2</c:v>
                </c:pt>
                <c:pt idx="20">
                  <c:v>0.10119599999999999</c:v>
                </c:pt>
                <c:pt idx="21">
                  <c:v>0.111751</c:v>
                </c:pt>
                <c:pt idx="22">
                  <c:v>0.122381</c:v>
                </c:pt>
                <c:pt idx="23">
                  <c:v>0.13294600000000001</c:v>
                </c:pt>
                <c:pt idx="24">
                  <c:v>0.143594</c:v>
                </c:pt>
                <c:pt idx="25">
                  <c:v>0.154085</c:v>
                </c:pt>
                <c:pt idx="26">
                  <c:v>0.16467200000000001</c:v>
                </c:pt>
                <c:pt idx="27">
                  <c:v>0.175291</c:v>
                </c:pt>
                <c:pt idx="28">
                  <c:v>0.185893</c:v>
                </c:pt>
                <c:pt idx="29">
                  <c:v>0.196469</c:v>
                </c:pt>
                <c:pt idx="30">
                  <c:v>0.20707900000000001</c:v>
                </c:pt>
                <c:pt idx="31">
                  <c:v>0.21759500000000001</c:v>
                </c:pt>
                <c:pt idx="32">
                  <c:v>0.228188</c:v>
                </c:pt>
                <c:pt idx="33">
                  <c:v>0.238787</c:v>
                </c:pt>
                <c:pt idx="34">
                  <c:v>0.249311</c:v>
                </c:pt>
                <c:pt idx="35">
                  <c:v>0.25994499999999998</c:v>
                </c:pt>
                <c:pt idx="36">
                  <c:v>0.27054099999999998</c:v>
                </c:pt>
                <c:pt idx="37">
                  <c:v>0.28112100000000001</c:v>
                </c:pt>
                <c:pt idx="38">
                  <c:v>0.291684</c:v>
                </c:pt>
                <c:pt idx="39">
                  <c:v>0.30229600000000001</c:v>
                </c:pt>
                <c:pt idx="40">
                  <c:v>0.31286999999999998</c:v>
                </c:pt>
                <c:pt idx="41">
                  <c:v>0.32347999999999999</c:v>
                </c:pt>
                <c:pt idx="42">
                  <c:v>0.33402599999999999</c:v>
                </c:pt>
                <c:pt idx="43">
                  <c:v>0.34457700000000002</c:v>
                </c:pt>
                <c:pt idx="44">
                  <c:v>0.35516599999999998</c:v>
                </c:pt>
                <c:pt idx="45">
                  <c:v>0.36583300000000002</c:v>
                </c:pt>
                <c:pt idx="46">
                  <c:v>0.37634400000000001</c:v>
                </c:pt>
                <c:pt idx="47">
                  <c:v>0.38697799999999999</c:v>
                </c:pt>
                <c:pt idx="48">
                  <c:v>0.39754699999999998</c:v>
                </c:pt>
                <c:pt idx="49">
                  <c:v>0.40807599999999999</c:v>
                </c:pt>
                <c:pt idx="50">
                  <c:v>0.41868100000000003</c:v>
                </c:pt>
                <c:pt idx="51">
                  <c:v>0.42930099999999999</c:v>
                </c:pt>
                <c:pt idx="52">
                  <c:v>0.43984000000000001</c:v>
                </c:pt>
                <c:pt idx="53">
                  <c:v>0.450407</c:v>
                </c:pt>
                <c:pt idx="54">
                  <c:v>0.46102100000000001</c:v>
                </c:pt>
                <c:pt idx="55">
                  <c:v>0.47158499999999998</c:v>
                </c:pt>
                <c:pt idx="56">
                  <c:v>0.48219200000000001</c:v>
                </c:pt>
                <c:pt idx="57">
                  <c:v>0.492761</c:v>
                </c:pt>
                <c:pt idx="58">
                  <c:v>0.50341499999999995</c:v>
                </c:pt>
                <c:pt idx="59">
                  <c:v>0.51392800000000005</c:v>
                </c:pt>
                <c:pt idx="60">
                  <c:v>0.52448799999999995</c:v>
                </c:pt>
                <c:pt idx="61">
                  <c:v>0.53513699999999997</c:v>
                </c:pt>
                <c:pt idx="62">
                  <c:v>0.54570300000000005</c:v>
                </c:pt>
                <c:pt idx="63">
                  <c:v>0.55624099999999999</c:v>
                </c:pt>
                <c:pt idx="64">
                  <c:v>0.56691599999999998</c:v>
                </c:pt>
                <c:pt idx="65">
                  <c:v>0.57745800000000003</c:v>
                </c:pt>
                <c:pt idx="66">
                  <c:v>0.58801800000000004</c:v>
                </c:pt>
                <c:pt idx="67">
                  <c:v>0.59859899999999999</c:v>
                </c:pt>
                <c:pt idx="68">
                  <c:v>0.60920099999999999</c:v>
                </c:pt>
                <c:pt idx="69">
                  <c:v>0.61975199999999997</c:v>
                </c:pt>
                <c:pt idx="70">
                  <c:v>0.63040600000000002</c:v>
                </c:pt>
                <c:pt idx="71">
                  <c:v>0.64095899999999995</c:v>
                </c:pt>
                <c:pt idx="72">
                  <c:v>0.65149100000000004</c:v>
                </c:pt>
                <c:pt idx="73">
                  <c:v>0.66208400000000001</c:v>
                </c:pt>
                <c:pt idx="74">
                  <c:v>0.67275399999999996</c:v>
                </c:pt>
                <c:pt idx="75">
                  <c:v>0.68327599999999999</c:v>
                </c:pt>
                <c:pt idx="76">
                  <c:v>0.69386999999999999</c:v>
                </c:pt>
                <c:pt idx="77">
                  <c:v>0.70444899999999999</c:v>
                </c:pt>
                <c:pt idx="78">
                  <c:v>0.71500300000000006</c:v>
                </c:pt>
                <c:pt idx="79">
                  <c:v>0.72562700000000002</c:v>
                </c:pt>
                <c:pt idx="80">
                  <c:v>0.73619500000000004</c:v>
                </c:pt>
                <c:pt idx="81">
                  <c:v>0.74673900000000004</c:v>
                </c:pt>
                <c:pt idx="82">
                  <c:v>0.75732900000000003</c:v>
                </c:pt>
                <c:pt idx="83">
                  <c:v>0.76795899999999995</c:v>
                </c:pt>
                <c:pt idx="84">
                  <c:v>0.77851000000000004</c:v>
                </c:pt>
                <c:pt idx="85">
                  <c:v>0.78911399999999998</c:v>
                </c:pt>
                <c:pt idx="86">
                  <c:v>0.79971300000000001</c:v>
                </c:pt>
                <c:pt idx="87">
                  <c:v>0.81033100000000002</c:v>
                </c:pt>
                <c:pt idx="88">
                  <c:v>0.82081999999999999</c:v>
                </c:pt>
                <c:pt idx="89">
                  <c:v>0.83144600000000002</c:v>
                </c:pt>
                <c:pt idx="90">
                  <c:v>0.84204999999999997</c:v>
                </c:pt>
                <c:pt idx="91">
                  <c:v>0.85261500000000001</c:v>
                </c:pt>
                <c:pt idx="92">
                  <c:v>0.86319999999999997</c:v>
                </c:pt>
                <c:pt idx="93">
                  <c:v>0.873865</c:v>
                </c:pt>
                <c:pt idx="94">
                  <c:v>0.88434199999999996</c:v>
                </c:pt>
                <c:pt idx="95">
                  <c:v>0.89492799999999995</c:v>
                </c:pt>
                <c:pt idx="96">
                  <c:v>0.90554599999999996</c:v>
                </c:pt>
                <c:pt idx="97">
                  <c:v>0.91604399999999997</c:v>
                </c:pt>
                <c:pt idx="98">
                  <c:v>0.92667600000000006</c:v>
                </c:pt>
                <c:pt idx="99">
                  <c:v>0.93729700000000005</c:v>
                </c:pt>
                <c:pt idx="100">
                  <c:v>0.94783799999999996</c:v>
                </c:pt>
                <c:pt idx="101">
                  <c:v>0.95838999999999996</c:v>
                </c:pt>
                <c:pt idx="102">
                  <c:v>0.96906400000000004</c:v>
                </c:pt>
                <c:pt idx="103">
                  <c:v>0.97961799999999999</c:v>
                </c:pt>
                <c:pt idx="104">
                  <c:v>0.99020600000000003</c:v>
                </c:pt>
                <c:pt idx="105">
                  <c:v>1.0007699999999999</c:v>
                </c:pt>
                <c:pt idx="106">
                  <c:v>1.01136</c:v>
                </c:pt>
                <c:pt idx="107">
                  <c:v>1.0219199999999999</c:v>
                </c:pt>
                <c:pt idx="108">
                  <c:v>1.0325800000000001</c:v>
                </c:pt>
                <c:pt idx="109">
                  <c:v>1.0430900000000001</c:v>
                </c:pt>
                <c:pt idx="110">
                  <c:v>1.0537099999999999</c:v>
                </c:pt>
                <c:pt idx="111">
                  <c:v>1.0643199999999999</c:v>
                </c:pt>
                <c:pt idx="112">
                  <c:v>1.0748500000000001</c:v>
                </c:pt>
                <c:pt idx="113">
                  <c:v>1.0854299999999999</c:v>
                </c:pt>
                <c:pt idx="114">
                  <c:v>1.09602</c:v>
                </c:pt>
                <c:pt idx="115">
                  <c:v>1.10659</c:v>
                </c:pt>
                <c:pt idx="116">
                  <c:v>1.11721</c:v>
                </c:pt>
                <c:pt idx="117">
                  <c:v>1.12778</c:v>
                </c:pt>
                <c:pt idx="118">
                  <c:v>1.13836</c:v>
                </c:pt>
                <c:pt idx="119">
                  <c:v>1.14893</c:v>
                </c:pt>
                <c:pt idx="120">
                  <c:v>1.1595299999999999</c:v>
                </c:pt>
                <c:pt idx="121">
                  <c:v>1.1701900000000001</c:v>
                </c:pt>
                <c:pt idx="122">
                  <c:v>1.18072</c:v>
                </c:pt>
                <c:pt idx="123">
                  <c:v>1.1912199999999999</c:v>
                </c:pt>
                <c:pt idx="124">
                  <c:v>1.20187</c:v>
                </c:pt>
                <c:pt idx="125">
                  <c:v>1.21248</c:v>
                </c:pt>
                <c:pt idx="126">
                  <c:v>1.22295</c:v>
                </c:pt>
                <c:pt idx="127">
                  <c:v>1.2336400000000001</c:v>
                </c:pt>
                <c:pt idx="128">
                  <c:v>1.2442299999999999</c:v>
                </c:pt>
                <c:pt idx="129">
                  <c:v>1.25475</c:v>
                </c:pt>
                <c:pt idx="130">
                  <c:v>1.2653399999999999</c:v>
                </c:pt>
                <c:pt idx="131">
                  <c:v>1.2760100000000001</c:v>
                </c:pt>
                <c:pt idx="132">
                  <c:v>1.2865</c:v>
                </c:pt>
                <c:pt idx="133">
                  <c:v>1.2971200000000001</c:v>
                </c:pt>
                <c:pt idx="134">
                  <c:v>1.3077099999999999</c:v>
                </c:pt>
                <c:pt idx="135">
                  <c:v>1.3182700000000001</c:v>
                </c:pt>
                <c:pt idx="136">
                  <c:v>1.3288500000000001</c:v>
                </c:pt>
                <c:pt idx="137">
                  <c:v>1.33951</c:v>
                </c:pt>
                <c:pt idx="138">
                  <c:v>1.3500300000000001</c:v>
                </c:pt>
                <c:pt idx="139">
                  <c:v>1.3606</c:v>
                </c:pt>
                <c:pt idx="140">
                  <c:v>1.3712</c:v>
                </c:pt>
                <c:pt idx="141">
                  <c:v>1.38178</c:v>
                </c:pt>
                <c:pt idx="142">
                  <c:v>1.3923399999999999</c:v>
                </c:pt>
                <c:pt idx="143">
                  <c:v>1.4029199999999999</c:v>
                </c:pt>
                <c:pt idx="144">
                  <c:v>1.4135500000000001</c:v>
                </c:pt>
                <c:pt idx="145">
                  <c:v>1.42411</c:v>
                </c:pt>
                <c:pt idx="146">
                  <c:v>1.4347000000000001</c:v>
                </c:pt>
                <c:pt idx="147">
                  <c:v>1.44526</c:v>
                </c:pt>
                <c:pt idx="148">
                  <c:v>1.45587</c:v>
                </c:pt>
                <c:pt idx="149">
                  <c:v>1.46645</c:v>
                </c:pt>
                <c:pt idx="150">
                  <c:v>1.47709</c:v>
                </c:pt>
                <c:pt idx="151">
                  <c:v>1.4876</c:v>
                </c:pt>
                <c:pt idx="152">
                  <c:v>1.4981599999999999</c:v>
                </c:pt>
                <c:pt idx="153">
                  <c:v>1.50878</c:v>
                </c:pt>
                <c:pt idx="154">
                  <c:v>1.5194000000000001</c:v>
                </c:pt>
                <c:pt idx="155">
                  <c:v>1.5299400000000001</c:v>
                </c:pt>
                <c:pt idx="156">
                  <c:v>1.5405800000000001</c:v>
                </c:pt>
                <c:pt idx="157">
                  <c:v>1.55111</c:v>
                </c:pt>
                <c:pt idx="158">
                  <c:v>1.5616699999999999</c:v>
                </c:pt>
                <c:pt idx="159">
                  <c:v>1.57229</c:v>
                </c:pt>
                <c:pt idx="160">
                  <c:v>1.5828199999999999</c:v>
                </c:pt>
                <c:pt idx="161">
                  <c:v>1.5934299999999999</c:v>
                </c:pt>
                <c:pt idx="162">
                  <c:v>1.6040099999999999</c:v>
                </c:pt>
                <c:pt idx="163">
                  <c:v>1.61463</c:v>
                </c:pt>
                <c:pt idx="164">
                  <c:v>1.62517</c:v>
                </c:pt>
                <c:pt idx="165">
                  <c:v>1.6357999999999999</c:v>
                </c:pt>
                <c:pt idx="166">
                  <c:v>1.6463699999999999</c:v>
                </c:pt>
                <c:pt idx="167">
                  <c:v>1.65699</c:v>
                </c:pt>
                <c:pt idx="168">
                  <c:v>1.6675199999999999</c:v>
                </c:pt>
                <c:pt idx="169">
                  <c:v>1.67811</c:v>
                </c:pt>
                <c:pt idx="170">
                  <c:v>1.68866</c:v>
                </c:pt>
                <c:pt idx="171">
                  <c:v>1.6993</c:v>
                </c:pt>
                <c:pt idx="172">
                  <c:v>1.70984</c:v>
                </c:pt>
                <c:pt idx="173">
                  <c:v>1.7204600000000001</c:v>
                </c:pt>
                <c:pt idx="174">
                  <c:v>1.7310700000000001</c:v>
                </c:pt>
                <c:pt idx="175">
                  <c:v>1.74159</c:v>
                </c:pt>
                <c:pt idx="176">
                  <c:v>1.7521800000000001</c:v>
                </c:pt>
                <c:pt idx="177">
                  <c:v>1.7628200000000001</c:v>
                </c:pt>
                <c:pt idx="178">
                  <c:v>1.7733699999999999</c:v>
                </c:pt>
                <c:pt idx="179">
                  <c:v>1.7839499999999999</c:v>
                </c:pt>
                <c:pt idx="180">
                  <c:v>1.7945199999999999</c:v>
                </c:pt>
                <c:pt idx="181">
                  <c:v>1.80508</c:v>
                </c:pt>
                <c:pt idx="182">
                  <c:v>1.81569</c:v>
                </c:pt>
                <c:pt idx="183">
                  <c:v>1.82629</c:v>
                </c:pt>
                <c:pt idx="184">
                  <c:v>1.83691</c:v>
                </c:pt>
                <c:pt idx="185">
                  <c:v>1.8474699999999999</c:v>
                </c:pt>
                <c:pt idx="186">
                  <c:v>1.85799</c:v>
                </c:pt>
                <c:pt idx="187">
                  <c:v>1.86863</c:v>
                </c:pt>
                <c:pt idx="188">
                  <c:v>1.87917</c:v>
                </c:pt>
                <c:pt idx="189">
                  <c:v>1.88971</c:v>
                </c:pt>
                <c:pt idx="190">
                  <c:v>1.90038</c:v>
                </c:pt>
                <c:pt idx="191">
                  <c:v>1.91096</c:v>
                </c:pt>
                <c:pt idx="192">
                  <c:v>1.92153</c:v>
                </c:pt>
                <c:pt idx="193">
                  <c:v>1.9320900000000001</c:v>
                </c:pt>
                <c:pt idx="194">
                  <c:v>1.9427099999999999</c:v>
                </c:pt>
                <c:pt idx="195">
                  <c:v>1.9532700000000001</c:v>
                </c:pt>
                <c:pt idx="196">
                  <c:v>1.96391</c:v>
                </c:pt>
                <c:pt idx="197">
                  <c:v>1.97445</c:v>
                </c:pt>
                <c:pt idx="198">
                  <c:v>1.9850000000000001</c:v>
                </c:pt>
                <c:pt idx="199">
                  <c:v>1.9956</c:v>
                </c:pt>
                <c:pt idx="200">
                  <c:v>2.0062600000000002</c:v>
                </c:pt>
                <c:pt idx="201">
                  <c:v>2.0167799999999998</c:v>
                </c:pt>
                <c:pt idx="202">
                  <c:v>2.0274000000000001</c:v>
                </c:pt>
                <c:pt idx="203">
                  <c:v>2.0379399999999999</c:v>
                </c:pt>
                <c:pt idx="204">
                  <c:v>2.0484900000000001</c:v>
                </c:pt>
                <c:pt idx="205">
                  <c:v>2.05911</c:v>
                </c:pt>
                <c:pt idx="206">
                  <c:v>2.0697000000000001</c:v>
                </c:pt>
                <c:pt idx="207">
                  <c:v>2.0802499999999999</c:v>
                </c:pt>
                <c:pt idx="208">
                  <c:v>2.09084</c:v>
                </c:pt>
                <c:pt idx="209">
                  <c:v>2.1014599999999999</c:v>
                </c:pt>
                <c:pt idx="210">
                  <c:v>2.1120000000000001</c:v>
                </c:pt>
                <c:pt idx="211">
                  <c:v>2.1225999999999998</c:v>
                </c:pt>
                <c:pt idx="212">
                  <c:v>2.1332</c:v>
                </c:pt>
                <c:pt idx="213">
                  <c:v>2.1438199999999998</c:v>
                </c:pt>
                <c:pt idx="214">
                  <c:v>2.1543399999999999</c:v>
                </c:pt>
                <c:pt idx="215">
                  <c:v>2.16492</c:v>
                </c:pt>
                <c:pt idx="216">
                  <c:v>2.1755599999999999</c:v>
                </c:pt>
                <c:pt idx="217">
                  <c:v>2.1861000000000002</c:v>
                </c:pt>
                <c:pt idx="218">
                  <c:v>2.1966800000000002</c:v>
                </c:pt>
                <c:pt idx="219">
                  <c:v>2.2073399999999999</c:v>
                </c:pt>
                <c:pt idx="220">
                  <c:v>2.21787</c:v>
                </c:pt>
                <c:pt idx="221">
                  <c:v>2.2284299999999999</c:v>
                </c:pt>
                <c:pt idx="222">
                  <c:v>2.2390400000000001</c:v>
                </c:pt>
                <c:pt idx="223">
                  <c:v>2.24959</c:v>
                </c:pt>
                <c:pt idx="224">
                  <c:v>2.26017</c:v>
                </c:pt>
                <c:pt idx="225">
                  <c:v>2.2708200000000001</c:v>
                </c:pt>
                <c:pt idx="226">
                  <c:v>2.2813699999999999</c:v>
                </c:pt>
                <c:pt idx="227">
                  <c:v>2.29189</c:v>
                </c:pt>
                <c:pt idx="228">
                  <c:v>2.30253</c:v>
                </c:pt>
                <c:pt idx="229">
                  <c:v>2.3131499999999998</c:v>
                </c:pt>
                <c:pt idx="230">
                  <c:v>2.3237100000000002</c:v>
                </c:pt>
                <c:pt idx="231">
                  <c:v>2.3342499999999999</c:v>
                </c:pt>
                <c:pt idx="232">
                  <c:v>2.3448500000000001</c:v>
                </c:pt>
                <c:pt idx="233">
                  <c:v>2.3553899999999999</c:v>
                </c:pt>
                <c:pt idx="234">
                  <c:v>2.3660700000000001</c:v>
                </c:pt>
                <c:pt idx="235">
                  <c:v>2.3765900000000002</c:v>
                </c:pt>
                <c:pt idx="236">
                  <c:v>2.3871699999999998</c:v>
                </c:pt>
                <c:pt idx="237">
                  <c:v>2.3978000000000002</c:v>
                </c:pt>
                <c:pt idx="238">
                  <c:v>2.4083600000000001</c:v>
                </c:pt>
                <c:pt idx="239">
                  <c:v>2.41892</c:v>
                </c:pt>
                <c:pt idx="240">
                  <c:v>2.4295399999999998</c:v>
                </c:pt>
                <c:pt idx="241">
                  <c:v>2.4401099999999998</c:v>
                </c:pt>
                <c:pt idx="242">
                  <c:v>2.4507099999999999</c:v>
                </c:pt>
                <c:pt idx="243">
                  <c:v>2.46123</c:v>
                </c:pt>
                <c:pt idx="244">
                  <c:v>2.47187</c:v>
                </c:pt>
                <c:pt idx="245">
                  <c:v>2.48245</c:v>
                </c:pt>
                <c:pt idx="246">
                  <c:v>2.4930300000000001</c:v>
                </c:pt>
                <c:pt idx="247">
                  <c:v>2.50366</c:v>
                </c:pt>
                <c:pt idx="248">
                  <c:v>2.5142600000000002</c:v>
                </c:pt>
                <c:pt idx="249">
                  <c:v>2.52475</c:v>
                </c:pt>
                <c:pt idx="250">
                  <c:v>2.5353599999999998</c:v>
                </c:pt>
                <c:pt idx="251">
                  <c:v>2.54596</c:v>
                </c:pt>
                <c:pt idx="252">
                  <c:v>2.55646</c:v>
                </c:pt>
                <c:pt idx="253">
                  <c:v>2.56711</c:v>
                </c:pt>
                <c:pt idx="254">
                  <c:v>2.5777299999999999</c:v>
                </c:pt>
                <c:pt idx="255">
                  <c:v>2.5882499999999999</c:v>
                </c:pt>
                <c:pt idx="256">
                  <c:v>2.5988500000000001</c:v>
                </c:pt>
                <c:pt idx="257">
                  <c:v>2.6095000000000002</c:v>
                </c:pt>
                <c:pt idx="258">
                  <c:v>2.6200600000000001</c:v>
                </c:pt>
                <c:pt idx="259">
                  <c:v>2.63062</c:v>
                </c:pt>
                <c:pt idx="260">
                  <c:v>2.6411899999999999</c:v>
                </c:pt>
                <c:pt idx="261">
                  <c:v>2.6517599999999999</c:v>
                </c:pt>
                <c:pt idx="262">
                  <c:v>2.6623399999999999</c:v>
                </c:pt>
                <c:pt idx="263">
                  <c:v>2.6730200000000002</c:v>
                </c:pt>
                <c:pt idx="264">
                  <c:v>2.6835300000000002</c:v>
                </c:pt>
                <c:pt idx="265">
                  <c:v>2.6941199999999998</c:v>
                </c:pt>
                <c:pt idx="266">
                  <c:v>2.70472</c:v>
                </c:pt>
                <c:pt idx="267">
                  <c:v>2.71529</c:v>
                </c:pt>
                <c:pt idx="268">
                  <c:v>2.7258399999999998</c:v>
                </c:pt>
                <c:pt idx="269">
                  <c:v>2.7364299999999999</c:v>
                </c:pt>
                <c:pt idx="270">
                  <c:v>2.74702</c:v>
                </c:pt>
                <c:pt idx="271">
                  <c:v>2.75759</c:v>
                </c:pt>
                <c:pt idx="272">
                  <c:v>2.7682000000000002</c:v>
                </c:pt>
                <c:pt idx="273">
                  <c:v>2.7787700000000002</c:v>
                </c:pt>
                <c:pt idx="274">
                  <c:v>2.7893500000000002</c:v>
                </c:pt>
                <c:pt idx="275">
                  <c:v>2.7999399999999999</c:v>
                </c:pt>
                <c:pt idx="276">
                  <c:v>2.8105899999999999</c:v>
                </c:pt>
                <c:pt idx="277">
                  <c:v>2.8211200000000001</c:v>
                </c:pt>
                <c:pt idx="278">
                  <c:v>2.8316400000000002</c:v>
                </c:pt>
                <c:pt idx="279">
                  <c:v>2.8423099999999999</c:v>
                </c:pt>
                <c:pt idx="280">
                  <c:v>2.8528699999999998</c:v>
                </c:pt>
                <c:pt idx="281">
                  <c:v>2.86341</c:v>
                </c:pt>
                <c:pt idx="282">
                  <c:v>2.8740800000000002</c:v>
                </c:pt>
                <c:pt idx="283">
                  <c:v>2.8846400000000001</c:v>
                </c:pt>
                <c:pt idx="284">
                  <c:v>2.8951699999999998</c:v>
                </c:pt>
                <c:pt idx="285">
                  <c:v>2.9057900000000001</c:v>
                </c:pt>
                <c:pt idx="286">
                  <c:v>2.9163999999999999</c:v>
                </c:pt>
                <c:pt idx="287">
                  <c:v>2.9269400000000001</c:v>
                </c:pt>
                <c:pt idx="288">
                  <c:v>2.9375300000000002</c:v>
                </c:pt>
                <c:pt idx="289">
                  <c:v>2.9481299999999999</c:v>
                </c:pt>
                <c:pt idx="290">
                  <c:v>2.9586899999999998</c:v>
                </c:pt>
                <c:pt idx="291">
                  <c:v>2.9692500000000002</c:v>
                </c:pt>
                <c:pt idx="292">
                  <c:v>2.9799000000000002</c:v>
                </c:pt>
                <c:pt idx="293">
                  <c:v>2.9904700000000002</c:v>
                </c:pt>
                <c:pt idx="294">
                  <c:v>3.0010300000000001</c:v>
                </c:pt>
                <c:pt idx="295">
                  <c:v>3.0116000000000001</c:v>
                </c:pt>
                <c:pt idx="296">
                  <c:v>3.0221900000000002</c:v>
                </c:pt>
                <c:pt idx="297">
                  <c:v>3.0327700000000002</c:v>
                </c:pt>
                <c:pt idx="298">
                  <c:v>3.0433300000000001</c:v>
                </c:pt>
                <c:pt idx="299">
                  <c:v>3.0539399999999999</c:v>
                </c:pt>
                <c:pt idx="300">
                  <c:v>3.0645199999999999</c:v>
                </c:pt>
                <c:pt idx="301">
                  <c:v>3.0750999999999999</c:v>
                </c:pt>
                <c:pt idx="302">
                  <c:v>3.08568</c:v>
                </c:pt>
                <c:pt idx="303">
                  <c:v>3.0962900000000002</c:v>
                </c:pt>
                <c:pt idx="304">
                  <c:v>3.1068699999999998</c:v>
                </c:pt>
                <c:pt idx="305">
                  <c:v>3.1175099999999998</c:v>
                </c:pt>
                <c:pt idx="306">
                  <c:v>3.1280100000000002</c:v>
                </c:pt>
                <c:pt idx="307">
                  <c:v>3.1385900000000002</c:v>
                </c:pt>
                <c:pt idx="308">
                  <c:v>3.1491899999999999</c:v>
                </c:pt>
                <c:pt idx="309">
                  <c:v>3.1598299999999999</c:v>
                </c:pt>
                <c:pt idx="310">
                  <c:v>3.1703800000000002</c:v>
                </c:pt>
                <c:pt idx="311">
                  <c:v>3.181</c:v>
                </c:pt>
                <c:pt idx="312">
                  <c:v>3.1915</c:v>
                </c:pt>
                <c:pt idx="313">
                  <c:v>3.2021000000000002</c:v>
                </c:pt>
                <c:pt idx="314">
                  <c:v>3.2126999999999999</c:v>
                </c:pt>
                <c:pt idx="315">
                  <c:v>3.22323</c:v>
                </c:pt>
                <c:pt idx="316">
                  <c:v>3.2338399999999998</c:v>
                </c:pt>
                <c:pt idx="317">
                  <c:v>3.24444</c:v>
                </c:pt>
                <c:pt idx="318">
                  <c:v>3.2550300000000001</c:v>
                </c:pt>
                <c:pt idx="319">
                  <c:v>3.2655699999999999</c:v>
                </c:pt>
                <c:pt idx="320">
                  <c:v>3.2762099999999998</c:v>
                </c:pt>
                <c:pt idx="321">
                  <c:v>3.2867799999999998</c:v>
                </c:pt>
                <c:pt idx="322">
                  <c:v>3.2974000000000001</c:v>
                </c:pt>
                <c:pt idx="323">
                  <c:v>3.3079399999999999</c:v>
                </c:pt>
                <c:pt idx="324">
                  <c:v>3.3185199999999999</c:v>
                </c:pt>
                <c:pt idx="325">
                  <c:v>3.3290899999999999</c:v>
                </c:pt>
                <c:pt idx="326">
                  <c:v>3.3397199999999998</c:v>
                </c:pt>
                <c:pt idx="327">
                  <c:v>3.35025</c:v>
                </c:pt>
                <c:pt idx="328">
                  <c:v>3.3609</c:v>
                </c:pt>
                <c:pt idx="329">
                  <c:v>3.3714499999999998</c:v>
                </c:pt>
                <c:pt idx="330">
                  <c:v>3.3820000000000001</c:v>
                </c:pt>
                <c:pt idx="331">
                  <c:v>3.3925999999999998</c:v>
                </c:pt>
                <c:pt idx="332">
                  <c:v>3.4032399999999998</c:v>
                </c:pt>
                <c:pt idx="333">
                  <c:v>3.4137400000000002</c:v>
                </c:pt>
                <c:pt idx="334">
                  <c:v>3.4243399999999999</c:v>
                </c:pt>
                <c:pt idx="335">
                  <c:v>3.4349500000000002</c:v>
                </c:pt>
                <c:pt idx="336">
                  <c:v>3.4455</c:v>
                </c:pt>
                <c:pt idx="337">
                  <c:v>3.4561000000000002</c:v>
                </c:pt>
                <c:pt idx="338">
                  <c:v>3.4666999999999999</c:v>
                </c:pt>
                <c:pt idx="339">
                  <c:v>3.4773000000000001</c:v>
                </c:pt>
                <c:pt idx="340">
                  <c:v>3.4878499999999999</c:v>
                </c:pt>
                <c:pt idx="341">
                  <c:v>3.4984099999999998</c:v>
                </c:pt>
                <c:pt idx="342">
                  <c:v>3.5090400000000002</c:v>
                </c:pt>
                <c:pt idx="343">
                  <c:v>3.5195799999999999</c:v>
                </c:pt>
                <c:pt idx="344">
                  <c:v>3.5301399999999998</c:v>
                </c:pt>
                <c:pt idx="345">
                  <c:v>3.5408200000000001</c:v>
                </c:pt>
                <c:pt idx="346">
                  <c:v>3.5513699999999999</c:v>
                </c:pt>
                <c:pt idx="347">
                  <c:v>3.5619499999999999</c:v>
                </c:pt>
                <c:pt idx="348">
                  <c:v>3.5725199999999999</c:v>
                </c:pt>
                <c:pt idx="349">
                  <c:v>3.5831300000000001</c:v>
                </c:pt>
                <c:pt idx="350">
                  <c:v>3.59368</c:v>
                </c:pt>
                <c:pt idx="351">
                  <c:v>3.60432</c:v>
                </c:pt>
                <c:pt idx="352">
                  <c:v>3.6148699999999998</c:v>
                </c:pt>
                <c:pt idx="353">
                  <c:v>3.6254400000000002</c:v>
                </c:pt>
                <c:pt idx="354">
                  <c:v>3.6360199999999998</c:v>
                </c:pt>
                <c:pt idx="355">
                  <c:v>3.6466799999999999</c:v>
                </c:pt>
                <c:pt idx="356">
                  <c:v>3.6571899999999999</c:v>
                </c:pt>
                <c:pt idx="357">
                  <c:v>3.6678199999999999</c:v>
                </c:pt>
                <c:pt idx="358">
                  <c:v>3.6783800000000002</c:v>
                </c:pt>
                <c:pt idx="359">
                  <c:v>3.68892</c:v>
                </c:pt>
                <c:pt idx="360">
                  <c:v>3.6995399999999998</c:v>
                </c:pt>
                <c:pt idx="361">
                  <c:v>3.7101199999999999</c:v>
                </c:pt>
                <c:pt idx="362">
                  <c:v>3.7206800000000002</c:v>
                </c:pt>
                <c:pt idx="363">
                  <c:v>3.73129</c:v>
                </c:pt>
                <c:pt idx="364">
                  <c:v>3.74187</c:v>
                </c:pt>
                <c:pt idx="365">
                  <c:v>3.7524099999999998</c:v>
                </c:pt>
                <c:pt idx="366">
                  <c:v>3.76302</c:v>
                </c:pt>
                <c:pt idx="367">
                  <c:v>3.7736100000000001</c:v>
                </c:pt>
                <c:pt idx="368">
                  <c:v>3.7842500000000001</c:v>
                </c:pt>
                <c:pt idx="369">
                  <c:v>3.7947500000000001</c:v>
                </c:pt>
                <c:pt idx="370">
                  <c:v>3.8053499999999998</c:v>
                </c:pt>
                <c:pt idx="371">
                  <c:v>3.8159700000000001</c:v>
                </c:pt>
                <c:pt idx="372">
                  <c:v>3.8265400000000001</c:v>
                </c:pt>
                <c:pt idx="373">
                  <c:v>3.83711</c:v>
                </c:pt>
                <c:pt idx="374">
                  <c:v>3.8477700000000001</c:v>
                </c:pt>
                <c:pt idx="375">
                  <c:v>3.85826</c:v>
                </c:pt>
                <c:pt idx="376">
                  <c:v>3.8688400000000001</c:v>
                </c:pt>
                <c:pt idx="377">
                  <c:v>3.87947</c:v>
                </c:pt>
                <c:pt idx="378">
                  <c:v>3.88998</c:v>
                </c:pt>
                <c:pt idx="379">
                  <c:v>3.9005999999999998</c:v>
                </c:pt>
                <c:pt idx="380">
                  <c:v>3.9112300000000002</c:v>
                </c:pt>
                <c:pt idx="381">
                  <c:v>3.9217900000000001</c:v>
                </c:pt>
                <c:pt idx="382">
                  <c:v>3.9323199999999998</c:v>
                </c:pt>
                <c:pt idx="383">
                  <c:v>3.9429799999999999</c:v>
                </c:pt>
                <c:pt idx="384">
                  <c:v>3.95356</c:v>
                </c:pt>
                <c:pt idx="385">
                  <c:v>3.9641199999999999</c:v>
                </c:pt>
                <c:pt idx="386">
                  <c:v>3.97471</c:v>
                </c:pt>
                <c:pt idx="387">
                  <c:v>3.9852699999999999</c:v>
                </c:pt>
                <c:pt idx="388">
                  <c:v>3.9958499999999999</c:v>
                </c:pt>
                <c:pt idx="389">
                  <c:v>4.0064799999999998</c:v>
                </c:pt>
                <c:pt idx="390">
                  <c:v>4.01701</c:v>
                </c:pt>
                <c:pt idx="391">
                  <c:v>4.0275999999999996</c:v>
                </c:pt>
                <c:pt idx="392">
                  <c:v>4.0382100000000003</c:v>
                </c:pt>
                <c:pt idx="393">
                  <c:v>4.0487900000000003</c:v>
                </c:pt>
                <c:pt idx="394">
                  <c:v>4.0593500000000002</c:v>
                </c:pt>
                <c:pt idx="395">
                  <c:v>4.06996</c:v>
                </c:pt>
                <c:pt idx="396">
                  <c:v>4.0805300000000004</c:v>
                </c:pt>
                <c:pt idx="397">
                  <c:v>4.0911200000000001</c:v>
                </c:pt>
                <c:pt idx="398">
                  <c:v>4.1016700000000004</c:v>
                </c:pt>
                <c:pt idx="399">
                  <c:v>4.1122800000000002</c:v>
                </c:pt>
                <c:pt idx="400">
                  <c:v>4.1228400000000001</c:v>
                </c:pt>
                <c:pt idx="401">
                  <c:v>4.1334299999999997</c:v>
                </c:pt>
                <c:pt idx="402">
                  <c:v>4.1440999999999999</c:v>
                </c:pt>
                <c:pt idx="403">
                  <c:v>4.1546500000000002</c:v>
                </c:pt>
                <c:pt idx="404">
                  <c:v>4.1651400000000001</c:v>
                </c:pt>
                <c:pt idx="405">
                  <c:v>4.1757900000000001</c:v>
                </c:pt>
                <c:pt idx="406">
                  <c:v>4.1863700000000001</c:v>
                </c:pt>
                <c:pt idx="407">
                  <c:v>4.1969000000000003</c:v>
                </c:pt>
                <c:pt idx="408">
                  <c:v>4.2075500000000003</c:v>
                </c:pt>
                <c:pt idx="409">
                  <c:v>4.21814</c:v>
                </c:pt>
                <c:pt idx="410">
                  <c:v>4.2286700000000002</c:v>
                </c:pt>
                <c:pt idx="411">
                  <c:v>4.2392599999999998</c:v>
                </c:pt>
                <c:pt idx="412">
                  <c:v>4.2499200000000004</c:v>
                </c:pt>
                <c:pt idx="413">
                  <c:v>4.2604600000000001</c:v>
                </c:pt>
                <c:pt idx="414">
                  <c:v>4.2710499999999998</c:v>
                </c:pt>
                <c:pt idx="415">
                  <c:v>4.2816099999999997</c:v>
                </c:pt>
                <c:pt idx="416">
                  <c:v>4.2922000000000002</c:v>
                </c:pt>
                <c:pt idx="417">
                  <c:v>4.3027600000000001</c:v>
                </c:pt>
                <c:pt idx="418">
                  <c:v>4.3134199999999998</c:v>
                </c:pt>
                <c:pt idx="419">
                  <c:v>4.3239400000000003</c:v>
                </c:pt>
                <c:pt idx="420">
                  <c:v>4.3345399999999996</c:v>
                </c:pt>
                <c:pt idx="421">
                  <c:v>4.3451199999999996</c:v>
                </c:pt>
                <c:pt idx="422">
                  <c:v>4.3556999999999997</c:v>
                </c:pt>
                <c:pt idx="423">
                  <c:v>4.3662599999999996</c:v>
                </c:pt>
                <c:pt idx="424">
                  <c:v>4.3768500000000001</c:v>
                </c:pt>
                <c:pt idx="425">
                  <c:v>4.3874399999999998</c:v>
                </c:pt>
                <c:pt idx="426">
                  <c:v>4.3980199999999998</c:v>
                </c:pt>
                <c:pt idx="427">
                  <c:v>4.4086100000000004</c:v>
                </c:pt>
                <c:pt idx="428">
                  <c:v>4.4191900000000004</c:v>
                </c:pt>
                <c:pt idx="429">
                  <c:v>4.4297700000000004</c:v>
                </c:pt>
                <c:pt idx="430">
                  <c:v>4.4403699999999997</c:v>
                </c:pt>
                <c:pt idx="431">
                  <c:v>4.4510199999999998</c:v>
                </c:pt>
                <c:pt idx="432">
                  <c:v>4.4615200000000002</c:v>
                </c:pt>
                <c:pt idx="433">
                  <c:v>4.4720800000000001</c:v>
                </c:pt>
                <c:pt idx="434">
                  <c:v>4.4827000000000004</c:v>
                </c:pt>
                <c:pt idx="435">
                  <c:v>4.4932999999999996</c:v>
                </c:pt>
                <c:pt idx="436">
                  <c:v>4.5038499999999999</c:v>
                </c:pt>
              </c:numCache>
            </c:numRef>
          </c:cat>
          <c:val>
            <c:numRef>
              <c:f>'G1comp perp785'!$D$2:$D$438</c:f>
              <c:numCache>
                <c:formatCode>General</c:formatCode>
                <c:ptCount val="437"/>
                <c:pt idx="0">
                  <c:v>-36.75</c:v>
                </c:pt>
                <c:pt idx="1">
                  <c:v>-29.25</c:v>
                </c:pt>
                <c:pt idx="2">
                  <c:v>12</c:v>
                </c:pt>
                <c:pt idx="3">
                  <c:v>61.5</c:v>
                </c:pt>
                <c:pt idx="4">
                  <c:v>102.75</c:v>
                </c:pt>
                <c:pt idx="5">
                  <c:v>139.5</c:v>
                </c:pt>
                <c:pt idx="6">
                  <c:v>177</c:v>
                </c:pt>
                <c:pt idx="7">
                  <c:v>205.5</c:v>
                </c:pt>
                <c:pt idx="8">
                  <c:v>238.5</c:v>
                </c:pt>
                <c:pt idx="9">
                  <c:v>267</c:v>
                </c:pt>
                <c:pt idx="10">
                  <c:v>295.5</c:v>
                </c:pt>
                <c:pt idx="11">
                  <c:v>320.25</c:v>
                </c:pt>
                <c:pt idx="12">
                  <c:v>353.25</c:v>
                </c:pt>
                <c:pt idx="13">
                  <c:v>382.5</c:v>
                </c:pt>
                <c:pt idx="14">
                  <c:v>411</c:v>
                </c:pt>
                <c:pt idx="15">
                  <c:v>435.75</c:v>
                </c:pt>
                <c:pt idx="16">
                  <c:v>468.75</c:v>
                </c:pt>
                <c:pt idx="17">
                  <c:v>492.75</c:v>
                </c:pt>
                <c:pt idx="18">
                  <c:v>530.25</c:v>
                </c:pt>
                <c:pt idx="19">
                  <c:v>563.25</c:v>
                </c:pt>
                <c:pt idx="20">
                  <c:v>591.75</c:v>
                </c:pt>
                <c:pt idx="21">
                  <c:v>624.75</c:v>
                </c:pt>
                <c:pt idx="22">
                  <c:v>657.75</c:v>
                </c:pt>
                <c:pt idx="23">
                  <c:v>694.5</c:v>
                </c:pt>
                <c:pt idx="24">
                  <c:v>723</c:v>
                </c:pt>
                <c:pt idx="25">
                  <c:v>752.25</c:v>
                </c:pt>
                <c:pt idx="26">
                  <c:v>785.25</c:v>
                </c:pt>
                <c:pt idx="27">
                  <c:v>817.5</c:v>
                </c:pt>
                <c:pt idx="28">
                  <c:v>850.5</c:v>
                </c:pt>
                <c:pt idx="29">
                  <c:v>883.5</c:v>
                </c:pt>
                <c:pt idx="30">
                  <c:v>920.25</c:v>
                </c:pt>
                <c:pt idx="31">
                  <c:v>957.75</c:v>
                </c:pt>
                <c:pt idx="32">
                  <c:v>982.5</c:v>
                </c:pt>
                <c:pt idx="33">
                  <c:v>1015.5000000000001</c:v>
                </c:pt>
                <c:pt idx="34">
                  <c:v>1047.75</c:v>
                </c:pt>
                <c:pt idx="35">
                  <c:v>1085.25</c:v>
                </c:pt>
                <c:pt idx="36">
                  <c:v>1118.25</c:v>
                </c:pt>
                <c:pt idx="37">
                  <c:v>1155</c:v>
                </c:pt>
                <c:pt idx="38">
                  <c:v>1196.25</c:v>
                </c:pt>
                <c:pt idx="39">
                  <c:v>1233</c:v>
                </c:pt>
                <c:pt idx="40">
                  <c:v>1274.25</c:v>
                </c:pt>
                <c:pt idx="41">
                  <c:v>1319.25</c:v>
                </c:pt>
                <c:pt idx="42">
                  <c:v>1347.75</c:v>
                </c:pt>
                <c:pt idx="43">
                  <c:v>1393.5</c:v>
                </c:pt>
                <c:pt idx="44">
                  <c:v>1438.5</c:v>
                </c:pt>
                <c:pt idx="45">
                  <c:v>1475.25</c:v>
                </c:pt>
                <c:pt idx="46">
                  <c:v>1504.5</c:v>
                </c:pt>
                <c:pt idx="47">
                  <c:v>1549.5</c:v>
                </c:pt>
                <c:pt idx="48">
                  <c:v>1582.5</c:v>
                </c:pt>
                <c:pt idx="49">
                  <c:v>1615.5</c:v>
                </c:pt>
                <c:pt idx="50">
                  <c:v>1660.5</c:v>
                </c:pt>
                <c:pt idx="51">
                  <c:v>1697.25</c:v>
                </c:pt>
                <c:pt idx="52">
                  <c:v>1734.75</c:v>
                </c:pt>
                <c:pt idx="53">
                  <c:v>1775.25</c:v>
                </c:pt>
                <c:pt idx="54">
                  <c:v>1821</c:v>
                </c:pt>
                <c:pt idx="55">
                  <c:v>1857.75</c:v>
                </c:pt>
                <c:pt idx="56">
                  <c:v>1894.5</c:v>
                </c:pt>
                <c:pt idx="57">
                  <c:v>1927.5</c:v>
                </c:pt>
                <c:pt idx="58">
                  <c:v>1972.5</c:v>
                </c:pt>
                <c:pt idx="59">
                  <c:v>2021.9999999999998</c:v>
                </c:pt>
                <c:pt idx="60">
                  <c:v>2059.5</c:v>
                </c:pt>
                <c:pt idx="61">
                  <c:v>2100</c:v>
                </c:pt>
                <c:pt idx="62">
                  <c:v>2145.75</c:v>
                </c:pt>
                <c:pt idx="63">
                  <c:v>2182.5</c:v>
                </c:pt>
                <c:pt idx="64">
                  <c:v>2227.5</c:v>
                </c:pt>
                <c:pt idx="65">
                  <c:v>2277</c:v>
                </c:pt>
                <c:pt idx="66">
                  <c:v>2313.75</c:v>
                </c:pt>
                <c:pt idx="67">
                  <c:v>2359.5</c:v>
                </c:pt>
                <c:pt idx="68">
                  <c:v>2396.25</c:v>
                </c:pt>
                <c:pt idx="69">
                  <c:v>2437.5</c:v>
                </c:pt>
                <c:pt idx="70">
                  <c:v>2478.75</c:v>
                </c:pt>
                <c:pt idx="71">
                  <c:v>2511</c:v>
                </c:pt>
                <c:pt idx="72">
                  <c:v>2556.75</c:v>
                </c:pt>
                <c:pt idx="73">
                  <c:v>2601.75</c:v>
                </c:pt>
                <c:pt idx="74">
                  <c:v>2643</c:v>
                </c:pt>
                <c:pt idx="75">
                  <c:v>2691.75</c:v>
                </c:pt>
                <c:pt idx="76">
                  <c:v>2733</c:v>
                </c:pt>
                <c:pt idx="77">
                  <c:v>2778.75</c:v>
                </c:pt>
                <c:pt idx="78">
                  <c:v>2823</c:v>
                </c:pt>
                <c:pt idx="79">
                  <c:v>2868</c:v>
                </c:pt>
                <c:pt idx="80">
                  <c:v>2913</c:v>
                </c:pt>
                <c:pt idx="81">
                  <c:v>2962.5</c:v>
                </c:pt>
                <c:pt idx="82">
                  <c:v>3007.5</c:v>
                </c:pt>
                <c:pt idx="83">
                  <c:v>3045</c:v>
                </c:pt>
                <c:pt idx="84">
                  <c:v>3098.25</c:v>
                </c:pt>
                <c:pt idx="85">
                  <c:v>3135</c:v>
                </c:pt>
                <c:pt idx="86">
                  <c:v>3184.5</c:v>
                </c:pt>
                <c:pt idx="87">
                  <c:v>3234</c:v>
                </c:pt>
                <c:pt idx="88">
                  <c:v>3283.5</c:v>
                </c:pt>
                <c:pt idx="89">
                  <c:v>3332.25</c:v>
                </c:pt>
                <c:pt idx="90">
                  <c:v>3378</c:v>
                </c:pt>
                <c:pt idx="91">
                  <c:v>3431.25</c:v>
                </c:pt>
                <c:pt idx="92">
                  <c:v>3484.5</c:v>
                </c:pt>
                <c:pt idx="93">
                  <c:v>3529.5</c:v>
                </c:pt>
                <c:pt idx="94">
                  <c:v>3575.25</c:v>
                </c:pt>
                <c:pt idx="95">
                  <c:v>3616.5</c:v>
                </c:pt>
                <c:pt idx="96">
                  <c:v>3669.75</c:v>
                </c:pt>
                <c:pt idx="97">
                  <c:v>3727.5</c:v>
                </c:pt>
                <c:pt idx="98">
                  <c:v>3768</c:v>
                </c:pt>
                <c:pt idx="99">
                  <c:v>3813.75</c:v>
                </c:pt>
                <c:pt idx="100">
                  <c:v>3858.75</c:v>
                </c:pt>
                <c:pt idx="101">
                  <c:v>3912</c:v>
                </c:pt>
                <c:pt idx="102">
                  <c:v>3969.75</c:v>
                </c:pt>
                <c:pt idx="103">
                  <c:v>4006.5</c:v>
                </c:pt>
                <c:pt idx="104">
                  <c:v>4056</c:v>
                </c:pt>
                <c:pt idx="105">
                  <c:v>4105.5</c:v>
                </c:pt>
                <c:pt idx="106">
                  <c:v>4150.5</c:v>
                </c:pt>
                <c:pt idx="107">
                  <c:v>4191.75</c:v>
                </c:pt>
                <c:pt idx="108">
                  <c:v>4241.25</c:v>
                </c:pt>
                <c:pt idx="109">
                  <c:v>4281.75</c:v>
                </c:pt>
                <c:pt idx="110">
                  <c:v>4323</c:v>
                </c:pt>
                <c:pt idx="111">
                  <c:v>4360.5</c:v>
                </c:pt>
                <c:pt idx="112">
                  <c:v>4401</c:v>
                </c:pt>
                <c:pt idx="113">
                  <c:v>4438.5</c:v>
                </c:pt>
                <c:pt idx="114">
                  <c:v>4487.25</c:v>
                </c:pt>
                <c:pt idx="115">
                  <c:v>4524.75</c:v>
                </c:pt>
                <c:pt idx="116">
                  <c:v>4569.75</c:v>
                </c:pt>
                <c:pt idx="117">
                  <c:v>4602.75</c:v>
                </c:pt>
                <c:pt idx="118">
                  <c:v>4644</c:v>
                </c:pt>
                <c:pt idx="119">
                  <c:v>4684.5</c:v>
                </c:pt>
                <c:pt idx="120">
                  <c:v>4705.5</c:v>
                </c:pt>
                <c:pt idx="121">
                  <c:v>4734</c:v>
                </c:pt>
                <c:pt idx="122">
                  <c:v>4758.75</c:v>
                </c:pt>
                <c:pt idx="123">
                  <c:v>4779.75</c:v>
                </c:pt>
                <c:pt idx="124">
                  <c:v>4791.75</c:v>
                </c:pt>
                <c:pt idx="125">
                  <c:v>4803.75</c:v>
                </c:pt>
                <c:pt idx="126">
                  <c:v>4836.75</c:v>
                </c:pt>
                <c:pt idx="127">
                  <c:v>4866</c:v>
                </c:pt>
                <c:pt idx="128">
                  <c:v>4898.25</c:v>
                </c:pt>
                <c:pt idx="129">
                  <c:v>4931.25</c:v>
                </c:pt>
                <c:pt idx="130">
                  <c:v>4964.25</c:v>
                </c:pt>
                <c:pt idx="131">
                  <c:v>4997.25</c:v>
                </c:pt>
                <c:pt idx="132">
                  <c:v>5025.75</c:v>
                </c:pt>
                <c:pt idx="133">
                  <c:v>5055</c:v>
                </c:pt>
                <c:pt idx="134">
                  <c:v>5079.75</c:v>
                </c:pt>
                <c:pt idx="135">
                  <c:v>5100</c:v>
                </c:pt>
                <c:pt idx="136">
                  <c:v>5112</c:v>
                </c:pt>
                <c:pt idx="137">
                  <c:v>5112</c:v>
                </c:pt>
                <c:pt idx="138">
                  <c:v>5112</c:v>
                </c:pt>
                <c:pt idx="139">
                  <c:v>5128.5</c:v>
                </c:pt>
                <c:pt idx="140">
                  <c:v>5149.5</c:v>
                </c:pt>
                <c:pt idx="141">
                  <c:v>5174.25</c:v>
                </c:pt>
                <c:pt idx="142">
                  <c:v>5199</c:v>
                </c:pt>
                <c:pt idx="143">
                  <c:v>5211</c:v>
                </c:pt>
                <c:pt idx="144">
                  <c:v>5231.25</c:v>
                </c:pt>
                <c:pt idx="145">
                  <c:v>5247.75</c:v>
                </c:pt>
                <c:pt idx="146">
                  <c:v>5260.5</c:v>
                </c:pt>
                <c:pt idx="147">
                  <c:v>5280.75</c:v>
                </c:pt>
                <c:pt idx="148">
                  <c:v>5293.5</c:v>
                </c:pt>
                <c:pt idx="149">
                  <c:v>5301.75</c:v>
                </c:pt>
                <c:pt idx="150">
                  <c:v>5330.25</c:v>
                </c:pt>
                <c:pt idx="151">
                  <c:v>5346.75</c:v>
                </c:pt>
                <c:pt idx="152">
                  <c:v>5375.25</c:v>
                </c:pt>
                <c:pt idx="153">
                  <c:v>5396.25</c:v>
                </c:pt>
                <c:pt idx="154">
                  <c:v>5408.25</c:v>
                </c:pt>
                <c:pt idx="155">
                  <c:v>5428.5</c:v>
                </c:pt>
                <c:pt idx="156">
                  <c:v>5449.5</c:v>
                </c:pt>
                <c:pt idx="157">
                  <c:v>5466</c:v>
                </c:pt>
                <c:pt idx="158">
                  <c:v>5490.75</c:v>
                </c:pt>
                <c:pt idx="159">
                  <c:v>5507.25</c:v>
                </c:pt>
                <c:pt idx="160">
                  <c:v>5535.75</c:v>
                </c:pt>
                <c:pt idx="161">
                  <c:v>5547.75</c:v>
                </c:pt>
                <c:pt idx="162">
                  <c:v>5580.75</c:v>
                </c:pt>
                <c:pt idx="163">
                  <c:v>5605.5</c:v>
                </c:pt>
                <c:pt idx="164">
                  <c:v>5622</c:v>
                </c:pt>
                <c:pt idx="165">
                  <c:v>5601.75</c:v>
                </c:pt>
                <c:pt idx="166">
                  <c:v>5610</c:v>
                </c:pt>
                <c:pt idx="167">
                  <c:v>5622</c:v>
                </c:pt>
                <c:pt idx="168">
                  <c:v>5642.25</c:v>
                </c:pt>
                <c:pt idx="169">
                  <c:v>5658.75</c:v>
                </c:pt>
                <c:pt idx="170">
                  <c:v>5683.5</c:v>
                </c:pt>
                <c:pt idx="171">
                  <c:v>5704.5</c:v>
                </c:pt>
                <c:pt idx="172">
                  <c:v>5728.5</c:v>
                </c:pt>
                <c:pt idx="173">
                  <c:v>5745</c:v>
                </c:pt>
                <c:pt idx="174">
                  <c:v>5774.25</c:v>
                </c:pt>
                <c:pt idx="175">
                  <c:v>5790.75</c:v>
                </c:pt>
                <c:pt idx="176">
                  <c:v>5815.5</c:v>
                </c:pt>
                <c:pt idx="177">
                  <c:v>5831.25</c:v>
                </c:pt>
                <c:pt idx="178">
                  <c:v>5847.75</c:v>
                </c:pt>
                <c:pt idx="179">
                  <c:v>5877</c:v>
                </c:pt>
                <c:pt idx="180">
                  <c:v>5880.75</c:v>
                </c:pt>
                <c:pt idx="181">
                  <c:v>5901.75</c:v>
                </c:pt>
                <c:pt idx="182">
                  <c:v>5918.25</c:v>
                </c:pt>
                <c:pt idx="183">
                  <c:v>5922</c:v>
                </c:pt>
                <c:pt idx="184">
                  <c:v>5938.5</c:v>
                </c:pt>
                <c:pt idx="185">
                  <c:v>5955</c:v>
                </c:pt>
                <c:pt idx="186">
                  <c:v>5958.75</c:v>
                </c:pt>
                <c:pt idx="187">
                  <c:v>5958.75</c:v>
                </c:pt>
                <c:pt idx="188">
                  <c:v>5958.75</c:v>
                </c:pt>
                <c:pt idx="189">
                  <c:v>5967</c:v>
                </c:pt>
                <c:pt idx="190">
                  <c:v>5967</c:v>
                </c:pt>
                <c:pt idx="191">
                  <c:v>5983.5</c:v>
                </c:pt>
                <c:pt idx="192">
                  <c:v>6004.5</c:v>
                </c:pt>
                <c:pt idx="193">
                  <c:v>6021</c:v>
                </c:pt>
                <c:pt idx="194">
                  <c:v>6041.25</c:v>
                </c:pt>
                <c:pt idx="195">
                  <c:v>6057.75</c:v>
                </c:pt>
                <c:pt idx="196">
                  <c:v>6066</c:v>
                </c:pt>
                <c:pt idx="197">
                  <c:v>6082.5</c:v>
                </c:pt>
                <c:pt idx="198">
                  <c:v>6086.25</c:v>
                </c:pt>
                <c:pt idx="199">
                  <c:v>6111</c:v>
                </c:pt>
                <c:pt idx="200">
                  <c:v>6132</c:v>
                </c:pt>
                <c:pt idx="201">
                  <c:v>6147.75</c:v>
                </c:pt>
                <c:pt idx="202">
                  <c:v>6156</c:v>
                </c:pt>
                <c:pt idx="203">
                  <c:v>6172.5</c:v>
                </c:pt>
                <c:pt idx="204">
                  <c:v>6193.5</c:v>
                </c:pt>
                <c:pt idx="205">
                  <c:v>6210</c:v>
                </c:pt>
                <c:pt idx="206">
                  <c:v>6238.5</c:v>
                </c:pt>
                <c:pt idx="207">
                  <c:v>6255</c:v>
                </c:pt>
                <c:pt idx="208">
                  <c:v>6275.25</c:v>
                </c:pt>
                <c:pt idx="209">
                  <c:v>6291.75</c:v>
                </c:pt>
                <c:pt idx="210">
                  <c:v>6312.75</c:v>
                </c:pt>
                <c:pt idx="211">
                  <c:v>6321</c:v>
                </c:pt>
                <c:pt idx="212">
                  <c:v>6337.5</c:v>
                </c:pt>
                <c:pt idx="213">
                  <c:v>6353.25</c:v>
                </c:pt>
                <c:pt idx="214">
                  <c:v>6291.75</c:v>
                </c:pt>
                <c:pt idx="215">
                  <c:v>6291.75</c:v>
                </c:pt>
                <c:pt idx="216">
                  <c:v>6300</c:v>
                </c:pt>
                <c:pt idx="217">
                  <c:v>6316.5</c:v>
                </c:pt>
                <c:pt idx="218">
                  <c:v>6337.5</c:v>
                </c:pt>
                <c:pt idx="219">
                  <c:v>6361.5</c:v>
                </c:pt>
                <c:pt idx="220">
                  <c:v>6369.75</c:v>
                </c:pt>
                <c:pt idx="221">
                  <c:v>6394.5</c:v>
                </c:pt>
                <c:pt idx="222">
                  <c:v>6407.25</c:v>
                </c:pt>
                <c:pt idx="223">
                  <c:v>6427.5</c:v>
                </c:pt>
                <c:pt idx="224">
                  <c:v>6440.25</c:v>
                </c:pt>
                <c:pt idx="225">
                  <c:v>6460.5</c:v>
                </c:pt>
                <c:pt idx="226">
                  <c:v>6468.75</c:v>
                </c:pt>
                <c:pt idx="227">
                  <c:v>6489</c:v>
                </c:pt>
                <c:pt idx="228">
                  <c:v>6497.25</c:v>
                </c:pt>
                <c:pt idx="229">
                  <c:v>6526.5</c:v>
                </c:pt>
                <c:pt idx="230">
                  <c:v>6534.75</c:v>
                </c:pt>
                <c:pt idx="231">
                  <c:v>6551.25</c:v>
                </c:pt>
                <c:pt idx="232">
                  <c:v>6563.25</c:v>
                </c:pt>
                <c:pt idx="233">
                  <c:v>6575.25</c:v>
                </c:pt>
                <c:pt idx="234">
                  <c:v>6588</c:v>
                </c:pt>
                <c:pt idx="235">
                  <c:v>6604.5</c:v>
                </c:pt>
                <c:pt idx="236">
                  <c:v>6616.5</c:v>
                </c:pt>
                <c:pt idx="237">
                  <c:v>6629.25</c:v>
                </c:pt>
                <c:pt idx="238">
                  <c:v>6629.25</c:v>
                </c:pt>
                <c:pt idx="239">
                  <c:v>6633</c:v>
                </c:pt>
                <c:pt idx="240">
                  <c:v>6645.75</c:v>
                </c:pt>
                <c:pt idx="241">
                  <c:v>6654</c:v>
                </c:pt>
                <c:pt idx="242">
                  <c:v>6669.75</c:v>
                </c:pt>
                <c:pt idx="243">
                  <c:v>6682.5</c:v>
                </c:pt>
                <c:pt idx="244">
                  <c:v>6690.75</c:v>
                </c:pt>
                <c:pt idx="245">
                  <c:v>6702.75</c:v>
                </c:pt>
                <c:pt idx="246">
                  <c:v>6711</c:v>
                </c:pt>
                <c:pt idx="247">
                  <c:v>6719.25</c:v>
                </c:pt>
                <c:pt idx="248">
                  <c:v>6735.75</c:v>
                </c:pt>
                <c:pt idx="249">
                  <c:v>6744</c:v>
                </c:pt>
                <c:pt idx="250">
                  <c:v>6760.5</c:v>
                </c:pt>
                <c:pt idx="251">
                  <c:v>6777</c:v>
                </c:pt>
                <c:pt idx="252">
                  <c:v>6785.25</c:v>
                </c:pt>
                <c:pt idx="253">
                  <c:v>6793.5</c:v>
                </c:pt>
                <c:pt idx="254">
                  <c:v>6805.5</c:v>
                </c:pt>
                <c:pt idx="255">
                  <c:v>6822</c:v>
                </c:pt>
                <c:pt idx="256">
                  <c:v>6838.5</c:v>
                </c:pt>
                <c:pt idx="257">
                  <c:v>6846.75</c:v>
                </c:pt>
                <c:pt idx="258">
                  <c:v>6863.25</c:v>
                </c:pt>
                <c:pt idx="259">
                  <c:v>6867.75</c:v>
                </c:pt>
                <c:pt idx="260">
                  <c:v>6888</c:v>
                </c:pt>
                <c:pt idx="261">
                  <c:v>6891.75</c:v>
                </c:pt>
                <c:pt idx="262">
                  <c:v>6900</c:v>
                </c:pt>
                <c:pt idx="263">
                  <c:v>6908.25</c:v>
                </c:pt>
                <c:pt idx="264">
                  <c:v>6912.75</c:v>
                </c:pt>
                <c:pt idx="265">
                  <c:v>6916.5</c:v>
                </c:pt>
                <c:pt idx="266">
                  <c:v>6929.25</c:v>
                </c:pt>
                <c:pt idx="267">
                  <c:v>6933</c:v>
                </c:pt>
                <c:pt idx="268">
                  <c:v>6941.25</c:v>
                </c:pt>
                <c:pt idx="269">
                  <c:v>6954</c:v>
                </c:pt>
                <c:pt idx="270">
                  <c:v>6954</c:v>
                </c:pt>
                <c:pt idx="271">
                  <c:v>6962.25</c:v>
                </c:pt>
                <c:pt idx="272">
                  <c:v>6974.25</c:v>
                </c:pt>
                <c:pt idx="273">
                  <c:v>6986.25</c:v>
                </c:pt>
                <c:pt idx="274">
                  <c:v>6999</c:v>
                </c:pt>
                <c:pt idx="275">
                  <c:v>7019.25</c:v>
                </c:pt>
                <c:pt idx="276">
                  <c:v>7027.5</c:v>
                </c:pt>
                <c:pt idx="277">
                  <c:v>7035.75</c:v>
                </c:pt>
                <c:pt idx="278">
                  <c:v>7048.5</c:v>
                </c:pt>
                <c:pt idx="279">
                  <c:v>7060.5</c:v>
                </c:pt>
                <c:pt idx="280">
                  <c:v>7068.75</c:v>
                </c:pt>
                <c:pt idx="281">
                  <c:v>7081.5</c:v>
                </c:pt>
                <c:pt idx="282">
                  <c:v>7093.5</c:v>
                </c:pt>
                <c:pt idx="283">
                  <c:v>7101.75</c:v>
                </c:pt>
                <c:pt idx="284">
                  <c:v>7113.75</c:v>
                </c:pt>
                <c:pt idx="285">
                  <c:v>7126.5</c:v>
                </c:pt>
                <c:pt idx="286">
                  <c:v>7143</c:v>
                </c:pt>
                <c:pt idx="287">
                  <c:v>7155</c:v>
                </c:pt>
                <c:pt idx="288">
                  <c:v>7163.25</c:v>
                </c:pt>
                <c:pt idx="289">
                  <c:v>7179.75</c:v>
                </c:pt>
                <c:pt idx="290">
                  <c:v>7191.75</c:v>
                </c:pt>
                <c:pt idx="291">
                  <c:v>7204.5</c:v>
                </c:pt>
                <c:pt idx="292">
                  <c:v>7212.75</c:v>
                </c:pt>
                <c:pt idx="293">
                  <c:v>7221</c:v>
                </c:pt>
                <c:pt idx="294">
                  <c:v>7237.5</c:v>
                </c:pt>
                <c:pt idx="295">
                  <c:v>7249.5</c:v>
                </c:pt>
                <c:pt idx="296">
                  <c:v>7262.25</c:v>
                </c:pt>
                <c:pt idx="297">
                  <c:v>7278.75</c:v>
                </c:pt>
                <c:pt idx="298">
                  <c:v>7290.75</c:v>
                </c:pt>
                <c:pt idx="299">
                  <c:v>7302.75</c:v>
                </c:pt>
                <c:pt idx="300">
                  <c:v>7319.25</c:v>
                </c:pt>
                <c:pt idx="301">
                  <c:v>7319.25</c:v>
                </c:pt>
                <c:pt idx="302">
                  <c:v>7327.5</c:v>
                </c:pt>
                <c:pt idx="303">
                  <c:v>7323.75</c:v>
                </c:pt>
                <c:pt idx="304">
                  <c:v>7315.5</c:v>
                </c:pt>
                <c:pt idx="305">
                  <c:v>7307.25</c:v>
                </c:pt>
                <c:pt idx="306">
                  <c:v>7302.75</c:v>
                </c:pt>
                <c:pt idx="307">
                  <c:v>7294.5</c:v>
                </c:pt>
                <c:pt idx="308">
                  <c:v>7287</c:v>
                </c:pt>
                <c:pt idx="309">
                  <c:v>7302.75</c:v>
                </c:pt>
                <c:pt idx="310">
                  <c:v>7311</c:v>
                </c:pt>
                <c:pt idx="311">
                  <c:v>7319.25</c:v>
                </c:pt>
                <c:pt idx="312">
                  <c:v>7332</c:v>
                </c:pt>
                <c:pt idx="313">
                  <c:v>7352.25</c:v>
                </c:pt>
                <c:pt idx="314">
                  <c:v>7365</c:v>
                </c:pt>
                <c:pt idx="315">
                  <c:v>7385.25</c:v>
                </c:pt>
                <c:pt idx="316">
                  <c:v>7401.75</c:v>
                </c:pt>
                <c:pt idx="317">
                  <c:v>7410</c:v>
                </c:pt>
                <c:pt idx="318">
                  <c:v>7430.25</c:v>
                </c:pt>
                <c:pt idx="319">
                  <c:v>7426.5</c:v>
                </c:pt>
                <c:pt idx="320">
                  <c:v>7443</c:v>
                </c:pt>
                <c:pt idx="321">
                  <c:v>7443</c:v>
                </c:pt>
                <c:pt idx="322">
                  <c:v>7459.5</c:v>
                </c:pt>
                <c:pt idx="323">
                  <c:v>7467.75</c:v>
                </c:pt>
                <c:pt idx="324">
                  <c:v>7479.75</c:v>
                </c:pt>
                <c:pt idx="325">
                  <c:v>7488</c:v>
                </c:pt>
                <c:pt idx="326">
                  <c:v>7496.25</c:v>
                </c:pt>
                <c:pt idx="327">
                  <c:v>7512.75</c:v>
                </c:pt>
                <c:pt idx="328">
                  <c:v>7524.75</c:v>
                </c:pt>
                <c:pt idx="329">
                  <c:v>7533</c:v>
                </c:pt>
                <c:pt idx="330">
                  <c:v>7537.5</c:v>
                </c:pt>
                <c:pt idx="331">
                  <c:v>7549.5</c:v>
                </c:pt>
                <c:pt idx="332">
                  <c:v>7549.5</c:v>
                </c:pt>
                <c:pt idx="333">
                  <c:v>7562.25</c:v>
                </c:pt>
                <c:pt idx="334">
                  <c:v>7570.5</c:v>
                </c:pt>
                <c:pt idx="335">
                  <c:v>7578.75</c:v>
                </c:pt>
                <c:pt idx="336">
                  <c:v>7587</c:v>
                </c:pt>
                <c:pt idx="337">
                  <c:v>7603.5</c:v>
                </c:pt>
                <c:pt idx="338">
                  <c:v>7611</c:v>
                </c:pt>
                <c:pt idx="339">
                  <c:v>7619.25</c:v>
                </c:pt>
                <c:pt idx="340">
                  <c:v>7619.25</c:v>
                </c:pt>
                <c:pt idx="341">
                  <c:v>7627.5</c:v>
                </c:pt>
                <c:pt idx="342">
                  <c:v>7635.75</c:v>
                </c:pt>
                <c:pt idx="343">
                  <c:v>7644</c:v>
                </c:pt>
                <c:pt idx="344">
                  <c:v>7656.75</c:v>
                </c:pt>
                <c:pt idx="345">
                  <c:v>7656.75</c:v>
                </c:pt>
                <c:pt idx="346">
                  <c:v>7665</c:v>
                </c:pt>
                <c:pt idx="347">
                  <c:v>7673.25</c:v>
                </c:pt>
                <c:pt idx="348">
                  <c:v>7681.5</c:v>
                </c:pt>
                <c:pt idx="349">
                  <c:v>7693.5</c:v>
                </c:pt>
                <c:pt idx="350">
                  <c:v>7701.75</c:v>
                </c:pt>
                <c:pt idx="351">
                  <c:v>7710</c:v>
                </c:pt>
                <c:pt idx="352">
                  <c:v>7722</c:v>
                </c:pt>
                <c:pt idx="353">
                  <c:v>7730.25</c:v>
                </c:pt>
                <c:pt idx="354">
                  <c:v>7738.5</c:v>
                </c:pt>
                <c:pt idx="355">
                  <c:v>7743</c:v>
                </c:pt>
                <c:pt idx="356">
                  <c:v>7755</c:v>
                </c:pt>
                <c:pt idx="357">
                  <c:v>7755</c:v>
                </c:pt>
                <c:pt idx="358">
                  <c:v>7759.5</c:v>
                </c:pt>
                <c:pt idx="359">
                  <c:v>7759.5</c:v>
                </c:pt>
                <c:pt idx="360">
                  <c:v>7759.5</c:v>
                </c:pt>
                <c:pt idx="361">
                  <c:v>7759.5</c:v>
                </c:pt>
                <c:pt idx="362">
                  <c:v>7763.25</c:v>
                </c:pt>
                <c:pt idx="363">
                  <c:v>7771.5</c:v>
                </c:pt>
                <c:pt idx="364">
                  <c:v>7776</c:v>
                </c:pt>
                <c:pt idx="365">
                  <c:v>7784.25</c:v>
                </c:pt>
                <c:pt idx="366">
                  <c:v>7792.5</c:v>
                </c:pt>
                <c:pt idx="367">
                  <c:v>7804.5</c:v>
                </c:pt>
                <c:pt idx="368">
                  <c:v>7817.25</c:v>
                </c:pt>
                <c:pt idx="369">
                  <c:v>7821</c:v>
                </c:pt>
                <c:pt idx="370">
                  <c:v>7833</c:v>
                </c:pt>
                <c:pt idx="371">
                  <c:v>7845.75</c:v>
                </c:pt>
                <c:pt idx="372">
                  <c:v>7857.75</c:v>
                </c:pt>
                <c:pt idx="373">
                  <c:v>7866</c:v>
                </c:pt>
                <c:pt idx="374">
                  <c:v>7874.25</c:v>
                </c:pt>
                <c:pt idx="375">
                  <c:v>7890.75</c:v>
                </c:pt>
                <c:pt idx="376">
                  <c:v>7895.25</c:v>
                </c:pt>
                <c:pt idx="377">
                  <c:v>7899</c:v>
                </c:pt>
                <c:pt idx="378">
                  <c:v>7903.5</c:v>
                </c:pt>
                <c:pt idx="379">
                  <c:v>7907.25</c:v>
                </c:pt>
                <c:pt idx="380">
                  <c:v>7915.5</c:v>
                </c:pt>
                <c:pt idx="381">
                  <c:v>7923.75</c:v>
                </c:pt>
                <c:pt idx="382">
                  <c:v>7932</c:v>
                </c:pt>
                <c:pt idx="383">
                  <c:v>7944</c:v>
                </c:pt>
                <c:pt idx="384">
                  <c:v>7956.75</c:v>
                </c:pt>
                <c:pt idx="385">
                  <c:v>7948.5</c:v>
                </c:pt>
                <c:pt idx="386">
                  <c:v>7952.25</c:v>
                </c:pt>
                <c:pt idx="387">
                  <c:v>7952.25</c:v>
                </c:pt>
                <c:pt idx="388">
                  <c:v>7952.25</c:v>
                </c:pt>
                <c:pt idx="389">
                  <c:v>7956.75</c:v>
                </c:pt>
                <c:pt idx="390">
                  <c:v>7952.25</c:v>
                </c:pt>
                <c:pt idx="391">
                  <c:v>7960.5</c:v>
                </c:pt>
                <c:pt idx="392">
                  <c:v>7960.5</c:v>
                </c:pt>
                <c:pt idx="393">
                  <c:v>7965</c:v>
                </c:pt>
                <c:pt idx="394">
                  <c:v>7977</c:v>
                </c:pt>
                <c:pt idx="395">
                  <c:v>7981.5</c:v>
                </c:pt>
                <c:pt idx="396">
                  <c:v>7985.25</c:v>
                </c:pt>
                <c:pt idx="397">
                  <c:v>8001.7499999999991</c:v>
                </c:pt>
                <c:pt idx="398">
                  <c:v>8006.25</c:v>
                </c:pt>
                <c:pt idx="399">
                  <c:v>8018.25</c:v>
                </c:pt>
                <c:pt idx="400">
                  <c:v>8030.2500000000009</c:v>
                </c:pt>
                <c:pt idx="401">
                  <c:v>8038.5000000000009</c:v>
                </c:pt>
                <c:pt idx="402">
                  <c:v>8051.25</c:v>
                </c:pt>
                <c:pt idx="403">
                  <c:v>8059.5</c:v>
                </c:pt>
                <c:pt idx="404">
                  <c:v>8071.5</c:v>
                </c:pt>
                <c:pt idx="405">
                  <c:v>8076.0000000000009</c:v>
                </c:pt>
                <c:pt idx="406">
                  <c:v>8084.2500000000009</c:v>
                </c:pt>
                <c:pt idx="407">
                  <c:v>8092.4999999999991</c:v>
                </c:pt>
                <c:pt idx="408">
                  <c:v>8104.5</c:v>
                </c:pt>
                <c:pt idx="409">
                  <c:v>8109</c:v>
                </c:pt>
                <c:pt idx="410">
                  <c:v>8121</c:v>
                </c:pt>
                <c:pt idx="411">
                  <c:v>8125.5000000000009</c:v>
                </c:pt>
                <c:pt idx="412">
                  <c:v>8125.5000000000009</c:v>
                </c:pt>
                <c:pt idx="413">
                  <c:v>8132.9999999999991</c:v>
                </c:pt>
                <c:pt idx="414">
                  <c:v>8137.4999999999991</c:v>
                </c:pt>
                <c:pt idx="415">
                  <c:v>8149.5</c:v>
                </c:pt>
                <c:pt idx="416">
                  <c:v>8157.75</c:v>
                </c:pt>
                <c:pt idx="417">
                  <c:v>8162.25</c:v>
                </c:pt>
                <c:pt idx="418">
                  <c:v>8170.5000000000009</c:v>
                </c:pt>
                <c:pt idx="419">
                  <c:v>8166</c:v>
                </c:pt>
                <c:pt idx="420">
                  <c:v>8174.2500000000009</c:v>
                </c:pt>
                <c:pt idx="421">
                  <c:v>8182.4999999999991</c:v>
                </c:pt>
                <c:pt idx="422">
                  <c:v>8190.7499999999991</c:v>
                </c:pt>
                <c:pt idx="423">
                  <c:v>8195.25</c:v>
                </c:pt>
                <c:pt idx="424">
                  <c:v>8199</c:v>
                </c:pt>
                <c:pt idx="425">
                  <c:v>8207.25</c:v>
                </c:pt>
                <c:pt idx="426">
                  <c:v>8211.75</c:v>
                </c:pt>
                <c:pt idx="427">
                  <c:v>8215.5</c:v>
                </c:pt>
                <c:pt idx="428">
                  <c:v>8228.25</c:v>
                </c:pt>
                <c:pt idx="429">
                  <c:v>8232</c:v>
                </c:pt>
                <c:pt idx="430">
                  <c:v>8240.25</c:v>
                </c:pt>
                <c:pt idx="431">
                  <c:v>8244</c:v>
                </c:pt>
                <c:pt idx="432">
                  <c:v>8252.25</c:v>
                </c:pt>
                <c:pt idx="433">
                  <c:v>8265</c:v>
                </c:pt>
                <c:pt idx="434">
                  <c:v>8268.75</c:v>
                </c:pt>
                <c:pt idx="435">
                  <c:v>8273.25</c:v>
                </c:pt>
                <c:pt idx="436">
                  <c:v>8285.25</c:v>
                </c:pt>
              </c:numCache>
            </c:numRef>
          </c:val>
          <c:smooth val="0"/>
        </c:ser>
        <c:dLbls>
          <c:showLegendKey val="0"/>
          <c:showVal val="0"/>
          <c:showCatName val="0"/>
          <c:showSerName val="0"/>
          <c:showPercent val="0"/>
          <c:showBubbleSize val="0"/>
        </c:dLbls>
        <c:marker val="1"/>
        <c:smooth val="0"/>
        <c:axId val="208204928"/>
        <c:axId val="208207232"/>
      </c:lineChart>
      <c:catAx>
        <c:axId val="208204928"/>
        <c:scaling>
          <c:orientation val="minMax"/>
        </c:scaling>
        <c:delete val="0"/>
        <c:axPos val="b"/>
        <c:title>
          <c:tx>
            <c:rich>
              <a:bodyPr/>
              <a:lstStyle/>
              <a:p>
                <a:pPr>
                  <a:defRPr/>
                </a:pPr>
                <a:r>
                  <a:rPr lang="en-CA"/>
                  <a:t>Déformation (mm)</a:t>
                </a:r>
              </a:p>
            </c:rich>
          </c:tx>
          <c:overlay val="0"/>
        </c:title>
        <c:numFmt formatCode="General" sourceLinked="1"/>
        <c:majorTickMark val="out"/>
        <c:minorTickMark val="none"/>
        <c:tickLblPos val="nextTo"/>
        <c:crossAx val="208207232"/>
        <c:crosses val="autoZero"/>
        <c:auto val="1"/>
        <c:lblAlgn val="ctr"/>
        <c:lblOffset val="100"/>
        <c:noMultiLvlLbl val="0"/>
      </c:catAx>
      <c:valAx>
        <c:axId val="208207232"/>
        <c:scaling>
          <c:orientation val="minMax"/>
        </c:scaling>
        <c:delete val="0"/>
        <c:axPos val="l"/>
        <c:majorGridlines/>
        <c:title>
          <c:tx>
            <c:rich>
              <a:bodyPr rot="-5400000" vert="horz"/>
              <a:lstStyle/>
              <a:p>
                <a:pPr>
                  <a:defRPr/>
                </a:pPr>
                <a:r>
                  <a:rPr lang="en-CA"/>
                  <a:t>Force (N)</a:t>
                </a:r>
              </a:p>
            </c:rich>
          </c:tx>
          <c:overlay val="0"/>
        </c:title>
        <c:numFmt formatCode="General" sourceLinked="1"/>
        <c:majorTickMark val="out"/>
        <c:minorTickMark val="none"/>
        <c:tickLblPos val="nextTo"/>
        <c:crossAx val="208204928"/>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lineChart>
        <c:grouping val="standard"/>
        <c:varyColors val="0"/>
        <c:ser>
          <c:idx val="0"/>
          <c:order val="0"/>
          <c:tx>
            <c:strRef>
              <c:f>'g1 Bending784'!$D$1</c:f>
              <c:strCache>
                <c:ptCount val="1"/>
                <c:pt idx="0">
                  <c:v>Force (N)</c:v>
                </c:pt>
              </c:strCache>
            </c:strRef>
          </c:tx>
          <c:marker>
            <c:symbol val="none"/>
          </c:marker>
          <c:cat>
            <c:numRef>
              <c:f>'g1 Bending784'!$E$2:$E$3037</c:f>
              <c:numCache>
                <c:formatCode>General</c:formatCode>
                <c:ptCount val="3036"/>
                <c:pt idx="0">
                  <c:v>-0.260548</c:v>
                </c:pt>
                <c:pt idx="1">
                  <c:v>-0.26053999999999999</c:v>
                </c:pt>
                <c:pt idx="2">
                  <c:v>-0.25107200000000002</c:v>
                </c:pt>
                <c:pt idx="3">
                  <c:v>-0.24057500000000001</c:v>
                </c:pt>
                <c:pt idx="4">
                  <c:v>-0.23002600000000001</c:v>
                </c:pt>
                <c:pt idx="5">
                  <c:v>-0.21932699999999999</c:v>
                </c:pt>
                <c:pt idx="6">
                  <c:v>-0.208785</c:v>
                </c:pt>
                <c:pt idx="7">
                  <c:v>-0.19827400000000001</c:v>
                </c:pt>
                <c:pt idx="8">
                  <c:v>-0.18760599999999999</c:v>
                </c:pt>
                <c:pt idx="9">
                  <c:v>-0.17700399999999999</c:v>
                </c:pt>
                <c:pt idx="10">
                  <c:v>-0.166516</c:v>
                </c:pt>
                <c:pt idx="11">
                  <c:v>-0.15579799999999999</c:v>
                </c:pt>
                <c:pt idx="12">
                  <c:v>-0.145263</c:v>
                </c:pt>
                <c:pt idx="13">
                  <c:v>-0.134798</c:v>
                </c:pt>
                <c:pt idx="14">
                  <c:v>-0.124139</c:v>
                </c:pt>
                <c:pt idx="15">
                  <c:v>-0.113465</c:v>
                </c:pt>
                <c:pt idx="16">
                  <c:v>-0.103016</c:v>
                </c:pt>
                <c:pt idx="17">
                  <c:v>-9.2351500000000003E-2</c:v>
                </c:pt>
                <c:pt idx="18">
                  <c:v>-8.1731999999999999E-2</c:v>
                </c:pt>
                <c:pt idx="19">
                  <c:v>-7.12362E-2</c:v>
                </c:pt>
                <c:pt idx="20">
                  <c:v>-6.06965E-2</c:v>
                </c:pt>
                <c:pt idx="21">
                  <c:v>-5.0031699999999998E-2</c:v>
                </c:pt>
                <c:pt idx="22">
                  <c:v>-3.9465399999999998E-2</c:v>
                </c:pt>
                <c:pt idx="23">
                  <c:v>-2.8958600000000001E-2</c:v>
                </c:pt>
                <c:pt idx="24">
                  <c:v>-1.8262500000000001E-2</c:v>
                </c:pt>
                <c:pt idx="25">
                  <c:v>-7.6696200000000003E-3</c:v>
                </c:pt>
                <c:pt idx="26">
                  <c:v>2.8058800000000002E-3</c:v>
                </c:pt>
                <c:pt idx="27">
                  <c:v>1.34457E-2</c:v>
                </c:pt>
                <c:pt idx="28">
                  <c:v>2.4129299999999999E-2</c:v>
                </c:pt>
                <c:pt idx="29">
                  <c:v>3.4570400000000001E-2</c:v>
                </c:pt>
                <c:pt idx="30">
                  <c:v>4.5152299999999999E-2</c:v>
                </c:pt>
                <c:pt idx="31">
                  <c:v>5.5832800000000002E-2</c:v>
                </c:pt>
                <c:pt idx="32">
                  <c:v>6.6375600000000007E-2</c:v>
                </c:pt>
                <c:pt idx="33">
                  <c:v>7.6863600000000004E-2</c:v>
                </c:pt>
                <c:pt idx="34">
                  <c:v>8.7609800000000002E-2</c:v>
                </c:pt>
                <c:pt idx="35">
                  <c:v>9.8154199999999997E-2</c:v>
                </c:pt>
                <c:pt idx="36">
                  <c:v>0.10861700000000001</c:v>
                </c:pt>
                <c:pt idx="37">
                  <c:v>0.119299</c:v>
                </c:pt>
                <c:pt idx="38">
                  <c:v>0.129937</c:v>
                </c:pt>
                <c:pt idx="39">
                  <c:v>0.14036799999999999</c:v>
                </c:pt>
                <c:pt idx="40">
                  <c:v>0.151029</c:v>
                </c:pt>
                <c:pt idx="41">
                  <c:v>0.16167200000000001</c:v>
                </c:pt>
                <c:pt idx="42">
                  <c:v>0.172127</c:v>
                </c:pt>
                <c:pt idx="43">
                  <c:v>0.182755</c:v>
                </c:pt>
                <c:pt idx="44">
                  <c:v>0.19344500000000001</c:v>
                </c:pt>
                <c:pt idx="45">
                  <c:v>0.20394399999999999</c:v>
                </c:pt>
                <c:pt idx="46">
                  <c:v>0.21449599999999999</c:v>
                </c:pt>
                <c:pt idx="47">
                  <c:v>0.22514200000000001</c:v>
                </c:pt>
                <c:pt idx="48">
                  <c:v>0.23570199999999999</c:v>
                </c:pt>
                <c:pt idx="49">
                  <c:v>0.246229</c:v>
                </c:pt>
                <c:pt idx="50">
                  <c:v>0.25686399999999998</c:v>
                </c:pt>
                <c:pt idx="51">
                  <c:v>0.26749099999999998</c:v>
                </c:pt>
                <c:pt idx="52">
                  <c:v>0.27799200000000002</c:v>
                </c:pt>
                <c:pt idx="53">
                  <c:v>0.28863299999999997</c:v>
                </c:pt>
                <c:pt idx="54">
                  <c:v>0.29926199999999997</c:v>
                </c:pt>
                <c:pt idx="55">
                  <c:v>0.30976599999999999</c:v>
                </c:pt>
                <c:pt idx="56">
                  <c:v>0.320326</c:v>
                </c:pt>
                <c:pt idx="57">
                  <c:v>0.33105600000000002</c:v>
                </c:pt>
                <c:pt idx="58">
                  <c:v>0.34150999999999998</c:v>
                </c:pt>
                <c:pt idx="59">
                  <c:v>0.35203699999999999</c:v>
                </c:pt>
                <c:pt idx="60">
                  <c:v>0.362757</c:v>
                </c:pt>
                <c:pt idx="61">
                  <c:v>0.373334</c:v>
                </c:pt>
                <c:pt idx="62">
                  <c:v>0.38380799999999998</c:v>
                </c:pt>
                <c:pt idx="63">
                  <c:v>0.39451999999999998</c:v>
                </c:pt>
                <c:pt idx="64">
                  <c:v>0.405088</c:v>
                </c:pt>
                <c:pt idx="65">
                  <c:v>0.41549700000000001</c:v>
                </c:pt>
                <c:pt idx="66">
                  <c:v>0.42622599999999999</c:v>
                </c:pt>
                <c:pt idx="67">
                  <c:v>0.436836</c:v>
                </c:pt>
                <c:pt idx="68">
                  <c:v>0.44729000000000002</c:v>
                </c:pt>
                <c:pt idx="69">
                  <c:v>0.45790799999999998</c:v>
                </c:pt>
                <c:pt idx="70">
                  <c:v>0.46860400000000002</c:v>
                </c:pt>
                <c:pt idx="71">
                  <c:v>0.47906500000000002</c:v>
                </c:pt>
                <c:pt idx="72">
                  <c:v>0.48967100000000002</c:v>
                </c:pt>
                <c:pt idx="73">
                  <c:v>0.50035099999999999</c:v>
                </c:pt>
                <c:pt idx="74">
                  <c:v>0.51090199999999997</c:v>
                </c:pt>
                <c:pt idx="75">
                  <c:v>0.52134599999999998</c:v>
                </c:pt>
                <c:pt idx="76">
                  <c:v>0.53205899999999995</c:v>
                </c:pt>
                <c:pt idx="77">
                  <c:v>0.542659</c:v>
                </c:pt>
                <c:pt idx="78">
                  <c:v>0.55312300000000003</c:v>
                </c:pt>
                <c:pt idx="79">
                  <c:v>0.56380399999999997</c:v>
                </c:pt>
                <c:pt idx="80">
                  <c:v>0.57449499999999998</c:v>
                </c:pt>
                <c:pt idx="81">
                  <c:v>0.58488300000000004</c:v>
                </c:pt>
                <c:pt idx="82">
                  <c:v>0.59550599999999998</c:v>
                </c:pt>
                <c:pt idx="83">
                  <c:v>0.606186</c:v>
                </c:pt>
                <c:pt idx="84">
                  <c:v>0.61663000000000001</c:v>
                </c:pt>
                <c:pt idx="85">
                  <c:v>0.62723099999999998</c:v>
                </c:pt>
                <c:pt idx="86">
                  <c:v>0.63796900000000001</c:v>
                </c:pt>
                <c:pt idx="87">
                  <c:v>0.64842599999999995</c:v>
                </c:pt>
                <c:pt idx="88">
                  <c:v>0.65893599999999997</c:v>
                </c:pt>
                <c:pt idx="89">
                  <c:v>0.66968399999999995</c:v>
                </c:pt>
                <c:pt idx="90">
                  <c:v>0.68024399999999996</c:v>
                </c:pt>
                <c:pt idx="91">
                  <c:v>0.69074100000000005</c:v>
                </c:pt>
                <c:pt idx="92">
                  <c:v>0.70139399999999996</c:v>
                </c:pt>
                <c:pt idx="93">
                  <c:v>0.71197200000000005</c:v>
                </c:pt>
                <c:pt idx="94">
                  <c:v>0.72244799999999998</c:v>
                </c:pt>
                <c:pt idx="95">
                  <c:v>0.73316300000000001</c:v>
                </c:pt>
                <c:pt idx="96">
                  <c:v>0.74377300000000002</c:v>
                </c:pt>
                <c:pt idx="97">
                  <c:v>0.75421099999999996</c:v>
                </c:pt>
                <c:pt idx="98">
                  <c:v>0.76484600000000003</c:v>
                </c:pt>
                <c:pt idx="99">
                  <c:v>0.77553700000000003</c:v>
                </c:pt>
                <c:pt idx="100">
                  <c:v>0.78596900000000003</c:v>
                </c:pt>
                <c:pt idx="101">
                  <c:v>0.79658799999999996</c:v>
                </c:pt>
                <c:pt idx="102">
                  <c:v>0.80727800000000005</c:v>
                </c:pt>
                <c:pt idx="103">
                  <c:v>0.81781800000000004</c:v>
                </c:pt>
                <c:pt idx="104">
                  <c:v>0.828287</c:v>
                </c:pt>
                <c:pt idx="105">
                  <c:v>0.83899599999999996</c:v>
                </c:pt>
                <c:pt idx="106">
                  <c:v>0.84955000000000003</c:v>
                </c:pt>
                <c:pt idx="107">
                  <c:v>0.86004700000000001</c:v>
                </c:pt>
                <c:pt idx="108">
                  <c:v>0.87078199999999994</c:v>
                </c:pt>
                <c:pt idx="109">
                  <c:v>0.88141599999999998</c:v>
                </c:pt>
                <c:pt idx="110">
                  <c:v>0.89176</c:v>
                </c:pt>
                <c:pt idx="111">
                  <c:v>0.90243899999999999</c:v>
                </c:pt>
                <c:pt idx="112">
                  <c:v>0.91311500000000001</c:v>
                </c:pt>
                <c:pt idx="113">
                  <c:v>0.92351499999999997</c:v>
                </c:pt>
                <c:pt idx="114">
                  <c:v>0.93417099999999997</c:v>
                </c:pt>
                <c:pt idx="115">
                  <c:v>0.94487900000000002</c:v>
                </c:pt>
                <c:pt idx="116">
                  <c:v>0.95532300000000003</c:v>
                </c:pt>
                <c:pt idx="117">
                  <c:v>0.96584400000000004</c:v>
                </c:pt>
                <c:pt idx="118">
                  <c:v>0.97665800000000003</c:v>
                </c:pt>
                <c:pt idx="119">
                  <c:v>0.987151</c:v>
                </c:pt>
                <c:pt idx="120">
                  <c:v>0.99762899999999999</c:v>
                </c:pt>
                <c:pt idx="121">
                  <c:v>1.0083200000000001</c:v>
                </c:pt>
                <c:pt idx="122">
                  <c:v>1.0188999999999999</c:v>
                </c:pt>
                <c:pt idx="123">
                  <c:v>1.0293699999999999</c:v>
                </c:pt>
                <c:pt idx="124">
                  <c:v>1.0401</c:v>
                </c:pt>
                <c:pt idx="125">
                  <c:v>1.05067</c:v>
                </c:pt>
                <c:pt idx="126">
                  <c:v>1.0611600000000001</c:v>
                </c:pt>
                <c:pt idx="127">
                  <c:v>1.07179</c:v>
                </c:pt>
                <c:pt idx="128">
                  <c:v>1.0824499999999999</c:v>
                </c:pt>
                <c:pt idx="129">
                  <c:v>1.0929</c:v>
                </c:pt>
                <c:pt idx="130">
                  <c:v>1.10347</c:v>
                </c:pt>
                <c:pt idx="131">
                  <c:v>1.1141700000000001</c:v>
                </c:pt>
                <c:pt idx="132">
                  <c:v>1.1246799999999999</c:v>
                </c:pt>
                <c:pt idx="133">
                  <c:v>1.1352199999999999</c:v>
                </c:pt>
                <c:pt idx="134">
                  <c:v>1.1458999999999999</c:v>
                </c:pt>
                <c:pt idx="135">
                  <c:v>1.15645</c:v>
                </c:pt>
                <c:pt idx="136">
                  <c:v>1.1669700000000001</c:v>
                </c:pt>
                <c:pt idx="137">
                  <c:v>1.17771</c:v>
                </c:pt>
                <c:pt idx="138">
                  <c:v>1.1882699999999999</c:v>
                </c:pt>
                <c:pt idx="139">
                  <c:v>1.1986699999999999</c:v>
                </c:pt>
                <c:pt idx="140">
                  <c:v>1.20936</c:v>
                </c:pt>
                <c:pt idx="141">
                  <c:v>1.2200500000000001</c:v>
                </c:pt>
                <c:pt idx="142">
                  <c:v>1.23044</c:v>
                </c:pt>
                <c:pt idx="143">
                  <c:v>1.24112</c:v>
                </c:pt>
                <c:pt idx="144">
                  <c:v>1.25179</c:v>
                </c:pt>
                <c:pt idx="145">
                  <c:v>1.26223</c:v>
                </c:pt>
                <c:pt idx="146">
                  <c:v>1.2728200000000001</c:v>
                </c:pt>
                <c:pt idx="147">
                  <c:v>1.2835399999999999</c:v>
                </c:pt>
                <c:pt idx="148">
                  <c:v>1.29403</c:v>
                </c:pt>
                <c:pt idx="149">
                  <c:v>1.3045599999999999</c:v>
                </c:pt>
                <c:pt idx="150">
                  <c:v>1.3152600000000001</c:v>
                </c:pt>
                <c:pt idx="151">
                  <c:v>1.3258300000000001</c:v>
                </c:pt>
                <c:pt idx="152">
                  <c:v>1.3362700000000001</c:v>
                </c:pt>
                <c:pt idx="153">
                  <c:v>1.347</c:v>
                </c:pt>
                <c:pt idx="154">
                  <c:v>1.35761</c:v>
                </c:pt>
                <c:pt idx="155">
                  <c:v>1.3680399999999999</c:v>
                </c:pt>
                <c:pt idx="156">
                  <c:v>1.3786499999999999</c:v>
                </c:pt>
                <c:pt idx="157">
                  <c:v>1.3893500000000001</c:v>
                </c:pt>
                <c:pt idx="158">
                  <c:v>1.39984</c:v>
                </c:pt>
                <c:pt idx="159">
                  <c:v>1.41038</c:v>
                </c:pt>
                <c:pt idx="160">
                  <c:v>1.42109</c:v>
                </c:pt>
                <c:pt idx="161">
                  <c:v>1.4316500000000001</c:v>
                </c:pt>
                <c:pt idx="162">
                  <c:v>1.4421299999999999</c:v>
                </c:pt>
                <c:pt idx="163">
                  <c:v>1.4528000000000001</c:v>
                </c:pt>
                <c:pt idx="164">
                  <c:v>1.46343</c:v>
                </c:pt>
                <c:pt idx="165">
                  <c:v>1.4738899999999999</c:v>
                </c:pt>
                <c:pt idx="166">
                  <c:v>1.4845900000000001</c:v>
                </c:pt>
                <c:pt idx="167">
                  <c:v>1.49516</c:v>
                </c:pt>
                <c:pt idx="168">
                  <c:v>1.50562</c:v>
                </c:pt>
                <c:pt idx="169">
                  <c:v>1.51627</c:v>
                </c:pt>
                <c:pt idx="170">
                  <c:v>1.5269699999999999</c:v>
                </c:pt>
                <c:pt idx="171">
                  <c:v>1.53742</c:v>
                </c:pt>
                <c:pt idx="172">
                  <c:v>1.5480499999999999</c:v>
                </c:pt>
                <c:pt idx="173">
                  <c:v>1.5586500000000001</c:v>
                </c:pt>
                <c:pt idx="174">
                  <c:v>1.5691999999999999</c:v>
                </c:pt>
                <c:pt idx="175">
                  <c:v>1.5797000000000001</c:v>
                </c:pt>
                <c:pt idx="176">
                  <c:v>1.5903700000000001</c:v>
                </c:pt>
                <c:pt idx="177">
                  <c:v>1.6009899999999999</c:v>
                </c:pt>
                <c:pt idx="178">
                  <c:v>1.61147</c:v>
                </c:pt>
                <c:pt idx="179">
                  <c:v>1.62216</c:v>
                </c:pt>
                <c:pt idx="180">
                  <c:v>1.6327400000000001</c:v>
                </c:pt>
                <c:pt idx="181">
                  <c:v>1.6432199999999999</c:v>
                </c:pt>
                <c:pt idx="182">
                  <c:v>1.65387</c:v>
                </c:pt>
                <c:pt idx="183">
                  <c:v>1.6645700000000001</c:v>
                </c:pt>
                <c:pt idx="184">
                  <c:v>1.6749799999999999</c:v>
                </c:pt>
                <c:pt idx="185">
                  <c:v>1.6855599999999999</c:v>
                </c:pt>
                <c:pt idx="186">
                  <c:v>1.6962299999999999</c:v>
                </c:pt>
                <c:pt idx="187">
                  <c:v>1.70682</c:v>
                </c:pt>
                <c:pt idx="188">
                  <c:v>1.7172799999999999</c:v>
                </c:pt>
                <c:pt idx="189">
                  <c:v>1.72803</c:v>
                </c:pt>
                <c:pt idx="190">
                  <c:v>1.73858</c:v>
                </c:pt>
                <c:pt idx="191">
                  <c:v>1.74901</c:v>
                </c:pt>
                <c:pt idx="192">
                  <c:v>1.7597100000000001</c:v>
                </c:pt>
                <c:pt idx="193">
                  <c:v>1.77037</c:v>
                </c:pt>
                <c:pt idx="194">
                  <c:v>1.7807900000000001</c:v>
                </c:pt>
                <c:pt idx="195">
                  <c:v>1.7914399999999999</c:v>
                </c:pt>
                <c:pt idx="196">
                  <c:v>1.8021100000000001</c:v>
                </c:pt>
                <c:pt idx="197">
                  <c:v>1.8125599999999999</c:v>
                </c:pt>
                <c:pt idx="198">
                  <c:v>1.8231599999999999</c:v>
                </c:pt>
                <c:pt idx="199">
                  <c:v>1.8338699999999999</c:v>
                </c:pt>
                <c:pt idx="200">
                  <c:v>1.8444</c:v>
                </c:pt>
                <c:pt idx="201">
                  <c:v>1.8548500000000001</c:v>
                </c:pt>
                <c:pt idx="202">
                  <c:v>1.86558</c:v>
                </c:pt>
                <c:pt idx="203">
                  <c:v>1.87615</c:v>
                </c:pt>
                <c:pt idx="204">
                  <c:v>1.8866000000000001</c:v>
                </c:pt>
                <c:pt idx="205">
                  <c:v>1.8972500000000001</c:v>
                </c:pt>
                <c:pt idx="206">
                  <c:v>1.90795</c:v>
                </c:pt>
                <c:pt idx="207">
                  <c:v>1.91839</c:v>
                </c:pt>
                <c:pt idx="208">
                  <c:v>1.9290400000000001</c:v>
                </c:pt>
                <c:pt idx="209">
                  <c:v>1.9396599999999999</c:v>
                </c:pt>
                <c:pt idx="210">
                  <c:v>1.95017</c:v>
                </c:pt>
                <c:pt idx="211">
                  <c:v>1.9607399999999999</c:v>
                </c:pt>
                <c:pt idx="212">
                  <c:v>1.9714799999999999</c:v>
                </c:pt>
                <c:pt idx="213">
                  <c:v>1.98193</c:v>
                </c:pt>
                <c:pt idx="214">
                  <c:v>1.9924299999999999</c:v>
                </c:pt>
                <c:pt idx="215">
                  <c:v>2.00318</c:v>
                </c:pt>
                <c:pt idx="216">
                  <c:v>2.0137700000000001</c:v>
                </c:pt>
                <c:pt idx="217">
                  <c:v>2.0242200000000001</c:v>
                </c:pt>
                <c:pt idx="218">
                  <c:v>2.03491</c:v>
                </c:pt>
                <c:pt idx="219">
                  <c:v>2.04549</c:v>
                </c:pt>
                <c:pt idx="220">
                  <c:v>2.05593</c:v>
                </c:pt>
                <c:pt idx="221">
                  <c:v>2.0666600000000002</c:v>
                </c:pt>
                <c:pt idx="222">
                  <c:v>2.0772599999999999</c:v>
                </c:pt>
                <c:pt idx="223">
                  <c:v>2.0876899999999998</c:v>
                </c:pt>
                <c:pt idx="224">
                  <c:v>2.0983100000000001</c:v>
                </c:pt>
                <c:pt idx="225">
                  <c:v>2.1090300000000002</c:v>
                </c:pt>
                <c:pt idx="226">
                  <c:v>2.1194899999999999</c:v>
                </c:pt>
                <c:pt idx="227">
                  <c:v>2.13008</c:v>
                </c:pt>
                <c:pt idx="228">
                  <c:v>2.14079</c:v>
                </c:pt>
                <c:pt idx="229">
                  <c:v>2.1513100000000001</c:v>
                </c:pt>
                <c:pt idx="230">
                  <c:v>2.1617700000000002</c:v>
                </c:pt>
                <c:pt idx="231">
                  <c:v>2.1724999999999999</c:v>
                </c:pt>
                <c:pt idx="232">
                  <c:v>2.1830500000000002</c:v>
                </c:pt>
                <c:pt idx="233">
                  <c:v>2.1935199999999999</c:v>
                </c:pt>
                <c:pt idx="234">
                  <c:v>2.2042600000000001</c:v>
                </c:pt>
                <c:pt idx="235">
                  <c:v>2.2149200000000002</c:v>
                </c:pt>
                <c:pt idx="236">
                  <c:v>2.2252700000000001</c:v>
                </c:pt>
                <c:pt idx="237">
                  <c:v>2.2359399999999998</c:v>
                </c:pt>
                <c:pt idx="238">
                  <c:v>2.2465999999999999</c:v>
                </c:pt>
                <c:pt idx="239">
                  <c:v>2.2570299999999999</c:v>
                </c:pt>
                <c:pt idx="240">
                  <c:v>2.2676500000000002</c:v>
                </c:pt>
                <c:pt idx="241">
                  <c:v>2.2783799999999998</c:v>
                </c:pt>
                <c:pt idx="242">
                  <c:v>2.28884</c:v>
                </c:pt>
                <c:pt idx="243">
                  <c:v>2.2993299999999999</c:v>
                </c:pt>
                <c:pt idx="244">
                  <c:v>2.31012</c:v>
                </c:pt>
                <c:pt idx="245">
                  <c:v>2.3206500000000001</c:v>
                </c:pt>
                <c:pt idx="246">
                  <c:v>2.33114</c:v>
                </c:pt>
                <c:pt idx="247">
                  <c:v>2.3418299999999999</c:v>
                </c:pt>
                <c:pt idx="248">
                  <c:v>2.3524099999999999</c:v>
                </c:pt>
                <c:pt idx="249">
                  <c:v>2.3628399999999998</c:v>
                </c:pt>
                <c:pt idx="250">
                  <c:v>2.3735900000000001</c:v>
                </c:pt>
                <c:pt idx="251">
                  <c:v>2.3841600000000001</c:v>
                </c:pt>
                <c:pt idx="252">
                  <c:v>2.3946399999999999</c:v>
                </c:pt>
                <c:pt idx="253">
                  <c:v>2.4052899999999999</c:v>
                </c:pt>
                <c:pt idx="254">
                  <c:v>2.4159299999999999</c:v>
                </c:pt>
                <c:pt idx="255">
                  <c:v>2.4264100000000002</c:v>
                </c:pt>
                <c:pt idx="256">
                  <c:v>2.4369800000000001</c:v>
                </c:pt>
                <c:pt idx="257">
                  <c:v>2.4476800000000001</c:v>
                </c:pt>
                <c:pt idx="258">
                  <c:v>2.4582199999999998</c:v>
                </c:pt>
                <c:pt idx="259">
                  <c:v>2.4687100000000002</c:v>
                </c:pt>
                <c:pt idx="260">
                  <c:v>2.4794100000000001</c:v>
                </c:pt>
                <c:pt idx="261">
                  <c:v>2.4899499999999999</c:v>
                </c:pt>
                <c:pt idx="262">
                  <c:v>2.5004499999999998</c:v>
                </c:pt>
                <c:pt idx="263">
                  <c:v>2.5112100000000002</c:v>
                </c:pt>
                <c:pt idx="264">
                  <c:v>2.5217800000000001</c:v>
                </c:pt>
                <c:pt idx="265">
                  <c:v>2.5321699999999998</c:v>
                </c:pt>
                <c:pt idx="266">
                  <c:v>2.5428500000000001</c:v>
                </c:pt>
                <c:pt idx="267">
                  <c:v>2.5535299999999999</c:v>
                </c:pt>
                <c:pt idx="268">
                  <c:v>2.56393</c:v>
                </c:pt>
                <c:pt idx="269">
                  <c:v>2.5746099999999998</c:v>
                </c:pt>
                <c:pt idx="270">
                  <c:v>2.5852900000000001</c:v>
                </c:pt>
                <c:pt idx="271">
                  <c:v>2.5957499999999998</c:v>
                </c:pt>
                <c:pt idx="272">
                  <c:v>2.6062799999999999</c:v>
                </c:pt>
                <c:pt idx="273">
                  <c:v>2.6170599999999999</c:v>
                </c:pt>
                <c:pt idx="274">
                  <c:v>2.6275499999999998</c:v>
                </c:pt>
                <c:pt idx="275">
                  <c:v>2.6380699999999999</c:v>
                </c:pt>
                <c:pt idx="276">
                  <c:v>2.6487400000000001</c:v>
                </c:pt>
                <c:pt idx="277">
                  <c:v>2.6593300000000002</c:v>
                </c:pt>
                <c:pt idx="278">
                  <c:v>2.6697799999999998</c:v>
                </c:pt>
                <c:pt idx="279">
                  <c:v>2.6805099999999999</c:v>
                </c:pt>
                <c:pt idx="280">
                  <c:v>2.6911100000000001</c:v>
                </c:pt>
                <c:pt idx="281">
                  <c:v>2.7015600000000002</c:v>
                </c:pt>
                <c:pt idx="282">
                  <c:v>2.7121900000000001</c:v>
                </c:pt>
                <c:pt idx="283">
                  <c:v>2.7228300000000001</c:v>
                </c:pt>
                <c:pt idx="284">
                  <c:v>2.7333400000000001</c:v>
                </c:pt>
                <c:pt idx="285">
                  <c:v>2.7438699999999998</c:v>
                </c:pt>
                <c:pt idx="286">
                  <c:v>2.7545799999999998</c:v>
                </c:pt>
                <c:pt idx="287">
                  <c:v>2.76511</c:v>
                </c:pt>
                <c:pt idx="288">
                  <c:v>2.77563</c:v>
                </c:pt>
                <c:pt idx="289">
                  <c:v>2.7863199999999999</c:v>
                </c:pt>
                <c:pt idx="290">
                  <c:v>2.7968999999999999</c:v>
                </c:pt>
                <c:pt idx="291">
                  <c:v>2.8073800000000002</c:v>
                </c:pt>
                <c:pt idx="292">
                  <c:v>2.8180999999999998</c:v>
                </c:pt>
                <c:pt idx="293">
                  <c:v>2.8286600000000002</c:v>
                </c:pt>
                <c:pt idx="294">
                  <c:v>2.8391099999999998</c:v>
                </c:pt>
                <c:pt idx="295">
                  <c:v>2.84979</c:v>
                </c:pt>
                <c:pt idx="296">
                  <c:v>2.8604699999999998</c:v>
                </c:pt>
                <c:pt idx="297">
                  <c:v>2.8708999999999998</c:v>
                </c:pt>
                <c:pt idx="298">
                  <c:v>2.8815400000000002</c:v>
                </c:pt>
                <c:pt idx="299">
                  <c:v>2.8921999999999999</c:v>
                </c:pt>
                <c:pt idx="300">
                  <c:v>2.9026700000000001</c:v>
                </c:pt>
                <c:pt idx="301">
                  <c:v>2.9132099999999999</c:v>
                </c:pt>
                <c:pt idx="302">
                  <c:v>2.9239000000000002</c:v>
                </c:pt>
                <c:pt idx="303">
                  <c:v>2.93445</c:v>
                </c:pt>
                <c:pt idx="304">
                  <c:v>2.9449700000000001</c:v>
                </c:pt>
                <c:pt idx="305">
                  <c:v>2.9556499999999999</c:v>
                </c:pt>
                <c:pt idx="306">
                  <c:v>2.96624</c:v>
                </c:pt>
                <c:pt idx="307">
                  <c:v>2.9767100000000002</c:v>
                </c:pt>
                <c:pt idx="308">
                  <c:v>2.9873699999999999</c:v>
                </c:pt>
                <c:pt idx="309">
                  <c:v>2.9980500000000001</c:v>
                </c:pt>
                <c:pt idx="310">
                  <c:v>3.00847</c:v>
                </c:pt>
                <c:pt idx="311">
                  <c:v>3.0190899999999998</c:v>
                </c:pt>
                <c:pt idx="312">
                  <c:v>3.02976</c:v>
                </c:pt>
                <c:pt idx="313">
                  <c:v>3.0402900000000002</c:v>
                </c:pt>
                <c:pt idx="314">
                  <c:v>3.0507900000000001</c:v>
                </c:pt>
                <c:pt idx="315">
                  <c:v>3.0615199999999998</c:v>
                </c:pt>
                <c:pt idx="316">
                  <c:v>3.0720700000000001</c:v>
                </c:pt>
                <c:pt idx="317">
                  <c:v>3.0825</c:v>
                </c:pt>
                <c:pt idx="318">
                  <c:v>3.09321</c:v>
                </c:pt>
                <c:pt idx="319">
                  <c:v>3.1038800000000002</c:v>
                </c:pt>
                <c:pt idx="320">
                  <c:v>3.1143100000000001</c:v>
                </c:pt>
                <c:pt idx="321">
                  <c:v>3.1249600000000002</c:v>
                </c:pt>
                <c:pt idx="322">
                  <c:v>3.13558</c:v>
                </c:pt>
                <c:pt idx="323">
                  <c:v>3.1460499999999998</c:v>
                </c:pt>
                <c:pt idx="324">
                  <c:v>3.1566700000000001</c:v>
                </c:pt>
                <c:pt idx="325">
                  <c:v>3.1673800000000001</c:v>
                </c:pt>
                <c:pt idx="326">
                  <c:v>3.1779099999999998</c:v>
                </c:pt>
                <c:pt idx="327">
                  <c:v>3.1884100000000002</c:v>
                </c:pt>
                <c:pt idx="328">
                  <c:v>3.1990500000000002</c:v>
                </c:pt>
                <c:pt idx="329">
                  <c:v>3.2096499999999999</c:v>
                </c:pt>
                <c:pt idx="330">
                  <c:v>3.2201399999999998</c:v>
                </c:pt>
                <c:pt idx="331">
                  <c:v>3.2307700000000001</c:v>
                </c:pt>
                <c:pt idx="332">
                  <c:v>3.2414100000000001</c:v>
                </c:pt>
                <c:pt idx="333">
                  <c:v>3.2518899999999999</c:v>
                </c:pt>
                <c:pt idx="334">
                  <c:v>3.2625500000000001</c:v>
                </c:pt>
                <c:pt idx="335">
                  <c:v>3.2731599999999998</c:v>
                </c:pt>
                <c:pt idx="336">
                  <c:v>3.2836599999999998</c:v>
                </c:pt>
                <c:pt idx="337">
                  <c:v>3.29426</c:v>
                </c:pt>
                <c:pt idx="338">
                  <c:v>3.30497</c:v>
                </c:pt>
                <c:pt idx="339">
                  <c:v>3.31542</c:v>
                </c:pt>
                <c:pt idx="340">
                  <c:v>3.3259599999999998</c:v>
                </c:pt>
                <c:pt idx="341">
                  <c:v>3.3366699999999998</c:v>
                </c:pt>
                <c:pt idx="342">
                  <c:v>3.3472499999999998</c:v>
                </c:pt>
                <c:pt idx="343">
                  <c:v>3.35772</c:v>
                </c:pt>
                <c:pt idx="344">
                  <c:v>3.3684400000000001</c:v>
                </c:pt>
                <c:pt idx="345">
                  <c:v>3.379</c:v>
                </c:pt>
                <c:pt idx="346">
                  <c:v>3.3894500000000001</c:v>
                </c:pt>
                <c:pt idx="347">
                  <c:v>3.40015</c:v>
                </c:pt>
                <c:pt idx="348">
                  <c:v>3.4107500000000002</c:v>
                </c:pt>
                <c:pt idx="349">
                  <c:v>3.4211999999999998</c:v>
                </c:pt>
                <c:pt idx="350">
                  <c:v>3.4318399999999998</c:v>
                </c:pt>
                <c:pt idx="351">
                  <c:v>3.44251</c:v>
                </c:pt>
                <c:pt idx="352">
                  <c:v>3.4529700000000001</c:v>
                </c:pt>
                <c:pt idx="353">
                  <c:v>3.4635799999999999</c:v>
                </c:pt>
                <c:pt idx="354">
                  <c:v>3.4742700000000002</c:v>
                </c:pt>
                <c:pt idx="355">
                  <c:v>3.48482</c:v>
                </c:pt>
                <c:pt idx="356">
                  <c:v>3.49526</c:v>
                </c:pt>
                <c:pt idx="357">
                  <c:v>3.5059999999999998</c:v>
                </c:pt>
                <c:pt idx="358">
                  <c:v>3.5165600000000001</c:v>
                </c:pt>
                <c:pt idx="359">
                  <c:v>3.52704</c:v>
                </c:pt>
                <c:pt idx="360">
                  <c:v>3.5377200000000002</c:v>
                </c:pt>
                <c:pt idx="361">
                  <c:v>3.5484100000000001</c:v>
                </c:pt>
                <c:pt idx="362">
                  <c:v>3.5587900000000001</c:v>
                </c:pt>
                <c:pt idx="363">
                  <c:v>3.5694400000000002</c:v>
                </c:pt>
                <c:pt idx="364">
                  <c:v>3.5800800000000002</c:v>
                </c:pt>
                <c:pt idx="365">
                  <c:v>3.5905300000000002</c:v>
                </c:pt>
                <c:pt idx="366">
                  <c:v>3.60114</c:v>
                </c:pt>
                <c:pt idx="367">
                  <c:v>3.6118999999999999</c:v>
                </c:pt>
                <c:pt idx="368">
                  <c:v>3.6223399999999999</c:v>
                </c:pt>
                <c:pt idx="369">
                  <c:v>3.63286</c:v>
                </c:pt>
                <c:pt idx="370">
                  <c:v>3.6436000000000002</c:v>
                </c:pt>
                <c:pt idx="371">
                  <c:v>3.6541600000000001</c:v>
                </c:pt>
                <c:pt idx="372">
                  <c:v>3.6646399999999999</c:v>
                </c:pt>
                <c:pt idx="373">
                  <c:v>3.6753100000000001</c:v>
                </c:pt>
                <c:pt idx="374">
                  <c:v>3.6859099999999998</c:v>
                </c:pt>
                <c:pt idx="375">
                  <c:v>3.6963499999999998</c:v>
                </c:pt>
                <c:pt idx="376">
                  <c:v>3.70709</c:v>
                </c:pt>
                <c:pt idx="377">
                  <c:v>3.71767</c:v>
                </c:pt>
                <c:pt idx="378">
                  <c:v>3.7281300000000002</c:v>
                </c:pt>
                <c:pt idx="379">
                  <c:v>3.7387600000000001</c:v>
                </c:pt>
                <c:pt idx="380">
                  <c:v>3.7494800000000001</c:v>
                </c:pt>
                <c:pt idx="381">
                  <c:v>3.75989</c:v>
                </c:pt>
                <c:pt idx="382">
                  <c:v>3.7705199999999999</c:v>
                </c:pt>
                <c:pt idx="383">
                  <c:v>3.7811900000000001</c:v>
                </c:pt>
                <c:pt idx="384">
                  <c:v>3.7917299999999998</c:v>
                </c:pt>
                <c:pt idx="385">
                  <c:v>3.80219</c:v>
                </c:pt>
                <c:pt idx="386">
                  <c:v>3.81291</c:v>
                </c:pt>
                <c:pt idx="387">
                  <c:v>3.82348</c:v>
                </c:pt>
                <c:pt idx="388">
                  <c:v>3.8339300000000001</c:v>
                </c:pt>
                <c:pt idx="389">
                  <c:v>3.8447</c:v>
                </c:pt>
                <c:pt idx="390">
                  <c:v>3.8553299999999999</c:v>
                </c:pt>
                <c:pt idx="391">
                  <c:v>3.8656799999999998</c:v>
                </c:pt>
                <c:pt idx="392">
                  <c:v>3.87635</c:v>
                </c:pt>
                <c:pt idx="393">
                  <c:v>3.8870300000000002</c:v>
                </c:pt>
                <c:pt idx="394">
                  <c:v>3.89744</c:v>
                </c:pt>
                <c:pt idx="395">
                  <c:v>3.90808</c:v>
                </c:pt>
                <c:pt idx="396">
                  <c:v>3.91879</c:v>
                </c:pt>
                <c:pt idx="397">
                  <c:v>3.9292699999999998</c:v>
                </c:pt>
                <c:pt idx="398">
                  <c:v>3.9397799999999998</c:v>
                </c:pt>
                <c:pt idx="399">
                  <c:v>3.9505400000000002</c:v>
                </c:pt>
                <c:pt idx="400">
                  <c:v>3.9610599999999998</c:v>
                </c:pt>
                <c:pt idx="401">
                  <c:v>3.9715600000000002</c:v>
                </c:pt>
                <c:pt idx="402">
                  <c:v>3.98224</c:v>
                </c:pt>
                <c:pt idx="403">
                  <c:v>3.99281</c:v>
                </c:pt>
                <c:pt idx="404">
                  <c:v>4.00326</c:v>
                </c:pt>
                <c:pt idx="405">
                  <c:v>4.0140200000000004</c:v>
                </c:pt>
                <c:pt idx="406">
                  <c:v>4.0246000000000004</c:v>
                </c:pt>
                <c:pt idx="407">
                  <c:v>4.0350599999999996</c:v>
                </c:pt>
                <c:pt idx="408">
                  <c:v>4.0457099999999997</c:v>
                </c:pt>
                <c:pt idx="409">
                  <c:v>4.0563399999999996</c:v>
                </c:pt>
                <c:pt idx="410">
                  <c:v>4.0668199999999999</c:v>
                </c:pt>
                <c:pt idx="411">
                  <c:v>4.0773700000000002</c:v>
                </c:pt>
                <c:pt idx="412">
                  <c:v>4.0880700000000001</c:v>
                </c:pt>
                <c:pt idx="413">
                  <c:v>4.0986000000000002</c:v>
                </c:pt>
                <c:pt idx="414">
                  <c:v>4.1091499999999996</c:v>
                </c:pt>
                <c:pt idx="415">
                  <c:v>4.1198300000000003</c:v>
                </c:pt>
                <c:pt idx="416">
                  <c:v>4.1303999999999998</c:v>
                </c:pt>
                <c:pt idx="417">
                  <c:v>4.1408800000000001</c:v>
                </c:pt>
                <c:pt idx="418">
                  <c:v>4.1516200000000003</c:v>
                </c:pt>
                <c:pt idx="419">
                  <c:v>4.1621699999999997</c:v>
                </c:pt>
                <c:pt idx="420">
                  <c:v>4.1726000000000001</c:v>
                </c:pt>
                <c:pt idx="421">
                  <c:v>4.1832799999999999</c:v>
                </c:pt>
                <c:pt idx="422">
                  <c:v>4.1939399999999996</c:v>
                </c:pt>
                <c:pt idx="423">
                  <c:v>4.2043799999999996</c:v>
                </c:pt>
                <c:pt idx="424">
                  <c:v>4.2150499999999997</c:v>
                </c:pt>
                <c:pt idx="425">
                  <c:v>4.2257199999999999</c:v>
                </c:pt>
                <c:pt idx="426">
                  <c:v>4.2361599999999999</c:v>
                </c:pt>
                <c:pt idx="427">
                  <c:v>4.24674</c:v>
                </c:pt>
                <c:pt idx="428">
                  <c:v>4.2574699999999996</c:v>
                </c:pt>
                <c:pt idx="429">
                  <c:v>4.2679600000000004</c:v>
                </c:pt>
                <c:pt idx="430">
                  <c:v>4.2784700000000004</c:v>
                </c:pt>
                <c:pt idx="431">
                  <c:v>4.2891700000000004</c:v>
                </c:pt>
                <c:pt idx="432">
                  <c:v>4.2997500000000004</c:v>
                </c:pt>
                <c:pt idx="433">
                  <c:v>4.3102099999999997</c:v>
                </c:pt>
                <c:pt idx="434">
                  <c:v>4.3209099999999996</c:v>
                </c:pt>
                <c:pt idx="435">
                  <c:v>4.3315299999999999</c:v>
                </c:pt>
                <c:pt idx="436">
                  <c:v>4.3419999999999996</c:v>
                </c:pt>
                <c:pt idx="437">
                  <c:v>4.3525600000000004</c:v>
                </c:pt>
                <c:pt idx="438">
                  <c:v>4.3632799999999996</c:v>
                </c:pt>
                <c:pt idx="439">
                  <c:v>4.3737599999999999</c:v>
                </c:pt>
                <c:pt idx="440">
                  <c:v>4.38429</c:v>
                </c:pt>
                <c:pt idx="441">
                  <c:v>4.3949999999999996</c:v>
                </c:pt>
                <c:pt idx="442">
                  <c:v>4.4055400000000002</c:v>
                </c:pt>
                <c:pt idx="443">
                  <c:v>4.4160300000000001</c:v>
                </c:pt>
                <c:pt idx="444">
                  <c:v>4.4267200000000004</c:v>
                </c:pt>
                <c:pt idx="445">
                  <c:v>4.4373399999999998</c:v>
                </c:pt>
                <c:pt idx="446">
                  <c:v>4.4478200000000001</c:v>
                </c:pt>
                <c:pt idx="447">
                  <c:v>4.45852</c:v>
                </c:pt>
                <c:pt idx="448">
                  <c:v>4.4690899999999996</c:v>
                </c:pt>
                <c:pt idx="449">
                  <c:v>4.4795400000000001</c:v>
                </c:pt>
                <c:pt idx="450">
                  <c:v>4.4901999999999997</c:v>
                </c:pt>
                <c:pt idx="451">
                  <c:v>4.5008999999999997</c:v>
                </c:pt>
                <c:pt idx="452">
                  <c:v>4.5113599999999998</c:v>
                </c:pt>
                <c:pt idx="453">
                  <c:v>4.52196</c:v>
                </c:pt>
                <c:pt idx="454">
                  <c:v>4.5325800000000003</c:v>
                </c:pt>
                <c:pt idx="455">
                  <c:v>4.54312</c:v>
                </c:pt>
                <c:pt idx="456">
                  <c:v>4.5536300000000001</c:v>
                </c:pt>
                <c:pt idx="457">
                  <c:v>4.5642899999999997</c:v>
                </c:pt>
                <c:pt idx="458">
                  <c:v>4.5748800000000003</c:v>
                </c:pt>
                <c:pt idx="459">
                  <c:v>4.5853799999999998</c:v>
                </c:pt>
                <c:pt idx="460">
                  <c:v>4.5960799999999997</c:v>
                </c:pt>
                <c:pt idx="461">
                  <c:v>4.6066599999999998</c:v>
                </c:pt>
                <c:pt idx="462">
                  <c:v>4.6171800000000003</c:v>
                </c:pt>
                <c:pt idx="463">
                  <c:v>4.6277799999999996</c:v>
                </c:pt>
                <c:pt idx="464">
                  <c:v>4.6384499999999997</c:v>
                </c:pt>
                <c:pt idx="465">
                  <c:v>4.6489099999999999</c:v>
                </c:pt>
                <c:pt idx="466">
                  <c:v>4.6594600000000002</c:v>
                </c:pt>
                <c:pt idx="467">
                  <c:v>4.6701699999999997</c:v>
                </c:pt>
                <c:pt idx="468">
                  <c:v>4.6807400000000001</c:v>
                </c:pt>
                <c:pt idx="469">
                  <c:v>4.6912099999999999</c:v>
                </c:pt>
                <c:pt idx="470">
                  <c:v>4.7019399999999996</c:v>
                </c:pt>
                <c:pt idx="471">
                  <c:v>4.7124899999999998</c:v>
                </c:pt>
                <c:pt idx="472">
                  <c:v>4.7229299999999999</c:v>
                </c:pt>
                <c:pt idx="473">
                  <c:v>4.7336299999999998</c:v>
                </c:pt>
                <c:pt idx="474">
                  <c:v>4.7442700000000002</c:v>
                </c:pt>
                <c:pt idx="475">
                  <c:v>4.7546900000000001</c:v>
                </c:pt>
                <c:pt idx="476">
                  <c:v>4.7653600000000003</c:v>
                </c:pt>
                <c:pt idx="477">
                  <c:v>4.7760100000000003</c:v>
                </c:pt>
                <c:pt idx="478">
                  <c:v>4.7864699999999996</c:v>
                </c:pt>
                <c:pt idx="479">
                  <c:v>4.7970699999999997</c:v>
                </c:pt>
                <c:pt idx="480">
                  <c:v>4.8077899999999998</c:v>
                </c:pt>
                <c:pt idx="481">
                  <c:v>4.8183100000000003</c:v>
                </c:pt>
                <c:pt idx="482">
                  <c:v>4.8288099999999998</c:v>
                </c:pt>
                <c:pt idx="483">
                  <c:v>4.8394700000000004</c:v>
                </c:pt>
                <c:pt idx="484">
                  <c:v>4.85006</c:v>
                </c:pt>
                <c:pt idx="485">
                  <c:v>4.8605400000000003</c:v>
                </c:pt>
                <c:pt idx="486">
                  <c:v>4.8712</c:v>
                </c:pt>
                <c:pt idx="487">
                  <c:v>4.88185</c:v>
                </c:pt>
                <c:pt idx="488">
                  <c:v>4.8923100000000002</c:v>
                </c:pt>
                <c:pt idx="489">
                  <c:v>4.9029400000000001</c:v>
                </c:pt>
                <c:pt idx="490">
                  <c:v>4.9135799999999996</c:v>
                </c:pt>
                <c:pt idx="491">
                  <c:v>4.9240599999999999</c:v>
                </c:pt>
                <c:pt idx="492">
                  <c:v>4.9346399999999999</c:v>
                </c:pt>
                <c:pt idx="493">
                  <c:v>4.9454000000000002</c:v>
                </c:pt>
                <c:pt idx="494">
                  <c:v>4.9558499999999999</c:v>
                </c:pt>
                <c:pt idx="495">
                  <c:v>4.9663599999999999</c:v>
                </c:pt>
                <c:pt idx="496">
                  <c:v>4.9770899999999996</c:v>
                </c:pt>
                <c:pt idx="497">
                  <c:v>4.9876899999999997</c:v>
                </c:pt>
                <c:pt idx="498">
                  <c:v>4.9981299999999997</c:v>
                </c:pt>
                <c:pt idx="499">
                  <c:v>5.0088400000000002</c:v>
                </c:pt>
                <c:pt idx="500">
                  <c:v>5.0194099999999997</c:v>
                </c:pt>
                <c:pt idx="501">
                  <c:v>5.0298699999999998</c:v>
                </c:pt>
                <c:pt idx="502">
                  <c:v>5.0405600000000002</c:v>
                </c:pt>
                <c:pt idx="503">
                  <c:v>5.0511900000000001</c:v>
                </c:pt>
                <c:pt idx="504">
                  <c:v>5.0616000000000003</c:v>
                </c:pt>
                <c:pt idx="505">
                  <c:v>5.0722500000000004</c:v>
                </c:pt>
                <c:pt idx="506">
                  <c:v>5.0829500000000003</c:v>
                </c:pt>
                <c:pt idx="507">
                  <c:v>5.0933999999999999</c:v>
                </c:pt>
                <c:pt idx="508">
                  <c:v>5.1039899999999996</c:v>
                </c:pt>
                <c:pt idx="509">
                  <c:v>5.1147</c:v>
                </c:pt>
                <c:pt idx="510">
                  <c:v>5.12521</c:v>
                </c:pt>
                <c:pt idx="511">
                  <c:v>5.1356799999999998</c:v>
                </c:pt>
                <c:pt idx="512">
                  <c:v>5.14642</c:v>
                </c:pt>
                <c:pt idx="513">
                  <c:v>5.1569900000000004</c:v>
                </c:pt>
                <c:pt idx="514">
                  <c:v>5.16744</c:v>
                </c:pt>
                <c:pt idx="515">
                  <c:v>5.1781499999999996</c:v>
                </c:pt>
                <c:pt idx="516">
                  <c:v>5.1888500000000004</c:v>
                </c:pt>
                <c:pt idx="517">
                  <c:v>5.1992000000000003</c:v>
                </c:pt>
                <c:pt idx="518">
                  <c:v>5.2098500000000003</c:v>
                </c:pt>
                <c:pt idx="519">
                  <c:v>5.2205199999999996</c:v>
                </c:pt>
                <c:pt idx="520">
                  <c:v>5.2309299999999999</c:v>
                </c:pt>
                <c:pt idx="521">
                  <c:v>5.2415599999999998</c:v>
                </c:pt>
                <c:pt idx="522">
                  <c:v>5.2522900000000003</c:v>
                </c:pt>
                <c:pt idx="523">
                  <c:v>5.2627499999999996</c:v>
                </c:pt>
                <c:pt idx="524">
                  <c:v>5.2732700000000001</c:v>
                </c:pt>
                <c:pt idx="525">
                  <c:v>5.2840499999999997</c:v>
                </c:pt>
                <c:pt idx="526">
                  <c:v>5.2945700000000002</c:v>
                </c:pt>
                <c:pt idx="527">
                  <c:v>5.3050600000000001</c:v>
                </c:pt>
                <c:pt idx="528">
                  <c:v>5.3157199999999998</c:v>
                </c:pt>
                <c:pt idx="529">
                  <c:v>5.3263400000000001</c:v>
                </c:pt>
                <c:pt idx="530">
                  <c:v>5.3367599999999999</c:v>
                </c:pt>
                <c:pt idx="531">
                  <c:v>5.3475099999999998</c:v>
                </c:pt>
                <c:pt idx="532">
                  <c:v>5.3580800000000002</c:v>
                </c:pt>
                <c:pt idx="533">
                  <c:v>5.3685700000000001</c:v>
                </c:pt>
                <c:pt idx="534">
                  <c:v>5.3791799999999999</c:v>
                </c:pt>
                <c:pt idx="535">
                  <c:v>5.3898599999999997</c:v>
                </c:pt>
                <c:pt idx="536">
                  <c:v>5.4003199999999998</c:v>
                </c:pt>
                <c:pt idx="537">
                  <c:v>5.4109100000000003</c:v>
                </c:pt>
                <c:pt idx="538">
                  <c:v>5.4215999999999998</c:v>
                </c:pt>
                <c:pt idx="539">
                  <c:v>5.4321200000000003</c:v>
                </c:pt>
                <c:pt idx="540">
                  <c:v>5.4426199999999998</c:v>
                </c:pt>
                <c:pt idx="541">
                  <c:v>5.4533300000000002</c:v>
                </c:pt>
                <c:pt idx="542">
                  <c:v>5.4638900000000001</c:v>
                </c:pt>
                <c:pt idx="543">
                  <c:v>5.4743599999999999</c:v>
                </c:pt>
                <c:pt idx="544">
                  <c:v>5.4851099999999997</c:v>
                </c:pt>
                <c:pt idx="545">
                  <c:v>5.49573</c:v>
                </c:pt>
                <c:pt idx="546">
                  <c:v>5.5060900000000004</c:v>
                </c:pt>
                <c:pt idx="547">
                  <c:v>5.5167799999999998</c:v>
                </c:pt>
                <c:pt idx="548">
                  <c:v>5.52745</c:v>
                </c:pt>
                <c:pt idx="549">
                  <c:v>5.5378400000000001</c:v>
                </c:pt>
                <c:pt idx="550">
                  <c:v>5.5485300000000004</c:v>
                </c:pt>
                <c:pt idx="551">
                  <c:v>5.5592100000000002</c:v>
                </c:pt>
                <c:pt idx="552">
                  <c:v>5.5696700000000003</c:v>
                </c:pt>
                <c:pt idx="553">
                  <c:v>5.58019</c:v>
                </c:pt>
                <c:pt idx="554">
                  <c:v>5.5910000000000002</c:v>
                </c:pt>
                <c:pt idx="555">
                  <c:v>5.6014600000000003</c:v>
                </c:pt>
                <c:pt idx="556">
                  <c:v>5.61198</c:v>
                </c:pt>
                <c:pt idx="557">
                  <c:v>5.6226599999999998</c:v>
                </c:pt>
                <c:pt idx="558">
                  <c:v>5.6332399999999998</c:v>
                </c:pt>
                <c:pt idx="559">
                  <c:v>5.6436900000000003</c:v>
                </c:pt>
                <c:pt idx="560">
                  <c:v>5.6544299999999996</c:v>
                </c:pt>
                <c:pt idx="561">
                  <c:v>5.6650099999999997</c:v>
                </c:pt>
                <c:pt idx="562">
                  <c:v>5.6754899999999999</c:v>
                </c:pt>
                <c:pt idx="563">
                  <c:v>5.6860999999999997</c:v>
                </c:pt>
                <c:pt idx="564">
                  <c:v>5.6967600000000003</c:v>
                </c:pt>
                <c:pt idx="565">
                  <c:v>5.7072599999999998</c:v>
                </c:pt>
                <c:pt idx="566">
                  <c:v>5.7177899999999999</c:v>
                </c:pt>
                <c:pt idx="567">
                  <c:v>5.72851</c:v>
                </c:pt>
                <c:pt idx="568">
                  <c:v>5.7390100000000004</c:v>
                </c:pt>
                <c:pt idx="569">
                  <c:v>5.74953</c:v>
                </c:pt>
                <c:pt idx="570">
                  <c:v>5.7602399999999996</c:v>
                </c:pt>
                <c:pt idx="571">
                  <c:v>5.77081</c:v>
                </c:pt>
                <c:pt idx="572">
                  <c:v>5.7812999999999999</c:v>
                </c:pt>
                <c:pt idx="573">
                  <c:v>5.7920400000000001</c:v>
                </c:pt>
                <c:pt idx="574">
                  <c:v>5.8025700000000002</c:v>
                </c:pt>
                <c:pt idx="575">
                  <c:v>5.8130300000000004</c:v>
                </c:pt>
                <c:pt idx="576">
                  <c:v>5.82369</c:v>
                </c:pt>
                <c:pt idx="577">
                  <c:v>5.8343800000000003</c:v>
                </c:pt>
                <c:pt idx="578">
                  <c:v>5.8448099999999998</c:v>
                </c:pt>
                <c:pt idx="579">
                  <c:v>5.8554599999999999</c:v>
                </c:pt>
                <c:pt idx="580">
                  <c:v>5.8661199999999996</c:v>
                </c:pt>
                <c:pt idx="581">
                  <c:v>5.8765799999999997</c:v>
                </c:pt>
                <c:pt idx="582">
                  <c:v>5.8871599999999997</c:v>
                </c:pt>
                <c:pt idx="583">
                  <c:v>5.89785</c:v>
                </c:pt>
                <c:pt idx="584">
                  <c:v>5.9083800000000002</c:v>
                </c:pt>
                <c:pt idx="585">
                  <c:v>5.9188499999999999</c:v>
                </c:pt>
                <c:pt idx="586">
                  <c:v>5.9295900000000001</c:v>
                </c:pt>
                <c:pt idx="587">
                  <c:v>5.9401599999999997</c:v>
                </c:pt>
                <c:pt idx="588">
                  <c:v>5.9506300000000003</c:v>
                </c:pt>
                <c:pt idx="589">
                  <c:v>5.9612699999999998</c:v>
                </c:pt>
                <c:pt idx="590">
                  <c:v>5.97194</c:v>
                </c:pt>
                <c:pt idx="591">
                  <c:v>5.9823899999999997</c:v>
                </c:pt>
                <c:pt idx="592">
                  <c:v>5.9929800000000002</c:v>
                </c:pt>
                <c:pt idx="593">
                  <c:v>6.0036699999999996</c:v>
                </c:pt>
                <c:pt idx="594">
                  <c:v>6.0141999999999998</c:v>
                </c:pt>
                <c:pt idx="595">
                  <c:v>6.0247000000000002</c:v>
                </c:pt>
                <c:pt idx="596">
                  <c:v>6.0354400000000004</c:v>
                </c:pt>
                <c:pt idx="597">
                  <c:v>6.0459899999999998</c:v>
                </c:pt>
                <c:pt idx="598">
                  <c:v>6.0564299999999998</c:v>
                </c:pt>
                <c:pt idx="599">
                  <c:v>6.0671400000000002</c:v>
                </c:pt>
                <c:pt idx="600">
                  <c:v>6.0777799999999997</c:v>
                </c:pt>
                <c:pt idx="601">
                  <c:v>6.0882199999999997</c:v>
                </c:pt>
                <c:pt idx="602">
                  <c:v>6.0988899999999999</c:v>
                </c:pt>
                <c:pt idx="603">
                  <c:v>6.1095100000000002</c:v>
                </c:pt>
                <c:pt idx="604">
                  <c:v>6.1199599999999998</c:v>
                </c:pt>
                <c:pt idx="605">
                  <c:v>6.1306099999999999</c:v>
                </c:pt>
                <c:pt idx="606">
                  <c:v>6.1413000000000002</c:v>
                </c:pt>
                <c:pt idx="607">
                  <c:v>6.1517799999999996</c:v>
                </c:pt>
                <c:pt idx="608">
                  <c:v>6.1623400000000004</c:v>
                </c:pt>
                <c:pt idx="609">
                  <c:v>6.1729900000000004</c:v>
                </c:pt>
                <c:pt idx="610">
                  <c:v>6.1835300000000002</c:v>
                </c:pt>
                <c:pt idx="611">
                  <c:v>6.1940499999999998</c:v>
                </c:pt>
                <c:pt idx="612">
                  <c:v>6.2046900000000003</c:v>
                </c:pt>
                <c:pt idx="613">
                  <c:v>6.2153200000000002</c:v>
                </c:pt>
                <c:pt idx="614">
                  <c:v>6.2258100000000001</c:v>
                </c:pt>
                <c:pt idx="615">
                  <c:v>6.2364800000000002</c:v>
                </c:pt>
                <c:pt idx="616">
                  <c:v>6.2470800000000004</c:v>
                </c:pt>
                <c:pt idx="617">
                  <c:v>6.2575700000000003</c:v>
                </c:pt>
                <c:pt idx="618">
                  <c:v>6.2681899999999997</c:v>
                </c:pt>
                <c:pt idx="619">
                  <c:v>6.27888</c:v>
                </c:pt>
                <c:pt idx="620">
                  <c:v>6.2893299999999996</c:v>
                </c:pt>
                <c:pt idx="621">
                  <c:v>6.2998599999999998</c:v>
                </c:pt>
                <c:pt idx="622">
                  <c:v>6.3105900000000004</c:v>
                </c:pt>
                <c:pt idx="623">
                  <c:v>6.3211500000000003</c:v>
                </c:pt>
                <c:pt idx="624">
                  <c:v>6.3316299999999996</c:v>
                </c:pt>
                <c:pt idx="625">
                  <c:v>6.3423600000000002</c:v>
                </c:pt>
                <c:pt idx="626">
                  <c:v>6.3529099999999996</c:v>
                </c:pt>
                <c:pt idx="627">
                  <c:v>6.3633499999999996</c:v>
                </c:pt>
                <c:pt idx="628">
                  <c:v>6.3740600000000001</c:v>
                </c:pt>
                <c:pt idx="629">
                  <c:v>6.3846699999999998</c:v>
                </c:pt>
                <c:pt idx="630">
                  <c:v>6.3951000000000002</c:v>
                </c:pt>
                <c:pt idx="631">
                  <c:v>6.4057500000000003</c:v>
                </c:pt>
                <c:pt idx="632">
                  <c:v>6.4164399999999997</c:v>
                </c:pt>
                <c:pt idx="633">
                  <c:v>6.4268999999999998</c:v>
                </c:pt>
                <c:pt idx="634">
                  <c:v>6.4374799999999999</c:v>
                </c:pt>
                <c:pt idx="635">
                  <c:v>6.4481700000000002</c:v>
                </c:pt>
                <c:pt idx="636">
                  <c:v>6.45871</c:v>
                </c:pt>
                <c:pt idx="637">
                  <c:v>6.4691999999999998</c:v>
                </c:pt>
                <c:pt idx="638">
                  <c:v>6.4798999999999998</c:v>
                </c:pt>
                <c:pt idx="639">
                  <c:v>6.4904799999999998</c:v>
                </c:pt>
                <c:pt idx="640">
                  <c:v>6.5009399999999999</c:v>
                </c:pt>
                <c:pt idx="641">
                  <c:v>6.5116199999999997</c:v>
                </c:pt>
                <c:pt idx="642">
                  <c:v>6.5223000000000004</c:v>
                </c:pt>
                <c:pt idx="643">
                  <c:v>6.5327200000000003</c:v>
                </c:pt>
                <c:pt idx="644">
                  <c:v>6.5433700000000004</c:v>
                </c:pt>
                <c:pt idx="645">
                  <c:v>6.5540399999999996</c:v>
                </c:pt>
                <c:pt idx="646">
                  <c:v>6.5644799999999996</c:v>
                </c:pt>
                <c:pt idx="647">
                  <c:v>6.5750700000000002</c:v>
                </c:pt>
                <c:pt idx="648">
                  <c:v>6.5857999999999999</c:v>
                </c:pt>
                <c:pt idx="649">
                  <c:v>6.59626</c:v>
                </c:pt>
                <c:pt idx="650">
                  <c:v>6.6067799999999997</c:v>
                </c:pt>
                <c:pt idx="651">
                  <c:v>6.6175199999999998</c:v>
                </c:pt>
                <c:pt idx="652">
                  <c:v>6.6280900000000003</c:v>
                </c:pt>
                <c:pt idx="653">
                  <c:v>6.6385500000000004</c:v>
                </c:pt>
                <c:pt idx="654">
                  <c:v>6.6492399999999998</c:v>
                </c:pt>
                <c:pt idx="655">
                  <c:v>6.6598100000000002</c:v>
                </c:pt>
                <c:pt idx="656">
                  <c:v>6.6702599999999999</c:v>
                </c:pt>
                <c:pt idx="657">
                  <c:v>6.6809900000000004</c:v>
                </c:pt>
                <c:pt idx="658">
                  <c:v>6.6915899999999997</c:v>
                </c:pt>
                <c:pt idx="659">
                  <c:v>6.7020499999999998</c:v>
                </c:pt>
                <c:pt idx="660">
                  <c:v>6.7126700000000001</c:v>
                </c:pt>
                <c:pt idx="661">
                  <c:v>6.7233799999999997</c:v>
                </c:pt>
                <c:pt idx="662">
                  <c:v>6.7338100000000001</c:v>
                </c:pt>
                <c:pt idx="663">
                  <c:v>6.7444199999999999</c:v>
                </c:pt>
                <c:pt idx="664">
                  <c:v>6.7551199999999998</c:v>
                </c:pt>
                <c:pt idx="665">
                  <c:v>6.7656400000000003</c:v>
                </c:pt>
                <c:pt idx="666">
                  <c:v>6.7761100000000001</c:v>
                </c:pt>
                <c:pt idx="667">
                  <c:v>6.7868399999999998</c:v>
                </c:pt>
                <c:pt idx="668">
                  <c:v>6.7974100000000002</c:v>
                </c:pt>
                <c:pt idx="669">
                  <c:v>6.8078700000000003</c:v>
                </c:pt>
                <c:pt idx="670">
                  <c:v>6.8185900000000004</c:v>
                </c:pt>
                <c:pt idx="671">
                  <c:v>6.8292599999999997</c:v>
                </c:pt>
                <c:pt idx="672">
                  <c:v>6.8395999999999999</c:v>
                </c:pt>
                <c:pt idx="673">
                  <c:v>6.8502700000000001</c:v>
                </c:pt>
                <c:pt idx="674">
                  <c:v>6.8609299999999998</c:v>
                </c:pt>
                <c:pt idx="675">
                  <c:v>6.8713499999999996</c:v>
                </c:pt>
                <c:pt idx="676">
                  <c:v>6.8819900000000001</c:v>
                </c:pt>
                <c:pt idx="677">
                  <c:v>6.8927100000000001</c:v>
                </c:pt>
                <c:pt idx="678">
                  <c:v>6.9031700000000003</c:v>
                </c:pt>
                <c:pt idx="679">
                  <c:v>6.9137000000000004</c:v>
                </c:pt>
                <c:pt idx="680">
                  <c:v>6.9244700000000003</c:v>
                </c:pt>
                <c:pt idx="681">
                  <c:v>6.9349800000000004</c:v>
                </c:pt>
                <c:pt idx="682">
                  <c:v>6.9454599999999997</c:v>
                </c:pt>
                <c:pt idx="683">
                  <c:v>6.9561400000000004</c:v>
                </c:pt>
                <c:pt idx="684">
                  <c:v>6.9667500000000002</c:v>
                </c:pt>
                <c:pt idx="685">
                  <c:v>6.9771799999999997</c:v>
                </c:pt>
                <c:pt idx="686">
                  <c:v>6.9879300000000004</c:v>
                </c:pt>
                <c:pt idx="687">
                  <c:v>6.9984999999999999</c:v>
                </c:pt>
                <c:pt idx="688">
                  <c:v>7.00901</c:v>
                </c:pt>
                <c:pt idx="689">
                  <c:v>7.0196199999999997</c:v>
                </c:pt>
                <c:pt idx="690">
                  <c:v>7.0302699999999998</c:v>
                </c:pt>
                <c:pt idx="691">
                  <c:v>7.0407299999999999</c:v>
                </c:pt>
                <c:pt idx="692">
                  <c:v>7.05131</c:v>
                </c:pt>
                <c:pt idx="693">
                  <c:v>7.0620099999999999</c:v>
                </c:pt>
                <c:pt idx="694">
                  <c:v>7.0725300000000004</c:v>
                </c:pt>
                <c:pt idx="695">
                  <c:v>7.0830399999999996</c:v>
                </c:pt>
                <c:pt idx="696">
                  <c:v>7.0937400000000004</c:v>
                </c:pt>
                <c:pt idx="697">
                  <c:v>7.1042899999999998</c:v>
                </c:pt>
                <c:pt idx="698">
                  <c:v>7.1147999999999998</c:v>
                </c:pt>
                <c:pt idx="699">
                  <c:v>7.1255499999999996</c:v>
                </c:pt>
                <c:pt idx="700">
                  <c:v>7.1360900000000003</c:v>
                </c:pt>
                <c:pt idx="701">
                  <c:v>7.1465100000000001</c:v>
                </c:pt>
                <c:pt idx="702">
                  <c:v>7.1571899999999999</c:v>
                </c:pt>
                <c:pt idx="703">
                  <c:v>7.1678600000000001</c:v>
                </c:pt>
                <c:pt idx="704">
                  <c:v>7.1782899999999996</c:v>
                </c:pt>
                <c:pt idx="705">
                  <c:v>7.1889500000000002</c:v>
                </c:pt>
                <c:pt idx="706">
                  <c:v>7.19963</c:v>
                </c:pt>
                <c:pt idx="707">
                  <c:v>7.2100799999999996</c:v>
                </c:pt>
                <c:pt idx="708">
                  <c:v>7.2206200000000003</c:v>
                </c:pt>
                <c:pt idx="709">
                  <c:v>7.2313999999999998</c:v>
                </c:pt>
                <c:pt idx="710">
                  <c:v>7.2418800000000001</c:v>
                </c:pt>
                <c:pt idx="711">
                  <c:v>7.2523900000000001</c:v>
                </c:pt>
                <c:pt idx="712">
                  <c:v>7.26309</c:v>
                </c:pt>
                <c:pt idx="713">
                  <c:v>7.2736599999999996</c:v>
                </c:pt>
                <c:pt idx="714">
                  <c:v>7.2840999999999996</c:v>
                </c:pt>
                <c:pt idx="715">
                  <c:v>7.2948199999999996</c:v>
                </c:pt>
                <c:pt idx="716">
                  <c:v>7.3054399999999999</c:v>
                </c:pt>
                <c:pt idx="717">
                  <c:v>7.3158799999999999</c:v>
                </c:pt>
                <c:pt idx="718">
                  <c:v>7.3265099999999999</c:v>
                </c:pt>
                <c:pt idx="719">
                  <c:v>7.33718</c:v>
                </c:pt>
                <c:pt idx="720">
                  <c:v>7.3476800000000004</c:v>
                </c:pt>
                <c:pt idx="721">
                  <c:v>7.3582000000000001</c:v>
                </c:pt>
                <c:pt idx="722">
                  <c:v>7.3689200000000001</c:v>
                </c:pt>
                <c:pt idx="723">
                  <c:v>7.3794599999999999</c:v>
                </c:pt>
                <c:pt idx="724">
                  <c:v>7.3899600000000003</c:v>
                </c:pt>
                <c:pt idx="725">
                  <c:v>7.4006299999999996</c:v>
                </c:pt>
                <c:pt idx="726">
                  <c:v>7.4112499999999999</c:v>
                </c:pt>
                <c:pt idx="727">
                  <c:v>7.42171</c:v>
                </c:pt>
                <c:pt idx="728">
                  <c:v>7.4324500000000002</c:v>
                </c:pt>
                <c:pt idx="729">
                  <c:v>7.4429800000000004</c:v>
                </c:pt>
                <c:pt idx="730">
                  <c:v>7.4534500000000001</c:v>
                </c:pt>
                <c:pt idx="731">
                  <c:v>7.4641099999999998</c:v>
                </c:pt>
                <c:pt idx="732">
                  <c:v>7.4747899999999996</c:v>
                </c:pt>
                <c:pt idx="733">
                  <c:v>7.4852600000000002</c:v>
                </c:pt>
                <c:pt idx="734">
                  <c:v>7.4958799999999997</c:v>
                </c:pt>
                <c:pt idx="735">
                  <c:v>7.5065</c:v>
                </c:pt>
                <c:pt idx="736">
                  <c:v>7.5170199999999996</c:v>
                </c:pt>
                <c:pt idx="737">
                  <c:v>7.5275499999999997</c:v>
                </c:pt>
                <c:pt idx="738">
                  <c:v>7.5381999999999998</c:v>
                </c:pt>
                <c:pt idx="739">
                  <c:v>7.5488099999999996</c:v>
                </c:pt>
                <c:pt idx="740">
                  <c:v>7.5593000000000004</c:v>
                </c:pt>
                <c:pt idx="741">
                  <c:v>7.5699899999999998</c:v>
                </c:pt>
                <c:pt idx="742">
                  <c:v>7.5805699999999998</c:v>
                </c:pt>
                <c:pt idx="743">
                  <c:v>7.5910500000000001</c:v>
                </c:pt>
                <c:pt idx="744">
                  <c:v>7.6017000000000001</c:v>
                </c:pt>
                <c:pt idx="745">
                  <c:v>7.6123799999999999</c:v>
                </c:pt>
                <c:pt idx="746">
                  <c:v>7.6228300000000004</c:v>
                </c:pt>
                <c:pt idx="747">
                  <c:v>7.6333700000000002</c:v>
                </c:pt>
                <c:pt idx="748">
                  <c:v>7.6440900000000003</c:v>
                </c:pt>
                <c:pt idx="749">
                  <c:v>7.6546399999999997</c:v>
                </c:pt>
                <c:pt idx="750">
                  <c:v>7.6651100000000003</c:v>
                </c:pt>
                <c:pt idx="751">
                  <c:v>7.6758499999999996</c:v>
                </c:pt>
                <c:pt idx="752">
                  <c:v>7.6864100000000004</c:v>
                </c:pt>
                <c:pt idx="753">
                  <c:v>7.6968500000000004</c:v>
                </c:pt>
                <c:pt idx="754">
                  <c:v>7.70756</c:v>
                </c:pt>
                <c:pt idx="755">
                  <c:v>7.7181899999999999</c:v>
                </c:pt>
                <c:pt idx="756">
                  <c:v>7.7286299999999999</c:v>
                </c:pt>
                <c:pt idx="757">
                  <c:v>7.7392899999999996</c:v>
                </c:pt>
                <c:pt idx="758">
                  <c:v>7.7499399999999996</c:v>
                </c:pt>
                <c:pt idx="759">
                  <c:v>7.7603999999999997</c:v>
                </c:pt>
                <c:pt idx="760">
                  <c:v>7.7709999999999999</c:v>
                </c:pt>
                <c:pt idx="761">
                  <c:v>7.7817100000000003</c:v>
                </c:pt>
                <c:pt idx="762">
                  <c:v>7.7922099999999999</c:v>
                </c:pt>
                <c:pt idx="763">
                  <c:v>7.8026999999999997</c:v>
                </c:pt>
                <c:pt idx="764">
                  <c:v>7.8133900000000001</c:v>
                </c:pt>
                <c:pt idx="765">
                  <c:v>7.8239700000000001</c:v>
                </c:pt>
                <c:pt idx="766">
                  <c:v>7.8344699999999996</c:v>
                </c:pt>
                <c:pt idx="767">
                  <c:v>7.84511</c:v>
                </c:pt>
                <c:pt idx="768">
                  <c:v>7.8557699999999997</c:v>
                </c:pt>
                <c:pt idx="769">
                  <c:v>7.8662400000000003</c:v>
                </c:pt>
                <c:pt idx="770">
                  <c:v>7.8768799999999999</c:v>
                </c:pt>
                <c:pt idx="771">
                  <c:v>7.8875000000000002</c:v>
                </c:pt>
                <c:pt idx="772">
                  <c:v>7.8979999999999997</c:v>
                </c:pt>
                <c:pt idx="773">
                  <c:v>7.9085799999999997</c:v>
                </c:pt>
                <c:pt idx="774">
                  <c:v>7.9193199999999999</c:v>
                </c:pt>
                <c:pt idx="775">
                  <c:v>7.9297599999999999</c:v>
                </c:pt>
                <c:pt idx="776">
                  <c:v>7.9402900000000001</c:v>
                </c:pt>
                <c:pt idx="777">
                  <c:v>7.9510199999999998</c:v>
                </c:pt>
                <c:pt idx="778">
                  <c:v>7.9615900000000002</c:v>
                </c:pt>
                <c:pt idx="779">
                  <c:v>7.9720500000000003</c:v>
                </c:pt>
                <c:pt idx="780">
                  <c:v>7.9827399999999997</c:v>
                </c:pt>
                <c:pt idx="781">
                  <c:v>7.9933199999999998</c:v>
                </c:pt>
                <c:pt idx="782">
                  <c:v>8.0037599999999998</c:v>
                </c:pt>
                <c:pt idx="783">
                  <c:v>8.0144699999999993</c:v>
                </c:pt>
                <c:pt idx="784">
                  <c:v>8.0251000000000001</c:v>
                </c:pt>
                <c:pt idx="785">
                  <c:v>8.03552</c:v>
                </c:pt>
                <c:pt idx="786">
                  <c:v>8.04617</c:v>
                </c:pt>
                <c:pt idx="787">
                  <c:v>8.0568799999999996</c:v>
                </c:pt>
                <c:pt idx="788">
                  <c:v>8.0673100000000009</c:v>
                </c:pt>
                <c:pt idx="789">
                  <c:v>8.0779200000000007</c:v>
                </c:pt>
                <c:pt idx="790">
                  <c:v>8.0886099999999992</c:v>
                </c:pt>
                <c:pt idx="791">
                  <c:v>8.0991</c:v>
                </c:pt>
                <c:pt idx="792">
                  <c:v>8.1096000000000004</c:v>
                </c:pt>
                <c:pt idx="793">
                  <c:v>8.1203199999999995</c:v>
                </c:pt>
                <c:pt idx="794">
                  <c:v>8.1309000000000005</c:v>
                </c:pt>
                <c:pt idx="795">
                  <c:v>8.1413600000000006</c:v>
                </c:pt>
                <c:pt idx="796">
                  <c:v>8.1520700000000001</c:v>
                </c:pt>
                <c:pt idx="797">
                  <c:v>8.1627399999999994</c:v>
                </c:pt>
                <c:pt idx="798">
                  <c:v>8.1731400000000001</c:v>
                </c:pt>
                <c:pt idx="799">
                  <c:v>8.1837700000000009</c:v>
                </c:pt>
                <c:pt idx="800">
                  <c:v>8.1944400000000002</c:v>
                </c:pt>
                <c:pt idx="801">
                  <c:v>8.20486</c:v>
                </c:pt>
                <c:pt idx="802">
                  <c:v>8.2154699999999998</c:v>
                </c:pt>
                <c:pt idx="803">
                  <c:v>8.2262000000000004</c:v>
                </c:pt>
                <c:pt idx="804">
                  <c:v>8.2366799999999998</c:v>
                </c:pt>
                <c:pt idx="805">
                  <c:v>8.2471800000000002</c:v>
                </c:pt>
                <c:pt idx="806">
                  <c:v>8.2579200000000004</c:v>
                </c:pt>
                <c:pt idx="807">
                  <c:v>8.2684899999999999</c:v>
                </c:pt>
                <c:pt idx="808">
                  <c:v>8.2789699999999993</c:v>
                </c:pt>
                <c:pt idx="809">
                  <c:v>8.2896599999999996</c:v>
                </c:pt>
                <c:pt idx="810">
                  <c:v>8.3002500000000001</c:v>
                </c:pt>
                <c:pt idx="811">
                  <c:v>8.3107100000000003</c:v>
                </c:pt>
                <c:pt idx="812">
                  <c:v>8.3214100000000002</c:v>
                </c:pt>
                <c:pt idx="813">
                  <c:v>8.3320000000000007</c:v>
                </c:pt>
                <c:pt idx="814">
                  <c:v>8.3424600000000009</c:v>
                </c:pt>
                <c:pt idx="815">
                  <c:v>8.3531200000000005</c:v>
                </c:pt>
                <c:pt idx="816">
                  <c:v>8.3637700000000006</c:v>
                </c:pt>
                <c:pt idx="817">
                  <c:v>8.3742400000000004</c:v>
                </c:pt>
                <c:pt idx="818">
                  <c:v>8.3848199999999995</c:v>
                </c:pt>
                <c:pt idx="819">
                  <c:v>8.3955400000000004</c:v>
                </c:pt>
                <c:pt idx="820">
                  <c:v>8.4060400000000008</c:v>
                </c:pt>
                <c:pt idx="821">
                  <c:v>8.4165399999999995</c:v>
                </c:pt>
                <c:pt idx="822">
                  <c:v>8.4272500000000008</c:v>
                </c:pt>
                <c:pt idx="823">
                  <c:v>8.4377899999999997</c:v>
                </c:pt>
                <c:pt idx="824">
                  <c:v>8.4482800000000005</c:v>
                </c:pt>
                <c:pt idx="825">
                  <c:v>8.4590300000000003</c:v>
                </c:pt>
                <c:pt idx="826">
                  <c:v>8.4696599999999993</c:v>
                </c:pt>
                <c:pt idx="827">
                  <c:v>8.48</c:v>
                </c:pt>
                <c:pt idx="828">
                  <c:v>8.4906900000000007</c:v>
                </c:pt>
                <c:pt idx="829">
                  <c:v>8.5013799999999993</c:v>
                </c:pt>
                <c:pt idx="830">
                  <c:v>8.5117600000000007</c:v>
                </c:pt>
                <c:pt idx="831">
                  <c:v>8.5224200000000003</c:v>
                </c:pt>
                <c:pt idx="832">
                  <c:v>8.5331299999999999</c:v>
                </c:pt>
                <c:pt idx="833">
                  <c:v>8.5435800000000004</c:v>
                </c:pt>
                <c:pt idx="834">
                  <c:v>8.5541199999999993</c:v>
                </c:pt>
                <c:pt idx="835">
                  <c:v>8.5648999999999997</c:v>
                </c:pt>
                <c:pt idx="836">
                  <c:v>8.5754000000000001</c:v>
                </c:pt>
                <c:pt idx="837">
                  <c:v>8.5859000000000005</c:v>
                </c:pt>
                <c:pt idx="838">
                  <c:v>8.5965600000000002</c:v>
                </c:pt>
                <c:pt idx="839">
                  <c:v>8.6071600000000004</c:v>
                </c:pt>
                <c:pt idx="840">
                  <c:v>8.6176100000000009</c:v>
                </c:pt>
                <c:pt idx="841">
                  <c:v>8.6283499999999993</c:v>
                </c:pt>
                <c:pt idx="842">
                  <c:v>8.6389099999999992</c:v>
                </c:pt>
                <c:pt idx="843">
                  <c:v>8.6494099999999996</c:v>
                </c:pt>
                <c:pt idx="844">
                  <c:v>8.6600300000000008</c:v>
                </c:pt>
                <c:pt idx="845">
                  <c:v>8.6706900000000005</c:v>
                </c:pt>
                <c:pt idx="846">
                  <c:v>8.6811600000000002</c:v>
                </c:pt>
                <c:pt idx="847">
                  <c:v>8.6917100000000005</c:v>
                </c:pt>
                <c:pt idx="848">
                  <c:v>8.7024399999999993</c:v>
                </c:pt>
                <c:pt idx="849">
                  <c:v>8.7129399999999997</c:v>
                </c:pt>
                <c:pt idx="850">
                  <c:v>8.7234700000000007</c:v>
                </c:pt>
                <c:pt idx="851">
                  <c:v>8.7341499999999996</c:v>
                </c:pt>
                <c:pt idx="852">
                  <c:v>8.7447300000000006</c:v>
                </c:pt>
                <c:pt idx="853">
                  <c:v>8.7552199999999996</c:v>
                </c:pt>
                <c:pt idx="854">
                  <c:v>8.7659500000000001</c:v>
                </c:pt>
                <c:pt idx="855">
                  <c:v>8.7764900000000008</c:v>
                </c:pt>
                <c:pt idx="856">
                  <c:v>8.7869299999999999</c:v>
                </c:pt>
                <c:pt idx="857">
                  <c:v>8.7976100000000006</c:v>
                </c:pt>
                <c:pt idx="858">
                  <c:v>8.8082999999999991</c:v>
                </c:pt>
                <c:pt idx="859">
                  <c:v>8.8187099999999994</c:v>
                </c:pt>
                <c:pt idx="860">
                  <c:v>8.8293800000000005</c:v>
                </c:pt>
                <c:pt idx="861">
                  <c:v>8.8400200000000009</c:v>
                </c:pt>
                <c:pt idx="862">
                  <c:v>8.8504900000000006</c:v>
                </c:pt>
                <c:pt idx="863">
                  <c:v>8.8610600000000002</c:v>
                </c:pt>
                <c:pt idx="864">
                  <c:v>8.8717799999999993</c:v>
                </c:pt>
                <c:pt idx="865">
                  <c:v>8.8822799999999997</c:v>
                </c:pt>
                <c:pt idx="866">
                  <c:v>8.8928100000000008</c:v>
                </c:pt>
                <c:pt idx="867">
                  <c:v>8.9034899999999997</c:v>
                </c:pt>
                <c:pt idx="868">
                  <c:v>8.9140800000000002</c:v>
                </c:pt>
                <c:pt idx="869">
                  <c:v>8.92455</c:v>
                </c:pt>
                <c:pt idx="870">
                  <c:v>8.9352499999999999</c:v>
                </c:pt>
                <c:pt idx="871">
                  <c:v>8.9458599999999997</c:v>
                </c:pt>
                <c:pt idx="872">
                  <c:v>8.9563100000000002</c:v>
                </c:pt>
                <c:pt idx="873">
                  <c:v>8.96692</c:v>
                </c:pt>
                <c:pt idx="874">
                  <c:v>8.9775799999999997</c:v>
                </c:pt>
                <c:pt idx="875">
                  <c:v>8.9881100000000007</c:v>
                </c:pt>
                <c:pt idx="876">
                  <c:v>8.9985999999999997</c:v>
                </c:pt>
                <c:pt idx="877">
                  <c:v>9.0093399999999999</c:v>
                </c:pt>
                <c:pt idx="878">
                  <c:v>9.0198900000000002</c:v>
                </c:pt>
                <c:pt idx="879">
                  <c:v>9.0303599999999999</c:v>
                </c:pt>
                <c:pt idx="880">
                  <c:v>9.0410500000000003</c:v>
                </c:pt>
                <c:pt idx="881">
                  <c:v>9.0517000000000003</c:v>
                </c:pt>
                <c:pt idx="882">
                  <c:v>9.0621299999999998</c:v>
                </c:pt>
                <c:pt idx="883">
                  <c:v>9.0728200000000001</c:v>
                </c:pt>
                <c:pt idx="884">
                  <c:v>9.0834100000000007</c:v>
                </c:pt>
                <c:pt idx="885">
                  <c:v>9.09389</c:v>
                </c:pt>
                <c:pt idx="886">
                  <c:v>9.1044999999999998</c:v>
                </c:pt>
                <c:pt idx="887">
                  <c:v>9.11524</c:v>
                </c:pt>
                <c:pt idx="888">
                  <c:v>9.1257099999999998</c:v>
                </c:pt>
                <c:pt idx="889">
                  <c:v>9.1362500000000004</c:v>
                </c:pt>
                <c:pt idx="890">
                  <c:v>9.1469199999999997</c:v>
                </c:pt>
                <c:pt idx="891">
                  <c:v>9.1574500000000008</c:v>
                </c:pt>
                <c:pt idx="892">
                  <c:v>9.1679700000000004</c:v>
                </c:pt>
                <c:pt idx="893">
                  <c:v>9.1785999999999994</c:v>
                </c:pt>
                <c:pt idx="894">
                  <c:v>9.1892300000000002</c:v>
                </c:pt>
                <c:pt idx="895">
                  <c:v>9.1997199999999992</c:v>
                </c:pt>
                <c:pt idx="896">
                  <c:v>9.2103999999999999</c:v>
                </c:pt>
                <c:pt idx="897">
                  <c:v>9.2209900000000005</c:v>
                </c:pt>
                <c:pt idx="898">
                  <c:v>9.2314900000000009</c:v>
                </c:pt>
                <c:pt idx="899">
                  <c:v>9.2421000000000006</c:v>
                </c:pt>
                <c:pt idx="900">
                  <c:v>9.2528199999999998</c:v>
                </c:pt>
                <c:pt idx="901">
                  <c:v>9.2632399999999997</c:v>
                </c:pt>
                <c:pt idx="902">
                  <c:v>9.2738099999999992</c:v>
                </c:pt>
                <c:pt idx="903">
                  <c:v>9.2844999999999995</c:v>
                </c:pt>
                <c:pt idx="904">
                  <c:v>9.2950800000000005</c:v>
                </c:pt>
                <c:pt idx="905">
                  <c:v>9.3055400000000006</c:v>
                </c:pt>
                <c:pt idx="906">
                  <c:v>9.3162900000000004</c:v>
                </c:pt>
                <c:pt idx="907">
                  <c:v>9.3268000000000004</c:v>
                </c:pt>
                <c:pt idx="908">
                  <c:v>9.3372799999999998</c:v>
                </c:pt>
                <c:pt idx="909">
                  <c:v>9.3479700000000001</c:v>
                </c:pt>
                <c:pt idx="910">
                  <c:v>9.3585899999999995</c:v>
                </c:pt>
                <c:pt idx="911">
                  <c:v>9.36904</c:v>
                </c:pt>
                <c:pt idx="912">
                  <c:v>9.3796700000000008</c:v>
                </c:pt>
                <c:pt idx="913">
                  <c:v>9.3903599999999994</c:v>
                </c:pt>
                <c:pt idx="914">
                  <c:v>9.4008000000000003</c:v>
                </c:pt>
                <c:pt idx="915">
                  <c:v>9.4114100000000001</c:v>
                </c:pt>
                <c:pt idx="916">
                  <c:v>9.4221000000000004</c:v>
                </c:pt>
                <c:pt idx="917">
                  <c:v>9.4326500000000006</c:v>
                </c:pt>
                <c:pt idx="918">
                  <c:v>9.4430899999999998</c:v>
                </c:pt>
                <c:pt idx="919">
                  <c:v>9.4538200000000003</c:v>
                </c:pt>
                <c:pt idx="920">
                  <c:v>9.4644200000000005</c:v>
                </c:pt>
                <c:pt idx="921">
                  <c:v>9.4748800000000006</c:v>
                </c:pt>
                <c:pt idx="922">
                  <c:v>9.4855099999999997</c:v>
                </c:pt>
                <c:pt idx="923">
                  <c:v>9.4962199999999992</c:v>
                </c:pt>
                <c:pt idx="924">
                  <c:v>9.5066400000000009</c:v>
                </c:pt>
                <c:pt idx="925">
                  <c:v>9.5172799999999995</c:v>
                </c:pt>
                <c:pt idx="926">
                  <c:v>9.5279299999999996</c:v>
                </c:pt>
                <c:pt idx="927">
                  <c:v>9.5383800000000001</c:v>
                </c:pt>
                <c:pt idx="928">
                  <c:v>9.5489899999999999</c:v>
                </c:pt>
                <c:pt idx="929">
                  <c:v>9.5597100000000008</c:v>
                </c:pt>
                <c:pt idx="930">
                  <c:v>9.5702099999999994</c:v>
                </c:pt>
                <c:pt idx="931">
                  <c:v>9.5806900000000006</c:v>
                </c:pt>
                <c:pt idx="932">
                  <c:v>9.5914300000000008</c:v>
                </c:pt>
                <c:pt idx="933">
                  <c:v>9.6020099999999999</c:v>
                </c:pt>
                <c:pt idx="934">
                  <c:v>9.6124600000000004</c:v>
                </c:pt>
                <c:pt idx="935">
                  <c:v>9.6231600000000004</c:v>
                </c:pt>
                <c:pt idx="936">
                  <c:v>9.6337399999999995</c:v>
                </c:pt>
                <c:pt idx="937">
                  <c:v>9.64419</c:v>
                </c:pt>
                <c:pt idx="938">
                  <c:v>9.6548999999999996</c:v>
                </c:pt>
                <c:pt idx="939">
                  <c:v>9.6654900000000001</c:v>
                </c:pt>
                <c:pt idx="940">
                  <c:v>9.6759400000000007</c:v>
                </c:pt>
                <c:pt idx="941">
                  <c:v>9.6865900000000007</c:v>
                </c:pt>
                <c:pt idx="942">
                  <c:v>9.6972900000000006</c:v>
                </c:pt>
                <c:pt idx="943">
                  <c:v>9.7077200000000001</c:v>
                </c:pt>
                <c:pt idx="944">
                  <c:v>9.7183299999999999</c:v>
                </c:pt>
                <c:pt idx="945">
                  <c:v>9.7290200000000002</c:v>
                </c:pt>
                <c:pt idx="946">
                  <c:v>9.7395600000000009</c:v>
                </c:pt>
                <c:pt idx="947">
                  <c:v>9.7500199999999992</c:v>
                </c:pt>
                <c:pt idx="948">
                  <c:v>9.7607599999999994</c:v>
                </c:pt>
                <c:pt idx="949">
                  <c:v>9.7713199999999993</c:v>
                </c:pt>
                <c:pt idx="950">
                  <c:v>9.7818000000000005</c:v>
                </c:pt>
                <c:pt idx="951">
                  <c:v>9.7925199999999997</c:v>
                </c:pt>
                <c:pt idx="952">
                  <c:v>9.8031699999999997</c:v>
                </c:pt>
                <c:pt idx="953">
                  <c:v>9.8135100000000008</c:v>
                </c:pt>
                <c:pt idx="954">
                  <c:v>9.8241800000000001</c:v>
                </c:pt>
                <c:pt idx="955">
                  <c:v>9.8348700000000004</c:v>
                </c:pt>
                <c:pt idx="956">
                  <c:v>9.8452500000000001</c:v>
                </c:pt>
                <c:pt idx="957">
                  <c:v>9.8559099999999997</c:v>
                </c:pt>
                <c:pt idx="958">
                  <c:v>9.8666300000000007</c:v>
                </c:pt>
                <c:pt idx="959">
                  <c:v>9.8770900000000008</c:v>
                </c:pt>
                <c:pt idx="960">
                  <c:v>9.8875899999999994</c:v>
                </c:pt>
                <c:pt idx="961">
                  <c:v>9.8983899999999991</c:v>
                </c:pt>
                <c:pt idx="962">
                  <c:v>9.9088999999999992</c:v>
                </c:pt>
                <c:pt idx="963">
                  <c:v>9.9193899999999999</c:v>
                </c:pt>
                <c:pt idx="964">
                  <c:v>9.9300499999999996</c:v>
                </c:pt>
                <c:pt idx="965">
                  <c:v>9.9406599999999994</c:v>
                </c:pt>
                <c:pt idx="966">
                  <c:v>9.9511099999999999</c:v>
                </c:pt>
                <c:pt idx="967">
                  <c:v>9.9618400000000005</c:v>
                </c:pt>
                <c:pt idx="968">
                  <c:v>9.9724299999999992</c:v>
                </c:pt>
                <c:pt idx="969">
                  <c:v>9.9828899999999994</c:v>
                </c:pt>
                <c:pt idx="970">
                  <c:v>9.9935200000000002</c:v>
                </c:pt>
                <c:pt idx="971">
                  <c:v>10.004200000000001</c:v>
                </c:pt>
                <c:pt idx="972">
                  <c:v>10.014699999999999</c:v>
                </c:pt>
                <c:pt idx="973">
                  <c:v>10.0252</c:v>
                </c:pt>
                <c:pt idx="974">
                  <c:v>10.0359</c:v>
                </c:pt>
                <c:pt idx="975">
                  <c:v>10.0464</c:v>
                </c:pt>
                <c:pt idx="976">
                  <c:v>10.057</c:v>
                </c:pt>
                <c:pt idx="977">
                  <c:v>10.0677</c:v>
                </c:pt>
                <c:pt idx="978">
                  <c:v>10.078200000000001</c:v>
                </c:pt>
                <c:pt idx="979">
                  <c:v>10.088699999999999</c:v>
                </c:pt>
                <c:pt idx="980">
                  <c:v>10.099500000000001</c:v>
                </c:pt>
                <c:pt idx="981">
                  <c:v>10.11</c:v>
                </c:pt>
                <c:pt idx="982">
                  <c:v>10.1204</c:v>
                </c:pt>
                <c:pt idx="983">
                  <c:v>10.1311</c:v>
                </c:pt>
                <c:pt idx="984">
                  <c:v>10.1418</c:v>
                </c:pt>
                <c:pt idx="985">
                  <c:v>10.152200000000001</c:v>
                </c:pt>
                <c:pt idx="986">
                  <c:v>10.1629</c:v>
                </c:pt>
                <c:pt idx="987">
                  <c:v>10.173500000000001</c:v>
                </c:pt>
                <c:pt idx="988">
                  <c:v>10.183999999999999</c:v>
                </c:pt>
                <c:pt idx="989">
                  <c:v>10.194599999999999</c:v>
                </c:pt>
                <c:pt idx="990">
                  <c:v>10.205299999999999</c:v>
                </c:pt>
                <c:pt idx="991">
                  <c:v>10.2158</c:v>
                </c:pt>
                <c:pt idx="992">
                  <c:v>10.2263</c:v>
                </c:pt>
                <c:pt idx="993">
                  <c:v>10.237</c:v>
                </c:pt>
                <c:pt idx="994">
                  <c:v>10.2476</c:v>
                </c:pt>
                <c:pt idx="995">
                  <c:v>10.257999999999999</c:v>
                </c:pt>
                <c:pt idx="996">
                  <c:v>10.268700000000001</c:v>
                </c:pt>
                <c:pt idx="997">
                  <c:v>10.279400000000001</c:v>
                </c:pt>
                <c:pt idx="998">
                  <c:v>10.2898</c:v>
                </c:pt>
                <c:pt idx="999">
                  <c:v>10.3004</c:v>
                </c:pt>
                <c:pt idx="1000">
                  <c:v>10.3111</c:v>
                </c:pt>
                <c:pt idx="1001">
                  <c:v>10.3216</c:v>
                </c:pt>
                <c:pt idx="1002">
                  <c:v>10.332100000000001</c:v>
                </c:pt>
                <c:pt idx="1003">
                  <c:v>10.3428</c:v>
                </c:pt>
                <c:pt idx="1004">
                  <c:v>10.353400000000001</c:v>
                </c:pt>
                <c:pt idx="1005">
                  <c:v>10.363899999999999</c:v>
                </c:pt>
                <c:pt idx="1006">
                  <c:v>10.374499999999999</c:v>
                </c:pt>
                <c:pt idx="1007">
                  <c:v>10.385199999999999</c:v>
                </c:pt>
                <c:pt idx="1008">
                  <c:v>10.3956</c:v>
                </c:pt>
                <c:pt idx="1009">
                  <c:v>10.4063</c:v>
                </c:pt>
                <c:pt idx="1010">
                  <c:v>10.4169</c:v>
                </c:pt>
                <c:pt idx="1011">
                  <c:v>10.4274</c:v>
                </c:pt>
                <c:pt idx="1012">
                  <c:v>10.438000000000001</c:v>
                </c:pt>
                <c:pt idx="1013">
                  <c:v>10.448700000000001</c:v>
                </c:pt>
                <c:pt idx="1014">
                  <c:v>10.459199999999999</c:v>
                </c:pt>
                <c:pt idx="1015">
                  <c:v>10.469799999999999</c:v>
                </c:pt>
                <c:pt idx="1016">
                  <c:v>10.480399999999999</c:v>
                </c:pt>
                <c:pt idx="1017">
                  <c:v>10.4909</c:v>
                </c:pt>
                <c:pt idx="1018">
                  <c:v>10.5015</c:v>
                </c:pt>
                <c:pt idx="1019">
                  <c:v>10.5121</c:v>
                </c:pt>
                <c:pt idx="1020">
                  <c:v>10.5227</c:v>
                </c:pt>
                <c:pt idx="1021">
                  <c:v>10.533200000000001</c:v>
                </c:pt>
                <c:pt idx="1022">
                  <c:v>10.543900000000001</c:v>
                </c:pt>
                <c:pt idx="1023">
                  <c:v>10.554500000000001</c:v>
                </c:pt>
                <c:pt idx="1024">
                  <c:v>10.565</c:v>
                </c:pt>
                <c:pt idx="1025">
                  <c:v>10.5756</c:v>
                </c:pt>
                <c:pt idx="1026">
                  <c:v>10.5863</c:v>
                </c:pt>
                <c:pt idx="1027">
                  <c:v>10.5967</c:v>
                </c:pt>
                <c:pt idx="1028">
                  <c:v>10.6073</c:v>
                </c:pt>
                <c:pt idx="1029">
                  <c:v>10.618</c:v>
                </c:pt>
                <c:pt idx="1030">
                  <c:v>10.6286</c:v>
                </c:pt>
                <c:pt idx="1031">
                  <c:v>10.638999999999999</c:v>
                </c:pt>
                <c:pt idx="1032">
                  <c:v>10.649800000000001</c:v>
                </c:pt>
                <c:pt idx="1033">
                  <c:v>10.660299999999999</c:v>
                </c:pt>
                <c:pt idx="1034">
                  <c:v>10.6708</c:v>
                </c:pt>
                <c:pt idx="1035">
                  <c:v>10.6815</c:v>
                </c:pt>
                <c:pt idx="1036">
                  <c:v>10.6921</c:v>
                </c:pt>
                <c:pt idx="1037">
                  <c:v>10.702500000000001</c:v>
                </c:pt>
                <c:pt idx="1038">
                  <c:v>10.713200000000001</c:v>
                </c:pt>
                <c:pt idx="1039">
                  <c:v>10.723800000000001</c:v>
                </c:pt>
                <c:pt idx="1040">
                  <c:v>10.734299999999999</c:v>
                </c:pt>
                <c:pt idx="1041">
                  <c:v>10.744899999999999</c:v>
                </c:pt>
                <c:pt idx="1042">
                  <c:v>10.755599999999999</c:v>
                </c:pt>
                <c:pt idx="1043">
                  <c:v>10.7661</c:v>
                </c:pt>
                <c:pt idx="1044">
                  <c:v>10.7766</c:v>
                </c:pt>
                <c:pt idx="1045">
                  <c:v>10.7873</c:v>
                </c:pt>
                <c:pt idx="1046">
                  <c:v>10.7979</c:v>
                </c:pt>
                <c:pt idx="1047">
                  <c:v>10.808400000000001</c:v>
                </c:pt>
                <c:pt idx="1048">
                  <c:v>10.819000000000001</c:v>
                </c:pt>
                <c:pt idx="1049">
                  <c:v>10.829700000000001</c:v>
                </c:pt>
                <c:pt idx="1050">
                  <c:v>10.8401</c:v>
                </c:pt>
                <c:pt idx="1051">
                  <c:v>10.8508</c:v>
                </c:pt>
                <c:pt idx="1052">
                  <c:v>10.8614</c:v>
                </c:pt>
                <c:pt idx="1053">
                  <c:v>10.8719</c:v>
                </c:pt>
                <c:pt idx="1054">
                  <c:v>10.8825</c:v>
                </c:pt>
                <c:pt idx="1055">
                  <c:v>10.8932</c:v>
                </c:pt>
                <c:pt idx="1056">
                  <c:v>10.903700000000001</c:v>
                </c:pt>
                <c:pt idx="1057">
                  <c:v>10.914199999999999</c:v>
                </c:pt>
                <c:pt idx="1058">
                  <c:v>10.924899999999999</c:v>
                </c:pt>
                <c:pt idx="1059">
                  <c:v>10.935499999999999</c:v>
                </c:pt>
                <c:pt idx="1060">
                  <c:v>10.946</c:v>
                </c:pt>
                <c:pt idx="1061">
                  <c:v>10.9567</c:v>
                </c:pt>
                <c:pt idx="1062">
                  <c:v>10.9672</c:v>
                </c:pt>
                <c:pt idx="1063">
                  <c:v>10.9777</c:v>
                </c:pt>
                <c:pt idx="1064">
                  <c:v>10.9884</c:v>
                </c:pt>
                <c:pt idx="1065">
                  <c:v>10.999000000000001</c:v>
                </c:pt>
                <c:pt idx="1066">
                  <c:v>11.009399999999999</c:v>
                </c:pt>
                <c:pt idx="1067">
                  <c:v>11.020099999999999</c:v>
                </c:pt>
                <c:pt idx="1068">
                  <c:v>11.030799999999999</c:v>
                </c:pt>
                <c:pt idx="1069">
                  <c:v>11.0412</c:v>
                </c:pt>
                <c:pt idx="1070">
                  <c:v>11.0518</c:v>
                </c:pt>
                <c:pt idx="1071">
                  <c:v>11.0625</c:v>
                </c:pt>
                <c:pt idx="1072">
                  <c:v>11.0731</c:v>
                </c:pt>
                <c:pt idx="1073">
                  <c:v>11.083500000000001</c:v>
                </c:pt>
                <c:pt idx="1074">
                  <c:v>11.094200000000001</c:v>
                </c:pt>
                <c:pt idx="1075">
                  <c:v>11.104799999999999</c:v>
                </c:pt>
                <c:pt idx="1076">
                  <c:v>11.1153</c:v>
                </c:pt>
                <c:pt idx="1077">
                  <c:v>11.125999999999999</c:v>
                </c:pt>
                <c:pt idx="1078">
                  <c:v>11.136699999999999</c:v>
                </c:pt>
                <c:pt idx="1079">
                  <c:v>11.147</c:v>
                </c:pt>
                <c:pt idx="1080">
                  <c:v>11.1577</c:v>
                </c:pt>
                <c:pt idx="1081">
                  <c:v>11.1684</c:v>
                </c:pt>
                <c:pt idx="1082">
                  <c:v>11.178800000000001</c:v>
                </c:pt>
                <c:pt idx="1083">
                  <c:v>11.189399999999999</c:v>
                </c:pt>
                <c:pt idx="1084">
                  <c:v>11.200100000000001</c:v>
                </c:pt>
                <c:pt idx="1085">
                  <c:v>11.210599999999999</c:v>
                </c:pt>
                <c:pt idx="1086">
                  <c:v>11.2211</c:v>
                </c:pt>
                <c:pt idx="1087">
                  <c:v>11.2319</c:v>
                </c:pt>
                <c:pt idx="1088">
                  <c:v>11.2424</c:v>
                </c:pt>
                <c:pt idx="1089">
                  <c:v>11.2529</c:v>
                </c:pt>
                <c:pt idx="1090">
                  <c:v>11.2636</c:v>
                </c:pt>
                <c:pt idx="1091">
                  <c:v>11.2742</c:v>
                </c:pt>
                <c:pt idx="1092">
                  <c:v>11.284599999999999</c:v>
                </c:pt>
                <c:pt idx="1093">
                  <c:v>11.295299999999999</c:v>
                </c:pt>
                <c:pt idx="1094">
                  <c:v>11.305899999999999</c:v>
                </c:pt>
                <c:pt idx="1095">
                  <c:v>11.3164</c:v>
                </c:pt>
                <c:pt idx="1096">
                  <c:v>11.327</c:v>
                </c:pt>
                <c:pt idx="1097">
                  <c:v>11.3377</c:v>
                </c:pt>
                <c:pt idx="1098">
                  <c:v>11.348100000000001</c:v>
                </c:pt>
                <c:pt idx="1099">
                  <c:v>11.3588</c:v>
                </c:pt>
                <c:pt idx="1100">
                  <c:v>11.369400000000001</c:v>
                </c:pt>
                <c:pt idx="1101">
                  <c:v>11.38</c:v>
                </c:pt>
                <c:pt idx="1102">
                  <c:v>11.390499999999999</c:v>
                </c:pt>
                <c:pt idx="1103">
                  <c:v>11.401199999999999</c:v>
                </c:pt>
                <c:pt idx="1104">
                  <c:v>11.4117</c:v>
                </c:pt>
                <c:pt idx="1105">
                  <c:v>11.4222</c:v>
                </c:pt>
                <c:pt idx="1106">
                  <c:v>11.433</c:v>
                </c:pt>
                <c:pt idx="1107">
                  <c:v>11.4435</c:v>
                </c:pt>
                <c:pt idx="1108">
                  <c:v>11.453900000000001</c:v>
                </c:pt>
                <c:pt idx="1109">
                  <c:v>11.464600000000001</c:v>
                </c:pt>
                <c:pt idx="1110">
                  <c:v>11.475300000000001</c:v>
                </c:pt>
                <c:pt idx="1111">
                  <c:v>11.4857</c:v>
                </c:pt>
                <c:pt idx="1112">
                  <c:v>11.4963</c:v>
                </c:pt>
                <c:pt idx="1113">
                  <c:v>11.507</c:v>
                </c:pt>
                <c:pt idx="1114">
                  <c:v>11.5175</c:v>
                </c:pt>
                <c:pt idx="1115">
                  <c:v>11.528</c:v>
                </c:pt>
                <c:pt idx="1116">
                  <c:v>11.5388</c:v>
                </c:pt>
                <c:pt idx="1117">
                  <c:v>11.549300000000001</c:v>
                </c:pt>
                <c:pt idx="1118">
                  <c:v>11.559799999999999</c:v>
                </c:pt>
                <c:pt idx="1119">
                  <c:v>11.570499999999999</c:v>
                </c:pt>
                <c:pt idx="1120">
                  <c:v>11.581099999999999</c:v>
                </c:pt>
                <c:pt idx="1121">
                  <c:v>11.5915</c:v>
                </c:pt>
                <c:pt idx="1122">
                  <c:v>11.6023</c:v>
                </c:pt>
                <c:pt idx="1123">
                  <c:v>11.6129</c:v>
                </c:pt>
                <c:pt idx="1124">
                  <c:v>11.6233</c:v>
                </c:pt>
                <c:pt idx="1125">
                  <c:v>11.634</c:v>
                </c:pt>
                <c:pt idx="1126">
                  <c:v>11.644600000000001</c:v>
                </c:pt>
                <c:pt idx="1127">
                  <c:v>11.655099999999999</c:v>
                </c:pt>
                <c:pt idx="1128">
                  <c:v>11.6656</c:v>
                </c:pt>
                <c:pt idx="1129">
                  <c:v>11.676399999999999</c:v>
                </c:pt>
                <c:pt idx="1130">
                  <c:v>11.6869</c:v>
                </c:pt>
                <c:pt idx="1131">
                  <c:v>11.6974</c:v>
                </c:pt>
                <c:pt idx="1132">
                  <c:v>11.7081</c:v>
                </c:pt>
                <c:pt idx="1133">
                  <c:v>11.7186</c:v>
                </c:pt>
                <c:pt idx="1134">
                  <c:v>11.729100000000001</c:v>
                </c:pt>
                <c:pt idx="1135">
                  <c:v>11.7399</c:v>
                </c:pt>
                <c:pt idx="1136">
                  <c:v>11.750400000000001</c:v>
                </c:pt>
                <c:pt idx="1137">
                  <c:v>11.760899999999999</c:v>
                </c:pt>
                <c:pt idx="1138">
                  <c:v>11.7715</c:v>
                </c:pt>
                <c:pt idx="1139">
                  <c:v>11.7822</c:v>
                </c:pt>
                <c:pt idx="1140">
                  <c:v>11.7926</c:v>
                </c:pt>
                <c:pt idx="1141">
                  <c:v>11.8033</c:v>
                </c:pt>
                <c:pt idx="1142">
                  <c:v>11.814</c:v>
                </c:pt>
                <c:pt idx="1143">
                  <c:v>11.824400000000001</c:v>
                </c:pt>
                <c:pt idx="1144">
                  <c:v>11.835000000000001</c:v>
                </c:pt>
                <c:pt idx="1145">
                  <c:v>11.845700000000001</c:v>
                </c:pt>
                <c:pt idx="1146">
                  <c:v>11.856199999999999</c:v>
                </c:pt>
                <c:pt idx="1147">
                  <c:v>11.8667</c:v>
                </c:pt>
                <c:pt idx="1148">
                  <c:v>11.8774</c:v>
                </c:pt>
                <c:pt idx="1149">
                  <c:v>11.888</c:v>
                </c:pt>
                <c:pt idx="1150">
                  <c:v>11.898400000000001</c:v>
                </c:pt>
                <c:pt idx="1151">
                  <c:v>11.9092</c:v>
                </c:pt>
                <c:pt idx="1152">
                  <c:v>11.9198</c:v>
                </c:pt>
                <c:pt idx="1153">
                  <c:v>11.930199999999999</c:v>
                </c:pt>
                <c:pt idx="1154">
                  <c:v>11.940799999999999</c:v>
                </c:pt>
                <c:pt idx="1155">
                  <c:v>11.951499999999999</c:v>
                </c:pt>
                <c:pt idx="1156">
                  <c:v>11.962</c:v>
                </c:pt>
                <c:pt idx="1157">
                  <c:v>11.9725</c:v>
                </c:pt>
                <c:pt idx="1158">
                  <c:v>11.9833</c:v>
                </c:pt>
                <c:pt idx="1159">
                  <c:v>11.9938</c:v>
                </c:pt>
                <c:pt idx="1160">
                  <c:v>12.004300000000001</c:v>
                </c:pt>
                <c:pt idx="1161">
                  <c:v>12.015000000000001</c:v>
                </c:pt>
                <c:pt idx="1162">
                  <c:v>12.025600000000001</c:v>
                </c:pt>
                <c:pt idx="1163">
                  <c:v>12.036099999999999</c:v>
                </c:pt>
                <c:pt idx="1164">
                  <c:v>12.046799999999999</c:v>
                </c:pt>
                <c:pt idx="1165">
                  <c:v>12.0573</c:v>
                </c:pt>
                <c:pt idx="1166">
                  <c:v>12.0678</c:v>
                </c:pt>
                <c:pt idx="1167">
                  <c:v>12.0784</c:v>
                </c:pt>
                <c:pt idx="1168">
                  <c:v>12.0891</c:v>
                </c:pt>
                <c:pt idx="1169">
                  <c:v>12.099600000000001</c:v>
                </c:pt>
                <c:pt idx="1170">
                  <c:v>12.110200000000001</c:v>
                </c:pt>
                <c:pt idx="1171">
                  <c:v>12.120799999999999</c:v>
                </c:pt>
                <c:pt idx="1172">
                  <c:v>12.131399999999999</c:v>
                </c:pt>
                <c:pt idx="1173">
                  <c:v>12.1419</c:v>
                </c:pt>
                <c:pt idx="1174">
                  <c:v>12.1525</c:v>
                </c:pt>
                <c:pt idx="1175">
                  <c:v>12.1631</c:v>
                </c:pt>
                <c:pt idx="1176">
                  <c:v>12.1736</c:v>
                </c:pt>
                <c:pt idx="1177">
                  <c:v>12.1843</c:v>
                </c:pt>
                <c:pt idx="1178">
                  <c:v>12.194900000000001</c:v>
                </c:pt>
                <c:pt idx="1179">
                  <c:v>12.205399999999999</c:v>
                </c:pt>
                <c:pt idx="1180">
                  <c:v>12.215999999999999</c:v>
                </c:pt>
                <c:pt idx="1181">
                  <c:v>12.226699999999999</c:v>
                </c:pt>
                <c:pt idx="1182">
                  <c:v>12.2372</c:v>
                </c:pt>
                <c:pt idx="1183">
                  <c:v>12.2477</c:v>
                </c:pt>
                <c:pt idx="1184">
                  <c:v>12.2584</c:v>
                </c:pt>
                <c:pt idx="1185">
                  <c:v>12.269</c:v>
                </c:pt>
                <c:pt idx="1186">
                  <c:v>12.279500000000001</c:v>
                </c:pt>
                <c:pt idx="1187">
                  <c:v>12.2902</c:v>
                </c:pt>
                <c:pt idx="1188">
                  <c:v>12.300700000000001</c:v>
                </c:pt>
                <c:pt idx="1189">
                  <c:v>12.311199999999999</c:v>
                </c:pt>
                <c:pt idx="1190">
                  <c:v>12.321899999999999</c:v>
                </c:pt>
                <c:pt idx="1191">
                  <c:v>12.3325</c:v>
                </c:pt>
                <c:pt idx="1192">
                  <c:v>12.3429</c:v>
                </c:pt>
                <c:pt idx="1193">
                  <c:v>12.3536</c:v>
                </c:pt>
                <c:pt idx="1194">
                  <c:v>12.3643</c:v>
                </c:pt>
                <c:pt idx="1195">
                  <c:v>12.374700000000001</c:v>
                </c:pt>
                <c:pt idx="1196">
                  <c:v>12.385300000000001</c:v>
                </c:pt>
                <c:pt idx="1197">
                  <c:v>12.396000000000001</c:v>
                </c:pt>
                <c:pt idx="1198">
                  <c:v>12.406599999999999</c:v>
                </c:pt>
                <c:pt idx="1199">
                  <c:v>12.417</c:v>
                </c:pt>
                <c:pt idx="1200">
                  <c:v>12.4277</c:v>
                </c:pt>
                <c:pt idx="1201">
                  <c:v>12.4383</c:v>
                </c:pt>
                <c:pt idx="1202">
                  <c:v>12.4488</c:v>
                </c:pt>
                <c:pt idx="1203">
                  <c:v>12.4594</c:v>
                </c:pt>
                <c:pt idx="1204">
                  <c:v>12.4701</c:v>
                </c:pt>
                <c:pt idx="1205">
                  <c:v>12.480600000000001</c:v>
                </c:pt>
                <c:pt idx="1206">
                  <c:v>12.491199999999999</c:v>
                </c:pt>
                <c:pt idx="1207">
                  <c:v>12.501799999999999</c:v>
                </c:pt>
                <c:pt idx="1208">
                  <c:v>12.5123</c:v>
                </c:pt>
                <c:pt idx="1209">
                  <c:v>12.5229</c:v>
                </c:pt>
                <c:pt idx="1210">
                  <c:v>12.5337</c:v>
                </c:pt>
                <c:pt idx="1211">
                  <c:v>12.5441</c:v>
                </c:pt>
                <c:pt idx="1212">
                  <c:v>12.554600000000001</c:v>
                </c:pt>
                <c:pt idx="1213">
                  <c:v>12.565300000000001</c:v>
                </c:pt>
                <c:pt idx="1214">
                  <c:v>12.575900000000001</c:v>
                </c:pt>
                <c:pt idx="1215">
                  <c:v>12.586399999999999</c:v>
                </c:pt>
                <c:pt idx="1216">
                  <c:v>12.597099999999999</c:v>
                </c:pt>
                <c:pt idx="1217">
                  <c:v>12.6076</c:v>
                </c:pt>
                <c:pt idx="1218">
                  <c:v>12.6181</c:v>
                </c:pt>
                <c:pt idx="1219">
                  <c:v>12.6288</c:v>
                </c:pt>
                <c:pt idx="1220">
                  <c:v>12.6394</c:v>
                </c:pt>
                <c:pt idx="1221">
                  <c:v>12.649900000000001</c:v>
                </c:pt>
                <c:pt idx="1222">
                  <c:v>12.660500000000001</c:v>
                </c:pt>
                <c:pt idx="1223">
                  <c:v>12.671200000000001</c:v>
                </c:pt>
                <c:pt idx="1224">
                  <c:v>12.6816</c:v>
                </c:pt>
                <c:pt idx="1225">
                  <c:v>12.692299999999999</c:v>
                </c:pt>
                <c:pt idx="1226">
                  <c:v>12.7029</c:v>
                </c:pt>
                <c:pt idx="1227">
                  <c:v>12.7135</c:v>
                </c:pt>
                <c:pt idx="1228">
                  <c:v>12.7239</c:v>
                </c:pt>
                <c:pt idx="1229">
                  <c:v>12.7347</c:v>
                </c:pt>
                <c:pt idx="1230">
                  <c:v>12.745200000000001</c:v>
                </c:pt>
                <c:pt idx="1231">
                  <c:v>12.755699999999999</c:v>
                </c:pt>
                <c:pt idx="1232">
                  <c:v>12.766400000000001</c:v>
                </c:pt>
                <c:pt idx="1233">
                  <c:v>12.777100000000001</c:v>
                </c:pt>
                <c:pt idx="1234">
                  <c:v>12.7874</c:v>
                </c:pt>
                <c:pt idx="1235">
                  <c:v>12.7981</c:v>
                </c:pt>
                <c:pt idx="1236">
                  <c:v>12.8088</c:v>
                </c:pt>
                <c:pt idx="1237">
                  <c:v>12.8192</c:v>
                </c:pt>
                <c:pt idx="1238">
                  <c:v>12.829800000000001</c:v>
                </c:pt>
                <c:pt idx="1239">
                  <c:v>12.8405</c:v>
                </c:pt>
                <c:pt idx="1240">
                  <c:v>12.851000000000001</c:v>
                </c:pt>
                <c:pt idx="1241">
                  <c:v>12.861499999999999</c:v>
                </c:pt>
                <c:pt idx="1242">
                  <c:v>12.872299999999999</c:v>
                </c:pt>
                <c:pt idx="1243">
                  <c:v>12.8828</c:v>
                </c:pt>
                <c:pt idx="1244">
                  <c:v>12.8933</c:v>
                </c:pt>
                <c:pt idx="1245">
                  <c:v>12.904</c:v>
                </c:pt>
                <c:pt idx="1246">
                  <c:v>12.9146</c:v>
                </c:pt>
                <c:pt idx="1247">
                  <c:v>12.925000000000001</c:v>
                </c:pt>
                <c:pt idx="1248">
                  <c:v>12.9358</c:v>
                </c:pt>
                <c:pt idx="1249">
                  <c:v>12.946300000000001</c:v>
                </c:pt>
                <c:pt idx="1250">
                  <c:v>12.956799999999999</c:v>
                </c:pt>
                <c:pt idx="1251">
                  <c:v>12.967499999999999</c:v>
                </c:pt>
                <c:pt idx="1252">
                  <c:v>12.9781</c:v>
                </c:pt>
                <c:pt idx="1253">
                  <c:v>12.9886</c:v>
                </c:pt>
                <c:pt idx="1254">
                  <c:v>12.9992</c:v>
                </c:pt>
                <c:pt idx="1255">
                  <c:v>13.0099</c:v>
                </c:pt>
                <c:pt idx="1256">
                  <c:v>13.0204</c:v>
                </c:pt>
                <c:pt idx="1257">
                  <c:v>13.030900000000001</c:v>
                </c:pt>
                <c:pt idx="1258">
                  <c:v>13.041600000000001</c:v>
                </c:pt>
                <c:pt idx="1259">
                  <c:v>13.052099999999999</c:v>
                </c:pt>
                <c:pt idx="1260">
                  <c:v>13.0626</c:v>
                </c:pt>
                <c:pt idx="1261">
                  <c:v>13.073399999999999</c:v>
                </c:pt>
                <c:pt idx="1262">
                  <c:v>13.0839</c:v>
                </c:pt>
                <c:pt idx="1263">
                  <c:v>13.0943</c:v>
                </c:pt>
                <c:pt idx="1264">
                  <c:v>13.105</c:v>
                </c:pt>
                <c:pt idx="1265">
                  <c:v>13.1157</c:v>
                </c:pt>
                <c:pt idx="1266">
                  <c:v>13.126099999999999</c:v>
                </c:pt>
                <c:pt idx="1267">
                  <c:v>13.136799999999999</c:v>
                </c:pt>
                <c:pt idx="1268">
                  <c:v>13.147500000000001</c:v>
                </c:pt>
                <c:pt idx="1269">
                  <c:v>13.1579</c:v>
                </c:pt>
                <c:pt idx="1270">
                  <c:v>13.1684</c:v>
                </c:pt>
                <c:pt idx="1271">
                  <c:v>13.1792</c:v>
                </c:pt>
                <c:pt idx="1272">
                  <c:v>13.1897</c:v>
                </c:pt>
                <c:pt idx="1273">
                  <c:v>13.200200000000001</c:v>
                </c:pt>
                <c:pt idx="1274">
                  <c:v>13.210900000000001</c:v>
                </c:pt>
                <c:pt idx="1275">
                  <c:v>13.221500000000001</c:v>
                </c:pt>
                <c:pt idx="1276">
                  <c:v>13.2319</c:v>
                </c:pt>
                <c:pt idx="1277">
                  <c:v>13.242699999999999</c:v>
                </c:pt>
                <c:pt idx="1278">
                  <c:v>13.253299999999999</c:v>
                </c:pt>
                <c:pt idx="1279">
                  <c:v>13.2637</c:v>
                </c:pt>
                <c:pt idx="1280">
                  <c:v>13.2743</c:v>
                </c:pt>
                <c:pt idx="1281">
                  <c:v>13.285</c:v>
                </c:pt>
                <c:pt idx="1282">
                  <c:v>13.295500000000001</c:v>
                </c:pt>
                <c:pt idx="1283">
                  <c:v>13.305999999999999</c:v>
                </c:pt>
                <c:pt idx="1284">
                  <c:v>13.316800000000001</c:v>
                </c:pt>
                <c:pt idx="1285">
                  <c:v>13.327299999999999</c:v>
                </c:pt>
                <c:pt idx="1286">
                  <c:v>13.3378</c:v>
                </c:pt>
                <c:pt idx="1287">
                  <c:v>13.3485</c:v>
                </c:pt>
                <c:pt idx="1288">
                  <c:v>13.3591</c:v>
                </c:pt>
                <c:pt idx="1289">
                  <c:v>13.3696</c:v>
                </c:pt>
                <c:pt idx="1290">
                  <c:v>13.3803</c:v>
                </c:pt>
                <c:pt idx="1291">
                  <c:v>13.3908</c:v>
                </c:pt>
                <c:pt idx="1292">
                  <c:v>13.401300000000001</c:v>
                </c:pt>
                <c:pt idx="1293">
                  <c:v>13.412000000000001</c:v>
                </c:pt>
                <c:pt idx="1294">
                  <c:v>13.422599999999999</c:v>
                </c:pt>
                <c:pt idx="1295">
                  <c:v>13.4331</c:v>
                </c:pt>
                <c:pt idx="1296">
                  <c:v>13.4437</c:v>
                </c:pt>
                <c:pt idx="1297">
                  <c:v>13.4544</c:v>
                </c:pt>
                <c:pt idx="1298">
                  <c:v>13.4648</c:v>
                </c:pt>
                <c:pt idx="1299">
                  <c:v>13.4754</c:v>
                </c:pt>
                <c:pt idx="1300">
                  <c:v>13.486000000000001</c:v>
                </c:pt>
                <c:pt idx="1301">
                  <c:v>13.496600000000001</c:v>
                </c:pt>
                <c:pt idx="1302">
                  <c:v>13.507099999999999</c:v>
                </c:pt>
                <c:pt idx="1303">
                  <c:v>13.517799999999999</c:v>
                </c:pt>
                <c:pt idx="1304">
                  <c:v>13.5284</c:v>
                </c:pt>
                <c:pt idx="1305">
                  <c:v>13.5389</c:v>
                </c:pt>
                <c:pt idx="1306">
                  <c:v>13.5495</c:v>
                </c:pt>
                <c:pt idx="1307">
                  <c:v>13.5602</c:v>
                </c:pt>
                <c:pt idx="1308">
                  <c:v>13.570600000000001</c:v>
                </c:pt>
                <c:pt idx="1309">
                  <c:v>13.581200000000001</c:v>
                </c:pt>
                <c:pt idx="1310">
                  <c:v>13.591900000000001</c:v>
                </c:pt>
                <c:pt idx="1311">
                  <c:v>13.602399999999999</c:v>
                </c:pt>
                <c:pt idx="1312">
                  <c:v>13.613</c:v>
                </c:pt>
                <c:pt idx="1313">
                  <c:v>13.623699999999999</c:v>
                </c:pt>
                <c:pt idx="1314">
                  <c:v>13.6342</c:v>
                </c:pt>
                <c:pt idx="1315">
                  <c:v>13.6447</c:v>
                </c:pt>
                <c:pt idx="1316">
                  <c:v>13.6554</c:v>
                </c:pt>
                <c:pt idx="1317">
                  <c:v>13.666</c:v>
                </c:pt>
                <c:pt idx="1318">
                  <c:v>13.676500000000001</c:v>
                </c:pt>
                <c:pt idx="1319">
                  <c:v>13.687099999999999</c:v>
                </c:pt>
                <c:pt idx="1320">
                  <c:v>13.697699999999999</c:v>
                </c:pt>
                <c:pt idx="1321">
                  <c:v>13.7082</c:v>
                </c:pt>
                <c:pt idx="1322">
                  <c:v>13.7188</c:v>
                </c:pt>
                <c:pt idx="1323">
                  <c:v>13.7295</c:v>
                </c:pt>
                <c:pt idx="1324">
                  <c:v>13.74</c:v>
                </c:pt>
                <c:pt idx="1325">
                  <c:v>13.7506</c:v>
                </c:pt>
                <c:pt idx="1326">
                  <c:v>13.761200000000001</c:v>
                </c:pt>
                <c:pt idx="1327">
                  <c:v>13.771800000000001</c:v>
                </c:pt>
                <c:pt idx="1328">
                  <c:v>13.782299999999999</c:v>
                </c:pt>
                <c:pt idx="1329">
                  <c:v>13.792899999999999</c:v>
                </c:pt>
                <c:pt idx="1330">
                  <c:v>13.803599999999999</c:v>
                </c:pt>
                <c:pt idx="1331">
                  <c:v>13.8141</c:v>
                </c:pt>
                <c:pt idx="1332">
                  <c:v>13.8247</c:v>
                </c:pt>
                <c:pt idx="1333">
                  <c:v>13.8353</c:v>
                </c:pt>
                <c:pt idx="1334">
                  <c:v>13.845800000000001</c:v>
                </c:pt>
                <c:pt idx="1335">
                  <c:v>13.856400000000001</c:v>
                </c:pt>
                <c:pt idx="1336">
                  <c:v>13.867100000000001</c:v>
                </c:pt>
                <c:pt idx="1337">
                  <c:v>13.877599999999999</c:v>
                </c:pt>
                <c:pt idx="1338">
                  <c:v>13.8881</c:v>
                </c:pt>
                <c:pt idx="1339">
                  <c:v>13.8988</c:v>
                </c:pt>
                <c:pt idx="1340">
                  <c:v>13.9094</c:v>
                </c:pt>
                <c:pt idx="1341">
                  <c:v>13.9199</c:v>
                </c:pt>
                <c:pt idx="1342">
                  <c:v>13.9306</c:v>
                </c:pt>
                <c:pt idx="1343">
                  <c:v>13.9411</c:v>
                </c:pt>
                <c:pt idx="1344">
                  <c:v>13.951599999999999</c:v>
                </c:pt>
                <c:pt idx="1345">
                  <c:v>13.962300000000001</c:v>
                </c:pt>
                <c:pt idx="1346">
                  <c:v>13.972899999999999</c:v>
                </c:pt>
                <c:pt idx="1347">
                  <c:v>13.9834</c:v>
                </c:pt>
                <c:pt idx="1348">
                  <c:v>13.994</c:v>
                </c:pt>
                <c:pt idx="1349">
                  <c:v>14.0047</c:v>
                </c:pt>
                <c:pt idx="1350">
                  <c:v>14.0151</c:v>
                </c:pt>
                <c:pt idx="1351">
                  <c:v>14.025700000000001</c:v>
                </c:pt>
                <c:pt idx="1352">
                  <c:v>14.0364</c:v>
                </c:pt>
                <c:pt idx="1353">
                  <c:v>14.047000000000001</c:v>
                </c:pt>
                <c:pt idx="1354">
                  <c:v>14.057399999999999</c:v>
                </c:pt>
                <c:pt idx="1355">
                  <c:v>14.068199999999999</c:v>
                </c:pt>
                <c:pt idx="1356">
                  <c:v>14.0787</c:v>
                </c:pt>
                <c:pt idx="1357">
                  <c:v>14.0892</c:v>
                </c:pt>
                <c:pt idx="1358">
                  <c:v>14.0999</c:v>
                </c:pt>
                <c:pt idx="1359">
                  <c:v>14.1106</c:v>
                </c:pt>
                <c:pt idx="1360">
                  <c:v>14.121</c:v>
                </c:pt>
                <c:pt idx="1361">
                  <c:v>14.131600000000001</c:v>
                </c:pt>
                <c:pt idx="1362">
                  <c:v>14.142300000000001</c:v>
                </c:pt>
                <c:pt idx="1363">
                  <c:v>14.152699999999999</c:v>
                </c:pt>
                <c:pt idx="1364">
                  <c:v>14.1633</c:v>
                </c:pt>
                <c:pt idx="1365">
                  <c:v>14.174099999999999</c:v>
                </c:pt>
                <c:pt idx="1366">
                  <c:v>14.1845</c:v>
                </c:pt>
                <c:pt idx="1367">
                  <c:v>14.195</c:v>
                </c:pt>
                <c:pt idx="1368">
                  <c:v>14.2058</c:v>
                </c:pt>
                <c:pt idx="1369">
                  <c:v>14.2163</c:v>
                </c:pt>
                <c:pt idx="1370">
                  <c:v>14.226800000000001</c:v>
                </c:pt>
                <c:pt idx="1371">
                  <c:v>14.237500000000001</c:v>
                </c:pt>
                <c:pt idx="1372">
                  <c:v>14.248100000000001</c:v>
                </c:pt>
                <c:pt idx="1373">
                  <c:v>14.2585</c:v>
                </c:pt>
                <c:pt idx="1374">
                  <c:v>14.2692</c:v>
                </c:pt>
                <c:pt idx="1375">
                  <c:v>14.2798</c:v>
                </c:pt>
                <c:pt idx="1376">
                  <c:v>14.2903</c:v>
                </c:pt>
                <c:pt idx="1377">
                  <c:v>14.3009</c:v>
                </c:pt>
                <c:pt idx="1378">
                  <c:v>14.3116</c:v>
                </c:pt>
                <c:pt idx="1379">
                  <c:v>14.322100000000001</c:v>
                </c:pt>
                <c:pt idx="1380">
                  <c:v>14.332700000000001</c:v>
                </c:pt>
                <c:pt idx="1381">
                  <c:v>14.343299999999999</c:v>
                </c:pt>
                <c:pt idx="1382">
                  <c:v>14.353899999999999</c:v>
                </c:pt>
                <c:pt idx="1383">
                  <c:v>14.3644</c:v>
                </c:pt>
                <c:pt idx="1384">
                  <c:v>14.3751</c:v>
                </c:pt>
                <c:pt idx="1385">
                  <c:v>14.3856</c:v>
                </c:pt>
                <c:pt idx="1386">
                  <c:v>14.396100000000001</c:v>
                </c:pt>
                <c:pt idx="1387">
                  <c:v>14.4069</c:v>
                </c:pt>
                <c:pt idx="1388">
                  <c:v>14.4175</c:v>
                </c:pt>
                <c:pt idx="1389">
                  <c:v>14.4278</c:v>
                </c:pt>
                <c:pt idx="1390">
                  <c:v>14.438499999999999</c:v>
                </c:pt>
                <c:pt idx="1391">
                  <c:v>14.449199999999999</c:v>
                </c:pt>
                <c:pt idx="1392">
                  <c:v>14.4596</c:v>
                </c:pt>
                <c:pt idx="1393">
                  <c:v>14.4703</c:v>
                </c:pt>
                <c:pt idx="1394">
                  <c:v>14.481</c:v>
                </c:pt>
                <c:pt idx="1395">
                  <c:v>14.491400000000001</c:v>
                </c:pt>
                <c:pt idx="1396">
                  <c:v>14.501899999999999</c:v>
                </c:pt>
                <c:pt idx="1397">
                  <c:v>14.512700000000001</c:v>
                </c:pt>
                <c:pt idx="1398">
                  <c:v>14.523199999999999</c:v>
                </c:pt>
                <c:pt idx="1399">
                  <c:v>14.5337</c:v>
                </c:pt>
                <c:pt idx="1400">
                  <c:v>14.5444</c:v>
                </c:pt>
                <c:pt idx="1401">
                  <c:v>14.555</c:v>
                </c:pt>
                <c:pt idx="1402">
                  <c:v>14.5654</c:v>
                </c:pt>
                <c:pt idx="1403">
                  <c:v>14.5762</c:v>
                </c:pt>
                <c:pt idx="1404">
                  <c:v>14.5868</c:v>
                </c:pt>
                <c:pt idx="1405">
                  <c:v>14.597300000000001</c:v>
                </c:pt>
                <c:pt idx="1406">
                  <c:v>14.607799999999999</c:v>
                </c:pt>
                <c:pt idx="1407">
                  <c:v>14.618499999999999</c:v>
                </c:pt>
                <c:pt idx="1408">
                  <c:v>14.629</c:v>
                </c:pt>
                <c:pt idx="1409">
                  <c:v>14.6395</c:v>
                </c:pt>
                <c:pt idx="1410">
                  <c:v>14.6503</c:v>
                </c:pt>
                <c:pt idx="1411">
                  <c:v>14.6608</c:v>
                </c:pt>
                <c:pt idx="1412">
                  <c:v>14.6713</c:v>
                </c:pt>
                <c:pt idx="1413">
                  <c:v>14.682</c:v>
                </c:pt>
                <c:pt idx="1414">
                  <c:v>14.692600000000001</c:v>
                </c:pt>
                <c:pt idx="1415">
                  <c:v>14.702999999999999</c:v>
                </c:pt>
                <c:pt idx="1416">
                  <c:v>14.713800000000001</c:v>
                </c:pt>
                <c:pt idx="1417">
                  <c:v>14.724299999999999</c:v>
                </c:pt>
                <c:pt idx="1418">
                  <c:v>14.7348</c:v>
                </c:pt>
                <c:pt idx="1419">
                  <c:v>14.7454</c:v>
                </c:pt>
                <c:pt idx="1420">
                  <c:v>14.7561</c:v>
                </c:pt>
                <c:pt idx="1421">
                  <c:v>14.766500000000001</c:v>
                </c:pt>
                <c:pt idx="1422">
                  <c:v>14.777200000000001</c:v>
                </c:pt>
                <c:pt idx="1423">
                  <c:v>14.7879</c:v>
                </c:pt>
                <c:pt idx="1424">
                  <c:v>14.798299999999999</c:v>
                </c:pt>
                <c:pt idx="1425">
                  <c:v>14.8089</c:v>
                </c:pt>
                <c:pt idx="1426">
                  <c:v>14.819599999999999</c:v>
                </c:pt>
                <c:pt idx="1427">
                  <c:v>14.8301</c:v>
                </c:pt>
                <c:pt idx="1428">
                  <c:v>14.8406</c:v>
                </c:pt>
                <c:pt idx="1429">
                  <c:v>14.8514</c:v>
                </c:pt>
                <c:pt idx="1430">
                  <c:v>14.8619</c:v>
                </c:pt>
                <c:pt idx="1431">
                  <c:v>14.872400000000001</c:v>
                </c:pt>
                <c:pt idx="1432">
                  <c:v>14.883100000000001</c:v>
                </c:pt>
                <c:pt idx="1433">
                  <c:v>14.893700000000001</c:v>
                </c:pt>
                <c:pt idx="1434">
                  <c:v>14.9041</c:v>
                </c:pt>
                <c:pt idx="1435">
                  <c:v>14.9148</c:v>
                </c:pt>
                <c:pt idx="1436">
                  <c:v>14.9254</c:v>
                </c:pt>
                <c:pt idx="1437">
                  <c:v>14.9359</c:v>
                </c:pt>
                <c:pt idx="1438">
                  <c:v>14.946400000000001</c:v>
                </c:pt>
                <c:pt idx="1439">
                  <c:v>14.9572</c:v>
                </c:pt>
                <c:pt idx="1440">
                  <c:v>14.967700000000001</c:v>
                </c:pt>
                <c:pt idx="1441">
                  <c:v>14.978199999999999</c:v>
                </c:pt>
                <c:pt idx="1442">
                  <c:v>14.988899999999999</c:v>
                </c:pt>
                <c:pt idx="1443">
                  <c:v>14.999499999999999</c:v>
                </c:pt>
                <c:pt idx="1444">
                  <c:v>15.0099</c:v>
                </c:pt>
                <c:pt idx="1445">
                  <c:v>15.0207</c:v>
                </c:pt>
                <c:pt idx="1446">
                  <c:v>15.0312</c:v>
                </c:pt>
                <c:pt idx="1447">
                  <c:v>15.041700000000001</c:v>
                </c:pt>
                <c:pt idx="1448">
                  <c:v>15.0524</c:v>
                </c:pt>
                <c:pt idx="1449">
                  <c:v>15.0631</c:v>
                </c:pt>
                <c:pt idx="1450">
                  <c:v>15.073499999999999</c:v>
                </c:pt>
                <c:pt idx="1451">
                  <c:v>15.084099999999999</c:v>
                </c:pt>
                <c:pt idx="1452">
                  <c:v>15.094799999999999</c:v>
                </c:pt>
                <c:pt idx="1453">
                  <c:v>15.1053</c:v>
                </c:pt>
                <c:pt idx="1454">
                  <c:v>15.1158</c:v>
                </c:pt>
                <c:pt idx="1455">
                  <c:v>15.1264</c:v>
                </c:pt>
                <c:pt idx="1456">
                  <c:v>15.1371</c:v>
                </c:pt>
                <c:pt idx="1457">
                  <c:v>15.147500000000001</c:v>
                </c:pt>
                <c:pt idx="1458">
                  <c:v>15.158200000000001</c:v>
                </c:pt>
                <c:pt idx="1459">
                  <c:v>15.168799999999999</c:v>
                </c:pt>
                <c:pt idx="1460">
                  <c:v>15.1793</c:v>
                </c:pt>
                <c:pt idx="1461">
                  <c:v>15.1899</c:v>
                </c:pt>
                <c:pt idx="1462">
                  <c:v>15.2006</c:v>
                </c:pt>
                <c:pt idx="1463">
                  <c:v>15.2111</c:v>
                </c:pt>
                <c:pt idx="1464">
                  <c:v>15.2216</c:v>
                </c:pt>
                <c:pt idx="1465">
                  <c:v>15.2323</c:v>
                </c:pt>
                <c:pt idx="1466">
                  <c:v>15.242900000000001</c:v>
                </c:pt>
                <c:pt idx="1467">
                  <c:v>15.253399999999999</c:v>
                </c:pt>
                <c:pt idx="1468">
                  <c:v>15.264099999999999</c:v>
                </c:pt>
                <c:pt idx="1469">
                  <c:v>15.274699999999999</c:v>
                </c:pt>
                <c:pt idx="1470">
                  <c:v>15.2851</c:v>
                </c:pt>
                <c:pt idx="1471">
                  <c:v>15.2958</c:v>
                </c:pt>
                <c:pt idx="1472">
                  <c:v>15.3064</c:v>
                </c:pt>
                <c:pt idx="1473">
                  <c:v>15.3169</c:v>
                </c:pt>
                <c:pt idx="1474">
                  <c:v>15.327500000000001</c:v>
                </c:pt>
                <c:pt idx="1475">
                  <c:v>15.338200000000001</c:v>
                </c:pt>
                <c:pt idx="1476">
                  <c:v>15.348599999999999</c:v>
                </c:pt>
                <c:pt idx="1477">
                  <c:v>15.3592</c:v>
                </c:pt>
                <c:pt idx="1478">
                  <c:v>15.369899999999999</c:v>
                </c:pt>
                <c:pt idx="1479">
                  <c:v>15.3805</c:v>
                </c:pt>
                <c:pt idx="1480">
                  <c:v>15.391</c:v>
                </c:pt>
                <c:pt idx="1481">
                  <c:v>15.4016</c:v>
                </c:pt>
                <c:pt idx="1482">
                  <c:v>15.4122</c:v>
                </c:pt>
                <c:pt idx="1483">
                  <c:v>15.422700000000001</c:v>
                </c:pt>
                <c:pt idx="1484">
                  <c:v>15.433400000000001</c:v>
                </c:pt>
                <c:pt idx="1485">
                  <c:v>15.444000000000001</c:v>
                </c:pt>
                <c:pt idx="1486">
                  <c:v>15.454499999999999</c:v>
                </c:pt>
                <c:pt idx="1487">
                  <c:v>15.4651</c:v>
                </c:pt>
                <c:pt idx="1488">
                  <c:v>15.4758</c:v>
                </c:pt>
                <c:pt idx="1489">
                  <c:v>15.4862</c:v>
                </c:pt>
                <c:pt idx="1490">
                  <c:v>15.4968</c:v>
                </c:pt>
                <c:pt idx="1491">
                  <c:v>15.5076</c:v>
                </c:pt>
                <c:pt idx="1492">
                  <c:v>15.518000000000001</c:v>
                </c:pt>
                <c:pt idx="1493">
                  <c:v>15.528499999999999</c:v>
                </c:pt>
                <c:pt idx="1494">
                  <c:v>15.539300000000001</c:v>
                </c:pt>
                <c:pt idx="1495">
                  <c:v>15.549799999999999</c:v>
                </c:pt>
                <c:pt idx="1496">
                  <c:v>15.5603</c:v>
                </c:pt>
                <c:pt idx="1497">
                  <c:v>15.571</c:v>
                </c:pt>
                <c:pt idx="1498">
                  <c:v>15.5816</c:v>
                </c:pt>
                <c:pt idx="1499">
                  <c:v>15.592000000000001</c:v>
                </c:pt>
                <c:pt idx="1500">
                  <c:v>15.6027</c:v>
                </c:pt>
                <c:pt idx="1501">
                  <c:v>15.613300000000001</c:v>
                </c:pt>
                <c:pt idx="1502">
                  <c:v>15.623799999999999</c:v>
                </c:pt>
                <c:pt idx="1503">
                  <c:v>15.634399999999999</c:v>
                </c:pt>
                <c:pt idx="1504">
                  <c:v>15.645099999999999</c:v>
                </c:pt>
                <c:pt idx="1505">
                  <c:v>15.6556</c:v>
                </c:pt>
                <c:pt idx="1506">
                  <c:v>15.6662</c:v>
                </c:pt>
                <c:pt idx="1507">
                  <c:v>15.6769</c:v>
                </c:pt>
                <c:pt idx="1508">
                  <c:v>15.6874</c:v>
                </c:pt>
                <c:pt idx="1509">
                  <c:v>15.697900000000001</c:v>
                </c:pt>
                <c:pt idx="1510">
                  <c:v>15.708600000000001</c:v>
                </c:pt>
                <c:pt idx="1511">
                  <c:v>15.719200000000001</c:v>
                </c:pt>
                <c:pt idx="1512">
                  <c:v>15.7296</c:v>
                </c:pt>
                <c:pt idx="1513">
                  <c:v>15.7403</c:v>
                </c:pt>
                <c:pt idx="1514">
                  <c:v>15.750999999999999</c:v>
                </c:pt>
                <c:pt idx="1515">
                  <c:v>15.7614</c:v>
                </c:pt>
                <c:pt idx="1516">
                  <c:v>15.772</c:v>
                </c:pt>
                <c:pt idx="1517">
                  <c:v>15.7827</c:v>
                </c:pt>
                <c:pt idx="1518">
                  <c:v>15.793100000000001</c:v>
                </c:pt>
                <c:pt idx="1519">
                  <c:v>15.803699999999999</c:v>
                </c:pt>
                <c:pt idx="1520">
                  <c:v>15.814500000000001</c:v>
                </c:pt>
                <c:pt idx="1521">
                  <c:v>15.8249</c:v>
                </c:pt>
                <c:pt idx="1522">
                  <c:v>15.8354</c:v>
                </c:pt>
                <c:pt idx="1523">
                  <c:v>15.8462</c:v>
                </c:pt>
                <c:pt idx="1524">
                  <c:v>15.8567</c:v>
                </c:pt>
                <c:pt idx="1525">
                  <c:v>15.8672</c:v>
                </c:pt>
                <c:pt idx="1526">
                  <c:v>15.8779</c:v>
                </c:pt>
                <c:pt idx="1527">
                  <c:v>15.888500000000001</c:v>
                </c:pt>
                <c:pt idx="1528">
                  <c:v>15.898899999999999</c:v>
                </c:pt>
                <c:pt idx="1529">
                  <c:v>15.909700000000001</c:v>
                </c:pt>
                <c:pt idx="1530">
                  <c:v>15.920299999999999</c:v>
                </c:pt>
                <c:pt idx="1531">
                  <c:v>15.9307</c:v>
                </c:pt>
                <c:pt idx="1532">
                  <c:v>15.9414</c:v>
                </c:pt>
                <c:pt idx="1533">
                  <c:v>15.952</c:v>
                </c:pt>
                <c:pt idx="1534">
                  <c:v>15.9625</c:v>
                </c:pt>
                <c:pt idx="1535">
                  <c:v>15.973100000000001</c:v>
                </c:pt>
                <c:pt idx="1536">
                  <c:v>15.9838</c:v>
                </c:pt>
                <c:pt idx="1537">
                  <c:v>15.994300000000001</c:v>
                </c:pt>
                <c:pt idx="1538">
                  <c:v>16.004799999999999</c:v>
                </c:pt>
                <c:pt idx="1539">
                  <c:v>16.015499999999999</c:v>
                </c:pt>
                <c:pt idx="1540">
                  <c:v>16.026</c:v>
                </c:pt>
                <c:pt idx="1541">
                  <c:v>16.0365</c:v>
                </c:pt>
                <c:pt idx="1542">
                  <c:v>16.0473</c:v>
                </c:pt>
                <c:pt idx="1543">
                  <c:v>16.0579</c:v>
                </c:pt>
                <c:pt idx="1544">
                  <c:v>16.068300000000001</c:v>
                </c:pt>
                <c:pt idx="1545">
                  <c:v>16.079000000000001</c:v>
                </c:pt>
                <c:pt idx="1546">
                  <c:v>16.089600000000001</c:v>
                </c:pt>
                <c:pt idx="1547">
                  <c:v>16.100000000000001</c:v>
                </c:pt>
                <c:pt idx="1548">
                  <c:v>16.110700000000001</c:v>
                </c:pt>
                <c:pt idx="1549">
                  <c:v>16.121400000000001</c:v>
                </c:pt>
                <c:pt idx="1550">
                  <c:v>16.131799999999998</c:v>
                </c:pt>
                <c:pt idx="1551">
                  <c:v>16.142399999999999</c:v>
                </c:pt>
                <c:pt idx="1552">
                  <c:v>16.153099999999998</c:v>
                </c:pt>
                <c:pt idx="1553">
                  <c:v>16.163599999999999</c:v>
                </c:pt>
                <c:pt idx="1554">
                  <c:v>16.174099999999999</c:v>
                </c:pt>
                <c:pt idx="1555">
                  <c:v>16.184799999999999</c:v>
                </c:pt>
                <c:pt idx="1556">
                  <c:v>16.195399999999999</c:v>
                </c:pt>
                <c:pt idx="1557">
                  <c:v>16.2059</c:v>
                </c:pt>
                <c:pt idx="1558">
                  <c:v>16.2166</c:v>
                </c:pt>
                <c:pt idx="1559">
                  <c:v>16.2272</c:v>
                </c:pt>
                <c:pt idx="1560">
                  <c:v>16.2377</c:v>
                </c:pt>
                <c:pt idx="1561">
                  <c:v>16.2483</c:v>
                </c:pt>
                <c:pt idx="1562">
                  <c:v>16.258900000000001</c:v>
                </c:pt>
                <c:pt idx="1563">
                  <c:v>16.269400000000001</c:v>
                </c:pt>
                <c:pt idx="1564">
                  <c:v>16.28</c:v>
                </c:pt>
                <c:pt idx="1565">
                  <c:v>16.290700000000001</c:v>
                </c:pt>
                <c:pt idx="1566">
                  <c:v>16.301200000000001</c:v>
                </c:pt>
                <c:pt idx="1567">
                  <c:v>16.311699999999998</c:v>
                </c:pt>
                <c:pt idx="1568">
                  <c:v>16.322399999999998</c:v>
                </c:pt>
                <c:pt idx="1569">
                  <c:v>16.332999999999998</c:v>
                </c:pt>
                <c:pt idx="1570">
                  <c:v>16.343499999999999</c:v>
                </c:pt>
                <c:pt idx="1571">
                  <c:v>16.354199999999999</c:v>
                </c:pt>
                <c:pt idx="1572">
                  <c:v>16.364699999999999</c:v>
                </c:pt>
                <c:pt idx="1573">
                  <c:v>16.3752</c:v>
                </c:pt>
                <c:pt idx="1574">
                  <c:v>16.385899999999999</c:v>
                </c:pt>
                <c:pt idx="1575">
                  <c:v>16.3965</c:v>
                </c:pt>
                <c:pt idx="1576">
                  <c:v>16.407</c:v>
                </c:pt>
                <c:pt idx="1577">
                  <c:v>16.4176</c:v>
                </c:pt>
                <c:pt idx="1578">
                  <c:v>16.4283</c:v>
                </c:pt>
                <c:pt idx="1579">
                  <c:v>16.438800000000001</c:v>
                </c:pt>
                <c:pt idx="1580">
                  <c:v>16.449300000000001</c:v>
                </c:pt>
                <c:pt idx="1581">
                  <c:v>16.46</c:v>
                </c:pt>
                <c:pt idx="1582">
                  <c:v>16.470500000000001</c:v>
                </c:pt>
                <c:pt idx="1583">
                  <c:v>16.481000000000002</c:v>
                </c:pt>
                <c:pt idx="1584">
                  <c:v>16.491800000000001</c:v>
                </c:pt>
                <c:pt idx="1585">
                  <c:v>16.502300000000002</c:v>
                </c:pt>
                <c:pt idx="1586">
                  <c:v>16.512799999999999</c:v>
                </c:pt>
                <c:pt idx="1587">
                  <c:v>16.523399999999999</c:v>
                </c:pt>
                <c:pt idx="1588">
                  <c:v>16.534099999999999</c:v>
                </c:pt>
                <c:pt idx="1589">
                  <c:v>16.544599999999999</c:v>
                </c:pt>
                <c:pt idx="1590">
                  <c:v>16.555099999999999</c:v>
                </c:pt>
                <c:pt idx="1591">
                  <c:v>16.565799999999999</c:v>
                </c:pt>
                <c:pt idx="1592">
                  <c:v>16.5764</c:v>
                </c:pt>
                <c:pt idx="1593">
                  <c:v>16.5869</c:v>
                </c:pt>
                <c:pt idx="1594">
                  <c:v>16.5976</c:v>
                </c:pt>
                <c:pt idx="1595">
                  <c:v>16.6082</c:v>
                </c:pt>
                <c:pt idx="1596">
                  <c:v>16.618600000000001</c:v>
                </c:pt>
                <c:pt idx="1597">
                  <c:v>16.629300000000001</c:v>
                </c:pt>
                <c:pt idx="1598">
                  <c:v>16.64</c:v>
                </c:pt>
                <c:pt idx="1599">
                  <c:v>16.650400000000001</c:v>
                </c:pt>
                <c:pt idx="1600">
                  <c:v>16.661000000000001</c:v>
                </c:pt>
                <c:pt idx="1601">
                  <c:v>16.671700000000001</c:v>
                </c:pt>
                <c:pt idx="1602">
                  <c:v>16.682099999999998</c:v>
                </c:pt>
                <c:pt idx="1603">
                  <c:v>16.692799999999998</c:v>
                </c:pt>
                <c:pt idx="1604">
                  <c:v>16.703499999999998</c:v>
                </c:pt>
                <c:pt idx="1605">
                  <c:v>16.713999999999999</c:v>
                </c:pt>
                <c:pt idx="1606">
                  <c:v>16.724499999999999</c:v>
                </c:pt>
                <c:pt idx="1607">
                  <c:v>16.735099999999999</c:v>
                </c:pt>
                <c:pt idx="1608">
                  <c:v>16.745699999999999</c:v>
                </c:pt>
                <c:pt idx="1609">
                  <c:v>16.7562</c:v>
                </c:pt>
                <c:pt idx="1610">
                  <c:v>16.7669</c:v>
                </c:pt>
                <c:pt idx="1611">
                  <c:v>16.7775</c:v>
                </c:pt>
                <c:pt idx="1612">
                  <c:v>16.788</c:v>
                </c:pt>
                <c:pt idx="1613">
                  <c:v>16.7986</c:v>
                </c:pt>
                <c:pt idx="1614">
                  <c:v>16.8093</c:v>
                </c:pt>
                <c:pt idx="1615">
                  <c:v>16.819800000000001</c:v>
                </c:pt>
                <c:pt idx="1616">
                  <c:v>16.830300000000001</c:v>
                </c:pt>
                <c:pt idx="1617">
                  <c:v>16.841100000000001</c:v>
                </c:pt>
                <c:pt idx="1618">
                  <c:v>16.851500000000001</c:v>
                </c:pt>
                <c:pt idx="1619">
                  <c:v>16.861999999999998</c:v>
                </c:pt>
                <c:pt idx="1620">
                  <c:v>16.872800000000002</c:v>
                </c:pt>
                <c:pt idx="1621">
                  <c:v>16.883299999999998</c:v>
                </c:pt>
                <c:pt idx="1622">
                  <c:v>16.893799999999999</c:v>
                </c:pt>
                <c:pt idx="1623">
                  <c:v>16.904599999999999</c:v>
                </c:pt>
                <c:pt idx="1624">
                  <c:v>16.915099999999999</c:v>
                </c:pt>
                <c:pt idx="1625">
                  <c:v>16.9255</c:v>
                </c:pt>
                <c:pt idx="1626">
                  <c:v>16.936199999999999</c:v>
                </c:pt>
                <c:pt idx="1627">
                  <c:v>16.9468</c:v>
                </c:pt>
                <c:pt idx="1628">
                  <c:v>16.9573</c:v>
                </c:pt>
                <c:pt idx="1629">
                  <c:v>16.9679</c:v>
                </c:pt>
                <c:pt idx="1630">
                  <c:v>16.9786</c:v>
                </c:pt>
                <c:pt idx="1631">
                  <c:v>16.989100000000001</c:v>
                </c:pt>
                <c:pt idx="1632">
                  <c:v>16.999600000000001</c:v>
                </c:pt>
                <c:pt idx="1633">
                  <c:v>17.010400000000001</c:v>
                </c:pt>
                <c:pt idx="1634">
                  <c:v>17.020900000000001</c:v>
                </c:pt>
                <c:pt idx="1635">
                  <c:v>17.031400000000001</c:v>
                </c:pt>
                <c:pt idx="1636">
                  <c:v>17.042100000000001</c:v>
                </c:pt>
                <c:pt idx="1637">
                  <c:v>17.052700000000002</c:v>
                </c:pt>
                <c:pt idx="1638">
                  <c:v>17.063099999999999</c:v>
                </c:pt>
                <c:pt idx="1639">
                  <c:v>17.073799999999999</c:v>
                </c:pt>
                <c:pt idx="1640">
                  <c:v>17.084499999999998</c:v>
                </c:pt>
                <c:pt idx="1641">
                  <c:v>17.094899999999999</c:v>
                </c:pt>
                <c:pt idx="1642">
                  <c:v>17.105499999999999</c:v>
                </c:pt>
                <c:pt idx="1643">
                  <c:v>17.116199999999999</c:v>
                </c:pt>
                <c:pt idx="1644">
                  <c:v>17.1266</c:v>
                </c:pt>
                <c:pt idx="1645">
                  <c:v>17.1372</c:v>
                </c:pt>
                <c:pt idx="1646">
                  <c:v>17.148</c:v>
                </c:pt>
                <c:pt idx="1647">
                  <c:v>17.1584</c:v>
                </c:pt>
                <c:pt idx="1648">
                  <c:v>17.168900000000001</c:v>
                </c:pt>
                <c:pt idx="1649">
                  <c:v>17.1797</c:v>
                </c:pt>
                <c:pt idx="1650">
                  <c:v>17.190200000000001</c:v>
                </c:pt>
                <c:pt idx="1651">
                  <c:v>17.200700000000001</c:v>
                </c:pt>
                <c:pt idx="1652">
                  <c:v>17.211400000000001</c:v>
                </c:pt>
                <c:pt idx="1653">
                  <c:v>17.222000000000001</c:v>
                </c:pt>
                <c:pt idx="1654">
                  <c:v>17.232500000000002</c:v>
                </c:pt>
                <c:pt idx="1655">
                  <c:v>17.243200000000002</c:v>
                </c:pt>
                <c:pt idx="1656">
                  <c:v>17.253799999999998</c:v>
                </c:pt>
                <c:pt idx="1657">
                  <c:v>17.264199999999999</c:v>
                </c:pt>
                <c:pt idx="1658">
                  <c:v>17.274899999999999</c:v>
                </c:pt>
                <c:pt idx="1659">
                  <c:v>17.285499999999999</c:v>
                </c:pt>
                <c:pt idx="1660">
                  <c:v>17.295999999999999</c:v>
                </c:pt>
                <c:pt idx="1661">
                  <c:v>17.3066</c:v>
                </c:pt>
                <c:pt idx="1662">
                  <c:v>17.317299999999999</c:v>
                </c:pt>
                <c:pt idx="1663">
                  <c:v>17.3278</c:v>
                </c:pt>
                <c:pt idx="1664">
                  <c:v>17.3383</c:v>
                </c:pt>
                <c:pt idx="1665">
                  <c:v>17.349</c:v>
                </c:pt>
                <c:pt idx="1666">
                  <c:v>17.3596</c:v>
                </c:pt>
                <c:pt idx="1667">
                  <c:v>17.37</c:v>
                </c:pt>
                <c:pt idx="1668">
                  <c:v>17.380800000000001</c:v>
                </c:pt>
                <c:pt idx="1669">
                  <c:v>17.391400000000001</c:v>
                </c:pt>
                <c:pt idx="1670">
                  <c:v>17.401800000000001</c:v>
                </c:pt>
                <c:pt idx="1671">
                  <c:v>17.412400000000002</c:v>
                </c:pt>
                <c:pt idx="1672">
                  <c:v>17.423100000000002</c:v>
                </c:pt>
                <c:pt idx="1673">
                  <c:v>17.433499999999999</c:v>
                </c:pt>
                <c:pt idx="1674">
                  <c:v>17.444199999999999</c:v>
                </c:pt>
                <c:pt idx="1675">
                  <c:v>17.454899999999999</c:v>
                </c:pt>
                <c:pt idx="1676">
                  <c:v>17.465299999999999</c:v>
                </c:pt>
                <c:pt idx="1677">
                  <c:v>17.475899999999999</c:v>
                </c:pt>
                <c:pt idx="1678">
                  <c:v>17.486599999999999</c:v>
                </c:pt>
                <c:pt idx="1679">
                  <c:v>17.497199999999999</c:v>
                </c:pt>
                <c:pt idx="1680">
                  <c:v>17.5076</c:v>
                </c:pt>
                <c:pt idx="1681">
                  <c:v>17.5183</c:v>
                </c:pt>
                <c:pt idx="1682">
                  <c:v>17.5289</c:v>
                </c:pt>
                <c:pt idx="1683">
                  <c:v>17.539400000000001</c:v>
                </c:pt>
                <c:pt idx="1684">
                  <c:v>17.5501</c:v>
                </c:pt>
                <c:pt idx="1685">
                  <c:v>17.560700000000001</c:v>
                </c:pt>
                <c:pt idx="1686">
                  <c:v>17.571100000000001</c:v>
                </c:pt>
                <c:pt idx="1687">
                  <c:v>17.581800000000001</c:v>
                </c:pt>
                <c:pt idx="1688">
                  <c:v>17.592400000000001</c:v>
                </c:pt>
                <c:pt idx="1689">
                  <c:v>17.602900000000002</c:v>
                </c:pt>
                <c:pt idx="1690">
                  <c:v>17.613499999999998</c:v>
                </c:pt>
                <c:pt idx="1691">
                  <c:v>17.624199999999998</c:v>
                </c:pt>
                <c:pt idx="1692">
                  <c:v>17.634699999999999</c:v>
                </c:pt>
                <c:pt idx="1693">
                  <c:v>17.645199999999999</c:v>
                </c:pt>
                <c:pt idx="1694">
                  <c:v>17.655899999999999</c:v>
                </c:pt>
                <c:pt idx="1695">
                  <c:v>17.666499999999999</c:v>
                </c:pt>
                <c:pt idx="1696">
                  <c:v>17.677</c:v>
                </c:pt>
                <c:pt idx="1697">
                  <c:v>17.6877</c:v>
                </c:pt>
                <c:pt idx="1698">
                  <c:v>17.6983</c:v>
                </c:pt>
                <c:pt idx="1699">
                  <c:v>17.7087</c:v>
                </c:pt>
                <c:pt idx="1700">
                  <c:v>17.7194</c:v>
                </c:pt>
                <c:pt idx="1701">
                  <c:v>17.73</c:v>
                </c:pt>
                <c:pt idx="1702">
                  <c:v>17.740400000000001</c:v>
                </c:pt>
                <c:pt idx="1703">
                  <c:v>17.751100000000001</c:v>
                </c:pt>
                <c:pt idx="1704">
                  <c:v>17.761800000000001</c:v>
                </c:pt>
                <c:pt idx="1705">
                  <c:v>17.772200000000002</c:v>
                </c:pt>
                <c:pt idx="1706">
                  <c:v>17.782800000000002</c:v>
                </c:pt>
                <c:pt idx="1707">
                  <c:v>17.793600000000001</c:v>
                </c:pt>
                <c:pt idx="1708">
                  <c:v>17.803999999999998</c:v>
                </c:pt>
                <c:pt idx="1709">
                  <c:v>17.814599999999999</c:v>
                </c:pt>
                <c:pt idx="1710">
                  <c:v>17.825199999999999</c:v>
                </c:pt>
                <c:pt idx="1711">
                  <c:v>17.835799999999999</c:v>
                </c:pt>
                <c:pt idx="1712">
                  <c:v>17.846299999999999</c:v>
                </c:pt>
                <c:pt idx="1713">
                  <c:v>17.856999999999999</c:v>
                </c:pt>
                <c:pt idx="1714">
                  <c:v>17.867599999999999</c:v>
                </c:pt>
                <c:pt idx="1715">
                  <c:v>17.8781</c:v>
                </c:pt>
                <c:pt idx="1716">
                  <c:v>17.8887</c:v>
                </c:pt>
                <c:pt idx="1717">
                  <c:v>17.8993</c:v>
                </c:pt>
                <c:pt idx="1718">
                  <c:v>17.9099</c:v>
                </c:pt>
                <c:pt idx="1719">
                  <c:v>17.920400000000001</c:v>
                </c:pt>
                <c:pt idx="1720">
                  <c:v>17.931100000000001</c:v>
                </c:pt>
                <c:pt idx="1721">
                  <c:v>17.941600000000001</c:v>
                </c:pt>
                <c:pt idx="1722">
                  <c:v>17.952100000000002</c:v>
                </c:pt>
                <c:pt idx="1723">
                  <c:v>17.962800000000001</c:v>
                </c:pt>
                <c:pt idx="1724">
                  <c:v>17.973400000000002</c:v>
                </c:pt>
                <c:pt idx="1725">
                  <c:v>17.983899999999998</c:v>
                </c:pt>
                <c:pt idx="1726">
                  <c:v>17.994599999999998</c:v>
                </c:pt>
                <c:pt idx="1727">
                  <c:v>18.005199999999999</c:v>
                </c:pt>
                <c:pt idx="1728">
                  <c:v>18.015599999999999</c:v>
                </c:pt>
                <c:pt idx="1729">
                  <c:v>18.026299999999999</c:v>
                </c:pt>
                <c:pt idx="1730">
                  <c:v>18.036999999999999</c:v>
                </c:pt>
                <c:pt idx="1731">
                  <c:v>18.047499999999999</c:v>
                </c:pt>
                <c:pt idx="1732">
                  <c:v>18.058</c:v>
                </c:pt>
                <c:pt idx="1733">
                  <c:v>18.0687</c:v>
                </c:pt>
                <c:pt idx="1734">
                  <c:v>18.0792</c:v>
                </c:pt>
                <c:pt idx="1735">
                  <c:v>18.089700000000001</c:v>
                </c:pt>
                <c:pt idx="1736">
                  <c:v>18.1004</c:v>
                </c:pt>
                <c:pt idx="1737">
                  <c:v>18.111000000000001</c:v>
                </c:pt>
                <c:pt idx="1738">
                  <c:v>18.121500000000001</c:v>
                </c:pt>
                <c:pt idx="1739">
                  <c:v>18.132200000000001</c:v>
                </c:pt>
                <c:pt idx="1740">
                  <c:v>18.142700000000001</c:v>
                </c:pt>
                <c:pt idx="1741">
                  <c:v>18.153199999999998</c:v>
                </c:pt>
                <c:pt idx="1742">
                  <c:v>18.163799999999998</c:v>
                </c:pt>
                <c:pt idx="1743">
                  <c:v>18.174600000000002</c:v>
                </c:pt>
                <c:pt idx="1744">
                  <c:v>18.184999999999999</c:v>
                </c:pt>
                <c:pt idx="1745">
                  <c:v>18.195599999999999</c:v>
                </c:pt>
                <c:pt idx="1746">
                  <c:v>18.206199999999999</c:v>
                </c:pt>
                <c:pt idx="1747">
                  <c:v>18.216799999999999</c:v>
                </c:pt>
                <c:pt idx="1748">
                  <c:v>18.2273</c:v>
                </c:pt>
                <c:pt idx="1749">
                  <c:v>18.238</c:v>
                </c:pt>
                <c:pt idx="1750">
                  <c:v>18.2486</c:v>
                </c:pt>
                <c:pt idx="1751">
                  <c:v>18.259</c:v>
                </c:pt>
                <c:pt idx="1752">
                  <c:v>18.2697</c:v>
                </c:pt>
                <c:pt idx="1753">
                  <c:v>18.2804</c:v>
                </c:pt>
                <c:pt idx="1754">
                  <c:v>18.290800000000001</c:v>
                </c:pt>
                <c:pt idx="1755">
                  <c:v>18.301400000000001</c:v>
                </c:pt>
                <c:pt idx="1756">
                  <c:v>18.312100000000001</c:v>
                </c:pt>
                <c:pt idx="1757">
                  <c:v>18.322600000000001</c:v>
                </c:pt>
                <c:pt idx="1758">
                  <c:v>18.333200000000001</c:v>
                </c:pt>
                <c:pt idx="1759">
                  <c:v>18.343900000000001</c:v>
                </c:pt>
                <c:pt idx="1760">
                  <c:v>18.354399999999998</c:v>
                </c:pt>
                <c:pt idx="1761">
                  <c:v>18.364899999999999</c:v>
                </c:pt>
                <c:pt idx="1762">
                  <c:v>18.375599999999999</c:v>
                </c:pt>
                <c:pt idx="1763">
                  <c:v>18.386099999999999</c:v>
                </c:pt>
                <c:pt idx="1764">
                  <c:v>18.396599999999999</c:v>
                </c:pt>
                <c:pt idx="1765">
                  <c:v>18.407299999999999</c:v>
                </c:pt>
                <c:pt idx="1766">
                  <c:v>18.417999999999999</c:v>
                </c:pt>
                <c:pt idx="1767">
                  <c:v>18.4284</c:v>
                </c:pt>
                <c:pt idx="1768">
                  <c:v>18.4391</c:v>
                </c:pt>
                <c:pt idx="1769">
                  <c:v>18.4497</c:v>
                </c:pt>
                <c:pt idx="1770">
                  <c:v>18.4602</c:v>
                </c:pt>
                <c:pt idx="1771">
                  <c:v>18.470800000000001</c:v>
                </c:pt>
                <c:pt idx="1772">
                  <c:v>18.4815</c:v>
                </c:pt>
                <c:pt idx="1773">
                  <c:v>18.491900000000001</c:v>
                </c:pt>
                <c:pt idx="1774">
                  <c:v>18.502400000000002</c:v>
                </c:pt>
                <c:pt idx="1775">
                  <c:v>18.513200000000001</c:v>
                </c:pt>
                <c:pt idx="1776">
                  <c:v>18.523800000000001</c:v>
                </c:pt>
                <c:pt idx="1777">
                  <c:v>18.534199999999998</c:v>
                </c:pt>
                <c:pt idx="1778">
                  <c:v>18.544899999999998</c:v>
                </c:pt>
                <c:pt idx="1779">
                  <c:v>18.555499999999999</c:v>
                </c:pt>
                <c:pt idx="1780">
                  <c:v>18.565899999999999</c:v>
                </c:pt>
                <c:pt idx="1781">
                  <c:v>18.576599999999999</c:v>
                </c:pt>
                <c:pt idx="1782">
                  <c:v>18.587299999999999</c:v>
                </c:pt>
                <c:pt idx="1783">
                  <c:v>18.5977</c:v>
                </c:pt>
                <c:pt idx="1784">
                  <c:v>18.6083</c:v>
                </c:pt>
                <c:pt idx="1785">
                  <c:v>18.619</c:v>
                </c:pt>
                <c:pt idx="1786">
                  <c:v>18.6295</c:v>
                </c:pt>
                <c:pt idx="1787">
                  <c:v>18.6401</c:v>
                </c:pt>
                <c:pt idx="1788">
                  <c:v>18.6508</c:v>
                </c:pt>
                <c:pt idx="1789">
                  <c:v>18.661300000000001</c:v>
                </c:pt>
                <c:pt idx="1790">
                  <c:v>18.671800000000001</c:v>
                </c:pt>
                <c:pt idx="1791">
                  <c:v>18.682500000000001</c:v>
                </c:pt>
                <c:pt idx="1792">
                  <c:v>18.693100000000001</c:v>
                </c:pt>
                <c:pt idx="1793">
                  <c:v>18.703600000000002</c:v>
                </c:pt>
                <c:pt idx="1794">
                  <c:v>18.714200000000002</c:v>
                </c:pt>
                <c:pt idx="1795">
                  <c:v>18.724900000000002</c:v>
                </c:pt>
                <c:pt idx="1796">
                  <c:v>18.735299999999999</c:v>
                </c:pt>
                <c:pt idx="1797">
                  <c:v>18.745899999999999</c:v>
                </c:pt>
                <c:pt idx="1798">
                  <c:v>18.756599999999999</c:v>
                </c:pt>
                <c:pt idx="1799">
                  <c:v>18.766999999999999</c:v>
                </c:pt>
                <c:pt idx="1800">
                  <c:v>18.777699999999999</c:v>
                </c:pt>
                <c:pt idx="1801">
                  <c:v>18.788399999999999</c:v>
                </c:pt>
                <c:pt idx="1802">
                  <c:v>18.7988</c:v>
                </c:pt>
                <c:pt idx="1803">
                  <c:v>18.8093</c:v>
                </c:pt>
                <c:pt idx="1804">
                  <c:v>18.8201</c:v>
                </c:pt>
                <c:pt idx="1805">
                  <c:v>18.8307</c:v>
                </c:pt>
                <c:pt idx="1806">
                  <c:v>18.841100000000001</c:v>
                </c:pt>
                <c:pt idx="1807">
                  <c:v>18.851800000000001</c:v>
                </c:pt>
                <c:pt idx="1808">
                  <c:v>18.862400000000001</c:v>
                </c:pt>
                <c:pt idx="1809">
                  <c:v>18.872900000000001</c:v>
                </c:pt>
                <c:pt idx="1810">
                  <c:v>18.883600000000001</c:v>
                </c:pt>
                <c:pt idx="1811">
                  <c:v>18.894200000000001</c:v>
                </c:pt>
                <c:pt idx="1812">
                  <c:v>18.904599999999999</c:v>
                </c:pt>
                <c:pt idx="1813">
                  <c:v>18.915299999999998</c:v>
                </c:pt>
                <c:pt idx="1814">
                  <c:v>18.925899999999999</c:v>
                </c:pt>
                <c:pt idx="1815">
                  <c:v>18.936399999999999</c:v>
                </c:pt>
                <c:pt idx="1816">
                  <c:v>18.946999999999999</c:v>
                </c:pt>
                <c:pt idx="1817">
                  <c:v>18.957699999999999</c:v>
                </c:pt>
                <c:pt idx="1818">
                  <c:v>18.9682</c:v>
                </c:pt>
                <c:pt idx="1819">
                  <c:v>18.9787</c:v>
                </c:pt>
                <c:pt idx="1820">
                  <c:v>18.9894</c:v>
                </c:pt>
                <c:pt idx="1821">
                  <c:v>19</c:v>
                </c:pt>
                <c:pt idx="1822">
                  <c:v>19.010400000000001</c:v>
                </c:pt>
                <c:pt idx="1823">
                  <c:v>19.0212</c:v>
                </c:pt>
                <c:pt idx="1824">
                  <c:v>19.0318</c:v>
                </c:pt>
                <c:pt idx="1825">
                  <c:v>19.042200000000001</c:v>
                </c:pt>
                <c:pt idx="1826">
                  <c:v>19.052900000000001</c:v>
                </c:pt>
                <c:pt idx="1827">
                  <c:v>19.063500000000001</c:v>
                </c:pt>
                <c:pt idx="1828">
                  <c:v>19.074000000000002</c:v>
                </c:pt>
                <c:pt idx="1829">
                  <c:v>19.084599999999998</c:v>
                </c:pt>
                <c:pt idx="1830">
                  <c:v>19.095300000000002</c:v>
                </c:pt>
                <c:pt idx="1831">
                  <c:v>19.105699999999999</c:v>
                </c:pt>
                <c:pt idx="1832">
                  <c:v>19.116299999999999</c:v>
                </c:pt>
                <c:pt idx="1833">
                  <c:v>19.127099999999999</c:v>
                </c:pt>
                <c:pt idx="1834">
                  <c:v>19.137499999999999</c:v>
                </c:pt>
                <c:pt idx="1835">
                  <c:v>19.148099999999999</c:v>
                </c:pt>
                <c:pt idx="1836">
                  <c:v>19.1587</c:v>
                </c:pt>
                <c:pt idx="1837">
                  <c:v>19.1693</c:v>
                </c:pt>
                <c:pt idx="1838">
                  <c:v>19.1798</c:v>
                </c:pt>
                <c:pt idx="1839">
                  <c:v>19.1905</c:v>
                </c:pt>
                <c:pt idx="1840">
                  <c:v>19.2011</c:v>
                </c:pt>
                <c:pt idx="1841">
                  <c:v>19.211600000000001</c:v>
                </c:pt>
                <c:pt idx="1842">
                  <c:v>19.222200000000001</c:v>
                </c:pt>
                <c:pt idx="1843">
                  <c:v>19.232900000000001</c:v>
                </c:pt>
                <c:pt idx="1844">
                  <c:v>19.243300000000001</c:v>
                </c:pt>
                <c:pt idx="1845">
                  <c:v>19.253900000000002</c:v>
                </c:pt>
                <c:pt idx="1846">
                  <c:v>19.264600000000002</c:v>
                </c:pt>
                <c:pt idx="1847">
                  <c:v>19.275099999999998</c:v>
                </c:pt>
                <c:pt idx="1848">
                  <c:v>19.285599999999999</c:v>
                </c:pt>
                <c:pt idx="1849">
                  <c:v>19.296299999999999</c:v>
                </c:pt>
                <c:pt idx="1850">
                  <c:v>19.306899999999999</c:v>
                </c:pt>
                <c:pt idx="1851">
                  <c:v>19.317399999999999</c:v>
                </c:pt>
                <c:pt idx="1852">
                  <c:v>19.328099999999999</c:v>
                </c:pt>
                <c:pt idx="1853">
                  <c:v>19.338699999999999</c:v>
                </c:pt>
                <c:pt idx="1854">
                  <c:v>19.3491</c:v>
                </c:pt>
                <c:pt idx="1855">
                  <c:v>19.3598</c:v>
                </c:pt>
                <c:pt idx="1856">
                  <c:v>19.3705</c:v>
                </c:pt>
                <c:pt idx="1857">
                  <c:v>19.3809</c:v>
                </c:pt>
                <c:pt idx="1858">
                  <c:v>19.3916</c:v>
                </c:pt>
                <c:pt idx="1859">
                  <c:v>19.402200000000001</c:v>
                </c:pt>
                <c:pt idx="1860">
                  <c:v>19.412700000000001</c:v>
                </c:pt>
                <c:pt idx="1861">
                  <c:v>19.423200000000001</c:v>
                </c:pt>
                <c:pt idx="1862">
                  <c:v>19.433900000000001</c:v>
                </c:pt>
                <c:pt idx="1863">
                  <c:v>19.444500000000001</c:v>
                </c:pt>
                <c:pt idx="1864">
                  <c:v>19.454999999999998</c:v>
                </c:pt>
                <c:pt idx="1865">
                  <c:v>19.465599999999998</c:v>
                </c:pt>
                <c:pt idx="1866">
                  <c:v>19.476199999999999</c:v>
                </c:pt>
                <c:pt idx="1867">
                  <c:v>19.486699999999999</c:v>
                </c:pt>
                <c:pt idx="1868">
                  <c:v>19.497399999999999</c:v>
                </c:pt>
                <c:pt idx="1869">
                  <c:v>19.507999999999999</c:v>
                </c:pt>
                <c:pt idx="1870">
                  <c:v>19.5185</c:v>
                </c:pt>
                <c:pt idx="1871">
                  <c:v>19.5291</c:v>
                </c:pt>
                <c:pt idx="1872">
                  <c:v>19.5398</c:v>
                </c:pt>
                <c:pt idx="1873">
                  <c:v>19.5503</c:v>
                </c:pt>
                <c:pt idx="1874">
                  <c:v>19.5608</c:v>
                </c:pt>
                <c:pt idx="1875">
                  <c:v>19.5715</c:v>
                </c:pt>
                <c:pt idx="1876">
                  <c:v>19.582100000000001</c:v>
                </c:pt>
                <c:pt idx="1877">
                  <c:v>19.592500000000001</c:v>
                </c:pt>
                <c:pt idx="1878">
                  <c:v>19.603200000000001</c:v>
                </c:pt>
                <c:pt idx="1879">
                  <c:v>19.613900000000001</c:v>
                </c:pt>
                <c:pt idx="1880">
                  <c:v>19.624300000000002</c:v>
                </c:pt>
                <c:pt idx="1881">
                  <c:v>19.635000000000002</c:v>
                </c:pt>
                <c:pt idx="1882">
                  <c:v>19.645600000000002</c:v>
                </c:pt>
                <c:pt idx="1883">
                  <c:v>19.656099999999999</c:v>
                </c:pt>
                <c:pt idx="1884">
                  <c:v>19.666699999999999</c:v>
                </c:pt>
                <c:pt idx="1885">
                  <c:v>19.677399999999999</c:v>
                </c:pt>
                <c:pt idx="1886">
                  <c:v>19.687899999999999</c:v>
                </c:pt>
                <c:pt idx="1887">
                  <c:v>19.698399999999999</c:v>
                </c:pt>
                <c:pt idx="1888">
                  <c:v>19.709099999999999</c:v>
                </c:pt>
                <c:pt idx="1889">
                  <c:v>19.7196</c:v>
                </c:pt>
                <c:pt idx="1890">
                  <c:v>19.7301</c:v>
                </c:pt>
                <c:pt idx="1891">
                  <c:v>19.7408</c:v>
                </c:pt>
                <c:pt idx="1892">
                  <c:v>19.7514</c:v>
                </c:pt>
                <c:pt idx="1893">
                  <c:v>19.761900000000001</c:v>
                </c:pt>
                <c:pt idx="1894">
                  <c:v>19.772600000000001</c:v>
                </c:pt>
                <c:pt idx="1895">
                  <c:v>19.783200000000001</c:v>
                </c:pt>
                <c:pt idx="1896">
                  <c:v>19.793600000000001</c:v>
                </c:pt>
                <c:pt idx="1897">
                  <c:v>19.804200000000002</c:v>
                </c:pt>
                <c:pt idx="1898">
                  <c:v>19.815000000000001</c:v>
                </c:pt>
                <c:pt idx="1899">
                  <c:v>19.825399999999998</c:v>
                </c:pt>
                <c:pt idx="1900">
                  <c:v>19.835999999999999</c:v>
                </c:pt>
                <c:pt idx="1901">
                  <c:v>19.846699999999998</c:v>
                </c:pt>
                <c:pt idx="1902">
                  <c:v>19.857299999999999</c:v>
                </c:pt>
                <c:pt idx="1903">
                  <c:v>19.867699999999999</c:v>
                </c:pt>
                <c:pt idx="1904">
                  <c:v>19.878499999999999</c:v>
                </c:pt>
                <c:pt idx="1905">
                  <c:v>19.888999999999999</c:v>
                </c:pt>
                <c:pt idx="1906">
                  <c:v>19.8994</c:v>
                </c:pt>
                <c:pt idx="1907">
                  <c:v>19.9101</c:v>
                </c:pt>
                <c:pt idx="1908">
                  <c:v>19.9208</c:v>
                </c:pt>
                <c:pt idx="1909">
                  <c:v>19.9312</c:v>
                </c:pt>
                <c:pt idx="1910">
                  <c:v>19.941800000000001</c:v>
                </c:pt>
                <c:pt idx="1911">
                  <c:v>19.952500000000001</c:v>
                </c:pt>
                <c:pt idx="1912">
                  <c:v>19.963000000000001</c:v>
                </c:pt>
                <c:pt idx="1913">
                  <c:v>19.973600000000001</c:v>
                </c:pt>
                <c:pt idx="1914">
                  <c:v>19.984300000000001</c:v>
                </c:pt>
                <c:pt idx="1915">
                  <c:v>19.994800000000001</c:v>
                </c:pt>
                <c:pt idx="1916">
                  <c:v>20.005299999999998</c:v>
                </c:pt>
                <c:pt idx="1917">
                  <c:v>20.015999999999998</c:v>
                </c:pt>
                <c:pt idx="1918">
                  <c:v>20.026599999999998</c:v>
                </c:pt>
                <c:pt idx="1919">
                  <c:v>20.036999999999999</c:v>
                </c:pt>
                <c:pt idx="1920">
                  <c:v>20.047699999999999</c:v>
                </c:pt>
                <c:pt idx="1921">
                  <c:v>20.058399999999999</c:v>
                </c:pt>
                <c:pt idx="1922">
                  <c:v>20.0688</c:v>
                </c:pt>
                <c:pt idx="1923">
                  <c:v>20.0794</c:v>
                </c:pt>
                <c:pt idx="1924">
                  <c:v>20.0901</c:v>
                </c:pt>
                <c:pt idx="1925">
                  <c:v>20.1006</c:v>
                </c:pt>
                <c:pt idx="1926">
                  <c:v>20.1111</c:v>
                </c:pt>
                <c:pt idx="1927">
                  <c:v>20.1219</c:v>
                </c:pt>
                <c:pt idx="1928">
                  <c:v>20.132300000000001</c:v>
                </c:pt>
                <c:pt idx="1929">
                  <c:v>20.142900000000001</c:v>
                </c:pt>
                <c:pt idx="1930">
                  <c:v>20.153600000000001</c:v>
                </c:pt>
                <c:pt idx="1931">
                  <c:v>20.164200000000001</c:v>
                </c:pt>
                <c:pt idx="1932">
                  <c:v>20.174600000000002</c:v>
                </c:pt>
                <c:pt idx="1933">
                  <c:v>20.185300000000002</c:v>
                </c:pt>
                <c:pt idx="1934">
                  <c:v>20.195900000000002</c:v>
                </c:pt>
                <c:pt idx="1935">
                  <c:v>20.206399999999999</c:v>
                </c:pt>
                <c:pt idx="1936">
                  <c:v>20.217099999999999</c:v>
                </c:pt>
                <c:pt idx="1937">
                  <c:v>20.227699999999999</c:v>
                </c:pt>
                <c:pt idx="1938">
                  <c:v>20.238099999999999</c:v>
                </c:pt>
                <c:pt idx="1939">
                  <c:v>20.248699999999999</c:v>
                </c:pt>
                <c:pt idx="1940">
                  <c:v>20.259399999999999</c:v>
                </c:pt>
                <c:pt idx="1941">
                  <c:v>20.2699</c:v>
                </c:pt>
                <c:pt idx="1942">
                  <c:v>20.2805</c:v>
                </c:pt>
                <c:pt idx="1943">
                  <c:v>20.2912</c:v>
                </c:pt>
                <c:pt idx="1944">
                  <c:v>20.3017</c:v>
                </c:pt>
                <c:pt idx="1945">
                  <c:v>20.312200000000001</c:v>
                </c:pt>
                <c:pt idx="1946">
                  <c:v>20.322900000000001</c:v>
                </c:pt>
                <c:pt idx="1947">
                  <c:v>20.333500000000001</c:v>
                </c:pt>
                <c:pt idx="1948">
                  <c:v>20.344000000000001</c:v>
                </c:pt>
                <c:pt idx="1949">
                  <c:v>20.354700000000001</c:v>
                </c:pt>
                <c:pt idx="1950">
                  <c:v>20.365300000000001</c:v>
                </c:pt>
                <c:pt idx="1951">
                  <c:v>20.375699999999998</c:v>
                </c:pt>
                <c:pt idx="1952">
                  <c:v>20.386399999999998</c:v>
                </c:pt>
                <c:pt idx="1953">
                  <c:v>20.396999999999998</c:v>
                </c:pt>
                <c:pt idx="1954">
                  <c:v>20.407399999999999</c:v>
                </c:pt>
                <c:pt idx="1955">
                  <c:v>20.418099999999999</c:v>
                </c:pt>
                <c:pt idx="1956">
                  <c:v>20.428799999999999</c:v>
                </c:pt>
                <c:pt idx="1957">
                  <c:v>20.439299999999999</c:v>
                </c:pt>
                <c:pt idx="1958">
                  <c:v>20.4498</c:v>
                </c:pt>
                <c:pt idx="1959">
                  <c:v>20.460599999999999</c:v>
                </c:pt>
                <c:pt idx="1960">
                  <c:v>20.4711</c:v>
                </c:pt>
                <c:pt idx="1961">
                  <c:v>20.4816</c:v>
                </c:pt>
                <c:pt idx="1962">
                  <c:v>20.4922</c:v>
                </c:pt>
                <c:pt idx="1963">
                  <c:v>20.502800000000001</c:v>
                </c:pt>
                <c:pt idx="1964">
                  <c:v>20.513300000000001</c:v>
                </c:pt>
                <c:pt idx="1965">
                  <c:v>20.524000000000001</c:v>
                </c:pt>
                <c:pt idx="1966">
                  <c:v>20.534600000000001</c:v>
                </c:pt>
                <c:pt idx="1967">
                  <c:v>20.545100000000001</c:v>
                </c:pt>
                <c:pt idx="1968">
                  <c:v>20.555700000000002</c:v>
                </c:pt>
                <c:pt idx="1969">
                  <c:v>20.566400000000002</c:v>
                </c:pt>
                <c:pt idx="1970">
                  <c:v>20.576799999999999</c:v>
                </c:pt>
                <c:pt idx="1971">
                  <c:v>20.587399999999999</c:v>
                </c:pt>
                <c:pt idx="1972">
                  <c:v>20.598099999999999</c:v>
                </c:pt>
                <c:pt idx="1973">
                  <c:v>20.608599999999999</c:v>
                </c:pt>
                <c:pt idx="1974">
                  <c:v>20.6191</c:v>
                </c:pt>
                <c:pt idx="1975">
                  <c:v>20.629799999999999</c:v>
                </c:pt>
                <c:pt idx="1976">
                  <c:v>20.6404</c:v>
                </c:pt>
                <c:pt idx="1977">
                  <c:v>20.6508</c:v>
                </c:pt>
                <c:pt idx="1978">
                  <c:v>20.6616</c:v>
                </c:pt>
                <c:pt idx="1979">
                  <c:v>20.6722</c:v>
                </c:pt>
                <c:pt idx="1980">
                  <c:v>20.682600000000001</c:v>
                </c:pt>
                <c:pt idx="1981">
                  <c:v>20.693300000000001</c:v>
                </c:pt>
                <c:pt idx="1982">
                  <c:v>20.703900000000001</c:v>
                </c:pt>
                <c:pt idx="1983">
                  <c:v>20.714400000000001</c:v>
                </c:pt>
                <c:pt idx="1984">
                  <c:v>20.725000000000001</c:v>
                </c:pt>
                <c:pt idx="1985">
                  <c:v>20.735700000000001</c:v>
                </c:pt>
                <c:pt idx="1986">
                  <c:v>20.746200000000002</c:v>
                </c:pt>
                <c:pt idx="1987">
                  <c:v>20.756699999999999</c:v>
                </c:pt>
                <c:pt idx="1988">
                  <c:v>20.767499999999998</c:v>
                </c:pt>
                <c:pt idx="1989">
                  <c:v>20.777999999999999</c:v>
                </c:pt>
                <c:pt idx="1990">
                  <c:v>20.788499999999999</c:v>
                </c:pt>
                <c:pt idx="1991">
                  <c:v>20.799199999999999</c:v>
                </c:pt>
                <c:pt idx="1992">
                  <c:v>20.809699999999999</c:v>
                </c:pt>
                <c:pt idx="1993">
                  <c:v>20.8202</c:v>
                </c:pt>
                <c:pt idx="1994">
                  <c:v>20.8309</c:v>
                </c:pt>
                <c:pt idx="1995">
                  <c:v>20.8415</c:v>
                </c:pt>
                <c:pt idx="1996">
                  <c:v>20.852</c:v>
                </c:pt>
                <c:pt idx="1997">
                  <c:v>20.8626</c:v>
                </c:pt>
                <c:pt idx="1998">
                  <c:v>20.873200000000001</c:v>
                </c:pt>
                <c:pt idx="1999">
                  <c:v>20.883800000000001</c:v>
                </c:pt>
                <c:pt idx="2000">
                  <c:v>20.894300000000001</c:v>
                </c:pt>
                <c:pt idx="2001">
                  <c:v>20.905000000000001</c:v>
                </c:pt>
                <c:pt idx="2002">
                  <c:v>20.915500000000002</c:v>
                </c:pt>
                <c:pt idx="2003">
                  <c:v>20.926100000000002</c:v>
                </c:pt>
                <c:pt idx="2004">
                  <c:v>20.936699999999998</c:v>
                </c:pt>
                <c:pt idx="2005">
                  <c:v>20.947299999999998</c:v>
                </c:pt>
                <c:pt idx="2006">
                  <c:v>20.957799999999999</c:v>
                </c:pt>
                <c:pt idx="2007">
                  <c:v>20.968499999999999</c:v>
                </c:pt>
                <c:pt idx="2008">
                  <c:v>20.979099999999999</c:v>
                </c:pt>
                <c:pt idx="2009">
                  <c:v>20.9895</c:v>
                </c:pt>
                <c:pt idx="2010">
                  <c:v>21.0002</c:v>
                </c:pt>
                <c:pt idx="2011">
                  <c:v>21.010899999999999</c:v>
                </c:pt>
                <c:pt idx="2012">
                  <c:v>21.0214</c:v>
                </c:pt>
                <c:pt idx="2013">
                  <c:v>21.032</c:v>
                </c:pt>
                <c:pt idx="2014">
                  <c:v>21.0426</c:v>
                </c:pt>
                <c:pt idx="2015">
                  <c:v>21.053100000000001</c:v>
                </c:pt>
                <c:pt idx="2016">
                  <c:v>21.063600000000001</c:v>
                </c:pt>
                <c:pt idx="2017">
                  <c:v>21.074300000000001</c:v>
                </c:pt>
                <c:pt idx="2018">
                  <c:v>21.084900000000001</c:v>
                </c:pt>
                <c:pt idx="2019">
                  <c:v>21.095400000000001</c:v>
                </c:pt>
                <c:pt idx="2020">
                  <c:v>21.106100000000001</c:v>
                </c:pt>
                <c:pt idx="2021">
                  <c:v>21.116700000000002</c:v>
                </c:pt>
                <c:pt idx="2022">
                  <c:v>21.127099999999999</c:v>
                </c:pt>
                <c:pt idx="2023">
                  <c:v>21.137799999999999</c:v>
                </c:pt>
                <c:pt idx="2024">
                  <c:v>21.148499999999999</c:v>
                </c:pt>
                <c:pt idx="2025">
                  <c:v>21.158899999999999</c:v>
                </c:pt>
                <c:pt idx="2026">
                  <c:v>21.169499999999999</c:v>
                </c:pt>
                <c:pt idx="2027">
                  <c:v>21.180199999999999</c:v>
                </c:pt>
                <c:pt idx="2028">
                  <c:v>21.1907</c:v>
                </c:pt>
                <c:pt idx="2029">
                  <c:v>21.2012</c:v>
                </c:pt>
                <c:pt idx="2030">
                  <c:v>21.212</c:v>
                </c:pt>
                <c:pt idx="2031">
                  <c:v>21.2225</c:v>
                </c:pt>
                <c:pt idx="2032">
                  <c:v>21.232900000000001</c:v>
                </c:pt>
                <c:pt idx="2033">
                  <c:v>21.243600000000001</c:v>
                </c:pt>
                <c:pt idx="2034">
                  <c:v>21.254300000000001</c:v>
                </c:pt>
                <c:pt idx="2035">
                  <c:v>21.264700000000001</c:v>
                </c:pt>
                <c:pt idx="2036">
                  <c:v>21.275300000000001</c:v>
                </c:pt>
                <c:pt idx="2037">
                  <c:v>21.286000000000001</c:v>
                </c:pt>
                <c:pt idx="2038">
                  <c:v>21.296500000000002</c:v>
                </c:pt>
                <c:pt idx="2039">
                  <c:v>21.307099999999998</c:v>
                </c:pt>
                <c:pt idx="2040">
                  <c:v>21.317799999999998</c:v>
                </c:pt>
                <c:pt idx="2041">
                  <c:v>21.328299999999999</c:v>
                </c:pt>
                <c:pt idx="2042">
                  <c:v>21.338799999999999</c:v>
                </c:pt>
                <c:pt idx="2043">
                  <c:v>21.349499999999999</c:v>
                </c:pt>
                <c:pt idx="2044">
                  <c:v>21.360099999999999</c:v>
                </c:pt>
                <c:pt idx="2045">
                  <c:v>21.3705</c:v>
                </c:pt>
                <c:pt idx="2046">
                  <c:v>21.3812</c:v>
                </c:pt>
                <c:pt idx="2047">
                  <c:v>21.3919</c:v>
                </c:pt>
                <c:pt idx="2048">
                  <c:v>21.4023</c:v>
                </c:pt>
                <c:pt idx="2049">
                  <c:v>21.413</c:v>
                </c:pt>
                <c:pt idx="2050">
                  <c:v>21.4236</c:v>
                </c:pt>
                <c:pt idx="2051">
                  <c:v>21.434100000000001</c:v>
                </c:pt>
                <c:pt idx="2052">
                  <c:v>21.444600000000001</c:v>
                </c:pt>
                <c:pt idx="2053">
                  <c:v>21.455400000000001</c:v>
                </c:pt>
                <c:pt idx="2054">
                  <c:v>21.465800000000002</c:v>
                </c:pt>
                <c:pt idx="2055">
                  <c:v>21.476400000000002</c:v>
                </c:pt>
                <c:pt idx="2056">
                  <c:v>21.487100000000002</c:v>
                </c:pt>
                <c:pt idx="2057">
                  <c:v>21.497699999999998</c:v>
                </c:pt>
                <c:pt idx="2058">
                  <c:v>21.508099999999999</c:v>
                </c:pt>
                <c:pt idx="2059">
                  <c:v>21.518799999999999</c:v>
                </c:pt>
                <c:pt idx="2060">
                  <c:v>21.529399999999999</c:v>
                </c:pt>
                <c:pt idx="2061">
                  <c:v>21.539899999999999</c:v>
                </c:pt>
                <c:pt idx="2062">
                  <c:v>21.550599999999999</c:v>
                </c:pt>
                <c:pt idx="2063">
                  <c:v>21.561199999999999</c:v>
                </c:pt>
                <c:pt idx="2064">
                  <c:v>21.5716</c:v>
                </c:pt>
                <c:pt idx="2065">
                  <c:v>21.5823</c:v>
                </c:pt>
                <c:pt idx="2066">
                  <c:v>21.593</c:v>
                </c:pt>
                <c:pt idx="2067">
                  <c:v>21.603400000000001</c:v>
                </c:pt>
                <c:pt idx="2068">
                  <c:v>21.614000000000001</c:v>
                </c:pt>
                <c:pt idx="2069">
                  <c:v>21.624700000000001</c:v>
                </c:pt>
                <c:pt idx="2070">
                  <c:v>21.635200000000001</c:v>
                </c:pt>
                <c:pt idx="2071">
                  <c:v>21.645700000000001</c:v>
                </c:pt>
                <c:pt idx="2072">
                  <c:v>21.656400000000001</c:v>
                </c:pt>
                <c:pt idx="2073">
                  <c:v>21.667000000000002</c:v>
                </c:pt>
                <c:pt idx="2074">
                  <c:v>21.677499999999998</c:v>
                </c:pt>
                <c:pt idx="2075">
                  <c:v>21.688099999999999</c:v>
                </c:pt>
                <c:pt idx="2076">
                  <c:v>21.698799999999999</c:v>
                </c:pt>
                <c:pt idx="2077">
                  <c:v>21.709199999999999</c:v>
                </c:pt>
                <c:pt idx="2078">
                  <c:v>21.719899999999999</c:v>
                </c:pt>
                <c:pt idx="2079">
                  <c:v>21.730499999999999</c:v>
                </c:pt>
                <c:pt idx="2080">
                  <c:v>21.7409</c:v>
                </c:pt>
                <c:pt idx="2081">
                  <c:v>21.7516</c:v>
                </c:pt>
                <c:pt idx="2082">
                  <c:v>21.7623</c:v>
                </c:pt>
                <c:pt idx="2083">
                  <c:v>21.7727</c:v>
                </c:pt>
                <c:pt idx="2084">
                  <c:v>21.783300000000001</c:v>
                </c:pt>
                <c:pt idx="2085">
                  <c:v>21.794</c:v>
                </c:pt>
                <c:pt idx="2086">
                  <c:v>21.804600000000001</c:v>
                </c:pt>
                <c:pt idx="2087">
                  <c:v>21.815100000000001</c:v>
                </c:pt>
                <c:pt idx="2088">
                  <c:v>21.825700000000001</c:v>
                </c:pt>
                <c:pt idx="2089">
                  <c:v>21.836300000000001</c:v>
                </c:pt>
                <c:pt idx="2090">
                  <c:v>21.846800000000002</c:v>
                </c:pt>
                <c:pt idx="2091">
                  <c:v>21.857500000000002</c:v>
                </c:pt>
                <c:pt idx="2092">
                  <c:v>21.868099999999998</c:v>
                </c:pt>
                <c:pt idx="2093">
                  <c:v>21.878599999999999</c:v>
                </c:pt>
                <c:pt idx="2094">
                  <c:v>21.889199999999999</c:v>
                </c:pt>
                <c:pt idx="2095">
                  <c:v>21.899899999999999</c:v>
                </c:pt>
                <c:pt idx="2096">
                  <c:v>21.910299999999999</c:v>
                </c:pt>
                <c:pt idx="2097">
                  <c:v>21.9209</c:v>
                </c:pt>
                <c:pt idx="2098">
                  <c:v>21.9316</c:v>
                </c:pt>
                <c:pt idx="2099">
                  <c:v>21.9421</c:v>
                </c:pt>
                <c:pt idx="2100">
                  <c:v>21.9526</c:v>
                </c:pt>
                <c:pt idx="2101">
                  <c:v>21.9633</c:v>
                </c:pt>
                <c:pt idx="2102">
                  <c:v>21.9739</c:v>
                </c:pt>
                <c:pt idx="2103">
                  <c:v>21.984400000000001</c:v>
                </c:pt>
                <c:pt idx="2104">
                  <c:v>21.995100000000001</c:v>
                </c:pt>
                <c:pt idx="2105">
                  <c:v>22.005700000000001</c:v>
                </c:pt>
                <c:pt idx="2106">
                  <c:v>22.016100000000002</c:v>
                </c:pt>
                <c:pt idx="2107">
                  <c:v>22.026800000000001</c:v>
                </c:pt>
                <c:pt idx="2108">
                  <c:v>22.037500000000001</c:v>
                </c:pt>
                <c:pt idx="2109">
                  <c:v>22.047799999999999</c:v>
                </c:pt>
                <c:pt idx="2110">
                  <c:v>22.058499999999999</c:v>
                </c:pt>
                <c:pt idx="2111">
                  <c:v>22.069199999999999</c:v>
                </c:pt>
                <c:pt idx="2112">
                  <c:v>22.079699999999999</c:v>
                </c:pt>
                <c:pt idx="2113">
                  <c:v>22.090199999999999</c:v>
                </c:pt>
                <c:pt idx="2114">
                  <c:v>22.100999999999999</c:v>
                </c:pt>
                <c:pt idx="2115">
                  <c:v>22.111499999999999</c:v>
                </c:pt>
                <c:pt idx="2116">
                  <c:v>22.122</c:v>
                </c:pt>
                <c:pt idx="2117">
                  <c:v>22.1326</c:v>
                </c:pt>
                <c:pt idx="2118">
                  <c:v>22.1432</c:v>
                </c:pt>
                <c:pt idx="2119">
                  <c:v>22.153700000000001</c:v>
                </c:pt>
                <c:pt idx="2120">
                  <c:v>22.164400000000001</c:v>
                </c:pt>
                <c:pt idx="2121">
                  <c:v>22.175000000000001</c:v>
                </c:pt>
                <c:pt idx="2122">
                  <c:v>22.185500000000001</c:v>
                </c:pt>
                <c:pt idx="2123">
                  <c:v>22.196100000000001</c:v>
                </c:pt>
                <c:pt idx="2124">
                  <c:v>22.206800000000001</c:v>
                </c:pt>
                <c:pt idx="2125">
                  <c:v>22.217199999999998</c:v>
                </c:pt>
                <c:pt idx="2126">
                  <c:v>22.227799999999998</c:v>
                </c:pt>
                <c:pt idx="2127">
                  <c:v>22.238499999999998</c:v>
                </c:pt>
                <c:pt idx="2128">
                  <c:v>22.248999999999999</c:v>
                </c:pt>
                <c:pt idx="2129">
                  <c:v>22.259499999999999</c:v>
                </c:pt>
                <c:pt idx="2130">
                  <c:v>22.270199999999999</c:v>
                </c:pt>
                <c:pt idx="2131">
                  <c:v>22.280799999999999</c:v>
                </c:pt>
                <c:pt idx="2132">
                  <c:v>22.2913</c:v>
                </c:pt>
                <c:pt idx="2133">
                  <c:v>22.302099999999999</c:v>
                </c:pt>
                <c:pt idx="2134">
                  <c:v>22.3126</c:v>
                </c:pt>
                <c:pt idx="2135">
                  <c:v>22.323</c:v>
                </c:pt>
                <c:pt idx="2136">
                  <c:v>22.3337</c:v>
                </c:pt>
                <c:pt idx="2137">
                  <c:v>22.3443</c:v>
                </c:pt>
                <c:pt idx="2138">
                  <c:v>22.354800000000001</c:v>
                </c:pt>
                <c:pt idx="2139">
                  <c:v>22.365500000000001</c:v>
                </c:pt>
                <c:pt idx="2140">
                  <c:v>22.376100000000001</c:v>
                </c:pt>
                <c:pt idx="2141">
                  <c:v>22.386600000000001</c:v>
                </c:pt>
                <c:pt idx="2142">
                  <c:v>22.397099999999998</c:v>
                </c:pt>
                <c:pt idx="2143">
                  <c:v>22.407800000000002</c:v>
                </c:pt>
                <c:pt idx="2144">
                  <c:v>22.418399999999998</c:v>
                </c:pt>
                <c:pt idx="2145">
                  <c:v>22.428899999999999</c:v>
                </c:pt>
                <c:pt idx="2146">
                  <c:v>22.439599999999999</c:v>
                </c:pt>
                <c:pt idx="2147">
                  <c:v>22.450199999999999</c:v>
                </c:pt>
                <c:pt idx="2148">
                  <c:v>22.460599999999999</c:v>
                </c:pt>
                <c:pt idx="2149">
                  <c:v>22.471299999999999</c:v>
                </c:pt>
                <c:pt idx="2150">
                  <c:v>22.481999999999999</c:v>
                </c:pt>
                <c:pt idx="2151">
                  <c:v>22.4924</c:v>
                </c:pt>
                <c:pt idx="2152">
                  <c:v>22.503</c:v>
                </c:pt>
                <c:pt idx="2153">
                  <c:v>22.5137</c:v>
                </c:pt>
                <c:pt idx="2154">
                  <c:v>22.5242</c:v>
                </c:pt>
                <c:pt idx="2155">
                  <c:v>22.534700000000001</c:v>
                </c:pt>
                <c:pt idx="2156">
                  <c:v>22.545400000000001</c:v>
                </c:pt>
                <c:pt idx="2157">
                  <c:v>22.556000000000001</c:v>
                </c:pt>
                <c:pt idx="2158">
                  <c:v>22.566400000000002</c:v>
                </c:pt>
                <c:pt idx="2159">
                  <c:v>22.577100000000002</c:v>
                </c:pt>
                <c:pt idx="2160">
                  <c:v>22.587800000000001</c:v>
                </c:pt>
                <c:pt idx="2161">
                  <c:v>22.598199999999999</c:v>
                </c:pt>
                <c:pt idx="2162">
                  <c:v>22.608899999999998</c:v>
                </c:pt>
                <c:pt idx="2163">
                  <c:v>22.619499999999999</c:v>
                </c:pt>
                <c:pt idx="2164">
                  <c:v>22.63</c:v>
                </c:pt>
                <c:pt idx="2165">
                  <c:v>22.640599999999999</c:v>
                </c:pt>
                <c:pt idx="2166">
                  <c:v>22.651299999999999</c:v>
                </c:pt>
                <c:pt idx="2167">
                  <c:v>22.661799999999999</c:v>
                </c:pt>
                <c:pt idx="2168">
                  <c:v>22.6723</c:v>
                </c:pt>
                <c:pt idx="2169">
                  <c:v>22.683</c:v>
                </c:pt>
                <c:pt idx="2170">
                  <c:v>22.6935</c:v>
                </c:pt>
                <c:pt idx="2171">
                  <c:v>22.7041</c:v>
                </c:pt>
                <c:pt idx="2172">
                  <c:v>22.714700000000001</c:v>
                </c:pt>
                <c:pt idx="2173">
                  <c:v>22.725300000000001</c:v>
                </c:pt>
                <c:pt idx="2174">
                  <c:v>22.735800000000001</c:v>
                </c:pt>
                <c:pt idx="2175">
                  <c:v>22.746500000000001</c:v>
                </c:pt>
                <c:pt idx="2176">
                  <c:v>22.757100000000001</c:v>
                </c:pt>
                <c:pt idx="2177">
                  <c:v>22.767600000000002</c:v>
                </c:pt>
                <c:pt idx="2178">
                  <c:v>22.778199999999998</c:v>
                </c:pt>
                <c:pt idx="2179">
                  <c:v>22.788900000000002</c:v>
                </c:pt>
                <c:pt idx="2180">
                  <c:v>22.799299999999999</c:v>
                </c:pt>
                <c:pt idx="2181">
                  <c:v>22.809899999999999</c:v>
                </c:pt>
                <c:pt idx="2182">
                  <c:v>22.820599999999999</c:v>
                </c:pt>
                <c:pt idx="2183">
                  <c:v>22.831199999999999</c:v>
                </c:pt>
                <c:pt idx="2184">
                  <c:v>22.8416</c:v>
                </c:pt>
                <c:pt idx="2185">
                  <c:v>22.852399999999999</c:v>
                </c:pt>
                <c:pt idx="2186">
                  <c:v>22.8629</c:v>
                </c:pt>
                <c:pt idx="2187">
                  <c:v>22.8734</c:v>
                </c:pt>
                <c:pt idx="2188">
                  <c:v>22.8841</c:v>
                </c:pt>
                <c:pt idx="2189">
                  <c:v>22.8947</c:v>
                </c:pt>
                <c:pt idx="2190">
                  <c:v>22.905100000000001</c:v>
                </c:pt>
                <c:pt idx="2191">
                  <c:v>22.915800000000001</c:v>
                </c:pt>
                <c:pt idx="2192">
                  <c:v>22.926400000000001</c:v>
                </c:pt>
                <c:pt idx="2193">
                  <c:v>22.936900000000001</c:v>
                </c:pt>
                <c:pt idx="2194">
                  <c:v>22.947500000000002</c:v>
                </c:pt>
                <c:pt idx="2195">
                  <c:v>22.958200000000001</c:v>
                </c:pt>
                <c:pt idx="2196">
                  <c:v>22.968699999999998</c:v>
                </c:pt>
                <c:pt idx="2197">
                  <c:v>22.979199999999999</c:v>
                </c:pt>
                <c:pt idx="2198">
                  <c:v>22.989899999999999</c:v>
                </c:pt>
                <c:pt idx="2199">
                  <c:v>23.000499999999999</c:v>
                </c:pt>
                <c:pt idx="2200">
                  <c:v>23.010899999999999</c:v>
                </c:pt>
                <c:pt idx="2201">
                  <c:v>23.021599999999999</c:v>
                </c:pt>
                <c:pt idx="2202">
                  <c:v>23.032299999999999</c:v>
                </c:pt>
                <c:pt idx="2203">
                  <c:v>23.0427</c:v>
                </c:pt>
                <c:pt idx="2204">
                  <c:v>23.0534</c:v>
                </c:pt>
                <c:pt idx="2205">
                  <c:v>23.064</c:v>
                </c:pt>
                <c:pt idx="2206">
                  <c:v>23.0745</c:v>
                </c:pt>
                <c:pt idx="2207">
                  <c:v>23.085000000000001</c:v>
                </c:pt>
                <c:pt idx="2208">
                  <c:v>23.095800000000001</c:v>
                </c:pt>
                <c:pt idx="2209">
                  <c:v>23.106300000000001</c:v>
                </c:pt>
                <c:pt idx="2210">
                  <c:v>23.116800000000001</c:v>
                </c:pt>
                <c:pt idx="2211">
                  <c:v>23.127500000000001</c:v>
                </c:pt>
                <c:pt idx="2212">
                  <c:v>23.138100000000001</c:v>
                </c:pt>
                <c:pt idx="2213">
                  <c:v>23.148599999999998</c:v>
                </c:pt>
                <c:pt idx="2214">
                  <c:v>23.159199999999998</c:v>
                </c:pt>
                <c:pt idx="2215">
                  <c:v>23.169799999999999</c:v>
                </c:pt>
                <c:pt idx="2216">
                  <c:v>23.180299999999999</c:v>
                </c:pt>
                <c:pt idx="2217">
                  <c:v>23.190999999999999</c:v>
                </c:pt>
                <c:pt idx="2218">
                  <c:v>23.201599999999999</c:v>
                </c:pt>
                <c:pt idx="2219">
                  <c:v>23.212</c:v>
                </c:pt>
                <c:pt idx="2220">
                  <c:v>23.2227</c:v>
                </c:pt>
                <c:pt idx="2221">
                  <c:v>23.2334</c:v>
                </c:pt>
                <c:pt idx="2222">
                  <c:v>23.2438</c:v>
                </c:pt>
                <c:pt idx="2223">
                  <c:v>23.2544</c:v>
                </c:pt>
                <c:pt idx="2224">
                  <c:v>23.2651</c:v>
                </c:pt>
                <c:pt idx="2225">
                  <c:v>23.275600000000001</c:v>
                </c:pt>
                <c:pt idx="2226">
                  <c:v>23.286100000000001</c:v>
                </c:pt>
                <c:pt idx="2227">
                  <c:v>23.296800000000001</c:v>
                </c:pt>
                <c:pt idx="2228">
                  <c:v>23.307400000000001</c:v>
                </c:pt>
                <c:pt idx="2229">
                  <c:v>23.317900000000002</c:v>
                </c:pt>
                <c:pt idx="2230">
                  <c:v>23.328600000000002</c:v>
                </c:pt>
                <c:pt idx="2231">
                  <c:v>23.339300000000001</c:v>
                </c:pt>
                <c:pt idx="2232">
                  <c:v>23.349599999999999</c:v>
                </c:pt>
                <c:pt idx="2233">
                  <c:v>23.360299999999999</c:v>
                </c:pt>
                <c:pt idx="2234">
                  <c:v>23.370999999999999</c:v>
                </c:pt>
                <c:pt idx="2235">
                  <c:v>23.3813</c:v>
                </c:pt>
                <c:pt idx="2236">
                  <c:v>23.391999999999999</c:v>
                </c:pt>
                <c:pt idx="2237">
                  <c:v>23.402699999999999</c:v>
                </c:pt>
                <c:pt idx="2238">
                  <c:v>23.4132</c:v>
                </c:pt>
                <c:pt idx="2239">
                  <c:v>23.4237</c:v>
                </c:pt>
                <c:pt idx="2240">
                  <c:v>23.4345</c:v>
                </c:pt>
                <c:pt idx="2241">
                  <c:v>23.445</c:v>
                </c:pt>
                <c:pt idx="2242">
                  <c:v>23.455500000000001</c:v>
                </c:pt>
                <c:pt idx="2243">
                  <c:v>23.466200000000001</c:v>
                </c:pt>
                <c:pt idx="2244">
                  <c:v>23.476700000000001</c:v>
                </c:pt>
                <c:pt idx="2245">
                  <c:v>23.487200000000001</c:v>
                </c:pt>
                <c:pt idx="2246">
                  <c:v>23.497900000000001</c:v>
                </c:pt>
                <c:pt idx="2247">
                  <c:v>23.508500000000002</c:v>
                </c:pt>
                <c:pt idx="2248">
                  <c:v>23.518999999999998</c:v>
                </c:pt>
                <c:pt idx="2249">
                  <c:v>23.529599999999999</c:v>
                </c:pt>
                <c:pt idx="2250">
                  <c:v>23.540299999999998</c:v>
                </c:pt>
                <c:pt idx="2251">
                  <c:v>23.550699999999999</c:v>
                </c:pt>
                <c:pt idx="2252">
                  <c:v>23.561299999999999</c:v>
                </c:pt>
                <c:pt idx="2253">
                  <c:v>23.571999999999999</c:v>
                </c:pt>
                <c:pt idx="2254">
                  <c:v>23.5825</c:v>
                </c:pt>
                <c:pt idx="2255">
                  <c:v>23.593</c:v>
                </c:pt>
                <c:pt idx="2256">
                  <c:v>23.6037</c:v>
                </c:pt>
                <c:pt idx="2257">
                  <c:v>23.6143</c:v>
                </c:pt>
                <c:pt idx="2258">
                  <c:v>23.6248</c:v>
                </c:pt>
                <c:pt idx="2259">
                  <c:v>23.6355</c:v>
                </c:pt>
                <c:pt idx="2260">
                  <c:v>23.646100000000001</c:v>
                </c:pt>
                <c:pt idx="2261">
                  <c:v>23.656500000000001</c:v>
                </c:pt>
                <c:pt idx="2262">
                  <c:v>23.667200000000001</c:v>
                </c:pt>
                <c:pt idx="2263">
                  <c:v>23.677900000000001</c:v>
                </c:pt>
                <c:pt idx="2264">
                  <c:v>23.688300000000002</c:v>
                </c:pt>
                <c:pt idx="2265">
                  <c:v>23.698899999999998</c:v>
                </c:pt>
                <c:pt idx="2266">
                  <c:v>23.709599999999998</c:v>
                </c:pt>
                <c:pt idx="2267">
                  <c:v>23.720099999999999</c:v>
                </c:pt>
                <c:pt idx="2268">
                  <c:v>23.730599999999999</c:v>
                </c:pt>
                <c:pt idx="2269">
                  <c:v>23.741399999999999</c:v>
                </c:pt>
                <c:pt idx="2270">
                  <c:v>23.751899999999999</c:v>
                </c:pt>
                <c:pt idx="2271">
                  <c:v>23.7624</c:v>
                </c:pt>
                <c:pt idx="2272">
                  <c:v>23.773099999999999</c:v>
                </c:pt>
                <c:pt idx="2273">
                  <c:v>23.7837</c:v>
                </c:pt>
                <c:pt idx="2274">
                  <c:v>23.7941</c:v>
                </c:pt>
                <c:pt idx="2275">
                  <c:v>23.8048</c:v>
                </c:pt>
                <c:pt idx="2276">
                  <c:v>23.8154</c:v>
                </c:pt>
                <c:pt idx="2277">
                  <c:v>23.825900000000001</c:v>
                </c:pt>
                <c:pt idx="2278">
                  <c:v>23.836500000000001</c:v>
                </c:pt>
                <c:pt idx="2279">
                  <c:v>23.847200000000001</c:v>
                </c:pt>
                <c:pt idx="2280">
                  <c:v>23.857700000000001</c:v>
                </c:pt>
                <c:pt idx="2281">
                  <c:v>23.868200000000002</c:v>
                </c:pt>
                <c:pt idx="2282">
                  <c:v>23.878900000000002</c:v>
                </c:pt>
                <c:pt idx="2283">
                  <c:v>23.889500000000002</c:v>
                </c:pt>
                <c:pt idx="2284">
                  <c:v>23.9</c:v>
                </c:pt>
                <c:pt idx="2285">
                  <c:v>23.910599999999999</c:v>
                </c:pt>
                <c:pt idx="2286">
                  <c:v>23.921299999999999</c:v>
                </c:pt>
                <c:pt idx="2287">
                  <c:v>23.931699999999999</c:v>
                </c:pt>
                <c:pt idx="2288">
                  <c:v>23.942399999999999</c:v>
                </c:pt>
                <c:pt idx="2289">
                  <c:v>23.952999999999999</c:v>
                </c:pt>
                <c:pt idx="2290">
                  <c:v>23.9635</c:v>
                </c:pt>
                <c:pt idx="2291">
                  <c:v>23.9741</c:v>
                </c:pt>
                <c:pt idx="2292">
                  <c:v>23.9848</c:v>
                </c:pt>
                <c:pt idx="2293">
                  <c:v>23.9953</c:v>
                </c:pt>
                <c:pt idx="2294">
                  <c:v>24.0059</c:v>
                </c:pt>
                <c:pt idx="2295">
                  <c:v>24.016500000000001</c:v>
                </c:pt>
                <c:pt idx="2296">
                  <c:v>24.027000000000001</c:v>
                </c:pt>
                <c:pt idx="2297">
                  <c:v>24.037600000000001</c:v>
                </c:pt>
                <c:pt idx="2298">
                  <c:v>24.048200000000001</c:v>
                </c:pt>
                <c:pt idx="2299">
                  <c:v>24.058800000000002</c:v>
                </c:pt>
                <c:pt idx="2300">
                  <c:v>24.069299999999998</c:v>
                </c:pt>
                <c:pt idx="2301">
                  <c:v>24.08</c:v>
                </c:pt>
                <c:pt idx="2302">
                  <c:v>24.090599999999998</c:v>
                </c:pt>
                <c:pt idx="2303">
                  <c:v>24.101099999999999</c:v>
                </c:pt>
                <c:pt idx="2304">
                  <c:v>24.111699999999999</c:v>
                </c:pt>
                <c:pt idx="2305">
                  <c:v>24.122399999999999</c:v>
                </c:pt>
                <c:pt idx="2306">
                  <c:v>24.1328</c:v>
                </c:pt>
                <c:pt idx="2307">
                  <c:v>24.1434</c:v>
                </c:pt>
                <c:pt idx="2308">
                  <c:v>24.1541</c:v>
                </c:pt>
                <c:pt idx="2309">
                  <c:v>24.1647</c:v>
                </c:pt>
                <c:pt idx="2310">
                  <c:v>24.1751</c:v>
                </c:pt>
                <c:pt idx="2311">
                  <c:v>24.1859</c:v>
                </c:pt>
                <c:pt idx="2312">
                  <c:v>24.196400000000001</c:v>
                </c:pt>
                <c:pt idx="2313">
                  <c:v>24.206800000000001</c:v>
                </c:pt>
                <c:pt idx="2314">
                  <c:v>24.217600000000001</c:v>
                </c:pt>
                <c:pt idx="2315">
                  <c:v>24.228200000000001</c:v>
                </c:pt>
                <c:pt idx="2316">
                  <c:v>24.238600000000002</c:v>
                </c:pt>
                <c:pt idx="2317">
                  <c:v>24.249199999999998</c:v>
                </c:pt>
                <c:pt idx="2318">
                  <c:v>24.259899999999998</c:v>
                </c:pt>
                <c:pt idx="2319">
                  <c:v>24.270399999999999</c:v>
                </c:pt>
                <c:pt idx="2320">
                  <c:v>24.280999999999999</c:v>
                </c:pt>
                <c:pt idx="2321">
                  <c:v>24.291699999999999</c:v>
                </c:pt>
                <c:pt idx="2322">
                  <c:v>24.302199999999999</c:v>
                </c:pt>
                <c:pt idx="2323">
                  <c:v>24.3127</c:v>
                </c:pt>
                <c:pt idx="2324">
                  <c:v>24.323399999999999</c:v>
                </c:pt>
                <c:pt idx="2325">
                  <c:v>24.334</c:v>
                </c:pt>
                <c:pt idx="2326">
                  <c:v>24.3445</c:v>
                </c:pt>
                <c:pt idx="2327">
                  <c:v>24.3551</c:v>
                </c:pt>
                <c:pt idx="2328">
                  <c:v>24.3658</c:v>
                </c:pt>
                <c:pt idx="2329">
                  <c:v>24.376200000000001</c:v>
                </c:pt>
                <c:pt idx="2330">
                  <c:v>24.386900000000001</c:v>
                </c:pt>
                <c:pt idx="2331">
                  <c:v>24.397500000000001</c:v>
                </c:pt>
                <c:pt idx="2332">
                  <c:v>24.408000000000001</c:v>
                </c:pt>
                <c:pt idx="2333">
                  <c:v>24.418600000000001</c:v>
                </c:pt>
                <c:pt idx="2334">
                  <c:v>24.429300000000001</c:v>
                </c:pt>
                <c:pt idx="2335">
                  <c:v>24.439800000000002</c:v>
                </c:pt>
                <c:pt idx="2336">
                  <c:v>24.450299999999999</c:v>
                </c:pt>
                <c:pt idx="2337">
                  <c:v>24.460999999999999</c:v>
                </c:pt>
                <c:pt idx="2338">
                  <c:v>24.471599999999999</c:v>
                </c:pt>
                <c:pt idx="2339">
                  <c:v>24.482099999999999</c:v>
                </c:pt>
                <c:pt idx="2340">
                  <c:v>24.492799999999999</c:v>
                </c:pt>
                <c:pt idx="2341">
                  <c:v>24.503299999999999</c:v>
                </c:pt>
                <c:pt idx="2342">
                  <c:v>24.5138</c:v>
                </c:pt>
                <c:pt idx="2343">
                  <c:v>24.5245</c:v>
                </c:pt>
                <c:pt idx="2344">
                  <c:v>24.5351</c:v>
                </c:pt>
                <c:pt idx="2345">
                  <c:v>24.545500000000001</c:v>
                </c:pt>
                <c:pt idx="2346">
                  <c:v>24.5562</c:v>
                </c:pt>
                <c:pt idx="2347">
                  <c:v>24.5669</c:v>
                </c:pt>
                <c:pt idx="2348">
                  <c:v>24.577300000000001</c:v>
                </c:pt>
                <c:pt idx="2349">
                  <c:v>24.587900000000001</c:v>
                </c:pt>
                <c:pt idx="2350">
                  <c:v>24.598600000000001</c:v>
                </c:pt>
                <c:pt idx="2351">
                  <c:v>24.609100000000002</c:v>
                </c:pt>
                <c:pt idx="2352">
                  <c:v>24.619599999999998</c:v>
                </c:pt>
                <c:pt idx="2353">
                  <c:v>24.630299999999998</c:v>
                </c:pt>
                <c:pt idx="2354">
                  <c:v>24.640899999999998</c:v>
                </c:pt>
                <c:pt idx="2355">
                  <c:v>24.651399999999999</c:v>
                </c:pt>
                <c:pt idx="2356">
                  <c:v>24.662099999999999</c:v>
                </c:pt>
                <c:pt idx="2357">
                  <c:v>24.672699999999999</c:v>
                </c:pt>
                <c:pt idx="2358">
                  <c:v>24.6831</c:v>
                </c:pt>
                <c:pt idx="2359">
                  <c:v>24.6938</c:v>
                </c:pt>
                <c:pt idx="2360">
                  <c:v>24.704499999999999</c:v>
                </c:pt>
                <c:pt idx="2361">
                  <c:v>24.7148</c:v>
                </c:pt>
                <c:pt idx="2362">
                  <c:v>24.7255</c:v>
                </c:pt>
                <c:pt idx="2363">
                  <c:v>24.7362</c:v>
                </c:pt>
                <c:pt idx="2364">
                  <c:v>24.746700000000001</c:v>
                </c:pt>
                <c:pt idx="2365">
                  <c:v>24.757200000000001</c:v>
                </c:pt>
                <c:pt idx="2366">
                  <c:v>24.768000000000001</c:v>
                </c:pt>
                <c:pt idx="2367">
                  <c:v>24.778500000000001</c:v>
                </c:pt>
                <c:pt idx="2368">
                  <c:v>24.789000000000001</c:v>
                </c:pt>
                <c:pt idx="2369">
                  <c:v>24.799600000000002</c:v>
                </c:pt>
                <c:pt idx="2370">
                  <c:v>24.810199999999998</c:v>
                </c:pt>
                <c:pt idx="2371">
                  <c:v>24.820699999999999</c:v>
                </c:pt>
                <c:pt idx="2372">
                  <c:v>24.831399999999999</c:v>
                </c:pt>
                <c:pt idx="2373">
                  <c:v>24.841999999999999</c:v>
                </c:pt>
                <c:pt idx="2374">
                  <c:v>24.852499999999999</c:v>
                </c:pt>
                <c:pt idx="2375">
                  <c:v>24.863099999999999</c:v>
                </c:pt>
                <c:pt idx="2376">
                  <c:v>24.873799999999999</c:v>
                </c:pt>
                <c:pt idx="2377">
                  <c:v>24.8842</c:v>
                </c:pt>
                <c:pt idx="2378">
                  <c:v>24.8948</c:v>
                </c:pt>
                <c:pt idx="2379">
                  <c:v>24.9055</c:v>
                </c:pt>
                <c:pt idx="2380">
                  <c:v>24.916</c:v>
                </c:pt>
                <c:pt idx="2381">
                  <c:v>24.926500000000001</c:v>
                </c:pt>
                <c:pt idx="2382">
                  <c:v>24.9373</c:v>
                </c:pt>
                <c:pt idx="2383">
                  <c:v>24.947800000000001</c:v>
                </c:pt>
                <c:pt idx="2384">
                  <c:v>24.958300000000001</c:v>
                </c:pt>
                <c:pt idx="2385">
                  <c:v>24.969000000000001</c:v>
                </c:pt>
                <c:pt idx="2386">
                  <c:v>24.979600000000001</c:v>
                </c:pt>
                <c:pt idx="2387">
                  <c:v>24.99</c:v>
                </c:pt>
                <c:pt idx="2388">
                  <c:v>25.000699999999998</c:v>
                </c:pt>
                <c:pt idx="2389">
                  <c:v>25.011399999999998</c:v>
                </c:pt>
                <c:pt idx="2390">
                  <c:v>25.021799999999999</c:v>
                </c:pt>
                <c:pt idx="2391">
                  <c:v>25.032399999999999</c:v>
                </c:pt>
                <c:pt idx="2392">
                  <c:v>25.043099999999999</c:v>
                </c:pt>
                <c:pt idx="2393">
                  <c:v>25.053599999999999</c:v>
                </c:pt>
                <c:pt idx="2394">
                  <c:v>25.0641</c:v>
                </c:pt>
                <c:pt idx="2395">
                  <c:v>25.0749</c:v>
                </c:pt>
                <c:pt idx="2396">
                  <c:v>25.0854</c:v>
                </c:pt>
                <c:pt idx="2397">
                  <c:v>25.0959</c:v>
                </c:pt>
                <c:pt idx="2398">
                  <c:v>25.1066</c:v>
                </c:pt>
                <c:pt idx="2399">
                  <c:v>25.1172</c:v>
                </c:pt>
                <c:pt idx="2400">
                  <c:v>25.127600000000001</c:v>
                </c:pt>
                <c:pt idx="2401">
                  <c:v>25.138300000000001</c:v>
                </c:pt>
                <c:pt idx="2402">
                  <c:v>25.148900000000001</c:v>
                </c:pt>
                <c:pt idx="2403">
                  <c:v>25.159400000000002</c:v>
                </c:pt>
                <c:pt idx="2404">
                  <c:v>25.17</c:v>
                </c:pt>
                <c:pt idx="2405">
                  <c:v>25.180700000000002</c:v>
                </c:pt>
                <c:pt idx="2406">
                  <c:v>25.191199999999998</c:v>
                </c:pt>
                <c:pt idx="2407">
                  <c:v>25.201699999999999</c:v>
                </c:pt>
                <c:pt idx="2408">
                  <c:v>25.212399999999999</c:v>
                </c:pt>
                <c:pt idx="2409">
                  <c:v>25.222899999999999</c:v>
                </c:pt>
                <c:pt idx="2410">
                  <c:v>25.233499999999999</c:v>
                </c:pt>
                <c:pt idx="2411">
                  <c:v>25.2441</c:v>
                </c:pt>
                <c:pt idx="2412">
                  <c:v>25.2547</c:v>
                </c:pt>
                <c:pt idx="2413">
                  <c:v>25.2652</c:v>
                </c:pt>
                <c:pt idx="2414">
                  <c:v>25.2759</c:v>
                </c:pt>
                <c:pt idx="2415">
                  <c:v>25.2865</c:v>
                </c:pt>
                <c:pt idx="2416">
                  <c:v>25.296900000000001</c:v>
                </c:pt>
                <c:pt idx="2417">
                  <c:v>25.307600000000001</c:v>
                </c:pt>
                <c:pt idx="2418">
                  <c:v>25.318300000000001</c:v>
                </c:pt>
                <c:pt idx="2419">
                  <c:v>25.328700000000001</c:v>
                </c:pt>
                <c:pt idx="2420">
                  <c:v>25.339400000000001</c:v>
                </c:pt>
                <c:pt idx="2421">
                  <c:v>25.35</c:v>
                </c:pt>
                <c:pt idx="2422">
                  <c:v>25.360499999999998</c:v>
                </c:pt>
                <c:pt idx="2423">
                  <c:v>25.371099999999998</c:v>
                </c:pt>
                <c:pt idx="2424">
                  <c:v>25.381699999999999</c:v>
                </c:pt>
                <c:pt idx="2425">
                  <c:v>25.392299999999999</c:v>
                </c:pt>
                <c:pt idx="2426">
                  <c:v>25.402799999999999</c:v>
                </c:pt>
                <c:pt idx="2427">
                  <c:v>25.413499999999999</c:v>
                </c:pt>
                <c:pt idx="2428">
                  <c:v>25.424099999999999</c:v>
                </c:pt>
                <c:pt idx="2429">
                  <c:v>25.4346</c:v>
                </c:pt>
                <c:pt idx="2430">
                  <c:v>25.4452</c:v>
                </c:pt>
                <c:pt idx="2431">
                  <c:v>25.4559</c:v>
                </c:pt>
                <c:pt idx="2432">
                  <c:v>25.4663</c:v>
                </c:pt>
                <c:pt idx="2433">
                  <c:v>25.476900000000001</c:v>
                </c:pt>
                <c:pt idx="2434">
                  <c:v>25.4876</c:v>
                </c:pt>
                <c:pt idx="2435">
                  <c:v>25.498100000000001</c:v>
                </c:pt>
                <c:pt idx="2436">
                  <c:v>25.508600000000001</c:v>
                </c:pt>
                <c:pt idx="2437">
                  <c:v>25.519300000000001</c:v>
                </c:pt>
                <c:pt idx="2438">
                  <c:v>25.529900000000001</c:v>
                </c:pt>
                <c:pt idx="2439">
                  <c:v>25.540400000000002</c:v>
                </c:pt>
                <c:pt idx="2440">
                  <c:v>25.550999999999998</c:v>
                </c:pt>
                <c:pt idx="2441">
                  <c:v>25.561699999999998</c:v>
                </c:pt>
                <c:pt idx="2442">
                  <c:v>25.572099999999999</c:v>
                </c:pt>
                <c:pt idx="2443">
                  <c:v>25.582799999999999</c:v>
                </c:pt>
                <c:pt idx="2444">
                  <c:v>25.593399999999999</c:v>
                </c:pt>
                <c:pt idx="2445">
                  <c:v>25.603899999999999</c:v>
                </c:pt>
                <c:pt idx="2446">
                  <c:v>25.6145</c:v>
                </c:pt>
                <c:pt idx="2447">
                  <c:v>25.6252</c:v>
                </c:pt>
                <c:pt idx="2448">
                  <c:v>25.6357</c:v>
                </c:pt>
                <c:pt idx="2449">
                  <c:v>25.6463</c:v>
                </c:pt>
                <c:pt idx="2450">
                  <c:v>25.6569</c:v>
                </c:pt>
                <c:pt idx="2451">
                  <c:v>25.6675</c:v>
                </c:pt>
                <c:pt idx="2452">
                  <c:v>25.678000000000001</c:v>
                </c:pt>
                <c:pt idx="2453">
                  <c:v>25.688600000000001</c:v>
                </c:pt>
                <c:pt idx="2454">
                  <c:v>25.699300000000001</c:v>
                </c:pt>
                <c:pt idx="2455">
                  <c:v>25.709700000000002</c:v>
                </c:pt>
                <c:pt idx="2456">
                  <c:v>25.720400000000001</c:v>
                </c:pt>
                <c:pt idx="2457">
                  <c:v>25.731000000000002</c:v>
                </c:pt>
                <c:pt idx="2458">
                  <c:v>25.741499999999998</c:v>
                </c:pt>
                <c:pt idx="2459">
                  <c:v>25.752099999999999</c:v>
                </c:pt>
                <c:pt idx="2460">
                  <c:v>25.762799999999999</c:v>
                </c:pt>
                <c:pt idx="2461">
                  <c:v>25.773299999999999</c:v>
                </c:pt>
                <c:pt idx="2462">
                  <c:v>25.783799999999999</c:v>
                </c:pt>
                <c:pt idx="2463">
                  <c:v>25.794499999999999</c:v>
                </c:pt>
                <c:pt idx="2464">
                  <c:v>25.805099999999999</c:v>
                </c:pt>
                <c:pt idx="2465">
                  <c:v>25.8155</c:v>
                </c:pt>
                <c:pt idx="2466">
                  <c:v>25.8263</c:v>
                </c:pt>
                <c:pt idx="2467">
                  <c:v>25.8368</c:v>
                </c:pt>
                <c:pt idx="2468">
                  <c:v>25.847300000000001</c:v>
                </c:pt>
                <c:pt idx="2469">
                  <c:v>25.858000000000001</c:v>
                </c:pt>
                <c:pt idx="2470">
                  <c:v>25.868600000000001</c:v>
                </c:pt>
                <c:pt idx="2471">
                  <c:v>25.879000000000001</c:v>
                </c:pt>
                <c:pt idx="2472">
                  <c:v>25.889700000000001</c:v>
                </c:pt>
                <c:pt idx="2473">
                  <c:v>25.900400000000001</c:v>
                </c:pt>
                <c:pt idx="2474">
                  <c:v>25.910799999999998</c:v>
                </c:pt>
                <c:pt idx="2475">
                  <c:v>25.921399999999998</c:v>
                </c:pt>
                <c:pt idx="2476">
                  <c:v>25.932099999999998</c:v>
                </c:pt>
                <c:pt idx="2477">
                  <c:v>25.942699999999999</c:v>
                </c:pt>
                <c:pt idx="2478">
                  <c:v>25.953099999999999</c:v>
                </c:pt>
                <c:pt idx="2479">
                  <c:v>25.963799999999999</c:v>
                </c:pt>
                <c:pt idx="2480">
                  <c:v>25.974399999999999</c:v>
                </c:pt>
                <c:pt idx="2481">
                  <c:v>25.9849</c:v>
                </c:pt>
                <c:pt idx="2482">
                  <c:v>25.9955</c:v>
                </c:pt>
                <c:pt idx="2483">
                  <c:v>26.0062</c:v>
                </c:pt>
                <c:pt idx="2484">
                  <c:v>26.0166</c:v>
                </c:pt>
                <c:pt idx="2485">
                  <c:v>26.0273</c:v>
                </c:pt>
                <c:pt idx="2486">
                  <c:v>26.0379</c:v>
                </c:pt>
                <c:pt idx="2487">
                  <c:v>26.048400000000001</c:v>
                </c:pt>
                <c:pt idx="2488">
                  <c:v>26.059000000000001</c:v>
                </c:pt>
                <c:pt idx="2489">
                  <c:v>26.069700000000001</c:v>
                </c:pt>
                <c:pt idx="2490">
                  <c:v>26.080200000000001</c:v>
                </c:pt>
                <c:pt idx="2491">
                  <c:v>26.090699999999998</c:v>
                </c:pt>
                <c:pt idx="2492">
                  <c:v>26.101400000000002</c:v>
                </c:pt>
                <c:pt idx="2493">
                  <c:v>26.111999999999998</c:v>
                </c:pt>
                <c:pt idx="2494">
                  <c:v>26.122499999999999</c:v>
                </c:pt>
                <c:pt idx="2495">
                  <c:v>26.133199999999999</c:v>
                </c:pt>
                <c:pt idx="2496">
                  <c:v>26.143699999999999</c:v>
                </c:pt>
                <c:pt idx="2497">
                  <c:v>26.154199999999999</c:v>
                </c:pt>
                <c:pt idx="2498">
                  <c:v>26.164899999999999</c:v>
                </c:pt>
                <c:pt idx="2499">
                  <c:v>26.1755</c:v>
                </c:pt>
                <c:pt idx="2500">
                  <c:v>26.186</c:v>
                </c:pt>
                <c:pt idx="2501">
                  <c:v>26.1966</c:v>
                </c:pt>
                <c:pt idx="2502">
                  <c:v>26.2073</c:v>
                </c:pt>
                <c:pt idx="2503">
                  <c:v>26.217700000000001</c:v>
                </c:pt>
                <c:pt idx="2504">
                  <c:v>26.228300000000001</c:v>
                </c:pt>
                <c:pt idx="2505">
                  <c:v>26.239000000000001</c:v>
                </c:pt>
                <c:pt idx="2506">
                  <c:v>26.249600000000001</c:v>
                </c:pt>
                <c:pt idx="2507">
                  <c:v>26.26</c:v>
                </c:pt>
                <c:pt idx="2508">
                  <c:v>26.270700000000001</c:v>
                </c:pt>
                <c:pt idx="2509">
                  <c:v>26.281300000000002</c:v>
                </c:pt>
                <c:pt idx="2510">
                  <c:v>26.291799999999999</c:v>
                </c:pt>
                <c:pt idx="2511">
                  <c:v>26.302499999999998</c:v>
                </c:pt>
                <c:pt idx="2512">
                  <c:v>26.313199999999998</c:v>
                </c:pt>
                <c:pt idx="2513">
                  <c:v>26.323499999999999</c:v>
                </c:pt>
                <c:pt idx="2514">
                  <c:v>26.334199999999999</c:v>
                </c:pt>
                <c:pt idx="2515">
                  <c:v>26.344899999999999</c:v>
                </c:pt>
                <c:pt idx="2516">
                  <c:v>26.3552</c:v>
                </c:pt>
                <c:pt idx="2517">
                  <c:v>26.3659</c:v>
                </c:pt>
                <c:pt idx="2518">
                  <c:v>26.3766</c:v>
                </c:pt>
                <c:pt idx="2519">
                  <c:v>26.3871</c:v>
                </c:pt>
                <c:pt idx="2520">
                  <c:v>26.397600000000001</c:v>
                </c:pt>
                <c:pt idx="2521">
                  <c:v>26.4084</c:v>
                </c:pt>
                <c:pt idx="2522">
                  <c:v>26.418900000000001</c:v>
                </c:pt>
                <c:pt idx="2523">
                  <c:v>26.429400000000001</c:v>
                </c:pt>
                <c:pt idx="2524">
                  <c:v>26.440100000000001</c:v>
                </c:pt>
                <c:pt idx="2525">
                  <c:v>26.450700000000001</c:v>
                </c:pt>
                <c:pt idx="2526">
                  <c:v>26.461099999999998</c:v>
                </c:pt>
                <c:pt idx="2527">
                  <c:v>26.471800000000002</c:v>
                </c:pt>
                <c:pt idx="2528">
                  <c:v>26.482399999999998</c:v>
                </c:pt>
                <c:pt idx="2529">
                  <c:v>26.492899999999999</c:v>
                </c:pt>
                <c:pt idx="2530">
                  <c:v>26.503499999999999</c:v>
                </c:pt>
                <c:pt idx="2531">
                  <c:v>26.514199999999999</c:v>
                </c:pt>
                <c:pt idx="2532">
                  <c:v>26.5246</c:v>
                </c:pt>
                <c:pt idx="2533">
                  <c:v>26.5352</c:v>
                </c:pt>
                <c:pt idx="2534">
                  <c:v>26.5459</c:v>
                </c:pt>
                <c:pt idx="2535">
                  <c:v>26.5564</c:v>
                </c:pt>
                <c:pt idx="2536">
                  <c:v>26.567</c:v>
                </c:pt>
                <c:pt idx="2537">
                  <c:v>26.5776</c:v>
                </c:pt>
                <c:pt idx="2538">
                  <c:v>26.588200000000001</c:v>
                </c:pt>
                <c:pt idx="2539">
                  <c:v>26.598700000000001</c:v>
                </c:pt>
                <c:pt idx="2540">
                  <c:v>26.609400000000001</c:v>
                </c:pt>
                <c:pt idx="2541">
                  <c:v>26.62</c:v>
                </c:pt>
                <c:pt idx="2542">
                  <c:v>26.630400000000002</c:v>
                </c:pt>
                <c:pt idx="2543">
                  <c:v>26.641100000000002</c:v>
                </c:pt>
                <c:pt idx="2544">
                  <c:v>26.651800000000001</c:v>
                </c:pt>
                <c:pt idx="2545">
                  <c:v>26.662199999999999</c:v>
                </c:pt>
                <c:pt idx="2546">
                  <c:v>26.672899999999998</c:v>
                </c:pt>
                <c:pt idx="2547">
                  <c:v>26.683499999999999</c:v>
                </c:pt>
                <c:pt idx="2548">
                  <c:v>26.693999999999999</c:v>
                </c:pt>
                <c:pt idx="2549">
                  <c:v>26.704599999999999</c:v>
                </c:pt>
                <c:pt idx="2550">
                  <c:v>26.715299999999999</c:v>
                </c:pt>
                <c:pt idx="2551">
                  <c:v>26.7258</c:v>
                </c:pt>
                <c:pt idx="2552">
                  <c:v>26.7363</c:v>
                </c:pt>
                <c:pt idx="2553">
                  <c:v>26.747</c:v>
                </c:pt>
                <c:pt idx="2554">
                  <c:v>26.7576</c:v>
                </c:pt>
                <c:pt idx="2555">
                  <c:v>26.768000000000001</c:v>
                </c:pt>
                <c:pt idx="2556">
                  <c:v>26.778700000000001</c:v>
                </c:pt>
                <c:pt idx="2557">
                  <c:v>26.789400000000001</c:v>
                </c:pt>
                <c:pt idx="2558">
                  <c:v>26.799800000000001</c:v>
                </c:pt>
                <c:pt idx="2559">
                  <c:v>26.810400000000001</c:v>
                </c:pt>
                <c:pt idx="2560">
                  <c:v>26.821100000000001</c:v>
                </c:pt>
                <c:pt idx="2561">
                  <c:v>26.831600000000002</c:v>
                </c:pt>
                <c:pt idx="2562">
                  <c:v>26.842099999999999</c:v>
                </c:pt>
                <c:pt idx="2563">
                  <c:v>26.852900000000002</c:v>
                </c:pt>
                <c:pt idx="2564">
                  <c:v>26.863399999999999</c:v>
                </c:pt>
                <c:pt idx="2565">
                  <c:v>26.873899999999999</c:v>
                </c:pt>
                <c:pt idx="2566">
                  <c:v>26.884599999999999</c:v>
                </c:pt>
                <c:pt idx="2567">
                  <c:v>26.895199999999999</c:v>
                </c:pt>
                <c:pt idx="2568">
                  <c:v>26.9056</c:v>
                </c:pt>
                <c:pt idx="2569">
                  <c:v>26.9163</c:v>
                </c:pt>
                <c:pt idx="2570">
                  <c:v>26.9269</c:v>
                </c:pt>
                <c:pt idx="2571">
                  <c:v>26.9374</c:v>
                </c:pt>
                <c:pt idx="2572">
                  <c:v>26.948</c:v>
                </c:pt>
                <c:pt idx="2573">
                  <c:v>26.9587</c:v>
                </c:pt>
                <c:pt idx="2574">
                  <c:v>26.969200000000001</c:v>
                </c:pt>
                <c:pt idx="2575">
                  <c:v>26.979800000000001</c:v>
                </c:pt>
                <c:pt idx="2576">
                  <c:v>26.990400000000001</c:v>
                </c:pt>
                <c:pt idx="2577">
                  <c:v>27.000900000000001</c:v>
                </c:pt>
                <c:pt idx="2578">
                  <c:v>27.011399999999998</c:v>
                </c:pt>
                <c:pt idx="2579">
                  <c:v>27.022099999999998</c:v>
                </c:pt>
                <c:pt idx="2580">
                  <c:v>27.032699999999998</c:v>
                </c:pt>
                <c:pt idx="2581">
                  <c:v>27.043199999999999</c:v>
                </c:pt>
                <c:pt idx="2582">
                  <c:v>27.053899999999999</c:v>
                </c:pt>
                <c:pt idx="2583">
                  <c:v>27.064499999999999</c:v>
                </c:pt>
                <c:pt idx="2584">
                  <c:v>27.074999999999999</c:v>
                </c:pt>
                <c:pt idx="2585">
                  <c:v>27.085599999999999</c:v>
                </c:pt>
                <c:pt idx="2586">
                  <c:v>27.096299999999999</c:v>
                </c:pt>
                <c:pt idx="2587">
                  <c:v>27.1067</c:v>
                </c:pt>
                <c:pt idx="2588">
                  <c:v>27.1173</c:v>
                </c:pt>
                <c:pt idx="2589">
                  <c:v>27.128</c:v>
                </c:pt>
                <c:pt idx="2590">
                  <c:v>27.1386</c:v>
                </c:pt>
                <c:pt idx="2591">
                  <c:v>27.149000000000001</c:v>
                </c:pt>
                <c:pt idx="2592">
                  <c:v>27.159800000000001</c:v>
                </c:pt>
                <c:pt idx="2593">
                  <c:v>27.170300000000001</c:v>
                </c:pt>
                <c:pt idx="2594">
                  <c:v>27.180800000000001</c:v>
                </c:pt>
                <c:pt idx="2595">
                  <c:v>27.191500000000001</c:v>
                </c:pt>
                <c:pt idx="2596">
                  <c:v>27.202100000000002</c:v>
                </c:pt>
                <c:pt idx="2597">
                  <c:v>27.212499999999999</c:v>
                </c:pt>
                <c:pt idx="2598">
                  <c:v>27.223199999999999</c:v>
                </c:pt>
                <c:pt idx="2599">
                  <c:v>27.233899999999998</c:v>
                </c:pt>
                <c:pt idx="2600">
                  <c:v>27.244299999999999</c:v>
                </c:pt>
                <c:pt idx="2601">
                  <c:v>27.254899999999999</c:v>
                </c:pt>
                <c:pt idx="2602">
                  <c:v>27.265599999999999</c:v>
                </c:pt>
                <c:pt idx="2603">
                  <c:v>27.2761</c:v>
                </c:pt>
                <c:pt idx="2604">
                  <c:v>27.2866</c:v>
                </c:pt>
                <c:pt idx="2605">
                  <c:v>27.2973</c:v>
                </c:pt>
                <c:pt idx="2606">
                  <c:v>27.3079</c:v>
                </c:pt>
                <c:pt idx="2607">
                  <c:v>27.3184</c:v>
                </c:pt>
                <c:pt idx="2608">
                  <c:v>27.329000000000001</c:v>
                </c:pt>
                <c:pt idx="2609">
                  <c:v>27.339700000000001</c:v>
                </c:pt>
                <c:pt idx="2610">
                  <c:v>27.350100000000001</c:v>
                </c:pt>
                <c:pt idx="2611">
                  <c:v>27.360800000000001</c:v>
                </c:pt>
                <c:pt idx="2612">
                  <c:v>27.371400000000001</c:v>
                </c:pt>
                <c:pt idx="2613">
                  <c:v>27.381900000000002</c:v>
                </c:pt>
                <c:pt idx="2614">
                  <c:v>27.392499999999998</c:v>
                </c:pt>
                <c:pt idx="2615">
                  <c:v>27.403199999999998</c:v>
                </c:pt>
                <c:pt idx="2616">
                  <c:v>27.413699999999999</c:v>
                </c:pt>
                <c:pt idx="2617">
                  <c:v>27.424199999999999</c:v>
                </c:pt>
                <c:pt idx="2618">
                  <c:v>27.434899999999999</c:v>
                </c:pt>
                <c:pt idx="2619">
                  <c:v>27.445499999999999</c:v>
                </c:pt>
                <c:pt idx="2620">
                  <c:v>27.456</c:v>
                </c:pt>
                <c:pt idx="2621">
                  <c:v>27.466699999999999</c:v>
                </c:pt>
                <c:pt idx="2622">
                  <c:v>27.4772</c:v>
                </c:pt>
                <c:pt idx="2623">
                  <c:v>27.4877</c:v>
                </c:pt>
                <c:pt idx="2624">
                  <c:v>27.4984</c:v>
                </c:pt>
                <c:pt idx="2625">
                  <c:v>27.509</c:v>
                </c:pt>
                <c:pt idx="2626">
                  <c:v>27.519400000000001</c:v>
                </c:pt>
                <c:pt idx="2627">
                  <c:v>27.530100000000001</c:v>
                </c:pt>
                <c:pt idx="2628">
                  <c:v>27.540800000000001</c:v>
                </c:pt>
                <c:pt idx="2629">
                  <c:v>27.551200000000001</c:v>
                </c:pt>
                <c:pt idx="2630">
                  <c:v>27.561800000000002</c:v>
                </c:pt>
                <c:pt idx="2631">
                  <c:v>27.572500000000002</c:v>
                </c:pt>
                <c:pt idx="2632">
                  <c:v>27.583100000000002</c:v>
                </c:pt>
                <c:pt idx="2633">
                  <c:v>27.593499999999999</c:v>
                </c:pt>
                <c:pt idx="2634">
                  <c:v>27.604199999999999</c:v>
                </c:pt>
                <c:pt idx="2635">
                  <c:v>27.614799999999999</c:v>
                </c:pt>
                <c:pt idx="2636">
                  <c:v>27.625299999999999</c:v>
                </c:pt>
                <c:pt idx="2637">
                  <c:v>27.635999999999999</c:v>
                </c:pt>
                <c:pt idx="2638">
                  <c:v>27.646699999999999</c:v>
                </c:pt>
                <c:pt idx="2639">
                  <c:v>27.657</c:v>
                </c:pt>
                <c:pt idx="2640">
                  <c:v>27.6677</c:v>
                </c:pt>
                <c:pt idx="2641">
                  <c:v>27.6784</c:v>
                </c:pt>
                <c:pt idx="2642">
                  <c:v>27.688800000000001</c:v>
                </c:pt>
                <c:pt idx="2643">
                  <c:v>27.699400000000001</c:v>
                </c:pt>
                <c:pt idx="2644">
                  <c:v>27.710100000000001</c:v>
                </c:pt>
                <c:pt idx="2645">
                  <c:v>27.720600000000001</c:v>
                </c:pt>
                <c:pt idx="2646">
                  <c:v>27.731100000000001</c:v>
                </c:pt>
                <c:pt idx="2647">
                  <c:v>27.741900000000001</c:v>
                </c:pt>
                <c:pt idx="2648">
                  <c:v>27.752400000000002</c:v>
                </c:pt>
                <c:pt idx="2649">
                  <c:v>27.762899999999998</c:v>
                </c:pt>
                <c:pt idx="2650">
                  <c:v>27.773599999999998</c:v>
                </c:pt>
                <c:pt idx="2651">
                  <c:v>27.784199999999998</c:v>
                </c:pt>
                <c:pt idx="2652">
                  <c:v>27.794599999999999</c:v>
                </c:pt>
                <c:pt idx="2653">
                  <c:v>27.805299999999999</c:v>
                </c:pt>
                <c:pt idx="2654">
                  <c:v>27.815899999999999</c:v>
                </c:pt>
                <c:pt idx="2655">
                  <c:v>27.8264</c:v>
                </c:pt>
                <c:pt idx="2656">
                  <c:v>27.837</c:v>
                </c:pt>
                <c:pt idx="2657">
                  <c:v>27.8477</c:v>
                </c:pt>
                <c:pt idx="2658">
                  <c:v>27.8582</c:v>
                </c:pt>
                <c:pt idx="2659">
                  <c:v>27.8687</c:v>
                </c:pt>
                <c:pt idx="2660">
                  <c:v>27.8794</c:v>
                </c:pt>
                <c:pt idx="2661">
                  <c:v>27.889900000000001</c:v>
                </c:pt>
                <c:pt idx="2662">
                  <c:v>27.900400000000001</c:v>
                </c:pt>
                <c:pt idx="2663">
                  <c:v>27.911200000000001</c:v>
                </c:pt>
                <c:pt idx="2664">
                  <c:v>27.921700000000001</c:v>
                </c:pt>
                <c:pt idx="2665">
                  <c:v>27.932200000000002</c:v>
                </c:pt>
                <c:pt idx="2666">
                  <c:v>27.943000000000001</c:v>
                </c:pt>
                <c:pt idx="2667">
                  <c:v>27.953600000000002</c:v>
                </c:pt>
                <c:pt idx="2668">
                  <c:v>27.963899999999999</c:v>
                </c:pt>
                <c:pt idx="2669">
                  <c:v>27.974599999999999</c:v>
                </c:pt>
                <c:pt idx="2670">
                  <c:v>27.985299999999999</c:v>
                </c:pt>
                <c:pt idx="2671">
                  <c:v>27.995699999999999</c:v>
                </c:pt>
                <c:pt idx="2672">
                  <c:v>28.006399999999999</c:v>
                </c:pt>
                <c:pt idx="2673">
                  <c:v>28.016999999999999</c:v>
                </c:pt>
                <c:pt idx="2674">
                  <c:v>28.0275</c:v>
                </c:pt>
                <c:pt idx="2675">
                  <c:v>28.038</c:v>
                </c:pt>
                <c:pt idx="2676">
                  <c:v>28.0488</c:v>
                </c:pt>
                <c:pt idx="2677">
                  <c:v>28.0593</c:v>
                </c:pt>
                <c:pt idx="2678">
                  <c:v>28.069800000000001</c:v>
                </c:pt>
                <c:pt idx="2679">
                  <c:v>28.080500000000001</c:v>
                </c:pt>
                <c:pt idx="2680">
                  <c:v>28.091100000000001</c:v>
                </c:pt>
                <c:pt idx="2681">
                  <c:v>28.101500000000001</c:v>
                </c:pt>
                <c:pt idx="2682">
                  <c:v>28.112300000000001</c:v>
                </c:pt>
                <c:pt idx="2683">
                  <c:v>28.122900000000001</c:v>
                </c:pt>
                <c:pt idx="2684">
                  <c:v>28.133299999999998</c:v>
                </c:pt>
                <c:pt idx="2685">
                  <c:v>28.143899999999999</c:v>
                </c:pt>
                <c:pt idx="2686">
                  <c:v>28.154599999999999</c:v>
                </c:pt>
                <c:pt idx="2687">
                  <c:v>28.165099999999999</c:v>
                </c:pt>
                <c:pt idx="2688">
                  <c:v>28.175599999999999</c:v>
                </c:pt>
                <c:pt idx="2689">
                  <c:v>28.186299999999999</c:v>
                </c:pt>
                <c:pt idx="2690">
                  <c:v>28.196899999999999</c:v>
                </c:pt>
                <c:pt idx="2691">
                  <c:v>28.2074</c:v>
                </c:pt>
                <c:pt idx="2692">
                  <c:v>28.2181</c:v>
                </c:pt>
                <c:pt idx="2693">
                  <c:v>28.2286</c:v>
                </c:pt>
                <c:pt idx="2694">
                  <c:v>28.239100000000001</c:v>
                </c:pt>
                <c:pt idx="2695">
                  <c:v>28.2499</c:v>
                </c:pt>
                <c:pt idx="2696">
                  <c:v>28.260400000000001</c:v>
                </c:pt>
                <c:pt idx="2697">
                  <c:v>28.270900000000001</c:v>
                </c:pt>
                <c:pt idx="2698">
                  <c:v>28.281500000000001</c:v>
                </c:pt>
                <c:pt idx="2699">
                  <c:v>28.292200000000001</c:v>
                </c:pt>
                <c:pt idx="2700">
                  <c:v>28.302700000000002</c:v>
                </c:pt>
                <c:pt idx="2701">
                  <c:v>28.313300000000002</c:v>
                </c:pt>
                <c:pt idx="2702">
                  <c:v>28.324000000000002</c:v>
                </c:pt>
                <c:pt idx="2703">
                  <c:v>28.334399999999999</c:v>
                </c:pt>
                <c:pt idx="2704">
                  <c:v>28.344999999999999</c:v>
                </c:pt>
                <c:pt idx="2705">
                  <c:v>28.355699999999999</c:v>
                </c:pt>
                <c:pt idx="2706">
                  <c:v>28.366199999999999</c:v>
                </c:pt>
                <c:pt idx="2707">
                  <c:v>28.3767</c:v>
                </c:pt>
                <c:pt idx="2708">
                  <c:v>28.3874</c:v>
                </c:pt>
                <c:pt idx="2709">
                  <c:v>28.398</c:v>
                </c:pt>
                <c:pt idx="2710">
                  <c:v>28.4085</c:v>
                </c:pt>
                <c:pt idx="2711">
                  <c:v>28.4191</c:v>
                </c:pt>
                <c:pt idx="2712">
                  <c:v>28.4298</c:v>
                </c:pt>
                <c:pt idx="2713">
                  <c:v>28.440200000000001</c:v>
                </c:pt>
                <c:pt idx="2714">
                  <c:v>28.450800000000001</c:v>
                </c:pt>
                <c:pt idx="2715">
                  <c:v>28.461500000000001</c:v>
                </c:pt>
                <c:pt idx="2716">
                  <c:v>28.472000000000001</c:v>
                </c:pt>
                <c:pt idx="2717">
                  <c:v>28.482500000000002</c:v>
                </c:pt>
                <c:pt idx="2718">
                  <c:v>28.493300000000001</c:v>
                </c:pt>
                <c:pt idx="2719">
                  <c:v>28.503799999999998</c:v>
                </c:pt>
                <c:pt idx="2720">
                  <c:v>28.514299999999999</c:v>
                </c:pt>
                <c:pt idx="2721">
                  <c:v>28.524999999999999</c:v>
                </c:pt>
                <c:pt idx="2722">
                  <c:v>28.535599999999999</c:v>
                </c:pt>
                <c:pt idx="2723">
                  <c:v>28.545999999999999</c:v>
                </c:pt>
                <c:pt idx="2724">
                  <c:v>28.556699999999999</c:v>
                </c:pt>
                <c:pt idx="2725">
                  <c:v>28.567299999999999</c:v>
                </c:pt>
                <c:pt idx="2726">
                  <c:v>28.5778</c:v>
                </c:pt>
                <c:pt idx="2727">
                  <c:v>28.5884</c:v>
                </c:pt>
                <c:pt idx="2728">
                  <c:v>28.5991</c:v>
                </c:pt>
                <c:pt idx="2729">
                  <c:v>28.6096</c:v>
                </c:pt>
                <c:pt idx="2730">
                  <c:v>28.620200000000001</c:v>
                </c:pt>
                <c:pt idx="2731">
                  <c:v>28.630800000000001</c:v>
                </c:pt>
                <c:pt idx="2732">
                  <c:v>28.641400000000001</c:v>
                </c:pt>
                <c:pt idx="2733">
                  <c:v>28.651900000000001</c:v>
                </c:pt>
                <c:pt idx="2734">
                  <c:v>28.662500000000001</c:v>
                </c:pt>
                <c:pt idx="2735">
                  <c:v>28.673200000000001</c:v>
                </c:pt>
                <c:pt idx="2736">
                  <c:v>28.683599999999998</c:v>
                </c:pt>
                <c:pt idx="2737">
                  <c:v>28.694299999999998</c:v>
                </c:pt>
                <c:pt idx="2738">
                  <c:v>28.704899999999999</c:v>
                </c:pt>
                <c:pt idx="2739">
                  <c:v>28.715399999999999</c:v>
                </c:pt>
                <c:pt idx="2740">
                  <c:v>28.725999999999999</c:v>
                </c:pt>
                <c:pt idx="2741">
                  <c:v>28.736699999999999</c:v>
                </c:pt>
                <c:pt idx="2742">
                  <c:v>28.747199999999999</c:v>
                </c:pt>
                <c:pt idx="2743">
                  <c:v>28.7577</c:v>
                </c:pt>
                <c:pt idx="2744">
                  <c:v>28.7684</c:v>
                </c:pt>
                <c:pt idx="2745">
                  <c:v>28.779</c:v>
                </c:pt>
                <c:pt idx="2746">
                  <c:v>28.7895</c:v>
                </c:pt>
                <c:pt idx="2747">
                  <c:v>28.8002</c:v>
                </c:pt>
                <c:pt idx="2748">
                  <c:v>28.810700000000001</c:v>
                </c:pt>
                <c:pt idx="2749">
                  <c:v>28.821200000000001</c:v>
                </c:pt>
                <c:pt idx="2750">
                  <c:v>28.831900000000001</c:v>
                </c:pt>
                <c:pt idx="2751">
                  <c:v>28.842500000000001</c:v>
                </c:pt>
                <c:pt idx="2752">
                  <c:v>28.853000000000002</c:v>
                </c:pt>
                <c:pt idx="2753">
                  <c:v>28.863600000000002</c:v>
                </c:pt>
                <c:pt idx="2754">
                  <c:v>28.874300000000002</c:v>
                </c:pt>
                <c:pt idx="2755">
                  <c:v>28.884699999999999</c:v>
                </c:pt>
                <c:pt idx="2756">
                  <c:v>28.895299999999999</c:v>
                </c:pt>
                <c:pt idx="2757">
                  <c:v>28.905999999999999</c:v>
                </c:pt>
                <c:pt idx="2758">
                  <c:v>28.916599999999999</c:v>
                </c:pt>
                <c:pt idx="2759">
                  <c:v>28.927</c:v>
                </c:pt>
                <c:pt idx="2760">
                  <c:v>28.9377</c:v>
                </c:pt>
                <c:pt idx="2761">
                  <c:v>28.9483</c:v>
                </c:pt>
                <c:pt idx="2762">
                  <c:v>28.9588</c:v>
                </c:pt>
                <c:pt idx="2763">
                  <c:v>28.9695</c:v>
                </c:pt>
                <c:pt idx="2764">
                  <c:v>28.9802</c:v>
                </c:pt>
                <c:pt idx="2765">
                  <c:v>28.990500000000001</c:v>
                </c:pt>
                <c:pt idx="2766">
                  <c:v>29.001200000000001</c:v>
                </c:pt>
                <c:pt idx="2767">
                  <c:v>29.011800000000001</c:v>
                </c:pt>
                <c:pt idx="2768">
                  <c:v>29.022300000000001</c:v>
                </c:pt>
                <c:pt idx="2769">
                  <c:v>29.032900000000001</c:v>
                </c:pt>
                <c:pt idx="2770">
                  <c:v>29.043600000000001</c:v>
                </c:pt>
                <c:pt idx="2771">
                  <c:v>29.054099999999998</c:v>
                </c:pt>
                <c:pt idx="2772">
                  <c:v>29.064599999999999</c:v>
                </c:pt>
                <c:pt idx="2773">
                  <c:v>29.075399999999998</c:v>
                </c:pt>
                <c:pt idx="2774">
                  <c:v>29.085899999999999</c:v>
                </c:pt>
                <c:pt idx="2775">
                  <c:v>29.096399999999999</c:v>
                </c:pt>
                <c:pt idx="2776">
                  <c:v>29.107099999999999</c:v>
                </c:pt>
                <c:pt idx="2777">
                  <c:v>29.117599999999999</c:v>
                </c:pt>
                <c:pt idx="2778">
                  <c:v>29.1281</c:v>
                </c:pt>
                <c:pt idx="2779">
                  <c:v>29.1388</c:v>
                </c:pt>
                <c:pt idx="2780">
                  <c:v>29.1494</c:v>
                </c:pt>
                <c:pt idx="2781">
                  <c:v>29.1599</c:v>
                </c:pt>
                <c:pt idx="2782">
                  <c:v>29.170500000000001</c:v>
                </c:pt>
                <c:pt idx="2783">
                  <c:v>29.1812</c:v>
                </c:pt>
                <c:pt idx="2784">
                  <c:v>29.191600000000001</c:v>
                </c:pt>
                <c:pt idx="2785">
                  <c:v>29.202300000000001</c:v>
                </c:pt>
                <c:pt idx="2786">
                  <c:v>29.212900000000001</c:v>
                </c:pt>
                <c:pt idx="2787">
                  <c:v>29.223500000000001</c:v>
                </c:pt>
                <c:pt idx="2788">
                  <c:v>29.233899999999998</c:v>
                </c:pt>
                <c:pt idx="2789">
                  <c:v>29.244700000000002</c:v>
                </c:pt>
                <c:pt idx="2790">
                  <c:v>29.255199999999999</c:v>
                </c:pt>
                <c:pt idx="2791">
                  <c:v>29.265699999999999</c:v>
                </c:pt>
                <c:pt idx="2792">
                  <c:v>29.276399999999999</c:v>
                </c:pt>
                <c:pt idx="2793">
                  <c:v>29.287099999999999</c:v>
                </c:pt>
                <c:pt idx="2794">
                  <c:v>29.2974</c:v>
                </c:pt>
                <c:pt idx="2795">
                  <c:v>29.3081</c:v>
                </c:pt>
                <c:pt idx="2796">
                  <c:v>29.3188</c:v>
                </c:pt>
                <c:pt idx="2797">
                  <c:v>29.3292</c:v>
                </c:pt>
                <c:pt idx="2798">
                  <c:v>29.3398</c:v>
                </c:pt>
                <c:pt idx="2799">
                  <c:v>29.3505</c:v>
                </c:pt>
                <c:pt idx="2800">
                  <c:v>29.361000000000001</c:v>
                </c:pt>
                <c:pt idx="2801">
                  <c:v>29.371500000000001</c:v>
                </c:pt>
                <c:pt idx="2802">
                  <c:v>29.382300000000001</c:v>
                </c:pt>
                <c:pt idx="2803">
                  <c:v>29.392800000000001</c:v>
                </c:pt>
                <c:pt idx="2804">
                  <c:v>29.403300000000002</c:v>
                </c:pt>
                <c:pt idx="2805">
                  <c:v>29.414000000000001</c:v>
                </c:pt>
                <c:pt idx="2806">
                  <c:v>29.424600000000002</c:v>
                </c:pt>
                <c:pt idx="2807">
                  <c:v>29.434999999999999</c:v>
                </c:pt>
                <c:pt idx="2808">
                  <c:v>29.445799999999998</c:v>
                </c:pt>
                <c:pt idx="2809">
                  <c:v>29.456299999999999</c:v>
                </c:pt>
                <c:pt idx="2810">
                  <c:v>29.466799999999999</c:v>
                </c:pt>
                <c:pt idx="2811">
                  <c:v>29.477399999999999</c:v>
                </c:pt>
                <c:pt idx="2812">
                  <c:v>29.488099999999999</c:v>
                </c:pt>
                <c:pt idx="2813">
                  <c:v>29.4986</c:v>
                </c:pt>
                <c:pt idx="2814">
                  <c:v>29.5091</c:v>
                </c:pt>
                <c:pt idx="2815">
                  <c:v>29.5199</c:v>
                </c:pt>
                <c:pt idx="2816">
                  <c:v>29.5304</c:v>
                </c:pt>
                <c:pt idx="2817">
                  <c:v>29.540900000000001</c:v>
                </c:pt>
                <c:pt idx="2818">
                  <c:v>29.551600000000001</c:v>
                </c:pt>
                <c:pt idx="2819">
                  <c:v>29.562100000000001</c:v>
                </c:pt>
                <c:pt idx="2820">
                  <c:v>29.572600000000001</c:v>
                </c:pt>
                <c:pt idx="2821">
                  <c:v>29.583400000000001</c:v>
                </c:pt>
                <c:pt idx="2822">
                  <c:v>29.593900000000001</c:v>
                </c:pt>
                <c:pt idx="2823">
                  <c:v>29.604399999999998</c:v>
                </c:pt>
                <c:pt idx="2824">
                  <c:v>29.614999999999998</c:v>
                </c:pt>
                <c:pt idx="2825">
                  <c:v>29.625699999999998</c:v>
                </c:pt>
                <c:pt idx="2826">
                  <c:v>29.636099999999999</c:v>
                </c:pt>
                <c:pt idx="2827">
                  <c:v>29.646799999999999</c:v>
                </c:pt>
                <c:pt idx="2828">
                  <c:v>29.657499999999999</c:v>
                </c:pt>
                <c:pt idx="2829">
                  <c:v>29.667899999999999</c:v>
                </c:pt>
                <c:pt idx="2830">
                  <c:v>29.6785</c:v>
                </c:pt>
                <c:pt idx="2831">
                  <c:v>29.6892</c:v>
                </c:pt>
                <c:pt idx="2832">
                  <c:v>29.6997</c:v>
                </c:pt>
                <c:pt idx="2833">
                  <c:v>29.7102</c:v>
                </c:pt>
                <c:pt idx="2834">
                  <c:v>29.7209</c:v>
                </c:pt>
                <c:pt idx="2835">
                  <c:v>29.7315</c:v>
                </c:pt>
                <c:pt idx="2836">
                  <c:v>29.742000000000001</c:v>
                </c:pt>
                <c:pt idx="2837">
                  <c:v>29.752700000000001</c:v>
                </c:pt>
                <c:pt idx="2838">
                  <c:v>29.763300000000001</c:v>
                </c:pt>
                <c:pt idx="2839">
                  <c:v>29.773700000000002</c:v>
                </c:pt>
                <c:pt idx="2840">
                  <c:v>29.784300000000002</c:v>
                </c:pt>
                <c:pt idx="2841">
                  <c:v>29.795000000000002</c:v>
                </c:pt>
                <c:pt idx="2842">
                  <c:v>29.805499999999999</c:v>
                </c:pt>
                <c:pt idx="2843">
                  <c:v>29.815999999999999</c:v>
                </c:pt>
                <c:pt idx="2844">
                  <c:v>29.826799999999999</c:v>
                </c:pt>
                <c:pt idx="2845">
                  <c:v>29.837299999999999</c:v>
                </c:pt>
                <c:pt idx="2846">
                  <c:v>29.847799999999999</c:v>
                </c:pt>
                <c:pt idx="2847">
                  <c:v>29.858499999999999</c:v>
                </c:pt>
                <c:pt idx="2848">
                  <c:v>29.8691</c:v>
                </c:pt>
                <c:pt idx="2849">
                  <c:v>29.8796</c:v>
                </c:pt>
                <c:pt idx="2850">
                  <c:v>29.8903</c:v>
                </c:pt>
                <c:pt idx="2851">
                  <c:v>29.9008</c:v>
                </c:pt>
                <c:pt idx="2852">
                  <c:v>29.911300000000001</c:v>
                </c:pt>
                <c:pt idx="2853">
                  <c:v>29.921900000000001</c:v>
                </c:pt>
                <c:pt idx="2854">
                  <c:v>29.932600000000001</c:v>
                </c:pt>
                <c:pt idx="2855">
                  <c:v>29.943100000000001</c:v>
                </c:pt>
                <c:pt idx="2856">
                  <c:v>29.953700000000001</c:v>
                </c:pt>
                <c:pt idx="2857">
                  <c:v>29.964300000000001</c:v>
                </c:pt>
                <c:pt idx="2858">
                  <c:v>29.974900000000002</c:v>
                </c:pt>
                <c:pt idx="2859">
                  <c:v>29.985399999999998</c:v>
                </c:pt>
                <c:pt idx="2860">
                  <c:v>29.995999999999999</c:v>
                </c:pt>
                <c:pt idx="2861">
                  <c:v>30.006599999999999</c:v>
                </c:pt>
                <c:pt idx="2862">
                  <c:v>30.017099999999999</c:v>
                </c:pt>
                <c:pt idx="2863">
                  <c:v>30.027799999999999</c:v>
                </c:pt>
                <c:pt idx="2864">
                  <c:v>30.038399999999999</c:v>
                </c:pt>
                <c:pt idx="2865">
                  <c:v>30.0489</c:v>
                </c:pt>
                <c:pt idx="2866">
                  <c:v>30.0595</c:v>
                </c:pt>
                <c:pt idx="2867">
                  <c:v>30.0702</c:v>
                </c:pt>
                <c:pt idx="2868">
                  <c:v>30.0807</c:v>
                </c:pt>
                <c:pt idx="2869">
                  <c:v>30.091200000000001</c:v>
                </c:pt>
                <c:pt idx="2870">
                  <c:v>30.101900000000001</c:v>
                </c:pt>
                <c:pt idx="2871">
                  <c:v>30.112500000000001</c:v>
                </c:pt>
                <c:pt idx="2872">
                  <c:v>30.122900000000001</c:v>
                </c:pt>
                <c:pt idx="2873">
                  <c:v>30.133700000000001</c:v>
                </c:pt>
                <c:pt idx="2874">
                  <c:v>30.144200000000001</c:v>
                </c:pt>
                <c:pt idx="2875">
                  <c:v>30.154699999999998</c:v>
                </c:pt>
                <c:pt idx="2876">
                  <c:v>30.165400000000002</c:v>
                </c:pt>
                <c:pt idx="2877">
                  <c:v>30.175999999999998</c:v>
                </c:pt>
                <c:pt idx="2878">
                  <c:v>30.186399999999999</c:v>
                </c:pt>
                <c:pt idx="2879">
                  <c:v>30.197099999999999</c:v>
                </c:pt>
                <c:pt idx="2880">
                  <c:v>30.207799999999999</c:v>
                </c:pt>
                <c:pt idx="2881">
                  <c:v>30.2182</c:v>
                </c:pt>
                <c:pt idx="2882">
                  <c:v>30.2288</c:v>
                </c:pt>
                <c:pt idx="2883">
                  <c:v>30.2395</c:v>
                </c:pt>
                <c:pt idx="2884">
                  <c:v>30.2501</c:v>
                </c:pt>
                <c:pt idx="2885">
                  <c:v>30.2606</c:v>
                </c:pt>
                <c:pt idx="2886">
                  <c:v>30.2712</c:v>
                </c:pt>
                <c:pt idx="2887">
                  <c:v>30.2818</c:v>
                </c:pt>
                <c:pt idx="2888">
                  <c:v>30.292300000000001</c:v>
                </c:pt>
                <c:pt idx="2889">
                  <c:v>30.302900000000001</c:v>
                </c:pt>
                <c:pt idx="2890">
                  <c:v>30.313600000000001</c:v>
                </c:pt>
                <c:pt idx="2891">
                  <c:v>30.324100000000001</c:v>
                </c:pt>
                <c:pt idx="2892">
                  <c:v>30.334700000000002</c:v>
                </c:pt>
                <c:pt idx="2893">
                  <c:v>30.345300000000002</c:v>
                </c:pt>
                <c:pt idx="2894">
                  <c:v>30.355799999999999</c:v>
                </c:pt>
                <c:pt idx="2895">
                  <c:v>30.366399999999999</c:v>
                </c:pt>
                <c:pt idx="2896">
                  <c:v>30.377099999999999</c:v>
                </c:pt>
                <c:pt idx="2897">
                  <c:v>30.387599999999999</c:v>
                </c:pt>
                <c:pt idx="2898">
                  <c:v>30.398099999999999</c:v>
                </c:pt>
                <c:pt idx="2899">
                  <c:v>30.408799999999999</c:v>
                </c:pt>
                <c:pt idx="2900">
                  <c:v>30.4194</c:v>
                </c:pt>
                <c:pt idx="2901">
                  <c:v>30.4299</c:v>
                </c:pt>
                <c:pt idx="2902">
                  <c:v>30.4406</c:v>
                </c:pt>
                <c:pt idx="2903">
                  <c:v>30.4511</c:v>
                </c:pt>
                <c:pt idx="2904">
                  <c:v>30.461600000000001</c:v>
                </c:pt>
                <c:pt idx="2905">
                  <c:v>30.472300000000001</c:v>
                </c:pt>
                <c:pt idx="2906">
                  <c:v>30.482900000000001</c:v>
                </c:pt>
                <c:pt idx="2907">
                  <c:v>30.493400000000001</c:v>
                </c:pt>
                <c:pt idx="2908">
                  <c:v>30.504000000000001</c:v>
                </c:pt>
                <c:pt idx="2909">
                  <c:v>30.514700000000001</c:v>
                </c:pt>
                <c:pt idx="2910">
                  <c:v>30.525099999999998</c:v>
                </c:pt>
                <c:pt idx="2911">
                  <c:v>30.535799999999998</c:v>
                </c:pt>
                <c:pt idx="2912">
                  <c:v>30.546500000000002</c:v>
                </c:pt>
                <c:pt idx="2913">
                  <c:v>30.556999999999999</c:v>
                </c:pt>
                <c:pt idx="2914">
                  <c:v>30.567399999999999</c:v>
                </c:pt>
                <c:pt idx="2915">
                  <c:v>30.578199999999999</c:v>
                </c:pt>
                <c:pt idx="2916">
                  <c:v>30.588799999999999</c:v>
                </c:pt>
                <c:pt idx="2917">
                  <c:v>30.5992</c:v>
                </c:pt>
                <c:pt idx="2918">
                  <c:v>30.6099</c:v>
                </c:pt>
                <c:pt idx="2919">
                  <c:v>30.6206</c:v>
                </c:pt>
                <c:pt idx="2920">
                  <c:v>30.631</c:v>
                </c:pt>
                <c:pt idx="2921">
                  <c:v>30.6416</c:v>
                </c:pt>
                <c:pt idx="2922">
                  <c:v>30.6523</c:v>
                </c:pt>
                <c:pt idx="2923">
                  <c:v>30.662700000000001</c:v>
                </c:pt>
                <c:pt idx="2924">
                  <c:v>30.673300000000001</c:v>
                </c:pt>
                <c:pt idx="2925">
                  <c:v>30.684000000000001</c:v>
                </c:pt>
                <c:pt idx="2926">
                  <c:v>30.694500000000001</c:v>
                </c:pt>
                <c:pt idx="2927">
                  <c:v>30.704999999999998</c:v>
                </c:pt>
                <c:pt idx="2928">
                  <c:v>30.715800000000002</c:v>
                </c:pt>
                <c:pt idx="2929">
                  <c:v>30.726299999999998</c:v>
                </c:pt>
                <c:pt idx="2930">
                  <c:v>30.736799999999999</c:v>
                </c:pt>
                <c:pt idx="2931">
                  <c:v>30.747499999999999</c:v>
                </c:pt>
                <c:pt idx="2932">
                  <c:v>30.758099999999999</c:v>
                </c:pt>
                <c:pt idx="2933">
                  <c:v>30.7685</c:v>
                </c:pt>
                <c:pt idx="2934">
                  <c:v>30.779199999999999</c:v>
                </c:pt>
                <c:pt idx="2935">
                  <c:v>30.7898</c:v>
                </c:pt>
                <c:pt idx="2936">
                  <c:v>30.8003</c:v>
                </c:pt>
                <c:pt idx="2937">
                  <c:v>30.811</c:v>
                </c:pt>
                <c:pt idx="2938">
                  <c:v>30.8216</c:v>
                </c:pt>
                <c:pt idx="2939">
                  <c:v>30.832100000000001</c:v>
                </c:pt>
                <c:pt idx="2940">
                  <c:v>30.842700000000001</c:v>
                </c:pt>
                <c:pt idx="2941">
                  <c:v>30.853400000000001</c:v>
                </c:pt>
                <c:pt idx="2942">
                  <c:v>30.863900000000001</c:v>
                </c:pt>
                <c:pt idx="2943">
                  <c:v>30.874400000000001</c:v>
                </c:pt>
                <c:pt idx="2944">
                  <c:v>30.885100000000001</c:v>
                </c:pt>
                <c:pt idx="2945">
                  <c:v>30.895600000000002</c:v>
                </c:pt>
                <c:pt idx="2946">
                  <c:v>30.906099999999999</c:v>
                </c:pt>
                <c:pt idx="2947">
                  <c:v>30.916899999999998</c:v>
                </c:pt>
                <c:pt idx="2948">
                  <c:v>30.927499999999998</c:v>
                </c:pt>
                <c:pt idx="2949">
                  <c:v>30.937799999999999</c:v>
                </c:pt>
                <c:pt idx="2950">
                  <c:v>30.948499999999999</c:v>
                </c:pt>
                <c:pt idx="2951">
                  <c:v>30.959199999999999</c:v>
                </c:pt>
                <c:pt idx="2952">
                  <c:v>30.9696</c:v>
                </c:pt>
                <c:pt idx="2953">
                  <c:v>30.9803</c:v>
                </c:pt>
                <c:pt idx="2954">
                  <c:v>30.991</c:v>
                </c:pt>
                <c:pt idx="2955">
                  <c:v>31.0014</c:v>
                </c:pt>
                <c:pt idx="2956">
                  <c:v>31.012</c:v>
                </c:pt>
                <c:pt idx="2957">
                  <c:v>31.0227</c:v>
                </c:pt>
                <c:pt idx="2958">
                  <c:v>31.033200000000001</c:v>
                </c:pt>
                <c:pt idx="2959">
                  <c:v>31.043700000000001</c:v>
                </c:pt>
                <c:pt idx="2960">
                  <c:v>31.054400000000001</c:v>
                </c:pt>
                <c:pt idx="2961">
                  <c:v>31.065000000000001</c:v>
                </c:pt>
                <c:pt idx="2962">
                  <c:v>31.075399999999998</c:v>
                </c:pt>
                <c:pt idx="2963">
                  <c:v>31.086200000000002</c:v>
                </c:pt>
                <c:pt idx="2964">
                  <c:v>31.096800000000002</c:v>
                </c:pt>
                <c:pt idx="2965">
                  <c:v>31.107199999999999</c:v>
                </c:pt>
                <c:pt idx="2966">
                  <c:v>31.117799999999999</c:v>
                </c:pt>
                <c:pt idx="2967">
                  <c:v>31.128499999999999</c:v>
                </c:pt>
                <c:pt idx="2968">
                  <c:v>31.138999999999999</c:v>
                </c:pt>
                <c:pt idx="2969">
                  <c:v>31.1495</c:v>
                </c:pt>
                <c:pt idx="2970">
                  <c:v>31.160299999999999</c:v>
                </c:pt>
                <c:pt idx="2971">
                  <c:v>31.1708</c:v>
                </c:pt>
                <c:pt idx="2972">
                  <c:v>31.1813</c:v>
                </c:pt>
                <c:pt idx="2973">
                  <c:v>31.192</c:v>
                </c:pt>
                <c:pt idx="2974">
                  <c:v>31.2026</c:v>
                </c:pt>
                <c:pt idx="2975">
                  <c:v>31.213000000000001</c:v>
                </c:pt>
                <c:pt idx="2976">
                  <c:v>31.223800000000001</c:v>
                </c:pt>
                <c:pt idx="2977">
                  <c:v>31.234300000000001</c:v>
                </c:pt>
                <c:pt idx="2978">
                  <c:v>31.244800000000001</c:v>
                </c:pt>
                <c:pt idx="2979">
                  <c:v>31.255400000000002</c:v>
                </c:pt>
                <c:pt idx="2980">
                  <c:v>31.266100000000002</c:v>
                </c:pt>
                <c:pt idx="2981">
                  <c:v>31.276599999999998</c:v>
                </c:pt>
                <c:pt idx="2982">
                  <c:v>31.287199999999999</c:v>
                </c:pt>
                <c:pt idx="2983">
                  <c:v>31.297899999999998</c:v>
                </c:pt>
                <c:pt idx="2984">
                  <c:v>31.308299999999999</c:v>
                </c:pt>
                <c:pt idx="2985">
                  <c:v>31.318899999999999</c:v>
                </c:pt>
                <c:pt idx="2986">
                  <c:v>31.329599999999999</c:v>
                </c:pt>
                <c:pt idx="2987">
                  <c:v>31.3401</c:v>
                </c:pt>
                <c:pt idx="2988">
                  <c:v>31.3506</c:v>
                </c:pt>
                <c:pt idx="2989">
                  <c:v>31.3613</c:v>
                </c:pt>
                <c:pt idx="2990">
                  <c:v>31.3719</c:v>
                </c:pt>
                <c:pt idx="2991">
                  <c:v>31.382400000000001</c:v>
                </c:pt>
                <c:pt idx="2992">
                  <c:v>31.393000000000001</c:v>
                </c:pt>
                <c:pt idx="2993">
                  <c:v>31.403700000000001</c:v>
                </c:pt>
                <c:pt idx="2994">
                  <c:v>31.414100000000001</c:v>
                </c:pt>
                <c:pt idx="2995">
                  <c:v>31.424800000000001</c:v>
                </c:pt>
                <c:pt idx="2996">
                  <c:v>31.435400000000001</c:v>
                </c:pt>
                <c:pt idx="2997">
                  <c:v>31.446000000000002</c:v>
                </c:pt>
                <c:pt idx="2998">
                  <c:v>31.456499999999998</c:v>
                </c:pt>
                <c:pt idx="2999">
                  <c:v>31.467199999999998</c:v>
                </c:pt>
                <c:pt idx="3000">
                  <c:v>31.477699999999999</c:v>
                </c:pt>
                <c:pt idx="3001">
                  <c:v>31.488199999999999</c:v>
                </c:pt>
                <c:pt idx="3002">
                  <c:v>31.498899999999999</c:v>
                </c:pt>
                <c:pt idx="3003">
                  <c:v>31.509499999999999</c:v>
                </c:pt>
                <c:pt idx="3004">
                  <c:v>31.52</c:v>
                </c:pt>
                <c:pt idx="3005">
                  <c:v>31.5307</c:v>
                </c:pt>
                <c:pt idx="3006">
                  <c:v>31.5413</c:v>
                </c:pt>
                <c:pt idx="3007">
                  <c:v>31.5517</c:v>
                </c:pt>
                <c:pt idx="3008">
                  <c:v>31.5623</c:v>
                </c:pt>
                <c:pt idx="3009">
                  <c:v>31.573</c:v>
                </c:pt>
                <c:pt idx="3010">
                  <c:v>31.583500000000001</c:v>
                </c:pt>
                <c:pt idx="3011">
                  <c:v>31.594100000000001</c:v>
                </c:pt>
                <c:pt idx="3012">
                  <c:v>31.604700000000001</c:v>
                </c:pt>
                <c:pt idx="3013">
                  <c:v>31.615300000000001</c:v>
                </c:pt>
                <c:pt idx="3014">
                  <c:v>31.625800000000002</c:v>
                </c:pt>
                <c:pt idx="3015">
                  <c:v>31.636500000000002</c:v>
                </c:pt>
                <c:pt idx="3016">
                  <c:v>31.647099999999998</c:v>
                </c:pt>
                <c:pt idx="3017">
                  <c:v>31.657599999999999</c:v>
                </c:pt>
                <c:pt idx="3018">
                  <c:v>31.668199999999999</c:v>
                </c:pt>
                <c:pt idx="3019">
                  <c:v>31.678799999999999</c:v>
                </c:pt>
                <c:pt idx="3020">
                  <c:v>31.689299999999999</c:v>
                </c:pt>
                <c:pt idx="3021">
                  <c:v>31.6999</c:v>
                </c:pt>
                <c:pt idx="3022">
                  <c:v>31.710599999999999</c:v>
                </c:pt>
                <c:pt idx="3023">
                  <c:v>31.7211</c:v>
                </c:pt>
                <c:pt idx="3024">
                  <c:v>31.7316</c:v>
                </c:pt>
                <c:pt idx="3025">
                  <c:v>31.7423</c:v>
                </c:pt>
                <c:pt idx="3026">
                  <c:v>31.7529</c:v>
                </c:pt>
                <c:pt idx="3027">
                  <c:v>31.763400000000001</c:v>
                </c:pt>
                <c:pt idx="3028">
                  <c:v>31.774100000000001</c:v>
                </c:pt>
                <c:pt idx="3029">
                  <c:v>31.784600000000001</c:v>
                </c:pt>
                <c:pt idx="3030">
                  <c:v>31.795100000000001</c:v>
                </c:pt>
                <c:pt idx="3031">
                  <c:v>31.805800000000001</c:v>
                </c:pt>
                <c:pt idx="3032">
                  <c:v>31.816400000000002</c:v>
                </c:pt>
                <c:pt idx="3033">
                  <c:v>31.826799999999999</c:v>
                </c:pt>
                <c:pt idx="3034">
                  <c:v>31.837499999999999</c:v>
                </c:pt>
                <c:pt idx="3035">
                  <c:v>31.848199999999999</c:v>
                </c:pt>
              </c:numCache>
            </c:numRef>
          </c:cat>
          <c:val>
            <c:numRef>
              <c:f>'g1 Bending784'!$D$2:$D$3037</c:f>
              <c:numCache>
                <c:formatCode>General</c:formatCode>
                <c:ptCount val="3036"/>
                <c:pt idx="0">
                  <c:v>8.25</c:v>
                </c:pt>
                <c:pt idx="1">
                  <c:v>0</c:v>
                </c:pt>
                <c:pt idx="2">
                  <c:v>0</c:v>
                </c:pt>
                <c:pt idx="3">
                  <c:v>4.5</c:v>
                </c:pt>
                <c:pt idx="4">
                  <c:v>0</c:v>
                </c:pt>
                <c:pt idx="5">
                  <c:v>4.5</c:v>
                </c:pt>
                <c:pt idx="6">
                  <c:v>8.25</c:v>
                </c:pt>
                <c:pt idx="7">
                  <c:v>8.25</c:v>
                </c:pt>
                <c:pt idx="8">
                  <c:v>8.25</c:v>
                </c:pt>
                <c:pt idx="9">
                  <c:v>8.25</c:v>
                </c:pt>
                <c:pt idx="10">
                  <c:v>12.75</c:v>
                </c:pt>
                <c:pt idx="11">
                  <c:v>12.75</c:v>
                </c:pt>
                <c:pt idx="12">
                  <c:v>12.75</c:v>
                </c:pt>
                <c:pt idx="13">
                  <c:v>16.5</c:v>
                </c:pt>
                <c:pt idx="14">
                  <c:v>12.75</c:v>
                </c:pt>
                <c:pt idx="15">
                  <c:v>16.5</c:v>
                </c:pt>
                <c:pt idx="16">
                  <c:v>16.5</c:v>
                </c:pt>
                <c:pt idx="17">
                  <c:v>16.5</c:v>
                </c:pt>
                <c:pt idx="18">
                  <c:v>16.5</c:v>
                </c:pt>
                <c:pt idx="19">
                  <c:v>24.75</c:v>
                </c:pt>
                <c:pt idx="20">
                  <c:v>21</c:v>
                </c:pt>
                <c:pt idx="21">
                  <c:v>29.25</c:v>
                </c:pt>
                <c:pt idx="22">
                  <c:v>29.25</c:v>
                </c:pt>
                <c:pt idx="23">
                  <c:v>29.25</c:v>
                </c:pt>
                <c:pt idx="24">
                  <c:v>16.5</c:v>
                </c:pt>
                <c:pt idx="25">
                  <c:v>24.75</c:v>
                </c:pt>
                <c:pt idx="26">
                  <c:v>29.25</c:v>
                </c:pt>
                <c:pt idx="27">
                  <c:v>33</c:v>
                </c:pt>
                <c:pt idx="28">
                  <c:v>33</c:v>
                </c:pt>
                <c:pt idx="29">
                  <c:v>37.5</c:v>
                </c:pt>
                <c:pt idx="30">
                  <c:v>37.5</c:v>
                </c:pt>
                <c:pt idx="31">
                  <c:v>33</c:v>
                </c:pt>
                <c:pt idx="32">
                  <c:v>37.5</c:v>
                </c:pt>
                <c:pt idx="33">
                  <c:v>33</c:v>
                </c:pt>
                <c:pt idx="34">
                  <c:v>37.5</c:v>
                </c:pt>
                <c:pt idx="35">
                  <c:v>33</c:v>
                </c:pt>
                <c:pt idx="36">
                  <c:v>33</c:v>
                </c:pt>
                <c:pt idx="37">
                  <c:v>45.75</c:v>
                </c:pt>
                <c:pt idx="38">
                  <c:v>45.75</c:v>
                </c:pt>
                <c:pt idx="39">
                  <c:v>45.75</c:v>
                </c:pt>
                <c:pt idx="40">
                  <c:v>49.5</c:v>
                </c:pt>
                <c:pt idx="41">
                  <c:v>45.75</c:v>
                </c:pt>
                <c:pt idx="42">
                  <c:v>49.5</c:v>
                </c:pt>
                <c:pt idx="43">
                  <c:v>45.75</c:v>
                </c:pt>
                <c:pt idx="44">
                  <c:v>54</c:v>
                </c:pt>
                <c:pt idx="45">
                  <c:v>54</c:v>
                </c:pt>
                <c:pt idx="46">
                  <c:v>54</c:v>
                </c:pt>
                <c:pt idx="47">
                  <c:v>57.75</c:v>
                </c:pt>
                <c:pt idx="48">
                  <c:v>54</c:v>
                </c:pt>
                <c:pt idx="49">
                  <c:v>57.75</c:v>
                </c:pt>
                <c:pt idx="50">
                  <c:v>54</c:v>
                </c:pt>
                <c:pt idx="51">
                  <c:v>57.75</c:v>
                </c:pt>
                <c:pt idx="52">
                  <c:v>54</c:v>
                </c:pt>
                <c:pt idx="53">
                  <c:v>62.25</c:v>
                </c:pt>
                <c:pt idx="54">
                  <c:v>57.75</c:v>
                </c:pt>
                <c:pt idx="55">
                  <c:v>62.25</c:v>
                </c:pt>
                <c:pt idx="56">
                  <c:v>62.25</c:v>
                </c:pt>
                <c:pt idx="57">
                  <c:v>62.25</c:v>
                </c:pt>
                <c:pt idx="58">
                  <c:v>57.75</c:v>
                </c:pt>
                <c:pt idx="59">
                  <c:v>66</c:v>
                </c:pt>
                <c:pt idx="60">
                  <c:v>66</c:v>
                </c:pt>
                <c:pt idx="61">
                  <c:v>74.25</c:v>
                </c:pt>
                <c:pt idx="62">
                  <c:v>66</c:v>
                </c:pt>
                <c:pt idx="63">
                  <c:v>70.5</c:v>
                </c:pt>
                <c:pt idx="64">
                  <c:v>70.5</c:v>
                </c:pt>
                <c:pt idx="65">
                  <c:v>70.5</c:v>
                </c:pt>
                <c:pt idx="66">
                  <c:v>66</c:v>
                </c:pt>
                <c:pt idx="67">
                  <c:v>74.25</c:v>
                </c:pt>
                <c:pt idx="68">
                  <c:v>78</c:v>
                </c:pt>
                <c:pt idx="69">
                  <c:v>70.5</c:v>
                </c:pt>
                <c:pt idx="70">
                  <c:v>78</c:v>
                </c:pt>
                <c:pt idx="71">
                  <c:v>78</c:v>
                </c:pt>
                <c:pt idx="72">
                  <c:v>78</c:v>
                </c:pt>
                <c:pt idx="73">
                  <c:v>74.25</c:v>
                </c:pt>
                <c:pt idx="74">
                  <c:v>82.5</c:v>
                </c:pt>
                <c:pt idx="75">
                  <c:v>78</c:v>
                </c:pt>
                <c:pt idx="76">
                  <c:v>78</c:v>
                </c:pt>
                <c:pt idx="77">
                  <c:v>82.5</c:v>
                </c:pt>
                <c:pt idx="78">
                  <c:v>90.75</c:v>
                </c:pt>
                <c:pt idx="79">
                  <c:v>86.25</c:v>
                </c:pt>
                <c:pt idx="80">
                  <c:v>90.75</c:v>
                </c:pt>
                <c:pt idx="81">
                  <c:v>90.75</c:v>
                </c:pt>
                <c:pt idx="82">
                  <c:v>86.25</c:v>
                </c:pt>
                <c:pt idx="83">
                  <c:v>90.75</c:v>
                </c:pt>
                <c:pt idx="84">
                  <c:v>90.75</c:v>
                </c:pt>
                <c:pt idx="85">
                  <c:v>90.75</c:v>
                </c:pt>
                <c:pt idx="86">
                  <c:v>90.75</c:v>
                </c:pt>
                <c:pt idx="87">
                  <c:v>94.5</c:v>
                </c:pt>
                <c:pt idx="88">
                  <c:v>99</c:v>
                </c:pt>
                <c:pt idx="89">
                  <c:v>99</c:v>
                </c:pt>
                <c:pt idx="90">
                  <c:v>94.5</c:v>
                </c:pt>
                <c:pt idx="91">
                  <c:v>99</c:v>
                </c:pt>
                <c:pt idx="92">
                  <c:v>99</c:v>
                </c:pt>
                <c:pt idx="93">
                  <c:v>99</c:v>
                </c:pt>
                <c:pt idx="94">
                  <c:v>99</c:v>
                </c:pt>
                <c:pt idx="95">
                  <c:v>107.25</c:v>
                </c:pt>
                <c:pt idx="96">
                  <c:v>102.75</c:v>
                </c:pt>
                <c:pt idx="97">
                  <c:v>111</c:v>
                </c:pt>
                <c:pt idx="98">
                  <c:v>111</c:v>
                </c:pt>
                <c:pt idx="99">
                  <c:v>111</c:v>
                </c:pt>
                <c:pt idx="100">
                  <c:v>115.5</c:v>
                </c:pt>
                <c:pt idx="101">
                  <c:v>111</c:v>
                </c:pt>
                <c:pt idx="102">
                  <c:v>111</c:v>
                </c:pt>
                <c:pt idx="103">
                  <c:v>111</c:v>
                </c:pt>
                <c:pt idx="104">
                  <c:v>115.5</c:v>
                </c:pt>
                <c:pt idx="105">
                  <c:v>123.75</c:v>
                </c:pt>
                <c:pt idx="106">
                  <c:v>119.25</c:v>
                </c:pt>
                <c:pt idx="107">
                  <c:v>115.5</c:v>
                </c:pt>
                <c:pt idx="108">
                  <c:v>119.25</c:v>
                </c:pt>
                <c:pt idx="109">
                  <c:v>119.25</c:v>
                </c:pt>
                <c:pt idx="110">
                  <c:v>119.25</c:v>
                </c:pt>
                <c:pt idx="111">
                  <c:v>123.75</c:v>
                </c:pt>
                <c:pt idx="112">
                  <c:v>119.25</c:v>
                </c:pt>
                <c:pt idx="113">
                  <c:v>123.75</c:v>
                </c:pt>
                <c:pt idx="114">
                  <c:v>132</c:v>
                </c:pt>
                <c:pt idx="115">
                  <c:v>127.5</c:v>
                </c:pt>
                <c:pt idx="116">
                  <c:v>135.75</c:v>
                </c:pt>
                <c:pt idx="117">
                  <c:v>135.75</c:v>
                </c:pt>
                <c:pt idx="118">
                  <c:v>127.5</c:v>
                </c:pt>
                <c:pt idx="119">
                  <c:v>135.75</c:v>
                </c:pt>
                <c:pt idx="120">
                  <c:v>135.75</c:v>
                </c:pt>
                <c:pt idx="121">
                  <c:v>135.75</c:v>
                </c:pt>
                <c:pt idx="122">
                  <c:v>144</c:v>
                </c:pt>
                <c:pt idx="123">
                  <c:v>140.25</c:v>
                </c:pt>
                <c:pt idx="124">
                  <c:v>135.75</c:v>
                </c:pt>
                <c:pt idx="125">
                  <c:v>140.25</c:v>
                </c:pt>
                <c:pt idx="126">
                  <c:v>144</c:v>
                </c:pt>
                <c:pt idx="127">
                  <c:v>144</c:v>
                </c:pt>
                <c:pt idx="128">
                  <c:v>148.5</c:v>
                </c:pt>
                <c:pt idx="129">
                  <c:v>152.25</c:v>
                </c:pt>
                <c:pt idx="130">
                  <c:v>156.75</c:v>
                </c:pt>
                <c:pt idx="131">
                  <c:v>152.25</c:v>
                </c:pt>
                <c:pt idx="132">
                  <c:v>148.5</c:v>
                </c:pt>
                <c:pt idx="133">
                  <c:v>156.75</c:v>
                </c:pt>
                <c:pt idx="134">
                  <c:v>160.5</c:v>
                </c:pt>
                <c:pt idx="135">
                  <c:v>152.25</c:v>
                </c:pt>
                <c:pt idx="136">
                  <c:v>160.5</c:v>
                </c:pt>
                <c:pt idx="137">
                  <c:v>156.75</c:v>
                </c:pt>
                <c:pt idx="138">
                  <c:v>160.5</c:v>
                </c:pt>
                <c:pt idx="139">
                  <c:v>156.75</c:v>
                </c:pt>
                <c:pt idx="140">
                  <c:v>160.5</c:v>
                </c:pt>
                <c:pt idx="141">
                  <c:v>160.5</c:v>
                </c:pt>
                <c:pt idx="142">
                  <c:v>165</c:v>
                </c:pt>
                <c:pt idx="143">
                  <c:v>168.75</c:v>
                </c:pt>
                <c:pt idx="144">
                  <c:v>168.75</c:v>
                </c:pt>
                <c:pt idx="145">
                  <c:v>168.75</c:v>
                </c:pt>
                <c:pt idx="146">
                  <c:v>165</c:v>
                </c:pt>
                <c:pt idx="147">
                  <c:v>165</c:v>
                </c:pt>
                <c:pt idx="148">
                  <c:v>173.25</c:v>
                </c:pt>
                <c:pt idx="149">
                  <c:v>173.25</c:v>
                </c:pt>
                <c:pt idx="150">
                  <c:v>177</c:v>
                </c:pt>
                <c:pt idx="151">
                  <c:v>177</c:v>
                </c:pt>
                <c:pt idx="152">
                  <c:v>177</c:v>
                </c:pt>
                <c:pt idx="153">
                  <c:v>177</c:v>
                </c:pt>
                <c:pt idx="154">
                  <c:v>173.25</c:v>
                </c:pt>
                <c:pt idx="155">
                  <c:v>180.75</c:v>
                </c:pt>
                <c:pt idx="156">
                  <c:v>177</c:v>
                </c:pt>
                <c:pt idx="157">
                  <c:v>180.75</c:v>
                </c:pt>
                <c:pt idx="158">
                  <c:v>185.25</c:v>
                </c:pt>
                <c:pt idx="159">
                  <c:v>180.75</c:v>
                </c:pt>
                <c:pt idx="160">
                  <c:v>177</c:v>
                </c:pt>
                <c:pt idx="161">
                  <c:v>180.75</c:v>
                </c:pt>
                <c:pt idx="162">
                  <c:v>180.75</c:v>
                </c:pt>
                <c:pt idx="163">
                  <c:v>189</c:v>
                </c:pt>
                <c:pt idx="164">
                  <c:v>197.25</c:v>
                </c:pt>
                <c:pt idx="165">
                  <c:v>193.5</c:v>
                </c:pt>
                <c:pt idx="166">
                  <c:v>193.5</c:v>
                </c:pt>
                <c:pt idx="167">
                  <c:v>189</c:v>
                </c:pt>
                <c:pt idx="168">
                  <c:v>197.25</c:v>
                </c:pt>
                <c:pt idx="169">
                  <c:v>193.5</c:v>
                </c:pt>
                <c:pt idx="170">
                  <c:v>193.5</c:v>
                </c:pt>
                <c:pt idx="171">
                  <c:v>201.75</c:v>
                </c:pt>
                <c:pt idx="172">
                  <c:v>201.75</c:v>
                </c:pt>
                <c:pt idx="173">
                  <c:v>205.5</c:v>
                </c:pt>
                <c:pt idx="174">
                  <c:v>197.25</c:v>
                </c:pt>
                <c:pt idx="175">
                  <c:v>210</c:v>
                </c:pt>
                <c:pt idx="176">
                  <c:v>205.5</c:v>
                </c:pt>
                <c:pt idx="177">
                  <c:v>210</c:v>
                </c:pt>
                <c:pt idx="178">
                  <c:v>205.5</c:v>
                </c:pt>
                <c:pt idx="179">
                  <c:v>210</c:v>
                </c:pt>
                <c:pt idx="180">
                  <c:v>210</c:v>
                </c:pt>
                <c:pt idx="181">
                  <c:v>213.75</c:v>
                </c:pt>
                <c:pt idx="182">
                  <c:v>213.75</c:v>
                </c:pt>
                <c:pt idx="183">
                  <c:v>210</c:v>
                </c:pt>
                <c:pt idx="184">
                  <c:v>213.75</c:v>
                </c:pt>
                <c:pt idx="185">
                  <c:v>213.75</c:v>
                </c:pt>
                <c:pt idx="186">
                  <c:v>213.75</c:v>
                </c:pt>
                <c:pt idx="187">
                  <c:v>222</c:v>
                </c:pt>
                <c:pt idx="188">
                  <c:v>222</c:v>
                </c:pt>
                <c:pt idx="189">
                  <c:v>218.25</c:v>
                </c:pt>
                <c:pt idx="190">
                  <c:v>226.5</c:v>
                </c:pt>
                <c:pt idx="191">
                  <c:v>222</c:v>
                </c:pt>
                <c:pt idx="192">
                  <c:v>226.5</c:v>
                </c:pt>
                <c:pt idx="193">
                  <c:v>222</c:v>
                </c:pt>
                <c:pt idx="194">
                  <c:v>230.25</c:v>
                </c:pt>
                <c:pt idx="195">
                  <c:v>230.25</c:v>
                </c:pt>
                <c:pt idx="196">
                  <c:v>218.25</c:v>
                </c:pt>
                <c:pt idx="197">
                  <c:v>230.25</c:v>
                </c:pt>
                <c:pt idx="198">
                  <c:v>234.75</c:v>
                </c:pt>
                <c:pt idx="199">
                  <c:v>234.75</c:v>
                </c:pt>
                <c:pt idx="200">
                  <c:v>234.75</c:v>
                </c:pt>
                <c:pt idx="201">
                  <c:v>234.75</c:v>
                </c:pt>
                <c:pt idx="202">
                  <c:v>230.25</c:v>
                </c:pt>
                <c:pt idx="203">
                  <c:v>243</c:v>
                </c:pt>
                <c:pt idx="204">
                  <c:v>246.75</c:v>
                </c:pt>
                <c:pt idx="205">
                  <c:v>238.5</c:v>
                </c:pt>
                <c:pt idx="206">
                  <c:v>243</c:v>
                </c:pt>
                <c:pt idx="207">
                  <c:v>238.5</c:v>
                </c:pt>
                <c:pt idx="208">
                  <c:v>238.5</c:v>
                </c:pt>
                <c:pt idx="209">
                  <c:v>243</c:v>
                </c:pt>
                <c:pt idx="210">
                  <c:v>251.24999999999997</c:v>
                </c:pt>
                <c:pt idx="211">
                  <c:v>246.75</c:v>
                </c:pt>
                <c:pt idx="212">
                  <c:v>246.75</c:v>
                </c:pt>
                <c:pt idx="213">
                  <c:v>255</c:v>
                </c:pt>
                <c:pt idx="214">
                  <c:v>255</c:v>
                </c:pt>
                <c:pt idx="215">
                  <c:v>255</c:v>
                </c:pt>
                <c:pt idx="216">
                  <c:v>255</c:v>
                </c:pt>
                <c:pt idx="217">
                  <c:v>246.75</c:v>
                </c:pt>
                <c:pt idx="218">
                  <c:v>255</c:v>
                </c:pt>
                <c:pt idx="219">
                  <c:v>263.25</c:v>
                </c:pt>
                <c:pt idx="220">
                  <c:v>259.5</c:v>
                </c:pt>
                <c:pt idx="221">
                  <c:v>259.5</c:v>
                </c:pt>
                <c:pt idx="222">
                  <c:v>263.25</c:v>
                </c:pt>
                <c:pt idx="223">
                  <c:v>263.25</c:v>
                </c:pt>
                <c:pt idx="224">
                  <c:v>267.75</c:v>
                </c:pt>
                <c:pt idx="225">
                  <c:v>267.75</c:v>
                </c:pt>
                <c:pt idx="226">
                  <c:v>267.75</c:v>
                </c:pt>
                <c:pt idx="227">
                  <c:v>267.75</c:v>
                </c:pt>
                <c:pt idx="228">
                  <c:v>271.5</c:v>
                </c:pt>
                <c:pt idx="229">
                  <c:v>271.5</c:v>
                </c:pt>
                <c:pt idx="230">
                  <c:v>271.5</c:v>
                </c:pt>
                <c:pt idx="231">
                  <c:v>276</c:v>
                </c:pt>
                <c:pt idx="232">
                  <c:v>271.5</c:v>
                </c:pt>
                <c:pt idx="233">
                  <c:v>276</c:v>
                </c:pt>
                <c:pt idx="234">
                  <c:v>276</c:v>
                </c:pt>
                <c:pt idx="235">
                  <c:v>276</c:v>
                </c:pt>
                <c:pt idx="236">
                  <c:v>279.75</c:v>
                </c:pt>
                <c:pt idx="237">
                  <c:v>283.5</c:v>
                </c:pt>
                <c:pt idx="238">
                  <c:v>288</c:v>
                </c:pt>
                <c:pt idx="239">
                  <c:v>288</c:v>
                </c:pt>
                <c:pt idx="240">
                  <c:v>279.75</c:v>
                </c:pt>
                <c:pt idx="241">
                  <c:v>283.5</c:v>
                </c:pt>
                <c:pt idx="242">
                  <c:v>288</c:v>
                </c:pt>
                <c:pt idx="243">
                  <c:v>288</c:v>
                </c:pt>
                <c:pt idx="244">
                  <c:v>283.5</c:v>
                </c:pt>
                <c:pt idx="245">
                  <c:v>288</c:v>
                </c:pt>
                <c:pt idx="246">
                  <c:v>283.5</c:v>
                </c:pt>
                <c:pt idx="247">
                  <c:v>296.25</c:v>
                </c:pt>
                <c:pt idx="248">
                  <c:v>300</c:v>
                </c:pt>
                <c:pt idx="249">
                  <c:v>296.25</c:v>
                </c:pt>
                <c:pt idx="250">
                  <c:v>296.25</c:v>
                </c:pt>
                <c:pt idx="251">
                  <c:v>300</c:v>
                </c:pt>
                <c:pt idx="252">
                  <c:v>300</c:v>
                </c:pt>
                <c:pt idx="253">
                  <c:v>300</c:v>
                </c:pt>
                <c:pt idx="254">
                  <c:v>300</c:v>
                </c:pt>
                <c:pt idx="255">
                  <c:v>300</c:v>
                </c:pt>
                <c:pt idx="256">
                  <c:v>304.5</c:v>
                </c:pt>
                <c:pt idx="257">
                  <c:v>308.25</c:v>
                </c:pt>
                <c:pt idx="258">
                  <c:v>308.25</c:v>
                </c:pt>
                <c:pt idx="259">
                  <c:v>312.75</c:v>
                </c:pt>
                <c:pt idx="260">
                  <c:v>304.5</c:v>
                </c:pt>
                <c:pt idx="261">
                  <c:v>308.25</c:v>
                </c:pt>
                <c:pt idx="262">
                  <c:v>312.75</c:v>
                </c:pt>
                <c:pt idx="263">
                  <c:v>312.75</c:v>
                </c:pt>
                <c:pt idx="264">
                  <c:v>308.25</c:v>
                </c:pt>
                <c:pt idx="265">
                  <c:v>316.5</c:v>
                </c:pt>
                <c:pt idx="266">
                  <c:v>316.5</c:v>
                </c:pt>
                <c:pt idx="267">
                  <c:v>316.5</c:v>
                </c:pt>
                <c:pt idx="268">
                  <c:v>321</c:v>
                </c:pt>
                <c:pt idx="269">
                  <c:v>321</c:v>
                </c:pt>
                <c:pt idx="270">
                  <c:v>316.5</c:v>
                </c:pt>
                <c:pt idx="271">
                  <c:v>321</c:v>
                </c:pt>
                <c:pt idx="272">
                  <c:v>316.5</c:v>
                </c:pt>
                <c:pt idx="273">
                  <c:v>324.75</c:v>
                </c:pt>
                <c:pt idx="274">
                  <c:v>321</c:v>
                </c:pt>
                <c:pt idx="275">
                  <c:v>324.75</c:v>
                </c:pt>
                <c:pt idx="276">
                  <c:v>324.75</c:v>
                </c:pt>
                <c:pt idx="277">
                  <c:v>337.5</c:v>
                </c:pt>
                <c:pt idx="278">
                  <c:v>333</c:v>
                </c:pt>
                <c:pt idx="279">
                  <c:v>333</c:v>
                </c:pt>
                <c:pt idx="280">
                  <c:v>333</c:v>
                </c:pt>
                <c:pt idx="281">
                  <c:v>337.5</c:v>
                </c:pt>
                <c:pt idx="282">
                  <c:v>333</c:v>
                </c:pt>
                <c:pt idx="283">
                  <c:v>333</c:v>
                </c:pt>
                <c:pt idx="284">
                  <c:v>333</c:v>
                </c:pt>
                <c:pt idx="285">
                  <c:v>337.5</c:v>
                </c:pt>
                <c:pt idx="286">
                  <c:v>345.75</c:v>
                </c:pt>
                <c:pt idx="287">
                  <c:v>345.75</c:v>
                </c:pt>
                <c:pt idx="288">
                  <c:v>349.5</c:v>
                </c:pt>
                <c:pt idx="289">
                  <c:v>345.75</c:v>
                </c:pt>
                <c:pt idx="290">
                  <c:v>345.75</c:v>
                </c:pt>
                <c:pt idx="291">
                  <c:v>349.5</c:v>
                </c:pt>
                <c:pt idx="292">
                  <c:v>349.5</c:v>
                </c:pt>
                <c:pt idx="293">
                  <c:v>349.5</c:v>
                </c:pt>
                <c:pt idx="294">
                  <c:v>354</c:v>
                </c:pt>
                <c:pt idx="295">
                  <c:v>357.75</c:v>
                </c:pt>
                <c:pt idx="296">
                  <c:v>345.75</c:v>
                </c:pt>
                <c:pt idx="297">
                  <c:v>357.75</c:v>
                </c:pt>
                <c:pt idx="298">
                  <c:v>357.75</c:v>
                </c:pt>
                <c:pt idx="299">
                  <c:v>362.25</c:v>
                </c:pt>
                <c:pt idx="300">
                  <c:v>362.25</c:v>
                </c:pt>
                <c:pt idx="301">
                  <c:v>366</c:v>
                </c:pt>
                <c:pt idx="302">
                  <c:v>366</c:v>
                </c:pt>
                <c:pt idx="303">
                  <c:v>366</c:v>
                </c:pt>
                <c:pt idx="304">
                  <c:v>366</c:v>
                </c:pt>
                <c:pt idx="305">
                  <c:v>362.25</c:v>
                </c:pt>
                <c:pt idx="306">
                  <c:v>366</c:v>
                </c:pt>
                <c:pt idx="307">
                  <c:v>370.5</c:v>
                </c:pt>
                <c:pt idx="308">
                  <c:v>366</c:v>
                </c:pt>
                <c:pt idx="309">
                  <c:v>366</c:v>
                </c:pt>
                <c:pt idx="310">
                  <c:v>374.25</c:v>
                </c:pt>
                <c:pt idx="311">
                  <c:v>370.5</c:v>
                </c:pt>
                <c:pt idx="312">
                  <c:v>374.25</c:v>
                </c:pt>
                <c:pt idx="313">
                  <c:v>374.25</c:v>
                </c:pt>
                <c:pt idx="314">
                  <c:v>374.25</c:v>
                </c:pt>
                <c:pt idx="315">
                  <c:v>378.75</c:v>
                </c:pt>
                <c:pt idx="316">
                  <c:v>378.75</c:v>
                </c:pt>
                <c:pt idx="317">
                  <c:v>382.5</c:v>
                </c:pt>
                <c:pt idx="318">
                  <c:v>382.5</c:v>
                </c:pt>
                <c:pt idx="319">
                  <c:v>378.75</c:v>
                </c:pt>
                <c:pt idx="320">
                  <c:v>382.5</c:v>
                </c:pt>
                <c:pt idx="321">
                  <c:v>382.5</c:v>
                </c:pt>
                <c:pt idx="322">
                  <c:v>382.5</c:v>
                </c:pt>
                <c:pt idx="323">
                  <c:v>382.5</c:v>
                </c:pt>
                <c:pt idx="324">
                  <c:v>390.75</c:v>
                </c:pt>
                <c:pt idx="325">
                  <c:v>390.75</c:v>
                </c:pt>
                <c:pt idx="326">
                  <c:v>394.5</c:v>
                </c:pt>
                <c:pt idx="327">
                  <c:v>399</c:v>
                </c:pt>
                <c:pt idx="328">
                  <c:v>390.75</c:v>
                </c:pt>
                <c:pt idx="329">
                  <c:v>394.5</c:v>
                </c:pt>
                <c:pt idx="330">
                  <c:v>394.5</c:v>
                </c:pt>
                <c:pt idx="331">
                  <c:v>394.5</c:v>
                </c:pt>
                <c:pt idx="332">
                  <c:v>399</c:v>
                </c:pt>
                <c:pt idx="333">
                  <c:v>399</c:v>
                </c:pt>
                <c:pt idx="334">
                  <c:v>402.75</c:v>
                </c:pt>
                <c:pt idx="335">
                  <c:v>402.75</c:v>
                </c:pt>
                <c:pt idx="336">
                  <c:v>407.25</c:v>
                </c:pt>
                <c:pt idx="337">
                  <c:v>407.25</c:v>
                </c:pt>
                <c:pt idx="338">
                  <c:v>411</c:v>
                </c:pt>
                <c:pt idx="339">
                  <c:v>407.25</c:v>
                </c:pt>
                <c:pt idx="340">
                  <c:v>407.25</c:v>
                </c:pt>
                <c:pt idx="341">
                  <c:v>411</c:v>
                </c:pt>
                <c:pt idx="342">
                  <c:v>411</c:v>
                </c:pt>
                <c:pt idx="343">
                  <c:v>419.25</c:v>
                </c:pt>
                <c:pt idx="344">
                  <c:v>407.25</c:v>
                </c:pt>
                <c:pt idx="345">
                  <c:v>419.25</c:v>
                </c:pt>
                <c:pt idx="346">
                  <c:v>419.25</c:v>
                </c:pt>
                <c:pt idx="347">
                  <c:v>419.25</c:v>
                </c:pt>
                <c:pt idx="348">
                  <c:v>423.75</c:v>
                </c:pt>
                <c:pt idx="349">
                  <c:v>419.25</c:v>
                </c:pt>
                <c:pt idx="350">
                  <c:v>423.75</c:v>
                </c:pt>
                <c:pt idx="351">
                  <c:v>427.5</c:v>
                </c:pt>
                <c:pt idx="352">
                  <c:v>427.5</c:v>
                </c:pt>
                <c:pt idx="353">
                  <c:v>427.5</c:v>
                </c:pt>
                <c:pt idx="354">
                  <c:v>423.75</c:v>
                </c:pt>
                <c:pt idx="355">
                  <c:v>427.5</c:v>
                </c:pt>
                <c:pt idx="356">
                  <c:v>432</c:v>
                </c:pt>
                <c:pt idx="357">
                  <c:v>432</c:v>
                </c:pt>
                <c:pt idx="358">
                  <c:v>435.75</c:v>
                </c:pt>
                <c:pt idx="359">
                  <c:v>435.75</c:v>
                </c:pt>
                <c:pt idx="360">
                  <c:v>440.25</c:v>
                </c:pt>
                <c:pt idx="361">
                  <c:v>432</c:v>
                </c:pt>
                <c:pt idx="362">
                  <c:v>435.75</c:v>
                </c:pt>
                <c:pt idx="363">
                  <c:v>432</c:v>
                </c:pt>
                <c:pt idx="364">
                  <c:v>435.75</c:v>
                </c:pt>
                <c:pt idx="365">
                  <c:v>444</c:v>
                </c:pt>
                <c:pt idx="366">
                  <c:v>448.5</c:v>
                </c:pt>
                <c:pt idx="367">
                  <c:v>444</c:v>
                </c:pt>
                <c:pt idx="368">
                  <c:v>444</c:v>
                </c:pt>
                <c:pt idx="369">
                  <c:v>440.25</c:v>
                </c:pt>
                <c:pt idx="370">
                  <c:v>444</c:v>
                </c:pt>
                <c:pt idx="371">
                  <c:v>452.25</c:v>
                </c:pt>
                <c:pt idx="372">
                  <c:v>444</c:v>
                </c:pt>
                <c:pt idx="373">
                  <c:v>452.25</c:v>
                </c:pt>
                <c:pt idx="374">
                  <c:v>456.75</c:v>
                </c:pt>
                <c:pt idx="375">
                  <c:v>456.75</c:v>
                </c:pt>
                <c:pt idx="376">
                  <c:v>456.75</c:v>
                </c:pt>
                <c:pt idx="377">
                  <c:v>460.5</c:v>
                </c:pt>
                <c:pt idx="378">
                  <c:v>460.5</c:v>
                </c:pt>
                <c:pt idx="379">
                  <c:v>460.5</c:v>
                </c:pt>
                <c:pt idx="380">
                  <c:v>465</c:v>
                </c:pt>
                <c:pt idx="381">
                  <c:v>456.75</c:v>
                </c:pt>
                <c:pt idx="382">
                  <c:v>456.75</c:v>
                </c:pt>
                <c:pt idx="383">
                  <c:v>465</c:v>
                </c:pt>
                <c:pt idx="384">
                  <c:v>465</c:v>
                </c:pt>
                <c:pt idx="385">
                  <c:v>468.75</c:v>
                </c:pt>
                <c:pt idx="386">
                  <c:v>460.5</c:v>
                </c:pt>
                <c:pt idx="387">
                  <c:v>468.75</c:v>
                </c:pt>
                <c:pt idx="388">
                  <c:v>468.75</c:v>
                </c:pt>
                <c:pt idx="389">
                  <c:v>465</c:v>
                </c:pt>
                <c:pt idx="390">
                  <c:v>473.25</c:v>
                </c:pt>
                <c:pt idx="391">
                  <c:v>473.25</c:v>
                </c:pt>
                <c:pt idx="392">
                  <c:v>481.5</c:v>
                </c:pt>
                <c:pt idx="393">
                  <c:v>477</c:v>
                </c:pt>
                <c:pt idx="394">
                  <c:v>481.5</c:v>
                </c:pt>
                <c:pt idx="395">
                  <c:v>481.5</c:v>
                </c:pt>
                <c:pt idx="396">
                  <c:v>473.25</c:v>
                </c:pt>
                <c:pt idx="397">
                  <c:v>485.25</c:v>
                </c:pt>
                <c:pt idx="398">
                  <c:v>477</c:v>
                </c:pt>
                <c:pt idx="399">
                  <c:v>489</c:v>
                </c:pt>
                <c:pt idx="400">
                  <c:v>481.5</c:v>
                </c:pt>
                <c:pt idx="401">
                  <c:v>489</c:v>
                </c:pt>
                <c:pt idx="402">
                  <c:v>481.5</c:v>
                </c:pt>
                <c:pt idx="403">
                  <c:v>485.25</c:v>
                </c:pt>
                <c:pt idx="404">
                  <c:v>493.5</c:v>
                </c:pt>
                <c:pt idx="405">
                  <c:v>489</c:v>
                </c:pt>
                <c:pt idx="406">
                  <c:v>493.5</c:v>
                </c:pt>
                <c:pt idx="407">
                  <c:v>497.25</c:v>
                </c:pt>
                <c:pt idx="408">
                  <c:v>497.25</c:v>
                </c:pt>
                <c:pt idx="409">
                  <c:v>489</c:v>
                </c:pt>
                <c:pt idx="410">
                  <c:v>489</c:v>
                </c:pt>
                <c:pt idx="411">
                  <c:v>501.75000000000006</c:v>
                </c:pt>
                <c:pt idx="412">
                  <c:v>501.75000000000006</c:v>
                </c:pt>
                <c:pt idx="413">
                  <c:v>505.49999999999994</c:v>
                </c:pt>
                <c:pt idx="414">
                  <c:v>501.75000000000006</c:v>
                </c:pt>
                <c:pt idx="415">
                  <c:v>497.25</c:v>
                </c:pt>
                <c:pt idx="416">
                  <c:v>505.49999999999994</c:v>
                </c:pt>
                <c:pt idx="417">
                  <c:v>505.49999999999994</c:v>
                </c:pt>
                <c:pt idx="418">
                  <c:v>501.75000000000006</c:v>
                </c:pt>
                <c:pt idx="419">
                  <c:v>513.75</c:v>
                </c:pt>
                <c:pt idx="420">
                  <c:v>505.49999999999994</c:v>
                </c:pt>
                <c:pt idx="421">
                  <c:v>513.75</c:v>
                </c:pt>
                <c:pt idx="422">
                  <c:v>513.75</c:v>
                </c:pt>
                <c:pt idx="423">
                  <c:v>513.75</c:v>
                </c:pt>
                <c:pt idx="424">
                  <c:v>513.75</c:v>
                </c:pt>
                <c:pt idx="425">
                  <c:v>518.25</c:v>
                </c:pt>
                <c:pt idx="426">
                  <c:v>513.75</c:v>
                </c:pt>
                <c:pt idx="427">
                  <c:v>526.5</c:v>
                </c:pt>
                <c:pt idx="428">
                  <c:v>518.25</c:v>
                </c:pt>
                <c:pt idx="429">
                  <c:v>518.25</c:v>
                </c:pt>
                <c:pt idx="430">
                  <c:v>518.25</c:v>
                </c:pt>
                <c:pt idx="431">
                  <c:v>522</c:v>
                </c:pt>
                <c:pt idx="432">
                  <c:v>526.5</c:v>
                </c:pt>
                <c:pt idx="433">
                  <c:v>530.25</c:v>
                </c:pt>
                <c:pt idx="434">
                  <c:v>534.75</c:v>
                </c:pt>
                <c:pt idx="435">
                  <c:v>530.25</c:v>
                </c:pt>
                <c:pt idx="436">
                  <c:v>530.25</c:v>
                </c:pt>
                <c:pt idx="437">
                  <c:v>530.25</c:v>
                </c:pt>
                <c:pt idx="438">
                  <c:v>538.5</c:v>
                </c:pt>
                <c:pt idx="439">
                  <c:v>538.5</c:v>
                </c:pt>
                <c:pt idx="440">
                  <c:v>534.75</c:v>
                </c:pt>
                <c:pt idx="441">
                  <c:v>530.25</c:v>
                </c:pt>
                <c:pt idx="442">
                  <c:v>534.75</c:v>
                </c:pt>
                <c:pt idx="443">
                  <c:v>538.5</c:v>
                </c:pt>
                <c:pt idx="444">
                  <c:v>543</c:v>
                </c:pt>
                <c:pt idx="445">
                  <c:v>538.5</c:v>
                </c:pt>
                <c:pt idx="446">
                  <c:v>546.75</c:v>
                </c:pt>
                <c:pt idx="447">
                  <c:v>546.75</c:v>
                </c:pt>
                <c:pt idx="448">
                  <c:v>543</c:v>
                </c:pt>
                <c:pt idx="449">
                  <c:v>543</c:v>
                </c:pt>
                <c:pt idx="450">
                  <c:v>551.25</c:v>
                </c:pt>
                <c:pt idx="451">
                  <c:v>559.5</c:v>
                </c:pt>
                <c:pt idx="452">
                  <c:v>551.25</c:v>
                </c:pt>
                <c:pt idx="453">
                  <c:v>551.25</c:v>
                </c:pt>
                <c:pt idx="454">
                  <c:v>551.25</c:v>
                </c:pt>
                <c:pt idx="455">
                  <c:v>555</c:v>
                </c:pt>
                <c:pt idx="456">
                  <c:v>559.5</c:v>
                </c:pt>
                <c:pt idx="457">
                  <c:v>555</c:v>
                </c:pt>
                <c:pt idx="458">
                  <c:v>555</c:v>
                </c:pt>
                <c:pt idx="459">
                  <c:v>563.25</c:v>
                </c:pt>
                <c:pt idx="460">
                  <c:v>567.75</c:v>
                </c:pt>
                <c:pt idx="461">
                  <c:v>567.75</c:v>
                </c:pt>
                <c:pt idx="462">
                  <c:v>567.75</c:v>
                </c:pt>
                <c:pt idx="463">
                  <c:v>571.5</c:v>
                </c:pt>
                <c:pt idx="464">
                  <c:v>567.75</c:v>
                </c:pt>
                <c:pt idx="465">
                  <c:v>571.5</c:v>
                </c:pt>
                <c:pt idx="466">
                  <c:v>563.25</c:v>
                </c:pt>
                <c:pt idx="467">
                  <c:v>576</c:v>
                </c:pt>
                <c:pt idx="468">
                  <c:v>571.5</c:v>
                </c:pt>
                <c:pt idx="469">
                  <c:v>579.75</c:v>
                </c:pt>
                <c:pt idx="470">
                  <c:v>576</c:v>
                </c:pt>
                <c:pt idx="471">
                  <c:v>579.75</c:v>
                </c:pt>
                <c:pt idx="472">
                  <c:v>571.5</c:v>
                </c:pt>
                <c:pt idx="473">
                  <c:v>584.25</c:v>
                </c:pt>
                <c:pt idx="474">
                  <c:v>579.75</c:v>
                </c:pt>
                <c:pt idx="475">
                  <c:v>576</c:v>
                </c:pt>
                <c:pt idx="476">
                  <c:v>592.5</c:v>
                </c:pt>
                <c:pt idx="477">
                  <c:v>588</c:v>
                </c:pt>
                <c:pt idx="478">
                  <c:v>600</c:v>
                </c:pt>
                <c:pt idx="479">
                  <c:v>588</c:v>
                </c:pt>
                <c:pt idx="480">
                  <c:v>584.25</c:v>
                </c:pt>
                <c:pt idx="481">
                  <c:v>588</c:v>
                </c:pt>
                <c:pt idx="482">
                  <c:v>592.5</c:v>
                </c:pt>
                <c:pt idx="483">
                  <c:v>596.25</c:v>
                </c:pt>
                <c:pt idx="484">
                  <c:v>588</c:v>
                </c:pt>
                <c:pt idx="485">
                  <c:v>596.25</c:v>
                </c:pt>
                <c:pt idx="486">
                  <c:v>600</c:v>
                </c:pt>
                <c:pt idx="487">
                  <c:v>596.25</c:v>
                </c:pt>
                <c:pt idx="488">
                  <c:v>600</c:v>
                </c:pt>
                <c:pt idx="489">
                  <c:v>600</c:v>
                </c:pt>
                <c:pt idx="490">
                  <c:v>600</c:v>
                </c:pt>
                <c:pt idx="491">
                  <c:v>608.25</c:v>
                </c:pt>
                <c:pt idx="492">
                  <c:v>612.75</c:v>
                </c:pt>
                <c:pt idx="493">
                  <c:v>608.25</c:v>
                </c:pt>
                <c:pt idx="494">
                  <c:v>604.5</c:v>
                </c:pt>
                <c:pt idx="495">
                  <c:v>612.75</c:v>
                </c:pt>
                <c:pt idx="496">
                  <c:v>604.5</c:v>
                </c:pt>
                <c:pt idx="497">
                  <c:v>608.25</c:v>
                </c:pt>
                <c:pt idx="498">
                  <c:v>604.5</c:v>
                </c:pt>
                <c:pt idx="499">
                  <c:v>612.75</c:v>
                </c:pt>
                <c:pt idx="500">
                  <c:v>616.5</c:v>
                </c:pt>
                <c:pt idx="501">
                  <c:v>612.75</c:v>
                </c:pt>
                <c:pt idx="502">
                  <c:v>616.5</c:v>
                </c:pt>
                <c:pt idx="503">
                  <c:v>621</c:v>
                </c:pt>
                <c:pt idx="504">
                  <c:v>612.75</c:v>
                </c:pt>
                <c:pt idx="505">
                  <c:v>629.25</c:v>
                </c:pt>
                <c:pt idx="506">
                  <c:v>621</c:v>
                </c:pt>
                <c:pt idx="507">
                  <c:v>624.75</c:v>
                </c:pt>
                <c:pt idx="508">
                  <c:v>621</c:v>
                </c:pt>
                <c:pt idx="509">
                  <c:v>621</c:v>
                </c:pt>
                <c:pt idx="510">
                  <c:v>629.25</c:v>
                </c:pt>
                <c:pt idx="511">
                  <c:v>629.25</c:v>
                </c:pt>
                <c:pt idx="512">
                  <c:v>629.25</c:v>
                </c:pt>
                <c:pt idx="513">
                  <c:v>629.25</c:v>
                </c:pt>
                <c:pt idx="514">
                  <c:v>637.5</c:v>
                </c:pt>
                <c:pt idx="515">
                  <c:v>633</c:v>
                </c:pt>
                <c:pt idx="516">
                  <c:v>629.25</c:v>
                </c:pt>
                <c:pt idx="517">
                  <c:v>645.75</c:v>
                </c:pt>
                <c:pt idx="518">
                  <c:v>641.25</c:v>
                </c:pt>
                <c:pt idx="519">
                  <c:v>641.25</c:v>
                </c:pt>
                <c:pt idx="520">
                  <c:v>633</c:v>
                </c:pt>
                <c:pt idx="521">
                  <c:v>637.5</c:v>
                </c:pt>
                <c:pt idx="522">
                  <c:v>649.5</c:v>
                </c:pt>
                <c:pt idx="523">
                  <c:v>645.75</c:v>
                </c:pt>
                <c:pt idx="524">
                  <c:v>649.5</c:v>
                </c:pt>
                <c:pt idx="525">
                  <c:v>649.5</c:v>
                </c:pt>
                <c:pt idx="526">
                  <c:v>649.5</c:v>
                </c:pt>
                <c:pt idx="527">
                  <c:v>649.5</c:v>
                </c:pt>
                <c:pt idx="528">
                  <c:v>649.5</c:v>
                </c:pt>
                <c:pt idx="529">
                  <c:v>654</c:v>
                </c:pt>
                <c:pt idx="530">
                  <c:v>654</c:v>
                </c:pt>
                <c:pt idx="531">
                  <c:v>654</c:v>
                </c:pt>
                <c:pt idx="532">
                  <c:v>657.75</c:v>
                </c:pt>
                <c:pt idx="533">
                  <c:v>662.25</c:v>
                </c:pt>
                <c:pt idx="534">
                  <c:v>657.75</c:v>
                </c:pt>
                <c:pt idx="535">
                  <c:v>662.25</c:v>
                </c:pt>
                <c:pt idx="536">
                  <c:v>662.25</c:v>
                </c:pt>
                <c:pt idx="537">
                  <c:v>662.25</c:v>
                </c:pt>
                <c:pt idx="538">
                  <c:v>662.25</c:v>
                </c:pt>
                <c:pt idx="539">
                  <c:v>666</c:v>
                </c:pt>
                <c:pt idx="540">
                  <c:v>662.25</c:v>
                </c:pt>
                <c:pt idx="541">
                  <c:v>670.5</c:v>
                </c:pt>
                <c:pt idx="542">
                  <c:v>674.25</c:v>
                </c:pt>
                <c:pt idx="543">
                  <c:v>670.5</c:v>
                </c:pt>
                <c:pt idx="544">
                  <c:v>674.25</c:v>
                </c:pt>
                <c:pt idx="545">
                  <c:v>670.5</c:v>
                </c:pt>
                <c:pt idx="546">
                  <c:v>670.5</c:v>
                </c:pt>
                <c:pt idx="547">
                  <c:v>674.25</c:v>
                </c:pt>
                <c:pt idx="548">
                  <c:v>682.5</c:v>
                </c:pt>
                <c:pt idx="549">
                  <c:v>678.75</c:v>
                </c:pt>
                <c:pt idx="550">
                  <c:v>678.75</c:v>
                </c:pt>
                <c:pt idx="551">
                  <c:v>682.5</c:v>
                </c:pt>
                <c:pt idx="552">
                  <c:v>690.75</c:v>
                </c:pt>
                <c:pt idx="553">
                  <c:v>678.75</c:v>
                </c:pt>
                <c:pt idx="554">
                  <c:v>682.5</c:v>
                </c:pt>
                <c:pt idx="555">
                  <c:v>682.5</c:v>
                </c:pt>
                <c:pt idx="556">
                  <c:v>687</c:v>
                </c:pt>
                <c:pt idx="557">
                  <c:v>690.75</c:v>
                </c:pt>
                <c:pt idx="558">
                  <c:v>699</c:v>
                </c:pt>
                <c:pt idx="559">
                  <c:v>690.75</c:v>
                </c:pt>
                <c:pt idx="560">
                  <c:v>687</c:v>
                </c:pt>
                <c:pt idx="561">
                  <c:v>690.75</c:v>
                </c:pt>
                <c:pt idx="562">
                  <c:v>690.75</c:v>
                </c:pt>
                <c:pt idx="563">
                  <c:v>690.75</c:v>
                </c:pt>
                <c:pt idx="564">
                  <c:v>702.75</c:v>
                </c:pt>
                <c:pt idx="565">
                  <c:v>702.75</c:v>
                </c:pt>
                <c:pt idx="566">
                  <c:v>702.75</c:v>
                </c:pt>
                <c:pt idx="567">
                  <c:v>707.25</c:v>
                </c:pt>
                <c:pt idx="568">
                  <c:v>707.25</c:v>
                </c:pt>
                <c:pt idx="569">
                  <c:v>707.25</c:v>
                </c:pt>
                <c:pt idx="570">
                  <c:v>707.25</c:v>
                </c:pt>
                <c:pt idx="571">
                  <c:v>711</c:v>
                </c:pt>
                <c:pt idx="572">
                  <c:v>711</c:v>
                </c:pt>
                <c:pt idx="573">
                  <c:v>711</c:v>
                </c:pt>
                <c:pt idx="574">
                  <c:v>711</c:v>
                </c:pt>
                <c:pt idx="575">
                  <c:v>715.5</c:v>
                </c:pt>
                <c:pt idx="576">
                  <c:v>715.5</c:v>
                </c:pt>
                <c:pt idx="577">
                  <c:v>711</c:v>
                </c:pt>
                <c:pt idx="578">
                  <c:v>723.75</c:v>
                </c:pt>
                <c:pt idx="579">
                  <c:v>719.25</c:v>
                </c:pt>
                <c:pt idx="580">
                  <c:v>723.75</c:v>
                </c:pt>
                <c:pt idx="581">
                  <c:v>727.5</c:v>
                </c:pt>
                <c:pt idx="582">
                  <c:v>723.75</c:v>
                </c:pt>
                <c:pt idx="583">
                  <c:v>727.5</c:v>
                </c:pt>
                <c:pt idx="584">
                  <c:v>723.75</c:v>
                </c:pt>
                <c:pt idx="585">
                  <c:v>723.75</c:v>
                </c:pt>
                <c:pt idx="586">
                  <c:v>732</c:v>
                </c:pt>
                <c:pt idx="587">
                  <c:v>727.5</c:v>
                </c:pt>
                <c:pt idx="588">
                  <c:v>740.25</c:v>
                </c:pt>
                <c:pt idx="589">
                  <c:v>732</c:v>
                </c:pt>
                <c:pt idx="590">
                  <c:v>735.75</c:v>
                </c:pt>
                <c:pt idx="591">
                  <c:v>740.25</c:v>
                </c:pt>
                <c:pt idx="592">
                  <c:v>744</c:v>
                </c:pt>
                <c:pt idx="593">
                  <c:v>735.75</c:v>
                </c:pt>
                <c:pt idx="594">
                  <c:v>740.25</c:v>
                </c:pt>
                <c:pt idx="595">
                  <c:v>740.25</c:v>
                </c:pt>
                <c:pt idx="596">
                  <c:v>744</c:v>
                </c:pt>
                <c:pt idx="597">
                  <c:v>740.25</c:v>
                </c:pt>
                <c:pt idx="598">
                  <c:v>744</c:v>
                </c:pt>
                <c:pt idx="599">
                  <c:v>748.5</c:v>
                </c:pt>
                <c:pt idx="600">
                  <c:v>748.5</c:v>
                </c:pt>
                <c:pt idx="601">
                  <c:v>744</c:v>
                </c:pt>
                <c:pt idx="602">
                  <c:v>740.25</c:v>
                </c:pt>
                <c:pt idx="603">
                  <c:v>748.5</c:v>
                </c:pt>
                <c:pt idx="604">
                  <c:v>748.5</c:v>
                </c:pt>
                <c:pt idx="605">
                  <c:v>748.5</c:v>
                </c:pt>
                <c:pt idx="606">
                  <c:v>756.75</c:v>
                </c:pt>
                <c:pt idx="607">
                  <c:v>760.5</c:v>
                </c:pt>
                <c:pt idx="608">
                  <c:v>756.75</c:v>
                </c:pt>
                <c:pt idx="609">
                  <c:v>756.75</c:v>
                </c:pt>
                <c:pt idx="610">
                  <c:v>765</c:v>
                </c:pt>
                <c:pt idx="611">
                  <c:v>768.75</c:v>
                </c:pt>
                <c:pt idx="612">
                  <c:v>765</c:v>
                </c:pt>
                <c:pt idx="613">
                  <c:v>765</c:v>
                </c:pt>
                <c:pt idx="614">
                  <c:v>765</c:v>
                </c:pt>
                <c:pt idx="615">
                  <c:v>768.75</c:v>
                </c:pt>
                <c:pt idx="616">
                  <c:v>773.25</c:v>
                </c:pt>
                <c:pt idx="617">
                  <c:v>773.25</c:v>
                </c:pt>
                <c:pt idx="618">
                  <c:v>768.75</c:v>
                </c:pt>
                <c:pt idx="619">
                  <c:v>781.5</c:v>
                </c:pt>
                <c:pt idx="620">
                  <c:v>777</c:v>
                </c:pt>
                <c:pt idx="621">
                  <c:v>777</c:v>
                </c:pt>
                <c:pt idx="622">
                  <c:v>777</c:v>
                </c:pt>
                <c:pt idx="623">
                  <c:v>781.5</c:v>
                </c:pt>
                <c:pt idx="624">
                  <c:v>781.5</c:v>
                </c:pt>
                <c:pt idx="625">
                  <c:v>781.5</c:v>
                </c:pt>
                <c:pt idx="626">
                  <c:v>785.25</c:v>
                </c:pt>
                <c:pt idx="627">
                  <c:v>781.5</c:v>
                </c:pt>
                <c:pt idx="628">
                  <c:v>785.25</c:v>
                </c:pt>
                <c:pt idx="629">
                  <c:v>789.75</c:v>
                </c:pt>
                <c:pt idx="630">
                  <c:v>789.75</c:v>
                </c:pt>
                <c:pt idx="631">
                  <c:v>793.5</c:v>
                </c:pt>
                <c:pt idx="632">
                  <c:v>793.5</c:v>
                </c:pt>
                <c:pt idx="633">
                  <c:v>789.75</c:v>
                </c:pt>
                <c:pt idx="634">
                  <c:v>789.75</c:v>
                </c:pt>
                <c:pt idx="635">
                  <c:v>801.75</c:v>
                </c:pt>
                <c:pt idx="636">
                  <c:v>798</c:v>
                </c:pt>
                <c:pt idx="637">
                  <c:v>798</c:v>
                </c:pt>
                <c:pt idx="638">
                  <c:v>798</c:v>
                </c:pt>
                <c:pt idx="639">
                  <c:v>798</c:v>
                </c:pt>
                <c:pt idx="640">
                  <c:v>793.5</c:v>
                </c:pt>
                <c:pt idx="641">
                  <c:v>805.5</c:v>
                </c:pt>
                <c:pt idx="642">
                  <c:v>805.5</c:v>
                </c:pt>
                <c:pt idx="643">
                  <c:v>805.5</c:v>
                </c:pt>
                <c:pt idx="644">
                  <c:v>801.75</c:v>
                </c:pt>
                <c:pt idx="645">
                  <c:v>810</c:v>
                </c:pt>
                <c:pt idx="646">
                  <c:v>810</c:v>
                </c:pt>
                <c:pt idx="647">
                  <c:v>810</c:v>
                </c:pt>
                <c:pt idx="648">
                  <c:v>810</c:v>
                </c:pt>
                <c:pt idx="649">
                  <c:v>813.75</c:v>
                </c:pt>
                <c:pt idx="650">
                  <c:v>818.25</c:v>
                </c:pt>
                <c:pt idx="651">
                  <c:v>818.25</c:v>
                </c:pt>
                <c:pt idx="652">
                  <c:v>822</c:v>
                </c:pt>
                <c:pt idx="653">
                  <c:v>822</c:v>
                </c:pt>
                <c:pt idx="654">
                  <c:v>818.25</c:v>
                </c:pt>
                <c:pt idx="655">
                  <c:v>822</c:v>
                </c:pt>
                <c:pt idx="656">
                  <c:v>826.5</c:v>
                </c:pt>
                <c:pt idx="657">
                  <c:v>826.5</c:v>
                </c:pt>
                <c:pt idx="658">
                  <c:v>830.25</c:v>
                </c:pt>
                <c:pt idx="659">
                  <c:v>830.25</c:v>
                </c:pt>
                <c:pt idx="660">
                  <c:v>822</c:v>
                </c:pt>
                <c:pt idx="661">
                  <c:v>826.5</c:v>
                </c:pt>
                <c:pt idx="662">
                  <c:v>838.5</c:v>
                </c:pt>
                <c:pt idx="663">
                  <c:v>830.25</c:v>
                </c:pt>
                <c:pt idx="664">
                  <c:v>830.25</c:v>
                </c:pt>
                <c:pt idx="665">
                  <c:v>843</c:v>
                </c:pt>
                <c:pt idx="666">
                  <c:v>834.75</c:v>
                </c:pt>
                <c:pt idx="667">
                  <c:v>838.5</c:v>
                </c:pt>
                <c:pt idx="668">
                  <c:v>843</c:v>
                </c:pt>
                <c:pt idx="669">
                  <c:v>838.5</c:v>
                </c:pt>
                <c:pt idx="670">
                  <c:v>846.75</c:v>
                </c:pt>
                <c:pt idx="671">
                  <c:v>843</c:v>
                </c:pt>
                <c:pt idx="672">
                  <c:v>846.75</c:v>
                </c:pt>
                <c:pt idx="673">
                  <c:v>846.75</c:v>
                </c:pt>
                <c:pt idx="674">
                  <c:v>851.25</c:v>
                </c:pt>
                <c:pt idx="675">
                  <c:v>851.25</c:v>
                </c:pt>
                <c:pt idx="676">
                  <c:v>851.25</c:v>
                </c:pt>
                <c:pt idx="677">
                  <c:v>851.25</c:v>
                </c:pt>
                <c:pt idx="678">
                  <c:v>855</c:v>
                </c:pt>
                <c:pt idx="679">
                  <c:v>859.5</c:v>
                </c:pt>
                <c:pt idx="680">
                  <c:v>855</c:v>
                </c:pt>
                <c:pt idx="681">
                  <c:v>859.5</c:v>
                </c:pt>
                <c:pt idx="682">
                  <c:v>859.5</c:v>
                </c:pt>
                <c:pt idx="683">
                  <c:v>863.25</c:v>
                </c:pt>
                <c:pt idx="684">
                  <c:v>855</c:v>
                </c:pt>
                <c:pt idx="685">
                  <c:v>867.75</c:v>
                </c:pt>
                <c:pt idx="686">
                  <c:v>863.25</c:v>
                </c:pt>
                <c:pt idx="687">
                  <c:v>867.75</c:v>
                </c:pt>
                <c:pt idx="688">
                  <c:v>871.5</c:v>
                </c:pt>
                <c:pt idx="689">
                  <c:v>871.5</c:v>
                </c:pt>
                <c:pt idx="690">
                  <c:v>871.5</c:v>
                </c:pt>
                <c:pt idx="691">
                  <c:v>871.5</c:v>
                </c:pt>
                <c:pt idx="692">
                  <c:v>871.5</c:v>
                </c:pt>
                <c:pt idx="693">
                  <c:v>871.5</c:v>
                </c:pt>
                <c:pt idx="694">
                  <c:v>876</c:v>
                </c:pt>
                <c:pt idx="695">
                  <c:v>879.75</c:v>
                </c:pt>
                <c:pt idx="696">
                  <c:v>884.25</c:v>
                </c:pt>
                <c:pt idx="697">
                  <c:v>879.75</c:v>
                </c:pt>
                <c:pt idx="698">
                  <c:v>879.75</c:v>
                </c:pt>
                <c:pt idx="699">
                  <c:v>876</c:v>
                </c:pt>
                <c:pt idx="700">
                  <c:v>884.25</c:v>
                </c:pt>
                <c:pt idx="701">
                  <c:v>879.75</c:v>
                </c:pt>
                <c:pt idx="702">
                  <c:v>888</c:v>
                </c:pt>
                <c:pt idx="703">
                  <c:v>888</c:v>
                </c:pt>
                <c:pt idx="704">
                  <c:v>892.5</c:v>
                </c:pt>
                <c:pt idx="705">
                  <c:v>888</c:v>
                </c:pt>
                <c:pt idx="706">
                  <c:v>892.5</c:v>
                </c:pt>
                <c:pt idx="707">
                  <c:v>888</c:v>
                </c:pt>
                <c:pt idx="708">
                  <c:v>896.25</c:v>
                </c:pt>
                <c:pt idx="709">
                  <c:v>900.75</c:v>
                </c:pt>
                <c:pt idx="710">
                  <c:v>896.25</c:v>
                </c:pt>
                <c:pt idx="711">
                  <c:v>900.75</c:v>
                </c:pt>
                <c:pt idx="712">
                  <c:v>900.75</c:v>
                </c:pt>
                <c:pt idx="713">
                  <c:v>896.25</c:v>
                </c:pt>
                <c:pt idx="714">
                  <c:v>904.5</c:v>
                </c:pt>
                <c:pt idx="715">
                  <c:v>900.75</c:v>
                </c:pt>
                <c:pt idx="716">
                  <c:v>896.25</c:v>
                </c:pt>
                <c:pt idx="717">
                  <c:v>908.25</c:v>
                </c:pt>
                <c:pt idx="718">
                  <c:v>908.25</c:v>
                </c:pt>
                <c:pt idx="719">
                  <c:v>912.75</c:v>
                </c:pt>
                <c:pt idx="720">
                  <c:v>908.25</c:v>
                </c:pt>
                <c:pt idx="721">
                  <c:v>900.75</c:v>
                </c:pt>
                <c:pt idx="722">
                  <c:v>912.75</c:v>
                </c:pt>
                <c:pt idx="723">
                  <c:v>912.75</c:v>
                </c:pt>
                <c:pt idx="724">
                  <c:v>908.25</c:v>
                </c:pt>
                <c:pt idx="725">
                  <c:v>921</c:v>
                </c:pt>
                <c:pt idx="726">
                  <c:v>912.75</c:v>
                </c:pt>
                <c:pt idx="727">
                  <c:v>916.5</c:v>
                </c:pt>
                <c:pt idx="728">
                  <c:v>921</c:v>
                </c:pt>
                <c:pt idx="729">
                  <c:v>916.5</c:v>
                </c:pt>
                <c:pt idx="730">
                  <c:v>916.5</c:v>
                </c:pt>
                <c:pt idx="731">
                  <c:v>921</c:v>
                </c:pt>
                <c:pt idx="732">
                  <c:v>929.25</c:v>
                </c:pt>
                <c:pt idx="733">
                  <c:v>924.75</c:v>
                </c:pt>
                <c:pt idx="734">
                  <c:v>929.25</c:v>
                </c:pt>
                <c:pt idx="735">
                  <c:v>929.25</c:v>
                </c:pt>
                <c:pt idx="736">
                  <c:v>937.5</c:v>
                </c:pt>
                <c:pt idx="737">
                  <c:v>933</c:v>
                </c:pt>
                <c:pt idx="738">
                  <c:v>933</c:v>
                </c:pt>
                <c:pt idx="739">
                  <c:v>937.5</c:v>
                </c:pt>
                <c:pt idx="740">
                  <c:v>933</c:v>
                </c:pt>
                <c:pt idx="741">
                  <c:v>929.25</c:v>
                </c:pt>
                <c:pt idx="742">
                  <c:v>937.5</c:v>
                </c:pt>
                <c:pt idx="743">
                  <c:v>941.25</c:v>
                </c:pt>
                <c:pt idx="744">
                  <c:v>941.25</c:v>
                </c:pt>
                <c:pt idx="745">
                  <c:v>941.25</c:v>
                </c:pt>
                <c:pt idx="746">
                  <c:v>941.25</c:v>
                </c:pt>
                <c:pt idx="747">
                  <c:v>945.75</c:v>
                </c:pt>
                <c:pt idx="748">
                  <c:v>945.75</c:v>
                </c:pt>
                <c:pt idx="749">
                  <c:v>945.75</c:v>
                </c:pt>
                <c:pt idx="750">
                  <c:v>949.5</c:v>
                </c:pt>
                <c:pt idx="751">
                  <c:v>949.5</c:v>
                </c:pt>
                <c:pt idx="752">
                  <c:v>962.25</c:v>
                </c:pt>
                <c:pt idx="753">
                  <c:v>949.5</c:v>
                </c:pt>
                <c:pt idx="754">
                  <c:v>957.75</c:v>
                </c:pt>
                <c:pt idx="755">
                  <c:v>957.75</c:v>
                </c:pt>
                <c:pt idx="756">
                  <c:v>957.75</c:v>
                </c:pt>
                <c:pt idx="757">
                  <c:v>957.75</c:v>
                </c:pt>
                <c:pt idx="758">
                  <c:v>957.75</c:v>
                </c:pt>
                <c:pt idx="759">
                  <c:v>966</c:v>
                </c:pt>
                <c:pt idx="760">
                  <c:v>962.25</c:v>
                </c:pt>
                <c:pt idx="761">
                  <c:v>966</c:v>
                </c:pt>
                <c:pt idx="762">
                  <c:v>966</c:v>
                </c:pt>
                <c:pt idx="763">
                  <c:v>970.5</c:v>
                </c:pt>
                <c:pt idx="764">
                  <c:v>974.25</c:v>
                </c:pt>
                <c:pt idx="765">
                  <c:v>970.5</c:v>
                </c:pt>
                <c:pt idx="766">
                  <c:v>970.5</c:v>
                </c:pt>
                <c:pt idx="767">
                  <c:v>974.25</c:v>
                </c:pt>
                <c:pt idx="768">
                  <c:v>978.75</c:v>
                </c:pt>
                <c:pt idx="769">
                  <c:v>970.5</c:v>
                </c:pt>
                <c:pt idx="770">
                  <c:v>978.75</c:v>
                </c:pt>
                <c:pt idx="771">
                  <c:v>974.25</c:v>
                </c:pt>
                <c:pt idx="772">
                  <c:v>974.25</c:v>
                </c:pt>
                <c:pt idx="773">
                  <c:v>978.75</c:v>
                </c:pt>
                <c:pt idx="774">
                  <c:v>982.5</c:v>
                </c:pt>
                <c:pt idx="775">
                  <c:v>982.5</c:v>
                </c:pt>
                <c:pt idx="776">
                  <c:v>982.5</c:v>
                </c:pt>
                <c:pt idx="777">
                  <c:v>987</c:v>
                </c:pt>
                <c:pt idx="778">
                  <c:v>987</c:v>
                </c:pt>
                <c:pt idx="779">
                  <c:v>987</c:v>
                </c:pt>
                <c:pt idx="780">
                  <c:v>987</c:v>
                </c:pt>
                <c:pt idx="781">
                  <c:v>995.25</c:v>
                </c:pt>
                <c:pt idx="782">
                  <c:v>990.75</c:v>
                </c:pt>
                <c:pt idx="783">
                  <c:v>995.25</c:v>
                </c:pt>
                <c:pt idx="784">
                  <c:v>995.25</c:v>
                </c:pt>
                <c:pt idx="785">
                  <c:v>995.25</c:v>
                </c:pt>
                <c:pt idx="786">
                  <c:v>999</c:v>
                </c:pt>
                <c:pt idx="787">
                  <c:v>1003.5000000000001</c:v>
                </c:pt>
                <c:pt idx="788">
                  <c:v>1003.5000000000001</c:v>
                </c:pt>
                <c:pt idx="789">
                  <c:v>1003.5000000000001</c:v>
                </c:pt>
                <c:pt idx="790">
                  <c:v>1003.5000000000001</c:v>
                </c:pt>
                <c:pt idx="791">
                  <c:v>1003.5000000000001</c:v>
                </c:pt>
                <c:pt idx="792">
                  <c:v>1003.5000000000001</c:v>
                </c:pt>
                <c:pt idx="793">
                  <c:v>1010.9999999999999</c:v>
                </c:pt>
                <c:pt idx="794">
                  <c:v>1007.25</c:v>
                </c:pt>
                <c:pt idx="795">
                  <c:v>1003.5000000000001</c:v>
                </c:pt>
                <c:pt idx="796">
                  <c:v>1007.25</c:v>
                </c:pt>
                <c:pt idx="797">
                  <c:v>1007.25</c:v>
                </c:pt>
                <c:pt idx="798">
                  <c:v>1015.5000000000001</c:v>
                </c:pt>
                <c:pt idx="799">
                  <c:v>1010.9999999999999</c:v>
                </c:pt>
                <c:pt idx="800">
                  <c:v>1015.5000000000001</c:v>
                </c:pt>
                <c:pt idx="801">
                  <c:v>1019.25</c:v>
                </c:pt>
                <c:pt idx="802">
                  <c:v>1023.7499999999999</c:v>
                </c:pt>
                <c:pt idx="803">
                  <c:v>1019.25</c:v>
                </c:pt>
                <c:pt idx="804">
                  <c:v>1019.25</c:v>
                </c:pt>
                <c:pt idx="805">
                  <c:v>1023.7499999999999</c:v>
                </c:pt>
                <c:pt idx="806">
                  <c:v>1023.7499999999999</c:v>
                </c:pt>
                <c:pt idx="807">
                  <c:v>1019.25</c:v>
                </c:pt>
                <c:pt idx="808">
                  <c:v>1027.5</c:v>
                </c:pt>
                <c:pt idx="809">
                  <c:v>1032</c:v>
                </c:pt>
                <c:pt idx="810">
                  <c:v>1027.5</c:v>
                </c:pt>
                <c:pt idx="811">
                  <c:v>1032</c:v>
                </c:pt>
                <c:pt idx="812">
                  <c:v>1027.5</c:v>
                </c:pt>
                <c:pt idx="813">
                  <c:v>1035.75</c:v>
                </c:pt>
                <c:pt idx="814">
                  <c:v>1032</c:v>
                </c:pt>
                <c:pt idx="815">
                  <c:v>1032</c:v>
                </c:pt>
                <c:pt idx="816">
                  <c:v>1035.75</c:v>
                </c:pt>
                <c:pt idx="817">
                  <c:v>1044</c:v>
                </c:pt>
                <c:pt idx="818">
                  <c:v>1044</c:v>
                </c:pt>
                <c:pt idx="819">
                  <c:v>1040.25</c:v>
                </c:pt>
                <c:pt idx="820">
                  <c:v>1044</c:v>
                </c:pt>
                <c:pt idx="821">
                  <c:v>1044</c:v>
                </c:pt>
                <c:pt idx="822">
                  <c:v>1048.5</c:v>
                </c:pt>
                <c:pt idx="823">
                  <c:v>1044</c:v>
                </c:pt>
                <c:pt idx="824">
                  <c:v>1056.75</c:v>
                </c:pt>
                <c:pt idx="825">
                  <c:v>1044</c:v>
                </c:pt>
                <c:pt idx="826">
                  <c:v>1052.25</c:v>
                </c:pt>
                <c:pt idx="827">
                  <c:v>1048.5</c:v>
                </c:pt>
                <c:pt idx="828">
                  <c:v>1052.25</c:v>
                </c:pt>
                <c:pt idx="829">
                  <c:v>1052.25</c:v>
                </c:pt>
                <c:pt idx="830">
                  <c:v>1052.25</c:v>
                </c:pt>
                <c:pt idx="831">
                  <c:v>1056.75</c:v>
                </c:pt>
                <c:pt idx="832">
                  <c:v>1056.75</c:v>
                </c:pt>
                <c:pt idx="833">
                  <c:v>1060.5</c:v>
                </c:pt>
                <c:pt idx="834">
                  <c:v>1056.75</c:v>
                </c:pt>
                <c:pt idx="835">
                  <c:v>1065</c:v>
                </c:pt>
                <c:pt idx="836">
                  <c:v>1065</c:v>
                </c:pt>
                <c:pt idx="837">
                  <c:v>1068.75</c:v>
                </c:pt>
                <c:pt idx="838">
                  <c:v>1060.5</c:v>
                </c:pt>
                <c:pt idx="839">
                  <c:v>1065</c:v>
                </c:pt>
                <c:pt idx="840">
                  <c:v>1060.5</c:v>
                </c:pt>
                <c:pt idx="841">
                  <c:v>1077</c:v>
                </c:pt>
                <c:pt idx="842">
                  <c:v>1068.75</c:v>
                </c:pt>
                <c:pt idx="843">
                  <c:v>1068.75</c:v>
                </c:pt>
                <c:pt idx="844">
                  <c:v>1065</c:v>
                </c:pt>
                <c:pt idx="845">
                  <c:v>1077</c:v>
                </c:pt>
                <c:pt idx="846">
                  <c:v>1077</c:v>
                </c:pt>
                <c:pt idx="847">
                  <c:v>1077</c:v>
                </c:pt>
                <c:pt idx="848">
                  <c:v>1077</c:v>
                </c:pt>
                <c:pt idx="849">
                  <c:v>1077</c:v>
                </c:pt>
                <c:pt idx="850">
                  <c:v>1073.25</c:v>
                </c:pt>
                <c:pt idx="851">
                  <c:v>1085.25</c:v>
                </c:pt>
                <c:pt idx="852">
                  <c:v>1068.75</c:v>
                </c:pt>
                <c:pt idx="853">
                  <c:v>1085.25</c:v>
                </c:pt>
                <c:pt idx="854">
                  <c:v>1077</c:v>
                </c:pt>
                <c:pt idx="855">
                  <c:v>1093.5</c:v>
                </c:pt>
                <c:pt idx="856">
                  <c:v>1085.25</c:v>
                </c:pt>
                <c:pt idx="857">
                  <c:v>1089.75</c:v>
                </c:pt>
                <c:pt idx="858">
                  <c:v>1093.5</c:v>
                </c:pt>
                <c:pt idx="859">
                  <c:v>1089.75</c:v>
                </c:pt>
                <c:pt idx="860">
                  <c:v>1089.75</c:v>
                </c:pt>
                <c:pt idx="861">
                  <c:v>1098</c:v>
                </c:pt>
                <c:pt idx="862">
                  <c:v>1098</c:v>
                </c:pt>
                <c:pt idx="863">
                  <c:v>1101.75</c:v>
                </c:pt>
                <c:pt idx="864">
                  <c:v>1101.75</c:v>
                </c:pt>
                <c:pt idx="865">
                  <c:v>1101.75</c:v>
                </c:pt>
                <c:pt idx="866">
                  <c:v>1101.75</c:v>
                </c:pt>
                <c:pt idx="867">
                  <c:v>1106.25</c:v>
                </c:pt>
                <c:pt idx="868">
                  <c:v>1098</c:v>
                </c:pt>
                <c:pt idx="869">
                  <c:v>1106.25</c:v>
                </c:pt>
                <c:pt idx="870">
                  <c:v>1106.25</c:v>
                </c:pt>
                <c:pt idx="871">
                  <c:v>1118.25</c:v>
                </c:pt>
                <c:pt idx="872">
                  <c:v>1110</c:v>
                </c:pt>
                <c:pt idx="873">
                  <c:v>1110</c:v>
                </c:pt>
                <c:pt idx="874">
                  <c:v>1114.5</c:v>
                </c:pt>
                <c:pt idx="875">
                  <c:v>1114.5</c:v>
                </c:pt>
                <c:pt idx="876">
                  <c:v>1106.25</c:v>
                </c:pt>
                <c:pt idx="877">
                  <c:v>1114.5</c:v>
                </c:pt>
                <c:pt idx="878">
                  <c:v>1122</c:v>
                </c:pt>
                <c:pt idx="879">
                  <c:v>1118.25</c:v>
                </c:pt>
                <c:pt idx="880">
                  <c:v>1118.25</c:v>
                </c:pt>
                <c:pt idx="881">
                  <c:v>1122</c:v>
                </c:pt>
                <c:pt idx="882">
                  <c:v>1118.25</c:v>
                </c:pt>
                <c:pt idx="883">
                  <c:v>1118.25</c:v>
                </c:pt>
                <c:pt idx="884">
                  <c:v>1126.5</c:v>
                </c:pt>
                <c:pt idx="885">
                  <c:v>1126.5</c:v>
                </c:pt>
                <c:pt idx="886">
                  <c:v>1122</c:v>
                </c:pt>
                <c:pt idx="887">
                  <c:v>1126.5</c:v>
                </c:pt>
                <c:pt idx="888">
                  <c:v>1130.25</c:v>
                </c:pt>
                <c:pt idx="889">
                  <c:v>1134.75</c:v>
                </c:pt>
                <c:pt idx="890">
                  <c:v>1130.25</c:v>
                </c:pt>
                <c:pt idx="891">
                  <c:v>1134.75</c:v>
                </c:pt>
                <c:pt idx="892">
                  <c:v>1138.5</c:v>
                </c:pt>
                <c:pt idx="893">
                  <c:v>1134.75</c:v>
                </c:pt>
                <c:pt idx="894">
                  <c:v>1143</c:v>
                </c:pt>
                <c:pt idx="895">
                  <c:v>1138.5</c:v>
                </c:pt>
                <c:pt idx="896">
                  <c:v>1143</c:v>
                </c:pt>
                <c:pt idx="897">
                  <c:v>1146.75</c:v>
                </c:pt>
                <c:pt idx="898">
                  <c:v>1143</c:v>
                </c:pt>
                <c:pt idx="899">
                  <c:v>1143</c:v>
                </c:pt>
                <c:pt idx="900">
                  <c:v>1146.75</c:v>
                </c:pt>
                <c:pt idx="901">
                  <c:v>1146.75</c:v>
                </c:pt>
                <c:pt idx="902">
                  <c:v>1146.75</c:v>
                </c:pt>
                <c:pt idx="903">
                  <c:v>1146.75</c:v>
                </c:pt>
                <c:pt idx="904">
                  <c:v>1146.75</c:v>
                </c:pt>
                <c:pt idx="905">
                  <c:v>1151.25</c:v>
                </c:pt>
                <c:pt idx="906">
                  <c:v>1151.25</c:v>
                </c:pt>
                <c:pt idx="907">
                  <c:v>1151.25</c:v>
                </c:pt>
                <c:pt idx="908">
                  <c:v>1155</c:v>
                </c:pt>
                <c:pt idx="909">
                  <c:v>1159.5</c:v>
                </c:pt>
                <c:pt idx="910">
                  <c:v>1159.5</c:v>
                </c:pt>
                <c:pt idx="911">
                  <c:v>1155</c:v>
                </c:pt>
                <c:pt idx="912">
                  <c:v>1159.5</c:v>
                </c:pt>
                <c:pt idx="913">
                  <c:v>1171.5</c:v>
                </c:pt>
                <c:pt idx="914">
                  <c:v>1167.75</c:v>
                </c:pt>
                <c:pt idx="915">
                  <c:v>1171.5</c:v>
                </c:pt>
                <c:pt idx="916">
                  <c:v>1167.75</c:v>
                </c:pt>
                <c:pt idx="917">
                  <c:v>1171.5</c:v>
                </c:pt>
                <c:pt idx="918">
                  <c:v>1176</c:v>
                </c:pt>
                <c:pt idx="919">
                  <c:v>1171.5</c:v>
                </c:pt>
                <c:pt idx="920">
                  <c:v>1171.5</c:v>
                </c:pt>
                <c:pt idx="921">
                  <c:v>1171.5</c:v>
                </c:pt>
                <c:pt idx="922">
                  <c:v>1179.75</c:v>
                </c:pt>
                <c:pt idx="923">
                  <c:v>1176</c:v>
                </c:pt>
                <c:pt idx="924">
                  <c:v>1179.75</c:v>
                </c:pt>
                <c:pt idx="925">
                  <c:v>1179.75</c:v>
                </c:pt>
                <c:pt idx="926">
                  <c:v>1179.75</c:v>
                </c:pt>
                <c:pt idx="927">
                  <c:v>1176</c:v>
                </c:pt>
                <c:pt idx="928">
                  <c:v>1179.75</c:v>
                </c:pt>
                <c:pt idx="929">
                  <c:v>1184.25</c:v>
                </c:pt>
                <c:pt idx="930">
                  <c:v>1179.75</c:v>
                </c:pt>
                <c:pt idx="931">
                  <c:v>1188</c:v>
                </c:pt>
                <c:pt idx="932">
                  <c:v>1188</c:v>
                </c:pt>
                <c:pt idx="933">
                  <c:v>1192.5</c:v>
                </c:pt>
                <c:pt idx="934">
                  <c:v>1188</c:v>
                </c:pt>
                <c:pt idx="935">
                  <c:v>1196.25</c:v>
                </c:pt>
                <c:pt idx="936">
                  <c:v>1192.5</c:v>
                </c:pt>
                <c:pt idx="937">
                  <c:v>1196.25</c:v>
                </c:pt>
                <c:pt idx="938">
                  <c:v>1200.75</c:v>
                </c:pt>
                <c:pt idx="939">
                  <c:v>1200.75</c:v>
                </c:pt>
                <c:pt idx="940">
                  <c:v>1204.5</c:v>
                </c:pt>
                <c:pt idx="941">
                  <c:v>1209</c:v>
                </c:pt>
                <c:pt idx="942">
                  <c:v>1204.5</c:v>
                </c:pt>
                <c:pt idx="943">
                  <c:v>1204.5</c:v>
                </c:pt>
                <c:pt idx="944">
                  <c:v>1204.5</c:v>
                </c:pt>
                <c:pt idx="945">
                  <c:v>1209</c:v>
                </c:pt>
                <c:pt idx="946">
                  <c:v>1209</c:v>
                </c:pt>
                <c:pt idx="947">
                  <c:v>1217.25</c:v>
                </c:pt>
                <c:pt idx="948">
                  <c:v>1209</c:v>
                </c:pt>
                <c:pt idx="949">
                  <c:v>1212.75</c:v>
                </c:pt>
                <c:pt idx="950">
                  <c:v>1212.75</c:v>
                </c:pt>
                <c:pt idx="951">
                  <c:v>1212.75</c:v>
                </c:pt>
                <c:pt idx="952">
                  <c:v>1217.25</c:v>
                </c:pt>
                <c:pt idx="953">
                  <c:v>1217.25</c:v>
                </c:pt>
                <c:pt idx="954">
                  <c:v>1217.25</c:v>
                </c:pt>
                <c:pt idx="955">
                  <c:v>1217.25</c:v>
                </c:pt>
                <c:pt idx="956">
                  <c:v>1224.75</c:v>
                </c:pt>
                <c:pt idx="957">
                  <c:v>1224.75</c:v>
                </c:pt>
                <c:pt idx="958">
                  <c:v>1221</c:v>
                </c:pt>
                <c:pt idx="959">
                  <c:v>1221</c:v>
                </c:pt>
                <c:pt idx="960">
                  <c:v>1224.75</c:v>
                </c:pt>
                <c:pt idx="961">
                  <c:v>1221</c:v>
                </c:pt>
                <c:pt idx="962">
                  <c:v>1229.25</c:v>
                </c:pt>
                <c:pt idx="963">
                  <c:v>1224.75</c:v>
                </c:pt>
                <c:pt idx="964">
                  <c:v>1224.75</c:v>
                </c:pt>
                <c:pt idx="965">
                  <c:v>1229.25</c:v>
                </c:pt>
                <c:pt idx="966">
                  <c:v>1229.25</c:v>
                </c:pt>
                <c:pt idx="967">
                  <c:v>1233</c:v>
                </c:pt>
                <c:pt idx="968">
                  <c:v>1237.5</c:v>
                </c:pt>
                <c:pt idx="969">
                  <c:v>1233</c:v>
                </c:pt>
                <c:pt idx="970">
                  <c:v>1241.25</c:v>
                </c:pt>
                <c:pt idx="971">
                  <c:v>1237.5</c:v>
                </c:pt>
                <c:pt idx="972">
                  <c:v>1233</c:v>
                </c:pt>
                <c:pt idx="973">
                  <c:v>1241.25</c:v>
                </c:pt>
                <c:pt idx="974">
                  <c:v>1241.25</c:v>
                </c:pt>
                <c:pt idx="975">
                  <c:v>1245.75</c:v>
                </c:pt>
                <c:pt idx="976">
                  <c:v>1241.25</c:v>
                </c:pt>
                <c:pt idx="977">
                  <c:v>1249.5</c:v>
                </c:pt>
                <c:pt idx="978">
                  <c:v>1245.75</c:v>
                </c:pt>
                <c:pt idx="979">
                  <c:v>1254</c:v>
                </c:pt>
                <c:pt idx="980">
                  <c:v>1249.5</c:v>
                </c:pt>
                <c:pt idx="981">
                  <c:v>1254</c:v>
                </c:pt>
                <c:pt idx="982">
                  <c:v>1254</c:v>
                </c:pt>
                <c:pt idx="983">
                  <c:v>1257.75</c:v>
                </c:pt>
                <c:pt idx="984">
                  <c:v>1254</c:v>
                </c:pt>
                <c:pt idx="985">
                  <c:v>1257.75</c:v>
                </c:pt>
                <c:pt idx="986">
                  <c:v>1254</c:v>
                </c:pt>
                <c:pt idx="987">
                  <c:v>1262.25</c:v>
                </c:pt>
                <c:pt idx="988">
                  <c:v>1266</c:v>
                </c:pt>
                <c:pt idx="989">
                  <c:v>1257.75</c:v>
                </c:pt>
                <c:pt idx="990">
                  <c:v>1266</c:v>
                </c:pt>
                <c:pt idx="991">
                  <c:v>1266</c:v>
                </c:pt>
                <c:pt idx="992">
                  <c:v>1266</c:v>
                </c:pt>
                <c:pt idx="993">
                  <c:v>1266</c:v>
                </c:pt>
                <c:pt idx="994">
                  <c:v>1274.25</c:v>
                </c:pt>
                <c:pt idx="995">
                  <c:v>1270.5</c:v>
                </c:pt>
                <c:pt idx="996">
                  <c:v>1266</c:v>
                </c:pt>
                <c:pt idx="997">
                  <c:v>1274.25</c:v>
                </c:pt>
                <c:pt idx="998">
                  <c:v>1274.25</c:v>
                </c:pt>
                <c:pt idx="999">
                  <c:v>1270.5</c:v>
                </c:pt>
                <c:pt idx="1000">
                  <c:v>1278.75</c:v>
                </c:pt>
                <c:pt idx="1001">
                  <c:v>1274.25</c:v>
                </c:pt>
                <c:pt idx="1002">
                  <c:v>1287</c:v>
                </c:pt>
                <c:pt idx="1003">
                  <c:v>1282.5</c:v>
                </c:pt>
                <c:pt idx="1004">
                  <c:v>1282.5</c:v>
                </c:pt>
                <c:pt idx="1005">
                  <c:v>1287</c:v>
                </c:pt>
                <c:pt idx="1006">
                  <c:v>1282.5</c:v>
                </c:pt>
                <c:pt idx="1007">
                  <c:v>1282.5</c:v>
                </c:pt>
                <c:pt idx="1008">
                  <c:v>1287</c:v>
                </c:pt>
                <c:pt idx="1009">
                  <c:v>1287</c:v>
                </c:pt>
                <c:pt idx="1010">
                  <c:v>1295.25</c:v>
                </c:pt>
                <c:pt idx="1011">
                  <c:v>1290.75</c:v>
                </c:pt>
                <c:pt idx="1012">
                  <c:v>1290.75</c:v>
                </c:pt>
                <c:pt idx="1013">
                  <c:v>1295.25</c:v>
                </c:pt>
                <c:pt idx="1014">
                  <c:v>1295.25</c:v>
                </c:pt>
                <c:pt idx="1015">
                  <c:v>1295.25</c:v>
                </c:pt>
                <c:pt idx="1016">
                  <c:v>1299</c:v>
                </c:pt>
                <c:pt idx="1017">
                  <c:v>1290.75</c:v>
                </c:pt>
                <c:pt idx="1018">
                  <c:v>1299</c:v>
                </c:pt>
                <c:pt idx="1019">
                  <c:v>1299</c:v>
                </c:pt>
                <c:pt idx="1020">
                  <c:v>1303.5</c:v>
                </c:pt>
                <c:pt idx="1021">
                  <c:v>1295.25</c:v>
                </c:pt>
                <c:pt idx="1022">
                  <c:v>1303.5</c:v>
                </c:pt>
                <c:pt idx="1023">
                  <c:v>1303.5</c:v>
                </c:pt>
                <c:pt idx="1024">
                  <c:v>1311.75</c:v>
                </c:pt>
                <c:pt idx="1025">
                  <c:v>1303.5</c:v>
                </c:pt>
                <c:pt idx="1026">
                  <c:v>1307.25</c:v>
                </c:pt>
                <c:pt idx="1027">
                  <c:v>1307.25</c:v>
                </c:pt>
                <c:pt idx="1028">
                  <c:v>1311.75</c:v>
                </c:pt>
                <c:pt idx="1029">
                  <c:v>1315.5</c:v>
                </c:pt>
                <c:pt idx="1030">
                  <c:v>1320</c:v>
                </c:pt>
                <c:pt idx="1031">
                  <c:v>1315.5</c:v>
                </c:pt>
                <c:pt idx="1032">
                  <c:v>1323.75</c:v>
                </c:pt>
                <c:pt idx="1033">
                  <c:v>1320</c:v>
                </c:pt>
                <c:pt idx="1034">
                  <c:v>1323.75</c:v>
                </c:pt>
                <c:pt idx="1035">
                  <c:v>1323.75</c:v>
                </c:pt>
                <c:pt idx="1036">
                  <c:v>1320</c:v>
                </c:pt>
                <c:pt idx="1037">
                  <c:v>1320</c:v>
                </c:pt>
                <c:pt idx="1038">
                  <c:v>1323.75</c:v>
                </c:pt>
                <c:pt idx="1039">
                  <c:v>1327.5</c:v>
                </c:pt>
                <c:pt idx="1040">
                  <c:v>1327.5</c:v>
                </c:pt>
                <c:pt idx="1041">
                  <c:v>1327.5</c:v>
                </c:pt>
                <c:pt idx="1042">
                  <c:v>1327.5</c:v>
                </c:pt>
                <c:pt idx="1043">
                  <c:v>1335.75</c:v>
                </c:pt>
                <c:pt idx="1044">
                  <c:v>1332</c:v>
                </c:pt>
                <c:pt idx="1045">
                  <c:v>1340.25</c:v>
                </c:pt>
                <c:pt idx="1046">
                  <c:v>1335.75</c:v>
                </c:pt>
                <c:pt idx="1047">
                  <c:v>1344</c:v>
                </c:pt>
                <c:pt idx="1048">
                  <c:v>1348.5</c:v>
                </c:pt>
                <c:pt idx="1049">
                  <c:v>1340.25</c:v>
                </c:pt>
                <c:pt idx="1050">
                  <c:v>1344</c:v>
                </c:pt>
                <c:pt idx="1051">
                  <c:v>1344</c:v>
                </c:pt>
                <c:pt idx="1052">
                  <c:v>1344</c:v>
                </c:pt>
                <c:pt idx="1053">
                  <c:v>1344</c:v>
                </c:pt>
                <c:pt idx="1054">
                  <c:v>1348.5</c:v>
                </c:pt>
                <c:pt idx="1055">
                  <c:v>1344</c:v>
                </c:pt>
                <c:pt idx="1056">
                  <c:v>1344</c:v>
                </c:pt>
                <c:pt idx="1057">
                  <c:v>1348.5</c:v>
                </c:pt>
                <c:pt idx="1058">
                  <c:v>1352.25</c:v>
                </c:pt>
                <c:pt idx="1059">
                  <c:v>1356.75</c:v>
                </c:pt>
                <c:pt idx="1060">
                  <c:v>1356.75</c:v>
                </c:pt>
                <c:pt idx="1061">
                  <c:v>1360.5</c:v>
                </c:pt>
                <c:pt idx="1062">
                  <c:v>1356.75</c:v>
                </c:pt>
                <c:pt idx="1063">
                  <c:v>1365</c:v>
                </c:pt>
                <c:pt idx="1064">
                  <c:v>1360.5</c:v>
                </c:pt>
                <c:pt idx="1065">
                  <c:v>1360.5</c:v>
                </c:pt>
                <c:pt idx="1066">
                  <c:v>1360.5</c:v>
                </c:pt>
                <c:pt idx="1067">
                  <c:v>1365</c:v>
                </c:pt>
                <c:pt idx="1068">
                  <c:v>1365</c:v>
                </c:pt>
                <c:pt idx="1069">
                  <c:v>1373.25</c:v>
                </c:pt>
                <c:pt idx="1070">
                  <c:v>1368.75</c:v>
                </c:pt>
                <c:pt idx="1071">
                  <c:v>1368.75</c:v>
                </c:pt>
                <c:pt idx="1072">
                  <c:v>1368.75</c:v>
                </c:pt>
                <c:pt idx="1073">
                  <c:v>1368.75</c:v>
                </c:pt>
                <c:pt idx="1074">
                  <c:v>1377</c:v>
                </c:pt>
                <c:pt idx="1075">
                  <c:v>1373.25</c:v>
                </c:pt>
                <c:pt idx="1076">
                  <c:v>1373.25</c:v>
                </c:pt>
                <c:pt idx="1077">
                  <c:v>1377</c:v>
                </c:pt>
                <c:pt idx="1078">
                  <c:v>1377</c:v>
                </c:pt>
                <c:pt idx="1079">
                  <c:v>1373.25</c:v>
                </c:pt>
                <c:pt idx="1080">
                  <c:v>1385.25</c:v>
                </c:pt>
                <c:pt idx="1081">
                  <c:v>1389.75</c:v>
                </c:pt>
                <c:pt idx="1082">
                  <c:v>1381.5</c:v>
                </c:pt>
                <c:pt idx="1083">
                  <c:v>1381.5</c:v>
                </c:pt>
                <c:pt idx="1084">
                  <c:v>1389.75</c:v>
                </c:pt>
                <c:pt idx="1085">
                  <c:v>1385.25</c:v>
                </c:pt>
                <c:pt idx="1086">
                  <c:v>1389.75</c:v>
                </c:pt>
                <c:pt idx="1087">
                  <c:v>1385.25</c:v>
                </c:pt>
                <c:pt idx="1088">
                  <c:v>1385.25</c:v>
                </c:pt>
                <c:pt idx="1089">
                  <c:v>1393.5</c:v>
                </c:pt>
                <c:pt idx="1090">
                  <c:v>1398</c:v>
                </c:pt>
                <c:pt idx="1091">
                  <c:v>1393.5</c:v>
                </c:pt>
                <c:pt idx="1092">
                  <c:v>1398</c:v>
                </c:pt>
                <c:pt idx="1093">
                  <c:v>1398</c:v>
                </c:pt>
                <c:pt idx="1094">
                  <c:v>1401.75</c:v>
                </c:pt>
                <c:pt idx="1095">
                  <c:v>1393.5</c:v>
                </c:pt>
                <c:pt idx="1096">
                  <c:v>1406.25</c:v>
                </c:pt>
                <c:pt idx="1097">
                  <c:v>1401.75</c:v>
                </c:pt>
                <c:pt idx="1098">
                  <c:v>1401.75</c:v>
                </c:pt>
                <c:pt idx="1099">
                  <c:v>1401.75</c:v>
                </c:pt>
                <c:pt idx="1100">
                  <c:v>1410</c:v>
                </c:pt>
                <c:pt idx="1101">
                  <c:v>1406.25</c:v>
                </c:pt>
                <c:pt idx="1102">
                  <c:v>1410</c:v>
                </c:pt>
                <c:pt idx="1103">
                  <c:v>1414.5</c:v>
                </c:pt>
                <c:pt idx="1104">
                  <c:v>1414.5</c:v>
                </c:pt>
                <c:pt idx="1105">
                  <c:v>1414.5</c:v>
                </c:pt>
                <c:pt idx="1106">
                  <c:v>1414.5</c:v>
                </c:pt>
                <c:pt idx="1107">
                  <c:v>1410</c:v>
                </c:pt>
                <c:pt idx="1108">
                  <c:v>1410</c:v>
                </c:pt>
                <c:pt idx="1109">
                  <c:v>1418.25</c:v>
                </c:pt>
                <c:pt idx="1110">
                  <c:v>1422.75</c:v>
                </c:pt>
                <c:pt idx="1111">
                  <c:v>1418.25</c:v>
                </c:pt>
                <c:pt idx="1112">
                  <c:v>1418.25</c:v>
                </c:pt>
                <c:pt idx="1113">
                  <c:v>1422.75</c:v>
                </c:pt>
                <c:pt idx="1114">
                  <c:v>1426.5</c:v>
                </c:pt>
                <c:pt idx="1115">
                  <c:v>1422.75</c:v>
                </c:pt>
                <c:pt idx="1116">
                  <c:v>1430.25</c:v>
                </c:pt>
                <c:pt idx="1117">
                  <c:v>1426.5</c:v>
                </c:pt>
                <c:pt idx="1118">
                  <c:v>1434.75</c:v>
                </c:pt>
                <c:pt idx="1119">
                  <c:v>1434.75</c:v>
                </c:pt>
                <c:pt idx="1120">
                  <c:v>1434.75</c:v>
                </c:pt>
                <c:pt idx="1121">
                  <c:v>1434.75</c:v>
                </c:pt>
                <c:pt idx="1122">
                  <c:v>1430.25</c:v>
                </c:pt>
                <c:pt idx="1123">
                  <c:v>1434.75</c:v>
                </c:pt>
                <c:pt idx="1124">
                  <c:v>1438.5</c:v>
                </c:pt>
                <c:pt idx="1125">
                  <c:v>1434.75</c:v>
                </c:pt>
                <c:pt idx="1126">
                  <c:v>1443</c:v>
                </c:pt>
                <c:pt idx="1127">
                  <c:v>1438.5</c:v>
                </c:pt>
                <c:pt idx="1128">
                  <c:v>1443</c:v>
                </c:pt>
                <c:pt idx="1129">
                  <c:v>1446.75</c:v>
                </c:pt>
                <c:pt idx="1130">
                  <c:v>1438.5</c:v>
                </c:pt>
                <c:pt idx="1131">
                  <c:v>1446.75</c:v>
                </c:pt>
                <c:pt idx="1132">
                  <c:v>1451.25</c:v>
                </c:pt>
                <c:pt idx="1133">
                  <c:v>1451.25</c:v>
                </c:pt>
                <c:pt idx="1134">
                  <c:v>1451.25</c:v>
                </c:pt>
                <c:pt idx="1135">
                  <c:v>1455</c:v>
                </c:pt>
                <c:pt idx="1136">
                  <c:v>1455</c:v>
                </c:pt>
                <c:pt idx="1137">
                  <c:v>1459.5</c:v>
                </c:pt>
                <c:pt idx="1138">
                  <c:v>1455</c:v>
                </c:pt>
                <c:pt idx="1139">
                  <c:v>1459.5</c:v>
                </c:pt>
                <c:pt idx="1140">
                  <c:v>1459.5</c:v>
                </c:pt>
                <c:pt idx="1141">
                  <c:v>1459.5</c:v>
                </c:pt>
                <c:pt idx="1142">
                  <c:v>1455</c:v>
                </c:pt>
                <c:pt idx="1143">
                  <c:v>1463.25</c:v>
                </c:pt>
                <c:pt idx="1144">
                  <c:v>1459.5</c:v>
                </c:pt>
                <c:pt idx="1145">
                  <c:v>1463.25</c:v>
                </c:pt>
                <c:pt idx="1146">
                  <c:v>1467.75</c:v>
                </c:pt>
                <c:pt idx="1147">
                  <c:v>1467.75</c:v>
                </c:pt>
                <c:pt idx="1148">
                  <c:v>1467.75</c:v>
                </c:pt>
                <c:pt idx="1149">
                  <c:v>1471.5</c:v>
                </c:pt>
                <c:pt idx="1150">
                  <c:v>1471.5</c:v>
                </c:pt>
                <c:pt idx="1151">
                  <c:v>1471.5</c:v>
                </c:pt>
                <c:pt idx="1152">
                  <c:v>1476</c:v>
                </c:pt>
                <c:pt idx="1153">
                  <c:v>1476</c:v>
                </c:pt>
                <c:pt idx="1154">
                  <c:v>1479.75</c:v>
                </c:pt>
                <c:pt idx="1155">
                  <c:v>1479.75</c:v>
                </c:pt>
                <c:pt idx="1156">
                  <c:v>1476</c:v>
                </c:pt>
                <c:pt idx="1157">
                  <c:v>1484.25</c:v>
                </c:pt>
                <c:pt idx="1158">
                  <c:v>1484.25</c:v>
                </c:pt>
                <c:pt idx="1159">
                  <c:v>1484.25</c:v>
                </c:pt>
                <c:pt idx="1160">
                  <c:v>1479.75</c:v>
                </c:pt>
                <c:pt idx="1161">
                  <c:v>1488</c:v>
                </c:pt>
                <c:pt idx="1162">
                  <c:v>1488</c:v>
                </c:pt>
                <c:pt idx="1163">
                  <c:v>1492.5</c:v>
                </c:pt>
                <c:pt idx="1164">
                  <c:v>1488</c:v>
                </c:pt>
                <c:pt idx="1165">
                  <c:v>1492.5</c:v>
                </c:pt>
                <c:pt idx="1166">
                  <c:v>1492.5</c:v>
                </c:pt>
                <c:pt idx="1167">
                  <c:v>1488</c:v>
                </c:pt>
                <c:pt idx="1168">
                  <c:v>1496.25</c:v>
                </c:pt>
                <c:pt idx="1169">
                  <c:v>1504.5</c:v>
                </c:pt>
                <c:pt idx="1170">
                  <c:v>1492.5</c:v>
                </c:pt>
                <c:pt idx="1171">
                  <c:v>1496.25</c:v>
                </c:pt>
                <c:pt idx="1172">
                  <c:v>1500.75</c:v>
                </c:pt>
                <c:pt idx="1173">
                  <c:v>1504.5</c:v>
                </c:pt>
                <c:pt idx="1174">
                  <c:v>1500.75</c:v>
                </c:pt>
                <c:pt idx="1175">
                  <c:v>1509</c:v>
                </c:pt>
                <c:pt idx="1176">
                  <c:v>1504.5</c:v>
                </c:pt>
                <c:pt idx="1177">
                  <c:v>1500.75</c:v>
                </c:pt>
                <c:pt idx="1178">
                  <c:v>1509</c:v>
                </c:pt>
                <c:pt idx="1179">
                  <c:v>1512.75</c:v>
                </c:pt>
                <c:pt idx="1180">
                  <c:v>1509</c:v>
                </c:pt>
                <c:pt idx="1181">
                  <c:v>1509</c:v>
                </c:pt>
                <c:pt idx="1182">
                  <c:v>1512.75</c:v>
                </c:pt>
                <c:pt idx="1183">
                  <c:v>1512.75</c:v>
                </c:pt>
                <c:pt idx="1184">
                  <c:v>1517.25</c:v>
                </c:pt>
                <c:pt idx="1185">
                  <c:v>1517.25</c:v>
                </c:pt>
                <c:pt idx="1186">
                  <c:v>1512.75</c:v>
                </c:pt>
                <c:pt idx="1187">
                  <c:v>1512.75</c:v>
                </c:pt>
                <c:pt idx="1188">
                  <c:v>1525.5</c:v>
                </c:pt>
                <c:pt idx="1189">
                  <c:v>1521</c:v>
                </c:pt>
                <c:pt idx="1190">
                  <c:v>1521</c:v>
                </c:pt>
                <c:pt idx="1191">
                  <c:v>1525.5</c:v>
                </c:pt>
                <c:pt idx="1192">
                  <c:v>1517.25</c:v>
                </c:pt>
                <c:pt idx="1193">
                  <c:v>1529.25</c:v>
                </c:pt>
                <c:pt idx="1194">
                  <c:v>1525.5</c:v>
                </c:pt>
                <c:pt idx="1195">
                  <c:v>1529.25</c:v>
                </c:pt>
                <c:pt idx="1196">
                  <c:v>1525.5</c:v>
                </c:pt>
                <c:pt idx="1197">
                  <c:v>1529.25</c:v>
                </c:pt>
                <c:pt idx="1198">
                  <c:v>1529.25</c:v>
                </c:pt>
                <c:pt idx="1199">
                  <c:v>1529.25</c:v>
                </c:pt>
                <c:pt idx="1200">
                  <c:v>1533</c:v>
                </c:pt>
                <c:pt idx="1201">
                  <c:v>1533</c:v>
                </c:pt>
                <c:pt idx="1202">
                  <c:v>1533</c:v>
                </c:pt>
                <c:pt idx="1203">
                  <c:v>1533</c:v>
                </c:pt>
                <c:pt idx="1204">
                  <c:v>1537.5</c:v>
                </c:pt>
                <c:pt idx="1205">
                  <c:v>1545.75</c:v>
                </c:pt>
                <c:pt idx="1206">
                  <c:v>1537.5</c:v>
                </c:pt>
                <c:pt idx="1207">
                  <c:v>1541.25</c:v>
                </c:pt>
                <c:pt idx="1208">
                  <c:v>1549.5</c:v>
                </c:pt>
                <c:pt idx="1209">
                  <c:v>1541.25</c:v>
                </c:pt>
                <c:pt idx="1210">
                  <c:v>1549.5</c:v>
                </c:pt>
                <c:pt idx="1211">
                  <c:v>1545.75</c:v>
                </c:pt>
                <c:pt idx="1212">
                  <c:v>1545.75</c:v>
                </c:pt>
                <c:pt idx="1213">
                  <c:v>1557.75</c:v>
                </c:pt>
                <c:pt idx="1214">
                  <c:v>1549.5</c:v>
                </c:pt>
                <c:pt idx="1215">
                  <c:v>1554</c:v>
                </c:pt>
                <c:pt idx="1216">
                  <c:v>1549.5</c:v>
                </c:pt>
                <c:pt idx="1217">
                  <c:v>1557.75</c:v>
                </c:pt>
                <c:pt idx="1218">
                  <c:v>1562.25</c:v>
                </c:pt>
                <c:pt idx="1219">
                  <c:v>1562.25</c:v>
                </c:pt>
                <c:pt idx="1220">
                  <c:v>1562.25</c:v>
                </c:pt>
                <c:pt idx="1221">
                  <c:v>1566</c:v>
                </c:pt>
                <c:pt idx="1222">
                  <c:v>1566</c:v>
                </c:pt>
                <c:pt idx="1223">
                  <c:v>1566</c:v>
                </c:pt>
                <c:pt idx="1224">
                  <c:v>1557.75</c:v>
                </c:pt>
                <c:pt idx="1225">
                  <c:v>1566</c:v>
                </c:pt>
                <c:pt idx="1226">
                  <c:v>1566</c:v>
                </c:pt>
                <c:pt idx="1227">
                  <c:v>1570.5</c:v>
                </c:pt>
                <c:pt idx="1228">
                  <c:v>1566</c:v>
                </c:pt>
                <c:pt idx="1229">
                  <c:v>1574.25</c:v>
                </c:pt>
                <c:pt idx="1230">
                  <c:v>1570.5</c:v>
                </c:pt>
                <c:pt idx="1231">
                  <c:v>1578.75</c:v>
                </c:pt>
                <c:pt idx="1232">
                  <c:v>1574.25</c:v>
                </c:pt>
                <c:pt idx="1233">
                  <c:v>1570.5</c:v>
                </c:pt>
                <c:pt idx="1234">
                  <c:v>1578.75</c:v>
                </c:pt>
                <c:pt idx="1235">
                  <c:v>1578.75</c:v>
                </c:pt>
                <c:pt idx="1236">
                  <c:v>1590.75</c:v>
                </c:pt>
                <c:pt idx="1237">
                  <c:v>1578.75</c:v>
                </c:pt>
                <c:pt idx="1238">
                  <c:v>1582.5</c:v>
                </c:pt>
                <c:pt idx="1239">
                  <c:v>1587</c:v>
                </c:pt>
                <c:pt idx="1240">
                  <c:v>1582.5</c:v>
                </c:pt>
                <c:pt idx="1241">
                  <c:v>1587</c:v>
                </c:pt>
                <c:pt idx="1242">
                  <c:v>1595.25</c:v>
                </c:pt>
                <c:pt idx="1243">
                  <c:v>1590.75</c:v>
                </c:pt>
                <c:pt idx="1244">
                  <c:v>1590.75</c:v>
                </c:pt>
                <c:pt idx="1245">
                  <c:v>1599</c:v>
                </c:pt>
                <c:pt idx="1246">
                  <c:v>1587</c:v>
                </c:pt>
                <c:pt idx="1247">
                  <c:v>1590.75</c:v>
                </c:pt>
                <c:pt idx="1248">
                  <c:v>1590.75</c:v>
                </c:pt>
                <c:pt idx="1249">
                  <c:v>1595.25</c:v>
                </c:pt>
                <c:pt idx="1250">
                  <c:v>1595.25</c:v>
                </c:pt>
                <c:pt idx="1251">
                  <c:v>1599</c:v>
                </c:pt>
                <c:pt idx="1252">
                  <c:v>1603.5</c:v>
                </c:pt>
                <c:pt idx="1253">
                  <c:v>1599</c:v>
                </c:pt>
                <c:pt idx="1254">
                  <c:v>1603.5</c:v>
                </c:pt>
                <c:pt idx="1255">
                  <c:v>1603.5</c:v>
                </c:pt>
                <c:pt idx="1256">
                  <c:v>1607.25</c:v>
                </c:pt>
                <c:pt idx="1257">
                  <c:v>1603.5</c:v>
                </c:pt>
                <c:pt idx="1258">
                  <c:v>1607.25</c:v>
                </c:pt>
                <c:pt idx="1259">
                  <c:v>1611.75</c:v>
                </c:pt>
                <c:pt idx="1260">
                  <c:v>1611.75</c:v>
                </c:pt>
                <c:pt idx="1261">
                  <c:v>1615.5</c:v>
                </c:pt>
                <c:pt idx="1262">
                  <c:v>1615.5</c:v>
                </c:pt>
                <c:pt idx="1263">
                  <c:v>1615.5</c:v>
                </c:pt>
                <c:pt idx="1264">
                  <c:v>1620</c:v>
                </c:pt>
                <c:pt idx="1265">
                  <c:v>1620</c:v>
                </c:pt>
                <c:pt idx="1266">
                  <c:v>1620</c:v>
                </c:pt>
                <c:pt idx="1267">
                  <c:v>1620</c:v>
                </c:pt>
                <c:pt idx="1268">
                  <c:v>1615.5</c:v>
                </c:pt>
                <c:pt idx="1269">
                  <c:v>1623.75</c:v>
                </c:pt>
                <c:pt idx="1270">
                  <c:v>1628.25</c:v>
                </c:pt>
                <c:pt idx="1271">
                  <c:v>1623.75</c:v>
                </c:pt>
                <c:pt idx="1272">
                  <c:v>1620</c:v>
                </c:pt>
                <c:pt idx="1273">
                  <c:v>1628.25</c:v>
                </c:pt>
                <c:pt idx="1274">
                  <c:v>1623.75</c:v>
                </c:pt>
                <c:pt idx="1275">
                  <c:v>1632</c:v>
                </c:pt>
                <c:pt idx="1276">
                  <c:v>1632</c:v>
                </c:pt>
                <c:pt idx="1277">
                  <c:v>1636.5</c:v>
                </c:pt>
                <c:pt idx="1278">
                  <c:v>1636.5</c:v>
                </c:pt>
                <c:pt idx="1279">
                  <c:v>1632</c:v>
                </c:pt>
                <c:pt idx="1280">
                  <c:v>1632</c:v>
                </c:pt>
                <c:pt idx="1281">
                  <c:v>1640.25</c:v>
                </c:pt>
                <c:pt idx="1282">
                  <c:v>1632</c:v>
                </c:pt>
                <c:pt idx="1283">
                  <c:v>1640.25</c:v>
                </c:pt>
                <c:pt idx="1284">
                  <c:v>1644</c:v>
                </c:pt>
                <c:pt idx="1285">
                  <c:v>1644</c:v>
                </c:pt>
                <c:pt idx="1286">
                  <c:v>1640.25</c:v>
                </c:pt>
                <c:pt idx="1287">
                  <c:v>1644</c:v>
                </c:pt>
                <c:pt idx="1288">
                  <c:v>1640.25</c:v>
                </c:pt>
                <c:pt idx="1289">
                  <c:v>1648.5</c:v>
                </c:pt>
                <c:pt idx="1290">
                  <c:v>1648.5</c:v>
                </c:pt>
                <c:pt idx="1291">
                  <c:v>1644</c:v>
                </c:pt>
                <c:pt idx="1292">
                  <c:v>1652.25</c:v>
                </c:pt>
                <c:pt idx="1293">
                  <c:v>1656.75</c:v>
                </c:pt>
                <c:pt idx="1294">
                  <c:v>1648.5</c:v>
                </c:pt>
                <c:pt idx="1295">
                  <c:v>1656.75</c:v>
                </c:pt>
                <c:pt idx="1296">
                  <c:v>1656.75</c:v>
                </c:pt>
                <c:pt idx="1297">
                  <c:v>1656.75</c:v>
                </c:pt>
                <c:pt idx="1298">
                  <c:v>1656.75</c:v>
                </c:pt>
                <c:pt idx="1299">
                  <c:v>1660.5</c:v>
                </c:pt>
                <c:pt idx="1300">
                  <c:v>1660.5</c:v>
                </c:pt>
                <c:pt idx="1301">
                  <c:v>1665</c:v>
                </c:pt>
                <c:pt idx="1302">
                  <c:v>1665</c:v>
                </c:pt>
                <c:pt idx="1303">
                  <c:v>1665</c:v>
                </c:pt>
                <c:pt idx="1304">
                  <c:v>1668.75</c:v>
                </c:pt>
                <c:pt idx="1305">
                  <c:v>1673.25</c:v>
                </c:pt>
                <c:pt idx="1306">
                  <c:v>1673.25</c:v>
                </c:pt>
                <c:pt idx="1307">
                  <c:v>1673.25</c:v>
                </c:pt>
                <c:pt idx="1308">
                  <c:v>1668.75</c:v>
                </c:pt>
                <c:pt idx="1309">
                  <c:v>1673.25</c:v>
                </c:pt>
                <c:pt idx="1310">
                  <c:v>1673.25</c:v>
                </c:pt>
                <c:pt idx="1311">
                  <c:v>1677</c:v>
                </c:pt>
                <c:pt idx="1312">
                  <c:v>1673.25</c:v>
                </c:pt>
                <c:pt idx="1313">
                  <c:v>1681.5</c:v>
                </c:pt>
                <c:pt idx="1314">
                  <c:v>1681.5</c:v>
                </c:pt>
                <c:pt idx="1315">
                  <c:v>1677</c:v>
                </c:pt>
                <c:pt idx="1316">
                  <c:v>1681.5</c:v>
                </c:pt>
                <c:pt idx="1317">
                  <c:v>1677</c:v>
                </c:pt>
                <c:pt idx="1318">
                  <c:v>1681.5</c:v>
                </c:pt>
                <c:pt idx="1319">
                  <c:v>1685.25</c:v>
                </c:pt>
                <c:pt idx="1320">
                  <c:v>1681.5</c:v>
                </c:pt>
                <c:pt idx="1321">
                  <c:v>1689.75</c:v>
                </c:pt>
                <c:pt idx="1322">
                  <c:v>1689.75</c:v>
                </c:pt>
                <c:pt idx="1323">
                  <c:v>1693.5</c:v>
                </c:pt>
                <c:pt idx="1324">
                  <c:v>1689.75</c:v>
                </c:pt>
                <c:pt idx="1325">
                  <c:v>1698</c:v>
                </c:pt>
                <c:pt idx="1326">
                  <c:v>1693.5</c:v>
                </c:pt>
                <c:pt idx="1327">
                  <c:v>1689.75</c:v>
                </c:pt>
                <c:pt idx="1328">
                  <c:v>1698</c:v>
                </c:pt>
                <c:pt idx="1329">
                  <c:v>1693.5</c:v>
                </c:pt>
                <c:pt idx="1330">
                  <c:v>1701.75</c:v>
                </c:pt>
                <c:pt idx="1331">
                  <c:v>1701.75</c:v>
                </c:pt>
                <c:pt idx="1332">
                  <c:v>1698</c:v>
                </c:pt>
                <c:pt idx="1333">
                  <c:v>1698</c:v>
                </c:pt>
                <c:pt idx="1334">
                  <c:v>1701.75</c:v>
                </c:pt>
                <c:pt idx="1335">
                  <c:v>1701.75</c:v>
                </c:pt>
                <c:pt idx="1336">
                  <c:v>1701.75</c:v>
                </c:pt>
                <c:pt idx="1337">
                  <c:v>1701.75</c:v>
                </c:pt>
                <c:pt idx="1338">
                  <c:v>1710</c:v>
                </c:pt>
                <c:pt idx="1339">
                  <c:v>1710</c:v>
                </c:pt>
                <c:pt idx="1340">
                  <c:v>1714.5</c:v>
                </c:pt>
                <c:pt idx="1341">
                  <c:v>1710</c:v>
                </c:pt>
                <c:pt idx="1342">
                  <c:v>1706.25</c:v>
                </c:pt>
                <c:pt idx="1343">
                  <c:v>1718.25</c:v>
                </c:pt>
                <c:pt idx="1344">
                  <c:v>1714.5</c:v>
                </c:pt>
                <c:pt idx="1345">
                  <c:v>1722.75</c:v>
                </c:pt>
                <c:pt idx="1346">
                  <c:v>1718.25</c:v>
                </c:pt>
                <c:pt idx="1347">
                  <c:v>1718.25</c:v>
                </c:pt>
                <c:pt idx="1348">
                  <c:v>1722.75</c:v>
                </c:pt>
                <c:pt idx="1349">
                  <c:v>1714.5</c:v>
                </c:pt>
                <c:pt idx="1350">
                  <c:v>1718.25</c:v>
                </c:pt>
                <c:pt idx="1351">
                  <c:v>1726.5</c:v>
                </c:pt>
                <c:pt idx="1352">
                  <c:v>1722.75</c:v>
                </c:pt>
                <c:pt idx="1353">
                  <c:v>1722.75</c:v>
                </c:pt>
                <c:pt idx="1354">
                  <c:v>1726.5</c:v>
                </c:pt>
                <c:pt idx="1355">
                  <c:v>1726.5</c:v>
                </c:pt>
                <c:pt idx="1356">
                  <c:v>1731</c:v>
                </c:pt>
                <c:pt idx="1357">
                  <c:v>1726.5</c:v>
                </c:pt>
                <c:pt idx="1358">
                  <c:v>1731</c:v>
                </c:pt>
                <c:pt idx="1359">
                  <c:v>1734.75</c:v>
                </c:pt>
                <c:pt idx="1360">
                  <c:v>1734.75</c:v>
                </c:pt>
                <c:pt idx="1361">
                  <c:v>1739.25</c:v>
                </c:pt>
                <c:pt idx="1362">
                  <c:v>1731</c:v>
                </c:pt>
                <c:pt idx="1363">
                  <c:v>1743</c:v>
                </c:pt>
                <c:pt idx="1364">
                  <c:v>1746.75</c:v>
                </c:pt>
                <c:pt idx="1365">
                  <c:v>1746.75</c:v>
                </c:pt>
                <c:pt idx="1366">
                  <c:v>1743</c:v>
                </c:pt>
                <c:pt idx="1367">
                  <c:v>1739.25</c:v>
                </c:pt>
                <c:pt idx="1368">
                  <c:v>1743</c:v>
                </c:pt>
                <c:pt idx="1369">
                  <c:v>1746.75</c:v>
                </c:pt>
                <c:pt idx="1370">
                  <c:v>1743</c:v>
                </c:pt>
                <c:pt idx="1371">
                  <c:v>1746.75</c:v>
                </c:pt>
                <c:pt idx="1372">
                  <c:v>1746.75</c:v>
                </c:pt>
                <c:pt idx="1373">
                  <c:v>1751.25</c:v>
                </c:pt>
                <c:pt idx="1374">
                  <c:v>1755</c:v>
                </c:pt>
                <c:pt idx="1375">
                  <c:v>1751.25</c:v>
                </c:pt>
                <c:pt idx="1376">
                  <c:v>1755</c:v>
                </c:pt>
                <c:pt idx="1377">
                  <c:v>1759.5</c:v>
                </c:pt>
                <c:pt idx="1378">
                  <c:v>1755</c:v>
                </c:pt>
                <c:pt idx="1379">
                  <c:v>1759.5</c:v>
                </c:pt>
                <c:pt idx="1380">
                  <c:v>1759.5</c:v>
                </c:pt>
                <c:pt idx="1381">
                  <c:v>1755</c:v>
                </c:pt>
                <c:pt idx="1382">
                  <c:v>1763.25</c:v>
                </c:pt>
                <c:pt idx="1383">
                  <c:v>1759.5</c:v>
                </c:pt>
                <c:pt idx="1384">
                  <c:v>1763.25</c:v>
                </c:pt>
                <c:pt idx="1385">
                  <c:v>1759.5</c:v>
                </c:pt>
                <c:pt idx="1386">
                  <c:v>1759.5</c:v>
                </c:pt>
                <c:pt idx="1387">
                  <c:v>1771.5</c:v>
                </c:pt>
                <c:pt idx="1388">
                  <c:v>1767.75</c:v>
                </c:pt>
                <c:pt idx="1389">
                  <c:v>1776</c:v>
                </c:pt>
                <c:pt idx="1390">
                  <c:v>1771.5</c:v>
                </c:pt>
                <c:pt idx="1391">
                  <c:v>1776</c:v>
                </c:pt>
                <c:pt idx="1392">
                  <c:v>1776</c:v>
                </c:pt>
                <c:pt idx="1393">
                  <c:v>1771.5</c:v>
                </c:pt>
                <c:pt idx="1394">
                  <c:v>1779.75</c:v>
                </c:pt>
                <c:pt idx="1395">
                  <c:v>1784.25</c:v>
                </c:pt>
                <c:pt idx="1396">
                  <c:v>1779.75</c:v>
                </c:pt>
                <c:pt idx="1397">
                  <c:v>1779.75</c:v>
                </c:pt>
                <c:pt idx="1398">
                  <c:v>1779.75</c:v>
                </c:pt>
                <c:pt idx="1399">
                  <c:v>1779.75</c:v>
                </c:pt>
                <c:pt idx="1400">
                  <c:v>1792.5</c:v>
                </c:pt>
                <c:pt idx="1401">
                  <c:v>1788</c:v>
                </c:pt>
                <c:pt idx="1402">
                  <c:v>1784.25</c:v>
                </c:pt>
                <c:pt idx="1403">
                  <c:v>1788</c:v>
                </c:pt>
                <c:pt idx="1404">
                  <c:v>1788</c:v>
                </c:pt>
                <c:pt idx="1405">
                  <c:v>1796.25</c:v>
                </c:pt>
                <c:pt idx="1406">
                  <c:v>1796.25</c:v>
                </c:pt>
                <c:pt idx="1407">
                  <c:v>1792.5</c:v>
                </c:pt>
                <c:pt idx="1408">
                  <c:v>1800.75</c:v>
                </c:pt>
                <c:pt idx="1409">
                  <c:v>1800.75</c:v>
                </c:pt>
                <c:pt idx="1410">
                  <c:v>1792.5</c:v>
                </c:pt>
                <c:pt idx="1411">
                  <c:v>1792.5</c:v>
                </c:pt>
                <c:pt idx="1412">
                  <c:v>1804.5</c:v>
                </c:pt>
                <c:pt idx="1413">
                  <c:v>1800.75</c:v>
                </c:pt>
                <c:pt idx="1414">
                  <c:v>1804.5</c:v>
                </c:pt>
                <c:pt idx="1415">
                  <c:v>1812.75</c:v>
                </c:pt>
                <c:pt idx="1416">
                  <c:v>1809</c:v>
                </c:pt>
                <c:pt idx="1417">
                  <c:v>1800.75</c:v>
                </c:pt>
                <c:pt idx="1418">
                  <c:v>1804.5</c:v>
                </c:pt>
                <c:pt idx="1419">
                  <c:v>1809</c:v>
                </c:pt>
                <c:pt idx="1420">
                  <c:v>1809</c:v>
                </c:pt>
                <c:pt idx="1421">
                  <c:v>1809</c:v>
                </c:pt>
                <c:pt idx="1422">
                  <c:v>1809</c:v>
                </c:pt>
                <c:pt idx="1423">
                  <c:v>1812.75</c:v>
                </c:pt>
                <c:pt idx="1424">
                  <c:v>1817.25</c:v>
                </c:pt>
                <c:pt idx="1425">
                  <c:v>1817.25</c:v>
                </c:pt>
                <c:pt idx="1426">
                  <c:v>1821</c:v>
                </c:pt>
                <c:pt idx="1427">
                  <c:v>1817.25</c:v>
                </c:pt>
                <c:pt idx="1428">
                  <c:v>1821</c:v>
                </c:pt>
                <c:pt idx="1429">
                  <c:v>1817.25</c:v>
                </c:pt>
                <c:pt idx="1430">
                  <c:v>1812.75</c:v>
                </c:pt>
                <c:pt idx="1431">
                  <c:v>1829.25</c:v>
                </c:pt>
                <c:pt idx="1432">
                  <c:v>1833.75</c:v>
                </c:pt>
                <c:pt idx="1433">
                  <c:v>1833.75</c:v>
                </c:pt>
                <c:pt idx="1434">
                  <c:v>1825.5</c:v>
                </c:pt>
                <c:pt idx="1435">
                  <c:v>1829.25</c:v>
                </c:pt>
                <c:pt idx="1436">
                  <c:v>1825.5</c:v>
                </c:pt>
                <c:pt idx="1437">
                  <c:v>1833.75</c:v>
                </c:pt>
                <c:pt idx="1438">
                  <c:v>1833.75</c:v>
                </c:pt>
                <c:pt idx="1439">
                  <c:v>1842</c:v>
                </c:pt>
                <c:pt idx="1440">
                  <c:v>1837.5</c:v>
                </c:pt>
                <c:pt idx="1441">
                  <c:v>1833.75</c:v>
                </c:pt>
                <c:pt idx="1442">
                  <c:v>1837.5</c:v>
                </c:pt>
                <c:pt idx="1443">
                  <c:v>1837.5</c:v>
                </c:pt>
                <c:pt idx="1444">
                  <c:v>1837.5</c:v>
                </c:pt>
                <c:pt idx="1445">
                  <c:v>1842</c:v>
                </c:pt>
                <c:pt idx="1446">
                  <c:v>1842</c:v>
                </c:pt>
                <c:pt idx="1447">
                  <c:v>1845.75</c:v>
                </c:pt>
                <c:pt idx="1448">
                  <c:v>1842</c:v>
                </c:pt>
                <c:pt idx="1449">
                  <c:v>1845.75</c:v>
                </c:pt>
                <c:pt idx="1450">
                  <c:v>1849.5</c:v>
                </c:pt>
                <c:pt idx="1451">
                  <c:v>1845.75</c:v>
                </c:pt>
                <c:pt idx="1452">
                  <c:v>1845.75</c:v>
                </c:pt>
                <c:pt idx="1453">
                  <c:v>1842</c:v>
                </c:pt>
                <c:pt idx="1454">
                  <c:v>1845.75</c:v>
                </c:pt>
                <c:pt idx="1455">
                  <c:v>1857.75</c:v>
                </c:pt>
                <c:pt idx="1456">
                  <c:v>1857.75</c:v>
                </c:pt>
                <c:pt idx="1457">
                  <c:v>1854</c:v>
                </c:pt>
                <c:pt idx="1458">
                  <c:v>1857.75</c:v>
                </c:pt>
                <c:pt idx="1459">
                  <c:v>1857.75</c:v>
                </c:pt>
                <c:pt idx="1460">
                  <c:v>1862.25</c:v>
                </c:pt>
                <c:pt idx="1461">
                  <c:v>1866</c:v>
                </c:pt>
                <c:pt idx="1462">
                  <c:v>1862.25</c:v>
                </c:pt>
                <c:pt idx="1463">
                  <c:v>1866</c:v>
                </c:pt>
                <c:pt idx="1464">
                  <c:v>1866</c:v>
                </c:pt>
                <c:pt idx="1465">
                  <c:v>1866</c:v>
                </c:pt>
                <c:pt idx="1466">
                  <c:v>1866</c:v>
                </c:pt>
                <c:pt idx="1467">
                  <c:v>1866</c:v>
                </c:pt>
                <c:pt idx="1468">
                  <c:v>1870.5</c:v>
                </c:pt>
                <c:pt idx="1469">
                  <c:v>1870.5</c:v>
                </c:pt>
                <c:pt idx="1470">
                  <c:v>1870.5</c:v>
                </c:pt>
                <c:pt idx="1471">
                  <c:v>1874.25</c:v>
                </c:pt>
                <c:pt idx="1472">
                  <c:v>1874.25</c:v>
                </c:pt>
                <c:pt idx="1473">
                  <c:v>1870.5</c:v>
                </c:pt>
                <c:pt idx="1474">
                  <c:v>1878.75</c:v>
                </c:pt>
                <c:pt idx="1475">
                  <c:v>1878.75</c:v>
                </c:pt>
                <c:pt idx="1476">
                  <c:v>1878.75</c:v>
                </c:pt>
                <c:pt idx="1477">
                  <c:v>1882.5</c:v>
                </c:pt>
                <c:pt idx="1478">
                  <c:v>1874.25</c:v>
                </c:pt>
                <c:pt idx="1479">
                  <c:v>1887</c:v>
                </c:pt>
                <c:pt idx="1480">
                  <c:v>1878.75</c:v>
                </c:pt>
                <c:pt idx="1481">
                  <c:v>1890.75</c:v>
                </c:pt>
                <c:pt idx="1482">
                  <c:v>1887</c:v>
                </c:pt>
                <c:pt idx="1483">
                  <c:v>1890.75</c:v>
                </c:pt>
                <c:pt idx="1484">
                  <c:v>1890.75</c:v>
                </c:pt>
                <c:pt idx="1485">
                  <c:v>1890.75</c:v>
                </c:pt>
                <c:pt idx="1486">
                  <c:v>1895.25</c:v>
                </c:pt>
                <c:pt idx="1487">
                  <c:v>1890.75</c:v>
                </c:pt>
                <c:pt idx="1488">
                  <c:v>1887</c:v>
                </c:pt>
                <c:pt idx="1489">
                  <c:v>1895.25</c:v>
                </c:pt>
                <c:pt idx="1490">
                  <c:v>1899</c:v>
                </c:pt>
                <c:pt idx="1491">
                  <c:v>1899</c:v>
                </c:pt>
                <c:pt idx="1492">
                  <c:v>1903.5</c:v>
                </c:pt>
                <c:pt idx="1493">
                  <c:v>1903.5</c:v>
                </c:pt>
                <c:pt idx="1494">
                  <c:v>1899</c:v>
                </c:pt>
                <c:pt idx="1495">
                  <c:v>1899</c:v>
                </c:pt>
                <c:pt idx="1496">
                  <c:v>1903.5</c:v>
                </c:pt>
                <c:pt idx="1497">
                  <c:v>1903.5</c:v>
                </c:pt>
                <c:pt idx="1498">
                  <c:v>1899</c:v>
                </c:pt>
                <c:pt idx="1499">
                  <c:v>1903.5</c:v>
                </c:pt>
                <c:pt idx="1500">
                  <c:v>1911.75</c:v>
                </c:pt>
                <c:pt idx="1501">
                  <c:v>1911.75</c:v>
                </c:pt>
                <c:pt idx="1502">
                  <c:v>1907.25</c:v>
                </c:pt>
                <c:pt idx="1503">
                  <c:v>1915.5</c:v>
                </c:pt>
                <c:pt idx="1504">
                  <c:v>1911.75</c:v>
                </c:pt>
                <c:pt idx="1505">
                  <c:v>1915.5</c:v>
                </c:pt>
                <c:pt idx="1506">
                  <c:v>1907.25</c:v>
                </c:pt>
                <c:pt idx="1507">
                  <c:v>1915.5</c:v>
                </c:pt>
                <c:pt idx="1508">
                  <c:v>1911.75</c:v>
                </c:pt>
                <c:pt idx="1509">
                  <c:v>1928.25</c:v>
                </c:pt>
                <c:pt idx="1510">
                  <c:v>1923.75</c:v>
                </c:pt>
                <c:pt idx="1511">
                  <c:v>1915.5</c:v>
                </c:pt>
                <c:pt idx="1512">
                  <c:v>1915.5</c:v>
                </c:pt>
                <c:pt idx="1513">
                  <c:v>1920</c:v>
                </c:pt>
                <c:pt idx="1514">
                  <c:v>1920</c:v>
                </c:pt>
                <c:pt idx="1515">
                  <c:v>1928.25</c:v>
                </c:pt>
                <c:pt idx="1516">
                  <c:v>1928.25</c:v>
                </c:pt>
                <c:pt idx="1517">
                  <c:v>1928.25</c:v>
                </c:pt>
                <c:pt idx="1518">
                  <c:v>1932</c:v>
                </c:pt>
                <c:pt idx="1519">
                  <c:v>1932</c:v>
                </c:pt>
                <c:pt idx="1520">
                  <c:v>1932</c:v>
                </c:pt>
                <c:pt idx="1521">
                  <c:v>1936.5</c:v>
                </c:pt>
                <c:pt idx="1522">
                  <c:v>1940.25</c:v>
                </c:pt>
                <c:pt idx="1523">
                  <c:v>1932</c:v>
                </c:pt>
                <c:pt idx="1524">
                  <c:v>1936.5</c:v>
                </c:pt>
                <c:pt idx="1525">
                  <c:v>1940.25</c:v>
                </c:pt>
                <c:pt idx="1526">
                  <c:v>1944.75</c:v>
                </c:pt>
                <c:pt idx="1527">
                  <c:v>1940.25</c:v>
                </c:pt>
                <c:pt idx="1528">
                  <c:v>1940.25</c:v>
                </c:pt>
                <c:pt idx="1529">
                  <c:v>1940.25</c:v>
                </c:pt>
                <c:pt idx="1530">
                  <c:v>1948.5</c:v>
                </c:pt>
                <c:pt idx="1531">
                  <c:v>1952.25</c:v>
                </c:pt>
                <c:pt idx="1532">
                  <c:v>1948.5</c:v>
                </c:pt>
                <c:pt idx="1533">
                  <c:v>1956.75</c:v>
                </c:pt>
                <c:pt idx="1534">
                  <c:v>1952.25</c:v>
                </c:pt>
                <c:pt idx="1535">
                  <c:v>1948.5</c:v>
                </c:pt>
                <c:pt idx="1536">
                  <c:v>1952.25</c:v>
                </c:pt>
                <c:pt idx="1537">
                  <c:v>1960.5</c:v>
                </c:pt>
                <c:pt idx="1538">
                  <c:v>1956.75</c:v>
                </c:pt>
                <c:pt idx="1539">
                  <c:v>1956.75</c:v>
                </c:pt>
                <c:pt idx="1540">
                  <c:v>1956.75</c:v>
                </c:pt>
                <c:pt idx="1541">
                  <c:v>1960.5</c:v>
                </c:pt>
                <c:pt idx="1542">
                  <c:v>1960.5</c:v>
                </c:pt>
                <c:pt idx="1543">
                  <c:v>1960.5</c:v>
                </c:pt>
                <c:pt idx="1544">
                  <c:v>1965</c:v>
                </c:pt>
                <c:pt idx="1545">
                  <c:v>1960.5</c:v>
                </c:pt>
                <c:pt idx="1546">
                  <c:v>1956.75</c:v>
                </c:pt>
                <c:pt idx="1547">
                  <c:v>1965</c:v>
                </c:pt>
                <c:pt idx="1548">
                  <c:v>1960.5</c:v>
                </c:pt>
                <c:pt idx="1549">
                  <c:v>1968.75</c:v>
                </c:pt>
                <c:pt idx="1550">
                  <c:v>1973.25</c:v>
                </c:pt>
                <c:pt idx="1551">
                  <c:v>1968.75</c:v>
                </c:pt>
                <c:pt idx="1552">
                  <c:v>1968.75</c:v>
                </c:pt>
                <c:pt idx="1553">
                  <c:v>1973.25</c:v>
                </c:pt>
                <c:pt idx="1554">
                  <c:v>1973.25</c:v>
                </c:pt>
                <c:pt idx="1555">
                  <c:v>1977</c:v>
                </c:pt>
                <c:pt idx="1556">
                  <c:v>1981.5</c:v>
                </c:pt>
                <c:pt idx="1557">
                  <c:v>1981.5</c:v>
                </c:pt>
                <c:pt idx="1558">
                  <c:v>1981.5</c:v>
                </c:pt>
                <c:pt idx="1559">
                  <c:v>1981.5</c:v>
                </c:pt>
                <c:pt idx="1560">
                  <c:v>1985.25</c:v>
                </c:pt>
                <c:pt idx="1561">
                  <c:v>1985.25</c:v>
                </c:pt>
                <c:pt idx="1562">
                  <c:v>1985.25</c:v>
                </c:pt>
                <c:pt idx="1563">
                  <c:v>1985.25</c:v>
                </c:pt>
                <c:pt idx="1564">
                  <c:v>1985.25</c:v>
                </c:pt>
                <c:pt idx="1565">
                  <c:v>1985.25</c:v>
                </c:pt>
                <c:pt idx="1566">
                  <c:v>1985.25</c:v>
                </c:pt>
                <c:pt idx="1567">
                  <c:v>1985.25</c:v>
                </c:pt>
                <c:pt idx="1568">
                  <c:v>1989.75</c:v>
                </c:pt>
                <c:pt idx="1569">
                  <c:v>1993.5</c:v>
                </c:pt>
                <c:pt idx="1570">
                  <c:v>1989.75</c:v>
                </c:pt>
                <c:pt idx="1571">
                  <c:v>1993.5</c:v>
                </c:pt>
                <c:pt idx="1572">
                  <c:v>2001.75</c:v>
                </c:pt>
                <c:pt idx="1573">
                  <c:v>1993.5</c:v>
                </c:pt>
                <c:pt idx="1574">
                  <c:v>1998</c:v>
                </c:pt>
                <c:pt idx="1575">
                  <c:v>1993.5</c:v>
                </c:pt>
                <c:pt idx="1576">
                  <c:v>1998</c:v>
                </c:pt>
                <c:pt idx="1577">
                  <c:v>2006.25</c:v>
                </c:pt>
                <c:pt idx="1578">
                  <c:v>2001.75</c:v>
                </c:pt>
                <c:pt idx="1579">
                  <c:v>2006.25</c:v>
                </c:pt>
                <c:pt idx="1580">
                  <c:v>2001.75</c:v>
                </c:pt>
                <c:pt idx="1581">
                  <c:v>2006.25</c:v>
                </c:pt>
                <c:pt idx="1582">
                  <c:v>2009.9999999999998</c:v>
                </c:pt>
                <c:pt idx="1583">
                  <c:v>2009.9999999999998</c:v>
                </c:pt>
                <c:pt idx="1584">
                  <c:v>2006.25</c:v>
                </c:pt>
                <c:pt idx="1585">
                  <c:v>2009.9999999999998</c:v>
                </c:pt>
                <c:pt idx="1586">
                  <c:v>2009.9999999999998</c:v>
                </c:pt>
                <c:pt idx="1587">
                  <c:v>2009.9999999999998</c:v>
                </c:pt>
                <c:pt idx="1588">
                  <c:v>2014.5</c:v>
                </c:pt>
                <c:pt idx="1589">
                  <c:v>2018.25</c:v>
                </c:pt>
                <c:pt idx="1590">
                  <c:v>2022.7499999999998</c:v>
                </c:pt>
                <c:pt idx="1591">
                  <c:v>2022.7499999999998</c:v>
                </c:pt>
                <c:pt idx="1592">
                  <c:v>2022.7499999999998</c:v>
                </c:pt>
                <c:pt idx="1593">
                  <c:v>2022.7499999999998</c:v>
                </c:pt>
                <c:pt idx="1594">
                  <c:v>2026.5</c:v>
                </c:pt>
                <c:pt idx="1595">
                  <c:v>2018.25</c:v>
                </c:pt>
                <c:pt idx="1596">
                  <c:v>2031.0000000000002</c:v>
                </c:pt>
                <c:pt idx="1597">
                  <c:v>2018.25</c:v>
                </c:pt>
                <c:pt idx="1598">
                  <c:v>2022.7499999999998</c:v>
                </c:pt>
                <c:pt idx="1599">
                  <c:v>2031.0000000000002</c:v>
                </c:pt>
                <c:pt idx="1600">
                  <c:v>2026.5</c:v>
                </c:pt>
                <c:pt idx="1601">
                  <c:v>2022.7499999999998</c:v>
                </c:pt>
                <c:pt idx="1602">
                  <c:v>2034.7499999999998</c:v>
                </c:pt>
                <c:pt idx="1603">
                  <c:v>2031.0000000000002</c:v>
                </c:pt>
                <c:pt idx="1604">
                  <c:v>2034.7499999999998</c:v>
                </c:pt>
                <c:pt idx="1605">
                  <c:v>2039.25</c:v>
                </c:pt>
                <c:pt idx="1606">
                  <c:v>2039.25</c:v>
                </c:pt>
                <c:pt idx="1607">
                  <c:v>2039.25</c:v>
                </c:pt>
                <c:pt idx="1608">
                  <c:v>2039.25</c:v>
                </c:pt>
                <c:pt idx="1609">
                  <c:v>2039.25</c:v>
                </c:pt>
                <c:pt idx="1610">
                  <c:v>2039.25</c:v>
                </c:pt>
                <c:pt idx="1611">
                  <c:v>2043.0000000000002</c:v>
                </c:pt>
                <c:pt idx="1612">
                  <c:v>2039.25</c:v>
                </c:pt>
                <c:pt idx="1613">
                  <c:v>2039.25</c:v>
                </c:pt>
                <c:pt idx="1614">
                  <c:v>2043.0000000000002</c:v>
                </c:pt>
                <c:pt idx="1615">
                  <c:v>2047.4999999999998</c:v>
                </c:pt>
                <c:pt idx="1616">
                  <c:v>2043.0000000000002</c:v>
                </c:pt>
                <c:pt idx="1617">
                  <c:v>2051.25</c:v>
                </c:pt>
                <c:pt idx="1618">
                  <c:v>2047.4999999999998</c:v>
                </c:pt>
                <c:pt idx="1619">
                  <c:v>2055.75</c:v>
                </c:pt>
                <c:pt idx="1620">
                  <c:v>2055.75</c:v>
                </c:pt>
                <c:pt idx="1621">
                  <c:v>2055.75</c:v>
                </c:pt>
                <c:pt idx="1622">
                  <c:v>2063.25</c:v>
                </c:pt>
                <c:pt idx="1623">
                  <c:v>2051.25</c:v>
                </c:pt>
                <c:pt idx="1624">
                  <c:v>2055.75</c:v>
                </c:pt>
                <c:pt idx="1625">
                  <c:v>2059.5</c:v>
                </c:pt>
                <c:pt idx="1626">
                  <c:v>2055.75</c:v>
                </c:pt>
                <c:pt idx="1627">
                  <c:v>2059.5</c:v>
                </c:pt>
                <c:pt idx="1628">
                  <c:v>2063.25</c:v>
                </c:pt>
                <c:pt idx="1629">
                  <c:v>2059.5</c:v>
                </c:pt>
                <c:pt idx="1630">
                  <c:v>2067.75</c:v>
                </c:pt>
                <c:pt idx="1631">
                  <c:v>2063.25</c:v>
                </c:pt>
                <c:pt idx="1632">
                  <c:v>2067.75</c:v>
                </c:pt>
                <c:pt idx="1633">
                  <c:v>2076</c:v>
                </c:pt>
                <c:pt idx="1634">
                  <c:v>2067.75</c:v>
                </c:pt>
                <c:pt idx="1635">
                  <c:v>2067.75</c:v>
                </c:pt>
                <c:pt idx="1636">
                  <c:v>2071.5</c:v>
                </c:pt>
                <c:pt idx="1637">
                  <c:v>2071.5</c:v>
                </c:pt>
                <c:pt idx="1638">
                  <c:v>2063.25</c:v>
                </c:pt>
                <c:pt idx="1639">
                  <c:v>2088</c:v>
                </c:pt>
                <c:pt idx="1640">
                  <c:v>2079.75</c:v>
                </c:pt>
                <c:pt idx="1641">
                  <c:v>2076</c:v>
                </c:pt>
                <c:pt idx="1642">
                  <c:v>2079.75</c:v>
                </c:pt>
                <c:pt idx="1643">
                  <c:v>2079.75</c:v>
                </c:pt>
                <c:pt idx="1644">
                  <c:v>2076</c:v>
                </c:pt>
                <c:pt idx="1645">
                  <c:v>2084.25</c:v>
                </c:pt>
                <c:pt idx="1646">
                  <c:v>2084.25</c:v>
                </c:pt>
                <c:pt idx="1647">
                  <c:v>2084.25</c:v>
                </c:pt>
                <c:pt idx="1648">
                  <c:v>2084.25</c:v>
                </c:pt>
                <c:pt idx="1649">
                  <c:v>2084.25</c:v>
                </c:pt>
                <c:pt idx="1650">
                  <c:v>2079.75</c:v>
                </c:pt>
                <c:pt idx="1651">
                  <c:v>2084.25</c:v>
                </c:pt>
                <c:pt idx="1652">
                  <c:v>2088</c:v>
                </c:pt>
                <c:pt idx="1653">
                  <c:v>2092.5</c:v>
                </c:pt>
                <c:pt idx="1654">
                  <c:v>2096.25</c:v>
                </c:pt>
                <c:pt idx="1655">
                  <c:v>2092.5</c:v>
                </c:pt>
                <c:pt idx="1656">
                  <c:v>2096.25</c:v>
                </c:pt>
                <c:pt idx="1657">
                  <c:v>2096.25</c:v>
                </c:pt>
                <c:pt idx="1658">
                  <c:v>2104.5</c:v>
                </c:pt>
                <c:pt idx="1659">
                  <c:v>2096.25</c:v>
                </c:pt>
                <c:pt idx="1660">
                  <c:v>2100.75</c:v>
                </c:pt>
                <c:pt idx="1661">
                  <c:v>2096.25</c:v>
                </c:pt>
                <c:pt idx="1662">
                  <c:v>2100.75</c:v>
                </c:pt>
                <c:pt idx="1663">
                  <c:v>2104.5</c:v>
                </c:pt>
                <c:pt idx="1664">
                  <c:v>2104.5</c:v>
                </c:pt>
                <c:pt idx="1665">
                  <c:v>2104.5</c:v>
                </c:pt>
                <c:pt idx="1666">
                  <c:v>2104.5</c:v>
                </c:pt>
                <c:pt idx="1667">
                  <c:v>2112.75</c:v>
                </c:pt>
                <c:pt idx="1668">
                  <c:v>2104.5</c:v>
                </c:pt>
                <c:pt idx="1669">
                  <c:v>2109</c:v>
                </c:pt>
                <c:pt idx="1670">
                  <c:v>2112.75</c:v>
                </c:pt>
                <c:pt idx="1671">
                  <c:v>2109</c:v>
                </c:pt>
                <c:pt idx="1672">
                  <c:v>2109</c:v>
                </c:pt>
                <c:pt idx="1673">
                  <c:v>2117.25</c:v>
                </c:pt>
                <c:pt idx="1674">
                  <c:v>2117.25</c:v>
                </c:pt>
                <c:pt idx="1675">
                  <c:v>2121</c:v>
                </c:pt>
                <c:pt idx="1676">
                  <c:v>2117.25</c:v>
                </c:pt>
                <c:pt idx="1677">
                  <c:v>2121</c:v>
                </c:pt>
                <c:pt idx="1678">
                  <c:v>2121</c:v>
                </c:pt>
                <c:pt idx="1679">
                  <c:v>2121</c:v>
                </c:pt>
                <c:pt idx="1680">
                  <c:v>2121</c:v>
                </c:pt>
                <c:pt idx="1681">
                  <c:v>2117.25</c:v>
                </c:pt>
                <c:pt idx="1682">
                  <c:v>2121</c:v>
                </c:pt>
                <c:pt idx="1683">
                  <c:v>2121</c:v>
                </c:pt>
                <c:pt idx="1684">
                  <c:v>2129.25</c:v>
                </c:pt>
                <c:pt idx="1685">
                  <c:v>2133.75</c:v>
                </c:pt>
                <c:pt idx="1686">
                  <c:v>2125.5</c:v>
                </c:pt>
                <c:pt idx="1687">
                  <c:v>2133.75</c:v>
                </c:pt>
                <c:pt idx="1688">
                  <c:v>2133.75</c:v>
                </c:pt>
                <c:pt idx="1689">
                  <c:v>2133.75</c:v>
                </c:pt>
                <c:pt idx="1690">
                  <c:v>2129.25</c:v>
                </c:pt>
                <c:pt idx="1691">
                  <c:v>2137.5</c:v>
                </c:pt>
                <c:pt idx="1692">
                  <c:v>2133.75</c:v>
                </c:pt>
                <c:pt idx="1693">
                  <c:v>2137.5</c:v>
                </c:pt>
                <c:pt idx="1694">
                  <c:v>2137.5</c:v>
                </c:pt>
                <c:pt idx="1695">
                  <c:v>2145.75</c:v>
                </c:pt>
                <c:pt idx="1696">
                  <c:v>2137.5</c:v>
                </c:pt>
                <c:pt idx="1697">
                  <c:v>2133.75</c:v>
                </c:pt>
                <c:pt idx="1698">
                  <c:v>2142</c:v>
                </c:pt>
                <c:pt idx="1699">
                  <c:v>2142</c:v>
                </c:pt>
                <c:pt idx="1700">
                  <c:v>2150.25</c:v>
                </c:pt>
                <c:pt idx="1701">
                  <c:v>2150.25</c:v>
                </c:pt>
                <c:pt idx="1702">
                  <c:v>2145.75</c:v>
                </c:pt>
                <c:pt idx="1703">
                  <c:v>2150.25</c:v>
                </c:pt>
                <c:pt idx="1704">
                  <c:v>2154</c:v>
                </c:pt>
                <c:pt idx="1705">
                  <c:v>2150.25</c:v>
                </c:pt>
                <c:pt idx="1706">
                  <c:v>2154</c:v>
                </c:pt>
                <c:pt idx="1707">
                  <c:v>2150.25</c:v>
                </c:pt>
                <c:pt idx="1708">
                  <c:v>2158.5</c:v>
                </c:pt>
                <c:pt idx="1709">
                  <c:v>2154</c:v>
                </c:pt>
                <c:pt idx="1710">
                  <c:v>2158.5</c:v>
                </c:pt>
                <c:pt idx="1711">
                  <c:v>2154</c:v>
                </c:pt>
                <c:pt idx="1712">
                  <c:v>2158.5</c:v>
                </c:pt>
                <c:pt idx="1713">
                  <c:v>2154</c:v>
                </c:pt>
                <c:pt idx="1714">
                  <c:v>2158.5</c:v>
                </c:pt>
                <c:pt idx="1715">
                  <c:v>2162.25</c:v>
                </c:pt>
                <c:pt idx="1716">
                  <c:v>2162.25</c:v>
                </c:pt>
                <c:pt idx="1717">
                  <c:v>2162.25</c:v>
                </c:pt>
                <c:pt idx="1718">
                  <c:v>2162.25</c:v>
                </c:pt>
                <c:pt idx="1719">
                  <c:v>2170.5</c:v>
                </c:pt>
                <c:pt idx="1720">
                  <c:v>2170.5</c:v>
                </c:pt>
                <c:pt idx="1721">
                  <c:v>2170.5</c:v>
                </c:pt>
                <c:pt idx="1722">
                  <c:v>2170.5</c:v>
                </c:pt>
                <c:pt idx="1723">
                  <c:v>2166</c:v>
                </c:pt>
                <c:pt idx="1724">
                  <c:v>2166</c:v>
                </c:pt>
                <c:pt idx="1725">
                  <c:v>2170.5</c:v>
                </c:pt>
                <c:pt idx="1726">
                  <c:v>2178.75</c:v>
                </c:pt>
                <c:pt idx="1727">
                  <c:v>2170.5</c:v>
                </c:pt>
                <c:pt idx="1728">
                  <c:v>2174.25</c:v>
                </c:pt>
                <c:pt idx="1729">
                  <c:v>2174.25</c:v>
                </c:pt>
                <c:pt idx="1730">
                  <c:v>2178.75</c:v>
                </c:pt>
                <c:pt idx="1731">
                  <c:v>2178.75</c:v>
                </c:pt>
                <c:pt idx="1732">
                  <c:v>2187</c:v>
                </c:pt>
                <c:pt idx="1733">
                  <c:v>2187</c:v>
                </c:pt>
                <c:pt idx="1734">
                  <c:v>2182.5</c:v>
                </c:pt>
                <c:pt idx="1735">
                  <c:v>2178.75</c:v>
                </c:pt>
                <c:pt idx="1736">
                  <c:v>2182.5</c:v>
                </c:pt>
                <c:pt idx="1737">
                  <c:v>2187</c:v>
                </c:pt>
                <c:pt idx="1738">
                  <c:v>2187</c:v>
                </c:pt>
                <c:pt idx="1739">
                  <c:v>2190.75</c:v>
                </c:pt>
                <c:pt idx="1740">
                  <c:v>2190.75</c:v>
                </c:pt>
                <c:pt idx="1741">
                  <c:v>2190.75</c:v>
                </c:pt>
                <c:pt idx="1742">
                  <c:v>2187</c:v>
                </c:pt>
                <c:pt idx="1743">
                  <c:v>2190.75</c:v>
                </c:pt>
                <c:pt idx="1744">
                  <c:v>2195.25</c:v>
                </c:pt>
                <c:pt idx="1745">
                  <c:v>2195.25</c:v>
                </c:pt>
                <c:pt idx="1746">
                  <c:v>2195.25</c:v>
                </c:pt>
                <c:pt idx="1747">
                  <c:v>2195.25</c:v>
                </c:pt>
                <c:pt idx="1748">
                  <c:v>2195.25</c:v>
                </c:pt>
                <c:pt idx="1749">
                  <c:v>2195.25</c:v>
                </c:pt>
                <c:pt idx="1750">
                  <c:v>2195.25</c:v>
                </c:pt>
                <c:pt idx="1751">
                  <c:v>2199</c:v>
                </c:pt>
                <c:pt idx="1752">
                  <c:v>2203.5</c:v>
                </c:pt>
                <c:pt idx="1753">
                  <c:v>2207.25</c:v>
                </c:pt>
                <c:pt idx="1754">
                  <c:v>2199</c:v>
                </c:pt>
                <c:pt idx="1755">
                  <c:v>2203.5</c:v>
                </c:pt>
                <c:pt idx="1756">
                  <c:v>2207.25</c:v>
                </c:pt>
                <c:pt idx="1757">
                  <c:v>2207.25</c:v>
                </c:pt>
                <c:pt idx="1758">
                  <c:v>2207.25</c:v>
                </c:pt>
                <c:pt idx="1759">
                  <c:v>2211.75</c:v>
                </c:pt>
                <c:pt idx="1760">
                  <c:v>2220</c:v>
                </c:pt>
                <c:pt idx="1761">
                  <c:v>2211.75</c:v>
                </c:pt>
                <c:pt idx="1762">
                  <c:v>2215.5</c:v>
                </c:pt>
                <c:pt idx="1763">
                  <c:v>2207.25</c:v>
                </c:pt>
                <c:pt idx="1764">
                  <c:v>2207.25</c:v>
                </c:pt>
                <c:pt idx="1765">
                  <c:v>2211.75</c:v>
                </c:pt>
                <c:pt idx="1766">
                  <c:v>2211.75</c:v>
                </c:pt>
                <c:pt idx="1767">
                  <c:v>2211.75</c:v>
                </c:pt>
                <c:pt idx="1768">
                  <c:v>2220</c:v>
                </c:pt>
                <c:pt idx="1769">
                  <c:v>2215.5</c:v>
                </c:pt>
                <c:pt idx="1770">
                  <c:v>2223.75</c:v>
                </c:pt>
                <c:pt idx="1771">
                  <c:v>2223.75</c:v>
                </c:pt>
                <c:pt idx="1772">
                  <c:v>2228.25</c:v>
                </c:pt>
                <c:pt idx="1773">
                  <c:v>2223.75</c:v>
                </c:pt>
                <c:pt idx="1774">
                  <c:v>2232</c:v>
                </c:pt>
                <c:pt idx="1775">
                  <c:v>2228.25</c:v>
                </c:pt>
                <c:pt idx="1776">
                  <c:v>2228.25</c:v>
                </c:pt>
                <c:pt idx="1777">
                  <c:v>2232</c:v>
                </c:pt>
                <c:pt idx="1778">
                  <c:v>2228.25</c:v>
                </c:pt>
                <c:pt idx="1779">
                  <c:v>2228.25</c:v>
                </c:pt>
                <c:pt idx="1780">
                  <c:v>2232</c:v>
                </c:pt>
                <c:pt idx="1781">
                  <c:v>2236.5</c:v>
                </c:pt>
                <c:pt idx="1782">
                  <c:v>2232</c:v>
                </c:pt>
                <c:pt idx="1783">
                  <c:v>2232</c:v>
                </c:pt>
                <c:pt idx="1784">
                  <c:v>2232</c:v>
                </c:pt>
                <c:pt idx="1785">
                  <c:v>2240.25</c:v>
                </c:pt>
                <c:pt idx="1786">
                  <c:v>2240.25</c:v>
                </c:pt>
                <c:pt idx="1787">
                  <c:v>2244.75</c:v>
                </c:pt>
                <c:pt idx="1788">
                  <c:v>2244.75</c:v>
                </c:pt>
                <c:pt idx="1789">
                  <c:v>2248.5</c:v>
                </c:pt>
                <c:pt idx="1790">
                  <c:v>2244.75</c:v>
                </c:pt>
                <c:pt idx="1791">
                  <c:v>2236.5</c:v>
                </c:pt>
                <c:pt idx="1792">
                  <c:v>2248.5</c:v>
                </c:pt>
                <c:pt idx="1793">
                  <c:v>2248.5</c:v>
                </c:pt>
                <c:pt idx="1794">
                  <c:v>2248.5</c:v>
                </c:pt>
                <c:pt idx="1795">
                  <c:v>2248.5</c:v>
                </c:pt>
                <c:pt idx="1796">
                  <c:v>2248.5</c:v>
                </c:pt>
                <c:pt idx="1797">
                  <c:v>2253</c:v>
                </c:pt>
                <c:pt idx="1798">
                  <c:v>2253</c:v>
                </c:pt>
                <c:pt idx="1799">
                  <c:v>2256.75</c:v>
                </c:pt>
                <c:pt idx="1800">
                  <c:v>2261.25</c:v>
                </c:pt>
                <c:pt idx="1801">
                  <c:v>2256.75</c:v>
                </c:pt>
                <c:pt idx="1802">
                  <c:v>2261.25</c:v>
                </c:pt>
                <c:pt idx="1803">
                  <c:v>2256.75</c:v>
                </c:pt>
                <c:pt idx="1804">
                  <c:v>2261.25</c:v>
                </c:pt>
                <c:pt idx="1805">
                  <c:v>2253</c:v>
                </c:pt>
                <c:pt idx="1806">
                  <c:v>2261.25</c:v>
                </c:pt>
                <c:pt idx="1807">
                  <c:v>2261.25</c:v>
                </c:pt>
                <c:pt idx="1808">
                  <c:v>2256.75</c:v>
                </c:pt>
                <c:pt idx="1809">
                  <c:v>2256.75</c:v>
                </c:pt>
                <c:pt idx="1810">
                  <c:v>2265</c:v>
                </c:pt>
                <c:pt idx="1811">
                  <c:v>2265</c:v>
                </c:pt>
                <c:pt idx="1812">
                  <c:v>2261.25</c:v>
                </c:pt>
                <c:pt idx="1813">
                  <c:v>2268.75</c:v>
                </c:pt>
                <c:pt idx="1814">
                  <c:v>2273.25</c:v>
                </c:pt>
                <c:pt idx="1815">
                  <c:v>2265</c:v>
                </c:pt>
                <c:pt idx="1816">
                  <c:v>2268.75</c:v>
                </c:pt>
                <c:pt idx="1817">
                  <c:v>2268.75</c:v>
                </c:pt>
                <c:pt idx="1818">
                  <c:v>2277</c:v>
                </c:pt>
                <c:pt idx="1819">
                  <c:v>2277</c:v>
                </c:pt>
                <c:pt idx="1820">
                  <c:v>2273.25</c:v>
                </c:pt>
                <c:pt idx="1821">
                  <c:v>2273.25</c:v>
                </c:pt>
                <c:pt idx="1822">
                  <c:v>2277</c:v>
                </c:pt>
                <c:pt idx="1823">
                  <c:v>2277</c:v>
                </c:pt>
                <c:pt idx="1824">
                  <c:v>2277</c:v>
                </c:pt>
                <c:pt idx="1825">
                  <c:v>2281.5</c:v>
                </c:pt>
                <c:pt idx="1826">
                  <c:v>2277</c:v>
                </c:pt>
                <c:pt idx="1827">
                  <c:v>2277</c:v>
                </c:pt>
                <c:pt idx="1828">
                  <c:v>2277</c:v>
                </c:pt>
                <c:pt idx="1829">
                  <c:v>2281.5</c:v>
                </c:pt>
                <c:pt idx="1830">
                  <c:v>2281.5</c:v>
                </c:pt>
                <c:pt idx="1831">
                  <c:v>2285.25</c:v>
                </c:pt>
                <c:pt idx="1832">
                  <c:v>2285.25</c:v>
                </c:pt>
                <c:pt idx="1833">
                  <c:v>2289.75</c:v>
                </c:pt>
                <c:pt idx="1834">
                  <c:v>2289.75</c:v>
                </c:pt>
                <c:pt idx="1835">
                  <c:v>2285.25</c:v>
                </c:pt>
                <c:pt idx="1836">
                  <c:v>2289.75</c:v>
                </c:pt>
                <c:pt idx="1837">
                  <c:v>2285.25</c:v>
                </c:pt>
                <c:pt idx="1838">
                  <c:v>2293.5</c:v>
                </c:pt>
                <c:pt idx="1839">
                  <c:v>2293.5</c:v>
                </c:pt>
                <c:pt idx="1840">
                  <c:v>2298</c:v>
                </c:pt>
                <c:pt idx="1841">
                  <c:v>2293.5</c:v>
                </c:pt>
                <c:pt idx="1842">
                  <c:v>2293.5</c:v>
                </c:pt>
                <c:pt idx="1843">
                  <c:v>2298</c:v>
                </c:pt>
                <c:pt idx="1844">
                  <c:v>2293.5</c:v>
                </c:pt>
                <c:pt idx="1845">
                  <c:v>2298</c:v>
                </c:pt>
                <c:pt idx="1846">
                  <c:v>2298</c:v>
                </c:pt>
                <c:pt idx="1847">
                  <c:v>2301.75</c:v>
                </c:pt>
                <c:pt idx="1848">
                  <c:v>2298</c:v>
                </c:pt>
                <c:pt idx="1849">
                  <c:v>2306.25</c:v>
                </c:pt>
                <c:pt idx="1850">
                  <c:v>2306.25</c:v>
                </c:pt>
                <c:pt idx="1851">
                  <c:v>2306.25</c:v>
                </c:pt>
                <c:pt idx="1852">
                  <c:v>2298</c:v>
                </c:pt>
                <c:pt idx="1853">
                  <c:v>2306.25</c:v>
                </c:pt>
                <c:pt idx="1854">
                  <c:v>2306.25</c:v>
                </c:pt>
                <c:pt idx="1855">
                  <c:v>2306.25</c:v>
                </c:pt>
                <c:pt idx="1856">
                  <c:v>2310</c:v>
                </c:pt>
                <c:pt idx="1857">
                  <c:v>2310</c:v>
                </c:pt>
                <c:pt idx="1858">
                  <c:v>2314.5</c:v>
                </c:pt>
                <c:pt idx="1859">
                  <c:v>2310</c:v>
                </c:pt>
                <c:pt idx="1860">
                  <c:v>2314.5</c:v>
                </c:pt>
                <c:pt idx="1861">
                  <c:v>2310</c:v>
                </c:pt>
                <c:pt idx="1862">
                  <c:v>2310</c:v>
                </c:pt>
                <c:pt idx="1863">
                  <c:v>2310</c:v>
                </c:pt>
                <c:pt idx="1864">
                  <c:v>2318.25</c:v>
                </c:pt>
                <c:pt idx="1865">
                  <c:v>2318.25</c:v>
                </c:pt>
                <c:pt idx="1866">
                  <c:v>2318.25</c:v>
                </c:pt>
                <c:pt idx="1867">
                  <c:v>2314.5</c:v>
                </c:pt>
                <c:pt idx="1868">
                  <c:v>2322.75</c:v>
                </c:pt>
                <c:pt idx="1869">
                  <c:v>2322.75</c:v>
                </c:pt>
                <c:pt idx="1870">
                  <c:v>2322.75</c:v>
                </c:pt>
                <c:pt idx="1871">
                  <c:v>2322.75</c:v>
                </c:pt>
                <c:pt idx="1872">
                  <c:v>2318.25</c:v>
                </c:pt>
                <c:pt idx="1873">
                  <c:v>2322.75</c:v>
                </c:pt>
                <c:pt idx="1874">
                  <c:v>2326.5</c:v>
                </c:pt>
                <c:pt idx="1875">
                  <c:v>2326.5</c:v>
                </c:pt>
                <c:pt idx="1876">
                  <c:v>2326.5</c:v>
                </c:pt>
                <c:pt idx="1877">
                  <c:v>2322.75</c:v>
                </c:pt>
                <c:pt idx="1878">
                  <c:v>2331</c:v>
                </c:pt>
                <c:pt idx="1879">
                  <c:v>2334.75</c:v>
                </c:pt>
                <c:pt idx="1880">
                  <c:v>2334.75</c:v>
                </c:pt>
                <c:pt idx="1881">
                  <c:v>2331</c:v>
                </c:pt>
                <c:pt idx="1882">
                  <c:v>2334.75</c:v>
                </c:pt>
                <c:pt idx="1883">
                  <c:v>2334.75</c:v>
                </c:pt>
                <c:pt idx="1884">
                  <c:v>2339.25</c:v>
                </c:pt>
                <c:pt idx="1885">
                  <c:v>2339.25</c:v>
                </c:pt>
                <c:pt idx="1886">
                  <c:v>2339.25</c:v>
                </c:pt>
                <c:pt idx="1887">
                  <c:v>2339.25</c:v>
                </c:pt>
                <c:pt idx="1888">
                  <c:v>2343</c:v>
                </c:pt>
                <c:pt idx="1889">
                  <c:v>2339.25</c:v>
                </c:pt>
                <c:pt idx="1890">
                  <c:v>2339.25</c:v>
                </c:pt>
                <c:pt idx="1891">
                  <c:v>2343</c:v>
                </c:pt>
                <c:pt idx="1892">
                  <c:v>2343</c:v>
                </c:pt>
                <c:pt idx="1893">
                  <c:v>2339.25</c:v>
                </c:pt>
                <c:pt idx="1894">
                  <c:v>2347.5</c:v>
                </c:pt>
                <c:pt idx="1895">
                  <c:v>2343</c:v>
                </c:pt>
                <c:pt idx="1896">
                  <c:v>2347.5</c:v>
                </c:pt>
                <c:pt idx="1897">
                  <c:v>2351.25</c:v>
                </c:pt>
                <c:pt idx="1898">
                  <c:v>2347.5</c:v>
                </c:pt>
                <c:pt idx="1899">
                  <c:v>2351.25</c:v>
                </c:pt>
                <c:pt idx="1900">
                  <c:v>2347.5</c:v>
                </c:pt>
                <c:pt idx="1901">
                  <c:v>2351.25</c:v>
                </c:pt>
                <c:pt idx="1902">
                  <c:v>2355.75</c:v>
                </c:pt>
                <c:pt idx="1903">
                  <c:v>2355.75</c:v>
                </c:pt>
                <c:pt idx="1904">
                  <c:v>2355.75</c:v>
                </c:pt>
                <c:pt idx="1905">
                  <c:v>2359.5</c:v>
                </c:pt>
                <c:pt idx="1906">
                  <c:v>2351.25</c:v>
                </c:pt>
                <c:pt idx="1907">
                  <c:v>2364</c:v>
                </c:pt>
                <c:pt idx="1908">
                  <c:v>2355.75</c:v>
                </c:pt>
                <c:pt idx="1909">
                  <c:v>2364</c:v>
                </c:pt>
                <c:pt idx="1910">
                  <c:v>2359.5</c:v>
                </c:pt>
                <c:pt idx="1911">
                  <c:v>2364</c:v>
                </c:pt>
                <c:pt idx="1912">
                  <c:v>2359.5</c:v>
                </c:pt>
                <c:pt idx="1913">
                  <c:v>2359.5</c:v>
                </c:pt>
                <c:pt idx="1914">
                  <c:v>2367.75</c:v>
                </c:pt>
                <c:pt idx="1915">
                  <c:v>2364</c:v>
                </c:pt>
                <c:pt idx="1916">
                  <c:v>2367.75</c:v>
                </c:pt>
                <c:pt idx="1917">
                  <c:v>2364</c:v>
                </c:pt>
                <c:pt idx="1918">
                  <c:v>2364</c:v>
                </c:pt>
                <c:pt idx="1919">
                  <c:v>2364</c:v>
                </c:pt>
                <c:pt idx="1920">
                  <c:v>2367.75</c:v>
                </c:pt>
                <c:pt idx="1921">
                  <c:v>2367.75</c:v>
                </c:pt>
                <c:pt idx="1922">
                  <c:v>2371.5</c:v>
                </c:pt>
                <c:pt idx="1923">
                  <c:v>2371.5</c:v>
                </c:pt>
                <c:pt idx="1924">
                  <c:v>2376</c:v>
                </c:pt>
                <c:pt idx="1925">
                  <c:v>2376</c:v>
                </c:pt>
                <c:pt idx="1926">
                  <c:v>2371.5</c:v>
                </c:pt>
                <c:pt idx="1927">
                  <c:v>2379.75</c:v>
                </c:pt>
                <c:pt idx="1928">
                  <c:v>2379.75</c:v>
                </c:pt>
                <c:pt idx="1929">
                  <c:v>2379.75</c:v>
                </c:pt>
                <c:pt idx="1930">
                  <c:v>2376</c:v>
                </c:pt>
                <c:pt idx="1931">
                  <c:v>2379.75</c:v>
                </c:pt>
                <c:pt idx="1932">
                  <c:v>2371.5</c:v>
                </c:pt>
                <c:pt idx="1933">
                  <c:v>2371.5</c:v>
                </c:pt>
                <c:pt idx="1934">
                  <c:v>2379.75</c:v>
                </c:pt>
                <c:pt idx="1935">
                  <c:v>2384.25</c:v>
                </c:pt>
                <c:pt idx="1936">
                  <c:v>2379.75</c:v>
                </c:pt>
                <c:pt idx="1937">
                  <c:v>2379.75</c:v>
                </c:pt>
                <c:pt idx="1938">
                  <c:v>2388</c:v>
                </c:pt>
                <c:pt idx="1939">
                  <c:v>2384.25</c:v>
                </c:pt>
                <c:pt idx="1940">
                  <c:v>2384.25</c:v>
                </c:pt>
                <c:pt idx="1941">
                  <c:v>2384.25</c:v>
                </c:pt>
                <c:pt idx="1942">
                  <c:v>2388</c:v>
                </c:pt>
                <c:pt idx="1943">
                  <c:v>2392.5</c:v>
                </c:pt>
                <c:pt idx="1944">
                  <c:v>2388</c:v>
                </c:pt>
                <c:pt idx="1945">
                  <c:v>2384.25</c:v>
                </c:pt>
                <c:pt idx="1946">
                  <c:v>2392.5</c:v>
                </c:pt>
                <c:pt idx="1947">
                  <c:v>2384.25</c:v>
                </c:pt>
                <c:pt idx="1948">
                  <c:v>2392.5</c:v>
                </c:pt>
                <c:pt idx="1949">
                  <c:v>2388</c:v>
                </c:pt>
                <c:pt idx="1950">
                  <c:v>2392.5</c:v>
                </c:pt>
                <c:pt idx="1951">
                  <c:v>2392.5</c:v>
                </c:pt>
                <c:pt idx="1952">
                  <c:v>2396.25</c:v>
                </c:pt>
                <c:pt idx="1953">
                  <c:v>2396.25</c:v>
                </c:pt>
                <c:pt idx="1954">
                  <c:v>2396.25</c:v>
                </c:pt>
                <c:pt idx="1955">
                  <c:v>2396.25</c:v>
                </c:pt>
                <c:pt idx="1956">
                  <c:v>2400.75</c:v>
                </c:pt>
                <c:pt idx="1957">
                  <c:v>2400.75</c:v>
                </c:pt>
                <c:pt idx="1958">
                  <c:v>2404.5</c:v>
                </c:pt>
                <c:pt idx="1959">
                  <c:v>2400.75</c:v>
                </c:pt>
                <c:pt idx="1960">
                  <c:v>2404.5</c:v>
                </c:pt>
                <c:pt idx="1961">
                  <c:v>2404.5</c:v>
                </c:pt>
                <c:pt idx="1962">
                  <c:v>2409</c:v>
                </c:pt>
                <c:pt idx="1963">
                  <c:v>2404.5</c:v>
                </c:pt>
                <c:pt idx="1964">
                  <c:v>2412.75</c:v>
                </c:pt>
                <c:pt idx="1965">
                  <c:v>2404.5</c:v>
                </c:pt>
                <c:pt idx="1966">
                  <c:v>2409</c:v>
                </c:pt>
                <c:pt idx="1967">
                  <c:v>2412.75</c:v>
                </c:pt>
                <c:pt idx="1968">
                  <c:v>2404.5</c:v>
                </c:pt>
                <c:pt idx="1969">
                  <c:v>2412.75</c:v>
                </c:pt>
                <c:pt idx="1970">
                  <c:v>2404.5</c:v>
                </c:pt>
                <c:pt idx="1971">
                  <c:v>2412.75</c:v>
                </c:pt>
                <c:pt idx="1972">
                  <c:v>2412.75</c:v>
                </c:pt>
                <c:pt idx="1973">
                  <c:v>2417.25</c:v>
                </c:pt>
                <c:pt idx="1974">
                  <c:v>2412.75</c:v>
                </c:pt>
                <c:pt idx="1975">
                  <c:v>2409</c:v>
                </c:pt>
                <c:pt idx="1976">
                  <c:v>2412.75</c:v>
                </c:pt>
                <c:pt idx="1977">
                  <c:v>2409</c:v>
                </c:pt>
                <c:pt idx="1978">
                  <c:v>2417.25</c:v>
                </c:pt>
                <c:pt idx="1979">
                  <c:v>2421</c:v>
                </c:pt>
                <c:pt idx="1980">
                  <c:v>2421</c:v>
                </c:pt>
                <c:pt idx="1981">
                  <c:v>2412.75</c:v>
                </c:pt>
                <c:pt idx="1982">
                  <c:v>2421</c:v>
                </c:pt>
                <c:pt idx="1983">
                  <c:v>2425.5</c:v>
                </c:pt>
                <c:pt idx="1984">
                  <c:v>2429.25</c:v>
                </c:pt>
                <c:pt idx="1985">
                  <c:v>2417.25</c:v>
                </c:pt>
                <c:pt idx="1986">
                  <c:v>2425.5</c:v>
                </c:pt>
                <c:pt idx="1987">
                  <c:v>2421</c:v>
                </c:pt>
                <c:pt idx="1988">
                  <c:v>2429.25</c:v>
                </c:pt>
                <c:pt idx="1989">
                  <c:v>2429.25</c:v>
                </c:pt>
                <c:pt idx="1990">
                  <c:v>2433.75</c:v>
                </c:pt>
                <c:pt idx="1991">
                  <c:v>2429.25</c:v>
                </c:pt>
                <c:pt idx="1992">
                  <c:v>2429.25</c:v>
                </c:pt>
                <c:pt idx="1993">
                  <c:v>2433.75</c:v>
                </c:pt>
                <c:pt idx="1994">
                  <c:v>2437.5</c:v>
                </c:pt>
                <c:pt idx="1995">
                  <c:v>2429.25</c:v>
                </c:pt>
                <c:pt idx="1996">
                  <c:v>2429.25</c:v>
                </c:pt>
                <c:pt idx="1997">
                  <c:v>2429.25</c:v>
                </c:pt>
                <c:pt idx="1998">
                  <c:v>2429.25</c:v>
                </c:pt>
                <c:pt idx="1999">
                  <c:v>2433.75</c:v>
                </c:pt>
                <c:pt idx="2000">
                  <c:v>2437.5</c:v>
                </c:pt>
                <c:pt idx="2001">
                  <c:v>2442</c:v>
                </c:pt>
                <c:pt idx="2002">
                  <c:v>2433.75</c:v>
                </c:pt>
                <c:pt idx="2003">
                  <c:v>2437.5</c:v>
                </c:pt>
                <c:pt idx="2004">
                  <c:v>2437.5</c:v>
                </c:pt>
                <c:pt idx="2005">
                  <c:v>2433.75</c:v>
                </c:pt>
                <c:pt idx="2006">
                  <c:v>2437.5</c:v>
                </c:pt>
                <c:pt idx="2007">
                  <c:v>2442</c:v>
                </c:pt>
                <c:pt idx="2008">
                  <c:v>2442</c:v>
                </c:pt>
                <c:pt idx="2009">
                  <c:v>2445.75</c:v>
                </c:pt>
                <c:pt idx="2010">
                  <c:v>2442</c:v>
                </c:pt>
                <c:pt idx="2011">
                  <c:v>2445.75</c:v>
                </c:pt>
                <c:pt idx="2012">
                  <c:v>2445.75</c:v>
                </c:pt>
                <c:pt idx="2013">
                  <c:v>2442</c:v>
                </c:pt>
                <c:pt idx="2014">
                  <c:v>2445.75</c:v>
                </c:pt>
                <c:pt idx="2015">
                  <c:v>2445.75</c:v>
                </c:pt>
                <c:pt idx="2016">
                  <c:v>2450.25</c:v>
                </c:pt>
                <c:pt idx="2017">
                  <c:v>2454</c:v>
                </c:pt>
                <c:pt idx="2018">
                  <c:v>2454</c:v>
                </c:pt>
                <c:pt idx="2019">
                  <c:v>2454</c:v>
                </c:pt>
                <c:pt idx="2020">
                  <c:v>2454</c:v>
                </c:pt>
                <c:pt idx="2021">
                  <c:v>2454</c:v>
                </c:pt>
                <c:pt idx="2022">
                  <c:v>2458.5</c:v>
                </c:pt>
                <c:pt idx="2023">
                  <c:v>2458.5</c:v>
                </c:pt>
                <c:pt idx="2024">
                  <c:v>2458.5</c:v>
                </c:pt>
                <c:pt idx="2025">
                  <c:v>2458.5</c:v>
                </c:pt>
                <c:pt idx="2026">
                  <c:v>2458.5</c:v>
                </c:pt>
                <c:pt idx="2027">
                  <c:v>2466.75</c:v>
                </c:pt>
                <c:pt idx="2028">
                  <c:v>2462.25</c:v>
                </c:pt>
                <c:pt idx="2029">
                  <c:v>2462.25</c:v>
                </c:pt>
                <c:pt idx="2030">
                  <c:v>2458.5</c:v>
                </c:pt>
                <c:pt idx="2031">
                  <c:v>2462.25</c:v>
                </c:pt>
                <c:pt idx="2032">
                  <c:v>2466.75</c:v>
                </c:pt>
                <c:pt idx="2033">
                  <c:v>2462.25</c:v>
                </c:pt>
                <c:pt idx="2034">
                  <c:v>2466.75</c:v>
                </c:pt>
                <c:pt idx="2035">
                  <c:v>2462.25</c:v>
                </c:pt>
                <c:pt idx="2036">
                  <c:v>2462.25</c:v>
                </c:pt>
                <c:pt idx="2037">
                  <c:v>2470.5</c:v>
                </c:pt>
                <c:pt idx="2038">
                  <c:v>2470.5</c:v>
                </c:pt>
                <c:pt idx="2039">
                  <c:v>2470.5</c:v>
                </c:pt>
                <c:pt idx="2040">
                  <c:v>2474.25</c:v>
                </c:pt>
                <c:pt idx="2041">
                  <c:v>2474.25</c:v>
                </c:pt>
                <c:pt idx="2042">
                  <c:v>2466.75</c:v>
                </c:pt>
                <c:pt idx="2043">
                  <c:v>2474.25</c:v>
                </c:pt>
                <c:pt idx="2044">
                  <c:v>2474.25</c:v>
                </c:pt>
                <c:pt idx="2045">
                  <c:v>2478.75</c:v>
                </c:pt>
                <c:pt idx="2046">
                  <c:v>2474.25</c:v>
                </c:pt>
                <c:pt idx="2047">
                  <c:v>2478.75</c:v>
                </c:pt>
                <c:pt idx="2048">
                  <c:v>2482.5</c:v>
                </c:pt>
                <c:pt idx="2049">
                  <c:v>2478.75</c:v>
                </c:pt>
                <c:pt idx="2050">
                  <c:v>2478.75</c:v>
                </c:pt>
                <c:pt idx="2051">
                  <c:v>2482.5</c:v>
                </c:pt>
                <c:pt idx="2052">
                  <c:v>2487</c:v>
                </c:pt>
                <c:pt idx="2053">
                  <c:v>2487</c:v>
                </c:pt>
                <c:pt idx="2054">
                  <c:v>2487</c:v>
                </c:pt>
                <c:pt idx="2055">
                  <c:v>2482.5</c:v>
                </c:pt>
                <c:pt idx="2056">
                  <c:v>2490.75</c:v>
                </c:pt>
                <c:pt idx="2057">
                  <c:v>2490.75</c:v>
                </c:pt>
                <c:pt idx="2058">
                  <c:v>2487</c:v>
                </c:pt>
                <c:pt idx="2059">
                  <c:v>2490.75</c:v>
                </c:pt>
                <c:pt idx="2060">
                  <c:v>2490.75</c:v>
                </c:pt>
                <c:pt idx="2061">
                  <c:v>2487</c:v>
                </c:pt>
                <c:pt idx="2062">
                  <c:v>2487</c:v>
                </c:pt>
                <c:pt idx="2063">
                  <c:v>2490.75</c:v>
                </c:pt>
                <c:pt idx="2064">
                  <c:v>2495.25</c:v>
                </c:pt>
                <c:pt idx="2065">
                  <c:v>2495.25</c:v>
                </c:pt>
                <c:pt idx="2066">
                  <c:v>2495.25</c:v>
                </c:pt>
                <c:pt idx="2067">
                  <c:v>2495.25</c:v>
                </c:pt>
                <c:pt idx="2068">
                  <c:v>2499</c:v>
                </c:pt>
                <c:pt idx="2069">
                  <c:v>2495.25</c:v>
                </c:pt>
                <c:pt idx="2070">
                  <c:v>2499</c:v>
                </c:pt>
                <c:pt idx="2071">
                  <c:v>2499</c:v>
                </c:pt>
                <c:pt idx="2072">
                  <c:v>2503.5</c:v>
                </c:pt>
                <c:pt idx="2073">
                  <c:v>2499</c:v>
                </c:pt>
                <c:pt idx="2074">
                  <c:v>2495.25</c:v>
                </c:pt>
                <c:pt idx="2075">
                  <c:v>2499</c:v>
                </c:pt>
                <c:pt idx="2076">
                  <c:v>2503.5</c:v>
                </c:pt>
                <c:pt idx="2077">
                  <c:v>2507.25</c:v>
                </c:pt>
                <c:pt idx="2078">
                  <c:v>2503.5</c:v>
                </c:pt>
                <c:pt idx="2079">
                  <c:v>2503.5</c:v>
                </c:pt>
                <c:pt idx="2080">
                  <c:v>2507.25</c:v>
                </c:pt>
                <c:pt idx="2081">
                  <c:v>2507.25</c:v>
                </c:pt>
                <c:pt idx="2082">
                  <c:v>2507.25</c:v>
                </c:pt>
                <c:pt idx="2083">
                  <c:v>2503.5</c:v>
                </c:pt>
                <c:pt idx="2084">
                  <c:v>2515.5</c:v>
                </c:pt>
                <c:pt idx="2085">
                  <c:v>2507.25</c:v>
                </c:pt>
                <c:pt idx="2086">
                  <c:v>2511.75</c:v>
                </c:pt>
                <c:pt idx="2087">
                  <c:v>2511.75</c:v>
                </c:pt>
                <c:pt idx="2088">
                  <c:v>2507.25</c:v>
                </c:pt>
                <c:pt idx="2089">
                  <c:v>2515.5</c:v>
                </c:pt>
                <c:pt idx="2090">
                  <c:v>2515.5</c:v>
                </c:pt>
                <c:pt idx="2091">
                  <c:v>2520</c:v>
                </c:pt>
                <c:pt idx="2092">
                  <c:v>2515.5</c:v>
                </c:pt>
                <c:pt idx="2093">
                  <c:v>2515.5</c:v>
                </c:pt>
                <c:pt idx="2094">
                  <c:v>2520</c:v>
                </c:pt>
                <c:pt idx="2095">
                  <c:v>2520</c:v>
                </c:pt>
                <c:pt idx="2096">
                  <c:v>2520</c:v>
                </c:pt>
                <c:pt idx="2097">
                  <c:v>2515.5</c:v>
                </c:pt>
                <c:pt idx="2098">
                  <c:v>2523.75</c:v>
                </c:pt>
                <c:pt idx="2099">
                  <c:v>2523.75</c:v>
                </c:pt>
                <c:pt idx="2100">
                  <c:v>2520</c:v>
                </c:pt>
                <c:pt idx="2101">
                  <c:v>2520</c:v>
                </c:pt>
                <c:pt idx="2102">
                  <c:v>2528.25</c:v>
                </c:pt>
                <c:pt idx="2103">
                  <c:v>2523.75</c:v>
                </c:pt>
                <c:pt idx="2104">
                  <c:v>2528.25</c:v>
                </c:pt>
                <c:pt idx="2105">
                  <c:v>2523.75</c:v>
                </c:pt>
                <c:pt idx="2106">
                  <c:v>2528.25</c:v>
                </c:pt>
                <c:pt idx="2107">
                  <c:v>2528.25</c:v>
                </c:pt>
                <c:pt idx="2108">
                  <c:v>2536.5</c:v>
                </c:pt>
                <c:pt idx="2109">
                  <c:v>2523.75</c:v>
                </c:pt>
                <c:pt idx="2110">
                  <c:v>2532</c:v>
                </c:pt>
                <c:pt idx="2111">
                  <c:v>2532</c:v>
                </c:pt>
                <c:pt idx="2112">
                  <c:v>2532</c:v>
                </c:pt>
                <c:pt idx="2113">
                  <c:v>2528.25</c:v>
                </c:pt>
                <c:pt idx="2114">
                  <c:v>2532</c:v>
                </c:pt>
                <c:pt idx="2115">
                  <c:v>2536.5</c:v>
                </c:pt>
                <c:pt idx="2116">
                  <c:v>2532</c:v>
                </c:pt>
                <c:pt idx="2117">
                  <c:v>2536.5</c:v>
                </c:pt>
                <c:pt idx="2118">
                  <c:v>2540.25</c:v>
                </c:pt>
                <c:pt idx="2119">
                  <c:v>2544.75</c:v>
                </c:pt>
                <c:pt idx="2120">
                  <c:v>2536.5</c:v>
                </c:pt>
                <c:pt idx="2121">
                  <c:v>2540.25</c:v>
                </c:pt>
                <c:pt idx="2122">
                  <c:v>2536.5</c:v>
                </c:pt>
                <c:pt idx="2123">
                  <c:v>2540.25</c:v>
                </c:pt>
                <c:pt idx="2124">
                  <c:v>2548.5</c:v>
                </c:pt>
                <c:pt idx="2125">
                  <c:v>2540.25</c:v>
                </c:pt>
                <c:pt idx="2126">
                  <c:v>2540.25</c:v>
                </c:pt>
                <c:pt idx="2127">
                  <c:v>2544.75</c:v>
                </c:pt>
                <c:pt idx="2128">
                  <c:v>2548.5</c:v>
                </c:pt>
                <c:pt idx="2129">
                  <c:v>2540.25</c:v>
                </c:pt>
                <c:pt idx="2130">
                  <c:v>2548.5</c:v>
                </c:pt>
                <c:pt idx="2131">
                  <c:v>2544.75</c:v>
                </c:pt>
                <c:pt idx="2132">
                  <c:v>2544.75</c:v>
                </c:pt>
                <c:pt idx="2133">
                  <c:v>2553</c:v>
                </c:pt>
                <c:pt idx="2134">
                  <c:v>2553</c:v>
                </c:pt>
                <c:pt idx="2135">
                  <c:v>2561.25</c:v>
                </c:pt>
                <c:pt idx="2136">
                  <c:v>2548.5</c:v>
                </c:pt>
                <c:pt idx="2137">
                  <c:v>2556.75</c:v>
                </c:pt>
                <c:pt idx="2138">
                  <c:v>2553</c:v>
                </c:pt>
                <c:pt idx="2139">
                  <c:v>2553</c:v>
                </c:pt>
                <c:pt idx="2140">
                  <c:v>2561.25</c:v>
                </c:pt>
                <c:pt idx="2141">
                  <c:v>2553</c:v>
                </c:pt>
                <c:pt idx="2142">
                  <c:v>2556.75</c:v>
                </c:pt>
                <c:pt idx="2143">
                  <c:v>2556.75</c:v>
                </c:pt>
                <c:pt idx="2144">
                  <c:v>2556.75</c:v>
                </c:pt>
                <c:pt idx="2145">
                  <c:v>2556.75</c:v>
                </c:pt>
                <c:pt idx="2146">
                  <c:v>2565</c:v>
                </c:pt>
                <c:pt idx="2147">
                  <c:v>2565</c:v>
                </c:pt>
                <c:pt idx="2148">
                  <c:v>2561.25</c:v>
                </c:pt>
                <c:pt idx="2149">
                  <c:v>2561.25</c:v>
                </c:pt>
                <c:pt idx="2150">
                  <c:v>2565</c:v>
                </c:pt>
                <c:pt idx="2151">
                  <c:v>2565</c:v>
                </c:pt>
                <c:pt idx="2152">
                  <c:v>2565</c:v>
                </c:pt>
                <c:pt idx="2153">
                  <c:v>2565</c:v>
                </c:pt>
                <c:pt idx="2154">
                  <c:v>2569.5</c:v>
                </c:pt>
                <c:pt idx="2155">
                  <c:v>2569.5</c:v>
                </c:pt>
                <c:pt idx="2156">
                  <c:v>2569.5</c:v>
                </c:pt>
                <c:pt idx="2157">
                  <c:v>2569.5</c:v>
                </c:pt>
                <c:pt idx="2158">
                  <c:v>2569.5</c:v>
                </c:pt>
                <c:pt idx="2159">
                  <c:v>2569.5</c:v>
                </c:pt>
                <c:pt idx="2160">
                  <c:v>2577.75</c:v>
                </c:pt>
                <c:pt idx="2161">
                  <c:v>2573.25</c:v>
                </c:pt>
                <c:pt idx="2162">
                  <c:v>2569.5</c:v>
                </c:pt>
                <c:pt idx="2163">
                  <c:v>2569.5</c:v>
                </c:pt>
                <c:pt idx="2164">
                  <c:v>2573.25</c:v>
                </c:pt>
                <c:pt idx="2165">
                  <c:v>2577.75</c:v>
                </c:pt>
                <c:pt idx="2166">
                  <c:v>2573.25</c:v>
                </c:pt>
                <c:pt idx="2167">
                  <c:v>2581.5</c:v>
                </c:pt>
                <c:pt idx="2168">
                  <c:v>2581.5</c:v>
                </c:pt>
                <c:pt idx="2169">
                  <c:v>2581.5</c:v>
                </c:pt>
                <c:pt idx="2170">
                  <c:v>2585.25</c:v>
                </c:pt>
                <c:pt idx="2171">
                  <c:v>2585.25</c:v>
                </c:pt>
                <c:pt idx="2172">
                  <c:v>2581.5</c:v>
                </c:pt>
                <c:pt idx="2173">
                  <c:v>2585.25</c:v>
                </c:pt>
                <c:pt idx="2174">
                  <c:v>2585.25</c:v>
                </c:pt>
                <c:pt idx="2175">
                  <c:v>2589.75</c:v>
                </c:pt>
                <c:pt idx="2176">
                  <c:v>2589.75</c:v>
                </c:pt>
                <c:pt idx="2177">
                  <c:v>2589.75</c:v>
                </c:pt>
                <c:pt idx="2178">
                  <c:v>2585.25</c:v>
                </c:pt>
                <c:pt idx="2179">
                  <c:v>2589.75</c:v>
                </c:pt>
                <c:pt idx="2180">
                  <c:v>2585.25</c:v>
                </c:pt>
                <c:pt idx="2181">
                  <c:v>2593.5</c:v>
                </c:pt>
                <c:pt idx="2182">
                  <c:v>2589.75</c:v>
                </c:pt>
                <c:pt idx="2183">
                  <c:v>2589.75</c:v>
                </c:pt>
                <c:pt idx="2184">
                  <c:v>2589.75</c:v>
                </c:pt>
                <c:pt idx="2185">
                  <c:v>2593.5</c:v>
                </c:pt>
                <c:pt idx="2186">
                  <c:v>2598</c:v>
                </c:pt>
                <c:pt idx="2187">
                  <c:v>2598</c:v>
                </c:pt>
                <c:pt idx="2188">
                  <c:v>2593.5</c:v>
                </c:pt>
                <c:pt idx="2189">
                  <c:v>2593.5</c:v>
                </c:pt>
                <c:pt idx="2190">
                  <c:v>2593.5</c:v>
                </c:pt>
                <c:pt idx="2191">
                  <c:v>2593.5</c:v>
                </c:pt>
                <c:pt idx="2192">
                  <c:v>2593.5</c:v>
                </c:pt>
                <c:pt idx="2193">
                  <c:v>2598</c:v>
                </c:pt>
                <c:pt idx="2194">
                  <c:v>2601.75</c:v>
                </c:pt>
                <c:pt idx="2195">
                  <c:v>2598</c:v>
                </c:pt>
                <c:pt idx="2196">
                  <c:v>2601.75</c:v>
                </c:pt>
                <c:pt idx="2197">
                  <c:v>2598</c:v>
                </c:pt>
                <c:pt idx="2198">
                  <c:v>2593.5</c:v>
                </c:pt>
                <c:pt idx="2199">
                  <c:v>2601.75</c:v>
                </c:pt>
                <c:pt idx="2200">
                  <c:v>2606.25</c:v>
                </c:pt>
                <c:pt idx="2201">
                  <c:v>2606.25</c:v>
                </c:pt>
                <c:pt idx="2202">
                  <c:v>2610</c:v>
                </c:pt>
                <c:pt idx="2203">
                  <c:v>2606.25</c:v>
                </c:pt>
                <c:pt idx="2204">
                  <c:v>2606.25</c:v>
                </c:pt>
                <c:pt idx="2205">
                  <c:v>2606.25</c:v>
                </c:pt>
                <c:pt idx="2206">
                  <c:v>2610</c:v>
                </c:pt>
                <c:pt idx="2207">
                  <c:v>2606.25</c:v>
                </c:pt>
                <c:pt idx="2208">
                  <c:v>2614.5</c:v>
                </c:pt>
                <c:pt idx="2209">
                  <c:v>2610</c:v>
                </c:pt>
                <c:pt idx="2210">
                  <c:v>2610</c:v>
                </c:pt>
                <c:pt idx="2211">
                  <c:v>2618.25</c:v>
                </c:pt>
                <c:pt idx="2212">
                  <c:v>2614.5</c:v>
                </c:pt>
                <c:pt idx="2213">
                  <c:v>2614.5</c:v>
                </c:pt>
                <c:pt idx="2214">
                  <c:v>2618.25</c:v>
                </c:pt>
                <c:pt idx="2215">
                  <c:v>2614.5</c:v>
                </c:pt>
                <c:pt idx="2216">
                  <c:v>2610</c:v>
                </c:pt>
                <c:pt idx="2217">
                  <c:v>2614.5</c:v>
                </c:pt>
                <c:pt idx="2218">
                  <c:v>2614.5</c:v>
                </c:pt>
                <c:pt idx="2219">
                  <c:v>2614.5</c:v>
                </c:pt>
                <c:pt idx="2220">
                  <c:v>2626.5</c:v>
                </c:pt>
                <c:pt idx="2221">
                  <c:v>2622.75</c:v>
                </c:pt>
                <c:pt idx="2222">
                  <c:v>2622.75</c:v>
                </c:pt>
                <c:pt idx="2223">
                  <c:v>2622.75</c:v>
                </c:pt>
                <c:pt idx="2224">
                  <c:v>2626.5</c:v>
                </c:pt>
                <c:pt idx="2225">
                  <c:v>2618.25</c:v>
                </c:pt>
                <c:pt idx="2226">
                  <c:v>2626.5</c:v>
                </c:pt>
                <c:pt idx="2227">
                  <c:v>2618.25</c:v>
                </c:pt>
                <c:pt idx="2228">
                  <c:v>2618.25</c:v>
                </c:pt>
                <c:pt idx="2229">
                  <c:v>2626.5</c:v>
                </c:pt>
                <c:pt idx="2230">
                  <c:v>2622.75</c:v>
                </c:pt>
                <c:pt idx="2231">
                  <c:v>2626.5</c:v>
                </c:pt>
                <c:pt idx="2232">
                  <c:v>2626.5</c:v>
                </c:pt>
                <c:pt idx="2233">
                  <c:v>2631</c:v>
                </c:pt>
                <c:pt idx="2234">
                  <c:v>2626.5</c:v>
                </c:pt>
                <c:pt idx="2235">
                  <c:v>2626.5</c:v>
                </c:pt>
                <c:pt idx="2236">
                  <c:v>2626.5</c:v>
                </c:pt>
                <c:pt idx="2237">
                  <c:v>2626.5</c:v>
                </c:pt>
                <c:pt idx="2238">
                  <c:v>2634.75</c:v>
                </c:pt>
                <c:pt idx="2239">
                  <c:v>2631</c:v>
                </c:pt>
                <c:pt idx="2240">
                  <c:v>2634.75</c:v>
                </c:pt>
                <c:pt idx="2241">
                  <c:v>2631</c:v>
                </c:pt>
                <c:pt idx="2242">
                  <c:v>2631</c:v>
                </c:pt>
                <c:pt idx="2243">
                  <c:v>2631</c:v>
                </c:pt>
                <c:pt idx="2244">
                  <c:v>2634.75</c:v>
                </c:pt>
                <c:pt idx="2245">
                  <c:v>2634.75</c:v>
                </c:pt>
                <c:pt idx="2246">
                  <c:v>2639.25</c:v>
                </c:pt>
                <c:pt idx="2247">
                  <c:v>2643</c:v>
                </c:pt>
                <c:pt idx="2248">
                  <c:v>2639.25</c:v>
                </c:pt>
                <c:pt idx="2249">
                  <c:v>2639.25</c:v>
                </c:pt>
                <c:pt idx="2250">
                  <c:v>2639.25</c:v>
                </c:pt>
                <c:pt idx="2251">
                  <c:v>2639.25</c:v>
                </c:pt>
                <c:pt idx="2252">
                  <c:v>2643</c:v>
                </c:pt>
                <c:pt idx="2253">
                  <c:v>2639.25</c:v>
                </c:pt>
                <c:pt idx="2254">
                  <c:v>2643</c:v>
                </c:pt>
                <c:pt idx="2255">
                  <c:v>2643</c:v>
                </c:pt>
                <c:pt idx="2256">
                  <c:v>2639.25</c:v>
                </c:pt>
                <c:pt idx="2257">
                  <c:v>2647.5</c:v>
                </c:pt>
                <c:pt idx="2258">
                  <c:v>2643</c:v>
                </c:pt>
                <c:pt idx="2259">
                  <c:v>2643</c:v>
                </c:pt>
                <c:pt idx="2260">
                  <c:v>2643</c:v>
                </c:pt>
                <c:pt idx="2261">
                  <c:v>2651.25</c:v>
                </c:pt>
                <c:pt idx="2262">
                  <c:v>2643</c:v>
                </c:pt>
                <c:pt idx="2263">
                  <c:v>2651.25</c:v>
                </c:pt>
                <c:pt idx="2264">
                  <c:v>2651.25</c:v>
                </c:pt>
                <c:pt idx="2265">
                  <c:v>2651.25</c:v>
                </c:pt>
                <c:pt idx="2266">
                  <c:v>2651.25</c:v>
                </c:pt>
                <c:pt idx="2267">
                  <c:v>2655.75</c:v>
                </c:pt>
                <c:pt idx="2268">
                  <c:v>2655.75</c:v>
                </c:pt>
                <c:pt idx="2269">
                  <c:v>2651.25</c:v>
                </c:pt>
                <c:pt idx="2270">
                  <c:v>2655.75</c:v>
                </c:pt>
                <c:pt idx="2271">
                  <c:v>2659.5</c:v>
                </c:pt>
                <c:pt idx="2272">
                  <c:v>2659.5</c:v>
                </c:pt>
                <c:pt idx="2273">
                  <c:v>2651.25</c:v>
                </c:pt>
                <c:pt idx="2274">
                  <c:v>2655.75</c:v>
                </c:pt>
                <c:pt idx="2275">
                  <c:v>2651.25</c:v>
                </c:pt>
                <c:pt idx="2276">
                  <c:v>2659.5</c:v>
                </c:pt>
                <c:pt idx="2277">
                  <c:v>2655.75</c:v>
                </c:pt>
                <c:pt idx="2278">
                  <c:v>2667.75</c:v>
                </c:pt>
                <c:pt idx="2279">
                  <c:v>2651.25</c:v>
                </c:pt>
                <c:pt idx="2280">
                  <c:v>2659.5</c:v>
                </c:pt>
                <c:pt idx="2281">
                  <c:v>2664</c:v>
                </c:pt>
                <c:pt idx="2282">
                  <c:v>2659.5</c:v>
                </c:pt>
                <c:pt idx="2283">
                  <c:v>2664</c:v>
                </c:pt>
                <c:pt idx="2284">
                  <c:v>2664</c:v>
                </c:pt>
                <c:pt idx="2285">
                  <c:v>2664</c:v>
                </c:pt>
                <c:pt idx="2286">
                  <c:v>2667.75</c:v>
                </c:pt>
                <c:pt idx="2287">
                  <c:v>2667.75</c:v>
                </c:pt>
                <c:pt idx="2288">
                  <c:v>2667.75</c:v>
                </c:pt>
                <c:pt idx="2289">
                  <c:v>2672.25</c:v>
                </c:pt>
                <c:pt idx="2290">
                  <c:v>2667.75</c:v>
                </c:pt>
                <c:pt idx="2291">
                  <c:v>2676</c:v>
                </c:pt>
                <c:pt idx="2292">
                  <c:v>2672.25</c:v>
                </c:pt>
                <c:pt idx="2293">
                  <c:v>2667.75</c:v>
                </c:pt>
                <c:pt idx="2294">
                  <c:v>2667.75</c:v>
                </c:pt>
                <c:pt idx="2295">
                  <c:v>2667.75</c:v>
                </c:pt>
                <c:pt idx="2296">
                  <c:v>2667.75</c:v>
                </c:pt>
                <c:pt idx="2297">
                  <c:v>2672.25</c:v>
                </c:pt>
                <c:pt idx="2298">
                  <c:v>2672.25</c:v>
                </c:pt>
                <c:pt idx="2299">
                  <c:v>2676</c:v>
                </c:pt>
                <c:pt idx="2300">
                  <c:v>2676</c:v>
                </c:pt>
                <c:pt idx="2301">
                  <c:v>2672.25</c:v>
                </c:pt>
                <c:pt idx="2302">
                  <c:v>2672.25</c:v>
                </c:pt>
                <c:pt idx="2303">
                  <c:v>2676</c:v>
                </c:pt>
                <c:pt idx="2304">
                  <c:v>2680.5</c:v>
                </c:pt>
                <c:pt idx="2305">
                  <c:v>2676</c:v>
                </c:pt>
                <c:pt idx="2306">
                  <c:v>2676</c:v>
                </c:pt>
                <c:pt idx="2307">
                  <c:v>2676</c:v>
                </c:pt>
                <c:pt idx="2308">
                  <c:v>2684.25</c:v>
                </c:pt>
                <c:pt idx="2309">
                  <c:v>2684.25</c:v>
                </c:pt>
                <c:pt idx="2310">
                  <c:v>2684.25</c:v>
                </c:pt>
                <c:pt idx="2311">
                  <c:v>2688</c:v>
                </c:pt>
                <c:pt idx="2312">
                  <c:v>2688</c:v>
                </c:pt>
                <c:pt idx="2313">
                  <c:v>2684.25</c:v>
                </c:pt>
                <c:pt idx="2314">
                  <c:v>2676</c:v>
                </c:pt>
                <c:pt idx="2315">
                  <c:v>2684.25</c:v>
                </c:pt>
                <c:pt idx="2316">
                  <c:v>2684.25</c:v>
                </c:pt>
                <c:pt idx="2317">
                  <c:v>2688</c:v>
                </c:pt>
                <c:pt idx="2318">
                  <c:v>2680.5</c:v>
                </c:pt>
                <c:pt idx="2319">
                  <c:v>2680.5</c:v>
                </c:pt>
                <c:pt idx="2320">
                  <c:v>2684.25</c:v>
                </c:pt>
                <c:pt idx="2321">
                  <c:v>2688</c:v>
                </c:pt>
                <c:pt idx="2322">
                  <c:v>2692.5</c:v>
                </c:pt>
                <c:pt idx="2323">
                  <c:v>2692.5</c:v>
                </c:pt>
                <c:pt idx="2324">
                  <c:v>2696.25</c:v>
                </c:pt>
                <c:pt idx="2325">
                  <c:v>2688</c:v>
                </c:pt>
                <c:pt idx="2326">
                  <c:v>2692.5</c:v>
                </c:pt>
                <c:pt idx="2327">
                  <c:v>2696.25</c:v>
                </c:pt>
                <c:pt idx="2328">
                  <c:v>2692.5</c:v>
                </c:pt>
                <c:pt idx="2329">
                  <c:v>2696.25</c:v>
                </c:pt>
                <c:pt idx="2330">
                  <c:v>2696.25</c:v>
                </c:pt>
                <c:pt idx="2331">
                  <c:v>2692.5</c:v>
                </c:pt>
                <c:pt idx="2332">
                  <c:v>2688</c:v>
                </c:pt>
                <c:pt idx="2333">
                  <c:v>2696.25</c:v>
                </c:pt>
                <c:pt idx="2334">
                  <c:v>2704.5</c:v>
                </c:pt>
                <c:pt idx="2335">
                  <c:v>2692.5</c:v>
                </c:pt>
                <c:pt idx="2336">
                  <c:v>2692.5</c:v>
                </c:pt>
                <c:pt idx="2337">
                  <c:v>2704.5</c:v>
                </c:pt>
                <c:pt idx="2338">
                  <c:v>2700.75</c:v>
                </c:pt>
                <c:pt idx="2339">
                  <c:v>2700.75</c:v>
                </c:pt>
                <c:pt idx="2340">
                  <c:v>2696.25</c:v>
                </c:pt>
                <c:pt idx="2341">
                  <c:v>2704.5</c:v>
                </c:pt>
                <c:pt idx="2342">
                  <c:v>2700.75</c:v>
                </c:pt>
                <c:pt idx="2343">
                  <c:v>2700.75</c:v>
                </c:pt>
                <c:pt idx="2344">
                  <c:v>2700.75</c:v>
                </c:pt>
                <c:pt idx="2345">
                  <c:v>2700.75</c:v>
                </c:pt>
                <c:pt idx="2346">
                  <c:v>2704.5</c:v>
                </c:pt>
                <c:pt idx="2347">
                  <c:v>2700.75</c:v>
                </c:pt>
                <c:pt idx="2348">
                  <c:v>2709</c:v>
                </c:pt>
                <c:pt idx="2349">
                  <c:v>2709</c:v>
                </c:pt>
                <c:pt idx="2350">
                  <c:v>2709</c:v>
                </c:pt>
                <c:pt idx="2351">
                  <c:v>2712.75</c:v>
                </c:pt>
                <c:pt idx="2352">
                  <c:v>2717.25</c:v>
                </c:pt>
                <c:pt idx="2353">
                  <c:v>2709</c:v>
                </c:pt>
                <c:pt idx="2354">
                  <c:v>2704.5</c:v>
                </c:pt>
                <c:pt idx="2355">
                  <c:v>2712.75</c:v>
                </c:pt>
                <c:pt idx="2356">
                  <c:v>2709</c:v>
                </c:pt>
                <c:pt idx="2357">
                  <c:v>2712.75</c:v>
                </c:pt>
                <c:pt idx="2358">
                  <c:v>2721</c:v>
                </c:pt>
                <c:pt idx="2359">
                  <c:v>2717.25</c:v>
                </c:pt>
                <c:pt idx="2360">
                  <c:v>2712.75</c:v>
                </c:pt>
                <c:pt idx="2361">
                  <c:v>2712.75</c:v>
                </c:pt>
                <c:pt idx="2362">
                  <c:v>2717.25</c:v>
                </c:pt>
                <c:pt idx="2363">
                  <c:v>2709</c:v>
                </c:pt>
                <c:pt idx="2364">
                  <c:v>2717.25</c:v>
                </c:pt>
                <c:pt idx="2365">
                  <c:v>2717.25</c:v>
                </c:pt>
                <c:pt idx="2366">
                  <c:v>2712.75</c:v>
                </c:pt>
                <c:pt idx="2367">
                  <c:v>2717.25</c:v>
                </c:pt>
                <c:pt idx="2368">
                  <c:v>2717.25</c:v>
                </c:pt>
                <c:pt idx="2369">
                  <c:v>2717.25</c:v>
                </c:pt>
                <c:pt idx="2370">
                  <c:v>2717.25</c:v>
                </c:pt>
                <c:pt idx="2371">
                  <c:v>2721</c:v>
                </c:pt>
                <c:pt idx="2372">
                  <c:v>2717.25</c:v>
                </c:pt>
                <c:pt idx="2373">
                  <c:v>2721</c:v>
                </c:pt>
                <c:pt idx="2374">
                  <c:v>2717.25</c:v>
                </c:pt>
                <c:pt idx="2375">
                  <c:v>2721</c:v>
                </c:pt>
                <c:pt idx="2376">
                  <c:v>2725.5</c:v>
                </c:pt>
                <c:pt idx="2377">
                  <c:v>2721</c:v>
                </c:pt>
                <c:pt idx="2378">
                  <c:v>2721</c:v>
                </c:pt>
                <c:pt idx="2379">
                  <c:v>2725.5</c:v>
                </c:pt>
                <c:pt idx="2380">
                  <c:v>2733.75</c:v>
                </c:pt>
                <c:pt idx="2381">
                  <c:v>2725.5</c:v>
                </c:pt>
                <c:pt idx="2382">
                  <c:v>2725.5</c:v>
                </c:pt>
                <c:pt idx="2383">
                  <c:v>2725.5</c:v>
                </c:pt>
                <c:pt idx="2384">
                  <c:v>2725.5</c:v>
                </c:pt>
                <c:pt idx="2385">
                  <c:v>2725.5</c:v>
                </c:pt>
                <c:pt idx="2386">
                  <c:v>2725.5</c:v>
                </c:pt>
                <c:pt idx="2387">
                  <c:v>2729.25</c:v>
                </c:pt>
                <c:pt idx="2388">
                  <c:v>2729.25</c:v>
                </c:pt>
                <c:pt idx="2389">
                  <c:v>2729.25</c:v>
                </c:pt>
                <c:pt idx="2390">
                  <c:v>2729.25</c:v>
                </c:pt>
                <c:pt idx="2391">
                  <c:v>2733.75</c:v>
                </c:pt>
                <c:pt idx="2392">
                  <c:v>2737.5</c:v>
                </c:pt>
                <c:pt idx="2393">
                  <c:v>2733.75</c:v>
                </c:pt>
                <c:pt idx="2394">
                  <c:v>2733.75</c:v>
                </c:pt>
                <c:pt idx="2395">
                  <c:v>2733.75</c:v>
                </c:pt>
                <c:pt idx="2396">
                  <c:v>2733.75</c:v>
                </c:pt>
                <c:pt idx="2397">
                  <c:v>2737.5</c:v>
                </c:pt>
                <c:pt idx="2398">
                  <c:v>2742</c:v>
                </c:pt>
                <c:pt idx="2399">
                  <c:v>2737.5</c:v>
                </c:pt>
                <c:pt idx="2400">
                  <c:v>2737.5</c:v>
                </c:pt>
                <c:pt idx="2401">
                  <c:v>2742</c:v>
                </c:pt>
                <c:pt idx="2402">
                  <c:v>2737.5</c:v>
                </c:pt>
                <c:pt idx="2403">
                  <c:v>2745.75</c:v>
                </c:pt>
                <c:pt idx="2404">
                  <c:v>2742</c:v>
                </c:pt>
                <c:pt idx="2405">
                  <c:v>2742</c:v>
                </c:pt>
                <c:pt idx="2406">
                  <c:v>2745.75</c:v>
                </c:pt>
                <c:pt idx="2407">
                  <c:v>2742</c:v>
                </c:pt>
                <c:pt idx="2408">
                  <c:v>2742</c:v>
                </c:pt>
                <c:pt idx="2409">
                  <c:v>2745.75</c:v>
                </c:pt>
                <c:pt idx="2410">
                  <c:v>2745.75</c:v>
                </c:pt>
                <c:pt idx="2411">
                  <c:v>2742</c:v>
                </c:pt>
                <c:pt idx="2412">
                  <c:v>2745.75</c:v>
                </c:pt>
                <c:pt idx="2413">
                  <c:v>2742</c:v>
                </c:pt>
                <c:pt idx="2414">
                  <c:v>2745.75</c:v>
                </c:pt>
                <c:pt idx="2415">
                  <c:v>2742</c:v>
                </c:pt>
                <c:pt idx="2416">
                  <c:v>2742</c:v>
                </c:pt>
                <c:pt idx="2417">
                  <c:v>2745.75</c:v>
                </c:pt>
                <c:pt idx="2418">
                  <c:v>2745.75</c:v>
                </c:pt>
                <c:pt idx="2419">
                  <c:v>2750.25</c:v>
                </c:pt>
                <c:pt idx="2420">
                  <c:v>2745.75</c:v>
                </c:pt>
                <c:pt idx="2421">
                  <c:v>2754</c:v>
                </c:pt>
                <c:pt idx="2422">
                  <c:v>2750.25</c:v>
                </c:pt>
                <c:pt idx="2423">
                  <c:v>2750.25</c:v>
                </c:pt>
                <c:pt idx="2424">
                  <c:v>2754</c:v>
                </c:pt>
                <c:pt idx="2425">
                  <c:v>2758.5</c:v>
                </c:pt>
                <c:pt idx="2426">
                  <c:v>2750.25</c:v>
                </c:pt>
                <c:pt idx="2427">
                  <c:v>2754</c:v>
                </c:pt>
                <c:pt idx="2428">
                  <c:v>2754</c:v>
                </c:pt>
                <c:pt idx="2429">
                  <c:v>2758.5</c:v>
                </c:pt>
                <c:pt idx="2430">
                  <c:v>2762.25</c:v>
                </c:pt>
                <c:pt idx="2431">
                  <c:v>2758.5</c:v>
                </c:pt>
                <c:pt idx="2432">
                  <c:v>2766.75</c:v>
                </c:pt>
                <c:pt idx="2433">
                  <c:v>2758.5</c:v>
                </c:pt>
                <c:pt idx="2434">
                  <c:v>2758.5</c:v>
                </c:pt>
                <c:pt idx="2435">
                  <c:v>2758.5</c:v>
                </c:pt>
                <c:pt idx="2436">
                  <c:v>2758.5</c:v>
                </c:pt>
                <c:pt idx="2437">
                  <c:v>2762.25</c:v>
                </c:pt>
                <c:pt idx="2438">
                  <c:v>2762.25</c:v>
                </c:pt>
                <c:pt idx="2439">
                  <c:v>2762.25</c:v>
                </c:pt>
                <c:pt idx="2440">
                  <c:v>2762.25</c:v>
                </c:pt>
                <c:pt idx="2441">
                  <c:v>2762.25</c:v>
                </c:pt>
                <c:pt idx="2442">
                  <c:v>2754</c:v>
                </c:pt>
                <c:pt idx="2443">
                  <c:v>2762.25</c:v>
                </c:pt>
                <c:pt idx="2444">
                  <c:v>2766.75</c:v>
                </c:pt>
                <c:pt idx="2445">
                  <c:v>2766.75</c:v>
                </c:pt>
                <c:pt idx="2446">
                  <c:v>2766.75</c:v>
                </c:pt>
                <c:pt idx="2447">
                  <c:v>2766.75</c:v>
                </c:pt>
                <c:pt idx="2448">
                  <c:v>2770.5</c:v>
                </c:pt>
                <c:pt idx="2449">
                  <c:v>2766.75</c:v>
                </c:pt>
                <c:pt idx="2450">
                  <c:v>2766.75</c:v>
                </c:pt>
                <c:pt idx="2451">
                  <c:v>2766.75</c:v>
                </c:pt>
                <c:pt idx="2452">
                  <c:v>2770.5</c:v>
                </c:pt>
                <c:pt idx="2453">
                  <c:v>2775</c:v>
                </c:pt>
                <c:pt idx="2454">
                  <c:v>2770.5</c:v>
                </c:pt>
                <c:pt idx="2455">
                  <c:v>2770.5</c:v>
                </c:pt>
                <c:pt idx="2456">
                  <c:v>2770.5</c:v>
                </c:pt>
                <c:pt idx="2457">
                  <c:v>2766.75</c:v>
                </c:pt>
                <c:pt idx="2458">
                  <c:v>2775</c:v>
                </c:pt>
                <c:pt idx="2459">
                  <c:v>2775</c:v>
                </c:pt>
                <c:pt idx="2460">
                  <c:v>2778.75</c:v>
                </c:pt>
                <c:pt idx="2461">
                  <c:v>2778.75</c:v>
                </c:pt>
                <c:pt idx="2462">
                  <c:v>2770.5</c:v>
                </c:pt>
                <c:pt idx="2463">
                  <c:v>2775</c:v>
                </c:pt>
                <c:pt idx="2464">
                  <c:v>2770.5</c:v>
                </c:pt>
                <c:pt idx="2465">
                  <c:v>2778.75</c:v>
                </c:pt>
                <c:pt idx="2466">
                  <c:v>2775</c:v>
                </c:pt>
                <c:pt idx="2467">
                  <c:v>2778.75</c:v>
                </c:pt>
                <c:pt idx="2468">
                  <c:v>2770.5</c:v>
                </c:pt>
                <c:pt idx="2469">
                  <c:v>2775</c:v>
                </c:pt>
                <c:pt idx="2470">
                  <c:v>2770.5</c:v>
                </c:pt>
                <c:pt idx="2471">
                  <c:v>2778.75</c:v>
                </c:pt>
                <c:pt idx="2472">
                  <c:v>2787</c:v>
                </c:pt>
                <c:pt idx="2473">
                  <c:v>2778.75</c:v>
                </c:pt>
                <c:pt idx="2474">
                  <c:v>2783.25</c:v>
                </c:pt>
                <c:pt idx="2475">
                  <c:v>2783.25</c:v>
                </c:pt>
                <c:pt idx="2476">
                  <c:v>2778.75</c:v>
                </c:pt>
                <c:pt idx="2477">
                  <c:v>2783.25</c:v>
                </c:pt>
                <c:pt idx="2478">
                  <c:v>2783.25</c:v>
                </c:pt>
                <c:pt idx="2479">
                  <c:v>2783.25</c:v>
                </c:pt>
                <c:pt idx="2480">
                  <c:v>2778.75</c:v>
                </c:pt>
                <c:pt idx="2481">
                  <c:v>2783.25</c:v>
                </c:pt>
                <c:pt idx="2482">
                  <c:v>2778.75</c:v>
                </c:pt>
                <c:pt idx="2483">
                  <c:v>2783.25</c:v>
                </c:pt>
                <c:pt idx="2484">
                  <c:v>2783.25</c:v>
                </c:pt>
                <c:pt idx="2485">
                  <c:v>2783.25</c:v>
                </c:pt>
                <c:pt idx="2486">
                  <c:v>2783.25</c:v>
                </c:pt>
                <c:pt idx="2487">
                  <c:v>2787</c:v>
                </c:pt>
                <c:pt idx="2488">
                  <c:v>2787</c:v>
                </c:pt>
                <c:pt idx="2489">
                  <c:v>2787</c:v>
                </c:pt>
                <c:pt idx="2490">
                  <c:v>2783.25</c:v>
                </c:pt>
                <c:pt idx="2491">
                  <c:v>2790.75</c:v>
                </c:pt>
                <c:pt idx="2492">
                  <c:v>2795.25</c:v>
                </c:pt>
                <c:pt idx="2493">
                  <c:v>2787</c:v>
                </c:pt>
                <c:pt idx="2494">
                  <c:v>2790.75</c:v>
                </c:pt>
                <c:pt idx="2495">
                  <c:v>2790.75</c:v>
                </c:pt>
                <c:pt idx="2496">
                  <c:v>2787</c:v>
                </c:pt>
                <c:pt idx="2497">
                  <c:v>2790.75</c:v>
                </c:pt>
                <c:pt idx="2498">
                  <c:v>2795.25</c:v>
                </c:pt>
                <c:pt idx="2499">
                  <c:v>2799</c:v>
                </c:pt>
                <c:pt idx="2500">
                  <c:v>2790.75</c:v>
                </c:pt>
                <c:pt idx="2501">
                  <c:v>2787</c:v>
                </c:pt>
                <c:pt idx="2502">
                  <c:v>2795.25</c:v>
                </c:pt>
                <c:pt idx="2503">
                  <c:v>2790.75</c:v>
                </c:pt>
                <c:pt idx="2504">
                  <c:v>2790.75</c:v>
                </c:pt>
                <c:pt idx="2505">
                  <c:v>2795.25</c:v>
                </c:pt>
                <c:pt idx="2506">
                  <c:v>2795.25</c:v>
                </c:pt>
                <c:pt idx="2507">
                  <c:v>2795.25</c:v>
                </c:pt>
                <c:pt idx="2508">
                  <c:v>2795.25</c:v>
                </c:pt>
                <c:pt idx="2509">
                  <c:v>2799</c:v>
                </c:pt>
                <c:pt idx="2510">
                  <c:v>2790.75</c:v>
                </c:pt>
                <c:pt idx="2511">
                  <c:v>2799</c:v>
                </c:pt>
                <c:pt idx="2512">
                  <c:v>2799</c:v>
                </c:pt>
                <c:pt idx="2513">
                  <c:v>2799</c:v>
                </c:pt>
                <c:pt idx="2514">
                  <c:v>2799</c:v>
                </c:pt>
                <c:pt idx="2515">
                  <c:v>2799</c:v>
                </c:pt>
                <c:pt idx="2516">
                  <c:v>2790.75</c:v>
                </c:pt>
                <c:pt idx="2517">
                  <c:v>2807.25</c:v>
                </c:pt>
                <c:pt idx="2518">
                  <c:v>2803.5</c:v>
                </c:pt>
                <c:pt idx="2519">
                  <c:v>2803.5</c:v>
                </c:pt>
                <c:pt idx="2520">
                  <c:v>2803.5</c:v>
                </c:pt>
                <c:pt idx="2521">
                  <c:v>2799</c:v>
                </c:pt>
                <c:pt idx="2522">
                  <c:v>2807.25</c:v>
                </c:pt>
                <c:pt idx="2523">
                  <c:v>2799</c:v>
                </c:pt>
                <c:pt idx="2524">
                  <c:v>2807.25</c:v>
                </c:pt>
                <c:pt idx="2525">
                  <c:v>2807.25</c:v>
                </c:pt>
                <c:pt idx="2526">
                  <c:v>2803.5</c:v>
                </c:pt>
                <c:pt idx="2527">
                  <c:v>2807.25</c:v>
                </c:pt>
                <c:pt idx="2528">
                  <c:v>2803.5</c:v>
                </c:pt>
                <c:pt idx="2529">
                  <c:v>2811.75</c:v>
                </c:pt>
                <c:pt idx="2530">
                  <c:v>2811.75</c:v>
                </c:pt>
                <c:pt idx="2531">
                  <c:v>2811.75</c:v>
                </c:pt>
                <c:pt idx="2532">
                  <c:v>2807.25</c:v>
                </c:pt>
                <c:pt idx="2533">
                  <c:v>2815.5</c:v>
                </c:pt>
                <c:pt idx="2534">
                  <c:v>2815.5</c:v>
                </c:pt>
                <c:pt idx="2535">
                  <c:v>2811.75</c:v>
                </c:pt>
                <c:pt idx="2536">
                  <c:v>2811.75</c:v>
                </c:pt>
                <c:pt idx="2537">
                  <c:v>2811.75</c:v>
                </c:pt>
                <c:pt idx="2538">
                  <c:v>2815.5</c:v>
                </c:pt>
                <c:pt idx="2539">
                  <c:v>2815.5</c:v>
                </c:pt>
                <c:pt idx="2540">
                  <c:v>2820</c:v>
                </c:pt>
                <c:pt idx="2541">
                  <c:v>2815.5</c:v>
                </c:pt>
                <c:pt idx="2542">
                  <c:v>2823.75</c:v>
                </c:pt>
                <c:pt idx="2543">
                  <c:v>2815.5</c:v>
                </c:pt>
                <c:pt idx="2544">
                  <c:v>2820</c:v>
                </c:pt>
                <c:pt idx="2545">
                  <c:v>2823.75</c:v>
                </c:pt>
                <c:pt idx="2546">
                  <c:v>2815.5</c:v>
                </c:pt>
                <c:pt idx="2547">
                  <c:v>2820</c:v>
                </c:pt>
                <c:pt idx="2548">
                  <c:v>2823.75</c:v>
                </c:pt>
                <c:pt idx="2549">
                  <c:v>2820</c:v>
                </c:pt>
                <c:pt idx="2550">
                  <c:v>2820</c:v>
                </c:pt>
                <c:pt idx="2551">
                  <c:v>2832</c:v>
                </c:pt>
                <c:pt idx="2552">
                  <c:v>2823.75</c:v>
                </c:pt>
                <c:pt idx="2553">
                  <c:v>2823.75</c:v>
                </c:pt>
                <c:pt idx="2554">
                  <c:v>2820</c:v>
                </c:pt>
                <c:pt idx="2555">
                  <c:v>2828.25</c:v>
                </c:pt>
                <c:pt idx="2556">
                  <c:v>2828.25</c:v>
                </c:pt>
                <c:pt idx="2557">
                  <c:v>2823.75</c:v>
                </c:pt>
                <c:pt idx="2558">
                  <c:v>2828.25</c:v>
                </c:pt>
                <c:pt idx="2559">
                  <c:v>2828.25</c:v>
                </c:pt>
                <c:pt idx="2560">
                  <c:v>2828.25</c:v>
                </c:pt>
                <c:pt idx="2561">
                  <c:v>2828.25</c:v>
                </c:pt>
                <c:pt idx="2562">
                  <c:v>2823.75</c:v>
                </c:pt>
                <c:pt idx="2563">
                  <c:v>2832</c:v>
                </c:pt>
                <c:pt idx="2564">
                  <c:v>2836.5</c:v>
                </c:pt>
                <c:pt idx="2565">
                  <c:v>2828.25</c:v>
                </c:pt>
                <c:pt idx="2566">
                  <c:v>2828.25</c:v>
                </c:pt>
                <c:pt idx="2567">
                  <c:v>2828.25</c:v>
                </c:pt>
                <c:pt idx="2568">
                  <c:v>2820</c:v>
                </c:pt>
                <c:pt idx="2569">
                  <c:v>2815.5</c:v>
                </c:pt>
                <c:pt idx="2570">
                  <c:v>2820</c:v>
                </c:pt>
                <c:pt idx="2571">
                  <c:v>2828.25</c:v>
                </c:pt>
                <c:pt idx="2572">
                  <c:v>2823.75</c:v>
                </c:pt>
                <c:pt idx="2573">
                  <c:v>2820</c:v>
                </c:pt>
                <c:pt idx="2574">
                  <c:v>2820</c:v>
                </c:pt>
                <c:pt idx="2575">
                  <c:v>2823.75</c:v>
                </c:pt>
                <c:pt idx="2576">
                  <c:v>2820</c:v>
                </c:pt>
                <c:pt idx="2577">
                  <c:v>2823.75</c:v>
                </c:pt>
                <c:pt idx="2578">
                  <c:v>2823.75</c:v>
                </c:pt>
                <c:pt idx="2579">
                  <c:v>2823.75</c:v>
                </c:pt>
                <c:pt idx="2580">
                  <c:v>2823.75</c:v>
                </c:pt>
                <c:pt idx="2581">
                  <c:v>2820</c:v>
                </c:pt>
                <c:pt idx="2582">
                  <c:v>2823.75</c:v>
                </c:pt>
                <c:pt idx="2583">
                  <c:v>2832</c:v>
                </c:pt>
                <c:pt idx="2584">
                  <c:v>2828.25</c:v>
                </c:pt>
                <c:pt idx="2585">
                  <c:v>2823.75</c:v>
                </c:pt>
                <c:pt idx="2586">
                  <c:v>2823.75</c:v>
                </c:pt>
                <c:pt idx="2587">
                  <c:v>2832</c:v>
                </c:pt>
                <c:pt idx="2588">
                  <c:v>2832</c:v>
                </c:pt>
                <c:pt idx="2589">
                  <c:v>2832</c:v>
                </c:pt>
                <c:pt idx="2590">
                  <c:v>2823.75</c:v>
                </c:pt>
                <c:pt idx="2591">
                  <c:v>2832</c:v>
                </c:pt>
                <c:pt idx="2592">
                  <c:v>2832</c:v>
                </c:pt>
                <c:pt idx="2593">
                  <c:v>2828.25</c:v>
                </c:pt>
                <c:pt idx="2594">
                  <c:v>2836.5</c:v>
                </c:pt>
                <c:pt idx="2595">
                  <c:v>2836.5</c:v>
                </c:pt>
                <c:pt idx="2596">
                  <c:v>2836.5</c:v>
                </c:pt>
                <c:pt idx="2597">
                  <c:v>2836.5</c:v>
                </c:pt>
                <c:pt idx="2598">
                  <c:v>2836.5</c:v>
                </c:pt>
                <c:pt idx="2599">
                  <c:v>2844.75</c:v>
                </c:pt>
                <c:pt idx="2600">
                  <c:v>2836.5</c:v>
                </c:pt>
                <c:pt idx="2601">
                  <c:v>2836.5</c:v>
                </c:pt>
                <c:pt idx="2602">
                  <c:v>2840.25</c:v>
                </c:pt>
                <c:pt idx="2603">
                  <c:v>2836.5</c:v>
                </c:pt>
                <c:pt idx="2604">
                  <c:v>2836.5</c:v>
                </c:pt>
                <c:pt idx="2605">
                  <c:v>2840.25</c:v>
                </c:pt>
                <c:pt idx="2606">
                  <c:v>2840.25</c:v>
                </c:pt>
                <c:pt idx="2607">
                  <c:v>2832</c:v>
                </c:pt>
                <c:pt idx="2608">
                  <c:v>2844.75</c:v>
                </c:pt>
                <c:pt idx="2609">
                  <c:v>2840.25</c:v>
                </c:pt>
                <c:pt idx="2610">
                  <c:v>2840.25</c:v>
                </c:pt>
                <c:pt idx="2611">
                  <c:v>2840.25</c:v>
                </c:pt>
                <c:pt idx="2612">
                  <c:v>2844.75</c:v>
                </c:pt>
                <c:pt idx="2613">
                  <c:v>2844.75</c:v>
                </c:pt>
                <c:pt idx="2614">
                  <c:v>2848.5</c:v>
                </c:pt>
                <c:pt idx="2615">
                  <c:v>2844.75</c:v>
                </c:pt>
                <c:pt idx="2616">
                  <c:v>2844.75</c:v>
                </c:pt>
                <c:pt idx="2617">
                  <c:v>2853</c:v>
                </c:pt>
                <c:pt idx="2618">
                  <c:v>2840.25</c:v>
                </c:pt>
                <c:pt idx="2619">
                  <c:v>2840.25</c:v>
                </c:pt>
                <c:pt idx="2620">
                  <c:v>2848.5</c:v>
                </c:pt>
                <c:pt idx="2621">
                  <c:v>2848.5</c:v>
                </c:pt>
                <c:pt idx="2622">
                  <c:v>2853</c:v>
                </c:pt>
                <c:pt idx="2623">
                  <c:v>2853</c:v>
                </c:pt>
                <c:pt idx="2624">
                  <c:v>2844.75</c:v>
                </c:pt>
                <c:pt idx="2625">
                  <c:v>2853</c:v>
                </c:pt>
                <c:pt idx="2626">
                  <c:v>2853</c:v>
                </c:pt>
                <c:pt idx="2627">
                  <c:v>2856.75</c:v>
                </c:pt>
                <c:pt idx="2628">
                  <c:v>2856.75</c:v>
                </c:pt>
                <c:pt idx="2629">
                  <c:v>2853</c:v>
                </c:pt>
                <c:pt idx="2630">
                  <c:v>2848.5</c:v>
                </c:pt>
                <c:pt idx="2631">
                  <c:v>2853</c:v>
                </c:pt>
                <c:pt idx="2632">
                  <c:v>2853</c:v>
                </c:pt>
                <c:pt idx="2633">
                  <c:v>2853</c:v>
                </c:pt>
                <c:pt idx="2634">
                  <c:v>2853</c:v>
                </c:pt>
                <c:pt idx="2635">
                  <c:v>2861.25</c:v>
                </c:pt>
                <c:pt idx="2636">
                  <c:v>2856.75</c:v>
                </c:pt>
                <c:pt idx="2637">
                  <c:v>2856.75</c:v>
                </c:pt>
                <c:pt idx="2638">
                  <c:v>2861.25</c:v>
                </c:pt>
                <c:pt idx="2639">
                  <c:v>2856.75</c:v>
                </c:pt>
                <c:pt idx="2640">
                  <c:v>2865</c:v>
                </c:pt>
                <c:pt idx="2641">
                  <c:v>2869.5</c:v>
                </c:pt>
                <c:pt idx="2642">
                  <c:v>2856.75</c:v>
                </c:pt>
                <c:pt idx="2643">
                  <c:v>2861.25</c:v>
                </c:pt>
                <c:pt idx="2644">
                  <c:v>2861.25</c:v>
                </c:pt>
                <c:pt idx="2645">
                  <c:v>2873.25</c:v>
                </c:pt>
                <c:pt idx="2646">
                  <c:v>2865</c:v>
                </c:pt>
                <c:pt idx="2647">
                  <c:v>2865</c:v>
                </c:pt>
                <c:pt idx="2648">
                  <c:v>2865</c:v>
                </c:pt>
                <c:pt idx="2649">
                  <c:v>2865</c:v>
                </c:pt>
                <c:pt idx="2650">
                  <c:v>2861.25</c:v>
                </c:pt>
                <c:pt idx="2651">
                  <c:v>2873.25</c:v>
                </c:pt>
                <c:pt idx="2652">
                  <c:v>2869.5</c:v>
                </c:pt>
                <c:pt idx="2653">
                  <c:v>2869.5</c:v>
                </c:pt>
                <c:pt idx="2654">
                  <c:v>2869.5</c:v>
                </c:pt>
                <c:pt idx="2655">
                  <c:v>2865</c:v>
                </c:pt>
                <c:pt idx="2656">
                  <c:v>2873.25</c:v>
                </c:pt>
                <c:pt idx="2657">
                  <c:v>2873.25</c:v>
                </c:pt>
                <c:pt idx="2658">
                  <c:v>2865</c:v>
                </c:pt>
                <c:pt idx="2659">
                  <c:v>2869.5</c:v>
                </c:pt>
                <c:pt idx="2660">
                  <c:v>2869.5</c:v>
                </c:pt>
                <c:pt idx="2661">
                  <c:v>2869.5</c:v>
                </c:pt>
                <c:pt idx="2662">
                  <c:v>2873.25</c:v>
                </c:pt>
                <c:pt idx="2663">
                  <c:v>2873.25</c:v>
                </c:pt>
                <c:pt idx="2664">
                  <c:v>2873.25</c:v>
                </c:pt>
                <c:pt idx="2665">
                  <c:v>2873.25</c:v>
                </c:pt>
                <c:pt idx="2666">
                  <c:v>2873.25</c:v>
                </c:pt>
                <c:pt idx="2667">
                  <c:v>2873.25</c:v>
                </c:pt>
                <c:pt idx="2668">
                  <c:v>2877.75</c:v>
                </c:pt>
                <c:pt idx="2669">
                  <c:v>2877.75</c:v>
                </c:pt>
                <c:pt idx="2670">
                  <c:v>2881.5</c:v>
                </c:pt>
                <c:pt idx="2671">
                  <c:v>2873.25</c:v>
                </c:pt>
                <c:pt idx="2672">
                  <c:v>2873.25</c:v>
                </c:pt>
                <c:pt idx="2673">
                  <c:v>2881.5</c:v>
                </c:pt>
                <c:pt idx="2674">
                  <c:v>2881.5</c:v>
                </c:pt>
                <c:pt idx="2675">
                  <c:v>2877.75</c:v>
                </c:pt>
                <c:pt idx="2676">
                  <c:v>2877.75</c:v>
                </c:pt>
                <c:pt idx="2677">
                  <c:v>2877.75</c:v>
                </c:pt>
                <c:pt idx="2678">
                  <c:v>2886</c:v>
                </c:pt>
                <c:pt idx="2679">
                  <c:v>2881.5</c:v>
                </c:pt>
                <c:pt idx="2680">
                  <c:v>2881.5</c:v>
                </c:pt>
                <c:pt idx="2681">
                  <c:v>2873.25</c:v>
                </c:pt>
                <c:pt idx="2682">
                  <c:v>2877.75</c:v>
                </c:pt>
                <c:pt idx="2683">
                  <c:v>2886</c:v>
                </c:pt>
                <c:pt idx="2684">
                  <c:v>2889.75</c:v>
                </c:pt>
                <c:pt idx="2685">
                  <c:v>2889.75</c:v>
                </c:pt>
                <c:pt idx="2686">
                  <c:v>2886</c:v>
                </c:pt>
                <c:pt idx="2687">
                  <c:v>2886</c:v>
                </c:pt>
                <c:pt idx="2688">
                  <c:v>2886</c:v>
                </c:pt>
                <c:pt idx="2689">
                  <c:v>2889.75</c:v>
                </c:pt>
                <c:pt idx="2690">
                  <c:v>2886</c:v>
                </c:pt>
                <c:pt idx="2691">
                  <c:v>2881.5</c:v>
                </c:pt>
                <c:pt idx="2692">
                  <c:v>2889.75</c:v>
                </c:pt>
                <c:pt idx="2693">
                  <c:v>2893.5</c:v>
                </c:pt>
                <c:pt idx="2694">
                  <c:v>2881.5</c:v>
                </c:pt>
                <c:pt idx="2695">
                  <c:v>2889.75</c:v>
                </c:pt>
                <c:pt idx="2696">
                  <c:v>2893.5</c:v>
                </c:pt>
                <c:pt idx="2697">
                  <c:v>2889.75</c:v>
                </c:pt>
                <c:pt idx="2698">
                  <c:v>2889.75</c:v>
                </c:pt>
                <c:pt idx="2699">
                  <c:v>2898</c:v>
                </c:pt>
                <c:pt idx="2700">
                  <c:v>2898</c:v>
                </c:pt>
                <c:pt idx="2701">
                  <c:v>2898</c:v>
                </c:pt>
                <c:pt idx="2702">
                  <c:v>2893.5</c:v>
                </c:pt>
                <c:pt idx="2703">
                  <c:v>2893.5</c:v>
                </c:pt>
                <c:pt idx="2704">
                  <c:v>2893.5</c:v>
                </c:pt>
                <c:pt idx="2705">
                  <c:v>2901.75</c:v>
                </c:pt>
                <c:pt idx="2706">
                  <c:v>2893.5</c:v>
                </c:pt>
                <c:pt idx="2707">
                  <c:v>2893.5</c:v>
                </c:pt>
                <c:pt idx="2708">
                  <c:v>2901.75</c:v>
                </c:pt>
                <c:pt idx="2709">
                  <c:v>2898</c:v>
                </c:pt>
                <c:pt idx="2710">
                  <c:v>2898</c:v>
                </c:pt>
                <c:pt idx="2711">
                  <c:v>2898</c:v>
                </c:pt>
                <c:pt idx="2712">
                  <c:v>2898</c:v>
                </c:pt>
                <c:pt idx="2713">
                  <c:v>2898</c:v>
                </c:pt>
                <c:pt idx="2714">
                  <c:v>2901.75</c:v>
                </c:pt>
                <c:pt idx="2715">
                  <c:v>2898</c:v>
                </c:pt>
                <c:pt idx="2716">
                  <c:v>2898</c:v>
                </c:pt>
                <c:pt idx="2717">
                  <c:v>2901.75</c:v>
                </c:pt>
                <c:pt idx="2718">
                  <c:v>2901.75</c:v>
                </c:pt>
                <c:pt idx="2719">
                  <c:v>2898</c:v>
                </c:pt>
                <c:pt idx="2720">
                  <c:v>2906.25</c:v>
                </c:pt>
                <c:pt idx="2721">
                  <c:v>2906.25</c:v>
                </c:pt>
                <c:pt idx="2722">
                  <c:v>2906.25</c:v>
                </c:pt>
                <c:pt idx="2723">
                  <c:v>2901.75</c:v>
                </c:pt>
                <c:pt idx="2724">
                  <c:v>2906.25</c:v>
                </c:pt>
                <c:pt idx="2725">
                  <c:v>2910</c:v>
                </c:pt>
                <c:pt idx="2726">
                  <c:v>2910</c:v>
                </c:pt>
                <c:pt idx="2727">
                  <c:v>2910</c:v>
                </c:pt>
                <c:pt idx="2728">
                  <c:v>2906.25</c:v>
                </c:pt>
                <c:pt idx="2729">
                  <c:v>2906.25</c:v>
                </c:pt>
                <c:pt idx="2730">
                  <c:v>2910</c:v>
                </c:pt>
                <c:pt idx="2731">
                  <c:v>2914.5</c:v>
                </c:pt>
                <c:pt idx="2732">
                  <c:v>2906.25</c:v>
                </c:pt>
                <c:pt idx="2733">
                  <c:v>2914.5</c:v>
                </c:pt>
                <c:pt idx="2734">
                  <c:v>2914.5</c:v>
                </c:pt>
                <c:pt idx="2735">
                  <c:v>2914.5</c:v>
                </c:pt>
                <c:pt idx="2736">
                  <c:v>2910</c:v>
                </c:pt>
                <c:pt idx="2737">
                  <c:v>2914.5</c:v>
                </c:pt>
                <c:pt idx="2738">
                  <c:v>2914.5</c:v>
                </c:pt>
                <c:pt idx="2739">
                  <c:v>2914.5</c:v>
                </c:pt>
                <c:pt idx="2740">
                  <c:v>2914.5</c:v>
                </c:pt>
                <c:pt idx="2741">
                  <c:v>2918.25</c:v>
                </c:pt>
                <c:pt idx="2742">
                  <c:v>2918.25</c:v>
                </c:pt>
                <c:pt idx="2743">
                  <c:v>2914.5</c:v>
                </c:pt>
                <c:pt idx="2744">
                  <c:v>2918.25</c:v>
                </c:pt>
                <c:pt idx="2745">
                  <c:v>2918.25</c:v>
                </c:pt>
                <c:pt idx="2746">
                  <c:v>2918.25</c:v>
                </c:pt>
                <c:pt idx="2747">
                  <c:v>2922.75</c:v>
                </c:pt>
                <c:pt idx="2748">
                  <c:v>2918.25</c:v>
                </c:pt>
                <c:pt idx="2749">
                  <c:v>2918.25</c:v>
                </c:pt>
                <c:pt idx="2750">
                  <c:v>2918.25</c:v>
                </c:pt>
                <c:pt idx="2751">
                  <c:v>2926.5</c:v>
                </c:pt>
                <c:pt idx="2752">
                  <c:v>2918.25</c:v>
                </c:pt>
                <c:pt idx="2753">
                  <c:v>2922.75</c:v>
                </c:pt>
                <c:pt idx="2754">
                  <c:v>2926.5</c:v>
                </c:pt>
                <c:pt idx="2755">
                  <c:v>2922.75</c:v>
                </c:pt>
                <c:pt idx="2756">
                  <c:v>2918.25</c:v>
                </c:pt>
                <c:pt idx="2757">
                  <c:v>2922.75</c:v>
                </c:pt>
                <c:pt idx="2758">
                  <c:v>2922.75</c:v>
                </c:pt>
                <c:pt idx="2759">
                  <c:v>2926.5</c:v>
                </c:pt>
                <c:pt idx="2760">
                  <c:v>2926.5</c:v>
                </c:pt>
                <c:pt idx="2761">
                  <c:v>2922.75</c:v>
                </c:pt>
                <c:pt idx="2762">
                  <c:v>2922.75</c:v>
                </c:pt>
                <c:pt idx="2763">
                  <c:v>2922.75</c:v>
                </c:pt>
                <c:pt idx="2764">
                  <c:v>2926.5</c:v>
                </c:pt>
                <c:pt idx="2765">
                  <c:v>2926.5</c:v>
                </c:pt>
                <c:pt idx="2766">
                  <c:v>2931</c:v>
                </c:pt>
                <c:pt idx="2767">
                  <c:v>2926.5</c:v>
                </c:pt>
                <c:pt idx="2768">
                  <c:v>2931</c:v>
                </c:pt>
                <c:pt idx="2769">
                  <c:v>2931</c:v>
                </c:pt>
                <c:pt idx="2770">
                  <c:v>2926.5</c:v>
                </c:pt>
                <c:pt idx="2771">
                  <c:v>2931</c:v>
                </c:pt>
                <c:pt idx="2772">
                  <c:v>2926.5</c:v>
                </c:pt>
                <c:pt idx="2773">
                  <c:v>2931</c:v>
                </c:pt>
                <c:pt idx="2774">
                  <c:v>2931</c:v>
                </c:pt>
                <c:pt idx="2775">
                  <c:v>2934.75</c:v>
                </c:pt>
                <c:pt idx="2776">
                  <c:v>2934.75</c:v>
                </c:pt>
                <c:pt idx="2777">
                  <c:v>2918.25</c:v>
                </c:pt>
                <c:pt idx="2778">
                  <c:v>2926.5</c:v>
                </c:pt>
                <c:pt idx="2779">
                  <c:v>2931</c:v>
                </c:pt>
                <c:pt idx="2780">
                  <c:v>2931</c:v>
                </c:pt>
                <c:pt idx="2781">
                  <c:v>2931</c:v>
                </c:pt>
                <c:pt idx="2782">
                  <c:v>2931</c:v>
                </c:pt>
                <c:pt idx="2783">
                  <c:v>2934.75</c:v>
                </c:pt>
                <c:pt idx="2784">
                  <c:v>2931</c:v>
                </c:pt>
                <c:pt idx="2785">
                  <c:v>2931</c:v>
                </c:pt>
                <c:pt idx="2786">
                  <c:v>2931</c:v>
                </c:pt>
                <c:pt idx="2787">
                  <c:v>2939.25</c:v>
                </c:pt>
                <c:pt idx="2788">
                  <c:v>2939.25</c:v>
                </c:pt>
                <c:pt idx="2789">
                  <c:v>2934.75</c:v>
                </c:pt>
                <c:pt idx="2790">
                  <c:v>2939.25</c:v>
                </c:pt>
                <c:pt idx="2791">
                  <c:v>2934.75</c:v>
                </c:pt>
                <c:pt idx="2792">
                  <c:v>2934.75</c:v>
                </c:pt>
                <c:pt idx="2793">
                  <c:v>2934.75</c:v>
                </c:pt>
                <c:pt idx="2794">
                  <c:v>2939.25</c:v>
                </c:pt>
                <c:pt idx="2795">
                  <c:v>2934.75</c:v>
                </c:pt>
                <c:pt idx="2796">
                  <c:v>2934.75</c:v>
                </c:pt>
                <c:pt idx="2797">
                  <c:v>2943</c:v>
                </c:pt>
                <c:pt idx="2798">
                  <c:v>2939.25</c:v>
                </c:pt>
                <c:pt idx="2799">
                  <c:v>2943</c:v>
                </c:pt>
                <c:pt idx="2800">
                  <c:v>2934.75</c:v>
                </c:pt>
                <c:pt idx="2801">
                  <c:v>2943</c:v>
                </c:pt>
                <c:pt idx="2802">
                  <c:v>2943</c:v>
                </c:pt>
                <c:pt idx="2803">
                  <c:v>2947.5</c:v>
                </c:pt>
                <c:pt idx="2804">
                  <c:v>2943</c:v>
                </c:pt>
                <c:pt idx="2805">
                  <c:v>2943</c:v>
                </c:pt>
                <c:pt idx="2806">
                  <c:v>2943</c:v>
                </c:pt>
                <c:pt idx="2807">
                  <c:v>2943</c:v>
                </c:pt>
                <c:pt idx="2808">
                  <c:v>2947.5</c:v>
                </c:pt>
                <c:pt idx="2809">
                  <c:v>2943</c:v>
                </c:pt>
                <c:pt idx="2810">
                  <c:v>2947.5</c:v>
                </c:pt>
                <c:pt idx="2811">
                  <c:v>2947.5</c:v>
                </c:pt>
                <c:pt idx="2812">
                  <c:v>2947.5</c:v>
                </c:pt>
                <c:pt idx="2813">
                  <c:v>2951.25</c:v>
                </c:pt>
                <c:pt idx="2814">
                  <c:v>2951.25</c:v>
                </c:pt>
                <c:pt idx="2815">
                  <c:v>2947.5</c:v>
                </c:pt>
                <c:pt idx="2816">
                  <c:v>2939.25</c:v>
                </c:pt>
                <c:pt idx="2817">
                  <c:v>2947.5</c:v>
                </c:pt>
                <c:pt idx="2818">
                  <c:v>2943</c:v>
                </c:pt>
                <c:pt idx="2819">
                  <c:v>2947.5</c:v>
                </c:pt>
                <c:pt idx="2820">
                  <c:v>2943</c:v>
                </c:pt>
                <c:pt idx="2821">
                  <c:v>2943</c:v>
                </c:pt>
                <c:pt idx="2822">
                  <c:v>2951.25</c:v>
                </c:pt>
                <c:pt idx="2823">
                  <c:v>2955.75</c:v>
                </c:pt>
                <c:pt idx="2824">
                  <c:v>2947.5</c:v>
                </c:pt>
                <c:pt idx="2825">
                  <c:v>2947.5</c:v>
                </c:pt>
                <c:pt idx="2826">
                  <c:v>2943</c:v>
                </c:pt>
                <c:pt idx="2827">
                  <c:v>2951.25</c:v>
                </c:pt>
                <c:pt idx="2828">
                  <c:v>2959.5</c:v>
                </c:pt>
                <c:pt idx="2829">
                  <c:v>2951.25</c:v>
                </c:pt>
                <c:pt idx="2830">
                  <c:v>2955.75</c:v>
                </c:pt>
                <c:pt idx="2831">
                  <c:v>2947.5</c:v>
                </c:pt>
                <c:pt idx="2832">
                  <c:v>2951.25</c:v>
                </c:pt>
                <c:pt idx="2833">
                  <c:v>2947.5</c:v>
                </c:pt>
                <c:pt idx="2834">
                  <c:v>2951.25</c:v>
                </c:pt>
                <c:pt idx="2835">
                  <c:v>2951.25</c:v>
                </c:pt>
                <c:pt idx="2836">
                  <c:v>2955.75</c:v>
                </c:pt>
                <c:pt idx="2837">
                  <c:v>2951.25</c:v>
                </c:pt>
                <c:pt idx="2838">
                  <c:v>2951.25</c:v>
                </c:pt>
                <c:pt idx="2839">
                  <c:v>2955.75</c:v>
                </c:pt>
                <c:pt idx="2840">
                  <c:v>2951.25</c:v>
                </c:pt>
                <c:pt idx="2841">
                  <c:v>2959.5</c:v>
                </c:pt>
                <c:pt idx="2842">
                  <c:v>2951.25</c:v>
                </c:pt>
                <c:pt idx="2843">
                  <c:v>2951.25</c:v>
                </c:pt>
                <c:pt idx="2844">
                  <c:v>2955.75</c:v>
                </c:pt>
                <c:pt idx="2845">
                  <c:v>2964</c:v>
                </c:pt>
                <c:pt idx="2846">
                  <c:v>2959.5</c:v>
                </c:pt>
                <c:pt idx="2847">
                  <c:v>2955.75</c:v>
                </c:pt>
                <c:pt idx="2848">
                  <c:v>2959.5</c:v>
                </c:pt>
                <c:pt idx="2849">
                  <c:v>2964</c:v>
                </c:pt>
                <c:pt idx="2850">
                  <c:v>2959.5</c:v>
                </c:pt>
                <c:pt idx="2851">
                  <c:v>2955.75</c:v>
                </c:pt>
                <c:pt idx="2852">
                  <c:v>2967.75</c:v>
                </c:pt>
                <c:pt idx="2853">
                  <c:v>2959.5</c:v>
                </c:pt>
                <c:pt idx="2854">
                  <c:v>2959.5</c:v>
                </c:pt>
                <c:pt idx="2855">
                  <c:v>2964</c:v>
                </c:pt>
                <c:pt idx="2856">
                  <c:v>2959.5</c:v>
                </c:pt>
                <c:pt idx="2857">
                  <c:v>2964</c:v>
                </c:pt>
                <c:pt idx="2858">
                  <c:v>2951.25</c:v>
                </c:pt>
                <c:pt idx="2859">
                  <c:v>2959.5</c:v>
                </c:pt>
                <c:pt idx="2860">
                  <c:v>2959.5</c:v>
                </c:pt>
                <c:pt idx="2861">
                  <c:v>2955.75</c:v>
                </c:pt>
                <c:pt idx="2862">
                  <c:v>2959.5</c:v>
                </c:pt>
                <c:pt idx="2863">
                  <c:v>2964</c:v>
                </c:pt>
                <c:pt idx="2864">
                  <c:v>2964</c:v>
                </c:pt>
                <c:pt idx="2865">
                  <c:v>2959.5</c:v>
                </c:pt>
                <c:pt idx="2866">
                  <c:v>2959.5</c:v>
                </c:pt>
                <c:pt idx="2867">
                  <c:v>2959.5</c:v>
                </c:pt>
                <c:pt idx="2868">
                  <c:v>2964</c:v>
                </c:pt>
                <c:pt idx="2869">
                  <c:v>2959.5</c:v>
                </c:pt>
                <c:pt idx="2870">
                  <c:v>2964</c:v>
                </c:pt>
                <c:pt idx="2871">
                  <c:v>2959.5</c:v>
                </c:pt>
                <c:pt idx="2872">
                  <c:v>2964</c:v>
                </c:pt>
                <c:pt idx="2873">
                  <c:v>2964</c:v>
                </c:pt>
                <c:pt idx="2874">
                  <c:v>2964</c:v>
                </c:pt>
                <c:pt idx="2875">
                  <c:v>2959.5</c:v>
                </c:pt>
                <c:pt idx="2876">
                  <c:v>2964</c:v>
                </c:pt>
                <c:pt idx="2877">
                  <c:v>2967.75</c:v>
                </c:pt>
                <c:pt idx="2878">
                  <c:v>2967.75</c:v>
                </c:pt>
                <c:pt idx="2879">
                  <c:v>2967.75</c:v>
                </c:pt>
                <c:pt idx="2880">
                  <c:v>2964</c:v>
                </c:pt>
                <c:pt idx="2881">
                  <c:v>2964</c:v>
                </c:pt>
                <c:pt idx="2882">
                  <c:v>2976</c:v>
                </c:pt>
                <c:pt idx="2883">
                  <c:v>2967.75</c:v>
                </c:pt>
                <c:pt idx="2884">
                  <c:v>2980.5</c:v>
                </c:pt>
                <c:pt idx="2885">
                  <c:v>2967.75</c:v>
                </c:pt>
                <c:pt idx="2886">
                  <c:v>2967.75</c:v>
                </c:pt>
                <c:pt idx="2887">
                  <c:v>2976</c:v>
                </c:pt>
                <c:pt idx="2888">
                  <c:v>2967.75</c:v>
                </c:pt>
                <c:pt idx="2889">
                  <c:v>2976</c:v>
                </c:pt>
                <c:pt idx="2890">
                  <c:v>2967.75</c:v>
                </c:pt>
                <c:pt idx="2891">
                  <c:v>2972.25</c:v>
                </c:pt>
                <c:pt idx="2892">
                  <c:v>2972.25</c:v>
                </c:pt>
                <c:pt idx="2893">
                  <c:v>2980.5</c:v>
                </c:pt>
                <c:pt idx="2894">
                  <c:v>2972.25</c:v>
                </c:pt>
                <c:pt idx="2895">
                  <c:v>2976</c:v>
                </c:pt>
                <c:pt idx="2896">
                  <c:v>2976</c:v>
                </c:pt>
                <c:pt idx="2897">
                  <c:v>2976</c:v>
                </c:pt>
                <c:pt idx="2898">
                  <c:v>2980.5</c:v>
                </c:pt>
                <c:pt idx="2899">
                  <c:v>2959.5</c:v>
                </c:pt>
                <c:pt idx="2900">
                  <c:v>2964</c:v>
                </c:pt>
                <c:pt idx="2901">
                  <c:v>2967.75</c:v>
                </c:pt>
                <c:pt idx="2902">
                  <c:v>2967.75</c:v>
                </c:pt>
                <c:pt idx="2903">
                  <c:v>2967.75</c:v>
                </c:pt>
                <c:pt idx="2904">
                  <c:v>2972.25</c:v>
                </c:pt>
                <c:pt idx="2905">
                  <c:v>2972.25</c:v>
                </c:pt>
                <c:pt idx="2906">
                  <c:v>2972.25</c:v>
                </c:pt>
                <c:pt idx="2907">
                  <c:v>2976</c:v>
                </c:pt>
                <c:pt idx="2908">
                  <c:v>2972.25</c:v>
                </c:pt>
                <c:pt idx="2909">
                  <c:v>2972.25</c:v>
                </c:pt>
                <c:pt idx="2910">
                  <c:v>2976</c:v>
                </c:pt>
                <c:pt idx="2911">
                  <c:v>2972.25</c:v>
                </c:pt>
                <c:pt idx="2912">
                  <c:v>2972.25</c:v>
                </c:pt>
                <c:pt idx="2913">
                  <c:v>2976</c:v>
                </c:pt>
                <c:pt idx="2914">
                  <c:v>2976</c:v>
                </c:pt>
                <c:pt idx="2915">
                  <c:v>2980.5</c:v>
                </c:pt>
                <c:pt idx="2916">
                  <c:v>2972.25</c:v>
                </c:pt>
                <c:pt idx="2917">
                  <c:v>2980.5</c:v>
                </c:pt>
                <c:pt idx="2918">
                  <c:v>2980.5</c:v>
                </c:pt>
                <c:pt idx="2919">
                  <c:v>2980.5</c:v>
                </c:pt>
                <c:pt idx="2920">
                  <c:v>2980.5</c:v>
                </c:pt>
                <c:pt idx="2921">
                  <c:v>2980.5</c:v>
                </c:pt>
                <c:pt idx="2922">
                  <c:v>2976</c:v>
                </c:pt>
                <c:pt idx="2923">
                  <c:v>2980.5</c:v>
                </c:pt>
                <c:pt idx="2924">
                  <c:v>2976</c:v>
                </c:pt>
                <c:pt idx="2925">
                  <c:v>2980.5</c:v>
                </c:pt>
                <c:pt idx="2926">
                  <c:v>2984.25</c:v>
                </c:pt>
                <c:pt idx="2927">
                  <c:v>2980.5</c:v>
                </c:pt>
                <c:pt idx="2928">
                  <c:v>2984.25</c:v>
                </c:pt>
                <c:pt idx="2929">
                  <c:v>2984.25</c:v>
                </c:pt>
                <c:pt idx="2930">
                  <c:v>2980.5</c:v>
                </c:pt>
                <c:pt idx="2931">
                  <c:v>2984.25</c:v>
                </c:pt>
                <c:pt idx="2932">
                  <c:v>2980.5</c:v>
                </c:pt>
                <c:pt idx="2933">
                  <c:v>2984.25</c:v>
                </c:pt>
                <c:pt idx="2934">
                  <c:v>2984.25</c:v>
                </c:pt>
                <c:pt idx="2935">
                  <c:v>2984.25</c:v>
                </c:pt>
                <c:pt idx="2936">
                  <c:v>2984.25</c:v>
                </c:pt>
                <c:pt idx="2937">
                  <c:v>2988.75</c:v>
                </c:pt>
                <c:pt idx="2938">
                  <c:v>2992.5</c:v>
                </c:pt>
                <c:pt idx="2939">
                  <c:v>2980.5</c:v>
                </c:pt>
                <c:pt idx="2940">
                  <c:v>2988.75</c:v>
                </c:pt>
                <c:pt idx="2941">
                  <c:v>2980.5</c:v>
                </c:pt>
                <c:pt idx="2942">
                  <c:v>2988.75</c:v>
                </c:pt>
                <c:pt idx="2943">
                  <c:v>2980.5</c:v>
                </c:pt>
                <c:pt idx="2944">
                  <c:v>2980.5</c:v>
                </c:pt>
                <c:pt idx="2945">
                  <c:v>2984.25</c:v>
                </c:pt>
                <c:pt idx="2946">
                  <c:v>2984.25</c:v>
                </c:pt>
                <c:pt idx="2947">
                  <c:v>2988.75</c:v>
                </c:pt>
                <c:pt idx="2948">
                  <c:v>2976</c:v>
                </c:pt>
                <c:pt idx="2949">
                  <c:v>2984.25</c:v>
                </c:pt>
                <c:pt idx="2950">
                  <c:v>2980.5</c:v>
                </c:pt>
                <c:pt idx="2951">
                  <c:v>2980.5</c:v>
                </c:pt>
                <c:pt idx="2952">
                  <c:v>2984.25</c:v>
                </c:pt>
                <c:pt idx="2953">
                  <c:v>2984.25</c:v>
                </c:pt>
                <c:pt idx="2954">
                  <c:v>2980.5</c:v>
                </c:pt>
                <c:pt idx="2955">
                  <c:v>2984.25</c:v>
                </c:pt>
                <c:pt idx="2956">
                  <c:v>2988.75</c:v>
                </c:pt>
                <c:pt idx="2957">
                  <c:v>2984.25</c:v>
                </c:pt>
                <c:pt idx="2958">
                  <c:v>2988.75</c:v>
                </c:pt>
                <c:pt idx="2959">
                  <c:v>2992.5</c:v>
                </c:pt>
                <c:pt idx="2960">
                  <c:v>2984.25</c:v>
                </c:pt>
                <c:pt idx="2961">
                  <c:v>2988.75</c:v>
                </c:pt>
                <c:pt idx="2962">
                  <c:v>2988.75</c:v>
                </c:pt>
                <c:pt idx="2963">
                  <c:v>2996.25</c:v>
                </c:pt>
                <c:pt idx="2964">
                  <c:v>2988.75</c:v>
                </c:pt>
                <c:pt idx="2965">
                  <c:v>2988.75</c:v>
                </c:pt>
                <c:pt idx="2966">
                  <c:v>2988.75</c:v>
                </c:pt>
                <c:pt idx="2967">
                  <c:v>2988.75</c:v>
                </c:pt>
                <c:pt idx="2968">
                  <c:v>2988.75</c:v>
                </c:pt>
                <c:pt idx="2969">
                  <c:v>2992.5</c:v>
                </c:pt>
                <c:pt idx="2970">
                  <c:v>2992.5</c:v>
                </c:pt>
                <c:pt idx="2971">
                  <c:v>2996.25</c:v>
                </c:pt>
                <c:pt idx="2972">
                  <c:v>2992.5</c:v>
                </c:pt>
                <c:pt idx="2973">
                  <c:v>2992.5</c:v>
                </c:pt>
                <c:pt idx="2974">
                  <c:v>2992.5</c:v>
                </c:pt>
                <c:pt idx="2975">
                  <c:v>2996.25</c:v>
                </c:pt>
                <c:pt idx="2976">
                  <c:v>2992.5</c:v>
                </c:pt>
                <c:pt idx="2977">
                  <c:v>2992.5</c:v>
                </c:pt>
                <c:pt idx="2978">
                  <c:v>2996.25</c:v>
                </c:pt>
                <c:pt idx="2979">
                  <c:v>2992.5</c:v>
                </c:pt>
                <c:pt idx="2980">
                  <c:v>2996.25</c:v>
                </c:pt>
                <c:pt idx="2981">
                  <c:v>2984.25</c:v>
                </c:pt>
                <c:pt idx="2982">
                  <c:v>2980.5</c:v>
                </c:pt>
                <c:pt idx="2983">
                  <c:v>2984.25</c:v>
                </c:pt>
                <c:pt idx="2984">
                  <c:v>2980.5</c:v>
                </c:pt>
                <c:pt idx="2985">
                  <c:v>2980.5</c:v>
                </c:pt>
                <c:pt idx="2986">
                  <c:v>2984.25</c:v>
                </c:pt>
                <c:pt idx="2987">
                  <c:v>2984.25</c:v>
                </c:pt>
                <c:pt idx="2988">
                  <c:v>2988.75</c:v>
                </c:pt>
                <c:pt idx="2989">
                  <c:v>2832</c:v>
                </c:pt>
                <c:pt idx="2990">
                  <c:v>2142</c:v>
                </c:pt>
                <c:pt idx="2991">
                  <c:v>2182.5</c:v>
                </c:pt>
                <c:pt idx="2992">
                  <c:v>2220</c:v>
                </c:pt>
                <c:pt idx="2993">
                  <c:v>2215.5</c:v>
                </c:pt>
                <c:pt idx="2994">
                  <c:v>2207.25</c:v>
                </c:pt>
                <c:pt idx="2995">
                  <c:v>2195.25</c:v>
                </c:pt>
                <c:pt idx="2996">
                  <c:v>2220</c:v>
                </c:pt>
                <c:pt idx="2997">
                  <c:v>2211.75</c:v>
                </c:pt>
                <c:pt idx="2998">
                  <c:v>2203.5</c:v>
                </c:pt>
                <c:pt idx="2999">
                  <c:v>2203.5</c:v>
                </c:pt>
                <c:pt idx="3000">
                  <c:v>2203.5</c:v>
                </c:pt>
                <c:pt idx="3001">
                  <c:v>2215.5</c:v>
                </c:pt>
                <c:pt idx="3002">
                  <c:v>2203.5</c:v>
                </c:pt>
                <c:pt idx="3003">
                  <c:v>2207.25</c:v>
                </c:pt>
                <c:pt idx="3004">
                  <c:v>2207.25</c:v>
                </c:pt>
                <c:pt idx="3005">
                  <c:v>2211.75</c:v>
                </c:pt>
                <c:pt idx="3006">
                  <c:v>2215.5</c:v>
                </c:pt>
                <c:pt idx="3007">
                  <c:v>2215.5</c:v>
                </c:pt>
                <c:pt idx="3008">
                  <c:v>2215.5</c:v>
                </c:pt>
                <c:pt idx="3009">
                  <c:v>2207.25</c:v>
                </c:pt>
                <c:pt idx="3010">
                  <c:v>2215.5</c:v>
                </c:pt>
                <c:pt idx="3011">
                  <c:v>2211.75</c:v>
                </c:pt>
                <c:pt idx="3012">
                  <c:v>2215.5</c:v>
                </c:pt>
                <c:pt idx="3013">
                  <c:v>2215.5</c:v>
                </c:pt>
                <c:pt idx="3014">
                  <c:v>2215.5</c:v>
                </c:pt>
                <c:pt idx="3015">
                  <c:v>2215.5</c:v>
                </c:pt>
                <c:pt idx="3016">
                  <c:v>2211.75</c:v>
                </c:pt>
                <c:pt idx="3017">
                  <c:v>2220</c:v>
                </c:pt>
                <c:pt idx="3018">
                  <c:v>2220</c:v>
                </c:pt>
                <c:pt idx="3019">
                  <c:v>2076</c:v>
                </c:pt>
                <c:pt idx="3020">
                  <c:v>2088</c:v>
                </c:pt>
                <c:pt idx="3021">
                  <c:v>2079.75</c:v>
                </c:pt>
                <c:pt idx="3022">
                  <c:v>2092.5</c:v>
                </c:pt>
                <c:pt idx="3023">
                  <c:v>2096.25</c:v>
                </c:pt>
                <c:pt idx="3024">
                  <c:v>1710</c:v>
                </c:pt>
                <c:pt idx="3025">
                  <c:v>1200.75</c:v>
                </c:pt>
                <c:pt idx="3026">
                  <c:v>1209</c:v>
                </c:pt>
                <c:pt idx="3027">
                  <c:v>1143</c:v>
                </c:pt>
                <c:pt idx="3028">
                  <c:v>1171.5</c:v>
                </c:pt>
                <c:pt idx="3029">
                  <c:v>1192.5</c:v>
                </c:pt>
                <c:pt idx="3030">
                  <c:v>1143</c:v>
                </c:pt>
                <c:pt idx="3031">
                  <c:v>1134.75</c:v>
                </c:pt>
                <c:pt idx="3032">
                  <c:v>1146.75</c:v>
                </c:pt>
                <c:pt idx="3033">
                  <c:v>1155</c:v>
                </c:pt>
                <c:pt idx="3034">
                  <c:v>1151.25</c:v>
                </c:pt>
                <c:pt idx="3035">
                  <c:v>1143</c:v>
                </c:pt>
              </c:numCache>
            </c:numRef>
          </c:val>
          <c:smooth val="0"/>
        </c:ser>
        <c:dLbls>
          <c:showLegendKey val="0"/>
          <c:showVal val="0"/>
          <c:showCatName val="0"/>
          <c:showSerName val="0"/>
          <c:showPercent val="0"/>
          <c:showBubbleSize val="0"/>
        </c:dLbls>
        <c:marker val="1"/>
        <c:smooth val="0"/>
        <c:axId val="208688640"/>
        <c:axId val="208700160"/>
      </c:lineChart>
      <c:catAx>
        <c:axId val="208688640"/>
        <c:scaling>
          <c:orientation val="minMax"/>
        </c:scaling>
        <c:delete val="0"/>
        <c:axPos val="b"/>
        <c:title>
          <c:tx>
            <c:rich>
              <a:bodyPr/>
              <a:lstStyle/>
              <a:p>
                <a:pPr>
                  <a:defRPr/>
                </a:pPr>
                <a:r>
                  <a:rPr lang="en-CA"/>
                  <a:t>Déformation (mm)</a:t>
                </a:r>
              </a:p>
            </c:rich>
          </c:tx>
          <c:overlay val="0"/>
        </c:title>
        <c:numFmt formatCode="General" sourceLinked="1"/>
        <c:majorTickMark val="out"/>
        <c:minorTickMark val="none"/>
        <c:tickLblPos val="nextTo"/>
        <c:crossAx val="208700160"/>
        <c:crosses val="autoZero"/>
        <c:auto val="1"/>
        <c:lblAlgn val="ctr"/>
        <c:lblOffset val="100"/>
        <c:noMultiLvlLbl val="0"/>
      </c:catAx>
      <c:valAx>
        <c:axId val="208700160"/>
        <c:scaling>
          <c:orientation val="minMax"/>
        </c:scaling>
        <c:delete val="0"/>
        <c:axPos val="l"/>
        <c:majorGridlines/>
        <c:title>
          <c:tx>
            <c:rich>
              <a:bodyPr rot="-5400000" vert="horz"/>
              <a:lstStyle/>
              <a:p>
                <a:pPr>
                  <a:defRPr/>
                </a:pPr>
                <a:r>
                  <a:rPr lang="en-CA"/>
                  <a:t>Force (N)</a:t>
                </a:r>
              </a:p>
            </c:rich>
          </c:tx>
          <c:overlay val="0"/>
        </c:title>
        <c:numFmt formatCode="General" sourceLinked="1"/>
        <c:majorTickMark val="out"/>
        <c:minorTickMark val="none"/>
        <c:tickLblPos val="nextTo"/>
        <c:crossAx val="20868864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786A3-5D5F-4AF2-92DD-26E27B83E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14</Pages>
  <Words>1924</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Amadou Kane</dc:creator>
  <cp:lastModifiedBy>Amadou Kane</cp:lastModifiedBy>
  <cp:revision>48</cp:revision>
  <dcterms:created xsi:type="dcterms:W3CDTF">2014-11-24T01:33:00Z</dcterms:created>
  <dcterms:modified xsi:type="dcterms:W3CDTF">2014-11-28T19:30:00Z</dcterms:modified>
</cp:coreProperties>
</file>