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6CB5" w:rsidRPr="00B66CB5" w:rsidRDefault="00B66CB5" w:rsidP="00B66CB5">
      <w:pPr>
        <w:rPr>
          <w:b/>
          <w:u w:val="single"/>
        </w:rPr>
      </w:pPr>
      <w:r w:rsidRPr="00B66CB5">
        <w:rPr>
          <w:b/>
          <w:u w:val="single"/>
        </w:rPr>
        <w:t>Chapter 26: Digital Technology in Language Teaching</w:t>
      </w:r>
    </w:p>
    <w:p w:rsidR="00B66CB5" w:rsidRDefault="00B66CB5" w:rsidP="00B66CB5"/>
    <w:p w:rsidR="00B66CB5" w:rsidRPr="002B0A6B" w:rsidRDefault="00B66CB5" w:rsidP="00B66CB5">
      <w:pPr>
        <w:spacing w:after="120"/>
        <w:rPr>
          <w:b/>
        </w:rPr>
      </w:pPr>
      <w:r w:rsidRPr="002B0A6B">
        <w:rPr>
          <w:b/>
        </w:rPr>
        <w:t>KEY QUESTIONS</w:t>
      </w:r>
    </w:p>
    <w:p w:rsidR="00B66CB5" w:rsidRDefault="00B66CB5" w:rsidP="00B66CB5">
      <w:pPr>
        <w:spacing w:after="120"/>
      </w:pPr>
      <w:r>
        <w:t>-What tools or techniques might be considered educational technology?</w:t>
      </w:r>
    </w:p>
    <w:p w:rsidR="00B66CB5" w:rsidRDefault="00B66CB5" w:rsidP="00B66CB5">
      <w:pPr>
        <w:spacing w:after="120"/>
      </w:pPr>
      <w:r>
        <w:t>-How has educational technology changed over the past decades?</w:t>
      </w:r>
    </w:p>
    <w:p w:rsidR="00B66CB5" w:rsidRDefault="00B66CB5" w:rsidP="00B66CB5">
      <w:pPr>
        <w:spacing w:after="120"/>
      </w:pPr>
      <w:r>
        <w:t>-Which computer applications are best suited for different learning skills and goals?</w:t>
      </w:r>
    </w:p>
    <w:p w:rsidR="00B66CB5" w:rsidRDefault="00B66CB5" w:rsidP="00B66CB5">
      <w:pPr>
        <w:spacing w:after="120"/>
      </w:pPr>
    </w:p>
    <w:p w:rsidR="00B66CB5" w:rsidRPr="002B0A6B" w:rsidRDefault="00B66CB5" w:rsidP="00B66CB5">
      <w:pPr>
        <w:spacing w:after="120"/>
        <w:rPr>
          <w:b/>
        </w:rPr>
      </w:pPr>
      <w:r w:rsidRPr="002B0A6B">
        <w:rPr>
          <w:b/>
        </w:rPr>
        <w:t>EXPERIENCE</w:t>
      </w:r>
    </w:p>
    <w:p w:rsidR="00B66CB5" w:rsidRPr="00B66CB5" w:rsidRDefault="00B66CB5" w:rsidP="00B66CB5">
      <w:pPr>
        <w:spacing w:after="120"/>
        <w:rPr>
          <w:b/>
          <w:color w:val="FF0000"/>
        </w:rPr>
      </w:pPr>
      <w:r w:rsidRPr="00B66CB5">
        <w:rPr>
          <w:b/>
          <w:color w:val="FF0000"/>
        </w:rPr>
        <w:tab/>
        <w:t>What is digital technology?</w:t>
      </w:r>
    </w:p>
    <w:p w:rsidR="00B66CB5" w:rsidRDefault="00B66CB5" w:rsidP="00B66CB5">
      <w:pPr>
        <w:spacing w:after="120"/>
      </w:pPr>
      <w:r>
        <w:t>-Technology relying on computer chips, devices, software programs, databases, or WebPages</w:t>
      </w:r>
    </w:p>
    <w:p w:rsidR="00B66CB5" w:rsidRDefault="00B66CB5" w:rsidP="00B66CB5">
      <w:pPr>
        <w:spacing w:after="120"/>
      </w:pPr>
      <w:r>
        <w:t>-Tablet computer with relevant apps such as word processing, dictionaries, and a web browser</w:t>
      </w:r>
    </w:p>
    <w:p w:rsidR="00B66CB5" w:rsidRDefault="00B66CB5" w:rsidP="00B66CB5">
      <w:pPr>
        <w:spacing w:after="120"/>
      </w:pPr>
    </w:p>
    <w:p w:rsidR="00B66CB5" w:rsidRPr="002B0A6B" w:rsidRDefault="00B66CB5" w:rsidP="00B66CB5">
      <w:pPr>
        <w:spacing w:after="120"/>
        <w:rPr>
          <w:b/>
        </w:rPr>
      </w:pPr>
      <w:r w:rsidRPr="002B0A6B">
        <w:rPr>
          <w:b/>
        </w:rPr>
        <w:t>CONCEPTUAL UNDERPININGS</w:t>
      </w:r>
    </w:p>
    <w:p w:rsidR="00B66CB5" w:rsidRPr="00B66CB5" w:rsidRDefault="00B66CB5" w:rsidP="00B66CB5">
      <w:pPr>
        <w:spacing w:after="120"/>
        <w:rPr>
          <w:b/>
          <w:color w:val="FF0000"/>
        </w:rPr>
      </w:pPr>
      <w:r w:rsidRPr="00B66CB5">
        <w:rPr>
          <w:b/>
          <w:color w:val="FF0000"/>
        </w:rPr>
        <w:tab/>
        <w:t>Historical overview</w:t>
      </w:r>
    </w:p>
    <w:p w:rsidR="00B66CB5" w:rsidRDefault="00B66CB5" w:rsidP="00B66CB5">
      <w:pPr>
        <w:spacing w:after="120"/>
      </w:pPr>
      <w:r>
        <w:t xml:space="preserve">-1940s-1980s: </w:t>
      </w:r>
      <w:r w:rsidRPr="00B66CB5">
        <w:rPr>
          <w:color w:val="008000"/>
        </w:rPr>
        <w:t>emergence of personal computer, growth of email</w:t>
      </w:r>
    </w:p>
    <w:p w:rsidR="00B66CB5" w:rsidRDefault="00B66CB5" w:rsidP="00B66CB5">
      <w:pPr>
        <w:spacing w:after="120"/>
      </w:pPr>
      <w:r>
        <w:t xml:space="preserve">-1990s: </w:t>
      </w:r>
      <w:r w:rsidRPr="00B66CB5">
        <w:rPr>
          <w:color w:val="008000"/>
        </w:rPr>
        <w:t>learning software’s, HTML</w:t>
      </w:r>
    </w:p>
    <w:p w:rsidR="00B66CB5" w:rsidRPr="00B66CB5" w:rsidRDefault="00B66CB5" w:rsidP="00B66CB5">
      <w:pPr>
        <w:spacing w:after="120"/>
        <w:rPr>
          <w:color w:val="008000"/>
        </w:rPr>
      </w:pPr>
      <w:r>
        <w:t xml:space="preserve">-2000s and now: </w:t>
      </w:r>
      <w:r w:rsidRPr="00B66CB5">
        <w:rPr>
          <w:color w:val="008000"/>
        </w:rPr>
        <w:t xml:space="preserve">social media, mobile devices, blogs, wikis, face book, eBooks, </w:t>
      </w:r>
      <w:proofErr w:type="gramStart"/>
      <w:r w:rsidRPr="00B66CB5">
        <w:rPr>
          <w:color w:val="008000"/>
        </w:rPr>
        <w:t>video</w:t>
      </w:r>
      <w:proofErr w:type="gramEnd"/>
      <w:r w:rsidRPr="00B66CB5">
        <w:rPr>
          <w:color w:val="008000"/>
        </w:rPr>
        <w:t xml:space="preserve"> chat</w:t>
      </w:r>
    </w:p>
    <w:p w:rsidR="00B66CB5" w:rsidRPr="00B66CB5" w:rsidRDefault="00B66CB5" w:rsidP="00B66CB5">
      <w:pPr>
        <w:spacing w:after="120"/>
        <w:rPr>
          <w:b/>
          <w:color w:val="FF0000"/>
        </w:rPr>
      </w:pPr>
      <w:r w:rsidRPr="00B66CB5">
        <w:rPr>
          <w:b/>
          <w:color w:val="FF0000"/>
        </w:rPr>
        <w:tab/>
        <w:t>Theoretical basis of the use of Digital technology</w:t>
      </w:r>
    </w:p>
    <w:p w:rsidR="00B66CB5" w:rsidRDefault="00B66CB5" w:rsidP="00B66CB5">
      <w:pPr>
        <w:spacing w:after="120"/>
      </w:pPr>
      <w:r>
        <w:t>-There is no SLA theory intrinsic to the technology, comes from many theories</w:t>
      </w:r>
    </w:p>
    <w:p w:rsidR="00B66CB5" w:rsidRDefault="00B66CB5" w:rsidP="00B66CB5">
      <w:pPr>
        <w:spacing w:after="120"/>
      </w:pPr>
      <w:r>
        <w:t>- Not any specific pedagogical theory suggesting the use of any medium or technology, whether chalkboard, paper and pencil, telephone or computer</w:t>
      </w:r>
    </w:p>
    <w:p w:rsidR="00B66CB5" w:rsidRDefault="00B66CB5" w:rsidP="00B66CB5">
      <w:pPr>
        <w:spacing w:after="120"/>
      </w:pPr>
      <w:r>
        <w:t>-Although, use of technology in ESL learning encourages the</w:t>
      </w:r>
      <w:r w:rsidRPr="00B66CB5">
        <w:rPr>
          <w:b/>
        </w:rPr>
        <w:t xml:space="preserve"> development of strategies necessary for modern survival: communication, collaboration, and information gathering and retrieval.</w:t>
      </w:r>
    </w:p>
    <w:p w:rsidR="00B66CB5" w:rsidRDefault="00B66CB5" w:rsidP="00B66CB5">
      <w:pPr>
        <w:spacing w:after="120"/>
      </w:pPr>
      <w:r>
        <w:t>-Did our teaching methods evolve because the technology has developed to support them or did the technology change to fulfill our demands for more content-rich learning environments?</w:t>
      </w:r>
    </w:p>
    <w:p w:rsidR="00B66CB5" w:rsidRDefault="00B66CB5" w:rsidP="00B66CB5">
      <w:pPr>
        <w:spacing w:after="120"/>
      </w:pPr>
    </w:p>
    <w:p w:rsidR="00B66CB5" w:rsidRDefault="00B66CB5" w:rsidP="00B66CB5">
      <w:pPr>
        <w:spacing w:after="120"/>
        <w:rPr>
          <w:b/>
        </w:rPr>
      </w:pPr>
      <w:r w:rsidRPr="00B66CB5">
        <w:rPr>
          <w:b/>
        </w:rPr>
        <w:t>CLASSROOM APPLICATIONS</w:t>
      </w:r>
    </w:p>
    <w:p w:rsidR="00B66CB5" w:rsidRPr="00B66CB5" w:rsidRDefault="00B66CB5" w:rsidP="00B66CB5">
      <w:pPr>
        <w:spacing w:after="120"/>
        <w:rPr>
          <w:b/>
          <w:color w:val="FF0000"/>
        </w:rPr>
      </w:pPr>
      <w:r w:rsidRPr="00B66CB5">
        <w:rPr>
          <w:b/>
          <w:color w:val="FF0000"/>
        </w:rPr>
        <w:tab/>
        <w:t>Reading and writing skills</w:t>
      </w:r>
    </w:p>
    <w:p w:rsidR="00B66CB5" w:rsidRDefault="00B66CB5" w:rsidP="00B66CB5">
      <w:pPr>
        <w:spacing w:after="120"/>
      </w:pPr>
      <w:r w:rsidRPr="00B66CB5">
        <w:rPr>
          <w:b/>
          <w:color w:val="3366FF"/>
        </w:rPr>
        <w:t>-Online reading</w:t>
      </w:r>
      <w:r>
        <w:t xml:space="preserve"> (teachers should consider the following;)</w:t>
      </w:r>
    </w:p>
    <w:p w:rsidR="00B66CB5" w:rsidRDefault="00B66CB5" w:rsidP="00B66CB5">
      <w:pPr>
        <w:spacing w:after="120"/>
      </w:pPr>
      <w:r>
        <w:tab/>
        <w:t>-Online readers skip large blocks of text; short paragraph and bullet lists get the most attention</w:t>
      </w:r>
    </w:p>
    <w:p w:rsidR="00B66CB5" w:rsidRDefault="00B66CB5" w:rsidP="00B66CB5">
      <w:pPr>
        <w:spacing w:after="120"/>
      </w:pPr>
      <w:r>
        <w:tab/>
        <w:t>-Reading pace for online reading is 25% slower than from paper</w:t>
      </w:r>
    </w:p>
    <w:p w:rsidR="00B66CB5" w:rsidRDefault="00B66CB5" w:rsidP="00B66CB5">
      <w:pPr>
        <w:spacing w:after="120"/>
      </w:pPr>
      <w:r>
        <w:tab/>
        <w:t>-On the other hand limitless supply of potential reading material</w:t>
      </w:r>
    </w:p>
    <w:p w:rsidR="00B66CB5" w:rsidRPr="00B66CB5" w:rsidRDefault="00B66CB5" w:rsidP="00B66CB5">
      <w:pPr>
        <w:spacing w:after="120"/>
        <w:rPr>
          <w:b/>
          <w:color w:val="3366FF"/>
        </w:rPr>
      </w:pPr>
      <w:r w:rsidRPr="00B66CB5">
        <w:rPr>
          <w:b/>
          <w:color w:val="3366FF"/>
        </w:rPr>
        <w:t>-Writing email and chat</w:t>
      </w:r>
    </w:p>
    <w:p w:rsidR="00B66CB5" w:rsidRDefault="00B66CB5" w:rsidP="00B66CB5">
      <w:pPr>
        <w:spacing w:after="120"/>
      </w:pPr>
      <w:r>
        <w:tab/>
        <w:t>-Chat improves fluency in writing</w:t>
      </w:r>
    </w:p>
    <w:p w:rsidR="00B66CB5" w:rsidRPr="00B66CB5" w:rsidRDefault="00B66CB5" w:rsidP="00B66CB5">
      <w:pPr>
        <w:spacing w:after="120"/>
        <w:rPr>
          <w:b/>
          <w:color w:val="3366FF"/>
        </w:rPr>
      </w:pPr>
      <w:r w:rsidRPr="00B66CB5">
        <w:rPr>
          <w:b/>
          <w:color w:val="3366FF"/>
        </w:rPr>
        <w:t>-Blogs and wikis</w:t>
      </w:r>
    </w:p>
    <w:p w:rsidR="00B66CB5" w:rsidRPr="00B66CB5" w:rsidRDefault="00B66CB5" w:rsidP="00B66CB5">
      <w:pPr>
        <w:spacing w:after="120"/>
        <w:rPr>
          <w:b/>
          <w:color w:val="3366FF"/>
        </w:rPr>
      </w:pPr>
      <w:r w:rsidRPr="00B66CB5">
        <w:rPr>
          <w:b/>
          <w:color w:val="3366FF"/>
        </w:rPr>
        <w:t>-Social networking</w:t>
      </w:r>
    </w:p>
    <w:p w:rsidR="00B66CB5" w:rsidRPr="00B66CB5" w:rsidRDefault="00B66CB5" w:rsidP="00B66CB5">
      <w:pPr>
        <w:spacing w:after="120"/>
        <w:rPr>
          <w:b/>
          <w:color w:val="3366FF"/>
        </w:rPr>
      </w:pPr>
      <w:r w:rsidRPr="00B66CB5">
        <w:rPr>
          <w:b/>
          <w:color w:val="3366FF"/>
        </w:rPr>
        <w:t>-Course management systems</w:t>
      </w:r>
    </w:p>
    <w:p w:rsidR="00B66CB5" w:rsidRPr="00B66CB5" w:rsidRDefault="00B66CB5" w:rsidP="00B66CB5">
      <w:pPr>
        <w:spacing w:after="120"/>
        <w:rPr>
          <w:b/>
          <w:color w:val="3366FF"/>
        </w:rPr>
      </w:pPr>
      <w:r w:rsidRPr="00B66CB5">
        <w:rPr>
          <w:b/>
          <w:color w:val="3366FF"/>
        </w:rPr>
        <w:t>-Plagiarism</w:t>
      </w:r>
    </w:p>
    <w:p w:rsidR="00B66CB5" w:rsidRDefault="00B66CB5" w:rsidP="00B66CB5">
      <w:pPr>
        <w:spacing w:after="120"/>
      </w:pPr>
      <w:r>
        <w:tab/>
        <w:t>-Teach proper citation methods</w:t>
      </w:r>
    </w:p>
    <w:p w:rsidR="00B66CB5" w:rsidRDefault="00B66CB5" w:rsidP="00B66CB5">
      <w:pPr>
        <w:spacing w:after="120"/>
      </w:pPr>
      <w:r>
        <w:tab/>
      </w:r>
    </w:p>
    <w:p w:rsidR="00B66CB5" w:rsidRPr="00B66CB5" w:rsidRDefault="00B66CB5" w:rsidP="00B66CB5">
      <w:pPr>
        <w:spacing w:after="120"/>
        <w:rPr>
          <w:b/>
          <w:color w:val="FF0000"/>
        </w:rPr>
      </w:pPr>
      <w:r w:rsidRPr="00B66CB5">
        <w:rPr>
          <w:b/>
          <w:color w:val="FF0000"/>
        </w:rPr>
        <w:tab/>
        <w:t>Listening skills</w:t>
      </w:r>
    </w:p>
    <w:p w:rsidR="00B66CB5" w:rsidRDefault="00B66CB5" w:rsidP="00B66CB5">
      <w:pPr>
        <w:spacing w:after="120"/>
      </w:pPr>
      <w:r>
        <w:t>-Sites dedicated to teaching listening</w:t>
      </w:r>
    </w:p>
    <w:p w:rsidR="00B66CB5" w:rsidRDefault="00B66CB5" w:rsidP="00B66CB5">
      <w:pPr>
        <w:spacing w:after="120"/>
      </w:pPr>
      <w:r>
        <w:t>-</w:t>
      </w:r>
      <w:r w:rsidRPr="00B66CB5">
        <w:rPr>
          <w:color w:val="008000"/>
        </w:rPr>
        <w:t>Lectures, talk radio broadcasts, audio books, esl-labs, videos etc</w:t>
      </w:r>
      <w:r>
        <w:t>.</w:t>
      </w:r>
    </w:p>
    <w:p w:rsidR="00B66CB5" w:rsidRDefault="00B66CB5" w:rsidP="00B66CB5">
      <w:pPr>
        <w:spacing w:after="120"/>
      </w:pPr>
    </w:p>
    <w:p w:rsidR="00B66CB5" w:rsidRPr="00B66CB5" w:rsidRDefault="00B66CB5" w:rsidP="00B66CB5">
      <w:pPr>
        <w:spacing w:after="120"/>
        <w:rPr>
          <w:b/>
          <w:color w:val="FF0000"/>
        </w:rPr>
      </w:pPr>
      <w:r w:rsidRPr="00B66CB5">
        <w:rPr>
          <w:b/>
          <w:color w:val="FF0000"/>
        </w:rPr>
        <w:tab/>
        <w:t>Pronunciation and speaking skills</w:t>
      </w:r>
    </w:p>
    <w:p w:rsidR="00B66CB5" w:rsidRDefault="00B66CB5" w:rsidP="00B66CB5">
      <w:pPr>
        <w:spacing w:after="120"/>
      </w:pPr>
      <w:r>
        <w:t>-Software’s and sites also dedicated to these skills</w:t>
      </w:r>
    </w:p>
    <w:p w:rsidR="00B66CB5" w:rsidRDefault="00B66CB5" w:rsidP="00B66CB5">
      <w:pPr>
        <w:spacing w:after="120"/>
      </w:pPr>
      <w:r>
        <w:t>-</w:t>
      </w:r>
      <w:r w:rsidRPr="00B66CB5">
        <w:rPr>
          <w:color w:val="008000"/>
        </w:rPr>
        <w:t>Voice over VoIP and audio-recording programs, voice recognition, presentation tools</w:t>
      </w:r>
    </w:p>
    <w:p w:rsidR="00B66CB5" w:rsidRDefault="00B66CB5" w:rsidP="00B66CB5">
      <w:pPr>
        <w:spacing w:after="120"/>
      </w:pPr>
    </w:p>
    <w:p w:rsidR="00B66CB5" w:rsidRPr="00B66CB5" w:rsidRDefault="00B66CB5" w:rsidP="00B66CB5">
      <w:pPr>
        <w:spacing w:after="120"/>
        <w:rPr>
          <w:b/>
          <w:color w:val="FF0000"/>
        </w:rPr>
      </w:pPr>
      <w:r w:rsidRPr="00B66CB5">
        <w:rPr>
          <w:b/>
          <w:color w:val="FF0000"/>
        </w:rPr>
        <w:tab/>
        <w:t>Grammar and vocabulary skills</w:t>
      </w:r>
    </w:p>
    <w:p w:rsidR="00B66CB5" w:rsidRDefault="00B66CB5" w:rsidP="00B66CB5">
      <w:pPr>
        <w:spacing w:after="120"/>
      </w:pPr>
      <w:r w:rsidRPr="00B66CB5">
        <w:rPr>
          <w:b/>
          <w:color w:val="3366FF"/>
        </w:rPr>
        <w:t>-Grammar checkers</w:t>
      </w:r>
      <w:r>
        <w:t xml:space="preserve"> (not sensitive to context or conventions of use, ESL/EFL may trust the checker more than their own judgment)</w:t>
      </w:r>
    </w:p>
    <w:p w:rsidR="00B66CB5" w:rsidRDefault="00B66CB5" w:rsidP="00B66CB5">
      <w:pPr>
        <w:spacing w:after="120"/>
      </w:pPr>
      <w:r w:rsidRPr="00B66CB5">
        <w:rPr>
          <w:b/>
          <w:color w:val="3366FF"/>
        </w:rPr>
        <w:t>-Use of drills</w:t>
      </w:r>
      <w:r>
        <w:t xml:space="preserve"> (</w:t>
      </w:r>
      <w:r w:rsidRPr="00B66CB5">
        <w:rPr>
          <w:b/>
          <w:color w:val="008000"/>
        </w:rPr>
        <w:t>ADVANTAGES OF DIGITAL TECHNOLOGY</w:t>
      </w:r>
      <w:r>
        <w:t xml:space="preserve">: </w:t>
      </w:r>
      <w:r w:rsidRPr="00B66CB5">
        <w:rPr>
          <w:b/>
        </w:rPr>
        <w:t>organization of material, large volume of material and random presentation, scoring and record keeping, graphics and animation, student control of materials, audio cueing, recording and storing of student responses, cross cultural awareness resources)</w:t>
      </w:r>
    </w:p>
    <w:p w:rsidR="00B66CB5" w:rsidRDefault="00B66CB5" w:rsidP="00B66CB5">
      <w:pPr>
        <w:spacing w:after="120"/>
      </w:pPr>
      <w:r w:rsidRPr="00B66CB5">
        <w:rPr>
          <w:b/>
          <w:color w:val="3366FF"/>
        </w:rPr>
        <w:t>-Copra and concordances</w:t>
      </w:r>
      <w:r>
        <w:t xml:space="preserve"> (</w:t>
      </w:r>
      <w:r w:rsidRPr="00B66CB5">
        <w:rPr>
          <w:color w:val="008000"/>
        </w:rPr>
        <w:t>corpus</w:t>
      </w:r>
      <w:r>
        <w:t xml:space="preserve">: large collection of text and </w:t>
      </w:r>
      <w:r w:rsidRPr="00B66CB5">
        <w:rPr>
          <w:color w:val="008000"/>
        </w:rPr>
        <w:t>concordances</w:t>
      </w:r>
      <w:r>
        <w:t>: type of index that searches for occurrences a word, words, parts of word, punctuation, phrases or structures within a corpus)</w:t>
      </w:r>
    </w:p>
    <w:p w:rsidR="00B66CB5" w:rsidRDefault="00B66CB5" w:rsidP="00B66CB5">
      <w:pPr>
        <w:spacing w:after="120"/>
      </w:pPr>
      <w:r>
        <w:t>-Concordances used to prepare teaching materials and activities, used for students to look at contexts etc.</w:t>
      </w:r>
    </w:p>
    <w:p w:rsidR="00B66CB5" w:rsidRPr="00B66CB5" w:rsidRDefault="00B66CB5" w:rsidP="00B66CB5">
      <w:pPr>
        <w:spacing w:after="120"/>
        <w:rPr>
          <w:b/>
          <w:color w:val="3366FF"/>
        </w:rPr>
      </w:pPr>
      <w:r w:rsidRPr="00B66CB5">
        <w:rPr>
          <w:b/>
          <w:color w:val="3366FF"/>
        </w:rPr>
        <w:t>-Online and electronic dictionaries</w:t>
      </w:r>
    </w:p>
    <w:p w:rsidR="00054FF7" w:rsidRDefault="00B66CB5"/>
    <w:sectPr w:rsidR="00054FF7" w:rsidSect="002349E5">
      <w:pgSz w:w="12240" w:h="15840"/>
      <w:pgMar w:top="1361" w:right="1440" w:bottom="1440" w:left="1440" w:header="709" w:footer="709"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B66CB5"/>
    <w:rsid w:val="00B66CB5"/>
  </w:rsids>
  <m:mathPr>
    <m:mathFont m:val="Helvetica Neu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6CB5"/>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2</Pages>
  <Words>434</Words>
  <Characters>2478</Characters>
  <Application>Microsoft Macintosh Word</Application>
  <DocSecurity>0</DocSecurity>
  <Lines>20</Lines>
  <Paragraphs>4</Paragraphs>
  <ScaleCrop>false</ScaleCrop>
  <LinksUpToDate>false</LinksUpToDate>
  <CharactersWithSpaces>3043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Mahad Elmi</dc:creator>
  <cp:keywords/>
  <cp:lastModifiedBy>Mahad Elmi</cp:lastModifiedBy>
  <cp:revision>1</cp:revision>
  <dcterms:created xsi:type="dcterms:W3CDTF">2015-04-22T19:51:00Z</dcterms:created>
  <dcterms:modified xsi:type="dcterms:W3CDTF">2015-04-22T20:30:00Z</dcterms:modified>
</cp:coreProperties>
</file>