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2CAFC0" w14:textId="77777777" w:rsidR="00E26083" w:rsidRDefault="00E26083">
      <w:pPr>
        <w:pStyle w:val="NoteLevel1"/>
      </w:pPr>
      <w:r>
        <w:t>Le triangle</w:t>
      </w:r>
    </w:p>
    <w:p w14:paraId="4D5F08DA" w14:textId="77777777" w:rsidR="00E26083" w:rsidRDefault="00E26083">
      <w:pPr>
        <w:pStyle w:val="NoteLevel1"/>
      </w:pPr>
    </w:p>
    <w:p w14:paraId="51E38490" w14:textId="77777777" w:rsidR="00E26083" w:rsidRDefault="00E26083" w:rsidP="00E26083">
      <w:pPr>
        <w:pStyle w:val="NoteLevel1"/>
        <w:rPr>
          <w:b/>
        </w:rPr>
      </w:pPr>
      <w:r w:rsidRPr="00E26083">
        <w:rPr>
          <w:b/>
        </w:rPr>
        <w:t>1. Loisir</w:t>
      </w:r>
    </w:p>
    <w:p w14:paraId="206169B9" w14:textId="77777777" w:rsidR="00E26083" w:rsidRPr="00E26083" w:rsidRDefault="00E26083" w:rsidP="00E26083">
      <w:pPr>
        <w:pStyle w:val="NoteLevel2"/>
      </w:pPr>
      <w:r w:rsidRPr="00E26083">
        <w:t>l’objectif du loisir est de s’améliorer. Style de vie (amélioration de ta personne).</w:t>
      </w:r>
      <w:r>
        <w:t xml:space="preserve"> Le terme </w:t>
      </w:r>
      <w:proofErr w:type="spellStart"/>
      <w:r w:rsidRPr="00E26083">
        <w:rPr>
          <w:i/>
        </w:rPr>
        <w:t>scolé</w:t>
      </w:r>
      <w:proofErr w:type="spellEnd"/>
      <w:r>
        <w:t xml:space="preserve">, relié au principe d’apprentissage. Vient du mot latin </w:t>
      </w:r>
      <w:proofErr w:type="spellStart"/>
      <w:r w:rsidRPr="00E26083">
        <w:rPr>
          <w:i/>
        </w:rPr>
        <w:t>Lisséré</w:t>
      </w:r>
      <w:proofErr w:type="spellEnd"/>
      <w:r>
        <w:rPr>
          <w:i/>
        </w:rPr>
        <w:t xml:space="preserve"> </w:t>
      </w:r>
      <w:r>
        <w:t>qui veut dire permission</w:t>
      </w:r>
    </w:p>
    <w:p w14:paraId="542196C7" w14:textId="77777777" w:rsidR="00E26083" w:rsidRDefault="00E26083">
      <w:pPr>
        <w:pStyle w:val="NoteLevel1"/>
        <w:rPr>
          <w:b/>
        </w:rPr>
      </w:pPr>
      <w:r w:rsidRPr="00E26083">
        <w:rPr>
          <w:b/>
        </w:rPr>
        <w:t>2. Jeu</w:t>
      </w:r>
    </w:p>
    <w:p w14:paraId="19B515C7" w14:textId="77777777" w:rsidR="00B63704" w:rsidRPr="00E26083" w:rsidRDefault="00B63704" w:rsidP="00B63704">
      <w:pPr>
        <w:pStyle w:val="NoteLevel2"/>
        <w:rPr>
          <w:b/>
        </w:rPr>
      </w:pPr>
    </w:p>
    <w:p w14:paraId="27A22F74" w14:textId="77777777" w:rsidR="00E26083" w:rsidRDefault="00E26083">
      <w:pPr>
        <w:pStyle w:val="NoteLevel1"/>
        <w:rPr>
          <w:b/>
        </w:rPr>
      </w:pPr>
      <w:r w:rsidRPr="00E26083">
        <w:rPr>
          <w:b/>
        </w:rPr>
        <w:t>3. Récréation</w:t>
      </w:r>
    </w:p>
    <w:p w14:paraId="140342D8" w14:textId="77777777" w:rsidR="00E26083" w:rsidRDefault="00E26083" w:rsidP="00E26083">
      <w:pPr>
        <w:pStyle w:val="NoteLevel2"/>
      </w:pPr>
      <w:r w:rsidRPr="00E26083">
        <w:t>Concept vient de la période (…</w:t>
      </w:r>
      <w:proofErr w:type="gramStart"/>
      <w:r w:rsidRPr="00E26083">
        <w:t>) .</w:t>
      </w:r>
      <w:proofErr w:type="gramEnd"/>
      <w:r w:rsidRPr="00E26083">
        <w:t xml:space="preserve"> Philosophie dualiste : philosophie qui dit que le corps est au service de l’esprit. Classe ouvrière s’épuise.</w:t>
      </w:r>
      <w:r>
        <w:t xml:space="preserve"> Permission de se reposer, de là nait le concept de récréation. Récréation de ton énergie pour le travail. La messe est une activité reconnue.</w:t>
      </w:r>
      <w:r w:rsidR="00C43ED8">
        <w:t xml:space="preserve"> Temps résiduel. Le temps qu’il te reste pour reprendre ton énergie. </w:t>
      </w:r>
      <w:proofErr w:type="gramStart"/>
      <w:r w:rsidR="00C43ED8">
        <w:t>Activité culturellement reconnues</w:t>
      </w:r>
      <w:proofErr w:type="gramEnd"/>
      <w:r w:rsidR="00C43ED8">
        <w:t xml:space="preserve"> (brosser tes dents, manger, golf avec ton boss, que tu aimes ou n’aime pas)</w:t>
      </w:r>
    </w:p>
    <w:p w14:paraId="5C2819CE" w14:textId="77777777" w:rsidR="007B1B2D" w:rsidRDefault="007B1B2D" w:rsidP="00E26083">
      <w:pPr>
        <w:pStyle w:val="NoteLevel2"/>
      </w:pPr>
    </w:p>
    <w:p w14:paraId="0972DCAA" w14:textId="77777777" w:rsidR="007B1B2D" w:rsidRDefault="007B1B2D" w:rsidP="007B1B2D">
      <w:pPr>
        <w:pStyle w:val="NoteLevel1"/>
      </w:pPr>
      <w:r>
        <w:t>Cours 2 (voir agenda)</w:t>
      </w:r>
    </w:p>
    <w:p w14:paraId="16881DA8" w14:textId="77777777" w:rsidR="007B1B2D" w:rsidRDefault="007B1B2D" w:rsidP="007B1B2D">
      <w:pPr>
        <w:pStyle w:val="NoteLevel1"/>
      </w:pPr>
    </w:p>
    <w:p w14:paraId="7EE67CD6" w14:textId="77777777" w:rsidR="007B1B2D" w:rsidRDefault="007B1B2D" w:rsidP="007B1B2D">
      <w:pPr>
        <w:pStyle w:val="NoteLevel1"/>
      </w:pPr>
      <w:r>
        <w:t>Cours 3 :</w:t>
      </w:r>
    </w:p>
    <w:p w14:paraId="6B501088" w14:textId="77777777" w:rsidR="007B1B2D" w:rsidRDefault="007B1B2D" w:rsidP="007B1B2D">
      <w:pPr>
        <w:pStyle w:val="NoteLevel1"/>
        <w:rPr>
          <w:b/>
        </w:rPr>
      </w:pPr>
    </w:p>
    <w:p w14:paraId="799715BB" w14:textId="77777777" w:rsidR="007B1B2D" w:rsidRPr="007B1B2D" w:rsidRDefault="007B1B2D" w:rsidP="007B1B2D">
      <w:pPr>
        <w:pStyle w:val="NoteLevel1"/>
        <w:rPr>
          <w:b/>
        </w:rPr>
      </w:pPr>
      <w:r w:rsidRPr="007B1B2D">
        <w:rPr>
          <w:b/>
        </w:rPr>
        <w:t>Empire Romain :</w:t>
      </w:r>
    </w:p>
    <w:p w14:paraId="3429AF87" w14:textId="7DE671D3" w:rsidR="007B1B2D" w:rsidRDefault="007B1B2D" w:rsidP="007B1B2D">
      <w:pPr>
        <w:pStyle w:val="NoteLevel1"/>
      </w:pPr>
      <w:r>
        <w:t>Érosion au niveau de la stru</w:t>
      </w:r>
      <w:r w:rsidR="000155E5">
        <w:t>cture sociale romaine, empire n’</w:t>
      </w:r>
      <w:r>
        <w:t>est plus ce qu</w:t>
      </w:r>
      <w:r w:rsidR="000155E5">
        <w:t>’</w:t>
      </w:r>
      <w:r>
        <w:t>il était. On veut reprendre contrôle de la classe ouvrière. Donc arrive la religion (</w:t>
      </w:r>
      <w:r w:rsidR="000155E5">
        <w:t>christianisme</w:t>
      </w:r>
      <w:r>
        <w:t>)</w:t>
      </w:r>
    </w:p>
    <w:p w14:paraId="3E3FACFA" w14:textId="77777777" w:rsidR="007B1B2D" w:rsidRDefault="007B1B2D" w:rsidP="007B1B2D">
      <w:pPr>
        <w:pStyle w:val="NoteLevel1"/>
      </w:pPr>
      <w:r>
        <w:t xml:space="preserve">Changement de philosophie de vie. Le travail permet de nous améliorer. </w:t>
      </w:r>
    </w:p>
    <w:p w14:paraId="2BDBD1FB" w14:textId="77777777" w:rsidR="007B1B2D" w:rsidRDefault="007B1B2D" w:rsidP="007B1B2D">
      <w:pPr>
        <w:pStyle w:val="NoteLevel1"/>
      </w:pPr>
    </w:p>
    <w:p w14:paraId="2B1357E3" w14:textId="77777777" w:rsidR="007B1B2D" w:rsidRDefault="007B1B2D" w:rsidP="007B1B2D">
      <w:pPr>
        <w:pStyle w:val="NoteLevel1"/>
      </w:pPr>
      <w:r>
        <w:t>Philosophie dualiste : corps et l’esprit. Améliorer ton esprit par le biais du corps. Plus tu travailles fort, meilleures sont les chances d’avoir une belle vie après notre mort</w:t>
      </w:r>
    </w:p>
    <w:p w14:paraId="201F60CE" w14:textId="77777777" w:rsidR="007B1B2D" w:rsidRDefault="007B1B2D" w:rsidP="007B1B2D">
      <w:pPr>
        <w:pStyle w:val="NoteLevel1"/>
      </w:pPr>
    </w:p>
    <w:p w14:paraId="6ED1814B" w14:textId="77777777" w:rsidR="007B1B2D" w:rsidRDefault="007B1B2D" w:rsidP="007B1B2D">
      <w:pPr>
        <w:pStyle w:val="NoteLevel1"/>
      </w:pPr>
      <w:r>
        <w:t>Fin de l’empire romain : tombé à cause des guerres de religions. Les gens se divisent en fractions. Donc moins puissant</w:t>
      </w:r>
    </w:p>
    <w:p w14:paraId="765A1EDE" w14:textId="77777777" w:rsidR="007B1B2D" w:rsidRDefault="007B1B2D" w:rsidP="007B1B2D">
      <w:pPr>
        <w:pStyle w:val="NoteLevel1"/>
      </w:pPr>
    </w:p>
    <w:p w14:paraId="7A5F17F7" w14:textId="77777777" w:rsidR="007B1B2D" w:rsidRPr="007B1B2D" w:rsidRDefault="007B1B2D" w:rsidP="007B1B2D">
      <w:pPr>
        <w:pStyle w:val="NoteLevel1"/>
      </w:pPr>
      <w:r>
        <w:rPr>
          <w:b/>
        </w:rPr>
        <w:t xml:space="preserve">Moyen Âge : (1000 </w:t>
      </w:r>
      <w:proofErr w:type="spellStart"/>
      <w:r>
        <w:rPr>
          <w:b/>
        </w:rPr>
        <w:t>Ap</w:t>
      </w:r>
      <w:proofErr w:type="spellEnd"/>
      <w:r>
        <w:rPr>
          <w:b/>
        </w:rPr>
        <w:t xml:space="preserve"> JC)</w:t>
      </w:r>
    </w:p>
    <w:p w14:paraId="2D275F89" w14:textId="77777777" w:rsidR="007B1B2D" w:rsidRDefault="007B1B2D" w:rsidP="007B1B2D">
      <w:pPr>
        <w:pStyle w:val="NoteLevel1"/>
      </w:pPr>
      <w:r>
        <w:lastRenderedPageBreak/>
        <w:t xml:space="preserve">Commence </w:t>
      </w:r>
      <w:proofErr w:type="gramStart"/>
      <w:r>
        <w:t>a</w:t>
      </w:r>
      <w:proofErr w:type="gramEnd"/>
      <w:r>
        <w:t xml:space="preserve"> former notre mode de penser. Reprendre contrôle de la classe ouvrière.</w:t>
      </w:r>
    </w:p>
    <w:p w14:paraId="5A88C789" w14:textId="77777777" w:rsidR="007B1B2D" w:rsidRDefault="007B1B2D" w:rsidP="007B1B2D">
      <w:pPr>
        <w:pStyle w:val="NoteLevel1"/>
      </w:pPr>
      <w:r>
        <w:t xml:space="preserve">Sanction sociale qu’on qualifie de spirituelle. Se tourne vers l’église qui joue un rôle majeur dans la vie des gens. </w:t>
      </w:r>
    </w:p>
    <w:p w14:paraId="4C5BB886" w14:textId="77777777" w:rsidR="007B1B2D" w:rsidRDefault="007B1B2D" w:rsidP="007B1B2D">
      <w:pPr>
        <w:pStyle w:val="NoteLevel1"/>
      </w:pPr>
      <w:r>
        <w:t>Récréation et spiritualité sont 2 concepts très proche à ce moment la.</w:t>
      </w:r>
    </w:p>
    <w:p w14:paraId="75C2B9C7" w14:textId="613904A6" w:rsidR="007B1B2D" w:rsidRDefault="007B1B2D" w:rsidP="007B1B2D">
      <w:pPr>
        <w:pStyle w:val="NoteLevel1"/>
      </w:pPr>
      <w:r>
        <w:t xml:space="preserve">Pour </w:t>
      </w:r>
      <w:proofErr w:type="gramStart"/>
      <w:r>
        <w:t xml:space="preserve">les </w:t>
      </w:r>
      <w:r w:rsidR="000155E5">
        <w:t>catholique</w:t>
      </w:r>
      <w:proofErr w:type="gramEnd"/>
      <w:r>
        <w:t>, le dimanche est le jour de repos.</w:t>
      </w:r>
    </w:p>
    <w:p w14:paraId="0763D21A" w14:textId="129EDB84" w:rsidR="004A0A8C" w:rsidRDefault="004A0A8C" w:rsidP="007B1B2D">
      <w:pPr>
        <w:pStyle w:val="NoteLevel1"/>
      </w:pPr>
      <w:r>
        <w:t>Importance du commerce.</w:t>
      </w:r>
    </w:p>
    <w:p w14:paraId="17AC1238" w14:textId="4DE1C296" w:rsidR="004A0A8C" w:rsidRDefault="004A0A8C" w:rsidP="007B1B2D">
      <w:pPr>
        <w:pStyle w:val="NoteLevel1"/>
      </w:pPr>
      <w:r>
        <w:t>Bons loisirs : spiritualité, fêtes religieuses.</w:t>
      </w:r>
    </w:p>
    <w:p w14:paraId="5B93BDB5" w14:textId="68F2DBAB" w:rsidR="004A0A8C" w:rsidRDefault="004A0A8C" w:rsidP="007B1B2D">
      <w:pPr>
        <w:pStyle w:val="NoteLevel1"/>
      </w:pPr>
      <w:r>
        <w:t>Plus on se fatigue, plus on se fatigue à travailler, etc. etc. etc.</w:t>
      </w:r>
    </w:p>
    <w:p w14:paraId="47E20D88" w14:textId="77777777" w:rsidR="004A0A8C" w:rsidRDefault="004A0A8C" w:rsidP="007B1B2D">
      <w:pPr>
        <w:pStyle w:val="NoteLevel1"/>
      </w:pPr>
    </w:p>
    <w:p w14:paraId="462DEF26" w14:textId="4A33FB95" w:rsidR="004A0A8C" w:rsidRPr="004A0A8C" w:rsidRDefault="004A0A8C" w:rsidP="007B1B2D">
      <w:pPr>
        <w:pStyle w:val="NoteLevel1"/>
      </w:pPr>
      <w:r>
        <w:rPr>
          <w:b/>
        </w:rPr>
        <w:t xml:space="preserve">Renaissance : </w:t>
      </w:r>
    </w:p>
    <w:p w14:paraId="35C7B9E9" w14:textId="31030EDE" w:rsidR="004A0A8C" w:rsidRDefault="004A0A8C" w:rsidP="007B1B2D">
      <w:pPr>
        <w:pStyle w:val="NoteLevel1"/>
      </w:pPr>
      <w:r>
        <w:t>Concept de loisir (pour s’améliorer), célébrer ce qui est beau, et esthétique.</w:t>
      </w:r>
    </w:p>
    <w:p w14:paraId="653B6F43" w14:textId="5D806DBF" w:rsidR="004A0A8C" w:rsidRDefault="004A0A8C" w:rsidP="007B1B2D">
      <w:pPr>
        <w:pStyle w:val="NoteLevel1"/>
      </w:pPr>
      <w:r>
        <w:t>Redéfinition de la mode</w:t>
      </w:r>
    </w:p>
    <w:p w14:paraId="5D5E3B28" w14:textId="03104593" w:rsidR="004A0A8C" w:rsidRDefault="004A0A8C" w:rsidP="007B1B2D">
      <w:pPr>
        <w:pStyle w:val="NoteLevel1"/>
      </w:pPr>
      <w:r>
        <w:t>Le détail est important. En peinture, sculpture, poésie, très RÉALISTE/ Détaillé.</w:t>
      </w:r>
    </w:p>
    <w:p w14:paraId="2249DC4A" w14:textId="0694CC18" w:rsidR="004A0A8C" w:rsidRDefault="004A0A8C" w:rsidP="007B1B2D">
      <w:pPr>
        <w:pStyle w:val="NoteLevel1"/>
      </w:pPr>
      <w:r>
        <w:t>Réforme (Luther)</w:t>
      </w:r>
    </w:p>
    <w:p w14:paraId="5AE50AC6" w14:textId="77777777" w:rsidR="00661513" w:rsidRDefault="00661513" w:rsidP="007B1B2D">
      <w:pPr>
        <w:pStyle w:val="NoteLevel1"/>
      </w:pPr>
    </w:p>
    <w:p w14:paraId="3E4482A2" w14:textId="7AEAE90D" w:rsidR="00661513" w:rsidRDefault="00661513" w:rsidP="007B1B2D">
      <w:pPr>
        <w:pStyle w:val="NoteLevel1"/>
      </w:pPr>
      <w:r>
        <w:t>1534 – Jacques Cartier, découverte du Canada.</w:t>
      </w:r>
    </w:p>
    <w:p w14:paraId="20FB7E9A" w14:textId="098C288F" w:rsidR="00661513" w:rsidRDefault="00661513" w:rsidP="007B1B2D">
      <w:pPr>
        <w:pStyle w:val="NoteLevel1"/>
      </w:pPr>
      <w:r>
        <w:t xml:space="preserve">Découverte du nouveau monde. </w:t>
      </w:r>
    </w:p>
    <w:p w14:paraId="36EBA7AB" w14:textId="60FCBCD4" w:rsidR="00661513" w:rsidRDefault="00661513" w:rsidP="007B1B2D">
      <w:pPr>
        <w:pStyle w:val="NoteLevel1"/>
      </w:pPr>
      <w:r>
        <w:t>Surpopulation en Europe</w:t>
      </w:r>
    </w:p>
    <w:p w14:paraId="1FDB2E24" w14:textId="55C78BE5" w:rsidR="00661513" w:rsidRDefault="00661513" w:rsidP="007B1B2D">
      <w:pPr>
        <w:pStyle w:val="NoteLevel1"/>
      </w:pPr>
      <w:r>
        <w:t>Décide de venir s’installer en Amérique du Nord</w:t>
      </w:r>
    </w:p>
    <w:p w14:paraId="634EA96E" w14:textId="395F30AE" w:rsidR="00661513" w:rsidRDefault="00661513" w:rsidP="007B1B2D">
      <w:pPr>
        <w:pStyle w:val="NoteLevel1"/>
      </w:pPr>
      <w:r>
        <w:t xml:space="preserve">Loisir de récréation </w:t>
      </w:r>
      <w:proofErr w:type="spellStart"/>
      <w:r>
        <w:t>fonctionel</w:t>
      </w:r>
      <w:proofErr w:type="spellEnd"/>
      <w:r>
        <w:t>. Récréation c’est péché.</w:t>
      </w:r>
    </w:p>
    <w:p w14:paraId="3671D812" w14:textId="31AA7D17" w:rsidR="00661513" w:rsidRDefault="00661513" w:rsidP="007B1B2D">
      <w:pPr>
        <w:pStyle w:val="NoteLevel1"/>
      </w:pPr>
      <w:r>
        <w:t>Associe loisir – récréation à un accomplissement</w:t>
      </w:r>
    </w:p>
    <w:p w14:paraId="7B09E3F7" w14:textId="77777777" w:rsidR="008C79E8" w:rsidRDefault="008C79E8" w:rsidP="007B1B2D">
      <w:pPr>
        <w:pStyle w:val="NoteLevel1"/>
      </w:pPr>
    </w:p>
    <w:p w14:paraId="457B6A26" w14:textId="7C89B270" w:rsidR="008C79E8" w:rsidRPr="008C79E8" w:rsidRDefault="008C79E8" w:rsidP="007B1B2D">
      <w:pPr>
        <w:pStyle w:val="NoteLevel1"/>
        <w:rPr>
          <w:b/>
        </w:rPr>
      </w:pPr>
      <w:r w:rsidRPr="008C79E8">
        <w:rPr>
          <w:b/>
        </w:rPr>
        <w:t>Début de la colonie :</w:t>
      </w:r>
    </w:p>
    <w:p w14:paraId="498F7477" w14:textId="3AE43F1E" w:rsidR="008C79E8" w:rsidRDefault="008C79E8" w:rsidP="007B1B2D">
      <w:pPr>
        <w:pStyle w:val="NoteLevel1"/>
      </w:pPr>
      <w:r>
        <w:t>Style de vie cyclique (revient dans le temps)</w:t>
      </w:r>
    </w:p>
    <w:p w14:paraId="1F5C8197" w14:textId="1D1E237C" w:rsidR="008C79E8" w:rsidRDefault="008C79E8" w:rsidP="008C79E8">
      <w:pPr>
        <w:pStyle w:val="NoteLevel2"/>
      </w:pPr>
      <w:r>
        <w:t>Ex. Fin des classes</w:t>
      </w:r>
    </w:p>
    <w:p w14:paraId="2AA4118B" w14:textId="757FADAE" w:rsidR="008C79E8" w:rsidRDefault="008C79E8" w:rsidP="007B1B2D">
      <w:pPr>
        <w:pStyle w:val="NoteLevel1"/>
      </w:pPr>
      <w:r>
        <w:t>Tribus nomades.</w:t>
      </w:r>
    </w:p>
    <w:p w14:paraId="3E36DAA8" w14:textId="18270724" w:rsidR="008C79E8" w:rsidRDefault="008C79E8" w:rsidP="007B1B2D">
      <w:pPr>
        <w:pStyle w:val="NoteLevel1"/>
      </w:pPr>
      <w:r>
        <w:t>On met l’accent sur le concept d’autonomie personnelle.</w:t>
      </w:r>
    </w:p>
    <w:p w14:paraId="750D3E96" w14:textId="2C49B34A" w:rsidR="008C79E8" w:rsidRDefault="008C79E8" w:rsidP="007B1B2D">
      <w:pPr>
        <w:pStyle w:val="NoteLevel1"/>
      </w:pPr>
      <w:r>
        <w:t>Doivent vivre en groupe pour survivre mais doivent travailler sur leurs autonomies personnelles.</w:t>
      </w:r>
    </w:p>
    <w:p w14:paraId="6562EA2D" w14:textId="77777777" w:rsidR="0096184C" w:rsidRDefault="0096184C" w:rsidP="007B1B2D">
      <w:pPr>
        <w:pStyle w:val="NoteLevel1"/>
      </w:pPr>
    </w:p>
    <w:p w14:paraId="111FDBBF" w14:textId="14711FAD" w:rsidR="0096709E" w:rsidRPr="0096709E" w:rsidRDefault="0096709E" w:rsidP="007B1B2D">
      <w:pPr>
        <w:pStyle w:val="NoteLevel1"/>
        <w:rPr>
          <w:b/>
        </w:rPr>
      </w:pPr>
      <w:r w:rsidRPr="0096709E">
        <w:rPr>
          <w:b/>
        </w:rPr>
        <w:t xml:space="preserve">Premières Nations – </w:t>
      </w:r>
      <w:proofErr w:type="spellStart"/>
      <w:r w:rsidRPr="0096709E">
        <w:rPr>
          <w:b/>
        </w:rPr>
        <w:t>Dénés</w:t>
      </w:r>
      <w:proofErr w:type="spellEnd"/>
      <w:r w:rsidRPr="0096709E">
        <w:rPr>
          <w:b/>
        </w:rPr>
        <w:t xml:space="preserve"> : </w:t>
      </w:r>
      <w:r w:rsidR="00A43E96">
        <w:rPr>
          <w:b/>
        </w:rPr>
        <w:t xml:space="preserve">(Dog </w:t>
      </w:r>
      <w:proofErr w:type="spellStart"/>
      <w:r w:rsidR="00A43E96">
        <w:rPr>
          <w:b/>
        </w:rPr>
        <w:t>Rib</w:t>
      </w:r>
      <w:proofErr w:type="spellEnd"/>
      <w:r w:rsidR="00A43E96">
        <w:rPr>
          <w:b/>
        </w:rPr>
        <w:t xml:space="preserve">, et les </w:t>
      </w:r>
      <w:proofErr w:type="spellStart"/>
      <w:r w:rsidR="00A43E96">
        <w:rPr>
          <w:b/>
        </w:rPr>
        <w:t>Slavies</w:t>
      </w:r>
      <w:proofErr w:type="spellEnd"/>
      <w:r w:rsidR="00A43E96">
        <w:rPr>
          <w:b/>
        </w:rPr>
        <w:t>)</w:t>
      </w:r>
    </w:p>
    <w:p w14:paraId="1EBEA6C7" w14:textId="7DA90AA5" w:rsidR="0096184C" w:rsidRDefault="0096184C" w:rsidP="007B1B2D">
      <w:pPr>
        <w:pStyle w:val="NoteLevel1"/>
      </w:pPr>
      <w:r>
        <w:t>Jeu de main très populaires (2 équipes d’environ 15 joueurs, on met une toile par terre, et le capitaine doit trouver qui tient l’objet dans quelle main)</w:t>
      </w:r>
    </w:p>
    <w:p w14:paraId="3B711E6D" w14:textId="485811AC" w:rsidR="0096184C" w:rsidRDefault="0096184C" w:rsidP="007B1B2D">
      <w:pPr>
        <w:pStyle w:val="NoteLevel1"/>
      </w:pPr>
      <w:r>
        <w:lastRenderedPageBreak/>
        <w:t xml:space="preserve">Accompagner le jeu de mains par des tambours, à l’intérieur d’une tente. Façon de </w:t>
      </w:r>
      <w:proofErr w:type="spellStart"/>
      <w:r>
        <w:t>regler</w:t>
      </w:r>
      <w:proofErr w:type="spellEnd"/>
      <w:r>
        <w:t xml:space="preserve"> des conflits entre les groupes.</w:t>
      </w:r>
    </w:p>
    <w:p w14:paraId="133DE3C7" w14:textId="2ECA8E48" w:rsidR="0096184C" w:rsidRDefault="0096184C" w:rsidP="007B1B2D">
      <w:pPr>
        <w:pStyle w:val="NoteLevel1"/>
      </w:pPr>
      <w:r>
        <w:t>Activités de survie, de vise. Tire à l’arc, lancer de la hache</w:t>
      </w:r>
    </w:p>
    <w:p w14:paraId="4347A67B" w14:textId="2BC13294" w:rsidR="0096184C" w:rsidRDefault="0096184C" w:rsidP="007B1B2D">
      <w:pPr>
        <w:pStyle w:val="NoteLevel1"/>
      </w:pPr>
      <w:r>
        <w:t>Facon de développer le leadership au sein du groupe.</w:t>
      </w:r>
    </w:p>
    <w:p w14:paraId="2DBE2A1D" w14:textId="646C1136" w:rsidR="0096184C" w:rsidRDefault="0096184C" w:rsidP="007B1B2D">
      <w:pPr>
        <w:pStyle w:val="NoteLevel1"/>
      </w:pPr>
      <w:r>
        <w:t>Jeu de tague (</w:t>
      </w:r>
      <w:proofErr w:type="spellStart"/>
      <w:r>
        <w:t>keepaway</w:t>
      </w:r>
      <w:proofErr w:type="spellEnd"/>
      <w:r>
        <w:t xml:space="preserve"> </w:t>
      </w:r>
      <w:proofErr w:type="spellStart"/>
      <w:r>
        <w:t>game</w:t>
      </w:r>
      <w:proofErr w:type="spellEnd"/>
      <w:r>
        <w:t>)</w:t>
      </w:r>
      <w:r w:rsidR="0096709E">
        <w:t xml:space="preserve"> un peu comme le jeu du drapeau</w:t>
      </w:r>
    </w:p>
    <w:p w14:paraId="1B8BFCC0" w14:textId="20DD3F0D" w:rsidR="0096709E" w:rsidRDefault="0096709E" w:rsidP="0096709E">
      <w:pPr>
        <w:pStyle w:val="NoteLevel1"/>
        <w:numPr>
          <w:ilvl w:val="0"/>
          <w:numId w:val="0"/>
        </w:numPr>
      </w:pPr>
      <w:r>
        <w:t>Les hommes contre les femmes (courtisanerie)</w:t>
      </w:r>
    </w:p>
    <w:p w14:paraId="62C8A7EB" w14:textId="6FA46767" w:rsidR="0096709E" w:rsidRDefault="0096709E" w:rsidP="0096709E">
      <w:pPr>
        <w:pStyle w:val="NoteLevel1"/>
        <w:numPr>
          <w:ilvl w:val="0"/>
          <w:numId w:val="0"/>
        </w:numPr>
      </w:pPr>
      <w:proofErr w:type="spellStart"/>
      <w:r>
        <w:t>Ekagou</w:t>
      </w:r>
      <w:proofErr w:type="spellEnd"/>
      <w:r>
        <w:t xml:space="preserve"> – un jeu de tague qui regroupe l’ensemble de la communauté, c’est un personnage inventé qu’on habille. Et l’objectif est de se sauver de l’</w:t>
      </w:r>
      <w:proofErr w:type="spellStart"/>
      <w:r>
        <w:t>Ékagou</w:t>
      </w:r>
      <w:proofErr w:type="spellEnd"/>
      <w:r>
        <w:t>. Il faisait peur aux enfants</w:t>
      </w:r>
    </w:p>
    <w:p w14:paraId="736265E9" w14:textId="64A9CF98" w:rsidR="0096184C" w:rsidRDefault="00A43E96" w:rsidP="007B1B2D">
      <w:pPr>
        <w:pStyle w:val="NoteLevel1"/>
      </w:pPr>
      <w:r>
        <w:t xml:space="preserve">On remarque des jeux que les jeux sont compétitifs </w:t>
      </w:r>
      <w:proofErr w:type="spellStart"/>
      <w:r>
        <w:t>comparativements</w:t>
      </w:r>
      <w:proofErr w:type="spellEnd"/>
      <w:r>
        <w:t xml:space="preserve"> à d’autres tribus</w:t>
      </w:r>
    </w:p>
    <w:p w14:paraId="618DDD46" w14:textId="7787036A" w:rsidR="00A43E96" w:rsidRDefault="00A43E96" w:rsidP="007B1B2D">
      <w:pPr>
        <w:pStyle w:val="NoteLevel1"/>
      </w:pPr>
      <w:r>
        <w:t xml:space="preserve">Catégories de jeux  qu’on retrouve chez les </w:t>
      </w:r>
      <w:proofErr w:type="spellStart"/>
      <w:r>
        <w:t>Dénés</w:t>
      </w:r>
      <w:proofErr w:type="spellEnd"/>
      <w:r>
        <w:t xml:space="preserve"> : </w:t>
      </w:r>
    </w:p>
    <w:p w14:paraId="15BFBB74" w14:textId="63744D89" w:rsidR="00A43E96" w:rsidRDefault="00A43E96" w:rsidP="000155E5">
      <w:pPr>
        <w:pStyle w:val="NoteLevel2"/>
      </w:pPr>
      <w:r>
        <w:t>Compétitifs</w:t>
      </w:r>
    </w:p>
    <w:p w14:paraId="119AF525" w14:textId="7FCF7CEC" w:rsidR="00A43E96" w:rsidRDefault="00A43E96" w:rsidP="000155E5">
      <w:pPr>
        <w:pStyle w:val="NoteLevel2"/>
      </w:pPr>
      <w:r>
        <w:t xml:space="preserve">Caractère </w:t>
      </w:r>
      <w:proofErr w:type="spellStart"/>
      <w:r>
        <w:t>kynestésique</w:t>
      </w:r>
      <w:proofErr w:type="spellEnd"/>
      <w:r>
        <w:t xml:space="preserve"> (physique)</w:t>
      </w:r>
    </w:p>
    <w:p w14:paraId="6E57C0AE" w14:textId="55F8691D" w:rsidR="00A43E96" w:rsidRDefault="00A43E96" w:rsidP="000155E5">
      <w:pPr>
        <w:pStyle w:val="NoteLevel2"/>
      </w:pPr>
      <w:r>
        <w:t>jeu de représentation ou d’imitation (enfants imitent les comportements adultes)</w:t>
      </w:r>
    </w:p>
    <w:p w14:paraId="55AC36B2" w14:textId="35E54F48" w:rsidR="00A43E96" w:rsidRDefault="00A43E96" w:rsidP="000155E5">
      <w:pPr>
        <w:pStyle w:val="NoteLevel2"/>
      </w:pPr>
      <w:r>
        <w:t xml:space="preserve">Jeux de chances (place importante de la culture </w:t>
      </w:r>
      <w:proofErr w:type="spellStart"/>
      <w:r>
        <w:t>Déné</w:t>
      </w:r>
      <w:proofErr w:type="spellEnd"/>
      <w:r>
        <w:t>), apprend à transiger avec l’inconnu.</w:t>
      </w:r>
    </w:p>
    <w:p w14:paraId="7A4B4D42" w14:textId="77777777" w:rsidR="00502C7A" w:rsidRDefault="00502C7A" w:rsidP="007B1B2D">
      <w:pPr>
        <w:pStyle w:val="NoteLevel1"/>
      </w:pPr>
    </w:p>
    <w:p w14:paraId="35DFC846" w14:textId="01791A1A" w:rsidR="00502C7A" w:rsidRDefault="00502C7A" w:rsidP="007B1B2D">
      <w:pPr>
        <w:pStyle w:val="NoteLevel1"/>
      </w:pPr>
      <w:r w:rsidRPr="00502C7A">
        <w:rPr>
          <w:b/>
        </w:rPr>
        <w:t>Premières Nations d’ici</w:t>
      </w:r>
      <w:r>
        <w:t xml:space="preserve"> </w:t>
      </w:r>
      <w:proofErr w:type="gramStart"/>
      <w:r>
        <w:t>ont</w:t>
      </w:r>
      <w:proofErr w:type="gramEnd"/>
      <w:r>
        <w:t xml:space="preserve"> des vies très différentes des </w:t>
      </w:r>
      <w:proofErr w:type="spellStart"/>
      <w:r>
        <w:t>Dénés</w:t>
      </w:r>
      <w:proofErr w:type="spellEnd"/>
      <w:r>
        <w:t>.</w:t>
      </w:r>
    </w:p>
    <w:p w14:paraId="2578C47F" w14:textId="251714EE" w:rsidR="00502C7A" w:rsidRDefault="00502C7A" w:rsidP="007B1B2D">
      <w:pPr>
        <w:pStyle w:val="NoteLevel1"/>
      </w:pPr>
      <w:r>
        <w:t>Gens sont beaucoup moins nomades.</w:t>
      </w:r>
    </w:p>
    <w:p w14:paraId="1DEB08FA" w14:textId="5CC414C5" w:rsidR="00502C7A" w:rsidRDefault="00502C7A" w:rsidP="007B1B2D">
      <w:pPr>
        <w:pStyle w:val="NoteLevel1"/>
      </w:pPr>
      <w:r>
        <w:t>Chefs de tribus</w:t>
      </w:r>
    </w:p>
    <w:p w14:paraId="695DA683" w14:textId="0A9BBF9D" w:rsidR="00502C7A" w:rsidRDefault="00502C7A" w:rsidP="007B1B2D">
      <w:pPr>
        <w:pStyle w:val="NoteLevel1"/>
      </w:pPr>
      <w:r>
        <w:t>Quand les européens sont arrivés, on a décidé d’évangéliser le nom monde par les missionnaires catholiques pour christianiser le Canada (les premières Nations). Les Jésuites viennent s’installer, et veulent comprendre la culture, avant de tenter de la changer. Ils réalisent qu’ils ont déjà une spiritualité.</w:t>
      </w:r>
    </w:p>
    <w:p w14:paraId="54669241" w14:textId="7C039090" w:rsidR="00122A2E" w:rsidRDefault="00122A2E" w:rsidP="007B1B2D">
      <w:pPr>
        <w:pStyle w:val="NoteLevel1"/>
      </w:pPr>
      <w:r>
        <w:t xml:space="preserve">Ils jouaient au </w:t>
      </w:r>
      <w:proofErr w:type="spellStart"/>
      <w:r>
        <w:t>Bagataway</w:t>
      </w:r>
      <w:proofErr w:type="spellEnd"/>
      <w:r>
        <w:t xml:space="preserve"> (ou le </w:t>
      </w:r>
      <w:proofErr w:type="spellStart"/>
      <w:r>
        <w:t>batataway</w:t>
      </w:r>
      <w:proofErr w:type="spellEnd"/>
      <w:r>
        <w:t>) l’équivalent de lacrosse</w:t>
      </w:r>
    </w:p>
    <w:p w14:paraId="6002129A" w14:textId="2FCDDAC7" w:rsidR="0096709E" w:rsidRDefault="00122A2E" w:rsidP="007B1B2D">
      <w:pPr>
        <w:pStyle w:val="NoteLevel1"/>
      </w:pPr>
      <w:r>
        <w:t>Jeu semblable à lacrosse auquel on jouait</w:t>
      </w:r>
    </w:p>
    <w:p w14:paraId="22608DA5" w14:textId="38E04099" w:rsidR="001247A3" w:rsidRDefault="001247A3" w:rsidP="007B1B2D">
      <w:pPr>
        <w:pStyle w:val="NoteLevel1"/>
      </w:pPr>
      <w:r>
        <w:t>Jeu permettait d’éviter des guerres</w:t>
      </w:r>
    </w:p>
    <w:p w14:paraId="0E1AF418" w14:textId="602564E1" w:rsidR="001247A3" w:rsidRDefault="001247A3" w:rsidP="007B1B2D">
      <w:pPr>
        <w:pStyle w:val="NoteLevel1"/>
      </w:pPr>
      <w:r>
        <w:t>Jésuites ne sont pas en faveur du jeu</w:t>
      </w:r>
      <w:proofErr w:type="gramStart"/>
      <w:r>
        <w:t>.*</w:t>
      </w:r>
      <w:proofErr w:type="gramEnd"/>
      <w:r>
        <w:t>*</w:t>
      </w:r>
    </w:p>
    <w:p w14:paraId="6A0B81B5" w14:textId="77777777" w:rsidR="004E72EE" w:rsidRPr="004E72EE" w:rsidRDefault="004E72EE" w:rsidP="007B1B2D">
      <w:pPr>
        <w:pStyle w:val="NoteLevel1"/>
        <w:rPr>
          <w:b/>
        </w:rPr>
      </w:pPr>
    </w:p>
    <w:p w14:paraId="567BECC5" w14:textId="6B37309C" w:rsidR="004E72EE" w:rsidRDefault="004E72EE" w:rsidP="007B1B2D">
      <w:pPr>
        <w:pStyle w:val="NoteLevel1"/>
        <w:rPr>
          <w:b/>
        </w:rPr>
      </w:pPr>
      <w:r w:rsidRPr="004E72EE">
        <w:rPr>
          <w:b/>
        </w:rPr>
        <w:t>Les Premiers Colons</w:t>
      </w:r>
    </w:p>
    <w:p w14:paraId="3F50B1DB" w14:textId="3E6339C4" w:rsidR="004E72EE" w:rsidRPr="004E72EE" w:rsidRDefault="004E72EE" w:rsidP="007B1B2D">
      <w:pPr>
        <w:pStyle w:val="NoteLevel1"/>
        <w:rPr>
          <w:b/>
        </w:rPr>
      </w:pPr>
      <w:r>
        <w:t>Style de vie difficile, les gens de ne sont pas bien équipés, autant au niveau des connaissances qu’au niveau de l’équipement pour bien survivre dans une environnement nordique. Beaucoup sont morts à cause de malnutrition.</w:t>
      </w:r>
    </w:p>
    <w:p w14:paraId="1967CE54" w14:textId="1FA26429" w:rsidR="004E72EE" w:rsidRPr="004E72EE" w:rsidRDefault="004E72EE" w:rsidP="007B1B2D">
      <w:pPr>
        <w:pStyle w:val="NoteLevel1"/>
        <w:rPr>
          <w:b/>
        </w:rPr>
      </w:pPr>
      <w:r>
        <w:t>Coureur des bois – gens qui on épousé un style de vie amérindiens en forêt.</w:t>
      </w:r>
    </w:p>
    <w:p w14:paraId="33E94087" w14:textId="47CE8E13" w:rsidR="004E72EE" w:rsidRPr="004E72EE" w:rsidRDefault="004E72EE" w:rsidP="007B1B2D">
      <w:pPr>
        <w:pStyle w:val="NoteLevel1"/>
        <w:rPr>
          <w:b/>
        </w:rPr>
      </w:pPr>
      <w:r>
        <w:lastRenderedPageBreak/>
        <w:t>Activités autres que la chasses ou la quête de fourrure on parle de culture, grand pourcentage des colons ont vécus de l’agriculture.</w:t>
      </w:r>
    </w:p>
    <w:p w14:paraId="5A2D4ECF" w14:textId="3235E032" w:rsidR="004E72EE" w:rsidRPr="004E72EE" w:rsidRDefault="004E72EE" w:rsidP="007B1B2D">
      <w:pPr>
        <w:pStyle w:val="NoteLevel1"/>
        <w:rPr>
          <w:b/>
        </w:rPr>
      </w:pPr>
      <w:r>
        <w:t xml:space="preserve">Été, période </w:t>
      </w:r>
      <w:proofErr w:type="gramStart"/>
      <w:r>
        <w:t>ou</w:t>
      </w:r>
      <w:proofErr w:type="gramEnd"/>
      <w:r>
        <w:t xml:space="preserve"> on a le moins d’activités récréatives.</w:t>
      </w:r>
    </w:p>
    <w:p w14:paraId="573548C7" w14:textId="3A66646B" w:rsidR="004E72EE" w:rsidRPr="001247A3" w:rsidRDefault="004E72EE" w:rsidP="007B1B2D">
      <w:pPr>
        <w:pStyle w:val="NoteLevel1"/>
        <w:rPr>
          <w:b/>
        </w:rPr>
      </w:pPr>
      <w:r>
        <w:t>Assurer la survie pour l’hiver.</w:t>
      </w:r>
    </w:p>
    <w:p w14:paraId="3639F782" w14:textId="0B0AFD35" w:rsidR="001247A3" w:rsidRPr="004E72EE" w:rsidRDefault="001247A3" w:rsidP="007B1B2D">
      <w:pPr>
        <w:pStyle w:val="NoteLevel1"/>
        <w:rPr>
          <w:b/>
        </w:rPr>
      </w:pPr>
      <w:r>
        <w:t>Qu’est-ce qui est du bon et du mauvais loisir</w:t>
      </w:r>
    </w:p>
    <w:p w14:paraId="37079EDD" w14:textId="7E8CB1D1" w:rsidR="004E72EE" w:rsidRPr="004E72EE" w:rsidRDefault="004E72EE" w:rsidP="007B1B2D">
      <w:pPr>
        <w:pStyle w:val="NoteLevel1"/>
        <w:rPr>
          <w:b/>
        </w:rPr>
      </w:pPr>
      <w:proofErr w:type="spellStart"/>
      <w:r>
        <w:t>Busy</w:t>
      </w:r>
      <w:proofErr w:type="spellEnd"/>
      <w:r>
        <w:t xml:space="preserve"> entrain de faire de l’agriculture</w:t>
      </w:r>
    </w:p>
    <w:p w14:paraId="768E8CC5" w14:textId="370B5FB9" w:rsidR="004E72EE" w:rsidRPr="00C579C4" w:rsidRDefault="004E72EE" w:rsidP="007B1B2D">
      <w:pPr>
        <w:pStyle w:val="NoteLevel1"/>
        <w:rPr>
          <w:b/>
        </w:rPr>
      </w:pPr>
      <w:r>
        <w:t xml:space="preserve">BEE : groupe d’individus qui se </w:t>
      </w:r>
      <w:proofErr w:type="gramStart"/>
      <w:r>
        <w:t>réunis</w:t>
      </w:r>
      <w:proofErr w:type="gramEnd"/>
      <w:r>
        <w:t xml:space="preserve"> pour accomplir une tâche. (ex. </w:t>
      </w:r>
      <w:proofErr w:type="spellStart"/>
      <w:r>
        <w:t>batir</w:t>
      </w:r>
      <w:proofErr w:type="spellEnd"/>
      <w:r>
        <w:t xml:space="preserve"> une grange, </w:t>
      </w:r>
      <w:proofErr w:type="spellStart"/>
      <w:r>
        <w:t>batir</w:t>
      </w:r>
      <w:proofErr w:type="spellEnd"/>
      <w:r>
        <w:t xml:space="preserve"> un </w:t>
      </w:r>
      <w:proofErr w:type="spellStart"/>
      <w:r>
        <w:t>abrit</w:t>
      </w:r>
      <w:proofErr w:type="spellEnd"/>
      <w:r>
        <w:t xml:space="preserve"> avant l’hiver) Découvre que le travail d’équipe est plus efficace que le faire seul. Activités où une grande majorité de la communauté se rencontrait</w:t>
      </w:r>
      <w:r w:rsidR="00C579C4">
        <w:t>. Premières opportunités de développement communautaire</w:t>
      </w:r>
    </w:p>
    <w:p w14:paraId="4A64203C" w14:textId="35A5D71B" w:rsidR="00C579C4" w:rsidRPr="001247A3" w:rsidRDefault="001247A3" w:rsidP="007B1B2D">
      <w:pPr>
        <w:pStyle w:val="NoteLevel1"/>
      </w:pPr>
      <w:r w:rsidRPr="001247A3">
        <w:t>Église assure un contrôle social</w:t>
      </w:r>
      <w:r>
        <w:t>***</w:t>
      </w:r>
    </w:p>
    <w:p w14:paraId="7E358A70" w14:textId="01831963" w:rsidR="00C579C4" w:rsidRPr="00C579C4" w:rsidRDefault="00C579C4" w:rsidP="007B1B2D">
      <w:pPr>
        <w:pStyle w:val="NoteLevel1"/>
        <w:rPr>
          <w:b/>
        </w:rPr>
      </w:pPr>
      <w:r>
        <w:t>Contrainte de temps : les gens n’avaient pas le temps de jouer, trop de travail</w:t>
      </w:r>
    </w:p>
    <w:p w14:paraId="2A14AF85" w14:textId="6166C828" w:rsidR="00C579C4" w:rsidRPr="00C579C4" w:rsidRDefault="00C579C4" w:rsidP="00C579C4">
      <w:pPr>
        <w:pStyle w:val="NoteLevel1"/>
        <w:rPr>
          <w:b/>
        </w:rPr>
      </w:pPr>
      <w:r>
        <w:t>Contrainte religieuse : la religion est omniprésente, sanction spirituelle</w:t>
      </w:r>
    </w:p>
    <w:p w14:paraId="47F01BC9" w14:textId="693FACF9" w:rsidR="00C579C4" w:rsidRPr="00C579C4" w:rsidRDefault="00C579C4" w:rsidP="00C579C4">
      <w:pPr>
        <w:pStyle w:val="NoteLevel1"/>
        <w:rPr>
          <w:b/>
        </w:rPr>
      </w:pPr>
      <w:r>
        <w:t>Contrainte d’argent : pour installer des installations</w:t>
      </w:r>
    </w:p>
    <w:p w14:paraId="654A2A25" w14:textId="77777777" w:rsidR="00C579C4" w:rsidRPr="00C579C4" w:rsidRDefault="00C579C4" w:rsidP="00C579C4">
      <w:pPr>
        <w:pStyle w:val="NoteLevel1"/>
        <w:rPr>
          <w:b/>
        </w:rPr>
      </w:pPr>
    </w:p>
    <w:p w14:paraId="4ADBBD00" w14:textId="159BEC66" w:rsidR="00C579C4" w:rsidRPr="00C579C4" w:rsidRDefault="00C579C4" w:rsidP="00C579C4">
      <w:pPr>
        <w:pStyle w:val="NoteLevel1"/>
        <w:rPr>
          <w:b/>
        </w:rPr>
      </w:pPr>
      <w:r>
        <w:t>Activités des premiers colons </w:t>
      </w:r>
      <w:r w:rsidR="001247A3">
        <w:t xml:space="preserve">(souvent </w:t>
      </w:r>
      <w:proofErr w:type="gramStart"/>
      <w:r w:rsidR="001247A3">
        <w:t>des activités fonctionnelle</w:t>
      </w:r>
      <w:proofErr w:type="gramEnd"/>
      <w:r w:rsidR="001247A3">
        <w:t>)</w:t>
      </w:r>
      <w:r>
        <w:t>:</w:t>
      </w:r>
    </w:p>
    <w:p w14:paraId="056E8F8E" w14:textId="1DE02317" w:rsidR="00C579C4" w:rsidRPr="00C579C4" w:rsidRDefault="00C579C4" w:rsidP="00C579C4">
      <w:pPr>
        <w:pStyle w:val="NoteLevel1"/>
        <w:rPr>
          <w:b/>
        </w:rPr>
      </w:pPr>
      <w:r>
        <w:t>Chasse et pêche</w:t>
      </w:r>
    </w:p>
    <w:p w14:paraId="3AAEEE84" w14:textId="7D56D6AC" w:rsidR="00C579C4" w:rsidRPr="00C579C4" w:rsidRDefault="00C579C4" w:rsidP="00C579C4">
      <w:pPr>
        <w:pStyle w:val="NoteLevel1"/>
        <w:rPr>
          <w:b/>
        </w:rPr>
      </w:pPr>
      <w:r>
        <w:t xml:space="preserve">Course de </w:t>
      </w:r>
      <w:proofErr w:type="spellStart"/>
      <w:r>
        <w:t>canoe</w:t>
      </w:r>
      <w:proofErr w:type="spellEnd"/>
    </w:p>
    <w:p w14:paraId="64010A87" w14:textId="681DCDA5" w:rsidR="00C579C4" w:rsidRPr="00C579C4" w:rsidRDefault="00C579C4" w:rsidP="00C579C4">
      <w:pPr>
        <w:pStyle w:val="NoteLevel1"/>
      </w:pPr>
      <w:r w:rsidRPr="00C579C4">
        <w:t>Traineau de chien</w:t>
      </w:r>
    </w:p>
    <w:p w14:paraId="0776801F" w14:textId="2508ABFF" w:rsidR="00C579C4" w:rsidRDefault="00C579C4" w:rsidP="00C579C4">
      <w:pPr>
        <w:pStyle w:val="NoteLevel1"/>
      </w:pPr>
      <w:r>
        <w:t>P</w:t>
      </w:r>
      <w:r w:rsidRPr="00C579C4">
        <w:t>atinage</w:t>
      </w:r>
      <w:r>
        <w:t xml:space="preserve"> (concept hollandais)</w:t>
      </w:r>
    </w:p>
    <w:p w14:paraId="1E7FB9D4" w14:textId="1466D130" w:rsidR="00C579C4" w:rsidRDefault="00C579C4" w:rsidP="00C579C4">
      <w:pPr>
        <w:pStyle w:val="NoteLevel1"/>
      </w:pPr>
      <w:r>
        <w:t xml:space="preserve">Voyage en </w:t>
      </w:r>
      <w:proofErr w:type="spellStart"/>
      <w:r>
        <w:t>cariole</w:t>
      </w:r>
      <w:proofErr w:type="spellEnd"/>
    </w:p>
    <w:p w14:paraId="4773E099" w14:textId="437C3655" w:rsidR="00C579C4" w:rsidRDefault="00C579C4" w:rsidP="00C579C4">
      <w:pPr>
        <w:pStyle w:val="NoteLevel1"/>
      </w:pPr>
      <w:r>
        <w:t>Curling</w:t>
      </w:r>
    </w:p>
    <w:p w14:paraId="7C09C962" w14:textId="77777777" w:rsidR="00C579C4" w:rsidRDefault="00C579C4" w:rsidP="00C579C4">
      <w:pPr>
        <w:pStyle w:val="NoteLevel1"/>
      </w:pPr>
    </w:p>
    <w:p w14:paraId="14ABEAEF" w14:textId="54C85CCB" w:rsidR="001247A3" w:rsidRPr="00A00E61" w:rsidRDefault="00A00E61" w:rsidP="00C579C4">
      <w:pPr>
        <w:pStyle w:val="NoteLevel1"/>
        <w:rPr>
          <w:b/>
        </w:rPr>
      </w:pPr>
      <w:r w:rsidRPr="00A00E61">
        <w:rPr>
          <w:b/>
        </w:rPr>
        <w:t>Phénomène des garnisons militaires</w:t>
      </w:r>
    </w:p>
    <w:p w14:paraId="259CB123" w14:textId="074459F2" w:rsidR="00A00E61" w:rsidRDefault="00A00E61" w:rsidP="00C579C4">
      <w:pPr>
        <w:pStyle w:val="NoteLevel1"/>
      </w:pPr>
      <w:r>
        <w:t xml:space="preserve">Certaines villes </w:t>
      </w:r>
      <w:proofErr w:type="gramStart"/>
      <w:r>
        <w:t>jouissait</w:t>
      </w:r>
      <w:proofErr w:type="gramEnd"/>
      <w:r>
        <w:t xml:space="preserve"> des garnisons militaires (</w:t>
      </w:r>
      <w:proofErr w:type="spellStart"/>
      <w:r>
        <w:t>québec</w:t>
      </w:r>
      <w:proofErr w:type="spellEnd"/>
      <w:r>
        <w:t xml:space="preserve">, </w:t>
      </w:r>
      <w:proofErr w:type="spellStart"/>
      <w:r>
        <w:t>halifax</w:t>
      </w:r>
      <w:proofErr w:type="spellEnd"/>
      <w:r>
        <w:t>)</w:t>
      </w:r>
    </w:p>
    <w:p w14:paraId="643B3E4D" w14:textId="5964F36F" w:rsidR="00A00E61" w:rsidRDefault="00A00E61" w:rsidP="00C579C4">
      <w:pPr>
        <w:pStyle w:val="NoteLevel1"/>
      </w:pPr>
      <w:r>
        <w:t>Villes bâtis autour de points stratégiques</w:t>
      </w:r>
    </w:p>
    <w:p w14:paraId="10DBBEF8" w14:textId="5939FB2C" w:rsidR="00A00E61" w:rsidRDefault="00A00E61" w:rsidP="00C579C4">
      <w:pPr>
        <w:pStyle w:val="NoteLevel1"/>
      </w:pPr>
      <w:r>
        <w:t>Protéger les grandes villes, et les pays</w:t>
      </w:r>
    </w:p>
    <w:p w14:paraId="2065A0FA" w14:textId="77777777" w:rsidR="00A00E61" w:rsidRDefault="00A00E61" w:rsidP="00C579C4">
      <w:pPr>
        <w:pStyle w:val="NoteLevel1"/>
      </w:pPr>
    </w:p>
    <w:p w14:paraId="75DD5010" w14:textId="137FFD5E" w:rsidR="00A00E61" w:rsidRDefault="00A00E61" w:rsidP="00C579C4">
      <w:pPr>
        <w:pStyle w:val="NoteLevel1"/>
      </w:pPr>
      <w:r>
        <w:t xml:space="preserve">Pour les </w:t>
      </w:r>
      <w:proofErr w:type="spellStart"/>
      <w:r>
        <w:t>brittaniques</w:t>
      </w:r>
      <w:proofErr w:type="spellEnd"/>
      <w:r>
        <w:t>, le sport est important</w:t>
      </w:r>
    </w:p>
    <w:p w14:paraId="5F09BC0C" w14:textId="3C2B2552" w:rsidR="00A00E61" w:rsidRDefault="00A00E61" w:rsidP="00C579C4">
      <w:pPr>
        <w:pStyle w:val="NoteLevel1"/>
      </w:pPr>
      <w:r>
        <w:t xml:space="preserve">Le </w:t>
      </w:r>
      <w:proofErr w:type="spellStart"/>
      <w:r>
        <w:t>gentlemenship</w:t>
      </w:r>
      <w:proofErr w:type="spellEnd"/>
      <w:r>
        <w:t> : jouer en respectant les règles et l’adversaire</w:t>
      </w:r>
    </w:p>
    <w:p w14:paraId="5E4398D3" w14:textId="66254629" w:rsidR="00A00E61" w:rsidRDefault="00A00E61" w:rsidP="00C579C4">
      <w:pPr>
        <w:pStyle w:val="NoteLevel1"/>
      </w:pPr>
      <w:r>
        <w:t>Le sport devient une façon de pratiquer cette philosophie</w:t>
      </w:r>
    </w:p>
    <w:p w14:paraId="624AAEEB" w14:textId="77777777" w:rsidR="00A00E61" w:rsidRDefault="00A00E61" w:rsidP="00C579C4">
      <w:pPr>
        <w:pStyle w:val="NoteLevel1"/>
      </w:pPr>
    </w:p>
    <w:p w14:paraId="7FDF6CD0" w14:textId="7546E161" w:rsidR="0000361C" w:rsidRDefault="0000361C" w:rsidP="00C579C4">
      <w:pPr>
        <w:pStyle w:val="NoteLevel1"/>
      </w:pPr>
      <w:r>
        <w:t>Activités aquatiques (Halifax)</w:t>
      </w:r>
    </w:p>
    <w:p w14:paraId="395E649E" w14:textId="2A2D26CF" w:rsidR="0000361C" w:rsidRDefault="0000361C" w:rsidP="0000361C">
      <w:pPr>
        <w:pStyle w:val="NoteLevel2"/>
      </w:pPr>
      <w:r>
        <w:t>Course de chaloupe</w:t>
      </w:r>
    </w:p>
    <w:p w14:paraId="3F07D2C2" w14:textId="77777777" w:rsidR="0000361C" w:rsidRDefault="0000361C" w:rsidP="0000361C">
      <w:pPr>
        <w:pStyle w:val="NoteLevel1"/>
      </w:pPr>
    </w:p>
    <w:p w14:paraId="21368DDF" w14:textId="6EAA1871" w:rsidR="0000361C" w:rsidRDefault="0000361C" w:rsidP="0000361C">
      <w:pPr>
        <w:pStyle w:val="NoteLevel1"/>
      </w:pPr>
      <w:r>
        <w:t>Invites les gens à faire partie des tournois sportifs</w:t>
      </w:r>
    </w:p>
    <w:p w14:paraId="618CB935" w14:textId="44ACC642" w:rsidR="0000361C" w:rsidRDefault="0000361C" w:rsidP="0000361C">
      <w:pPr>
        <w:pStyle w:val="NoteLevel1"/>
      </w:pPr>
      <w:r>
        <w:t>Coacher les gens pour développer une culture sportive</w:t>
      </w:r>
    </w:p>
    <w:p w14:paraId="0E78A05D" w14:textId="77777777" w:rsidR="0000361C" w:rsidRDefault="0000361C" w:rsidP="0000361C">
      <w:pPr>
        <w:pStyle w:val="NoteLevel1"/>
      </w:pPr>
    </w:p>
    <w:p w14:paraId="333EADD7" w14:textId="069FDF1C" w:rsidR="0000361C" w:rsidRDefault="0000361C" w:rsidP="0000361C">
      <w:pPr>
        <w:pStyle w:val="NoteLevel1"/>
      </w:pPr>
      <w:r>
        <w:t>Fanfares militaires</w:t>
      </w:r>
    </w:p>
    <w:p w14:paraId="5B36624A" w14:textId="77777777" w:rsidR="003E0EF1" w:rsidRDefault="003E0EF1" w:rsidP="0000361C">
      <w:pPr>
        <w:pStyle w:val="NoteLevel1"/>
      </w:pPr>
    </w:p>
    <w:p w14:paraId="50658FF7" w14:textId="25E26769" w:rsidR="003E0EF1" w:rsidRDefault="003E0EF1" w:rsidP="0000361C">
      <w:pPr>
        <w:pStyle w:val="NoteLevel1"/>
      </w:pPr>
      <w:r>
        <w:t xml:space="preserve">Concepts du </w:t>
      </w:r>
      <w:proofErr w:type="spellStart"/>
      <w:r>
        <w:t>gentlemanship</w:t>
      </w:r>
      <w:proofErr w:type="spellEnd"/>
      <w:r>
        <w:t xml:space="preserve"> social :</w:t>
      </w:r>
    </w:p>
    <w:p w14:paraId="79A5E28F" w14:textId="75ADD07D" w:rsidR="003E0EF1" w:rsidRDefault="003E0EF1" w:rsidP="0000361C">
      <w:pPr>
        <w:pStyle w:val="NoteLevel1"/>
      </w:pPr>
      <w:r>
        <w:t xml:space="preserve">Culture </w:t>
      </w:r>
      <w:proofErr w:type="spellStart"/>
      <w:r>
        <w:t>brittanique</w:t>
      </w:r>
      <w:proofErr w:type="spellEnd"/>
      <w:r>
        <w:t xml:space="preserve"> soutenait le principe que c’est important de redonner à la communauté</w:t>
      </w:r>
    </w:p>
    <w:p w14:paraId="64A37E89" w14:textId="77777777" w:rsidR="00231125" w:rsidRDefault="00231125" w:rsidP="0000361C">
      <w:pPr>
        <w:pStyle w:val="NoteLevel1"/>
      </w:pPr>
    </w:p>
    <w:p w14:paraId="6F3A3DC9" w14:textId="37185D68" w:rsidR="00231125" w:rsidRPr="00231125" w:rsidRDefault="00231125" w:rsidP="0000361C">
      <w:pPr>
        <w:pStyle w:val="NoteLevel1"/>
      </w:pPr>
      <w:r>
        <w:rPr>
          <w:b/>
        </w:rPr>
        <w:t>Tavernes :</w:t>
      </w:r>
    </w:p>
    <w:p w14:paraId="3CC44210" w14:textId="09FB82F1" w:rsidR="00231125" w:rsidRDefault="00231125" w:rsidP="00231125">
      <w:pPr>
        <w:pStyle w:val="NoteLevel2"/>
      </w:pPr>
      <w:r>
        <w:t xml:space="preserve">Endroits où les </w:t>
      </w:r>
      <w:r w:rsidRPr="00231125">
        <w:rPr>
          <w:u w:val="single"/>
        </w:rPr>
        <w:t>hommes</w:t>
      </w:r>
      <w:r>
        <w:t xml:space="preserve"> vont pour boire</w:t>
      </w:r>
    </w:p>
    <w:p w14:paraId="50272D23" w14:textId="021C6550" w:rsidR="00231125" w:rsidRDefault="00231125" w:rsidP="00231125">
      <w:pPr>
        <w:pStyle w:val="NoteLevel2"/>
      </w:pPr>
      <w:r>
        <w:t>Situé au centre-ville</w:t>
      </w:r>
    </w:p>
    <w:p w14:paraId="1D8B3FD4" w14:textId="28CB6034" w:rsidR="00231125" w:rsidRDefault="00231125" w:rsidP="00231125">
      <w:pPr>
        <w:pStyle w:val="NoteLevel2"/>
      </w:pPr>
      <w:r>
        <w:t>Pour la classe ouvrière</w:t>
      </w:r>
    </w:p>
    <w:p w14:paraId="1208ED5E" w14:textId="77777777" w:rsidR="00231125" w:rsidRDefault="00231125" w:rsidP="00231125">
      <w:pPr>
        <w:pStyle w:val="NoteLevel1"/>
      </w:pPr>
    </w:p>
    <w:p w14:paraId="7B86ECBC" w14:textId="448E73D0" w:rsidR="00231125" w:rsidRDefault="00231125" w:rsidP="00231125">
      <w:pPr>
        <w:pStyle w:val="NoteLevel1"/>
      </w:pPr>
      <w:r>
        <w:t xml:space="preserve">Où on sert du </w:t>
      </w:r>
      <w:proofErr w:type="spellStart"/>
      <w:r>
        <w:t>moonshine</w:t>
      </w:r>
      <w:proofErr w:type="spellEnd"/>
      <w:r>
        <w:t xml:space="preserve"> / rayon de lune</w:t>
      </w:r>
    </w:p>
    <w:p w14:paraId="0234F458" w14:textId="77777777" w:rsidR="00231125" w:rsidRDefault="00231125" w:rsidP="00231125">
      <w:pPr>
        <w:pStyle w:val="NoteLevel1"/>
      </w:pPr>
    </w:p>
    <w:p w14:paraId="4FB9C708" w14:textId="151F5D18" w:rsidR="00231125" w:rsidRDefault="00231125" w:rsidP="00231125">
      <w:pPr>
        <w:pStyle w:val="NoteLevel1"/>
        <w:numPr>
          <w:ilvl w:val="0"/>
          <w:numId w:val="0"/>
        </w:numPr>
      </w:pPr>
      <w:r>
        <w:t xml:space="preserve">Raison de décès : consommation d’alcool à cause de la piètre qualité du </w:t>
      </w:r>
      <w:proofErr w:type="spellStart"/>
      <w:r>
        <w:t>moonshine</w:t>
      </w:r>
      <w:proofErr w:type="spellEnd"/>
    </w:p>
    <w:p w14:paraId="566C75CD" w14:textId="77777777" w:rsidR="00427FCE" w:rsidRDefault="00427FCE" w:rsidP="00231125">
      <w:pPr>
        <w:pStyle w:val="NoteLevel1"/>
        <w:numPr>
          <w:ilvl w:val="0"/>
          <w:numId w:val="0"/>
        </w:numPr>
      </w:pPr>
    </w:p>
    <w:p w14:paraId="19F0224D" w14:textId="114880D2" w:rsidR="00427FCE" w:rsidRDefault="00427FCE" w:rsidP="00231125">
      <w:pPr>
        <w:pStyle w:val="NoteLevel1"/>
        <w:numPr>
          <w:ilvl w:val="0"/>
          <w:numId w:val="0"/>
        </w:numPr>
      </w:pPr>
      <w:r>
        <w:t>Amène quelque chose de positif</w:t>
      </w:r>
    </w:p>
    <w:p w14:paraId="2C609BDF" w14:textId="77777777" w:rsidR="00427FCE" w:rsidRDefault="00427FCE" w:rsidP="00231125">
      <w:pPr>
        <w:pStyle w:val="NoteLevel1"/>
        <w:numPr>
          <w:ilvl w:val="0"/>
          <w:numId w:val="0"/>
        </w:numPr>
      </w:pPr>
    </w:p>
    <w:p w14:paraId="2582C4B8" w14:textId="2F10DB5B" w:rsidR="00427FCE" w:rsidRDefault="00427FCE" w:rsidP="00231125">
      <w:pPr>
        <w:pStyle w:val="NoteLevel1"/>
        <w:numPr>
          <w:ilvl w:val="0"/>
          <w:numId w:val="0"/>
        </w:numPr>
      </w:pPr>
      <w:r>
        <w:t xml:space="preserve">La majeure partie des activités </w:t>
      </w:r>
      <w:proofErr w:type="gramStart"/>
      <w:r>
        <w:t>sont</w:t>
      </w:r>
      <w:proofErr w:type="gramEnd"/>
      <w:r>
        <w:t xml:space="preserve"> associées aux </w:t>
      </w:r>
      <w:proofErr w:type="spellStart"/>
      <w:r>
        <w:t>gambling</w:t>
      </w:r>
      <w:proofErr w:type="spellEnd"/>
    </w:p>
    <w:p w14:paraId="24C184D0" w14:textId="77777777" w:rsidR="00427FCE" w:rsidRDefault="00427FCE" w:rsidP="00231125">
      <w:pPr>
        <w:pStyle w:val="NoteLevel1"/>
        <w:numPr>
          <w:ilvl w:val="0"/>
          <w:numId w:val="0"/>
        </w:numPr>
      </w:pPr>
    </w:p>
    <w:p w14:paraId="11006EB6" w14:textId="450C2CBE" w:rsidR="004D070C" w:rsidRDefault="004D070C" w:rsidP="00231125">
      <w:pPr>
        <w:pStyle w:val="NoteLevel1"/>
        <w:numPr>
          <w:ilvl w:val="0"/>
          <w:numId w:val="0"/>
        </w:numPr>
      </w:pPr>
      <w:r>
        <w:t>Sport communautaire, ‘notre gang est meilleure que votre gang’</w:t>
      </w:r>
    </w:p>
    <w:p w14:paraId="7F1D5753" w14:textId="77777777" w:rsidR="004D070C" w:rsidRDefault="004D070C" w:rsidP="00231125">
      <w:pPr>
        <w:pStyle w:val="NoteLevel1"/>
        <w:numPr>
          <w:ilvl w:val="0"/>
          <w:numId w:val="0"/>
        </w:numPr>
      </w:pPr>
    </w:p>
    <w:p w14:paraId="410E1C3C" w14:textId="046EB447" w:rsidR="00350F61" w:rsidRDefault="00350F61" w:rsidP="00231125">
      <w:pPr>
        <w:pStyle w:val="NoteLevel1"/>
        <w:numPr>
          <w:ilvl w:val="0"/>
          <w:numId w:val="0"/>
        </w:numPr>
      </w:pPr>
      <w:r>
        <w:t>1820 – compagnie York a développé un programme de loisir et de conditionnement physique pour ses employés au travail</w:t>
      </w:r>
    </w:p>
    <w:p w14:paraId="2606AE28" w14:textId="77777777" w:rsidR="00350F61" w:rsidRDefault="00350F61" w:rsidP="00231125">
      <w:pPr>
        <w:pStyle w:val="NoteLevel1"/>
        <w:numPr>
          <w:ilvl w:val="0"/>
          <w:numId w:val="0"/>
        </w:numPr>
      </w:pPr>
    </w:p>
    <w:p w14:paraId="58B8242F" w14:textId="7E4D06F3" w:rsidR="00350F61" w:rsidRDefault="00350F61" w:rsidP="00231125">
      <w:pPr>
        <w:pStyle w:val="NoteLevel1"/>
        <w:numPr>
          <w:ilvl w:val="0"/>
          <w:numId w:val="0"/>
        </w:numPr>
        <w:rPr>
          <w:b/>
        </w:rPr>
      </w:pPr>
      <w:r w:rsidRPr="00350F61">
        <w:rPr>
          <w:b/>
        </w:rPr>
        <w:t>L’industrialisation</w:t>
      </w:r>
    </w:p>
    <w:p w14:paraId="1811D61E" w14:textId="77777777" w:rsidR="000F54C4" w:rsidRDefault="000F54C4" w:rsidP="00231125">
      <w:pPr>
        <w:pStyle w:val="NoteLevel1"/>
        <w:numPr>
          <w:ilvl w:val="0"/>
          <w:numId w:val="0"/>
        </w:numPr>
        <w:rPr>
          <w:b/>
        </w:rPr>
      </w:pPr>
    </w:p>
    <w:p w14:paraId="7F500AD2" w14:textId="3CBC16E5" w:rsidR="000F54C4" w:rsidRDefault="000F54C4" w:rsidP="00231125">
      <w:pPr>
        <w:pStyle w:val="NoteLevel1"/>
        <w:numPr>
          <w:ilvl w:val="0"/>
          <w:numId w:val="0"/>
        </w:numPr>
      </w:pPr>
      <w:r>
        <w:t>Artisanat</w:t>
      </w:r>
    </w:p>
    <w:p w14:paraId="16C72BBB" w14:textId="0EC52BAB" w:rsidR="000F54C4" w:rsidRDefault="000F54C4" w:rsidP="00231125">
      <w:pPr>
        <w:pStyle w:val="NoteLevel1"/>
        <w:numPr>
          <w:ilvl w:val="0"/>
          <w:numId w:val="0"/>
        </w:numPr>
      </w:pPr>
      <w:r>
        <w:t>Mise sur pied d’une nouvelle structure de vie à la base du changement profond qu’on a durant cette période</w:t>
      </w:r>
    </w:p>
    <w:p w14:paraId="3D28E616" w14:textId="234DE844" w:rsidR="000F54C4" w:rsidRDefault="000F54C4" w:rsidP="000F54C4">
      <w:pPr>
        <w:pStyle w:val="NoteLevel2"/>
      </w:pPr>
      <w:r>
        <w:t>Temps mécanique</w:t>
      </w:r>
    </w:p>
    <w:p w14:paraId="13258BB5" w14:textId="381FDDBE" w:rsidR="000F54C4" w:rsidRDefault="000F54C4" w:rsidP="000F54C4">
      <w:pPr>
        <w:pStyle w:val="NoteLevel3"/>
      </w:pPr>
      <w:r>
        <w:t>Tic tac</w:t>
      </w:r>
    </w:p>
    <w:p w14:paraId="3AE68241" w14:textId="471DF2EB" w:rsidR="000F54C4" w:rsidRDefault="000F54C4" w:rsidP="000F54C4">
      <w:pPr>
        <w:pStyle w:val="NoteLevel3"/>
      </w:pPr>
      <w:r>
        <w:lastRenderedPageBreak/>
        <w:t>Tu ne peux jamais rattraper un temps perdu</w:t>
      </w:r>
    </w:p>
    <w:p w14:paraId="62FCEA20" w14:textId="2D79C1B6" w:rsidR="000F54C4" w:rsidRDefault="000F54C4" w:rsidP="000F54C4">
      <w:pPr>
        <w:pStyle w:val="NoteLevel3"/>
      </w:pPr>
      <w:r>
        <w:t>Perdre contrôle du temps, ce n’est plus ton rythme à toi, c’est un temps imposé</w:t>
      </w:r>
    </w:p>
    <w:p w14:paraId="4F364D4D" w14:textId="46AE86BD" w:rsidR="000F54C4" w:rsidRDefault="000804D0" w:rsidP="000F54C4">
      <w:pPr>
        <w:pStyle w:val="NoteLevel3"/>
      </w:pPr>
      <w:r>
        <w:t>Comment on peut produire à chaque tic tac</w:t>
      </w:r>
    </w:p>
    <w:p w14:paraId="650F9ED9" w14:textId="2D116DFD" w:rsidR="000F54C4" w:rsidRDefault="000F54C4" w:rsidP="000F54C4">
      <w:pPr>
        <w:pStyle w:val="NoteLevel2"/>
      </w:pPr>
      <w:r>
        <w:t>Temps cyclique</w:t>
      </w:r>
    </w:p>
    <w:p w14:paraId="14E2AF65" w14:textId="6118C259" w:rsidR="000F54C4" w:rsidRDefault="000F54C4" w:rsidP="000F54C4">
      <w:pPr>
        <w:pStyle w:val="NoteLevel3"/>
      </w:pPr>
      <w:r>
        <w:t>La vie sur les fermes, agricole</w:t>
      </w:r>
    </w:p>
    <w:p w14:paraId="280EF6A4" w14:textId="55D6267D" w:rsidR="000F54C4" w:rsidRDefault="000F54C4" w:rsidP="000F54C4">
      <w:pPr>
        <w:pStyle w:val="NoteLevel3"/>
      </w:pPr>
      <w:r>
        <w:t>Individu est en contrôle de son temps</w:t>
      </w:r>
    </w:p>
    <w:p w14:paraId="7ED42EB9" w14:textId="7DF68A65" w:rsidR="000F54C4" w:rsidRDefault="000F54C4" w:rsidP="000F54C4">
      <w:pPr>
        <w:pStyle w:val="NoteLevel2"/>
      </w:pPr>
      <w:r>
        <w:t>Temps psychologique</w:t>
      </w:r>
    </w:p>
    <w:p w14:paraId="138F5D2F" w14:textId="001ECB6E" w:rsidR="000F54C4" w:rsidRDefault="000F54C4" w:rsidP="000F54C4">
      <w:pPr>
        <w:pStyle w:val="NoteLevel3"/>
      </w:pPr>
      <w:r>
        <w:t>Rythme personnel</w:t>
      </w:r>
    </w:p>
    <w:p w14:paraId="762838FA" w14:textId="386EF123" w:rsidR="000F54C4" w:rsidRDefault="000F54C4" w:rsidP="000F54C4">
      <w:pPr>
        <w:pStyle w:val="NoteLevel3"/>
      </w:pPr>
      <w:r>
        <w:t>Marcher à son propre rythme</w:t>
      </w:r>
    </w:p>
    <w:p w14:paraId="7C416E9A" w14:textId="77777777" w:rsidR="000804D0" w:rsidRDefault="000804D0" w:rsidP="000F54C4">
      <w:pPr>
        <w:pStyle w:val="NoteLevel1"/>
      </w:pPr>
    </w:p>
    <w:p w14:paraId="10B54347" w14:textId="17BDD185" w:rsidR="000F54C4" w:rsidRDefault="000804D0" w:rsidP="000F54C4">
      <w:pPr>
        <w:pStyle w:val="NoteLevel1"/>
      </w:pPr>
      <w:r>
        <w:t>Premier malaise social :</w:t>
      </w:r>
    </w:p>
    <w:p w14:paraId="681BA1BF" w14:textId="21C65A45" w:rsidR="000804D0" w:rsidRDefault="000804D0" w:rsidP="000F54C4">
      <w:pPr>
        <w:pStyle w:val="NoteLevel1"/>
      </w:pPr>
      <w:r>
        <w:t>On perd de la main d’ouvre</w:t>
      </w:r>
    </w:p>
    <w:p w14:paraId="091C67CA" w14:textId="77777777" w:rsidR="000804D0" w:rsidRDefault="000804D0" w:rsidP="000F54C4">
      <w:pPr>
        <w:pStyle w:val="NoteLevel1"/>
      </w:pPr>
    </w:p>
    <w:p w14:paraId="5181D126" w14:textId="5BC283BA" w:rsidR="000804D0" w:rsidRDefault="000804D0" w:rsidP="000F54C4">
      <w:pPr>
        <w:pStyle w:val="NoteLevel1"/>
      </w:pPr>
      <w:r>
        <w:t>2</w:t>
      </w:r>
      <w:r w:rsidRPr="000804D0">
        <w:rPr>
          <w:vertAlign w:val="superscript"/>
        </w:rPr>
        <w:t>e</w:t>
      </w:r>
      <w:r>
        <w:t xml:space="preserve"> malaise social</w:t>
      </w:r>
    </w:p>
    <w:p w14:paraId="3E8DAA13" w14:textId="504454D4" w:rsidR="000804D0" w:rsidRDefault="000804D0" w:rsidP="000F54C4">
      <w:pPr>
        <w:pStyle w:val="NoteLevel1"/>
      </w:pPr>
      <w:r>
        <w:t>Éclatement familial</w:t>
      </w:r>
    </w:p>
    <w:p w14:paraId="55C3E488" w14:textId="77777777" w:rsidR="000804D0" w:rsidRDefault="000804D0" w:rsidP="000F54C4">
      <w:pPr>
        <w:pStyle w:val="NoteLevel1"/>
      </w:pPr>
    </w:p>
    <w:p w14:paraId="54297B9D" w14:textId="1C798726" w:rsidR="000804D0" w:rsidRDefault="000804D0" w:rsidP="000F54C4">
      <w:pPr>
        <w:pStyle w:val="NoteLevel1"/>
      </w:pPr>
      <w:r>
        <w:t>3</w:t>
      </w:r>
      <w:r w:rsidRPr="000804D0">
        <w:rPr>
          <w:vertAlign w:val="superscript"/>
        </w:rPr>
        <w:t>e</w:t>
      </w:r>
      <w:r>
        <w:t xml:space="preserve"> malaise social</w:t>
      </w:r>
    </w:p>
    <w:p w14:paraId="6877362F" w14:textId="5796EDB1" w:rsidR="000804D0" w:rsidRDefault="000804D0" w:rsidP="000F54C4">
      <w:pPr>
        <w:pStyle w:val="NoteLevel1"/>
      </w:pPr>
      <w:r>
        <w:t>Développer une perception que la personne âgée est inutile</w:t>
      </w:r>
      <w:proofErr w:type="gramStart"/>
      <w:r>
        <w:t>..</w:t>
      </w:r>
      <w:proofErr w:type="gramEnd"/>
    </w:p>
    <w:p w14:paraId="4525D631" w14:textId="77777777" w:rsidR="000804D0" w:rsidRDefault="000804D0" w:rsidP="000F54C4">
      <w:pPr>
        <w:pStyle w:val="NoteLevel1"/>
      </w:pPr>
    </w:p>
    <w:p w14:paraId="0C5E2B40" w14:textId="0AE9EB80" w:rsidR="000804D0" w:rsidRDefault="000804D0" w:rsidP="000F54C4">
      <w:pPr>
        <w:pStyle w:val="NoteLevel1"/>
      </w:pPr>
      <w:r>
        <w:t>4</w:t>
      </w:r>
      <w:r w:rsidRPr="000804D0">
        <w:rPr>
          <w:vertAlign w:val="superscript"/>
        </w:rPr>
        <w:t>e</w:t>
      </w:r>
      <w:r>
        <w:t xml:space="preserve"> malaise social</w:t>
      </w:r>
    </w:p>
    <w:p w14:paraId="57230FFE" w14:textId="77297443" w:rsidR="000804D0" w:rsidRDefault="000804D0" w:rsidP="000F54C4">
      <w:pPr>
        <w:pStyle w:val="NoteLevel1"/>
      </w:pPr>
      <w:r>
        <w:t xml:space="preserve">Adaptation au </w:t>
      </w:r>
      <w:proofErr w:type="spellStart"/>
      <w:r>
        <w:t>millieu</w:t>
      </w:r>
      <w:proofErr w:type="spellEnd"/>
      <w:r>
        <w:t xml:space="preserve"> de vie</w:t>
      </w:r>
    </w:p>
    <w:p w14:paraId="4AFC3F7A" w14:textId="4A1C0B14" w:rsidR="000804D0" w:rsidRDefault="000804D0" w:rsidP="000F54C4">
      <w:pPr>
        <w:pStyle w:val="NoteLevel1"/>
      </w:pPr>
      <w:r>
        <w:t xml:space="preserve">Migration </w:t>
      </w:r>
      <w:proofErr w:type="gramStart"/>
      <w:r>
        <w:t>des campagne</w:t>
      </w:r>
      <w:proofErr w:type="gramEnd"/>
      <w:r>
        <w:t xml:space="preserve"> vers les villes</w:t>
      </w:r>
    </w:p>
    <w:p w14:paraId="5E191D6B" w14:textId="4F837D92" w:rsidR="00E163F4" w:rsidRDefault="00E163F4" w:rsidP="000F54C4">
      <w:pPr>
        <w:pStyle w:val="NoteLevel1"/>
      </w:pPr>
      <w:r>
        <w:t>Problème de décrochage, de délinquance</w:t>
      </w:r>
    </w:p>
    <w:p w14:paraId="048A7A53" w14:textId="77777777" w:rsidR="00E163F4" w:rsidRDefault="00E163F4" w:rsidP="000F54C4">
      <w:pPr>
        <w:pStyle w:val="NoteLevel1"/>
      </w:pPr>
    </w:p>
    <w:p w14:paraId="11386F17" w14:textId="3B951EBB" w:rsidR="00B52057" w:rsidRDefault="00B52057" w:rsidP="000F54C4">
      <w:pPr>
        <w:pStyle w:val="NoteLevel1"/>
      </w:pPr>
      <w:r>
        <w:t>Retraite : provient de la monarchie allemande</w:t>
      </w:r>
    </w:p>
    <w:p w14:paraId="0D02B2E1" w14:textId="3E2EEE3B" w:rsidR="00B52057" w:rsidRDefault="00B52057" w:rsidP="00B52057">
      <w:pPr>
        <w:pStyle w:val="NoteLevel2"/>
      </w:pPr>
      <w:r>
        <w:t>Au départ c’était pour les forces armées</w:t>
      </w:r>
    </w:p>
    <w:p w14:paraId="66008D05" w14:textId="0951E0E5" w:rsidR="00B52057" w:rsidRDefault="00B52057" w:rsidP="00B52057">
      <w:pPr>
        <w:pStyle w:val="NoteLevel2"/>
      </w:pPr>
      <w:r>
        <w:t>Le clergé se lève contre l’industrialisation</w:t>
      </w:r>
    </w:p>
    <w:p w14:paraId="02752575" w14:textId="77777777" w:rsidR="00E163F4" w:rsidRDefault="00E163F4" w:rsidP="002D573C">
      <w:pPr>
        <w:pStyle w:val="NoteLevel1"/>
      </w:pPr>
    </w:p>
    <w:p w14:paraId="710118F7" w14:textId="3EAB4C39" w:rsidR="002D573C" w:rsidRDefault="002D573C" w:rsidP="002D573C">
      <w:pPr>
        <w:pStyle w:val="NoteLevel1"/>
      </w:pPr>
      <w:r>
        <w:t>Danger potentiel de l’éducation formelle</w:t>
      </w:r>
      <w:r w:rsidR="009B1F5C">
        <w:t> :</w:t>
      </w:r>
    </w:p>
    <w:p w14:paraId="1A2FFCD1" w14:textId="59470429" w:rsidR="009B1F5C" w:rsidRDefault="009B1F5C" w:rsidP="009B1F5C">
      <w:pPr>
        <w:pStyle w:val="NoteLevel2"/>
      </w:pPr>
      <w:r>
        <w:t>Les gens à l’école ne sont pas là pour faire fonctionner les usines</w:t>
      </w:r>
    </w:p>
    <w:p w14:paraId="4C98045E" w14:textId="4E0F6F38" w:rsidR="009B1F5C" w:rsidRDefault="009B1F5C" w:rsidP="009B1F5C">
      <w:pPr>
        <w:pStyle w:val="NoteLevel2"/>
      </w:pPr>
      <w:r>
        <w:t>Prise de conscience des problèmes politiques dans la société, possible révolte ?</w:t>
      </w:r>
    </w:p>
    <w:p w14:paraId="14777549" w14:textId="7BEA7587" w:rsidR="009B1F5C" w:rsidRDefault="009B1F5C" w:rsidP="009B1F5C">
      <w:pPr>
        <w:pStyle w:val="NoteLevel2"/>
      </w:pPr>
      <w:r>
        <w:t>Apprendre à lire et écrire donne accès à des lectures ‘’moins acceptables’’</w:t>
      </w:r>
    </w:p>
    <w:p w14:paraId="6CABBDD1" w14:textId="7A1E6BC5" w:rsidR="009B1F5C" w:rsidRDefault="009B1F5C" w:rsidP="009B1F5C">
      <w:pPr>
        <w:pStyle w:val="NoteLevel2"/>
      </w:pPr>
      <w:r>
        <w:lastRenderedPageBreak/>
        <w:t>Si les gens sont plus éduqués, ils passent moins de temps à se concentrer sur leurs religions</w:t>
      </w:r>
    </w:p>
    <w:p w14:paraId="7C194C91" w14:textId="77777777" w:rsidR="009B1F5C" w:rsidRDefault="009B1F5C" w:rsidP="009B1F5C">
      <w:pPr>
        <w:pStyle w:val="NoteLevel1"/>
      </w:pPr>
    </w:p>
    <w:p w14:paraId="719B4C16" w14:textId="0021A889" w:rsidR="009B1F5C" w:rsidRDefault="009B1F5C" w:rsidP="009B1F5C">
      <w:pPr>
        <w:pStyle w:val="NoteLevel1"/>
      </w:pPr>
      <w:r>
        <w:t>Perméabilité relative à la conception de l’espace :</w:t>
      </w:r>
    </w:p>
    <w:p w14:paraId="264B323D" w14:textId="6F650060" w:rsidR="009B1F5C" w:rsidRDefault="009B1F5C" w:rsidP="009B1F5C">
      <w:pPr>
        <w:pStyle w:val="NoteLevel2"/>
      </w:pPr>
      <w:r>
        <w:t>Avant l’industrialisation, chacun avait son espace</w:t>
      </w:r>
    </w:p>
    <w:p w14:paraId="10CC4D80" w14:textId="2C2BDAF0" w:rsidR="009B1F5C" w:rsidRDefault="009B1F5C" w:rsidP="009B1F5C">
      <w:pPr>
        <w:pStyle w:val="NoteLevel2"/>
      </w:pPr>
      <w:r>
        <w:t>Autosuffisance</w:t>
      </w:r>
    </w:p>
    <w:p w14:paraId="08C5ED43" w14:textId="77777777" w:rsidR="009B1F5C" w:rsidRDefault="009B1F5C" w:rsidP="009B1F5C">
      <w:pPr>
        <w:pStyle w:val="NoteLevel1"/>
      </w:pPr>
    </w:p>
    <w:p w14:paraId="297AFA7D" w14:textId="0283F0D7" w:rsidR="009B1F5C" w:rsidRDefault="009B1F5C" w:rsidP="009B1F5C">
      <w:pPr>
        <w:pStyle w:val="NoteLevel1"/>
      </w:pPr>
      <w:r>
        <w:t xml:space="preserve">Culture urbaine </w:t>
      </w:r>
    </w:p>
    <w:p w14:paraId="6DE843F5" w14:textId="649DEF55" w:rsidR="009B1F5C" w:rsidRDefault="009B1F5C" w:rsidP="009B1F5C">
      <w:pPr>
        <w:pStyle w:val="NoteLevel2"/>
      </w:pPr>
      <w:r>
        <w:t>Phénomène de l’amusement populaire</w:t>
      </w:r>
    </w:p>
    <w:p w14:paraId="19F37436" w14:textId="2BBDF769" w:rsidR="009B1F5C" w:rsidRDefault="009B1F5C" w:rsidP="009B1F5C">
      <w:pPr>
        <w:pStyle w:val="NoteLevel2"/>
      </w:pPr>
      <w:r>
        <w:t>Stratégie pour divertir les gens qui sont au repos, en vacances.</w:t>
      </w:r>
    </w:p>
    <w:p w14:paraId="12E9E896" w14:textId="6C2537B8" w:rsidR="009B1F5C" w:rsidRDefault="009B1F5C" w:rsidP="009B1F5C">
      <w:pPr>
        <w:pStyle w:val="NoteLevel3"/>
      </w:pPr>
      <w:r>
        <w:t>Cirque</w:t>
      </w:r>
    </w:p>
    <w:p w14:paraId="680A3F24" w14:textId="68CC2594" w:rsidR="009B1F5C" w:rsidRDefault="009B1F5C" w:rsidP="009B1F5C">
      <w:pPr>
        <w:pStyle w:val="NoteLevel3"/>
      </w:pPr>
      <w:r>
        <w:t>Pièces de théâtre</w:t>
      </w:r>
    </w:p>
    <w:p w14:paraId="3C9CDCB7" w14:textId="14C54834" w:rsidR="009B1F5C" w:rsidRDefault="009B1F5C" w:rsidP="009B1F5C">
      <w:pPr>
        <w:pStyle w:val="NoteLevel3"/>
      </w:pPr>
      <w:r>
        <w:t xml:space="preserve">Divertissement américain plutôt que </w:t>
      </w:r>
      <w:proofErr w:type="spellStart"/>
      <w:r>
        <w:t>Brittanique</w:t>
      </w:r>
      <w:proofErr w:type="spellEnd"/>
    </w:p>
    <w:p w14:paraId="6F6F9E92" w14:textId="12CD1190" w:rsidR="009B1F5C" w:rsidRDefault="009B1F5C" w:rsidP="009B1F5C">
      <w:pPr>
        <w:pStyle w:val="NoteLevel3"/>
      </w:pPr>
      <w:proofErr w:type="spellStart"/>
      <w:r>
        <w:t>Veaudeville</w:t>
      </w:r>
      <w:proofErr w:type="spellEnd"/>
      <w:r w:rsidR="00DE1BAC">
        <w:t xml:space="preserve"> **</w:t>
      </w:r>
    </w:p>
    <w:p w14:paraId="28234346" w14:textId="7EEBAE2E" w:rsidR="009B1F5C" w:rsidRDefault="009B1F5C" w:rsidP="009B1F5C">
      <w:pPr>
        <w:pStyle w:val="NoteLevel4"/>
      </w:pPr>
      <w:r>
        <w:t>Comédie qui s’appuie sur le quotidien</w:t>
      </w:r>
    </w:p>
    <w:p w14:paraId="723BE5CC" w14:textId="60786546" w:rsidR="009B1F5C" w:rsidRDefault="00855B44" w:rsidP="009B1F5C">
      <w:pPr>
        <w:pStyle w:val="NoteLevel4"/>
      </w:pPr>
      <w:r>
        <w:t>Ex. Les Belles Sœurs</w:t>
      </w:r>
    </w:p>
    <w:p w14:paraId="08877CBF" w14:textId="191D2C95" w:rsidR="00855B44" w:rsidRDefault="00855B44" w:rsidP="009B1F5C">
      <w:pPr>
        <w:pStyle w:val="NoteLevel4"/>
      </w:pPr>
      <w:r>
        <w:t>Ex. Séraphin</w:t>
      </w:r>
    </w:p>
    <w:p w14:paraId="0F440F99" w14:textId="42D83EC4" w:rsidR="00855B44" w:rsidRDefault="00855B44" w:rsidP="00855B44">
      <w:pPr>
        <w:pStyle w:val="NoteLevel3"/>
      </w:pPr>
      <w:r>
        <w:t xml:space="preserve">L’église est venue fermer les portes </w:t>
      </w:r>
      <w:proofErr w:type="gramStart"/>
      <w:r>
        <w:t>des théâtre</w:t>
      </w:r>
      <w:proofErr w:type="gramEnd"/>
      <w:r>
        <w:t>, parce que c’était à l’encontre du développement moral des gens</w:t>
      </w:r>
    </w:p>
    <w:p w14:paraId="2377B7F0" w14:textId="7C7D390B" w:rsidR="00855B44" w:rsidRDefault="00855B44" w:rsidP="00855B44">
      <w:pPr>
        <w:pStyle w:val="NoteLevel3"/>
      </w:pPr>
      <w:r>
        <w:t>Développer des places urbaines où les gens peuvent se rencontrer et se divertir</w:t>
      </w:r>
    </w:p>
    <w:p w14:paraId="50AC491A" w14:textId="193AD34D" w:rsidR="00855B44" w:rsidRDefault="00855B44" w:rsidP="00855B44">
      <w:pPr>
        <w:pStyle w:val="NoteLevel4"/>
      </w:pPr>
      <w:r>
        <w:t>Parc d’amusements</w:t>
      </w:r>
    </w:p>
    <w:p w14:paraId="00C8EB92" w14:textId="61271DC7" w:rsidR="00855B44" w:rsidRDefault="00855B44" w:rsidP="00855B44">
      <w:pPr>
        <w:pStyle w:val="NoteLevel3"/>
      </w:pPr>
      <w:r>
        <w:t>Journal syndical</w:t>
      </w:r>
    </w:p>
    <w:p w14:paraId="3701F52A" w14:textId="721D052C" w:rsidR="00855B44" w:rsidRDefault="00855B44" w:rsidP="00855B44">
      <w:pPr>
        <w:pStyle w:val="NoteLevel4"/>
      </w:pPr>
      <w:r>
        <w:t>La Presse</w:t>
      </w:r>
    </w:p>
    <w:p w14:paraId="219687D3" w14:textId="4CFC8275" w:rsidR="005B15B5" w:rsidRDefault="005B15B5" w:rsidP="00855B44">
      <w:pPr>
        <w:pStyle w:val="NoteLevel4"/>
      </w:pPr>
      <w:r>
        <w:t>Église pas en faveur de La Presse</w:t>
      </w:r>
    </w:p>
    <w:p w14:paraId="0E25906F" w14:textId="3793EC0E" w:rsidR="005B15B5" w:rsidRDefault="005B15B5" w:rsidP="00855B44">
      <w:pPr>
        <w:pStyle w:val="NoteLevel4"/>
      </w:pPr>
      <w:r>
        <w:t>Syndicat représente les travailleurs, et donc l’église est contre La Presse</w:t>
      </w:r>
      <w:r w:rsidR="00887080">
        <w:t xml:space="preserve">  </w:t>
      </w:r>
    </w:p>
    <w:p w14:paraId="7802E19F" w14:textId="77777777" w:rsidR="005B15B5" w:rsidRDefault="005B15B5" w:rsidP="005B15B5">
      <w:pPr>
        <w:pStyle w:val="NoteLevel3"/>
        <w:numPr>
          <w:ilvl w:val="0"/>
          <w:numId w:val="0"/>
        </w:numPr>
        <w:ind w:left="1800"/>
      </w:pPr>
    </w:p>
    <w:p w14:paraId="412A98AD" w14:textId="3BE4CD31" w:rsidR="009B1F5C" w:rsidRDefault="007E7A1B" w:rsidP="002D573C">
      <w:pPr>
        <w:pStyle w:val="NoteLevel1"/>
      </w:pPr>
      <w:r>
        <w:t>Modèle théologique du loisir (bon et mauvais)</w:t>
      </w:r>
    </w:p>
    <w:p w14:paraId="369CE408" w14:textId="202D7177" w:rsidR="007E7A1B" w:rsidRDefault="007E7A1B" w:rsidP="007E7A1B">
      <w:pPr>
        <w:pStyle w:val="NoteLevel2"/>
      </w:pPr>
      <w:r w:rsidRPr="007E7A1B">
        <w:rPr>
          <w:b/>
        </w:rPr>
        <w:t>Primat du sacré </w:t>
      </w:r>
      <w:r>
        <w:t>:</w:t>
      </w:r>
    </w:p>
    <w:p w14:paraId="53A092D0" w14:textId="76DB4295" w:rsidR="007E7A1B" w:rsidRDefault="007E7A1B" w:rsidP="007E7A1B">
      <w:pPr>
        <w:pStyle w:val="NoteLevel3"/>
      </w:pPr>
      <w:r>
        <w:t>Célébrer ou plaire à dieu</w:t>
      </w:r>
    </w:p>
    <w:p w14:paraId="0A43A395" w14:textId="11076ECB" w:rsidR="007E7A1B" w:rsidRDefault="007E7A1B" w:rsidP="007E7A1B">
      <w:pPr>
        <w:pStyle w:val="NoteLevel3"/>
        <w:numPr>
          <w:ilvl w:val="0"/>
          <w:numId w:val="0"/>
        </w:numPr>
        <w:ind w:left="1800"/>
      </w:pPr>
    </w:p>
    <w:p w14:paraId="034CF287" w14:textId="4A90F9BF" w:rsidR="007E7A1B" w:rsidRDefault="007E7A1B" w:rsidP="007E7A1B">
      <w:pPr>
        <w:pStyle w:val="NoteLevel2"/>
      </w:pPr>
      <w:r>
        <w:t>Théologie temporelle :</w:t>
      </w:r>
    </w:p>
    <w:p w14:paraId="36C9DFD7" w14:textId="0731572A" w:rsidR="007E7A1B" w:rsidRDefault="007E7A1B" w:rsidP="007E7A1B">
      <w:pPr>
        <w:pStyle w:val="NoteLevel3"/>
      </w:pPr>
      <w:r>
        <w:t>Le loisir ou la récréation sont un danger pour l’individu parce qu’on risque d’utiliser du temps qui pourrait être investi au sein de la famille</w:t>
      </w:r>
    </w:p>
    <w:p w14:paraId="653209D5" w14:textId="1D405356" w:rsidR="007E7A1B" w:rsidRDefault="007E7A1B" w:rsidP="007E7A1B">
      <w:pPr>
        <w:pStyle w:val="NoteLevel3"/>
      </w:pPr>
      <w:r>
        <w:lastRenderedPageBreak/>
        <w:t>Reprendre contrôle sur le temps des gens</w:t>
      </w:r>
    </w:p>
    <w:p w14:paraId="0AE99EFB" w14:textId="1D405356" w:rsidR="007E7A1B" w:rsidRDefault="007E7A1B" w:rsidP="007E7A1B">
      <w:pPr>
        <w:pStyle w:val="NoteLevel2"/>
      </w:pPr>
      <w:r>
        <w:t>Hiérarchie des formes et fonctions</w:t>
      </w:r>
    </w:p>
    <w:p w14:paraId="526E204E" w14:textId="1E1C0594" w:rsidR="007E7A1B" w:rsidRDefault="007E7A1B" w:rsidP="007E7A1B">
      <w:pPr>
        <w:pStyle w:val="NoteLevel3"/>
      </w:pPr>
      <w:r>
        <w:t>Loisir/santé (le moins importants)</w:t>
      </w:r>
    </w:p>
    <w:p w14:paraId="5CA0C114" w14:textId="132A9F0E" w:rsidR="007E7A1B" w:rsidRDefault="007E7A1B" w:rsidP="007E7A1B">
      <w:pPr>
        <w:pStyle w:val="NoteLevel3"/>
      </w:pPr>
      <w:r>
        <w:t>Loisir double L (Loisir Loser)</w:t>
      </w:r>
    </w:p>
    <w:p w14:paraId="6524A956" w14:textId="0B11DA33" w:rsidR="007E7A1B" w:rsidRDefault="007E7A1B" w:rsidP="007E7A1B">
      <w:pPr>
        <w:pStyle w:val="NoteLevel4"/>
      </w:pPr>
      <w:r>
        <w:t>Loisir à sa plus basse expression</w:t>
      </w:r>
    </w:p>
    <w:p w14:paraId="46EC8522" w14:textId="67677729" w:rsidR="007E7A1B" w:rsidRDefault="007E7A1B" w:rsidP="007E7A1B">
      <w:pPr>
        <w:pStyle w:val="NoteLevel4"/>
      </w:pPr>
      <w:r>
        <w:t>Favoriser la reproduction physique de la force de travail</w:t>
      </w:r>
    </w:p>
    <w:p w14:paraId="5CC0B187" w14:textId="2503C91C" w:rsidR="007E7A1B" w:rsidRDefault="007E7A1B" w:rsidP="007E7A1B">
      <w:pPr>
        <w:pStyle w:val="NoteLevel4"/>
      </w:pPr>
      <w:r>
        <w:t>Conservation d’une santé biologique</w:t>
      </w:r>
    </w:p>
    <w:p w14:paraId="1D46F225" w14:textId="771B3B53" w:rsidR="007E7A1B" w:rsidRDefault="007E7A1B" w:rsidP="007E7A1B">
      <w:pPr>
        <w:pStyle w:val="NoteLevel3"/>
      </w:pPr>
      <w:r>
        <w:t>Fonction intellectuelle</w:t>
      </w:r>
    </w:p>
    <w:p w14:paraId="5E36CB1F" w14:textId="2D78905E" w:rsidR="007E7A1B" w:rsidRDefault="007E7A1B" w:rsidP="007E7A1B">
      <w:pPr>
        <w:pStyle w:val="NoteLevel4"/>
      </w:pPr>
      <w:r>
        <w:t xml:space="preserve">A travers ton loisir tu développes les facultés de ton esprit grâce aux bonnes lectures et aux </w:t>
      </w:r>
      <w:proofErr w:type="spellStart"/>
      <w:r>
        <w:t>réflections</w:t>
      </w:r>
      <w:proofErr w:type="spellEnd"/>
    </w:p>
    <w:p w14:paraId="796FCA45" w14:textId="01211548" w:rsidR="007E7A1B" w:rsidRDefault="007E7A1B" w:rsidP="007E7A1B">
      <w:pPr>
        <w:pStyle w:val="NoteLevel3"/>
      </w:pPr>
      <w:r>
        <w:t>Fonction morale</w:t>
      </w:r>
    </w:p>
    <w:p w14:paraId="50AFBE37" w14:textId="12D6EC5A" w:rsidR="007E7A1B" w:rsidRDefault="007E7A1B" w:rsidP="007E7A1B">
      <w:pPr>
        <w:pStyle w:val="NoteLevel4"/>
      </w:pPr>
      <w:r>
        <w:t>Donne une formation aux hommes parce qu’ils sont plus susceptibles de commettre un péché (</w:t>
      </w:r>
      <w:proofErr w:type="gramStart"/>
      <w:r>
        <w:t>travaillent</w:t>
      </w:r>
      <w:proofErr w:type="gramEnd"/>
      <w:r>
        <w:t xml:space="preserve"> à l’extérieur de la maison)</w:t>
      </w:r>
    </w:p>
    <w:p w14:paraId="6A399EE6" w14:textId="59B8CFDD" w:rsidR="00356571" w:rsidRDefault="00356571" w:rsidP="00356571">
      <w:pPr>
        <w:pStyle w:val="NoteLevel3"/>
      </w:pPr>
      <w:r>
        <w:t>Fonction surnaturelle</w:t>
      </w:r>
    </w:p>
    <w:p w14:paraId="3F91DC2F" w14:textId="00FC7B93" w:rsidR="00356571" w:rsidRDefault="00356571" w:rsidP="00356571">
      <w:pPr>
        <w:pStyle w:val="NoteLevel4"/>
      </w:pPr>
      <w:r>
        <w:t>S’engager à étendre le règne divin sur la terre</w:t>
      </w:r>
    </w:p>
    <w:p w14:paraId="5F0FECCE" w14:textId="77777777" w:rsidR="00356571" w:rsidRDefault="00356571" w:rsidP="00DE1BAC">
      <w:pPr>
        <w:pStyle w:val="NoteLevel1"/>
      </w:pPr>
    </w:p>
    <w:p w14:paraId="344A7ED4" w14:textId="2689FF90" w:rsidR="00DE1BAC" w:rsidRDefault="00DE1BAC" w:rsidP="00DE1BAC">
      <w:pPr>
        <w:pStyle w:val="NoteLevel1"/>
      </w:pPr>
      <w:r>
        <w:t>Gravelle – créatif modèle ***</w:t>
      </w:r>
    </w:p>
    <w:p w14:paraId="5F1793B2" w14:textId="77777777" w:rsidR="00DE1BAC" w:rsidRDefault="00DE1BAC" w:rsidP="00DE1BAC">
      <w:pPr>
        <w:pStyle w:val="NoteLevel1"/>
      </w:pPr>
    </w:p>
    <w:p w14:paraId="171E005F" w14:textId="409627FD" w:rsidR="00DE1BAC" w:rsidRDefault="00DE1BAC" w:rsidP="00DE1BAC">
      <w:pPr>
        <w:pStyle w:val="NoteLevel1"/>
      </w:pPr>
      <w:r>
        <w:t xml:space="preserve">OTJ </w:t>
      </w:r>
    </w:p>
    <w:p w14:paraId="7500F3CE" w14:textId="7722C4DB" w:rsidR="00DE1BAC" w:rsidRDefault="00DE1BAC" w:rsidP="00DE1BAC">
      <w:pPr>
        <w:pStyle w:val="NoteLevel1"/>
      </w:pPr>
      <w:r>
        <w:t>Structure urbaine était elle qu’on divisait les anglophones en paroisses</w:t>
      </w:r>
    </w:p>
    <w:p w14:paraId="1237862A" w14:textId="36CDDE11" w:rsidR="00DE1BAC" w:rsidRDefault="00DE1BAC" w:rsidP="00DE1BAC">
      <w:pPr>
        <w:pStyle w:val="NoteLevel1"/>
      </w:pPr>
      <w:r>
        <w:t>Divertissement chez les francophone : divertissement franco-américaine pour divertir les francophones</w:t>
      </w:r>
    </w:p>
    <w:p w14:paraId="60277D8E" w14:textId="77777777" w:rsidR="00DE1BAC" w:rsidRDefault="00DE1BAC" w:rsidP="00DE1BAC">
      <w:pPr>
        <w:pStyle w:val="NoteLevel1"/>
      </w:pPr>
    </w:p>
    <w:p w14:paraId="66088BEC" w14:textId="7245CBEE" w:rsidR="00DE1BAC" w:rsidRDefault="00DE1BAC" w:rsidP="00DE1BAC">
      <w:pPr>
        <w:pStyle w:val="NoteLevel1"/>
      </w:pPr>
      <w:r>
        <w:t xml:space="preserve">Système des </w:t>
      </w:r>
      <w:proofErr w:type="spellStart"/>
      <w:r>
        <w:t>Patro</w:t>
      </w:r>
      <w:proofErr w:type="spellEnd"/>
    </w:p>
    <w:p w14:paraId="50C8C1A7" w14:textId="3DA8D5F4" w:rsidR="00AC6AB4" w:rsidRDefault="00AC6AB4" w:rsidP="00AC6AB4">
      <w:pPr>
        <w:pStyle w:val="NoteLevel2"/>
      </w:pPr>
      <w:r>
        <w:t>Vient en réaction au YMCA</w:t>
      </w:r>
    </w:p>
    <w:p w14:paraId="55692477" w14:textId="49183C74" w:rsidR="00AC6AB4" w:rsidRDefault="00AC6AB4" w:rsidP="00AC6AB4">
      <w:pPr>
        <w:pStyle w:val="NoteLevel3"/>
      </w:pPr>
      <w:r>
        <w:t>Young Man Christian Association</w:t>
      </w:r>
    </w:p>
    <w:p w14:paraId="1124BAA0" w14:textId="2C93CCB8" w:rsidR="00AC6AB4" w:rsidRDefault="00AC6AB4" w:rsidP="00AC6AB4">
      <w:pPr>
        <w:pStyle w:val="NoteLevel2"/>
      </w:pPr>
      <w:r>
        <w:t>L’industrialisation a influence l’ensemble des cultures, des populations</w:t>
      </w:r>
    </w:p>
    <w:p w14:paraId="3D21808E" w14:textId="7ABC7FB6" w:rsidR="00AC6AB4" w:rsidRDefault="00AC6AB4" w:rsidP="00AC6AB4">
      <w:pPr>
        <w:pStyle w:val="NoteLevel2"/>
      </w:pPr>
      <w:r>
        <w:t>Sortir le jeune de la rue</w:t>
      </w:r>
    </w:p>
    <w:p w14:paraId="55C4D216" w14:textId="3D934D15" w:rsidR="00AC6AB4" w:rsidRDefault="00AC6AB4" w:rsidP="00AC6AB4">
      <w:pPr>
        <w:pStyle w:val="NoteLevel2"/>
      </w:pPr>
      <w:proofErr w:type="spellStart"/>
      <w:r>
        <w:t>Patro</w:t>
      </w:r>
      <w:proofErr w:type="spellEnd"/>
      <w:r>
        <w:t xml:space="preserve"> -&gt; Patronat</w:t>
      </w:r>
    </w:p>
    <w:p w14:paraId="2C7C74A3" w14:textId="1330D388" w:rsidR="00AC6AB4" w:rsidRDefault="00AC6AB4" w:rsidP="00AC6AB4">
      <w:pPr>
        <w:pStyle w:val="NoteLevel3"/>
      </w:pPr>
      <w:r>
        <w:t>Programme de développement communautaire</w:t>
      </w:r>
    </w:p>
    <w:p w14:paraId="532FCE77" w14:textId="157A17EC" w:rsidR="00AC6AB4" w:rsidRDefault="00AC6AB4" w:rsidP="00AC6AB4">
      <w:pPr>
        <w:pStyle w:val="NoteLevel3"/>
      </w:pPr>
      <w:r>
        <w:t>Dirigé par un curé</w:t>
      </w:r>
    </w:p>
    <w:p w14:paraId="47F82396" w14:textId="48A5B13E" w:rsidR="00AC6AB4" w:rsidRDefault="00AC6AB4" w:rsidP="00AC6AB4">
      <w:pPr>
        <w:pStyle w:val="NoteLevel3"/>
      </w:pPr>
      <w:r>
        <w:t>Pédagogie active</w:t>
      </w:r>
    </w:p>
    <w:p w14:paraId="07F477D4" w14:textId="503BD176" w:rsidR="00AC6AB4" w:rsidRDefault="00AC6AB4" w:rsidP="00AC6AB4">
      <w:pPr>
        <w:pStyle w:val="NoteLevel3"/>
      </w:pPr>
      <w:r>
        <w:t>Action qu’on arrive  enseigner les valeurs</w:t>
      </w:r>
    </w:p>
    <w:p w14:paraId="52BA4D7F" w14:textId="102D370C" w:rsidR="00AC6AB4" w:rsidRDefault="00DF1315" w:rsidP="00AC6AB4">
      <w:pPr>
        <w:pStyle w:val="NoteLevel3"/>
      </w:pPr>
      <w:proofErr w:type="spellStart"/>
      <w:r>
        <w:t>Patro</w:t>
      </w:r>
      <w:proofErr w:type="spellEnd"/>
      <w:r>
        <w:t xml:space="preserve"> n’est PAS un programme de jeu ****</w:t>
      </w:r>
    </w:p>
    <w:p w14:paraId="31A580D5" w14:textId="4D2CBDA3" w:rsidR="00DF1315" w:rsidRDefault="00DF1315" w:rsidP="00DF1315">
      <w:pPr>
        <w:pStyle w:val="NoteLevel1"/>
      </w:pPr>
      <w:r>
        <w:lastRenderedPageBreak/>
        <w:t>Modèle d’action catholique</w:t>
      </w:r>
    </w:p>
    <w:p w14:paraId="24DCFEEE" w14:textId="6F3C4533" w:rsidR="00DF1315" w:rsidRDefault="00DF1315" w:rsidP="00DF1315">
      <w:pPr>
        <w:pStyle w:val="NoteLevel2"/>
      </w:pPr>
      <w:r>
        <w:t>Voir</w:t>
      </w:r>
    </w:p>
    <w:p w14:paraId="4873F380" w14:textId="12CC1F53" w:rsidR="00DF1315" w:rsidRDefault="00DF1315" w:rsidP="00DF1315">
      <w:pPr>
        <w:pStyle w:val="NoteLevel2"/>
      </w:pPr>
      <w:r>
        <w:t>Juger</w:t>
      </w:r>
    </w:p>
    <w:p w14:paraId="76379F1A" w14:textId="7F7AA814" w:rsidR="00DF1315" w:rsidRDefault="000F6C67" w:rsidP="00DF1315">
      <w:pPr>
        <w:pStyle w:val="NoteLevel2"/>
      </w:pPr>
      <w:r>
        <w:t>A</w:t>
      </w:r>
      <w:r w:rsidR="00DF1315">
        <w:t>gir</w:t>
      </w:r>
    </w:p>
    <w:p w14:paraId="6A7A1EB2" w14:textId="77777777" w:rsidR="000F6C67" w:rsidRDefault="000F6C67" w:rsidP="000F6C67">
      <w:pPr>
        <w:pStyle w:val="NoteLevel1"/>
      </w:pPr>
    </w:p>
    <w:p w14:paraId="1F8EF1BE" w14:textId="346BEDAC" w:rsidR="000F6C67" w:rsidRDefault="000F6C67" w:rsidP="000F6C67">
      <w:pPr>
        <w:pStyle w:val="NoteLevel1"/>
      </w:pPr>
      <w:r>
        <w:t xml:space="preserve">Chaque jeu doit </w:t>
      </w:r>
      <w:proofErr w:type="spellStart"/>
      <w:r>
        <w:t>adhéerer</w:t>
      </w:r>
      <w:proofErr w:type="spellEnd"/>
      <w:r>
        <w:t xml:space="preserve"> à des principes</w:t>
      </w:r>
    </w:p>
    <w:p w14:paraId="49DCBDD8" w14:textId="055AFB7F" w:rsidR="000F6C67" w:rsidRDefault="000F6C67" w:rsidP="000F6C67">
      <w:pPr>
        <w:pStyle w:val="NoteLevel2"/>
      </w:pPr>
      <w:r>
        <w:t>Respect obligatoire (centre de toute intervention)</w:t>
      </w:r>
    </w:p>
    <w:p w14:paraId="5318D914" w14:textId="31561D83" w:rsidR="000F6C67" w:rsidRDefault="000F6C67" w:rsidP="000F6C67">
      <w:pPr>
        <w:pStyle w:val="NoteLevel2"/>
      </w:pPr>
      <w:r>
        <w:t xml:space="preserve">Gens qui ont de la distinction, de la politesse, serviabilité, </w:t>
      </w:r>
      <w:proofErr w:type="spellStart"/>
      <w:r>
        <w:t>tenacité</w:t>
      </w:r>
      <w:proofErr w:type="spellEnd"/>
      <w:r>
        <w:t xml:space="preserve"> et </w:t>
      </w:r>
      <w:proofErr w:type="spellStart"/>
      <w:r>
        <w:t>persevérance</w:t>
      </w:r>
      <w:proofErr w:type="spellEnd"/>
      <w:r>
        <w:t>, fermeté, optimisme, jovialité, entrain, respect des autres, bonne humeur</w:t>
      </w:r>
    </w:p>
    <w:p w14:paraId="408C5DEA" w14:textId="77777777" w:rsidR="00B63704" w:rsidRDefault="00B63704" w:rsidP="00B63704">
      <w:pPr>
        <w:pStyle w:val="NoteLevel1"/>
      </w:pPr>
    </w:p>
    <w:p w14:paraId="63FBB651" w14:textId="4A8E393C" w:rsidR="00B63704" w:rsidRDefault="00B63704" w:rsidP="00B63704">
      <w:pPr>
        <w:pStyle w:val="NoteLevel1"/>
      </w:pPr>
      <w:r>
        <w:t>Montréal est rapidement devenu une capitale de cinéma</w:t>
      </w:r>
    </w:p>
    <w:p w14:paraId="4D369DA5" w14:textId="208656F8" w:rsidR="00B63704" w:rsidRDefault="00B63704" w:rsidP="00B63704">
      <w:pPr>
        <w:pStyle w:val="NoteLevel1"/>
      </w:pPr>
      <w:r>
        <w:t>Après la 2</w:t>
      </w:r>
      <w:r w:rsidRPr="00B63704">
        <w:rPr>
          <w:vertAlign w:val="superscript"/>
        </w:rPr>
        <w:t>e</w:t>
      </w:r>
      <w:r>
        <w:t xml:space="preserve"> guerre mondiale a connu son apogée de cinéma</w:t>
      </w:r>
    </w:p>
    <w:p w14:paraId="149B2FD2" w14:textId="55FA6B63" w:rsidR="00B63704" w:rsidRDefault="00B63704" w:rsidP="00B63704">
      <w:pPr>
        <w:pStyle w:val="NoteLevel1"/>
      </w:pPr>
      <w:r>
        <w:t>Foule les plus élevées</w:t>
      </w:r>
    </w:p>
    <w:p w14:paraId="289E24E7" w14:textId="0BAF6079" w:rsidR="00B63704" w:rsidRDefault="00B63704" w:rsidP="00B63704">
      <w:pPr>
        <w:pStyle w:val="NoteLevel1"/>
      </w:pPr>
      <w:r>
        <w:t>Années 50-55</w:t>
      </w:r>
    </w:p>
    <w:p w14:paraId="79F01DAD" w14:textId="518CF03E" w:rsidR="00B63704" w:rsidRDefault="00B63704" w:rsidP="00B63704">
      <w:pPr>
        <w:pStyle w:val="NoteLevel1"/>
      </w:pPr>
      <w:r>
        <w:t>Ensuite déclin</w:t>
      </w:r>
    </w:p>
    <w:p w14:paraId="26E95D5B" w14:textId="61AF35F0" w:rsidR="00B63704" w:rsidRDefault="00B63704" w:rsidP="00B63704">
      <w:pPr>
        <w:pStyle w:val="NoteLevel1"/>
      </w:pPr>
      <w:r>
        <w:t>Arrive la télé qui a fait décliner la télé</w:t>
      </w:r>
    </w:p>
    <w:p w14:paraId="544AA427" w14:textId="77777777" w:rsidR="00DE1BAC" w:rsidRDefault="00DE1BAC" w:rsidP="00DE1BAC">
      <w:pPr>
        <w:pStyle w:val="NoteLevel1"/>
        <w:pBdr>
          <w:bottom w:val="single" w:sz="12" w:space="1" w:color="auto"/>
        </w:pBdr>
      </w:pPr>
    </w:p>
    <w:p w14:paraId="395AFB27" w14:textId="77777777" w:rsidR="0092261E" w:rsidRDefault="0092261E" w:rsidP="00DE1BAC">
      <w:pPr>
        <w:pStyle w:val="NoteLevel1"/>
      </w:pPr>
    </w:p>
    <w:p w14:paraId="30BF92DD" w14:textId="7032DE05" w:rsidR="0092261E" w:rsidRPr="0092261E" w:rsidRDefault="0092261E" w:rsidP="00DE1BAC">
      <w:pPr>
        <w:pStyle w:val="NoteLevel1"/>
        <w:rPr>
          <w:b/>
        </w:rPr>
      </w:pPr>
      <w:r w:rsidRPr="0092261E">
        <w:rPr>
          <w:b/>
        </w:rPr>
        <w:t>(APRÈS MIDTERM)</w:t>
      </w:r>
    </w:p>
    <w:p w14:paraId="4071FE3A" w14:textId="179A0B82" w:rsidR="0092261E" w:rsidRDefault="0092261E" w:rsidP="00DE1BAC">
      <w:pPr>
        <w:pStyle w:val="NoteLevel1"/>
      </w:pPr>
      <w:r>
        <w:t>comparaison entre les 2 cultures canadiennes (</w:t>
      </w:r>
      <w:proofErr w:type="spellStart"/>
      <w:r>
        <w:t>anglo</w:t>
      </w:r>
      <w:proofErr w:type="spellEnd"/>
      <w:r>
        <w:t xml:space="preserve"> et franco)</w:t>
      </w:r>
    </w:p>
    <w:p w14:paraId="3EEFFBC2" w14:textId="3664858B" w:rsidR="0092261E" w:rsidRDefault="0092261E" w:rsidP="00DE1BAC">
      <w:pPr>
        <w:pStyle w:val="NoteLevel1"/>
      </w:pPr>
      <w:r>
        <w:t>migration vers les villes</w:t>
      </w:r>
    </w:p>
    <w:p w14:paraId="0BB83F64" w14:textId="58AA1AC9" w:rsidR="0092261E" w:rsidRDefault="0092261E" w:rsidP="00DE1BAC">
      <w:pPr>
        <w:pStyle w:val="NoteLevel1"/>
      </w:pPr>
      <w:proofErr w:type="spellStart"/>
      <w:r>
        <w:t>millieu</w:t>
      </w:r>
      <w:proofErr w:type="spellEnd"/>
      <w:r>
        <w:t xml:space="preserve"> anglophone – église est moins omniprésente que dans le milieu francophone</w:t>
      </w:r>
    </w:p>
    <w:p w14:paraId="0699E31A" w14:textId="77777777" w:rsidR="0092261E" w:rsidRDefault="0092261E" w:rsidP="00DE1BAC">
      <w:pPr>
        <w:pStyle w:val="NoteLevel1"/>
      </w:pPr>
    </w:p>
    <w:p w14:paraId="10D26FA8" w14:textId="78DE98CE" w:rsidR="0092261E" w:rsidRDefault="0092261E" w:rsidP="00DE1BAC">
      <w:pPr>
        <w:pStyle w:val="NoteLevel1"/>
      </w:pPr>
      <w:r>
        <w:t xml:space="preserve">1890-1900 – remarque que l’implication du gouvernement s’implique d’avantage, plus de lois qui viennent </w:t>
      </w:r>
      <w:proofErr w:type="spellStart"/>
      <w:r>
        <w:t>gerer</w:t>
      </w:r>
      <w:proofErr w:type="spellEnd"/>
      <w:r>
        <w:t xml:space="preserve"> la vie urbaine</w:t>
      </w:r>
    </w:p>
    <w:p w14:paraId="729C7FC5" w14:textId="77777777" w:rsidR="0092261E" w:rsidRDefault="0092261E" w:rsidP="00DE1BAC">
      <w:pPr>
        <w:pStyle w:val="NoteLevel1"/>
      </w:pPr>
    </w:p>
    <w:p w14:paraId="0E991AF0" w14:textId="59FE15C3" w:rsidR="0092261E" w:rsidRDefault="0092261E" w:rsidP="00DE1BAC">
      <w:pPr>
        <w:pStyle w:val="NoteLevel1"/>
      </w:pPr>
      <w:r>
        <w:t xml:space="preserve">début du phénomène du divertissement et du loisir : </w:t>
      </w:r>
      <w:r w:rsidRPr="0056174C">
        <w:rPr>
          <w:b/>
        </w:rPr>
        <w:t>parc municipaux</w:t>
      </w:r>
      <w:r w:rsidR="002819B9">
        <w:rPr>
          <w:b/>
        </w:rPr>
        <w:t xml:space="preserve"> ***</w:t>
      </w:r>
    </w:p>
    <w:p w14:paraId="18861CBC" w14:textId="35273160" w:rsidR="0092261E" w:rsidRDefault="0092261E" w:rsidP="00DE1BAC">
      <w:pPr>
        <w:pStyle w:val="NoteLevel1"/>
      </w:pPr>
      <w:r>
        <w:t>tellement de pollution dans la ville qu’on doit trouver des endroits pour bien respirer, être tranquille pour se décoller de ses voisins</w:t>
      </w:r>
    </w:p>
    <w:p w14:paraId="7F06FE0F" w14:textId="18F3A187" w:rsidR="009D39FB" w:rsidRDefault="009D39FB" w:rsidP="00DE1BAC">
      <w:pPr>
        <w:pStyle w:val="NoteLevel1"/>
      </w:pPr>
      <w:r>
        <w:t>Parc comme salons naturels, endroit où on peut admirer la nature</w:t>
      </w:r>
    </w:p>
    <w:p w14:paraId="4A4D77A4" w14:textId="059768AD" w:rsidR="009D39FB" w:rsidRDefault="009D39FB" w:rsidP="00DE1BAC">
      <w:pPr>
        <w:pStyle w:val="NoteLevel1"/>
      </w:pPr>
      <w:r>
        <w:t>Pas le droit de JOUER dans ces parcs (ex. parc Strathcona)</w:t>
      </w:r>
    </w:p>
    <w:p w14:paraId="7116751A" w14:textId="1C975CA3" w:rsidR="009D39FB" w:rsidRDefault="009D39FB" w:rsidP="00DE1BAC">
      <w:pPr>
        <w:pStyle w:val="NoteLevel1"/>
        <w:rPr>
          <w:b/>
        </w:rPr>
      </w:pPr>
      <w:r w:rsidRPr="009D39FB">
        <w:rPr>
          <w:b/>
        </w:rPr>
        <w:t>Les premiers travailleurs des parcs étaient des biologistes et botanistes****</w:t>
      </w:r>
    </w:p>
    <w:p w14:paraId="75C99DFF" w14:textId="196492BE" w:rsidR="009D39FB" w:rsidRPr="009D39FB" w:rsidRDefault="009D39FB" w:rsidP="00DE1BAC">
      <w:pPr>
        <w:pStyle w:val="NoteLevel1"/>
        <w:rPr>
          <w:b/>
        </w:rPr>
      </w:pPr>
      <w:r>
        <w:lastRenderedPageBreak/>
        <w:t xml:space="preserve">Mont-Royal développé parce qu’on ne savait pas quoi faire avec cette montagne. Grâce aux militaires, on a commencé </w:t>
      </w:r>
      <w:proofErr w:type="gramStart"/>
      <w:r>
        <w:t>a</w:t>
      </w:r>
      <w:proofErr w:type="gramEnd"/>
      <w:r>
        <w:t xml:space="preserve"> réaliser l’importance de ce parc</w:t>
      </w:r>
    </w:p>
    <w:p w14:paraId="425E3021" w14:textId="56000CC4" w:rsidR="009D39FB" w:rsidRPr="009D39FB" w:rsidRDefault="009D39FB" w:rsidP="00DE1BAC">
      <w:pPr>
        <w:pStyle w:val="NoteLevel1"/>
        <w:rPr>
          <w:b/>
        </w:rPr>
      </w:pPr>
      <w:r>
        <w:t xml:space="preserve">OTJ – Œuvre </w:t>
      </w:r>
      <w:proofErr w:type="gramStart"/>
      <w:r>
        <w:t>des terrain</w:t>
      </w:r>
      <w:proofErr w:type="gramEnd"/>
      <w:r>
        <w:t xml:space="preserve"> de Jeu</w:t>
      </w:r>
    </w:p>
    <w:p w14:paraId="04EEBE1D" w14:textId="09ECCA77" w:rsidR="009D39FB" w:rsidRPr="002819B9" w:rsidRDefault="00F5412A" w:rsidP="00DE1BAC">
      <w:pPr>
        <w:pStyle w:val="NoteLevel1"/>
        <w:rPr>
          <w:b/>
        </w:rPr>
      </w:pPr>
      <w:r>
        <w:t>Boys and Girls club, Scout, Guides – résultat du mouvement des terrains de jeu</w:t>
      </w:r>
    </w:p>
    <w:p w14:paraId="0395D2A1" w14:textId="0870EB57" w:rsidR="002819B9" w:rsidRPr="002819B9" w:rsidRDefault="002819B9" w:rsidP="00DE1BAC">
      <w:pPr>
        <w:pStyle w:val="NoteLevel1"/>
        <w:rPr>
          <w:b/>
        </w:rPr>
      </w:pPr>
      <w:r>
        <w:t>Poumon de la ville</w:t>
      </w:r>
    </w:p>
    <w:p w14:paraId="25BE1679" w14:textId="24F495EC" w:rsidR="002819B9" w:rsidRPr="002819B9" w:rsidRDefault="002819B9" w:rsidP="00DE1BAC">
      <w:pPr>
        <w:pStyle w:val="NoteLevel1"/>
        <w:rPr>
          <w:b/>
        </w:rPr>
      </w:pPr>
      <w:r>
        <w:t>Possibilité de plein air en ville</w:t>
      </w:r>
    </w:p>
    <w:p w14:paraId="394EF407" w14:textId="77777777" w:rsidR="002819B9" w:rsidRPr="0056174C" w:rsidRDefault="002819B9" w:rsidP="00DE1BAC">
      <w:pPr>
        <w:pStyle w:val="NoteLevel1"/>
        <w:rPr>
          <w:b/>
        </w:rPr>
      </w:pPr>
    </w:p>
    <w:p w14:paraId="05C7FC5D" w14:textId="77777777" w:rsidR="0056174C" w:rsidRPr="001F5280" w:rsidRDefault="0056174C" w:rsidP="00DE1BAC">
      <w:pPr>
        <w:pStyle w:val="NoteLevel1"/>
        <w:rPr>
          <w:b/>
        </w:rPr>
      </w:pPr>
    </w:p>
    <w:p w14:paraId="4133BA93" w14:textId="48D34D6E" w:rsidR="001F5280" w:rsidRPr="001F5280" w:rsidRDefault="001F5280" w:rsidP="00DE1BAC">
      <w:pPr>
        <w:pStyle w:val="NoteLevel1"/>
        <w:rPr>
          <w:b/>
        </w:rPr>
      </w:pPr>
      <w:proofErr w:type="spellStart"/>
      <w:r>
        <w:rPr>
          <w:b/>
        </w:rPr>
        <w:t>Evenements</w:t>
      </w:r>
      <w:proofErr w:type="spellEnd"/>
      <w:r>
        <w:rPr>
          <w:b/>
        </w:rPr>
        <w:t xml:space="preserve"> important qui contribue au divertissement et au développement du loisir</w:t>
      </w:r>
    </w:p>
    <w:p w14:paraId="78897FAD" w14:textId="26BF7868" w:rsidR="001F5280" w:rsidRPr="001F5280" w:rsidRDefault="001F5280" w:rsidP="00DE1BAC">
      <w:pPr>
        <w:pStyle w:val="NoteLevel1"/>
        <w:rPr>
          <w:b/>
        </w:rPr>
      </w:pPr>
      <w:r>
        <w:t>Noel</w:t>
      </w:r>
    </w:p>
    <w:p w14:paraId="4DF40DBA" w14:textId="165900DF" w:rsidR="001F5280" w:rsidRPr="001F5280" w:rsidRDefault="001F5280" w:rsidP="00DE1BAC">
      <w:pPr>
        <w:pStyle w:val="NoteLevel1"/>
        <w:rPr>
          <w:b/>
        </w:rPr>
      </w:pPr>
      <w:proofErr w:type="spellStart"/>
      <w:r>
        <w:t>Fete</w:t>
      </w:r>
      <w:proofErr w:type="spellEnd"/>
      <w:r>
        <w:t xml:space="preserve"> du Canada</w:t>
      </w:r>
    </w:p>
    <w:p w14:paraId="358C42F1" w14:textId="147A6FFB" w:rsidR="001F5280" w:rsidRPr="001F5280" w:rsidRDefault="001F5280" w:rsidP="00DE1BAC">
      <w:pPr>
        <w:pStyle w:val="NoteLevel1"/>
        <w:rPr>
          <w:b/>
        </w:rPr>
      </w:pPr>
      <w:proofErr w:type="spellStart"/>
      <w:r>
        <w:t>Fete</w:t>
      </w:r>
      <w:proofErr w:type="spellEnd"/>
      <w:r>
        <w:t xml:space="preserve"> du Travail</w:t>
      </w:r>
    </w:p>
    <w:p w14:paraId="6F832048" w14:textId="2C8E747F" w:rsidR="001F5280" w:rsidRPr="001F5280" w:rsidRDefault="001F5280" w:rsidP="00DE1BAC">
      <w:pPr>
        <w:pStyle w:val="NoteLevel1"/>
        <w:rPr>
          <w:b/>
        </w:rPr>
      </w:pPr>
      <w:r>
        <w:t>Action de grâce</w:t>
      </w:r>
    </w:p>
    <w:p w14:paraId="53DEFCA0" w14:textId="1ED34F27" w:rsidR="001F5280" w:rsidRPr="001F5280" w:rsidRDefault="001F5280" w:rsidP="00DE1BAC">
      <w:pPr>
        <w:pStyle w:val="NoteLevel1"/>
        <w:rPr>
          <w:b/>
        </w:rPr>
      </w:pPr>
      <w:r>
        <w:t>Jour de l’an</w:t>
      </w:r>
    </w:p>
    <w:p w14:paraId="592331F7" w14:textId="76C7D28F" w:rsidR="001F5280" w:rsidRPr="001F5280" w:rsidRDefault="001F5280" w:rsidP="00DE1BAC">
      <w:pPr>
        <w:pStyle w:val="NoteLevel1"/>
        <w:rPr>
          <w:b/>
        </w:rPr>
      </w:pPr>
      <w:r>
        <w:t>Vendredi saint</w:t>
      </w:r>
    </w:p>
    <w:p w14:paraId="0A3D8FF1" w14:textId="4943CB19" w:rsidR="001F5280" w:rsidRPr="001F5280" w:rsidRDefault="001F5280" w:rsidP="00DE1BAC">
      <w:pPr>
        <w:pStyle w:val="NoteLevel1"/>
      </w:pPr>
      <w:r w:rsidRPr="001F5280">
        <w:t>Fête de la reine</w:t>
      </w:r>
    </w:p>
    <w:p w14:paraId="3859AFBA" w14:textId="77777777" w:rsidR="00F5412A" w:rsidRPr="009D39FB" w:rsidRDefault="00F5412A" w:rsidP="00DE1BAC">
      <w:pPr>
        <w:pStyle w:val="NoteLevel1"/>
        <w:rPr>
          <w:b/>
        </w:rPr>
      </w:pPr>
    </w:p>
    <w:p w14:paraId="6A7C55AF" w14:textId="2E69B56E" w:rsidR="0092261E" w:rsidRDefault="001F5280" w:rsidP="00DE1BAC">
      <w:pPr>
        <w:pStyle w:val="NoteLevel1"/>
      </w:pPr>
      <w:r>
        <w:t xml:space="preserve">Aussi : </w:t>
      </w:r>
      <w:proofErr w:type="spellStart"/>
      <w:r>
        <w:t>Modele</w:t>
      </w:r>
      <w:proofErr w:type="spellEnd"/>
      <w:r>
        <w:t xml:space="preserve"> T Ford</w:t>
      </w:r>
    </w:p>
    <w:p w14:paraId="4AC2CE1B" w14:textId="40C07798" w:rsidR="001F5280" w:rsidRDefault="001F5280" w:rsidP="001F5280">
      <w:pPr>
        <w:pStyle w:val="NoteLevel1"/>
        <w:numPr>
          <w:ilvl w:val="0"/>
          <w:numId w:val="0"/>
        </w:numPr>
      </w:pPr>
      <w:r>
        <w:t>L’automobile</w:t>
      </w:r>
    </w:p>
    <w:p w14:paraId="32B8E473" w14:textId="77777777" w:rsidR="001F5280" w:rsidRDefault="001F5280" w:rsidP="001F5280">
      <w:pPr>
        <w:pStyle w:val="NoteLevel1"/>
        <w:numPr>
          <w:ilvl w:val="0"/>
          <w:numId w:val="0"/>
        </w:numPr>
      </w:pPr>
    </w:p>
    <w:p w14:paraId="7A20EEA2" w14:textId="27236F4F" w:rsidR="001F5280" w:rsidRDefault="001F5280" w:rsidP="001F5280">
      <w:pPr>
        <w:pStyle w:val="NoteLevel1"/>
        <w:numPr>
          <w:ilvl w:val="0"/>
          <w:numId w:val="0"/>
        </w:numPr>
      </w:pPr>
      <w:r>
        <w:t>Droit de vote des femmes : toute une autre sorte de gens qui ont une voie</w:t>
      </w:r>
    </w:p>
    <w:p w14:paraId="654F1D49" w14:textId="77777777" w:rsidR="001F5280" w:rsidRDefault="001F5280" w:rsidP="001F5280">
      <w:pPr>
        <w:pStyle w:val="NoteLevel1"/>
        <w:numPr>
          <w:ilvl w:val="0"/>
          <w:numId w:val="0"/>
        </w:numPr>
      </w:pPr>
    </w:p>
    <w:p w14:paraId="1571F1DC" w14:textId="0BCF2D48" w:rsidR="001F5280" w:rsidRDefault="001F5280" w:rsidP="001F5280">
      <w:pPr>
        <w:pStyle w:val="NoteLevel1"/>
        <w:numPr>
          <w:ilvl w:val="0"/>
          <w:numId w:val="0"/>
        </w:numPr>
      </w:pPr>
      <w:r>
        <w:t>Loisir chez l’enfant</w:t>
      </w:r>
    </w:p>
    <w:p w14:paraId="2608E5D8" w14:textId="77777777" w:rsidR="001F5280" w:rsidRDefault="001F5280" w:rsidP="001F5280">
      <w:pPr>
        <w:pStyle w:val="NoteLevel1"/>
        <w:numPr>
          <w:ilvl w:val="0"/>
          <w:numId w:val="0"/>
        </w:numPr>
      </w:pPr>
    </w:p>
    <w:p w14:paraId="3E665C45" w14:textId="7E5F8EDB" w:rsidR="001F5280" w:rsidRDefault="001F5280" w:rsidP="001F5280">
      <w:pPr>
        <w:pStyle w:val="NoteLevel1"/>
        <w:numPr>
          <w:ilvl w:val="0"/>
          <w:numId w:val="0"/>
        </w:numPr>
      </w:pPr>
      <w:r>
        <w:t>1920 – début de la radio commerciale</w:t>
      </w:r>
    </w:p>
    <w:p w14:paraId="63526081" w14:textId="02DBE1D7" w:rsidR="00F87E9F" w:rsidRDefault="00F87E9F" w:rsidP="001F5280">
      <w:pPr>
        <w:pStyle w:val="NoteLevel1"/>
        <w:numPr>
          <w:ilvl w:val="0"/>
          <w:numId w:val="0"/>
        </w:numPr>
      </w:pPr>
      <w:r>
        <w:t>évolution de la radio grâce à la soirée du hockey</w:t>
      </w:r>
    </w:p>
    <w:p w14:paraId="7C7DD832" w14:textId="6531FA23" w:rsidR="00F87E9F" w:rsidRDefault="00F87E9F" w:rsidP="001F5280">
      <w:pPr>
        <w:pStyle w:val="NoteLevel1"/>
        <w:numPr>
          <w:ilvl w:val="0"/>
          <w:numId w:val="0"/>
        </w:numPr>
      </w:pPr>
      <w:proofErr w:type="gramStart"/>
      <w:r>
        <w:t>commence</w:t>
      </w:r>
      <w:proofErr w:type="gramEnd"/>
      <w:r>
        <w:t xml:space="preserve"> à développer une culture sportive où on s’identifie à différentes équipes sportives</w:t>
      </w:r>
    </w:p>
    <w:p w14:paraId="4873A955" w14:textId="2F6088D6" w:rsidR="00F87E9F" w:rsidRDefault="00F87E9F" w:rsidP="001F5280">
      <w:pPr>
        <w:pStyle w:val="NoteLevel1"/>
        <w:numPr>
          <w:ilvl w:val="0"/>
          <w:numId w:val="0"/>
        </w:numPr>
      </w:pPr>
      <w:proofErr w:type="gramStart"/>
      <w:r>
        <w:t>coupe</w:t>
      </w:r>
      <w:proofErr w:type="gramEnd"/>
      <w:r>
        <w:t xml:space="preserve"> </w:t>
      </w:r>
      <w:proofErr w:type="spellStart"/>
      <w:r>
        <w:t>stanley</w:t>
      </w:r>
      <w:proofErr w:type="spellEnd"/>
      <w:r>
        <w:t xml:space="preserve">, coupe </w:t>
      </w:r>
      <w:proofErr w:type="spellStart"/>
      <w:r>
        <w:t>grey</w:t>
      </w:r>
      <w:proofErr w:type="spellEnd"/>
    </w:p>
    <w:p w14:paraId="4955EB87" w14:textId="77777777" w:rsidR="00F87E9F" w:rsidRDefault="00F87E9F" w:rsidP="001F5280">
      <w:pPr>
        <w:pStyle w:val="NoteLevel1"/>
        <w:numPr>
          <w:ilvl w:val="0"/>
          <w:numId w:val="0"/>
        </w:numPr>
      </w:pPr>
    </w:p>
    <w:p w14:paraId="00397995" w14:textId="37F9ECF2" w:rsidR="00F87E9F" w:rsidRDefault="00F87E9F" w:rsidP="001F5280">
      <w:pPr>
        <w:pStyle w:val="NoteLevel1"/>
        <w:numPr>
          <w:ilvl w:val="0"/>
          <w:numId w:val="0"/>
        </w:numPr>
      </w:pPr>
      <w:r>
        <w:t>1928 -  films parlants</w:t>
      </w:r>
    </w:p>
    <w:p w14:paraId="0A03D304" w14:textId="0403AF6C" w:rsidR="00F87E9F" w:rsidRDefault="00F87E9F" w:rsidP="001F5280">
      <w:pPr>
        <w:pStyle w:val="NoteLevel1"/>
        <w:numPr>
          <w:ilvl w:val="0"/>
          <w:numId w:val="0"/>
        </w:numPr>
      </w:pPr>
      <w:proofErr w:type="gramStart"/>
      <w:r>
        <w:t>passe</w:t>
      </w:r>
      <w:proofErr w:type="gramEnd"/>
      <w:r>
        <w:t xml:space="preserve"> temps de choix pour les communautés rurales</w:t>
      </w:r>
    </w:p>
    <w:p w14:paraId="4FC2ECCF" w14:textId="77777777" w:rsidR="00F87E9F" w:rsidRDefault="00F87E9F" w:rsidP="001F5280">
      <w:pPr>
        <w:pStyle w:val="NoteLevel1"/>
        <w:numPr>
          <w:ilvl w:val="0"/>
          <w:numId w:val="0"/>
        </w:numPr>
      </w:pPr>
    </w:p>
    <w:p w14:paraId="1C6D7D21" w14:textId="1200EBE4" w:rsidR="00F87E9F" w:rsidRDefault="00F87E9F" w:rsidP="001F5280">
      <w:pPr>
        <w:pStyle w:val="NoteLevel1"/>
        <w:numPr>
          <w:ilvl w:val="0"/>
          <w:numId w:val="0"/>
        </w:numPr>
      </w:pPr>
      <w:proofErr w:type="gramStart"/>
      <w:r>
        <w:lastRenderedPageBreak/>
        <w:t>avec</w:t>
      </w:r>
      <w:proofErr w:type="gramEnd"/>
      <w:r>
        <w:t xml:space="preserve"> le temps, le loisir a beaucoup été associé à l’économie</w:t>
      </w:r>
    </w:p>
    <w:p w14:paraId="4866561B" w14:textId="019A2EEE" w:rsidR="00F87E9F" w:rsidRDefault="00F87E9F" w:rsidP="001F5280">
      <w:pPr>
        <w:pStyle w:val="NoteLevel1"/>
        <w:numPr>
          <w:ilvl w:val="0"/>
          <w:numId w:val="0"/>
        </w:numPr>
      </w:pPr>
      <w:r>
        <w:t>1930 - la grande dépression</w:t>
      </w:r>
    </w:p>
    <w:p w14:paraId="4688DF8D" w14:textId="0DF16813" w:rsidR="00611675" w:rsidRDefault="00F87E9F">
      <w:pPr>
        <w:pStyle w:val="NoteLevel1"/>
      </w:pPr>
      <w:r>
        <w:t>programme qui visent la création d’emplois chez les jeunes</w:t>
      </w:r>
    </w:p>
    <w:p w14:paraId="3D1775F8" w14:textId="313CFCCE" w:rsidR="00A74E0B" w:rsidRDefault="00A74E0B">
      <w:pPr>
        <w:pStyle w:val="NoteLevel1"/>
      </w:pPr>
      <w:r>
        <w:t>développé des programmes de formation pour les jeunes pour qu’ils puissent travailler dans le domaine du loisir</w:t>
      </w:r>
    </w:p>
    <w:p w14:paraId="72D6B079" w14:textId="77777777" w:rsidR="00A74E0B" w:rsidRDefault="00A74E0B">
      <w:pPr>
        <w:pStyle w:val="NoteLevel1"/>
      </w:pPr>
    </w:p>
    <w:p w14:paraId="0BBB4594" w14:textId="47C34EFF" w:rsidR="00A74E0B" w:rsidRPr="00A74E0B" w:rsidRDefault="00A74E0B">
      <w:pPr>
        <w:pStyle w:val="NoteLevel1"/>
        <w:rPr>
          <w:b/>
        </w:rPr>
      </w:pPr>
      <w:r w:rsidRPr="00A74E0B">
        <w:rPr>
          <w:b/>
        </w:rPr>
        <w:t>Période d’après-guerre (2</w:t>
      </w:r>
      <w:r w:rsidRPr="00A74E0B">
        <w:rPr>
          <w:b/>
          <w:vertAlign w:val="superscript"/>
        </w:rPr>
        <w:t>e</w:t>
      </w:r>
      <w:r w:rsidRPr="00A74E0B">
        <w:rPr>
          <w:b/>
        </w:rPr>
        <w:t xml:space="preserve"> guerre mondiale)</w:t>
      </w:r>
    </w:p>
    <w:p w14:paraId="3F8AB80B" w14:textId="62274E9E" w:rsidR="00A74E0B" w:rsidRDefault="00A74E0B">
      <w:pPr>
        <w:pStyle w:val="NoteLevel1"/>
      </w:pPr>
      <w:r>
        <w:t xml:space="preserve">Beaucoup de gens surtout les hommes </w:t>
      </w:r>
      <w:proofErr w:type="gramStart"/>
      <w:r>
        <w:t>revienne</w:t>
      </w:r>
      <w:proofErr w:type="gramEnd"/>
      <w:r>
        <w:t xml:space="preserve"> de leurs ex. guerrières</w:t>
      </w:r>
    </w:p>
    <w:p w14:paraId="2F5EC7E4" w14:textId="098E5F24" w:rsidR="00A74E0B" w:rsidRDefault="00A74E0B">
      <w:pPr>
        <w:pStyle w:val="NoteLevel1"/>
      </w:pPr>
      <w:r>
        <w:t>Exposé à des activités comme le camping, le plein air</w:t>
      </w:r>
    </w:p>
    <w:p w14:paraId="35E4A1B3" w14:textId="1D81ADCC" w:rsidR="00A74E0B" w:rsidRDefault="00A74E0B">
      <w:pPr>
        <w:pStyle w:val="NoteLevel1"/>
      </w:pPr>
      <w:r>
        <w:t>Prend le gout au déplacement</w:t>
      </w:r>
    </w:p>
    <w:p w14:paraId="42D26BE3" w14:textId="61B725BF" w:rsidR="00A74E0B" w:rsidRDefault="00A74E0B">
      <w:pPr>
        <w:pStyle w:val="NoteLevel1"/>
      </w:pPr>
      <w:r>
        <w:t xml:space="preserve">Parlement vote le National Fitness </w:t>
      </w:r>
      <w:proofErr w:type="spellStart"/>
      <w:r>
        <w:t>Act</w:t>
      </w:r>
      <w:proofErr w:type="spellEnd"/>
    </w:p>
    <w:p w14:paraId="12F525C8" w14:textId="11DC0520" w:rsidR="00A74E0B" w:rsidRDefault="00A74E0B" w:rsidP="00A74E0B">
      <w:pPr>
        <w:pStyle w:val="NoteLevel2"/>
      </w:pPr>
      <w:r>
        <w:t xml:space="preserve">Projet de loi qui vise à la base le maintien de la forme physique au sein des militaires </w:t>
      </w:r>
    </w:p>
    <w:p w14:paraId="730C84E3" w14:textId="37497BB4" w:rsidR="00A74E0B" w:rsidRDefault="00A74E0B" w:rsidP="00A74E0B">
      <w:pPr>
        <w:pStyle w:val="NoteLevel2"/>
      </w:pPr>
      <w:r>
        <w:t>Ensuite on a élargit cela aux gens de la population</w:t>
      </w:r>
    </w:p>
    <w:p w14:paraId="2EBD7A7A" w14:textId="6F3E9B76" w:rsidR="001B4E51" w:rsidRDefault="001B4E51" w:rsidP="00A74E0B">
      <w:pPr>
        <w:pStyle w:val="NoteLevel2"/>
      </w:pPr>
      <w:r>
        <w:t xml:space="preserve">Organisation Sport Canada, </w:t>
      </w:r>
      <w:proofErr w:type="spellStart"/>
      <w:r>
        <w:t>Org</w:t>
      </w:r>
      <w:proofErr w:type="spellEnd"/>
      <w:r>
        <w:t xml:space="preserve"> Conditionnement physique Canada</w:t>
      </w:r>
    </w:p>
    <w:p w14:paraId="4FDEE8B7" w14:textId="2682186C" w:rsidR="001B4E51" w:rsidRDefault="001B4E51" w:rsidP="001B4E51">
      <w:pPr>
        <w:pStyle w:val="NoteLevel2"/>
      </w:pPr>
      <w:r>
        <w:t xml:space="preserve">Ces </w:t>
      </w:r>
      <w:proofErr w:type="spellStart"/>
      <w:r>
        <w:t>org</w:t>
      </w:r>
      <w:proofErr w:type="spellEnd"/>
      <w:r>
        <w:t>. Créée des attentes dans la têtes des gens</w:t>
      </w:r>
    </w:p>
    <w:p w14:paraId="54283B91" w14:textId="37B7C8D9" w:rsidR="001B4E51" w:rsidRDefault="001B4E51" w:rsidP="001B4E51">
      <w:pPr>
        <w:pStyle w:val="NoteLevel3"/>
      </w:pPr>
      <w:r>
        <w:t>Développer des reflexes genre : le sport c’est la responsabilité du gouvernement</w:t>
      </w:r>
    </w:p>
    <w:p w14:paraId="20A0EDDF" w14:textId="77777777" w:rsidR="001B4E51" w:rsidRDefault="001B4E51" w:rsidP="001B4E51">
      <w:pPr>
        <w:pStyle w:val="NoteLevel1"/>
      </w:pPr>
    </w:p>
    <w:p w14:paraId="58D250F6" w14:textId="12A109D9" w:rsidR="001B4E51" w:rsidRPr="001B4E51" w:rsidRDefault="001B4E51" w:rsidP="001B4E51">
      <w:pPr>
        <w:pStyle w:val="NoteLevel1"/>
        <w:rPr>
          <w:b/>
        </w:rPr>
      </w:pPr>
      <w:r w:rsidRPr="001B4E51">
        <w:rPr>
          <w:b/>
        </w:rPr>
        <w:t>Les années 50</w:t>
      </w:r>
    </w:p>
    <w:p w14:paraId="47037DFB" w14:textId="3397033F" w:rsidR="001B4E51" w:rsidRDefault="001B4E51" w:rsidP="001B4E51">
      <w:pPr>
        <w:pStyle w:val="NoteLevel1"/>
      </w:pPr>
      <w:r>
        <w:t xml:space="preserve">Période de grande créativité, de </w:t>
      </w:r>
      <w:proofErr w:type="spellStart"/>
      <w:r>
        <w:t>propérité</w:t>
      </w:r>
      <w:proofErr w:type="spellEnd"/>
      <w:r>
        <w:t xml:space="preserve"> économique</w:t>
      </w:r>
    </w:p>
    <w:p w14:paraId="70BA3BDA" w14:textId="2084916F" w:rsidR="001B4E51" w:rsidRDefault="001B4E51" w:rsidP="001B4E51">
      <w:pPr>
        <w:pStyle w:val="NoteLevel1"/>
        <w:numPr>
          <w:ilvl w:val="0"/>
          <w:numId w:val="0"/>
        </w:numPr>
      </w:pPr>
      <w:r>
        <w:t>On a bénéficié du mouvement de guerre, on a produit beaucoup, ça a été payant.</w:t>
      </w:r>
    </w:p>
    <w:p w14:paraId="18CC19F5" w14:textId="7C0DDAE0" w:rsidR="001B4E51" w:rsidRDefault="001B4E51" w:rsidP="001B4E51">
      <w:pPr>
        <w:pStyle w:val="NoteLevel1"/>
        <w:numPr>
          <w:ilvl w:val="0"/>
          <w:numId w:val="0"/>
        </w:numPr>
      </w:pPr>
      <w:r>
        <w:t>Apparition de la télévision qui transforme la façon de se divertir</w:t>
      </w:r>
    </w:p>
    <w:p w14:paraId="6C470814" w14:textId="02D4F3C6" w:rsidR="001B4E51" w:rsidRDefault="001B4E51" w:rsidP="001B4E51">
      <w:pPr>
        <w:pStyle w:val="NoteLevel1"/>
        <w:numPr>
          <w:ilvl w:val="0"/>
          <w:numId w:val="0"/>
        </w:numPr>
      </w:pPr>
      <w:r>
        <w:t xml:space="preserve">Le </w:t>
      </w:r>
      <w:proofErr w:type="spellStart"/>
      <w:r>
        <w:t>coocooning</w:t>
      </w:r>
      <w:proofErr w:type="spellEnd"/>
      <w:r>
        <w:t xml:space="preserve"> (rester dans ton salon)</w:t>
      </w:r>
    </w:p>
    <w:p w14:paraId="3E989E63" w14:textId="46B3D13B" w:rsidR="001B4E51" w:rsidRDefault="001B4E51" w:rsidP="001B4E51">
      <w:pPr>
        <w:pStyle w:val="NoteLevel1"/>
        <w:numPr>
          <w:ilvl w:val="0"/>
          <w:numId w:val="0"/>
        </w:numPr>
      </w:pPr>
      <w:r>
        <w:t>La voiture devenue une commodité accessible pour la population</w:t>
      </w:r>
    </w:p>
    <w:p w14:paraId="0001234C" w14:textId="561043EE" w:rsidR="001B4E51" w:rsidRDefault="001B4E51" w:rsidP="001B4E51">
      <w:pPr>
        <w:pStyle w:val="NoteLevel1"/>
        <w:numPr>
          <w:ilvl w:val="0"/>
          <w:numId w:val="0"/>
        </w:numPr>
      </w:pPr>
      <w:r>
        <w:t>Impact sur le tourisme intérieur, visiter leur entourage</w:t>
      </w:r>
    </w:p>
    <w:p w14:paraId="5C900460" w14:textId="77777777" w:rsidR="0056174C" w:rsidRDefault="0056174C" w:rsidP="001B4E51">
      <w:pPr>
        <w:pStyle w:val="NoteLevel1"/>
        <w:numPr>
          <w:ilvl w:val="0"/>
          <w:numId w:val="0"/>
        </w:numPr>
      </w:pPr>
    </w:p>
    <w:p w14:paraId="1C04B117" w14:textId="5EE37902" w:rsidR="0056174C" w:rsidRPr="0056174C" w:rsidRDefault="0056174C" w:rsidP="001B4E51">
      <w:pPr>
        <w:pStyle w:val="NoteLevel1"/>
        <w:numPr>
          <w:ilvl w:val="0"/>
          <w:numId w:val="0"/>
        </w:numPr>
        <w:rPr>
          <w:b/>
        </w:rPr>
      </w:pPr>
      <w:r w:rsidRPr="0056174C">
        <w:rPr>
          <w:b/>
        </w:rPr>
        <w:t>1920-1940</w:t>
      </w:r>
    </w:p>
    <w:p w14:paraId="7B0A8D81" w14:textId="1ECC29B0" w:rsidR="0056174C" w:rsidRDefault="0056174C" w:rsidP="001B4E51">
      <w:pPr>
        <w:pStyle w:val="NoteLevel1"/>
        <w:numPr>
          <w:ilvl w:val="0"/>
          <w:numId w:val="0"/>
        </w:numPr>
      </w:pPr>
      <w:proofErr w:type="gramStart"/>
      <w:r>
        <w:t>période</w:t>
      </w:r>
      <w:proofErr w:type="gramEnd"/>
      <w:r>
        <w:t xml:space="preserve"> de liberté de croissance économique</w:t>
      </w:r>
    </w:p>
    <w:p w14:paraId="57A63856" w14:textId="0945990A" w:rsidR="0056174C" w:rsidRDefault="0056174C" w:rsidP="001B4E51">
      <w:pPr>
        <w:pStyle w:val="NoteLevel1"/>
        <w:numPr>
          <w:ilvl w:val="0"/>
          <w:numId w:val="0"/>
        </w:numPr>
      </w:pPr>
      <w:proofErr w:type="gramStart"/>
      <w:r>
        <w:t>on</w:t>
      </w:r>
      <w:proofErr w:type="gramEnd"/>
      <w:r>
        <w:t xml:space="preserve"> commence à avoir d’avantage d’activités sportives (pour les femmes)</w:t>
      </w:r>
    </w:p>
    <w:p w14:paraId="648624FB" w14:textId="60019F76" w:rsidR="0056174C" w:rsidRDefault="0056174C" w:rsidP="001B4E51">
      <w:pPr>
        <w:pStyle w:val="NoteLevel1"/>
        <w:numPr>
          <w:ilvl w:val="0"/>
          <w:numId w:val="0"/>
        </w:numPr>
      </w:pPr>
      <w:proofErr w:type="gramStart"/>
      <w:r>
        <w:t>s’ouvre</w:t>
      </w:r>
      <w:proofErr w:type="gramEnd"/>
      <w:r>
        <w:t xml:space="preserve"> a l’égalité des sexes</w:t>
      </w:r>
    </w:p>
    <w:p w14:paraId="394F693B" w14:textId="1D6597E9" w:rsidR="0056174C" w:rsidRDefault="0056174C" w:rsidP="001B4E51">
      <w:pPr>
        <w:pStyle w:val="NoteLevel1"/>
        <w:numPr>
          <w:ilvl w:val="0"/>
          <w:numId w:val="0"/>
        </w:numPr>
      </w:pPr>
      <w:r>
        <w:t>Radio commerciale</w:t>
      </w:r>
    </w:p>
    <w:p w14:paraId="3684BD79" w14:textId="77777777" w:rsidR="0056174C" w:rsidRDefault="0056174C" w:rsidP="001B4E51">
      <w:pPr>
        <w:pStyle w:val="NoteLevel1"/>
        <w:numPr>
          <w:ilvl w:val="0"/>
          <w:numId w:val="0"/>
        </w:numPr>
      </w:pPr>
    </w:p>
    <w:p w14:paraId="5D818E06" w14:textId="51D173B2" w:rsidR="0056174C" w:rsidRDefault="0056174C" w:rsidP="001B4E51">
      <w:pPr>
        <w:pStyle w:val="NoteLevel1"/>
        <w:numPr>
          <w:ilvl w:val="0"/>
          <w:numId w:val="0"/>
        </w:numPr>
      </w:pPr>
      <w:r>
        <w:t xml:space="preserve">Fitness </w:t>
      </w:r>
      <w:proofErr w:type="spellStart"/>
      <w:r>
        <w:t>act</w:t>
      </w:r>
      <w:proofErr w:type="spellEnd"/>
      <w:r>
        <w:t> : loi qui maintient la condition physique au Canada</w:t>
      </w:r>
    </w:p>
    <w:p w14:paraId="636E6207" w14:textId="77777777" w:rsidR="0056174C" w:rsidRDefault="0056174C" w:rsidP="001B4E51">
      <w:pPr>
        <w:pStyle w:val="NoteLevel1"/>
        <w:numPr>
          <w:ilvl w:val="0"/>
          <w:numId w:val="0"/>
        </w:numPr>
      </w:pPr>
    </w:p>
    <w:p w14:paraId="6B5061E2" w14:textId="204C5FD3" w:rsidR="0056174C" w:rsidRDefault="002819B9" w:rsidP="001B4E51">
      <w:pPr>
        <w:pStyle w:val="NoteLevel1"/>
        <w:numPr>
          <w:ilvl w:val="0"/>
          <w:numId w:val="0"/>
        </w:numPr>
      </w:pPr>
      <w:r>
        <w:lastRenderedPageBreak/>
        <w:t>Victoria Park – London, ON</w:t>
      </w:r>
    </w:p>
    <w:p w14:paraId="2D04E504" w14:textId="4976E8CC" w:rsidR="002819B9" w:rsidRDefault="002819B9" w:rsidP="001B4E51">
      <w:pPr>
        <w:pStyle w:val="NoteLevel1"/>
        <w:numPr>
          <w:ilvl w:val="0"/>
          <w:numId w:val="0"/>
        </w:numPr>
      </w:pPr>
      <w:r>
        <w:t>Était autrefois un terrain d’entrainement pour les forces armées</w:t>
      </w:r>
    </w:p>
    <w:p w14:paraId="1CD8EFDE" w14:textId="77777777" w:rsidR="002819B9" w:rsidRDefault="002819B9" w:rsidP="001B4E51">
      <w:pPr>
        <w:pStyle w:val="NoteLevel1"/>
        <w:numPr>
          <w:ilvl w:val="0"/>
          <w:numId w:val="0"/>
        </w:numPr>
      </w:pPr>
    </w:p>
    <w:p w14:paraId="71CDA915" w14:textId="3AC2D5A1" w:rsidR="002819B9" w:rsidRDefault="002819B9" w:rsidP="001B4E51">
      <w:pPr>
        <w:pStyle w:val="NoteLevel1"/>
        <w:numPr>
          <w:ilvl w:val="0"/>
          <w:numId w:val="0"/>
        </w:numPr>
      </w:pPr>
      <w:r>
        <w:t>Vancouver – Stanley Park</w:t>
      </w:r>
    </w:p>
    <w:p w14:paraId="39BA4A58" w14:textId="5F8A5C26" w:rsidR="002819B9" w:rsidRDefault="002819B9" w:rsidP="001B4E51">
      <w:pPr>
        <w:pStyle w:val="NoteLevel1"/>
        <w:numPr>
          <w:ilvl w:val="0"/>
          <w:numId w:val="0"/>
        </w:numPr>
      </w:pPr>
      <w:r>
        <w:t>1000 acres de terrain</w:t>
      </w:r>
    </w:p>
    <w:p w14:paraId="2A6598E3" w14:textId="77777777" w:rsidR="002819B9" w:rsidRDefault="002819B9" w:rsidP="001B4E51">
      <w:pPr>
        <w:pStyle w:val="NoteLevel1"/>
        <w:numPr>
          <w:ilvl w:val="0"/>
          <w:numId w:val="0"/>
        </w:numPr>
      </w:pPr>
    </w:p>
    <w:p w14:paraId="3DBEBEBE" w14:textId="27804953" w:rsidR="00276378" w:rsidRDefault="00276378" w:rsidP="001B4E51">
      <w:pPr>
        <w:pStyle w:val="NoteLevel1"/>
        <w:numPr>
          <w:ilvl w:val="0"/>
          <w:numId w:val="0"/>
        </w:numPr>
      </w:pPr>
      <w:r>
        <w:t xml:space="preserve">Maire </w:t>
      </w:r>
      <w:proofErr w:type="spellStart"/>
      <w:r>
        <w:t>Brigham</w:t>
      </w:r>
      <w:proofErr w:type="spellEnd"/>
    </w:p>
    <w:p w14:paraId="59A84588" w14:textId="4DEB71C2" w:rsidR="00276378" w:rsidRDefault="00276378" w:rsidP="001B4E51">
      <w:pPr>
        <w:pStyle w:val="NoteLevel1"/>
        <w:numPr>
          <w:ilvl w:val="0"/>
          <w:numId w:val="0"/>
        </w:numPr>
      </w:pPr>
      <w:r>
        <w:t>Loue 11 lots vacants pour des activités</w:t>
      </w:r>
    </w:p>
    <w:p w14:paraId="0BA4D77C" w14:textId="77777777" w:rsidR="00276378" w:rsidRDefault="00276378" w:rsidP="001B4E51">
      <w:pPr>
        <w:pStyle w:val="NoteLevel1"/>
        <w:numPr>
          <w:ilvl w:val="0"/>
          <w:numId w:val="0"/>
        </w:numPr>
      </w:pPr>
    </w:p>
    <w:p w14:paraId="039C63BF" w14:textId="1AE17016" w:rsidR="0077035C" w:rsidRDefault="0077035C" w:rsidP="001B4E51">
      <w:pPr>
        <w:pStyle w:val="NoteLevel1"/>
        <w:numPr>
          <w:ilvl w:val="0"/>
          <w:numId w:val="0"/>
        </w:numPr>
      </w:pPr>
      <w:r>
        <w:t xml:space="preserve">Met l’accent sur l’aide </w:t>
      </w:r>
      <w:proofErr w:type="spellStart"/>
      <w:r>
        <w:t>gouvermentale</w:t>
      </w:r>
      <w:proofErr w:type="spellEnd"/>
    </w:p>
    <w:p w14:paraId="5068D81D" w14:textId="77777777" w:rsidR="00056756" w:rsidRDefault="00056756" w:rsidP="001B4E51">
      <w:pPr>
        <w:pStyle w:val="NoteLevel1"/>
        <w:numPr>
          <w:ilvl w:val="0"/>
          <w:numId w:val="0"/>
        </w:numPr>
        <w:pBdr>
          <w:bottom w:val="single" w:sz="12" w:space="1" w:color="auto"/>
        </w:pBdr>
      </w:pPr>
    </w:p>
    <w:p w14:paraId="6E764C9D" w14:textId="77777777" w:rsidR="00056756" w:rsidRDefault="00056756" w:rsidP="001B4E51">
      <w:pPr>
        <w:pStyle w:val="NoteLevel1"/>
        <w:numPr>
          <w:ilvl w:val="0"/>
          <w:numId w:val="0"/>
        </w:numPr>
      </w:pPr>
      <w:r>
        <w:t xml:space="preserve"> </w:t>
      </w:r>
    </w:p>
    <w:p w14:paraId="30E3274A" w14:textId="1FFFD6F2" w:rsidR="00056756" w:rsidRDefault="00056756" w:rsidP="001B4E51">
      <w:pPr>
        <w:pStyle w:val="NoteLevel1"/>
        <w:numPr>
          <w:ilvl w:val="0"/>
          <w:numId w:val="0"/>
        </w:numPr>
      </w:pPr>
      <w:r>
        <w:t>Structure du loisir au Canada</w:t>
      </w:r>
    </w:p>
    <w:p w14:paraId="24213DD9" w14:textId="77777777" w:rsidR="00056756" w:rsidRDefault="00056756" w:rsidP="001B4E51">
      <w:pPr>
        <w:pStyle w:val="NoteLevel1"/>
        <w:numPr>
          <w:ilvl w:val="0"/>
          <w:numId w:val="0"/>
        </w:numPr>
      </w:pPr>
    </w:p>
    <w:p w14:paraId="34E5C5A6" w14:textId="618E0A9D" w:rsidR="00056756" w:rsidRDefault="00056756" w:rsidP="001B4E51">
      <w:pPr>
        <w:pStyle w:val="NoteLevel1"/>
        <w:numPr>
          <w:ilvl w:val="0"/>
          <w:numId w:val="0"/>
        </w:numPr>
        <w:rPr>
          <w:b/>
        </w:rPr>
      </w:pPr>
      <w:r>
        <w:rPr>
          <w:b/>
        </w:rPr>
        <w:t>Loisir communautaire : l’ensemble des opportunités de loisir, offerte au sein d’un environnement ou d’une municipalité</w:t>
      </w:r>
    </w:p>
    <w:p w14:paraId="15216F53" w14:textId="77777777" w:rsidR="00394D63" w:rsidRDefault="00394D63" w:rsidP="001B4E51">
      <w:pPr>
        <w:pStyle w:val="NoteLevel1"/>
        <w:numPr>
          <w:ilvl w:val="0"/>
          <w:numId w:val="0"/>
        </w:numPr>
        <w:rPr>
          <w:b/>
        </w:rPr>
      </w:pPr>
    </w:p>
    <w:p w14:paraId="3EB87FC5" w14:textId="71EE924E" w:rsidR="00394D63" w:rsidRDefault="00394D63" w:rsidP="001B4E51">
      <w:pPr>
        <w:pStyle w:val="NoteLevel1"/>
        <w:numPr>
          <w:ilvl w:val="0"/>
          <w:numId w:val="0"/>
        </w:numPr>
        <w:rPr>
          <w:b/>
        </w:rPr>
      </w:pPr>
      <w:r>
        <w:rPr>
          <w:b/>
        </w:rPr>
        <w:t xml:space="preserve">À la base de la philosophie, c’est le loisir pour tous **** </w:t>
      </w:r>
    </w:p>
    <w:p w14:paraId="7726F741" w14:textId="77777777" w:rsidR="005F4DEE" w:rsidRDefault="005F4DEE" w:rsidP="005F4DEE">
      <w:pPr>
        <w:pStyle w:val="NoteLevel1"/>
      </w:pPr>
    </w:p>
    <w:p w14:paraId="54173513" w14:textId="77777777" w:rsidR="005F4DEE" w:rsidRPr="005F4DEE" w:rsidRDefault="005F4DEE" w:rsidP="005F4DEE">
      <w:pPr>
        <w:pStyle w:val="NoteLevel1"/>
        <w:rPr>
          <w:b/>
        </w:rPr>
      </w:pPr>
      <w:r w:rsidRPr="005F4DEE">
        <w:rPr>
          <w:b/>
        </w:rPr>
        <w:t>Loisir municipal :</w:t>
      </w:r>
    </w:p>
    <w:p w14:paraId="706DDD0F" w14:textId="6B2DF5BD" w:rsidR="00056756" w:rsidRPr="005F4DEE" w:rsidRDefault="005F4DEE" w:rsidP="001B4E51">
      <w:pPr>
        <w:pStyle w:val="NoteLevel1"/>
        <w:numPr>
          <w:ilvl w:val="0"/>
          <w:numId w:val="0"/>
        </w:numPr>
      </w:pPr>
      <w:r>
        <w:t>*participation de tous !</w:t>
      </w:r>
    </w:p>
    <w:p w14:paraId="212BA312" w14:textId="060789D9" w:rsidR="005F4DEE" w:rsidRDefault="005F4DEE" w:rsidP="001B4E51">
      <w:pPr>
        <w:pStyle w:val="NoteLevel1"/>
        <w:numPr>
          <w:ilvl w:val="0"/>
          <w:numId w:val="0"/>
        </w:numPr>
      </w:pPr>
      <w:r w:rsidRPr="005F4DEE">
        <w:t xml:space="preserve">Programme de loisir municipal 80% du </w:t>
      </w:r>
      <w:proofErr w:type="spellStart"/>
      <w:r w:rsidRPr="005F4DEE">
        <w:t>funding</w:t>
      </w:r>
      <w:proofErr w:type="spellEnd"/>
    </w:p>
    <w:p w14:paraId="6A400014" w14:textId="50342491" w:rsidR="005F4DEE" w:rsidRPr="005F4DEE" w:rsidRDefault="005F4DEE" w:rsidP="001B4E51">
      <w:pPr>
        <w:pStyle w:val="NoteLevel1"/>
        <w:numPr>
          <w:ilvl w:val="0"/>
          <w:numId w:val="0"/>
        </w:numPr>
      </w:pPr>
      <w:r>
        <w:t>Parc nationaux : permet aux gens de se divertir dans les parcs</w:t>
      </w:r>
    </w:p>
    <w:p w14:paraId="53FFE42D" w14:textId="5D3951B0" w:rsidR="0077035C" w:rsidRDefault="005F4DEE" w:rsidP="001B4E51">
      <w:pPr>
        <w:pStyle w:val="NoteLevel1"/>
        <w:numPr>
          <w:ilvl w:val="0"/>
          <w:numId w:val="0"/>
        </w:numPr>
      </w:pPr>
      <w:r>
        <w:t>Bénévoles*****</w:t>
      </w:r>
    </w:p>
    <w:p w14:paraId="7F6A85CA" w14:textId="3D575F06" w:rsidR="005F4DEE" w:rsidRDefault="005F4DEE" w:rsidP="001B4E51">
      <w:pPr>
        <w:pStyle w:val="NoteLevel1"/>
        <w:numPr>
          <w:ilvl w:val="0"/>
          <w:numId w:val="0"/>
        </w:numPr>
      </w:pPr>
      <w:proofErr w:type="gramStart"/>
      <w:r>
        <w:t>Ligues sportif</w:t>
      </w:r>
      <w:proofErr w:type="gramEnd"/>
      <w:r>
        <w:t xml:space="preserve"> au niveau municipal (ouvert à tous)</w:t>
      </w:r>
    </w:p>
    <w:p w14:paraId="349BA619" w14:textId="06A9D9D1" w:rsidR="005F4DEE" w:rsidRDefault="005F4DEE" w:rsidP="001B4E51">
      <w:pPr>
        <w:pStyle w:val="NoteLevel1"/>
        <w:numPr>
          <w:ilvl w:val="0"/>
          <w:numId w:val="0"/>
        </w:numPr>
      </w:pPr>
      <w:r>
        <w:t>Capital social : mesure de l’application des membres</w:t>
      </w:r>
    </w:p>
    <w:p w14:paraId="1666C9EA" w14:textId="77777777" w:rsidR="00E0132F" w:rsidRDefault="00E0132F" w:rsidP="001B4E51">
      <w:pPr>
        <w:pStyle w:val="NoteLevel1"/>
        <w:numPr>
          <w:ilvl w:val="0"/>
          <w:numId w:val="0"/>
        </w:numPr>
        <w:pBdr>
          <w:bottom w:val="single" w:sz="12" w:space="1" w:color="auto"/>
        </w:pBdr>
      </w:pPr>
    </w:p>
    <w:p w14:paraId="0B46334C" w14:textId="77777777" w:rsidR="00E0132F" w:rsidRPr="00E0132F" w:rsidRDefault="00E0132F" w:rsidP="001B4E51">
      <w:pPr>
        <w:pStyle w:val="NoteLevel1"/>
        <w:numPr>
          <w:ilvl w:val="0"/>
          <w:numId w:val="0"/>
        </w:numPr>
        <w:rPr>
          <w:b/>
        </w:rPr>
      </w:pPr>
    </w:p>
    <w:p w14:paraId="428C31D1" w14:textId="13FC8877" w:rsidR="00E0132F" w:rsidRDefault="00E0132F" w:rsidP="001B4E51">
      <w:pPr>
        <w:pStyle w:val="NoteLevel1"/>
        <w:numPr>
          <w:ilvl w:val="0"/>
          <w:numId w:val="0"/>
        </w:numPr>
        <w:rPr>
          <w:b/>
        </w:rPr>
      </w:pPr>
      <w:r>
        <w:rPr>
          <w:b/>
        </w:rPr>
        <w:t>Le T</w:t>
      </w:r>
      <w:r w:rsidRPr="00E0132F">
        <w:rPr>
          <w:b/>
        </w:rPr>
        <w:t>ourisme</w:t>
      </w:r>
    </w:p>
    <w:p w14:paraId="5A0BEDB5" w14:textId="77777777" w:rsidR="00E0132F" w:rsidRDefault="00E0132F" w:rsidP="001B4E51">
      <w:pPr>
        <w:pStyle w:val="NoteLevel1"/>
        <w:numPr>
          <w:ilvl w:val="0"/>
          <w:numId w:val="0"/>
        </w:numPr>
        <w:rPr>
          <w:b/>
        </w:rPr>
      </w:pPr>
    </w:p>
    <w:p w14:paraId="16AB269A" w14:textId="331E7D86" w:rsidR="00E0132F" w:rsidRDefault="00E0132F" w:rsidP="001B4E51">
      <w:pPr>
        <w:pStyle w:val="NoteLevel1"/>
        <w:numPr>
          <w:ilvl w:val="0"/>
          <w:numId w:val="0"/>
        </w:numPr>
      </w:pPr>
      <w:r>
        <w:t>Les gens voyagent pendant leurs temps libres</w:t>
      </w:r>
    </w:p>
    <w:p w14:paraId="77A9408E" w14:textId="3FD799C7" w:rsidR="00E0132F" w:rsidRDefault="00E0132F" w:rsidP="001B4E51">
      <w:pPr>
        <w:pStyle w:val="NoteLevel1"/>
        <w:numPr>
          <w:ilvl w:val="0"/>
          <w:numId w:val="0"/>
        </w:numPr>
      </w:pPr>
      <w:r>
        <w:t>Quand on parle de tourisme, on parle d’une industrie qu’une industrie encore plus grande que l’informatique (des milliards par année)</w:t>
      </w:r>
    </w:p>
    <w:p w14:paraId="2C0209A9" w14:textId="77777777" w:rsidR="00E0132F" w:rsidRDefault="00E0132F" w:rsidP="001B4E51">
      <w:pPr>
        <w:pStyle w:val="NoteLevel1"/>
        <w:numPr>
          <w:ilvl w:val="0"/>
          <w:numId w:val="0"/>
        </w:numPr>
      </w:pPr>
    </w:p>
    <w:p w14:paraId="6539608C" w14:textId="1EA566EC" w:rsidR="00E0132F" w:rsidRDefault="00E0132F" w:rsidP="001B4E51">
      <w:pPr>
        <w:pStyle w:val="NoteLevel1"/>
        <w:numPr>
          <w:ilvl w:val="0"/>
          <w:numId w:val="0"/>
        </w:numPr>
      </w:pPr>
      <w:r w:rsidRPr="00E0132F">
        <w:rPr>
          <w:b/>
        </w:rPr>
        <w:t>Définition </w:t>
      </w:r>
      <w:r>
        <w:t>:</w:t>
      </w:r>
    </w:p>
    <w:p w14:paraId="4A6A2A99" w14:textId="19F23BC7" w:rsidR="00E0132F" w:rsidRDefault="00E0132F" w:rsidP="001B4E51">
      <w:pPr>
        <w:pStyle w:val="NoteLevel1"/>
        <w:numPr>
          <w:ilvl w:val="0"/>
          <w:numId w:val="0"/>
        </w:numPr>
      </w:pPr>
      <w:r>
        <w:lastRenderedPageBreak/>
        <w:t xml:space="preserve">Déplacement d’au moins une nuitée et de moins de 12 mois. Le but étant toute </w:t>
      </w:r>
      <w:proofErr w:type="gramStart"/>
      <w:r>
        <w:t>autre activités</w:t>
      </w:r>
      <w:proofErr w:type="gramEnd"/>
      <w:r>
        <w:t xml:space="preserve"> non rémunéré</w:t>
      </w:r>
    </w:p>
    <w:p w14:paraId="14C663E0" w14:textId="77777777" w:rsidR="00E0132F" w:rsidRPr="00E0132F" w:rsidRDefault="00E0132F" w:rsidP="001B4E51">
      <w:pPr>
        <w:pStyle w:val="NoteLevel1"/>
        <w:numPr>
          <w:ilvl w:val="0"/>
          <w:numId w:val="0"/>
        </w:numPr>
      </w:pPr>
    </w:p>
    <w:p w14:paraId="58C8BE03" w14:textId="280A6C3F" w:rsidR="00E0132F" w:rsidRDefault="00E0132F" w:rsidP="00E0132F">
      <w:pPr>
        <w:pStyle w:val="NoteLevel2"/>
      </w:pPr>
      <w:r>
        <w:t>L’industrie du tourisme moderne débutera vers la fin des années 50, début des années 60.</w:t>
      </w:r>
    </w:p>
    <w:p w14:paraId="6FF7A612" w14:textId="63CC4FD9" w:rsidR="00E0132F" w:rsidRDefault="00E0132F" w:rsidP="00E0132F">
      <w:pPr>
        <w:pStyle w:val="NoteLevel3"/>
      </w:pPr>
      <w:r>
        <w:t>Concorde avec la fin de la 2</w:t>
      </w:r>
      <w:r w:rsidRPr="00E0132F">
        <w:rPr>
          <w:vertAlign w:val="superscript"/>
        </w:rPr>
        <w:t>e</w:t>
      </w:r>
      <w:r>
        <w:t xml:space="preserve"> guerre mondiale</w:t>
      </w:r>
    </w:p>
    <w:p w14:paraId="29BFF670" w14:textId="38F37C63" w:rsidR="00E0132F" w:rsidRDefault="00E0132F" w:rsidP="00E0132F">
      <w:pPr>
        <w:pStyle w:val="NoteLevel3"/>
      </w:pPr>
      <w:r>
        <w:t>Pèlerinage :</w:t>
      </w:r>
    </w:p>
    <w:p w14:paraId="11A27D25" w14:textId="6483AABF" w:rsidR="00E0132F" w:rsidRDefault="00E0132F" w:rsidP="00E0132F">
      <w:pPr>
        <w:pStyle w:val="NoteLevel4"/>
      </w:pPr>
      <w:r>
        <w:t>Voyage relié à la religion</w:t>
      </w:r>
    </w:p>
    <w:p w14:paraId="08F131A6" w14:textId="067DAF81" w:rsidR="00E0132F" w:rsidRDefault="00E0132F" w:rsidP="00E0132F">
      <w:pPr>
        <w:pStyle w:val="NoteLevel2"/>
      </w:pPr>
      <w:r>
        <w:t>En 1982, les canadiens ont pris autour de 34.8 millions de voyages à l’extérieur du Canada</w:t>
      </w:r>
    </w:p>
    <w:p w14:paraId="22527F40" w14:textId="1FD592CD" w:rsidR="00E0132F" w:rsidRDefault="00E0132F" w:rsidP="00E0132F">
      <w:pPr>
        <w:pStyle w:val="NoteLevel2"/>
      </w:pPr>
      <w:r>
        <w:t>En 1991, les voyages se chiffrent à 82,1 millions</w:t>
      </w:r>
    </w:p>
    <w:p w14:paraId="7417FC31" w14:textId="77777777" w:rsidR="00E0132F" w:rsidRDefault="00E0132F" w:rsidP="00E0132F">
      <w:pPr>
        <w:pStyle w:val="NoteLevel1"/>
      </w:pPr>
    </w:p>
    <w:p w14:paraId="30201292" w14:textId="0BB9DB1F" w:rsidR="00E0132F" w:rsidRPr="00234E2E" w:rsidRDefault="00E0132F" w:rsidP="00E0132F">
      <w:pPr>
        <w:pStyle w:val="NoteLevel1"/>
        <w:rPr>
          <w:b/>
        </w:rPr>
      </w:pPr>
      <w:r w:rsidRPr="00234E2E">
        <w:rPr>
          <w:b/>
        </w:rPr>
        <w:t>Raisons pour l’expansion du tourisme :</w:t>
      </w:r>
    </w:p>
    <w:p w14:paraId="5732CC06" w14:textId="3B47DD3E" w:rsidR="00E0132F" w:rsidRDefault="00E0132F" w:rsidP="00E0132F">
      <w:pPr>
        <w:pStyle w:val="NoteLevel2"/>
      </w:pPr>
      <w:r>
        <w:t xml:space="preserve">Climat politique </w:t>
      </w:r>
      <w:r w:rsidR="00234E2E">
        <w:t>tranquille</w:t>
      </w:r>
    </w:p>
    <w:p w14:paraId="52C9F57E" w14:textId="1D7BF4A4" w:rsidR="00E0132F" w:rsidRDefault="00E0132F" w:rsidP="00E0132F">
      <w:pPr>
        <w:pStyle w:val="NoteLevel2"/>
      </w:pPr>
      <w:r>
        <w:t>Économies fore des nations industrialisées</w:t>
      </w:r>
    </w:p>
    <w:p w14:paraId="1401A0A1" w14:textId="66629CC3" w:rsidR="00E0132F" w:rsidRDefault="00E0132F" w:rsidP="00E0132F">
      <w:pPr>
        <w:pStyle w:val="NoteLevel2"/>
      </w:pPr>
      <w:r>
        <w:t>Introduction d’un meilleur service d’avion à passager fait en sorte que le voyage soit moins coûteux, plus rapide et plus confortable</w:t>
      </w:r>
    </w:p>
    <w:p w14:paraId="36FF551A" w14:textId="3D385A9C" w:rsidR="00150923" w:rsidRDefault="00234E2E" w:rsidP="00234E2E">
      <w:pPr>
        <w:pStyle w:val="NoteLevel2"/>
      </w:pPr>
      <w:r>
        <w:t>Influence des médias en terme de reportages sur d’autres pays</w:t>
      </w:r>
    </w:p>
    <w:p w14:paraId="35F8F355" w14:textId="62E2E6C4" w:rsidR="00234E2E" w:rsidRDefault="00234E2E" w:rsidP="00234E2E">
      <w:pPr>
        <w:pStyle w:val="NoteLevel2"/>
      </w:pPr>
      <w:r>
        <w:t>Vacances plus longues</w:t>
      </w:r>
    </w:p>
    <w:p w14:paraId="4CC2A93A" w14:textId="1BEBBAA0" w:rsidR="00234E2E" w:rsidRDefault="00234E2E" w:rsidP="00234E2E">
      <w:pPr>
        <w:pStyle w:val="NoteLevel2"/>
      </w:pPr>
      <w:r>
        <w:t>Augmentation du nombre de retraités qui ont plus d’argent pour voyager pendant l’année</w:t>
      </w:r>
    </w:p>
    <w:p w14:paraId="7E9E59E6" w14:textId="2B2205DF" w:rsidR="00234E2E" w:rsidRDefault="00234E2E" w:rsidP="00234E2E">
      <w:pPr>
        <w:pStyle w:val="NoteLevel2"/>
      </w:pPr>
      <w:r>
        <w:t xml:space="preserve">Plus d’opérations des compagnies domestiques et multinationales </w:t>
      </w:r>
      <w:proofErr w:type="gramStart"/>
      <w:r>
        <w:t>à</w:t>
      </w:r>
      <w:proofErr w:type="gramEnd"/>
      <w:r>
        <w:t xml:space="preserve"> travers l’Amérique du nord et le monde</w:t>
      </w:r>
    </w:p>
    <w:p w14:paraId="601A6703" w14:textId="77777777" w:rsidR="007E1901" w:rsidRDefault="007E1901" w:rsidP="007E1901">
      <w:pPr>
        <w:pStyle w:val="NoteLevel1"/>
      </w:pPr>
    </w:p>
    <w:p w14:paraId="6FEED333" w14:textId="3632C6C4" w:rsidR="007E1901" w:rsidRPr="007E1901" w:rsidRDefault="007E1901" w:rsidP="007E1901">
      <w:pPr>
        <w:pStyle w:val="NoteLevel1"/>
        <w:rPr>
          <w:b/>
        </w:rPr>
      </w:pPr>
      <w:r w:rsidRPr="007E1901">
        <w:rPr>
          <w:b/>
        </w:rPr>
        <w:t>Voyage d’aventure</w:t>
      </w:r>
    </w:p>
    <w:p w14:paraId="1C38481A" w14:textId="1FA7D007" w:rsidR="007E1901" w:rsidRDefault="007E1901" w:rsidP="007E1901">
      <w:pPr>
        <w:pStyle w:val="NoteLevel1"/>
      </w:pPr>
      <w:r>
        <w:t>Définition :</w:t>
      </w:r>
    </w:p>
    <w:p w14:paraId="03E46228" w14:textId="26C50BBA" w:rsidR="007E1901" w:rsidRDefault="007E1901" w:rsidP="007E1901">
      <w:pPr>
        <w:pStyle w:val="NoteLevel2"/>
      </w:pPr>
      <w:r>
        <w:t>Une activité de loisir en plein air prenant place dans une destination exotique, sauvage, isolée, peu commune impliquant une forme de transport non conventionnelle et associé à des niveaux bas ou élevés d’activité.</w:t>
      </w:r>
    </w:p>
    <w:p w14:paraId="1F9DB481" w14:textId="48128432" w:rsidR="007E1901" w:rsidRDefault="007E1901" w:rsidP="007E1901">
      <w:pPr>
        <w:pStyle w:val="NoteLevel2"/>
      </w:pPr>
      <w:r>
        <w:t>Observation de la nature</w:t>
      </w:r>
    </w:p>
    <w:p w14:paraId="002289F1" w14:textId="26A9F0AF" w:rsidR="007E1901" w:rsidRDefault="007E1901" w:rsidP="007E1901">
      <w:pPr>
        <w:pStyle w:val="NoteLevel2"/>
      </w:pPr>
      <w:r>
        <w:t>Observation de la faune</w:t>
      </w:r>
    </w:p>
    <w:p w14:paraId="6984CC99" w14:textId="79C3126D" w:rsidR="007E1901" w:rsidRDefault="007E1901" w:rsidP="007E1901">
      <w:pPr>
        <w:pStyle w:val="NoteLevel2"/>
      </w:pPr>
      <w:r>
        <w:t>Activités de terrain (vélo, 4x4, randonnée)</w:t>
      </w:r>
    </w:p>
    <w:p w14:paraId="643C562E" w14:textId="5AE4B8CE" w:rsidR="007E1901" w:rsidRDefault="007E1901" w:rsidP="007E1901">
      <w:pPr>
        <w:pStyle w:val="NoteLevel2"/>
      </w:pPr>
      <w:r>
        <w:t>Activités hivernales (ski, ski de fond, motoneige)</w:t>
      </w:r>
    </w:p>
    <w:p w14:paraId="4BA6D922" w14:textId="65E6DCD6" w:rsidR="007E1901" w:rsidRDefault="007E1901" w:rsidP="007E1901">
      <w:pPr>
        <w:pStyle w:val="NoteLevel2"/>
      </w:pPr>
      <w:r>
        <w:t>Activités d’aventures en air : bungee, parachute, ballons</w:t>
      </w:r>
    </w:p>
    <w:p w14:paraId="0DF0B1EF" w14:textId="34DCB863" w:rsidR="007E1901" w:rsidRDefault="007E1901" w:rsidP="007E1901">
      <w:pPr>
        <w:pStyle w:val="NoteLevel2"/>
      </w:pPr>
      <w:r>
        <w:t>Voyage d’aventure a généré 165,1 millions en revenu en 1993</w:t>
      </w:r>
    </w:p>
    <w:p w14:paraId="129A84E2" w14:textId="77777777" w:rsidR="007E1901" w:rsidRDefault="007E1901" w:rsidP="007E1901">
      <w:pPr>
        <w:pStyle w:val="NoteLevel1"/>
      </w:pPr>
    </w:p>
    <w:p w14:paraId="4CE8A08D" w14:textId="03749AB8" w:rsidR="007E1901" w:rsidRPr="00C25854" w:rsidRDefault="007E1901" w:rsidP="007E1901">
      <w:pPr>
        <w:pStyle w:val="NoteLevel1"/>
        <w:rPr>
          <w:b/>
        </w:rPr>
      </w:pPr>
      <w:r w:rsidRPr="00C25854">
        <w:rPr>
          <w:b/>
        </w:rPr>
        <w:t>Tourisme bénévole</w:t>
      </w:r>
    </w:p>
    <w:p w14:paraId="136421E2" w14:textId="011E6558" w:rsidR="007E1901" w:rsidRDefault="007E1901" w:rsidP="007E1901">
      <w:pPr>
        <w:pStyle w:val="NoteLevel1"/>
      </w:pPr>
      <w:r>
        <w:t>Définition :</w:t>
      </w:r>
    </w:p>
    <w:p w14:paraId="06228B4F" w14:textId="75B7D713" w:rsidR="007E1901" w:rsidRDefault="007E1901" w:rsidP="007E1901">
      <w:pPr>
        <w:pStyle w:val="NoteLevel2"/>
      </w:pPr>
      <w:r>
        <w:t>Tourisme qui, pour des raisons variées, font du bénévolat de façon organisée comme vacances qui peuvent impliquer une aide à certains groupes démunis, une restauration de certains environnements ou une recherche dans certains aspects de la société ou de l’environnement</w:t>
      </w:r>
    </w:p>
    <w:p w14:paraId="5E8B564D" w14:textId="6DA626B5" w:rsidR="00C25854" w:rsidRDefault="00C25854" w:rsidP="007E1901">
      <w:pPr>
        <w:pStyle w:val="NoteLevel2"/>
      </w:pPr>
      <w:r>
        <w:t>Exemples d’organisations :</w:t>
      </w:r>
    </w:p>
    <w:p w14:paraId="1A27F06E" w14:textId="63BAE9A1" w:rsidR="00C25854" w:rsidRDefault="00C25854" w:rsidP="00C25854">
      <w:pPr>
        <w:pStyle w:val="NoteLevel3"/>
      </w:pPr>
      <w:proofErr w:type="spellStart"/>
      <w:r>
        <w:t>Youth</w:t>
      </w:r>
      <w:proofErr w:type="spellEnd"/>
      <w:r>
        <w:t xml:space="preserve"> Challenge International</w:t>
      </w:r>
    </w:p>
    <w:p w14:paraId="093F7D69" w14:textId="1786E9E6" w:rsidR="00C25854" w:rsidRDefault="00C25854" w:rsidP="00C25854">
      <w:pPr>
        <w:pStyle w:val="NoteLevel3"/>
      </w:pPr>
      <w:proofErr w:type="spellStart"/>
      <w:r>
        <w:t>Earthwatch</w:t>
      </w:r>
      <w:proofErr w:type="spellEnd"/>
    </w:p>
    <w:p w14:paraId="14A1A014" w14:textId="65061A44" w:rsidR="00C25854" w:rsidRDefault="00C25854" w:rsidP="00C25854">
      <w:pPr>
        <w:pStyle w:val="NoteLevel3"/>
      </w:pPr>
      <w:r>
        <w:t>CARE</w:t>
      </w:r>
    </w:p>
    <w:p w14:paraId="2DC7CCBC" w14:textId="1B14C2D6" w:rsidR="00C25854" w:rsidRDefault="00C25854" w:rsidP="00C25854">
      <w:pPr>
        <w:pStyle w:val="NoteLevel3"/>
      </w:pPr>
      <w:r>
        <w:t>Unicef</w:t>
      </w:r>
    </w:p>
    <w:p w14:paraId="362A97F8" w14:textId="068358FF" w:rsidR="00C25854" w:rsidRDefault="00C25854" w:rsidP="00C25854">
      <w:pPr>
        <w:pStyle w:val="NoteLevel3"/>
      </w:pPr>
      <w:r>
        <w:t>ACDI</w:t>
      </w:r>
    </w:p>
    <w:p w14:paraId="77F9EC86" w14:textId="51483A20" w:rsidR="00C25854" w:rsidRDefault="00C25854" w:rsidP="00C25854">
      <w:pPr>
        <w:pStyle w:val="NoteLevel2"/>
      </w:pPr>
      <w:r>
        <w:t xml:space="preserve">Tourisme à la recherche d’une expérience aux bénéfices mutuelles, qui contribuera non seulement à leur développement personnel mais aussi de </w:t>
      </w:r>
      <w:proofErr w:type="spellStart"/>
      <w:r>
        <w:t>facon</w:t>
      </w:r>
      <w:proofErr w:type="spellEnd"/>
      <w:r>
        <w:t xml:space="preserve"> directe et positive aux environnements sociaux, naturels et économiques dans lesquels ils se trouvent</w:t>
      </w:r>
    </w:p>
    <w:p w14:paraId="2F0AED8E" w14:textId="77777777" w:rsidR="00C25854" w:rsidRDefault="00C25854" w:rsidP="00C25854">
      <w:pPr>
        <w:pStyle w:val="NoteLevel1"/>
      </w:pPr>
    </w:p>
    <w:p w14:paraId="5AEAB9C9" w14:textId="10E146EC" w:rsidR="00C25854" w:rsidRPr="00C25854" w:rsidRDefault="00C25854" w:rsidP="00C25854">
      <w:pPr>
        <w:pStyle w:val="NoteLevel1"/>
        <w:rPr>
          <w:b/>
        </w:rPr>
      </w:pPr>
      <w:proofErr w:type="spellStart"/>
      <w:r w:rsidRPr="00C25854">
        <w:rPr>
          <w:b/>
        </w:rPr>
        <w:t>Éco-Toursime</w:t>
      </w:r>
      <w:proofErr w:type="spellEnd"/>
      <w:r w:rsidRPr="00C25854">
        <w:rPr>
          <w:b/>
        </w:rPr>
        <w:t xml:space="preserve"> </w:t>
      </w:r>
    </w:p>
    <w:p w14:paraId="79E63DE4" w14:textId="4EFA3E00" w:rsidR="00C25854" w:rsidRDefault="00C25854" w:rsidP="00C25854">
      <w:pPr>
        <w:pStyle w:val="NoteLevel1"/>
      </w:pPr>
      <w:proofErr w:type="spellStart"/>
      <w:r>
        <w:t>Definition</w:t>
      </w:r>
      <w:proofErr w:type="spellEnd"/>
      <w:r>
        <w:t> :</w:t>
      </w:r>
    </w:p>
    <w:p w14:paraId="2D6A7F36" w14:textId="00EED21A" w:rsidR="00C25854" w:rsidRDefault="00C25854" w:rsidP="00C25854">
      <w:pPr>
        <w:pStyle w:val="NoteLevel1"/>
      </w:pPr>
      <w:r>
        <w:t>Met l’accent sur le tourisme naturel … (TBC)</w:t>
      </w:r>
    </w:p>
    <w:p w14:paraId="5C7EA0E1" w14:textId="77777777" w:rsidR="00C25854" w:rsidRDefault="00C25854" w:rsidP="00C25854">
      <w:pPr>
        <w:pStyle w:val="NoteLevel1"/>
      </w:pPr>
    </w:p>
    <w:p w14:paraId="4B1361FF" w14:textId="55923487" w:rsidR="00C25854" w:rsidRDefault="00C25854" w:rsidP="00C25854">
      <w:pPr>
        <w:pStyle w:val="NoteLevel2"/>
      </w:pPr>
      <w:r>
        <w:t>L’éco tourisme et le tourisme d’aventure occupent 10% de l’ensemble des dépenses touristiques du Québec, tous marchés confondus</w:t>
      </w:r>
    </w:p>
    <w:p w14:paraId="1D203B41" w14:textId="75E063C4" w:rsidR="00C25854" w:rsidRDefault="00C25854" w:rsidP="00C25854">
      <w:pPr>
        <w:pStyle w:val="NoteLevel2"/>
      </w:pPr>
      <w:r>
        <w:t>Les dépenses touristiques des visiteurs et celles des Québécois favorisent la création ou la consolidation de près de 11400 emplois par année.</w:t>
      </w:r>
    </w:p>
    <w:p w14:paraId="08426054" w14:textId="14F6C564" w:rsidR="00150923" w:rsidRPr="002E0589" w:rsidRDefault="00C25854" w:rsidP="001B4E51">
      <w:pPr>
        <w:pStyle w:val="NoteLevel1"/>
        <w:numPr>
          <w:ilvl w:val="0"/>
          <w:numId w:val="0"/>
        </w:numPr>
        <w:rPr>
          <w:b/>
        </w:rPr>
      </w:pPr>
      <w:r w:rsidRPr="002E0589">
        <w:rPr>
          <w:b/>
        </w:rPr>
        <w:t>5 principes :</w:t>
      </w:r>
      <w:r w:rsidR="002E0589" w:rsidRPr="002E0589">
        <w:rPr>
          <w:b/>
        </w:rPr>
        <w:t xml:space="preserve"> ********* exam</w:t>
      </w:r>
    </w:p>
    <w:p w14:paraId="078ABEE3" w14:textId="7A7E67E6" w:rsidR="00C25854" w:rsidRDefault="00C25854" w:rsidP="00C25854">
      <w:pPr>
        <w:pStyle w:val="NoteLevel2"/>
      </w:pPr>
      <w:r>
        <w:t>Basé sur la nature</w:t>
      </w:r>
    </w:p>
    <w:p w14:paraId="250CE373" w14:textId="51701B1F" w:rsidR="00C25854" w:rsidRDefault="00C25854" w:rsidP="00C25854">
      <w:pPr>
        <w:pStyle w:val="NoteLevel2"/>
      </w:pPr>
      <w:r>
        <w:t>Ecologiquement durable</w:t>
      </w:r>
    </w:p>
    <w:p w14:paraId="0F1C72E3" w14:textId="64B57C0B" w:rsidR="00C25854" w:rsidRDefault="00C25854" w:rsidP="00C25854">
      <w:pPr>
        <w:pStyle w:val="NoteLevel2"/>
      </w:pPr>
      <w:r>
        <w:t>Éducation en environnement</w:t>
      </w:r>
    </w:p>
    <w:p w14:paraId="54CD57FE" w14:textId="2DFB6CE0" w:rsidR="00C25854" w:rsidRDefault="00C25854" w:rsidP="00C25854">
      <w:pPr>
        <w:pStyle w:val="NoteLevel2"/>
      </w:pPr>
      <w:r>
        <w:t>Bénéfices locaux</w:t>
      </w:r>
    </w:p>
    <w:p w14:paraId="2164AADC" w14:textId="218C94A2" w:rsidR="00C25854" w:rsidRDefault="00C25854" w:rsidP="00C25854">
      <w:pPr>
        <w:pStyle w:val="NoteLevel2"/>
      </w:pPr>
      <w:r>
        <w:t>Satisfaction du touriste</w:t>
      </w:r>
    </w:p>
    <w:p w14:paraId="04AB8EC1" w14:textId="77777777" w:rsidR="002E0589" w:rsidRDefault="002E0589" w:rsidP="002E0589">
      <w:pPr>
        <w:pStyle w:val="NoteLevel1"/>
      </w:pPr>
    </w:p>
    <w:p w14:paraId="59FF5017" w14:textId="3D83CF11" w:rsidR="002E0589" w:rsidRDefault="002E0589" w:rsidP="002E0589">
      <w:pPr>
        <w:pStyle w:val="NoteLevel2"/>
      </w:pPr>
      <w:r>
        <w:lastRenderedPageBreak/>
        <w:t>8 millions d’américains on fait de l’écotourisme et 35 millions ont l’intention d’y prendre part dans les 3 prochaines années</w:t>
      </w:r>
    </w:p>
    <w:p w14:paraId="434DC6EE" w14:textId="6754CDEE" w:rsidR="002E0589" w:rsidRDefault="002E0589" w:rsidP="002E0589">
      <w:pPr>
        <w:pStyle w:val="NoteLevel2"/>
      </w:pPr>
      <w:r>
        <w:t>Plusieurs pays autour du globe ont pris avantage de l’écotourisme tels que L’union soviétique, L’Europe de l’est, Chine, Vietnam, Afrique du Sud, Cuba</w:t>
      </w:r>
    </w:p>
    <w:p w14:paraId="08A49436" w14:textId="3F788F2A" w:rsidR="002E0589" w:rsidRDefault="002E0589" w:rsidP="002E0589">
      <w:pPr>
        <w:pStyle w:val="NoteLevel2"/>
      </w:pPr>
      <w:r>
        <w:t xml:space="preserve">Certains pays tels que le Costa Rica et Belize sont principalement des destinations </w:t>
      </w:r>
      <w:proofErr w:type="spellStart"/>
      <w:r>
        <w:t>écotouristes</w:t>
      </w:r>
      <w:proofErr w:type="spellEnd"/>
    </w:p>
    <w:p w14:paraId="3B6D1295" w14:textId="10601C27" w:rsidR="002E0589" w:rsidRDefault="002E0589" w:rsidP="002E0589">
      <w:pPr>
        <w:pStyle w:val="NoteLevel2"/>
      </w:pPr>
      <w:r>
        <w:t>Se rapproche du voyage d’aventure mais met d’avantage l’emphase sur la durabilité écologique et l’éducation ***</w:t>
      </w:r>
    </w:p>
    <w:p w14:paraId="077AE2EC" w14:textId="77777777" w:rsidR="002E0589" w:rsidRDefault="002E0589" w:rsidP="002E0589">
      <w:pPr>
        <w:pStyle w:val="NoteLevel1"/>
      </w:pPr>
    </w:p>
    <w:p w14:paraId="5224C248" w14:textId="58674AE6" w:rsidR="002E0589" w:rsidRPr="002E0589" w:rsidRDefault="002E0589" w:rsidP="002E0589">
      <w:pPr>
        <w:pStyle w:val="NoteLevel1"/>
      </w:pPr>
      <w:r>
        <w:rPr>
          <w:b/>
        </w:rPr>
        <w:t>Tourisme culturel</w:t>
      </w:r>
    </w:p>
    <w:p w14:paraId="673E343F" w14:textId="40164179" w:rsidR="002E0589" w:rsidRDefault="002E0589" w:rsidP="002E0589">
      <w:pPr>
        <w:pStyle w:val="NoteLevel1"/>
      </w:pPr>
      <w:r>
        <w:t>Définition :</w:t>
      </w:r>
    </w:p>
    <w:p w14:paraId="50C4F2D1" w14:textId="02C0EE0D" w:rsidR="002E0589" w:rsidRDefault="002E0589" w:rsidP="002E0589">
      <w:pPr>
        <w:pStyle w:val="NoteLevel2"/>
      </w:pPr>
      <w:r>
        <w:t>Assurer un tourisme culturel soutenable comme un partenariat qui satisfait le tourisme et les objectifs de la gestion culturelle d’héritage d’agence tels que L’UNESCO</w:t>
      </w:r>
    </w:p>
    <w:p w14:paraId="3E7916CE" w14:textId="466CAB83" w:rsidR="002E0589" w:rsidRDefault="002E0589" w:rsidP="002E0589">
      <w:pPr>
        <w:pStyle w:val="NoteLevel2"/>
      </w:pPr>
      <w:r>
        <w:t>Aspect de respect</w:t>
      </w:r>
    </w:p>
    <w:p w14:paraId="30DA9D4B" w14:textId="3E90E840" w:rsidR="002E0589" w:rsidRDefault="002E0589" w:rsidP="002E0589">
      <w:pPr>
        <w:pStyle w:val="NoteLevel3"/>
      </w:pPr>
      <w:r>
        <w:t>Tourisme où la culture est à la base de l’attraction touristique</w:t>
      </w:r>
    </w:p>
    <w:p w14:paraId="23779B63" w14:textId="582ABD6F" w:rsidR="002E0589" w:rsidRDefault="002E0589" w:rsidP="002E0589">
      <w:pPr>
        <w:pStyle w:val="NoteLevel3"/>
      </w:pPr>
      <w:r>
        <w:t>La plus populaire</w:t>
      </w:r>
    </w:p>
    <w:p w14:paraId="7AB23186" w14:textId="50DBFCE2" w:rsidR="002E0589" w:rsidRDefault="002E0589" w:rsidP="002E0589">
      <w:pPr>
        <w:pStyle w:val="NoteLevel3"/>
      </w:pPr>
      <w:r>
        <w:t>Ex.</w:t>
      </w:r>
    </w:p>
    <w:p w14:paraId="2122D898" w14:textId="56E9C5C3" w:rsidR="002E0589" w:rsidRDefault="002E0589" w:rsidP="002E0589">
      <w:pPr>
        <w:pStyle w:val="NoteLevel4"/>
      </w:pPr>
      <w:proofErr w:type="gramStart"/>
      <w:r>
        <w:t>Site archéologiques</w:t>
      </w:r>
      <w:proofErr w:type="gramEnd"/>
      <w:r>
        <w:t>,</w:t>
      </w:r>
    </w:p>
    <w:p w14:paraId="228156C0" w14:textId="17FE70A3" w:rsidR="002E0589" w:rsidRDefault="002E0589" w:rsidP="002E0589">
      <w:pPr>
        <w:pStyle w:val="NoteLevel4"/>
      </w:pPr>
      <w:r>
        <w:t>Musées</w:t>
      </w:r>
    </w:p>
    <w:p w14:paraId="6154A4A7" w14:textId="3C60AAE0" w:rsidR="002E0589" w:rsidRDefault="002E0589" w:rsidP="002E0589">
      <w:pPr>
        <w:pStyle w:val="NoteLevel4"/>
      </w:pPr>
      <w:proofErr w:type="spellStart"/>
      <w:r>
        <w:t>Chateaux</w:t>
      </w:r>
      <w:proofErr w:type="spellEnd"/>
      <w:r>
        <w:t>, Palais,</w:t>
      </w:r>
    </w:p>
    <w:p w14:paraId="1733E18D" w14:textId="793014AD" w:rsidR="002E0589" w:rsidRDefault="002E0589" w:rsidP="002E0589">
      <w:pPr>
        <w:pStyle w:val="NoteLevel4"/>
      </w:pPr>
      <w:r>
        <w:t>Art</w:t>
      </w:r>
    </w:p>
    <w:p w14:paraId="6388263E" w14:textId="4496303A" w:rsidR="002E0589" w:rsidRDefault="002E0589" w:rsidP="002E0589">
      <w:pPr>
        <w:pStyle w:val="NoteLevel4"/>
      </w:pPr>
      <w:r>
        <w:t>Églises</w:t>
      </w:r>
    </w:p>
    <w:p w14:paraId="24A14334" w14:textId="4C1B7463" w:rsidR="00FC6496" w:rsidRDefault="00FC6496" w:rsidP="00FC6496">
      <w:pPr>
        <w:pStyle w:val="NoteLevel2"/>
      </w:pPr>
      <w:r>
        <w:t>Impacts négatifs :</w:t>
      </w:r>
    </w:p>
    <w:p w14:paraId="544CD467" w14:textId="5E171899" w:rsidR="00FC6496" w:rsidRDefault="00FC6496" w:rsidP="00FC6496">
      <w:pPr>
        <w:pStyle w:val="NoteLevel2"/>
      </w:pPr>
      <w:r>
        <w:t>L’abus par les touristes :</w:t>
      </w:r>
    </w:p>
    <w:p w14:paraId="371786B1" w14:textId="1B1D7C61" w:rsidR="00FC6496" w:rsidRDefault="00FC6496" w:rsidP="00FC6496">
      <w:pPr>
        <w:pStyle w:val="NoteLevel3"/>
      </w:pPr>
      <w:r>
        <w:t>Pollution, problèmes de bruits, surcharge de ressources, surpeuplement</w:t>
      </w:r>
    </w:p>
    <w:p w14:paraId="669C7410" w14:textId="031419BD" w:rsidR="00FC6496" w:rsidRDefault="00FC6496" w:rsidP="00FC6496">
      <w:pPr>
        <w:pStyle w:val="NoteLevel2"/>
      </w:pPr>
      <w:r>
        <w:t>Comportement touristique</w:t>
      </w:r>
    </w:p>
    <w:p w14:paraId="12207ACF" w14:textId="37917C6C" w:rsidR="00FC6496" w:rsidRDefault="00FC6496" w:rsidP="00FC6496">
      <w:pPr>
        <w:pStyle w:val="NoteLevel3"/>
      </w:pPr>
      <w:r>
        <w:t xml:space="preserve">Touristes peuvent avoir un impact négatif s’ils ignorent l’étiquette, la courtoisie ou la sensibilité </w:t>
      </w:r>
      <w:proofErr w:type="gramStart"/>
      <w:r>
        <w:t>aux coutume locales</w:t>
      </w:r>
      <w:proofErr w:type="gramEnd"/>
    </w:p>
    <w:p w14:paraId="635F1CDD" w14:textId="72D3246B" w:rsidR="00FC6496" w:rsidRDefault="00FC6496" w:rsidP="00FC6496">
      <w:pPr>
        <w:pStyle w:val="NoteLevel2"/>
      </w:pPr>
      <w:r>
        <w:t>Infrastructures touristiques à développement non-planifié</w:t>
      </w:r>
    </w:p>
    <w:p w14:paraId="52E33E20" w14:textId="6B1C04F7" w:rsidR="00FC6496" w:rsidRDefault="00FC6496" w:rsidP="00FC6496">
      <w:pPr>
        <w:pStyle w:val="NoteLevel3"/>
      </w:pPr>
      <w:r>
        <w:t>Altérations des endroits pour la communauté</w:t>
      </w:r>
    </w:p>
    <w:p w14:paraId="3888972A" w14:textId="2A6AF879" w:rsidR="00FC6496" w:rsidRDefault="00FC6496" w:rsidP="00FC6496">
      <w:pPr>
        <w:pStyle w:val="NoteLevel2"/>
      </w:pPr>
      <w:r>
        <w:t>Bénéficiaires non limités</w:t>
      </w:r>
    </w:p>
    <w:p w14:paraId="2CF76859" w14:textId="2C25115E" w:rsidR="00FC6496" w:rsidRDefault="00FC6496" w:rsidP="00FC6496">
      <w:pPr>
        <w:pStyle w:val="NoteLevel3"/>
      </w:pPr>
      <w:r>
        <w:lastRenderedPageBreak/>
        <w:t xml:space="preserve">Revenu se </w:t>
      </w:r>
      <w:proofErr w:type="spellStart"/>
      <w:r>
        <w:t>direge</w:t>
      </w:r>
      <w:proofErr w:type="spellEnd"/>
      <w:r>
        <w:t xml:space="preserve"> vers des secteurs limités de la communauté, division et mécontentement dans la communauté</w:t>
      </w:r>
    </w:p>
    <w:p w14:paraId="2185FC19" w14:textId="37023CE9" w:rsidR="00FC6496" w:rsidRDefault="00FC6496" w:rsidP="00FC6496">
      <w:pPr>
        <w:pStyle w:val="NoteLevel2"/>
      </w:pPr>
      <w:r>
        <w:t>Perte de contrôle sur la propriété culturelle</w:t>
      </w:r>
    </w:p>
    <w:p w14:paraId="0E06D411" w14:textId="002F5EBC" w:rsidR="00FC6496" w:rsidRDefault="00FC6496" w:rsidP="00FC6496">
      <w:pPr>
        <w:pStyle w:val="NoteLevel3"/>
      </w:pPr>
      <w:r>
        <w:t xml:space="preserve">Si propriété n’est pas sous droit d’auteur ou législation </w:t>
      </w:r>
      <w:proofErr w:type="spellStart"/>
      <w:r>
        <w:t>provisioire</w:t>
      </w:r>
      <w:proofErr w:type="spellEnd"/>
    </w:p>
    <w:p w14:paraId="673BBDFD" w14:textId="77777777" w:rsidR="005E37EB" w:rsidRDefault="005E37EB" w:rsidP="005E37EB">
      <w:pPr>
        <w:pStyle w:val="NoteLevel1"/>
      </w:pPr>
    </w:p>
    <w:p w14:paraId="79F49090" w14:textId="77A71C45" w:rsidR="005E37EB" w:rsidRDefault="005E37EB" w:rsidP="005E37EB">
      <w:pPr>
        <w:pStyle w:val="NoteLevel1"/>
      </w:pPr>
      <w:r>
        <w:t xml:space="preserve">Black </w:t>
      </w:r>
      <w:proofErr w:type="spellStart"/>
      <w:r>
        <w:t>tourism</w:t>
      </w:r>
      <w:proofErr w:type="spellEnd"/>
      <w:r>
        <w:t> :</w:t>
      </w:r>
    </w:p>
    <w:p w14:paraId="60F479D3" w14:textId="6C068CD0" w:rsidR="005E37EB" w:rsidRDefault="005E37EB" w:rsidP="005E37EB">
      <w:pPr>
        <w:pStyle w:val="NoteLevel1"/>
      </w:pPr>
      <w:r>
        <w:t>Visiter les endroits où il y a eu des tragédies</w:t>
      </w:r>
    </w:p>
    <w:p w14:paraId="5254F0FC" w14:textId="134F682D" w:rsidR="005E37EB" w:rsidRDefault="005E37EB" w:rsidP="005E37EB">
      <w:pPr>
        <w:pStyle w:val="NoteLevel1"/>
      </w:pPr>
      <w:r>
        <w:t>Ex. visiter les camps de concentrations, tombes, World Trade Center</w:t>
      </w:r>
    </w:p>
    <w:p w14:paraId="6CAC11D0" w14:textId="77777777" w:rsidR="005E37EB" w:rsidRDefault="005E37EB" w:rsidP="005E37EB">
      <w:pPr>
        <w:pStyle w:val="NoteLevel1"/>
      </w:pPr>
    </w:p>
    <w:p w14:paraId="685C4DFA" w14:textId="0058FF22" w:rsidR="005E37EB" w:rsidRPr="005E37EB" w:rsidRDefault="005E37EB" w:rsidP="005E37EB">
      <w:pPr>
        <w:pStyle w:val="NoteLevel1"/>
      </w:pPr>
      <w:r>
        <w:rPr>
          <w:b/>
        </w:rPr>
        <w:t>Les croisières</w:t>
      </w:r>
    </w:p>
    <w:p w14:paraId="38286289" w14:textId="51C5B738" w:rsidR="005E37EB" w:rsidRDefault="005E37EB" w:rsidP="005E37EB">
      <w:pPr>
        <w:pStyle w:val="NoteLevel2"/>
      </w:pPr>
      <w:r>
        <w:t>Voyage en bateau</w:t>
      </w:r>
    </w:p>
    <w:p w14:paraId="71407B43" w14:textId="6F33F0D2" w:rsidR="005E37EB" w:rsidRDefault="005E37EB" w:rsidP="005E37EB">
      <w:pPr>
        <w:pStyle w:val="NoteLevel2"/>
      </w:pPr>
      <w:r>
        <w:t xml:space="preserve">Selon les statistiques 56% de tous les gens au Canada et aux USA plus de </w:t>
      </w:r>
      <w:proofErr w:type="spellStart"/>
      <w:r>
        <w:t>de</w:t>
      </w:r>
      <w:proofErr w:type="spellEnd"/>
      <w:r>
        <w:t xml:space="preserve"> 25 ans avec revenu de plus de 20 000 veulent prendre une croisière, ce qui représente au dessus de 75 millions de personnes</w:t>
      </w:r>
    </w:p>
    <w:p w14:paraId="042A8B70" w14:textId="52E4B770" w:rsidR="005E37EB" w:rsidRDefault="005E37EB" w:rsidP="005E37EB">
      <w:pPr>
        <w:pStyle w:val="NoteLevel2"/>
      </w:pPr>
      <w:r>
        <w:t>Destinations populaires :</w:t>
      </w:r>
    </w:p>
    <w:p w14:paraId="2B5E2911" w14:textId="1A52F707" w:rsidR="005E37EB" w:rsidRDefault="005E37EB" w:rsidP="005E37EB">
      <w:pPr>
        <w:pStyle w:val="NoteLevel3"/>
      </w:pPr>
      <w:r>
        <w:t>Caraïbes, Rivera Maya Alaska</w:t>
      </w:r>
    </w:p>
    <w:p w14:paraId="47E0E8E2" w14:textId="77777777" w:rsidR="005E37EB" w:rsidRDefault="005E37EB" w:rsidP="005E37EB">
      <w:pPr>
        <w:pStyle w:val="NoteLevel1"/>
      </w:pPr>
    </w:p>
    <w:p w14:paraId="7BDB819C" w14:textId="7CF2DC47" w:rsidR="005E37EB" w:rsidRDefault="005E37EB" w:rsidP="005E37EB">
      <w:pPr>
        <w:pStyle w:val="NoteLevel1"/>
      </w:pPr>
      <w:r>
        <w:t>Raisons :</w:t>
      </w:r>
    </w:p>
    <w:p w14:paraId="0BF99D09" w14:textId="170C5178" w:rsidR="005E37EB" w:rsidRDefault="005E37EB" w:rsidP="005E37EB">
      <w:pPr>
        <w:pStyle w:val="NoteLevel2"/>
      </w:pPr>
      <w:r>
        <w:t>Croisière offre un grand nombre d’activités et de repas</w:t>
      </w:r>
    </w:p>
    <w:p w14:paraId="3C01404B" w14:textId="23992559" w:rsidR="005E37EB" w:rsidRDefault="005E37EB" w:rsidP="005E37EB">
      <w:pPr>
        <w:pStyle w:val="NoteLevel2"/>
      </w:pPr>
      <w:r>
        <w:t>Expérience romantique</w:t>
      </w:r>
    </w:p>
    <w:p w14:paraId="4E9E225D" w14:textId="453A9FD3" w:rsidR="005E37EB" w:rsidRDefault="005E37EB" w:rsidP="005E37EB">
      <w:pPr>
        <w:pStyle w:val="NoteLevel2"/>
      </w:pPr>
      <w:r>
        <w:t>Voyager sans danger</w:t>
      </w:r>
    </w:p>
    <w:p w14:paraId="751228FB" w14:textId="77777777" w:rsidR="005E37EB" w:rsidRDefault="005E37EB" w:rsidP="005E37EB">
      <w:pPr>
        <w:pStyle w:val="NoteLevel1"/>
      </w:pPr>
    </w:p>
    <w:p w14:paraId="54BB2263" w14:textId="203E52DA" w:rsidR="005E37EB" w:rsidRPr="005E37EB" w:rsidRDefault="005E37EB" w:rsidP="005E37EB">
      <w:pPr>
        <w:pStyle w:val="NoteLevel1"/>
      </w:pPr>
      <w:r>
        <w:t>Présentation du gars en LSR</w:t>
      </w:r>
      <w:r w:rsidRPr="005E37EB">
        <w:rPr>
          <w:b/>
        </w:rPr>
        <w:t xml:space="preserve"> (examen final)</w:t>
      </w:r>
    </w:p>
    <w:p w14:paraId="11FD3051" w14:textId="0102A8C6" w:rsidR="005E37EB" w:rsidRPr="005E37EB" w:rsidRDefault="005E37EB" w:rsidP="005E37EB">
      <w:pPr>
        <w:pStyle w:val="NoteLevel1"/>
      </w:pPr>
      <w:r>
        <w:rPr>
          <w:b/>
        </w:rPr>
        <w:t>Décrochage sportif</w:t>
      </w:r>
    </w:p>
    <w:p w14:paraId="393352F7" w14:textId="5BF01D02" w:rsidR="005E37EB" w:rsidRDefault="005E37EB" w:rsidP="005E37EB">
      <w:pPr>
        <w:pStyle w:val="NoteLevel1"/>
      </w:pPr>
      <w:r>
        <w:t xml:space="preserve">Robert </w:t>
      </w:r>
      <w:proofErr w:type="spellStart"/>
      <w:r>
        <w:t>Stebbins</w:t>
      </w:r>
      <w:proofErr w:type="spellEnd"/>
      <w:r>
        <w:t xml:space="preserve"> – développe la théorie du LSR sérieux</w:t>
      </w:r>
    </w:p>
    <w:p w14:paraId="2595C6F2" w14:textId="77777777" w:rsidR="005E37EB" w:rsidRDefault="005E37EB" w:rsidP="005E37EB">
      <w:pPr>
        <w:pStyle w:val="NoteLevel1"/>
      </w:pPr>
    </w:p>
    <w:p w14:paraId="7DFDF6FF" w14:textId="6FD55612" w:rsidR="005E37EB" w:rsidRDefault="005E37EB" w:rsidP="005E37EB">
      <w:pPr>
        <w:pStyle w:val="NoteLevel1"/>
      </w:pPr>
      <w:r>
        <w:t>Loisir sérieux :</w:t>
      </w:r>
    </w:p>
    <w:p w14:paraId="6653EEF1" w14:textId="23A3CA8D" w:rsidR="005E37EB" w:rsidRDefault="005E37EB" w:rsidP="005E37EB">
      <w:pPr>
        <w:pStyle w:val="NoteLevel2"/>
      </w:pPr>
      <w:r>
        <w:t>Carrière</w:t>
      </w:r>
    </w:p>
    <w:p w14:paraId="3D027DE0" w14:textId="1BB06B2A" w:rsidR="005E37EB" w:rsidRDefault="005E37EB" w:rsidP="005E37EB">
      <w:pPr>
        <w:pStyle w:val="NoteLevel2"/>
      </w:pPr>
      <w:proofErr w:type="spellStart"/>
      <w:r>
        <w:t>Identitée</w:t>
      </w:r>
      <w:proofErr w:type="spellEnd"/>
    </w:p>
    <w:p w14:paraId="5D9E4455" w14:textId="16CA2A01" w:rsidR="005E37EB" w:rsidRDefault="005E37EB" w:rsidP="005E37EB">
      <w:pPr>
        <w:pStyle w:val="NoteLevel2"/>
      </w:pPr>
      <w:r>
        <w:t>Persévérance</w:t>
      </w:r>
    </w:p>
    <w:p w14:paraId="3C70D718" w14:textId="4FF8925A" w:rsidR="005E37EB" w:rsidRDefault="005E37EB" w:rsidP="005E37EB">
      <w:pPr>
        <w:pStyle w:val="NoteLevel2"/>
      </w:pPr>
      <w:r>
        <w:t>Ethos Unique</w:t>
      </w:r>
    </w:p>
    <w:p w14:paraId="5A0BEE84" w14:textId="525D9DB1" w:rsidR="005E37EB" w:rsidRDefault="005E37EB" w:rsidP="005E37EB">
      <w:pPr>
        <w:pStyle w:val="NoteLevel2"/>
      </w:pPr>
      <w:r>
        <w:t>Effort</w:t>
      </w:r>
    </w:p>
    <w:p w14:paraId="64BA18FD" w14:textId="6C776BD6" w:rsidR="005E37EB" w:rsidRDefault="005E37EB" w:rsidP="005E37EB">
      <w:pPr>
        <w:pStyle w:val="NoteLevel2"/>
      </w:pPr>
      <w:r>
        <w:t>Bienfaits durables</w:t>
      </w:r>
    </w:p>
    <w:p w14:paraId="0E137059" w14:textId="77777777" w:rsidR="005E37EB" w:rsidRDefault="005E37EB" w:rsidP="005E37EB">
      <w:pPr>
        <w:pStyle w:val="NoteLevel1"/>
      </w:pPr>
    </w:p>
    <w:p w14:paraId="1AC9BE28" w14:textId="0E2EC068" w:rsidR="005E37EB" w:rsidRDefault="005E37EB" w:rsidP="005E37EB">
      <w:pPr>
        <w:pStyle w:val="NoteLevel1"/>
      </w:pPr>
      <w:r>
        <w:t>Loisir informel :</w:t>
      </w:r>
    </w:p>
    <w:p w14:paraId="3298153F" w14:textId="6C49BA33" w:rsidR="005E37EB" w:rsidRDefault="005E37EB" w:rsidP="005E37EB">
      <w:pPr>
        <w:pStyle w:val="NoteLevel2"/>
      </w:pPr>
      <w:r>
        <w:t>Jouer</w:t>
      </w:r>
    </w:p>
    <w:p w14:paraId="0F73E5F6" w14:textId="37F4069F" w:rsidR="005E37EB" w:rsidRDefault="005E37EB" w:rsidP="005E37EB">
      <w:pPr>
        <w:pStyle w:val="NoteLevel2"/>
      </w:pPr>
      <w:r>
        <w:t>Relaxation</w:t>
      </w:r>
    </w:p>
    <w:p w14:paraId="63791A54" w14:textId="7873A867" w:rsidR="005E37EB" w:rsidRDefault="005E37EB" w:rsidP="005E37EB">
      <w:pPr>
        <w:pStyle w:val="NoteLevel2"/>
      </w:pPr>
      <w:r>
        <w:t xml:space="preserve">Passive </w:t>
      </w:r>
      <w:proofErr w:type="spellStart"/>
      <w:r>
        <w:t>entertainment</w:t>
      </w:r>
      <w:proofErr w:type="spellEnd"/>
    </w:p>
    <w:p w14:paraId="27AED023" w14:textId="7779E695" w:rsidR="005E37EB" w:rsidRDefault="005E37EB" w:rsidP="005E37EB">
      <w:pPr>
        <w:pStyle w:val="NoteLevel2"/>
      </w:pPr>
      <w:r>
        <w:t>Conversation Social</w:t>
      </w:r>
    </w:p>
    <w:p w14:paraId="08106185" w14:textId="1B105E0B" w:rsidR="005E37EB" w:rsidRDefault="005E37EB" w:rsidP="005E37EB">
      <w:pPr>
        <w:pStyle w:val="NoteLevel2"/>
      </w:pPr>
      <w:r>
        <w:t xml:space="preserve">Active </w:t>
      </w:r>
      <w:proofErr w:type="spellStart"/>
      <w:r>
        <w:t>intertainment</w:t>
      </w:r>
      <w:proofErr w:type="spellEnd"/>
    </w:p>
    <w:p w14:paraId="1A8FD5F8" w14:textId="77777777" w:rsidR="005E37EB" w:rsidRDefault="005E37EB" w:rsidP="005E37EB">
      <w:pPr>
        <w:pStyle w:val="NoteLevel1"/>
      </w:pPr>
    </w:p>
    <w:p w14:paraId="0E7DA072" w14:textId="0480E885" w:rsidR="005A0965" w:rsidRDefault="005A0965" w:rsidP="005E37EB">
      <w:pPr>
        <w:pStyle w:val="NoteLevel1"/>
        <w:rPr>
          <w:b/>
        </w:rPr>
      </w:pPr>
      <w:r w:rsidRPr="005A0965">
        <w:rPr>
          <w:b/>
        </w:rPr>
        <w:t>Loisir et développement communautaire</w:t>
      </w:r>
    </w:p>
    <w:p w14:paraId="6064E525" w14:textId="77777777" w:rsidR="005A0965" w:rsidRDefault="005A0965" w:rsidP="005E37EB">
      <w:pPr>
        <w:pStyle w:val="NoteLevel1"/>
        <w:rPr>
          <w:b/>
        </w:rPr>
      </w:pPr>
    </w:p>
    <w:p w14:paraId="19B7AA70" w14:textId="78A1F7FE" w:rsidR="005A0965" w:rsidRPr="005A0965" w:rsidRDefault="005A0965" w:rsidP="005E37EB">
      <w:pPr>
        <w:pStyle w:val="NoteLevel1"/>
        <w:rPr>
          <w:b/>
        </w:rPr>
      </w:pPr>
      <w:r>
        <w:t>Communauté en santé</w:t>
      </w:r>
    </w:p>
    <w:p w14:paraId="3612570A" w14:textId="1A6B27B9" w:rsidR="005A0965" w:rsidRPr="005A0965" w:rsidRDefault="005A0965" w:rsidP="005E37EB">
      <w:pPr>
        <w:pStyle w:val="NoteLevel1"/>
        <w:rPr>
          <w:b/>
        </w:rPr>
      </w:pPr>
      <w:r>
        <w:t>Développement positif</w:t>
      </w:r>
    </w:p>
    <w:p w14:paraId="0F5A6897" w14:textId="5C260A84" w:rsidR="005A0965" w:rsidRPr="005A0965" w:rsidRDefault="005A0965" w:rsidP="005E37EB">
      <w:pPr>
        <w:pStyle w:val="NoteLevel1"/>
        <w:rPr>
          <w:b/>
        </w:rPr>
      </w:pPr>
      <w:r>
        <w:t>Depuis l’empire romain on reconnaît le développement communautaire</w:t>
      </w:r>
    </w:p>
    <w:p w14:paraId="3A6E5181" w14:textId="77777777" w:rsidR="005A0965" w:rsidRPr="005A0965" w:rsidRDefault="005A0965" w:rsidP="005E37EB">
      <w:pPr>
        <w:pStyle w:val="NoteLevel1"/>
        <w:rPr>
          <w:b/>
        </w:rPr>
      </w:pPr>
    </w:p>
    <w:p w14:paraId="35399CC1" w14:textId="3FE84F30" w:rsidR="005A0965" w:rsidRDefault="005A0965" w:rsidP="005E37EB">
      <w:pPr>
        <w:pStyle w:val="NoteLevel1"/>
        <w:rPr>
          <w:b/>
        </w:rPr>
      </w:pPr>
      <w:r>
        <w:rPr>
          <w:b/>
        </w:rPr>
        <w:t>Signification d’une communauté :</w:t>
      </w:r>
    </w:p>
    <w:p w14:paraId="4E32CB77" w14:textId="27A24058" w:rsidR="005A0965" w:rsidRPr="005A0965" w:rsidRDefault="005A0965" w:rsidP="005A0965">
      <w:pPr>
        <w:pStyle w:val="NoteLevel2"/>
        <w:rPr>
          <w:b/>
        </w:rPr>
      </w:pPr>
      <w:r>
        <w:t>Groupe ou structure qui gravite autour d’un but</w:t>
      </w:r>
    </w:p>
    <w:p w14:paraId="0544489C" w14:textId="10EC2F06" w:rsidR="005A0965" w:rsidRPr="005A0965" w:rsidRDefault="005A0965" w:rsidP="005A0965">
      <w:pPr>
        <w:pStyle w:val="NoteLevel2"/>
        <w:rPr>
          <w:b/>
        </w:rPr>
      </w:pPr>
      <w:r>
        <w:t>Une collectivité possédant une identité commune</w:t>
      </w:r>
    </w:p>
    <w:p w14:paraId="5CE9D062" w14:textId="4FAF5D89" w:rsidR="005A0965" w:rsidRPr="005A0965" w:rsidRDefault="005A0965" w:rsidP="005A0965">
      <w:pPr>
        <w:pStyle w:val="NoteLevel2"/>
        <w:rPr>
          <w:b/>
        </w:rPr>
      </w:pPr>
      <w:r>
        <w:t>Groupe d’individus qui occupe un espace</w:t>
      </w:r>
    </w:p>
    <w:p w14:paraId="5C4AAC87" w14:textId="4A63841B" w:rsidR="005A0965" w:rsidRPr="005A0965" w:rsidRDefault="005A0965" w:rsidP="005A0965">
      <w:pPr>
        <w:pStyle w:val="NoteLevel2"/>
        <w:rPr>
          <w:b/>
        </w:rPr>
      </w:pPr>
      <w:r>
        <w:t>Groupe d’individus qui possède un niveau d’autonomie et responsabilité</w:t>
      </w:r>
    </w:p>
    <w:p w14:paraId="15A4303B" w14:textId="77777777" w:rsidR="005A0965" w:rsidRDefault="005A0965" w:rsidP="005A0965">
      <w:pPr>
        <w:pStyle w:val="NoteLevel1"/>
        <w:rPr>
          <w:b/>
        </w:rPr>
      </w:pPr>
    </w:p>
    <w:p w14:paraId="56DB0AA5" w14:textId="11257970" w:rsidR="005A0965" w:rsidRDefault="005A0965" w:rsidP="005A0965">
      <w:pPr>
        <w:pStyle w:val="NoteLevel1"/>
        <w:rPr>
          <w:b/>
        </w:rPr>
      </w:pPr>
      <w:r>
        <w:rPr>
          <w:b/>
        </w:rPr>
        <w:t>Signification d’une communauté :</w:t>
      </w:r>
    </w:p>
    <w:p w14:paraId="65B0835E" w14:textId="55285D60" w:rsidR="005A0965" w:rsidRPr="005A0965" w:rsidRDefault="005A0965" w:rsidP="005A0965">
      <w:pPr>
        <w:pStyle w:val="NoteLevel2"/>
        <w:rPr>
          <w:b/>
        </w:rPr>
      </w:pPr>
      <w:r>
        <w:t>Tout groupe d’individus qui ont quelque chose en commun : géographiquement (ex. ville, cité, province, réserve), intérêts (ex. conditionnement physique, plein air, voyage) statut et expérience ou affiliation et relations.</w:t>
      </w:r>
    </w:p>
    <w:p w14:paraId="08931B86" w14:textId="6A14AF0A" w:rsidR="005A0965" w:rsidRDefault="00934D0E" w:rsidP="005A0965">
      <w:pPr>
        <w:pStyle w:val="NoteLevel1"/>
        <w:rPr>
          <w:b/>
        </w:rPr>
      </w:pPr>
      <w:r>
        <w:rPr>
          <w:b/>
        </w:rPr>
        <w:t>Signification d’une communauté</w:t>
      </w:r>
    </w:p>
    <w:p w14:paraId="2B7CB411" w14:textId="33433560" w:rsidR="00934D0E" w:rsidRPr="00934D0E" w:rsidRDefault="00934D0E" w:rsidP="00934D0E">
      <w:pPr>
        <w:pStyle w:val="NoteLevel2"/>
        <w:rPr>
          <w:b/>
        </w:rPr>
      </w:pPr>
      <w:r>
        <w:t>Sens psychologique de la communauté</w:t>
      </w:r>
    </w:p>
    <w:p w14:paraId="368BFBAF" w14:textId="68E5FB1F" w:rsidR="00934D0E" w:rsidRPr="00934D0E" w:rsidRDefault="00934D0E" w:rsidP="00934D0E">
      <w:pPr>
        <w:pStyle w:val="NoteLevel2"/>
        <w:rPr>
          <w:b/>
        </w:rPr>
      </w:pPr>
      <w:r>
        <w:t>La communauté comme concept spatial ou géographique</w:t>
      </w:r>
    </w:p>
    <w:p w14:paraId="346384AF" w14:textId="7AE3CB07" w:rsidR="00934D0E" w:rsidRPr="00934D0E" w:rsidRDefault="00934D0E" w:rsidP="00934D0E">
      <w:pPr>
        <w:pStyle w:val="NoteLevel2"/>
        <w:rPr>
          <w:b/>
        </w:rPr>
      </w:pPr>
      <w:r>
        <w:t>Communauté en tant que réseau social</w:t>
      </w:r>
    </w:p>
    <w:p w14:paraId="59DFD463" w14:textId="0FF0CF6C" w:rsidR="00934D0E" w:rsidRPr="00934D0E" w:rsidRDefault="00934D0E" w:rsidP="00934D0E">
      <w:pPr>
        <w:pStyle w:val="NoteLevel2"/>
        <w:rPr>
          <w:b/>
        </w:rPr>
      </w:pPr>
      <w:r>
        <w:t>Perspective associative de la communauté</w:t>
      </w:r>
    </w:p>
    <w:p w14:paraId="245209B9" w14:textId="77777777" w:rsidR="00934D0E" w:rsidRDefault="00934D0E" w:rsidP="00934D0E">
      <w:pPr>
        <w:pStyle w:val="NoteLevel1"/>
        <w:rPr>
          <w:b/>
        </w:rPr>
      </w:pPr>
    </w:p>
    <w:p w14:paraId="7A4BCD7A" w14:textId="0A0DB7CA" w:rsidR="00934D0E" w:rsidRDefault="00934D0E" w:rsidP="00934D0E">
      <w:pPr>
        <w:pStyle w:val="NoteLevel1"/>
        <w:rPr>
          <w:b/>
        </w:rPr>
      </w:pPr>
      <w:r>
        <w:rPr>
          <w:b/>
        </w:rPr>
        <w:t>Développement communautaire</w:t>
      </w:r>
    </w:p>
    <w:p w14:paraId="4916C844" w14:textId="5C28CC8A" w:rsidR="00934D0E" w:rsidRDefault="00934D0E" w:rsidP="00934D0E">
      <w:pPr>
        <w:pStyle w:val="NoteLevel2"/>
      </w:pPr>
      <w:r w:rsidRPr="00934D0E">
        <w:t xml:space="preserve">Signification du concept de développement communautaire vient principalement des domaines de développement communautaire, développement de ressources, du travail social et de la sociologie. </w:t>
      </w:r>
      <w:r w:rsidRPr="00934D0E">
        <w:lastRenderedPageBreak/>
        <w:t>En dépit de l’aspect multidisciplinaire des originales de la conceptualisation di développement communautaire les assomptions fondamentalement sont similaires. En effet, la communauté fait référence aux gens travaillant et collaborant afin d’améliorer leur condition et qualité de vie</w:t>
      </w:r>
      <w:r>
        <w:t>.</w:t>
      </w:r>
    </w:p>
    <w:p w14:paraId="53576E21" w14:textId="243BC132" w:rsidR="00934D0E" w:rsidRDefault="00934D0E" w:rsidP="00934D0E">
      <w:pPr>
        <w:pStyle w:val="NoteLevel2"/>
      </w:pPr>
      <w:r>
        <w:t>Amélioration de qualité de vie</w:t>
      </w:r>
    </w:p>
    <w:p w14:paraId="20A675E5" w14:textId="572CF759" w:rsidR="006F03C3" w:rsidRDefault="006F03C3" w:rsidP="006F03C3">
      <w:pPr>
        <w:pStyle w:val="NoteLevel2"/>
      </w:pPr>
      <w:r>
        <w:t xml:space="preserve">Voir autres définitions du </w:t>
      </w:r>
      <w:proofErr w:type="spellStart"/>
      <w:r>
        <w:t>powerpoint</w:t>
      </w:r>
      <w:proofErr w:type="spellEnd"/>
    </w:p>
    <w:p w14:paraId="731A0817" w14:textId="77777777" w:rsidR="006F03C3" w:rsidRDefault="006F03C3" w:rsidP="006F03C3">
      <w:pPr>
        <w:pStyle w:val="NoteLevel1"/>
      </w:pPr>
    </w:p>
    <w:p w14:paraId="48B556BC" w14:textId="33BE21BA" w:rsidR="006F03C3" w:rsidRDefault="006F03C3" w:rsidP="006F03C3">
      <w:pPr>
        <w:pStyle w:val="NoteLevel1"/>
        <w:rPr>
          <w:b/>
        </w:rPr>
      </w:pPr>
      <w:r w:rsidRPr="006F03C3">
        <w:rPr>
          <w:b/>
        </w:rPr>
        <w:t xml:space="preserve">Développement communautaire en science du loisir </w:t>
      </w:r>
    </w:p>
    <w:p w14:paraId="771114A2" w14:textId="1EEB51EE" w:rsidR="006F03C3" w:rsidRPr="006F03C3" w:rsidRDefault="006F03C3" w:rsidP="006F03C3">
      <w:pPr>
        <w:pStyle w:val="NoteLevel2"/>
      </w:pPr>
      <w:r w:rsidRPr="006F03C3">
        <w:t xml:space="preserve">5 </w:t>
      </w:r>
      <w:r w:rsidRPr="006F03C3">
        <w:rPr>
          <w:b/>
        </w:rPr>
        <w:t>caractéristiques *****</w:t>
      </w:r>
      <w:r w:rsidRPr="006F03C3">
        <w:t xml:space="preserve"> clé doivent se retrouver au niveau d’une </w:t>
      </w:r>
      <w:r>
        <w:t xml:space="preserve">définition </w:t>
      </w:r>
      <w:r w:rsidRPr="006F03C3">
        <w:t>développement communautaire en science du loisir</w:t>
      </w:r>
    </w:p>
    <w:p w14:paraId="6FCD5837" w14:textId="0F64F7CD" w:rsidR="006F03C3" w:rsidRDefault="006F03C3" w:rsidP="006F03C3">
      <w:pPr>
        <w:pStyle w:val="NoteLevel3"/>
      </w:pPr>
      <w:r>
        <w:t>Participation communautaire</w:t>
      </w:r>
    </w:p>
    <w:p w14:paraId="20DE68BE" w14:textId="43C46F6F" w:rsidR="006F03C3" w:rsidRDefault="006F03C3" w:rsidP="006F03C3">
      <w:pPr>
        <w:pStyle w:val="NoteLevel3"/>
      </w:pPr>
      <w:r>
        <w:t>Partenariat</w:t>
      </w:r>
    </w:p>
    <w:p w14:paraId="2F831E7C" w14:textId="2EDCDC2C" w:rsidR="006F03C3" w:rsidRDefault="006F03C3" w:rsidP="006F03C3">
      <w:pPr>
        <w:pStyle w:val="NoteLevel3"/>
      </w:pPr>
      <w:r>
        <w:t>Partage de pouvoir et prise de décision</w:t>
      </w:r>
    </w:p>
    <w:p w14:paraId="7B4C0807" w14:textId="7B206003" w:rsidR="006F03C3" w:rsidRDefault="006F03C3" w:rsidP="006F03C3">
      <w:pPr>
        <w:pStyle w:val="NoteLevel3"/>
      </w:pPr>
      <w:r>
        <w:t>Autonomisation (</w:t>
      </w:r>
      <w:proofErr w:type="spellStart"/>
      <w:r>
        <w:t>empowerment</w:t>
      </w:r>
      <w:proofErr w:type="spellEnd"/>
      <w:r>
        <w:t>)</w:t>
      </w:r>
    </w:p>
    <w:p w14:paraId="2013EBE3" w14:textId="77619EAC" w:rsidR="006F03C3" w:rsidRDefault="006F03C3" w:rsidP="006F03C3">
      <w:pPr>
        <w:pStyle w:val="NoteLevel3"/>
      </w:pPr>
      <w:r>
        <w:t>Croyance en la valeur de l’action collective</w:t>
      </w:r>
    </w:p>
    <w:p w14:paraId="44B2D93F" w14:textId="77777777" w:rsidR="006F03C3" w:rsidRDefault="006F03C3" w:rsidP="006F03C3">
      <w:pPr>
        <w:pStyle w:val="NoteLevel1"/>
      </w:pPr>
    </w:p>
    <w:p w14:paraId="1C453229" w14:textId="36BCC2A3" w:rsidR="006F03C3" w:rsidRPr="006F03C3" w:rsidRDefault="006F03C3" w:rsidP="006F03C3">
      <w:pPr>
        <w:pStyle w:val="NoteLevel1"/>
      </w:pPr>
      <w:r>
        <w:rPr>
          <w:b/>
        </w:rPr>
        <w:t>L’évolution du développement communautaire au Canada</w:t>
      </w:r>
    </w:p>
    <w:p w14:paraId="27560053" w14:textId="150A96D2" w:rsidR="006F03C3" w:rsidRDefault="006F03C3" w:rsidP="006F03C3">
      <w:pPr>
        <w:pStyle w:val="NoteLevel2"/>
      </w:pPr>
      <w:proofErr w:type="gramStart"/>
      <w:r>
        <w:t>Les année</w:t>
      </w:r>
      <w:proofErr w:type="gramEnd"/>
      <w:r>
        <w:t xml:space="preserve"> 1930</w:t>
      </w:r>
    </w:p>
    <w:p w14:paraId="0283CAE0" w14:textId="2677A757" w:rsidR="006F03C3" w:rsidRDefault="006F03C3" w:rsidP="006F03C3">
      <w:pPr>
        <w:pStyle w:val="NoteLevel2"/>
      </w:pPr>
      <w:r>
        <w:t xml:space="preserve">Augmente en popularité notamment avec la mise sur pied de ligue communautaire entre autres à Jasper et au </w:t>
      </w:r>
      <w:r w:rsidR="00F45839">
        <w:t>«</w:t>
      </w:r>
      <w:proofErr w:type="spellStart"/>
      <w:r w:rsidR="00F45839">
        <w:t>Gyro</w:t>
      </w:r>
      <w:proofErr w:type="spellEnd"/>
      <w:r w:rsidR="00F45839">
        <w:t xml:space="preserve"> Club» d’Edmonton. L’impact du mouvement </w:t>
      </w:r>
      <w:proofErr w:type="gramStart"/>
      <w:r w:rsidR="00F45839">
        <w:t>des terrain</w:t>
      </w:r>
      <w:proofErr w:type="gramEnd"/>
      <w:r w:rsidR="00F45839">
        <w:t xml:space="preserve"> de jeux et une philosophie dirigée vers l’importance de garder les enfants hors la rue motivent les citoyens à travailler envers la mise sur pied de programmes de loisir communautaire.</w:t>
      </w:r>
    </w:p>
    <w:p w14:paraId="2410431C" w14:textId="77777777" w:rsidR="006F03C3" w:rsidRDefault="006F03C3" w:rsidP="006F03C3">
      <w:pPr>
        <w:pStyle w:val="NoteLevel1"/>
      </w:pPr>
    </w:p>
    <w:p w14:paraId="4163C0E5" w14:textId="346888D3" w:rsidR="00F13290" w:rsidRPr="00F13290" w:rsidRDefault="00F13290" w:rsidP="006F03C3">
      <w:pPr>
        <w:pStyle w:val="NoteLevel1"/>
        <w:rPr>
          <w:b/>
        </w:rPr>
      </w:pPr>
      <w:r w:rsidRPr="00F13290">
        <w:rPr>
          <w:b/>
        </w:rPr>
        <w:t>Loisir et personnes vieillissantes</w:t>
      </w:r>
    </w:p>
    <w:p w14:paraId="2AEBD574" w14:textId="2EC3265B" w:rsidR="00F13290" w:rsidRDefault="00F13290" w:rsidP="006F03C3">
      <w:pPr>
        <w:pStyle w:val="NoteLevel1"/>
      </w:pPr>
      <w:proofErr w:type="spellStart"/>
      <w:r>
        <w:t>Épidemies</w:t>
      </w:r>
      <w:proofErr w:type="spellEnd"/>
      <w:r>
        <w:t xml:space="preserve"> – impact sur la mesure de vie et de mort</w:t>
      </w:r>
    </w:p>
    <w:p w14:paraId="3FFDCEAE" w14:textId="77777777" w:rsidR="00F13290" w:rsidRDefault="00F13290" w:rsidP="006F03C3">
      <w:pPr>
        <w:pStyle w:val="NoteLevel1"/>
      </w:pPr>
    </w:p>
    <w:p w14:paraId="0FA34F8C" w14:textId="127B275A" w:rsidR="00F13290" w:rsidRDefault="00F13290" w:rsidP="006F03C3">
      <w:pPr>
        <w:pStyle w:val="NoteLevel1"/>
      </w:pPr>
      <w:r>
        <w:t>Ratio de sexe (1 = ratio équilibré)</w:t>
      </w:r>
    </w:p>
    <w:p w14:paraId="06EECEAB" w14:textId="5564968A" w:rsidR="00F13290" w:rsidRDefault="00F13290" w:rsidP="006F03C3">
      <w:pPr>
        <w:pStyle w:val="NoteLevel1"/>
      </w:pPr>
      <w:r>
        <w:t>Ratio inférieur à 1</w:t>
      </w:r>
    </w:p>
    <w:p w14:paraId="7D3E2D81" w14:textId="77777777" w:rsidR="00F13290" w:rsidRDefault="00F13290" w:rsidP="006F03C3">
      <w:pPr>
        <w:pStyle w:val="NoteLevel1"/>
      </w:pPr>
    </w:p>
    <w:p w14:paraId="0EEFFC89" w14:textId="27B7C36D" w:rsidR="00F13290" w:rsidRDefault="00F13290" w:rsidP="006F03C3">
      <w:pPr>
        <w:pStyle w:val="NoteLevel1"/>
      </w:pPr>
      <w:r>
        <w:t>Combien de travailleur tu as dans ta population</w:t>
      </w:r>
    </w:p>
    <w:p w14:paraId="4FD0F427" w14:textId="35265D7E" w:rsidR="00F13290" w:rsidRDefault="00F13290" w:rsidP="006F03C3">
      <w:pPr>
        <w:pStyle w:val="NoteLevel1"/>
      </w:pPr>
      <w:r>
        <w:t>Donne une idée du ratio de qui doit soutenir ceux qui ne travaillent pas</w:t>
      </w:r>
    </w:p>
    <w:p w14:paraId="1E3367EB" w14:textId="14E08380" w:rsidR="00F13290" w:rsidRDefault="00F13290" w:rsidP="006F03C3">
      <w:pPr>
        <w:pStyle w:val="NoteLevel1"/>
      </w:pPr>
      <w:r>
        <w:t xml:space="preserve">Souvent on divise ce niveau de dépendance en groupe </w:t>
      </w:r>
      <w:proofErr w:type="spellStart"/>
      <w:r>
        <w:t>d’age</w:t>
      </w:r>
      <w:proofErr w:type="spellEnd"/>
    </w:p>
    <w:p w14:paraId="2052155E" w14:textId="77777777" w:rsidR="00211253" w:rsidRDefault="00211253" w:rsidP="006F03C3">
      <w:pPr>
        <w:pStyle w:val="NoteLevel1"/>
      </w:pPr>
    </w:p>
    <w:p w14:paraId="0E6C96AF" w14:textId="629823FD" w:rsidR="00211253" w:rsidRDefault="00211253" w:rsidP="006F03C3">
      <w:pPr>
        <w:pStyle w:val="NoteLevel1"/>
      </w:pPr>
      <w:r>
        <w:lastRenderedPageBreak/>
        <w:t xml:space="preserve">Le vieillissement de la population </w:t>
      </w:r>
    </w:p>
    <w:p w14:paraId="2923EF18" w14:textId="60356E22" w:rsidR="00211253" w:rsidRDefault="00211253" w:rsidP="006F03C3">
      <w:pPr>
        <w:pStyle w:val="NoteLevel1"/>
      </w:pPr>
      <w:r>
        <w:t xml:space="preserve">7% = Population où la population a plus que 65 ans est considéré une population </w:t>
      </w:r>
      <w:proofErr w:type="spellStart"/>
      <w:r>
        <w:t>agée</w:t>
      </w:r>
      <w:proofErr w:type="spellEnd"/>
    </w:p>
    <w:p w14:paraId="5C5E1485" w14:textId="77777777" w:rsidR="00CD2A88" w:rsidRDefault="00CD2A88" w:rsidP="006F03C3">
      <w:pPr>
        <w:pStyle w:val="NoteLevel1"/>
        <w:pBdr>
          <w:bottom w:val="single" w:sz="12" w:space="1" w:color="auto"/>
        </w:pBdr>
      </w:pPr>
    </w:p>
    <w:p w14:paraId="0A749CB0" w14:textId="77777777" w:rsidR="0090385B" w:rsidRDefault="0090385B" w:rsidP="006F03C3">
      <w:pPr>
        <w:pStyle w:val="NoteLevel1"/>
      </w:pPr>
    </w:p>
    <w:p w14:paraId="7873194D" w14:textId="4B4D2782" w:rsidR="0090385B" w:rsidRDefault="0090385B" w:rsidP="006F03C3">
      <w:pPr>
        <w:pStyle w:val="NoteLevel1"/>
      </w:pPr>
      <w:r>
        <w:t>Multiculturalisme</w:t>
      </w:r>
    </w:p>
    <w:p w14:paraId="729EA5D7" w14:textId="77777777" w:rsidR="0090385B" w:rsidRDefault="0090385B" w:rsidP="006F03C3">
      <w:pPr>
        <w:pStyle w:val="NoteLevel1"/>
      </w:pPr>
    </w:p>
    <w:p w14:paraId="3EAD88FF" w14:textId="1502BBAD" w:rsidR="0090385B" w:rsidRPr="0090385B" w:rsidRDefault="0090385B" w:rsidP="0090385B">
      <w:pPr>
        <w:pStyle w:val="NoteLevel1"/>
        <w:rPr>
          <w:b/>
        </w:rPr>
      </w:pPr>
      <w:r w:rsidRPr="0090385B">
        <w:rPr>
          <w:b/>
        </w:rPr>
        <w:t>L'ACTE DU MULTICULTURALISME AU CANADA</w:t>
      </w:r>
    </w:p>
    <w:p w14:paraId="69F1908C" w14:textId="46F9871F" w:rsidR="0090385B" w:rsidRDefault="0090385B" w:rsidP="0090385B">
      <w:pPr>
        <w:pStyle w:val="NoteLevel1"/>
      </w:pPr>
      <w:r w:rsidRPr="0090385B">
        <w:t>«Le gouvernement du Canada reconnaît la</w:t>
      </w:r>
      <w:r>
        <w:t xml:space="preserve"> </w:t>
      </w:r>
      <w:r w:rsidRPr="0090385B">
        <w:t xml:space="preserve">diversité des </w:t>
      </w:r>
      <w:proofErr w:type="gramStart"/>
      <w:r w:rsidRPr="0090385B">
        <w:t>canadiens(</w:t>
      </w:r>
      <w:proofErr w:type="spellStart"/>
      <w:proofErr w:type="gramEnd"/>
      <w:r w:rsidRPr="0090385B">
        <w:t>nes</w:t>
      </w:r>
      <w:proofErr w:type="spellEnd"/>
      <w:r w:rsidRPr="0090385B">
        <w:t>)... comme une</w:t>
      </w:r>
      <w:r>
        <w:t xml:space="preserve"> </w:t>
      </w:r>
      <w:r w:rsidRPr="0090385B">
        <w:t>caractéristique fondamentale de la société</w:t>
      </w:r>
      <w:r>
        <w:t xml:space="preserve"> canadienne et est </w:t>
      </w:r>
      <w:r w:rsidRPr="0090385B">
        <w:t>engagé à émettre une politique</w:t>
      </w:r>
      <w:r>
        <w:t xml:space="preserve"> </w:t>
      </w:r>
      <w:r w:rsidRPr="0090385B">
        <w:t>de multiculturalisme désignée à présenter et</w:t>
      </w:r>
      <w:r>
        <w:t xml:space="preserve"> </w:t>
      </w:r>
      <w:r w:rsidRPr="0090385B">
        <w:t>avancer l'héritage multiculturel des canadiens tout</w:t>
      </w:r>
      <w:r>
        <w:t xml:space="preserve"> en travaillant à </w:t>
      </w:r>
      <w:r w:rsidRPr="0090385B">
        <w:t>l'achèvement de l'égalité de tous</w:t>
      </w:r>
      <w:r>
        <w:t xml:space="preserve"> </w:t>
      </w:r>
      <w:r w:rsidRPr="0090385B">
        <w:t>les canadiens(</w:t>
      </w:r>
      <w:proofErr w:type="spellStart"/>
      <w:r w:rsidRPr="0090385B">
        <w:t>nes</w:t>
      </w:r>
      <w:proofErr w:type="spellEnd"/>
      <w:r w:rsidRPr="0090385B">
        <w:t>) dans la vie économique,</w:t>
      </w:r>
      <w:r>
        <w:t xml:space="preserve"> </w:t>
      </w:r>
      <w:r w:rsidRPr="0090385B">
        <w:t>sociale, culturelle et politique au Canada».</w:t>
      </w:r>
    </w:p>
    <w:p w14:paraId="6DC19304" w14:textId="77777777" w:rsidR="0090385B" w:rsidRDefault="0090385B" w:rsidP="0090385B">
      <w:pPr>
        <w:pStyle w:val="NoteLevel1"/>
      </w:pPr>
    </w:p>
    <w:p w14:paraId="79349992" w14:textId="6DA203D1" w:rsidR="0090385B" w:rsidRPr="0090385B" w:rsidRDefault="0090385B" w:rsidP="0090385B">
      <w:pPr>
        <w:pStyle w:val="NoteLevel1"/>
        <w:rPr>
          <w:b/>
        </w:rPr>
      </w:pPr>
      <w:r w:rsidRPr="0090385B">
        <w:rPr>
          <w:b/>
        </w:rPr>
        <w:t>DÉFINITION DE LA CULTURE</w:t>
      </w:r>
    </w:p>
    <w:p w14:paraId="3631E9BA" w14:textId="730D2A7F" w:rsidR="0090385B" w:rsidRDefault="0090385B" w:rsidP="0090385B">
      <w:pPr>
        <w:pStyle w:val="NoteLevel1"/>
      </w:pPr>
      <w:r w:rsidRPr="0090385B">
        <w:t>« Un mode de vie d'une société, qui</w:t>
      </w:r>
      <w:r>
        <w:t xml:space="preserve"> </w:t>
      </w:r>
      <w:r w:rsidRPr="0090385B">
        <w:t>se compose de façon de réagir, ou de</w:t>
      </w:r>
      <w:r>
        <w:t xml:space="preserve"> </w:t>
      </w:r>
      <w:r w:rsidRPr="0090385B">
        <w:t>normes de conduite de convictions,</w:t>
      </w:r>
      <w:r>
        <w:t xml:space="preserve"> </w:t>
      </w:r>
      <w:r w:rsidRPr="0090385B">
        <w:t>de valeurs et de talents».</w:t>
      </w:r>
    </w:p>
    <w:p w14:paraId="5B244DA2" w14:textId="77777777" w:rsidR="0090385B" w:rsidRDefault="0090385B" w:rsidP="0090385B">
      <w:pPr>
        <w:pStyle w:val="NoteLevel1"/>
      </w:pPr>
    </w:p>
    <w:p w14:paraId="3BB96253" w14:textId="77777777" w:rsidR="0090385B" w:rsidRPr="0090385B" w:rsidRDefault="0090385B" w:rsidP="0090385B">
      <w:pPr>
        <w:pStyle w:val="NoteLevel1"/>
        <w:rPr>
          <w:b/>
        </w:rPr>
      </w:pPr>
      <w:r w:rsidRPr="0090385B">
        <w:rPr>
          <w:b/>
        </w:rPr>
        <w:t>LA CULTURE</w:t>
      </w:r>
    </w:p>
    <w:p w14:paraId="78C5CEB1" w14:textId="77777777" w:rsidR="0090385B" w:rsidRDefault="0090385B" w:rsidP="0090385B">
      <w:pPr>
        <w:pStyle w:val="NoteLevel2"/>
      </w:pPr>
      <w:r w:rsidRPr="0090385B">
        <w:t>provient d’une identité collective</w:t>
      </w:r>
      <w:r>
        <w:t xml:space="preserve"> </w:t>
      </w:r>
    </w:p>
    <w:p w14:paraId="0556C894" w14:textId="57975575" w:rsidR="0090385B" w:rsidRPr="0090385B" w:rsidRDefault="0090385B" w:rsidP="0090385B">
      <w:pPr>
        <w:pStyle w:val="NoteLevel2"/>
      </w:pPr>
      <w:r w:rsidRPr="0090385B">
        <w:t>indique les valeurs et les attitudes de la</w:t>
      </w:r>
      <w:r>
        <w:t xml:space="preserve"> </w:t>
      </w:r>
      <w:r w:rsidRPr="0090385B">
        <w:t>société</w:t>
      </w:r>
    </w:p>
    <w:p w14:paraId="1E660789" w14:textId="7F2991A8" w:rsidR="0090385B" w:rsidRPr="0090385B" w:rsidRDefault="0090385B" w:rsidP="0090385B">
      <w:pPr>
        <w:pStyle w:val="NoteLevel2"/>
      </w:pPr>
      <w:r w:rsidRPr="0090385B">
        <w:t>affecte le degré de la réalisation des</w:t>
      </w:r>
      <w:r>
        <w:t xml:space="preserve"> </w:t>
      </w:r>
      <w:r w:rsidRPr="0090385B">
        <w:t>différents types de besoins</w:t>
      </w:r>
    </w:p>
    <w:p w14:paraId="4B3BCFFC" w14:textId="77777777" w:rsidR="0090385B" w:rsidRPr="0090385B" w:rsidRDefault="0090385B" w:rsidP="0090385B">
      <w:pPr>
        <w:pStyle w:val="NoteLevel1"/>
      </w:pPr>
      <w:r w:rsidRPr="0090385B">
        <w:t>Donc:</w:t>
      </w:r>
    </w:p>
    <w:p w14:paraId="1AC337AA" w14:textId="33FAB22E" w:rsidR="0090385B" w:rsidRDefault="0090385B" w:rsidP="0090385B">
      <w:pPr>
        <w:pStyle w:val="NoteLevel1"/>
      </w:pPr>
      <w:r w:rsidRPr="0090385B">
        <w:t xml:space="preserve">la culture est " </w:t>
      </w:r>
      <w:r>
        <w:t xml:space="preserve">un style de vie" d'un groupe de </w:t>
      </w:r>
      <w:r w:rsidRPr="0090385B">
        <w:t>personnes</w:t>
      </w:r>
    </w:p>
    <w:p w14:paraId="33925931" w14:textId="77777777" w:rsidR="0090385B" w:rsidRDefault="0090385B" w:rsidP="0090385B">
      <w:pPr>
        <w:pStyle w:val="NoteLevel1"/>
      </w:pPr>
    </w:p>
    <w:p w14:paraId="21CC4FD8" w14:textId="2D658345" w:rsidR="0090385B" w:rsidRPr="0090385B" w:rsidRDefault="0090385B" w:rsidP="0090385B">
      <w:pPr>
        <w:pStyle w:val="NoteLevel1"/>
        <w:rPr>
          <w:b/>
        </w:rPr>
      </w:pPr>
      <w:r>
        <w:rPr>
          <w:b/>
        </w:rPr>
        <w:t xml:space="preserve">QUATRE CATÉGORIES </w:t>
      </w:r>
      <w:r w:rsidRPr="0090385B">
        <w:rPr>
          <w:b/>
        </w:rPr>
        <w:t>GÉNÉRALES DE CULTURE</w:t>
      </w:r>
    </w:p>
    <w:p w14:paraId="361FCC70" w14:textId="77777777" w:rsidR="0090385B" w:rsidRPr="0090385B" w:rsidRDefault="0090385B" w:rsidP="0090385B">
      <w:pPr>
        <w:pStyle w:val="NoteLevel1"/>
      </w:pPr>
      <w:r w:rsidRPr="0090385B">
        <w:t>La culture…</w:t>
      </w:r>
    </w:p>
    <w:p w14:paraId="2BEE78AE" w14:textId="7B7B2722" w:rsidR="0090385B" w:rsidRPr="0090385B" w:rsidRDefault="0090385B" w:rsidP="0090385B">
      <w:pPr>
        <w:pStyle w:val="NoteLevel2"/>
      </w:pPr>
      <w:r w:rsidRPr="00BA66AE">
        <w:rPr>
          <w:b/>
        </w:rPr>
        <w:t>Idéale</w:t>
      </w:r>
      <w:r w:rsidRPr="0090385B">
        <w:t>: état ou processus de la perfection</w:t>
      </w:r>
      <w:r>
        <w:t xml:space="preserve"> </w:t>
      </w:r>
      <w:r w:rsidRPr="0090385B">
        <w:t>humaine en termes de valeurs universelles absolues</w:t>
      </w:r>
      <w:r>
        <w:t xml:space="preserve"> </w:t>
      </w:r>
      <w:r w:rsidRPr="0090385B">
        <w:t>ou certaines...</w:t>
      </w:r>
    </w:p>
    <w:p w14:paraId="76987709" w14:textId="3E994235" w:rsidR="0090385B" w:rsidRPr="0090385B" w:rsidRDefault="0090385B" w:rsidP="0090385B">
      <w:pPr>
        <w:pStyle w:val="NoteLevel2"/>
      </w:pPr>
      <w:r w:rsidRPr="00BA66AE">
        <w:rPr>
          <w:b/>
        </w:rPr>
        <w:t>De</w:t>
      </w:r>
      <w:r w:rsidRPr="0090385B">
        <w:t xml:space="preserve"> </w:t>
      </w:r>
      <w:r w:rsidRPr="00BA66AE">
        <w:rPr>
          <w:b/>
        </w:rPr>
        <w:t>société</w:t>
      </w:r>
      <w:r w:rsidRPr="0090385B">
        <w:t>: basée sur des idées traditionnelles</w:t>
      </w:r>
    </w:p>
    <w:p w14:paraId="2C1546CF" w14:textId="17E566AB" w:rsidR="0090385B" w:rsidRPr="0090385B" w:rsidRDefault="0090385B" w:rsidP="0090385B">
      <w:pPr>
        <w:pStyle w:val="NoteLevel2"/>
      </w:pPr>
      <w:r w:rsidRPr="00BA66AE">
        <w:rPr>
          <w:b/>
        </w:rPr>
        <w:t>Documentaire</w:t>
      </w:r>
      <w:r w:rsidRPr="0090385B">
        <w:t xml:space="preserve"> : un corps de travail intellectuel et</w:t>
      </w:r>
      <w:r>
        <w:t xml:space="preserve"> </w:t>
      </w:r>
      <w:r w:rsidRPr="0090385B">
        <w:t>imaginatif dans lequel la pensée et l'expérience</w:t>
      </w:r>
      <w:r>
        <w:t xml:space="preserve"> </w:t>
      </w:r>
      <w:r w:rsidRPr="0090385B">
        <w:t xml:space="preserve">humaine </w:t>
      </w:r>
      <w:proofErr w:type="gramStart"/>
      <w:r w:rsidRPr="0090385B">
        <w:t>est</w:t>
      </w:r>
      <w:proofErr w:type="gramEnd"/>
      <w:r w:rsidRPr="0090385B">
        <w:t xml:space="preserve"> traitée</w:t>
      </w:r>
    </w:p>
    <w:p w14:paraId="10747569" w14:textId="455D0989" w:rsidR="0090385B" w:rsidRDefault="0090385B" w:rsidP="0090385B">
      <w:pPr>
        <w:pStyle w:val="NoteLevel2"/>
      </w:pPr>
      <w:r w:rsidRPr="00BA66AE">
        <w:rPr>
          <w:b/>
        </w:rPr>
        <w:t>Sociale</w:t>
      </w:r>
      <w:r w:rsidRPr="0090385B">
        <w:t xml:space="preserve"> : la description d'un mode de vie en</w:t>
      </w:r>
      <w:r>
        <w:t xml:space="preserve"> </w:t>
      </w:r>
      <w:r w:rsidRPr="0090385B">
        <w:t>particulier s’exprimant par des valeurs, des</w:t>
      </w:r>
      <w:r>
        <w:t xml:space="preserve"> </w:t>
      </w:r>
      <w:r w:rsidRPr="0090385B">
        <w:t>institutions et comportement dit normaux</w:t>
      </w:r>
    </w:p>
    <w:p w14:paraId="1D4398C0" w14:textId="77777777" w:rsidR="0090385B" w:rsidRDefault="0090385B" w:rsidP="0090385B">
      <w:pPr>
        <w:pStyle w:val="NoteLevel2"/>
        <w:numPr>
          <w:ilvl w:val="0"/>
          <w:numId w:val="0"/>
        </w:numPr>
        <w:ind w:left="1080"/>
      </w:pPr>
    </w:p>
    <w:p w14:paraId="5767930A" w14:textId="6643C399" w:rsidR="00BA66AE" w:rsidRPr="00BA66AE" w:rsidRDefault="00BA66AE" w:rsidP="00BA66AE">
      <w:pPr>
        <w:pStyle w:val="NoteLevel1"/>
        <w:rPr>
          <w:b/>
        </w:rPr>
      </w:pPr>
      <w:r w:rsidRPr="00BA66AE">
        <w:rPr>
          <w:b/>
        </w:rPr>
        <w:lastRenderedPageBreak/>
        <w:t>DÉFINITION DES GROUPES ETHNIQUES</w:t>
      </w:r>
    </w:p>
    <w:p w14:paraId="341D9A64" w14:textId="1F34DDF3" w:rsidR="00BA66AE" w:rsidRPr="00BA66AE" w:rsidRDefault="00BA66AE" w:rsidP="00BA66AE">
      <w:pPr>
        <w:pStyle w:val="NoteLevel2"/>
      </w:pPr>
      <w:r w:rsidRPr="00BA66AE">
        <w:t>« Un ensemble de personnes à l'intérieur d'une</w:t>
      </w:r>
      <w:r>
        <w:t xml:space="preserve"> </w:t>
      </w:r>
      <w:r w:rsidRPr="00BA66AE">
        <w:t>société plus large ayant une culture et un milieu</w:t>
      </w:r>
      <w:r>
        <w:t xml:space="preserve"> </w:t>
      </w:r>
      <w:r w:rsidRPr="00BA66AE">
        <w:t xml:space="preserve">partagé». </w:t>
      </w:r>
    </w:p>
    <w:p w14:paraId="4547B845" w14:textId="12734EF2" w:rsidR="0090385B" w:rsidRDefault="00BA66AE" w:rsidP="00BA66AE">
      <w:pPr>
        <w:pStyle w:val="NoteLevel2"/>
      </w:pPr>
      <w:r w:rsidRPr="00BA66AE">
        <w:t>Les groupes ethniques sont préoccupés par leur</w:t>
      </w:r>
      <w:r>
        <w:t xml:space="preserve"> </w:t>
      </w:r>
      <w:r w:rsidRPr="00BA66AE">
        <w:t>identification sociale. La société canadienne est</w:t>
      </w:r>
      <w:r>
        <w:t xml:space="preserve"> </w:t>
      </w:r>
      <w:r w:rsidRPr="00BA66AE">
        <w:t>multi-ethnique ou multiculturelle grâce à ces</w:t>
      </w:r>
      <w:r>
        <w:t xml:space="preserve"> </w:t>
      </w:r>
      <w:r w:rsidRPr="00BA66AE">
        <w:t>groupes ethniques.</w:t>
      </w:r>
    </w:p>
    <w:p w14:paraId="139EB99C" w14:textId="77777777" w:rsidR="00BA66AE" w:rsidRDefault="00BA66AE" w:rsidP="00BA66AE">
      <w:pPr>
        <w:pStyle w:val="NoteLevel1"/>
      </w:pPr>
    </w:p>
    <w:p w14:paraId="39359DF6" w14:textId="77777777" w:rsidR="00BA66AE" w:rsidRPr="00BA66AE" w:rsidRDefault="00BA66AE" w:rsidP="00BA66AE">
      <w:pPr>
        <w:pStyle w:val="NoteLevel1"/>
        <w:rPr>
          <w:b/>
        </w:rPr>
      </w:pPr>
      <w:r w:rsidRPr="00BA66AE">
        <w:rPr>
          <w:b/>
        </w:rPr>
        <w:t>ETHNIQUE</w:t>
      </w:r>
    </w:p>
    <w:p w14:paraId="58F9C96C" w14:textId="77777777" w:rsidR="00BA66AE" w:rsidRPr="00BA66AE" w:rsidRDefault="00BA66AE" w:rsidP="00BA66AE">
      <w:pPr>
        <w:pStyle w:val="NoteLevel1"/>
      </w:pPr>
      <w:r w:rsidRPr="00BA66AE">
        <w:t>L’ethnologie est:</w:t>
      </w:r>
    </w:p>
    <w:p w14:paraId="01B11306" w14:textId="1B79D17C" w:rsidR="00BA66AE" w:rsidRPr="00BA66AE" w:rsidRDefault="00BA66AE" w:rsidP="00BA66AE">
      <w:pPr>
        <w:pStyle w:val="NoteLevel2"/>
      </w:pPr>
      <w:r w:rsidRPr="00BA66AE">
        <w:t>la racine principale de la culture</w:t>
      </w:r>
    </w:p>
    <w:p w14:paraId="0133780B" w14:textId="2B664C61" w:rsidR="00BA66AE" w:rsidRPr="00BA66AE" w:rsidRDefault="00BA66AE" w:rsidP="00BA66AE">
      <w:pPr>
        <w:pStyle w:val="NoteLevel2"/>
      </w:pPr>
      <w:r w:rsidRPr="00BA66AE">
        <w:t>une composante de la culture</w:t>
      </w:r>
    </w:p>
    <w:p w14:paraId="4B435416" w14:textId="5AB35F7B" w:rsidR="00BA66AE" w:rsidRDefault="00BA66AE" w:rsidP="00BA66AE">
      <w:pPr>
        <w:pStyle w:val="NoteLevel1"/>
      </w:pPr>
      <w:r w:rsidRPr="00BA66AE">
        <w:t xml:space="preserve">Les membres </w:t>
      </w:r>
      <w:r>
        <w:t xml:space="preserve">des groupes ethniques partagent </w:t>
      </w:r>
      <w:r w:rsidRPr="00BA66AE">
        <w:t>des éléments de base comme l'histoire, la</w:t>
      </w:r>
      <w:r>
        <w:t xml:space="preserve"> </w:t>
      </w:r>
      <w:r w:rsidRPr="00BA66AE">
        <w:t>culture, la langue, la religion et la récréation</w:t>
      </w:r>
      <w:r>
        <w:t xml:space="preserve"> </w:t>
      </w:r>
      <w:r w:rsidRPr="00BA66AE">
        <w:t>qui les distinguent du restant du peuple.</w:t>
      </w:r>
    </w:p>
    <w:p w14:paraId="1E5A8E89" w14:textId="77777777" w:rsidR="00BA66AE" w:rsidRDefault="00BA66AE" w:rsidP="00BA66AE">
      <w:pPr>
        <w:pStyle w:val="NoteLevel1"/>
      </w:pPr>
    </w:p>
    <w:p w14:paraId="6DDF2ACF" w14:textId="329F5026" w:rsidR="00BA66AE" w:rsidRPr="00BA66AE" w:rsidRDefault="00BA66AE" w:rsidP="00BA66AE">
      <w:pPr>
        <w:pStyle w:val="NoteLevel1"/>
        <w:rPr>
          <w:b/>
        </w:rPr>
      </w:pPr>
      <w:r w:rsidRPr="00BA66AE">
        <w:rPr>
          <w:b/>
        </w:rPr>
        <w:t>L’ETHNOLOGIE ET LE DOMAINE DES SCIENCES DU LOISIR</w:t>
      </w:r>
    </w:p>
    <w:p w14:paraId="5D1B02B8" w14:textId="329C71E8" w:rsidR="00BA66AE" w:rsidRPr="00BA66AE" w:rsidRDefault="00BA66AE" w:rsidP="00BA66AE">
      <w:pPr>
        <w:pStyle w:val="NoteLevel2"/>
      </w:pPr>
      <w:r w:rsidRPr="00BA66AE">
        <w:t>Au Canada, la recherche en récréation et en</w:t>
      </w:r>
      <w:r>
        <w:t xml:space="preserve"> </w:t>
      </w:r>
      <w:r w:rsidRPr="00BA66AE">
        <w:t>ethnologie n'a débuté qu'au début des années ’70.</w:t>
      </w:r>
    </w:p>
    <w:p w14:paraId="06134522" w14:textId="1B9A9C57" w:rsidR="00BA66AE" w:rsidRPr="00BA66AE" w:rsidRDefault="00BA66AE" w:rsidP="00BA66AE">
      <w:pPr>
        <w:pStyle w:val="NoteLevel2"/>
      </w:pPr>
      <w:r w:rsidRPr="00BA66AE">
        <w:t>À ce jour, très peu de recherches ont été</w:t>
      </w:r>
      <w:r>
        <w:t xml:space="preserve"> </w:t>
      </w:r>
      <w:r w:rsidRPr="00BA66AE">
        <w:t>effectuées.</w:t>
      </w:r>
    </w:p>
    <w:p w14:paraId="131AE8DA" w14:textId="07FE87F7" w:rsidR="00BA66AE" w:rsidRDefault="00BA66AE" w:rsidP="00BA66AE">
      <w:pPr>
        <w:pStyle w:val="NoteLevel2"/>
      </w:pPr>
      <w:r w:rsidRPr="00BA66AE">
        <w:t>La plupart des recherches reliées à l'ethnologie</w:t>
      </w:r>
      <w:r>
        <w:t xml:space="preserve"> </w:t>
      </w:r>
      <w:r w:rsidRPr="00BA66AE">
        <w:t>ont été effectuées dans d'autres sciences</w:t>
      </w:r>
      <w:r>
        <w:t xml:space="preserve"> </w:t>
      </w:r>
      <w:r w:rsidRPr="00BA66AE">
        <w:t>(sociologie, anthropologie); cependant, dans ces</w:t>
      </w:r>
      <w:r>
        <w:t xml:space="preserve"> </w:t>
      </w:r>
      <w:r w:rsidRPr="00BA66AE">
        <w:t>mêmes études, la récréation est considérée</w:t>
      </w:r>
      <w:r>
        <w:t xml:space="preserve"> </w:t>
      </w:r>
      <w:r w:rsidRPr="00BA66AE">
        <w:t>comme secondaire.</w:t>
      </w:r>
    </w:p>
    <w:p w14:paraId="4AB2C74D" w14:textId="77777777" w:rsidR="00BA66AE" w:rsidRDefault="00BA66AE" w:rsidP="00BA66AE">
      <w:pPr>
        <w:pStyle w:val="NoteLevel1"/>
      </w:pPr>
    </w:p>
    <w:p w14:paraId="5DE6C208" w14:textId="77777777" w:rsidR="00BA66AE" w:rsidRDefault="00BA66AE" w:rsidP="00BA66AE">
      <w:pPr>
        <w:pStyle w:val="NoteLevel1"/>
        <w:rPr>
          <w:lang w:val="fr-CA"/>
        </w:rPr>
      </w:pPr>
      <w:r w:rsidRPr="00BA66AE">
        <w:rPr>
          <w:b/>
          <w:lang w:val="fr-CA"/>
        </w:rPr>
        <w:t>LE MULTICULTURALISME ET LA RÉCRÉATION AU CANADA</w:t>
      </w:r>
      <w:r w:rsidRPr="00BA66AE">
        <w:rPr>
          <w:lang w:val="fr-CA"/>
        </w:rPr>
        <w:t xml:space="preserve"> </w:t>
      </w:r>
    </w:p>
    <w:p w14:paraId="6D3A5C2E" w14:textId="78AE9C52" w:rsidR="00BA66AE" w:rsidRDefault="00BA66AE" w:rsidP="00BA66AE">
      <w:pPr>
        <w:pStyle w:val="NoteLevel1"/>
        <w:rPr>
          <w:lang w:val="fr-CA"/>
        </w:rPr>
      </w:pPr>
      <w:r w:rsidRPr="00BA66AE">
        <w:rPr>
          <w:lang w:val="fr-CA"/>
        </w:rPr>
        <w:sym w:font="Symbol" w:char="F0B3"/>
      </w:r>
      <w:r w:rsidRPr="00BA66AE">
        <w:rPr>
          <w:lang w:val="fr-CA"/>
        </w:rPr>
        <w:t>État de fait: Le Canada est une société multiethnique (approximativement un tiers de la population se compose d'immigrants ou de leurs descendants)</w:t>
      </w:r>
    </w:p>
    <w:p w14:paraId="5DAFF9D0" w14:textId="77777777" w:rsidR="00BA66AE" w:rsidRDefault="00BA66AE" w:rsidP="00BA66AE">
      <w:pPr>
        <w:pStyle w:val="NoteLevel1"/>
        <w:rPr>
          <w:lang w:val="fr-CA"/>
        </w:rPr>
      </w:pPr>
    </w:p>
    <w:p w14:paraId="2EB2E7E0" w14:textId="5722820C" w:rsidR="00BA66AE" w:rsidRPr="00BA66AE" w:rsidRDefault="00BA66AE" w:rsidP="00BA66AE">
      <w:pPr>
        <w:pStyle w:val="NoteLevel1"/>
        <w:rPr>
          <w:b/>
          <w:lang w:val="fr-CA"/>
        </w:rPr>
      </w:pPr>
      <w:r w:rsidRPr="00BA66AE">
        <w:rPr>
          <w:b/>
          <w:lang w:val="fr-CA"/>
        </w:rPr>
        <w:t>POLITIQUE MULTICULTURALISTE</w:t>
      </w:r>
    </w:p>
    <w:p w14:paraId="774388BC" w14:textId="7B177827" w:rsidR="00BA66AE" w:rsidRPr="00BA66AE" w:rsidRDefault="00BA66AE" w:rsidP="00BA66AE">
      <w:pPr>
        <w:pStyle w:val="NoteLevel2"/>
        <w:rPr>
          <w:lang w:val="fr-CA"/>
        </w:rPr>
      </w:pPr>
      <w:r w:rsidRPr="00BA66AE">
        <w:rPr>
          <w:lang w:val="fr-CA"/>
        </w:rPr>
        <w:t>Recommandée par John Diefenbaker, au début des</w:t>
      </w:r>
      <w:r>
        <w:rPr>
          <w:lang w:val="fr-CA"/>
        </w:rPr>
        <w:t xml:space="preserve"> </w:t>
      </w:r>
      <w:r w:rsidRPr="00BA66AE">
        <w:rPr>
          <w:lang w:val="fr-CA"/>
        </w:rPr>
        <w:t>années `60.</w:t>
      </w:r>
    </w:p>
    <w:p w14:paraId="0C80CA75" w14:textId="2C9ED4A4" w:rsidR="00BA66AE" w:rsidRPr="00BA66AE" w:rsidRDefault="00BA66AE" w:rsidP="00BA66AE">
      <w:pPr>
        <w:pStyle w:val="NoteLevel2"/>
        <w:rPr>
          <w:lang w:val="fr-CA"/>
        </w:rPr>
      </w:pPr>
      <w:r w:rsidRPr="00BA66AE">
        <w:rPr>
          <w:lang w:val="fr-CA"/>
        </w:rPr>
        <w:t>Renforcée par Pierre Trudeau au début des années`70</w:t>
      </w:r>
    </w:p>
    <w:p w14:paraId="10136222" w14:textId="428DBB5C" w:rsidR="00BA66AE" w:rsidRPr="00BA66AE" w:rsidRDefault="00BA66AE" w:rsidP="00BA66AE">
      <w:pPr>
        <w:pStyle w:val="NoteLevel2"/>
        <w:rPr>
          <w:lang w:val="fr-CA"/>
        </w:rPr>
      </w:pPr>
      <w:r w:rsidRPr="00BA66AE">
        <w:rPr>
          <w:lang w:val="fr-CA"/>
        </w:rPr>
        <w:t>Réaffirmé par Brian Mulroney en 1987 dans la</w:t>
      </w:r>
      <w:r>
        <w:rPr>
          <w:lang w:val="fr-CA"/>
        </w:rPr>
        <w:t xml:space="preserve"> </w:t>
      </w:r>
      <w:r w:rsidRPr="00BA66AE">
        <w:rPr>
          <w:lang w:val="fr-CA"/>
        </w:rPr>
        <w:t>déclaration suivante:</w:t>
      </w:r>
    </w:p>
    <w:p w14:paraId="430F7C80" w14:textId="774D06E0" w:rsidR="00BA66AE" w:rsidRPr="00BA66AE" w:rsidRDefault="00BA66AE" w:rsidP="00BA66AE">
      <w:pPr>
        <w:pStyle w:val="NoteLevel2"/>
        <w:rPr>
          <w:lang w:val="fr-CA"/>
        </w:rPr>
      </w:pPr>
      <w:r w:rsidRPr="00BA66AE">
        <w:rPr>
          <w:lang w:val="fr-CA"/>
        </w:rPr>
        <w:t>«Le multiculturalisme est l'affirmation de</w:t>
      </w:r>
      <w:r>
        <w:rPr>
          <w:lang w:val="fr-CA"/>
        </w:rPr>
        <w:t xml:space="preserve"> </w:t>
      </w:r>
      <w:r w:rsidRPr="00BA66AE">
        <w:rPr>
          <w:lang w:val="fr-CA"/>
        </w:rPr>
        <w:t>l'engagement que les canadiens de toute</w:t>
      </w:r>
      <w:r>
        <w:rPr>
          <w:lang w:val="fr-CA"/>
        </w:rPr>
        <w:t xml:space="preserve"> </w:t>
      </w:r>
      <w:r w:rsidRPr="00BA66AE">
        <w:rPr>
          <w:lang w:val="fr-CA"/>
        </w:rPr>
        <w:t>descendance raciale et ethnique ont le droit à la</w:t>
      </w:r>
      <w:r>
        <w:rPr>
          <w:lang w:val="fr-CA"/>
        </w:rPr>
        <w:t xml:space="preserve"> </w:t>
      </w:r>
      <w:r w:rsidRPr="00BA66AE">
        <w:rPr>
          <w:lang w:val="fr-CA"/>
        </w:rPr>
        <w:t>reconnaissance et l'opportunité égales dans ce</w:t>
      </w:r>
      <w:r>
        <w:rPr>
          <w:lang w:val="fr-CA"/>
        </w:rPr>
        <w:t xml:space="preserve"> </w:t>
      </w:r>
      <w:r w:rsidRPr="00BA66AE">
        <w:rPr>
          <w:lang w:val="fr-CA"/>
        </w:rPr>
        <w:t>pays, donc le multiculturalisme est l'âme même de</w:t>
      </w:r>
      <w:r>
        <w:rPr>
          <w:lang w:val="fr-CA"/>
        </w:rPr>
        <w:t xml:space="preserve"> </w:t>
      </w:r>
      <w:r w:rsidRPr="00BA66AE">
        <w:rPr>
          <w:lang w:val="fr-CA"/>
        </w:rPr>
        <w:t>l'idéologie canadienne, de notre sens du pays».</w:t>
      </w:r>
    </w:p>
    <w:p w14:paraId="4794B422" w14:textId="77777777" w:rsidR="00BA66AE" w:rsidRPr="00BA66AE" w:rsidRDefault="00BA66AE" w:rsidP="00BA66AE">
      <w:pPr>
        <w:pStyle w:val="NoteLevel1"/>
        <w:rPr>
          <w:b/>
        </w:rPr>
      </w:pPr>
    </w:p>
    <w:p w14:paraId="0753C426" w14:textId="407FFD17" w:rsidR="00BA66AE" w:rsidRPr="00BA66AE" w:rsidRDefault="00BA66AE" w:rsidP="00BA66AE">
      <w:pPr>
        <w:pStyle w:val="NoteLevel1"/>
        <w:rPr>
          <w:b/>
        </w:rPr>
      </w:pPr>
      <w:r w:rsidRPr="00BA66AE">
        <w:rPr>
          <w:b/>
        </w:rPr>
        <w:t>SERVICE D'INTÉGRATION RÉCRÉATIF</w:t>
      </w:r>
    </w:p>
    <w:p w14:paraId="33988DBE" w14:textId="091D2FF4" w:rsidR="00BA66AE" w:rsidRPr="00BA66AE" w:rsidRDefault="00BA66AE" w:rsidP="00BA66AE">
      <w:pPr>
        <w:pStyle w:val="NoteLevel2"/>
      </w:pPr>
      <w:r w:rsidRPr="00BA66AE">
        <w:t>Opportunisme: les moins communs</w:t>
      </w:r>
    </w:p>
    <w:p w14:paraId="7E8284BE" w14:textId="3FC559E4" w:rsidR="00BA66AE" w:rsidRPr="00BA66AE" w:rsidRDefault="00BA66AE" w:rsidP="00BA66AE">
      <w:pPr>
        <w:pStyle w:val="NoteLevel3"/>
      </w:pPr>
      <w:r w:rsidRPr="00BA66AE">
        <w:t>spectacles ou festivals culturels</w:t>
      </w:r>
    </w:p>
    <w:p w14:paraId="702B5B3E" w14:textId="111646CA" w:rsidR="00BA66AE" w:rsidRPr="00BA66AE" w:rsidRDefault="00BA66AE" w:rsidP="00BA66AE">
      <w:pPr>
        <w:pStyle w:val="NoteLevel2"/>
      </w:pPr>
      <w:r w:rsidRPr="00BA66AE">
        <w:t>Ségrégation: les plus communs</w:t>
      </w:r>
    </w:p>
    <w:p w14:paraId="63EF0B61" w14:textId="39D707E0" w:rsidR="00BA66AE" w:rsidRDefault="00BA66AE" w:rsidP="00BA66AE">
      <w:pPr>
        <w:pStyle w:val="NoteLevel3"/>
      </w:pPr>
      <w:r w:rsidRPr="00BA66AE">
        <w:t>des services récréatifs ethno spécifiques</w:t>
      </w:r>
      <w:r>
        <w:t xml:space="preserve"> </w:t>
      </w:r>
      <w:r w:rsidRPr="00BA66AE">
        <w:t>offerts aux groupes ethniques respectifs</w:t>
      </w:r>
    </w:p>
    <w:p w14:paraId="422F6984" w14:textId="77777777" w:rsidR="00BA66AE" w:rsidRDefault="00BA66AE" w:rsidP="00BA66AE">
      <w:pPr>
        <w:pStyle w:val="NoteLevel1"/>
      </w:pPr>
    </w:p>
    <w:p w14:paraId="0564AA51" w14:textId="77777777" w:rsidR="00BA66AE" w:rsidRDefault="00BA66AE" w:rsidP="00BA66AE">
      <w:pPr>
        <w:pStyle w:val="NoteLevel1"/>
        <w:rPr>
          <w:lang w:val="fr-CA"/>
        </w:rPr>
      </w:pPr>
      <w:r w:rsidRPr="00BA66AE">
        <w:rPr>
          <w:b/>
          <w:lang w:val="fr-CA"/>
        </w:rPr>
        <w:t>RÉCRÉATION MULTICULTURALISME ET GOUVERNEMENT MUNICIPAL</w:t>
      </w:r>
      <w:r w:rsidRPr="00BA66AE">
        <w:rPr>
          <w:lang w:val="fr-CA"/>
        </w:rPr>
        <w:t xml:space="preserve"> </w:t>
      </w:r>
    </w:p>
    <w:p w14:paraId="75B5E158" w14:textId="01E68DAB" w:rsidR="00BA66AE" w:rsidRDefault="00BA66AE" w:rsidP="00BA66AE">
      <w:pPr>
        <w:pStyle w:val="NoteLevel2"/>
        <w:rPr>
          <w:lang w:val="fr-CA"/>
        </w:rPr>
      </w:pPr>
      <w:r w:rsidRPr="00BA66AE">
        <w:rPr>
          <w:lang w:val="fr-CA"/>
        </w:rPr>
        <w:t xml:space="preserve">Besoins: </w:t>
      </w:r>
    </w:p>
    <w:p w14:paraId="72D0C8B0" w14:textId="77777777" w:rsidR="00BA66AE" w:rsidRDefault="00BA66AE" w:rsidP="00BA66AE">
      <w:pPr>
        <w:pStyle w:val="NoteLevel3"/>
        <w:rPr>
          <w:lang w:val="fr-CA"/>
        </w:rPr>
      </w:pPr>
      <w:r w:rsidRPr="00BA66AE">
        <w:rPr>
          <w:lang w:val="fr-CA"/>
        </w:rPr>
        <w:t xml:space="preserve">1 - plus d'espace : les communautés ethniques pourraient bénéficier d'un accès plus facile aux sites récréatifs </w:t>
      </w:r>
    </w:p>
    <w:p w14:paraId="418BEFB7" w14:textId="77777777" w:rsidR="00BA66AE" w:rsidRDefault="00BA66AE" w:rsidP="00BA66AE">
      <w:pPr>
        <w:pStyle w:val="NoteLevel3"/>
        <w:rPr>
          <w:lang w:val="fr-CA"/>
        </w:rPr>
      </w:pPr>
      <w:r w:rsidRPr="00BA66AE">
        <w:rPr>
          <w:lang w:val="fr-CA"/>
        </w:rPr>
        <w:t xml:space="preserve">2 - personnel polyglotte, multilingue pour contrer barrière linguistique </w:t>
      </w:r>
    </w:p>
    <w:p w14:paraId="4B54AD3E" w14:textId="30781161" w:rsidR="00BA66AE" w:rsidRDefault="00BA66AE" w:rsidP="00BA66AE">
      <w:pPr>
        <w:pStyle w:val="NoteLevel3"/>
        <w:rPr>
          <w:lang w:val="fr-CA"/>
        </w:rPr>
      </w:pPr>
      <w:r w:rsidRPr="00BA66AE">
        <w:rPr>
          <w:lang w:val="fr-CA"/>
        </w:rPr>
        <w:t>3 - assistance professionnelle afin d'aider les autres communautés ethniques à l'aide d'experts en récréation</w:t>
      </w:r>
    </w:p>
    <w:p w14:paraId="63D81FD8" w14:textId="77777777" w:rsidR="00BA66AE" w:rsidRDefault="00BA66AE" w:rsidP="00BA66AE">
      <w:pPr>
        <w:pStyle w:val="NoteLevel1"/>
        <w:rPr>
          <w:lang w:val="fr-CA"/>
        </w:rPr>
      </w:pPr>
    </w:p>
    <w:p w14:paraId="66EE3820" w14:textId="2ECE1AB9" w:rsidR="00BA66AE" w:rsidRPr="00BA66AE" w:rsidRDefault="00BA66AE" w:rsidP="00BA66AE">
      <w:pPr>
        <w:pStyle w:val="NoteLevel1"/>
        <w:rPr>
          <w:b/>
          <w:lang w:val="fr-CA"/>
        </w:rPr>
      </w:pPr>
      <w:r>
        <w:rPr>
          <w:b/>
          <w:lang w:val="fr-CA"/>
        </w:rPr>
        <w:t xml:space="preserve">RÉCRÉATION </w:t>
      </w:r>
      <w:r w:rsidRPr="00BA66AE">
        <w:rPr>
          <w:b/>
          <w:lang w:val="fr-CA"/>
        </w:rPr>
        <w:t>MULTICULTURALISME ET</w:t>
      </w:r>
      <w:r>
        <w:rPr>
          <w:b/>
          <w:lang w:val="fr-CA"/>
        </w:rPr>
        <w:t xml:space="preserve"> </w:t>
      </w:r>
      <w:r w:rsidRPr="00BA66AE">
        <w:rPr>
          <w:b/>
          <w:lang w:val="fr-CA"/>
        </w:rPr>
        <w:t>GOUVERNEMENT MUNICIPAL</w:t>
      </w:r>
    </w:p>
    <w:p w14:paraId="5BEC0A33" w14:textId="33E3FB4E" w:rsidR="00BA66AE" w:rsidRPr="00BA66AE" w:rsidRDefault="00BA66AE" w:rsidP="00BA66AE">
      <w:pPr>
        <w:pStyle w:val="NoteLevel2"/>
        <w:rPr>
          <w:lang w:val="fr-CA"/>
        </w:rPr>
      </w:pPr>
      <w:r w:rsidRPr="00BA66AE">
        <w:rPr>
          <w:lang w:val="fr-CA"/>
        </w:rPr>
        <w:t>Besoins (suite):</w:t>
      </w:r>
    </w:p>
    <w:p w14:paraId="18282295" w14:textId="562E1AAB" w:rsidR="00BA66AE" w:rsidRPr="00BA66AE" w:rsidRDefault="00BA66AE" w:rsidP="00BA66AE">
      <w:pPr>
        <w:pStyle w:val="NoteLevel3"/>
        <w:rPr>
          <w:lang w:val="fr-CA"/>
        </w:rPr>
      </w:pPr>
      <w:r w:rsidRPr="00BA66AE">
        <w:rPr>
          <w:lang w:val="fr-CA"/>
        </w:rPr>
        <w:t>4 - support envers des sous-groupes à</w:t>
      </w:r>
      <w:r>
        <w:rPr>
          <w:lang w:val="fr-CA"/>
        </w:rPr>
        <w:t xml:space="preserve"> </w:t>
      </w:r>
      <w:r w:rsidRPr="00BA66AE">
        <w:rPr>
          <w:lang w:val="fr-CA"/>
        </w:rPr>
        <w:t>l’intérieur d’un groupe ethnique gens âgés,</w:t>
      </w:r>
      <w:r>
        <w:rPr>
          <w:lang w:val="fr-CA"/>
        </w:rPr>
        <w:t xml:space="preserve"> jeunes</w:t>
      </w:r>
      <w:r w:rsidRPr="00BA66AE">
        <w:rPr>
          <w:lang w:val="fr-CA"/>
        </w:rPr>
        <w:t>; les gens ethniques sont souvent</w:t>
      </w:r>
      <w:r>
        <w:rPr>
          <w:lang w:val="fr-CA"/>
        </w:rPr>
        <w:t xml:space="preserve"> </w:t>
      </w:r>
      <w:r w:rsidRPr="00BA66AE">
        <w:rPr>
          <w:lang w:val="fr-CA"/>
        </w:rPr>
        <w:t>classés en «un seul» groupe homogène</w:t>
      </w:r>
    </w:p>
    <w:p w14:paraId="67470AA0" w14:textId="48E88BAC" w:rsidR="00BA66AE" w:rsidRDefault="00BA66AE" w:rsidP="00BA66AE">
      <w:pPr>
        <w:pStyle w:val="NoteLevel3"/>
        <w:rPr>
          <w:lang w:val="fr-CA"/>
        </w:rPr>
      </w:pPr>
      <w:r w:rsidRPr="00BA66AE">
        <w:rPr>
          <w:lang w:val="fr-CA"/>
        </w:rPr>
        <w:t xml:space="preserve">5 - </w:t>
      </w:r>
      <w:proofErr w:type="gramStart"/>
      <w:r w:rsidRPr="00BA66AE">
        <w:rPr>
          <w:lang w:val="fr-CA"/>
        </w:rPr>
        <w:t>conseillers(</w:t>
      </w:r>
      <w:proofErr w:type="gramEnd"/>
      <w:r w:rsidRPr="00BA66AE">
        <w:rPr>
          <w:lang w:val="fr-CA"/>
        </w:rPr>
        <w:t>ères) en éducation au loisir, afin</w:t>
      </w:r>
      <w:r>
        <w:rPr>
          <w:lang w:val="fr-CA"/>
        </w:rPr>
        <w:t xml:space="preserve"> </w:t>
      </w:r>
      <w:r w:rsidRPr="00BA66AE">
        <w:rPr>
          <w:lang w:val="fr-CA"/>
        </w:rPr>
        <w:t>d'éveiller la conscience de ces groupes</w:t>
      </w:r>
      <w:r>
        <w:rPr>
          <w:lang w:val="fr-CA"/>
        </w:rPr>
        <w:t xml:space="preserve"> </w:t>
      </w:r>
      <w:r w:rsidRPr="00BA66AE">
        <w:rPr>
          <w:lang w:val="fr-CA"/>
        </w:rPr>
        <w:t>ethniques par rapport à l'importance du loisir</w:t>
      </w:r>
      <w:r>
        <w:rPr>
          <w:lang w:val="fr-CA"/>
        </w:rPr>
        <w:t xml:space="preserve"> </w:t>
      </w:r>
      <w:r w:rsidRPr="00BA66AE">
        <w:rPr>
          <w:lang w:val="fr-CA"/>
        </w:rPr>
        <w:t xml:space="preserve">en général, tout en leur faisant </w:t>
      </w:r>
      <w:proofErr w:type="spellStart"/>
      <w:r w:rsidRPr="00BA66AE">
        <w:rPr>
          <w:lang w:val="fr-CA"/>
        </w:rPr>
        <w:t>connaître</w:t>
      </w:r>
      <w:proofErr w:type="spellEnd"/>
      <w:r w:rsidRPr="00BA66AE">
        <w:rPr>
          <w:lang w:val="fr-CA"/>
        </w:rPr>
        <w:t xml:space="preserve"> les</w:t>
      </w:r>
      <w:r>
        <w:rPr>
          <w:lang w:val="fr-CA"/>
        </w:rPr>
        <w:t xml:space="preserve"> </w:t>
      </w:r>
      <w:r w:rsidRPr="00BA66AE">
        <w:rPr>
          <w:lang w:val="fr-CA"/>
        </w:rPr>
        <w:t>divers services récréatifs offerts.</w:t>
      </w:r>
    </w:p>
    <w:p w14:paraId="1C431B0E" w14:textId="77777777" w:rsidR="00BA66AE" w:rsidRDefault="00BA66AE" w:rsidP="00BA66AE">
      <w:pPr>
        <w:pStyle w:val="NoteLevel1"/>
        <w:rPr>
          <w:lang w:val="fr-CA"/>
        </w:rPr>
      </w:pPr>
    </w:p>
    <w:p w14:paraId="3CA4E195" w14:textId="670369AE" w:rsidR="00BA66AE" w:rsidRPr="00BA66AE" w:rsidRDefault="00BA66AE" w:rsidP="00BA66AE">
      <w:pPr>
        <w:pStyle w:val="NoteLevel1"/>
        <w:rPr>
          <w:b/>
          <w:lang w:val="fr-CA"/>
        </w:rPr>
      </w:pPr>
      <w:r w:rsidRPr="00BA66AE">
        <w:rPr>
          <w:b/>
          <w:lang w:val="fr-CA"/>
        </w:rPr>
        <w:t>LE FUTUR DE L'ETHNOLOGIE ET DES SCIENCES DU LOISIR</w:t>
      </w:r>
    </w:p>
    <w:p w14:paraId="1C6EDFCE" w14:textId="08FA350C" w:rsidR="00BA66AE" w:rsidRPr="00BA66AE" w:rsidRDefault="00BA66AE" w:rsidP="00BA66AE">
      <w:pPr>
        <w:pStyle w:val="NoteLevel2"/>
        <w:rPr>
          <w:lang w:val="fr-CA"/>
        </w:rPr>
      </w:pPr>
      <w:r w:rsidRPr="00BA66AE">
        <w:rPr>
          <w:lang w:val="fr-CA"/>
        </w:rPr>
        <w:t>Recommandations:</w:t>
      </w:r>
    </w:p>
    <w:p w14:paraId="04707FE3" w14:textId="506C7056" w:rsidR="00BA66AE" w:rsidRPr="00BA66AE" w:rsidRDefault="00BA66AE" w:rsidP="00BA66AE">
      <w:pPr>
        <w:pStyle w:val="NoteLevel3"/>
        <w:rPr>
          <w:lang w:val="fr-CA"/>
        </w:rPr>
      </w:pPr>
      <w:r w:rsidRPr="00BA66AE">
        <w:rPr>
          <w:lang w:val="fr-CA"/>
        </w:rPr>
        <w:t xml:space="preserve">Plus de </w:t>
      </w:r>
      <w:proofErr w:type="spellStart"/>
      <w:r w:rsidRPr="00BA66AE">
        <w:rPr>
          <w:lang w:val="fr-CA"/>
        </w:rPr>
        <w:t>marketing</w:t>
      </w:r>
      <w:proofErr w:type="spellEnd"/>
      <w:r w:rsidRPr="00BA66AE">
        <w:rPr>
          <w:lang w:val="fr-CA"/>
        </w:rPr>
        <w:t xml:space="preserve"> face aux besoins</w:t>
      </w:r>
      <w:r>
        <w:rPr>
          <w:lang w:val="fr-CA"/>
        </w:rPr>
        <w:t xml:space="preserve"> </w:t>
      </w:r>
      <w:r w:rsidRPr="00BA66AE">
        <w:rPr>
          <w:lang w:val="fr-CA"/>
        </w:rPr>
        <w:t>récréatifs des groupes ethniques.</w:t>
      </w:r>
    </w:p>
    <w:p w14:paraId="2DA4ABB1" w14:textId="0A18DF63" w:rsidR="00BA66AE" w:rsidRPr="00BA66AE" w:rsidRDefault="00BA66AE" w:rsidP="00BA66AE">
      <w:pPr>
        <w:pStyle w:val="NoteLevel3"/>
        <w:rPr>
          <w:lang w:val="fr-CA"/>
        </w:rPr>
      </w:pPr>
      <w:r w:rsidRPr="00BA66AE">
        <w:rPr>
          <w:lang w:val="fr-CA"/>
        </w:rPr>
        <w:t>Mieux comprendre les populations</w:t>
      </w:r>
      <w:r>
        <w:rPr>
          <w:lang w:val="fr-CA"/>
        </w:rPr>
        <w:t xml:space="preserve"> </w:t>
      </w:r>
      <w:r w:rsidRPr="00BA66AE">
        <w:rPr>
          <w:lang w:val="fr-CA"/>
        </w:rPr>
        <w:t>spéciales à l'intérieur des groupes</w:t>
      </w:r>
      <w:r>
        <w:rPr>
          <w:lang w:val="fr-CA"/>
        </w:rPr>
        <w:t xml:space="preserve"> </w:t>
      </w:r>
      <w:proofErr w:type="gramStart"/>
      <w:r w:rsidRPr="00BA66AE">
        <w:rPr>
          <w:lang w:val="fr-CA"/>
        </w:rPr>
        <w:t>ethniques .</w:t>
      </w:r>
      <w:proofErr w:type="gramEnd"/>
    </w:p>
    <w:p w14:paraId="215B6332" w14:textId="773E8877" w:rsidR="00BA66AE" w:rsidRPr="00BA66AE" w:rsidRDefault="00BA66AE" w:rsidP="00BA66AE">
      <w:pPr>
        <w:pStyle w:val="NoteLevel3"/>
        <w:rPr>
          <w:lang w:val="fr-CA"/>
        </w:rPr>
      </w:pPr>
      <w:r w:rsidRPr="00BA66AE">
        <w:rPr>
          <w:lang w:val="fr-CA"/>
        </w:rPr>
        <w:t>Augmenter les efforts de recherche.</w:t>
      </w:r>
    </w:p>
    <w:p w14:paraId="5571AC32" w14:textId="35064394" w:rsidR="00BA66AE" w:rsidRDefault="00BA66AE" w:rsidP="00BA66AE">
      <w:pPr>
        <w:pStyle w:val="NoteLevel3"/>
        <w:rPr>
          <w:lang w:val="fr-CA"/>
        </w:rPr>
      </w:pPr>
      <w:r w:rsidRPr="00BA66AE">
        <w:rPr>
          <w:lang w:val="fr-CA"/>
        </w:rPr>
        <w:t>Développer plus de services en loisir.</w:t>
      </w:r>
    </w:p>
    <w:p w14:paraId="7F1007A7" w14:textId="77777777" w:rsidR="00805D54" w:rsidRDefault="00805D54" w:rsidP="00805D54">
      <w:pPr>
        <w:pStyle w:val="NoteLevel1"/>
        <w:rPr>
          <w:lang w:val="fr-CA"/>
        </w:rPr>
      </w:pPr>
    </w:p>
    <w:p w14:paraId="32E22C3A" w14:textId="77777777" w:rsidR="00C65952" w:rsidRPr="00C65952" w:rsidRDefault="00C65952" w:rsidP="00C65952">
      <w:pPr>
        <w:pStyle w:val="NoteLevel1"/>
        <w:rPr>
          <w:lang w:val="fr-CA"/>
        </w:rPr>
      </w:pPr>
      <w:r w:rsidRPr="00C65952">
        <w:rPr>
          <w:b/>
          <w:bCs/>
          <w:lang w:val="fr-CA"/>
        </w:rPr>
        <w:lastRenderedPageBreak/>
        <w:t>Participation et non-participation</w:t>
      </w:r>
    </w:p>
    <w:p w14:paraId="29C77BBF" w14:textId="77777777" w:rsidR="00C65952" w:rsidRPr="00C65952" w:rsidRDefault="00C65952" w:rsidP="00BE7CEB">
      <w:pPr>
        <w:pStyle w:val="NoteLevel2"/>
        <w:rPr>
          <w:lang w:val="fr-CA"/>
        </w:rPr>
      </w:pPr>
      <w:bookmarkStart w:id="0" w:name="_GoBack"/>
      <w:r w:rsidRPr="00C65952">
        <w:rPr>
          <w:lang w:val="fr-CA"/>
        </w:rPr>
        <w:t>Introduction</w:t>
      </w:r>
    </w:p>
    <w:p w14:paraId="64E31D96" w14:textId="77777777" w:rsidR="00C65952" w:rsidRPr="00C65952" w:rsidRDefault="00C65952" w:rsidP="00BE7CEB">
      <w:pPr>
        <w:pStyle w:val="NoteLevel2"/>
        <w:rPr>
          <w:lang w:val="fr-CA"/>
        </w:rPr>
      </w:pPr>
      <w:r w:rsidRPr="00C65952">
        <w:rPr>
          <w:lang w:val="fr-CA"/>
        </w:rPr>
        <w:t>Complexité</w:t>
      </w:r>
    </w:p>
    <w:p w14:paraId="77F2DD1A" w14:textId="77777777" w:rsidR="00C65952" w:rsidRPr="00C65952" w:rsidRDefault="00C65952" w:rsidP="00BE7CEB">
      <w:pPr>
        <w:pStyle w:val="NoteLevel2"/>
        <w:rPr>
          <w:lang w:val="fr-CA"/>
        </w:rPr>
      </w:pPr>
      <w:r w:rsidRPr="00C65952">
        <w:rPr>
          <w:lang w:val="fr-CA"/>
        </w:rPr>
        <w:t>Perception des auteurs</w:t>
      </w:r>
    </w:p>
    <w:bookmarkEnd w:id="0"/>
    <w:p w14:paraId="2AA3299F" w14:textId="77777777" w:rsidR="00BE7CEB" w:rsidRPr="00BE7CEB" w:rsidRDefault="00BE7CEB" w:rsidP="00C65952">
      <w:pPr>
        <w:pStyle w:val="NoteLevel1"/>
        <w:rPr>
          <w:lang w:val="fr-CA"/>
        </w:rPr>
      </w:pPr>
    </w:p>
    <w:p w14:paraId="3B1937F0" w14:textId="77777777" w:rsidR="00C65952" w:rsidRPr="00C65952" w:rsidRDefault="00C65952" w:rsidP="00C65952">
      <w:pPr>
        <w:pStyle w:val="NoteLevel1"/>
        <w:rPr>
          <w:lang w:val="fr-CA"/>
        </w:rPr>
      </w:pPr>
      <w:r w:rsidRPr="00C65952">
        <w:rPr>
          <w:b/>
          <w:bCs/>
          <w:lang w:val="fr-CA"/>
        </w:rPr>
        <w:t>Le principe de participation</w:t>
      </w:r>
    </w:p>
    <w:p w14:paraId="5183D804" w14:textId="77777777" w:rsidR="00C65952" w:rsidRPr="00C65952" w:rsidRDefault="00C65952" w:rsidP="00BE7CEB">
      <w:pPr>
        <w:pStyle w:val="NoteLevel2"/>
        <w:rPr>
          <w:lang w:val="fr-CA"/>
        </w:rPr>
      </w:pPr>
      <w:r w:rsidRPr="00C65952">
        <w:rPr>
          <w:lang w:val="fr-CA"/>
        </w:rPr>
        <w:t>Introduction</w:t>
      </w:r>
    </w:p>
    <w:p w14:paraId="4A02E586" w14:textId="77777777" w:rsidR="00C65952" w:rsidRPr="00C65952" w:rsidRDefault="00C65952" w:rsidP="00BE7CEB">
      <w:pPr>
        <w:pStyle w:val="NoteLevel2"/>
        <w:rPr>
          <w:lang w:val="fr-CA"/>
        </w:rPr>
      </w:pPr>
      <w:r w:rsidRPr="00C65952">
        <w:rPr>
          <w:lang w:val="fr-CA"/>
        </w:rPr>
        <w:t>La demande en loisirs</w:t>
      </w:r>
    </w:p>
    <w:p w14:paraId="6C2C17E0" w14:textId="77777777" w:rsidR="00C65952" w:rsidRPr="00C65952" w:rsidRDefault="00C65952" w:rsidP="00BE7CEB">
      <w:pPr>
        <w:pStyle w:val="NoteLevel2"/>
        <w:rPr>
          <w:lang w:val="fr-CA"/>
        </w:rPr>
      </w:pPr>
      <w:r w:rsidRPr="00C65952">
        <w:rPr>
          <w:lang w:val="fr-CA"/>
        </w:rPr>
        <w:t>Demande efficace</w:t>
      </w:r>
    </w:p>
    <w:p w14:paraId="729CD02D" w14:textId="77777777" w:rsidR="00C65952" w:rsidRPr="00C65952" w:rsidRDefault="00C65952" w:rsidP="00BE7CEB">
      <w:pPr>
        <w:pStyle w:val="NoteLevel2"/>
        <w:rPr>
          <w:lang w:val="fr-CA"/>
        </w:rPr>
      </w:pPr>
      <w:r w:rsidRPr="00C65952">
        <w:rPr>
          <w:lang w:val="fr-CA"/>
        </w:rPr>
        <w:t>Demande différée</w:t>
      </w:r>
    </w:p>
    <w:p w14:paraId="04EB4C75" w14:textId="77777777" w:rsidR="00C65952" w:rsidRPr="00C65952" w:rsidRDefault="00C65952" w:rsidP="00BE7CEB">
      <w:pPr>
        <w:pStyle w:val="NoteLevel2"/>
        <w:rPr>
          <w:lang w:val="fr-CA"/>
        </w:rPr>
      </w:pPr>
      <w:r w:rsidRPr="00C65952">
        <w:rPr>
          <w:lang w:val="fr-CA"/>
        </w:rPr>
        <w:t>Demande potentielle</w:t>
      </w:r>
    </w:p>
    <w:p w14:paraId="1552F58F" w14:textId="77777777" w:rsidR="00BE7CEB" w:rsidRPr="00BE7CEB" w:rsidRDefault="00BE7CEB" w:rsidP="00C65952">
      <w:pPr>
        <w:pStyle w:val="NoteLevel1"/>
        <w:rPr>
          <w:lang w:val="fr-CA"/>
        </w:rPr>
      </w:pPr>
    </w:p>
    <w:p w14:paraId="51E0CC97" w14:textId="77777777" w:rsidR="00C65952" w:rsidRPr="00C65952" w:rsidRDefault="00C65952" w:rsidP="00C65952">
      <w:pPr>
        <w:pStyle w:val="NoteLevel1"/>
        <w:rPr>
          <w:lang w:val="fr-CA"/>
        </w:rPr>
      </w:pPr>
      <w:r w:rsidRPr="00C65952">
        <w:rPr>
          <w:b/>
          <w:bCs/>
          <w:lang w:val="fr-CA"/>
        </w:rPr>
        <w:t>Le principe de participation</w:t>
      </w:r>
    </w:p>
    <w:p w14:paraId="38159D84" w14:textId="77777777" w:rsidR="00C65952" w:rsidRPr="00C65952" w:rsidRDefault="00C65952" w:rsidP="00BE7CEB">
      <w:pPr>
        <w:pStyle w:val="NoteLevel2"/>
        <w:rPr>
          <w:lang w:val="fr-CA"/>
        </w:rPr>
      </w:pPr>
      <w:r w:rsidRPr="00C65952">
        <w:rPr>
          <w:lang w:val="fr-CA"/>
        </w:rPr>
        <w:t>Implications des types de demandes</w:t>
      </w:r>
    </w:p>
    <w:p w14:paraId="30489092" w14:textId="77777777" w:rsidR="00C65952" w:rsidRPr="00C65952" w:rsidRDefault="00C65952" w:rsidP="00BE7CEB">
      <w:pPr>
        <w:pStyle w:val="NoteLevel2"/>
        <w:rPr>
          <w:lang w:val="fr-CA"/>
        </w:rPr>
      </w:pPr>
      <w:r w:rsidRPr="00C65952">
        <w:rPr>
          <w:lang w:val="fr-CA"/>
        </w:rPr>
        <w:t>contraintes</w:t>
      </w:r>
    </w:p>
    <w:p w14:paraId="6ADEECAE" w14:textId="77777777" w:rsidR="00C65952" w:rsidRPr="00C65952" w:rsidRDefault="00C65952" w:rsidP="00BE7CEB">
      <w:pPr>
        <w:pStyle w:val="NoteLevel2"/>
        <w:rPr>
          <w:lang w:val="fr-CA"/>
        </w:rPr>
      </w:pPr>
      <w:r w:rsidRPr="00C65952">
        <w:rPr>
          <w:lang w:val="fr-CA"/>
        </w:rPr>
        <w:t>Désengagement d’activités de loisir</w:t>
      </w:r>
    </w:p>
    <w:p w14:paraId="64727081" w14:textId="77777777" w:rsidR="00BE7CEB" w:rsidRPr="00BE7CEB" w:rsidRDefault="00BE7CEB" w:rsidP="00C65952">
      <w:pPr>
        <w:pStyle w:val="NoteLevel1"/>
        <w:rPr>
          <w:lang w:val="fr-CA"/>
        </w:rPr>
      </w:pPr>
    </w:p>
    <w:p w14:paraId="052ABF88" w14:textId="77777777" w:rsidR="00C65952" w:rsidRPr="00C65952" w:rsidRDefault="00C65952" w:rsidP="00C65952">
      <w:pPr>
        <w:pStyle w:val="NoteLevel1"/>
        <w:rPr>
          <w:lang w:val="fr-CA"/>
        </w:rPr>
      </w:pPr>
      <w:r w:rsidRPr="00C65952">
        <w:rPr>
          <w:b/>
          <w:bCs/>
          <w:lang w:val="fr-CA"/>
        </w:rPr>
        <w:t>Le désengagement d’activités de loisirs</w:t>
      </w:r>
    </w:p>
    <w:p w14:paraId="540282AC" w14:textId="77777777" w:rsidR="00C65952" w:rsidRPr="00C65952" w:rsidRDefault="00C65952" w:rsidP="00BE7CEB">
      <w:pPr>
        <w:pStyle w:val="NoteLevel2"/>
        <w:rPr>
          <w:lang w:val="fr-CA"/>
        </w:rPr>
      </w:pPr>
      <w:r w:rsidRPr="00C65952">
        <w:rPr>
          <w:lang w:val="fr-CA"/>
        </w:rPr>
        <w:t>Qu’est-ce que le désengagement?</w:t>
      </w:r>
    </w:p>
    <w:p w14:paraId="7F5BD826" w14:textId="77777777" w:rsidR="00C65952" w:rsidRPr="00C65952" w:rsidRDefault="00C65952" w:rsidP="00BE7CEB">
      <w:pPr>
        <w:pStyle w:val="NoteLevel2"/>
        <w:rPr>
          <w:lang w:val="fr-CA"/>
        </w:rPr>
      </w:pPr>
      <w:proofErr w:type="gramStart"/>
      <w:r w:rsidRPr="00C65952">
        <w:rPr>
          <w:lang w:val="fr-CA"/>
        </w:rPr>
        <w:t>facteurs</w:t>
      </w:r>
      <w:proofErr w:type="gramEnd"/>
      <w:r w:rsidRPr="00C65952">
        <w:rPr>
          <w:lang w:val="fr-CA"/>
        </w:rPr>
        <w:t xml:space="preserve"> manant au désengagement</w:t>
      </w:r>
    </w:p>
    <w:p w14:paraId="01801794" w14:textId="77777777" w:rsidR="00C65952" w:rsidRPr="00C65952" w:rsidRDefault="00C65952" w:rsidP="00BE7CEB">
      <w:pPr>
        <w:pStyle w:val="NoteLevel2"/>
        <w:rPr>
          <w:lang w:val="fr-CA"/>
        </w:rPr>
      </w:pPr>
      <w:r w:rsidRPr="00C65952">
        <w:rPr>
          <w:lang w:val="fr-CA"/>
        </w:rPr>
        <w:t>Contraintes et désengagement</w:t>
      </w:r>
    </w:p>
    <w:p w14:paraId="2A15404A" w14:textId="77777777" w:rsidR="00C65952" w:rsidRPr="00C65952" w:rsidRDefault="00C65952" w:rsidP="00BE7CEB">
      <w:pPr>
        <w:pStyle w:val="NoteLevel2"/>
        <w:rPr>
          <w:lang w:val="fr-CA"/>
        </w:rPr>
      </w:pPr>
      <w:r w:rsidRPr="00C65952">
        <w:rPr>
          <w:lang w:val="en-US"/>
        </w:rPr>
        <w:t>Le temps</w:t>
      </w:r>
    </w:p>
    <w:p w14:paraId="0C502137" w14:textId="77777777" w:rsidR="00C65952" w:rsidRPr="00C65952" w:rsidRDefault="00C65952" w:rsidP="00BE7CEB">
      <w:pPr>
        <w:pStyle w:val="NoteLevel2"/>
        <w:rPr>
          <w:lang w:val="fr-CA"/>
        </w:rPr>
      </w:pPr>
      <w:r w:rsidRPr="00C65952">
        <w:rPr>
          <w:lang w:val="fr-CA"/>
        </w:rPr>
        <w:t>Historique</w:t>
      </w:r>
    </w:p>
    <w:p w14:paraId="79170126" w14:textId="77777777" w:rsidR="00C65952" w:rsidRPr="00C65952" w:rsidRDefault="00C65952" w:rsidP="00BE7CEB">
      <w:pPr>
        <w:pStyle w:val="NoteLevel2"/>
        <w:rPr>
          <w:lang w:val="fr-CA"/>
        </w:rPr>
      </w:pPr>
      <w:r w:rsidRPr="00C65952">
        <w:rPr>
          <w:lang w:val="fr-CA"/>
        </w:rPr>
        <w:t>Tendance d’emplois, dans le temps</w:t>
      </w:r>
    </w:p>
    <w:p w14:paraId="0293FFEA" w14:textId="77777777" w:rsidR="00C65952" w:rsidRPr="00C65952" w:rsidRDefault="00C65952" w:rsidP="00BE7CEB">
      <w:pPr>
        <w:pStyle w:val="NoteLevel2"/>
        <w:rPr>
          <w:lang w:val="fr-CA"/>
        </w:rPr>
      </w:pPr>
      <w:r w:rsidRPr="00C65952">
        <w:rPr>
          <w:lang w:val="fr-CA"/>
        </w:rPr>
        <w:t>Catégories de répondants</w:t>
      </w:r>
    </w:p>
    <w:p w14:paraId="02CD5B80" w14:textId="77777777" w:rsidR="00C65952" w:rsidRPr="00C65952" w:rsidRDefault="00C65952" w:rsidP="00BE7CEB">
      <w:pPr>
        <w:pStyle w:val="NoteLevel2"/>
        <w:rPr>
          <w:lang w:val="fr-CA"/>
        </w:rPr>
      </w:pPr>
      <w:r w:rsidRPr="00C65952">
        <w:rPr>
          <w:lang w:val="fr-CA"/>
        </w:rPr>
        <w:t>Temps et loisir</w:t>
      </w:r>
    </w:p>
    <w:p w14:paraId="1B3BE66A" w14:textId="77777777" w:rsidR="00C65952" w:rsidRPr="00C65952" w:rsidRDefault="00C65952" w:rsidP="00BE7CEB">
      <w:pPr>
        <w:pStyle w:val="NoteLevel2"/>
        <w:rPr>
          <w:lang w:val="fr-CA"/>
        </w:rPr>
      </w:pPr>
      <w:r w:rsidRPr="00C65952">
        <w:rPr>
          <w:lang w:val="fr-CA"/>
        </w:rPr>
        <w:t>Loisir sérieux</w:t>
      </w:r>
    </w:p>
    <w:p w14:paraId="640341B9" w14:textId="77777777" w:rsidR="00C65952" w:rsidRPr="00C65952" w:rsidRDefault="00C65952" w:rsidP="00BE7CEB">
      <w:pPr>
        <w:pStyle w:val="NoteLevel2"/>
        <w:rPr>
          <w:lang w:val="fr-CA"/>
        </w:rPr>
      </w:pPr>
      <w:r w:rsidRPr="00C65952">
        <w:rPr>
          <w:lang w:val="fr-CA"/>
        </w:rPr>
        <w:t>Le concept</w:t>
      </w:r>
    </w:p>
    <w:p w14:paraId="6BFD4ADE" w14:textId="77777777" w:rsidR="00C65952" w:rsidRPr="00C65952" w:rsidRDefault="00C65952" w:rsidP="00BE7CEB">
      <w:pPr>
        <w:pStyle w:val="NoteLevel2"/>
        <w:rPr>
          <w:lang w:val="fr-CA"/>
        </w:rPr>
      </w:pPr>
      <w:r w:rsidRPr="00C65952">
        <w:rPr>
          <w:lang w:val="fr-CA"/>
        </w:rPr>
        <w:t>Qualités</w:t>
      </w:r>
    </w:p>
    <w:p w14:paraId="6F2E1FBB" w14:textId="77777777" w:rsidR="00C65952" w:rsidRPr="00C65952" w:rsidRDefault="00C65952" w:rsidP="00BE7CEB">
      <w:pPr>
        <w:pStyle w:val="NoteLevel2"/>
        <w:rPr>
          <w:lang w:val="fr-CA"/>
        </w:rPr>
      </w:pPr>
      <w:r w:rsidRPr="00C65952">
        <w:rPr>
          <w:lang w:val="fr-CA"/>
        </w:rPr>
        <w:t>Le positif et le négatif</w:t>
      </w:r>
    </w:p>
    <w:p w14:paraId="25029C5D" w14:textId="77777777" w:rsidR="00805D54" w:rsidRDefault="00805D54" w:rsidP="00805D54">
      <w:pPr>
        <w:pStyle w:val="NoteLevel1"/>
        <w:rPr>
          <w:lang w:val="fr-CA"/>
        </w:rPr>
      </w:pPr>
    </w:p>
    <w:p w14:paraId="7FC81871" w14:textId="77777777" w:rsidR="00C65952" w:rsidRDefault="00C65952" w:rsidP="00C65952">
      <w:pPr>
        <w:pStyle w:val="NoteLevel1"/>
        <w:rPr>
          <w:b/>
          <w:lang w:val="fr-CA"/>
        </w:rPr>
      </w:pPr>
      <w:r w:rsidRPr="00B5412D">
        <w:rPr>
          <w:b/>
          <w:lang w:val="fr-CA"/>
        </w:rPr>
        <w:t>L’aspect historique</w:t>
      </w:r>
    </w:p>
    <w:p w14:paraId="1D04D5C1" w14:textId="438D4F67" w:rsidR="00BE7CEB" w:rsidRPr="00B5412D" w:rsidRDefault="00BE7CEB" w:rsidP="00C65952">
      <w:pPr>
        <w:pStyle w:val="NoteLevel1"/>
        <w:rPr>
          <w:b/>
          <w:lang w:val="fr-CA"/>
        </w:rPr>
      </w:pPr>
      <w:r w:rsidRPr="00BE7CEB">
        <w:drawing>
          <wp:inline distT="0" distB="0" distL="0" distR="0" wp14:anchorId="06BAC0F6" wp14:editId="4E61A180">
            <wp:extent cx="5943600" cy="26451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645113"/>
                    </a:xfrm>
                    <a:prstGeom prst="rect">
                      <a:avLst/>
                    </a:prstGeom>
                    <a:noFill/>
                    <a:ln>
                      <a:noFill/>
                    </a:ln>
                  </pic:spPr>
                </pic:pic>
              </a:graphicData>
            </a:graphic>
          </wp:inline>
        </w:drawing>
      </w:r>
    </w:p>
    <w:p w14:paraId="5887952B" w14:textId="77777777" w:rsidR="00BE7CEB" w:rsidRDefault="00BE7CEB" w:rsidP="00C65952">
      <w:pPr>
        <w:pStyle w:val="NoteLevel1"/>
        <w:rPr>
          <w:b/>
          <w:lang w:val="fr-CA"/>
        </w:rPr>
      </w:pPr>
    </w:p>
    <w:p w14:paraId="3A5EA78E" w14:textId="14D2729D" w:rsidR="00C65952" w:rsidRPr="00BE7CEB" w:rsidRDefault="00C65952" w:rsidP="00C65952">
      <w:pPr>
        <w:pStyle w:val="NoteLevel1"/>
        <w:rPr>
          <w:b/>
          <w:lang w:val="fr-CA"/>
        </w:rPr>
      </w:pPr>
      <w:r w:rsidRPr="00BE7CEB">
        <w:rPr>
          <w:b/>
          <w:lang w:val="fr-CA"/>
        </w:rPr>
        <w:t>De nos jours</w:t>
      </w:r>
      <w:r w:rsidR="00B5412D" w:rsidRPr="00BE7CEB">
        <w:rPr>
          <w:b/>
          <w:lang w:val="fr-CA"/>
        </w:rPr>
        <w:t>…</w:t>
      </w:r>
    </w:p>
    <w:p w14:paraId="5C4EB9D7" w14:textId="77777777" w:rsidR="00C65952" w:rsidRPr="00C65952" w:rsidRDefault="00C65952" w:rsidP="00B5412D">
      <w:pPr>
        <w:pStyle w:val="NoteLevel2"/>
        <w:rPr>
          <w:lang w:val="fr-CA"/>
        </w:rPr>
      </w:pPr>
      <w:r w:rsidRPr="00C65952">
        <w:rPr>
          <w:lang w:val="fr-CA"/>
        </w:rPr>
        <w:t>Le loisir communautaire</w:t>
      </w:r>
    </w:p>
    <w:p w14:paraId="533C6357" w14:textId="77777777" w:rsidR="00C65952" w:rsidRPr="00C65952" w:rsidRDefault="00C65952" w:rsidP="00B5412D">
      <w:pPr>
        <w:pStyle w:val="NoteLevel2"/>
        <w:rPr>
          <w:lang w:val="fr-CA"/>
        </w:rPr>
      </w:pPr>
      <w:r w:rsidRPr="00C65952">
        <w:rPr>
          <w:lang w:val="fr-CA"/>
        </w:rPr>
        <w:t>Le secteur public</w:t>
      </w:r>
    </w:p>
    <w:p w14:paraId="4EBBF292" w14:textId="77777777" w:rsidR="00C65952" w:rsidRPr="00C65952" w:rsidRDefault="00C65952" w:rsidP="00B5412D">
      <w:pPr>
        <w:pStyle w:val="NoteLevel2"/>
        <w:rPr>
          <w:lang w:val="fr-CA"/>
        </w:rPr>
      </w:pPr>
      <w:r w:rsidRPr="00C65952">
        <w:rPr>
          <w:lang w:val="fr-CA"/>
        </w:rPr>
        <w:t>Le secteur sans but lucratif</w:t>
      </w:r>
    </w:p>
    <w:p w14:paraId="1B55AF72" w14:textId="77777777" w:rsidR="00C65952" w:rsidRPr="00C65952" w:rsidRDefault="00C65952" w:rsidP="00B5412D">
      <w:pPr>
        <w:pStyle w:val="NoteLevel2"/>
        <w:rPr>
          <w:lang w:val="fr-CA"/>
        </w:rPr>
      </w:pPr>
      <w:r w:rsidRPr="00C65952">
        <w:rPr>
          <w:lang w:val="fr-CA"/>
        </w:rPr>
        <w:t>Le secteur privé</w:t>
      </w:r>
    </w:p>
    <w:p w14:paraId="1BABED2F" w14:textId="77777777" w:rsidR="00B5412D" w:rsidRDefault="00B5412D" w:rsidP="00C65952">
      <w:pPr>
        <w:pStyle w:val="NoteLevel1"/>
        <w:rPr>
          <w:b/>
          <w:lang w:val="fr-CA"/>
        </w:rPr>
      </w:pPr>
    </w:p>
    <w:p w14:paraId="41386B2D" w14:textId="77777777" w:rsidR="00C65952" w:rsidRPr="00B5412D" w:rsidRDefault="00C65952" w:rsidP="00C65952">
      <w:pPr>
        <w:pStyle w:val="NoteLevel1"/>
        <w:rPr>
          <w:b/>
          <w:lang w:val="fr-CA"/>
        </w:rPr>
      </w:pPr>
      <w:r w:rsidRPr="00B5412D">
        <w:rPr>
          <w:b/>
          <w:lang w:val="fr-CA"/>
        </w:rPr>
        <w:t>Le loisir communautaire</w:t>
      </w:r>
    </w:p>
    <w:p w14:paraId="2C74711E" w14:textId="77777777" w:rsidR="00C65952" w:rsidRPr="00C65952" w:rsidRDefault="00C65952" w:rsidP="00B5412D">
      <w:pPr>
        <w:pStyle w:val="NoteLevel2"/>
        <w:rPr>
          <w:lang w:val="fr-CA"/>
        </w:rPr>
      </w:pPr>
      <w:r w:rsidRPr="00C65952">
        <w:rPr>
          <w:lang w:val="fr-CA"/>
        </w:rPr>
        <w:t>L’ensemble des opportunités de loisir d’une communauté:</w:t>
      </w:r>
    </w:p>
    <w:p w14:paraId="0A246897" w14:textId="77777777" w:rsidR="00C65952" w:rsidRPr="00C65952" w:rsidRDefault="00C65952" w:rsidP="00B5412D">
      <w:pPr>
        <w:pStyle w:val="NoteLevel3"/>
        <w:rPr>
          <w:lang w:val="fr-CA"/>
        </w:rPr>
      </w:pPr>
      <w:r w:rsidRPr="00C65952">
        <w:rPr>
          <w:lang w:val="fr-CA"/>
        </w:rPr>
        <w:t xml:space="preserve">Les services de loisir </w:t>
      </w:r>
    </w:p>
    <w:p w14:paraId="31CD106B" w14:textId="77777777" w:rsidR="00C65952" w:rsidRPr="00C65952" w:rsidRDefault="00C65952" w:rsidP="00B5412D">
      <w:pPr>
        <w:pStyle w:val="NoteLevel3"/>
        <w:rPr>
          <w:lang w:val="fr-CA"/>
        </w:rPr>
      </w:pPr>
      <w:r w:rsidRPr="00C65952">
        <w:rPr>
          <w:lang w:val="fr-CA"/>
        </w:rPr>
        <w:t>Les festivals</w:t>
      </w:r>
    </w:p>
    <w:p w14:paraId="22FBAF1E" w14:textId="77777777" w:rsidR="00C65952" w:rsidRPr="00C65952" w:rsidRDefault="00C65952" w:rsidP="00B5412D">
      <w:pPr>
        <w:pStyle w:val="NoteLevel3"/>
        <w:rPr>
          <w:lang w:val="fr-CA"/>
        </w:rPr>
      </w:pPr>
      <w:r w:rsidRPr="00C65952">
        <w:rPr>
          <w:lang w:val="fr-CA"/>
        </w:rPr>
        <w:t>Les parcs</w:t>
      </w:r>
    </w:p>
    <w:p w14:paraId="2C79C800" w14:textId="77777777" w:rsidR="00C65952" w:rsidRPr="00C65952" w:rsidRDefault="00C65952" w:rsidP="00B5412D">
      <w:pPr>
        <w:pStyle w:val="NoteLevel3"/>
        <w:rPr>
          <w:lang w:val="fr-CA"/>
        </w:rPr>
      </w:pPr>
      <w:r w:rsidRPr="00C65952">
        <w:rPr>
          <w:lang w:val="fr-CA"/>
        </w:rPr>
        <w:t xml:space="preserve">Les </w:t>
      </w:r>
      <w:proofErr w:type="spellStart"/>
      <w:r w:rsidRPr="00C65952">
        <w:rPr>
          <w:lang w:val="fr-CA"/>
        </w:rPr>
        <w:t>événements</w:t>
      </w:r>
      <w:proofErr w:type="spellEnd"/>
      <w:r w:rsidRPr="00C65952">
        <w:rPr>
          <w:lang w:val="fr-CA"/>
        </w:rPr>
        <w:t xml:space="preserve"> culturels…</w:t>
      </w:r>
    </w:p>
    <w:p w14:paraId="257FFF34" w14:textId="77777777" w:rsidR="00B5412D" w:rsidRDefault="00B5412D" w:rsidP="00C65952">
      <w:pPr>
        <w:pStyle w:val="NoteLevel1"/>
        <w:rPr>
          <w:b/>
          <w:lang w:val="fr-CA"/>
        </w:rPr>
      </w:pPr>
    </w:p>
    <w:p w14:paraId="56FA6105" w14:textId="77777777" w:rsidR="00C65952" w:rsidRPr="00B5412D" w:rsidRDefault="00C65952" w:rsidP="00C65952">
      <w:pPr>
        <w:pStyle w:val="NoteLevel1"/>
        <w:rPr>
          <w:b/>
          <w:lang w:val="fr-CA"/>
        </w:rPr>
      </w:pPr>
      <w:r w:rsidRPr="00B5412D">
        <w:rPr>
          <w:b/>
          <w:lang w:val="fr-CA"/>
        </w:rPr>
        <w:t>Le secteur public</w:t>
      </w:r>
    </w:p>
    <w:p w14:paraId="5E68DF6C" w14:textId="77777777" w:rsidR="00C65952" w:rsidRPr="00C65952" w:rsidRDefault="00C65952" w:rsidP="00B5412D">
      <w:pPr>
        <w:pStyle w:val="NoteLevel2"/>
        <w:rPr>
          <w:lang w:val="fr-CA"/>
        </w:rPr>
      </w:pPr>
      <w:r w:rsidRPr="00C65952">
        <w:rPr>
          <w:lang w:val="fr-CA"/>
        </w:rPr>
        <w:t>Services offerts par les différents paliers gouvernementaux.</w:t>
      </w:r>
    </w:p>
    <w:p w14:paraId="78500D92" w14:textId="77777777" w:rsidR="00C65952" w:rsidRPr="00C65952" w:rsidRDefault="00C65952" w:rsidP="00B5412D">
      <w:pPr>
        <w:pStyle w:val="NoteLevel2"/>
        <w:rPr>
          <w:lang w:val="fr-CA"/>
        </w:rPr>
      </w:pPr>
      <w:r w:rsidRPr="00C65952">
        <w:rPr>
          <w:lang w:val="fr-CA"/>
        </w:rPr>
        <w:t xml:space="preserve">Services subventionnés par les fonds publics </w:t>
      </w:r>
    </w:p>
    <w:p w14:paraId="27BE7D4C" w14:textId="77777777" w:rsidR="00B5412D" w:rsidRPr="00B5412D" w:rsidRDefault="00B5412D" w:rsidP="00C65952">
      <w:pPr>
        <w:pStyle w:val="NoteLevel1"/>
        <w:rPr>
          <w:lang w:val="fr-CA"/>
        </w:rPr>
      </w:pPr>
    </w:p>
    <w:p w14:paraId="644554C1" w14:textId="77777777" w:rsidR="00C65952" w:rsidRPr="00C65952" w:rsidRDefault="00C65952" w:rsidP="00C65952">
      <w:pPr>
        <w:pStyle w:val="NoteLevel1"/>
        <w:rPr>
          <w:lang w:val="fr-CA"/>
        </w:rPr>
      </w:pPr>
      <w:r w:rsidRPr="00C65952">
        <w:rPr>
          <w:b/>
          <w:bCs/>
          <w:lang w:val="fr-CA"/>
        </w:rPr>
        <w:t>Gouvernement fédéral</w:t>
      </w:r>
    </w:p>
    <w:p w14:paraId="52D153C4" w14:textId="77777777" w:rsidR="00C65952" w:rsidRPr="00C65952" w:rsidRDefault="00C65952" w:rsidP="00B5412D">
      <w:pPr>
        <w:pStyle w:val="NoteLevel2"/>
        <w:rPr>
          <w:lang w:val="fr-CA"/>
        </w:rPr>
      </w:pPr>
      <w:r w:rsidRPr="00C65952">
        <w:rPr>
          <w:lang w:val="fr-CA"/>
        </w:rPr>
        <w:t>Le gouvernement fédéral au Canada a le pouvoir d’adopter des lois visant la paix et l’ordre dans la gouvernance du pays, sauf dans les secteurs qui sont sous la juridiction exclusive des provinces (</w:t>
      </w:r>
      <w:proofErr w:type="spellStart"/>
      <w:r w:rsidRPr="00C65952">
        <w:rPr>
          <w:lang w:val="fr-CA"/>
        </w:rPr>
        <w:t>Forsey</w:t>
      </w:r>
      <w:proofErr w:type="spellEnd"/>
      <w:r w:rsidRPr="00C65952">
        <w:rPr>
          <w:lang w:val="fr-CA"/>
        </w:rPr>
        <w:t>, 1982).</w:t>
      </w:r>
    </w:p>
    <w:p w14:paraId="4387765F" w14:textId="77777777" w:rsidR="00C65952" w:rsidRPr="00C65952" w:rsidRDefault="00C65952" w:rsidP="00B5412D">
      <w:pPr>
        <w:pStyle w:val="NoteLevel2"/>
        <w:rPr>
          <w:lang w:val="fr-CA"/>
        </w:rPr>
      </w:pPr>
      <w:r w:rsidRPr="00C65952">
        <w:rPr>
          <w:lang w:val="fr-CA"/>
        </w:rPr>
        <w:t xml:space="preserve">Le gouvernement fédéral a le mandat de promouvoir la santé le </w:t>
      </w:r>
      <w:proofErr w:type="spellStart"/>
      <w:r w:rsidRPr="00C65952">
        <w:rPr>
          <w:lang w:val="fr-CA"/>
        </w:rPr>
        <w:t>bien-être</w:t>
      </w:r>
      <w:proofErr w:type="spellEnd"/>
      <w:r w:rsidRPr="00C65952">
        <w:rPr>
          <w:lang w:val="fr-CA"/>
        </w:rPr>
        <w:t xml:space="preserve"> par le biais des loisirs et des sports (Searle et </w:t>
      </w:r>
      <w:proofErr w:type="spellStart"/>
      <w:r w:rsidRPr="00C65952">
        <w:rPr>
          <w:lang w:val="fr-CA"/>
        </w:rPr>
        <w:t>Brayley</w:t>
      </w:r>
      <w:proofErr w:type="spellEnd"/>
      <w:r w:rsidRPr="00C65952">
        <w:rPr>
          <w:lang w:val="fr-CA"/>
        </w:rPr>
        <w:t>, 2000).</w:t>
      </w:r>
    </w:p>
    <w:p w14:paraId="3ED4F121" w14:textId="77777777" w:rsidR="00C65952" w:rsidRPr="00C65952" w:rsidRDefault="00C65952" w:rsidP="00C65952">
      <w:pPr>
        <w:pStyle w:val="NoteLevel1"/>
        <w:rPr>
          <w:lang w:val="fr-CA"/>
        </w:rPr>
      </w:pPr>
      <w:r w:rsidRPr="00C65952">
        <w:rPr>
          <w:lang w:val="fr-CA"/>
        </w:rPr>
        <w:t xml:space="preserve">  </w:t>
      </w:r>
    </w:p>
    <w:p w14:paraId="0A3357EF" w14:textId="77777777" w:rsidR="00C65952" w:rsidRPr="00C65952" w:rsidRDefault="00C65952" w:rsidP="00B5412D">
      <w:pPr>
        <w:pStyle w:val="NoteLevel2"/>
        <w:rPr>
          <w:lang w:val="fr-CA"/>
        </w:rPr>
      </w:pPr>
      <w:r w:rsidRPr="00C65952">
        <w:rPr>
          <w:lang w:val="fr-CA"/>
        </w:rPr>
        <w:t xml:space="preserve">Les principaux clients du gouvernement fédéral sont les associations sportives de niveau nationales et les associations nationales de loisirs (Searle et </w:t>
      </w:r>
      <w:proofErr w:type="spellStart"/>
      <w:r w:rsidRPr="00C65952">
        <w:rPr>
          <w:lang w:val="fr-CA"/>
        </w:rPr>
        <w:t>Brayley</w:t>
      </w:r>
      <w:proofErr w:type="spellEnd"/>
      <w:r w:rsidRPr="00C65952">
        <w:rPr>
          <w:lang w:val="fr-CA"/>
        </w:rPr>
        <w:t xml:space="preserve">, 2000). </w:t>
      </w:r>
    </w:p>
    <w:p w14:paraId="472B5706" w14:textId="77777777" w:rsidR="0007694A" w:rsidRDefault="0007694A" w:rsidP="00C65952">
      <w:pPr>
        <w:pStyle w:val="NoteLevel1"/>
        <w:rPr>
          <w:lang w:val="fr-CA"/>
        </w:rPr>
      </w:pPr>
    </w:p>
    <w:p w14:paraId="51D9A446" w14:textId="77777777" w:rsidR="00B5412D" w:rsidRPr="0007694A" w:rsidRDefault="00B5412D" w:rsidP="00C65952">
      <w:pPr>
        <w:pStyle w:val="NoteLevel1"/>
        <w:rPr>
          <w:lang w:val="fr-CA"/>
        </w:rPr>
      </w:pPr>
    </w:p>
    <w:p w14:paraId="7F98D8A3" w14:textId="77777777" w:rsidR="00C65952" w:rsidRPr="00C65952" w:rsidRDefault="00C65952" w:rsidP="00C65952">
      <w:pPr>
        <w:pStyle w:val="NoteLevel1"/>
        <w:rPr>
          <w:lang w:val="fr-CA"/>
        </w:rPr>
      </w:pPr>
      <w:r w:rsidRPr="00C65952">
        <w:rPr>
          <w:b/>
          <w:bCs/>
          <w:lang w:val="fr-CA"/>
        </w:rPr>
        <w:t>Gouvernements Provinciaux et Territoriaux</w:t>
      </w:r>
    </w:p>
    <w:p w14:paraId="25BBD562" w14:textId="77777777" w:rsidR="00C65952" w:rsidRPr="00C65952" w:rsidRDefault="00C65952" w:rsidP="0007694A">
      <w:pPr>
        <w:pStyle w:val="NoteLevel2"/>
        <w:rPr>
          <w:lang w:val="fr-CA"/>
        </w:rPr>
      </w:pPr>
      <w:r w:rsidRPr="00C65952">
        <w:rPr>
          <w:lang w:val="fr-CA"/>
        </w:rPr>
        <w:t xml:space="preserve">Le mandat des gouvernements provinciaux et territoriaux en matières de loisirs varient au niveau de chaque province et territoire. </w:t>
      </w:r>
    </w:p>
    <w:p w14:paraId="31F5E74B" w14:textId="77777777" w:rsidR="00C65952" w:rsidRPr="00C65952" w:rsidRDefault="00C65952" w:rsidP="0007694A">
      <w:pPr>
        <w:pStyle w:val="NoteLevel2"/>
        <w:rPr>
          <w:lang w:val="fr-CA"/>
        </w:rPr>
      </w:pPr>
      <w:r w:rsidRPr="00C65952">
        <w:rPr>
          <w:lang w:val="fr-CA"/>
        </w:rPr>
        <w:t xml:space="preserve">Searle et </w:t>
      </w:r>
      <w:proofErr w:type="spellStart"/>
      <w:r w:rsidRPr="00C65952">
        <w:rPr>
          <w:lang w:val="fr-CA"/>
        </w:rPr>
        <w:t>Brayley</w:t>
      </w:r>
      <w:proofErr w:type="spellEnd"/>
      <w:r w:rsidRPr="00C65952">
        <w:rPr>
          <w:lang w:val="fr-CA"/>
        </w:rPr>
        <w:t xml:space="preserve"> (2000: 90) identifient cinq fonctions communes qui se retrouvent dans les différents mandats des provinces et territoires en ce qui a trait </w:t>
      </w:r>
      <w:proofErr w:type="gramStart"/>
      <w:r w:rsidRPr="00C65952">
        <w:rPr>
          <w:lang w:val="fr-CA"/>
        </w:rPr>
        <w:t>au loisirs</w:t>
      </w:r>
      <w:proofErr w:type="gramEnd"/>
      <w:r w:rsidRPr="00C65952">
        <w:rPr>
          <w:lang w:val="fr-CA"/>
        </w:rPr>
        <w:t xml:space="preserve">:   </w:t>
      </w:r>
    </w:p>
    <w:p w14:paraId="41B70828" w14:textId="77777777" w:rsidR="00C65952" w:rsidRPr="00C65952" w:rsidRDefault="00C65952" w:rsidP="0007694A">
      <w:pPr>
        <w:pStyle w:val="NoteLevel3"/>
        <w:rPr>
          <w:lang w:val="fr-CA"/>
        </w:rPr>
      </w:pPr>
      <w:r w:rsidRPr="00C65952">
        <w:rPr>
          <w:lang w:val="fr-CA"/>
        </w:rPr>
        <w:t xml:space="preserve">la promotion de la santé et du </w:t>
      </w:r>
      <w:proofErr w:type="spellStart"/>
      <w:r w:rsidRPr="00C65952">
        <w:rPr>
          <w:lang w:val="fr-CA"/>
        </w:rPr>
        <w:t>bien-être</w:t>
      </w:r>
      <w:proofErr w:type="spellEnd"/>
      <w:r w:rsidRPr="00C65952">
        <w:rPr>
          <w:lang w:val="fr-CA"/>
        </w:rPr>
        <w:t xml:space="preserve"> à travers les loisirs; </w:t>
      </w:r>
    </w:p>
    <w:p w14:paraId="25C0AD31" w14:textId="77777777" w:rsidR="00C65952" w:rsidRPr="00C65952" w:rsidRDefault="00C65952" w:rsidP="0007694A">
      <w:pPr>
        <w:pStyle w:val="NoteLevel3"/>
        <w:rPr>
          <w:lang w:val="fr-CA"/>
        </w:rPr>
      </w:pPr>
      <w:r w:rsidRPr="00C65952">
        <w:rPr>
          <w:lang w:val="fr-CA"/>
        </w:rPr>
        <w:t xml:space="preserve">la promotion de la préservation, protection et appréciation des ressources naturelles; </w:t>
      </w:r>
    </w:p>
    <w:p w14:paraId="6BC0EF4A" w14:textId="77777777" w:rsidR="00C65952" w:rsidRPr="00C65952" w:rsidRDefault="00C65952" w:rsidP="0007694A">
      <w:pPr>
        <w:pStyle w:val="NoteLevel3"/>
        <w:rPr>
          <w:lang w:val="fr-CA"/>
        </w:rPr>
      </w:pPr>
      <w:r w:rsidRPr="00C65952">
        <w:rPr>
          <w:lang w:val="fr-CA"/>
        </w:rPr>
        <w:t>la préservation de l’héritage culture; et</w:t>
      </w:r>
    </w:p>
    <w:p w14:paraId="63A8D674" w14:textId="77777777" w:rsidR="00C65952" w:rsidRPr="00C65952" w:rsidRDefault="00C65952" w:rsidP="0007694A">
      <w:pPr>
        <w:pStyle w:val="NoteLevel3"/>
        <w:rPr>
          <w:lang w:val="fr-CA"/>
        </w:rPr>
      </w:pPr>
      <w:r w:rsidRPr="00C65952">
        <w:rPr>
          <w:lang w:val="fr-CA"/>
        </w:rPr>
        <w:t>la  stimulation du développement économique par le biais de l’industrie des loisirs</w:t>
      </w:r>
    </w:p>
    <w:p w14:paraId="5F38019F" w14:textId="77777777" w:rsidR="00C65952" w:rsidRPr="00C65952" w:rsidRDefault="00C65952" w:rsidP="00B5412D">
      <w:pPr>
        <w:pStyle w:val="NoteLevel2"/>
        <w:rPr>
          <w:lang w:val="fr-CA"/>
        </w:rPr>
      </w:pPr>
      <w:r w:rsidRPr="00C65952">
        <w:rPr>
          <w:lang w:val="fr-CA"/>
        </w:rPr>
        <w:t xml:space="preserve">Selon Searle et </w:t>
      </w:r>
      <w:proofErr w:type="spellStart"/>
      <w:r w:rsidRPr="00C65952">
        <w:rPr>
          <w:lang w:val="fr-CA"/>
        </w:rPr>
        <w:t>Brayley</w:t>
      </w:r>
      <w:proofErr w:type="spellEnd"/>
      <w:r w:rsidRPr="00C65952">
        <w:rPr>
          <w:lang w:val="fr-CA"/>
        </w:rPr>
        <w:t xml:space="preserve"> il existe deux groupes de client préférentiels à ce niveau:</w:t>
      </w:r>
    </w:p>
    <w:p w14:paraId="02A316AB" w14:textId="77777777" w:rsidR="00C65952" w:rsidRPr="00C65952" w:rsidRDefault="00C65952" w:rsidP="00B5412D">
      <w:pPr>
        <w:pStyle w:val="NoteLevel3"/>
        <w:rPr>
          <w:lang w:val="fr-CA"/>
        </w:rPr>
      </w:pPr>
      <w:r w:rsidRPr="00C65952">
        <w:rPr>
          <w:lang w:val="fr-CA"/>
        </w:rPr>
        <w:t xml:space="preserve">Les municipalités; et </w:t>
      </w:r>
    </w:p>
    <w:p w14:paraId="45A952CC" w14:textId="77777777" w:rsidR="00C65952" w:rsidRPr="00C65952" w:rsidRDefault="00C65952" w:rsidP="00B5412D">
      <w:pPr>
        <w:pStyle w:val="NoteLevel3"/>
        <w:rPr>
          <w:lang w:val="fr-CA"/>
        </w:rPr>
      </w:pPr>
      <w:r w:rsidRPr="00C65952">
        <w:rPr>
          <w:lang w:val="fr-CA"/>
        </w:rPr>
        <w:t>Les associations provinciales de sport et loisirs.</w:t>
      </w:r>
    </w:p>
    <w:p w14:paraId="160DBAA8" w14:textId="77777777" w:rsidR="00B5412D" w:rsidRDefault="00B5412D" w:rsidP="00C65952">
      <w:pPr>
        <w:pStyle w:val="NoteLevel1"/>
        <w:rPr>
          <w:lang w:val="fr-CA"/>
        </w:rPr>
      </w:pPr>
    </w:p>
    <w:p w14:paraId="0BDA2A31" w14:textId="77777777" w:rsidR="00C65952" w:rsidRPr="00B5412D" w:rsidRDefault="00C65952" w:rsidP="00C65952">
      <w:pPr>
        <w:pStyle w:val="NoteLevel1"/>
        <w:rPr>
          <w:b/>
          <w:u w:val="single"/>
          <w:lang w:val="fr-CA"/>
        </w:rPr>
      </w:pPr>
      <w:r w:rsidRPr="00B5412D">
        <w:rPr>
          <w:b/>
          <w:u w:val="single"/>
          <w:lang w:val="fr-CA"/>
        </w:rPr>
        <w:t>Secteur public</w:t>
      </w:r>
    </w:p>
    <w:p w14:paraId="37515B61" w14:textId="77777777" w:rsidR="0007694A" w:rsidRPr="0007694A" w:rsidRDefault="0007694A" w:rsidP="00C65952">
      <w:pPr>
        <w:pStyle w:val="NoteLevel1"/>
        <w:rPr>
          <w:lang w:val="fr-CA"/>
        </w:rPr>
      </w:pPr>
    </w:p>
    <w:p w14:paraId="4B914842" w14:textId="77777777" w:rsidR="00C65952" w:rsidRPr="00C65952" w:rsidRDefault="00C65952" w:rsidP="00C65952">
      <w:pPr>
        <w:pStyle w:val="NoteLevel1"/>
        <w:rPr>
          <w:lang w:val="fr-CA"/>
        </w:rPr>
      </w:pPr>
      <w:r w:rsidRPr="00C65952">
        <w:rPr>
          <w:b/>
          <w:bCs/>
          <w:lang w:val="fr-CA"/>
        </w:rPr>
        <w:t>Gouvernement municipal</w:t>
      </w:r>
    </w:p>
    <w:p w14:paraId="1F8DD722" w14:textId="77777777" w:rsidR="00C65952" w:rsidRPr="00C65952" w:rsidRDefault="00C65952" w:rsidP="0007694A">
      <w:pPr>
        <w:pStyle w:val="NoteLevel2"/>
        <w:rPr>
          <w:lang w:val="fr-CA"/>
        </w:rPr>
      </w:pPr>
      <w:r w:rsidRPr="00C65952">
        <w:rPr>
          <w:lang w:val="fr-CA"/>
        </w:rPr>
        <w:t xml:space="preserve">En règle générale les mandats relatifs </w:t>
      </w:r>
      <w:proofErr w:type="gramStart"/>
      <w:r w:rsidRPr="00C65952">
        <w:rPr>
          <w:lang w:val="fr-CA"/>
        </w:rPr>
        <w:t>au loisirs</w:t>
      </w:r>
      <w:proofErr w:type="gramEnd"/>
      <w:r w:rsidRPr="00C65952">
        <w:rPr>
          <w:lang w:val="fr-CA"/>
        </w:rPr>
        <w:t xml:space="preserve"> au niveau des gouvernements municipaux affichent le fait:</w:t>
      </w:r>
    </w:p>
    <w:p w14:paraId="1F82EDF3" w14:textId="77777777" w:rsidR="00C65952" w:rsidRPr="00C65952" w:rsidRDefault="00C65952" w:rsidP="0007694A">
      <w:pPr>
        <w:pStyle w:val="NoteLevel3"/>
        <w:rPr>
          <w:lang w:val="fr-CA"/>
        </w:rPr>
      </w:pPr>
      <w:r w:rsidRPr="00C65952">
        <w:rPr>
          <w:lang w:val="fr-CA"/>
        </w:rPr>
        <w:t>d’encourager le  développement des programmes et installations de loisirs; et</w:t>
      </w:r>
    </w:p>
    <w:p w14:paraId="7CEF3866" w14:textId="77777777" w:rsidR="00C65952" w:rsidRPr="00C65952" w:rsidRDefault="00C65952" w:rsidP="0007694A">
      <w:pPr>
        <w:pStyle w:val="NoteLevel3"/>
        <w:rPr>
          <w:lang w:val="fr-CA"/>
        </w:rPr>
      </w:pPr>
      <w:r w:rsidRPr="00C65952">
        <w:rPr>
          <w:lang w:val="fr-CA"/>
        </w:rPr>
        <w:t xml:space="preserve"> d’agir en tant qu’agent catalyseurs dans le développement des opportunités de loisir dans la communauté (Searle et </w:t>
      </w:r>
      <w:proofErr w:type="spellStart"/>
      <w:r w:rsidRPr="00C65952">
        <w:rPr>
          <w:lang w:val="fr-CA"/>
        </w:rPr>
        <w:t>Brayley</w:t>
      </w:r>
      <w:proofErr w:type="spellEnd"/>
      <w:r w:rsidRPr="00C65952">
        <w:rPr>
          <w:lang w:val="fr-CA"/>
        </w:rPr>
        <w:t xml:space="preserve">, 2000).  </w:t>
      </w:r>
    </w:p>
    <w:p w14:paraId="005398F2" w14:textId="77777777" w:rsidR="00C65952" w:rsidRPr="00C65952" w:rsidRDefault="00C65952" w:rsidP="0007694A">
      <w:pPr>
        <w:pStyle w:val="NoteLevel2"/>
        <w:rPr>
          <w:lang w:val="fr-CA"/>
        </w:rPr>
      </w:pPr>
      <w:r w:rsidRPr="00C65952">
        <w:rPr>
          <w:lang w:val="fr-CA"/>
        </w:rPr>
        <w:t xml:space="preserve">Les principaux bénéficiaires des opportunités de loisirs au niveau municipal sont: </w:t>
      </w:r>
    </w:p>
    <w:p w14:paraId="221F2101" w14:textId="77777777" w:rsidR="00C65952" w:rsidRPr="00C65952" w:rsidRDefault="00C65952" w:rsidP="0007694A">
      <w:pPr>
        <w:pStyle w:val="NoteLevel3"/>
        <w:rPr>
          <w:lang w:val="fr-CA"/>
        </w:rPr>
      </w:pPr>
      <w:r w:rsidRPr="00C65952">
        <w:rPr>
          <w:lang w:val="fr-CA"/>
        </w:rPr>
        <w:t>le  public en général,</w:t>
      </w:r>
    </w:p>
    <w:p w14:paraId="1F41F9D6" w14:textId="77777777" w:rsidR="00C65952" w:rsidRPr="00C65952" w:rsidRDefault="00C65952" w:rsidP="0007694A">
      <w:pPr>
        <w:pStyle w:val="NoteLevel3"/>
        <w:rPr>
          <w:lang w:val="fr-CA"/>
        </w:rPr>
      </w:pPr>
      <w:r w:rsidRPr="00C65952">
        <w:rPr>
          <w:lang w:val="fr-CA"/>
        </w:rPr>
        <w:t xml:space="preserve">les associations sportives et de loisirs locales, et  </w:t>
      </w:r>
    </w:p>
    <w:p w14:paraId="411A39C5" w14:textId="77777777" w:rsidR="00C65952" w:rsidRPr="00C65952" w:rsidRDefault="00C65952" w:rsidP="0007694A">
      <w:pPr>
        <w:pStyle w:val="NoteLevel3"/>
        <w:rPr>
          <w:lang w:val="fr-CA"/>
        </w:rPr>
      </w:pPr>
      <w:r w:rsidRPr="00C65952">
        <w:rPr>
          <w:lang w:val="fr-CA"/>
        </w:rPr>
        <w:t xml:space="preserve">les groupes spécifiques locaux (Searle et </w:t>
      </w:r>
      <w:proofErr w:type="spellStart"/>
      <w:r w:rsidRPr="00C65952">
        <w:rPr>
          <w:lang w:val="fr-CA"/>
        </w:rPr>
        <w:t>Brayley</w:t>
      </w:r>
      <w:proofErr w:type="spellEnd"/>
      <w:r w:rsidRPr="00C65952">
        <w:rPr>
          <w:lang w:val="fr-CA"/>
        </w:rPr>
        <w:t>, 2000).</w:t>
      </w:r>
    </w:p>
    <w:p w14:paraId="02F80D0B" w14:textId="77777777" w:rsidR="0007694A" w:rsidRDefault="0007694A" w:rsidP="00C65952">
      <w:pPr>
        <w:pStyle w:val="NoteLevel1"/>
        <w:rPr>
          <w:lang w:val="fr-CA"/>
        </w:rPr>
      </w:pPr>
    </w:p>
    <w:p w14:paraId="262708CB" w14:textId="77777777" w:rsidR="00C65952" w:rsidRPr="0007694A" w:rsidRDefault="00C65952" w:rsidP="00C65952">
      <w:pPr>
        <w:pStyle w:val="NoteLevel1"/>
        <w:rPr>
          <w:b/>
          <w:lang w:val="fr-CA"/>
        </w:rPr>
      </w:pPr>
      <w:r w:rsidRPr="0007694A">
        <w:rPr>
          <w:b/>
          <w:lang w:val="fr-CA"/>
        </w:rPr>
        <w:t>Sans but lucratif</w:t>
      </w:r>
    </w:p>
    <w:p w14:paraId="42891F80" w14:textId="77777777" w:rsidR="00C65952" w:rsidRPr="00C65952" w:rsidRDefault="00C65952" w:rsidP="0007694A">
      <w:pPr>
        <w:pStyle w:val="NoteLevel2"/>
        <w:rPr>
          <w:lang w:val="fr-CA"/>
        </w:rPr>
      </w:pPr>
      <w:r w:rsidRPr="00C65952">
        <w:rPr>
          <w:lang w:val="fr-CA"/>
        </w:rPr>
        <w:t xml:space="preserve">On fait référence à ce secteur d’intervention en utilisant différents termes soit le secteur bénévole, sans but lucratif, organisations non gouvernementales.  Ces termes sont souvent interchangeables.  </w:t>
      </w:r>
    </w:p>
    <w:p w14:paraId="218A3D7B" w14:textId="77777777" w:rsidR="00C65952" w:rsidRPr="00C65952" w:rsidRDefault="00C65952" w:rsidP="0007694A">
      <w:pPr>
        <w:pStyle w:val="NoteLevel2"/>
        <w:rPr>
          <w:lang w:val="fr-CA"/>
        </w:rPr>
      </w:pPr>
      <w:r w:rsidRPr="00C65952">
        <w:rPr>
          <w:i/>
          <w:iCs/>
          <w:lang w:val="en-US"/>
        </w:rPr>
        <w:t>L</w:t>
      </w:r>
      <w:r w:rsidRPr="00C65952">
        <w:rPr>
          <w:i/>
          <w:iCs/>
          <w:lang w:val="fr-CA"/>
        </w:rPr>
        <w:t>’</w:t>
      </w:r>
      <w:r w:rsidRPr="00C65952">
        <w:rPr>
          <w:i/>
          <w:iCs/>
          <w:lang w:val="en-US"/>
        </w:rPr>
        <w:t>International Classification of Non-Profit Organizations (ICNPO)</w:t>
      </w:r>
      <w:r w:rsidRPr="00C65952">
        <w:rPr>
          <w:lang w:val="en-US"/>
        </w:rPr>
        <w:t xml:space="preserve"> </w:t>
      </w:r>
      <w:r w:rsidRPr="00C65952">
        <w:rPr>
          <w:lang w:val="fr-CA"/>
        </w:rPr>
        <w:t>identifie 5 classifications d’organismes sans but lucratif:</w:t>
      </w:r>
      <w:r w:rsidRPr="00C65952">
        <w:rPr>
          <w:lang w:val="en-US"/>
        </w:rPr>
        <w:t xml:space="preserve"> </w:t>
      </w:r>
    </w:p>
    <w:p w14:paraId="4F655234" w14:textId="77777777" w:rsidR="00C65952" w:rsidRPr="00C65952" w:rsidRDefault="00C65952" w:rsidP="0007694A">
      <w:pPr>
        <w:pStyle w:val="NoteLevel3"/>
        <w:rPr>
          <w:lang w:val="fr-CA"/>
        </w:rPr>
      </w:pPr>
      <w:r w:rsidRPr="00C65952">
        <w:rPr>
          <w:lang w:val="fr-CA"/>
        </w:rPr>
        <w:t>organisée;</w:t>
      </w:r>
    </w:p>
    <w:p w14:paraId="7D0F6968" w14:textId="77777777" w:rsidR="00C65952" w:rsidRPr="00C65952" w:rsidRDefault="00C65952" w:rsidP="0007694A">
      <w:pPr>
        <w:pStyle w:val="NoteLevel3"/>
        <w:rPr>
          <w:lang w:val="fr-CA"/>
        </w:rPr>
      </w:pPr>
      <w:r w:rsidRPr="00C65952">
        <w:rPr>
          <w:lang w:val="fr-CA"/>
        </w:rPr>
        <w:t xml:space="preserve">privée; </w:t>
      </w:r>
    </w:p>
    <w:p w14:paraId="534BB6C9" w14:textId="77777777" w:rsidR="00C65952" w:rsidRPr="00C65952" w:rsidRDefault="00C65952" w:rsidP="0007694A">
      <w:pPr>
        <w:pStyle w:val="NoteLevel3"/>
        <w:rPr>
          <w:lang w:val="fr-CA"/>
        </w:rPr>
      </w:pPr>
      <w:r w:rsidRPr="00C65952">
        <w:rPr>
          <w:lang w:val="fr-CA"/>
        </w:rPr>
        <w:t xml:space="preserve">Distribution; </w:t>
      </w:r>
    </w:p>
    <w:p w14:paraId="1AB02E8A" w14:textId="77777777" w:rsidR="00C65952" w:rsidRPr="00C65952" w:rsidRDefault="00C65952" w:rsidP="0007694A">
      <w:pPr>
        <w:pStyle w:val="NoteLevel3"/>
        <w:rPr>
          <w:lang w:val="fr-CA"/>
        </w:rPr>
      </w:pPr>
      <w:r w:rsidRPr="00C65952">
        <w:rPr>
          <w:lang w:val="fr-CA"/>
        </w:rPr>
        <w:t>Autogérées; et</w:t>
      </w:r>
    </w:p>
    <w:p w14:paraId="73F61EB9" w14:textId="77777777" w:rsidR="00C65952" w:rsidRPr="00C65952" w:rsidRDefault="00C65952" w:rsidP="0007694A">
      <w:pPr>
        <w:pStyle w:val="NoteLevel3"/>
        <w:rPr>
          <w:lang w:val="fr-CA"/>
        </w:rPr>
      </w:pPr>
      <w:r w:rsidRPr="00C65952">
        <w:rPr>
          <w:lang w:val="fr-CA"/>
        </w:rPr>
        <w:t>bénévoles.</w:t>
      </w:r>
    </w:p>
    <w:p w14:paraId="0119013E" w14:textId="77777777" w:rsidR="0007694A" w:rsidRDefault="0007694A" w:rsidP="00C65952">
      <w:pPr>
        <w:pStyle w:val="NoteLevel1"/>
        <w:rPr>
          <w:b/>
          <w:lang w:val="fr-CA"/>
        </w:rPr>
      </w:pPr>
    </w:p>
    <w:p w14:paraId="4405A10F" w14:textId="77777777" w:rsidR="00C65952" w:rsidRPr="0007694A" w:rsidRDefault="00C65952" w:rsidP="00C65952">
      <w:pPr>
        <w:pStyle w:val="NoteLevel1"/>
        <w:rPr>
          <w:b/>
          <w:lang w:val="fr-CA"/>
        </w:rPr>
      </w:pPr>
      <w:r w:rsidRPr="0007694A">
        <w:rPr>
          <w:b/>
          <w:lang w:val="fr-CA"/>
        </w:rPr>
        <w:t>Sans but lucratif</w:t>
      </w:r>
    </w:p>
    <w:p w14:paraId="27008E0C" w14:textId="77777777" w:rsidR="00C65952" w:rsidRPr="00C65952" w:rsidRDefault="00C65952" w:rsidP="00C65952">
      <w:pPr>
        <w:pStyle w:val="NoteLevel1"/>
        <w:rPr>
          <w:lang w:val="fr-CA"/>
        </w:rPr>
      </w:pPr>
      <w:r w:rsidRPr="00C65952">
        <w:rPr>
          <w:b/>
          <w:bCs/>
          <w:lang w:val="fr-CA"/>
        </w:rPr>
        <w:t>Le bénévolat au Canada</w:t>
      </w:r>
    </w:p>
    <w:p w14:paraId="5B5634C7" w14:textId="660A0526" w:rsidR="00C65952" w:rsidRPr="00C65952" w:rsidRDefault="00C65952" w:rsidP="00C65952">
      <w:pPr>
        <w:pStyle w:val="NoteLevel1"/>
        <w:rPr>
          <w:lang w:val="fr-CA"/>
        </w:rPr>
      </w:pPr>
      <w:r w:rsidRPr="00C65952">
        <w:rPr>
          <w:lang w:val="fr-CA"/>
        </w:rPr>
        <w:t xml:space="preserve">Selon </w:t>
      </w:r>
      <w:proofErr w:type="spellStart"/>
      <w:r w:rsidRPr="00C65952">
        <w:rPr>
          <w:lang w:val="fr-CA"/>
        </w:rPr>
        <w:t>Minshall</w:t>
      </w:r>
      <w:proofErr w:type="spellEnd"/>
      <w:r w:rsidRPr="00C65952">
        <w:rPr>
          <w:lang w:val="fr-CA"/>
        </w:rPr>
        <w:t xml:space="preserve"> (1984) il existe sept catégories de bénévoles: </w:t>
      </w:r>
    </w:p>
    <w:p w14:paraId="1533AF01" w14:textId="77777777" w:rsidR="00C65952" w:rsidRPr="00C65952" w:rsidRDefault="00C65952" w:rsidP="00C65952">
      <w:pPr>
        <w:pStyle w:val="NoteLevel1"/>
        <w:numPr>
          <w:ilvl w:val="0"/>
          <w:numId w:val="2"/>
        </w:numPr>
        <w:rPr>
          <w:lang w:val="fr-CA"/>
        </w:rPr>
      </w:pPr>
      <w:r w:rsidRPr="00C65952">
        <w:rPr>
          <w:lang w:val="fr-CA"/>
        </w:rPr>
        <w:t>Personnes âgées,</w:t>
      </w:r>
    </w:p>
    <w:p w14:paraId="7ACD84BD" w14:textId="77777777" w:rsidR="00C65952" w:rsidRPr="00C65952" w:rsidRDefault="00C65952" w:rsidP="00C65952">
      <w:pPr>
        <w:pStyle w:val="NoteLevel1"/>
        <w:numPr>
          <w:ilvl w:val="0"/>
          <w:numId w:val="2"/>
        </w:numPr>
        <w:rPr>
          <w:lang w:val="fr-CA"/>
        </w:rPr>
      </w:pPr>
      <w:r w:rsidRPr="00C65952">
        <w:rPr>
          <w:lang w:val="fr-CA"/>
        </w:rPr>
        <w:t xml:space="preserve">Chômeurs, </w:t>
      </w:r>
    </w:p>
    <w:p w14:paraId="396A3C86" w14:textId="77777777" w:rsidR="00C65952" w:rsidRPr="00C65952" w:rsidRDefault="00C65952" w:rsidP="00C65952">
      <w:pPr>
        <w:pStyle w:val="NoteLevel1"/>
        <w:numPr>
          <w:ilvl w:val="0"/>
          <w:numId w:val="2"/>
        </w:numPr>
        <w:rPr>
          <w:lang w:val="fr-CA"/>
        </w:rPr>
      </w:pPr>
      <w:r w:rsidRPr="00C65952">
        <w:rPr>
          <w:lang w:val="fr-CA"/>
        </w:rPr>
        <w:t xml:space="preserve">Adolescents et étudiants, </w:t>
      </w:r>
    </w:p>
    <w:p w14:paraId="3BA0AFE1" w14:textId="77777777" w:rsidR="00C65952" w:rsidRPr="00C65952" w:rsidRDefault="00C65952" w:rsidP="00C65952">
      <w:pPr>
        <w:pStyle w:val="NoteLevel1"/>
        <w:numPr>
          <w:ilvl w:val="0"/>
          <w:numId w:val="2"/>
        </w:numPr>
        <w:rPr>
          <w:lang w:val="fr-CA"/>
        </w:rPr>
      </w:pPr>
      <w:r w:rsidRPr="00C65952">
        <w:rPr>
          <w:lang w:val="fr-CA"/>
        </w:rPr>
        <w:t>jeunes,</w:t>
      </w:r>
    </w:p>
    <w:p w14:paraId="1E88245B" w14:textId="77777777" w:rsidR="00C65952" w:rsidRPr="00C65952" w:rsidRDefault="00C65952" w:rsidP="00C65952">
      <w:pPr>
        <w:pStyle w:val="NoteLevel1"/>
        <w:numPr>
          <w:ilvl w:val="0"/>
          <w:numId w:val="2"/>
        </w:numPr>
        <w:rPr>
          <w:lang w:val="fr-CA"/>
        </w:rPr>
      </w:pPr>
      <w:r w:rsidRPr="00C65952">
        <w:rPr>
          <w:lang w:val="fr-CA"/>
        </w:rPr>
        <w:t xml:space="preserve">familles, </w:t>
      </w:r>
    </w:p>
    <w:p w14:paraId="67E773D3" w14:textId="77777777" w:rsidR="00C65952" w:rsidRPr="00C65952" w:rsidRDefault="00C65952" w:rsidP="00C65952">
      <w:pPr>
        <w:pStyle w:val="NoteLevel1"/>
        <w:numPr>
          <w:ilvl w:val="0"/>
          <w:numId w:val="2"/>
        </w:numPr>
        <w:rPr>
          <w:lang w:val="fr-CA"/>
        </w:rPr>
      </w:pPr>
      <w:r w:rsidRPr="00C65952">
        <w:rPr>
          <w:lang w:val="fr-CA"/>
        </w:rPr>
        <w:t xml:space="preserve">Personnes ayant un handicap, et </w:t>
      </w:r>
    </w:p>
    <w:p w14:paraId="35534B68" w14:textId="77777777" w:rsidR="00C65952" w:rsidRPr="00C65952" w:rsidRDefault="00C65952" w:rsidP="00C65952">
      <w:pPr>
        <w:pStyle w:val="NoteLevel1"/>
        <w:numPr>
          <w:ilvl w:val="0"/>
          <w:numId w:val="0"/>
        </w:numPr>
        <w:ind w:left="360"/>
        <w:rPr>
          <w:lang w:val="fr-CA"/>
        </w:rPr>
      </w:pPr>
      <w:proofErr w:type="gramStart"/>
      <w:r w:rsidRPr="00C65952">
        <w:rPr>
          <w:lang w:val="fr-CA"/>
        </w:rPr>
        <w:t>contrevenants</w:t>
      </w:r>
      <w:proofErr w:type="gramEnd"/>
      <w:r w:rsidRPr="00C65952">
        <w:rPr>
          <w:lang w:val="fr-CA"/>
        </w:rPr>
        <w:t>.</w:t>
      </w:r>
    </w:p>
    <w:p w14:paraId="5780A1E2" w14:textId="77777777" w:rsidR="00C65952" w:rsidRPr="00C65952" w:rsidRDefault="00C65952" w:rsidP="00C65952">
      <w:pPr>
        <w:pStyle w:val="NoteLevel1"/>
        <w:numPr>
          <w:ilvl w:val="0"/>
          <w:numId w:val="2"/>
        </w:numPr>
        <w:rPr>
          <w:lang w:val="fr-CA"/>
        </w:rPr>
      </w:pPr>
      <w:r w:rsidRPr="00C65952">
        <w:rPr>
          <w:lang w:val="fr-CA"/>
        </w:rPr>
        <w:t>Sans but lucratif</w:t>
      </w:r>
    </w:p>
    <w:p w14:paraId="563857B9" w14:textId="77777777" w:rsidR="00C65952" w:rsidRPr="00C65952" w:rsidRDefault="00C65952" w:rsidP="00C65952">
      <w:pPr>
        <w:pStyle w:val="NoteLevel1"/>
        <w:rPr>
          <w:lang w:val="fr-CA"/>
        </w:rPr>
      </w:pPr>
    </w:p>
    <w:p w14:paraId="7CCF316A" w14:textId="77777777" w:rsidR="00C65952" w:rsidRPr="00C65952" w:rsidRDefault="00C65952" w:rsidP="00C65952">
      <w:pPr>
        <w:pStyle w:val="NoteLevel1"/>
        <w:rPr>
          <w:lang w:val="fr-CA"/>
        </w:rPr>
      </w:pPr>
      <w:r w:rsidRPr="00C65952">
        <w:rPr>
          <w:b/>
          <w:bCs/>
          <w:lang w:val="fr-CA"/>
        </w:rPr>
        <w:t>Le bénévolat au Canada</w:t>
      </w:r>
    </w:p>
    <w:p w14:paraId="33A7B94D" w14:textId="77777777" w:rsidR="00C65952" w:rsidRPr="00C65952" w:rsidRDefault="00C65952" w:rsidP="00C65952">
      <w:pPr>
        <w:pStyle w:val="NoteLevel1"/>
        <w:rPr>
          <w:lang w:val="fr-CA"/>
        </w:rPr>
      </w:pPr>
      <w:r w:rsidRPr="00C65952">
        <w:rPr>
          <w:lang w:val="fr-CA"/>
        </w:rPr>
        <w:t xml:space="preserve">Une étude menée par le Centre des bénévoles d’Ottawa-Carleton (1992) </w:t>
      </w:r>
      <w:proofErr w:type="gramStart"/>
      <w:r w:rsidRPr="00C65952">
        <w:rPr>
          <w:lang w:val="fr-CA"/>
        </w:rPr>
        <w:t>suggèrent</w:t>
      </w:r>
      <w:proofErr w:type="gramEnd"/>
      <w:r w:rsidRPr="00C65952">
        <w:rPr>
          <w:lang w:val="fr-CA"/>
        </w:rPr>
        <w:t xml:space="preserve"> qu’on a tendance à poursuivre le bénévolat pour les motifs suivants:</w:t>
      </w:r>
    </w:p>
    <w:p w14:paraId="447C9A4F" w14:textId="77777777" w:rsidR="00C65952" w:rsidRPr="00C65952" w:rsidRDefault="00C65952" w:rsidP="00C65952">
      <w:pPr>
        <w:pStyle w:val="NoteLevel2"/>
        <w:rPr>
          <w:lang w:val="fr-CA"/>
        </w:rPr>
      </w:pPr>
      <w:r w:rsidRPr="00C65952">
        <w:rPr>
          <w:lang w:val="fr-CA"/>
        </w:rPr>
        <w:t xml:space="preserve">Accomplissements, </w:t>
      </w:r>
    </w:p>
    <w:p w14:paraId="7B38B2A5" w14:textId="77777777" w:rsidR="00C65952" w:rsidRPr="00C65952" w:rsidRDefault="00C65952" w:rsidP="00C65952">
      <w:pPr>
        <w:pStyle w:val="NoteLevel2"/>
        <w:rPr>
          <w:lang w:val="fr-CA"/>
        </w:rPr>
      </w:pPr>
      <w:r w:rsidRPr="00C65952">
        <w:rPr>
          <w:lang w:val="fr-CA"/>
        </w:rPr>
        <w:t xml:space="preserve">Reconnaissance et feedback, </w:t>
      </w:r>
    </w:p>
    <w:p w14:paraId="492A5E00" w14:textId="77777777" w:rsidR="00C65952" w:rsidRPr="00C65952" w:rsidRDefault="00C65952" w:rsidP="00C65952">
      <w:pPr>
        <w:pStyle w:val="NoteLevel2"/>
        <w:rPr>
          <w:lang w:val="fr-CA"/>
        </w:rPr>
      </w:pPr>
      <w:r w:rsidRPr="00C65952">
        <w:rPr>
          <w:lang w:val="fr-CA"/>
        </w:rPr>
        <w:t>Développement personnel,</w:t>
      </w:r>
    </w:p>
    <w:p w14:paraId="7964FBCA" w14:textId="77777777" w:rsidR="00C65952" w:rsidRPr="00C65952" w:rsidRDefault="00C65952" w:rsidP="00C65952">
      <w:pPr>
        <w:pStyle w:val="NoteLevel2"/>
        <w:rPr>
          <w:lang w:val="fr-CA"/>
        </w:rPr>
      </w:pPr>
      <w:r w:rsidRPr="00C65952">
        <w:rPr>
          <w:lang w:val="fr-CA"/>
        </w:rPr>
        <w:t xml:space="preserve">Redonner quelque chose, </w:t>
      </w:r>
    </w:p>
    <w:p w14:paraId="321C73C3" w14:textId="77777777" w:rsidR="00C65952" w:rsidRPr="00C65952" w:rsidRDefault="00C65952" w:rsidP="00C65952">
      <w:pPr>
        <w:pStyle w:val="NoteLevel2"/>
        <w:rPr>
          <w:lang w:val="fr-CA"/>
        </w:rPr>
      </w:pPr>
      <w:r w:rsidRPr="00C65952">
        <w:rPr>
          <w:lang w:val="fr-CA"/>
        </w:rPr>
        <w:t xml:space="preserve">Amener des changements sociaux, </w:t>
      </w:r>
    </w:p>
    <w:p w14:paraId="0891D197" w14:textId="77777777" w:rsidR="00C65952" w:rsidRPr="00C65952" w:rsidRDefault="00C65952" w:rsidP="00C65952">
      <w:pPr>
        <w:pStyle w:val="NoteLevel2"/>
        <w:rPr>
          <w:lang w:val="fr-CA"/>
        </w:rPr>
      </w:pPr>
      <w:r w:rsidRPr="00C65952">
        <w:rPr>
          <w:lang w:val="fr-CA"/>
        </w:rPr>
        <w:t>Liens familiaux, et</w:t>
      </w:r>
    </w:p>
    <w:p w14:paraId="5D2247D9" w14:textId="77777777" w:rsidR="00C65952" w:rsidRPr="00C65952" w:rsidRDefault="00C65952" w:rsidP="00C65952">
      <w:pPr>
        <w:pStyle w:val="NoteLevel2"/>
        <w:rPr>
          <w:lang w:val="fr-CA"/>
        </w:rPr>
      </w:pPr>
      <w:r w:rsidRPr="00C65952">
        <w:rPr>
          <w:lang w:val="fr-CA"/>
        </w:rPr>
        <w:t>Amitié.</w:t>
      </w:r>
    </w:p>
    <w:p w14:paraId="6B22118A" w14:textId="77777777" w:rsidR="00C65952" w:rsidRDefault="00C65952" w:rsidP="00C65952">
      <w:pPr>
        <w:pStyle w:val="NoteLevel1"/>
        <w:rPr>
          <w:lang w:val="fr-CA"/>
        </w:rPr>
      </w:pPr>
    </w:p>
    <w:p w14:paraId="072B404E" w14:textId="77777777" w:rsidR="00C65952" w:rsidRPr="00C65952" w:rsidRDefault="00C65952" w:rsidP="00C65952">
      <w:pPr>
        <w:pStyle w:val="NoteLevel1"/>
        <w:rPr>
          <w:b/>
          <w:lang w:val="fr-CA"/>
        </w:rPr>
      </w:pPr>
      <w:r w:rsidRPr="00C65952">
        <w:rPr>
          <w:b/>
          <w:lang w:val="fr-CA"/>
        </w:rPr>
        <w:t>Secteur privé</w:t>
      </w:r>
    </w:p>
    <w:p w14:paraId="214E961A" w14:textId="77777777" w:rsidR="00C65952" w:rsidRPr="00C65952" w:rsidRDefault="00C65952" w:rsidP="00C65952">
      <w:pPr>
        <w:pStyle w:val="NoteLevel1"/>
        <w:rPr>
          <w:lang w:val="fr-CA"/>
        </w:rPr>
      </w:pPr>
      <w:r w:rsidRPr="00C65952">
        <w:rPr>
          <w:b/>
          <w:bCs/>
          <w:lang w:val="fr-CA"/>
        </w:rPr>
        <w:t>Définition</w:t>
      </w:r>
    </w:p>
    <w:p w14:paraId="5EE12BE6" w14:textId="77777777" w:rsidR="00C65952" w:rsidRPr="00C65952" w:rsidRDefault="00C65952" w:rsidP="00C65952">
      <w:pPr>
        <w:pStyle w:val="NoteLevel2"/>
        <w:rPr>
          <w:lang w:val="fr-CA"/>
        </w:rPr>
      </w:pPr>
      <w:r w:rsidRPr="00C65952">
        <w:rPr>
          <w:lang w:val="fr-CA"/>
        </w:rPr>
        <w:t xml:space="preserve">Les loisirs du secteur privé visent à offrir des services rattachés à un </w:t>
      </w:r>
      <w:proofErr w:type="spellStart"/>
      <w:r w:rsidRPr="00C65952">
        <w:rPr>
          <w:lang w:val="fr-CA"/>
        </w:rPr>
        <w:t>coût</w:t>
      </w:r>
      <w:proofErr w:type="spellEnd"/>
      <w:r w:rsidRPr="00C65952">
        <w:rPr>
          <w:lang w:val="fr-CA"/>
        </w:rPr>
        <w:t xml:space="preserve"> dans le but de faire du profit. </w:t>
      </w:r>
    </w:p>
    <w:p w14:paraId="7F5E0931" w14:textId="77777777" w:rsidR="00C65952" w:rsidRPr="00C65952" w:rsidRDefault="00C65952" w:rsidP="00C65952">
      <w:pPr>
        <w:pStyle w:val="NoteLevel2"/>
        <w:rPr>
          <w:lang w:val="fr-CA"/>
        </w:rPr>
      </w:pPr>
      <w:proofErr w:type="spellStart"/>
      <w:r w:rsidRPr="00C65952">
        <w:rPr>
          <w:lang w:val="fr-CA"/>
        </w:rPr>
        <w:t>Bullaro</w:t>
      </w:r>
      <w:proofErr w:type="spellEnd"/>
      <w:r w:rsidRPr="00C65952">
        <w:rPr>
          <w:lang w:val="fr-CA"/>
        </w:rPr>
        <w:t xml:space="preserve"> et </w:t>
      </w:r>
      <w:proofErr w:type="spellStart"/>
      <w:r w:rsidRPr="00C65952">
        <w:rPr>
          <w:lang w:val="fr-CA"/>
        </w:rPr>
        <w:t>Edginton</w:t>
      </w:r>
      <w:proofErr w:type="spellEnd"/>
      <w:r w:rsidRPr="00C65952">
        <w:rPr>
          <w:lang w:val="fr-CA"/>
        </w:rPr>
        <w:t xml:space="preserve"> (1986) suggèrent cinq catégories de services d’organismes de loisirs à but lucratif: </w:t>
      </w:r>
    </w:p>
    <w:p w14:paraId="5593998E" w14:textId="77777777" w:rsidR="00C65952" w:rsidRPr="00C65952" w:rsidRDefault="00C65952" w:rsidP="00C65952">
      <w:pPr>
        <w:pStyle w:val="NoteLevel3"/>
        <w:rPr>
          <w:lang w:val="fr-CA"/>
        </w:rPr>
      </w:pPr>
      <w:r w:rsidRPr="00C65952">
        <w:rPr>
          <w:lang w:val="fr-CA"/>
        </w:rPr>
        <w:t xml:space="preserve">voyages et tourisme, </w:t>
      </w:r>
    </w:p>
    <w:p w14:paraId="1A76C710" w14:textId="77777777" w:rsidR="00C65952" w:rsidRPr="00C65952" w:rsidRDefault="00C65952" w:rsidP="00C65952">
      <w:pPr>
        <w:pStyle w:val="NoteLevel3"/>
        <w:rPr>
          <w:lang w:val="fr-CA"/>
        </w:rPr>
      </w:pPr>
      <w:r w:rsidRPr="00C65952">
        <w:rPr>
          <w:lang w:val="fr-CA"/>
        </w:rPr>
        <w:t xml:space="preserve">divertissement, </w:t>
      </w:r>
    </w:p>
    <w:p w14:paraId="59BF688F" w14:textId="77777777" w:rsidR="00C65952" w:rsidRPr="00C65952" w:rsidRDefault="00C65952" w:rsidP="00C65952">
      <w:pPr>
        <w:pStyle w:val="NoteLevel3"/>
        <w:rPr>
          <w:lang w:val="fr-CA"/>
        </w:rPr>
      </w:pPr>
      <w:r w:rsidRPr="00C65952">
        <w:rPr>
          <w:lang w:val="fr-CA"/>
        </w:rPr>
        <w:t xml:space="preserve">loisirs en milieu naturel, </w:t>
      </w:r>
    </w:p>
    <w:p w14:paraId="1F1B152F" w14:textId="77777777" w:rsidR="00C65952" w:rsidRPr="00C65952" w:rsidRDefault="00C65952" w:rsidP="00C65952">
      <w:pPr>
        <w:pStyle w:val="NoteLevel3"/>
        <w:rPr>
          <w:lang w:val="fr-CA"/>
        </w:rPr>
      </w:pPr>
      <w:r w:rsidRPr="00C65952">
        <w:rPr>
          <w:lang w:val="fr-CA"/>
        </w:rPr>
        <w:t>Restauration/hôtellerie, et</w:t>
      </w:r>
    </w:p>
    <w:p w14:paraId="6D0880BE" w14:textId="77777777" w:rsidR="00C65952" w:rsidRPr="00C65952" w:rsidRDefault="00C65952" w:rsidP="00C65952">
      <w:pPr>
        <w:pStyle w:val="NoteLevel3"/>
        <w:rPr>
          <w:lang w:val="fr-CA"/>
        </w:rPr>
      </w:pPr>
      <w:r w:rsidRPr="00C65952">
        <w:rPr>
          <w:lang w:val="fr-CA"/>
        </w:rPr>
        <w:t>Activités de services de détails</w:t>
      </w:r>
      <w:r w:rsidRPr="00C65952">
        <w:rPr>
          <w:b/>
          <w:bCs/>
          <w:lang w:val="fr-CA"/>
        </w:rPr>
        <w:t>.</w:t>
      </w:r>
      <w:r w:rsidRPr="00C65952">
        <w:rPr>
          <w:lang w:val="fr-CA"/>
        </w:rPr>
        <w:t xml:space="preserve"> </w:t>
      </w:r>
    </w:p>
    <w:p w14:paraId="4A8A3713" w14:textId="77777777" w:rsidR="00C65952" w:rsidRDefault="00C65952" w:rsidP="00C65952">
      <w:pPr>
        <w:pStyle w:val="NoteLevel1"/>
        <w:rPr>
          <w:lang w:val="fr-CA"/>
        </w:rPr>
      </w:pPr>
    </w:p>
    <w:p w14:paraId="7A3FDC9A" w14:textId="77777777" w:rsidR="00C65952" w:rsidRPr="00C65952" w:rsidRDefault="00C65952" w:rsidP="00C65952">
      <w:pPr>
        <w:pStyle w:val="NoteLevel1"/>
        <w:rPr>
          <w:b/>
          <w:lang w:val="fr-CA"/>
        </w:rPr>
      </w:pPr>
      <w:r w:rsidRPr="00C65952">
        <w:rPr>
          <w:b/>
          <w:lang w:val="fr-CA"/>
        </w:rPr>
        <w:t>Secteur privé</w:t>
      </w:r>
    </w:p>
    <w:p w14:paraId="4ABEAA28" w14:textId="3340486A" w:rsidR="00C65952" w:rsidRPr="00BA66AE" w:rsidRDefault="00C65952" w:rsidP="00805D54">
      <w:pPr>
        <w:pStyle w:val="NoteLevel1"/>
        <w:rPr>
          <w:lang w:val="fr-CA"/>
        </w:rPr>
      </w:pPr>
      <w:r w:rsidRPr="00C65952">
        <w:drawing>
          <wp:inline distT="0" distB="0" distL="0" distR="0" wp14:anchorId="28BF17AB" wp14:editId="21356EC2">
            <wp:extent cx="5943600" cy="19419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941968"/>
                    </a:xfrm>
                    <a:prstGeom prst="rect">
                      <a:avLst/>
                    </a:prstGeom>
                    <a:noFill/>
                    <a:ln>
                      <a:noFill/>
                    </a:ln>
                  </pic:spPr>
                </pic:pic>
              </a:graphicData>
            </a:graphic>
          </wp:inline>
        </w:drawing>
      </w:r>
    </w:p>
    <w:p w14:paraId="2FEFB58F" w14:textId="77777777" w:rsidR="00BA66AE" w:rsidRPr="00BA66AE" w:rsidRDefault="00BA66AE" w:rsidP="00BA66AE">
      <w:pPr>
        <w:pStyle w:val="NoteLevel1"/>
      </w:pPr>
      <w:bookmarkStart w:id="1" w:name="_PictureBullets"/>
      <w:bookmarkEnd w:id="1"/>
    </w:p>
    <w:sectPr w:rsidR="00BA66AE" w:rsidRPr="00BA66AE" w:rsidSect="00E26083">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3A4A2B" w14:textId="77777777" w:rsidR="0007694A" w:rsidRDefault="0007694A" w:rsidP="00E26083">
      <w:r>
        <w:separator/>
      </w:r>
    </w:p>
  </w:endnote>
  <w:endnote w:type="continuationSeparator" w:id="0">
    <w:p w14:paraId="236153CB" w14:textId="77777777" w:rsidR="0007694A" w:rsidRDefault="0007694A" w:rsidP="00E26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F4FC1E" w14:textId="77777777" w:rsidR="0007694A" w:rsidRDefault="0007694A" w:rsidP="00E26083">
      <w:r>
        <w:separator/>
      </w:r>
    </w:p>
  </w:footnote>
  <w:footnote w:type="continuationSeparator" w:id="0">
    <w:p w14:paraId="438B1647" w14:textId="77777777" w:rsidR="0007694A" w:rsidRDefault="0007694A" w:rsidP="00E2608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9CB5BE" w14:textId="77777777" w:rsidR="0007694A" w:rsidRDefault="0007694A" w:rsidP="00E26083">
    <w:pPr>
      <w:pStyle w:val="Header"/>
      <w:tabs>
        <w:tab w:val="clear" w:pos="4153"/>
        <w:tab w:val="clear" w:pos="8306"/>
        <w:tab w:val="right" w:pos="9720"/>
      </w:tabs>
      <w:ind w:left="-360"/>
      <w:rPr>
        <w:rFonts w:ascii="Verdana" w:hAnsi="Verdana"/>
        <w:sz w:val="36"/>
        <w:szCs w:val="36"/>
      </w:rPr>
    </w:pPr>
    <w:bookmarkStart w:id="2" w:name="_WNSectionTitle"/>
    <w:bookmarkStart w:id="3" w:name="_WNTabType_0"/>
    <w:r>
      <w:rPr>
        <w:rFonts w:ascii="Verdana" w:hAnsi="Verdana"/>
        <w:sz w:val="36"/>
        <w:szCs w:val="36"/>
      </w:rPr>
      <w:t>Loisir dans la société Canadienne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15:04</w:t>
    </w:r>
    <w:r>
      <w:rPr>
        <w:rFonts w:ascii="Verdana" w:hAnsi="Verdana"/>
        <w:sz w:val="36"/>
        <w:szCs w:val="36"/>
      </w:rPr>
      <w:fldChar w:fldCharType="end"/>
    </w:r>
  </w:p>
  <w:bookmarkEnd w:id="2"/>
  <w:bookmarkEnd w:id="3"/>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FEC613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51CE0003"/>
    <w:multiLevelType w:val="hybridMultilevel"/>
    <w:tmpl w:val="3D3A38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E26083"/>
    <w:rsid w:val="0000361C"/>
    <w:rsid w:val="000155E5"/>
    <w:rsid w:val="00056756"/>
    <w:rsid w:val="0007694A"/>
    <w:rsid w:val="000804D0"/>
    <w:rsid w:val="000F3483"/>
    <w:rsid w:val="000F54C4"/>
    <w:rsid w:val="000F6C67"/>
    <w:rsid w:val="00122A2E"/>
    <w:rsid w:val="001247A3"/>
    <w:rsid w:val="00150923"/>
    <w:rsid w:val="001B4E51"/>
    <w:rsid w:val="001E0353"/>
    <w:rsid w:val="001F5280"/>
    <w:rsid w:val="00211253"/>
    <w:rsid w:val="00231125"/>
    <w:rsid w:val="00234E2E"/>
    <w:rsid w:val="00276378"/>
    <w:rsid w:val="002819B9"/>
    <w:rsid w:val="002D573C"/>
    <w:rsid w:val="002E0589"/>
    <w:rsid w:val="00350F61"/>
    <w:rsid w:val="00356571"/>
    <w:rsid w:val="00394D63"/>
    <w:rsid w:val="003D39BA"/>
    <w:rsid w:val="003E0EF1"/>
    <w:rsid w:val="00427FCE"/>
    <w:rsid w:val="00453991"/>
    <w:rsid w:val="004A0A8C"/>
    <w:rsid w:val="004D070C"/>
    <w:rsid w:val="004E72EE"/>
    <w:rsid w:val="00502C7A"/>
    <w:rsid w:val="0056174C"/>
    <w:rsid w:val="005A0965"/>
    <w:rsid w:val="005B15B5"/>
    <w:rsid w:val="005E37EB"/>
    <w:rsid w:val="005F4DEE"/>
    <w:rsid w:val="00611675"/>
    <w:rsid w:val="00661513"/>
    <w:rsid w:val="006F03C3"/>
    <w:rsid w:val="0075535F"/>
    <w:rsid w:val="0077035C"/>
    <w:rsid w:val="007B1B2D"/>
    <w:rsid w:val="007E1901"/>
    <w:rsid w:val="007E7A1B"/>
    <w:rsid w:val="00805D54"/>
    <w:rsid w:val="00855B44"/>
    <w:rsid w:val="00887080"/>
    <w:rsid w:val="008C79E8"/>
    <w:rsid w:val="0090385B"/>
    <w:rsid w:val="0092261E"/>
    <w:rsid w:val="00934D0E"/>
    <w:rsid w:val="0096184C"/>
    <w:rsid w:val="0096709E"/>
    <w:rsid w:val="009B1F5C"/>
    <w:rsid w:val="009D39FB"/>
    <w:rsid w:val="00A00E61"/>
    <w:rsid w:val="00A43E96"/>
    <w:rsid w:val="00A74E0B"/>
    <w:rsid w:val="00AC6AB4"/>
    <w:rsid w:val="00B40239"/>
    <w:rsid w:val="00B52057"/>
    <w:rsid w:val="00B5412D"/>
    <w:rsid w:val="00B63704"/>
    <w:rsid w:val="00BA66AE"/>
    <w:rsid w:val="00BE7CEB"/>
    <w:rsid w:val="00C25854"/>
    <w:rsid w:val="00C43ED8"/>
    <w:rsid w:val="00C57225"/>
    <w:rsid w:val="00C579C4"/>
    <w:rsid w:val="00C65952"/>
    <w:rsid w:val="00CD2A88"/>
    <w:rsid w:val="00DE1BAC"/>
    <w:rsid w:val="00DF1315"/>
    <w:rsid w:val="00E0132F"/>
    <w:rsid w:val="00E163F4"/>
    <w:rsid w:val="00E26083"/>
    <w:rsid w:val="00F13290"/>
    <w:rsid w:val="00F45839"/>
    <w:rsid w:val="00F5412A"/>
    <w:rsid w:val="00F87E9F"/>
    <w:rsid w:val="00FC649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F0F8C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26083"/>
    <w:pPr>
      <w:keepNext/>
      <w:numPr>
        <w:numId w:val="1"/>
      </w:numPr>
      <w:contextualSpacing/>
      <w:outlineLvl w:val="0"/>
    </w:pPr>
    <w:rPr>
      <w:rFonts w:ascii="Verdana" w:hAnsi="Verdana"/>
    </w:rPr>
  </w:style>
  <w:style w:type="paragraph" w:styleId="NoteLevel2">
    <w:name w:val="Note Level 2"/>
    <w:basedOn w:val="Normal"/>
    <w:uiPriority w:val="99"/>
    <w:unhideWhenUsed/>
    <w:rsid w:val="00E2608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2608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2608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2608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2608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2608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2608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2608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26083"/>
    <w:pPr>
      <w:tabs>
        <w:tab w:val="center" w:pos="4153"/>
        <w:tab w:val="right" w:pos="8306"/>
      </w:tabs>
    </w:pPr>
  </w:style>
  <w:style w:type="character" w:customStyle="1" w:styleId="HeaderChar">
    <w:name w:val="Header Char"/>
    <w:basedOn w:val="DefaultParagraphFont"/>
    <w:link w:val="Header"/>
    <w:uiPriority w:val="99"/>
    <w:rsid w:val="00E2608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26083"/>
    <w:pPr>
      <w:keepNext/>
      <w:numPr>
        <w:numId w:val="1"/>
      </w:numPr>
      <w:contextualSpacing/>
      <w:outlineLvl w:val="0"/>
    </w:pPr>
    <w:rPr>
      <w:rFonts w:ascii="Verdana" w:hAnsi="Verdana"/>
    </w:rPr>
  </w:style>
  <w:style w:type="paragraph" w:styleId="NoteLevel2">
    <w:name w:val="Note Level 2"/>
    <w:basedOn w:val="Normal"/>
    <w:uiPriority w:val="99"/>
    <w:unhideWhenUsed/>
    <w:rsid w:val="00E2608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2608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2608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2608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2608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2608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2608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2608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26083"/>
    <w:pPr>
      <w:tabs>
        <w:tab w:val="center" w:pos="4153"/>
        <w:tab w:val="right" w:pos="8306"/>
      </w:tabs>
    </w:pPr>
  </w:style>
  <w:style w:type="character" w:customStyle="1" w:styleId="HeaderChar">
    <w:name w:val="Header Char"/>
    <w:basedOn w:val="DefaultParagraphFont"/>
    <w:link w:val="Header"/>
    <w:uiPriority w:val="99"/>
    <w:rsid w:val="00E26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945001">
      <w:bodyDiv w:val="1"/>
      <w:marLeft w:val="0"/>
      <w:marRight w:val="0"/>
      <w:marTop w:val="0"/>
      <w:marBottom w:val="0"/>
      <w:divBdr>
        <w:top w:val="none" w:sz="0" w:space="0" w:color="auto"/>
        <w:left w:val="none" w:sz="0" w:space="0" w:color="auto"/>
        <w:bottom w:val="none" w:sz="0" w:space="0" w:color="auto"/>
        <w:right w:val="none" w:sz="0" w:space="0" w:color="auto"/>
      </w:divBdr>
      <w:divsChild>
        <w:div w:id="1278485213">
          <w:marLeft w:val="1555"/>
          <w:marRight w:val="0"/>
          <w:marTop w:val="77"/>
          <w:marBottom w:val="0"/>
          <w:divBdr>
            <w:top w:val="none" w:sz="0" w:space="0" w:color="auto"/>
            <w:left w:val="none" w:sz="0" w:space="0" w:color="auto"/>
            <w:bottom w:val="none" w:sz="0" w:space="0" w:color="auto"/>
            <w:right w:val="none" w:sz="0" w:space="0" w:color="auto"/>
          </w:divBdr>
        </w:div>
        <w:div w:id="817646598">
          <w:marLeft w:val="1555"/>
          <w:marRight w:val="0"/>
          <w:marTop w:val="77"/>
          <w:marBottom w:val="0"/>
          <w:divBdr>
            <w:top w:val="none" w:sz="0" w:space="0" w:color="auto"/>
            <w:left w:val="none" w:sz="0" w:space="0" w:color="auto"/>
            <w:bottom w:val="none" w:sz="0" w:space="0" w:color="auto"/>
            <w:right w:val="none" w:sz="0" w:space="0" w:color="auto"/>
          </w:divBdr>
        </w:div>
        <w:div w:id="988554744">
          <w:marLeft w:val="1555"/>
          <w:marRight w:val="0"/>
          <w:marTop w:val="77"/>
          <w:marBottom w:val="0"/>
          <w:divBdr>
            <w:top w:val="none" w:sz="0" w:space="0" w:color="auto"/>
            <w:left w:val="none" w:sz="0" w:space="0" w:color="auto"/>
            <w:bottom w:val="none" w:sz="0" w:space="0" w:color="auto"/>
            <w:right w:val="none" w:sz="0" w:space="0" w:color="auto"/>
          </w:divBdr>
        </w:div>
        <w:div w:id="1760716027">
          <w:marLeft w:val="1555"/>
          <w:marRight w:val="0"/>
          <w:marTop w:val="77"/>
          <w:marBottom w:val="0"/>
          <w:divBdr>
            <w:top w:val="none" w:sz="0" w:space="0" w:color="auto"/>
            <w:left w:val="none" w:sz="0" w:space="0" w:color="auto"/>
            <w:bottom w:val="none" w:sz="0" w:space="0" w:color="auto"/>
            <w:right w:val="none" w:sz="0" w:space="0" w:color="auto"/>
          </w:divBdr>
        </w:div>
        <w:div w:id="618757359">
          <w:marLeft w:val="1555"/>
          <w:marRight w:val="0"/>
          <w:marTop w:val="77"/>
          <w:marBottom w:val="0"/>
          <w:divBdr>
            <w:top w:val="none" w:sz="0" w:space="0" w:color="auto"/>
            <w:left w:val="none" w:sz="0" w:space="0" w:color="auto"/>
            <w:bottom w:val="none" w:sz="0" w:space="0" w:color="auto"/>
            <w:right w:val="none" w:sz="0" w:space="0" w:color="auto"/>
          </w:divBdr>
        </w:div>
        <w:div w:id="437287674">
          <w:marLeft w:val="1555"/>
          <w:marRight w:val="0"/>
          <w:marTop w:val="77"/>
          <w:marBottom w:val="0"/>
          <w:divBdr>
            <w:top w:val="none" w:sz="0" w:space="0" w:color="auto"/>
            <w:left w:val="none" w:sz="0" w:space="0" w:color="auto"/>
            <w:bottom w:val="none" w:sz="0" w:space="0" w:color="auto"/>
            <w:right w:val="none" w:sz="0" w:space="0" w:color="auto"/>
          </w:divBdr>
        </w:div>
        <w:div w:id="596446954">
          <w:marLeft w:val="1166"/>
          <w:marRight w:val="0"/>
          <w:marTop w:val="115"/>
          <w:marBottom w:val="0"/>
          <w:divBdr>
            <w:top w:val="none" w:sz="0" w:space="0" w:color="auto"/>
            <w:left w:val="none" w:sz="0" w:space="0" w:color="auto"/>
            <w:bottom w:val="none" w:sz="0" w:space="0" w:color="auto"/>
            <w:right w:val="none" w:sz="0" w:space="0" w:color="auto"/>
          </w:divBdr>
        </w:div>
        <w:div w:id="164981930">
          <w:marLeft w:val="1166"/>
          <w:marRight w:val="0"/>
          <w:marTop w:val="115"/>
          <w:marBottom w:val="0"/>
          <w:divBdr>
            <w:top w:val="none" w:sz="0" w:space="0" w:color="auto"/>
            <w:left w:val="none" w:sz="0" w:space="0" w:color="auto"/>
            <w:bottom w:val="none" w:sz="0" w:space="0" w:color="auto"/>
            <w:right w:val="none" w:sz="0" w:space="0" w:color="auto"/>
          </w:divBdr>
        </w:div>
        <w:div w:id="2054109905">
          <w:marLeft w:val="1166"/>
          <w:marRight w:val="0"/>
          <w:marTop w:val="115"/>
          <w:marBottom w:val="0"/>
          <w:divBdr>
            <w:top w:val="none" w:sz="0" w:space="0" w:color="auto"/>
            <w:left w:val="none" w:sz="0" w:space="0" w:color="auto"/>
            <w:bottom w:val="none" w:sz="0" w:space="0" w:color="auto"/>
            <w:right w:val="none" w:sz="0" w:space="0" w:color="auto"/>
          </w:divBdr>
        </w:div>
        <w:div w:id="2083328180">
          <w:marLeft w:val="1166"/>
          <w:marRight w:val="0"/>
          <w:marTop w:val="115"/>
          <w:marBottom w:val="0"/>
          <w:divBdr>
            <w:top w:val="none" w:sz="0" w:space="0" w:color="auto"/>
            <w:left w:val="none" w:sz="0" w:space="0" w:color="auto"/>
            <w:bottom w:val="none" w:sz="0" w:space="0" w:color="auto"/>
            <w:right w:val="none" w:sz="0" w:space="0" w:color="auto"/>
          </w:divBdr>
        </w:div>
        <w:div w:id="1200781318">
          <w:marLeft w:val="1166"/>
          <w:marRight w:val="0"/>
          <w:marTop w:val="115"/>
          <w:marBottom w:val="0"/>
          <w:divBdr>
            <w:top w:val="none" w:sz="0" w:space="0" w:color="auto"/>
            <w:left w:val="none" w:sz="0" w:space="0" w:color="auto"/>
            <w:bottom w:val="none" w:sz="0" w:space="0" w:color="auto"/>
            <w:right w:val="none" w:sz="0" w:space="0" w:color="auto"/>
          </w:divBdr>
        </w:div>
      </w:divsChild>
    </w:div>
    <w:div w:id="729504288">
      <w:bodyDiv w:val="1"/>
      <w:marLeft w:val="0"/>
      <w:marRight w:val="0"/>
      <w:marTop w:val="0"/>
      <w:marBottom w:val="0"/>
      <w:divBdr>
        <w:top w:val="none" w:sz="0" w:space="0" w:color="auto"/>
        <w:left w:val="none" w:sz="0" w:space="0" w:color="auto"/>
        <w:bottom w:val="none" w:sz="0" w:space="0" w:color="auto"/>
        <w:right w:val="none" w:sz="0" w:space="0" w:color="auto"/>
      </w:divBdr>
    </w:div>
    <w:div w:id="775716234">
      <w:bodyDiv w:val="1"/>
      <w:marLeft w:val="0"/>
      <w:marRight w:val="0"/>
      <w:marTop w:val="0"/>
      <w:marBottom w:val="0"/>
      <w:divBdr>
        <w:top w:val="none" w:sz="0" w:space="0" w:color="auto"/>
        <w:left w:val="none" w:sz="0" w:space="0" w:color="auto"/>
        <w:bottom w:val="none" w:sz="0" w:space="0" w:color="auto"/>
        <w:right w:val="none" w:sz="0" w:space="0" w:color="auto"/>
      </w:divBdr>
      <w:divsChild>
        <w:div w:id="2077624819">
          <w:marLeft w:val="547"/>
          <w:marRight w:val="0"/>
          <w:marTop w:val="154"/>
          <w:marBottom w:val="0"/>
          <w:divBdr>
            <w:top w:val="none" w:sz="0" w:space="0" w:color="auto"/>
            <w:left w:val="none" w:sz="0" w:space="0" w:color="auto"/>
            <w:bottom w:val="none" w:sz="0" w:space="0" w:color="auto"/>
            <w:right w:val="none" w:sz="0" w:space="0" w:color="auto"/>
          </w:divBdr>
        </w:div>
        <w:div w:id="1888249905">
          <w:marLeft w:val="547"/>
          <w:marRight w:val="0"/>
          <w:marTop w:val="154"/>
          <w:marBottom w:val="0"/>
          <w:divBdr>
            <w:top w:val="none" w:sz="0" w:space="0" w:color="auto"/>
            <w:left w:val="none" w:sz="0" w:space="0" w:color="auto"/>
            <w:bottom w:val="none" w:sz="0" w:space="0" w:color="auto"/>
            <w:right w:val="none" w:sz="0" w:space="0" w:color="auto"/>
          </w:divBdr>
        </w:div>
        <w:div w:id="784814733">
          <w:marLeft w:val="1166"/>
          <w:marRight w:val="0"/>
          <w:marTop w:val="134"/>
          <w:marBottom w:val="0"/>
          <w:divBdr>
            <w:top w:val="none" w:sz="0" w:space="0" w:color="auto"/>
            <w:left w:val="none" w:sz="0" w:space="0" w:color="auto"/>
            <w:bottom w:val="none" w:sz="0" w:space="0" w:color="auto"/>
            <w:right w:val="none" w:sz="0" w:space="0" w:color="auto"/>
          </w:divBdr>
        </w:div>
        <w:div w:id="891230198">
          <w:marLeft w:val="1800"/>
          <w:marRight w:val="0"/>
          <w:marTop w:val="115"/>
          <w:marBottom w:val="0"/>
          <w:divBdr>
            <w:top w:val="none" w:sz="0" w:space="0" w:color="auto"/>
            <w:left w:val="none" w:sz="0" w:space="0" w:color="auto"/>
            <w:bottom w:val="none" w:sz="0" w:space="0" w:color="auto"/>
            <w:right w:val="none" w:sz="0" w:space="0" w:color="auto"/>
          </w:divBdr>
        </w:div>
        <w:div w:id="310251615">
          <w:marLeft w:val="547"/>
          <w:marRight w:val="0"/>
          <w:marTop w:val="154"/>
          <w:marBottom w:val="0"/>
          <w:divBdr>
            <w:top w:val="none" w:sz="0" w:space="0" w:color="auto"/>
            <w:left w:val="none" w:sz="0" w:space="0" w:color="auto"/>
            <w:bottom w:val="none" w:sz="0" w:space="0" w:color="auto"/>
            <w:right w:val="none" w:sz="0" w:space="0" w:color="auto"/>
          </w:divBdr>
        </w:div>
        <w:div w:id="558322597">
          <w:marLeft w:val="547"/>
          <w:marRight w:val="0"/>
          <w:marTop w:val="154"/>
          <w:marBottom w:val="0"/>
          <w:divBdr>
            <w:top w:val="none" w:sz="0" w:space="0" w:color="auto"/>
            <w:left w:val="none" w:sz="0" w:space="0" w:color="auto"/>
            <w:bottom w:val="none" w:sz="0" w:space="0" w:color="auto"/>
            <w:right w:val="none" w:sz="0" w:space="0" w:color="auto"/>
          </w:divBdr>
        </w:div>
        <w:div w:id="1764104623">
          <w:marLeft w:val="547"/>
          <w:marRight w:val="0"/>
          <w:marTop w:val="154"/>
          <w:marBottom w:val="0"/>
          <w:divBdr>
            <w:top w:val="none" w:sz="0" w:space="0" w:color="auto"/>
            <w:left w:val="none" w:sz="0" w:space="0" w:color="auto"/>
            <w:bottom w:val="none" w:sz="0" w:space="0" w:color="auto"/>
            <w:right w:val="none" w:sz="0" w:space="0" w:color="auto"/>
          </w:divBdr>
        </w:div>
        <w:div w:id="718896952">
          <w:marLeft w:val="1166"/>
          <w:marRight w:val="0"/>
          <w:marTop w:val="134"/>
          <w:marBottom w:val="0"/>
          <w:divBdr>
            <w:top w:val="none" w:sz="0" w:space="0" w:color="auto"/>
            <w:left w:val="none" w:sz="0" w:space="0" w:color="auto"/>
            <w:bottom w:val="none" w:sz="0" w:space="0" w:color="auto"/>
            <w:right w:val="none" w:sz="0" w:space="0" w:color="auto"/>
          </w:divBdr>
        </w:div>
        <w:div w:id="2142574918">
          <w:marLeft w:val="1166"/>
          <w:marRight w:val="0"/>
          <w:marTop w:val="134"/>
          <w:marBottom w:val="0"/>
          <w:divBdr>
            <w:top w:val="none" w:sz="0" w:space="0" w:color="auto"/>
            <w:left w:val="none" w:sz="0" w:space="0" w:color="auto"/>
            <w:bottom w:val="none" w:sz="0" w:space="0" w:color="auto"/>
            <w:right w:val="none" w:sz="0" w:space="0" w:color="auto"/>
          </w:divBdr>
        </w:div>
        <w:div w:id="985820853">
          <w:marLeft w:val="1166"/>
          <w:marRight w:val="0"/>
          <w:marTop w:val="134"/>
          <w:marBottom w:val="0"/>
          <w:divBdr>
            <w:top w:val="none" w:sz="0" w:space="0" w:color="auto"/>
            <w:left w:val="none" w:sz="0" w:space="0" w:color="auto"/>
            <w:bottom w:val="none" w:sz="0" w:space="0" w:color="auto"/>
            <w:right w:val="none" w:sz="0" w:space="0" w:color="auto"/>
          </w:divBdr>
        </w:div>
        <w:div w:id="959264622">
          <w:marLeft w:val="547"/>
          <w:marRight w:val="0"/>
          <w:marTop w:val="154"/>
          <w:marBottom w:val="0"/>
          <w:divBdr>
            <w:top w:val="none" w:sz="0" w:space="0" w:color="auto"/>
            <w:left w:val="none" w:sz="0" w:space="0" w:color="auto"/>
            <w:bottom w:val="none" w:sz="0" w:space="0" w:color="auto"/>
            <w:right w:val="none" w:sz="0" w:space="0" w:color="auto"/>
          </w:divBdr>
        </w:div>
        <w:div w:id="41098661">
          <w:marLeft w:val="547"/>
          <w:marRight w:val="0"/>
          <w:marTop w:val="154"/>
          <w:marBottom w:val="0"/>
          <w:divBdr>
            <w:top w:val="none" w:sz="0" w:space="0" w:color="auto"/>
            <w:left w:val="none" w:sz="0" w:space="0" w:color="auto"/>
            <w:bottom w:val="none" w:sz="0" w:space="0" w:color="auto"/>
            <w:right w:val="none" w:sz="0" w:space="0" w:color="auto"/>
          </w:divBdr>
        </w:div>
        <w:div w:id="1919712169">
          <w:marLeft w:val="1166"/>
          <w:marRight w:val="0"/>
          <w:marTop w:val="134"/>
          <w:marBottom w:val="0"/>
          <w:divBdr>
            <w:top w:val="none" w:sz="0" w:space="0" w:color="auto"/>
            <w:left w:val="none" w:sz="0" w:space="0" w:color="auto"/>
            <w:bottom w:val="none" w:sz="0" w:space="0" w:color="auto"/>
            <w:right w:val="none" w:sz="0" w:space="0" w:color="auto"/>
          </w:divBdr>
        </w:div>
        <w:div w:id="1609000556">
          <w:marLeft w:val="1166"/>
          <w:marRight w:val="0"/>
          <w:marTop w:val="134"/>
          <w:marBottom w:val="0"/>
          <w:divBdr>
            <w:top w:val="none" w:sz="0" w:space="0" w:color="auto"/>
            <w:left w:val="none" w:sz="0" w:space="0" w:color="auto"/>
            <w:bottom w:val="none" w:sz="0" w:space="0" w:color="auto"/>
            <w:right w:val="none" w:sz="0" w:space="0" w:color="auto"/>
          </w:divBdr>
        </w:div>
        <w:div w:id="2025590726">
          <w:marLeft w:val="547"/>
          <w:marRight w:val="0"/>
          <w:marTop w:val="154"/>
          <w:marBottom w:val="0"/>
          <w:divBdr>
            <w:top w:val="none" w:sz="0" w:space="0" w:color="auto"/>
            <w:left w:val="none" w:sz="0" w:space="0" w:color="auto"/>
            <w:bottom w:val="none" w:sz="0" w:space="0" w:color="auto"/>
            <w:right w:val="none" w:sz="0" w:space="0" w:color="auto"/>
          </w:divBdr>
        </w:div>
        <w:div w:id="1415276852">
          <w:marLeft w:val="547"/>
          <w:marRight w:val="0"/>
          <w:marTop w:val="154"/>
          <w:marBottom w:val="0"/>
          <w:divBdr>
            <w:top w:val="none" w:sz="0" w:space="0" w:color="auto"/>
            <w:left w:val="none" w:sz="0" w:space="0" w:color="auto"/>
            <w:bottom w:val="none" w:sz="0" w:space="0" w:color="auto"/>
            <w:right w:val="none" w:sz="0" w:space="0" w:color="auto"/>
          </w:divBdr>
        </w:div>
        <w:div w:id="1378891039">
          <w:marLeft w:val="547"/>
          <w:marRight w:val="0"/>
          <w:marTop w:val="154"/>
          <w:marBottom w:val="0"/>
          <w:divBdr>
            <w:top w:val="none" w:sz="0" w:space="0" w:color="auto"/>
            <w:left w:val="none" w:sz="0" w:space="0" w:color="auto"/>
            <w:bottom w:val="none" w:sz="0" w:space="0" w:color="auto"/>
            <w:right w:val="none" w:sz="0" w:space="0" w:color="auto"/>
          </w:divBdr>
        </w:div>
        <w:div w:id="1342393358">
          <w:marLeft w:val="547"/>
          <w:marRight w:val="0"/>
          <w:marTop w:val="154"/>
          <w:marBottom w:val="0"/>
          <w:divBdr>
            <w:top w:val="none" w:sz="0" w:space="0" w:color="auto"/>
            <w:left w:val="none" w:sz="0" w:space="0" w:color="auto"/>
            <w:bottom w:val="none" w:sz="0" w:space="0" w:color="auto"/>
            <w:right w:val="none" w:sz="0" w:space="0" w:color="auto"/>
          </w:divBdr>
        </w:div>
        <w:div w:id="498620955">
          <w:marLeft w:val="547"/>
          <w:marRight w:val="0"/>
          <w:marTop w:val="154"/>
          <w:marBottom w:val="0"/>
          <w:divBdr>
            <w:top w:val="none" w:sz="0" w:space="0" w:color="auto"/>
            <w:left w:val="none" w:sz="0" w:space="0" w:color="auto"/>
            <w:bottom w:val="none" w:sz="0" w:space="0" w:color="auto"/>
            <w:right w:val="none" w:sz="0" w:space="0" w:color="auto"/>
          </w:divBdr>
        </w:div>
        <w:div w:id="134615249">
          <w:marLeft w:val="547"/>
          <w:marRight w:val="0"/>
          <w:marTop w:val="154"/>
          <w:marBottom w:val="0"/>
          <w:divBdr>
            <w:top w:val="none" w:sz="0" w:space="0" w:color="auto"/>
            <w:left w:val="none" w:sz="0" w:space="0" w:color="auto"/>
            <w:bottom w:val="none" w:sz="0" w:space="0" w:color="auto"/>
            <w:right w:val="none" w:sz="0" w:space="0" w:color="auto"/>
          </w:divBdr>
        </w:div>
        <w:div w:id="483011589">
          <w:marLeft w:val="547"/>
          <w:marRight w:val="0"/>
          <w:marTop w:val="154"/>
          <w:marBottom w:val="0"/>
          <w:divBdr>
            <w:top w:val="none" w:sz="0" w:space="0" w:color="auto"/>
            <w:left w:val="none" w:sz="0" w:space="0" w:color="auto"/>
            <w:bottom w:val="none" w:sz="0" w:space="0" w:color="auto"/>
            <w:right w:val="none" w:sz="0" w:space="0" w:color="auto"/>
          </w:divBdr>
        </w:div>
        <w:div w:id="2006081825">
          <w:marLeft w:val="1166"/>
          <w:marRight w:val="0"/>
          <w:marTop w:val="134"/>
          <w:marBottom w:val="0"/>
          <w:divBdr>
            <w:top w:val="none" w:sz="0" w:space="0" w:color="auto"/>
            <w:left w:val="none" w:sz="0" w:space="0" w:color="auto"/>
            <w:bottom w:val="none" w:sz="0" w:space="0" w:color="auto"/>
            <w:right w:val="none" w:sz="0" w:space="0" w:color="auto"/>
          </w:divBdr>
        </w:div>
        <w:div w:id="1413116939">
          <w:marLeft w:val="547"/>
          <w:marRight w:val="0"/>
          <w:marTop w:val="154"/>
          <w:marBottom w:val="0"/>
          <w:divBdr>
            <w:top w:val="none" w:sz="0" w:space="0" w:color="auto"/>
            <w:left w:val="none" w:sz="0" w:space="0" w:color="auto"/>
            <w:bottom w:val="none" w:sz="0" w:space="0" w:color="auto"/>
            <w:right w:val="none" w:sz="0" w:space="0" w:color="auto"/>
          </w:divBdr>
        </w:div>
        <w:div w:id="487867899">
          <w:marLeft w:val="547"/>
          <w:marRight w:val="0"/>
          <w:marTop w:val="154"/>
          <w:marBottom w:val="0"/>
          <w:divBdr>
            <w:top w:val="none" w:sz="0" w:space="0" w:color="auto"/>
            <w:left w:val="none" w:sz="0" w:space="0" w:color="auto"/>
            <w:bottom w:val="none" w:sz="0" w:space="0" w:color="auto"/>
            <w:right w:val="none" w:sz="0" w:space="0" w:color="auto"/>
          </w:divBdr>
        </w:div>
        <w:div w:id="643699106">
          <w:marLeft w:val="547"/>
          <w:marRight w:val="0"/>
          <w:marTop w:val="154"/>
          <w:marBottom w:val="0"/>
          <w:divBdr>
            <w:top w:val="none" w:sz="0" w:space="0" w:color="auto"/>
            <w:left w:val="none" w:sz="0" w:space="0" w:color="auto"/>
            <w:bottom w:val="none" w:sz="0" w:space="0" w:color="auto"/>
            <w:right w:val="none" w:sz="0" w:space="0" w:color="auto"/>
          </w:divBdr>
        </w:div>
        <w:div w:id="1694529982">
          <w:marLeft w:val="547"/>
          <w:marRight w:val="0"/>
          <w:marTop w:val="154"/>
          <w:marBottom w:val="0"/>
          <w:divBdr>
            <w:top w:val="none" w:sz="0" w:space="0" w:color="auto"/>
            <w:left w:val="none" w:sz="0" w:space="0" w:color="auto"/>
            <w:bottom w:val="none" w:sz="0" w:space="0" w:color="auto"/>
            <w:right w:val="none" w:sz="0" w:space="0" w:color="auto"/>
          </w:divBdr>
        </w:div>
        <w:div w:id="1343707654">
          <w:marLeft w:val="547"/>
          <w:marRight w:val="0"/>
          <w:marTop w:val="154"/>
          <w:marBottom w:val="0"/>
          <w:divBdr>
            <w:top w:val="none" w:sz="0" w:space="0" w:color="auto"/>
            <w:left w:val="none" w:sz="0" w:space="0" w:color="auto"/>
            <w:bottom w:val="none" w:sz="0" w:space="0" w:color="auto"/>
            <w:right w:val="none" w:sz="0" w:space="0" w:color="auto"/>
          </w:divBdr>
        </w:div>
      </w:divsChild>
    </w:div>
    <w:div w:id="818303481">
      <w:bodyDiv w:val="1"/>
      <w:marLeft w:val="0"/>
      <w:marRight w:val="0"/>
      <w:marTop w:val="0"/>
      <w:marBottom w:val="0"/>
      <w:divBdr>
        <w:top w:val="none" w:sz="0" w:space="0" w:color="auto"/>
        <w:left w:val="none" w:sz="0" w:space="0" w:color="auto"/>
        <w:bottom w:val="none" w:sz="0" w:space="0" w:color="auto"/>
        <w:right w:val="none" w:sz="0" w:space="0" w:color="auto"/>
      </w:divBdr>
      <w:divsChild>
        <w:div w:id="1646667012">
          <w:marLeft w:val="547"/>
          <w:marRight w:val="0"/>
          <w:marTop w:val="154"/>
          <w:marBottom w:val="0"/>
          <w:divBdr>
            <w:top w:val="none" w:sz="0" w:space="0" w:color="auto"/>
            <w:left w:val="none" w:sz="0" w:space="0" w:color="auto"/>
            <w:bottom w:val="none" w:sz="0" w:space="0" w:color="auto"/>
            <w:right w:val="none" w:sz="0" w:space="0" w:color="auto"/>
          </w:divBdr>
        </w:div>
        <w:div w:id="447353701">
          <w:marLeft w:val="547"/>
          <w:marRight w:val="0"/>
          <w:marTop w:val="154"/>
          <w:marBottom w:val="0"/>
          <w:divBdr>
            <w:top w:val="none" w:sz="0" w:space="0" w:color="auto"/>
            <w:left w:val="none" w:sz="0" w:space="0" w:color="auto"/>
            <w:bottom w:val="none" w:sz="0" w:space="0" w:color="auto"/>
            <w:right w:val="none" w:sz="0" w:space="0" w:color="auto"/>
          </w:divBdr>
        </w:div>
        <w:div w:id="1475759824">
          <w:marLeft w:val="1166"/>
          <w:marRight w:val="0"/>
          <w:marTop w:val="134"/>
          <w:marBottom w:val="0"/>
          <w:divBdr>
            <w:top w:val="none" w:sz="0" w:space="0" w:color="auto"/>
            <w:left w:val="none" w:sz="0" w:space="0" w:color="auto"/>
            <w:bottom w:val="none" w:sz="0" w:space="0" w:color="auto"/>
            <w:right w:val="none" w:sz="0" w:space="0" w:color="auto"/>
          </w:divBdr>
        </w:div>
        <w:div w:id="208035215">
          <w:marLeft w:val="1800"/>
          <w:marRight w:val="0"/>
          <w:marTop w:val="115"/>
          <w:marBottom w:val="0"/>
          <w:divBdr>
            <w:top w:val="none" w:sz="0" w:space="0" w:color="auto"/>
            <w:left w:val="none" w:sz="0" w:space="0" w:color="auto"/>
            <w:bottom w:val="none" w:sz="0" w:space="0" w:color="auto"/>
            <w:right w:val="none" w:sz="0" w:space="0" w:color="auto"/>
          </w:divBdr>
        </w:div>
        <w:div w:id="598492377">
          <w:marLeft w:val="547"/>
          <w:marRight w:val="0"/>
          <w:marTop w:val="154"/>
          <w:marBottom w:val="0"/>
          <w:divBdr>
            <w:top w:val="none" w:sz="0" w:space="0" w:color="auto"/>
            <w:left w:val="none" w:sz="0" w:space="0" w:color="auto"/>
            <w:bottom w:val="none" w:sz="0" w:space="0" w:color="auto"/>
            <w:right w:val="none" w:sz="0" w:space="0" w:color="auto"/>
          </w:divBdr>
        </w:div>
        <w:div w:id="320621027">
          <w:marLeft w:val="547"/>
          <w:marRight w:val="0"/>
          <w:marTop w:val="154"/>
          <w:marBottom w:val="0"/>
          <w:divBdr>
            <w:top w:val="none" w:sz="0" w:space="0" w:color="auto"/>
            <w:left w:val="none" w:sz="0" w:space="0" w:color="auto"/>
            <w:bottom w:val="none" w:sz="0" w:space="0" w:color="auto"/>
            <w:right w:val="none" w:sz="0" w:space="0" w:color="auto"/>
          </w:divBdr>
        </w:div>
        <w:div w:id="1199853162">
          <w:marLeft w:val="547"/>
          <w:marRight w:val="0"/>
          <w:marTop w:val="154"/>
          <w:marBottom w:val="0"/>
          <w:divBdr>
            <w:top w:val="none" w:sz="0" w:space="0" w:color="auto"/>
            <w:left w:val="none" w:sz="0" w:space="0" w:color="auto"/>
            <w:bottom w:val="none" w:sz="0" w:space="0" w:color="auto"/>
            <w:right w:val="none" w:sz="0" w:space="0" w:color="auto"/>
          </w:divBdr>
        </w:div>
        <w:div w:id="1381438244">
          <w:marLeft w:val="1166"/>
          <w:marRight w:val="0"/>
          <w:marTop w:val="134"/>
          <w:marBottom w:val="0"/>
          <w:divBdr>
            <w:top w:val="none" w:sz="0" w:space="0" w:color="auto"/>
            <w:left w:val="none" w:sz="0" w:space="0" w:color="auto"/>
            <w:bottom w:val="none" w:sz="0" w:space="0" w:color="auto"/>
            <w:right w:val="none" w:sz="0" w:space="0" w:color="auto"/>
          </w:divBdr>
        </w:div>
        <w:div w:id="1460302159">
          <w:marLeft w:val="1166"/>
          <w:marRight w:val="0"/>
          <w:marTop w:val="134"/>
          <w:marBottom w:val="0"/>
          <w:divBdr>
            <w:top w:val="none" w:sz="0" w:space="0" w:color="auto"/>
            <w:left w:val="none" w:sz="0" w:space="0" w:color="auto"/>
            <w:bottom w:val="none" w:sz="0" w:space="0" w:color="auto"/>
            <w:right w:val="none" w:sz="0" w:space="0" w:color="auto"/>
          </w:divBdr>
        </w:div>
        <w:div w:id="1384134979">
          <w:marLeft w:val="1166"/>
          <w:marRight w:val="0"/>
          <w:marTop w:val="134"/>
          <w:marBottom w:val="0"/>
          <w:divBdr>
            <w:top w:val="none" w:sz="0" w:space="0" w:color="auto"/>
            <w:left w:val="none" w:sz="0" w:space="0" w:color="auto"/>
            <w:bottom w:val="none" w:sz="0" w:space="0" w:color="auto"/>
            <w:right w:val="none" w:sz="0" w:space="0" w:color="auto"/>
          </w:divBdr>
        </w:div>
        <w:div w:id="319625726">
          <w:marLeft w:val="547"/>
          <w:marRight w:val="0"/>
          <w:marTop w:val="154"/>
          <w:marBottom w:val="0"/>
          <w:divBdr>
            <w:top w:val="none" w:sz="0" w:space="0" w:color="auto"/>
            <w:left w:val="none" w:sz="0" w:space="0" w:color="auto"/>
            <w:bottom w:val="none" w:sz="0" w:space="0" w:color="auto"/>
            <w:right w:val="none" w:sz="0" w:space="0" w:color="auto"/>
          </w:divBdr>
        </w:div>
        <w:div w:id="598876419">
          <w:marLeft w:val="547"/>
          <w:marRight w:val="0"/>
          <w:marTop w:val="154"/>
          <w:marBottom w:val="0"/>
          <w:divBdr>
            <w:top w:val="none" w:sz="0" w:space="0" w:color="auto"/>
            <w:left w:val="none" w:sz="0" w:space="0" w:color="auto"/>
            <w:bottom w:val="none" w:sz="0" w:space="0" w:color="auto"/>
            <w:right w:val="none" w:sz="0" w:space="0" w:color="auto"/>
          </w:divBdr>
        </w:div>
        <w:div w:id="810175569">
          <w:marLeft w:val="1166"/>
          <w:marRight w:val="0"/>
          <w:marTop w:val="134"/>
          <w:marBottom w:val="0"/>
          <w:divBdr>
            <w:top w:val="none" w:sz="0" w:space="0" w:color="auto"/>
            <w:left w:val="none" w:sz="0" w:space="0" w:color="auto"/>
            <w:bottom w:val="none" w:sz="0" w:space="0" w:color="auto"/>
            <w:right w:val="none" w:sz="0" w:space="0" w:color="auto"/>
          </w:divBdr>
        </w:div>
        <w:div w:id="2068988282">
          <w:marLeft w:val="1166"/>
          <w:marRight w:val="0"/>
          <w:marTop w:val="134"/>
          <w:marBottom w:val="0"/>
          <w:divBdr>
            <w:top w:val="none" w:sz="0" w:space="0" w:color="auto"/>
            <w:left w:val="none" w:sz="0" w:space="0" w:color="auto"/>
            <w:bottom w:val="none" w:sz="0" w:space="0" w:color="auto"/>
            <w:right w:val="none" w:sz="0" w:space="0" w:color="auto"/>
          </w:divBdr>
        </w:div>
        <w:div w:id="395203334">
          <w:marLeft w:val="547"/>
          <w:marRight w:val="0"/>
          <w:marTop w:val="154"/>
          <w:marBottom w:val="0"/>
          <w:divBdr>
            <w:top w:val="none" w:sz="0" w:space="0" w:color="auto"/>
            <w:left w:val="none" w:sz="0" w:space="0" w:color="auto"/>
            <w:bottom w:val="none" w:sz="0" w:space="0" w:color="auto"/>
            <w:right w:val="none" w:sz="0" w:space="0" w:color="auto"/>
          </w:divBdr>
        </w:div>
        <w:div w:id="1830317446">
          <w:marLeft w:val="547"/>
          <w:marRight w:val="0"/>
          <w:marTop w:val="154"/>
          <w:marBottom w:val="0"/>
          <w:divBdr>
            <w:top w:val="none" w:sz="0" w:space="0" w:color="auto"/>
            <w:left w:val="none" w:sz="0" w:space="0" w:color="auto"/>
            <w:bottom w:val="none" w:sz="0" w:space="0" w:color="auto"/>
            <w:right w:val="none" w:sz="0" w:space="0" w:color="auto"/>
          </w:divBdr>
        </w:div>
        <w:div w:id="340013176">
          <w:marLeft w:val="547"/>
          <w:marRight w:val="0"/>
          <w:marTop w:val="154"/>
          <w:marBottom w:val="0"/>
          <w:divBdr>
            <w:top w:val="none" w:sz="0" w:space="0" w:color="auto"/>
            <w:left w:val="none" w:sz="0" w:space="0" w:color="auto"/>
            <w:bottom w:val="none" w:sz="0" w:space="0" w:color="auto"/>
            <w:right w:val="none" w:sz="0" w:space="0" w:color="auto"/>
          </w:divBdr>
        </w:div>
        <w:div w:id="1261789777">
          <w:marLeft w:val="547"/>
          <w:marRight w:val="0"/>
          <w:marTop w:val="154"/>
          <w:marBottom w:val="0"/>
          <w:divBdr>
            <w:top w:val="none" w:sz="0" w:space="0" w:color="auto"/>
            <w:left w:val="none" w:sz="0" w:space="0" w:color="auto"/>
            <w:bottom w:val="none" w:sz="0" w:space="0" w:color="auto"/>
            <w:right w:val="none" w:sz="0" w:space="0" w:color="auto"/>
          </w:divBdr>
        </w:div>
        <w:div w:id="690957035">
          <w:marLeft w:val="547"/>
          <w:marRight w:val="0"/>
          <w:marTop w:val="154"/>
          <w:marBottom w:val="0"/>
          <w:divBdr>
            <w:top w:val="none" w:sz="0" w:space="0" w:color="auto"/>
            <w:left w:val="none" w:sz="0" w:space="0" w:color="auto"/>
            <w:bottom w:val="none" w:sz="0" w:space="0" w:color="auto"/>
            <w:right w:val="none" w:sz="0" w:space="0" w:color="auto"/>
          </w:divBdr>
        </w:div>
        <w:div w:id="1904102294">
          <w:marLeft w:val="547"/>
          <w:marRight w:val="0"/>
          <w:marTop w:val="154"/>
          <w:marBottom w:val="0"/>
          <w:divBdr>
            <w:top w:val="none" w:sz="0" w:space="0" w:color="auto"/>
            <w:left w:val="none" w:sz="0" w:space="0" w:color="auto"/>
            <w:bottom w:val="none" w:sz="0" w:space="0" w:color="auto"/>
            <w:right w:val="none" w:sz="0" w:space="0" w:color="auto"/>
          </w:divBdr>
        </w:div>
        <w:div w:id="811681363">
          <w:marLeft w:val="547"/>
          <w:marRight w:val="0"/>
          <w:marTop w:val="154"/>
          <w:marBottom w:val="0"/>
          <w:divBdr>
            <w:top w:val="none" w:sz="0" w:space="0" w:color="auto"/>
            <w:left w:val="none" w:sz="0" w:space="0" w:color="auto"/>
            <w:bottom w:val="none" w:sz="0" w:space="0" w:color="auto"/>
            <w:right w:val="none" w:sz="0" w:space="0" w:color="auto"/>
          </w:divBdr>
        </w:div>
        <w:div w:id="1193835501">
          <w:marLeft w:val="1166"/>
          <w:marRight w:val="0"/>
          <w:marTop w:val="134"/>
          <w:marBottom w:val="0"/>
          <w:divBdr>
            <w:top w:val="none" w:sz="0" w:space="0" w:color="auto"/>
            <w:left w:val="none" w:sz="0" w:space="0" w:color="auto"/>
            <w:bottom w:val="none" w:sz="0" w:space="0" w:color="auto"/>
            <w:right w:val="none" w:sz="0" w:space="0" w:color="auto"/>
          </w:divBdr>
        </w:div>
        <w:div w:id="55321538">
          <w:marLeft w:val="547"/>
          <w:marRight w:val="0"/>
          <w:marTop w:val="154"/>
          <w:marBottom w:val="0"/>
          <w:divBdr>
            <w:top w:val="none" w:sz="0" w:space="0" w:color="auto"/>
            <w:left w:val="none" w:sz="0" w:space="0" w:color="auto"/>
            <w:bottom w:val="none" w:sz="0" w:space="0" w:color="auto"/>
            <w:right w:val="none" w:sz="0" w:space="0" w:color="auto"/>
          </w:divBdr>
        </w:div>
        <w:div w:id="1183200999">
          <w:marLeft w:val="547"/>
          <w:marRight w:val="0"/>
          <w:marTop w:val="154"/>
          <w:marBottom w:val="0"/>
          <w:divBdr>
            <w:top w:val="none" w:sz="0" w:space="0" w:color="auto"/>
            <w:left w:val="none" w:sz="0" w:space="0" w:color="auto"/>
            <w:bottom w:val="none" w:sz="0" w:space="0" w:color="auto"/>
            <w:right w:val="none" w:sz="0" w:space="0" w:color="auto"/>
          </w:divBdr>
        </w:div>
        <w:div w:id="1194995988">
          <w:marLeft w:val="547"/>
          <w:marRight w:val="0"/>
          <w:marTop w:val="154"/>
          <w:marBottom w:val="0"/>
          <w:divBdr>
            <w:top w:val="none" w:sz="0" w:space="0" w:color="auto"/>
            <w:left w:val="none" w:sz="0" w:space="0" w:color="auto"/>
            <w:bottom w:val="none" w:sz="0" w:space="0" w:color="auto"/>
            <w:right w:val="none" w:sz="0" w:space="0" w:color="auto"/>
          </w:divBdr>
        </w:div>
        <w:div w:id="153111253">
          <w:marLeft w:val="547"/>
          <w:marRight w:val="0"/>
          <w:marTop w:val="154"/>
          <w:marBottom w:val="0"/>
          <w:divBdr>
            <w:top w:val="none" w:sz="0" w:space="0" w:color="auto"/>
            <w:left w:val="none" w:sz="0" w:space="0" w:color="auto"/>
            <w:bottom w:val="none" w:sz="0" w:space="0" w:color="auto"/>
            <w:right w:val="none" w:sz="0" w:space="0" w:color="auto"/>
          </w:divBdr>
        </w:div>
        <w:div w:id="661855749">
          <w:marLeft w:val="547"/>
          <w:marRight w:val="0"/>
          <w:marTop w:val="154"/>
          <w:marBottom w:val="0"/>
          <w:divBdr>
            <w:top w:val="none" w:sz="0" w:space="0" w:color="auto"/>
            <w:left w:val="none" w:sz="0" w:space="0" w:color="auto"/>
            <w:bottom w:val="none" w:sz="0" w:space="0" w:color="auto"/>
            <w:right w:val="none" w:sz="0" w:space="0" w:color="auto"/>
          </w:divBdr>
        </w:div>
      </w:divsChild>
    </w:div>
    <w:div w:id="1054159742">
      <w:bodyDiv w:val="1"/>
      <w:marLeft w:val="0"/>
      <w:marRight w:val="0"/>
      <w:marTop w:val="0"/>
      <w:marBottom w:val="0"/>
      <w:divBdr>
        <w:top w:val="none" w:sz="0" w:space="0" w:color="auto"/>
        <w:left w:val="none" w:sz="0" w:space="0" w:color="auto"/>
        <w:bottom w:val="none" w:sz="0" w:space="0" w:color="auto"/>
        <w:right w:val="none" w:sz="0" w:space="0" w:color="auto"/>
      </w:divBdr>
    </w:div>
    <w:div w:id="1129129834">
      <w:bodyDiv w:val="1"/>
      <w:marLeft w:val="0"/>
      <w:marRight w:val="0"/>
      <w:marTop w:val="0"/>
      <w:marBottom w:val="0"/>
      <w:divBdr>
        <w:top w:val="none" w:sz="0" w:space="0" w:color="auto"/>
        <w:left w:val="none" w:sz="0" w:space="0" w:color="auto"/>
        <w:bottom w:val="none" w:sz="0" w:space="0" w:color="auto"/>
        <w:right w:val="none" w:sz="0" w:space="0" w:color="auto"/>
      </w:divBdr>
    </w:div>
    <w:div w:id="1618483127">
      <w:bodyDiv w:val="1"/>
      <w:marLeft w:val="0"/>
      <w:marRight w:val="0"/>
      <w:marTop w:val="0"/>
      <w:marBottom w:val="0"/>
      <w:divBdr>
        <w:top w:val="none" w:sz="0" w:space="0" w:color="auto"/>
        <w:left w:val="none" w:sz="0" w:space="0" w:color="auto"/>
        <w:bottom w:val="none" w:sz="0" w:space="0" w:color="auto"/>
        <w:right w:val="none" w:sz="0" w:space="0" w:color="auto"/>
      </w:divBdr>
      <w:divsChild>
        <w:div w:id="1828745693">
          <w:marLeft w:val="1555"/>
          <w:marRight w:val="0"/>
          <w:marTop w:val="77"/>
          <w:marBottom w:val="0"/>
          <w:divBdr>
            <w:top w:val="none" w:sz="0" w:space="0" w:color="auto"/>
            <w:left w:val="none" w:sz="0" w:space="0" w:color="auto"/>
            <w:bottom w:val="none" w:sz="0" w:space="0" w:color="auto"/>
            <w:right w:val="none" w:sz="0" w:space="0" w:color="auto"/>
          </w:divBdr>
        </w:div>
        <w:div w:id="457068774">
          <w:marLeft w:val="1555"/>
          <w:marRight w:val="0"/>
          <w:marTop w:val="77"/>
          <w:marBottom w:val="0"/>
          <w:divBdr>
            <w:top w:val="none" w:sz="0" w:space="0" w:color="auto"/>
            <w:left w:val="none" w:sz="0" w:space="0" w:color="auto"/>
            <w:bottom w:val="none" w:sz="0" w:space="0" w:color="auto"/>
            <w:right w:val="none" w:sz="0" w:space="0" w:color="auto"/>
          </w:divBdr>
        </w:div>
        <w:div w:id="720978118">
          <w:marLeft w:val="1555"/>
          <w:marRight w:val="0"/>
          <w:marTop w:val="77"/>
          <w:marBottom w:val="0"/>
          <w:divBdr>
            <w:top w:val="none" w:sz="0" w:space="0" w:color="auto"/>
            <w:left w:val="none" w:sz="0" w:space="0" w:color="auto"/>
            <w:bottom w:val="none" w:sz="0" w:space="0" w:color="auto"/>
            <w:right w:val="none" w:sz="0" w:space="0" w:color="auto"/>
          </w:divBdr>
        </w:div>
        <w:div w:id="1653022021">
          <w:marLeft w:val="1555"/>
          <w:marRight w:val="0"/>
          <w:marTop w:val="77"/>
          <w:marBottom w:val="0"/>
          <w:divBdr>
            <w:top w:val="none" w:sz="0" w:space="0" w:color="auto"/>
            <w:left w:val="none" w:sz="0" w:space="0" w:color="auto"/>
            <w:bottom w:val="none" w:sz="0" w:space="0" w:color="auto"/>
            <w:right w:val="none" w:sz="0" w:space="0" w:color="auto"/>
          </w:divBdr>
        </w:div>
        <w:div w:id="1068915879">
          <w:marLeft w:val="1555"/>
          <w:marRight w:val="0"/>
          <w:marTop w:val="77"/>
          <w:marBottom w:val="0"/>
          <w:divBdr>
            <w:top w:val="none" w:sz="0" w:space="0" w:color="auto"/>
            <w:left w:val="none" w:sz="0" w:space="0" w:color="auto"/>
            <w:bottom w:val="none" w:sz="0" w:space="0" w:color="auto"/>
            <w:right w:val="none" w:sz="0" w:space="0" w:color="auto"/>
          </w:divBdr>
        </w:div>
        <w:div w:id="172961741">
          <w:marLeft w:val="1555"/>
          <w:marRight w:val="0"/>
          <w:marTop w:val="77"/>
          <w:marBottom w:val="0"/>
          <w:divBdr>
            <w:top w:val="none" w:sz="0" w:space="0" w:color="auto"/>
            <w:left w:val="none" w:sz="0" w:space="0" w:color="auto"/>
            <w:bottom w:val="none" w:sz="0" w:space="0" w:color="auto"/>
            <w:right w:val="none" w:sz="0" w:space="0" w:color="auto"/>
          </w:divBdr>
        </w:div>
        <w:div w:id="902253666">
          <w:marLeft w:val="1166"/>
          <w:marRight w:val="0"/>
          <w:marTop w:val="115"/>
          <w:marBottom w:val="0"/>
          <w:divBdr>
            <w:top w:val="none" w:sz="0" w:space="0" w:color="auto"/>
            <w:left w:val="none" w:sz="0" w:space="0" w:color="auto"/>
            <w:bottom w:val="none" w:sz="0" w:space="0" w:color="auto"/>
            <w:right w:val="none" w:sz="0" w:space="0" w:color="auto"/>
          </w:divBdr>
        </w:div>
        <w:div w:id="76176190">
          <w:marLeft w:val="1166"/>
          <w:marRight w:val="0"/>
          <w:marTop w:val="115"/>
          <w:marBottom w:val="0"/>
          <w:divBdr>
            <w:top w:val="none" w:sz="0" w:space="0" w:color="auto"/>
            <w:left w:val="none" w:sz="0" w:space="0" w:color="auto"/>
            <w:bottom w:val="none" w:sz="0" w:space="0" w:color="auto"/>
            <w:right w:val="none" w:sz="0" w:space="0" w:color="auto"/>
          </w:divBdr>
        </w:div>
        <w:div w:id="201528123">
          <w:marLeft w:val="1166"/>
          <w:marRight w:val="0"/>
          <w:marTop w:val="115"/>
          <w:marBottom w:val="0"/>
          <w:divBdr>
            <w:top w:val="none" w:sz="0" w:space="0" w:color="auto"/>
            <w:left w:val="none" w:sz="0" w:space="0" w:color="auto"/>
            <w:bottom w:val="none" w:sz="0" w:space="0" w:color="auto"/>
            <w:right w:val="none" w:sz="0" w:space="0" w:color="auto"/>
          </w:divBdr>
        </w:div>
        <w:div w:id="1989548489">
          <w:marLeft w:val="1166"/>
          <w:marRight w:val="0"/>
          <w:marTop w:val="115"/>
          <w:marBottom w:val="0"/>
          <w:divBdr>
            <w:top w:val="none" w:sz="0" w:space="0" w:color="auto"/>
            <w:left w:val="none" w:sz="0" w:space="0" w:color="auto"/>
            <w:bottom w:val="none" w:sz="0" w:space="0" w:color="auto"/>
            <w:right w:val="none" w:sz="0" w:space="0" w:color="auto"/>
          </w:divBdr>
        </w:div>
        <w:div w:id="1313370806">
          <w:marLeft w:val="1166"/>
          <w:marRight w:val="0"/>
          <w:marTop w:val="115"/>
          <w:marBottom w:val="0"/>
          <w:divBdr>
            <w:top w:val="none" w:sz="0" w:space="0" w:color="auto"/>
            <w:left w:val="none" w:sz="0" w:space="0" w:color="auto"/>
            <w:bottom w:val="none" w:sz="0" w:space="0" w:color="auto"/>
            <w:right w:val="none" w:sz="0" w:space="0" w:color="auto"/>
          </w:divBdr>
        </w:div>
      </w:divsChild>
    </w:div>
    <w:div w:id="1664624622">
      <w:bodyDiv w:val="1"/>
      <w:marLeft w:val="0"/>
      <w:marRight w:val="0"/>
      <w:marTop w:val="0"/>
      <w:marBottom w:val="0"/>
      <w:divBdr>
        <w:top w:val="none" w:sz="0" w:space="0" w:color="auto"/>
        <w:left w:val="none" w:sz="0" w:space="0" w:color="auto"/>
        <w:bottom w:val="none" w:sz="0" w:space="0" w:color="auto"/>
        <w:right w:val="none" w:sz="0" w:space="0" w:color="auto"/>
      </w:divBdr>
    </w:div>
    <w:div w:id="1979459260">
      <w:bodyDiv w:val="1"/>
      <w:marLeft w:val="0"/>
      <w:marRight w:val="0"/>
      <w:marTop w:val="0"/>
      <w:marBottom w:val="0"/>
      <w:divBdr>
        <w:top w:val="none" w:sz="0" w:space="0" w:color="auto"/>
        <w:left w:val="none" w:sz="0" w:space="0" w:color="auto"/>
        <w:bottom w:val="none" w:sz="0" w:space="0" w:color="auto"/>
        <w:right w:val="none" w:sz="0" w:space="0" w:color="auto"/>
      </w:divBdr>
      <w:divsChild>
        <w:div w:id="1092164686">
          <w:marLeft w:val="1166"/>
          <w:marRight w:val="0"/>
          <w:marTop w:val="96"/>
          <w:marBottom w:val="0"/>
          <w:divBdr>
            <w:top w:val="none" w:sz="0" w:space="0" w:color="auto"/>
            <w:left w:val="none" w:sz="0" w:space="0" w:color="auto"/>
            <w:bottom w:val="none" w:sz="0" w:space="0" w:color="auto"/>
            <w:right w:val="none" w:sz="0" w:space="0" w:color="auto"/>
          </w:divBdr>
        </w:div>
      </w:divsChild>
    </w:div>
    <w:div w:id="2074544160">
      <w:bodyDiv w:val="1"/>
      <w:marLeft w:val="0"/>
      <w:marRight w:val="0"/>
      <w:marTop w:val="0"/>
      <w:marBottom w:val="0"/>
      <w:divBdr>
        <w:top w:val="none" w:sz="0" w:space="0" w:color="auto"/>
        <w:left w:val="none" w:sz="0" w:space="0" w:color="auto"/>
        <w:bottom w:val="none" w:sz="0" w:space="0" w:color="auto"/>
        <w:right w:val="none" w:sz="0" w:space="0" w:color="auto"/>
      </w:divBdr>
    </w:div>
    <w:div w:id="2080249542">
      <w:bodyDiv w:val="1"/>
      <w:marLeft w:val="0"/>
      <w:marRight w:val="0"/>
      <w:marTop w:val="0"/>
      <w:marBottom w:val="0"/>
      <w:divBdr>
        <w:top w:val="none" w:sz="0" w:space="0" w:color="auto"/>
        <w:left w:val="none" w:sz="0" w:space="0" w:color="auto"/>
        <w:bottom w:val="none" w:sz="0" w:space="0" w:color="auto"/>
        <w:right w:val="none" w:sz="0" w:space="0" w:color="auto"/>
      </w:divBdr>
    </w:div>
    <w:div w:id="21460455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532</TotalTime>
  <Pages>26</Pages>
  <Words>4598</Words>
  <Characters>26212</Characters>
  <Application>Microsoft Macintosh Word</Application>
  <DocSecurity>0</DocSecurity>
  <Lines>218</Lines>
  <Paragraphs>61</Paragraphs>
  <ScaleCrop>false</ScaleCrop>
  <Company/>
  <LinksUpToDate>false</LinksUpToDate>
  <CharactersWithSpaces>30749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Mariane Lemire</dc:creator>
  <cp:keywords/>
  <dc:description/>
  <cp:lastModifiedBy>Mariane Lemire</cp:lastModifiedBy>
  <cp:revision>6</cp:revision>
  <cp:lastPrinted>2015-03-18T12:51:00Z</cp:lastPrinted>
  <dcterms:created xsi:type="dcterms:W3CDTF">2015-01-12T20:04:00Z</dcterms:created>
  <dcterms:modified xsi:type="dcterms:W3CDTF">2015-04-14T21:28:00Z</dcterms:modified>
</cp:coreProperties>
</file>