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1ACB" w:rsidRPr="00EF14AC" w:rsidRDefault="00EC22F7">
      <w:pPr>
        <w:rPr>
          <w:lang w:val="fr-CA"/>
        </w:rPr>
      </w:pPr>
      <w:r w:rsidRPr="00EF14AC">
        <w:rPr>
          <w:lang w:val="fr-CA"/>
        </w:rPr>
        <w:t>THÉORIE DES CONFLITS</w:t>
      </w:r>
    </w:p>
    <w:p w:rsidR="00EC22F7" w:rsidRPr="00EF14AC" w:rsidRDefault="00EC22F7">
      <w:pPr>
        <w:rPr>
          <w:lang w:val="fr-CA"/>
        </w:rPr>
      </w:pPr>
    </w:p>
    <w:p w:rsidR="00EC22F7" w:rsidRPr="00EF14AC" w:rsidRDefault="00EC22F7">
      <w:pPr>
        <w:rPr>
          <w:lang w:val="fr-CA"/>
        </w:rPr>
      </w:pPr>
      <w:r w:rsidRPr="00EF14AC">
        <w:rPr>
          <w:lang w:val="fr-CA"/>
        </w:rPr>
        <w:t>C’est un domaine qui se specialize sur la reflection de la guerre, les conflits et la violence collective</w:t>
      </w:r>
    </w:p>
    <w:p w:rsidR="00EC22F7" w:rsidRPr="00EF14AC" w:rsidRDefault="00EC22F7">
      <w:pPr>
        <w:rPr>
          <w:lang w:val="fr-CA"/>
        </w:rPr>
      </w:pPr>
    </w:p>
    <w:p w:rsidR="00EC22F7" w:rsidRPr="00EF14AC" w:rsidRDefault="00EC22F7">
      <w:pPr>
        <w:rPr>
          <w:lang w:val="fr-CA"/>
        </w:rPr>
      </w:pPr>
      <w:r w:rsidRPr="00EF14AC">
        <w:rPr>
          <w:lang w:val="fr-CA"/>
        </w:rPr>
        <w:t>Différentes façons d’y penser</w:t>
      </w:r>
    </w:p>
    <w:p w:rsidR="00EC22F7" w:rsidRPr="00EF14AC" w:rsidRDefault="00EC22F7">
      <w:pPr>
        <w:rPr>
          <w:lang w:val="fr-CA"/>
        </w:rPr>
      </w:pPr>
      <w:r w:rsidRPr="00EF14AC">
        <w:rPr>
          <w:lang w:val="fr-CA"/>
        </w:rPr>
        <w:t>-sciences humaines, philosophie</w:t>
      </w:r>
    </w:p>
    <w:p w:rsidR="00EC22F7" w:rsidRPr="00EF14AC" w:rsidRDefault="00EC22F7">
      <w:pPr>
        <w:rPr>
          <w:lang w:val="fr-CA"/>
        </w:rPr>
      </w:pPr>
      <w:r w:rsidRPr="00EF14AC">
        <w:rPr>
          <w:lang w:val="fr-CA"/>
        </w:rPr>
        <w:t>-les sciences sociales</w:t>
      </w:r>
    </w:p>
    <w:p w:rsidR="00EC22F7" w:rsidRPr="00EF14AC" w:rsidRDefault="00EC22F7">
      <w:pPr>
        <w:rPr>
          <w:lang w:val="fr-CA"/>
        </w:rPr>
      </w:pPr>
    </w:p>
    <w:p w:rsidR="00EC22F7" w:rsidRPr="00EF14AC" w:rsidRDefault="00EC22F7">
      <w:pPr>
        <w:rPr>
          <w:lang w:val="fr-CA"/>
        </w:rPr>
      </w:pPr>
    </w:p>
    <w:p w:rsidR="00EC22F7" w:rsidRPr="00EF14AC" w:rsidRDefault="00EC22F7">
      <w:pPr>
        <w:rPr>
          <w:lang w:val="fr-CA"/>
        </w:rPr>
      </w:pPr>
      <w:r w:rsidRPr="00EF14AC">
        <w:rPr>
          <w:lang w:val="fr-CA"/>
        </w:rPr>
        <w:t>Au sein des sciences sociales:</w:t>
      </w:r>
    </w:p>
    <w:p w:rsidR="00EC22F7" w:rsidRPr="00EF14AC" w:rsidRDefault="00EC22F7">
      <w:pPr>
        <w:rPr>
          <w:lang w:val="fr-CA"/>
        </w:rPr>
      </w:pPr>
      <w:r w:rsidRPr="00EF14AC">
        <w:rPr>
          <w:lang w:val="fr-CA"/>
        </w:rPr>
        <w:t>-Relations internationals et etudes stratégiques</w:t>
      </w:r>
    </w:p>
    <w:p w:rsidR="00EC22F7" w:rsidRPr="00EF14AC" w:rsidRDefault="00EC22F7">
      <w:pPr>
        <w:rPr>
          <w:lang w:val="fr-CA"/>
        </w:rPr>
      </w:pPr>
      <w:r w:rsidRPr="00EF14AC">
        <w:rPr>
          <w:lang w:val="fr-CA"/>
        </w:rPr>
        <w:t>-Études de paix</w:t>
      </w:r>
    </w:p>
    <w:p w:rsidR="00EC22F7" w:rsidRPr="00EF14AC" w:rsidRDefault="00EC22F7">
      <w:pPr>
        <w:rPr>
          <w:lang w:val="fr-CA"/>
        </w:rPr>
      </w:pPr>
      <w:r w:rsidRPr="00EF14AC">
        <w:rPr>
          <w:lang w:val="fr-CA"/>
        </w:rPr>
        <w:t>-La distinction entre les deux camps est moins tranche</w:t>
      </w:r>
    </w:p>
    <w:p w:rsidR="00EC22F7" w:rsidRPr="00EF14AC" w:rsidRDefault="00EC22F7">
      <w:pPr>
        <w:rPr>
          <w:lang w:val="fr-CA"/>
        </w:rPr>
      </w:pPr>
    </w:p>
    <w:p w:rsidR="00EC22F7" w:rsidRPr="00EF14AC" w:rsidRDefault="00EC22F7">
      <w:pPr>
        <w:rPr>
          <w:lang w:val="fr-CA"/>
        </w:rPr>
      </w:pPr>
      <w:r w:rsidRPr="00EF14AC">
        <w:rPr>
          <w:lang w:val="fr-CA"/>
        </w:rPr>
        <w:t>Son but est de former à penser selon le type d’approches à les appliquer mais aussi à réfléchir de manière critique à celles-ci</w:t>
      </w:r>
    </w:p>
    <w:p w:rsidR="00EC22F7" w:rsidRPr="00EF14AC" w:rsidRDefault="00EC22F7">
      <w:pPr>
        <w:rPr>
          <w:lang w:val="fr-CA"/>
        </w:rPr>
      </w:pPr>
    </w:p>
    <w:p w:rsidR="00EC22F7" w:rsidRPr="00EF14AC" w:rsidRDefault="00EC22F7">
      <w:pPr>
        <w:rPr>
          <w:lang w:val="fr-CA"/>
        </w:rPr>
      </w:pPr>
    </w:p>
    <w:p w:rsidR="00EC22F7" w:rsidRPr="00EF14AC" w:rsidRDefault="00EC22F7">
      <w:pPr>
        <w:rPr>
          <w:lang w:val="fr-CA"/>
        </w:rPr>
      </w:pPr>
      <w:r w:rsidRPr="00EF14AC">
        <w:rPr>
          <w:lang w:val="fr-CA"/>
        </w:rPr>
        <w:t>Avant de se pencher sur les theories en sciences soiales, il faut en connaître les concepts</w:t>
      </w:r>
    </w:p>
    <w:p w:rsidR="00EC22F7" w:rsidRPr="00EF14AC" w:rsidRDefault="00EC22F7">
      <w:pPr>
        <w:rPr>
          <w:lang w:val="fr-CA"/>
        </w:rPr>
      </w:pPr>
    </w:p>
    <w:p w:rsidR="00EC22F7" w:rsidRPr="00EF14AC" w:rsidRDefault="00EC22F7">
      <w:pPr>
        <w:rPr>
          <w:lang w:val="fr-CA"/>
        </w:rPr>
      </w:pPr>
      <w:r w:rsidRPr="00EF14AC">
        <w:rPr>
          <w:lang w:val="fr-CA"/>
        </w:rPr>
        <w:t>Il n’y a cependant aucun concepts qui font consensus</w:t>
      </w:r>
    </w:p>
    <w:p w:rsidR="00EC22F7" w:rsidRPr="00EF14AC" w:rsidRDefault="00EC22F7">
      <w:pPr>
        <w:rPr>
          <w:lang w:val="fr-CA"/>
        </w:rPr>
      </w:pPr>
      <w:r w:rsidRPr="00EF14AC">
        <w:rPr>
          <w:lang w:val="fr-CA"/>
        </w:rPr>
        <w:t>-il faut baliser le phénomène</w:t>
      </w:r>
    </w:p>
    <w:p w:rsidR="00EC22F7" w:rsidRPr="00EF14AC" w:rsidRDefault="00EC22F7">
      <w:pPr>
        <w:rPr>
          <w:lang w:val="fr-CA"/>
        </w:rPr>
      </w:pPr>
      <w:r w:rsidRPr="00EF14AC">
        <w:rPr>
          <w:lang w:val="fr-CA"/>
        </w:rPr>
        <w:t>-un certain langage commun pour notre session</w:t>
      </w:r>
    </w:p>
    <w:p w:rsidR="00EC22F7" w:rsidRPr="00EF14AC" w:rsidRDefault="00EC22F7">
      <w:pPr>
        <w:rPr>
          <w:lang w:val="fr-CA"/>
        </w:rPr>
      </w:pPr>
    </w:p>
    <w:p w:rsidR="00EC22F7" w:rsidRPr="00EF14AC" w:rsidRDefault="00EC22F7">
      <w:pPr>
        <w:rPr>
          <w:lang w:val="fr-CA"/>
        </w:rPr>
      </w:pPr>
    </w:p>
    <w:p w:rsidR="00EC22F7" w:rsidRPr="00EF14AC" w:rsidRDefault="00EC22F7">
      <w:pPr>
        <w:rPr>
          <w:lang w:val="fr-CA"/>
        </w:rPr>
      </w:pPr>
      <w:r w:rsidRPr="00EF14AC">
        <w:rPr>
          <w:lang w:val="fr-CA"/>
        </w:rPr>
        <w:t>CONFLIT ET CONFLIT ARMÉ</w:t>
      </w:r>
    </w:p>
    <w:p w:rsidR="00EC22F7" w:rsidRPr="00EF14AC" w:rsidRDefault="00EC22F7">
      <w:pPr>
        <w:rPr>
          <w:lang w:val="fr-CA"/>
        </w:rPr>
      </w:pPr>
      <w:r w:rsidRPr="00EF14AC">
        <w:rPr>
          <w:lang w:val="fr-CA"/>
        </w:rPr>
        <w:t>Conflits avec un but politique qui ont un potential de violence armée</w:t>
      </w:r>
    </w:p>
    <w:p w:rsidR="00EC22F7" w:rsidRPr="00EF14AC" w:rsidRDefault="00EC22F7">
      <w:pPr>
        <w:rPr>
          <w:lang w:val="fr-CA"/>
        </w:rPr>
      </w:pPr>
    </w:p>
    <w:p w:rsidR="00EC22F7" w:rsidRPr="00EF14AC" w:rsidRDefault="00EC22F7">
      <w:pPr>
        <w:rPr>
          <w:lang w:val="fr-CA"/>
        </w:rPr>
      </w:pPr>
      <w:r w:rsidRPr="00EF14AC">
        <w:rPr>
          <w:lang w:val="fr-CA"/>
        </w:rPr>
        <w:t>Conflit: quand des individus( chefs d’États, clique d’élites) ou groups d’individus qui ont des besoins, des obligations ou des interest percuss comme incompatibles agissent en function de ceux-ci, ce qui les amènent à être en opposition</w:t>
      </w:r>
    </w:p>
    <w:p w:rsidR="00EC22F7" w:rsidRPr="00EF14AC" w:rsidRDefault="00EC22F7">
      <w:pPr>
        <w:rPr>
          <w:lang w:val="fr-CA"/>
        </w:rPr>
      </w:pPr>
    </w:p>
    <w:p w:rsidR="00EC22F7" w:rsidRPr="00EF14AC" w:rsidRDefault="00EC22F7">
      <w:pPr>
        <w:rPr>
          <w:lang w:val="fr-CA"/>
        </w:rPr>
      </w:pPr>
      <w:r w:rsidRPr="00EF14AC">
        <w:rPr>
          <w:lang w:val="fr-CA"/>
        </w:rPr>
        <w:t>UPPSALA:incompatibilities</w:t>
      </w:r>
    </w:p>
    <w:p w:rsidR="00EC22F7" w:rsidRPr="00EF14AC" w:rsidRDefault="00EC22F7">
      <w:pPr>
        <w:rPr>
          <w:lang w:val="fr-CA"/>
        </w:rPr>
      </w:pPr>
    </w:p>
    <w:p w:rsidR="00EC22F7" w:rsidRPr="00EF14AC" w:rsidRDefault="00EC22F7">
      <w:pPr>
        <w:rPr>
          <w:lang w:val="fr-CA"/>
        </w:rPr>
      </w:pPr>
      <w:r w:rsidRPr="00EF14AC">
        <w:rPr>
          <w:lang w:val="fr-CA"/>
        </w:rPr>
        <w:t>Donc le conflit n’est pas instantané il est dynamique</w:t>
      </w:r>
    </w:p>
    <w:p w:rsidR="00EC22F7" w:rsidRPr="00EF14AC" w:rsidRDefault="00EC22F7">
      <w:pPr>
        <w:rPr>
          <w:lang w:val="fr-CA"/>
        </w:rPr>
      </w:pPr>
      <w:r w:rsidRPr="00EF14AC">
        <w:rPr>
          <w:lang w:val="fr-CA"/>
        </w:rPr>
        <w:t>Conflit armée: impliquant une force armée</w:t>
      </w:r>
    </w:p>
    <w:p w:rsidR="00EC22F7" w:rsidRPr="00EF14AC" w:rsidRDefault="00EC22F7">
      <w:pPr>
        <w:rPr>
          <w:lang w:val="fr-CA"/>
        </w:rPr>
      </w:pPr>
    </w:p>
    <w:p w:rsidR="00EC22F7" w:rsidRPr="00EF14AC" w:rsidRDefault="00EC22F7">
      <w:pPr>
        <w:rPr>
          <w:lang w:val="fr-CA"/>
        </w:rPr>
      </w:pPr>
    </w:p>
    <w:p w:rsidR="00EC22F7" w:rsidRPr="00EF14AC" w:rsidRDefault="00EC22F7">
      <w:pPr>
        <w:rPr>
          <w:lang w:val="fr-CA"/>
        </w:rPr>
      </w:pPr>
      <w:r w:rsidRPr="00EF14AC">
        <w:rPr>
          <w:lang w:val="fr-CA"/>
        </w:rPr>
        <w:t>ÉTAPES DU CONFLIT AU CONFLIT ARMÉ</w:t>
      </w:r>
    </w:p>
    <w:p w:rsidR="00EC22F7" w:rsidRPr="00EF14AC" w:rsidRDefault="00EC22F7">
      <w:pPr>
        <w:rPr>
          <w:lang w:val="fr-CA"/>
        </w:rPr>
      </w:pPr>
      <w:r w:rsidRPr="00EF14AC">
        <w:rPr>
          <w:lang w:val="fr-CA"/>
        </w:rPr>
        <w:t>Escaladation(dispute ou crise)</w:t>
      </w:r>
      <w:r w:rsidR="00343B28" w:rsidRPr="00EF14AC">
        <w:rPr>
          <w:lang w:val="fr-CA"/>
        </w:rPr>
        <w:t>______ allant au conflit________Point de contact (éclatement) au conflit armée_______Armistice_______Traité de paix (de-escaladation)Transition________PAIX POSITIVE??</w:t>
      </w:r>
    </w:p>
    <w:p w:rsidR="00343B28" w:rsidRPr="00EF14AC" w:rsidRDefault="00343B28">
      <w:pPr>
        <w:rPr>
          <w:lang w:val="fr-CA"/>
        </w:rPr>
      </w:pPr>
    </w:p>
    <w:p w:rsidR="00343B28" w:rsidRPr="00EF14AC" w:rsidRDefault="00343B28">
      <w:pPr>
        <w:rPr>
          <w:lang w:val="fr-CA"/>
        </w:rPr>
      </w:pPr>
    </w:p>
    <w:p w:rsidR="00343B28" w:rsidRPr="00EF14AC" w:rsidRDefault="00343B28">
      <w:pPr>
        <w:rPr>
          <w:lang w:val="fr-CA"/>
        </w:rPr>
      </w:pPr>
      <w:r w:rsidRPr="00EF14AC">
        <w:rPr>
          <w:lang w:val="fr-CA"/>
        </w:rPr>
        <w:t>GUERRES TRADITIONNELLES OU MODERNES</w:t>
      </w:r>
    </w:p>
    <w:p w:rsidR="00343B28" w:rsidRPr="00EF14AC" w:rsidRDefault="00343B28">
      <w:pPr>
        <w:rPr>
          <w:lang w:val="fr-CA"/>
        </w:rPr>
      </w:pPr>
    </w:p>
    <w:p w:rsidR="00343B28" w:rsidRPr="00EF14AC" w:rsidRDefault="00343B28">
      <w:pPr>
        <w:rPr>
          <w:lang w:val="fr-CA"/>
        </w:rPr>
      </w:pPr>
      <w:r w:rsidRPr="00EF14AC">
        <w:rPr>
          <w:lang w:val="fr-CA"/>
        </w:rPr>
        <w:t>Le mot guerre est longtemps associé à une réalité historique bien precise: les guerres modernes européennes</w:t>
      </w:r>
    </w:p>
    <w:p w:rsidR="00343B28" w:rsidRPr="00EF14AC" w:rsidRDefault="00343B28">
      <w:pPr>
        <w:rPr>
          <w:lang w:val="fr-CA"/>
        </w:rPr>
      </w:pPr>
    </w:p>
    <w:p w:rsidR="00343B28" w:rsidRPr="00EF14AC" w:rsidRDefault="00343B28">
      <w:pPr>
        <w:rPr>
          <w:lang w:val="fr-CA"/>
        </w:rPr>
      </w:pPr>
      <w:r w:rsidRPr="00EF14AC">
        <w:rPr>
          <w:lang w:val="fr-CA"/>
        </w:rPr>
        <w:t>Définition traditionnelle: de guerre selon une certaine vision(Clasewitz)</w:t>
      </w:r>
    </w:p>
    <w:p w:rsidR="00343B28" w:rsidRPr="00EF14AC" w:rsidRDefault="00343B28">
      <w:pPr>
        <w:rPr>
          <w:lang w:val="fr-CA"/>
        </w:rPr>
      </w:pPr>
      <w:r w:rsidRPr="00EF14AC">
        <w:rPr>
          <w:lang w:val="fr-CA"/>
        </w:rPr>
        <w:t>La guerre est un échance militaire</w:t>
      </w:r>
    </w:p>
    <w:p w:rsidR="00343B28" w:rsidRPr="00EF14AC" w:rsidRDefault="00343B28">
      <w:pPr>
        <w:rPr>
          <w:lang w:val="fr-CA"/>
        </w:rPr>
      </w:pPr>
      <w:r w:rsidRPr="00EF14AC">
        <w:rPr>
          <w:lang w:val="fr-CA"/>
        </w:rPr>
        <w:t>-Entre des groups armés organizes pour atteindre un but(outil ultime de la politique) entre groups qui ont formellement declare leur intention de se batter et qui va généralement se terminer par une armistice suivi d’un traité de paix</w:t>
      </w:r>
    </w:p>
    <w:p w:rsidR="00343B28" w:rsidRPr="00EF14AC" w:rsidRDefault="00343B28">
      <w:pPr>
        <w:rPr>
          <w:lang w:val="fr-CA"/>
        </w:rPr>
      </w:pPr>
    </w:p>
    <w:p w:rsidR="00343B28" w:rsidRPr="00EF14AC" w:rsidRDefault="00343B28">
      <w:pPr>
        <w:rPr>
          <w:lang w:val="fr-CA"/>
        </w:rPr>
      </w:pPr>
    </w:p>
    <w:p w:rsidR="00343B28" w:rsidRPr="00EF14AC" w:rsidRDefault="00343B28">
      <w:pPr>
        <w:rPr>
          <w:lang w:val="fr-CA"/>
        </w:rPr>
      </w:pPr>
      <w:r w:rsidRPr="00EF14AC">
        <w:rPr>
          <w:lang w:val="fr-CA"/>
        </w:rPr>
        <w:t xml:space="preserve">Une definition qui se rattache à un type de guerre en particulier </w:t>
      </w:r>
    </w:p>
    <w:p w:rsidR="00343B28" w:rsidRPr="00EF14AC" w:rsidRDefault="00343B28">
      <w:pPr>
        <w:rPr>
          <w:lang w:val="fr-CA"/>
        </w:rPr>
      </w:pPr>
      <w:r w:rsidRPr="00EF14AC">
        <w:rPr>
          <w:lang w:val="fr-CA"/>
        </w:rPr>
        <w:t>-Surtout des guerre institutionnalisées et totals</w:t>
      </w:r>
    </w:p>
    <w:p w:rsidR="00343B28" w:rsidRPr="00EF14AC" w:rsidRDefault="00343B28">
      <w:pPr>
        <w:rPr>
          <w:lang w:val="fr-CA"/>
        </w:rPr>
      </w:pPr>
    </w:p>
    <w:p w:rsidR="00343B28" w:rsidRPr="00EF14AC" w:rsidRDefault="00343B28">
      <w:pPr>
        <w:rPr>
          <w:lang w:val="fr-CA"/>
        </w:rPr>
      </w:pPr>
      <w:r w:rsidRPr="00EF14AC">
        <w:rPr>
          <w:lang w:val="fr-CA"/>
        </w:rPr>
        <w:t>Cette definition représente-t-elle tout type d’affrontement armé, tout type de guerre?</w:t>
      </w:r>
    </w:p>
    <w:p w:rsidR="00343B28" w:rsidRPr="00EF14AC" w:rsidRDefault="00343B28">
      <w:pPr>
        <w:rPr>
          <w:lang w:val="fr-CA"/>
        </w:rPr>
      </w:pPr>
    </w:p>
    <w:p w:rsidR="00343B28" w:rsidRPr="00EF14AC" w:rsidRDefault="00343B28">
      <w:pPr>
        <w:rPr>
          <w:lang w:val="fr-CA"/>
        </w:rPr>
      </w:pPr>
      <w:r w:rsidRPr="00EF14AC">
        <w:rPr>
          <w:lang w:val="fr-CA"/>
        </w:rPr>
        <w:t>NON</w:t>
      </w:r>
      <w:r w:rsidRPr="00EF14AC">
        <w:rPr>
          <w:lang w:val="fr-CA"/>
        </w:rPr>
        <w:br/>
      </w:r>
    </w:p>
    <w:p w:rsidR="00343B28" w:rsidRPr="00EF14AC" w:rsidRDefault="00343B28">
      <w:pPr>
        <w:rPr>
          <w:lang w:val="fr-CA"/>
        </w:rPr>
      </w:pPr>
      <w:r w:rsidRPr="00EF14AC">
        <w:rPr>
          <w:lang w:val="fr-CA"/>
        </w:rPr>
        <w:t>Dynamiques plus generals des guerres:</w:t>
      </w:r>
    </w:p>
    <w:p w:rsidR="00343B28" w:rsidRPr="00EF14AC" w:rsidRDefault="00343B28">
      <w:pPr>
        <w:rPr>
          <w:lang w:val="fr-CA"/>
        </w:rPr>
      </w:pPr>
      <w:r w:rsidRPr="00EF14AC">
        <w:rPr>
          <w:lang w:val="fr-CA"/>
        </w:rPr>
        <w:t>-n’opposent pas nécessairement des pays ou des armées nationales</w:t>
      </w:r>
    </w:p>
    <w:p w:rsidR="00343B28" w:rsidRPr="00EF14AC" w:rsidRDefault="00343B28">
      <w:pPr>
        <w:rPr>
          <w:lang w:val="fr-CA"/>
        </w:rPr>
      </w:pPr>
      <w:r w:rsidRPr="00EF14AC">
        <w:rPr>
          <w:lang w:val="fr-CA"/>
        </w:rPr>
        <w:t>(radicalistes, groups religieux, rebellion)</w:t>
      </w:r>
    </w:p>
    <w:p w:rsidR="00343B28" w:rsidRPr="00EF14AC" w:rsidRDefault="00343B28">
      <w:pPr>
        <w:rPr>
          <w:lang w:val="fr-CA"/>
        </w:rPr>
      </w:pPr>
      <w:r w:rsidRPr="00EF14AC">
        <w:rPr>
          <w:lang w:val="fr-CA"/>
        </w:rPr>
        <w:t>-La distinction entre soldats et civils s’estompe</w:t>
      </w:r>
    </w:p>
    <w:p w:rsidR="00343B28" w:rsidRPr="00EF14AC" w:rsidRDefault="00343B28">
      <w:pPr>
        <w:rPr>
          <w:lang w:val="fr-CA"/>
        </w:rPr>
      </w:pPr>
      <w:r w:rsidRPr="00EF14AC">
        <w:rPr>
          <w:lang w:val="fr-CA"/>
        </w:rPr>
        <w:t>-Elles ne sont pas nécessairement formellement declares ou terminées par un traité de paix</w:t>
      </w:r>
    </w:p>
    <w:p w:rsidR="00343B28" w:rsidRPr="00EF14AC" w:rsidRDefault="00343B28">
      <w:pPr>
        <w:rPr>
          <w:lang w:val="fr-CA"/>
        </w:rPr>
      </w:pPr>
      <w:r w:rsidRPr="00EF14AC">
        <w:rPr>
          <w:lang w:val="fr-CA"/>
        </w:rPr>
        <w:t>-Pour beaucoup le mot guerre est donc teinté et devrait être remplacé par conflit armé( neutralité de son sens plus englobant)</w:t>
      </w:r>
    </w:p>
    <w:p w:rsidR="00343B28" w:rsidRPr="00EF14AC" w:rsidRDefault="00343B28">
      <w:pPr>
        <w:rPr>
          <w:lang w:val="fr-CA"/>
        </w:rPr>
      </w:pPr>
    </w:p>
    <w:p w:rsidR="00343B28" w:rsidRPr="00EF14AC" w:rsidRDefault="00343B28">
      <w:pPr>
        <w:rPr>
          <w:lang w:val="fr-CA"/>
        </w:rPr>
      </w:pPr>
      <w:r w:rsidRPr="00EF14AC">
        <w:rPr>
          <w:lang w:val="fr-CA"/>
        </w:rPr>
        <w:t>Certains auteurs cependant utilisent les deux termes afin de faire une gradation du concept:</w:t>
      </w:r>
    </w:p>
    <w:p w:rsidR="00343B28" w:rsidRPr="00EF14AC" w:rsidRDefault="00343B28">
      <w:pPr>
        <w:rPr>
          <w:lang w:val="fr-CA"/>
        </w:rPr>
      </w:pPr>
      <w:r w:rsidRPr="00EF14AC">
        <w:rPr>
          <w:lang w:val="fr-CA"/>
        </w:rPr>
        <w:t>-conflit armé mineur</w:t>
      </w:r>
    </w:p>
    <w:p w:rsidR="00343B28" w:rsidRPr="00EF14AC" w:rsidRDefault="00343B28">
      <w:pPr>
        <w:rPr>
          <w:lang w:val="fr-CA"/>
        </w:rPr>
      </w:pPr>
      <w:r w:rsidRPr="00EF14AC">
        <w:rPr>
          <w:lang w:val="fr-CA"/>
        </w:rPr>
        <w:t>-conflit armé intermédiaire</w:t>
      </w:r>
    </w:p>
    <w:p w:rsidR="00343B28" w:rsidRPr="00EF14AC" w:rsidRDefault="00343B28">
      <w:pPr>
        <w:rPr>
          <w:lang w:val="fr-CA"/>
        </w:rPr>
      </w:pPr>
      <w:r w:rsidRPr="00EF14AC">
        <w:rPr>
          <w:lang w:val="fr-CA"/>
        </w:rPr>
        <w:t>-guerre</w:t>
      </w:r>
    </w:p>
    <w:p w:rsidR="00343B28" w:rsidRPr="00EF14AC" w:rsidRDefault="00343B28">
      <w:pPr>
        <w:rPr>
          <w:lang w:val="fr-CA"/>
        </w:rPr>
      </w:pPr>
    </w:p>
    <w:p w:rsidR="00343B28" w:rsidRPr="00EF14AC" w:rsidRDefault="00343B28">
      <w:pPr>
        <w:rPr>
          <w:lang w:val="fr-CA"/>
        </w:rPr>
      </w:pPr>
    </w:p>
    <w:p w:rsidR="00EF14AC" w:rsidRPr="00EF14AC" w:rsidRDefault="00EF14AC">
      <w:pPr>
        <w:rPr>
          <w:lang w:val="fr-CA"/>
        </w:rPr>
      </w:pPr>
      <w:r w:rsidRPr="00EF14AC">
        <w:rPr>
          <w:lang w:val="fr-CA"/>
        </w:rPr>
        <w:t>TYPES DE VIOLENCE COLLECTIVE</w:t>
      </w:r>
    </w:p>
    <w:p w:rsidR="00EF14AC" w:rsidRPr="00EF14AC" w:rsidRDefault="00EF14AC">
      <w:pPr>
        <w:rPr>
          <w:lang w:val="fr-CA"/>
        </w:rPr>
      </w:pPr>
      <w:r w:rsidRPr="00EF14AC">
        <w:rPr>
          <w:lang w:val="fr-CA"/>
        </w:rPr>
        <w:t>Insurrection</w:t>
      </w:r>
    </w:p>
    <w:p w:rsidR="00EF14AC" w:rsidRPr="00EF14AC" w:rsidRDefault="00EF14AC">
      <w:pPr>
        <w:rPr>
          <w:lang w:val="fr-CA"/>
        </w:rPr>
      </w:pPr>
      <w:r w:rsidRPr="00EF14AC">
        <w:rPr>
          <w:lang w:val="fr-CA"/>
        </w:rPr>
        <w:t>Révolution</w:t>
      </w:r>
    </w:p>
    <w:p w:rsidR="00EF14AC" w:rsidRPr="00EF14AC" w:rsidRDefault="00EF14AC">
      <w:pPr>
        <w:rPr>
          <w:lang w:val="fr-CA"/>
        </w:rPr>
      </w:pPr>
      <w:r w:rsidRPr="00EF14AC">
        <w:rPr>
          <w:lang w:val="fr-CA"/>
        </w:rPr>
        <w:t>Genocide, politicide</w:t>
      </w:r>
    </w:p>
    <w:p w:rsidR="00EF14AC" w:rsidRPr="00EF14AC" w:rsidRDefault="00EF14AC">
      <w:pPr>
        <w:rPr>
          <w:lang w:val="fr-CA"/>
        </w:rPr>
      </w:pPr>
      <w:r w:rsidRPr="00EF14AC">
        <w:rPr>
          <w:lang w:val="fr-CA"/>
        </w:rPr>
        <w:t>Conflit armé ou guerre</w:t>
      </w:r>
    </w:p>
    <w:p w:rsidR="00EF14AC" w:rsidRPr="00EF14AC" w:rsidRDefault="00EF14AC">
      <w:pPr>
        <w:rPr>
          <w:lang w:val="fr-CA"/>
        </w:rPr>
      </w:pPr>
    </w:p>
    <w:p w:rsidR="00EF14AC" w:rsidRDefault="00EF14AC">
      <w:pPr>
        <w:rPr>
          <w:lang w:val="fr-CA"/>
        </w:rPr>
      </w:pPr>
      <w:r w:rsidRPr="00EF14AC">
        <w:rPr>
          <w:lang w:val="fr-CA"/>
        </w:rPr>
        <w:t>Les distinctions sont pas toujours claires et différents typres peuvent co-exister.</w:t>
      </w:r>
    </w:p>
    <w:p w:rsidR="00EF14AC" w:rsidRPr="00EF14AC" w:rsidRDefault="00EF14AC">
      <w:pPr>
        <w:rPr>
          <w:lang w:val="fr-CA"/>
        </w:rPr>
      </w:pPr>
    </w:p>
    <w:p w:rsidR="00EF14AC" w:rsidRDefault="00EF14AC"/>
    <w:p w:rsidR="00EF14AC" w:rsidRDefault="00EF14AC"/>
    <w:p w:rsidR="00EF14AC" w:rsidRDefault="00EF14AC">
      <w:r>
        <w:t>THÉORIES ET TYPES DE THÉORIES</w:t>
      </w:r>
    </w:p>
    <w:p w:rsidR="00EF14AC" w:rsidRDefault="00EF14AC">
      <w:r>
        <w:t>Théorie: jeter un regard, proposer une vision des relations qui se cachent derrière un phénomène</w:t>
      </w:r>
    </w:p>
    <w:p w:rsidR="00EF14AC" w:rsidRDefault="00EF14AC"/>
    <w:p w:rsidR="00EF14AC" w:rsidRDefault="00EF14AC">
      <w:r>
        <w:t>Une distinction importante et que vous devriez avoir en tête</w:t>
      </w:r>
    </w:p>
    <w:p w:rsidR="00EF14AC" w:rsidRDefault="00EF14AC"/>
    <w:p w:rsidR="00EF14AC" w:rsidRDefault="00EF14AC">
      <w:r>
        <w:t>Théorie explicative v.théorie normative</w:t>
      </w:r>
      <w:bookmarkStart w:id="0" w:name="_GoBack"/>
      <w:bookmarkEnd w:id="0"/>
    </w:p>
    <w:p w:rsidR="00EF14AC" w:rsidRDefault="00EF14AC"/>
    <w:sectPr w:rsidR="00EF14AC" w:rsidSect="00A41ACB">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oNotTrackMoves/>
  <w:defaultTabStop w:val="720"/>
  <w:hyphenationZone w:val="425"/>
  <w:characterSpacingControl w:val="doNotCompress"/>
  <w:savePreviewPicture/>
  <w:compat>
    <w:useFELayout/>
  </w:compat>
  <w:rsids>
    <w:rsidRoot w:val="00EC22F7"/>
    <w:rsid w:val="00343B28"/>
    <w:rsid w:val="0044516B"/>
    <w:rsid w:val="00586054"/>
    <w:rsid w:val="00A41ACB"/>
    <w:rsid w:val="00EC22F7"/>
    <w:rsid w:val="00EF14AC"/>
  </w:rsids>
  <m:mathPr>
    <m:mathFont m:val="Impact"/>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516B"/>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6"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448</Words>
  <Characters>2557</Characters>
  <Application>Microsoft Macintosh Word</Application>
  <DocSecurity>0</DocSecurity>
  <Lines>21</Lines>
  <Paragraphs>5</Paragraphs>
  <ScaleCrop>false</ScaleCrop>
  <Company>Open Minded Entertainment</Company>
  <LinksUpToDate>false</LinksUpToDate>
  <CharactersWithSpaces>3140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Belisle</dc:creator>
  <cp:keywords/>
  <dc:description/>
  <cp:lastModifiedBy>Jean-François Leclerc</cp:lastModifiedBy>
  <cp:revision>2</cp:revision>
  <dcterms:created xsi:type="dcterms:W3CDTF">2015-04-23T14:28:00Z</dcterms:created>
  <dcterms:modified xsi:type="dcterms:W3CDTF">2015-04-23T14:28:00Z</dcterms:modified>
</cp:coreProperties>
</file>