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5C4C1D" w14:textId="77777777" w:rsidR="003C054A" w:rsidRPr="00B7570E" w:rsidRDefault="00A03C98">
      <w:pPr>
        <w:rPr>
          <w:rFonts w:ascii="Franklin Gothic Book" w:hAnsi="Franklin Gothic Book"/>
          <w:b/>
          <w:sz w:val="20"/>
          <w:szCs w:val="20"/>
          <w:u w:val="single"/>
        </w:rPr>
      </w:pPr>
      <w:r w:rsidRPr="00B7570E">
        <w:rPr>
          <w:rFonts w:ascii="Franklin Gothic Book" w:hAnsi="Franklin Gothic Book"/>
          <w:b/>
          <w:sz w:val="20"/>
          <w:szCs w:val="20"/>
          <w:u w:val="single"/>
        </w:rPr>
        <w:t xml:space="preserve">Blood </w:t>
      </w:r>
    </w:p>
    <w:p w14:paraId="60E0AFE0" w14:textId="77777777" w:rsidR="004F00D3" w:rsidRPr="00B7570E" w:rsidRDefault="004F00D3">
      <w:pPr>
        <w:rPr>
          <w:rFonts w:ascii="Franklin Gothic Book" w:hAnsi="Franklin Gothic Book"/>
          <w:sz w:val="20"/>
          <w:szCs w:val="20"/>
        </w:rPr>
      </w:pPr>
    </w:p>
    <w:p w14:paraId="26C81F2F" w14:textId="4E04C637" w:rsidR="004F00D3" w:rsidRPr="00B7570E" w:rsidRDefault="004F00D3" w:rsidP="004F00D3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Blood is slightly</w:t>
      </w:r>
      <w:r w:rsidR="009103C6" w:rsidRPr="00B7570E">
        <w:rPr>
          <w:rFonts w:ascii="Franklin Gothic Book" w:hAnsi="Franklin Gothic Book"/>
          <w:sz w:val="20"/>
          <w:szCs w:val="20"/>
        </w:rPr>
        <w:t xml:space="preserve"> basic</w:t>
      </w:r>
      <w:r w:rsidRPr="00B7570E">
        <w:rPr>
          <w:rFonts w:ascii="Franklin Gothic Book" w:hAnsi="Franklin Gothic Book"/>
          <w:sz w:val="20"/>
          <w:szCs w:val="20"/>
        </w:rPr>
        <w:t xml:space="preserve"> – (pH= 7.35- 7.45)- if </w:t>
      </w:r>
      <w:r w:rsidR="009103C6" w:rsidRPr="00B7570E">
        <w:rPr>
          <w:rFonts w:ascii="Franklin Gothic Book" w:hAnsi="Franklin Gothic Book"/>
          <w:sz w:val="20"/>
          <w:szCs w:val="20"/>
        </w:rPr>
        <w:t>it</w:t>
      </w:r>
      <w:r w:rsidRPr="00B7570E">
        <w:rPr>
          <w:rFonts w:ascii="Franklin Gothic Book" w:hAnsi="Franklin Gothic Book"/>
          <w:sz w:val="20"/>
          <w:szCs w:val="20"/>
        </w:rPr>
        <w:t xml:space="preserve"> goes </w:t>
      </w:r>
      <w:r w:rsidR="009103C6" w:rsidRPr="00B7570E">
        <w:rPr>
          <w:rFonts w:ascii="Franklin Gothic Book" w:hAnsi="Franklin Gothic Book"/>
          <w:sz w:val="20"/>
          <w:szCs w:val="20"/>
        </w:rPr>
        <w:t xml:space="preserve">past this range </w:t>
      </w:r>
      <w:r w:rsidRPr="00B7570E">
        <w:rPr>
          <w:rFonts w:ascii="Franklin Gothic Book" w:hAnsi="Franklin Gothic Book"/>
          <w:sz w:val="20"/>
          <w:szCs w:val="20"/>
        </w:rPr>
        <w:t>enzymes stop working</w:t>
      </w:r>
    </w:p>
    <w:p w14:paraId="66611CBF" w14:textId="77777777" w:rsidR="004F00D3" w:rsidRPr="00B7570E" w:rsidRDefault="004F00D3" w:rsidP="004F00D3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Blood is made of blood pla</w:t>
      </w:r>
      <w:r w:rsidR="00E1505D" w:rsidRPr="00B7570E">
        <w:rPr>
          <w:rFonts w:ascii="Franklin Gothic Book" w:hAnsi="Franklin Gothic Book"/>
          <w:sz w:val="20"/>
          <w:szCs w:val="20"/>
        </w:rPr>
        <w:t>sma and formed elements (living cells)</w:t>
      </w:r>
    </w:p>
    <w:p w14:paraId="3698C0F3" w14:textId="77777777" w:rsidR="00E1505D" w:rsidRPr="00B7570E" w:rsidRDefault="00E1505D" w:rsidP="00E1505D">
      <w:pPr>
        <w:pStyle w:val="ListParagraph"/>
        <w:numPr>
          <w:ilvl w:val="1"/>
          <w:numId w:val="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Enterocytes- 45% </w:t>
      </w:r>
    </w:p>
    <w:p w14:paraId="1D2F03E5" w14:textId="17E79B8A" w:rsidR="00E1505D" w:rsidRPr="00B7570E" w:rsidRDefault="00E1505D" w:rsidP="00E1505D">
      <w:pPr>
        <w:pStyle w:val="ListParagraph"/>
        <w:numPr>
          <w:ilvl w:val="1"/>
          <w:numId w:val="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Leukocytes and platelets</w:t>
      </w:r>
      <w:r w:rsidR="009103C6" w:rsidRPr="00B7570E">
        <w:rPr>
          <w:rFonts w:ascii="Franklin Gothic Book" w:hAnsi="Franklin Gothic Book"/>
          <w:sz w:val="20"/>
          <w:szCs w:val="20"/>
        </w:rPr>
        <w:t xml:space="preserve"> -</w:t>
      </w:r>
      <w:r w:rsidRPr="00B7570E">
        <w:rPr>
          <w:rFonts w:ascii="Franklin Gothic Book" w:hAnsi="Franklin Gothic Book"/>
          <w:sz w:val="20"/>
          <w:szCs w:val="20"/>
        </w:rPr>
        <w:t xml:space="preserve"> &lt;1%</w:t>
      </w:r>
    </w:p>
    <w:p w14:paraId="2FB524F6" w14:textId="77777777" w:rsidR="00E1505D" w:rsidRPr="00B7570E" w:rsidRDefault="00E1505D" w:rsidP="00E1505D">
      <w:pPr>
        <w:pStyle w:val="ListParagraph"/>
        <w:numPr>
          <w:ilvl w:val="1"/>
          <w:numId w:val="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Plasma- 50%</w:t>
      </w:r>
    </w:p>
    <w:p w14:paraId="5357B0C1" w14:textId="4BE55A67" w:rsidR="00E1505D" w:rsidRDefault="009103C6" w:rsidP="00E1505D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Blood temperature is approximately 38</w:t>
      </w:r>
      <m:oMath>
        <m:r>
          <w:rPr>
            <w:rFonts w:ascii="Cambria Math" w:hAnsi="Cambria Math"/>
            <w:sz w:val="20"/>
            <w:szCs w:val="20"/>
          </w:rPr>
          <m:t>℃</m:t>
        </m:r>
      </m:oMath>
      <w:r w:rsidR="00E1505D" w:rsidRPr="00B7570E">
        <w:rPr>
          <w:rFonts w:ascii="Franklin Gothic Book" w:hAnsi="Franklin Gothic Book"/>
          <w:sz w:val="20"/>
          <w:szCs w:val="20"/>
        </w:rPr>
        <w:t xml:space="preserve"> </w:t>
      </w:r>
      <w:r w:rsidR="00E1505D"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="00E1505D" w:rsidRPr="00B7570E">
        <w:rPr>
          <w:rFonts w:ascii="Franklin Gothic Book" w:hAnsi="Franklin Gothic Book"/>
          <w:sz w:val="20"/>
          <w:szCs w:val="20"/>
        </w:rPr>
        <w:t xml:space="preserve"> somewhat higher than body temperature</w:t>
      </w:r>
      <w:r w:rsidR="00E1505D"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="00E1505D" w:rsidRPr="00B7570E">
        <w:rPr>
          <w:rFonts w:ascii="Franklin Gothic Book" w:hAnsi="Franklin Gothic Book"/>
          <w:sz w:val="20"/>
          <w:szCs w:val="20"/>
        </w:rPr>
        <w:t xml:space="preserve"> constriction and dilation </w:t>
      </w:r>
      <w:r w:rsidRPr="00B7570E">
        <w:rPr>
          <w:rFonts w:ascii="Franklin Gothic Book" w:hAnsi="Franklin Gothic Book"/>
          <w:sz w:val="20"/>
          <w:szCs w:val="20"/>
        </w:rPr>
        <w:t>of arterioles to maintain body temp</w:t>
      </w:r>
      <w:r w:rsidR="00E1505D" w:rsidRPr="00B7570E">
        <w:rPr>
          <w:rFonts w:ascii="Franklin Gothic Book" w:hAnsi="Franklin Gothic Book"/>
          <w:sz w:val="20"/>
          <w:szCs w:val="20"/>
        </w:rPr>
        <w:t xml:space="preserve"> </w:t>
      </w:r>
      <w:r w:rsidR="00E1505D"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="00E1505D" w:rsidRPr="00B7570E">
        <w:rPr>
          <w:rFonts w:ascii="Franklin Gothic Book" w:hAnsi="Franklin Gothic Book"/>
          <w:sz w:val="20"/>
          <w:szCs w:val="20"/>
        </w:rPr>
        <w:t xml:space="preserve"> important in maintaining core body temperature</w:t>
      </w:r>
    </w:p>
    <w:p w14:paraId="49CC121A" w14:textId="4F61D0B7" w:rsidR="004248DC" w:rsidRPr="00B7570E" w:rsidRDefault="00DE772F" w:rsidP="00E1505D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 xml:space="preserve">The composition of blood plasma is similar to interstitial fluid except that there is a difference in carbon dioxide, oxygen and protein concentration </w:t>
      </w:r>
    </w:p>
    <w:p w14:paraId="6624CF93" w14:textId="77777777" w:rsidR="00E1505D" w:rsidRPr="00B7570E" w:rsidRDefault="00E1505D" w:rsidP="00E1505D">
      <w:pPr>
        <w:pStyle w:val="ListParagraph"/>
        <w:numPr>
          <w:ilvl w:val="0"/>
          <w:numId w:val="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8% body weight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5-6 L in males and 4-5L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has to do with the gender </w:t>
      </w:r>
    </w:p>
    <w:p w14:paraId="2D3C3716" w14:textId="77777777" w:rsidR="00E1505D" w:rsidRPr="00B7570E" w:rsidRDefault="00E1505D" w:rsidP="00E1505D">
      <w:pPr>
        <w:pStyle w:val="ListParagraph"/>
        <w:numPr>
          <w:ilvl w:val="1"/>
          <w:numId w:val="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Endurance athletes have a higher blood volume 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adaptation to for sweating – positive </w:t>
      </w:r>
    </w:p>
    <w:p w14:paraId="7A1A040E" w14:textId="77777777" w:rsidR="00E1505D" w:rsidRPr="00B7570E" w:rsidRDefault="00E1505D" w:rsidP="00E1505D">
      <w:pPr>
        <w:rPr>
          <w:rFonts w:ascii="Franklin Gothic Book" w:hAnsi="Franklin Gothic Book"/>
          <w:b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br/>
      </w:r>
      <w:r w:rsidRPr="00B7570E">
        <w:rPr>
          <w:rFonts w:ascii="Franklin Gothic Book" w:hAnsi="Franklin Gothic Book"/>
          <w:b/>
          <w:sz w:val="20"/>
          <w:szCs w:val="20"/>
        </w:rPr>
        <w:t xml:space="preserve">Functions of Blood </w:t>
      </w:r>
    </w:p>
    <w:p w14:paraId="531A8EB6" w14:textId="77777777" w:rsidR="00E1505D" w:rsidRPr="00B7570E" w:rsidRDefault="00E1505D" w:rsidP="00E1505D">
      <w:pPr>
        <w:rPr>
          <w:rFonts w:ascii="Franklin Gothic Book" w:hAnsi="Franklin Gothic Book"/>
          <w:sz w:val="20"/>
          <w:szCs w:val="20"/>
        </w:rPr>
      </w:pPr>
    </w:p>
    <w:p w14:paraId="3CE1BF3F" w14:textId="77777777" w:rsidR="00E1505D" w:rsidRPr="00B7570E" w:rsidRDefault="00E1505D" w:rsidP="00E1505D">
      <w:p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Transport</w:t>
      </w:r>
    </w:p>
    <w:p w14:paraId="3B72B9A4" w14:textId="77777777" w:rsidR="00E1505D" w:rsidRPr="00B7570E" w:rsidRDefault="00E1505D" w:rsidP="00E1505D">
      <w:pPr>
        <w:pStyle w:val="ListParagraph"/>
        <w:numPr>
          <w:ilvl w:val="0"/>
          <w:numId w:val="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Oxygen, nutrients</w:t>
      </w:r>
    </w:p>
    <w:p w14:paraId="3B4895AE" w14:textId="77777777" w:rsidR="00E1505D" w:rsidRPr="00B7570E" w:rsidRDefault="00E1505D" w:rsidP="00E1505D">
      <w:pPr>
        <w:pStyle w:val="ListParagraph"/>
        <w:numPr>
          <w:ilvl w:val="0"/>
          <w:numId w:val="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CO2, </w:t>
      </w:r>
      <w:r w:rsidR="002E0C4A" w:rsidRPr="00B7570E">
        <w:rPr>
          <w:rFonts w:ascii="Franklin Gothic Book" w:hAnsi="Franklin Gothic Book"/>
          <w:sz w:val="20"/>
          <w:szCs w:val="20"/>
        </w:rPr>
        <w:t>metabolites</w:t>
      </w:r>
      <w:r w:rsidRPr="00B7570E">
        <w:rPr>
          <w:rFonts w:ascii="Franklin Gothic Book" w:hAnsi="Franklin Gothic Book"/>
          <w:sz w:val="20"/>
          <w:szCs w:val="20"/>
        </w:rPr>
        <w:t xml:space="preserve">, nitrogenous, waste products </w:t>
      </w:r>
    </w:p>
    <w:p w14:paraId="6AA30A87" w14:textId="77777777" w:rsidR="00E1505D" w:rsidRPr="00B7570E" w:rsidRDefault="00E1505D" w:rsidP="00E1505D">
      <w:pPr>
        <w:pStyle w:val="ListParagraph"/>
        <w:numPr>
          <w:ilvl w:val="0"/>
          <w:numId w:val="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Hormones</w:t>
      </w:r>
    </w:p>
    <w:p w14:paraId="0BD7C07A" w14:textId="730F8F68" w:rsidR="002E0C4A" w:rsidRPr="00B7570E" w:rsidRDefault="002E0C4A" w:rsidP="00E1505D">
      <w:pPr>
        <w:pStyle w:val="ListParagraph"/>
        <w:numPr>
          <w:ilvl w:val="0"/>
          <w:numId w:val="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The lungs get rid of </w:t>
      </w:r>
      <w:r w:rsidR="009103C6" w:rsidRPr="00B7570E">
        <w:rPr>
          <w:rFonts w:ascii="Franklin Gothic Book" w:hAnsi="Franklin Gothic Book"/>
          <w:sz w:val="20"/>
          <w:szCs w:val="20"/>
        </w:rPr>
        <w:t xml:space="preserve">C02 - </w:t>
      </w:r>
      <w:r w:rsidRPr="00B7570E">
        <w:rPr>
          <w:rFonts w:ascii="Franklin Gothic Book" w:hAnsi="Franklin Gothic Book"/>
          <w:sz w:val="20"/>
          <w:szCs w:val="20"/>
        </w:rPr>
        <w:t>kidneys and liver get rid of waste</w:t>
      </w:r>
    </w:p>
    <w:p w14:paraId="6EFFBD38" w14:textId="77777777" w:rsidR="00E1505D" w:rsidRPr="00B7570E" w:rsidRDefault="00E1505D" w:rsidP="00E1505D">
      <w:p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Regulation</w:t>
      </w:r>
    </w:p>
    <w:p w14:paraId="640AF052" w14:textId="77777777" w:rsidR="00E1505D" w:rsidRPr="00B7570E" w:rsidRDefault="00E1505D" w:rsidP="00E1505D">
      <w:pPr>
        <w:pStyle w:val="ListParagraph"/>
        <w:numPr>
          <w:ilvl w:val="0"/>
          <w:numId w:val="3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Body temperature</w:t>
      </w:r>
    </w:p>
    <w:p w14:paraId="12B2780C" w14:textId="6B20AE5E" w:rsidR="00E1505D" w:rsidRPr="00B7570E" w:rsidRDefault="009103C6" w:rsidP="00E1505D">
      <w:pPr>
        <w:pStyle w:val="ListParagraph"/>
        <w:numPr>
          <w:ilvl w:val="0"/>
          <w:numId w:val="3"/>
        </w:numPr>
        <w:rPr>
          <w:rFonts w:ascii="Franklin Gothic Book" w:hAnsi="Franklin Gothic Book"/>
          <w:sz w:val="20"/>
          <w:szCs w:val="20"/>
        </w:rPr>
      </w:pPr>
      <w:proofErr w:type="gramStart"/>
      <w:r w:rsidRPr="00B7570E">
        <w:rPr>
          <w:rFonts w:ascii="Franklin Gothic Book" w:hAnsi="Franklin Gothic Book"/>
          <w:sz w:val="20"/>
          <w:szCs w:val="20"/>
        </w:rPr>
        <w:t>pH</w:t>
      </w:r>
      <w:proofErr w:type="gramEnd"/>
      <w:r w:rsidRPr="00B7570E">
        <w:rPr>
          <w:rFonts w:ascii="Franklin Gothic Book" w:hAnsi="Franklin Gothic Book"/>
          <w:sz w:val="20"/>
          <w:szCs w:val="20"/>
        </w:rPr>
        <w:t xml:space="preserve">- works </w:t>
      </w:r>
      <w:r w:rsidR="00E1505D" w:rsidRPr="00B7570E">
        <w:rPr>
          <w:rFonts w:ascii="Franklin Gothic Book" w:hAnsi="Franklin Gothic Book"/>
          <w:sz w:val="20"/>
          <w:szCs w:val="20"/>
        </w:rPr>
        <w:t>with the respiratory system</w:t>
      </w:r>
    </w:p>
    <w:p w14:paraId="63B41A4E" w14:textId="77777777" w:rsidR="00E1505D" w:rsidRPr="00B7570E" w:rsidRDefault="002E0C4A" w:rsidP="00E1505D">
      <w:pPr>
        <w:pStyle w:val="ListParagraph"/>
        <w:numPr>
          <w:ilvl w:val="0"/>
          <w:numId w:val="3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Fluid</w:t>
      </w:r>
      <w:r w:rsidR="00E1505D" w:rsidRPr="00B7570E">
        <w:rPr>
          <w:rFonts w:ascii="Franklin Gothic Book" w:hAnsi="Franklin Gothic Book"/>
          <w:sz w:val="20"/>
          <w:szCs w:val="20"/>
        </w:rPr>
        <w:t xml:space="preserve"> volume</w:t>
      </w:r>
    </w:p>
    <w:p w14:paraId="0F621A26" w14:textId="77777777" w:rsidR="00E1505D" w:rsidRPr="00B7570E" w:rsidRDefault="00E1505D" w:rsidP="00E1505D">
      <w:p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Protection</w:t>
      </w:r>
    </w:p>
    <w:p w14:paraId="4191E84A" w14:textId="06EF7A7B" w:rsidR="00E1505D" w:rsidRPr="00B7570E" w:rsidRDefault="002E0C4A" w:rsidP="00E1505D">
      <w:pPr>
        <w:pStyle w:val="ListParagraph"/>
        <w:numPr>
          <w:ilvl w:val="0"/>
          <w:numId w:val="4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Prevent</w:t>
      </w:r>
      <w:r w:rsidR="00E1505D" w:rsidRPr="00B7570E">
        <w:rPr>
          <w:rFonts w:ascii="Franklin Gothic Book" w:hAnsi="Franklin Gothic Book"/>
          <w:sz w:val="20"/>
          <w:szCs w:val="20"/>
        </w:rPr>
        <w:t xml:space="preserve"> blood loss- </w:t>
      </w:r>
      <w:r w:rsidR="009103C6" w:rsidRPr="00B7570E">
        <w:rPr>
          <w:rFonts w:ascii="Franklin Gothic Book" w:hAnsi="Franklin Gothic Book"/>
          <w:sz w:val="20"/>
          <w:szCs w:val="20"/>
        </w:rPr>
        <w:t>platelets</w:t>
      </w:r>
    </w:p>
    <w:p w14:paraId="15893979" w14:textId="77777777" w:rsidR="00E1505D" w:rsidRPr="00B7570E" w:rsidRDefault="002E0C4A" w:rsidP="00E1505D">
      <w:pPr>
        <w:pStyle w:val="ListParagraph"/>
        <w:numPr>
          <w:ilvl w:val="0"/>
          <w:numId w:val="4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Prevention</w:t>
      </w:r>
      <w:r w:rsidR="00E1505D" w:rsidRPr="00B7570E">
        <w:rPr>
          <w:rFonts w:ascii="Franklin Gothic Book" w:hAnsi="Franklin Gothic Book"/>
          <w:sz w:val="20"/>
          <w:szCs w:val="20"/>
        </w:rPr>
        <w:t xml:space="preserve"> of infection- antibodies</w:t>
      </w:r>
    </w:p>
    <w:p w14:paraId="4C6EA196" w14:textId="5C589A1B" w:rsidR="002E0C4A" w:rsidRPr="00B7570E" w:rsidRDefault="002E0C4A" w:rsidP="002E0C4A">
      <w:pPr>
        <w:pStyle w:val="ListParagraph"/>
        <w:numPr>
          <w:ilvl w:val="0"/>
          <w:numId w:val="4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Blood is mainly made of plasma which is made of water and with a great amount of solutes- proteins should never leave the bloo</w:t>
      </w:r>
      <w:r w:rsidR="009103C6" w:rsidRPr="00B7570E">
        <w:rPr>
          <w:rFonts w:ascii="Franklin Gothic Book" w:hAnsi="Franklin Gothic Book"/>
          <w:sz w:val="20"/>
          <w:szCs w:val="20"/>
        </w:rPr>
        <w:t xml:space="preserve">d </w:t>
      </w:r>
    </w:p>
    <w:p w14:paraId="4B39CE09" w14:textId="77777777" w:rsidR="002E0C4A" w:rsidRPr="00B7570E" w:rsidRDefault="002E0C4A" w:rsidP="002E0C4A">
      <w:pPr>
        <w:pStyle w:val="ListParagraph"/>
        <w:tabs>
          <w:tab w:val="left" w:pos="2580"/>
        </w:tabs>
        <w:rPr>
          <w:rFonts w:ascii="Franklin Gothic Book" w:hAnsi="Franklin Gothic Book"/>
          <w:b/>
          <w:sz w:val="20"/>
          <w:szCs w:val="20"/>
        </w:rPr>
      </w:pPr>
    </w:p>
    <w:p w14:paraId="03A2013F" w14:textId="43AF2B4C" w:rsidR="002E0C4A" w:rsidRPr="00B7570E" w:rsidRDefault="002E0C4A">
      <w:p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*</w:t>
      </w:r>
      <w:r w:rsidR="009103C6" w:rsidRPr="00B7570E">
        <w:rPr>
          <w:rFonts w:ascii="Franklin Gothic Book" w:hAnsi="Franklin Gothic Book"/>
          <w:sz w:val="20"/>
          <w:szCs w:val="20"/>
        </w:rPr>
        <w:t>Only</w:t>
      </w:r>
      <w:r w:rsidRPr="00B7570E">
        <w:rPr>
          <w:rFonts w:ascii="Franklin Gothic Book" w:hAnsi="Franklin Gothic Book"/>
          <w:sz w:val="20"/>
          <w:szCs w:val="20"/>
        </w:rPr>
        <w:t xml:space="preserve"> white blood cells are typical cells 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red blood cells are made of hemoglobin with no organelles 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platelets don’t have organelles either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mature platelets and RBCs don’t have the ability to divide</w:t>
      </w:r>
    </w:p>
    <w:p w14:paraId="7916766B" w14:textId="77777777" w:rsidR="002E0C4A" w:rsidRPr="00B7570E" w:rsidRDefault="002E0C4A">
      <w:pPr>
        <w:rPr>
          <w:rFonts w:ascii="Franklin Gothic Book" w:hAnsi="Franklin Gothic Book"/>
          <w:sz w:val="20"/>
          <w:szCs w:val="20"/>
        </w:rPr>
      </w:pPr>
    </w:p>
    <w:p w14:paraId="6DC9F156" w14:textId="77777777" w:rsidR="00660466" w:rsidRDefault="002E0C4A" w:rsidP="00660466">
      <w:pPr>
        <w:rPr>
          <w:rFonts w:ascii="Franklin Gothic Book" w:hAnsi="Franklin Gothic Book"/>
          <w:b/>
          <w:sz w:val="20"/>
          <w:szCs w:val="20"/>
        </w:rPr>
      </w:pPr>
      <w:r w:rsidRPr="00B7570E">
        <w:rPr>
          <w:rFonts w:ascii="Franklin Gothic Book" w:hAnsi="Franklin Gothic Book"/>
          <w:b/>
          <w:sz w:val="20"/>
          <w:szCs w:val="20"/>
        </w:rPr>
        <w:t>Red Blood Cells</w:t>
      </w:r>
    </w:p>
    <w:p w14:paraId="3C381554" w14:textId="77777777" w:rsidR="00484A2C" w:rsidRDefault="00484A2C" w:rsidP="00660466">
      <w:pPr>
        <w:rPr>
          <w:rFonts w:ascii="Franklin Gothic Book" w:hAnsi="Franklin Gothic Book"/>
          <w:b/>
          <w:sz w:val="20"/>
          <w:szCs w:val="20"/>
        </w:rPr>
      </w:pPr>
    </w:p>
    <w:p w14:paraId="4E970298" w14:textId="124B5B36" w:rsidR="00484A2C" w:rsidRPr="00484A2C" w:rsidRDefault="00484A2C" w:rsidP="00660466">
      <w:pPr>
        <w:rPr>
          <w:rFonts w:ascii="Franklin Gothic Book" w:hAnsi="Franklin Gothic Book"/>
          <w:sz w:val="20"/>
          <w:szCs w:val="20"/>
        </w:rPr>
      </w:pPr>
      <w:r w:rsidRPr="00484A2C">
        <w:rPr>
          <w:rFonts w:ascii="Franklin Gothic Book" w:hAnsi="Franklin Gothic Book"/>
          <w:sz w:val="20"/>
          <w:szCs w:val="20"/>
        </w:rPr>
        <w:t>Standard values of red blood cells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2952"/>
        <w:gridCol w:w="2952"/>
      </w:tblGrid>
      <w:tr w:rsidR="00484A2C" w:rsidRPr="004C18D0" w14:paraId="7D3B96BA" w14:textId="77777777" w:rsidTr="00484A2C">
        <w:tc>
          <w:tcPr>
            <w:tcW w:w="2952" w:type="dxa"/>
          </w:tcPr>
          <w:p w14:paraId="56461577" w14:textId="08A1CDFB" w:rsidR="00484A2C" w:rsidRPr="004C18D0" w:rsidRDefault="00484A2C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>Test</w:t>
            </w:r>
          </w:p>
        </w:tc>
        <w:tc>
          <w:tcPr>
            <w:tcW w:w="2952" w:type="dxa"/>
          </w:tcPr>
          <w:p w14:paraId="59B2571D" w14:textId="2F37531C" w:rsidR="00484A2C" w:rsidRPr="004C18D0" w:rsidRDefault="00484A2C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 xml:space="preserve">Normal Value </w:t>
            </w:r>
          </w:p>
        </w:tc>
        <w:tc>
          <w:tcPr>
            <w:tcW w:w="2952" w:type="dxa"/>
          </w:tcPr>
          <w:p w14:paraId="29C4C80E" w14:textId="787C13C3" w:rsidR="00484A2C" w:rsidRPr="004C18D0" w:rsidRDefault="00484A2C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>Significance</w:t>
            </w:r>
          </w:p>
        </w:tc>
      </w:tr>
      <w:tr w:rsidR="00484A2C" w:rsidRPr="004C18D0" w14:paraId="4ED3BC2C" w14:textId="77777777" w:rsidTr="00484A2C">
        <w:tc>
          <w:tcPr>
            <w:tcW w:w="2952" w:type="dxa"/>
          </w:tcPr>
          <w:p w14:paraId="2190B700" w14:textId="58B9312C" w:rsidR="00484A2C" w:rsidRPr="004C18D0" w:rsidRDefault="00484A2C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>RBC count</w:t>
            </w:r>
          </w:p>
          <w:p w14:paraId="16CD300D" w14:textId="469C8A8E" w:rsidR="00484A2C" w:rsidRPr="004C18D0" w:rsidRDefault="00484A2C" w:rsidP="00484A2C">
            <w:pPr>
              <w:pStyle w:val="ListParagraph"/>
              <w:numPr>
                <w:ilvl w:val="0"/>
                <w:numId w:val="23"/>
              </w:num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>Men</w:t>
            </w:r>
          </w:p>
          <w:p w14:paraId="72124F02" w14:textId="467B0C9D" w:rsidR="00484A2C" w:rsidRPr="004C18D0" w:rsidRDefault="00484A2C" w:rsidP="00484A2C">
            <w:pPr>
              <w:pStyle w:val="ListParagraph"/>
              <w:numPr>
                <w:ilvl w:val="0"/>
                <w:numId w:val="23"/>
              </w:num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 xml:space="preserve">Woman </w:t>
            </w:r>
          </w:p>
        </w:tc>
        <w:tc>
          <w:tcPr>
            <w:tcW w:w="2952" w:type="dxa"/>
          </w:tcPr>
          <w:p w14:paraId="799FBAB3" w14:textId="77777777" w:rsidR="00484A2C" w:rsidRPr="004C18D0" w:rsidRDefault="00484A2C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</w:p>
          <w:p w14:paraId="118F0649" w14:textId="77777777" w:rsidR="00484A2C" w:rsidRPr="004C18D0" w:rsidRDefault="00484A2C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>4.5-5.4x10</w:t>
            </w:r>
            <w:r w:rsidRPr="004C18D0">
              <w:rPr>
                <w:rFonts w:ascii="Franklin Gothic Book" w:hAnsi="Franklin Gothic Book"/>
                <w:sz w:val="20"/>
                <w:szCs w:val="20"/>
                <w:vertAlign w:val="superscript"/>
              </w:rPr>
              <w:t>6</w:t>
            </w:r>
            <w:r w:rsidRPr="004C18D0">
              <w:rPr>
                <w:rFonts w:ascii="Franklin Gothic Book" w:hAnsi="Franklin Gothic Book"/>
                <w:sz w:val="20"/>
                <w:szCs w:val="20"/>
              </w:rPr>
              <w:t>/</w:t>
            </w:r>
            <w:proofErr w:type="spellStart"/>
            <w:r w:rsidRPr="004C18D0">
              <w:rPr>
                <w:rFonts w:ascii="Franklin Gothic Book" w:hAnsi="Franklin Gothic Book"/>
                <w:sz w:val="20"/>
                <w:szCs w:val="20"/>
              </w:rPr>
              <w:t>uL</w:t>
            </w:r>
            <w:proofErr w:type="spellEnd"/>
          </w:p>
          <w:p w14:paraId="436E003B" w14:textId="1FB5D556" w:rsidR="00484A2C" w:rsidRPr="004C18D0" w:rsidRDefault="00F051AE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>3,6-5.0 x10</w:t>
            </w:r>
            <w:r w:rsidRPr="004C18D0">
              <w:rPr>
                <w:rFonts w:ascii="Franklin Gothic Book" w:hAnsi="Franklin Gothic Book"/>
                <w:sz w:val="20"/>
                <w:szCs w:val="20"/>
                <w:vertAlign w:val="superscript"/>
              </w:rPr>
              <w:t>6</w:t>
            </w:r>
            <w:r w:rsidRPr="004C18D0">
              <w:rPr>
                <w:rFonts w:ascii="Franklin Gothic Book" w:hAnsi="Franklin Gothic Book"/>
                <w:sz w:val="20"/>
                <w:szCs w:val="20"/>
              </w:rPr>
              <w:t>/</w:t>
            </w:r>
            <w:proofErr w:type="spellStart"/>
            <w:r w:rsidRPr="004C18D0">
              <w:rPr>
                <w:rFonts w:ascii="Franklin Gothic Book" w:hAnsi="Franklin Gothic Book"/>
                <w:sz w:val="20"/>
                <w:szCs w:val="20"/>
              </w:rPr>
              <w:t>uL</w:t>
            </w:r>
            <w:proofErr w:type="spellEnd"/>
          </w:p>
        </w:tc>
        <w:tc>
          <w:tcPr>
            <w:tcW w:w="2952" w:type="dxa"/>
          </w:tcPr>
          <w:p w14:paraId="6E0B9EB0" w14:textId="6873AA81" w:rsidR="00484A2C" w:rsidRPr="004C18D0" w:rsidRDefault="00F051AE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>Number of red blood cells in the blood</w:t>
            </w:r>
          </w:p>
        </w:tc>
      </w:tr>
      <w:tr w:rsidR="00484A2C" w:rsidRPr="004C18D0" w14:paraId="7B7A4A6A" w14:textId="77777777" w:rsidTr="00484A2C">
        <w:tc>
          <w:tcPr>
            <w:tcW w:w="2952" w:type="dxa"/>
          </w:tcPr>
          <w:p w14:paraId="2BE6D61A" w14:textId="29737FD6" w:rsidR="00484A2C" w:rsidRPr="004C18D0" w:rsidRDefault="00F051AE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>Reticulocytes</w:t>
            </w:r>
          </w:p>
        </w:tc>
        <w:tc>
          <w:tcPr>
            <w:tcW w:w="2952" w:type="dxa"/>
          </w:tcPr>
          <w:p w14:paraId="51B06F6C" w14:textId="4EFC0224" w:rsidR="00484A2C" w:rsidRPr="004C18D0" w:rsidRDefault="00F051AE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>1-1.5% of total RBC</w:t>
            </w:r>
          </w:p>
        </w:tc>
        <w:tc>
          <w:tcPr>
            <w:tcW w:w="2952" w:type="dxa"/>
          </w:tcPr>
          <w:p w14:paraId="78AF631D" w14:textId="751008CD" w:rsidR="00484A2C" w:rsidRPr="004C18D0" w:rsidRDefault="00F051AE" w:rsidP="00F051AE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 xml:space="preserve">Rate of red blood cell </w:t>
            </w:r>
            <w:proofErr w:type="spellStart"/>
            <w:r w:rsidRPr="004C18D0">
              <w:rPr>
                <w:rFonts w:ascii="Franklin Gothic Book" w:hAnsi="Franklin Gothic Book"/>
                <w:sz w:val="20"/>
                <w:szCs w:val="20"/>
              </w:rPr>
              <w:t>productio</w:t>
            </w:r>
            <w:proofErr w:type="spellEnd"/>
            <w:r w:rsidRPr="004C18D0">
              <w:rPr>
                <w:rFonts w:ascii="Franklin Gothic Book" w:hAnsi="Franklin Gothic Book"/>
                <w:sz w:val="20"/>
                <w:szCs w:val="20"/>
              </w:rPr>
              <w:t>*</w:t>
            </w:r>
            <w:r w:rsidR="004C18D0" w:rsidRPr="004C18D0">
              <w:rPr>
                <w:rFonts w:ascii="Franklin Gothic Book" w:hAnsi="Franklin Gothic Book"/>
                <w:sz w:val="20"/>
                <w:szCs w:val="20"/>
              </w:rPr>
              <w:t>*</w:t>
            </w:r>
          </w:p>
        </w:tc>
      </w:tr>
      <w:tr w:rsidR="00F051AE" w:rsidRPr="004C18D0" w14:paraId="5E1B933E" w14:textId="77777777" w:rsidTr="00484A2C">
        <w:tc>
          <w:tcPr>
            <w:tcW w:w="2952" w:type="dxa"/>
          </w:tcPr>
          <w:p w14:paraId="77715202" w14:textId="79178C26" w:rsidR="00F051AE" w:rsidRPr="004C18D0" w:rsidRDefault="00F051AE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>Hemoglobin</w:t>
            </w:r>
          </w:p>
          <w:p w14:paraId="303B96DE" w14:textId="77777777" w:rsidR="00F051AE" w:rsidRPr="004C18D0" w:rsidRDefault="00F051AE" w:rsidP="00F051AE">
            <w:pPr>
              <w:pStyle w:val="ListParagraph"/>
              <w:numPr>
                <w:ilvl w:val="0"/>
                <w:numId w:val="24"/>
              </w:num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 xml:space="preserve">Men </w:t>
            </w:r>
          </w:p>
          <w:p w14:paraId="050B5419" w14:textId="2DEFA5D7" w:rsidR="00F051AE" w:rsidRPr="004C18D0" w:rsidRDefault="00F051AE" w:rsidP="00F051AE">
            <w:pPr>
              <w:pStyle w:val="ListParagraph"/>
              <w:numPr>
                <w:ilvl w:val="0"/>
                <w:numId w:val="24"/>
              </w:num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>Woman</w:t>
            </w:r>
          </w:p>
        </w:tc>
        <w:tc>
          <w:tcPr>
            <w:tcW w:w="2952" w:type="dxa"/>
          </w:tcPr>
          <w:p w14:paraId="607D9302" w14:textId="77777777" w:rsidR="00F051AE" w:rsidRPr="004C18D0" w:rsidRDefault="00F051AE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</w:p>
          <w:p w14:paraId="4C7D9F40" w14:textId="77777777" w:rsidR="00F051AE" w:rsidRPr="004C18D0" w:rsidRDefault="00F051AE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>14-16.5 g/</w:t>
            </w:r>
            <w:proofErr w:type="spellStart"/>
            <w:r w:rsidRPr="004C18D0">
              <w:rPr>
                <w:rFonts w:ascii="Franklin Gothic Book" w:hAnsi="Franklin Gothic Book"/>
                <w:sz w:val="20"/>
                <w:szCs w:val="20"/>
              </w:rPr>
              <w:t>dL</w:t>
            </w:r>
            <w:proofErr w:type="spellEnd"/>
          </w:p>
          <w:p w14:paraId="1EA5F5D0" w14:textId="33055EEB" w:rsidR="00F051AE" w:rsidRPr="004C18D0" w:rsidRDefault="00F051AE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>12-15g/</w:t>
            </w:r>
            <w:proofErr w:type="spellStart"/>
            <w:r w:rsidRPr="004C18D0">
              <w:rPr>
                <w:rFonts w:ascii="Franklin Gothic Book" w:hAnsi="Franklin Gothic Book"/>
                <w:sz w:val="20"/>
                <w:szCs w:val="20"/>
              </w:rPr>
              <w:t>dL</w:t>
            </w:r>
            <w:proofErr w:type="spellEnd"/>
          </w:p>
        </w:tc>
        <w:tc>
          <w:tcPr>
            <w:tcW w:w="2952" w:type="dxa"/>
          </w:tcPr>
          <w:p w14:paraId="5FD3DEEA" w14:textId="70173748" w:rsidR="00F051AE" w:rsidRPr="004C18D0" w:rsidRDefault="00F051AE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 xml:space="preserve">Hemoglobin content in the blood </w:t>
            </w:r>
          </w:p>
        </w:tc>
      </w:tr>
      <w:tr w:rsidR="00F051AE" w:rsidRPr="004C18D0" w14:paraId="235BA3BF" w14:textId="77777777" w:rsidTr="00484A2C">
        <w:tc>
          <w:tcPr>
            <w:tcW w:w="2952" w:type="dxa"/>
          </w:tcPr>
          <w:p w14:paraId="5DB9F54E" w14:textId="0A5326D5" w:rsidR="00F051AE" w:rsidRPr="004C18D0" w:rsidRDefault="00F051AE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>Hematocrit</w:t>
            </w:r>
          </w:p>
          <w:p w14:paraId="3C2FE2AD" w14:textId="77777777" w:rsidR="00F051AE" w:rsidRPr="004C18D0" w:rsidRDefault="00F051AE" w:rsidP="00F051AE">
            <w:pPr>
              <w:pStyle w:val="ListParagraph"/>
              <w:numPr>
                <w:ilvl w:val="0"/>
                <w:numId w:val="25"/>
              </w:num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>Men</w:t>
            </w:r>
          </w:p>
          <w:p w14:paraId="3FD7CAAB" w14:textId="438BFEAC" w:rsidR="00F051AE" w:rsidRPr="004C18D0" w:rsidRDefault="00F051AE" w:rsidP="00F051AE">
            <w:pPr>
              <w:pStyle w:val="ListParagraph"/>
              <w:numPr>
                <w:ilvl w:val="0"/>
                <w:numId w:val="25"/>
              </w:num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>Woman</w:t>
            </w:r>
          </w:p>
        </w:tc>
        <w:tc>
          <w:tcPr>
            <w:tcW w:w="2952" w:type="dxa"/>
          </w:tcPr>
          <w:p w14:paraId="45B0C429" w14:textId="77777777" w:rsidR="00F051AE" w:rsidRPr="004C18D0" w:rsidRDefault="00F051AE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</w:p>
          <w:p w14:paraId="570F1CB6" w14:textId="77777777" w:rsidR="00F051AE" w:rsidRPr="004C18D0" w:rsidRDefault="00F051AE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>40-50%</w:t>
            </w:r>
          </w:p>
          <w:p w14:paraId="5486C6E8" w14:textId="6374DF05" w:rsidR="00F051AE" w:rsidRPr="004C18D0" w:rsidRDefault="00F051AE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>37-47%</w:t>
            </w:r>
          </w:p>
        </w:tc>
        <w:tc>
          <w:tcPr>
            <w:tcW w:w="2952" w:type="dxa"/>
          </w:tcPr>
          <w:p w14:paraId="51898261" w14:textId="159CA546" w:rsidR="00F051AE" w:rsidRPr="004C18D0" w:rsidRDefault="00F051AE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>Volume of cells in 100mL of blood</w:t>
            </w:r>
          </w:p>
        </w:tc>
      </w:tr>
      <w:tr w:rsidR="00F051AE" w:rsidRPr="004C18D0" w14:paraId="5C605A34" w14:textId="77777777" w:rsidTr="00484A2C">
        <w:tc>
          <w:tcPr>
            <w:tcW w:w="2952" w:type="dxa"/>
          </w:tcPr>
          <w:p w14:paraId="34BD77DE" w14:textId="6598C44F" w:rsidR="00F051AE" w:rsidRPr="004C18D0" w:rsidRDefault="00F051AE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>Mean corpuscular Volume</w:t>
            </w:r>
          </w:p>
        </w:tc>
        <w:tc>
          <w:tcPr>
            <w:tcW w:w="2952" w:type="dxa"/>
          </w:tcPr>
          <w:p w14:paraId="63AC5331" w14:textId="357D3BD5" w:rsidR="00F051AE" w:rsidRPr="004C18D0" w:rsidRDefault="00F051AE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 xml:space="preserve">85-100 </w:t>
            </w:r>
            <w:proofErr w:type="spellStart"/>
            <w:r w:rsidRPr="004C18D0">
              <w:rPr>
                <w:rFonts w:ascii="Franklin Gothic Book" w:hAnsi="Franklin Gothic Book"/>
                <w:sz w:val="20"/>
                <w:szCs w:val="20"/>
              </w:rPr>
              <w:t>fL</w:t>
            </w:r>
            <w:proofErr w:type="spellEnd"/>
            <w:r w:rsidRPr="004C18D0">
              <w:rPr>
                <w:rFonts w:ascii="Franklin Gothic Book" w:hAnsi="Franklin Gothic Book"/>
                <w:sz w:val="20"/>
                <w:szCs w:val="20"/>
              </w:rPr>
              <w:t>/</w:t>
            </w:r>
            <w:proofErr w:type="spellStart"/>
            <w:r w:rsidRPr="004C18D0">
              <w:rPr>
                <w:rFonts w:ascii="Franklin Gothic Book" w:hAnsi="Franklin Gothic Book"/>
                <w:sz w:val="20"/>
                <w:szCs w:val="20"/>
              </w:rPr>
              <w:t>redcell</w:t>
            </w:r>
            <w:proofErr w:type="spellEnd"/>
          </w:p>
        </w:tc>
        <w:tc>
          <w:tcPr>
            <w:tcW w:w="2952" w:type="dxa"/>
          </w:tcPr>
          <w:p w14:paraId="65006CF2" w14:textId="206D2635" w:rsidR="00F051AE" w:rsidRPr="004C18D0" w:rsidRDefault="00F051AE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>Size of red blood cell</w:t>
            </w:r>
          </w:p>
        </w:tc>
      </w:tr>
      <w:tr w:rsidR="00F051AE" w:rsidRPr="004C18D0" w14:paraId="4768E245" w14:textId="77777777" w:rsidTr="00484A2C">
        <w:tc>
          <w:tcPr>
            <w:tcW w:w="2952" w:type="dxa"/>
          </w:tcPr>
          <w:p w14:paraId="6A254125" w14:textId="4E41C11D" w:rsidR="00F051AE" w:rsidRPr="004C18D0" w:rsidRDefault="00F051AE" w:rsidP="00F051AE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 xml:space="preserve">Mean corpuscular </w:t>
            </w:r>
            <w:r w:rsidR="004C18D0" w:rsidRPr="004C18D0">
              <w:rPr>
                <w:rFonts w:ascii="Franklin Gothic Book" w:hAnsi="Franklin Gothic Book"/>
                <w:sz w:val="20"/>
                <w:szCs w:val="20"/>
              </w:rPr>
              <w:t>Hemoglobin concentration</w:t>
            </w:r>
          </w:p>
        </w:tc>
        <w:tc>
          <w:tcPr>
            <w:tcW w:w="2952" w:type="dxa"/>
          </w:tcPr>
          <w:p w14:paraId="32410F65" w14:textId="0C2F087C" w:rsidR="00F051AE" w:rsidRPr="004C18D0" w:rsidRDefault="004C18D0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>31-35g/</w:t>
            </w:r>
            <w:proofErr w:type="spellStart"/>
            <w:r w:rsidRPr="004C18D0">
              <w:rPr>
                <w:rFonts w:ascii="Franklin Gothic Book" w:hAnsi="Franklin Gothic Book"/>
                <w:sz w:val="20"/>
                <w:szCs w:val="20"/>
              </w:rPr>
              <w:t>dL</w:t>
            </w:r>
            <w:proofErr w:type="spellEnd"/>
          </w:p>
        </w:tc>
        <w:tc>
          <w:tcPr>
            <w:tcW w:w="2952" w:type="dxa"/>
          </w:tcPr>
          <w:p w14:paraId="04F85F33" w14:textId="79DC8734" w:rsidR="00F051AE" w:rsidRPr="004C18D0" w:rsidRDefault="004C18D0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>Concentration of hemoglobin in the cell</w:t>
            </w:r>
          </w:p>
        </w:tc>
      </w:tr>
      <w:tr w:rsidR="00F051AE" w:rsidRPr="004C18D0" w14:paraId="2B8FF908" w14:textId="77777777" w:rsidTr="00484A2C">
        <w:tc>
          <w:tcPr>
            <w:tcW w:w="2952" w:type="dxa"/>
          </w:tcPr>
          <w:p w14:paraId="189E1C4F" w14:textId="56E4D187" w:rsidR="00F051AE" w:rsidRPr="004C18D0" w:rsidRDefault="004C18D0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>Mean cell hemoglobin</w:t>
            </w:r>
          </w:p>
        </w:tc>
        <w:tc>
          <w:tcPr>
            <w:tcW w:w="2952" w:type="dxa"/>
          </w:tcPr>
          <w:p w14:paraId="04B0CADC" w14:textId="234709E7" w:rsidR="00F051AE" w:rsidRPr="004C18D0" w:rsidRDefault="004C18D0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 xml:space="preserve">27-34 </w:t>
            </w:r>
            <w:proofErr w:type="spellStart"/>
            <w:r w:rsidRPr="004C18D0">
              <w:rPr>
                <w:rFonts w:ascii="Franklin Gothic Book" w:hAnsi="Franklin Gothic Book"/>
                <w:sz w:val="20"/>
                <w:szCs w:val="20"/>
              </w:rPr>
              <w:t>pg</w:t>
            </w:r>
            <w:proofErr w:type="spellEnd"/>
            <w:r w:rsidRPr="004C18D0">
              <w:rPr>
                <w:rFonts w:ascii="Franklin Gothic Book" w:hAnsi="Franklin Gothic Book"/>
                <w:sz w:val="20"/>
                <w:szCs w:val="20"/>
              </w:rPr>
              <w:t>/cell</w:t>
            </w:r>
          </w:p>
        </w:tc>
        <w:tc>
          <w:tcPr>
            <w:tcW w:w="2952" w:type="dxa"/>
          </w:tcPr>
          <w:p w14:paraId="0D630A54" w14:textId="2188CAB1" w:rsidR="00F051AE" w:rsidRPr="004C18D0" w:rsidRDefault="004C18D0" w:rsidP="00660466">
            <w:pPr>
              <w:rPr>
                <w:rFonts w:ascii="Franklin Gothic Book" w:hAnsi="Franklin Gothic Book"/>
                <w:sz w:val="20"/>
                <w:szCs w:val="20"/>
              </w:rPr>
            </w:pPr>
            <w:r w:rsidRPr="004C18D0">
              <w:rPr>
                <w:rFonts w:ascii="Franklin Gothic Book" w:hAnsi="Franklin Gothic Book"/>
                <w:sz w:val="20"/>
                <w:szCs w:val="20"/>
              </w:rPr>
              <w:t>Red cell mass</w:t>
            </w:r>
          </w:p>
        </w:tc>
      </w:tr>
    </w:tbl>
    <w:p w14:paraId="17D4A239" w14:textId="77777777" w:rsidR="004C18D0" w:rsidRDefault="004C18D0" w:rsidP="00660466">
      <w:pPr>
        <w:rPr>
          <w:rFonts w:ascii="Franklin Gothic Book" w:hAnsi="Franklin Gothic Book"/>
          <w:sz w:val="20"/>
          <w:szCs w:val="20"/>
        </w:rPr>
      </w:pPr>
      <w:r w:rsidRPr="004C18D0">
        <w:rPr>
          <w:rFonts w:ascii="Franklin Gothic Book" w:hAnsi="Franklin Gothic Book"/>
          <w:sz w:val="20"/>
          <w:szCs w:val="20"/>
        </w:rPr>
        <w:lastRenderedPageBreak/>
        <w:t>*Reticulocytes are immature RBCs and RBCs remain as reticulocytes for a few days- Gives good indication if there is an increase in the number of RBCs being formed- internal hemorrhage</w:t>
      </w:r>
      <w:r w:rsidR="00660466" w:rsidRPr="004C18D0">
        <w:rPr>
          <w:rFonts w:ascii="Franklin Gothic Book" w:hAnsi="Franklin Gothic Book"/>
          <w:sz w:val="20"/>
          <w:szCs w:val="20"/>
        </w:rPr>
        <w:br/>
      </w:r>
    </w:p>
    <w:p w14:paraId="773C63DA" w14:textId="536027D8" w:rsidR="00660466" w:rsidRPr="00B7570E" w:rsidRDefault="00660466" w:rsidP="00660466">
      <w:p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Structure</w:t>
      </w:r>
    </w:p>
    <w:p w14:paraId="62CFACE3" w14:textId="77777777" w:rsidR="002E0C4A" w:rsidRPr="00B7570E" w:rsidRDefault="002E0C4A" w:rsidP="00660466">
      <w:pPr>
        <w:pStyle w:val="ListParagraph"/>
        <w:numPr>
          <w:ilvl w:val="0"/>
          <w:numId w:val="7"/>
        </w:numPr>
        <w:rPr>
          <w:rFonts w:ascii="Franklin Gothic Book" w:hAnsi="Franklin Gothic Book"/>
          <w:b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Biconcave shape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gives ability to bend shape </w:t>
      </w:r>
    </w:p>
    <w:p w14:paraId="542862B2" w14:textId="15E9347B" w:rsidR="002E0C4A" w:rsidRPr="00B7570E" w:rsidRDefault="002E0C4A" w:rsidP="002E0C4A">
      <w:pPr>
        <w:pStyle w:val="ListParagraph"/>
        <w:numPr>
          <w:ilvl w:val="0"/>
          <w:numId w:val="6"/>
        </w:numPr>
        <w:rPr>
          <w:rFonts w:ascii="Franklin Gothic Book" w:hAnsi="Franklin Gothic Book"/>
          <w:b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Large </w:t>
      </w:r>
      <w:r w:rsidR="009103C6" w:rsidRPr="00B7570E">
        <w:rPr>
          <w:rFonts w:ascii="Franklin Gothic Book" w:hAnsi="Franklin Gothic Book"/>
          <w:sz w:val="20"/>
          <w:szCs w:val="20"/>
        </w:rPr>
        <w:t>surface</w:t>
      </w:r>
      <w:r w:rsidRPr="00B7570E">
        <w:rPr>
          <w:rFonts w:ascii="Franklin Gothic Book" w:hAnsi="Franklin Gothic Book"/>
          <w:sz w:val="20"/>
          <w:szCs w:val="20"/>
        </w:rPr>
        <w:t xml:space="preserve"> area</w:t>
      </w:r>
    </w:p>
    <w:p w14:paraId="2C5F2586" w14:textId="4D26B977" w:rsidR="002E0C4A" w:rsidRPr="00B7570E" w:rsidRDefault="002E0C4A" w:rsidP="002E0C4A">
      <w:pPr>
        <w:pStyle w:val="ListParagraph"/>
        <w:numPr>
          <w:ilvl w:val="0"/>
          <w:numId w:val="6"/>
        </w:numPr>
        <w:rPr>
          <w:rFonts w:ascii="Franklin Gothic Book" w:hAnsi="Franklin Gothic Book"/>
          <w:b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Protein </w:t>
      </w:r>
      <w:r w:rsidR="00660466" w:rsidRPr="00B7570E">
        <w:rPr>
          <w:rFonts w:ascii="Franklin Gothic Book" w:hAnsi="Franklin Gothic Book"/>
          <w:sz w:val="20"/>
          <w:szCs w:val="20"/>
        </w:rPr>
        <w:t xml:space="preserve">spectrin </w:t>
      </w:r>
      <w:r w:rsidR="00660466"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="00660466" w:rsidRPr="00B7570E">
        <w:rPr>
          <w:rFonts w:ascii="Franklin Gothic Book" w:hAnsi="Franklin Gothic Book"/>
          <w:sz w:val="20"/>
          <w:szCs w:val="20"/>
        </w:rPr>
        <w:t xml:space="preserve"> allows RBC to </w:t>
      </w:r>
      <w:r w:rsidR="009103C6" w:rsidRPr="00B7570E">
        <w:rPr>
          <w:rFonts w:ascii="Franklin Gothic Book" w:hAnsi="Franklin Gothic Book"/>
          <w:sz w:val="20"/>
          <w:szCs w:val="20"/>
        </w:rPr>
        <w:t>squeeze</w:t>
      </w:r>
      <w:r w:rsidR="00660466" w:rsidRPr="00B7570E">
        <w:rPr>
          <w:rFonts w:ascii="Franklin Gothic Book" w:hAnsi="Franklin Gothic Book"/>
          <w:sz w:val="20"/>
          <w:szCs w:val="20"/>
        </w:rPr>
        <w:t xml:space="preserve"> through capillaries </w:t>
      </w:r>
    </w:p>
    <w:p w14:paraId="592F5DDE" w14:textId="77777777" w:rsidR="002E0C4A" w:rsidRPr="00B7570E" w:rsidRDefault="002E0C4A" w:rsidP="002E0C4A">
      <w:pPr>
        <w:pStyle w:val="ListParagraph"/>
        <w:numPr>
          <w:ilvl w:val="0"/>
          <w:numId w:val="6"/>
        </w:numPr>
        <w:rPr>
          <w:rFonts w:ascii="Franklin Gothic Book" w:hAnsi="Franklin Gothic Book"/>
          <w:b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98-99% of interior is hemoglobin </w:t>
      </w:r>
    </w:p>
    <w:p w14:paraId="093105D6" w14:textId="77777777" w:rsidR="00660466" w:rsidRPr="00B7570E" w:rsidRDefault="00660466" w:rsidP="002E0C4A">
      <w:pPr>
        <w:pStyle w:val="ListParagraph"/>
        <w:numPr>
          <w:ilvl w:val="0"/>
          <w:numId w:val="6"/>
        </w:numPr>
        <w:rPr>
          <w:rFonts w:ascii="Franklin Gothic Book" w:hAnsi="Franklin Gothic Book"/>
          <w:b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Get energy through anaerobic metabolism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spare oxygen consumption</w:t>
      </w:r>
    </w:p>
    <w:p w14:paraId="38B9A3B5" w14:textId="77777777" w:rsidR="00660466" w:rsidRPr="00B7570E" w:rsidRDefault="00660466" w:rsidP="00660466">
      <w:pPr>
        <w:rPr>
          <w:rFonts w:ascii="Franklin Gothic Book" w:hAnsi="Franklin Gothic Book"/>
          <w:sz w:val="20"/>
          <w:szCs w:val="20"/>
        </w:rPr>
      </w:pPr>
    </w:p>
    <w:p w14:paraId="44CA1CBD" w14:textId="315F675E" w:rsidR="00660466" w:rsidRPr="00B7570E" w:rsidRDefault="00660466" w:rsidP="00660466">
      <w:p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Hemoglobin (</w:t>
      </w:r>
      <w:proofErr w:type="spellStart"/>
      <w:r w:rsidRPr="00B7570E">
        <w:rPr>
          <w:rFonts w:ascii="Franklin Gothic Book" w:hAnsi="Franklin Gothic Book"/>
          <w:sz w:val="20"/>
          <w:szCs w:val="20"/>
        </w:rPr>
        <w:t>H</w:t>
      </w:r>
      <w:r w:rsidR="009103C6" w:rsidRPr="00B7570E">
        <w:rPr>
          <w:rFonts w:ascii="Franklin Gothic Book" w:hAnsi="Franklin Gothic Book"/>
          <w:sz w:val="20"/>
          <w:szCs w:val="20"/>
        </w:rPr>
        <w:t>b</w:t>
      </w:r>
      <w:proofErr w:type="spellEnd"/>
      <w:r w:rsidR="005011E8" w:rsidRPr="00B7570E">
        <w:rPr>
          <w:rFonts w:ascii="Franklin Gothic Book" w:hAnsi="Franklin Gothic Book"/>
          <w:sz w:val="20"/>
          <w:szCs w:val="20"/>
        </w:rPr>
        <w:t>)</w:t>
      </w:r>
    </w:p>
    <w:p w14:paraId="18BD4B2A" w14:textId="77777777" w:rsidR="00660466" w:rsidRPr="00B7570E" w:rsidRDefault="00660466" w:rsidP="00660466">
      <w:pPr>
        <w:pStyle w:val="ListParagraph"/>
        <w:numPr>
          <w:ilvl w:val="0"/>
          <w:numId w:val="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Hemoglobin is made of four protein globin subunits each bound to the iron binding red heme pigment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two alpha and two beta 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can’t carry oxygen when one chain is mutated</w:t>
      </w:r>
    </w:p>
    <w:p w14:paraId="30F94F31" w14:textId="07548208" w:rsidR="00660466" w:rsidRPr="00B7570E" w:rsidRDefault="00660466" w:rsidP="00660466">
      <w:pPr>
        <w:pStyle w:val="ListParagraph"/>
        <w:numPr>
          <w:ilvl w:val="0"/>
          <w:numId w:val="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Each iron atom can combine reversibly with one molecule of oxygen (4 per </w:t>
      </w:r>
      <w:proofErr w:type="spellStart"/>
      <w:r w:rsidRPr="00B7570E">
        <w:rPr>
          <w:rFonts w:ascii="Franklin Gothic Book" w:hAnsi="Franklin Gothic Book"/>
          <w:sz w:val="20"/>
          <w:szCs w:val="20"/>
        </w:rPr>
        <w:t>Hb</w:t>
      </w:r>
      <w:proofErr w:type="spellEnd"/>
      <w:r w:rsidRPr="00B7570E">
        <w:rPr>
          <w:rFonts w:ascii="Franklin Gothic Book" w:hAnsi="Franklin Gothic Book"/>
          <w:sz w:val="20"/>
          <w:szCs w:val="20"/>
        </w:rPr>
        <w:t xml:space="preserve"> molecule; each RBC contain 250 million </w:t>
      </w:r>
      <w:proofErr w:type="spellStart"/>
      <w:r w:rsidRPr="00B7570E">
        <w:rPr>
          <w:rFonts w:ascii="Franklin Gothic Book" w:hAnsi="Franklin Gothic Book"/>
          <w:sz w:val="20"/>
          <w:szCs w:val="20"/>
        </w:rPr>
        <w:t>Hb</w:t>
      </w:r>
      <w:proofErr w:type="spellEnd"/>
      <w:r w:rsidRPr="00B7570E">
        <w:rPr>
          <w:rFonts w:ascii="Franklin Gothic Book" w:hAnsi="Franklin Gothic Book"/>
          <w:sz w:val="20"/>
          <w:szCs w:val="20"/>
        </w:rPr>
        <w:t xml:space="preserve"> </w:t>
      </w:r>
      <w:r w:rsidR="005011E8" w:rsidRPr="00B7570E">
        <w:rPr>
          <w:rFonts w:ascii="Franklin Gothic Book" w:hAnsi="Franklin Gothic Book"/>
          <w:sz w:val="20"/>
          <w:szCs w:val="20"/>
        </w:rPr>
        <w:t>molecules</w:t>
      </w:r>
      <w:r w:rsidRPr="00B7570E">
        <w:rPr>
          <w:rFonts w:ascii="Franklin Gothic Book" w:hAnsi="Franklin Gothic Book"/>
          <w:sz w:val="20"/>
          <w:szCs w:val="20"/>
        </w:rPr>
        <w:t>)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tremendous ability to carry oxygen </w:t>
      </w:r>
    </w:p>
    <w:p w14:paraId="675FE8D5" w14:textId="77777777" w:rsidR="00660466" w:rsidRPr="00B7570E" w:rsidRDefault="00660466" w:rsidP="00660466">
      <w:pPr>
        <w:pStyle w:val="ListParagraph"/>
        <w:numPr>
          <w:ilvl w:val="0"/>
          <w:numId w:val="8"/>
        </w:numPr>
        <w:rPr>
          <w:rFonts w:ascii="Franklin Gothic Book" w:hAnsi="Franklin Gothic Book"/>
          <w:sz w:val="20"/>
          <w:szCs w:val="20"/>
        </w:rPr>
      </w:pPr>
      <w:proofErr w:type="spellStart"/>
      <w:r w:rsidRPr="00B7570E">
        <w:rPr>
          <w:rFonts w:ascii="Franklin Gothic Book" w:hAnsi="Franklin Gothic Book"/>
          <w:sz w:val="20"/>
          <w:szCs w:val="20"/>
        </w:rPr>
        <w:t>Oxyhemoglobin</w:t>
      </w:r>
      <w:proofErr w:type="spellEnd"/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oxygenated hemoglobin </w:t>
      </w:r>
    </w:p>
    <w:p w14:paraId="65743201" w14:textId="77777777" w:rsidR="00933B02" w:rsidRPr="00B7570E" w:rsidRDefault="00933B02" w:rsidP="00660466">
      <w:pPr>
        <w:pStyle w:val="ListParagraph"/>
        <w:numPr>
          <w:ilvl w:val="0"/>
          <w:numId w:val="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Hemoglobin carrying carbon dioxide 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</w:t>
      </w:r>
      <w:proofErr w:type="spellStart"/>
      <w:r w:rsidRPr="00B7570E">
        <w:rPr>
          <w:rFonts w:ascii="Franklin Gothic Book" w:hAnsi="Franklin Gothic Book"/>
          <w:sz w:val="20"/>
          <w:szCs w:val="20"/>
        </w:rPr>
        <w:t>carbaminohemoglobin</w:t>
      </w:r>
      <w:proofErr w:type="spellEnd"/>
      <w:r w:rsidRPr="00B7570E">
        <w:rPr>
          <w:rFonts w:ascii="Franklin Gothic Book" w:hAnsi="Franklin Gothic Book"/>
          <w:sz w:val="20"/>
          <w:szCs w:val="20"/>
        </w:rPr>
        <w:t xml:space="preserve"> </w:t>
      </w:r>
    </w:p>
    <w:p w14:paraId="35AF4F84" w14:textId="77777777" w:rsidR="00933B02" w:rsidRPr="00B7570E" w:rsidRDefault="00933B02" w:rsidP="00660466">
      <w:pPr>
        <w:pStyle w:val="ListParagraph"/>
        <w:numPr>
          <w:ilvl w:val="0"/>
          <w:numId w:val="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Oxygen combines with heme group and co2 combines with globin</w:t>
      </w:r>
    </w:p>
    <w:p w14:paraId="218A5E29" w14:textId="383D99FC" w:rsidR="00660466" w:rsidRPr="00B7570E" w:rsidRDefault="00DE772F" w:rsidP="00660466">
      <w:pPr>
        <w:pStyle w:val="ListParagraph"/>
        <w:numPr>
          <w:ilvl w:val="0"/>
          <w:numId w:val="8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Hypoxia</w:t>
      </w:r>
      <w:r w:rsidR="00660466"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="00660466" w:rsidRPr="00B7570E">
        <w:rPr>
          <w:rFonts w:ascii="Franklin Gothic Book" w:hAnsi="Franklin Gothic Book"/>
          <w:sz w:val="20"/>
          <w:szCs w:val="20"/>
        </w:rPr>
        <w:t xml:space="preserve"> when cells don’t get enough oxygen- don’t die immediately, but they will eventually after a period </w:t>
      </w:r>
      <w:r w:rsidR="00660466"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="00660466" w:rsidRPr="00B7570E">
        <w:rPr>
          <w:rFonts w:ascii="Franklin Gothic Book" w:hAnsi="Franklin Gothic Book"/>
          <w:sz w:val="20"/>
          <w:szCs w:val="20"/>
        </w:rPr>
        <w:t xml:space="preserve"> which is why oxygen is </w:t>
      </w:r>
      <w:r w:rsidR="005011E8" w:rsidRPr="00B7570E">
        <w:rPr>
          <w:rFonts w:ascii="Franklin Gothic Book" w:hAnsi="Franklin Gothic Book"/>
          <w:sz w:val="20"/>
          <w:szCs w:val="20"/>
        </w:rPr>
        <w:t>crucial</w:t>
      </w:r>
      <w:r w:rsidR="00660466" w:rsidRPr="00B7570E">
        <w:rPr>
          <w:rFonts w:ascii="Franklin Gothic Book" w:hAnsi="Franklin Gothic Book"/>
          <w:sz w:val="20"/>
          <w:szCs w:val="20"/>
        </w:rPr>
        <w:t xml:space="preserve"> to life </w:t>
      </w:r>
    </w:p>
    <w:p w14:paraId="544B1140" w14:textId="77777777" w:rsidR="00933B02" w:rsidRPr="00B7570E" w:rsidRDefault="00933B02" w:rsidP="00660466">
      <w:pPr>
        <w:pStyle w:val="ListParagraph"/>
        <w:numPr>
          <w:ilvl w:val="0"/>
          <w:numId w:val="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Mean have greater number of RBCs</w:t>
      </w:r>
    </w:p>
    <w:p w14:paraId="5EE1B398" w14:textId="77777777" w:rsidR="00933B02" w:rsidRPr="00B7570E" w:rsidRDefault="00933B02" w:rsidP="00660466">
      <w:pPr>
        <w:pStyle w:val="ListParagraph"/>
        <w:numPr>
          <w:ilvl w:val="0"/>
          <w:numId w:val="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Reticulocytes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RBCs just released from bone marrow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when there is an increase it shows that there is a need for RBCs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ex. Hidden hemorrhage </w:t>
      </w:r>
    </w:p>
    <w:p w14:paraId="6DCA5E8D" w14:textId="2AE559B8" w:rsidR="00933B02" w:rsidRPr="00B7570E" w:rsidRDefault="00933B02" w:rsidP="00660466">
      <w:pPr>
        <w:pStyle w:val="ListParagraph"/>
        <w:numPr>
          <w:ilvl w:val="0"/>
          <w:numId w:val="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Hematocrit is </w:t>
      </w:r>
      <w:r w:rsidR="004C18D0">
        <w:rPr>
          <w:rFonts w:ascii="Franklin Gothic Book" w:hAnsi="Franklin Gothic Book"/>
          <w:sz w:val="20"/>
          <w:szCs w:val="20"/>
        </w:rPr>
        <w:t xml:space="preserve">the test that shows </w:t>
      </w:r>
      <w:r w:rsidRPr="00B7570E">
        <w:rPr>
          <w:rFonts w:ascii="Franklin Gothic Book" w:hAnsi="Franklin Gothic Book"/>
          <w:sz w:val="20"/>
          <w:szCs w:val="20"/>
        </w:rPr>
        <w:t xml:space="preserve">whether you have anemia or </w:t>
      </w:r>
      <w:proofErr w:type="spellStart"/>
      <w:r w:rsidRPr="00B7570E">
        <w:rPr>
          <w:rFonts w:ascii="Franklin Gothic Book" w:hAnsi="Franklin Gothic Book"/>
          <w:sz w:val="20"/>
          <w:szCs w:val="20"/>
        </w:rPr>
        <w:t>polyc</w:t>
      </w:r>
      <w:r w:rsidR="00E645D0" w:rsidRPr="00B7570E">
        <w:rPr>
          <w:rFonts w:ascii="Franklin Gothic Book" w:hAnsi="Franklin Gothic Book"/>
          <w:sz w:val="20"/>
          <w:szCs w:val="20"/>
        </w:rPr>
        <w:t>ythaemia</w:t>
      </w:r>
      <w:proofErr w:type="spellEnd"/>
      <w:r w:rsidRPr="00B7570E">
        <w:rPr>
          <w:rFonts w:ascii="Franklin Gothic Book" w:hAnsi="Franklin Gothic Book"/>
          <w:sz w:val="20"/>
          <w:szCs w:val="20"/>
        </w:rPr>
        <w:t xml:space="preserve"> (when you have to many red blood cells- smaller and paler cells)</w:t>
      </w:r>
    </w:p>
    <w:p w14:paraId="079A343F" w14:textId="77777777" w:rsidR="00933B02" w:rsidRPr="00B7570E" w:rsidRDefault="00933B02" w:rsidP="00933B02">
      <w:pPr>
        <w:rPr>
          <w:rFonts w:ascii="Franklin Gothic Book" w:hAnsi="Franklin Gothic Book"/>
          <w:sz w:val="20"/>
          <w:szCs w:val="20"/>
        </w:rPr>
      </w:pPr>
    </w:p>
    <w:p w14:paraId="41D31374" w14:textId="77777777" w:rsidR="00A109EA" w:rsidRPr="00B7570E" w:rsidRDefault="00933B02" w:rsidP="00933B02">
      <w:p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Red Blood Cell Production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</w:t>
      </w:r>
      <w:r w:rsidR="00A109EA" w:rsidRPr="00B7570E">
        <w:rPr>
          <w:rFonts w:ascii="Franklin Gothic Book" w:hAnsi="Franklin Gothic Book"/>
          <w:sz w:val="20"/>
          <w:szCs w:val="20"/>
        </w:rPr>
        <w:t>hematopoiesis</w:t>
      </w:r>
    </w:p>
    <w:p w14:paraId="599E1651" w14:textId="46F837BC" w:rsidR="00933B02" w:rsidRPr="00B7570E" w:rsidRDefault="00A109EA" w:rsidP="00A109EA">
      <w:pPr>
        <w:pStyle w:val="ListParagraph"/>
        <w:numPr>
          <w:ilvl w:val="0"/>
          <w:numId w:val="9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Red blood cells are renewed by the production of cells in bone marrow (reticular connective tissue bordering on large </w:t>
      </w:r>
      <w:r w:rsidR="00A309BF" w:rsidRPr="00B7570E">
        <w:rPr>
          <w:rFonts w:ascii="Franklin Gothic Book" w:hAnsi="Franklin Gothic Book"/>
          <w:sz w:val="20"/>
          <w:szCs w:val="20"/>
        </w:rPr>
        <w:t>capillaries</w:t>
      </w:r>
      <w:r w:rsidRPr="00B7570E">
        <w:rPr>
          <w:rFonts w:ascii="Franklin Gothic Book" w:hAnsi="Franklin Gothic Book"/>
          <w:sz w:val="20"/>
          <w:szCs w:val="20"/>
        </w:rPr>
        <w:t xml:space="preserve"> called blood sinusoids)</w:t>
      </w:r>
    </w:p>
    <w:p w14:paraId="20CAFEB7" w14:textId="77777777" w:rsidR="00A109EA" w:rsidRPr="00B7570E" w:rsidRDefault="00A109EA" w:rsidP="00A109EA">
      <w:pPr>
        <w:pStyle w:val="ListParagraph"/>
        <w:numPr>
          <w:ilvl w:val="0"/>
          <w:numId w:val="9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Produced by pleuripotent cells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can become RBC, WBC or platelets</w:t>
      </w:r>
    </w:p>
    <w:p w14:paraId="269A6B6E" w14:textId="3E94D731" w:rsidR="00A109EA" w:rsidRPr="00B7570E" w:rsidRDefault="00A109EA" w:rsidP="00A109EA">
      <w:pPr>
        <w:pStyle w:val="ListParagraph"/>
        <w:numPr>
          <w:ilvl w:val="0"/>
          <w:numId w:val="9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You n</w:t>
      </w:r>
      <w:r w:rsidR="004C18D0">
        <w:rPr>
          <w:rFonts w:ascii="Franklin Gothic Book" w:hAnsi="Franklin Gothic Book"/>
          <w:sz w:val="20"/>
          <w:szCs w:val="20"/>
        </w:rPr>
        <w:t>eed the hormone erythropoietin (</w:t>
      </w:r>
      <w:r w:rsidRPr="00B7570E">
        <w:rPr>
          <w:rFonts w:ascii="Franklin Gothic Book" w:hAnsi="Franklin Gothic Book"/>
          <w:sz w:val="20"/>
          <w:szCs w:val="20"/>
        </w:rPr>
        <w:t>produced by kidneys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when there is a reduction in the number of RBC), iron, folate (folic acid-</w:t>
      </w:r>
      <w:r w:rsidR="004C18D0">
        <w:rPr>
          <w:rFonts w:ascii="Franklin Gothic Book" w:hAnsi="Franklin Gothic Book"/>
          <w:sz w:val="20"/>
          <w:szCs w:val="20"/>
        </w:rPr>
        <w:t xml:space="preserve"> in dark green leaf vegetables)</w:t>
      </w:r>
      <w:r w:rsidRPr="00B7570E">
        <w:rPr>
          <w:rFonts w:ascii="Franklin Gothic Book" w:hAnsi="Franklin Gothic Book"/>
          <w:sz w:val="20"/>
          <w:szCs w:val="20"/>
        </w:rPr>
        <w:t>, vitamin B12- (in animals)</w:t>
      </w:r>
    </w:p>
    <w:p w14:paraId="0D18103D" w14:textId="77777777" w:rsidR="00A109EA" w:rsidRPr="00B7570E" w:rsidRDefault="00A109EA" w:rsidP="00A109EA">
      <w:pPr>
        <w:pStyle w:val="ListParagraph"/>
        <w:numPr>
          <w:ilvl w:val="0"/>
          <w:numId w:val="9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Red bone marrow is located in portions of the vertebra, ribs, skull, pelvis, and proximal limb bones. </w:t>
      </w:r>
    </w:p>
    <w:p w14:paraId="6F33AD41" w14:textId="77777777" w:rsidR="00A109EA" w:rsidRDefault="00A109EA" w:rsidP="00A109EA">
      <w:pPr>
        <w:pStyle w:val="ListParagraph"/>
        <w:numPr>
          <w:ilvl w:val="0"/>
          <w:numId w:val="9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Stem Cell (erythropoietin)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Erythroblast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Reticulocytes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RBC </w:t>
      </w:r>
    </w:p>
    <w:p w14:paraId="6F103DBA" w14:textId="455AB104" w:rsidR="004C18D0" w:rsidRPr="00B7570E" w:rsidRDefault="004C18D0" w:rsidP="00A109EA">
      <w:pPr>
        <w:pStyle w:val="ListParagraph"/>
        <w:numPr>
          <w:ilvl w:val="0"/>
          <w:numId w:val="9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Hemocytoblast</w:t>
      </w:r>
      <w:r w:rsidRPr="004C18D0">
        <w:rPr>
          <w:rFonts w:ascii="Franklin Gothic Book" w:hAnsi="Franklin Gothic Book"/>
          <w:sz w:val="20"/>
          <w:szCs w:val="20"/>
        </w:rPr>
        <w:sym w:font="Wingdings" w:char="F0E0"/>
      </w:r>
      <w:r>
        <w:rPr>
          <w:rFonts w:ascii="Franklin Gothic Book" w:hAnsi="Franklin Gothic Book"/>
          <w:sz w:val="20"/>
          <w:szCs w:val="20"/>
        </w:rPr>
        <w:t>proerthroblast</w:t>
      </w:r>
      <w:r w:rsidRPr="004C18D0">
        <w:rPr>
          <w:rFonts w:ascii="Franklin Gothic Book" w:hAnsi="Franklin Gothic Book"/>
          <w:sz w:val="20"/>
          <w:szCs w:val="20"/>
        </w:rPr>
        <w:sym w:font="Wingdings" w:char="F0E0"/>
      </w:r>
      <w:r>
        <w:rPr>
          <w:rFonts w:ascii="Franklin Gothic Book" w:hAnsi="Franklin Gothic Book"/>
          <w:sz w:val="20"/>
          <w:szCs w:val="20"/>
        </w:rPr>
        <w:t>erythroblast</w:t>
      </w:r>
      <w:r w:rsidRPr="004C18D0">
        <w:rPr>
          <w:rFonts w:ascii="Franklin Gothic Book" w:hAnsi="Franklin Gothic Book"/>
          <w:sz w:val="20"/>
          <w:szCs w:val="20"/>
        </w:rPr>
        <w:sym w:font="Wingdings" w:char="F0E0"/>
      </w:r>
      <w:r>
        <w:rPr>
          <w:rFonts w:ascii="Franklin Gothic Book" w:hAnsi="Franklin Gothic Book"/>
          <w:sz w:val="20"/>
          <w:szCs w:val="20"/>
        </w:rPr>
        <w:t xml:space="preserve"> normoblast--&gt;reticulocyte</w:t>
      </w:r>
      <w:r w:rsidRPr="004C18D0">
        <w:rPr>
          <w:rFonts w:ascii="Franklin Gothic Book" w:hAnsi="Franklin Gothic Book"/>
          <w:sz w:val="20"/>
          <w:szCs w:val="20"/>
        </w:rPr>
        <w:sym w:font="Wingdings" w:char="F0E0"/>
      </w:r>
      <w:r>
        <w:rPr>
          <w:rFonts w:ascii="Franklin Gothic Book" w:hAnsi="Franklin Gothic Book"/>
          <w:sz w:val="20"/>
          <w:szCs w:val="20"/>
        </w:rPr>
        <w:t xml:space="preserve"> erythrocyte </w:t>
      </w:r>
    </w:p>
    <w:p w14:paraId="2C8A8030" w14:textId="77777777" w:rsidR="00586EA1" w:rsidRPr="00B7570E" w:rsidRDefault="00586EA1" w:rsidP="00A109EA">
      <w:pPr>
        <w:pStyle w:val="ListParagraph"/>
        <w:numPr>
          <w:ilvl w:val="0"/>
          <w:numId w:val="9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Cells that are committed to become committed to become RBC have receptors that cause changes 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process takes 15 days</w:t>
      </w:r>
    </w:p>
    <w:p w14:paraId="586488BA" w14:textId="3B552018" w:rsidR="00586EA1" w:rsidRPr="00B7570E" w:rsidRDefault="007E132F" w:rsidP="00586EA1">
      <w:pPr>
        <w:pStyle w:val="ListParagraph"/>
        <w:numPr>
          <w:ilvl w:val="1"/>
          <w:numId w:val="9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E</w:t>
      </w:r>
      <w:r w:rsidR="00586EA1" w:rsidRPr="00B7570E">
        <w:rPr>
          <w:rFonts w:ascii="Franklin Gothic Book" w:hAnsi="Franklin Gothic Book"/>
          <w:sz w:val="20"/>
          <w:szCs w:val="20"/>
        </w:rPr>
        <w:t xml:space="preserve">arly </w:t>
      </w:r>
      <w:r w:rsidRPr="00B7570E">
        <w:rPr>
          <w:rFonts w:ascii="Franklin Gothic Book" w:hAnsi="Franklin Gothic Book"/>
          <w:sz w:val="20"/>
          <w:szCs w:val="20"/>
        </w:rPr>
        <w:t>erythroblast</w:t>
      </w:r>
      <w:r w:rsidR="00586EA1" w:rsidRPr="00B7570E">
        <w:rPr>
          <w:rFonts w:ascii="Franklin Gothic Book" w:hAnsi="Franklin Gothic Book"/>
          <w:sz w:val="20"/>
          <w:szCs w:val="20"/>
        </w:rPr>
        <w:t xml:space="preserve"> (ribosome synthesis for production of hemoglobin)- Blue hue- gets more red when more hemoglobin is produced</w:t>
      </w:r>
    </w:p>
    <w:p w14:paraId="23DE38DD" w14:textId="77777777" w:rsidR="00586EA1" w:rsidRPr="00B7570E" w:rsidRDefault="00586EA1" w:rsidP="00586EA1">
      <w:pPr>
        <w:pStyle w:val="ListParagraph"/>
        <w:numPr>
          <w:ilvl w:val="1"/>
          <w:numId w:val="9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Late erythroblast</w:t>
      </w:r>
    </w:p>
    <w:p w14:paraId="1F384257" w14:textId="4BBD0E96" w:rsidR="00586EA1" w:rsidRPr="00B7570E" w:rsidRDefault="00586EA1" w:rsidP="00586EA1">
      <w:pPr>
        <w:pStyle w:val="ListParagraph"/>
        <w:numPr>
          <w:ilvl w:val="1"/>
          <w:numId w:val="9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Normobl</w:t>
      </w:r>
      <w:r w:rsidR="007E132F" w:rsidRPr="00B7570E">
        <w:rPr>
          <w:rFonts w:ascii="Franklin Gothic Book" w:hAnsi="Franklin Gothic Book"/>
          <w:sz w:val="20"/>
          <w:szCs w:val="20"/>
        </w:rPr>
        <w:t>a</w:t>
      </w:r>
      <w:r w:rsidRPr="00B7570E">
        <w:rPr>
          <w:rFonts w:ascii="Franklin Gothic Book" w:hAnsi="Franklin Gothic Book"/>
          <w:sz w:val="20"/>
          <w:szCs w:val="20"/>
        </w:rPr>
        <w:t>st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gradual expulsion of organelles and nucleus is pinched off</w:t>
      </w:r>
    </w:p>
    <w:p w14:paraId="4C55C518" w14:textId="77777777" w:rsidR="00586EA1" w:rsidRPr="00B7570E" w:rsidRDefault="00586EA1" w:rsidP="00586EA1">
      <w:pPr>
        <w:pStyle w:val="ListParagraph"/>
        <w:numPr>
          <w:ilvl w:val="1"/>
          <w:numId w:val="9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Reticulocyte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>slightly bluish because there is some ribosomes</w:t>
      </w:r>
    </w:p>
    <w:p w14:paraId="1176FA1F" w14:textId="77777777" w:rsidR="00586EA1" w:rsidRPr="00B7570E" w:rsidRDefault="00586EA1" w:rsidP="00586EA1">
      <w:pPr>
        <w:pStyle w:val="ListParagraph"/>
        <w:numPr>
          <w:ilvl w:val="1"/>
          <w:numId w:val="9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Erythrocyte</w:t>
      </w:r>
    </w:p>
    <w:p w14:paraId="1C6626EB" w14:textId="65EDB384" w:rsidR="00586EA1" w:rsidRDefault="00586EA1" w:rsidP="00586EA1">
      <w:pPr>
        <w:pStyle w:val="ListParagraph"/>
        <w:numPr>
          <w:ilvl w:val="0"/>
          <w:numId w:val="9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The Kidneys are the main producer of</w:t>
      </w:r>
      <w:r w:rsidR="00892BC1" w:rsidRPr="00B7570E">
        <w:rPr>
          <w:rFonts w:ascii="Franklin Gothic Book" w:hAnsi="Franklin Gothic Book"/>
          <w:sz w:val="20"/>
          <w:szCs w:val="20"/>
        </w:rPr>
        <w:t xml:space="preserve"> erythropoietin 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strict homeostatic process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for example increase in the number blood cells when you have a cut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acclimatization to high altitudes </w:t>
      </w:r>
      <w:r w:rsidR="00892BC1"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="00892BC1" w:rsidRPr="00B7570E">
        <w:rPr>
          <w:rFonts w:ascii="Franklin Gothic Book" w:hAnsi="Franklin Gothic Book"/>
          <w:sz w:val="20"/>
          <w:szCs w:val="20"/>
        </w:rPr>
        <w:t xml:space="preserve"> sickle cell anemia</w:t>
      </w:r>
      <w:r w:rsidR="00892BC1"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="00892BC1" w:rsidRPr="00B7570E">
        <w:rPr>
          <w:rFonts w:ascii="Franklin Gothic Book" w:hAnsi="Franklin Gothic Book"/>
          <w:sz w:val="20"/>
          <w:szCs w:val="20"/>
        </w:rPr>
        <w:t xml:space="preserve"> hemolytic (when cells burst easy) anemia </w:t>
      </w:r>
      <w:r w:rsidR="00892BC1" w:rsidRPr="00B7570E">
        <w:rPr>
          <w:rFonts w:ascii="Franklin Gothic Book" w:hAnsi="Franklin Gothic Book"/>
          <w:sz w:val="20"/>
          <w:szCs w:val="20"/>
        </w:rPr>
        <w:sym w:font="Wingdings" w:char="F0E0"/>
      </w:r>
      <w:proofErr w:type="gramStart"/>
      <w:r w:rsidR="00892BC1" w:rsidRPr="00B7570E">
        <w:rPr>
          <w:rFonts w:ascii="Franklin Gothic Book" w:hAnsi="Franklin Gothic Book"/>
          <w:sz w:val="20"/>
          <w:szCs w:val="20"/>
        </w:rPr>
        <w:t xml:space="preserve"> </w:t>
      </w:r>
      <w:r w:rsidR="007E132F" w:rsidRPr="00B7570E">
        <w:rPr>
          <w:rFonts w:ascii="Franklin Gothic Book" w:hAnsi="Franklin Gothic Book"/>
          <w:sz w:val="20"/>
          <w:szCs w:val="20"/>
        </w:rPr>
        <w:t>,</w:t>
      </w:r>
      <w:proofErr w:type="gramEnd"/>
      <w:r w:rsidR="00892BC1" w:rsidRPr="00B7570E">
        <w:rPr>
          <w:rFonts w:ascii="Franklin Gothic Book" w:hAnsi="Franklin Gothic Book"/>
          <w:sz w:val="20"/>
          <w:szCs w:val="20"/>
        </w:rPr>
        <w:t xml:space="preserve"> (walls are weak) </w:t>
      </w:r>
      <w:r w:rsidR="00892BC1"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="00892BC1" w:rsidRPr="00B7570E">
        <w:rPr>
          <w:rFonts w:ascii="Franklin Gothic Book" w:hAnsi="Franklin Gothic Book"/>
          <w:sz w:val="20"/>
          <w:szCs w:val="20"/>
        </w:rPr>
        <w:t xml:space="preserve"> many types of diseases and deficiencies </w:t>
      </w:r>
    </w:p>
    <w:p w14:paraId="6B0CB8C0" w14:textId="4B44B40F" w:rsidR="004567E7" w:rsidRDefault="004567E7" w:rsidP="004567E7">
      <w:pPr>
        <w:pStyle w:val="ListParagraph"/>
        <w:numPr>
          <w:ilvl w:val="1"/>
          <w:numId w:val="9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 xml:space="preserve">The kidneys are able to detect low tissue oxygen levels and then release erythropoietin which causes the proliferation and maturation of cells in the bone marrow to red blood cells </w:t>
      </w:r>
    </w:p>
    <w:p w14:paraId="33406F2E" w14:textId="49F613CC" w:rsidR="004567E7" w:rsidRPr="00B7570E" w:rsidRDefault="004567E7" w:rsidP="004567E7">
      <w:pPr>
        <w:pStyle w:val="ListParagraph"/>
        <w:numPr>
          <w:ilvl w:val="1"/>
          <w:numId w:val="9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The liver also detects reduction levels in the blood to a small extent</w:t>
      </w:r>
    </w:p>
    <w:p w14:paraId="15EFCCEE" w14:textId="77777777" w:rsidR="00892BC1" w:rsidRPr="00B7570E" w:rsidRDefault="00892BC1" w:rsidP="00586EA1">
      <w:pPr>
        <w:pStyle w:val="ListParagraph"/>
        <w:numPr>
          <w:ilvl w:val="0"/>
          <w:numId w:val="9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Erythropoietin binds to receptors on cells and then goes through maturation </w:t>
      </w:r>
    </w:p>
    <w:p w14:paraId="2B958BD9" w14:textId="77777777" w:rsidR="00A109EA" w:rsidRPr="00B7570E" w:rsidRDefault="00A109EA" w:rsidP="00A109EA">
      <w:pPr>
        <w:pStyle w:val="ListParagraph"/>
        <w:numPr>
          <w:ilvl w:val="0"/>
          <w:numId w:val="9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The life span of RBC is only 100-120 because they don’t have organelles and nothing can be replaced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old</w:t>
      </w:r>
    </w:p>
    <w:p w14:paraId="2322BEF4" w14:textId="25BC829C" w:rsidR="00586EA1" w:rsidRPr="00B7570E" w:rsidRDefault="00586EA1" w:rsidP="00A109EA">
      <w:pPr>
        <w:pStyle w:val="ListParagraph"/>
        <w:numPr>
          <w:ilvl w:val="0"/>
          <w:numId w:val="9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When they burst it is called </w:t>
      </w:r>
      <w:r w:rsidR="004567E7">
        <w:rPr>
          <w:rFonts w:ascii="Franklin Gothic Book" w:hAnsi="Franklin Gothic Book"/>
          <w:sz w:val="20"/>
          <w:szCs w:val="20"/>
        </w:rPr>
        <w:t xml:space="preserve">cell lyse </w:t>
      </w:r>
    </w:p>
    <w:p w14:paraId="0704562F" w14:textId="23FD5D10" w:rsidR="00A109EA" w:rsidRPr="00B7570E" w:rsidRDefault="000C4D5C" w:rsidP="00A109EA">
      <w:pPr>
        <w:pStyle w:val="ListParagraph"/>
        <w:numPr>
          <w:ilvl w:val="0"/>
          <w:numId w:val="9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The spleen is the </w:t>
      </w:r>
      <w:r w:rsidR="00F65B57" w:rsidRPr="00B7570E">
        <w:rPr>
          <w:rFonts w:ascii="Franklin Gothic Book" w:hAnsi="Franklin Gothic Book"/>
          <w:sz w:val="20"/>
          <w:szCs w:val="20"/>
        </w:rPr>
        <w:t>cemetery</w:t>
      </w:r>
      <w:r w:rsidR="00586EA1" w:rsidRPr="00B7570E">
        <w:rPr>
          <w:rFonts w:ascii="Franklin Gothic Book" w:hAnsi="Franklin Gothic Book"/>
          <w:sz w:val="20"/>
          <w:szCs w:val="20"/>
        </w:rPr>
        <w:t xml:space="preserve"> of RBC because that’s where they are broken down</w:t>
      </w:r>
    </w:p>
    <w:p w14:paraId="4C6AFDC0" w14:textId="77777777" w:rsidR="00892BC1" w:rsidRPr="00B7570E" w:rsidRDefault="00892BC1" w:rsidP="00892BC1">
      <w:pPr>
        <w:rPr>
          <w:rFonts w:ascii="Franklin Gothic Book" w:hAnsi="Franklin Gothic Book"/>
          <w:sz w:val="20"/>
          <w:szCs w:val="20"/>
        </w:rPr>
      </w:pPr>
    </w:p>
    <w:p w14:paraId="3F957CD3" w14:textId="1F1FF635" w:rsidR="00892BC1" w:rsidRPr="00B7570E" w:rsidRDefault="00892BC1" w:rsidP="00892BC1">
      <w:p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Erythropoietin (EPO) mechanism for regulating </w:t>
      </w:r>
      <w:r w:rsidR="0033288A" w:rsidRPr="00B7570E">
        <w:rPr>
          <w:rFonts w:ascii="Franklin Gothic Book" w:hAnsi="Franklin Gothic Book"/>
          <w:sz w:val="20"/>
          <w:szCs w:val="20"/>
        </w:rPr>
        <w:t>erythrocytes</w:t>
      </w:r>
    </w:p>
    <w:p w14:paraId="64E28ED4" w14:textId="423AF9A2" w:rsidR="00892BC1" w:rsidRDefault="00892BC1" w:rsidP="00892BC1">
      <w:pPr>
        <w:pStyle w:val="ListParagraph"/>
        <w:numPr>
          <w:ilvl w:val="0"/>
          <w:numId w:val="10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Stimulated </w:t>
      </w:r>
      <w:r w:rsidR="005C2807" w:rsidRPr="00B7570E">
        <w:rPr>
          <w:rFonts w:ascii="Franklin Gothic Book" w:hAnsi="Franklin Gothic Book"/>
          <w:sz w:val="20"/>
          <w:szCs w:val="20"/>
        </w:rPr>
        <w:t>when the oxygen falls (a heme protein)</w:t>
      </w:r>
      <w:r w:rsidR="005C2807"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="005C2807" w:rsidRPr="00B7570E">
        <w:rPr>
          <w:rFonts w:ascii="Franklin Gothic Book" w:hAnsi="Franklin Gothic Book"/>
          <w:sz w:val="20"/>
          <w:szCs w:val="20"/>
        </w:rPr>
        <w:t xml:space="preserve"> stimulates </w:t>
      </w:r>
      <w:r w:rsidR="0033288A" w:rsidRPr="00B7570E">
        <w:rPr>
          <w:rFonts w:ascii="Franklin Gothic Book" w:hAnsi="Franklin Gothic Book"/>
          <w:sz w:val="20"/>
          <w:szCs w:val="20"/>
        </w:rPr>
        <w:t>transcription</w:t>
      </w:r>
      <w:r w:rsidR="005C2807" w:rsidRPr="00B7570E">
        <w:rPr>
          <w:rFonts w:ascii="Franklin Gothic Book" w:hAnsi="Franklin Gothic Book"/>
          <w:sz w:val="20"/>
          <w:szCs w:val="20"/>
        </w:rPr>
        <w:t xml:space="preserve"> of EPO</w:t>
      </w:r>
    </w:p>
    <w:p w14:paraId="7BDA216F" w14:textId="3FE0EA65" w:rsidR="00625870" w:rsidRDefault="00625870" w:rsidP="00625870">
      <w:pPr>
        <w:pStyle w:val="ListParagraph"/>
        <w:numPr>
          <w:ilvl w:val="1"/>
          <w:numId w:val="10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 xml:space="preserve">Decrease in oxygen availability </w:t>
      </w:r>
    </w:p>
    <w:p w14:paraId="328CFACA" w14:textId="57A95C2B" w:rsidR="00625870" w:rsidRPr="00B7570E" w:rsidRDefault="00625870" w:rsidP="00625870">
      <w:pPr>
        <w:pStyle w:val="ListParagraph"/>
        <w:numPr>
          <w:ilvl w:val="1"/>
          <w:numId w:val="10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Insufficient hemoglobin per red blood cell</w:t>
      </w:r>
    </w:p>
    <w:p w14:paraId="628E5599" w14:textId="77777777" w:rsidR="005C2807" w:rsidRDefault="005C2807" w:rsidP="00892BC1">
      <w:pPr>
        <w:pStyle w:val="ListParagraph"/>
        <w:numPr>
          <w:ilvl w:val="0"/>
          <w:numId w:val="10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Kidney produces 85%-90% of EPO </w:t>
      </w:r>
    </w:p>
    <w:p w14:paraId="4BEB685F" w14:textId="3F86D905" w:rsidR="004567E7" w:rsidRPr="00B7570E" w:rsidRDefault="004567E7" w:rsidP="00892BC1">
      <w:pPr>
        <w:pStyle w:val="ListParagraph"/>
        <w:numPr>
          <w:ilvl w:val="0"/>
          <w:numId w:val="10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Other stimulators of EPO</w:t>
      </w:r>
    </w:p>
    <w:p w14:paraId="0976AEB8" w14:textId="386132DD" w:rsidR="005C2807" w:rsidRPr="00B7570E" w:rsidRDefault="0033288A" w:rsidP="004567E7">
      <w:pPr>
        <w:pStyle w:val="ListParagraph"/>
        <w:numPr>
          <w:ilvl w:val="1"/>
          <w:numId w:val="10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Catecholamine’s</w:t>
      </w:r>
    </w:p>
    <w:p w14:paraId="29197E0B" w14:textId="77777777" w:rsidR="005C2807" w:rsidRPr="00B7570E" w:rsidRDefault="005C2807" w:rsidP="004567E7">
      <w:pPr>
        <w:pStyle w:val="ListParagraph"/>
        <w:numPr>
          <w:ilvl w:val="1"/>
          <w:numId w:val="10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Androgens</w:t>
      </w:r>
    </w:p>
    <w:p w14:paraId="5205447C" w14:textId="77777777" w:rsidR="005C2807" w:rsidRPr="00B7570E" w:rsidRDefault="005C2807" w:rsidP="004567E7">
      <w:pPr>
        <w:pStyle w:val="ListParagraph"/>
        <w:numPr>
          <w:ilvl w:val="1"/>
          <w:numId w:val="10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Alkalosis</w:t>
      </w:r>
    </w:p>
    <w:p w14:paraId="2F2136BE" w14:textId="54B00C35" w:rsidR="005C2807" w:rsidRPr="00B7570E" w:rsidRDefault="005C2807" w:rsidP="00892BC1">
      <w:pPr>
        <w:pStyle w:val="ListParagraph"/>
        <w:numPr>
          <w:ilvl w:val="0"/>
          <w:numId w:val="10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Athletes inject erythropoietin into their blood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illegal and can cause to problems </w:t>
      </w:r>
      <w:proofErr w:type="gramStart"/>
      <w:r w:rsidRPr="00B7570E">
        <w:rPr>
          <w:rFonts w:ascii="Franklin Gothic Book" w:hAnsi="Franklin Gothic Book"/>
          <w:sz w:val="20"/>
          <w:szCs w:val="20"/>
        </w:rPr>
        <w:t>( increases</w:t>
      </w:r>
      <w:proofErr w:type="gramEnd"/>
      <w:r w:rsidRPr="00B7570E">
        <w:rPr>
          <w:rFonts w:ascii="Franklin Gothic Book" w:hAnsi="Franklin Gothic Book"/>
          <w:sz w:val="20"/>
          <w:szCs w:val="20"/>
        </w:rPr>
        <w:t xml:space="preserve"> number of blood cells but not more volume-stick together - leads to heart attack, hyperpoxia, </w:t>
      </w:r>
      <w:proofErr w:type="spellStart"/>
      <w:r w:rsidR="00F65B57" w:rsidRPr="00B7570E">
        <w:rPr>
          <w:rFonts w:ascii="Franklin Gothic Book" w:hAnsi="Franklin Gothic Book"/>
          <w:sz w:val="20"/>
          <w:szCs w:val="20"/>
        </w:rPr>
        <w:t>polycythaemia</w:t>
      </w:r>
      <w:proofErr w:type="spellEnd"/>
      <w:r w:rsidRPr="00B7570E">
        <w:rPr>
          <w:rFonts w:ascii="Franklin Gothic Book" w:hAnsi="Franklin Gothic Book"/>
          <w:sz w:val="20"/>
          <w:szCs w:val="20"/>
        </w:rPr>
        <w:t>)</w:t>
      </w:r>
    </w:p>
    <w:p w14:paraId="283DEDDE" w14:textId="77777777" w:rsidR="005C2807" w:rsidRPr="00B7570E" w:rsidRDefault="005C2807" w:rsidP="005C2807">
      <w:pPr>
        <w:rPr>
          <w:rFonts w:ascii="Franklin Gothic Book" w:hAnsi="Franklin Gothic Book"/>
          <w:sz w:val="20"/>
          <w:szCs w:val="20"/>
        </w:rPr>
      </w:pPr>
    </w:p>
    <w:p w14:paraId="6ADB2521" w14:textId="77777777" w:rsidR="005C2807" w:rsidRPr="00B7570E" w:rsidRDefault="005C2807" w:rsidP="005C2807">
      <w:p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  <w:highlight w:val="yellow"/>
        </w:rPr>
        <w:t>Life cycle of RBC</w:t>
      </w:r>
    </w:p>
    <w:p w14:paraId="742C47C4" w14:textId="77777777" w:rsidR="005C2807" w:rsidRPr="00B7570E" w:rsidRDefault="005C2807" w:rsidP="005C2807">
      <w:pPr>
        <w:pStyle w:val="ListParagraph"/>
        <w:numPr>
          <w:ilvl w:val="0"/>
          <w:numId w:val="1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Most hemoglobin degradation- happens in macrophages of the spleen</w:t>
      </w:r>
    </w:p>
    <w:p w14:paraId="61CA0FE1" w14:textId="327EBF8D" w:rsidR="005C2807" w:rsidRPr="00B7570E" w:rsidRDefault="005C2807" w:rsidP="005C2807">
      <w:pPr>
        <w:pStyle w:val="ListParagraph"/>
        <w:numPr>
          <w:ilvl w:val="0"/>
          <w:numId w:val="1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Iron in red blood cells is </w:t>
      </w:r>
      <w:r w:rsidR="0033288A" w:rsidRPr="00B7570E">
        <w:rPr>
          <w:rFonts w:ascii="Franklin Gothic Book" w:hAnsi="Franklin Gothic Book"/>
          <w:sz w:val="20"/>
          <w:szCs w:val="20"/>
        </w:rPr>
        <w:t>reduced</w:t>
      </w:r>
    </w:p>
    <w:p w14:paraId="1FD01750" w14:textId="2A3CB3C3" w:rsidR="005C2807" w:rsidRPr="00B7570E" w:rsidRDefault="005C2807" w:rsidP="005C2807">
      <w:pPr>
        <w:pStyle w:val="ListParagraph"/>
        <w:numPr>
          <w:ilvl w:val="0"/>
          <w:numId w:val="1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In the large intestine heme is reduced to </w:t>
      </w:r>
      <w:r w:rsidR="00D170B3" w:rsidRPr="00B7570E">
        <w:rPr>
          <w:rFonts w:ascii="Franklin Gothic Book" w:hAnsi="Franklin Gothic Book"/>
          <w:sz w:val="20"/>
          <w:szCs w:val="20"/>
        </w:rPr>
        <w:t>bilirubin</w:t>
      </w:r>
      <w:r w:rsidRPr="00B7570E">
        <w:rPr>
          <w:rFonts w:ascii="Franklin Gothic Book" w:hAnsi="Franklin Gothic Book"/>
          <w:sz w:val="20"/>
          <w:szCs w:val="20"/>
        </w:rPr>
        <w:t xml:space="preserve"> and eventually converted to </w:t>
      </w:r>
      <w:proofErr w:type="spellStart"/>
      <w:r w:rsidRPr="00B7570E">
        <w:rPr>
          <w:rFonts w:ascii="Franklin Gothic Book" w:hAnsi="Franklin Gothic Book"/>
          <w:sz w:val="20"/>
          <w:szCs w:val="20"/>
        </w:rPr>
        <w:t>urobilinogen</w:t>
      </w:r>
      <w:proofErr w:type="spellEnd"/>
      <w:r w:rsidRPr="00B7570E">
        <w:rPr>
          <w:rFonts w:ascii="Franklin Gothic Book" w:hAnsi="Franklin Gothic Book"/>
          <w:sz w:val="20"/>
          <w:szCs w:val="20"/>
        </w:rPr>
        <w:t xml:space="preserve"> metabolized by bacteria </w:t>
      </w:r>
      <w:proofErr w:type="spellStart"/>
      <w:r w:rsidRPr="00B7570E">
        <w:rPr>
          <w:rFonts w:ascii="Franklin Gothic Book" w:hAnsi="Franklin Gothic Book"/>
          <w:sz w:val="20"/>
          <w:szCs w:val="20"/>
        </w:rPr>
        <w:t>stercob</w:t>
      </w:r>
      <w:r w:rsidR="001301D3" w:rsidRPr="00B7570E">
        <w:rPr>
          <w:rFonts w:ascii="Franklin Gothic Book" w:hAnsi="Franklin Gothic Book"/>
          <w:sz w:val="20"/>
          <w:szCs w:val="20"/>
        </w:rPr>
        <w:t>i</w:t>
      </w:r>
      <w:r w:rsidRPr="00B7570E">
        <w:rPr>
          <w:rFonts w:ascii="Franklin Gothic Book" w:hAnsi="Franklin Gothic Book"/>
          <w:sz w:val="20"/>
          <w:szCs w:val="20"/>
        </w:rPr>
        <w:t>lin</w:t>
      </w:r>
      <w:proofErr w:type="spellEnd"/>
      <w:r w:rsidR="00414F24">
        <w:rPr>
          <w:rFonts w:ascii="Franklin Gothic Book" w:hAnsi="Franklin Gothic Book"/>
          <w:sz w:val="20"/>
          <w:szCs w:val="20"/>
        </w:rPr>
        <w:t xml:space="preserve"> (gives</w:t>
      </w:r>
      <w:r w:rsidR="00F65B57" w:rsidRPr="00B7570E">
        <w:rPr>
          <w:rFonts w:ascii="Franklin Gothic Book" w:hAnsi="Franklin Gothic Book"/>
          <w:sz w:val="20"/>
          <w:szCs w:val="20"/>
        </w:rPr>
        <w:t xml:space="preserve"> the brown </w:t>
      </w:r>
      <w:proofErr w:type="gramStart"/>
      <w:r w:rsidR="00F65B57" w:rsidRPr="00B7570E">
        <w:rPr>
          <w:rFonts w:ascii="Franklin Gothic Book" w:hAnsi="Franklin Gothic Book"/>
          <w:sz w:val="20"/>
          <w:szCs w:val="20"/>
        </w:rPr>
        <w:t>colour</w:t>
      </w:r>
      <w:r w:rsidR="001301D3" w:rsidRPr="00B7570E">
        <w:rPr>
          <w:rFonts w:ascii="Franklin Gothic Book" w:hAnsi="Franklin Gothic Book"/>
          <w:sz w:val="20"/>
          <w:szCs w:val="20"/>
        </w:rPr>
        <w:t xml:space="preserve">s  </w:t>
      </w:r>
      <w:r w:rsidRPr="00B7570E">
        <w:rPr>
          <w:rFonts w:ascii="Franklin Gothic Book" w:hAnsi="Franklin Gothic Book"/>
          <w:sz w:val="20"/>
          <w:szCs w:val="20"/>
        </w:rPr>
        <w:t>excreted</w:t>
      </w:r>
      <w:proofErr w:type="gramEnd"/>
      <w:r w:rsidRPr="00B7570E">
        <w:rPr>
          <w:rFonts w:ascii="Franklin Gothic Book" w:hAnsi="Franklin Gothic Book"/>
          <w:sz w:val="20"/>
          <w:szCs w:val="20"/>
        </w:rPr>
        <w:t xml:space="preserve"> in feces</w:t>
      </w:r>
      <w:r w:rsidR="00414F24">
        <w:rPr>
          <w:rFonts w:ascii="Franklin Gothic Book" w:hAnsi="Franklin Gothic Book"/>
          <w:sz w:val="20"/>
          <w:szCs w:val="20"/>
        </w:rPr>
        <w:t>)</w:t>
      </w:r>
      <w:r w:rsidRPr="00B7570E">
        <w:rPr>
          <w:rFonts w:ascii="Franklin Gothic Book" w:hAnsi="Franklin Gothic Book"/>
          <w:sz w:val="20"/>
          <w:szCs w:val="20"/>
        </w:rPr>
        <w:t xml:space="preserve"> </w:t>
      </w:r>
    </w:p>
    <w:p w14:paraId="0D1B131C" w14:textId="77777777" w:rsidR="005C2807" w:rsidRPr="00B7570E" w:rsidRDefault="005C2807" w:rsidP="005C2807">
      <w:pPr>
        <w:pStyle w:val="ListParagraph"/>
        <w:numPr>
          <w:ilvl w:val="0"/>
          <w:numId w:val="1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Some hemoglobin and urobilins </w:t>
      </w:r>
      <w:r w:rsidR="001301D3" w:rsidRPr="00B7570E">
        <w:rPr>
          <w:rFonts w:ascii="Franklin Gothic Book" w:hAnsi="Franklin Gothic Book"/>
          <w:sz w:val="20"/>
          <w:szCs w:val="20"/>
        </w:rPr>
        <w:t xml:space="preserve">(made into bile by the liver) </w:t>
      </w:r>
      <w:r w:rsidRPr="00B7570E">
        <w:rPr>
          <w:rFonts w:ascii="Franklin Gothic Book" w:hAnsi="Franklin Gothic Book"/>
          <w:sz w:val="20"/>
          <w:szCs w:val="20"/>
        </w:rPr>
        <w:t xml:space="preserve">are excreted by the kidneys </w:t>
      </w:r>
    </w:p>
    <w:p w14:paraId="62B8D1BE" w14:textId="77777777" w:rsidR="005C2807" w:rsidRPr="00B7570E" w:rsidRDefault="005C2807" w:rsidP="005C2807">
      <w:pPr>
        <w:pStyle w:val="ListParagraph"/>
        <w:numPr>
          <w:ilvl w:val="0"/>
          <w:numId w:val="1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Also broken down into amino acids which stays in the body</w:t>
      </w:r>
    </w:p>
    <w:p w14:paraId="6753452E" w14:textId="0515F521" w:rsidR="005C2807" w:rsidRDefault="005C2807" w:rsidP="005C2807">
      <w:pPr>
        <w:pStyle w:val="ListParagraph"/>
        <w:numPr>
          <w:ilvl w:val="0"/>
          <w:numId w:val="1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Macrophages </w:t>
      </w:r>
      <w:r w:rsidR="001301D3" w:rsidRPr="00B7570E">
        <w:rPr>
          <w:rFonts w:ascii="Franklin Gothic Book" w:hAnsi="Franklin Gothic Book"/>
          <w:sz w:val="20"/>
          <w:szCs w:val="20"/>
        </w:rPr>
        <w:t>monitor</w:t>
      </w:r>
      <w:r w:rsidRPr="00B7570E">
        <w:rPr>
          <w:rFonts w:ascii="Franklin Gothic Book" w:hAnsi="Franklin Gothic Book"/>
          <w:sz w:val="20"/>
          <w:szCs w:val="20"/>
        </w:rPr>
        <w:t xml:space="preserve"> the condition of circulating RBC, engulfing them before </w:t>
      </w:r>
      <w:r w:rsidR="001301D3" w:rsidRPr="00B7570E">
        <w:rPr>
          <w:rFonts w:ascii="Franklin Gothic Book" w:hAnsi="Franklin Gothic Book"/>
          <w:sz w:val="20"/>
          <w:szCs w:val="20"/>
        </w:rPr>
        <w:t>they</w:t>
      </w:r>
      <w:r w:rsidRPr="00B7570E">
        <w:rPr>
          <w:rFonts w:ascii="Franklin Gothic Book" w:hAnsi="Franklin Gothic Book"/>
          <w:sz w:val="20"/>
          <w:szCs w:val="20"/>
        </w:rPr>
        <w:t xml:space="preserve"> hemolyze (rupture)</w:t>
      </w:r>
      <w:r w:rsidR="001301D3" w:rsidRPr="00B7570E">
        <w:rPr>
          <w:rFonts w:ascii="Franklin Gothic Book" w:hAnsi="Franklin Gothic Book"/>
          <w:sz w:val="20"/>
          <w:szCs w:val="20"/>
        </w:rPr>
        <w:t xml:space="preserve"> </w:t>
      </w:r>
      <w:r w:rsidR="00414F24" w:rsidRPr="00414F24">
        <w:rPr>
          <w:rFonts w:ascii="Franklin Gothic Book" w:hAnsi="Franklin Gothic Book"/>
          <w:sz w:val="20"/>
          <w:szCs w:val="20"/>
        </w:rPr>
        <w:sym w:font="Wingdings" w:char="F0E0"/>
      </w:r>
      <w:r w:rsidR="00414F24">
        <w:rPr>
          <w:rFonts w:ascii="Franklin Gothic Book" w:hAnsi="Franklin Gothic Book"/>
          <w:sz w:val="20"/>
          <w:szCs w:val="20"/>
        </w:rPr>
        <w:t xml:space="preserve"> macrophages break down red blood cells in the liver spleen and bone marrow </w:t>
      </w:r>
    </w:p>
    <w:p w14:paraId="03485465" w14:textId="77777777" w:rsidR="00C839DD" w:rsidRDefault="00C839DD" w:rsidP="00C839DD">
      <w:pPr>
        <w:rPr>
          <w:rFonts w:ascii="Franklin Gothic Book" w:hAnsi="Franklin Gothic Book"/>
          <w:sz w:val="20"/>
          <w:szCs w:val="20"/>
        </w:rPr>
      </w:pPr>
    </w:p>
    <w:p w14:paraId="72E8E526" w14:textId="39DC2B27" w:rsidR="00C839DD" w:rsidRDefault="00C839DD" w:rsidP="00C839DD">
      <w:p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Iron in the blood</w:t>
      </w:r>
    </w:p>
    <w:p w14:paraId="19A3F290" w14:textId="77777777" w:rsidR="00C839DD" w:rsidRPr="00C839DD" w:rsidRDefault="00C839DD" w:rsidP="00C839DD">
      <w:pPr>
        <w:ind w:left="360"/>
        <w:rPr>
          <w:rFonts w:ascii="Franklin Gothic Book" w:hAnsi="Franklin Gothic Book"/>
          <w:sz w:val="20"/>
          <w:szCs w:val="20"/>
        </w:rPr>
      </w:pPr>
    </w:p>
    <w:p w14:paraId="0091E9C7" w14:textId="7E758E51" w:rsidR="001301D3" w:rsidRPr="00B7570E" w:rsidRDefault="001301D3" w:rsidP="005C2807">
      <w:pPr>
        <w:pStyle w:val="ListParagraph"/>
        <w:numPr>
          <w:ilvl w:val="0"/>
          <w:numId w:val="1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Iron is stored in the liver and in the cells that line the </w:t>
      </w:r>
      <w:r w:rsidR="0033288A" w:rsidRPr="00B7570E">
        <w:rPr>
          <w:rFonts w:ascii="Franklin Gothic Book" w:hAnsi="Franklin Gothic Book"/>
          <w:sz w:val="20"/>
          <w:szCs w:val="20"/>
        </w:rPr>
        <w:t>gastrointestinal</w:t>
      </w:r>
      <w:r w:rsidRPr="00B7570E">
        <w:rPr>
          <w:rFonts w:ascii="Franklin Gothic Book" w:hAnsi="Franklin Gothic Book"/>
          <w:sz w:val="20"/>
          <w:szCs w:val="20"/>
        </w:rPr>
        <w:t xml:space="preserve"> tract</w:t>
      </w:r>
    </w:p>
    <w:p w14:paraId="7FBB09B0" w14:textId="6CD999A9" w:rsidR="00C839DD" w:rsidRPr="00B7570E" w:rsidRDefault="001301D3" w:rsidP="00C839DD">
      <w:pPr>
        <w:pStyle w:val="ListParagraph"/>
        <w:numPr>
          <w:ilvl w:val="1"/>
          <w:numId w:val="1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Iron is transported by transferrin and stored inside cells as protein-iron complex </w:t>
      </w:r>
      <w:r w:rsidRPr="00B7570E">
        <w:rPr>
          <w:rFonts w:ascii="Franklin Gothic Book" w:hAnsi="Franklin Gothic Book"/>
          <w:b/>
          <w:sz w:val="20"/>
          <w:szCs w:val="20"/>
        </w:rPr>
        <w:t xml:space="preserve">ferritin </w:t>
      </w:r>
      <w:r w:rsidRPr="00B7570E">
        <w:rPr>
          <w:rFonts w:ascii="Franklin Gothic Book" w:hAnsi="Franklin Gothic Book"/>
          <w:sz w:val="20"/>
          <w:szCs w:val="20"/>
        </w:rPr>
        <w:t>(has to do with anemia people with it are monitored for th</w:t>
      </w:r>
      <w:r w:rsidR="00C839DD">
        <w:rPr>
          <w:rFonts w:ascii="Franklin Gothic Book" w:hAnsi="Franklin Gothic Book"/>
          <w:sz w:val="20"/>
          <w:szCs w:val="20"/>
        </w:rPr>
        <w:t>eir iron level) and hemosiderin)</w:t>
      </w:r>
      <w:r w:rsidR="00C839DD" w:rsidRPr="00C839DD">
        <w:rPr>
          <w:rFonts w:ascii="Franklin Gothic Book" w:hAnsi="Franklin Gothic Book"/>
          <w:sz w:val="20"/>
          <w:szCs w:val="20"/>
        </w:rPr>
        <w:sym w:font="Wingdings" w:char="F0E0"/>
      </w:r>
      <w:r w:rsidR="00C839DD">
        <w:rPr>
          <w:rFonts w:ascii="Franklin Gothic Book" w:hAnsi="Franklin Gothic Book"/>
          <w:sz w:val="20"/>
          <w:szCs w:val="20"/>
        </w:rPr>
        <w:t xml:space="preserve"> elemental iron is toxic</w:t>
      </w:r>
    </w:p>
    <w:p w14:paraId="4E036150" w14:textId="77777777" w:rsidR="001301D3" w:rsidRPr="00B7570E" w:rsidRDefault="001301D3" w:rsidP="001301D3">
      <w:pPr>
        <w:pStyle w:val="ListParagraph"/>
        <w:numPr>
          <w:ilvl w:val="1"/>
          <w:numId w:val="11"/>
        </w:numPr>
        <w:rPr>
          <w:rFonts w:ascii="Franklin Gothic Book" w:hAnsi="Franklin Gothic Book"/>
          <w:sz w:val="20"/>
          <w:szCs w:val="20"/>
        </w:rPr>
      </w:pPr>
      <w:proofErr w:type="gramStart"/>
      <w:r w:rsidRPr="00B7570E">
        <w:rPr>
          <w:rFonts w:ascii="Franklin Gothic Book" w:hAnsi="Franklin Gothic Book"/>
          <w:sz w:val="20"/>
          <w:szCs w:val="20"/>
        </w:rPr>
        <w:t>We  get</w:t>
      </w:r>
      <w:proofErr w:type="gramEnd"/>
      <w:r w:rsidRPr="00B7570E">
        <w:rPr>
          <w:rFonts w:ascii="Franklin Gothic Book" w:hAnsi="Franklin Gothic Book"/>
          <w:sz w:val="20"/>
          <w:szCs w:val="20"/>
        </w:rPr>
        <w:t xml:space="preserve"> rid of excess iron 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it is stored temporarily in the gastro intestinal cells </w:t>
      </w:r>
    </w:p>
    <w:p w14:paraId="72B923EF" w14:textId="77777777" w:rsidR="001301D3" w:rsidRPr="00B7570E" w:rsidRDefault="001301D3" w:rsidP="001301D3">
      <w:pPr>
        <w:pStyle w:val="ListParagraph"/>
        <w:numPr>
          <w:ilvl w:val="1"/>
          <w:numId w:val="1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10-20 mg consumed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75% goes to bone marrow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10- 20% goes to liver and heart for storage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5-15% other processes</w:t>
      </w:r>
    </w:p>
    <w:p w14:paraId="43A47AEA" w14:textId="77777777" w:rsidR="001301D3" w:rsidRPr="00B7570E" w:rsidRDefault="001301D3" w:rsidP="001301D3">
      <w:pPr>
        <w:pStyle w:val="ListParagraph"/>
        <w:numPr>
          <w:ilvl w:val="1"/>
          <w:numId w:val="1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There are two types of iron heme iron (comes from </w:t>
      </w:r>
      <w:r w:rsidR="008A6C53" w:rsidRPr="00B7570E">
        <w:rPr>
          <w:rFonts w:ascii="Franklin Gothic Book" w:hAnsi="Franklin Gothic Book"/>
          <w:sz w:val="20"/>
          <w:szCs w:val="20"/>
        </w:rPr>
        <w:t>animals) non heme iron</w:t>
      </w:r>
    </w:p>
    <w:p w14:paraId="180C3CD9" w14:textId="77777777" w:rsidR="008A6C53" w:rsidRPr="00B7570E" w:rsidRDefault="008A6C53" w:rsidP="008A6C53">
      <w:pPr>
        <w:pStyle w:val="ListParagraph"/>
        <w:numPr>
          <w:ilvl w:val="2"/>
          <w:numId w:val="1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Heme iron is more easily consumed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more heme iron in organ meats </w:t>
      </w:r>
    </w:p>
    <w:p w14:paraId="28872281" w14:textId="77777777" w:rsidR="008A6C53" w:rsidRPr="00B7570E" w:rsidRDefault="008A6C53" w:rsidP="008A6C53">
      <w:pPr>
        <w:pStyle w:val="ListParagraph"/>
        <w:numPr>
          <w:ilvl w:val="3"/>
          <w:numId w:val="1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Organ meats</w:t>
      </w:r>
    </w:p>
    <w:p w14:paraId="63438840" w14:textId="77777777" w:rsidR="008A6C53" w:rsidRPr="00B7570E" w:rsidRDefault="008A6C53" w:rsidP="008A6C53">
      <w:pPr>
        <w:pStyle w:val="ListParagraph"/>
        <w:numPr>
          <w:ilvl w:val="3"/>
          <w:numId w:val="1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Red meat</w:t>
      </w:r>
    </w:p>
    <w:p w14:paraId="30CEF3D7" w14:textId="77777777" w:rsidR="008A6C53" w:rsidRPr="00B7570E" w:rsidRDefault="008A6C53" w:rsidP="008A6C53">
      <w:pPr>
        <w:pStyle w:val="ListParagraph"/>
        <w:numPr>
          <w:ilvl w:val="3"/>
          <w:numId w:val="1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Fish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very high amounts of iron </w:t>
      </w:r>
    </w:p>
    <w:p w14:paraId="0E6D4ADC" w14:textId="77777777" w:rsidR="008A6C53" w:rsidRPr="00B7570E" w:rsidRDefault="008A6C53" w:rsidP="008A6C53">
      <w:pPr>
        <w:pStyle w:val="ListParagraph"/>
        <w:numPr>
          <w:ilvl w:val="3"/>
          <w:numId w:val="1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Poultry </w:t>
      </w:r>
    </w:p>
    <w:p w14:paraId="11DDA5E7" w14:textId="77777777" w:rsidR="008A6C53" w:rsidRPr="00B7570E" w:rsidRDefault="008A6C53" w:rsidP="008A6C53">
      <w:pPr>
        <w:pStyle w:val="ListParagraph"/>
        <w:numPr>
          <w:ilvl w:val="2"/>
          <w:numId w:val="1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Strong coffee, bran and other foods can inhibit the consumption of non-heme iron </w:t>
      </w:r>
    </w:p>
    <w:p w14:paraId="7F32496F" w14:textId="77777777" w:rsidR="008A6C53" w:rsidRPr="00B7570E" w:rsidRDefault="008A6C53" w:rsidP="008A6C53">
      <w:pPr>
        <w:pStyle w:val="ListParagraph"/>
        <w:numPr>
          <w:ilvl w:val="1"/>
          <w:numId w:val="1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Dietary strategies to meet iron needs</w:t>
      </w:r>
    </w:p>
    <w:p w14:paraId="47382235" w14:textId="77777777" w:rsidR="008A6C53" w:rsidRPr="00B7570E" w:rsidRDefault="008A6C53" w:rsidP="008A6C53">
      <w:pPr>
        <w:pStyle w:val="ListParagraph"/>
        <w:numPr>
          <w:ilvl w:val="2"/>
          <w:numId w:val="1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Eat hem rich foods </w:t>
      </w:r>
    </w:p>
    <w:p w14:paraId="4F8520E5" w14:textId="402D8AA4" w:rsidR="008A6C53" w:rsidRPr="00B7570E" w:rsidRDefault="008A6C53" w:rsidP="008A6C53">
      <w:pPr>
        <w:pStyle w:val="ListParagraph"/>
        <w:numPr>
          <w:ilvl w:val="2"/>
          <w:numId w:val="1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Enhance the absorption of non-h</w:t>
      </w:r>
      <w:r w:rsidR="0033288A" w:rsidRPr="00B7570E">
        <w:rPr>
          <w:rFonts w:ascii="Franklin Gothic Book" w:hAnsi="Franklin Gothic Book"/>
          <w:sz w:val="20"/>
          <w:szCs w:val="20"/>
        </w:rPr>
        <w:t>e</w:t>
      </w:r>
      <w:r w:rsidRPr="00B7570E">
        <w:rPr>
          <w:rFonts w:ascii="Franklin Gothic Book" w:hAnsi="Franklin Gothic Book"/>
          <w:sz w:val="20"/>
          <w:szCs w:val="20"/>
        </w:rPr>
        <w:t xml:space="preserve">me iron by including </w:t>
      </w:r>
      <w:r w:rsidR="0033288A" w:rsidRPr="00B7570E">
        <w:rPr>
          <w:rFonts w:ascii="Franklin Gothic Book" w:hAnsi="Franklin Gothic Book"/>
          <w:sz w:val="20"/>
          <w:szCs w:val="20"/>
        </w:rPr>
        <w:t>vitamin</w:t>
      </w:r>
      <w:r w:rsidRPr="00B7570E">
        <w:rPr>
          <w:rFonts w:ascii="Franklin Gothic Book" w:hAnsi="Franklin Gothic Book"/>
          <w:sz w:val="20"/>
          <w:szCs w:val="20"/>
        </w:rPr>
        <w:t xml:space="preserve"> C at the same meal</w:t>
      </w:r>
    </w:p>
    <w:p w14:paraId="414BE2A2" w14:textId="57396303" w:rsidR="008A6C53" w:rsidRPr="00B7570E" w:rsidRDefault="008A6C53" w:rsidP="008A6C53">
      <w:pPr>
        <w:pStyle w:val="ListParagraph"/>
        <w:numPr>
          <w:ilvl w:val="2"/>
          <w:numId w:val="1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Be aware that some foods interfere with non-h</w:t>
      </w:r>
      <w:r w:rsidR="0033288A" w:rsidRPr="00B7570E">
        <w:rPr>
          <w:rFonts w:ascii="Franklin Gothic Book" w:hAnsi="Franklin Gothic Book"/>
          <w:sz w:val="20"/>
          <w:szCs w:val="20"/>
        </w:rPr>
        <w:t>e</w:t>
      </w:r>
      <w:r w:rsidRPr="00B7570E">
        <w:rPr>
          <w:rFonts w:ascii="Franklin Gothic Book" w:hAnsi="Franklin Gothic Book"/>
          <w:sz w:val="20"/>
          <w:szCs w:val="20"/>
        </w:rPr>
        <w:t>me iron absorption (exc</w:t>
      </w:r>
      <w:r w:rsidR="005F14FD" w:rsidRPr="00B7570E">
        <w:rPr>
          <w:rFonts w:ascii="Franklin Gothic Book" w:hAnsi="Franklin Gothic Book"/>
          <w:sz w:val="20"/>
          <w:szCs w:val="20"/>
        </w:rPr>
        <w:t xml:space="preserve">ess bran, strongly brewed tea, </w:t>
      </w:r>
      <w:r w:rsidR="0033288A" w:rsidRPr="00B7570E">
        <w:rPr>
          <w:rFonts w:ascii="Franklin Gothic Book" w:hAnsi="Franklin Gothic Book"/>
          <w:sz w:val="20"/>
          <w:szCs w:val="20"/>
        </w:rPr>
        <w:t>oregano</w:t>
      </w:r>
      <w:r w:rsidR="005F14FD" w:rsidRPr="00B7570E">
        <w:rPr>
          <w:rFonts w:ascii="Franklin Gothic Book" w:hAnsi="Franklin Gothic Book"/>
          <w:sz w:val="20"/>
          <w:szCs w:val="20"/>
        </w:rPr>
        <w:t>)</w:t>
      </w:r>
    </w:p>
    <w:p w14:paraId="17423AD8" w14:textId="6AF2CAB0" w:rsidR="005F14FD" w:rsidRPr="00B7570E" w:rsidRDefault="005F14FD" w:rsidP="005F14FD">
      <w:pPr>
        <w:pStyle w:val="ListParagraph"/>
        <w:numPr>
          <w:ilvl w:val="2"/>
          <w:numId w:val="1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Only take iron supplements at the advice of a physician-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you can’t have to much iron because it can </w:t>
      </w:r>
      <w:r w:rsidR="0033288A" w:rsidRPr="00B7570E">
        <w:rPr>
          <w:rFonts w:ascii="Franklin Gothic Book" w:hAnsi="Franklin Gothic Book"/>
          <w:sz w:val="20"/>
          <w:szCs w:val="20"/>
        </w:rPr>
        <w:t>accumulate</w:t>
      </w:r>
      <w:r w:rsidRPr="00B7570E">
        <w:rPr>
          <w:rFonts w:ascii="Franklin Gothic Book" w:hAnsi="Franklin Gothic Book"/>
          <w:sz w:val="20"/>
          <w:szCs w:val="20"/>
        </w:rPr>
        <w:t xml:space="preserve"> in the body</w:t>
      </w:r>
    </w:p>
    <w:p w14:paraId="62D829B6" w14:textId="77777777" w:rsidR="005F14FD" w:rsidRPr="00B7570E" w:rsidRDefault="005F14FD" w:rsidP="008A6C53">
      <w:pPr>
        <w:pStyle w:val="ListParagraph"/>
        <w:numPr>
          <w:ilvl w:val="2"/>
          <w:numId w:val="1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Cook foods in black cast iron pots and pans </w:t>
      </w:r>
    </w:p>
    <w:p w14:paraId="19C522A1" w14:textId="2A7FB955" w:rsidR="008A6C53" w:rsidRPr="00B7570E" w:rsidRDefault="008A6C53" w:rsidP="008A6C53">
      <w:pPr>
        <w:pStyle w:val="ListParagraph"/>
        <w:numPr>
          <w:ilvl w:val="1"/>
          <w:numId w:val="11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We also need folic acid and vitamin B12</w:t>
      </w:r>
      <w:r w:rsidR="00C839DD" w:rsidRPr="00C839DD">
        <w:rPr>
          <w:rFonts w:ascii="Franklin Gothic Book" w:hAnsi="Franklin Gothic Book"/>
          <w:sz w:val="20"/>
          <w:szCs w:val="20"/>
        </w:rPr>
        <w:sym w:font="Wingdings" w:char="F0E0"/>
      </w:r>
      <w:r w:rsidR="00C839DD">
        <w:rPr>
          <w:rFonts w:ascii="Franklin Gothic Book" w:hAnsi="Franklin Gothic Book"/>
          <w:sz w:val="20"/>
          <w:szCs w:val="20"/>
        </w:rPr>
        <w:t xml:space="preserve"> necessary for the nucleic acids and nuclear maturation of red blood cells </w:t>
      </w:r>
      <w:r w:rsidR="00C839DD" w:rsidRPr="00C839DD">
        <w:rPr>
          <w:rFonts w:ascii="Franklin Gothic Book" w:hAnsi="Franklin Gothic Book"/>
          <w:sz w:val="20"/>
          <w:szCs w:val="20"/>
        </w:rPr>
        <w:sym w:font="Wingdings" w:char="F0E0"/>
      </w:r>
      <w:r w:rsidR="00C839DD">
        <w:rPr>
          <w:rFonts w:ascii="Franklin Gothic Book" w:hAnsi="Franklin Gothic Book"/>
          <w:sz w:val="20"/>
          <w:szCs w:val="20"/>
        </w:rPr>
        <w:t xml:space="preserve"> vitamin B12 requires a intrinsic factor for effective </w:t>
      </w:r>
      <w:proofErr w:type="spellStart"/>
      <w:r w:rsidR="00C839DD">
        <w:rPr>
          <w:rFonts w:ascii="Franklin Gothic Book" w:hAnsi="Franklin Gothic Book"/>
          <w:sz w:val="20"/>
          <w:szCs w:val="20"/>
        </w:rPr>
        <w:t>absorbtion</w:t>
      </w:r>
      <w:proofErr w:type="spellEnd"/>
    </w:p>
    <w:p w14:paraId="3ACE4977" w14:textId="77777777" w:rsidR="005F14FD" w:rsidRPr="00B7570E" w:rsidRDefault="005F14FD" w:rsidP="00660466">
      <w:pPr>
        <w:rPr>
          <w:rFonts w:ascii="Franklin Gothic Book" w:hAnsi="Franklin Gothic Book"/>
          <w:b/>
          <w:sz w:val="20"/>
          <w:szCs w:val="20"/>
        </w:rPr>
      </w:pPr>
    </w:p>
    <w:p w14:paraId="16E51EF1" w14:textId="77777777" w:rsidR="00660466" w:rsidRPr="00B7570E" w:rsidRDefault="005F14FD" w:rsidP="00660466">
      <w:p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Folate deficiency anemia </w:t>
      </w:r>
    </w:p>
    <w:p w14:paraId="6EE0CCAE" w14:textId="77777777" w:rsidR="005F14FD" w:rsidRPr="00B7570E" w:rsidRDefault="005F14FD" w:rsidP="005F14FD">
      <w:pPr>
        <w:pStyle w:val="ListParagraph"/>
        <w:numPr>
          <w:ilvl w:val="0"/>
          <w:numId w:val="1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Folate coming from the folium meaning leaf </w:t>
      </w:r>
    </w:p>
    <w:p w14:paraId="411913D7" w14:textId="77777777" w:rsidR="005F14FD" w:rsidRPr="00B7570E" w:rsidRDefault="005F14FD" w:rsidP="005F14FD">
      <w:pPr>
        <w:pStyle w:val="ListParagraph"/>
        <w:numPr>
          <w:ilvl w:val="0"/>
          <w:numId w:val="1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Involved in metabolism of DNA, amino acids and their derivatives </w:t>
      </w:r>
    </w:p>
    <w:p w14:paraId="7A1AF6D8" w14:textId="38807C7A" w:rsidR="005F14FD" w:rsidRPr="00B7570E" w:rsidRDefault="005F14FD" w:rsidP="005F14FD">
      <w:pPr>
        <w:pStyle w:val="ListParagraph"/>
        <w:numPr>
          <w:ilvl w:val="0"/>
          <w:numId w:val="1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Often works other with vitamins B12 and B6 and produces </w:t>
      </w:r>
      <w:r w:rsidR="0033288A" w:rsidRPr="00B7570E">
        <w:rPr>
          <w:rFonts w:ascii="Franklin Gothic Book" w:hAnsi="Franklin Gothic Book"/>
          <w:sz w:val="20"/>
          <w:szCs w:val="20"/>
        </w:rPr>
        <w:t>deficiency</w:t>
      </w:r>
      <w:r w:rsidRPr="00B7570E">
        <w:rPr>
          <w:rFonts w:ascii="Franklin Gothic Book" w:hAnsi="Franklin Gothic Book"/>
          <w:sz w:val="20"/>
          <w:szCs w:val="20"/>
        </w:rPr>
        <w:t xml:space="preserve"> syndromes often identical to B12</w:t>
      </w:r>
      <w:r w:rsidR="00F56D78">
        <w:rPr>
          <w:rFonts w:ascii="Franklin Gothic Book" w:hAnsi="Franklin Gothic Book"/>
          <w:sz w:val="20"/>
          <w:szCs w:val="20"/>
        </w:rPr>
        <w:t xml:space="preserve"> </w:t>
      </w:r>
      <w:r w:rsidRPr="00B7570E">
        <w:rPr>
          <w:rFonts w:ascii="Franklin Gothic Book" w:hAnsi="Franklin Gothic Book"/>
          <w:sz w:val="20"/>
          <w:szCs w:val="20"/>
        </w:rPr>
        <w:t>deficiency</w:t>
      </w:r>
    </w:p>
    <w:p w14:paraId="777CB134" w14:textId="77777777" w:rsidR="005F14FD" w:rsidRPr="00B7570E" w:rsidRDefault="005F14FD" w:rsidP="005F14FD">
      <w:pPr>
        <w:pStyle w:val="ListParagraph"/>
        <w:numPr>
          <w:ilvl w:val="0"/>
          <w:numId w:val="1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Folate is necessary for the formation of all new cells including RBC</w:t>
      </w:r>
    </w:p>
    <w:p w14:paraId="05A71819" w14:textId="77777777" w:rsidR="005F14FD" w:rsidRPr="00B7570E" w:rsidRDefault="005F14FD" w:rsidP="005F14FD">
      <w:pPr>
        <w:pStyle w:val="ListParagraph"/>
        <w:numPr>
          <w:ilvl w:val="0"/>
          <w:numId w:val="1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For Women in their fertile years they have to have an increased amount of folic acid because it is crucial for development of the embryo/fetus</w:t>
      </w:r>
    </w:p>
    <w:p w14:paraId="76542276" w14:textId="16A24DAC" w:rsidR="005F14FD" w:rsidRPr="00B7570E" w:rsidRDefault="005F14FD" w:rsidP="005F14FD">
      <w:pPr>
        <w:pStyle w:val="ListParagraph"/>
        <w:numPr>
          <w:ilvl w:val="0"/>
          <w:numId w:val="1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Can result with insufficient intake and absorption  </w:t>
      </w:r>
      <w:r w:rsidR="0033288A" w:rsidRPr="00B7570E">
        <w:rPr>
          <w:rFonts w:ascii="Franklin Gothic Book" w:hAnsi="Franklin Gothic Book"/>
          <w:sz w:val="20"/>
          <w:szCs w:val="20"/>
        </w:rPr>
        <w:t>(alcoholism</w:t>
      </w:r>
      <w:r w:rsidRPr="00B7570E">
        <w:rPr>
          <w:rFonts w:ascii="Franklin Gothic Book" w:hAnsi="Franklin Gothic Book"/>
          <w:sz w:val="20"/>
          <w:szCs w:val="20"/>
        </w:rPr>
        <w:t xml:space="preserve">, </w:t>
      </w:r>
      <w:proofErr w:type="spellStart"/>
      <w:r w:rsidRPr="00B7570E">
        <w:rPr>
          <w:rFonts w:ascii="Franklin Gothic Book" w:hAnsi="Franklin Gothic Book"/>
          <w:sz w:val="20"/>
          <w:szCs w:val="20"/>
        </w:rPr>
        <w:t>Crohn’s</w:t>
      </w:r>
      <w:proofErr w:type="spellEnd"/>
      <w:r w:rsidRPr="00B7570E">
        <w:rPr>
          <w:rFonts w:ascii="Franklin Gothic Book" w:hAnsi="Franklin Gothic Book"/>
          <w:sz w:val="20"/>
          <w:szCs w:val="20"/>
        </w:rPr>
        <w:t xml:space="preserve"> </w:t>
      </w:r>
      <w:r w:rsidR="0033288A" w:rsidRPr="00B7570E">
        <w:rPr>
          <w:rFonts w:ascii="Franklin Gothic Book" w:hAnsi="Franklin Gothic Book"/>
          <w:sz w:val="20"/>
          <w:szCs w:val="20"/>
        </w:rPr>
        <w:t>disease</w:t>
      </w:r>
      <w:r w:rsidRPr="00B7570E">
        <w:rPr>
          <w:rFonts w:ascii="Franklin Gothic Book" w:hAnsi="Franklin Gothic Book"/>
          <w:sz w:val="20"/>
          <w:szCs w:val="20"/>
        </w:rPr>
        <w:t>)</w:t>
      </w:r>
    </w:p>
    <w:p w14:paraId="14BB0F97" w14:textId="51E1499E" w:rsidR="005F14FD" w:rsidRPr="00B7570E" w:rsidRDefault="005F14FD" w:rsidP="005F14FD">
      <w:pPr>
        <w:pStyle w:val="ListParagraph"/>
        <w:numPr>
          <w:ilvl w:val="0"/>
          <w:numId w:val="1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Increased </w:t>
      </w:r>
      <w:r w:rsidR="0033288A" w:rsidRPr="00B7570E">
        <w:rPr>
          <w:rFonts w:ascii="Franklin Gothic Book" w:hAnsi="Franklin Gothic Book"/>
          <w:sz w:val="20"/>
          <w:szCs w:val="20"/>
        </w:rPr>
        <w:t>requirements</w:t>
      </w:r>
      <w:r w:rsidRPr="00B7570E">
        <w:rPr>
          <w:rFonts w:ascii="Franklin Gothic Book" w:hAnsi="Franklin Gothic Book"/>
          <w:sz w:val="20"/>
          <w:szCs w:val="20"/>
        </w:rPr>
        <w:t xml:space="preserve"> (pregnancy, lactation)</w:t>
      </w:r>
    </w:p>
    <w:p w14:paraId="6751DE1B" w14:textId="0D6E12B3" w:rsidR="005F14FD" w:rsidRPr="00B7570E" w:rsidRDefault="005F14FD" w:rsidP="005F14FD">
      <w:pPr>
        <w:pStyle w:val="ListParagraph"/>
        <w:numPr>
          <w:ilvl w:val="0"/>
          <w:numId w:val="1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Insufficient utilization due to other factors such as vitamin B12 </w:t>
      </w:r>
      <w:r w:rsidR="0033288A" w:rsidRPr="00B7570E">
        <w:rPr>
          <w:rFonts w:ascii="Franklin Gothic Book" w:hAnsi="Franklin Gothic Book"/>
          <w:sz w:val="20"/>
          <w:szCs w:val="20"/>
        </w:rPr>
        <w:t>deficiency</w:t>
      </w:r>
    </w:p>
    <w:p w14:paraId="0D292DB4" w14:textId="52135F3E" w:rsidR="00D24871" w:rsidRDefault="005F14FD" w:rsidP="00D24871">
      <w:pPr>
        <w:pStyle w:val="ListParagraph"/>
        <w:numPr>
          <w:ilvl w:val="0"/>
          <w:numId w:val="1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The RBC’s bigger </w:t>
      </w:r>
      <w:r w:rsidR="00A309BF" w:rsidRPr="00B7570E">
        <w:rPr>
          <w:rFonts w:ascii="Franklin Gothic Book" w:hAnsi="Franklin Gothic Book"/>
          <w:sz w:val="20"/>
          <w:szCs w:val="20"/>
        </w:rPr>
        <w:t>macrocytic</w:t>
      </w:r>
      <w:r w:rsidRPr="00B7570E">
        <w:rPr>
          <w:rFonts w:ascii="Franklin Gothic Book" w:hAnsi="Franklin Gothic Book"/>
          <w:sz w:val="20"/>
          <w:szCs w:val="20"/>
        </w:rPr>
        <w:t xml:space="preserve"> </w:t>
      </w:r>
      <w:r w:rsidR="00646AF4" w:rsidRPr="00B7570E">
        <w:rPr>
          <w:rFonts w:ascii="Franklin Gothic Book" w:hAnsi="Franklin Gothic Book"/>
          <w:sz w:val="20"/>
          <w:szCs w:val="20"/>
        </w:rPr>
        <w:t xml:space="preserve">anemia (iron </w:t>
      </w:r>
      <w:r w:rsidR="0033288A" w:rsidRPr="00B7570E">
        <w:rPr>
          <w:rFonts w:ascii="Franklin Gothic Book" w:hAnsi="Franklin Gothic Book"/>
          <w:sz w:val="20"/>
          <w:szCs w:val="20"/>
        </w:rPr>
        <w:t>deficiency</w:t>
      </w:r>
      <w:r w:rsidR="00646AF4" w:rsidRPr="00B7570E">
        <w:rPr>
          <w:rFonts w:ascii="Franklin Gothic Book" w:hAnsi="Franklin Gothic Book"/>
          <w:sz w:val="20"/>
          <w:szCs w:val="20"/>
        </w:rPr>
        <w:t xml:space="preserve"> is the opposite)</w:t>
      </w:r>
    </w:p>
    <w:p w14:paraId="34343966" w14:textId="34F59AD9" w:rsidR="00F56D78" w:rsidRDefault="00F56D78" w:rsidP="00D24871">
      <w:pPr>
        <w:pStyle w:val="ListParagraph"/>
        <w:numPr>
          <w:ilvl w:val="0"/>
          <w:numId w:val="12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 xml:space="preserve">Dietary </w:t>
      </w:r>
      <w:r w:rsidR="00C627D6">
        <w:rPr>
          <w:rFonts w:ascii="Franklin Gothic Book" w:hAnsi="Franklin Gothic Book"/>
          <w:sz w:val="20"/>
          <w:szCs w:val="20"/>
        </w:rPr>
        <w:t>improvements</w:t>
      </w:r>
      <w:r>
        <w:rPr>
          <w:rFonts w:ascii="Franklin Gothic Book" w:hAnsi="Franklin Gothic Book"/>
          <w:sz w:val="20"/>
          <w:szCs w:val="20"/>
        </w:rPr>
        <w:t>:</w:t>
      </w:r>
    </w:p>
    <w:p w14:paraId="528AD92B" w14:textId="5D25F03C" w:rsidR="00F56D78" w:rsidRDefault="00F56D78" w:rsidP="00F56D78">
      <w:pPr>
        <w:pStyle w:val="ListParagraph"/>
        <w:numPr>
          <w:ilvl w:val="1"/>
          <w:numId w:val="12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Found in dark green, leafy vegetables</w:t>
      </w:r>
    </w:p>
    <w:p w14:paraId="6FE2716A" w14:textId="21460B95" w:rsidR="00F56D78" w:rsidRDefault="00F56D78" w:rsidP="00F56D78">
      <w:pPr>
        <w:pStyle w:val="ListParagraph"/>
        <w:numPr>
          <w:ilvl w:val="1"/>
          <w:numId w:val="12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Milk increases folate absorption</w:t>
      </w:r>
    </w:p>
    <w:p w14:paraId="067DC047" w14:textId="5BEB667A" w:rsidR="00F56D78" w:rsidRDefault="00F56D78" w:rsidP="00F56D78">
      <w:pPr>
        <w:pStyle w:val="ListParagraph"/>
        <w:numPr>
          <w:ilvl w:val="1"/>
          <w:numId w:val="12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Cooking and storage destroy 50-90% of folate in foods</w:t>
      </w:r>
    </w:p>
    <w:p w14:paraId="7706D377" w14:textId="74AF6A49" w:rsidR="00F56D78" w:rsidRPr="00B7570E" w:rsidRDefault="00C627D6" w:rsidP="00F56D78">
      <w:pPr>
        <w:pStyle w:val="ListParagraph"/>
        <w:numPr>
          <w:ilvl w:val="1"/>
          <w:numId w:val="12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400 micrograms per day</w:t>
      </w:r>
    </w:p>
    <w:p w14:paraId="2D9E0570" w14:textId="77777777" w:rsidR="00D24871" w:rsidRPr="00B7570E" w:rsidRDefault="00D24871" w:rsidP="00D24871">
      <w:pPr>
        <w:rPr>
          <w:rFonts w:ascii="Franklin Gothic Book" w:hAnsi="Franklin Gothic Book"/>
          <w:sz w:val="20"/>
          <w:szCs w:val="20"/>
        </w:rPr>
      </w:pPr>
    </w:p>
    <w:p w14:paraId="74EDF412" w14:textId="60C31EC6" w:rsidR="00D24871" w:rsidRPr="00F56D78" w:rsidRDefault="00D24871" w:rsidP="00F56D78">
      <w:p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Vitamin B12</w:t>
      </w:r>
    </w:p>
    <w:p w14:paraId="2A3C8E60" w14:textId="2FD383BA" w:rsidR="00646AF4" w:rsidRDefault="00646AF4" w:rsidP="00D24871">
      <w:pPr>
        <w:pStyle w:val="ListParagraph"/>
        <w:numPr>
          <w:ilvl w:val="0"/>
          <w:numId w:val="1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Vitamin B12 can still occur even</w:t>
      </w:r>
      <w:r w:rsidR="00C627D6">
        <w:rPr>
          <w:rFonts w:ascii="Franklin Gothic Book" w:hAnsi="Franklin Gothic Book"/>
          <w:sz w:val="20"/>
          <w:szCs w:val="20"/>
        </w:rPr>
        <w:t xml:space="preserve"> if you have a good diet because</w:t>
      </w:r>
      <w:r w:rsidRPr="00B7570E">
        <w:rPr>
          <w:rFonts w:ascii="Franklin Gothic Book" w:hAnsi="Franklin Gothic Book"/>
          <w:sz w:val="20"/>
          <w:szCs w:val="20"/>
        </w:rPr>
        <w:t xml:space="preserve"> it occurs in the case of the absence of R protein, pancreatic proteases, or intrinsic factor produced in the stomach as well as defective binding of the intrinsic factor </w:t>
      </w:r>
    </w:p>
    <w:p w14:paraId="60713F66" w14:textId="5790E21A" w:rsidR="00C627D6" w:rsidRDefault="00C627D6" w:rsidP="00D24871">
      <w:pPr>
        <w:pStyle w:val="ListParagraph"/>
        <w:numPr>
          <w:ilvl w:val="0"/>
          <w:numId w:val="12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B12 is required for the production of red blood cells found in meat (organ meats)</w:t>
      </w:r>
    </w:p>
    <w:p w14:paraId="739A1B2C" w14:textId="0515B7C7" w:rsidR="00C627D6" w:rsidRDefault="00C627D6" w:rsidP="00D24871">
      <w:pPr>
        <w:pStyle w:val="ListParagraph"/>
        <w:numPr>
          <w:ilvl w:val="0"/>
          <w:numId w:val="12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Pernicious anemia is an autoimmune disorder related to the decrease in production of intrinsic factor)</w:t>
      </w:r>
    </w:p>
    <w:p w14:paraId="6C3ED9BB" w14:textId="4233D66A" w:rsidR="00C627D6" w:rsidRDefault="00C627D6" w:rsidP="00D24871">
      <w:pPr>
        <w:pStyle w:val="ListParagraph"/>
        <w:numPr>
          <w:ilvl w:val="0"/>
          <w:numId w:val="12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 xml:space="preserve">Decreased absorption of vitamin B12 can be caused by </w:t>
      </w:r>
    </w:p>
    <w:p w14:paraId="59B58788" w14:textId="7C75661E" w:rsidR="00C627D6" w:rsidRPr="00B7570E" w:rsidRDefault="00C627D6" w:rsidP="00C627D6">
      <w:pPr>
        <w:pStyle w:val="ListParagraph"/>
        <w:numPr>
          <w:ilvl w:val="1"/>
          <w:numId w:val="12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Absence of R protein, pancreatic proteases or intrinsic factor (produced in stomach)</w:t>
      </w:r>
    </w:p>
    <w:p w14:paraId="702EC5E6" w14:textId="5271FF64" w:rsidR="00646AF4" w:rsidRPr="00B7570E" w:rsidRDefault="00D24871" w:rsidP="00C627D6">
      <w:pPr>
        <w:pStyle w:val="ListParagraph"/>
        <w:numPr>
          <w:ilvl w:val="1"/>
          <w:numId w:val="1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Absence of much or all of the stomach and ileum</w:t>
      </w:r>
    </w:p>
    <w:p w14:paraId="2BE02ED9" w14:textId="74E9F4B8" w:rsidR="00D24871" w:rsidRPr="00B7570E" w:rsidRDefault="00D24871" w:rsidP="00C627D6">
      <w:pPr>
        <w:pStyle w:val="ListParagraph"/>
        <w:numPr>
          <w:ilvl w:val="1"/>
          <w:numId w:val="1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Bacterial overgrowth</w:t>
      </w:r>
    </w:p>
    <w:p w14:paraId="2F65F161" w14:textId="309A1BCC" w:rsidR="00D24871" w:rsidRPr="00B7570E" w:rsidRDefault="00D24871" w:rsidP="00C627D6">
      <w:pPr>
        <w:pStyle w:val="ListParagraph"/>
        <w:numPr>
          <w:ilvl w:val="1"/>
          <w:numId w:val="1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Tapeworm infestation</w:t>
      </w:r>
    </w:p>
    <w:p w14:paraId="3A5D83E8" w14:textId="7E355011" w:rsidR="00D24871" w:rsidRPr="00B7570E" w:rsidRDefault="00D24871" w:rsidP="00C627D6">
      <w:pPr>
        <w:pStyle w:val="ListParagraph"/>
        <w:numPr>
          <w:ilvl w:val="1"/>
          <w:numId w:val="1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Some ulcer medication</w:t>
      </w:r>
    </w:p>
    <w:p w14:paraId="349CCB70" w14:textId="1FF2FA9C" w:rsidR="00D24871" w:rsidRPr="00B7570E" w:rsidRDefault="00D24871" w:rsidP="00C627D6">
      <w:pPr>
        <w:pStyle w:val="ListParagraph"/>
        <w:numPr>
          <w:ilvl w:val="1"/>
          <w:numId w:val="1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Chronic </w:t>
      </w:r>
      <w:proofErr w:type="spellStart"/>
      <w:r w:rsidRPr="00B7570E">
        <w:rPr>
          <w:rFonts w:ascii="Franklin Gothic Book" w:hAnsi="Franklin Gothic Book"/>
          <w:sz w:val="20"/>
          <w:szCs w:val="20"/>
        </w:rPr>
        <w:t>malabsorption</w:t>
      </w:r>
      <w:proofErr w:type="spellEnd"/>
      <w:r w:rsidRPr="00B7570E">
        <w:rPr>
          <w:rFonts w:ascii="Franklin Gothic Book" w:hAnsi="Franklin Gothic Book"/>
          <w:sz w:val="20"/>
          <w:szCs w:val="20"/>
        </w:rPr>
        <w:t xml:space="preserve"> (</w:t>
      </w:r>
      <w:proofErr w:type="spellStart"/>
      <w:r w:rsidRPr="00B7570E">
        <w:rPr>
          <w:rFonts w:ascii="Franklin Gothic Book" w:hAnsi="Franklin Gothic Book"/>
          <w:sz w:val="20"/>
          <w:szCs w:val="20"/>
        </w:rPr>
        <w:t>Ch</w:t>
      </w:r>
      <w:r w:rsidR="00A309BF" w:rsidRPr="00B7570E">
        <w:rPr>
          <w:rFonts w:ascii="Franklin Gothic Book" w:hAnsi="Franklin Gothic Book"/>
          <w:sz w:val="20"/>
          <w:szCs w:val="20"/>
        </w:rPr>
        <w:t>r</w:t>
      </w:r>
      <w:r w:rsidRPr="00B7570E">
        <w:rPr>
          <w:rFonts w:ascii="Franklin Gothic Book" w:hAnsi="Franklin Gothic Book"/>
          <w:sz w:val="20"/>
          <w:szCs w:val="20"/>
        </w:rPr>
        <w:t>ohn’s</w:t>
      </w:r>
      <w:proofErr w:type="spellEnd"/>
      <w:r w:rsidRPr="00B7570E">
        <w:rPr>
          <w:rFonts w:ascii="Franklin Gothic Book" w:hAnsi="Franklin Gothic Book"/>
          <w:sz w:val="20"/>
          <w:szCs w:val="20"/>
        </w:rPr>
        <w:t xml:space="preserve"> disease, AIDS)</w:t>
      </w:r>
    </w:p>
    <w:p w14:paraId="1FE45394" w14:textId="03DB7229" w:rsidR="00D24871" w:rsidRDefault="00D170B3" w:rsidP="005F14FD">
      <w:pPr>
        <w:pStyle w:val="ListParagraph"/>
        <w:numPr>
          <w:ilvl w:val="0"/>
          <w:numId w:val="1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C</w:t>
      </w:r>
      <w:r w:rsidR="00D24871" w:rsidRPr="00B7570E">
        <w:rPr>
          <w:rFonts w:ascii="Franklin Gothic Book" w:hAnsi="Franklin Gothic Book"/>
          <w:sz w:val="20"/>
          <w:szCs w:val="20"/>
        </w:rPr>
        <w:t xml:space="preserve">eliac disease- you can’t process gluten </w:t>
      </w:r>
      <w:r w:rsidR="00D24871"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="00D24871" w:rsidRPr="00B7570E">
        <w:rPr>
          <w:rFonts w:ascii="Franklin Gothic Book" w:hAnsi="Franklin Gothic Book"/>
          <w:sz w:val="20"/>
          <w:szCs w:val="20"/>
        </w:rPr>
        <w:t>certain foods de</w:t>
      </w:r>
      <w:r w:rsidR="00D01D82" w:rsidRPr="00B7570E">
        <w:rPr>
          <w:rFonts w:ascii="Franklin Gothic Book" w:hAnsi="Franklin Gothic Book"/>
          <w:sz w:val="20"/>
          <w:szCs w:val="20"/>
        </w:rPr>
        <w:t>s</w:t>
      </w:r>
      <w:r w:rsidR="00D24871" w:rsidRPr="00B7570E">
        <w:rPr>
          <w:rFonts w:ascii="Franklin Gothic Book" w:hAnsi="Franklin Gothic Book"/>
          <w:sz w:val="20"/>
          <w:szCs w:val="20"/>
        </w:rPr>
        <w:t xml:space="preserve">troy microvilli </w:t>
      </w:r>
    </w:p>
    <w:p w14:paraId="4D4257CA" w14:textId="3A393F22" w:rsidR="00C627D6" w:rsidRPr="00B7570E" w:rsidRDefault="00C627D6" w:rsidP="005F14FD">
      <w:pPr>
        <w:pStyle w:val="ListParagraph"/>
        <w:numPr>
          <w:ilvl w:val="0"/>
          <w:numId w:val="12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 xml:space="preserve">Vitamin B12 or Folate </w:t>
      </w:r>
      <w:proofErr w:type="spellStart"/>
      <w:r>
        <w:rPr>
          <w:rFonts w:ascii="Franklin Gothic Book" w:hAnsi="Franklin Gothic Book"/>
          <w:sz w:val="20"/>
          <w:szCs w:val="20"/>
        </w:rPr>
        <w:t>difiency</w:t>
      </w:r>
      <w:proofErr w:type="spellEnd"/>
      <w:r>
        <w:rPr>
          <w:rFonts w:ascii="Franklin Gothic Book" w:hAnsi="Franklin Gothic Book"/>
          <w:sz w:val="20"/>
          <w:szCs w:val="20"/>
        </w:rPr>
        <w:t xml:space="preserve"> can cause megaloblastic anemia</w:t>
      </w:r>
      <w:r w:rsidRPr="00C627D6">
        <w:rPr>
          <w:rFonts w:ascii="Franklin Gothic Book" w:hAnsi="Franklin Gothic Book"/>
          <w:sz w:val="20"/>
          <w:szCs w:val="20"/>
        </w:rPr>
        <w:sym w:font="Wingdings" w:char="F0E0"/>
      </w:r>
      <w:r>
        <w:rPr>
          <w:rFonts w:ascii="Franklin Gothic Book" w:hAnsi="Franklin Gothic Book"/>
          <w:sz w:val="20"/>
          <w:szCs w:val="20"/>
        </w:rPr>
        <w:t xml:space="preserve"> the cells are too large because they can’t divide</w:t>
      </w:r>
    </w:p>
    <w:p w14:paraId="2D52CC6C" w14:textId="77777777" w:rsidR="00B004F0" w:rsidRPr="00B7570E" w:rsidRDefault="00B004F0" w:rsidP="00B004F0">
      <w:pPr>
        <w:rPr>
          <w:rFonts w:ascii="Franklin Gothic Book" w:hAnsi="Franklin Gothic Book"/>
          <w:sz w:val="20"/>
          <w:szCs w:val="20"/>
        </w:rPr>
      </w:pPr>
    </w:p>
    <w:p w14:paraId="77D73E71" w14:textId="666987C5" w:rsidR="00B004F0" w:rsidRPr="00B7570E" w:rsidRDefault="00B004F0" w:rsidP="00B004F0">
      <w:pPr>
        <w:rPr>
          <w:rFonts w:ascii="Franklin Gothic Book" w:hAnsi="Franklin Gothic Book"/>
          <w:b/>
          <w:sz w:val="20"/>
          <w:szCs w:val="20"/>
        </w:rPr>
      </w:pPr>
      <w:r w:rsidRPr="00B7570E">
        <w:rPr>
          <w:rFonts w:ascii="Franklin Gothic Book" w:hAnsi="Franklin Gothic Book"/>
          <w:b/>
          <w:sz w:val="20"/>
          <w:szCs w:val="20"/>
        </w:rPr>
        <w:t>RBC disorders</w:t>
      </w:r>
    </w:p>
    <w:p w14:paraId="1D1915E4" w14:textId="77777777" w:rsidR="00B004F0" w:rsidRPr="00B7570E" w:rsidRDefault="00B004F0" w:rsidP="00B004F0">
      <w:pPr>
        <w:rPr>
          <w:rFonts w:ascii="Franklin Gothic Book" w:hAnsi="Franklin Gothic Book"/>
          <w:b/>
          <w:sz w:val="20"/>
          <w:szCs w:val="20"/>
        </w:rPr>
      </w:pPr>
    </w:p>
    <w:p w14:paraId="798A7664" w14:textId="4D38746D" w:rsidR="00B004F0" w:rsidRPr="00B7570E" w:rsidRDefault="00B004F0" w:rsidP="00B004F0">
      <w:p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Anemia</w:t>
      </w:r>
    </w:p>
    <w:p w14:paraId="6E92B7CE" w14:textId="372A06E6" w:rsidR="00B004F0" w:rsidRDefault="00B004F0" w:rsidP="00B004F0">
      <w:pPr>
        <w:pStyle w:val="ListParagraph"/>
        <w:numPr>
          <w:ilvl w:val="0"/>
          <w:numId w:val="14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Caused by deficit of RBC, low hemoglobin levels, low ferritin levels, abnormal hemoglobin</w:t>
      </w:r>
    </w:p>
    <w:p w14:paraId="6C97EAF1" w14:textId="1B1D1B8F" w:rsidR="00DB0836" w:rsidRPr="00B7570E" w:rsidRDefault="00DB0836" w:rsidP="00B004F0">
      <w:pPr>
        <w:pStyle w:val="ListParagraph"/>
        <w:numPr>
          <w:ilvl w:val="0"/>
          <w:numId w:val="14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Signs of anemia:</w:t>
      </w:r>
    </w:p>
    <w:p w14:paraId="6D497C14" w14:textId="718A4290" w:rsidR="00B004F0" w:rsidRPr="00B7570E" w:rsidRDefault="00B004F0" w:rsidP="00DB0836">
      <w:pPr>
        <w:pStyle w:val="ListParagraph"/>
        <w:numPr>
          <w:ilvl w:val="1"/>
          <w:numId w:val="14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High heart beat</w:t>
      </w:r>
    </w:p>
    <w:p w14:paraId="6028708B" w14:textId="742121FF" w:rsidR="00B004F0" w:rsidRPr="00B7570E" w:rsidRDefault="00B004F0" w:rsidP="00DB0836">
      <w:pPr>
        <w:pStyle w:val="ListParagraph"/>
        <w:numPr>
          <w:ilvl w:val="1"/>
          <w:numId w:val="14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Increased respiration</w:t>
      </w:r>
    </w:p>
    <w:p w14:paraId="0D439112" w14:textId="0AB0868C" w:rsidR="00B004F0" w:rsidRPr="00B7570E" w:rsidRDefault="00B004F0" w:rsidP="00DB0836">
      <w:pPr>
        <w:pStyle w:val="ListParagraph"/>
        <w:numPr>
          <w:ilvl w:val="1"/>
          <w:numId w:val="14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Fatigue</w:t>
      </w:r>
    </w:p>
    <w:p w14:paraId="36223843" w14:textId="179216A3" w:rsidR="00B004F0" w:rsidRPr="00B7570E" w:rsidRDefault="00B004F0" w:rsidP="00DB0836">
      <w:pPr>
        <w:pStyle w:val="ListParagraph"/>
        <w:numPr>
          <w:ilvl w:val="1"/>
          <w:numId w:val="14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Decreased activity tolerance</w:t>
      </w:r>
    </w:p>
    <w:p w14:paraId="760421D0" w14:textId="158FC041" w:rsidR="00B004F0" w:rsidRPr="00B7570E" w:rsidRDefault="00B004F0" w:rsidP="00DB0836">
      <w:pPr>
        <w:pStyle w:val="ListParagraph"/>
        <w:numPr>
          <w:ilvl w:val="1"/>
          <w:numId w:val="14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Pallor </w:t>
      </w:r>
    </w:p>
    <w:p w14:paraId="46CF2B9F" w14:textId="3EBE398A" w:rsidR="00B004F0" w:rsidRPr="00B7570E" w:rsidRDefault="00B004F0" w:rsidP="00DB0836">
      <w:pPr>
        <w:pStyle w:val="ListParagraph"/>
        <w:numPr>
          <w:ilvl w:val="1"/>
          <w:numId w:val="14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Murmur</w:t>
      </w:r>
    </w:p>
    <w:p w14:paraId="14C93A79" w14:textId="29F9B838" w:rsidR="00B004F0" w:rsidRPr="00B7570E" w:rsidRDefault="00B004F0" w:rsidP="00B004F0">
      <w:pPr>
        <w:pStyle w:val="ListParagraph"/>
        <w:numPr>
          <w:ilvl w:val="0"/>
          <w:numId w:val="14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Causes of Anemia</w:t>
      </w:r>
    </w:p>
    <w:p w14:paraId="21172B29" w14:textId="250FC8EB" w:rsidR="00DB0836" w:rsidRDefault="00DB0836" w:rsidP="00DB0836">
      <w:pPr>
        <w:pStyle w:val="ListParagraph"/>
        <w:numPr>
          <w:ilvl w:val="1"/>
          <w:numId w:val="14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Insufficient numbers of RBC</w:t>
      </w:r>
      <w:r w:rsidRPr="00DB0836">
        <w:rPr>
          <w:rFonts w:ascii="Franklin Gothic Book" w:hAnsi="Franklin Gothic Book"/>
          <w:sz w:val="20"/>
          <w:szCs w:val="20"/>
        </w:rPr>
        <w:sym w:font="Wingdings" w:char="F0E0"/>
      </w:r>
      <w:r>
        <w:rPr>
          <w:rFonts w:ascii="Franklin Gothic Book" w:hAnsi="Franklin Gothic Book"/>
          <w:sz w:val="20"/>
          <w:szCs w:val="20"/>
        </w:rPr>
        <w:t xml:space="preserve"> </w:t>
      </w:r>
      <w:proofErr w:type="spellStart"/>
      <w:r>
        <w:rPr>
          <w:rFonts w:ascii="Franklin Gothic Book" w:hAnsi="Franklin Gothic Book"/>
          <w:sz w:val="20"/>
          <w:szCs w:val="20"/>
        </w:rPr>
        <w:t>ehmoorahic</w:t>
      </w:r>
      <w:proofErr w:type="spellEnd"/>
      <w:r>
        <w:rPr>
          <w:rFonts w:ascii="Franklin Gothic Book" w:hAnsi="Franklin Gothic Book"/>
          <w:sz w:val="20"/>
          <w:szCs w:val="20"/>
        </w:rPr>
        <w:t xml:space="preserve"> </w:t>
      </w:r>
      <w:proofErr w:type="spellStart"/>
      <w:r>
        <w:rPr>
          <w:rFonts w:ascii="Franklin Gothic Book" w:hAnsi="Franklin Gothic Book"/>
          <w:sz w:val="20"/>
          <w:szCs w:val="20"/>
        </w:rPr>
        <w:t>anemias</w:t>
      </w:r>
      <w:proofErr w:type="spellEnd"/>
      <w:r>
        <w:rPr>
          <w:rFonts w:ascii="Franklin Gothic Book" w:hAnsi="Franklin Gothic Book"/>
          <w:sz w:val="20"/>
          <w:szCs w:val="20"/>
        </w:rPr>
        <w:t xml:space="preserve">, aplastic </w:t>
      </w:r>
      <w:proofErr w:type="spellStart"/>
      <w:r>
        <w:rPr>
          <w:rFonts w:ascii="Franklin Gothic Book" w:hAnsi="Franklin Gothic Book"/>
          <w:sz w:val="20"/>
          <w:szCs w:val="20"/>
        </w:rPr>
        <w:t>anemias</w:t>
      </w:r>
      <w:proofErr w:type="spellEnd"/>
      <w:r>
        <w:rPr>
          <w:rFonts w:ascii="Franklin Gothic Book" w:hAnsi="Franklin Gothic Book"/>
          <w:sz w:val="20"/>
          <w:szCs w:val="20"/>
        </w:rPr>
        <w:t xml:space="preserve"> (destruction or inhibition of red marrow)</w:t>
      </w:r>
    </w:p>
    <w:p w14:paraId="6B0B2177" w14:textId="12408298" w:rsidR="00DB0836" w:rsidRPr="00DB0836" w:rsidRDefault="00DB0836" w:rsidP="00DB0836">
      <w:pPr>
        <w:pStyle w:val="ListParagraph"/>
        <w:numPr>
          <w:ilvl w:val="1"/>
          <w:numId w:val="14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Low hemoglobin content</w:t>
      </w:r>
      <w:r w:rsidRPr="00DB0836">
        <w:rPr>
          <w:rFonts w:ascii="Franklin Gothic Book" w:hAnsi="Franklin Gothic Book"/>
          <w:sz w:val="20"/>
          <w:szCs w:val="20"/>
        </w:rPr>
        <w:sym w:font="Wingdings" w:char="F0E0"/>
      </w:r>
      <w:r>
        <w:rPr>
          <w:rFonts w:ascii="Franklin Gothic Book" w:hAnsi="Franklin Gothic Book"/>
          <w:sz w:val="20"/>
          <w:szCs w:val="20"/>
        </w:rPr>
        <w:t xml:space="preserve"> microcytic anemia (iron deficiency anemia/ vitamin B6 deficit)- megaloblastic anemia (folate or vitamin B12 deficiency)</w:t>
      </w:r>
    </w:p>
    <w:p w14:paraId="2B5C3406" w14:textId="4ECC67DE" w:rsidR="00DB0836" w:rsidRPr="00DB0836" w:rsidRDefault="00DB0836" w:rsidP="00DB0836">
      <w:pPr>
        <w:pStyle w:val="ListParagraph"/>
        <w:numPr>
          <w:ilvl w:val="1"/>
          <w:numId w:val="14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Abnormal hemoglobin—</w:t>
      </w:r>
      <w:proofErr w:type="spellStart"/>
      <w:r>
        <w:rPr>
          <w:rFonts w:ascii="Franklin Gothic Book" w:hAnsi="Franklin Gothic Book"/>
          <w:sz w:val="20"/>
          <w:szCs w:val="20"/>
        </w:rPr>
        <w:t>thallasemias</w:t>
      </w:r>
      <w:proofErr w:type="spellEnd"/>
      <w:r>
        <w:rPr>
          <w:rFonts w:ascii="Franklin Gothic Book" w:hAnsi="Franklin Gothic Book"/>
          <w:sz w:val="20"/>
          <w:szCs w:val="20"/>
        </w:rPr>
        <w:t xml:space="preserve"> and sickle cell anemia</w:t>
      </w:r>
    </w:p>
    <w:p w14:paraId="58001A72" w14:textId="566BDDA3" w:rsidR="00B004F0" w:rsidRDefault="0033288A" w:rsidP="00B004F0">
      <w:pPr>
        <w:pStyle w:val="ListParagraph"/>
        <w:numPr>
          <w:ilvl w:val="0"/>
          <w:numId w:val="14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Stages of iron deficiency</w:t>
      </w:r>
      <w:r w:rsidR="00B004F0"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="00B004F0" w:rsidRPr="00B7570E">
        <w:rPr>
          <w:rFonts w:ascii="Franklin Gothic Book" w:hAnsi="Franklin Gothic Book"/>
          <w:sz w:val="20"/>
          <w:szCs w:val="20"/>
        </w:rPr>
        <w:t xml:space="preserve"> depletion of </w:t>
      </w:r>
      <w:r w:rsidR="00DB0836">
        <w:rPr>
          <w:rFonts w:ascii="Franklin Gothic Book" w:hAnsi="Franklin Gothic Book"/>
          <w:sz w:val="20"/>
          <w:szCs w:val="20"/>
        </w:rPr>
        <w:t xml:space="preserve">stores and iron </w:t>
      </w:r>
      <w:r w:rsidR="006E2193">
        <w:rPr>
          <w:rFonts w:ascii="Franklin Gothic Book" w:hAnsi="Franklin Gothic Book"/>
          <w:sz w:val="20"/>
          <w:szCs w:val="20"/>
        </w:rPr>
        <w:t>deficiency</w:t>
      </w:r>
      <w:r w:rsidR="00DB0836">
        <w:rPr>
          <w:rFonts w:ascii="Franklin Gothic Book" w:hAnsi="Franklin Gothic Book"/>
          <w:sz w:val="20"/>
          <w:szCs w:val="20"/>
        </w:rPr>
        <w:t xml:space="preserve"> </w:t>
      </w:r>
      <w:r w:rsidR="006E2193">
        <w:rPr>
          <w:rFonts w:ascii="Franklin Gothic Book" w:hAnsi="Franklin Gothic Book"/>
          <w:sz w:val="20"/>
          <w:szCs w:val="20"/>
        </w:rPr>
        <w:t>without</w:t>
      </w:r>
      <w:r w:rsidR="00DB0836">
        <w:rPr>
          <w:rFonts w:ascii="Franklin Gothic Book" w:hAnsi="Franklin Gothic Book"/>
          <w:sz w:val="20"/>
          <w:szCs w:val="20"/>
        </w:rPr>
        <w:t xml:space="preserve"> anemia</w:t>
      </w:r>
    </w:p>
    <w:p w14:paraId="5B9579D6" w14:textId="47AB667A" w:rsidR="00DB0836" w:rsidRDefault="00DB0836" w:rsidP="00DB0836">
      <w:pPr>
        <w:pStyle w:val="ListParagraph"/>
        <w:numPr>
          <w:ilvl w:val="1"/>
          <w:numId w:val="14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Reduces ability to undertake physical activity</w:t>
      </w:r>
    </w:p>
    <w:p w14:paraId="670BB854" w14:textId="79859561" w:rsidR="00DB0836" w:rsidRDefault="00DB0836" w:rsidP="00DB0836">
      <w:pPr>
        <w:pStyle w:val="ListParagraph"/>
        <w:numPr>
          <w:ilvl w:val="1"/>
          <w:numId w:val="14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Cause disturbance in brain metabolism</w:t>
      </w:r>
    </w:p>
    <w:p w14:paraId="36B9307A" w14:textId="5063EAF1" w:rsidR="00DB0836" w:rsidRDefault="00DB0836" w:rsidP="00DB0836">
      <w:pPr>
        <w:pStyle w:val="ListParagraph"/>
        <w:numPr>
          <w:ilvl w:val="1"/>
          <w:numId w:val="14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Cause disturbance in muscle metabolism</w:t>
      </w:r>
    </w:p>
    <w:p w14:paraId="153FEC96" w14:textId="463409F7" w:rsidR="00DB0836" w:rsidRPr="00B7570E" w:rsidRDefault="00DB0836" w:rsidP="00DB0836">
      <w:pPr>
        <w:pStyle w:val="ListParagraph"/>
        <w:numPr>
          <w:ilvl w:val="1"/>
          <w:numId w:val="14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 xml:space="preserve">Impair immunity and temperature control </w:t>
      </w:r>
    </w:p>
    <w:p w14:paraId="4B504E57" w14:textId="06BABE20" w:rsidR="00226277" w:rsidRPr="00226277" w:rsidRDefault="00226277" w:rsidP="00226277">
      <w:pPr>
        <w:pStyle w:val="ListParagraph"/>
        <w:numPr>
          <w:ilvl w:val="0"/>
          <w:numId w:val="14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 xml:space="preserve">Sports anemia- </w:t>
      </w:r>
      <w:r w:rsidR="00B004F0" w:rsidRPr="00B7570E">
        <w:rPr>
          <w:rFonts w:ascii="Franklin Gothic Book" w:hAnsi="Franklin Gothic Book"/>
          <w:sz w:val="20"/>
          <w:szCs w:val="20"/>
        </w:rPr>
        <w:t xml:space="preserve">Athletes </w:t>
      </w:r>
      <w:r w:rsidR="00B004F0"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="00B004F0" w:rsidRPr="00B7570E">
        <w:rPr>
          <w:rFonts w:ascii="Franklin Gothic Book" w:hAnsi="Franklin Gothic Book"/>
          <w:sz w:val="20"/>
          <w:szCs w:val="20"/>
        </w:rPr>
        <w:t xml:space="preserve"> increase in red</w:t>
      </w:r>
      <w:r w:rsidR="0033288A" w:rsidRPr="00B7570E">
        <w:rPr>
          <w:rFonts w:ascii="Franklin Gothic Book" w:hAnsi="Franklin Gothic Book"/>
          <w:sz w:val="20"/>
          <w:szCs w:val="20"/>
        </w:rPr>
        <w:t xml:space="preserve"> </w:t>
      </w:r>
      <w:r w:rsidR="00B004F0" w:rsidRPr="00B7570E">
        <w:rPr>
          <w:rFonts w:ascii="Franklin Gothic Book" w:hAnsi="Franklin Gothic Book"/>
          <w:sz w:val="20"/>
          <w:szCs w:val="20"/>
        </w:rPr>
        <w:t xml:space="preserve">blood cells and volume </w:t>
      </w:r>
      <w:r w:rsidR="00B004F0"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="00B004F0" w:rsidRPr="00B7570E">
        <w:rPr>
          <w:rFonts w:ascii="Franklin Gothic Book" w:hAnsi="Franklin Gothic Book"/>
          <w:sz w:val="20"/>
          <w:szCs w:val="20"/>
        </w:rPr>
        <w:t xml:space="preserve"> can make people think you have anemia but no cure cause it is not real</w:t>
      </w:r>
      <w:r>
        <w:rPr>
          <w:rFonts w:ascii="Franklin Gothic Book" w:hAnsi="Franklin Gothic Book"/>
          <w:sz w:val="20"/>
          <w:szCs w:val="20"/>
        </w:rPr>
        <w:t xml:space="preserve"> – mainly due to expanded plasma volume </w:t>
      </w:r>
    </w:p>
    <w:p w14:paraId="79801492" w14:textId="16D1F642" w:rsidR="00B004F0" w:rsidRPr="00B7570E" w:rsidRDefault="00B004F0" w:rsidP="00B004F0">
      <w:pPr>
        <w:pStyle w:val="ListParagraph"/>
        <w:numPr>
          <w:ilvl w:val="0"/>
          <w:numId w:val="14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Diagnosis of Iron deficiency </w:t>
      </w:r>
    </w:p>
    <w:p w14:paraId="037BB8DC" w14:textId="203A25E4" w:rsidR="00B004F0" w:rsidRPr="00B7570E" w:rsidRDefault="00B004F0" w:rsidP="00B004F0">
      <w:pPr>
        <w:pStyle w:val="ListParagraph"/>
        <w:numPr>
          <w:ilvl w:val="1"/>
          <w:numId w:val="14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Found through </w:t>
      </w:r>
      <w:r w:rsidR="0033288A" w:rsidRPr="00B7570E">
        <w:rPr>
          <w:rFonts w:ascii="Franklin Gothic Book" w:hAnsi="Franklin Gothic Book"/>
          <w:sz w:val="20"/>
          <w:szCs w:val="20"/>
        </w:rPr>
        <w:t>hematocrit</w:t>
      </w:r>
      <w:r w:rsidRPr="00B7570E">
        <w:rPr>
          <w:rFonts w:ascii="Franklin Gothic Book" w:hAnsi="Franklin Gothic Book"/>
          <w:sz w:val="20"/>
          <w:szCs w:val="20"/>
        </w:rPr>
        <w:t xml:space="preserve"> (% of blood volume occupied </w:t>
      </w:r>
      <w:r w:rsidR="001C372C" w:rsidRPr="00B7570E">
        <w:rPr>
          <w:rFonts w:ascii="Franklin Gothic Book" w:hAnsi="Franklin Gothic Book"/>
          <w:sz w:val="20"/>
          <w:szCs w:val="20"/>
        </w:rPr>
        <w:t>by RBC</w:t>
      </w:r>
      <w:r w:rsidR="001C372C"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="0033288A" w:rsidRPr="00B7570E">
        <w:rPr>
          <w:rFonts w:ascii="Franklin Gothic Book" w:hAnsi="Franklin Gothic Book"/>
          <w:sz w:val="20"/>
          <w:szCs w:val="20"/>
        </w:rPr>
        <w:t xml:space="preserve"> below 34-</w:t>
      </w:r>
      <w:r w:rsidR="001C372C" w:rsidRPr="00B7570E">
        <w:rPr>
          <w:rFonts w:ascii="Franklin Gothic Book" w:hAnsi="Franklin Gothic Book"/>
          <w:sz w:val="20"/>
          <w:szCs w:val="20"/>
        </w:rPr>
        <w:t xml:space="preserve">37% suggest iron </w:t>
      </w:r>
      <w:r w:rsidR="0033288A" w:rsidRPr="00B7570E">
        <w:rPr>
          <w:rFonts w:ascii="Franklin Gothic Book" w:hAnsi="Franklin Gothic Book"/>
          <w:sz w:val="20"/>
          <w:szCs w:val="20"/>
        </w:rPr>
        <w:t>deficiency- hematocrit is found by centrifuging the blood)</w:t>
      </w:r>
    </w:p>
    <w:p w14:paraId="721D0FEC" w14:textId="26563A5F" w:rsidR="00CB45C2" w:rsidRPr="00B7570E" w:rsidRDefault="00CB45C2" w:rsidP="00B004F0">
      <w:pPr>
        <w:pStyle w:val="ListParagraph"/>
        <w:numPr>
          <w:ilvl w:val="1"/>
          <w:numId w:val="14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The production of red blood cells can be disrupted by chemotherapy </w:t>
      </w:r>
    </w:p>
    <w:p w14:paraId="50ACFEA8" w14:textId="71998478" w:rsidR="001C372C" w:rsidRPr="00B7570E" w:rsidRDefault="001C372C" w:rsidP="001C372C">
      <w:pPr>
        <w:pStyle w:val="ListParagraph"/>
        <w:numPr>
          <w:ilvl w:val="1"/>
          <w:numId w:val="14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Marginal </w:t>
      </w:r>
      <w:r w:rsidR="0033288A" w:rsidRPr="00B7570E">
        <w:rPr>
          <w:rFonts w:ascii="Franklin Gothic Book" w:hAnsi="Franklin Gothic Book"/>
          <w:sz w:val="20"/>
          <w:szCs w:val="20"/>
        </w:rPr>
        <w:t>deficiency</w:t>
      </w:r>
      <w:r w:rsidRPr="00B7570E">
        <w:rPr>
          <w:rFonts w:ascii="Franklin Gothic Book" w:hAnsi="Franklin Gothic Book"/>
          <w:sz w:val="20"/>
          <w:szCs w:val="20"/>
        </w:rPr>
        <w:t xml:space="preserve"> anemia is not detected by hematocrit so blood ferritin </w:t>
      </w:r>
      <w:r w:rsidR="0033288A" w:rsidRPr="00B7570E">
        <w:rPr>
          <w:rFonts w:ascii="Franklin Gothic Book" w:hAnsi="Franklin Gothic Book"/>
          <w:sz w:val="20"/>
          <w:szCs w:val="20"/>
        </w:rPr>
        <w:t>measurements</w:t>
      </w:r>
      <w:r w:rsidRPr="00B7570E">
        <w:rPr>
          <w:rFonts w:ascii="Franklin Gothic Book" w:hAnsi="Franklin Gothic Book"/>
          <w:sz w:val="20"/>
          <w:szCs w:val="20"/>
        </w:rPr>
        <w:t xml:space="preserve"> or transferrin </w:t>
      </w:r>
      <w:r w:rsidR="00CB45C2" w:rsidRPr="00B7570E">
        <w:rPr>
          <w:rFonts w:ascii="Franklin Gothic Book" w:hAnsi="Franklin Gothic Book"/>
          <w:sz w:val="20"/>
          <w:szCs w:val="20"/>
        </w:rPr>
        <w:t xml:space="preserve">(protein that transports protein in blood) </w:t>
      </w:r>
      <w:r w:rsidRPr="00B7570E">
        <w:rPr>
          <w:rFonts w:ascii="Franklin Gothic Book" w:hAnsi="Franklin Gothic Book"/>
          <w:sz w:val="20"/>
          <w:szCs w:val="20"/>
        </w:rPr>
        <w:t xml:space="preserve">receptors </w:t>
      </w:r>
      <w:r w:rsidR="0033288A" w:rsidRPr="00B7570E">
        <w:rPr>
          <w:rFonts w:ascii="Franklin Gothic Book" w:hAnsi="Franklin Gothic Book"/>
          <w:sz w:val="20"/>
          <w:szCs w:val="20"/>
        </w:rPr>
        <w:t>measurements</w:t>
      </w:r>
      <w:r w:rsidRPr="00B7570E">
        <w:rPr>
          <w:rFonts w:ascii="Franklin Gothic Book" w:hAnsi="Franklin Gothic Book"/>
          <w:sz w:val="20"/>
          <w:szCs w:val="20"/>
        </w:rPr>
        <w:t xml:space="preserve"> are required 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may cause weakness and decreased exercise </w:t>
      </w:r>
      <w:r w:rsidR="0033288A" w:rsidRPr="00B7570E">
        <w:rPr>
          <w:rFonts w:ascii="Franklin Gothic Book" w:hAnsi="Franklin Gothic Book"/>
          <w:sz w:val="20"/>
          <w:szCs w:val="20"/>
        </w:rPr>
        <w:t>performance</w:t>
      </w:r>
    </w:p>
    <w:p w14:paraId="550A20A2" w14:textId="140E7EF6" w:rsidR="00CB45C2" w:rsidRPr="00B7570E" w:rsidRDefault="00CB45C2" w:rsidP="00DB0836">
      <w:pPr>
        <w:pStyle w:val="ListParagraph"/>
        <w:numPr>
          <w:ilvl w:val="2"/>
          <w:numId w:val="14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We always have storage of iron, but sometimes are diet just not give enough </w:t>
      </w:r>
    </w:p>
    <w:p w14:paraId="297BF3EB" w14:textId="01476B5F" w:rsidR="00CB45C2" w:rsidRPr="00B7570E" w:rsidRDefault="00CB45C2" w:rsidP="001C372C">
      <w:pPr>
        <w:pStyle w:val="ListParagraph"/>
        <w:numPr>
          <w:ilvl w:val="1"/>
          <w:numId w:val="14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In anemia you have more plasma than RBC and in polycythemia is when you have more RBC than plasma </w:t>
      </w:r>
    </w:p>
    <w:p w14:paraId="27BF5E7D" w14:textId="77777777" w:rsidR="001C372C" w:rsidRPr="00B7570E" w:rsidRDefault="001C372C" w:rsidP="0033288A">
      <w:pPr>
        <w:pStyle w:val="ListParagraph"/>
        <w:ind w:left="1440"/>
        <w:rPr>
          <w:rFonts w:ascii="Franklin Gothic Book" w:hAnsi="Franklin Gothic Book"/>
          <w:sz w:val="20"/>
          <w:szCs w:val="20"/>
        </w:rPr>
      </w:pPr>
    </w:p>
    <w:p w14:paraId="4FECD4C3" w14:textId="09D748CD" w:rsidR="00B004F0" w:rsidRDefault="00B004F0" w:rsidP="00B004F0">
      <w:p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Polycythemia</w:t>
      </w:r>
    </w:p>
    <w:p w14:paraId="390F7DCE" w14:textId="29458F51" w:rsidR="00DB0836" w:rsidRPr="00DB0836" w:rsidRDefault="00DB0836" w:rsidP="00DB0836">
      <w:pPr>
        <w:pStyle w:val="ListParagraph"/>
        <w:numPr>
          <w:ilvl w:val="0"/>
          <w:numId w:val="26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 xml:space="preserve">High red blood cell count </w:t>
      </w:r>
    </w:p>
    <w:p w14:paraId="2BEEC46D" w14:textId="2028CB50" w:rsidR="00CB45C2" w:rsidRPr="00B7570E" w:rsidRDefault="00CB45C2" w:rsidP="00CB45C2">
      <w:pPr>
        <w:pStyle w:val="ListParagraph"/>
        <w:numPr>
          <w:ilvl w:val="0"/>
          <w:numId w:val="15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High altitudes</w:t>
      </w:r>
    </w:p>
    <w:p w14:paraId="6B8005B2" w14:textId="77777777" w:rsidR="00CB45C2" w:rsidRPr="00B7570E" w:rsidRDefault="00CB45C2" w:rsidP="00CB45C2">
      <w:pPr>
        <w:pStyle w:val="ListParagraph"/>
        <w:numPr>
          <w:ilvl w:val="0"/>
          <w:numId w:val="15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Injecting Erythropoietin</w:t>
      </w:r>
    </w:p>
    <w:p w14:paraId="3A14523B" w14:textId="07AA9DC1" w:rsidR="00163101" w:rsidRPr="00B7570E" w:rsidRDefault="00163101" w:rsidP="00CB45C2">
      <w:pPr>
        <w:pStyle w:val="ListParagraph"/>
        <w:numPr>
          <w:ilvl w:val="0"/>
          <w:numId w:val="15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Two many white blood cells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polycythemia </w:t>
      </w:r>
      <w:proofErr w:type="spellStart"/>
      <w:r w:rsidRPr="00B7570E">
        <w:rPr>
          <w:rFonts w:ascii="Franklin Gothic Book" w:hAnsi="Franklin Gothic Book"/>
          <w:sz w:val="20"/>
          <w:szCs w:val="20"/>
        </w:rPr>
        <w:t>vera</w:t>
      </w:r>
      <w:proofErr w:type="spellEnd"/>
      <w:r w:rsidRPr="00B7570E">
        <w:rPr>
          <w:rFonts w:ascii="Franklin Gothic Book" w:hAnsi="Franklin Gothic Book"/>
          <w:sz w:val="20"/>
          <w:szCs w:val="20"/>
        </w:rPr>
        <w:t xml:space="preserve"> </w:t>
      </w:r>
      <w:proofErr w:type="gramStart"/>
      <w:r w:rsidRPr="00B7570E">
        <w:rPr>
          <w:rFonts w:ascii="Franklin Gothic Book" w:hAnsi="Franklin Gothic Book"/>
          <w:sz w:val="20"/>
          <w:szCs w:val="20"/>
        </w:rPr>
        <w:t>( very</w:t>
      </w:r>
      <w:proofErr w:type="gramEnd"/>
      <w:r w:rsidRPr="00B7570E">
        <w:rPr>
          <w:rFonts w:ascii="Franklin Gothic Book" w:hAnsi="Franklin Gothic Book"/>
          <w:sz w:val="20"/>
          <w:szCs w:val="20"/>
        </w:rPr>
        <w:t xml:space="preserve"> serious)</w:t>
      </w:r>
    </w:p>
    <w:p w14:paraId="56D9286B" w14:textId="19EFB1A5" w:rsidR="00163101" w:rsidRPr="00B7570E" w:rsidRDefault="00163101" w:rsidP="00CB45C2">
      <w:pPr>
        <w:pStyle w:val="ListParagraph"/>
        <w:numPr>
          <w:ilvl w:val="0"/>
          <w:numId w:val="15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Can occur due to dehydrations</w:t>
      </w:r>
    </w:p>
    <w:p w14:paraId="70BC05A4" w14:textId="77777777" w:rsidR="00CB45C2" w:rsidRPr="00B7570E" w:rsidRDefault="00CB45C2" w:rsidP="00CB45C2">
      <w:pPr>
        <w:rPr>
          <w:rFonts w:ascii="Franklin Gothic Book" w:hAnsi="Franklin Gothic Book"/>
          <w:sz w:val="20"/>
          <w:szCs w:val="20"/>
        </w:rPr>
      </w:pPr>
    </w:p>
    <w:p w14:paraId="7831544B" w14:textId="3896616A" w:rsidR="00CB45C2" w:rsidRPr="00B7570E" w:rsidRDefault="008D0314" w:rsidP="00CB45C2">
      <w:p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b/>
          <w:sz w:val="20"/>
          <w:szCs w:val="20"/>
        </w:rPr>
        <w:t>Thalassemia</w:t>
      </w:r>
      <w:r w:rsidRPr="00B7570E">
        <w:rPr>
          <w:rFonts w:ascii="Franklin Gothic Book" w:hAnsi="Franklin Gothic Book"/>
          <w:sz w:val="20"/>
          <w:szCs w:val="20"/>
        </w:rPr>
        <w:t>- underproduction of one the globin chains leading to abnormal hemoglobin and decreased RBC survival rates</w:t>
      </w:r>
    </w:p>
    <w:p w14:paraId="0A2EDB11" w14:textId="3541198F" w:rsidR="008D0314" w:rsidRPr="00B7570E" w:rsidRDefault="008D0314" w:rsidP="008D0314">
      <w:pPr>
        <w:pStyle w:val="ListParagraph"/>
        <w:numPr>
          <w:ilvl w:val="0"/>
          <w:numId w:val="16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Commonly inherited in the </w:t>
      </w:r>
      <w:r w:rsidR="00D01D82" w:rsidRPr="00B7570E">
        <w:rPr>
          <w:rFonts w:ascii="Franklin Gothic Book" w:hAnsi="Franklin Gothic Book"/>
          <w:sz w:val="20"/>
          <w:szCs w:val="20"/>
        </w:rPr>
        <w:t>Mediterranean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transmitted as a autosomal recessive fas</w:t>
      </w:r>
      <w:r w:rsidR="00D01D82" w:rsidRPr="00B7570E">
        <w:rPr>
          <w:rFonts w:ascii="Franklin Gothic Book" w:hAnsi="Franklin Gothic Book"/>
          <w:sz w:val="20"/>
          <w:szCs w:val="20"/>
        </w:rPr>
        <w:t>hion</w:t>
      </w:r>
    </w:p>
    <w:p w14:paraId="3F0E4E79" w14:textId="661B06A0" w:rsidR="008D0314" w:rsidRPr="00B7570E" w:rsidRDefault="008D0314" w:rsidP="008D0314">
      <w:pPr>
        <w:pStyle w:val="ListParagraph"/>
        <w:numPr>
          <w:ilvl w:val="0"/>
          <w:numId w:val="16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For normal functioning hemoglobin you have a balance of alpha and beta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alpha thalassemia = insufficient alpha chains</w:t>
      </w:r>
    </w:p>
    <w:p w14:paraId="0C13EF4D" w14:textId="02D45BDD" w:rsidR="008D0314" w:rsidRPr="00B7570E" w:rsidRDefault="008D0314" w:rsidP="008D0314">
      <w:pPr>
        <w:pStyle w:val="ListParagraph"/>
        <w:numPr>
          <w:ilvl w:val="0"/>
          <w:numId w:val="16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Alpha thalassemia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prevalent in Asian population</w:t>
      </w:r>
    </w:p>
    <w:p w14:paraId="3976A84F" w14:textId="3F9BA894" w:rsidR="008D0314" w:rsidRPr="00B7570E" w:rsidRDefault="008D0314" w:rsidP="00232E17">
      <w:pPr>
        <w:pStyle w:val="ListParagraph"/>
        <w:numPr>
          <w:ilvl w:val="0"/>
          <w:numId w:val="16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Beta thalassemia I </w:t>
      </w:r>
      <w:r w:rsidR="00D01D82" w:rsidRPr="00B7570E">
        <w:rPr>
          <w:rFonts w:ascii="Franklin Gothic Book" w:hAnsi="Franklin Gothic Book"/>
          <w:sz w:val="20"/>
          <w:szCs w:val="20"/>
        </w:rPr>
        <w:t>found</w:t>
      </w:r>
      <w:r w:rsidRPr="00B7570E">
        <w:rPr>
          <w:rFonts w:ascii="Franklin Gothic Book" w:hAnsi="Franklin Gothic Book"/>
          <w:sz w:val="20"/>
          <w:szCs w:val="20"/>
        </w:rPr>
        <w:t xml:space="preserve"> mainly in people of </w:t>
      </w:r>
      <w:r w:rsidR="00D01D82" w:rsidRPr="00B7570E">
        <w:rPr>
          <w:rFonts w:ascii="Franklin Gothic Book" w:hAnsi="Franklin Gothic Book"/>
          <w:sz w:val="20"/>
          <w:szCs w:val="20"/>
        </w:rPr>
        <w:t>Mediterranean</w:t>
      </w:r>
      <w:r w:rsidRPr="00B7570E">
        <w:rPr>
          <w:rFonts w:ascii="Franklin Gothic Book" w:hAnsi="Franklin Gothic Book"/>
          <w:sz w:val="20"/>
          <w:szCs w:val="20"/>
        </w:rPr>
        <w:t xml:space="preserve"> decent 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</w:t>
      </w:r>
      <w:r w:rsidR="00D01D82" w:rsidRPr="00B7570E">
        <w:rPr>
          <w:rFonts w:ascii="Franklin Gothic Book" w:hAnsi="Franklin Gothic Book"/>
          <w:sz w:val="20"/>
          <w:szCs w:val="20"/>
        </w:rPr>
        <w:t>Greek</w:t>
      </w:r>
      <w:r w:rsidRPr="00B7570E">
        <w:rPr>
          <w:rFonts w:ascii="Franklin Gothic Book" w:hAnsi="Franklin Gothic Book"/>
          <w:sz w:val="20"/>
          <w:szCs w:val="20"/>
        </w:rPr>
        <w:t xml:space="preserve"> islands Italy </w:t>
      </w:r>
      <w:r w:rsidR="00232E17"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="00232E17" w:rsidRPr="00B7570E">
        <w:rPr>
          <w:rFonts w:ascii="Franklin Gothic Book" w:hAnsi="Franklin Gothic Book"/>
          <w:sz w:val="20"/>
          <w:szCs w:val="20"/>
        </w:rPr>
        <w:t xml:space="preserve"> more severe</w:t>
      </w:r>
    </w:p>
    <w:p w14:paraId="38F63B12" w14:textId="41C86ADD" w:rsidR="008D0314" w:rsidRPr="00B7570E" w:rsidRDefault="008D0314" w:rsidP="008D0314">
      <w:pPr>
        <w:pStyle w:val="ListParagraph"/>
        <w:numPr>
          <w:ilvl w:val="0"/>
          <w:numId w:val="16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Can lead to the formation of tumors</w:t>
      </w:r>
    </w:p>
    <w:p w14:paraId="4289F6A8" w14:textId="70F89909" w:rsidR="008D0314" w:rsidRPr="00B7570E" w:rsidRDefault="008D0314" w:rsidP="008D0314">
      <w:pPr>
        <w:pStyle w:val="ListParagraph"/>
        <w:numPr>
          <w:ilvl w:val="0"/>
          <w:numId w:val="16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Thalassemia major- when you have homozygous recessive of the gene  </w:t>
      </w:r>
    </w:p>
    <w:p w14:paraId="40B88656" w14:textId="002396C1" w:rsidR="008D0314" w:rsidRPr="00B7570E" w:rsidRDefault="008D0314" w:rsidP="008D0314">
      <w:pPr>
        <w:pStyle w:val="ListParagraph"/>
        <w:numPr>
          <w:ilvl w:val="0"/>
          <w:numId w:val="16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Thalassemia minor</w:t>
      </w:r>
    </w:p>
    <w:p w14:paraId="0827DF47" w14:textId="7BBE50A6" w:rsidR="008D0314" w:rsidRPr="00B7570E" w:rsidRDefault="008D0314" w:rsidP="008D0314">
      <w:pPr>
        <w:pStyle w:val="ListParagraph"/>
        <w:numPr>
          <w:ilvl w:val="0"/>
          <w:numId w:val="16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Two factors contribute to thalassemia- related anemia’s</w:t>
      </w:r>
    </w:p>
    <w:p w14:paraId="7CAD6BCC" w14:textId="3787D62A" w:rsidR="008D0314" w:rsidRPr="00B7570E" w:rsidRDefault="008D0314" w:rsidP="008D0314">
      <w:pPr>
        <w:pStyle w:val="ListParagraph"/>
        <w:numPr>
          <w:ilvl w:val="1"/>
          <w:numId w:val="16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Reduction in the synthesis of hemoglobin</w:t>
      </w:r>
    </w:p>
    <w:p w14:paraId="25825AFE" w14:textId="5E461D8E" w:rsidR="008D0314" w:rsidRPr="00B7570E" w:rsidRDefault="00D01D82" w:rsidP="008D0314">
      <w:pPr>
        <w:pStyle w:val="ListParagraph"/>
        <w:numPr>
          <w:ilvl w:val="1"/>
          <w:numId w:val="16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Imbalance</w:t>
      </w:r>
      <w:r w:rsidR="008D0314" w:rsidRPr="00B7570E">
        <w:rPr>
          <w:rFonts w:ascii="Franklin Gothic Book" w:hAnsi="Franklin Gothic Book"/>
          <w:sz w:val="20"/>
          <w:szCs w:val="20"/>
        </w:rPr>
        <w:t xml:space="preserve"> in the production of the hemoglobin </w:t>
      </w:r>
    </w:p>
    <w:p w14:paraId="72B22685" w14:textId="610A535E" w:rsidR="00232E17" w:rsidRPr="00B7570E" w:rsidRDefault="00232E17" w:rsidP="00232E17">
      <w:pPr>
        <w:pStyle w:val="ListParagraph"/>
        <w:numPr>
          <w:ilvl w:val="0"/>
          <w:numId w:val="16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Treatment</w:t>
      </w:r>
    </w:p>
    <w:p w14:paraId="4CFEAB9C" w14:textId="2D165069" w:rsidR="00232E17" w:rsidRPr="00B7570E" w:rsidRDefault="00232E17" w:rsidP="00232E17">
      <w:pPr>
        <w:pStyle w:val="ListParagraph"/>
        <w:numPr>
          <w:ilvl w:val="1"/>
          <w:numId w:val="16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Blood transfusions</w:t>
      </w:r>
    </w:p>
    <w:p w14:paraId="16C20A6A" w14:textId="451C956F" w:rsidR="00232E17" w:rsidRPr="00B7570E" w:rsidRDefault="00232E17" w:rsidP="00232E17">
      <w:pPr>
        <w:pStyle w:val="ListParagraph"/>
        <w:numPr>
          <w:ilvl w:val="1"/>
          <w:numId w:val="16"/>
        </w:numPr>
        <w:rPr>
          <w:rFonts w:ascii="Franklin Gothic Book" w:hAnsi="Franklin Gothic Book"/>
          <w:sz w:val="20"/>
          <w:szCs w:val="20"/>
        </w:rPr>
      </w:pPr>
      <w:proofErr w:type="spellStart"/>
      <w:r w:rsidRPr="00B7570E">
        <w:rPr>
          <w:rFonts w:ascii="Franklin Gothic Book" w:hAnsi="Franklin Gothic Book"/>
          <w:sz w:val="20"/>
          <w:szCs w:val="20"/>
        </w:rPr>
        <w:t>Sple</w:t>
      </w:r>
      <w:r w:rsidR="00226277">
        <w:rPr>
          <w:rFonts w:ascii="Franklin Gothic Book" w:hAnsi="Franklin Gothic Book"/>
          <w:sz w:val="20"/>
          <w:szCs w:val="20"/>
        </w:rPr>
        <w:t>e</w:t>
      </w:r>
      <w:r w:rsidRPr="00B7570E">
        <w:rPr>
          <w:rFonts w:ascii="Franklin Gothic Book" w:hAnsi="Franklin Gothic Book"/>
          <w:sz w:val="20"/>
          <w:szCs w:val="20"/>
        </w:rPr>
        <w:t>nectomy</w:t>
      </w:r>
      <w:proofErr w:type="spellEnd"/>
      <w:r w:rsidRPr="00B7570E">
        <w:rPr>
          <w:rFonts w:ascii="Franklin Gothic Book" w:hAnsi="Franklin Gothic Book"/>
          <w:sz w:val="20"/>
          <w:szCs w:val="20"/>
        </w:rPr>
        <w:t xml:space="preserve"> </w:t>
      </w:r>
    </w:p>
    <w:p w14:paraId="4315D239" w14:textId="6793D341" w:rsidR="00232E17" w:rsidRPr="00B7570E" w:rsidRDefault="00232E17" w:rsidP="00232E17">
      <w:pPr>
        <w:pStyle w:val="ListParagraph"/>
        <w:numPr>
          <w:ilvl w:val="1"/>
          <w:numId w:val="16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Iron supplements should be avoided</w:t>
      </w:r>
    </w:p>
    <w:p w14:paraId="5F8A24C7" w14:textId="48D2C162" w:rsidR="00232E17" w:rsidRPr="00B7570E" w:rsidRDefault="00232E17" w:rsidP="00232E17">
      <w:pPr>
        <w:pStyle w:val="ListParagraph"/>
        <w:numPr>
          <w:ilvl w:val="1"/>
          <w:numId w:val="16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Bone marrow transplants</w:t>
      </w:r>
    </w:p>
    <w:p w14:paraId="76EE8B4F" w14:textId="77777777" w:rsidR="00232E17" w:rsidRPr="00B7570E" w:rsidRDefault="00232E17" w:rsidP="00232E17">
      <w:pPr>
        <w:rPr>
          <w:rFonts w:ascii="Franklin Gothic Book" w:hAnsi="Franklin Gothic Book"/>
          <w:sz w:val="20"/>
          <w:szCs w:val="20"/>
        </w:rPr>
      </w:pPr>
    </w:p>
    <w:p w14:paraId="56EC785F" w14:textId="33F5C760" w:rsidR="00232E17" w:rsidRPr="00B7570E" w:rsidRDefault="00232E17" w:rsidP="00232E17">
      <w:p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Sickle cell anemia</w:t>
      </w:r>
    </w:p>
    <w:p w14:paraId="2D1C5BAD" w14:textId="75DBEFCD" w:rsidR="00232E17" w:rsidRPr="00B7570E" w:rsidRDefault="00D01D82" w:rsidP="00232E17">
      <w:pPr>
        <w:pStyle w:val="ListParagraph"/>
        <w:numPr>
          <w:ilvl w:val="0"/>
          <w:numId w:val="17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Hereditary</w:t>
      </w:r>
      <w:r w:rsidR="00232E17" w:rsidRPr="00B7570E">
        <w:rPr>
          <w:rFonts w:ascii="Franklin Gothic Book" w:hAnsi="Franklin Gothic Book"/>
          <w:sz w:val="20"/>
          <w:szCs w:val="20"/>
        </w:rPr>
        <w:t>, chronic form of hem</w:t>
      </w:r>
      <w:r w:rsidRPr="00B7570E">
        <w:rPr>
          <w:rFonts w:ascii="Franklin Gothic Book" w:hAnsi="Franklin Gothic Book"/>
          <w:sz w:val="20"/>
          <w:szCs w:val="20"/>
        </w:rPr>
        <w:t xml:space="preserve">olytic anemia, characterized by </w:t>
      </w:r>
      <w:r w:rsidR="00232E17" w:rsidRPr="00B7570E">
        <w:rPr>
          <w:rFonts w:ascii="Franklin Gothic Book" w:hAnsi="Franklin Gothic Book"/>
          <w:sz w:val="20"/>
          <w:szCs w:val="20"/>
        </w:rPr>
        <w:t xml:space="preserve">RBC with an abnormal, rigid, sickle shape that decreases cells’ flexibility and results in their restricted movement though blood </w:t>
      </w:r>
      <w:r w:rsidRPr="00B7570E">
        <w:rPr>
          <w:rFonts w:ascii="Franklin Gothic Book" w:hAnsi="Franklin Gothic Book"/>
          <w:sz w:val="20"/>
          <w:szCs w:val="20"/>
        </w:rPr>
        <w:t>vessels</w:t>
      </w:r>
      <w:r w:rsidR="00232E17" w:rsidRPr="00B7570E">
        <w:rPr>
          <w:rFonts w:ascii="Franklin Gothic Book" w:hAnsi="Franklin Gothic Book"/>
          <w:sz w:val="20"/>
          <w:szCs w:val="20"/>
        </w:rPr>
        <w:t xml:space="preserve"> and restricted delivery of oxygen </w:t>
      </w:r>
    </w:p>
    <w:p w14:paraId="5900BBE2" w14:textId="3DC0BECC" w:rsidR="00232E17" w:rsidRPr="00B7570E" w:rsidRDefault="00232E17" w:rsidP="00232E17">
      <w:pPr>
        <w:pStyle w:val="ListParagraph"/>
        <w:numPr>
          <w:ilvl w:val="0"/>
          <w:numId w:val="17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Comp</w:t>
      </w:r>
      <w:r w:rsidR="00D01D82" w:rsidRPr="00B7570E">
        <w:rPr>
          <w:rFonts w:ascii="Franklin Gothic Book" w:hAnsi="Franklin Gothic Book"/>
          <w:sz w:val="20"/>
          <w:szCs w:val="20"/>
        </w:rPr>
        <w:t>lications: vascular occlusion (</w:t>
      </w:r>
      <w:r w:rsidRPr="00B7570E">
        <w:rPr>
          <w:rFonts w:ascii="Franklin Gothic Book" w:hAnsi="Franklin Gothic Book"/>
          <w:sz w:val="20"/>
          <w:szCs w:val="20"/>
        </w:rPr>
        <w:t>more serious occlusion means increase in hypoxia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insufficient oxygen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people with sickle cell feel terrible pain because </w:t>
      </w:r>
      <w:r w:rsidR="00163101" w:rsidRPr="00B7570E">
        <w:rPr>
          <w:rFonts w:ascii="Franklin Gothic Book" w:hAnsi="Franklin Gothic Book"/>
          <w:sz w:val="20"/>
          <w:szCs w:val="20"/>
        </w:rPr>
        <w:t>there is a build up of lactic acid because there is not enough oxygen for aerobic acid</w:t>
      </w:r>
      <w:proofErr w:type="gramStart"/>
      <w:r w:rsidR="00163101" w:rsidRPr="00B7570E">
        <w:rPr>
          <w:rFonts w:ascii="Franklin Gothic Book" w:hAnsi="Franklin Gothic Book"/>
          <w:sz w:val="20"/>
          <w:szCs w:val="20"/>
        </w:rPr>
        <w:t>)</w:t>
      </w:r>
      <w:r w:rsidRPr="00B7570E">
        <w:rPr>
          <w:rFonts w:ascii="Franklin Gothic Book" w:hAnsi="Franklin Gothic Book"/>
          <w:sz w:val="20"/>
          <w:szCs w:val="20"/>
        </w:rPr>
        <w:t xml:space="preserve"> ,</w:t>
      </w:r>
      <w:proofErr w:type="gramEnd"/>
      <w:r w:rsidRPr="00B7570E">
        <w:rPr>
          <w:rFonts w:ascii="Franklin Gothic Book" w:hAnsi="Franklin Gothic Book"/>
          <w:sz w:val="20"/>
          <w:szCs w:val="20"/>
        </w:rPr>
        <w:t xml:space="preserve"> venous thrombosis, arterial emboli, cardiac failure, renal failure, frequent often serious</w:t>
      </w:r>
      <w:r w:rsidR="00163101" w:rsidRPr="00B7570E">
        <w:rPr>
          <w:rFonts w:ascii="Franklin Gothic Book" w:hAnsi="Franklin Gothic Book"/>
          <w:sz w:val="20"/>
          <w:szCs w:val="20"/>
        </w:rPr>
        <w:t xml:space="preserve"> </w:t>
      </w:r>
      <w:r w:rsidR="00D01D82" w:rsidRPr="00B7570E">
        <w:rPr>
          <w:rFonts w:ascii="Franklin Gothic Book" w:hAnsi="Franklin Gothic Book"/>
          <w:sz w:val="20"/>
          <w:szCs w:val="20"/>
        </w:rPr>
        <w:t>infections</w:t>
      </w:r>
      <w:r w:rsidR="00163101" w:rsidRPr="00B7570E">
        <w:rPr>
          <w:rFonts w:ascii="Franklin Gothic Book" w:hAnsi="Franklin Gothic Book"/>
          <w:sz w:val="20"/>
          <w:szCs w:val="20"/>
        </w:rPr>
        <w:t xml:space="preserve"> (splenic atrophy), retinopathies (</w:t>
      </w:r>
      <w:proofErr w:type="spellStart"/>
      <w:r w:rsidR="00163101" w:rsidRPr="00B7570E">
        <w:rPr>
          <w:rFonts w:ascii="Franklin Gothic Book" w:hAnsi="Franklin Gothic Book"/>
          <w:sz w:val="20"/>
          <w:szCs w:val="20"/>
        </w:rPr>
        <w:t>microthrombosis</w:t>
      </w:r>
      <w:proofErr w:type="spellEnd"/>
      <w:r w:rsidR="00163101" w:rsidRPr="00B7570E">
        <w:rPr>
          <w:rFonts w:ascii="Franklin Gothic Book" w:hAnsi="Franklin Gothic Book"/>
          <w:sz w:val="20"/>
          <w:szCs w:val="20"/>
        </w:rPr>
        <w:t xml:space="preserve">, pregnancy </w:t>
      </w:r>
      <w:r w:rsidR="00D01D82" w:rsidRPr="00B7570E">
        <w:rPr>
          <w:rFonts w:ascii="Franklin Gothic Book" w:hAnsi="Franklin Gothic Book"/>
          <w:sz w:val="20"/>
          <w:szCs w:val="20"/>
        </w:rPr>
        <w:t>accidents)</w:t>
      </w:r>
    </w:p>
    <w:p w14:paraId="2E09027C" w14:textId="378DEDD4" w:rsidR="00163101" w:rsidRPr="00B7570E" w:rsidRDefault="00163101" w:rsidP="00232E17">
      <w:pPr>
        <w:pStyle w:val="ListParagraph"/>
        <w:numPr>
          <w:ilvl w:val="0"/>
          <w:numId w:val="17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Hemolytic or vascular</w:t>
      </w:r>
    </w:p>
    <w:p w14:paraId="15A5409D" w14:textId="7D153E33" w:rsidR="00163101" w:rsidRPr="00B7570E" w:rsidRDefault="00163101" w:rsidP="00232E17">
      <w:pPr>
        <w:pStyle w:val="ListParagraph"/>
        <w:numPr>
          <w:ilvl w:val="0"/>
          <w:numId w:val="17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There can be temporary sickled cells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can happen in the cold </w:t>
      </w:r>
    </w:p>
    <w:p w14:paraId="2772E057" w14:textId="734F4AEA" w:rsidR="00163101" w:rsidRPr="00B7570E" w:rsidRDefault="00163101" w:rsidP="00232E17">
      <w:pPr>
        <w:pStyle w:val="ListParagraph"/>
        <w:numPr>
          <w:ilvl w:val="0"/>
          <w:numId w:val="17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Treatment</w:t>
      </w:r>
    </w:p>
    <w:p w14:paraId="43F9EFEA" w14:textId="465636F2" w:rsidR="00163101" w:rsidRPr="00B7570E" w:rsidRDefault="00163101" w:rsidP="00163101">
      <w:pPr>
        <w:pStyle w:val="ListParagraph"/>
        <w:numPr>
          <w:ilvl w:val="1"/>
          <w:numId w:val="17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No available cure</w:t>
      </w:r>
    </w:p>
    <w:p w14:paraId="64E1D285" w14:textId="0BB556F9" w:rsidR="00163101" w:rsidRPr="00B7570E" w:rsidRDefault="00163101" w:rsidP="00163101">
      <w:pPr>
        <w:pStyle w:val="ListParagraph"/>
        <w:numPr>
          <w:ilvl w:val="1"/>
          <w:numId w:val="17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There are treatment for the symptoms and complications</w:t>
      </w:r>
    </w:p>
    <w:p w14:paraId="7D644B9A" w14:textId="1AC0D390" w:rsidR="00163101" w:rsidRPr="00B7570E" w:rsidRDefault="00163101" w:rsidP="00163101">
      <w:pPr>
        <w:pStyle w:val="ListParagraph"/>
        <w:numPr>
          <w:ilvl w:val="1"/>
          <w:numId w:val="17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New treatment strategies 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="00D170B3" w:rsidRPr="00B7570E">
        <w:rPr>
          <w:rFonts w:ascii="Franklin Gothic Book" w:hAnsi="Franklin Gothic Book"/>
          <w:sz w:val="20"/>
          <w:szCs w:val="20"/>
        </w:rPr>
        <w:t xml:space="preserve"> bone marrow transplants</w:t>
      </w:r>
      <w:r w:rsidRPr="00B7570E">
        <w:rPr>
          <w:rFonts w:ascii="Franklin Gothic Book" w:hAnsi="Franklin Gothic Book"/>
          <w:sz w:val="20"/>
          <w:szCs w:val="20"/>
        </w:rPr>
        <w:t>, inhalations of nitric oxide (dilate blood vessels); switching back on fetal</w:t>
      </w:r>
      <w:r w:rsidR="00724469" w:rsidRPr="00B7570E">
        <w:rPr>
          <w:rFonts w:ascii="Franklin Gothic Book" w:hAnsi="Franklin Gothic Book"/>
          <w:sz w:val="20"/>
          <w:szCs w:val="20"/>
        </w:rPr>
        <w:t xml:space="preserve"> hemoglobin</w:t>
      </w:r>
      <w:r w:rsidRPr="00B7570E">
        <w:rPr>
          <w:rFonts w:ascii="Franklin Gothic Book" w:hAnsi="Franklin Gothic Book"/>
          <w:sz w:val="20"/>
          <w:szCs w:val="20"/>
        </w:rPr>
        <w:t xml:space="preserve"> production</w:t>
      </w:r>
    </w:p>
    <w:p w14:paraId="580C8CFC" w14:textId="42A3F03E" w:rsidR="00CB45C2" w:rsidRPr="00B7570E" w:rsidRDefault="00163101" w:rsidP="00724469">
      <w:pPr>
        <w:pStyle w:val="ListParagraph"/>
        <w:numPr>
          <w:ilvl w:val="1"/>
          <w:numId w:val="17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Avoidance of </w:t>
      </w:r>
      <w:r w:rsidR="00724469" w:rsidRPr="00B7570E">
        <w:rPr>
          <w:rFonts w:ascii="Franklin Gothic Book" w:hAnsi="Franklin Gothic Book"/>
          <w:sz w:val="20"/>
          <w:szCs w:val="20"/>
        </w:rPr>
        <w:t>dehydration, infections, fever, acidosis, hypoxemia and cold exposure</w:t>
      </w:r>
    </w:p>
    <w:p w14:paraId="17835AA8" w14:textId="2FA5B29A" w:rsidR="00B004F0" w:rsidRPr="00B7570E" w:rsidRDefault="0033288A" w:rsidP="00B004F0">
      <w:p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*</w:t>
      </w:r>
      <w:proofErr w:type="gramStart"/>
      <w:r w:rsidRPr="00B7570E">
        <w:rPr>
          <w:rFonts w:ascii="Franklin Gothic Book" w:hAnsi="Franklin Gothic Book"/>
          <w:sz w:val="20"/>
          <w:szCs w:val="20"/>
        </w:rPr>
        <w:t>bonus</w:t>
      </w:r>
      <w:proofErr w:type="gramEnd"/>
      <w:r w:rsidRPr="00B7570E">
        <w:rPr>
          <w:rFonts w:ascii="Franklin Gothic Book" w:hAnsi="Franklin Gothic Book"/>
          <w:sz w:val="20"/>
          <w:szCs w:val="20"/>
        </w:rPr>
        <w:t xml:space="preserve"> points: blood </w:t>
      </w:r>
      <w:r w:rsidR="00D01D82" w:rsidRPr="00B7570E">
        <w:rPr>
          <w:rFonts w:ascii="Franklin Gothic Book" w:hAnsi="Franklin Gothic Book"/>
          <w:sz w:val="20"/>
          <w:szCs w:val="20"/>
        </w:rPr>
        <w:t>groups</w:t>
      </w:r>
      <w:r w:rsidRPr="00B7570E">
        <w:rPr>
          <w:rFonts w:ascii="Franklin Gothic Book" w:hAnsi="Franklin Gothic Book"/>
          <w:sz w:val="20"/>
          <w:szCs w:val="20"/>
        </w:rPr>
        <w:t xml:space="preserve"> </w:t>
      </w:r>
    </w:p>
    <w:p w14:paraId="6C2AD683" w14:textId="77777777" w:rsidR="0033288A" w:rsidRPr="00B7570E" w:rsidRDefault="0033288A" w:rsidP="00B004F0">
      <w:pPr>
        <w:rPr>
          <w:rFonts w:ascii="Franklin Gothic Book" w:hAnsi="Franklin Gothic Book"/>
          <w:sz w:val="20"/>
          <w:szCs w:val="20"/>
        </w:rPr>
      </w:pPr>
    </w:p>
    <w:p w14:paraId="26445BDB" w14:textId="6502BA85" w:rsidR="00724469" w:rsidRPr="00B7570E" w:rsidRDefault="00724469" w:rsidP="00B004F0">
      <w:pPr>
        <w:rPr>
          <w:rFonts w:ascii="Franklin Gothic Book" w:hAnsi="Franklin Gothic Book"/>
          <w:b/>
          <w:sz w:val="20"/>
          <w:szCs w:val="20"/>
          <w:u w:val="single"/>
        </w:rPr>
      </w:pPr>
      <w:r w:rsidRPr="00B7570E">
        <w:rPr>
          <w:rFonts w:ascii="Franklin Gothic Book" w:hAnsi="Franklin Gothic Book"/>
          <w:b/>
          <w:sz w:val="20"/>
          <w:szCs w:val="20"/>
          <w:u w:val="single"/>
        </w:rPr>
        <w:t xml:space="preserve">Platelets </w:t>
      </w:r>
    </w:p>
    <w:p w14:paraId="34BA7DBF" w14:textId="77777777" w:rsidR="00724469" w:rsidRPr="00B7570E" w:rsidRDefault="00724469" w:rsidP="00B004F0">
      <w:pPr>
        <w:rPr>
          <w:rFonts w:ascii="Franklin Gothic Book" w:hAnsi="Franklin Gothic Book"/>
          <w:b/>
          <w:sz w:val="20"/>
          <w:szCs w:val="20"/>
          <w:u w:val="single"/>
        </w:rPr>
      </w:pPr>
    </w:p>
    <w:p w14:paraId="54110306" w14:textId="42E8C95F" w:rsidR="005A75B5" w:rsidRPr="00B7570E" w:rsidRDefault="00724469" w:rsidP="00B004F0">
      <w:p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b/>
          <w:sz w:val="20"/>
          <w:szCs w:val="20"/>
        </w:rPr>
        <w:t>Hemostasis</w:t>
      </w:r>
      <w:r w:rsidRPr="00B7570E">
        <w:rPr>
          <w:rFonts w:ascii="Franklin Gothic Book" w:hAnsi="Franklin Gothic Book"/>
          <w:sz w:val="20"/>
          <w:szCs w:val="20"/>
        </w:rPr>
        <w:t xml:space="preserve"> – regulated by system of activators and inhibitors that maintain blood fluidity and prevent blood from leaving vascular compartment- process to stop bleeding</w:t>
      </w:r>
    </w:p>
    <w:p w14:paraId="58730149" w14:textId="304A450D" w:rsidR="00724469" w:rsidRPr="00B7570E" w:rsidRDefault="00D01D82" w:rsidP="00724469">
      <w:pPr>
        <w:pStyle w:val="ListParagraph"/>
        <w:numPr>
          <w:ilvl w:val="0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Vasospasm</w:t>
      </w:r>
      <w:r w:rsidR="00813ACC" w:rsidRPr="00813ACC">
        <w:rPr>
          <w:rFonts w:ascii="Franklin Gothic Book" w:hAnsi="Franklin Gothic Book"/>
          <w:sz w:val="20"/>
          <w:szCs w:val="20"/>
        </w:rPr>
        <w:sym w:font="Wingdings" w:char="F0E0"/>
      </w:r>
      <w:r w:rsidR="00491B29" w:rsidRPr="00B7570E">
        <w:rPr>
          <w:rFonts w:ascii="Franklin Gothic Book" w:hAnsi="Franklin Gothic Book"/>
          <w:sz w:val="20"/>
          <w:szCs w:val="20"/>
        </w:rPr>
        <w:t xml:space="preserve"> thromboxane</w:t>
      </w:r>
      <w:r w:rsidR="00A26096">
        <w:rPr>
          <w:rFonts w:ascii="Franklin Gothic Book" w:hAnsi="Franklin Gothic Book"/>
          <w:sz w:val="20"/>
          <w:szCs w:val="20"/>
        </w:rPr>
        <w:t xml:space="preserve"> </w:t>
      </w:r>
      <w:r w:rsidR="00A26096" w:rsidRPr="00A26096">
        <w:rPr>
          <w:rFonts w:ascii="Franklin Gothic Book" w:hAnsi="Franklin Gothic Book"/>
          <w:sz w:val="20"/>
          <w:szCs w:val="20"/>
        </w:rPr>
        <w:t>A</w:t>
      </w:r>
      <w:r w:rsidR="00A26096" w:rsidRPr="00A26096">
        <w:rPr>
          <w:rFonts w:ascii="Franklin Gothic Book" w:hAnsi="Franklin Gothic Book"/>
          <w:sz w:val="20"/>
          <w:szCs w:val="20"/>
          <w:vertAlign w:val="subscript"/>
        </w:rPr>
        <w:t>2</w:t>
      </w:r>
      <w:r w:rsidR="00491B29" w:rsidRPr="00B7570E">
        <w:rPr>
          <w:rFonts w:ascii="Franklin Gothic Book" w:hAnsi="Franklin Gothic Book"/>
          <w:sz w:val="20"/>
          <w:szCs w:val="20"/>
        </w:rPr>
        <w:t xml:space="preserve"> is the most important hormone and they cause vasoconstriction </w:t>
      </w:r>
    </w:p>
    <w:p w14:paraId="1B27CBB1" w14:textId="031D825C" w:rsidR="00724469" w:rsidRPr="00B7570E" w:rsidRDefault="00724469" w:rsidP="00724469">
      <w:pPr>
        <w:pStyle w:val="ListParagraph"/>
        <w:numPr>
          <w:ilvl w:val="0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Formation of platelet plug</w:t>
      </w:r>
    </w:p>
    <w:p w14:paraId="01EBBC65" w14:textId="3BA3140F" w:rsidR="00D462FB" w:rsidRPr="00B7570E" w:rsidRDefault="00D462FB" w:rsidP="00D462FB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Factor 8 combined with </w:t>
      </w:r>
      <w:r w:rsidR="00813ACC" w:rsidRPr="00813ACC">
        <w:rPr>
          <w:rFonts w:ascii="Franklin Gothic Book" w:hAnsi="Franklin Gothic Book"/>
          <w:sz w:val="20"/>
          <w:szCs w:val="20"/>
        </w:rPr>
        <w:t xml:space="preserve">Von </w:t>
      </w:r>
      <w:proofErr w:type="spellStart"/>
      <w:r w:rsidR="00813ACC" w:rsidRPr="00813ACC">
        <w:rPr>
          <w:rFonts w:ascii="Franklin Gothic Book" w:hAnsi="Franklin Gothic Book"/>
          <w:sz w:val="20"/>
          <w:szCs w:val="20"/>
        </w:rPr>
        <w:t>Willebrand</w:t>
      </w:r>
      <w:proofErr w:type="spellEnd"/>
      <w:r w:rsidR="00813ACC" w:rsidRPr="00813ACC">
        <w:rPr>
          <w:rFonts w:ascii="Franklin Gothic Book" w:hAnsi="Franklin Gothic Book"/>
          <w:sz w:val="20"/>
          <w:szCs w:val="20"/>
        </w:rPr>
        <w:t xml:space="preserve"> </w:t>
      </w:r>
      <w:r w:rsidRPr="00B7570E">
        <w:rPr>
          <w:rFonts w:ascii="Franklin Gothic Book" w:hAnsi="Franklin Gothic Book"/>
          <w:sz w:val="20"/>
          <w:szCs w:val="20"/>
        </w:rPr>
        <w:t xml:space="preserve">factor </w:t>
      </w:r>
      <w:r w:rsidR="00D170B3" w:rsidRPr="00B7570E">
        <w:rPr>
          <w:rFonts w:ascii="Franklin Gothic Book" w:hAnsi="Franklin Gothic Book"/>
          <w:sz w:val="20"/>
          <w:szCs w:val="20"/>
        </w:rPr>
        <w:t>causes</w:t>
      </w:r>
      <w:r w:rsidRPr="00B7570E">
        <w:rPr>
          <w:rFonts w:ascii="Franklin Gothic Book" w:hAnsi="Franklin Gothic Book"/>
          <w:sz w:val="20"/>
          <w:szCs w:val="20"/>
        </w:rPr>
        <w:t xml:space="preserve"> the formation of clots </w:t>
      </w:r>
    </w:p>
    <w:p w14:paraId="271057C9" w14:textId="502A47CC" w:rsidR="00D462FB" w:rsidRPr="00B7570E" w:rsidRDefault="00D462FB" w:rsidP="00D462FB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When there is a damage to the blood vessel and the collagen fibers are exposed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platelets sticks to the collagen 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platelets become activated and begin to swell, become spiky, </w:t>
      </w:r>
      <w:r w:rsidR="00D170B3" w:rsidRPr="00B7570E">
        <w:rPr>
          <w:rFonts w:ascii="Franklin Gothic Book" w:hAnsi="Franklin Gothic Book"/>
          <w:sz w:val="20"/>
          <w:szCs w:val="20"/>
        </w:rPr>
        <w:t>sticky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="00813ACC">
        <w:rPr>
          <w:rFonts w:ascii="Franklin Gothic Book" w:hAnsi="Franklin Gothic Book"/>
          <w:sz w:val="20"/>
          <w:szCs w:val="20"/>
        </w:rPr>
        <w:t xml:space="preserve"> degranulation (</w:t>
      </w:r>
      <w:r w:rsidRPr="00B7570E">
        <w:rPr>
          <w:rFonts w:ascii="Franklin Gothic Book" w:hAnsi="Franklin Gothic Book"/>
          <w:sz w:val="20"/>
          <w:szCs w:val="20"/>
        </w:rPr>
        <w:t xml:space="preserve">release </w:t>
      </w:r>
      <w:r w:rsidR="00D170B3" w:rsidRPr="00B7570E">
        <w:rPr>
          <w:rFonts w:ascii="Franklin Gothic Book" w:hAnsi="Franklin Gothic Book"/>
          <w:sz w:val="20"/>
          <w:szCs w:val="20"/>
        </w:rPr>
        <w:t>chemicals</w:t>
      </w:r>
      <w:r w:rsidR="009C0AB1"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="009C0AB1" w:rsidRPr="00B7570E">
        <w:rPr>
          <w:rFonts w:ascii="Franklin Gothic Book" w:hAnsi="Franklin Gothic Book"/>
          <w:sz w:val="20"/>
          <w:szCs w:val="20"/>
        </w:rPr>
        <w:t xml:space="preserve"> ADP, serotonin and </w:t>
      </w:r>
      <w:proofErr w:type="gramStart"/>
      <w:r w:rsidR="00D170B3" w:rsidRPr="00B7570E">
        <w:rPr>
          <w:rFonts w:ascii="Franklin Gothic Book" w:hAnsi="Franklin Gothic Book"/>
          <w:sz w:val="20"/>
          <w:szCs w:val="20"/>
        </w:rPr>
        <w:t>thromboxane</w:t>
      </w:r>
      <w:r w:rsidR="009C0AB1" w:rsidRPr="00B7570E">
        <w:rPr>
          <w:rFonts w:ascii="Franklin Gothic Book" w:hAnsi="Franklin Gothic Book"/>
          <w:sz w:val="20"/>
          <w:szCs w:val="20"/>
        </w:rPr>
        <w:t xml:space="preserve"> </w:t>
      </w:r>
      <w:r w:rsidRPr="00B7570E">
        <w:rPr>
          <w:rFonts w:ascii="Franklin Gothic Book" w:hAnsi="Franklin Gothic Book"/>
          <w:sz w:val="20"/>
          <w:szCs w:val="20"/>
        </w:rPr>
        <w:t>)</w:t>
      </w:r>
      <w:proofErr w:type="gramEnd"/>
    </w:p>
    <w:p w14:paraId="7CDC4B08" w14:textId="0E644197" w:rsidR="00D462FB" w:rsidRPr="00B7570E" w:rsidRDefault="00D462FB" w:rsidP="00D462FB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More platelets stick to them</w:t>
      </w:r>
    </w:p>
    <w:p w14:paraId="7DBEB5F9" w14:textId="7F51045C" w:rsidR="00D462FB" w:rsidRPr="00B7570E" w:rsidRDefault="00D462FB" w:rsidP="00D462FB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Serotonin (enhances vascular spasm) and ADP (</w:t>
      </w:r>
      <w:r w:rsidR="00D170B3" w:rsidRPr="00B7570E">
        <w:rPr>
          <w:rFonts w:ascii="Franklin Gothic Book" w:hAnsi="Franklin Gothic Book"/>
          <w:sz w:val="20"/>
          <w:szCs w:val="20"/>
        </w:rPr>
        <w:t>attracts</w:t>
      </w:r>
      <w:r w:rsidRPr="00B7570E">
        <w:rPr>
          <w:rFonts w:ascii="Franklin Gothic Book" w:hAnsi="Franklin Gothic Book"/>
          <w:sz w:val="20"/>
          <w:szCs w:val="20"/>
        </w:rPr>
        <w:t xml:space="preserve"> more platelets</w:t>
      </w:r>
      <w:r w:rsidR="00A26096">
        <w:rPr>
          <w:rFonts w:ascii="Franklin Gothic Book" w:hAnsi="Franklin Gothic Book"/>
          <w:sz w:val="20"/>
          <w:szCs w:val="20"/>
        </w:rPr>
        <w:t>)</w:t>
      </w:r>
      <w:r w:rsidR="00A26096" w:rsidRPr="00A26096">
        <w:rPr>
          <w:rFonts w:ascii="Franklin Gothic Book" w:hAnsi="Franklin Gothic Book"/>
          <w:sz w:val="20"/>
          <w:szCs w:val="20"/>
        </w:rPr>
        <w:sym w:font="Wingdings" w:char="F0E0"/>
      </w:r>
      <w:r w:rsidR="00A26096">
        <w:rPr>
          <w:rFonts w:ascii="Franklin Gothic Book" w:hAnsi="Franklin Gothic Book"/>
          <w:sz w:val="20"/>
          <w:szCs w:val="20"/>
        </w:rPr>
        <w:t xml:space="preserve"> stimulated by thromboxane A</w:t>
      </w:r>
      <w:r w:rsidR="00A26096" w:rsidRPr="00A26096">
        <w:rPr>
          <w:rFonts w:ascii="Franklin Gothic Book" w:hAnsi="Franklin Gothic Book"/>
          <w:sz w:val="20"/>
          <w:szCs w:val="20"/>
          <w:vertAlign w:val="subscript"/>
        </w:rPr>
        <w:t>2</w:t>
      </w:r>
    </w:p>
    <w:p w14:paraId="595712C4" w14:textId="77777777" w:rsidR="00D462FB" w:rsidRPr="00B7570E" w:rsidRDefault="00D462FB" w:rsidP="00D462FB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Platelets from a plaque</w:t>
      </w:r>
    </w:p>
    <w:p w14:paraId="3215EE50" w14:textId="11D5211C" w:rsidR="00D462FB" w:rsidRPr="00B7570E" w:rsidRDefault="00D462FB" w:rsidP="00D462FB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PGl</w:t>
      </w:r>
      <w:r w:rsidRPr="00A26096">
        <w:rPr>
          <w:rFonts w:ascii="Franklin Gothic Book" w:hAnsi="Franklin Gothic Book"/>
          <w:sz w:val="20"/>
          <w:szCs w:val="20"/>
          <w:vertAlign w:val="subscript"/>
        </w:rPr>
        <w:t>2</w:t>
      </w:r>
      <w:r w:rsidR="00A26096">
        <w:rPr>
          <w:rFonts w:ascii="Franklin Gothic Book" w:hAnsi="Franklin Gothic Book"/>
          <w:sz w:val="20"/>
          <w:szCs w:val="20"/>
          <w:vertAlign w:val="subscript"/>
        </w:rPr>
        <w:t xml:space="preserve"> </w:t>
      </w:r>
      <w:r w:rsidRPr="00B7570E">
        <w:rPr>
          <w:rFonts w:ascii="Franklin Gothic Book" w:hAnsi="Franklin Gothic Book"/>
          <w:sz w:val="20"/>
          <w:szCs w:val="20"/>
        </w:rPr>
        <w:t>(</w:t>
      </w:r>
      <w:r w:rsidR="00D170B3" w:rsidRPr="00B7570E">
        <w:rPr>
          <w:rFonts w:ascii="Franklin Gothic Book" w:hAnsi="Franklin Gothic Book"/>
          <w:sz w:val="20"/>
          <w:szCs w:val="20"/>
        </w:rPr>
        <w:t>prostacyclin</w:t>
      </w:r>
      <w:r w:rsidRPr="00B7570E">
        <w:rPr>
          <w:rFonts w:ascii="Franklin Gothic Book" w:hAnsi="Franklin Gothic Book"/>
          <w:sz w:val="20"/>
          <w:szCs w:val="20"/>
        </w:rPr>
        <w:t>)</w:t>
      </w:r>
      <w:r w:rsidR="00A26096" w:rsidRPr="00B7570E">
        <w:rPr>
          <w:rFonts w:ascii="Franklin Gothic Book" w:hAnsi="Franklin Gothic Book"/>
          <w:sz w:val="20"/>
          <w:szCs w:val="20"/>
        </w:rPr>
        <w:t>: produced</w:t>
      </w:r>
      <w:r w:rsidRPr="00B7570E">
        <w:rPr>
          <w:rFonts w:ascii="Franklin Gothic Book" w:hAnsi="Franklin Gothic Book"/>
          <w:sz w:val="20"/>
          <w:szCs w:val="20"/>
        </w:rPr>
        <w:t xml:space="preserve"> by endothelial cells; inhibits platelet aggregation </w:t>
      </w:r>
    </w:p>
    <w:p w14:paraId="3734FF1E" w14:textId="1C0ABCDB" w:rsidR="00D462FB" w:rsidRPr="00B7570E" w:rsidRDefault="00D462FB" w:rsidP="00D462FB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Von </w:t>
      </w:r>
      <w:proofErr w:type="spellStart"/>
      <w:r w:rsidRPr="00B7570E">
        <w:rPr>
          <w:rFonts w:ascii="Franklin Gothic Book" w:hAnsi="Franklin Gothic Book"/>
          <w:sz w:val="20"/>
          <w:szCs w:val="20"/>
        </w:rPr>
        <w:t>wil</w:t>
      </w:r>
      <w:proofErr w:type="spellEnd"/>
      <w:r w:rsidRPr="00B7570E">
        <w:rPr>
          <w:rFonts w:ascii="Franklin Gothic Book" w:hAnsi="Franklin Gothic Book"/>
          <w:sz w:val="20"/>
          <w:szCs w:val="20"/>
        </w:rPr>
        <w:t xml:space="preserve">- </w:t>
      </w:r>
      <w:proofErr w:type="spellStart"/>
      <w:r w:rsidRPr="00B7570E">
        <w:rPr>
          <w:rFonts w:ascii="Franklin Gothic Book" w:hAnsi="Franklin Gothic Book"/>
          <w:sz w:val="20"/>
          <w:szCs w:val="20"/>
        </w:rPr>
        <w:t>lebrand</w:t>
      </w:r>
      <w:proofErr w:type="spellEnd"/>
      <w:r w:rsidRPr="00B7570E">
        <w:rPr>
          <w:rFonts w:ascii="Franklin Gothic Book" w:hAnsi="Franklin Gothic Book"/>
          <w:sz w:val="20"/>
          <w:szCs w:val="20"/>
        </w:rPr>
        <w:t xml:space="preserve"> factor 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hemophilia is where not enough factor is produced</w:t>
      </w:r>
    </w:p>
    <w:p w14:paraId="1F8328A4" w14:textId="6584E338" w:rsidR="00724469" w:rsidRPr="00B7570E" w:rsidRDefault="00724469" w:rsidP="00724469">
      <w:pPr>
        <w:pStyle w:val="ListParagraph"/>
        <w:numPr>
          <w:ilvl w:val="0"/>
          <w:numId w:val="18"/>
        </w:numPr>
        <w:rPr>
          <w:rFonts w:ascii="Franklin Gothic Book" w:hAnsi="Franklin Gothic Book"/>
          <w:sz w:val="20"/>
          <w:szCs w:val="20"/>
          <w:highlight w:val="yellow"/>
        </w:rPr>
      </w:pPr>
      <w:r w:rsidRPr="00B7570E">
        <w:rPr>
          <w:rFonts w:ascii="Franklin Gothic Book" w:hAnsi="Franklin Gothic Book"/>
          <w:sz w:val="20"/>
          <w:szCs w:val="20"/>
          <w:highlight w:val="yellow"/>
        </w:rPr>
        <w:t>Development of fibrin clot (coagulation)</w:t>
      </w:r>
      <w:r w:rsidR="00E02AEC" w:rsidRPr="00B7570E">
        <w:rPr>
          <w:rFonts w:ascii="Franklin Gothic Book" w:hAnsi="Franklin Gothic Book"/>
          <w:sz w:val="20"/>
          <w:szCs w:val="20"/>
          <w:highlight w:val="yellow"/>
        </w:rPr>
        <w:t xml:space="preserve"> </w:t>
      </w:r>
      <w:r w:rsidR="00E02AEC" w:rsidRPr="00B7570E">
        <w:rPr>
          <w:rFonts w:ascii="Franklin Gothic Book" w:hAnsi="Franklin Gothic Book"/>
          <w:sz w:val="20"/>
          <w:szCs w:val="20"/>
          <w:highlight w:val="yellow"/>
        </w:rPr>
        <w:sym w:font="Wingdings" w:char="F0E0"/>
      </w:r>
      <w:r w:rsidR="00E02AEC" w:rsidRPr="00B7570E">
        <w:rPr>
          <w:rFonts w:ascii="Franklin Gothic Book" w:hAnsi="Franklin Gothic Book"/>
          <w:sz w:val="20"/>
          <w:szCs w:val="20"/>
          <w:highlight w:val="yellow"/>
        </w:rPr>
        <w:t xml:space="preserve"> know steps </w:t>
      </w:r>
    </w:p>
    <w:p w14:paraId="38D7891D" w14:textId="0F27BAEA" w:rsidR="00D462FB" w:rsidRPr="00B7570E" w:rsidRDefault="00813ACC" w:rsidP="00D462FB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 xml:space="preserve">The plug </w:t>
      </w:r>
      <w:r w:rsidR="00D462FB" w:rsidRPr="00B7570E">
        <w:rPr>
          <w:rFonts w:ascii="Franklin Gothic Book" w:hAnsi="Franklin Gothic Book"/>
          <w:sz w:val="20"/>
          <w:szCs w:val="20"/>
        </w:rPr>
        <w:t>is not enough</w:t>
      </w:r>
      <w:r w:rsidR="00D462FB"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="00D462FB" w:rsidRPr="00B7570E">
        <w:rPr>
          <w:rFonts w:ascii="Franklin Gothic Book" w:hAnsi="Franklin Gothic Book"/>
          <w:sz w:val="20"/>
          <w:szCs w:val="20"/>
        </w:rPr>
        <w:t xml:space="preserve"> it is reinforced by </w:t>
      </w:r>
      <w:r w:rsidR="00D170B3" w:rsidRPr="00B7570E">
        <w:rPr>
          <w:rFonts w:ascii="Franklin Gothic Book" w:hAnsi="Franklin Gothic Book"/>
          <w:sz w:val="20"/>
          <w:szCs w:val="20"/>
        </w:rPr>
        <w:t>coagulation</w:t>
      </w:r>
    </w:p>
    <w:p w14:paraId="6B9BB017" w14:textId="28E1EF7D" w:rsidR="009C0AB1" w:rsidRPr="00B7570E" w:rsidRDefault="009C0AB1" w:rsidP="00D462FB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There are two pathways that lead to blood clot formation</w:t>
      </w:r>
    </w:p>
    <w:p w14:paraId="5F35AAAF" w14:textId="73419250" w:rsidR="009C0AB1" w:rsidRPr="00B7570E" w:rsidRDefault="009C0AB1" w:rsidP="00D462FB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Extrinsic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clotting factor 10 will lead to </w:t>
      </w:r>
      <w:proofErr w:type="spellStart"/>
      <w:r w:rsidRPr="00B7570E">
        <w:rPr>
          <w:rFonts w:ascii="Franklin Gothic Book" w:hAnsi="Franklin Gothic Book"/>
          <w:sz w:val="20"/>
          <w:szCs w:val="20"/>
        </w:rPr>
        <w:t>prothrmobin</w:t>
      </w:r>
      <w:proofErr w:type="spellEnd"/>
      <w:r w:rsidRPr="00B7570E">
        <w:rPr>
          <w:rFonts w:ascii="Franklin Gothic Book" w:hAnsi="Franklin Gothic Book"/>
          <w:sz w:val="20"/>
          <w:szCs w:val="20"/>
        </w:rPr>
        <w:t xml:space="preserve"> and that will eventually lead to the formation of a fibrous net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damage of surrounding tissues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faster </w:t>
      </w:r>
    </w:p>
    <w:p w14:paraId="2D4C2063" w14:textId="307F8994" w:rsidR="00707CFA" w:rsidRPr="00B7570E" w:rsidRDefault="00707CFA" w:rsidP="00707CFA">
      <w:pPr>
        <w:pStyle w:val="ListParagraph"/>
        <w:numPr>
          <w:ilvl w:val="2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Clotting of blood associated with body and blood vessel damage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release of tissue factor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bypass may steps of intrinsic pathway faster pathway to factor </w:t>
      </w:r>
      <w:proofErr w:type="spellStart"/>
      <w:r w:rsidRPr="00B7570E">
        <w:rPr>
          <w:rFonts w:ascii="Franklin Gothic Book" w:hAnsi="Franklin Gothic Book"/>
          <w:sz w:val="20"/>
          <w:szCs w:val="20"/>
        </w:rPr>
        <w:t>Xa</w:t>
      </w:r>
      <w:proofErr w:type="spellEnd"/>
      <w:r w:rsidRPr="00B7570E">
        <w:rPr>
          <w:rFonts w:ascii="Franklin Gothic Book" w:hAnsi="Franklin Gothic Book"/>
          <w:sz w:val="20"/>
          <w:szCs w:val="20"/>
        </w:rPr>
        <w:t xml:space="preserve"> </w:t>
      </w:r>
      <w:r w:rsidR="0065455F" w:rsidRPr="00B7570E">
        <w:rPr>
          <w:rFonts w:ascii="Franklin Gothic Book" w:hAnsi="Franklin Gothic Book"/>
          <w:sz w:val="20"/>
          <w:szCs w:val="20"/>
        </w:rPr>
        <w:t>and</w:t>
      </w:r>
      <w:r w:rsidRPr="00B7570E">
        <w:rPr>
          <w:rFonts w:ascii="Franklin Gothic Book" w:hAnsi="Franklin Gothic Book"/>
          <w:sz w:val="20"/>
          <w:szCs w:val="20"/>
        </w:rPr>
        <w:t xml:space="preserve"> PA</w:t>
      </w:r>
    </w:p>
    <w:p w14:paraId="1FE0A6CB" w14:textId="731F0724" w:rsidR="00707CFA" w:rsidRPr="00B7570E" w:rsidRDefault="00707CFA" w:rsidP="00707CFA">
      <w:pPr>
        <w:pStyle w:val="ListParagraph"/>
        <w:numPr>
          <w:ilvl w:val="2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Prothrombin activator (</w:t>
      </w:r>
      <w:proofErr w:type="spellStart"/>
      <w:r w:rsidRPr="00B7570E">
        <w:rPr>
          <w:rFonts w:ascii="Franklin Gothic Book" w:hAnsi="Franklin Gothic Book"/>
          <w:sz w:val="20"/>
          <w:szCs w:val="20"/>
        </w:rPr>
        <w:t>prothrombianse</w:t>
      </w:r>
      <w:proofErr w:type="spellEnd"/>
      <w:r w:rsidRPr="00B7570E">
        <w:rPr>
          <w:rFonts w:ascii="Franklin Gothic Book" w:hAnsi="Franklin Gothic Book"/>
          <w:sz w:val="20"/>
          <w:szCs w:val="20"/>
        </w:rPr>
        <w:t xml:space="preserve">) is rate limiting step once achieved clot </w:t>
      </w:r>
      <w:r w:rsidR="0065455F" w:rsidRPr="00B7570E">
        <w:rPr>
          <w:rFonts w:ascii="Franklin Gothic Book" w:hAnsi="Franklin Gothic Book"/>
          <w:sz w:val="20"/>
          <w:szCs w:val="20"/>
        </w:rPr>
        <w:t>formation</w:t>
      </w:r>
      <w:r w:rsidRPr="00B7570E">
        <w:rPr>
          <w:rFonts w:ascii="Franklin Gothic Book" w:hAnsi="Franklin Gothic Book"/>
          <w:sz w:val="20"/>
          <w:szCs w:val="20"/>
        </w:rPr>
        <w:t xml:space="preserve"> in 10-15 seconds via phase 2 and 3 common pathways </w:t>
      </w:r>
    </w:p>
    <w:p w14:paraId="52DA858D" w14:textId="4CB5228A" w:rsidR="009C0AB1" w:rsidRPr="00B7570E" w:rsidRDefault="009C0AB1" w:rsidP="00D462FB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Intrinsic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occurs when there is a injury to the endothelium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exposure to collagen fibers 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longer and more complicated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more clotting factor </w:t>
      </w:r>
    </w:p>
    <w:p w14:paraId="458AEB4A" w14:textId="1EDA0705" w:rsidR="009C0AB1" w:rsidRPr="00B7570E" w:rsidRDefault="00707CFA" w:rsidP="009C0AB1">
      <w:pPr>
        <w:pStyle w:val="ListParagraph"/>
        <w:numPr>
          <w:ilvl w:val="2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Associated with endothelium rapture exposure of collagen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clotting of blood outside body- slower pathway to factor X and PA</w:t>
      </w:r>
    </w:p>
    <w:p w14:paraId="4579E854" w14:textId="73E21E84" w:rsidR="009C0AB1" w:rsidRPr="00B7570E" w:rsidRDefault="009C0AB1" w:rsidP="00D462FB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You usually have both intrinsic and extrinsic damage </w:t>
      </w:r>
    </w:p>
    <w:p w14:paraId="4FA70294" w14:textId="5180640B" w:rsidR="009C0AB1" w:rsidRPr="00B7570E" w:rsidRDefault="009C0AB1" w:rsidP="00D462FB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For both you need clotting fibers (vitamin K, calcium), platelets, tissue, PF3 (platelet derived factor)</w:t>
      </w:r>
    </w:p>
    <w:p w14:paraId="5045C4DE" w14:textId="5B32FC49" w:rsidR="00707CFA" w:rsidRPr="00B7570E" w:rsidRDefault="00707CFA" w:rsidP="00D462FB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Factor 10 is activated by intrinsic or extrinsic and this then activates of prothrombin </w:t>
      </w:r>
    </w:p>
    <w:p w14:paraId="3D0E41C2" w14:textId="1F7CF573" w:rsidR="00707CFA" w:rsidRPr="00B7570E" w:rsidRDefault="00707CFA" w:rsidP="00D462FB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You need calcium and pathway 8 to form the mesh like net </w:t>
      </w:r>
    </w:p>
    <w:p w14:paraId="360DC478" w14:textId="32F6C258" w:rsidR="00E02AEC" w:rsidRPr="00B7570E" w:rsidRDefault="00E02AEC" w:rsidP="00D462FB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PF3, calcium and factor </w:t>
      </w:r>
      <w:proofErr w:type="spellStart"/>
      <w:r w:rsidRPr="00B7570E">
        <w:rPr>
          <w:rFonts w:ascii="Franklin Gothic Book" w:hAnsi="Franklin Gothic Book"/>
          <w:sz w:val="20"/>
          <w:szCs w:val="20"/>
        </w:rPr>
        <w:t>Va</w:t>
      </w:r>
      <w:proofErr w:type="spellEnd"/>
      <w:r w:rsidRPr="00B7570E">
        <w:rPr>
          <w:rFonts w:ascii="Franklin Gothic Book" w:hAnsi="Franklin Gothic Book"/>
          <w:sz w:val="20"/>
          <w:szCs w:val="20"/>
        </w:rPr>
        <w:t xml:space="preserve"> is needed for the </w:t>
      </w:r>
      <w:proofErr w:type="spellStart"/>
      <w:r w:rsidRPr="00B7570E">
        <w:rPr>
          <w:rFonts w:ascii="Franklin Gothic Book" w:hAnsi="Franklin Gothic Book"/>
          <w:sz w:val="20"/>
          <w:szCs w:val="20"/>
        </w:rPr>
        <w:t>moration</w:t>
      </w:r>
      <w:proofErr w:type="spellEnd"/>
      <w:r w:rsidRPr="00B7570E">
        <w:rPr>
          <w:rFonts w:ascii="Franklin Gothic Book" w:hAnsi="Franklin Gothic Book"/>
          <w:sz w:val="20"/>
          <w:szCs w:val="20"/>
        </w:rPr>
        <w:t xml:space="preserve"> fibrin </w:t>
      </w:r>
    </w:p>
    <w:p w14:paraId="33411443" w14:textId="26D4DB6C" w:rsidR="00724469" w:rsidRPr="00B7570E" w:rsidRDefault="00724469" w:rsidP="00724469">
      <w:pPr>
        <w:pStyle w:val="ListParagraph"/>
        <w:numPr>
          <w:ilvl w:val="0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Clot retractions </w:t>
      </w:r>
    </w:p>
    <w:p w14:paraId="3F8A866E" w14:textId="72BA59B7" w:rsidR="00E02AEC" w:rsidRPr="00B7570E" w:rsidRDefault="00724469" w:rsidP="00E02AEC">
      <w:pPr>
        <w:pStyle w:val="ListParagraph"/>
        <w:numPr>
          <w:ilvl w:val="0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Clot dissolution (fibrinolysis)</w:t>
      </w:r>
    </w:p>
    <w:p w14:paraId="7210C713" w14:textId="0A33FF85" w:rsidR="005A75B5" w:rsidRPr="00B7570E" w:rsidRDefault="005A75B5" w:rsidP="005A75B5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Fibrinolysis within two days and continues until clot is dissolved</w:t>
      </w:r>
    </w:p>
    <w:p w14:paraId="751C4A27" w14:textId="126E7D08" w:rsidR="005A75B5" w:rsidRPr="00B7570E" w:rsidRDefault="005A75B5" w:rsidP="005A75B5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Plasminogen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plasmin 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degrades fibrin </w:t>
      </w:r>
    </w:p>
    <w:p w14:paraId="5096CEC5" w14:textId="67A8DC1C" w:rsidR="005A75B5" w:rsidRPr="00B7570E" w:rsidRDefault="005A75B5" w:rsidP="005A75B5">
      <w:pPr>
        <w:pStyle w:val="ListParagraph"/>
        <w:numPr>
          <w:ilvl w:val="2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Given when you have a stroke or myocardial infraction</w:t>
      </w:r>
    </w:p>
    <w:p w14:paraId="1DB7D7EF" w14:textId="77777777" w:rsidR="00253406" w:rsidRPr="00B7570E" w:rsidRDefault="00253406" w:rsidP="00253406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Homeostasis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procoagulation factors&gt; anticoagulants</w:t>
      </w:r>
    </w:p>
    <w:p w14:paraId="30E3B794" w14:textId="77777777" w:rsidR="00253406" w:rsidRPr="00B7570E" w:rsidRDefault="00253406" w:rsidP="00253406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Healthy vessels: anticoagulation factors&gt; procoagulation factors</w:t>
      </w:r>
    </w:p>
    <w:p w14:paraId="2B0674BF" w14:textId="3958E7BA" w:rsidR="00253406" w:rsidRPr="00B7570E" w:rsidRDefault="00D01D82" w:rsidP="00253406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Thrombin</w:t>
      </w:r>
      <w:r w:rsidR="00253406" w:rsidRPr="00B7570E">
        <w:rPr>
          <w:rFonts w:ascii="Franklin Gothic Book" w:hAnsi="Franklin Gothic Book"/>
          <w:sz w:val="20"/>
          <w:szCs w:val="20"/>
        </w:rPr>
        <w:t xml:space="preserve"> binds </w:t>
      </w:r>
    </w:p>
    <w:p w14:paraId="31B97DE8" w14:textId="44E114CB" w:rsidR="00253406" w:rsidRPr="00B7570E" w:rsidRDefault="00253406" w:rsidP="00253406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Normally flowing blood washes away procoagulants and as thrombin </w:t>
      </w:r>
      <w:proofErr w:type="gramStart"/>
      <w:r w:rsidRPr="00B7570E">
        <w:rPr>
          <w:rFonts w:ascii="Franklin Gothic Book" w:hAnsi="Franklin Gothic Book"/>
          <w:sz w:val="20"/>
          <w:szCs w:val="20"/>
        </w:rPr>
        <w:t>forms  it</w:t>
      </w:r>
      <w:proofErr w:type="gramEnd"/>
      <w:r w:rsidRPr="00B7570E">
        <w:rPr>
          <w:rFonts w:ascii="Franklin Gothic Book" w:hAnsi="Franklin Gothic Book"/>
          <w:sz w:val="20"/>
          <w:szCs w:val="20"/>
        </w:rPr>
        <w:t xml:space="preserve"> limits clot size</w:t>
      </w:r>
      <w:r w:rsidR="00813ACC">
        <w:rPr>
          <w:rFonts w:ascii="Franklin Gothic Book" w:hAnsi="Franklin Gothic Book"/>
          <w:sz w:val="20"/>
          <w:szCs w:val="20"/>
        </w:rPr>
        <w:t xml:space="preserve"> </w:t>
      </w:r>
    </w:p>
    <w:p w14:paraId="342001CD" w14:textId="77777777" w:rsidR="00253406" w:rsidRPr="00B7570E" w:rsidRDefault="00253406" w:rsidP="00253406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Antithrombin III (in plasma) inactivates any escaping thrombin </w:t>
      </w:r>
    </w:p>
    <w:p w14:paraId="4AF1EB1E" w14:textId="2CED685C" w:rsidR="00253406" w:rsidRPr="00B7570E" w:rsidRDefault="00253406" w:rsidP="00253406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Antithrombin III and protein C (liver) inactiv</w:t>
      </w:r>
      <w:r w:rsidR="00D01D82" w:rsidRPr="00B7570E">
        <w:rPr>
          <w:rFonts w:ascii="Franklin Gothic Book" w:hAnsi="Franklin Gothic Book"/>
          <w:sz w:val="20"/>
          <w:szCs w:val="20"/>
        </w:rPr>
        <w:t>ate many intrinsic pathways proc</w:t>
      </w:r>
      <w:r w:rsidRPr="00B7570E">
        <w:rPr>
          <w:rFonts w:ascii="Franklin Gothic Book" w:hAnsi="Franklin Gothic Book"/>
          <w:sz w:val="20"/>
          <w:szCs w:val="20"/>
        </w:rPr>
        <w:t>oagulants</w:t>
      </w:r>
    </w:p>
    <w:p w14:paraId="3DD5A8FA" w14:textId="148E8A82" w:rsidR="00253406" w:rsidRPr="00B7570E" w:rsidRDefault="00253406" w:rsidP="00253406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proofErr w:type="spellStart"/>
      <w:r w:rsidRPr="00B7570E">
        <w:rPr>
          <w:rFonts w:ascii="Franklin Gothic Book" w:hAnsi="Franklin Gothic Book"/>
          <w:sz w:val="20"/>
          <w:szCs w:val="20"/>
        </w:rPr>
        <w:t>Haprin</w:t>
      </w:r>
      <w:proofErr w:type="spellEnd"/>
      <w:r w:rsidRPr="00B7570E">
        <w:rPr>
          <w:rFonts w:ascii="Franklin Gothic Book" w:hAnsi="Franklin Gothic Book"/>
          <w:sz w:val="20"/>
          <w:szCs w:val="20"/>
        </w:rPr>
        <w:t xml:space="preserve"> (basophils and mast cells)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enhance activity of </w:t>
      </w:r>
      <w:r w:rsidR="00813ACC" w:rsidRPr="00B7570E">
        <w:rPr>
          <w:rFonts w:ascii="Franklin Gothic Book" w:hAnsi="Franklin Gothic Book"/>
          <w:sz w:val="20"/>
          <w:szCs w:val="20"/>
        </w:rPr>
        <w:t>Antithrombin</w:t>
      </w:r>
      <w:r w:rsidRPr="00B7570E">
        <w:rPr>
          <w:rFonts w:ascii="Franklin Gothic Book" w:hAnsi="Franklin Gothic Book"/>
          <w:sz w:val="20"/>
          <w:szCs w:val="20"/>
        </w:rPr>
        <w:t xml:space="preserve"> III</w:t>
      </w:r>
    </w:p>
    <w:p w14:paraId="48C058CF" w14:textId="0E97891D" w:rsidR="00253406" w:rsidRPr="00B7570E" w:rsidRDefault="00253406" w:rsidP="00253406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Smooth endothelial linin of undamaged b</w:t>
      </w:r>
      <w:r w:rsidR="0065455F" w:rsidRPr="00B7570E">
        <w:rPr>
          <w:rFonts w:ascii="Franklin Gothic Book" w:hAnsi="Franklin Gothic Book"/>
          <w:sz w:val="20"/>
          <w:szCs w:val="20"/>
        </w:rPr>
        <w:t xml:space="preserve">lood vessels </w:t>
      </w:r>
      <w:proofErr w:type="gramStart"/>
      <w:r w:rsidR="0065455F" w:rsidRPr="00B7570E">
        <w:rPr>
          <w:rFonts w:ascii="Franklin Gothic Book" w:hAnsi="Franklin Gothic Book"/>
          <w:sz w:val="20"/>
          <w:szCs w:val="20"/>
        </w:rPr>
        <w:t>( also</w:t>
      </w:r>
      <w:proofErr w:type="gramEnd"/>
      <w:r w:rsidR="0065455F" w:rsidRPr="00B7570E">
        <w:rPr>
          <w:rFonts w:ascii="Franklin Gothic Book" w:hAnsi="Franklin Gothic Book"/>
          <w:sz w:val="20"/>
          <w:szCs w:val="20"/>
        </w:rPr>
        <w:t xml:space="preserve"> endothelial</w:t>
      </w:r>
      <w:r w:rsidRPr="00B7570E">
        <w:rPr>
          <w:rFonts w:ascii="Franklin Gothic Book" w:hAnsi="Franklin Gothic Book"/>
          <w:sz w:val="20"/>
          <w:szCs w:val="20"/>
        </w:rPr>
        <w:t xml:space="preserve"> </w:t>
      </w:r>
      <w:r w:rsidR="0065455F" w:rsidRPr="00B7570E">
        <w:rPr>
          <w:rFonts w:ascii="Franklin Gothic Book" w:hAnsi="Franklin Gothic Book"/>
          <w:sz w:val="20"/>
          <w:szCs w:val="20"/>
        </w:rPr>
        <w:t>derived</w:t>
      </w:r>
      <w:r w:rsidRPr="00B7570E">
        <w:rPr>
          <w:rFonts w:ascii="Franklin Gothic Book" w:hAnsi="Franklin Gothic Book"/>
          <w:sz w:val="20"/>
          <w:szCs w:val="20"/>
        </w:rPr>
        <w:t xml:space="preserve"> heparin, nitric oxide and prostacyclin)</w:t>
      </w:r>
    </w:p>
    <w:p w14:paraId="0D169F4F" w14:textId="744BEA4D" w:rsidR="00253406" w:rsidRPr="00B7570E" w:rsidRDefault="00253406" w:rsidP="00253406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Vitamin K is formed in the bacteria or it can be eaten in banana’s</w:t>
      </w:r>
    </w:p>
    <w:p w14:paraId="28B2F41E" w14:textId="1655C7DA" w:rsidR="00253406" w:rsidRPr="00B7570E" w:rsidRDefault="00253406" w:rsidP="00253406">
      <w:pPr>
        <w:pStyle w:val="ListParagraph"/>
        <w:numPr>
          <w:ilvl w:val="1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Removal of clots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swift r</w:t>
      </w:r>
      <w:r w:rsidR="0065455F" w:rsidRPr="00B7570E">
        <w:rPr>
          <w:rFonts w:ascii="Franklin Gothic Book" w:hAnsi="Franklin Gothic Book"/>
          <w:sz w:val="20"/>
          <w:szCs w:val="20"/>
        </w:rPr>
        <w:t>e</w:t>
      </w:r>
      <w:r w:rsidRPr="00B7570E">
        <w:rPr>
          <w:rFonts w:ascii="Franklin Gothic Book" w:hAnsi="Franklin Gothic Book"/>
          <w:sz w:val="20"/>
          <w:szCs w:val="20"/>
        </w:rPr>
        <w:t xml:space="preserve">moval of </w:t>
      </w:r>
      <w:r w:rsidR="0065455F" w:rsidRPr="00B7570E">
        <w:rPr>
          <w:rFonts w:ascii="Franklin Gothic Book" w:hAnsi="Franklin Gothic Book"/>
          <w:sz w:val="20"/>
          <w:szCs w:val="20"/>
        </w:rPr>
        <w:t>coagulation</w:t>
      </w:r>
      <w:r w:rsidRPr="00B7570E">
        <w:rPr>
          <w:rFonts w:ascii="Franklin Gothic Book" w:hAnsi="Franklin Gothic Book"/>
          <w:sz w:val="20"/>
          <w:szCs w:val="20"/>
        </w:rPr>
        <w:t xml:space="preserve"> factors and inhibition of activating </w:t>
      </w:r>
      <w:r w:rsidR="0065455F" w:rsidRPr="00B7570E">
        <w:rPr>
          <w:rFonts w:ascii="Franklin Gothic Book" w:hAnsi="Franklin Gothic Book"/>
          <w:sz w:val="20"/>
          <w:szCs w:val="20"/>
        </w:rPr>
        <w:t>clotting</w:t>
      </w:r>
      <w:r w:rsidRPr="00B7570E">
        <w:rPr>
          <w:rFonts w:ascii="Franklin Gothic Book" w:hAnsi="Franklin Gothic Book"/>
          <w:sz w:val="20"/>
          <w:szCs w:val="20"/>
        </w:rPr>
        <w:t xml:space="preserve"> factors</w:t>
      </w:r>
    </w:p>
    <w:p w14:paraId="2A6554D4" w14:textId="4C9E2294" w:rsidR="00253406" w:rsidRPr="00B7570E" w:rsidRDefault="00253406" w:rsidP="00253406">
      <w:pPr>
        <w:pStyle w:val="ListParagraph"/>
        <w:numPr>
          <w:ilvl w:val="2"/>
          <w:numId w:val="18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Hiruidin produced by leaches inhibits </w:t>
      </w:r>
      <w:r w:rsidR="0065455F" w:rsidRPr="00B7570E">
        <w:rPr>
          <w:rFonts w:ascii="Franklin Gothic Book" w:hAnsi="Franklin Gothic Book"/>
          <w:sz w:val="20"/>
          <w:szCs w:val="20"/>
        </w:rPr>
        <w:t>conversion</w:t>
      </w:r>
      <w:r w:rsidRPr="00B7570E">
        <w:rPr>
          <w:rFonts w:ascii="Franklin Gothic Book" w:hAnsi="Franklin Gothic Book"/>
          <w:sz w:val="20"/>
          <w:szCs w:val="20"/>
        </w:rPr>
        <w:t xml:space="preserve"> of prothr</w:t>
      </w:r>
      <w:r w:rsidR="0065455F" w:rsidRPr="00B7570E">
        <w:rPr>
          <w:rFonts w:ascii="Franklin Gothic Book" w:hAnsi="Franklin Gothic Book"/>
          <w:sz w:val="20"/>
          <w:szCs w:val="20"/>
        </w:rPr>
        <w:t>o</w:t>
      </w:r>
      <w:r w:rsidRPr="00B7570E">
        <w:rPr>
          <w:rFonts w:ascii="Franklin Gothic Book" w:hAnsi="Franklin Gothic Book"/>
          <w:sz w:val="20"/>
          <w:szCs w:val="20"/>
        </w:rPr>
        <w:t xml:space="preserve">mbin into thrombin and </w:t>
      </w:r>
      <w:r w:rsidR="0065455F" w:rsidRPr="00B7570E">
        <w:rPr>
          <w:rFonts w:ascii="Franklin Gothic Book" w:hAnsi="Franklin Gothic Book"/>
          <w:sz w:val="20"/>
          <w:szCs w:val="20"/>
        </w:rPr>
        <w:t>platelets</w:t>
      </w:r>
      <w:r w:rsidRPr="00B7570E">
        <w:rPr>
          <w:rFonts w:ascii="Franklin Gothic Book" w:hAnsi="Franklin Gothic Book"/>
          <w:sz w:val="20"/>
          <w:szCs w:val="20"/>
        </w:rPr>
        <w:t xml:space="preserve"> stick </w:t>
      </w:r>
      <w:r w:rsidR="0065455F" w:rsidRPr="00B7570E">
        <w:rPr>
          <w:rFonts w:ascii="Franklin Gothic Book" w:hAnsi="Franklin Gothic Book"/>
          <w:sz w:val="20"/>
          <w:szCs w:val="20"/>
        </w:rPr>
        <w:t>together</w:t>
      </w:r>
    </w:p>
    <w:p w14:paraId="6C268B38" w14:textId="77777777" w:rsidR="00253406" w:rsidRPr="00813ACC" w:rsidRDefault="00253406" w:rsidP="00813ACC">
      <w:pPr>
        <w:rPr>
          <w:rFonts w:ascii="Franklin Gothic Book" w:hAnsi="Franklin Gothic Book"/>
          <w:sz w:val="20"/>
          <w:szCs w:val="20"/>
        </w:rPr>
      </w:pPr>
    </w:p>
    <w:p w14:paraId="3310CFFD" w14:textId="77777777" w:rsidR="00491B29" w:rsidRPr="00B7570E" w:rsidRDefault="00491B29" w:rsidP="00491B29">
      <w:p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Mechanisms</w:t>
      </w:r>
    </w:p>
    <w:p w14:paraId="25E4A550" w14:textId="4C1B3EF4" w:rsidR="00491B29" w:rsidRDefault="00491B29" w:rsidP="00491B29">
      <w:pPr>
        <w:pStyle w:val="ListParagraph"/>
        <w:numPr>
          <w:ilvl w:val="0"/>
          <w:numId w:val="19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Platelets 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produced in bone marrow, </w:t>
      </w:r>
      <w:r w:rsidR="0065455F" w:rsidRPr="00B7570E">
        <w:rPr>
          <w:rFonts w:ascii="Franklin Gothic Book" w:hAnsi="Franklin Gothic Book"/>
          <w:sz w:val="20"/>
          <w:szCs w:val="20"/>
        </w:rPr>
        <w:t>approximately</w:t>
      </w:r>
      <w:r w:rsidRPr="00B7570E">
        <w:rPr>
          <w:rFonts w:ascii="Franklin Gothic Book" w:hAnsi="Franklin Gothic Book"/>
          <w:sz w:val="20"/>
          <w:szCs w:val="20"/>
        </w:rPr>
        <w:t xml:space="preserve"> 30% stored in the spleen and released when needed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slide 6</w:t>
      </w:r>
    </w:p>
    <w:p w14:paraId="105943B8" w14:textId="247B453F" w:rsidR="00813ACC" w:rsidRDefault="00813ACC" w:rsidP="00491B29">
      <w:pPr>
        <w:pStyle w:val="ListParagraph"/>
        <w:numPr>
          <w:ilvl w:val="0"/>
          <w:numId w:val="19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 xml:space="preserve">Platelets are bits of megakaryocyte membrane </w:t>
      </w:r>
      <w:r w:rsidR="00E51C1E">
        <w:rPr>
          <w:rFonts w:ascii="Franklin Gothic Book" w:hAnsi="Franklin Gothic Book"/>
          <w:sz w:val="20"/>
          <w:szCs w:val="20"/>
        </w:rPr>
        <w:t>contain cytoplasm and various organelles but no nucleus</w:t>
      </w:r>
      <w:r w:rsidR="00E51C1E" w:rsidRPr="00E51C1E">
        <w:rPr>
          <w:rFonts w:ascii="Franklin Gothic Book" w:hAnsi="Franklin Gothic Book"/>
          <w:sz w:val="20"/>
          <w:szCs w:val="20"/>
        </w:rPr>
        <w:sym w:font="Wingdings" w:char="F0E0"/>
      </w:r>
      <w:r w:rsidR="00E51C1E">
        <w:rPr>
          <w:rFonts w:ascii="Franklin Gothic Book" w:hAnsi="Franklin Gothic Book"/>
          <w:sz w:val="20"/>
          <w:szCs w:val="20"/>
        </w:rPr>
        <w:t xml:space="preserve"> covered in glycocalyx</w:t>
      </w:r>
      <w:r w:rsidR="00E51C1E" w:rsidRPr="00E51C1E">
        <w:rPr>
          <w:rFonts w:ascii="Franklin Gothic Book" w:hAnsi="Franklin Gothic Book"/>
          <w:sz w:val="20"/>
          <w:szCs w:val="20"/>
        </w:rPr>
        <w:sym w:font="Wingdings" w:char="F0E0"/>
      </w:r>
      <w:r w:rsidR="00E51C1E">
        <w:rPr>
          <w:rFonts w:ascii="Franklin Gothic Book" w:hAnsi="Franklin Gothic Book"/>
          <w:sz w:val="20"/>
          <w:szCs w:val="20"/>
        </w:rPr>
        <w:t xml:space="preserve"> there are 150 000 to 400 000 in each microliter of blood</w:t>
      </w:r>
    </w:p>
    <w:p w14:paraId="4C2437BE" w14:textId="626246F7" w:rsidR="00E51C1E" w:rsidRDefault="00E51C1E" w:rsidP="00491B29">
      <w:pPr>
        <w:pStyle w:val="ListParagraph"/>
        <w:numPr>
          <w:ilvl w:val="0"/>
          <w:numId w:val="19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 xml:space="preserve">Platelets circulate for 8 to 9 days </w:t>
      </w:r>
    </w:p>
    <w:p w14:paraId="281C57D5" w14:textId="4C61FA1F" w:rsidR="00E51C1E" w:rsidRDefault="00E51C1E" w:rsidP="00491B29">
      <w:pPr>
        <w:pStyle w:val="ListParagraph"/>
        <w:numPr>
          <w:ilvl w:val="0"/>
          <w:numId w:val="19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 xml:space="preserve">Production is stimulated by </w:t>
      </w:r>
      <w:r w:rsidRPr="00E51C1E">
        <w:rPr>
          <w:rFonts w:ascii="Franklin Gothic Book" w:hAnsi="Franklin Gothic Book"/>
          <w:b/>
          <w:sz w:val="20"/>
          <w:szCs w:val="20"/>
        </w:rPr>
        <w:t xml:space="preserve">thrombopoietin </w:t>
      </w:r>
      <w:r w:rsidRPr="00E51C1E">
        <w:rPr>
          <w:rFonts w:ascii="Franklin Gothic Book" w:hAnsi="Franklin Gothic Book"/>
          <w:sz w:val="20"/>
          <w:szCs w:val="20"/>
        </w:rPr>
        <w:sym w:font="Wingdings" w:char="F0E0"/>
      </w:r>
      <w:r>
        <w:rPr>
          <w:rFonts w:ascii="Franklin Gothic Book" w:hAnsi="Franklin Gothic Book"/>
          <w:sz w:val="20"/>
          <w:szCs w:val="20"/>
        </w:rPr>
        <w:t xml:space="preserve"> made by kidneys, liver, muscle and bone marrow </w:t>
      </w:r>
      <w:r w:rsidRPr="00E51C1E">
        <w:rPr>
          <w:rFonts w:ascii="Franklin Gothic Book" w:hAnsi="Franklin Gothic Book"/>
          <w:sz w:val="20"/>
          <w:szCs w:val="20"/>
        </w:rPr>
        <w:sym w:font="Wingdings" w:char="F0E0"/>
      </w:r>
      <w:r>
        <w:rPr>
          <w:rFonts w:ascii="Franklin Gothic Book" w:hAnsi="Franklin Gothic Book"/>
          <w:sz w:val="20"/>
          <w:szCs w:val="20"/>
        </w:rPr>
        <w:t xml:space="preserve"> causes proliferation and maturation of megakaryocytes</w:t>
      </w:r>
    </w:p>
    <w:p w14:paraId="1BCAC12F" w14:textId="0B27C44C" w:rsidR="00E51C1E" w:rsidRPr="00B7570E" w:rsidRDefault="00E51C1E" w:rsidP="00491B29">
      <w:pPr>
        <w:pStyle w:val="ListParagraph"/>
        <w:numPr>
          <w:ilvl w:val="0"/>
          <w:numId w:val="19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Platelets bind to thrombopoietin and when platelet count fall thrombopoietin is available to stimulate bone marrow production</w:t>
      </w:r>
    </w:p>
    <w:p w14:paraId="1A60726E" w14:textId="50E5862D" w:rsidR="00491B29" w:rsidRPr="00B7570E" w:rsidRDefault="00491B29" w:rsidP="00491B29">
      <w:pPr>
        <w:pStyle w:val="ListParagraph"/>
        <w:numPr>
          <w:ilvl w:val="0"/>
          <w:numId w:val="19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Von</w:t>
      </w:r>
      <w:r w:rsidR="00813ACC">
        <w:rPr>
          <w:rFonts w:ascii="Franklin Gothic Book" w:hAnsi="Franklin Gothic Book"/>
          <w:sz w:val="20"/>
          <w:szCs w:val="20"/>
        </w:rPr>
        <w:t xml:space="preserve"> </w:t>
      </w:r>
      <w:proofErr w:type="spellStart"/>
      <w:r w:rsidR="00813ACC" w:rsidRPr="00813ACC">
        <w:rPr>
          <w:rFonts w:ascii="Franklin Gothic Book" w:hAnsi="Franklin Gothic Book"/>
          <w:sz w:val="20"/>
          <w:szCs w:val="20"/>
        </w:rPr>
        <w:t>Willebrand</w:t>
      </w:r>
      <w:proofErr w:type="spellEnd"/>
      <w:r w:rsidRPr="00B7570E">
        <w:rPr>
          <w:rFonts w:ascii="Franklin Gothic Book" w:hAnsi="Franklin Gothic Book"/>
          <w:sz w:val="20"/>
          <w:szCs w:val="20"/>
        </w:rPr>
        <w:t xml:space="preserve"> </w:t>
      </w:r>
      <w:r w:rsidR="0065455F" w:rsidRPr="00B7570E">
        <w:rPr>
          <w:rFonts w:ascii="Franklin Gothic Book" w:hAnsi="Franklin Gothic Book"/>
          <w:sz w:val="20"/>
          <w:szCs w:val="20"/>
        </w:rPr>
        <w:t>factor</w:t>
      </w:r>
      <w:r w:rsidRPr="00B7570E">
        <w:rPr>
          <w:rFonts w:ascii="Franklin Gothic Book" w:hAnsi="Franklin Gothic Book"/>
          <w:sz w:val="20"/>
          <w:szCs w:val="20"/>
        </w:rPr>
        <w:t xml:space="preserve"> (produced by vessels </w:t>
      </w:r>
      <w:r w:rsidR="0065455F" w:rsidRPr="00B7570E">
        <w:rPr>
          <w:rFonts w:ascii="Franklin Gothic Book" w:hAnsi="Franklin Gothic Book"/>
          <w:sz w:val="20"/>
          <w:szCs w:val="20"/>
        </w:rPr>
        <w:t>endothelium</w:t>
      </w:r>
      <w:r w:rsidRPr="00B7570E">
        <w:rPr>
          <w:rFonts w:ascii="Franklin Gothic Book" w:hAnsi="Franklin Gothic Book"/>
          <w:sz w:val="20"/>
          <w:szCs w:val="20"/>
        </w:rPr>
        <w:t>) and plasma clotting factors (</w:t>
      </w:r>
      <w:r w:rsidR="0065455F" w:rsidRPr="00B7570E">
        <w:rPr>
          <w:rFonts w:ascii="Franklin Gothic Book" w:hAnsi="Franklin Gothic Book"/>
          <w:sz w:val="20"/>
          <w:szCs w:val="20"/>
        </w:rPr>
        <w:t>synthesized</w:t>
      </w:r>
      <w:r w:rsidRPr="00B7570E">
        <w:rPr>
          <w:rFonts w:ascii="Franklin Gothic Book" w:hAnsi="Franklin Gothic Book"/>
          <w:sz w:val="20"/>
          <w:szCs w:val="20"/>
        </w:rPr>
        <w:t xml:space="preserve"> in the lifer, use vitamin)</w:t>
      </w:r>
    </w:p>
    <w:p w14:paraId="7C681197" w14:textId="25FB6AED" w:rsidR="00491B29" w:rsidRPr="00B7570E" w:rsidRDefault="00491B29" w:rsidP="00491B29">
      <w:pPr>
        <w:pStyle w:val="ListParagraph"/>
        <w:numPr>
          <w:ilvl w:val="0"/>
          <w:numId w:val="19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Naturally occurring </w:t>
      </w:r>
      <w:r w:rsidR="0065455F" w:rsidRPr="00B7570E">
        <w:rPr>
          <w:rFonts w:ascii="Franklin Gothic Book" w:hAnsi="Franklin Gothic Book"/>
          <w:sz w:val="20"/>
          <w:szCs w:val="20"/>
        </w:rPr>
        <w:t>anticoagulants</w:t>
      </w:r>
      <w:r w:rsidRPr="00B7570E">
        <w:rPr>
          <w:rFonts w:ascii="Franklin Gothic Book" w:hAnsi="Franklin Gothic Book"/>
          <w:sz w:val="20"/>
          <w:szCs w:val="20"/>
        </w:rPr>
        <w:t xml:space="preserve"> (plasminogen </w:t>
      </w:r>
      <w:r w:rsidR="0065455F" w:rsidRPr="00B7570E">
        <w:rPr>
          <w:rFonts w:ascii="Franklin Gothic Book" w:hAnsi="Franklin Gothic Book"/>
          <w:sz w:val="20"/>
          <w:szCs w:val="20"/>
        </w:rPr>
        <w:t>converted</w:t>
      </w:r>
      <w:r w:rsidRPr="00B7570E">
        <w:rPr>
          <w:rFonts w:ascii="Franklin Gothic Book" w:hAnsi="Franklin Gothic Book"/>
          <w:sz w:val="20"/>
          <w:szCs w:val="20"/>
        </w:rPr>
        <w:t xml:space="preserve"> to plasmin when activated) that digest the fibrin 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prevent </w:t>
      </w:r>
      <w:r w:rsidR="0065455F" w:rsidRPr="00B7570E">
        <w:rPr>
          <w:rFonts w:ascii="Franklin Gothic Book" w:hAnsi="Franklin Gothic Book"/>
          <w:sz w:val="20"/>
          <w:szCs w:val="20"/>
        </w:rPr>
        <w:t>inappropriate</w:t>
      </w:r>
      <w:r w:rsidRPr="00B7570E">
        <w:rPr>
          <w:rFonts w:ascii="Franklin Gothic Book" w:hAnsi="Franklin Gothic Book"/>
          <w:sz w:val="20"/>
          <w:szCs w:val="20"/>
        </w:rPr>
        <w:t xml:space="preserve"> clot formation</w:t>
      </w:r>
    </w:p>
    <w:p w14:paraId="350AB7D4" w14:textId="7D9514DC" w:rsidR="00491B29" w:rsidRPr="00B7570E" w:rsidRDefault="00491B29" w:rsidP="00491B29">
      <w:pPr>
        <w:pStyle w:val="ListParagraph"/>
        <w:numPr>
          <w:ilvl w:val="0"/>
          <w:numId w:val="19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Inherent properties o</w:t>
      </w:r>
      <w:r w:rsidR="0065455F" w:rsidRPr="00B7570E">
        <w:rPr>
          <w:rFonts w:ascii="Franklin Gothic Book" w:hAnsi="Franklin Gothic Book"/>
          <w:sz w:val="20"/>
          <w:szCs w:val="20"/>
        </w:rPr>
        <w:t>f</w:t>
      </w:r>
      <w:r w:rsidRPr="00B7570E">
        <w:rPr>
          <w:rFonts w:ascii="Franklin Gothic Book" w:hAnsi="Franklin Gothic Book"/>
          <w:sz w:val="20"/>
          <w:szCs w:val="20"/>
        </w:rPr>
        <w:t xml:space="preserve"> </w:t>
      </w:r>
      <w:r w:rsidR="0065455F" w:rsidRPr="00B7570E">
        <w:rPr>
          <w:rFonts w:ascii="Franklin Gothic Book" w:hAnsi="Franklin Gothic Book"/>
          <w:sz w:val="20"/>
          <w:szCs w:val="20"/>
        </w:rPr>
        <w:t>blood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vessels themselves </w:t>
      </w:r>
      <w:r w:rsidR="0065455F" w:rsidRPr="00B7570E">
        <w:rPr>
          <w:rFonts w:ascii="Franklin Gothic Book" w:hAnsi="Franklin Gothic Book"/>
          <w:sz w:val="20"/>
          <w:szCs w:val="20"/>
        </w:rPr>
        <w:t>(Smoothness</w:t>
      </w:r>
      <w:r w:rsidRPr="00B7570E">
        <w:rPr>
          <w:rFonts w:ascii="Franklin Gothic Book" w:hAnsi="Franklin Gothic Book"/>
          <w:sz w:val="20"/>
          <w:szCs w:val="20"/>
        </w:rPr>
        <w:t xml:space="preserve"> of the endothelium vascular neural reflexes and humoral factors (cause vessel smooth muscle contractions when needed)</w:t>
      </w:r>
    </w:p>
    <w:p w14:paraId="661F9B62" w14:textId="77777777" w:rsidR="00491B29" w:rsidRPr="00B7570E" w:rsidRDefault="00491B29" w:rsidP="00E02AEC">
      <w:pPr>
        <w:rPr>
          <w:rFonts w:ascii="Franklin Gothic Book" w:hAnsi="Franklin Gothic Book"/>
          <w:sz w:val="20"/>
          <w:szCs w:val="20"/>
        </w:rPr>
      </w:pPr>
    </w:p>
    <w:p w14:paraId="1C19C6E9" w14:textId="5F39478D" w:rsidR="00E02AEC" w:rsidRPr="00B7570E" w:rsidRDefault="00E02AEC" w:rsidP="00E02AEC">
      <w:p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Clot Retraction and Repair </w:t>
      </w:r>
    </w:p>
    <w:p w14:paraId="23F092B7" w14:textId="1791A797" w:rsidR="00E02AEC" w:rsidRPr="00B7570E" w:rsidRDefault="00E02AEC" w:rsidP="00E02AEC">
      <w:pPr>
        <w:pStyle w:val="ListParagraph"/>
        <w:numPr>
          <w:ilvl w:val="0"/>
          <w:numId w:val="20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When clots travel from the site of formation to somewhere else 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embol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very dangerous</w:t>
      </w:r>
    </w:p>
    <w:p w14:paraId="280D0BFD" w14:textId="614621E3" w:rsidR="00E02AEC" w:rsidRPr="00B7570E" w:rsidRDefault="00E02AEC" w:rsidP="00E02AEC">
      <w:pPr>
        <w:pStyle w:val="ListParagraph"/>
        <w:numPr>
          <w:ilvl w:val="0"/>
          <w:numId w:val="20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Occurs within 20-60 </w:t>
      </w:r>
      <w:r w:rsidR="0065455F" w:rsidRPr="00B7570E">
        <w:rPr>
          <w:rFonts w:ascii="Franklin Gothic Book" w:hAnsi="Franklin Gothic Book"/>
          <w:sz w:val="20"/>
          <w:szCs w:val="20"/>
        </w:rPr>
        <w:t>minutes</w:t>
      </w:r>
      <w:r w:rsidRPr="00B7570E">
        <w:rPr>
          <w:rFonts w:ascii="Franklin Gothic Book" w:hAnsi="Franklin Gothic Book"/>
          <w:sz w:val="20"/>
          <w:szCs w:val="20"/>
        </w:rPr>
        <w:t>; platelets contract (contain actomyosin), exerting pull on surrounding fibrin strands</w:t>
      </w:r>
    </w:p>
    <w:p w14:paraId="5D9C7637" w14:textId="3D6E860F" w:rsidR="00E02AEC" w:rsidRPr="00B7570E" w:rsidRDefault="00E02AEC" w:rsidP="00E02AEC">
      <w:pPr>
        <w:pStyle w:val="ListParagraph"/>
        <w:numPr>
          <w:ilvl w:val="0"/>
          <w:numId w:val="20"/>
        </w:numPr>
        <w:rPr>
          <w:rFonts w:ascii="Franklin Gothic Book" w:hAnsi="Franklin Gothic Book"/>
          <w:sz w:val="20"/>
          <w:szCs w:val="20"/>
        </w:rPr>
      </w:pPr>
      <w:proofErr w:type="spellStart"/>
      <w:r w:rsidRPr="00B7570E">
        <w:rPr>
          <w:rFonts w:ascii="Franklin Gothic Book" w:hAnsi="Franklin Gothic Book"/>
          <w:sz w:val="20"/>
          <w:szCs w:val="20"/>
        </w:rPr>
        <w:t>Serus</w:t>
      </w:r>
      <w:proofErr w:type="spellEnd"/>
      <w:r w:rsidRPr="00B7570E">
        <w:rPr>
          <w:rFonts w:ascii="Franklin Gothic Book" w:hAnsi="Franklin Gothic Book"/>
          <w:sz w:val="20"/>
          <w:szCs w:val="20"/>
        </w:rPr>
        <w:t xml:space="preserve"> squeezed out from clot and ruptured edges of blood vessels pulled closer</w:t>
      </w:r>
    </w:p>
    <w:p w14:paraId="539CB23C" w14:textId="3DA90659" w:rsidR="00E02AEC" w:rsidRPr="00B7570E" w:rsidRDefault="00E02AEC" w:rsidP="00E02AEC">
      <w:pPr>
        <w:pStyle w:val="ListParagraph"/>
        <w:numPr>
          <w:ilvl w:val="0"/>
          <w:numId w:val="20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PDGF (</w:t>
      </w:r>
      <w:r w:rsidR="0065455F" w:rsidRPr="00B7570E">
        <w:rPr>
          <w:rFonts w:ascii="Franklin Gothic Book" w:hAnsi="Franklin Gothic Book"/>
          <w:sz w:val="20"/>
          <w:szCs w:val="20"/>
        </w:rPr>
        <w:t>platelet</w:t>
      </w:r>
      <w:r w:rsidRPr="00B7570E">
        <w:rPr>
          <w:rFonts w:ascii="Franklin Gothic Book" w:hAnsi="Franklin Gothic Book"/>
          <w:sz w:val="20"/>
          <w:szCs w:val="20"/>
        </w:rPr>
        <w:t xml:space="preserve"> derived growth factor) released during degranulation stimulates smooth muscle cells and fibroblasts to divide and rebuild wall; endo</w:t>
      </w:r>
      <w:r w:rsidR="0065455F" w:rsidRPr="00B7570E">
        <w:rPr>
          <w:rFonts w:ascii="Franklin Gothic Book" w:hAnsi="Franklin Gothic Book"/>
          <w:sz w:val="20"/>
          <w:szCs w:val="20"/>
        </w:rPr>
        <w:t>thelial cells multiply to fill g</w:t>
      </w:r>
      <w:r w:rsidRPr="00B7570E">
        <w:rPr>
          <w:rFonts w:ascii="Franklin Gothic Book" w:hAnsi="Franklin Gothic Book"/>
          <w:sz w:val="20"/>
          <w:szCs w:val="20"/>
        </w:rPr>
        <w:t xml:space="preserve">ap in lining </w:t>
      </w:r>
    </w:p>
    <w:p w14:paraId="7EAFD42A" w14:textId="166B8FFE" w:rsidR="00E02AEC" w:rsidRPr="00B7570E" w:rsidRDefault="00E02AEC" w:rsidP="00E02AEC">
      <w:pPr>
        <w:pStyle w:val="ListParagraph"/>
        <w:numPr>
          <w:ilvl w:val="0"/>
          <w:numId w:val="20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VEGF (</w:t>
      </w:r>
      <w:r w:rsidR="005A75B5" w:rsidRPr="00B7570E">
        <w:rPr>
          <w:rFonts w:ascii="Franklin Gothic Book" w:hAnsi="Franklin Gothic Book"/>
          <w:sz w:val="20"/>
          <w:szCs w:val="20"/>
        </w:rPr>
        <w:t xml:space="preserve">vascular </w:t>
      </w:r>
      <w:r w:rsidR="0065455F" w:rsidRPr="00B7570E">
        <w:rPr>
          <w:rFonts w:ascii="Franklin Gothic Book" w:hAnsi="Franklin Gothic Book"/>
          <w:sz w:val="20"/>
          <w:szCs w:val="20"/>
        </w:rPr>
        <w:t>endothelial</w:t>
      </w:r>
      <w:r w:rsidR="005A75B5" w:rsidRPr="00B7570E">
        <w:rPr>
          <w:rFonts w:ascii="Franklin Gothic Book" w:hAnsi="Franklin Gothic Book"/>
          <w:sz w:val="20"/>
          <w:szCs w:val="20"/>
        </w:rPr>
        <w:t xml:space="preserve"> growth factor)</w:t>
      </w:r>
      <w:r w:rsidRPr="00B7570E">
        <w:rPr>
          <w:rFonts w:ascii="Franklin Gothic Book" w:hAnsi="Franklin Gothic Book"/>
          <w:sz w:val="20"/>
          <w:szCs w:val="20"/>
        </w:rPr>
        <w:t xml:space="preserve"> stimulate rebuilding of the endothelium</w:t>
      </w:r>
    </w:p>
    <w:p w14:paraId="2E338B7E" w14:textId="351DC001" w:rsidR="00253406" w:rsidRPr="00B7570E" w:rsidRDefault="00253406" w:rsidP="00253406">
      <w:p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Disorders</w:t>
      </w:r>
    </w:p>
    <w:p w14:paraId="626AC53E" w14:textId="6AFE4574" w:rsidR="00253406" w:rsidRPr="00B7570E" w:rsidRDefault="00253406" w:rsidP="00253406">
      <w:pPr>
        <w:pStyle w:val="ListParagraph"/>
        <w:numPr>
          <w:ilvl w:val="0"/>
          <w:numId w:val="2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The inappropriate formation of blood clots </w:t>
      </w:r>
    </w:p>
    <w:p w14:paraId="31F6FABF" w14:textId="41FC621B" w:rsidR="00253406" w:rsidRPr="00B7570E" w:rsidRDefault="00253406" w:rsidP="00253406">
      <w:pPr>
        <w:pStyle w:val="ListParagraph"/>
        <w:numPr>
          <w:ilvl w:val="0"/>
          <w:numId w:val="2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The failure of blood to clot in response to a stimulus</w:t>
      </w:r>
    </w:p>
    <w:p w14:paraId="7B27BFEE" w14:textId="7BCD4F57" w:rsidR="005A75B5" w:rsidRPr="00B7570E" w:rsidRDefault="00253406" w:rsidP="005A75B5">
      <w:pPr>
        <w:pStyle w:val="ListParagraph"/>
        <w:numPr>
          <w:ilvl w:val="0"/>
          <w:numId w:val="2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These disorders may be related to platelets or clotting pathology</w:t>
      </w:r>
    </w:p>
    <w:p w14:paraId="1CC39FB3" w14:textId="03EF7725" w:rsidR="00253406" w:rsidRPr="00B7570E" w:rsidRDefault="00253406" w:rsidP="005A75B5">
      <w:pPr>
        <w:pStyle w:val="ListParagraph"/>
        <w:numPr>
          <w:ilvl w:val="0"/>
          <w:numId w:val="2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Thrombocytopenia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generalized bleeding</w:t>
      </w:r>
    </w:p>
    <w:p w14:paraId="6CB20179" w14:textId="009A3764" w:rsidR="00253406" w:rsidRPr="00B7570E" w:rsidRDefault="00253406" w:rsidP="005A75B5">
      <w:pPr>
        <w:pStyle w:val="ListParagraph"/>
        <w:numPr>
          <w:ilvl w:val="0"/>
          <w:numId w:val="2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Thrombocytosis</w:t>
      </w:r>
      <w:r w:rsidRPr="00B7570E">
        <w:rPr>
          <w:rFonts w:ascii="Franklin Gothic Book" w:hAnsi="Franklin Gothic Book"/>
          <w:sz w:val="20"/>
          <w:szCs w:val="20"/>
        </w:rPr>
        <w:sym w:font="Wingdings" w:char="F0E0"/>
      </w:r>
      <w:r w:rsidRPr="00B7570E">
        <w:rPr>
          <w:rFonts w:ascii="Franklin Gothic Book" w:hAnsi="Franklin Gothic Book"/>
          <w:sz w:val="20"/>
          <w:szCs w:val="20"/>
        </w:rPr>
        <w:t xml:space="preserve"> can lead to thrombosis</w:t>
      </w:r>
    </w:p>
    <w:p w14:paraId="55069163" w14:textId="3C3F5225" w:rsidR="00253406" w:rsidRPr="00B7570E" w:rsidRDefault="00253406" w:rsidP="00D170B3">
      <w:pPr>
        <w:pStyle w:val="ListParagraph"/>
        <w:numPr>
          <w:ilvl w:val="1"/>
          <w:numId w:val="2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Primary (ex. </w:t>
      </w:r>
      <w:r w:rsidR="00D170B3" w:rsidRPr="00B7570E">
        <w:rPr>
          <w:rFonts w:ascii="Franklin Gothic Book" w:hAnsi="Franklin Gothic Book"/>
          <w:sz w:val="20"/>
          <w:szCs w:val="20"/>
        </w:rPr>
        <w:t>Polycythemia</w:t>
      </w:r>
      <w:r w:rsidRPr="00B7570E">
        <w:rPr>
          <w:rFonts w:ascii="Franklin Gothic Book" w:hAnsi="Franklin Gothic Book"/>
          <w:sz w:val="20"/>
          <w:szCs w:val="20"/>
        </w:rPr>
        <w:t xml:space="preserve"> </w:t>
      </w:r>
      <w:proofErr w:type="spellStart"/>
      <w:r w:rsidRPr="00B7570E">
        <w:rPr>
          <w:rFonts w:ascii="Franklin Gothic Book" w:hAnsi="Franklin Gothic Book"/>
          <w:sz w:val="20"/>
          <w:szCs w:val="20"/>
        </w:rPr>
        <w:t>vera</w:t>
      </w:r>
      <w:proofErr w:type="spellEnd"/>
      <w:r w:rsidRPr="00B7570E">
        <w:rPr>
          <w:rFonts w:ascii="Franklin Gothic Book" w:hAnsi="Franklin Gothic Book"/>
          <w:sz w:val="20"/>
          <w:szCs w:val="20"/>
        </w:rPr>
        <w:t>)</w:t>
      </w:r>
    </w:p>
    <w:p w14:paraId="5DF761AD" w14:textId="6DAF7EA3" w:rsidR="00253406" w:rsidRPr="00B7570E" w:rsidRDefault="00253406" w:rsidP="00253406">
      <w:pPr>
        <w:pStyle w:val="ListParagraph"/>
        <w:numPr>
          <w:ilvl w:val="1"/>
          <w:numId w:val="2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Secondary (inflammation)</w:t>
      </w:r>
    </w:p>
    <w:p w14:paraId="65597AE6" w14:textId="2CE1061E" w:rsidR="004B6F44" w:rsidRPr="00B7570E" w:rsidRDefault="004B6F44" w:rsidP="004B6F44">
      <w:pPr>
        <w:pStyle w:val="ListParagraph"/>
        <w:numPr>
          <w:ilvl w:val="0"/>
          <w:numId w:val="2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Hemophilia </w:t>
      </w:r>
    </w:p>
    <w:p w14:paraId="34CCB8F9" w14:textId="0C37F0CC" w:rsidR="004B6F44" w:rsidRPr="00B7570E" w:rsidRDefault="004B6F44" w:rsidP="004B6F44">
      <w:pPr>
        <w:pStyle w:val="ListParagraph"/>
        <w:numPr>
          <w:ilvl w:val="1"/>
          <w:numId w:val="2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Genetic: a group of diseases transmitted in a recessive </w:t>
      </w:r>
      <w:r w:rsidR="00D01D82" w:rsidRPr="00B7570E">
        <w:rPr>
          <w:rFonts w:ascii="Franklin Gothic Book" w:hAnsi="Franklin Gothic Book"/>
          <w:sz w:val="20"/>
          <w:szCs w:val="20"/>
        </w:rPr>
        <w:t>fashion</w:t>
      </w:r>
      <w:r w:rsidRPr="00B7570E">
        <w:rPr>
          <w:rFonts w:ascii="Franklin Gothic Book" w:hAnsi="Franklin Gothic Book"/>
          <w:sz w:val="20"/>
          <w:szCs w:val="20"/>
        </w:rPr>
        <w:t>; associated with sex chromosome X; affects boys only (hemophilia C exception)</w:t>
      </w:r>
    </w:p>
    <w:p w14:paraId="6F623997" w14:textId="7133A30D" w:rsidR="004B6F44" w:rsidRPr="00B7570E" w:rsidRDefault="004B6F44" w:rsidP="004B6F44">
      <w:pPr>
        <w:pStyle w:val="ListParagraph"/>
        <w:numPr>
          <w:ilvl w:val="1"/>
          <w:numId w:val="2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 xml:space="preserve">Transmitted by women </w:t>
      </w:r>
      <w:r w:rsidR="00D01D82" w:rsidRPr="00B7570E">
        <w:rPr>
          <w:rFonts w:ascii="Franklin Gothic Book" w:hAnsi="Franklin Gothic Book"/>
          <w:sz w:val="20"/>
          <w:szCs w:val="20"/>
        </w:rPr>
        <w:t>apparently</w:t>
      </w:r>
      <w:r w:rsidRPr="00B7570E">
        <w:rPr>
          <w:rFonts w:ascii="Franklin Gothic Book" w:hAnsi="Franklin Gothic Book"/>
          <w:sz w:val="20"/>
          <w:szCs w:val="20"/>
        </w:rPr>
        <w:t xml:space="preserve"> healthy it is observed in </w:t>
      </w:r>
      <w:r w:rsidR="00D01D82" w:rsidRPr="00B7570E">
        <w:rPr>
          <w:rFonts w:ascii="Franklin Gothic Book" w:hAnsi="Franklin Gothic Book"/>
          <w:sz w:val="20"/>
          <w:szCs w:val="20"/>
        </w:rPr>
        <w:t>daughters</w:t>
      </w:r>
      <w:r w:rsidRPr="00B7570E">
        <w:rPr>
          <w:rFonts w:ascii="Franklin Gothic Book" w:hAnsi="Franklin Gothic Book"/>
          <w:sz w:val="20"/>
          <w:szCs w:val="20"/>
        </w:rPr>
        <w:t xml:space="preserve"> of a hemophiliac father and a </w:t>
      </w:r>
      <w:r w:rsidR="00D01D82" w:rsidRPr="00B7570E">
        <w:rPr>
          <w:rFonts w:ascii="Franklin Gothic Book" w:hAnsi="Franklin Gothic Book"/>
          <w:sz w:val="20"/>
          <w:szCs w:val="20"/>
        </w:rPr>
        <w:t>carrying</w:t>
      </w:r>
      <w:r w:rsidRPr="00B7570E">
        <w:rPr>
          <w:rFonts w:ascii="Franklin Gothic Book" w:hAnsi="Franklin Gothic Book"/>
          <w:sz w:val="20"/>
          <w:szCs w:val="20"/>
        </w:rPr>
        <w:t xml:space="preserve"> mother or in women presenting a deletion of the normal chromosome X</w:t>
      </w:r>
    </w:p>
    <w:p w14:paraId="2BDC5936" w14:textId="2569B1D2" w:rsidR="004B6F44" w:rsidRPr="00B7570E" w:rsidRDefault="00D01D82" w:rsidP="004B6F44">
      <w:pPr>
        <w:pStyle w:val="ListParagraph"/>
        <w:numPr>
          <w:ilvl w:val="1"/>
          <w:numId w:val="2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Signs</w:t>
      </w:r>
      <w:r w:rsidR="004B6F44" w:rsidRPr="00B7570E">
        <w:rPr>
          <w:rFonts w:ascii="Franklin Gothic Book" w:hAnsi="Franklin Gothic Book"/>
          <w:sz w:val="20"/>
          <w:szCs w:val="20"/>
        </w:rPr>
        <w:t xml:space="preserve"> symptoms:  easing bruising, serious bleeding episodes, in particular </w:t>
      </w:r>
      <w:r w:rsidR="00636DD4">
        <w:rPr>
          <w:rFonts w:ascii="Franklin Gothic Book" w:hAnsi="Franklin Gothic Book"/>
          <w:sz w:val="20"/>
          <w:szCs w:val="20"/>
        </w:rPr>
        <w:t>hemarthroses</w:t>
      </w:r>
      <w:r w:rsidRPr="00B7570E">
        <w:rPr>
          <w:rFonts w:ascii="Franklin Gothic Book" w:hAnsi="Franklin Gothic Book"/>
          <w:sz w:val="20"/>
          <w:szCs w:val="20"/>
        </w:rPr>
        <w:t xml:space="preserve"> </w:t>
      </w:r>
      <w:r w:rsidR="004B6F44" w:rsidRPr="00B7570E">
        <w:rPr>
          <w:rFonts w:ascii="Franklin Gothic Book" w:hAnsi="Franklin Gothic Book"/>
          <w:sz w:val="20"/>
          <w:szCs w:val="20"/>
        </w:rPr>
        <w:t xml:space="preserve">(join hemorrhage) in the case of sever hemophilia </w:t>
      </w:r>
    </w:p>
    <w:p w14:paraId="4D3326F7" w14:textId="01021A15" w:rsidR="004B6F44" w:rsidRPr="00B7570E" w:rsidRDefault="004B6F44" w:rsidP="004B6F44">
      <w:pPr>
        <w:pStyle w:val="ListParagraph"/>
        <w:numPr>
          <w:ilvl w:val="1"/>
          <w:numId w:val="22"/>
        </w:numPr>
        <w:rPr>
          <w:rFonts w:ascii="Franklin Gothic Book" w:hAnsi="Franklin Gothic Book"/>
          <w:sz w:val="20"/>
          <w:szCs w:val="20"/>
        </w:rPr>
      </w:pPr>
      <w:r w:rsidRPr="00B7570E">
        <w:rPr>
          <w:rFonts w:ascii="Franklin Gothic Book" w:hAnsi="Franklin Gothic Book"/>
          <w:sz w:val="20"/>
          <w:szCs w:val="20"/>
        </w:rPr>
        <w:t>Etiology: lack or abnormal function of factor VIII (hemophilia A) or factor IX (hemophilia B)</w:t>
      </w:r>
    </w:p>
    <w:p w14:paraId="62D77CCF" w14:textId="2042C988" w:rsidR="00636DD4" w:rsidRDefault="00636DD4" w:rsidP="00636DD4">
      <w:pPr>
        <w:rPr>
          <w:rFonts w:ascii="Franklin Gothic Book" w:hAnsi="Franklin Gothic Book"/>
          <w:sz w:val="20"/>
          <w:szCs w:val="20"/>
        </w:rPr>
      </w:pPr>
    </w:p>
    <w:p w14:paraId="425E1079" w14:textId="76BB8A6C" w:rsidR="00636DD4" w:rsidRDefault="00636DD4" w:rsidP="00636DD4">
      <w:p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Blood Groups</w:t>
      </w:r>
    </w:p>
    <w:p w14:paraId="21EC0654" w14:textId="2131A358" w:rsidR="00636DD4" w:rsidRDefault="00636DD4" w:rsidP="00636DD4">
      <w:pPr>
        <w:pStyle w:val="ListParagraph"/>
        <w:numPr>
          <w:ilvl w:val="0"/>
          <w:numId w:val="28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 xml:space="preserve">Humans have 30 varieties of naturally occurring RBC </w:t>
      </w:r>
      <w:r w:rsidR="00DB6272">
        <w:rPr>
          <w:rFonts w:ascii="Franklin Gothic Book" w:hAnsi="Franklin Gothic Book"/>
          <w:sz w:val="20"/>
          <w:szCs w:val="20"/>
        </w:rPr>
        <w:t>antigens</w:t>
      </w:r>
      <w:r>
        <w:rPr>
          <w:rFonts w:ascii="Franklin Gothic Book" w:hAnsi="Franklin Gothic Book"/>
          <w:sz w:val="20"/>
          <w:szCs w:val="20"/>
        </w:rPr>
        <w:t xml:space="preserve"> </w:t>
      </w:r>
    </w:p>
    <w:p w14:paraId="3AA2C651" w14:textId="4A8BB91F" w:rsidR="00636DD4" w:rsidRDefault="00636DD4" w:rsidP="00636DD4">
      <w:pPr>
        <w:pStyle w:val="ListParagraph"/>
        <w:numPr>
          <w:ilvl w:val="0"/>
          <w:numId w:val="28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 xml:space="preserve">Antigens of the ABO and Rh blood groups cause vigorous transfusion reactions </w:t>
      </w:r>
    </w:p>
    <w:p w14:paraId="008D5F40" w14:textId="0045B0C3" w:rsidR="00636DD4" w:rsidRDefault="00636DD4" w:rsidP="00636DD4">
      <w:pPr>
        <w:pStyle w:val="ListParagraph"/>
        <w:numPr>
          <w:ilvl w:val="0"/>
          <w:numId w:val="28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Other blood groups are weak agglutinogens</w:t>
      </w:r>
    </w:p>
    <w:p w14:paraId="2C597E0E" w14:textId="1DAF9747" w:rsidR="00636DD4" w:rsidRDefault="00636DD4" w:rsidP="00636DD4">
      <w:pPr>
        <w:pStyle w:val="ListParagraph"/>
        <w:numPr>
          <w:ilvl w:val="0"/>
          <w:numId w:val="28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Types A, B, AB and O</w:t>
      </w:r>
      <w:r w:rsidR="00DB6272" w:rsidRPr="00DB6272">
        <w:rPr>
          <w:rFonts w:ascii="Franklin Gothic Book" w:hAnsi="Franklin Gothic Book"/>
          <w:sz w:val="20"/>
          <w:szCs w:val="20"/>
        </w:rPr>
        <w:sym w:font="Wingdings" w:char="F0E0"/>
      </w:r>
      <w:r w:rsidR="00DB6272">
        <w:rPr>
          <w:rFonts w:ascii="Franklin Gothic Book" w:hAnsi="Franklin Gothic Book"/>
          <w:sz w:val="20"/>
          <w:szCs w:val="20"/>
        </w:rPr>
        <w:t xml:space="preserve"> presence or absence of two agglutinogens (A and B) on the surface of RBCs</w:t>
      </w:r>
    </w:p>
    <w:p w14:paraId="107F8592" w14:textId="27D74B98" w:rsidR="00DB6272" w:rsidRDefault="00DB6272" w:rsidP="00636DD4">
      <w:pPr>
        <w:pStyle w:val="ListParagraph"/>
        <w:numPr>
          <w:ilvl w:val="0"/>
          <w:numId w:val="28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Blood may contain anti-A or anti B antibodies that act against transfused RBCs with ABO antigens not normally present</w:t>
      </w:r>
      <w:r w:rsidRPr="00DB6272">
        <w:rPr>
          <w:rFonts w:ascii="Franklin Gothic Book" w:hAnsi="Franklin Gothic Book"/>
          <w:sz w:val="20"/>
          <w:szCs w:val="20"/>
        </w:rPr>
        <w:sym w:font="Wingdings" w:char="F0E0"/>
      </w:r>
      <w:r>
        <w:rPr>
          <w:rFonts w:ascii="Franklin Gothic Book" w:hAnsi="Franklin Gothic Book"/>
          <w:sz w:val="20"/>
          <w:szCs w:val="20"/>
        </w:rPr>
        <w:t xml:space="preserve"> anti A or anti B form at 2 months of age</w:t>
      </w:r>
    </w:p>
    <w:p w14:paraId="23264069" w14:textId="1B29D82F" w:rsidR="00B405A8" w:rsidRDefault="00B405A8" w:rsidP="00636DD4">
      <w:pPr>
        <w:pStyle w:val="ListParagraph"/>
        <w:numPr>
          <w:ilvl w:val="0"/>
          <w:numId w:val="28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 xml:space="preserve">There are 45 </w:t>
      </w:r>
      <w:proofErr w:type="spellStart"/>
      <w:r>
        <w:rPr>
          <w:rFonts w:ascii="Franklin Gothic Book" w:hAnsi="Franklin Gothic Book"/>
          <w:sz w:val="20"/>
          <w:szCs w:val="20"/>
        </w:rPr>
        <w:t>differten</w:t>
      </w:r>
      <w:proofErr w:type="spellEnd"/>
      <w:r>
        <w:rPr>
          <w:rFonts w:ascii="Franklin Gothic Book" w:hAnsi="Franklin Gothic Book"/>
          <w:sz w:val="20"/>
          <w:szCs w:val="20"/>
        </w:rPr>
        <w:t xml:space="preserve"> Rh factors</w:t>
      </w:r>
      <w:r w:rsidRPr="00B405A8">
        <w:rPr>
          <w:rFonts w:ascii="Franklin Gothic Book" w:hAnsi="Franklin Gothic Book"/>
          <w:sz w:val="20"/>
          <w:szCs w:val="20"/>
        </w:rPr>
        <w:sym w:font="Wingdings" w:char="F0E0"/>
      </w:r>
      <w:r>
        <w:rPr>
          <w:rFonts w:ascii="Franklin Gothic Book" w:hAnsi="Franklin Gothic Book"/>
          <w:sz w:val="20"/>
          <w:szCs w:val="20"/>
        </w:rPr>
        <w:t xml:space="preserve"> C</w:t>
      </w:r>
      <w:proofErr w:type="gramStart"/>
      <w:r>
        <w:rPr>
          <w:rFonts w:ascii="Franklin Gothic Book" w:hAnsi="Franklin Gothic Book"/>
          <w:sz w:val="20"/>
          <w:szCs w:val="20"/>
        </w:rPr>
        <w:t>,D</w:t>
      </w:r>
      <w:proofErr w:type="gramEnd"/>
      <w:r>
        <w:rPr>
          <w:rFonts w:ascii="Franklin Gothic Book" w:hAnsi="Franklin Gothic Book"/>
          <w:sz w:val="20"/>
          <w:szCs w:val="20"/>
        </w:rPr>
        <w:t xml:space="preserve">, E are most common </w:t>
      </w:r>
    </w:p>
    <w:p w14:paraId="0F6E7276" w14:textId="200C0DB1" w:rsidR="00B405A8" w:rsidRDefault="00B405A8" w:rsidP="00636DD4">
      <w:pPr>
        <w:pStyle w:val="ListParagraph"/>
        <w:numPr>
          <w:ilvl w:val="0"/>
          <w:numId w:val="28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Rh positive indicates presence of D</w:t>
      </w:r>
      <w:bookmarkStart w:id="0" w:name="_GoBack"/>
      <w:bookmarkEnd w:id="0"/>
    </w:p>
    <w:p w14:paraId="2CF076D8" w14:textId="1219D27A" w:rsidR="00B405A8" w:rsidRDefault="00B405A8" w:rsidP="00636DD4">
      <w:pPr>
        <w:pStyle w:val="ListParagraph"/>
        <w:numPr>
          <w:ilvl w:val="0"/>
          <w:numId w:val="28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Anti-Rh antibodies are not spontaneously formed in Rh- individuals</w:t>
      </w:r>
    </w:p>
    <w:p w14:paraId="0976153F" w14:textId="064B8EC3" w:rsidR="00B405A8" w:rsidRDefault="00B405A8" w:rsidP="00636DD4">
      <w:pPr>
        <w:pStyle w:val="ListParagraph"/>
        <w:numPr>
          <w:ilvl w:val="0"/>
          <w:numId w:val="28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Anti-Rh antibodies form if an Rh- individual Rh+ blood</w:t>
      </w:r>
    </w:p>
    <w:p w14:paraId="03AC5BD4" w14:textId="1BB091E7" w:rsidR="00B405A8" w:rsidRDefault="00B405A8" w:rsidP="00636DD4">
      <w:pPr>
        <w:pStyle w:val="ListParagraph"/>
        <w:numPr>
          <w:ilvl w:val="0"/>
          <w:numId w:val="28"/>
        </w:numPr>
        <w:rPr>
          <w:rFonts w:ascii="Franklin Gothic Book" w:hAnsi="Franklin Gothic Book"/>
          <w:sz w:val="20"/>
          <w:szCs w:val="20"/>
        </w:rPr>
      </w:pPr>
      <w:r>
        <w:rPr>
          <w:rFonts w:ascii="Franklin Gothic Book" w:hAnsi="Franklin Gothic Book"/>
          <w:sz w:val="20"/>
          <w:szCs w:val="20"/>
        </w:rPr>
        <w:t>A second exposure to Rh+ blood will result in a typical transfusion reaction</w:t>
      </w:r>
    </w:p>
    <w:p w14:paraId="0C9ADBDF" w14:textId="77777777" w:rsidR="00636DD4" w:rsidRDefault="00636DD4" w:rsidP="00DB6272">
      <w:pPr>
        <w:pStyle w:val="ListParagraph"/>
        <w:rPr>
          <w:rFonts w:ascii="Franklin Gothic Book" w:hAnsi="Franklin Gothic Book"/>
          <w:sz w:val="20"/>
          <w:szCs w:val="20"/>
        </w:rPr>
      </w:pPr>
    </w:p>
    <w:p w14:paraId="03C516B5" w14:textId="77777777" w:rsidR="00DB6272" w:rsidRPr="00DB6272" w:rsidRDefault="00DB6272" w:rsidP="00DB6272">
      <w:pPr>
        <w:pStyle w:val="ListParagraph"/>
        <w:rPr>
          <w:rFonts w:ascii="Franklin Gothic Book" w:hAnsi="Franklin Gothic Book"/>
          <w:sz w:val="20"/>
          <w:szCs w:val="20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626"/>
        <w:gridCol w:w="1721"/>
        <w:gridCol w:w="1648"/>
        <w:gridCol w:w="1578"/>
        <w:gridCol w:w="1563"/>
      </w:tblGrid>
      <w:tr w:rsidR="00DB6272" w14:paraId="57F7121B" w14:textId="77777777" w:rsidTr="00DB6272">
        <w:tc>
          <w:tcPr>
            <w:tcW w:w="1626" w:type="dxa"/>
          </w:tcPr>
          <w:p w14:paraId="4D47C30A" w14:textId="183EDC0F" w:rsidR="00DB6272" w:rsidRDefault="00DB6272" w:rsidP="00DB6272">
            <w:pPr>
              <w:pStyle w:val="ListParagraph"/>
              <w:ind w:left="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 xml:space="preserve">Blood type </w:t>
            </w:r>
          </w:p>
        </w:tc>
        <w:tc>
          <w:tcPr>
            <w:tcW w:w="1721" w:type="dxa"/>
          </w:tcPr>
          <w:p w14:paraId="551228AE" w14:textId="3E8CE332" w:rsidR="00DB6272" w:rsidRDefault="00DB6272" w:rsidP="00DB6272">
            <w:pPr>
              <w:pStyle w:val="ListParagraph"/>
              <w:ind w:left="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 xml:space="preserve">RBC agglutinogens </w:t>
            </w:r>
          </w:p>
        </w:tc>
        <w:tc>
          <w:tcPr>
            <w:tcW w:w="3226" w:type="dxa"/>
            <w:gridSpan w:val="2"/>
          </w:tcPr>
          <w:p w14:paraId="4991EC40" w14:textId="5FDA1432" w:rsidR="00DB6272" w:rsidRDefault="00DB6272" w:rsidP="00DB6272">
            <w:pPr>
              <w:pStyle w:val="ListParagraph"/>
              <w:ind w:left="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Serum R</w:t>
            </w:r>
            <w:r w:rsidR="00B405A8">
              <w:rPr>
                <w:rFonts w:ascii="Franklin Gothic Book" w:hAnsi="Franklin Gothic Book"/>
                <w:sz w:val="20"/>
                <w:szCs w:val="20"/>
              </w:rPr>
              <w:t>e</w:t>
            </w:r>
            <w:r>
              <w:rPr>
                <w:rFonts w:ascii="Franklin Gothic Book" w:hAnsi="Franklin Gothic Book"/>
                <w:sz w:val="20"/>
                <w:szCs w:val="20"/>
              </w:rPr>
              <w:t>action</w:t>
            </w:r>
          </w:p>
        </w:tc>
        <w:tc>
          <w:tcPr>
            <w:tcW w:w="1563" w:type="dxa"/>
          </w:tcPr>
          <w:p w14:paraId="7E2120DF" w14:textId="77D82F54" w:rsidR="00DB6272" w:rsidRDefault="00DB6272" w:rsidP="00DB6272">
            <w:pPr>
              <w:pStyle w:val="ListParagraph"/>
              <w:ind w:left="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 xml:space="preserve"> Blood that can be Received</w:t>
            </w:r>
          </w:p>
        </w:tc>
      </w:tr>
      <w:tr w:rsidR="00DB6272" w14:paraId="277E21BC" w14:textId="77777777" w:rsidTr="00DB6272">
        <w:tc>
          <w:tcPr>
            <w:tcW w:w="1626" w:type="dxa"/>
          </w:tcPr>
          <w:p w14:paraId="3C7E82D4" w14:textId="748521B9" w:rsidR="00DB6272" w:rsidRDefault="00DB6272" w:rsidP="00DB6272">
            <w:pPr>
              <w:pStyle w:val="ListParagraph"/>
              <w:ind w:left="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AB</w:t>
            </w:r>
          </w:p>
        </w:tc>
        <w:tc>
          <w:tcPr>
            <w:tcW w:w="1721" w:type="dxa"/>
          </w:tcPr>
          <w:p w14:paraId="5C6DE3DE" w14:textId="326B99CA" w:rsidR="00DB6272" w:rsidRDefault="00DB6272" w:rsidP="00DB6272">
            <w:pPr>
              <w:pStyle w:val="ListParagraph"/>
              <w:ind w:left="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A and B</w:t>
            </w:r>
          </w:p>
        </w:tc>
        <w:tc>
          <w:tcPr>
            <w:tcW w:w="1648" w:type="dxa"/>
          </w:tcPr>
          <w:p w14:paraId="7ECBA837" w14:textId="64F79D4B" w:rsidR="00DB6272" w:rsidRDefault="00DB6272" w:rsidP="00DB6272">
            <w:pPr>
              <w:pStyle w:val="ListParagraph"/>
              <w:ind w:left="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+</w:t>
            </w:r>
          </w:p>
        </w:tc>
        <w:tc>
          <w:tcPr>
            <w:tcW w:w="1578" w:type="dxa"/>
          </w:tcPr>
          <w:p w14:paraId="66014DC0" w14:textId="0A5A27F5" w:rsidR="00DB6272" w:rsidRDefault="00DB6272" w:rsidP="00DB6272">
            <w:pPr>
              <w:pStyle w:val="ListParagraph"/>
              <w:ind w:left="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+</w:t>
            </w:r>
          </w:p>
        </w:tc>
        <w:tc>
          <w:tcPr>
            <w:tcW w:w="1563" w:type="dxa"/>
          </w:tcPr>
          <w:p w14:paraId="5B109DAF" w14:textId="02E2F849" w:rsidR="00DB6272" w:rsidRDefault="00DB6272" w:rsidP="00DB6272">
            <w:pPr>
              <w:pStyle w:val="ListParagraph"/>
              <w:ind w:left="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 xml:space="preserve">A, B, AB, O </w:t>
            </w:r>
            <w:r w:rsidRPr="00DB6272">
              <w:rPr>
                <w:rFonts w:ascii="Franklin Gothic Book" w:hAnsi="Franklin Gothic Book"/>
                <w:sz w:val="20"/>
                <w:szCs w:val="20"/>
              </w:rPr>
              <w:sym w:font="Wingdings" w:char="F0E0"/>
            </w:r>
            <w:r>
              <w:rPr>
                <w:rFonts w:ascii="Franklin Gothic Book" w:hAnsi="Franklin Gothic Book"/>
                <w:sz w:val="20"/>
                <w:szCs w:val="20"/>
              </w:rPr>
              <w:t xml:space="preserve">universal recipient </w:t>
            </w:r>
          </w:p>
        </w:tc>
      </w:tr>
      <w:tr w:rsidR="00DB6272" w14:paraId="5C12F94E" w14:textId="77777777" w:rsidTr="00DB6272">
        <w:tc>
          <w:tcPr>
            <w:tcW w:w="1626" w:type="dxa"/>
          </w:tcPr>
          <w:p w14:paraId="2CE0F700" w14:textId="17A2DA9D" w:rsidR="00DB6272" w:rsidRDefault="00DB6272" w:rsidP="00DB6272">
            <w:pPr>
              <w:pStyle w:val="ListParagraph"/>
              <w:ind w:left="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B</w:t>
            </w:r>
          </w:p>
        </w:tc>
        <w:tc>
          <w:tcPr>
            <w:tcW w:w="1721" w:type="dxa"/>
          </w:tcPr>
          <w:p w14:paraId="4D707C56" w14:textId="3941428D" w:rsidR="00DB6272" w:rsidRDefault="00DB6272" w:rsidP="00DB6272">
            <w:pPr>
              <w:pStyle w:val="ListParagraph"/>
              <w:ind w:left="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B</w:t>
            </w:r>
          </w:p>
        </w:tc>
        <w:tc>
          <w:tcPr>
            <w:tcW w:w="1648" w:type="dxa"/>
          </w:tcPr>
          <w:p w14:paraId="6F5ED810" w14:textId="2C89B068" w:rsidR="00DB6272" w:rsidRDefault="00DB6272" w:rsidP="00DB6272">
            <w:pPr>
              <w:pStyle w:val="ListParagraph"/>
              <w:ind w:left="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-</w:t>
            </w:r>
          </w:p>
        </w:tc>
        <w:tc>
          <w:tcPr>
            <w:tcW w:w="1578" w:type="dxa"/>
          </w:tcPr>
          <w:p w14:paraId="2493E270" w14:textId="476FF152" w:rsidR="00DB6272" w:rsidRDefault="00DB6272" w:rsidP="00DB6272">
            <w:pPr>
              <w:pStyle w:val="ListParagraph"/>
              <w:ind w:left="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+</w:t>
            </w:r>
          </w:p>
        </w:tc>
        <w:tc>
          <w:tcPr>
            <w:tcW w:w="1563" w:type="dxa"/>
          </w:tcPr>
          <w:p w14:paraId="5862A9A5" w14:textId="401D8CA1" w:rsidR="00DB6272" w:rsidRDefault="00DB6272" w:rsidP="00DB6272">
            <w:pPr>
              <w:pStyle w:val="ListParagraph"/>
              <w:ind w:left="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B, O</w:t>
            </w:r>
          </w:p>
        </w:tc>
      </w:tr>
      <w:tr w:rsidR="00DB6272" w14:paraId="114ED49A" w14:textId="77777777" w:rsidTr="00DB6272">
        <w:tc>
          <w:tcPr>
            <w:tcW w:w="1626" w:type="dxa"/>
          </w:tcPr>
          <w:p w14:paraId="5EF3016C" w14:textId="5DA98623" w:rsidR="00DB6272" w:rsidRDefault="00DB6272" w:rsidP="00DB6272">
            <w:pPr>
              <w:pStyle w:val="ListParagraph"/>
              <w:ind w:left="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A</w:t>
            </w:r>
          </w:p>
        </w:tc>
        <w:tc>
          <w:tcPr>
            <w:tcW w:w="1721" w:type="dxa"/>
          </w:tcPr>
          <w:p w14:paraId="2B8A6F24" w14:textId="4B8BC308" w:rsidR="00DB6272" w:rsidRDefault="00DB6272" w:rsidP="00DB6272">
            <w:pPr>
              <w:pStyle w:val="ListParagraph"/>
              <w:ind w:left="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A</w:t>
            </w:r>
          </w:p>
        </w:tc>
        <w:tc>
          <w:tcPr>
            <w:tcW w:w="1648" w:type="dxa"/>
          </w:tcPr>
          <w:p w14:paraId="78D688EC" w14:textId="4BC5ED56" w:rsidR="00DB6272" w:rsidRDefault="00DB6272" w:rsidP="00DB6272">
            <w:pPr>
              <w:pStyle w:val="ListParagraph"/>
              <w:ind w:left="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+</w:t>
            </w:r>
          </w:p>
        </w:tc>
        <w:tc>
          <w:tcPr>
            <w:tcW w:w="1578" w:type="dxa"/>
          </w:tcPr>
          <w:p w14:paraId="594FC590" w14:textId="032ED782" w:rsidR="00DB6272" w:rsidRDefault="00DB6272" w:rsidP="00DB6272">
            <w:pPr>
              <w:pStyle w:val="ListParagraph"/>
              <w:ind w:left="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-</w:t>
            </w:r>
          </w:p>
        </w:tc>
        <w:tc>
          <w:tcPr>
            <w:tcW w:w="1563" w:type="dxa"/>
          </w:tcPr>
          <w:p w14:paraId="645AFAA7" w14:textId="4F59B910" w:rsidR="00DB6272" w:rsidRDefault="00DB6272" w:rsidP="00DB6272">
            <w:pPr>
              <w:pStyle w:val="ListParagraph"/>
              <w:ind w:left="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A, O</w:t>
            </w:r>
          </w:p>
        </w:tc>
      </w:tr>
      <w:tr w:rsidR="00DB6272" w14:paraId="7C2D8E1E" w14:textId="77777777" w:rsidTr="00DB6272">
        <w:tc>
          <w:tcPr>
            <w:tcW w:w="1626" w:type="dxa"/>
          </w:tcPr>
          <w:p w14:paraId="447BCA3D" w14:textId="7AB20955" w:rsidR="00DB6272" w:rsidRDefault="00DB6272" w:rsidP="00DB6272">
            <w:pPr>
              <w:pStyle w:val="ListParagraph"/>
              <w:ind w:left="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O</w:t>
            </w:r>
          </w:p>
        </w:tc>
        <w:tc>
          <w:tcPr>
            <w:tcW w:w="1721" w:type="dxa"/>
          </w:tcPr>
          <w:p w14:paraId="5C0A5D3A" w14:textId="4F5478ED" w:rsidR="00DB6272" w:rsidRDefault="00DB6272" w:rsidP="00DB6272">
            <w:pPr>
              <w:pStyle w:val="ListParagraph"/>
              <w:ind w:left="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 xml:space="preserve">None </w:t>
            </w:r>
          </w:p>
        </w:tc>
        <w:tc>
          <w:tcPr>
            <w:tcW w:w="1648" w:type="dxa"/>
          </w:tcPr>
          <w:p w14:paraId="14A75676" w14:textId="76AFF449" w:rsidR="00DB6272" w:rsidRDefault="00DB6272" w:rsidP="00DB6272">
            <w:pPr>
              <w:pStyle w:val="ListParagraph"/>
              <w:ind w:left="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-</w:t>
            </w:r>
          </w:p>
        </w:tc>
        <w:tc>
          <w:tcPr>
            <w:tcW w:w="1578" w:type="dxa"/>
          </w:tcPr>
          <w:p w14:paraId="72AC9EEB" w14:textId="573B8CB4" w:rsidR="00DB6272" w:rsidRDefault="00DB6272" w:rsidP="00DB6272">
            <w:pPr>
              <w:pStyle w:val="ListParagraph"/>
              <w:ind w:left="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-</w:t>
            </w:r>
          </w:p>
        </w:tc>
        <w:tc>
          <w:tcPr>
            <w:tcW w:w="1563" w:type="dxa"/>
          </w:tcPr>
          <w:p w14:paraId="63598419" w14:textId="2FC3CDA4" w:rsidR="00DB6272" w:rsidRDefault="00DB6272" w:rsidP="00DB6272">
            <w:pPr>
              <w:pStyle w:val="ListParagraph"/>
              <w:ind w:left="0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 xml:space="preserve">O </w:t>
            </w:r>
            <w:r w:rsidRPr="00DB6272">
              <w:rPr>
                <w:rFonts w:ascii="Franklin Gothic Book" w:hAnsi="Franklin Gothic Book"/>
                <w:sz w:val="20"/>
                <w:szCs w:val="20"/>
              </w:rPr>
              <w:sym w:font="Wingdings" w:char="F0E0"/>
            </w:r>
            <w:r>
              <w:rPr>
                <w:rFonts w:ascii="Franklin Gothic Book" w:hAnsi="Franklin Gothic Book"/>
                <w:sz w:val="20"/>
                <w:szCs w:val="20"/>
              </w:rPr>
              <w:t xml:space="preserve"> “universal donor”</w:t>
            </w:r>
          </w:p>
        </w:tc>
      </w:tr>
    </w:tbl>
    <w:p w14:paraId="5956ED44" w14:textId="76D92749" w:rsidR="00DB6272" w:rsidRPr="00DB6272" w:rsidRDefault="00DB6272" w:rsidP="00DB6272">
      <w:pPr>
        <w:pStyle w:val="ListParagraph"/>
        <w:rPr>
          <w:rFonts w:ascii="Franklin Gothic Book" w:hAnsi="Franklin Gothic Book"/>
          <w:sz w:val="20"/>
          <w:szCs w:val="20"/>
        </w:rPr>
      </w:pPr>
    </w:p>
    <w:sectPr w:rsidR="00DB6272" w:rsidRPr="00DB6272" w:rsidSect="000D5F9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Franklin Gothic Book">
    <w:panose1 w:val="020B0503020102020204"/>
    <w:charset w:val="00"/>
    <w:family w:val="auto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425C0"/>
    <w:multiLevelType w:val="hybridMultilevel"/>
    <w:tmpl w:val="C2DC1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F24620"/>
    <w:multiLevelType w:val="hybridMultilevel"/>
    <w:tmpl w:val="D5884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68737E"/>
    <w:multiLevelType w:val="hybridMultilevel"/>
    <w:tmpl w:val="D66EF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52081F"/>
    <w:multiLevelType w:val="hybridMultilevel"/>
    <w:tmpl w:val="667E83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0A2781"/>
    <w:multiLevelType w:val="hybridMultilevel"/>
    <w:tmpl w:val="8EA49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604444"/>
    <w:multiLevelType w:val="hybridMultilevel"/>
    <w:tmpl w:val="512C98F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9D3158E"/>
    <w:multiLevelType w:val="hybridMultilevel"/>
    <w:tmpl w:val="4AFE4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C357B59"/>
    <w:multiLevelType w:val="hybridMultilevel"/>
    <w:tmpl w:val="9E4A0B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DA22808"/>
    <w:multiLevelType w:val="hybridMultilevel"/>
    <w:tmpl w:val="FAE247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ECC6483"/>
    <w:multiLevelType w:val="hybridMultilevel"/>
    <w:tmpl w:val="84FA0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BA6AC7"/>
    <w:multiLevelType w:val="hybridMultilevel"/>
    <w:tmpl w:val="2E865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1971C8"/>
    <w:multiLevelType w:val="hybridMultilevel"/>
    <w:tmpl w:val="ADB6A5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9EB750B"/>
    <w:multiLevelType w:val="hybridMultilevel"/>
    <w:tmpl w:val="09F0A6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2597759"/>
    <w:multiLevelType w:val="hybridMultilevel"/>
    <w:tmpl w:val="C890DD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9C1403"/>
    <w:multiLevelType w:val="hybridMultilevel"/>
    <w:tmpl w:val="DABC16F6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0C669F5"/>
    <w:multiLevelType w:val="hybridMultilevel"/>
    <w:tmpl w:val="6CDA6B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7A0B20"/>
    <w:multiLevelType w:val="hybridMultilevel"/>
    <w:tmpl w:val="058292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4676C1"/>
    <w:multiLevelType w:val="hybridMultilevel"/>
    <w:tmpl w:val="59EE54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62530B"/>
    <w:multiLevelType w:val="hybridMultilevel"/>
    <w:tmpl w:val="220C8D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7C8103B"/>
    <w:multiLevelType w:val="hybridMultilevel"/>
    <w:tmpl w:val="C7FC82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9242274"/>
    <w:multiLevelType w:val="hybridMultilevel"/>
    <w:tmpl w:val="CA6628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D66C02"/>
    <w:multiLevelType w:val="hybridMultilevel"/>
    <w:tmpl w:val="9424A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D463682"/>
    <w:multiLevelType w:val="hybridMultilevel"/>
    <w:tmpl w:val="A8B49D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5B457E"/>
    <w:multiLevelType w:val="hybridMultilevel"/>
    <w:tmpl w:val="82DA61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914027C"/>
    <w:multiLevelType w:val="hybridMultilevel"/>
    <w:tmpl w:val="E5DA7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7375AF9"/>
    <w:multiLevelType w:val="hybridMultilevel"/>
    <w:tmpl w:val="9838394E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C2B5F4B"/>
    <w:multiLevelType w:val="hybridMultilevel"/>
    <w:tmpl w:val="19AC2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7B49D4"/>
    <w:multiLevelType w:val="hybridMultilevel"/>
    <w:tmpl w:val="1AE419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4"/>
  </w:num>
  <w:num w:numId="3">
    <w:abstractNumId w:val="12"/>
  </w:num>
  <w:num w:numId="4">
    <w:abstractNumId w:val="9"/>
  </w:num>
  <w:num w:numId="5">
    <w:abstractNumId w:val="17"/>
  </w:num>
  <w:num w:numId="6">
    <w:abstractNumId w:val="0"/>
  </w:num>
  <w:num w:numId="7">
    <w:abstractNumId w:val="6"/>
  </w:num>
  <w:num w:numId="8">
    <w:abstractNumId w:val="2"/>
  </w:num>
  <w:num w:numId="9">
    <w:abstractNumId w:val="14"/>
  </w:num>
  <w:num w:numId="10">
    <w:abstractNumId w:val="20"/>
  </w:num>
  <w:num w:numId="11">
    <w:abstractNumId w:val="26"/>
  </w:num>
  <w:num w:numId="12">
    <w:abstractNumId w:val="3"/>
  </w:num>
  <w:num w:numId="13">
    <w:abstractNumId w:val="21"/>
  </w:num>
  <w:num w:numId="14">
    <w:abstractNumId w:val="8"/>
  </w:num>
  <w:num w:numId="15">
    <w:abstractNumId w:val="1"/>
  </w:num>
  <w:num w:numId="16">
    <w:abstractNumId w:val="15"/>
  </w:num>
  <w:num w:numId="17">
    <w:abstractNumId w:val="18"/>
  </w:num>
  <w:num w:numId="18">
    <w:abstractNumId w:val="11"/>
  </w:num>
  <w:num w:numId="19">
    <w:abstractNumId w:val="25"/>
  </w:num>
  <w:num w:numId="20">
    <w:abstractNumId w:val="16"/>
  </w:num>
  <w:num w:numId="21">
    <w:abstractNumId w:val="27"/>
  </w:num>
  <w:num w:numId="22">
    <w:abstractNumId w:val="23"/>
  </w:num>
  <w:num w:numId="23">
    <w:abstractNumId w:val="19"/>
  </w:num>
  <w:num w:numId="24">
    <w:abstractNumId w:val="4"/>
  </w:num>
  <w:num w:numId="25">
    <w:abstractNumId w:val="22"/>
  </w:num>
  <w:num w:numId="26">
    <w:abstractNumId w:val="13"/>
  </w:num>
  <w:num w:numId="27">
    <w:abstractNumId w:val="5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C98"/>
    <w:rsid w:val="000C4D5C"/>
    <w:rsid w:val="000D5F96"/>
    <w:rsid w:val="000F5925"/>
    <w:rsid w:val="001301D3"/>
    <w:rsid w:val="00163101"/>
    <w:rsid w:val="001C372C"/>
    <w:rsid w:val="00226277"/>
    <w:rsid w:val="00232E17"/>
    <w:rsid w:val="00253406"/>
    <w:rsid w:val="002E0C4A"/>
    <w:rsid w:val="0033288A"/>
    <w:rsid w:val="003C054A"/>
    <w:rsid w:val="004118EF"/>
    <w:rsid w:val="00414F24"/>
    <w:rsid w:val="00420350"/>
    <w:rsid w:val="004248DC"/>
    <w:rsid w:val="004567E7"/>
    <w:rsid w:val="00484A2C"/>
    <w:rsid w:val="00491B29"/>
    <w:rsid w:val="004B6F44"/>
    <w:rsid w:val="004C18D0"/>
    <w:rsid w:val="004F00D3"/>
    <w:rsid w:val="005011E8"/>
    <w:rsid w:val="00586EA1"/>
    <w:rsid w:val="005A75B5"/>
    <w:rsid w:val="005C2807"/>
    <w:rsid w:val="005F14FD"/>
    <w:rsid w:val="00625870"/>
    <w:rsid w:val="00636DD4"/>
    <w:rsid w:val="00646AF4"/>
    <w:rsid w:val="0065455F"/>
    <w:rsid w:val="00660466"/>
    <w:rsid w:val="006E2193"/>
    <w:rsid w:val="00707CFA"/>
    <w:rsid w:val="00724469"/>
    <w:rsid w:val="00755FD6"/>
    <w:rsid w:val="007E132F"/>
    <w:rsid w:val="00813ACC"/>
    <w:rsid w:val="00892BC1"/>
    <w:rsid w:val="008A6C53"/>
    <w:rsid w:val="008D0314"/>
    <w:rsid w:val="00902533"/>
    <w:rsid w:val="009103C6"/>
    <w:rsid w:val="00933B02"/>
    <w:rsid w:val="009C0AB1"/>
    <w:rsid w:val="009C5FD8"/>
    <w:rsid w:val="00A03C98"/>
    <w:rsid w:val="00A109EA"/>
    <w:rsid w:val="00A26096"/>
    <w:rsid w:val="00A309BF"/>
    <w:rsid w:val="00B004F0"/>
    <w:rsid w:val="00B405A8"/>
    <w:rsid w:val="00B7570E"/>
    <w:rsid w:val="00C627D6"/>
    <w:rsid w:val="00C839DD"/>
    <w:rsid w:val="00CB45C2"/>
    <w:rsid w:val="00D01D82"/>
    <w:rsid w:val="00D170B3"/>
    <w:rsid w:val="00D24871"/>
    <w:rsid w:val="00D462FB"/>
    <w:rsid w:val="00DB0836"/>
    <w:rsid w:val="00DB6272"/>
    <w:rsid w:val="00DE772F"/>
    <w:rsid w:val="00E02AEC"/>
    <w:rsid w:val="00E1505D"/>
    <w:rsid w:val="00E51C1E"/>
    <w:rsid w:val="00E645D0"/>
    <w:rsid w:val="00F051AE"/>
    <w:rsid w:val="00F56D78"/>
    <w:rsid w:val="00F65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CA95E5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00D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103C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3C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3C6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484A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F00D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103C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3C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3C6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484A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74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CE2D964-3957-7444-B86F-56A59825A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1298</TotalTime>
  <Pages>8</Pages>
  <Words>3009</Words>
  <Characters>17157</Characters>
  <Application>Microsoft Macintosh Word</Application>
  <DocSecurity>0</DocSecurity>
  <Lines>142</Lines>
  <Paragraphs>40</Paragraphs>
  <ScaleCrop>false</ScaleCrop>
  <Company/>
  <LinksUpToDate>false</LinksUpToDate>
  <CharactersWithSpaces>20126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Kritika Padala</dc:creator>
  <cp:keywords/>
  <dc:description/>
  <cp:lastModifiedBy>Kritika Padala</cp:lastModifiedBy>
  <cp:revision>8</cp:revision>
  <cp:lastPrinted>2014-10-31T19:09:00Z</cp:lastPrinted>
  <dcterms:created xsi:type="dcterms:W3CDTF">2014-10-21T18:27:00Z</dcterms:created>
  <dcterms:modified xsi:type="dcterms:W3CDTF">2014-11-05T19:44:00Z</dcterms:modified>
</cp:coreProperties>
</file>