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9C7" w:rsidRDefault="00A03B09" w:rsidP="00B76373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What is the puzzle this article is trying to resolve?</w:t>
      </w:r>
    </w:p>
    <w:p w:rsidR="00A623E9" w:rsidRDefault="00BA2815" w:rsidP="00A623E9">
      <w:pPr>
        <w:spacing w:after="30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article is a critique</w:t>
      </w:r>
      <w:r w:rsidR="004D6CD6">
        <w:rPr>
          <w:rFonts w:ascii="Times New Roman" w:hAnsi="Times New Roman" w:cs="Times New Roman"/>
          <w:sz w:val="24"/>
          <w:szCs w:val="24"/>
        </w:rPr>
        <w:t xml:space="preserve"> of Model III of Alisson</w:t>
      </w:r>
      <w:r w:rsidR="003320C2">
        <w:rPr>
          <w:rFonts w:ascii="Times New Roman" w:hAnsi="Times New Roman" w:cs="Times New Roman"/>
          <w:sz w:val="24"/>
          <w:szCs w:val="24"/>
        </w:rPr>
        <w:t xml:space="preserve"> where</w:t>
      </w:r>
      <w:r w:rsidR="004E100C">
        <w:rPr>
          <w:rFonts w:ascii="Times New Roman" w:hAnsi="Times New Roman" w:cs="Times New Roman"/>
          <w:sz w:val="24"/>
          <w:szCs w:val="24"/>
        </w:rPr>
        <w:t xml:space="preserve"> the unitary character of state policy-making is denied and where state actions are assumed to be the end consequence of rational</w:t>
      </w:r>
      <w:r w:rsidR="0008468F">
        <w:rPr>
          <w:rFonts w:ascii="Times New Roman" w:hAnsi="Times New Roman" w:cs="Times New Roman"/>
          <w:sz w:val="24"/>
          <w:szCs w:val="24"/>
        </w:rPr>
        <w:t xml:space="preserve"> negotiating between self-interested intrastate actors. </w:t>
      </w:r>
      <w:r w:rsidR="004D6CD6">
        <w:rPr>
          <w:rFonts w:ascii="Times New Roman" w:hAnsi="Times New Roman" w:cs="Times New Roman"/>
          <w:sz w:val="24"/>
          <w:szCs w:val="24"/>
        </w:rPr>
        <w:t xml:space="preserve">It observes </w:t>
      </w:r>
      <w:r w:rsidR="003320C2">
        <w:rPr>
          <w:rFonts w:ascii="Times New Roman" w:hAnsi="Times New Roman" w:cs="Times New Roman"/>
          <w:sz w:val="24"/>
          <w:szCs w:val="24"/>
        </w:rPr>
        <w:t>t</w:t>
      </w:r>
      <w:r w:rsidR="004D6CD6">
        <w:rPr>
          <w:rFonts w:ascii="Times New Roman" w:hAnsi="Times New Roman" w:cs="Times New Roman"/>
          <w:sz w:val="24"/>
          <w:szCs w:val="24"/>
        </w:rPr>
        <w:t xml:space="preserve">he American naval forces which </w:t>
      </w:r>
      <w:r w:rsidR="003320C2">
        <w:rPr>
          <w:rFonts w:ascii="Times New Roman" w:hAnsi="Times New Roman" w:cs="Times New Roman"/>
          <w:sz w:val="24"/>
          <w:szCs w:val="24"/>
        </w:rPr>
        <w:t>are</w:t>
      </w:r>
      <w:r w:rsidR="004D6CD6">
        <w:rPr>
          <w:rFonts w:ascii="Times New Roman" w:hAnsi="Times New Roman" w:cs="Times New Roman"/>
          <w:sz w:val="24"/>
          <w:szCs w:val="24"/>
        </w:rPr>
        <w:t xml:space="preserve"> described as “heavily influenced by the self-interested pulling and hauling of bureaucratic politics</w:t>
      </w:r>
      <w:r w:rsidR="003320C2">
        <w:rPr>
          <w:rFonts w:ascii="Times New Roman" w:hAnsi="Times New Roman" w:cs="Times New Roman"/>
          <w:sz w:val="24"/>
          <w:szCs w:val="24"/>
        </w:rPr>
        <w:t>”.</w:t>
      </w:r>
      <w:r w:rsidR="000B4814">
        <w:rPr>
          <w:rFonts w:ascii="Times New Roman" w:hAnsi="Times New Roman" w:cs="Times New Roman"/>
          <w:sz w:val="24"/>
          <w:szCs w:val="24"/>
        </w:rPr>
        <w:t xml:space="preserve"> It examines whether </w:t>
      </w:r>
      <w:r>
        <w:rPr>
          <w:rFonts w:ascii="Times New Roman" w:hAnsi="Times New Roman" w:cs="Times New Roman"/>
          <w:sz w:val="24"/>
          <w:szCs w:val="24"/>
        </w:rPr>
        <w:t>decisions regarding kinds and levels of naval forces</w:t>
      </w:r>
      <w:r w:rsidR="000B48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are influenced by</w:t>
      </w:r>
      <w:r w:rsidR="000B4814">
        <w:rPr>
          <w:rFonts w:ascii="Times New Roman" w:hAnsi="Times New Roman" w:cs="Times New Roman"/>
          <w:sz w:val="24"/>
          <w:szCs w:val="24"/>
        </w:rPr>
        <w:t xml:space="preserve"> “the relative power of individuals motivated by the parochial priorities and perceptions associated with their bureaucratic position.”</w:t>
      </w:r>
    </w:p>
    <w:p w:rsidR="000B4814" w:rsidRPr="000B4814" w:rsidRDefault="00A03B09" w:rsidP="00A623E9">
      <w:pPr>
        <w:spacing w:after="30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Wha</w:t>
      </w:r>
      <w:r w:rsidR="00F60CB9">
        <w:rPr>
          <w:rFonts w:ascii="Times New Roman" w:hAnsi="Times New Roman" w:cs="Times New Roman"/>
          <w:b/>
          <w:sz w:val="24"/>
          <w:szCs w:val="24"/>
        </w:rPr>
        <w:t>t is the thesis or the argument</w:t>
      </w:r>
      <w:r>
        <w:rPr>
          <w:rFonts w:ascii="Times New Roman" w:hAnsi="Times New Roman" w:cs="Times New Roman"/>
          <w:b/>
          <w:sz w:val="24"/>
          <w:szCs w:val="24"/>
        </w:rPr>
        <w:t xml:space="preserve"> being made?</w:t>
      </w:r>
      <w:r w:rsidR="00A623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815">
        <w:rPr>
          <w:rFonts w:ascii="Times New Roman" w:hAnsi="Times New Roman" w:cs="Times New Roman"/>
          <w:sz w:val="24"/>
          <w:szCs w:val="24"/>
        </w:rPr>
        <w:t>Statistical analysis of navy budgets, ship construction programs and changes in fleet composition (resulting from bureaucratic politics) yielded no support to the belief that these politics play</w:t>
      </w:r>
      <w:r w:rsidR="00F60CB9">
        <w:rPr>
          <w:rFonts w:ascii="Times New Roman" w:hAnsi="Times New Roman" w:cs="Times New Roman"/>
          <w:sz w:val="24"/>
          <w:szCs w:val="24"/>
        </w:rPr>
        <w:t>ed</w:t>
      </w:r>
      <w:r w:rsidR="00BA2815">
        <w:rPr>
          <w:rFonts w:ascii="Times New Roman" w:hAnsi="Times New Roman" w:cs="Times New Roman"/>
          <w:sz w:val="24"/>
          <w:szCs w:val="24"/>
        </w:rPr>
        <w:t xml:space="preserve"> an important role in shaping the U.S. Navy in the postwar period. This therefore results in skepticism about any generalize</w:t>
      </w:r>
      <w:r w:rsidR="00F60CB9">
        <w:rPr>
          <w:rFonts w:ascii="Times New Roman" w:hAnsi="Times New Roman" w:cs="Times New Roman"/>
          <w:sz w:val="24"/>
          <w:szCs w:val="24"/>
        </w:rPr>
        <w:t>d</w:t>
      </w:r>
      <w:r w:rsidR="00BA2815">
        <w:rPr>
          <w:rFonts w:ascii="Times New Roman" w:hAnsi="Times New Roman" w:cs="Times New Roman"/>
          <w:sz w:val="24"/>
          <w:szCs w:val="24"/>
        </w:rPr>
        <w:t xml:space="preserve"> claim that bureaucratic politics are important in influencing state actions.</w:t>
      </w:r>
    </w:p>
    <w:p w:rsidR="002B463A" w:rsidRPr="00A623E9" w:rsidRDefault="00A03B09" w:rsidP="00A623E9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What are the </w:t>
      </w:r>
      <w:r w:rsidR="004E100C">
        <w:rPr>
          <w:rFonts w:ascii="Times New Roman" w:hAnsi="Times New Roman" w:cs="Times New Roman"/>
          <w:b/>
          <w:sz w:val="24"/>
          <w:szCs w:val="24"/>
        </w:rPr>
        <w:t>independent</w:t>
      </w:r>
      <w:r>
        <w:rPr>
          <w:rFonts w:ascii="Times New Roman" w:hAnsi="Times New Roman" w:cs="Times New Roman"/>
          <w:b/>
          <w:sz w:val="24"/>
          <w:szCs w:val="24"/>
        </w:rPr>
        <w:t xml:space="preserve"> and the dependent variable?</w:t>
      </w:r>
      <w:r w:rsidR="00A623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0CB9">
        <w:rPr>
          <w:rFonts w:ascii="Times New Roman" w:hAnsi="Times New Roman" w:cs="Times New Roman"/>
          <w:sz w:val="24"/>
          <w:szCs w:val="24"/>
        </w:rPr>
        <w:t>T</w:t>
      </w:r>
      <w:r w:rsidR="0008468F">
        <w:rPr>
          <w:rFonts w:ascii="Times New Roman" w:hAnsi="Times New Roman" w:cs="Times New Roman"/>
          <w:sz w:val="24"/>
          <w:szCs w:val="24"/>
        </w:rPr>
        <w:t>he independent variable is the</w:t>
      </w:r>
      <w:r w:rsidR="002B463A">
        <w:rPr>
          <w:rFonts w:ascii="Times New Roman" w:hAnsi="Times New Roman" w:cs="Times New Roman"/>
          <w:sz w:val="24"/>
          <w:szCs w:val="24"/>
        </w:rPr>
        <w:t xml:space="preserve"> internal</w:t>
      </w:r>
      <w:r w:rsidR="006F5F46">
        <w:rPr>
          <w:rFonts w:ascii="Times New Roman" w:hAnsi="Times New Roman" w:cs="Times New Roman"/>
          <w:sz w:val="24"/>
          <w:szCs w:val="24"/>
        </w:rPr>
        <w:t xml:space="preserve"> bureaucratic p</w:t>
      </w:r>
      <w:r w:rsidR="0008468F">
        <w:rPr>
          <w:rFonts w:ascii="Times New Roman" w:hAnsi="Times New Roman" w:cs="Times New Roman"/>
          <w:sz w:val="24"/>
          <w:szCs w:val="24"/>
        </w:rPr>
        <w:t>olitics</w:t>
      </w:r>
      <w:r w:rsidR="002B463A">
        <w:rPr>
          <w:rFonts w:ascii="Times New Roman" w:hAnsi="Times New Roman" w:cs="Times New Roman"/>
          <w:sz w:val="24"/>
          <w:szCs w:val="24"/>
        </w:rPr>
        <w:t xml:space="preserve"> because we </w:t>
      </w:r>
      <w:r w:rsidR="00F60CB9">
        <w:rPr>
          <w:rFonts w:ascii="Times New Roman" w:hAnsi="Times New Roman" w:cs="Times New Roman"/>
          <w:sz w:val="24"/>
          <w:szCs w:val="24"/>
        </w:rPr>
        <w:t xml:space="preserve">are trying to determine </w:t>
      </w:r>
      <w:r w:rsidR="002B463A">
        <w:rPr>
          <w:rFonts w:ascii="Times New Roman" w:hAnsi="Times New Roman" w:cs="Times New Roman"/>
          <w:sz w:val="24"/>
          <w:szCs w:val="24"/>
        </w:rPr>
        <w:t xml:space="preserve">if they affect the different decisions the Navy takes regarding its kinds and levels of naval forces which is the dependant variable. </w:t>
      </w:r>
      <w:bookmarkStart w:id="0" w:name="_GoBack"/>
      <w:bookmarkEnd w:id="0"/>
    </w:p>
    <w:p w:rsidR="002B463A" w:rsidRPr="00A623E9" w:rsidRDefault="00F60CB9" w:rsidP="00A623E9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What is the significance of the case’s findings?</w:t>
      </w:r>
      <w:r w:rsidR="00A623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5F46">
        <w:rPr>
          <w:rFonts w:ascii="Times New Roman" w:hAnsi="Times New Roman" w:cs="Times New Roman"/>
          <w:sz w:val="24"/>
          <w:szCs w:val="24"/>
        </w:rPr>
        <w:t>This text tells us that the bureaucratic p</w:t>
      </w:r>
      <w:r>
        <w:rPr>
          <w:rFonts w:ascii="Times New Roman" w:hAnsi="Times New Roman" w:cs="Times New Roman"/>
          <w:sz w:val="24"/>
          <w:szCs w:val="24"/>
        </w:rPr>
        <w:t>olitics do</w:t>
      </w:r>
      <w:r w:rsidR="002B463A">
        <w:rPr>
          <w:rFonts w:ascii="Times New Roman" w:hAnsi="Times New Roman" w:cs="Times New Roman"/>
          <w:sz w:val="24"/>
          <w:szCs w:val="24"/>
        </w:rPr>
        <w:t xml:space="preserve"> not affect the Navy’s decisions in a signi</w:t>
      </w:r>
      <w:r>
        <w:rPr>
          <w:rFonts w:ascii="Times New Roman" w:hAnsi="Times New Roman" w:cs="Times New Roman"/>
          <w:sz w:val="24"/>
          <w:szCs w:val="24"/>
        </w:rPr>
        <w:t>ficant way (w</w:t>
      </w:r>
      <w:r w:rsidR="006F5F46">
        <w:rPr>
          <w:rFonts w:ascii="Times New Roman" w:hAnsi="Times New Roman" w:cs="Times New Roman"/>
          <w:sz w:val="24"/>
          <w:szCs w:val="24"/>
        </w:rPr>
        <w:t>hile the Model III expect</w:t>
      </w:r>
      <w:r>
        <w:rPr>
          <w:rFonts w:ascii="Times New Roman" w:hAnsi="Times New Roman" w:cs="Times New Roman"/>
          <w:sz w:val="24"/>
          <w:szCs w:val="24"/>
        </w:rPr>
        <w:t>s</w:t>
      </w:r>
      <w:r w:rsidR="006F5F46">
        <w:rPr>
          <w:rFonts w:ascii="Times New Roman" w:hAnsi="Times New Roman" w:cs="Times New Roman"/>
          <w:sz w:val="24"/>
          <w:szCs w:val="24"/>
        </w:rPr>
        <w:t xml:space="preserve"> that bureaucratic politics played a role in shaping the U.S. Navy</w:t>
      </w:r>
      <w:r>
        <w:rPr>
          <w:rFonts w:ascii="Times New Roman" w:hAnsi="Times New Roman" w:cs="Times New Roman"/>
          <w:sz w:val="24"/>
          <w:szCs w:val="24"/>
        </w:rPr>
        <w:t>)</w:t>
      </w:r>
      <w:r w:rsidR="006F5F46">
        <w:rPr>
          <w:rFonts w:ascii="Times New Roman" w:hAnsi="Times New Roman" w:cs="Times New Roman"/>
          <w:sz w:val="24"/>
          <w:szCs w:val="24"/>
        </w:rPr>
        <w:t>. This is significant because the statistical analysis in this work shows that there is no real correlation to support this idea. Therefore, we can consider</w:t>
      </w:r>
      <w:r w:rsidR="00FB3DCC">
        <w:rPr>
          <w:rFonts w:ascii="Times New Roman" w:hAnsi="Times New Roman" w:cs="Times New Roman"/>
          <w:sz w:val="24"/>
          <w:szCs w:val="24"/>
        </w:rPr>
        <w:t xml:space="preserve"> that bureaucratic politics do</w:t>
      </w:r>
      <w:r w:rsidR="006F5F46">
        <w:rPr>
          <w:rFonts w:ascii="Times New Roman" w:hAnsi="Times New Roman" w:cs="Times New Roman"/>
          <w:sz w:val="24"/>
          <w:szCs w:val="24"/>
        </w:rPr>
        <w:t xml:space="preserve"> not m</w:t>
      </w:r>
      <w:r w:rsidR="00FB3DCC">
        <w:rPr>
          <w:rFonts w:ascii="Times New Roman" w:hAnsi="Times New Roman" w:cs="Times New Roman"/>
          <w:sz w:val="24"/>
          <w:szCs w:val="24"/>
        </w:rPr>
        <w:t>atter in shaping state behavior</w:t>
      </w:r>
      <w:r w:rsidR="006F5F46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2B463A" w:rsidRPr="00A623E9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B20" w:rsidRDefault="00A00B20" w:rsidP="00182A7C">
      <w:pPr>
        <w:spacing w:after="0" w:line="240" w:lineRule="auto"/>
      </w:pPr>
      <w:r>
        <w:separator/>
      </w:r>
    </w:p>
  </w:endnote>
  <w:endnote w:type="continuationSeparator" w:id="0">
    <w:p w:rsidR="00A00B20" w:rsidRDefault="00A00B20" w:rsidP="0018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B20" w:rsidRDefault="00A00B20" w:rsidP="00182A7C">
      <w:pPr>
        <w:spacing w:after="0" w:line="240" w:lineRule="auto"/>
      </w:pPr>
      <w:r>
        <w:separator/>
      </w:r>
    </w:p>
  </w:footnote>
  <w:footnote w:type="continuationSeparator" w:id="0">
    <w:p w:rsidR="00A00B20" w:rsidRDefault="00A00B20" w:rsidP="0018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3E9" w:rsidRDefault="00A623E9">
    <w:pPr>
      <w:pStyle w:val="Header"/>
      <w:rPr>
        <w:lang w:val="en-US"/>
      </w:rPr>
    </w:pPr>
    <w:r>
      <w:rPr>
        <w:lang w:val="en-US"/>
      </w:rPr>
      <w:t>Do Bureaucratic Politics Matters?</w:t>
    </w:r>
  </w:p>
  <w:p w:rsidR="00A623E9" w:rsidRDefault="00A623E9">
    <w:pPr>
      <w:pStyle w:val="Header"/>
      <w:rPr>
        <w:lang w:val="en-US"/>
      </w:rPr>
    </w:pPr>
    <w:r>
      <w:rPr>
        <w:lang w:val="en-US"/>
      </w:rPr>
      <w:t>Some Disconfirming Findings from the Case of the U.S. Navy</w:t>
    </w:r>
  </w:p>
  <w:p w:rsidR="00A623E9" w:rsidRPr="00A623E9" w:rsidRDefault="00A623E9">
    <w:pPr>
      <w:pStyle w:val="Header"/>
      <w:rPr>
        <w:lang w:val="en-US"/>
      </w:rPr>
    </w:pPr>
    <w:r>
      <w:rPr>
        <w:lang w:val="en-US"/>
      </w:rPr>
      <w:t>Edward RHODES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6EB"/>
    <w:rsid w:val="00013644"/>
    <w:rsid w:val="000276EB"/>
    <w:rsid w:val="0008468F"/>
    <w:rsid w:val="000B4814"/>
    <w:rsid w:val="001031D3"/>
    <w:rsid w:val="00182A7C"/>
    <w:rsid w:val="001A3AD4"/>
    <w:rsid w:val="001D0748"/>
    <w:rsid w:val="0026028F"/>
    <w:rsid w:val="002B1CAC"/>
    <w:rsid w:val="002B463A"/>
    <w:rsid w:val="002C5A7D"/>
    <w:rsid w:val="00307BF8"/>
    <w:rsid w:val="003320C2"/>
    <w:rsid w:val="004B5658"/>
    <w:rsid w:val="004D3E0E"/>
    <w:rsid w:val="004D6CD6"/>
    <w:rsid w:val="004E100C"/>
    <w:rsid w:val="004F6B2A"/>
    <w:rsid w:val="0052604F"/>
    <w:rsid w:val="00533D92"/>
    <w:rsid w:val="005542AD"/>
    <w:rsid w:val="0058148E"/>
    <w:rsid w:val="005E64C6"/>
    <w:rsid w:val="00673848"/>
    <w:rsid w:val="006B1E3D"/>
    <w:rsid w:val="006F5F46"/>
    <w:rsid w:val="007009A8"/>
    <w:rsid w:val="0078327D"/>
    <w:rsid w:val="0082686D"/>
    <w:rsid w:val="008A6008"/>
    <w:rsid w:val="00966B5F"/>
    <w:rsid w:val="00975A51"/>
    <w:rsid w:val="00A00B20"/>
    <w:rsid w:val="00A03B09"/>
    <w:rsid w:val="00A623E9"/>
    <w:rsid w:val="00AF6043"/>
    <w:rsid w:val="00B76373"/>
    <w:rsid w:val="00BA2815"/>
    <w:rsid w:val="00BB19EA"/>
    <w:rsid w:val="00C10EB4"/>
    <w:rsid w:val="00C82D65"/>
    <w:rsid w:val="00CB0206"/>
    <w:rsid w:val="00D236AC"/>
    <w:rsid w:val="00E04517"/>
    <w:rsid w:val="00E309C7"/>
    <w:rsid w:val="00E471D1"/>
    <w:rsid w:val="00E4762F"/>
    <w:rsid w:val="00EA7359"/>
    <w:rsid w:val="00ED3894"/>
    <w:rsid w:val="00EF0B0B"/>
    <w:rsid w:val="00EF2BA5"/>
    <w:rsid w:val="00F34BB9"/>
    <w:rsid w:val="00F60CB9"/>
    <w:rsid w:val="00F76D16"/>
    <w:rsid w:val="00FB3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3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84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82A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2A7C"/>
  </w:style>
  <w:style w:type="paragraph" w:styleId="Footer">
    <w:name w:val="footer"/>
    <w:basedOn w:val="Normal"/>
    <w:link w:val="FooterChar"/>
    <w:uiPriority w:val="99"/>
    <w:unhideWhenUsed/>
    <w:rsid w:val="00182A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2A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3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84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82A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2A7C"/>
  </w:style>
  <w:style w:type="paragraph" w:styleId="Footer">
    <w:name w:val="footer"/>
    <w:basedOn w:val="Normal"/>
    <w:link w:val="FooterChar"/>
    <w:uiPriority w:val="99"/>
    <w:unhideWhenUsed/>
    <w:rsid w:val="00182A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2A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Jouzytown</dc:creator>
  <cp:lastModifiedBy>Jouzy</cp:lastModifiedBy>
  <cp:revision>2</cp:revision>
  <dcterms:created xsi:type="dcterms:W3CDTF">2015-04-22T21:41:00Z</dcterms:created>
  <dcterms:modified xsi:type="dcterms:W3CDTF">2015-04-22T21:41:00Z</dcterms:modified>
</cp:coreProperties>
</file>