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9CE" w:rsidRDefault="00645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Chapter 16 Social Psychology</w:t>
      </w:r>
    </w:p>
    <w:p w:rsidR="00645F0A" w:rsidRDefault="00645F0A" w:rsidP="00645F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Thinking (attributions and attitudes)</w:t>
      </w:r>
    </w:p>
    <w:p w:rsidR="00645F0A" w:rsidRDefault="00645F0A" w:rsidP="00645F0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Attributions</w:t>
      </w:r>
    </w:p>
    <w:p w:rsidR="00645F0A" w:rsidRDefault="00645F0A" w:rsidP="00645F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Explanation offered for particular behaviour</w:t>
      </w:r>
    </w:p>
    <w:p w:rsidR="00645F0A" w:rsidRDefault="00645F0A" w:rsidP="00645F0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Possibilities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Dispositional: causes by personality, who they are as a person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Situational: caused by circumstances around us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Interaction: both dispositional and situational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Fundamental Attribution Error – tendency to explain behaviour of other we don’t know very well using dispositional factors.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Group 1 warm &amp; friendly – people described her as nice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Group 2 Aloof &amp; Critical – people described her as mean</w:t>
      </w: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</w:p>
    <w:p w:rsidR="00645F0A" w:rsidRDefault="00645F0A" w:rsidP="00645F0A">
      <w:pPr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Exceptions</w:t>
      </w:r>
    </w:p>
    <w:p w:rsidR="00645F0A" w:rsidRDefault="00645F0A" w:rsidP="00645F0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less likely to do this to people we know better &amp; to ourselves</w:t>
      </w:r>
    </w:p>
    <w:p w:rsidR="00645F0A" w:rsidRDefault="00645F0A" w:rsidP="00645F0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ourselves we focus on more situational factors</w:t>
      </w:r>
    </w:p>
    <w:p w:rsidR="00645F0A" w:rsidRDefault="00645F0A" w:rsidP="00645F0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we take a moment &amp; put ourselves in the shoes of other we are less likely to fall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FAE</w:t>
      </w:r>
    </w:p>
    <w:p w:rsidR="00645F0A" w:rsidRDefault="00645F0A" w:rsidP="00645F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5F0A" w:rsidRDefault="00645F0A" w:rsidP="00645F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Effects of Attributions</w:t>
      </w:r>
    </w:p>
    <w:p w:rsidR="00645F0A" w:rsidRDefault="00645F0A" w:rsidP="00645F0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Attitudes &amp; Actions</w:t>
      </w:r>
    </w:p>
    <w:p w:rsidR="00645F0A" w:rsidRDefault="00645F0A" w:rsidP="00645F0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45F0A">
        <w:rPr>
          <w:rFonts w:ascii="Times New Roman" w:hAnsi="Times New Roman" w:cs="Times New Roman"/>
          <w:sz w:val="24"/>
          <w:szCs w:val="24"/>
        </w:rPr>
        <w:t>B1. Do attitudes guide actions?</w:t>
      </w:r>
    </w:p>
    <w:p w:rsidR="00645F0A" w:rsidRDefault="00645F0A" w:rsidP="00645F0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Definition – attitude is a learned tendency to evaluate someone or something a certain way, can be positive, negative, not sure </w:t>
      </w:r>
    </w:p>
    <w:p w:rsidR="00645F0A" w:rsidRDefault="00645F0A" w:rsidP="00645F0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Camp: cognitive, emotional, </w:t>
      </w:r>
      <w:proofErr w:type="gramStart"/>
      <w:r>
        <w:rPr>
          <w:rFonts w:ascii="Times New Roman" w:hAnsi="Times New Roman" w:cs="Times New Roman"/>
          <w:sz w:val="24"/>
          <w:szCs w:val="24"/>
        </w:rPr>
        <w:t>behavioural</w:t>
      </w:r>
      <w:proofErr w:type="gramEnd"/>
    </w:p>
    <w:p w:rsidR="00645F0A" w:rsidRDefault="00645F0A" w:rsidP="00645F0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– yes &amp; no</w:t>
      </w:r>
    </w:p>
    <w:p w:rsidR="00645F0A" w:rsidRDefault="00645F0A" w:rsidP="00645F0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there is a </w:t>
      </w:r>
      <w:r w:rsidR="00B9479A">
        <w:rPr>
          <w:rFonts w:ascii="Times New Roman" w:hAnsi="Times New Roman" w:cs="Times New Roman"/>
          <w:sz w:val="24"/>
          <w:szCs w:val="24"/>
        </w:rPr>
        <w:t>gap between attitude and action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When? Do they guide </w:t>
      </w:r>
      <w:proofErr w:type="gramStart"/>
      <w:r>
        <w:rPr>
          <w:rFonts w:ascii="Times New Roman" w:hAnsi="Times New Roman" w:cs="Times New Roman"/>
          <w:sz w:val="24"/>
          <w:szCs w:val="24"/>
        </w:rPr>
        <w:t>behaviour</w:t>
      </w:r>
      <w:proofErr w:type="gramEnd"/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Outside influences are minimal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Attitudes are specifically relevant to the behaviour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Awareness of attitudes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Extreme attitudes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Frequently used/shown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experience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B2. Our actions affect attitudes?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Yes</w:t>
      </w:r>
    </w:p>
    <w:p w:rsidR="00B9479A" w:rsidRP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479A">
        <w:rPr>
          <w:rFonts w:ascii="Times New Roman" w:hAnsi="Times New Roman" w:cs="Times New Roman"/>
          <w:sz w:val="24"/>
          <w:szCs w:val="24"/>
        </w:rPr>
        <w:t>Foot in the door phenomenon: tendency to one up, agree to small action we are more likely to agree to a bigger</w:t>
      </w:r>
    </w:p>
    <w:p w:rsidR="00B9479A" w:rsidRP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9479A">
        <w:rPr>
          <w:rFonts w:ascii="Times New Roman" w:hAnsi="Times New Roman" w:cs="Times New Roman"/>
          <w:sz w:val="24"/>
          <w:szCs w:val="24"/>
        </w:rPr>
        <w:t xml:space="preserve">Role playing: roles come with responsibilities, expectations 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Zimbardo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(1972)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Standford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Prison Study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B3. Why do actions affect attitudes?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dissonance theory (</w:t>
      </w:r>
      <w:proofErr w:type="spellStart"/>
      <w:r>
        <w:rPr>
          <w:rFonts w:ascii="Times New Roman" w:hAnsi="Times New Roman" w:cs="Times New Roman"/>
          <w:sz w:val="24"/>
          <w:szCs w:val="24"/>
        </w:rPr>
        <w:t>Festinger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9479A" w:rsidRDefault="00B9479A" w:rsidP="00B9479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gap between attitudes &amp; actions and we are aware of it we become with state of tension &amp; to get ride it we align our attitudes &amp; actions</w:t>
      </w:r>
    </w:p>
    <w:p w:rsidR="00B9479A" w:rsidRDefault="00B9479A" w:rsidP="00B947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479A" w:rsidRDefault="00B9479A" w:rsidP="00B947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Influence</w:t>
      </w:r>
    </w:p>
    <w:p w:rsidR="00B9479A" w:rsidRDefault="005172E6" w:rsidP="005172E6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Conformity &amp; Obedience</w:t>
      </w:r>
    </w:p>
    <w:p w:rsidR="005172E6" w:rsidRDefault="005172E6" w:rsidP="005172E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A1. Conformity 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change our behaviours &amp;/or attitudes in order to fit in with social norms or the norms of a specific groups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Solomon Asch – How fare would we go?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76% agreed with the group 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Conformity is higher when: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Anonymous – 4 people or more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 loud – our opinion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Ambiguous – if we are not clear about situations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Doubt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Admire – when we want to be part of a group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we go this far?</w:t>
      </w:r>
    </w:p>
    <w:p w:rsidR="005172E6" w:rsidRDefault="005172E6" w:rsidP="005172E6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Normative Social Influence – we are afraid of rejection &amp; disproval</w:t>
      </w:r>
    </w:p>
    <w:p w:rsidR="005172E6" w:rsidRDefault="005172E6" w:rsidP="005172E6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Informational social influence – desire to be right &amp; accurate so we turn to the group for the answer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A2. Obedience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perform behaviour as a result or direct order from someone with higher status</w:t>
      </w: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Milgram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how far do we go? Would we obey if it goes against our beliefs?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 subjects (very diverse) 1 person at a time with fake subject, Real “teacher” fake “learner”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 shock for every mistake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None stopped at 150 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65% stopped when they went all the way to 450</w:t>
      </w:r>
    </w:p>
    <w:p w:rsidR="005172E6" w:rsidRDefault="005172E6" w:rsidP="005172E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free to choose the shock level majority stopped at 150 but when ordered by a higher status person we are more likely to go all the way</w:t>
      </w:r>
    </w:p>
    <w:p w:rsidR="005172E6" w:rsidRDefault="00202571" w:rsidP="005172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Bottom Line</w:t>
      </w:r>
    </w:p>
    <w:p w:rsidR="00202571" w:rsidRDefault="00202571" w:rsidP="002025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may become horrible people just because they feel like they need to obey the people in charge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influence</w:t>
      </w:r>
    </w:p>
    <w:p w:rsidR="000A5F06" w:rsidRDefault="000A5F06" w:rsidP="000A5F0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A5F06">
        <w:rPr>
          <w:rFonts w:ascii="Times New Roman" w:hAnsi="Times New Roman" w:cs="Times New Roman"/>
          <w:sz w:val="24"/>
          <w:szCs w:val="24"/>
        </w:rPr>
        <w:t>B1. Individual behaviour in presence of others</w:t>
      </w:r>
      <w:r>
        <w:rPr>
          <w:rFonts w:ascii="Times New Roman" w:hAnsi="Times New Roman" w:cs="Times New Roman"/>
          <w:sz w:val="24"/>
          <w:szCs w:val="24"/>
        </w:rPr>
        <w:t>-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work on a common goal of a group, members of a group tend to exert less effort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Loafing – some members will free ride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people Social Loaf?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Diffusion of responsibility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Assume other members of the group are not going to work hard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are we less likely to loaf?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When working with people we know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work outlined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 we are pursuing is personally meaningful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 everyone know their contribution is unique, and their work is meaningful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Facilitation – presence of others is going to influence and effect performance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negative or positive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 – presence of other when tasks are super easy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Hinder – when tasks are difficult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Deindividualization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inhibitions go down, self-</w:t>
      </w:r>
      <w:proofErr w:type="spellStart"/>
      <w:r>
        <w:rPr>
          <w:rFonts w:ascii="Times New Roman" w:hAnsi="Times New Roman" w:cs="Times New Roman"/>
          <w:sz w:val="24"/>
          <w:szCs w:val="24"/>
        </w:rPr>
        <w:t>awarness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down, creates happenings which we would not normally do. Key is getting self-awareness back up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B2. Effects of group interaction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likeminded people start meeting and discussing </w:t>
      </w:r>
    </w:p>
    <w:p w:rsidR="000A5F06" w:rsidRDefault="000A5F06" w:rsidP="000A5F06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Polarization happens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discussion personal beliefs become stronger, attitudes become more intense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positive or negative (</w:t>
      </w:r>
      <w:proofErr w:type="spellStart"/>
      <w:r>
        <w:rPr>
          <w:rFonts w:ascii="Times New Roman" w:hAnsi="Times New Roman" w:cs="Times New Roman"/>
          <w:sz w:val="24"/>
          <w:szCs w:val="24"/>
        </w:rPr>
        <w:t>Klu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Klux Klan)</w:t>
      </w:r>
    </w:p>
    <w:p w:rsidR="000A5F06" w:rsidRDefault="000A5F06" w:rsidP="000A5F06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think – when you put more minds together, you are more likely to make better decisions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Happens when members of the group are so geared towards harmony, good choice are through in the back seat, resulting in disastrous decisions (Ex. Challenger, Columbia)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Janis 1982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avoid group think?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 descent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Speak up</w:t>
      </w:r>
    </w:p>
    <w:p w:rsidR="000A5F06" w:rsidRDefault="000A5F06" w:rsidP="000A5F06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someone for feedback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5F06" w:rsidRDefault="000A5F06" w:rsidP="000A5F0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Relations</w:t>
      </w:r>
    </w:p>
    <w:p w:rsidR="000A5F06" w:rsidRDefault="000A5F06" w:rsidP="000A5F06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Prejudice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A1. Introduction</w:t>
      </w:r>
      <w:r w:rsidR="00C711AF">
        <w:rPr>
          <w:rFonts w:ascii="Times New Roman" w:hAnsi="Times New Roman" w:cs="Times New Roman"/>
          <w:sz w:val="24"/>
          <w:szCs w:val="24"/>
        </w:rPr>
        <w:t xml:space="preserve"> to Prejudice</w:t>
      </w:r>
    </w:p>
    <w:p w:rsidR="00C711AF" w:rsidRDefault="00C711AF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Definition – in general a negative attitude towards members of another social group, based on superficial information</w:t>
      </w:r>
    </w:p>
    <w:p w:rsidR="00C711AF" w:rsidRDefault="00C711AF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Components</w:t>
      </w:r>
    </w:p>
    <w:p w:rsidR="00C711AF" w:rsidRDefault="00C711AF" w:rsidP="00C711AF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– through belief</w:t>
      </w:r>
    </w:p>
    <w:p w:rsidR="00C711AF" w:rsidRDefault="00C711AF" w:rsidP="00C711AF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Emotional – how you feel, intensely negative</w:t>
      </w:r>
    </w:p>
    <w:p w:rsidR="00C711AF" w:rsidRDefault="00C711AF" w:rsidP="00C711AF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– acting on beliefs and feelings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be…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Aware of prejudice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Implicit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Unconsciously there is a fear or negative belief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universal human nature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(see below)…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Associations stick in the brain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A2. Psychological Factors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Mental shortcuts 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Simplify a complex world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Categorization – ‘us’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‘them’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‘Us’ = </w:t>
      </w:r>
      <w:proofErr w:type="spellStart"/>
      <w:r>
        <w:rPr>
          <w:rFonts w:ascii="Times New Roman" w:hAnsi="Times New Roman" w:cs="Times New Roman"/>
          <w:sz w:val="24"/>
          <w:szCs w:val="24"/>
        </w:rPr>
        <w:t>ingroup</w:t>
      </w:r>
      <w:proofErr w:type="spellEnd"/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‘Them’ = </w:t>
      </w:r>
      <w:proofErr w:type="spellStart"/>
      <w:r>
        <w:rPr>
          <w:rFonts w:ascii="Times New Roman" w:hAnsi="Times New Roman" w:cs="Times New Roman"/>
          <w:sz w:val="24"/>
          <w:szCs w:val="24"/>
        </w:rPr>
        <w:t>outgroup</w:t>
      </w:r>
      <w:proofErr w:type="spellEnd"/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Homogeneous vs. heterogeneous, we forget that we ALL differ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homogeneity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Ingroup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bias – positive favoured attributions for the behaviour of the groups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Ethnocentricity – values of our group are better than others, used as ‘yardstick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Vivid cases – images that stand out … 9/11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world phenomenon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 that good things happen to good people, bad things happen to bad people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Tendency to blame the victim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Emotional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Worldview – prejudice against people who threaten your values and beliefs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 – when we don’t know why we are frustrated, we attack innocent victims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Ward off – own feelings of fear or frustration</w:t>
      </w:r>
    </w:p>
    <w:p w:rsidR="00C711AF" w:rsidRP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Tonic – for self-esteem, people who are not self-confident and low self-esteem tend to be more prejudice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A3. Social Factors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Learning, babies are not born prejudice</w:t>
      </w:r>
    </w:p>
    <w:p w:rsidR="00C711AF" w:rsidRDefault="00C711AF" w:rsidP="00C711AF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Belonging to a toxic, negative environment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Pressure – the belonging to a negative idea group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Identity – group membership is very important 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A4. Economic Factors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Dominant majority – minorities are supressed by prejudice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inequalities – big gap in wealth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Scarce Resources – when people to </w:t>
      </w:r>
      <w:r w:rsidR="00F00EC4">
        <w:rPr>
          <w:rFonts w:ascii="Times New Roman" w:hAnsi="Times New Roman" w:cs="Times New Roman"/>
          <w:sz w:val="24"/>
          <w:szCs w:val="24"/>
        </w:rPr>
        <w:t>compete</w:t>
      </w:r>
    </w:p>
    <w:p w:rsidR="00C711AF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C711AF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Chinese </w:t>
      </w:r>
      <w:r w:rsidR="00F00EC4">
        <w:rPr>
          <w:rFonts w:ascii="Times New Roman" w:hAnsi="Times New Roman" w:cs="Times New Roman"/>
          <w:sz w:val="24"/>
          <w:szCs w:val="24"/>
        </w:rPr>
        <w:t>Gold miners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EC4">
        <w:rPr>
          <w:rFonts w:ascii="Times New Roman" w:hAnsi="Times New Roman" w:cs="Times New Roman"/>
          <w:sz w:val="24"/>
          <w:szCs w:val="24"/>
        </w:rPr>
        <w:t xml:space="preserve">– vicious, depraved and bloodthirsty  </w:t>
      </w:r>
    </w:p>
    <w:p w:rsidR="00F00EC4" w:rsidRDefault="00F00EC4" w:rsidP="00C711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10 years later – hard working, industrious</w:t>
      </w:r>
    </w:p>
    <w:p w:rsidR="00F00EC4" w:rsidRDefault="00F00EC4" w:rsidP="00C711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Agression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Definition – any act or behaviour done with the intention to hurt, harm or destroy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Why?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 Components to aggression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 function and structure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Violent criminals have lower levels of activity in frontal lobe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amygdala and subject becomes docile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levels of serotonin and GABA are linked with aggression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Hormones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correlation between testosterone 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Depresses frontal lobe, depressing judgments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Illness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risk for aggression and violence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Aversive events or feelings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 – aggressive principle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 – men who abuse their children may produce children who abuse their family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 – Ex. Japan believe in peace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 – cause and effect relationship, changing brain, and how the brain responds to violence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Nature/Nurture – genetic deficiency, maladaptive behaviour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Interpersonal Attraction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feelings in wanting a relationship with them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Proximity – geographical proximity (school, work, social)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exposure effect – more you are exposed to a stimulus or a person you are more likely to be attracted to them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attractiveness – important particularly when you don’t know someone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Similarity – attracted to similar values, beliefs, goals, religion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Rewarding – more rewarding, the more you like them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Reciprocity of liking – returning feelings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Physiological arousal – excited, happy 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Factor Theory of Emotion</w:t>
      </w:r>
    </w:p>
    <w:p w:rsidR="00F00EC4" w:rsidRDefault="00F00EC4" w:rsidP="00F00EC4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arousal</w:t>
      </w:r>
    </w:p>
    <w:p w:rsidR="00F00EC4" w:rsidRDefault="00F00EC4" w:rsidP="00F00EC4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label 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emotions may trigger the same physiological arousal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– misinterpretation of physiological arousal for interpersonal</w:t>
      </w: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F00EC4" w:rsidP="00F00E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Passionate Love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intense strong feelings with erotic undertones, consumed by them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last past 30 months</w:t>
      </w:r>
    </w:p>
    <w:p w:rsidR="00F00EC4" w:rsidRDefault="00F00EC4" w:rsidP="00F00EC4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mystery and fantasy, once reality hits passionate love does not last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EC4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Companionate – based on deep respect and admiration, </w:t>
      </w:r>
      <w:proofErr w:type="spellStart"/>
      <w:r>
        <w:rPr>
          <w:rFonts w:ascii="Times New Roman" w:hAnsi="Times New Roman" w:cs="Times New Roman"/>
          <w:sz w:val="24"/>
          <w:szCs w:val="24"/>
        </w:rPr>
        <w:t>each others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safe place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Continues to grow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Equity 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Healthy relationship, balance of receiving and giving 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 are you receiving as much as you are giving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Self-disclosure – sharing ourselves with others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Helping Behaviour 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Pro-social behaviour – any act that helps regardless of motivation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Altruism – help others for the ONLY purpose of helping others, selfless acts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psychologists question if it is pure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Kitty Genovese (1964)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28, manager of a bar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Worked really late one night 3:20AM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Was stabbed by a man 3 times, screamed for help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 was scared away by voices, but then came back for her life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 people heard screams, police on called at 3:50AM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Darley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Latane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(1968)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beings sometimes help whereas sometimes they do not help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Bystander effect, as individuals we are less likely to help somebody when more people are present (diffusion of responsibility)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Psychology of </w:t>
      </w:r>
      <w:proofErr w:type="gramStart"/>
      <w:r>
        <w:rPr>
          <w:rFonts w:ascii="Times New Roman" w:hAnsi="Times New Roman" w:cs="Times New Roman"/>
          <w:sz w:val="24"/>
          <w:szCs w:val="24"/>
        </w:rPr>
        <w:t>Helping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others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Exchange Theory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Maximize benefits and lower costs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Reciprocity Norm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 those who help us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Responsibility Norm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Institutional help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Trap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Pursuit of own individual interest, results in collective harm</w:t>
      </w:r>
    </w:p>
    <w:p w:rsidR="004A7769" w:rsidRP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Pesticides sprayed to beautify your lawn damage water sources</w:t>
      </w:r>
    </w:p>
    <w:p w:rsidR="000A5F06" w:rsidRDefault="000A5F06" w:rsidP="000A5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0A5F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Enemy Perceptions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 our enemy as all bas, view ourselves as all good</w:t>
      </w:r>
    </w:p>
    <w:p w:rsidR="004A7769" w:rsidRDefault="004A7769" w:rsidP="004A776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769" w:rsidRDefault="004A7769" w:rsidP="004A7769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Peacemaking</w:t>
      </w:r>
    </w:p>
    <w:p w:rsidR="004A7769" w:rsidRDefault="004A7769" w:rsidP="004A776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F1. Cooperation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Sherif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al. (1961)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Recruited 11, 12 year old boys, sent them to summer camp to form bonds</w:t>
      </w:r>
    </w:p>
    <w:p w:rsidR="004A7769" w:rsidRDefault="004A7769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Separated groups</w:t>
      </w:r>
      <w:r w:rsidR="00F13971">
        <w:rPr>
          <w:rFonts w:ascii="Times New Roman" w:hAnsi="Times New Roman" w:cs="Times New Roman"/>
          <w:sz w:val="24"/>
          <w:szCs w:val="24"/>
        </w:rPr>
        <w:t>, and subjected them to competitive challenges</w:t>
      </w:r>
    </w:p>
    <w:p w:rsidR="00F13971" w:rsidRDefault="00F13971" w:rsidP="004A7769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“’Us’ vs. ‘them’</w:t>
      </w: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Phase II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 with each other…did not work</w:t>
      </w: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Phase III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Pooling resource to fix the truck that broke down</w:t>
      </w: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Superordinate Goals – shared common goals that all groups involved must operate in order to reach them</w:t>
      </w: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Jiggsaw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Classroom</w:t>
      </w:r>
    </w:p>
    <w:p w:rsidR="00F13971" w:rsidRP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13971">
        <w:rPr>
          <w:rFonts w:ascii="Times New Roman" w:hAnsi="Times New Roman" w:cs="Times New Roman"/>
          <w:sz w:val="24"/>
          <w:szCs w:val="24"/>
        </w:rPr>
        <w:t xml:space="preserve">multicultural schools in the United States would result in tension 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creation of jigsaw classroom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ethnicities put together, with a common goal</w:t>
      </w:r>
    </w:p>
    <w:p w:rsidR="00F13971" w:rsidRDefault="00F13971" w:rsidP="00F139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F2. Communication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graduated reciprocated initiatives in tension reductions (GRIT)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scientifically documented method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countries or two people</w:t>
      </w:r>
    </w:p>
    <w:p w:rsid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party has to step up to the plate, and initiate negotiations</w:t>
      </w:r>
    </w:p>
    <w:p w:rsidR="00F13971" w:rsidRPr="00F13971" w:rsidRDefault="00F13971" w:rsidP="00F139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them something meaningful, building trust.</w:t>
      </w:r>
      <w:bookmarkStart w:id="0" w:name="_GoBack"/>
      <w:bookmarkEnd w:id="0"/>
    </w:p>
    <w:p w:rsidR="000A5F06" w:rsidRPr="000A5F06" w:rsidRDefault="000A5F06" w:rsidP="000A5F06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5172E6" w:rsidRPr="005172E6" w:rsidRDefault="005172E6" w:rsidP="005172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5F0A" w:rsidRPr="00645F0A" w:rsidRDefault="00645F0A" w:rsidP="00645F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5F0A" w:rsidRPr="00645F0A" w:rsidRDefault="00645F0A">
      <w:pPr>
        <w:rPr>
          <w:rFonts w:ascii="Times New Roman" w:hAnsi="Times New Roman" w:cs="Times New Roman"/>
          <w:sz w:val="24"/>
          <w:szCs w:val="24"/>
        </w:rPr>
      </w:pPr>
    </w:p>
    <w:sectPr w:rsidR="00645F0A" w:rsidRPr="00645F0A" w:rsidSect="00645F0A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8144D"/>
    <w:multiLevelType w:val="hybridMultilevel"/>
    <w:tmpl w:val="7700D8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95352"/>
    <w:multiLevelType w:val="hybridMultilevel"/>
    <w:tmpl w:val="EC10E05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A12A7"/>
    <w:multiLevelType w:val="hybridMultilevel"/>
    <w:tmpl w:val="25EE758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C508C"/>
    <w:multiLevelType w:val="hybridMultilevel"/>
    <w:tmpl w:val="E3409A7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234FE"/>
    <w:multiLevelType w:val="hybridMultilevel"/>
    <w:tmpl w:val="D1763B9E"/>
    <w:lvl w:ilvl="0" w:tplc="C13A89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92223"/>
    <w:multiLevelType w:val="hybridMultilevel"/>
    <w:tmpl w:val="2A6CED9E"/>
    <w:lvl w:ilvl="0" w:tplc="C164CC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20032"/>
    <w:multiLevelType w:val="hybridMultilevel"/>
    <w:tmpl w:val="E9B8CF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16296E"/>
    <w:multiLevelType w:val="hybridMultilevel"/>
    <w:tmpl w:val="F17CD9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F0A"/>
    <w:rsid w:val="000A5F06"/>
    <w:rsid w:val="00202571"/>
    <w:rsid w:val="004A7769"/>
    <w:rsid w:val="005172E6"/>
    <w:rsid w:val="00645F0A"/>
    <w:rsid w:val="00B9479A"/>
    <w:rsid w:val="00C711AF"/>
    <w:rsid w:val="00E779CE"/>
    <w:rsid w:val="00F00EC4"/>
    <w:rsid w:val="00F1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Eilish</dc:creator>
  <cp:lastModifiedBy>Eilish</cp:lastModifiedBy>
  <cp:revision>5</cp:revision>
  <dcterms:created xsi:type="dcterms:W3CDTF">2012-04-05T18:12:00Z</dcterms:created>
  <dcterms:modified xsi:type="dcterms:W3CDTF">2012-04-12T22:02:00Z</dcterms:modified>
</cp:coreProperties>
</file>