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FAF" w:rsidRPr="008D0B78" w:rsidRDefault="008D0B78" w:rsidP="008D0B78">
      <w:pPr>
        <w:jc w:val="center"/>
        <w:rPr>
          <w:b/>
          <w:u w:val="single"/>
        </w:rPr>
      </w:pPr>
      <w:r w:rsidRPr="008D0B78">
        <w:rPr>
          <w:b/>
          <w:u w:val="single"/>
        </w:rPr>
        <w:t>Chapter 11 – Employee Benefits</w:t>
      </w:r>
    </w:p>
    <w:p w:rsidR="008D0B78" w:rsidRDefault="008D0B78">
      <w:r w:rsidRPr="008D0B78">
        <w:rPr>
          <w:b/>
          <w:u w:val="single"/>
        </w:rPr>
        <w:t>Managing Employee Benefits Programs</w:t>
      </w:r>
      <w:r>
        <w:t xml:space="preserve"> </w:t>
      </w:r>
      <w:r>
        <w:br/>
        <w:t xml:space="preserve">-Employee benefits </w:t>
      </w:r>
      <w:r>
        <w:sym w:font="Wingdings" w:char="F0E0"/>
      </w:r>
      <w:r>
        <w:t xml:space="preserve"> indirect form of compensation </w:t>
      </w:r>
      <w:r>
        <w:br/>
        <w:t>-Improve quality of work lives and personal lives of employees</w:t>
      </w:r>
      <w:r>
        <w:br/>
        <w:t>-Constitute significant % of total payroll costs (20-25%)</w:t>
      </w:r>
      <w:r>
        <w:br/>
        <w:t>-In return, employers expect employees to be supportive of org</w:t>
      </w:r>
      <w:r>
        <w:br/>
        <w:t>-Employees have come to expect increasing # of benefits</w:t>
      </w:r>
      <w:r>
        <w:br/>
        <w:t>-Benefits used to be viewed as a gift from the employer but now they’re considered rights to which all employees are entitled</w:t>
      </w:r>
    </w:p>
    <w:p w:rsidR="008D0B78" w:rsidRDefault="008D0B78">
      <w:r w:rsidRPr="008D0B78">
        <w:rPr>
          <w:b/>
          <w:u w:val="single"/>
        </w:rPr>
        <w:t>Requirements for an Effective Benefits Program</w:t>
      </w:r>
      <w:r>
        <w:t xml:space="preserve"> </w:t>
      </w:r>
      <w:r>
        <w:br/>
        <w:t>-Effectiveness of benefits program hinges on 2 factors</w:t>
      </w:r>
      <w:r>
        <w:br/>
        <w:t xml:space="preserve">       1) selecting benefits that target important employee needs while promoting strategic org </w:t>
      </w:r>
      <w:r>
        <w:br/>
      </w:r>
      <w:r>
        <w:t xml:space="preserve">       </w:t>
      </w:r>
      <w:r>
        <w:t xml:space="preserve">objectives </w:t>
      </w:r>
      <w:r>
        <w:br/>
      </w:r>
      <w:r>
        <w:t xml:space="preserve">       </w:t>
      </w:r>
      <w:r>
        <w:t xml:space="preserve">2) effective admin of benefits program </w:t>
      </w:r>
    </w:p>
    <w:p w:rsidR="008D0B78" w:rsidRDefault="008D0B78">
      <w:r w:rsidRPr="008D0B78">
        <w:rPr>
          <w:b/>
          <w:u w:val="single"/>
        </w:rPr>
        <w:t>Strategic Benefits Planning</w:t>
      </w:r>
      <w:r>
        <w:br/>
        <w:t>-Benefits program should be based on specific objectives</w:t>
      </w:r>
      <w:r>
        <w:br/>
        <w:t xml:space="preserve">-Objectives will depend on many factors </w:t>
      </w:r>
      <w:r>
        <w:sym w:font="Wingdings" w:char="F0E0"/>
      </w:r>
      <w:r>
        <w:t xml:space="preserve"> size of firm, location, degree of unionization, profitability, industry patterns, </w:t>
      </w:r>
      <w:proofErr w:type="spellStart"/>
      <w:r>
        <w:t>etc</w:t>
      </w:r>
      <w:proofErr w:type="spellEnd"/>
      <w:r>
        <w:br/>
        <w:t>-Aims must be compatible w org’s strategy and strategic comp plan</w:t>
      </w:r>
    </w:p>
    <w:p w:rsidR="008D0B78" w:rsidRDefault="008D0B78">
      <w:r w:rsidRPr="008D0B78">
        <w:rPr>
          <w:u w:val="single"/>
        </w:rPr>
        <w:t>Chief objectives of most benefits programs:</w:t>
      </w:r>
      <w:r>
        <w:br/>
        <w:t>-Improve employee work satisfaction</w:t>
      </w:r>
      <w:r>
        <w:br/>
        <w:t>-Meet employee health &amp; security requirements</w:t>
      </w:r>
      <w:r>
        <w:br/>
        <w:t>-Attract &amp; motivate employees</w:t>
      </w:r>
      <w:r>
        <w:br/>
        <w:t>-Retain top-performing employees</w:t>
      </w:r>
      <w:r>
        <w:br/>
        <w:t>-Maintain favourable competitive position</w:t>
      </w:r>
    </w:p>
    <w:p w:rsidR="008D0B78" w:rsidRDefault="008D0B78">
      <w:r>
        <w:t xml:space="preserve">-Unless the org plans to develop a flexible benefits plan, a uniform package of benefits should be developed </w:t>
      </w:r>
      <w:r>
        <w:br/>
        <w:t>-Carefully consider the various benefits that can be offered</w:t>
      </w:r>
      <w:r>
        <w:br/>
        <w:t>-Which ones are preferred by management &amp; employees</w:t>
      </w:r>
      <w:r>
        <w:br/>
        <w:t>-Estimate cost of each benefit</w:t>
      </w:r>
    </w:p>
    <w:p w:rsidR="008D0B78" w:rsidRDefault="008D0B78">
      <w:r w:rsidRPr="008D0B78">
        <w:rPr>
          <w:b/>
          <w:u w:val="single"/>
        </w:rPr>
        <w:t>Allowing for Employee Involvement</w:t>
      </w:r>
      <w:r>
        <w:br/>
        <w:t>-Before a new benefit is introduces, the need for it should be established</w:t>
      </w:r>
      <w:r>
        <w:br/>
        <w:t>-Many orgs create committees (composed of managers and employees) to administer, interpret, and oversee their benefits policies</w:t>
      </w:r>
      <w:r>
        <w:br/>
        <w:t>-Use opinion surveys to get employee input</w:t>
      </w:r>
      <w:r>
        <w:br/>
        <w:t xml:space="preserve">-When employees participate in designing benefits program </w:t>
      </w:r>
      <w:r>
        <w:sym w:font="Wingdings" w:char="F0E0"/>
      </w:r>
      <w:r>
        <w:t xml:space="preserve"> helps ensure management is moving in direction of satisfying employee wants</w:t>
      </w:r>
    </w:p>
    <w:p w:rsidR="008D0B78" w:rsidRDefault="008D0B78">
      <w:r w:rsidRPr="008D0B78">
        <w:rPr>
          <w:b/>
          <w:u w:val="single"/>
        </w:rPr>
        <w:t xml:space="preserve">Benefits for a Diverse Workforce </w:t>
      </w:r>
      <w:r>
        <w:br/>
        <w:t>-Employee benefits programs must reflect social changes that Canada is facing</w:t>
      </w:r>
      <w:r>
        <w:br/>
      </w:r>
      <w:r>
        <w:lastRenderedPageBreak/>
        <w:t>-Changes in diversity and lifestyles of the workforce</w:t>
      </w:r>
      <w:r>
        <w:br/>
        <w:t>-Necessary to develop new types of benefits to meet shifting needs</w:t>
      </w:r>
      <w:r>
        <w:br/>
        <w:t xml:space="preserve">-Tailor benefits to be </w:t>
      </w:r>
      <w:proofErr w:type="spellStart"/>
      <w:r>
        <w:t>fam</w:t>
      </w:r>
      <w:proofErr w:type="spellEnd"/>
      <w:r>
        <w:t xml:space="preserve"> friendly</w:t>
      </w:r>
      <w:r>
        <w:br/>
        <w:t xml:space="preserve">-# women in workforce continues to grow </w:t>
      </w:r>
      <w:r>
        <w:br/>
        <w:t>-</w:t>
      </w:r>
      <w:r w:rsidR="00326C9D">
        <w:t xml:space="preserve">Sometimes benefits plans provide little advantage to employees </w:t>
      </w:r>
      <w:r w:rsidR="00326C9D">
        <w:sym w:font="Wingdings" w:char="F0E0"/>
      </w:r>
      <w:r w:rsidR="00326C9D">
        <w:t xml:space="preserve"> means you don’t attract/retain </w:t>
      </w:r>
    </w:p>
    <w:p w:rsidR="00326C9D" w:rsidRDefault="00326C9D">
      <w:r w:rsidRPr="00326C9D">
        <w:rPr>
          <w:b/>
          <w:u w:val="single"/>
        </w:rPr>
        <w:t>Providing for Flexibility</w:t>
      </w:r>
      <w:r>
        <w:br/>
        <w:t xml:space="preserve">-Flexible benefits plans </w:t>
      </w:r>
      <w:r>
        <w:sym w:font="Wingdings" w:char="F0E0"/>
      </w:r>
      <w:r>
        <w:t xml:space="preserve"> aka cafeteria plans</w:t>
      </w:r>
      <w:r>
        <w:br/>
      </w:r>
      <w:r>
        <w:t xml:space="preserve">       </w:t>
      </w:r>
      <w:r w:rsidRPr="00326C9D">
        <w:rPr>
          <w:b/>
          <w:i/>
        </w:rPr>
        <w:t xml:space="preserve">-Flexible benefits plans </w:t>
      </w:r>
      <w:r w:rsidRPr="00326C9D">
        <w:rPr>
          <w:b/>
          <w:i/>
        </w:rPr>
        <w:sym w:font="Wingdings" w:char="F0E0"/>
      </w:r>
      <w:r w:rsidRPr="00326C9D">
        <w:rPr>
          <w:b/>
          <w:i/>
        </w:rPr>
        <w:t xml:space="preserve"> enable individual employees to choose the benefits that are best </w:t>
      </w:r>
      <w:r>
        <w:rPr>
          <w:b/>
          <w:i/>
        </w:rPr>
        <w:br/>
      </w:r>
      <w:r>
        <w:t xml:space="preserve">       </w:t>
      </w:r>
      <w:r w:rsidRPr="00326C9D">
        <w:rPr>
          <w:b/>
          <w:i/>
        </w:rPr>
        <w:t>suited to their particular needs</w:t>
      </w:r>
      <w:r>
        <w:br/>
        <w:t xml:space="preserve">-Prevents certain benefits from being wasted on employees who don’t need them </w:t>
      </w:r>
      <w:r>
        <w:br/>
        <w:t xml:space="preserve">-Typically employees are offered a basic or core benefits package of life &amp; health insurance, sick leave, and vacation </w:t>
      </w:r>
      <w:r>
        <w:sym w:font="Wingdings" w:char="F0E0"/>
      </w:r>
      <w:r>
        <w:t xml:space="preserve"> ensure that employees have a min level of coverage to protect against unforeseen financial hardships</w:t>
      </w:r>
      <w:r>
        <w:br/>
        <w:t xml:space="preserve">-Employees then given specified # of credits that they can use to “buy” whatever other benefits they want </w:t>
      </w:r>
      <w:r>
        <w:br/>
        <w:t>-Compensation specialists often see flexible benefits plans as ideal</w:t>
      </w:r>
    </w:p>
    <w:p w:rsidR="00326C9D" w:rsidRDefault="00326C9D">
      <w:r w:rsidRPr="00326C9D">
        <w:rPr>
          <w:u w:val="single"/>
        </w:rPr>
        <w:t>3 Types of flexible benefits programs</w:t>
      </w:r>
      <w:r>
        <w:br/>
        <w:t xml:space="preserve">1) Cafeteria style </w:t>
      </w:r>
      <w:r>
        <w:sym w:font="Wingdings" w:char="F0E0"/>
      </w:r>
      <w:r>
        <w:t xml:space="preserve"> employees can choose any benefits they want</w:t>
      </w:r>
      <w:r>
        <w:br/>
        <w:t xml:space="preserve">2) Module approach </w:t>
      </w:r>
      <w:r>
        <w:sym w:font="Wingdings" w:char="F0E0"/>
      </w:r>
      <w:r>
        <w:t xml:space="preserve"> employees could select among prepackaged sets of benefits</w:t>
      </w:r>
      <w:r>
        <w:br/>
        <w:t xml:space="preserve">3) Core-plus-options plan </w:t>
      </w:r>
      <w:r>
        <w:sym w:font="Wingdings" w:char="F0E0"/>
      </w:r>
      <w:r>
        <w:t xml:space="preserve"> employees can choose among options to augment a basic level of protection</w:t>
      </w:r>
    </w:p>
    <w:p w:rsidR="00326C9D" w:rsidRDefault="00326C9D">
      <w:r>
        <w:t>-Companies can choose to outsource the handling of cafeteria benefits plans since it’s more complicated</w:t>
      </w:r>
      <w:r>
        <w:br/>
        <w:t>-Outsourcing this function can be cost effective for smaller employers</w:t>
      </w:r>
      <w:r>
        <w:br/>
        <w:t xml:space="preserve">-Benefits programs must be flexible enough to accommodate the constant flow of new laws and regulations that affect them </w:t>
      </w:r>
    </w:p>
    <w:p w:rsidR="00326C9D" w:rsidRDefault="00326C9D">
      <w:r w:rsidRPr="00326C9D">
        <w:rPr>
          <w:b/>
          <w:u w:val="single"/>
        </w:rPr>
        <w:t>Communicating Employee Benefits Information</w:t>
      </w:r>
      <w:r>
        <w:br/>
        <w:t>-Critical that organizations effectively &amp; frequently communicate the benefits package to employees</w:t>
      </w:r>
      <w:r>
        <w:br/>
        <w:t>-It is the employer’s responsibility to properly inform and disclose info about benefits</w:t>
      </w:r>
      <w:r>
        <w:br/>
        <w:t>-Employee brochures may be legally binding</w:t>
      </w:r>
      <w:r>
        <w:br/>
        <w:t xml:space="preserve">-It is important to communicate info about employee benefits but there is no legislation that </w:t>
      </w:r>
      <w:r w:rsidR="004341AF">
        <w:t>mandates how this must be done</w:t>
      </w:r>
    </w:p>
    <w:p w:rsidR="004341AF" w:rsidRDefault="004341AF">
      <w:r w:rsidRPr="004341AF">
        <w:rPr>
          <w:u w:val="single"/>
        </w:rPr>
        <w:t>Methods to communicate benefits to employees</w:t>
      </w:r>
      <w:r w:rsidRPr="004341AF">
        <w:br/>
      </w:r>
      <w:r>
        <w:t>-In-house publications</w:t>
      </w:r>
      <w:r>
        <w:br/>
        <w:t>-Group meetings and training classes</w:t>
      </w:r>
      <w:r>
        <w:br/>
        <w:t>-Online modules</w:t>
      </w:r>
      <w:r>
        <w:br/>
        <w:t>-Bulletin boards</w:t>
      </w:r>
      <w:r>
        <w:br/>
      </w:r>
      <w:r>
        <w:lastRenderedPageBreak/>
        <w:t>-Payroll inserts/pay stub messages</w:t>
      </w:r>
      <w:r>
        <w:br/>
        <w:t xml:space="preserve">-Speciality brochures </w:t>
      </w:r>
    </w:p>
    <w:p w:rsidR="004341AF" w:rsidRDefault="004341AF">
      <w:r>
        <w:t>-Topic is usually covered in orientation programs</w:t>
      </w:r>
      <w:r>
        <w:br/>
        <w:t>-Employee self-service systems have made it possible for employees to gather info about their benefits plans, enroll in their plans of choice, change their benefits coverage, or simply inquire about the status of their various benefits accounts without ever contacting an HR rep</w:t>
      </w:r>
      <w:r>
        <w:br/>
        <w:t xml:space="preserve">-Employees can access their individual account info by entering a PIN </w:t>
      </w:r>
      <w:r>
        <w:br/>
        <w:t>-Once an update has been made the new info is permanently entered into the org’s HR info system w/o the need for paperwork</w:t>
      </w:r>
      <w:r>
        <w:br/>
        <w:t>-Important for each employee to have a current statement of the status of their benefits</w:t>
      </w:r>
    </w:p>
    <w:p w:rsidR="004341AF" w:rsidRDefault="004341AF" w:rsidP="004341AF">
      <w:r w:rsidRPr="004341AF">
        <w:rPr>
          <w:b/>
          <w:u w:val="single"/>
        </w:rPr>
        <w:t>HRIS and Employee Benefits</w:t>
      </w:r>
      <w:r>
        <w:br/>
        <w:t>-Benefits of human resources information system (HRIS):</w:t>
      </w:r>
      <w:r>
        <w:br/>
      </w:r>
      <w:r>
        <w:t xml:space="preserve">       </w:t>
      </w:r>
      <w:r>
        <w:t>-reduced costs</w:t>
      </w:r>
      <w:r>
        <w:br/>
      </w:r>
      <w:r>
        <w:t xml:space="preserve">       </w:t>
      </w:r>
      <w:r>
        <w:t xml:space="preserve">-increased efficiencies </w:t>
      </w:r>
      <w:r>
        <w:br/>
      </w:r>
      <w:r>
        <w:t xml:space="preserve">       </w:t>
      </w:r>
      <w:r>
        <w:t>-accuracy</w:t>
      </w:r>
      <w:r>
        <w:br/>
        <w:t>-Online programs</w:t>
      </w:r>
      <w:r>
        <w:br/>
      </w:r>
      <w:r>
        <w:t xml:space="preserve">       </w:t>
      </w:r>
      <w:r>
        <w:t>-eliminate annual open enrollment period for various benefits</w:t>
      </w:r>
      <w:r>
        <w:br/>
      </w:r>
      <w:r>
        <w:t xml:space="preserve">       </w:t>
      </w:r>
      <w:r>
        <w:t>-provide greater flexibility in benefits selection</w:t>
      </w:r>
      <w:r>
        <w:br/>
        <w:t xml:space="preserve">-Advantage to interactive benefits program </w:t>
      </w:r>
      <w:r>
        <w:sym w:font="Wingdings" w:char="F0E0"/>
      </w:r>
      <w:r>
        <w:t xml:space="preserve"> significant savings in admin costs</w:t>
      </w:r>
      <w:r>
        <w:br/>
        <w:t>-Security must always be a concern when transmitting benefits info (</w:t>
      </w:r>
      <w:proofErr w:type="spellStart"/>
      <w:r>
        <w:t>esp</w:t>
      </w:r>
      <w:proofErr w:type="spellEnd"/>
      <w:r>
        <w:t xml:space="preserve"> online) </w:t>
      </w:r>
      <w:r>
        <w:br/>
        <w:t>-Wide variety of commercially developed software packages have been developed that serve to facilitate benefits admin in such areas as pension, variable pay, workers’ comp, health benefits, and time-off programs</w:t>
      </w:r>
      <w:r>
        <w:br/>
        <w:t xml:space="preserve">-Software programs </w:t>
      </w:r>
      <w:r>
        <w:sym w:font="Wingdings" w:char="F0E0"/>
      </w:r>
      <w:r>
        <w:t xml:space="preserve"> cost-effective way to manage employee benefits program when employers lack resources/expertise</w:t>
      </w:r>
    </w:p>
    <w:p w:rsidR="00E71C37" w:rsidRDefault="004341AF" w:rsidP="004341AF">
      <w:r w:rsidRPr="004341AF">
        <w:rPr>
          <w:b/>
          <w:u w:val="single"/>
        </w:rPr>
        <w:t>Concerns of Management</w:t>
      </w:r>
      <w:r>
        <w:t xml:space="preserve"> </w:t>
      </w:r>
      <w:r>
        <w:br/>
        <w:t xml:space="preserve">-Managing employee benefits program requires close attention to many forces that must be kept in balance for program to succeed </w:t>
      </w:r>
      <w:r>
        <w:br/>
        <w:t>-Must consider:</w:t>
      </w:r>
      <w:r>
        <w:br/>
      </w:r>
      <w:r>
        <w:t xml:space="preserve">       </w:t>
      </w:r>
      <w:r>
        <w:t>-union demands</w:t>
      </w:r>
      <w:r>
        <w:br/>
      </w:r>
      <w:r>
        <w:t xml:space="preserve">       </w:t>
      </w:r>
      <w:r>
        <w:t>-benefits other employers are offering</w:t>
      </w:r>
      <w:r>
        <w:br/>
      </w:r>
      <w:r>
        <w:t xml:space="preserve">       </w:t>
      </w:r>
      <w:r>
        <w:t>-tax consequences</w:t>
      </w:r>
      <w:r>
        <w:br/>
      </w:r>
      <w:r>
        <w:t xml:space="preserve">       </w:t>
      </w:r>
      <w:r>
        <w:t>-rising costs</w:t>
      </w:r>
      <w:r w:rsidR="00E71C37">
        <w:br/>
      </w:r>
      <w:r>
        <w:t>-</w:t>
      </w:r>
      <w:r w:rsidR="00E71C37">
        <w:t xml:space="preserve">Rising cost of health care benefits </w:t>
      </w:r>
      <w:r w:rsidR="00E71C37">
        <w:sym w:font="Wingdings" w:char="F0E0"/>
      </w:r>
      <w:r w:rsidR="00E71C37">
        <w:t xml:space="preserve"> concern for employers</w:t>
      </w:r>
      <w:r w:rsidR="00E71C37">
        <w:br/>
        <w:t xml:space="preserve">-Must have appropriate balance of offering quality benefits and keeping costs under control </w:t>
      </w:r>
    </w:p>
    <w:p w:rsidR="00E71C37" w:rsidRDefault="00E71C37" w:rsidP="004341AF">
      <w:r w:rsidRPr="00E71C37">
        <w:rPr>
          <w:u w:val="single"/>
        </w:rPr>
        <w:t>Cost containment strategies</w:t>
      </w:r>
      <w:r>
        <w:br/>
        <w:t>-Contribution changes, such as increasing deductibles</w:t>
      </w:r>
      <w:r>
        <w:br/>
        <w:t xml:space="preserve">-Dollar limits </w:t>
      </w:r>
      <w:r>
        <w:sym w:font="Wingdings" w:char="F0E0"/>
      </w:r>
      <w:r>
        <w:t xml:space="preserve"> dollar cap on specific benefits</w:t>
      </w:r>
      <w:r>
        <w:br/>
        <w:t xml:space="preserve">-Coverage changes </w:t>
      </w:r>
      <w:r>
        <w:sym w:font="Wingdings" w:char="F0E0"/>
      </w:r>
      <w:r>
        <w:t xml:space="preserve"> ex: limits on hospital upgrades</w:t>
      </w:r>
      <w:r>
        <w:br/>
        <w:t>-Benefits caps</w:t>
      </w:r>
      <w:r>
        <w:br/>
        <w:t>-Use of preferred providers and flexible benefits</w:t>
      </w:r>
    </w:p>
    <w:p w:rsidR="00E71C37" w:rsidRDefault="00E71C37" w:rsidP="004341AF">
      <w:r w:rsidRPr="00E71C37">
        <w:rPr>
          <w:b/>
          <w:u w:val="single"/>
        </w:rPr>
        <w:lastRenderedPageBreak/>
        <w:t>Employee Benefits Required by Law</w:t>
      </w:r>
      <w:r>
        <w:br/>
        <w:t xml:space="preserve">-Legally required employee benefits </w:t>
      </w:r>
      <w:r>
        <w:sym w:font="Wingdings" w:char="F0E0"/>
      </w:r>
      <w:r>
        <w:t xml:space="preserve"> 12% of benefits package </w:t>
      </w:r>
      <w:r>
        <w:br/>
        <w:t xml:space="preserve">-Include employer contributions to the Canada and Quebec pension plans, employee insurance, workers’ comp insurance, and in some provinces, provincial </w:t>
      </w:r>
      <w:proofErr w:type="spellStart"/>
      <w:r>
        <w:t>medicare</w:t>
      </w:r>
      <w:proofErr w:type="spellEnd"/>
    </w:p>
    <w:p w:rsidR="00E71C37" w:rsidRDefault="00E71C37" w:rsidP="004341AF">
      <w:r w:rsidRPr="00E71C37">
        <w:rPr>
          <w:u w:val="single"/>
        </w:rPr>
        <w:t>Canada and Quebec Pension Plans (CPP/QPP)</w:t>
      </w:r>
      <w:r>
        <w:br/>
        <w:t>-Canada &amp; Quebec pension plans cover almost all of Canadian employees between the ages of 18-70</w:t>
      </w:r>
      <w:r>
        <w:br/>
        <w:t>-Certain migratory and casual workers may be excluded</w:t>
      </w:r>
      <w:r>
        <w:br/>
        <w:t xml:space="preserve">-To receive retirement benefit </w:t>
      </w:r>
      <w:r>
        <w:sym w:font="Wingdings" w:char="F0E0"/>
      </w:r>
      <w:r>
        <w:t xml:space="preserve"> individual must apply to HR and Social Development Canada at least 6 months before retirement</w:t>
      </w:r>
      <w:r>
        <w:br/>
        <w:t xml:space="preserve">-CPP and QPP </w:t>
      </w:r>
      <w:r>
        <w:sym w:font="Wingdings" w:char="F0E0"/>
      </w:r>
      <w:r>
        <w:t xml:space="preserve"> similar in concept but differ in how much they pay </w:t>
      </w:r>
      <w:r>
        <w:br/>
        <w:t>-Both plans require employers to match contributions made by employees</w:t>
      </w:r>
      <w:r>
        <w:br/>
        <w:t>-Revenues generated by contributions are used to pay 3 main types of benefits:</w:t>
      </w:r>
      <w:r>
        <w:br/>
      </w:r>
      <w:r>
        <w:t xml:space="preserve">       </w:t>
      </w:r>
      <w:r>
        <w:t>-retirement pensions</w:t>
      </w:r>
      <w:r>
        <w:br/>
      </w:r>
      <w:r>
        <w:t xml:space="preserve">       </w:t>
      </w:r>
      <w:r>
        <w:t>-disability benefits</w:t>
      </w:r>
      <w:r>
        <w:br/>
      </w:r>
      <w:r>
        <w:t xml:space="preserve">       </w:t>
      </w:r>
      <w:r>
        <w:t>-survivors’ benefits</w:t>
      </w:r>
      <w:r>
        <w:br/>
        <w:t xml:space="preserve">-Gov’ts do not subsidize these plans </w:t>
      </w:r>
      <w:r>
        <w:sym w:font="Wingdings" w:char="F0E0"/>
      </w:r>
      <w:r>
        <w:t xml:space="preserve"> all contributions come from employers and employees</w:t>
      </w:r>
      <w:r>
        <w:br/>
        <w:t xml:space="preserve">-Self-employed </w:t>
      </w:r>
      <w:proofErr w:type="spellStart"/>
      <w:r>
        <w:t>ppl</w:t>
      </w:r>
      <w:proofErr w:type="spellEnd"/>
      <w:r>
        <w:t xml:space="preserve"> can also contribute to the plan </w:t>
      </w:r>
      <w:r>
        <w:br/>
        <w:t xml:space="preserve">-Canada has cross-border agreements w several countries to protect the acquired social security rights of </w:t>
      </w:r>
      <w:proofErr w:type="spellStart"/>
      <w:r>
        <w:t>ppl</w:t>
      </w:r>
      <w:proofErr w:type="spellEnd"/>
      <w:r>
        <w:t xml:space="preserve"> who have worked &amp; lived in both countries </w:t>
      </w:r>
      <w:r>
        <w:br/>
        <w:t>-</w:t>
      </w:r>
      <w:r w:rsidR="00343187">
        <w:t>Rights to benefits not affected by a change in employment or residence in Canada</w:t>
      </w:r>
      <w:r w:rsidR="00343187">
        <w:br/>
        <w:t xml:space="preserve">-All Canadian workers have “universal portability” </w:t>
      </w:r>
      <w:r w:rsidR="00343187">
        <w:sym w:font="Wingdings" w:char="F0E0"/>
      </w:r>
      <w:r w:rsidR="00343187">
        <w:t xml:space="preserve"> right to claim benefit credits wherever they are employed </w:t>
      </w:r>
    </w:p>
    <w:p w:rsidR="00343187" w:rsidRDefault="00343187" w:rsidP="004341AF">
      <w:r w:rsidRPr="00343187">
        <w:rPr>
          <w:u w:val="single"/>
        </w:rPr>
        <w:t xml:space="preserve">Employment Insurance (EI) </w:t>
      </w:r>
      <w:r>
        <w:br/>
        <w:t>-EI benefits payable to claimants who are unemployed and actively seeking employment</w:t>
      </w:r>
      <w:r>
        <w:br/>
        <w:t xml:space="preserve">-Amount of benefit paid </w:t>
      </w:r>
      <w:r>
        <w:sym w:font="Wingdings" w:char="F0E0"/>
      </w:r>
      <w:r>
        <w:t xml:space="preserve"> determined by # </w:t>
      </w:r>
      <w:proofErr w:type="spellStart"/>
      <w:r>
        <w:t>hrs</w:t>
      </w:r>
      <w:proofErr w:type="spellEnd"/>
      <w:r>
        <w:t xml:space="preserve"> worked in past </w:t>
      </w:r>
      <w:proofErr w:type="spellStart"/>
      <w:r>
        <w:t>yr</w:t>
      </w:r>
      <w:proofErr w:type="spellEnd"/>
      <w:r>
        <w:t xml:space="preserve"> and regional unemployment rate</w:t>
      </w:r>
      <w:r>
        <w:br/>
        <w:t xml:space="preserve">-Entitled to unemployment insurance after you have contributed enough for a </w:t>
      </w:r>
      <w:proofErr w:type="spellStart"/>
      <w:r>
        <w:t>qualifiying</w:t>
      </w:r>
      <w:proofErr w:type="spellEnd"/>
      <w:r>
        <w:t xml:space="preserve"> period and after a waiting period</w:t>
      </w:r>
      <w:r>
        <w:br/>
        <w:t>-Waiting period may vary w individual’s situation</w:t>
      </w:r>
      <w:r>
        <w:br/>
        <w:t>-Employees who resign or are terminated for cause may be ineligible for benefits unless they can prove there was no reasonable alternative to leaving their jobs</w:t>
      </w:r>
      <w:r>
        <w:br/>
        <w:t xml:space="preserve">-Just causes include </w:t>
      </w:r>
      <w:r>
        <w:sym w:font="Wingdings" w:char="F0E0"/>
      </w:r>
      <w:r>
        <w:t xml:space="preserve"> sexual harassment, health concerns, moving to another town because of spouse’s reassignment</w:t>
      </w:r>
      <w:r>
        <w:br/>
        <w:t xml:space="preserve">-Additional benefits </w:t>
      </w:r>
      <w:r>
        <w:sym w:font="Wingdings" w:char="F0E0"/>
      </w:r>
      <w:r>
        <w:t xml:space="preserve"> for situations involving illness, injury, quarantine, maternity, paternity, or adoption leave</w:t>
      </w:r>
      <w:r>
        <w:br/>
        <w:t>-Benefit amount varies across jurisdictions</w:t>
      </w:r>
      <w:r>
        <w:br/>
        <w:t>-Sickness/disability benefits are avail for up to 15 weeks</w:t>
      </w:r>
    </w:p>
    <w:p w:rsidR="00343187" w:rsidRPr="000A1EA7" w:rsidRDefault="00343187" w:rsidP="004341AF">
      <w:r w:rsidRPr="00343187">
        <w:rPr>
          <w:u w:val="single"/>
        </w:rPr>
        <w:t>Workers’ Compensation Insurance</w:t>
      </w:r>
      <w:r>
        <w:br/>
      </w:r>
      <w:r>
        <w:t xml:space="preserve">       </w:t>
      </w:r>
      <w:r w:rsidRPr="00343187">
        <w:rPr>
          <w:b/>
          <w:i/>
        </w:rPr>
        <w:t xml:space="preserve">-Workers’ Compensation Insurance </w:t>
      </w:r>
      <w:r w:rsidRPr="00343187">
        <w:rPr>
          <w:b/>
          <w:i/>
        </w:rPr>
        <w:sym w:font="Wingdings" w:char="F0E0"/>
      </w:r>
      <w:r w:rsidRPr="00343187">
        <w:rPr>
          <w:b/>
          <w:i/>
        </w:rPr>
        <w:t xml:space="preserve"> </w:t>
      </w:r>
      <w:proofErr w:type="spellStart"/>
      <w:r w:rsidRPr="00343187">
        <w:rPr>
          <w:b/>
          <w:i/>
        </w:rPr>
        <w:t>insurance</w:t>
      </w:r>
      <w:proofErr w:type="spellEnd"/>
      <w:r w:rsidRPr="00343187">
        <w:rPr>
          <w:b/>
          <w:i/>
        </w:rPr>
        <w:t xml:space="preserve"> provided to workers to defray the loss of </w:t>
      </w:r>
      <w:r>
        <w:rPr>
          <w:b/>
          <w:i/>
        </w:rPr>
        <w:br/>
      </w:r>
      <w:r>
        <w:t xml:space="preserve">       </w:t>
      </w:r>
      <w:r w:rsidRPr="00343187">
        <w:rPr>
          <w:b/>
          <w:i/>
        </w:rPr>
        <w:t>income and cost of treatment resulting for a work-related injury or illness</w:t>
      </w:r>
      <w:r>
        <w:t xml:space="preserve"> </w:t>
      </w:r>
      <w:r>
        <w:br/>
      </w:r>
      <w:r>
        <w:lastRenderedPageBreak/>
        <w:t>-Based on theory that comp for work-related accidents/illnesses should be considered one of the costs of doing business</w:t>
      </w:r>
      <w:r>
        <w:br/>
        <w:t>-This cost should be passed onto the consumer</w:t>
      </w:r>
      <w:r>
        <w:br/>
        <w:t>-Individual employees should not be required to bear the cost of treatment or loss of income</w:t>
      </w:r>
      <w:r>
        <w:br/>
        <w:t>-Form of insurance</w:t>
      </w:r>
      <w:r>
        <w:br/>
        <w:t>-Help workers return to the workplace</w:t>
      </w:r>
      <w:r>
        <w:br/>
        <w:t>-System of collective liability</w:t>
      </w:r>
      <w:r>
        <w:br/>
        <w:t xml:space="preserve">-Compulsory </w:t>
      </w:r>
      <w:r>
        <w:br/>
        <w:t xml:space="preserve">-Employers’ contributions are assessed as % of their payroll </w:t>
      </w:r>
      <w:r>
        <w:br/>
        <w:t>-% varies w nature of industry</w:t>
      </w:r>
      <w:r>
        <w:br/>
        <w:t xml:space="preserve">-High risk industry </w:t>
      </w:r>
      <w:r>
        <w:sym w:font="Wingdings" w:char="F0E0"/>
      </w:r>
      <w:r>
        <w:t xml:space="preserve"> assessment rates are higher </w:t>
      </w:r>
      <w:r>
        <w:br/>
        <w:t xml:space="preserve">-Employers share collective liability </w:t>
      </w:r>
      <w:r>
        <w:br/>
        <w:t>-Compensation is based on loss of earnings</w:t>
      </w:r>
      <w:r>
        <w:br/>
        <w:t>-System is no fault and non-adversarial and thus offers no recourse to the courts</w:t>
      </w:r>
      <w:r>
        <w:br/>
        <w:t>-Benefits paid out of an employer-financed fund</w:t>
      </w:r>
      <w:r>
        <w:br/>
        <w:t>-Permanent disability benefits may be given as a lump-sum payment or as a permanent disability pension with rehab services</w:t>
      </w:r>
      <w:r>
        <w:br/>
        <w:t>-Employees can’t be required to make contributions toward a worker’s comp fund or to waive their rights to receive comp benefits</w:t>
      </w:r>
      <w:r>
        <w:br/>
        <w:t>-</w:t>
      </w:r>
      <w:r w:rsidRPr="000A1EA7">
        <w:t>Payments made to claimant</w:t>
      </w:r>
      <w:r w:rsidR="000A1EA7" w:rsidRPr="000A1EA7">
        <w:t>s are effectively non-taxable</w:t>
      </w:r>
    </w:p>
    <w:p w:rsidR="000A1EA7" w:rsidRDefault="000A1EA7" w:rsidP="004341AF">
      <w:r w:rsidRPr="000A1EA7">
        <w:rPr>
          <w:u w:val="single"/>
        </w:rPr>
        <w:t>Provincial Hospital and Medical Services</w:t>
      </w:r>
      <w:r>
        <w:br/>
        <w:t>-</w:t>
      </w:r>
      <w:proofErr w:type="spellStart"/>
      <w:r>
        <w:t>Ppl</w:t>
      </w:r>
      <w:proofErr w:type="spellEnd"/>
      <w:r>
        <w:t xml:space="preserve"> who have been resident in a Canadian province for 3 months are eligible to receive health care benefits</w:t>
      </w:r>
      <w:r>
        <w:br/>
        <w:t>-Applications must be made</w:t>
      </w:r>
      <w:r>
        <w:br/>
        <w:t xml:space="preserve">-Approval must be given </w:t>
      </w:r>
      <w:r>
        <w:br/>
        <w:t xml:space="preserve">-Benefits </w:t>
      </w:r>
      <w:r>
        <w:sym w:font="Wingdings" w:char="F0E0"/>
      </w:r>
      <w:r>
        <w:t xml:space="preserve"> services provided by physicians, surgeons, </w:t>
      </w:r>
      <w:proofErr w:type="spellStart"/>
      <w:r>
        <w:t>etc</w:t>
      </w:r>
      <w:proofErr w:type="spellEnd"/>
      <w:r>
        <w:t xml:space="preserve">; hospital services; hospital-administered drugs </w:t>
      </w:r>
      <w:r>
        <w:br/>
        <w:t>-Many employers offer 3</w:t>
      </w:r>
      <w:r w:rsidRPr="000A1EA7">
        <w:rPr>
          <w:vertAlign w:val="superscript"/>
        </w:rPr>
        <w:t>rd</w:t>
      </w:r>
      <w:r>
        <w:t xml:space="preserve"> party benefit coverage </w:t>
      </w:r>
      <w:r>
        <w:sym w:font="Wingdings" w:char="F0E0"/>
      </w:r>
      <w:r>
        <w:t xml:space="preserve"> entitles employees to additional benefits such as semiprivate or private accommodation, prescription drugs, private nursing, ambulance services, out-of-country med expenses, vision and dental care, and paramedic services</w:t>
      </w:r>
      <w:r>
        <w:br/>
        <w:t>-Depending on the employer, all or just a portion of the services may be covered</w:t>
      </w:r>
    </w:p>
    <w:p w:rsidR="000A1EA7" w:rsidRDefault="000A1EA7" w:rsidP="004341AF">
      <w:r w:rsidRPr="000A1EA7">
        <w:rPr>
          <w:b/>
          <w:u w:val="single"/>
        </w:rPr>
        <w:t>Discretionary Major Employee Benefits</w:t>
      </w:r>
      <w:r>
        <w:t xml:space="preserve"> </w:t>
      </w:r>
      <w:r>
        <w:br/>
        <w:t>-Besides mandated benefits most employers offer other benefits such as health care, dental plan, payment for time not worked, life insurance, retirement programs, and pension plans</w:t>
      </w:r>
    </w:p>
    <w:p w:rsidR="000A1EA7" w:rsidRDefault="000A1EA7" w:rsidP="004341AF">
      <w:r w:rsidRPr="000A1EA7">
        <w:rPr>
          <w:b/>
          <w:u w:val="single"/>
        </w:rPr>
        <w:t>Health Care Benefits</w:t>
      </w:r>
      <w:r>
        <w:br/>
        <w:t>-Rising costs</w:t>
      </w:r>
      <w:r>
        <w:br/>
        <w:t xml:space="preserve">-In past </w:t>
      </w:r>
      <w:r>
        <w:sym w:font="Wingdings" w:char="F0E0"/>
      </w:r>
      <w:r>
        <w:t xml:space="preserve"> health insurance covered only medical, surgical, and hospital expenses</w:t>
      </w:r>
      <w:r>
        <w:br/>
        <w:t xml:space="preserve">-Today </w:t>
      </w:r>
      <w:r>
        <w:sym w:font="Wingdings" w:char="F0E0"/>
      </w:r>
      <w:r>
        <w:t xml:space="preserve"> employers under pressure to include prescription drugs, dental, optical, and mental health care benefits </w:t>
      </w:r>
    </w:p>
    <w:p w:rsidR="000A1EA7" w:rsidRDefault="000A1EA7" w:rsidP="004341AF">
      <w:r w:rsidRPr="000A1EA7">
        <w:rPr>
          <w:u w:val="single"/>
        </w:rPr>
        <w:t>Cost Containment</w:t>
      </w:r>
      <w:r>
        <w:t xml:space="preserve"> </w:t>
      </w:r>
      <w:r>
        <w:br/>
        <w:t xml:space="preserve">-Growth in health care costs attributed to a # of factors </w:t>
      </w:r>
      <w:r>
        <w:br/>
      </w:r>
      <w:r>
        <w:lastRenderedPageBreak/>
        <w:t>-Greater need for health care by aging pop</w:t>
      </w:r>
      <w:r>
        <w:br/>
        <w:t>-Cost associated w tech advances in medicine</w:t>
      </w:r>
      <w:r>
        <w:br/>
        <w:t>-Growing costs of health care labour</w:t>
      </w:r>
      <w:r>
        <w:br/>
        <w:t>-Overuse of costly health care services</w:t>
      </w:r>
      <w:r>
        <w:br/>
        <w:t>-To contain cost:</w:t>
      </w:r>
      <w:r>
        <w:br/>
      </w:r>
      <w:r>
        <w:t xml:space="preserve">       </w:t>
      </w:r>
      <w:r>
        <w:t>-reductions in coverage</w:t>
      </w:r>
      <w:r>
        <w:br/>
      </w:r>
      <w:r>
        <w:t xml:space="preserve">       </w:t>
      </w:r>
      <w:r>
        <w:t>-increased deductibles or copayments</w:t>
      </w:r>
      <w:r>
        <w:br/>
      </w:r>
      <w:r>
        <w:t xml:space="preserve">       </w:t>
      </w:r>
      <w:r>
        <w:t xml:space="preserve">-increased coordination of benefits to ensure that the same expense is not paid by more than </w:t>
      </w:r>
      <w:r>
        <w:br/>
      </w:r>
      <w:r>
        <w:t xml:space="preserve">       </w:t>
      </w:r>
      <w:r>
        <w:t>one insurance reimbursement</w:t>
      </w:r>
    </w:p>
    <w:p w:rsidR="000A1EA7" w:rsidRDefault="000A1EA7" w:rsidP="004341AF">
      <w:r w:rsidRPr="000A1EA7">
        <w:rPr>
          <w:u w:val="single"/>
        </w:rPr>
        <w:t>Other Health Benefits</w:t>
      </w:r>
      <w:r>
        <w:br/>
        <w:t xml:space="preserve">-In past 2 decades </w:t>
      </w:r>
      <w:r>
        <w:sym w:font="Wingdings" w:char="F0E0"/>
      </w:r>
      <w:r>
        <w:t xml:space="preserve"> employees have been receiving dental care insurance as a benefit</w:t>
      </w:r>
      <w:r>
        <w:br/>
        <w:t>-Dental plans encourage employees to receive regular dental attention</w:t>
      </w:r>
      <w:r>
        <w:br/>
        <w:t>-Typically insurance pays portion of the charges and the subscriber pays the remainder</w:t>
      </w:r>
      <w:r>
        <w:br/>
        <w:t xml:space="preserve">-Optical care </w:t>
      </w:r>
      <w:r>
        <w:sym w:font="Wingdings" w:char="F0E0"/>
      </w:r>
      <w:r>
        <w:t xml:space="preserve"> coverage includes visual exams and % of costs of lenses/frames</w:t>
      </w:r>
    </w:p>
    <w:p w:rsidR="00CC6B98" w:rsidRDefault="000A1EA7" w:rsidP="004341AF">
      <w:r w:rsidRPr="000A1EA7">
        <w:rPr>
          <w:b/>
          <w:u w:val="single"/>
        </w:rPr>
        <w:t>Payment for Time Not Worked</w:t>
      </w:r>
      <w:r>
        <w:br/>
        <w:t>-</w:t>
      </w:r>
      <w:r w:rsidR="00CC6B98">
        <w:t xml:space="preserve">Statutory holiday pay </w:t>
      </w:r>
      <w:r w:rsidR="00CC6B98">
        <w:br/>
        <w:t xml:space="preserve">-Vacation pay </w:t>
      </w:r>
      <w:r w:rsidR="00CC6B98">
        <w:br/>
        <w:t>-Time off for bereavement</w:t>
      </w:r>
      <w:r w:rsidR="00CC6B98">
        <w:br/>
        <w:t>-Jury duty</w:t>
      </w:r>
      <w:r w:rsidR="00CC6B98">
        <w:br/>
        <w:t>-Military duty</w:t>
      </w:r>
      <w:r w:rsidR="00CC6B98">
        <w:br/>
        <w:t>-Rest periods</w:t>
      </w:r>
      <w:r w:rsidR="00CC6B98">
        <w:br/>
        <w:t>-Coffee breaks</w:t>
      </w:r>
      <w:r w:rsidR="00CC6B98">
        <w:br/>
        <w:t xml:space="preserve">-Maternity/paternity benefits </w:t>
      </w:r>
      <w:r w:rsidR="00CC6B98">
        <w:sym w:font="Wingdings" w:char="F0E0"/>
      </w:r>
      <w:r w:rsidR="00CC6B98">
        <w:t xml:space="preserve"> usually involve some form of salary continuance</w:t>
      </w:r>
    </w:p>
    <w:p w:rsidR="00CC6B98" w:rsidRDefault="00CC6B98" w:rsidP="004341AF">
      <w:r w:rsidRPr="00CC6B98">
        <w:rPr>
          <w:u w:val="single"/>
        </w:rPr>
        <w:t>Vacations with Pay</w:t>
      </w:r>
      <w:r>
        <w:t xml:space="preserve"> </w:t>
      </w:r>
      <w:r>
        <w:br/>
        <w:t>-Vacation time is essential to well-being</w:t>
      </w:r>
      <w:r>
        <w:br/>
        <w:t xml:space="preserve">-Eligibility for vacations </w:t>
      </w:r>
      <w:r>
        <w:sym w:font="Wingdings" w:char="F0E0"/>
      </w:r>
      <w:r>
        <w:t xml:space="preserve"> varies by industry, locale, </w:t>
      </w:r>
      <w:proofErr w:type="gramStart"/>
      <w:r>
        <w:t>size of org</w:t>
      </w:r>
      <w:r>
        <w:br/>
        <w:t>-To</w:t>
      </w:r>
      <w:proofErr w:type="gramEnd"/>
      <w:r>
        <w:t xml:space="preserve"> qualify for vacations of 3. 4, or 5 weeks </w:t>
      </w:r>
      <w:r>
        <w:sym w:font="Wingdings" w:char="F0E0"/>
      </w:r>
      <w:r>
        <w:t xml:space="preserve"> one may expect to work for 5. 10, or 15 </w:t>
      </w:r>
      <w:proofErr w:type="spellStart"/>
      <w:r>
        <w:t>yrs</w:t>
      </w:r>
      <w:proofErr w:type="spellEnd"/>
      <w:r>
        <w:br/>
        <w:t>-</w:t>
      </w:r>
      <w:bookmarkStart w:id="0" w:name="_GoBack"/>
      <w:bookmarkEnd w:id="0"/>
    </w:p>
    <w:p w:rsidR="00210868" w:rsidRDefault="00210868" w:rsidP="004341AF">
      <w:r w:rsidRPr="00210868">
        <w:rPr>
          <w:b/>
          <w:u w:val="single"/>
        </w:rPr>
        <w:t>Other Services</w:t>
      </w:r>
      <w:r>
        <w:br/>
        <w:t xml:space="preserve">-Standard services </w:t>
      </w:r>
      <w:r>
        <w:sym w:font="Wingdings" w:char="F0E0"/>
      </w:r>
      <w:r>
        <w:t xml:space="preserve"> legal services, financial planning, housing &amp; moving expenses, transportation pooling, credit unions, and recreational &amp; social services</w:t>
      </w:r>
      <w:r>
        <w:br/>
        <w:t xml:space="preserve">-Unique services </w:t>
      </w:r>
      <w:r>
        <w:sym w:font="Wingdings" w:char="F0E0"/>
      </w:r>
      <w:r>
        <w:t xml:space="preserve"> group insurance for employee pets, free baseball tickets for </w:t>
      </w:r>
      <w:proofErr w:type="spellStart"/>
      <w:r>
        <w:t>fam</w:t>
      </w:r>
      <w:proofErr w:type="spellEnd"/>
      <w:r>
        <w:t xml:space="preserve"> and friends, on-site barbers and car washers, and drop-offs for dry cleaning</w:t>
      </w:r>
    </w:p>
    <w:p w:rsidR="000A1EA7" w:rsidRPr="004341AF" w:rsidRDefault="000A1EA7" w:rsidP="004341AF">
      <w:r>
        <w:br/>
      </w:r>
      <w:r>
        <w:t xml:space="preserve">       </w:t>
      </w:r>
    </w:p>
    <w:sectPr w:rsidR="000A1EA7" w:rsidRPr="004341A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B78"/>
    <w:rsid w:val="000A1EA7"/>
    <w:rsid w:val="00210868"/>
    <w:rsid w:val="00326C9D"/>
    <w:rsid w:val="00343187"/>
    <w:rsid w:val="004341AF"/>
    <w:rsid w:val="00857F42"/>
    <w:rsid w:val="008D0B78"/>
    <w:rsid w:val="00B02FAF"/>
    <w:rsid w:val="00CC6B98"/>
    <w:rsid w:val="00E71C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5D1668-6281-4980-81D5-1E5D608A1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6</Pages>
  <Words>1865</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1</cp:revision>
  <dcterms:created xsi:type="dcterms:W3CDTF">2015-04-10T22:21:00Z</dcterms:created>
  <dcterms:modified xsi:type="dcterms:W3CDTF">2015-04-11T04:03:00Z</dcterms:modified>
</cp:coreProperties>
</file>