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FD0" w:rsidRDefault="00227FD0" w:rsidP="00227FD0">
      <w:r>
        <w:t>Outline</w:t>
      </w:r>
    </w:p>
    <w:p w:rsidR="00227FD0" w:rsidRDefault="00227FD0" w:rsidP="00227FD0">
      <w:r>
        <w:t>Intro</w:t>
      </w:r>
    </w:p>
    <w:p w:rsidR="00227FD0" w:rsidRDefault="00227FD0" w:rsidP="00227FD0">
      <w:pPr>
        <w:pStyle w:val="ListParagraph"/>
        <w:numPr>
          <w:ilvl w:val="0"/>
          <w:numId w:val="1"/>
        </w:numPr>
      </w:pPr>
      <w:r>
        <w:t>Target audience in business</w:t>
      </w:r>
    </w:p>
    <w:p w:rsidR="00227FD0" w:rsidRDefault="00227FD0" w:rsidP="00227FD0">
      <w:pPr>
        <w:pStyle w:val="ListParagraph"/>
        <w:numPr>
          <w:ilvl w:val="0"/>
          <w:numId w:val="1"/>
        </w:numPr>
      </w:pPr>
      <w:r>
        <w:t>Marketing, Advertising, promotion</w:t>
      </w:r>
    </w:p>
    <w:p w:rsidR="00227FD0" w:rsidRDefault="00227FD0" w:rsidP="00227FD0">
      <w:pPr>
        <w:pStyle w:val="ListParagraph"/>
        <w:numPr>
          <w:ilvl w:val="0"/>
          <w:numId w:val="1"/>
        </w:numPr>
      </w:pPr>
      <w:r>
        <w:t>Thinking and reactions</w:t>
      </w:r>
    </w:p>
    <w:p w:rsidR="00227FD0" w:rsidRDefault="00227FD0" w:rsidP="00227FD0">
      <w:pPr>
        <w:pStyle w:val="ListParagraph"/>
        <w:ind w:left="1440"/>
      </w:pPr>
    </w:p>
    <w:p w:rsidR="00227FD0" w:rsidRDefault="00227FD0" w:rsidP="00227FD0">
      <w:r>
        <w:t>Target audience</w:t>
      </w:r>
    </w:p>
    <w:p w:rsidR="00227FD0" w:rsidRDefault="00227FD0" w:rsidP="00227FD0">
      <w:pPr>
        <w:pStyle w:val="ListParagraph"/>
        <w:numPr>
          <w:ilvl w:val="0"/>
          <w:numId w:val="2"/>
        </w:numPr>
      </w:pPr>
      <w:r>
        <w:t>Age</w:t>
      </w:r>
    </w:p>
    <w:p w:rsidR="00227FD0" w:rsidRDefault="00227FD0" w:rsidP="00227FD0">
      <w:pPr>
        <w:pStyle w:val="ListParagraph"/>
        <w:numPr>
          <w:ilvl w:val="0"/>
          <w:numId w:val="2"/>
        </w:numPr>
      </w:pPr>
      <w:r>
        <w:t>Education</w:t>
      </w:r>
    </w:p>
    <w:p w:rsidR="00227FD0" w:rsidRDefault="00227FD0" w:rsidP="00227FD0">
      <w:pPr>
        <w:pStyle w:val="ListParagraph"/>
        <w:numPr>
          <w:ilvl w:val="1"/>
          <w:numId w:val="2"/>
        </w:numPr>
      </w:pPr>
      <w:r>
        <w:t>Pre-Propaganda</w:t>
      </w:r>
    </w:p>
    <w:p w:rsidR="00227FD0" w:rsidRDefault="00227FD0" w:rsidP="00227FD0">
      <w:pPr>
        <w:pStyle w:val="ListParagraph"/>
        <w:numPr>
          <w:ilvl w:val="2"/>
          <w:numId w:val="2"/>
        </w:numPr>
      </w:pPr>
      <w:r>
        <w:t>Accept information as “Facts” and “Education”</w:t>
      </w:r>
    </w:p>
    <w:p w:rsidR="00227FD0" w:rsidRDefault="00227FD0" w:rsidP="00227FD0">
      <w:pPr>
        <w:pStyle w:val="ListParagraph"/>
        <w:numPr>
          <w:ilvl w:val="2"/>
          <w:numId w:val="2"/>
        </w:numPr>
      </w:pPr>
      <w:r>
        <w:t>Absorb unverified second hand info</w:t>
      </w:r>
    </w:p>
    <w:p w:rsidR="00227FD0" w:rsidRDefault="00227FD0" w:rsidP="00227FD0">
      <w:pPr>
        <w:pStyle w:val="ListParagraph"/>
        <w:numPr>
          <w:ilvl w:val="2"/>
          <w:numId w:val="2"/>
        </w:numPr>
      </w:pPr>
      <w:r>
        <w:t>Need for opinion, Succumb to propaganda</w:t>
      </w:r>
    </w:p>
    <w:p w:rsidR="00227FD0" w:rsidRDefault="00227FD0" w:rsidP="00227FD0">
      <w:pPr>
        <w:pStyle w:val="ListParagraph"/>
        <w:numPr>
          <w:ilvl w:val="2"/>
          <w:numId w:val="2"/>
        </w:numPr>
      </w:pPr>
      <w:r>
        <w:t>They “Can judge for themselves”… or they think</w:t>
      </w:r>
    </w:p>
    <w:p w:rsidR="00227FD0" w:rsidRDefault="00227FD0" w:rsidP="00227FD0">
      <w:pPr>
        <w:pStyle w:val="ListParagraph"/>
        <w:numPr>
          <w:ilvl w:val="2"/>
          <w:numId w:val="2"/>
        </w:numPr>
      </w:pPr>
      <w:proofErr w:type="spellStart"/>
      <w:r>
        <w:t>Succeptable</w:t>
      </w:r>
      <w:proofErr w:type="spellEnd"/>
      <w:r>
        <w:t xml:space="preserve"> to super-propaganda</w:t>
      </w:r>
    </w:p>
    <w:p w:rsidR="00227FD0" w:rsidRDefault="00227FD0" w:rsidP="00227FD0">
      <w:pPr>
        <w:pStyle w:val="ListParagraph"/>
        <w:numPr>
          <w:ilvl w:val="2"/>
          <w:numId w:val="2"/>
        </w:numPr>
      </w:pPr>
      <w:r>
        <w:t>Short memory</w:t>
      </w:r>
    </w:p>
    <w:p w:rsidR="00227FD0" w:rsidRDefault="00227FD0" w:rsidP="00227FD0">
      <w:pPr>
        <w:pStyle w:val="ListParagraph"/>
        <w:numPr>
          <w:ilvl w:val="4"/>
          <w:numId w:val="2"/>
        </w:numPr>
      </w:pPr>
      <w:r>
        <w:t>Retain general impressions only</w:t>
      </w:r>
    </w:p>
    <w:p w:rsidR="00227FD0" w:rsidRDefault="00227FD0" w:rsidP="00227FD0">
      <w:pPr>
        <w:pStyle w:val="ListParagraph"/>
        <w:numPr>
          <w:ilvl w:val="4"/>
          <w:numId w:val="2"/>
        </w:numPr>
      </w:pPr>
      <w:r>
        <w:t xml:space="preserve">Facilitates propaganda and </w:t>
      </w:r>
      <w:proofErr w:type="spellStart"/>
      <w:r>
        <w:t>Contridictions</w:t>
      </w:r>
      <w:proofErr w:type="spellEnd"/>
    </w:p>
    <w:p w:rsidR="00227FD0" w:rsidRDefault="00227FD0" w:rsidP="00227FD0">
      <w:r>
        <w:t>Examples</w:t>
      </w:r>
    </w:p>
    <w:p w:rsidR="00227FD0" w:rsidRDefault="00227FD0" w:rsidP="00227FD0">
      <w:pPr>
        <w:pStyle w:val="ListParagraph"/>
        <w:numPr>
          <w:ilvl w:val="0"/>
          <w:numId w:val="3"/>
        </w:numPr>
      </w:pPr>
      <w:r>
        <w:t>War-time Posters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Superficial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Evoke emotion and action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Base level of knowing target audience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Build on pre-existing prejudices and reinforce them</w:t>
      </w:r>
    </w:p>
    <w:p w:rsidR="00227FD0" w:rsidRDefault="00227FD0" w:rsidP="00227FD0">
      <w:pPr>
        <w:pStyle w:val="ListParagraph"/>
        <w:numPr>
          <w:ilvl w:val="0"/>
          <w:numId w:val="3"/>
        </w:numPr>
      </w:pPr>
      <w:r>
        <w:t>Cree Video session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How audience can be miss-read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Western culture- Fast &amp; vivid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Cree culture – Simple &amp; slow paced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Deeper understanding is found through the process</w:t>
      </w:r>
    </w:p>
    <w:p w:rsidR="00227FD0" w:rsidRDefault="00227FD0" w:rsidP="00227FD0">
      <w:pPr>
        <w:pStyle w:val="ListParagraph"/>
        <w:numPr>
          <w:ilvl w:val="0"/>
          <w:numId w:val="3"/>
        </w:numPr>
      </w:pPr>
      <w:r>
        <w:t>PSYOPS Officer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Shows the quick nature of message creators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No in-depth understanding of target audience</w:t>
      </w:r>
    </w:p>
    <w:p w:rsidR="00227FD0" w:rsidRDefault="00227FD0" w:rsidP="00227FD0">
      <w:pPr>
        <w:pStyle w:val="ListParagraph"/>
        <w:numPr>
          <w:ilvl w:val="1"/>
          <w:numId w:val="3"/>
        </w:numPr>
      </w:pPr>
      <w:r>
        <w:t>Western approach to message making</w:t>
      </w:r>
    </w:p>
    <w:p w:rsidR="00227FD0" w:rsidRDefault="00227FD0" w:rsidP="00227FD0"/>
    <w:p w:rsidR="00227FD0" w:rsidRDefault="00227FD0" w:rsidP="00227FD0"/>
    <w:p w:rsidR="00227FD0" w:rsidRDefault="00227FD0" w:rsidP="00227FD0"/>
    <w:p w:rsidR="00227FD0" w:rsidRDefault="00227FD0" w:rsidP="00227FD0"/>
    <w:p w:rsidR="00227FD0" w:rsidRDefault="00227FD0" w:rsidP="00227FD0"/>
    <w:p w:rsidR="00227FD0" w:rsidRDefault="00227FD0" w:rsidP="00227FD0">
      <w:r>
        <w:lastRenderedPageBreak/>
        <w:t xml:space="preserve">Propaganda as I </w:t>
      </w:r>
      <w:proofErr w:type="gramStart"/>
      <w:r>
        <w:t>Understand</w:t>
      </w:r>
      <w:proofErr w:type="gramEnd"/>
      <w:r>
        <w:t xml:space="preserve"> it</w:t>
      </w:r>
    </w:p>
    <w:p w:rsidR="00227FD0" w:rsidRDefault="00227FD0" w:rsidP="00227FD0">
      <w:pPr>
        <w:pStyle w:val="ListParagraph"/>
        <w:numPr>
          <w:ilvl w:val="0"/>
          <w:numId w:val="4"/>
        </w:numPr>
      </w:pPr>
      <w:r>
        <w:t>Target audience is the most important aspect</w:t>
      </w:r>
    </w:p>
    <w:p w:rsidR="00227FD0" w:rsidRDefault="00227FD0" w:rsidP="00227FD0">
      <w:pPr>
        <w:pStyle w:val="ListParagraph"/>
        <w:numPr>
          <w:ilvl w:val="1"/>
          <w:numId w:val="4"/>
        </w:numPr>
      </w:pPr>
      <w:r>
        <w:t>Knowing them will provide medium and message style</w:t>
      </w:r>
    </w:p>
    <w:p w:rsidR="00227FD0" w:rsidRDefault="00227FD0" w:rsidP="00227FD0">
      <w:pPr>
        <w:pStyle w:val="ListParagraph"/>
        <w:numPr>
          <w:ilvl w:val="0"/>
          <w:numId w:val="4"/>
        </w:numPr>
      </w:pPr>
      <w:r>
        <w:t>Modern education &amp; the Media</w:t>
      </w:r>
    </w:p>
    <w:p w:rsidR="00227FD0" w:rsidRDefault="00227FD0" w:rsidP="00227FD0">
      <w:pPr>
        <w:pStyle w:val="ListParagraph"/>
        <w:numPr>
          <w:ilvl w:val="1"/>
          <w:numId w:val="4"/>
        </w:numPr>
      </w:pPr>
      <w:r>
        <w:t>Accepting word as law</w:t>
      </w:r>
    </w:p>
    <w:p w:rsidR="00227FD0" w:rsidRDefault="00227FD0" w:rsidP="00227FD0">
      <w:pPr>
        <w:pStyle w:val="ListParagraph"/>
        <w:numPr>
          <w:ilvl w:val="1"/>
          <w:numId w:val="4"/>
        </w:numPr>
      </w:pPr>
      <w:r>
        <w:t>Social media</w:t>
      </w:r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Allows for free flow of info</w:t>
      </w:r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Unverified raw form of info</w:t>
      </w:r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Helpful to Propaganda?</w:t>
      </w:r>
    </w:p>
    <w:p w:rsidR="00227FD0" w:rsidRDefault="00227FD0" w:rsidP="00227FD0">
      <w:pPr>
        <w:pStyle w:val="ListParagraph"/>
        <w:numPr>
          <w:ilvl w:val="0"/>
          <w:numId w:val="4"/>
        </w:numPr>
      </w:pPr>
      <w:r>
        <w:t>Closing Thoughts</w:t>
      </w:r>
    </w:p>
    <w:p w:rsidR="00227FD0" w:rsidRDefault="00227FD0" w:rsidP="00227FD0">
      <w:pPr>
        <w:pStyle w:val="ListParagraph"/>
        <w:numPr>
          <w:ilvl w:val="1"/>
          <w:numId w:val="4"/>
        </w:numPr>
      </w:pPr>
      <w:r>
        <w:t xml:space="preserve">Learn from the </w:t>
      </w:r>
      <w:proofErr w:type="spellStart"/>
      <w:r>
        <w:t>cree</w:t>
      </w:r>
      <w:proofErr w:type="spellEnd"/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Not the culture but realising the change in culture</w:t>
      </w:r>
    </w:p>
    <w:p w:rsidR="00227FD0" w:rsidRDefault="00227FD0" w:rsidP="00227FD0">
      <w:pPr>
        <w:pStyle w:val="ListParagraph"/>
        <w:numPr>
          <w:ilvl w:val="1"/>
          <w:numId w:val="4"/>
        </w:numPr>
      </w:pPr>
      <w:r>
        <w:t>Apply critical thinking skills on the medium before the message is sent</w:t>
      </w:r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Don’t take in questionable info at all!</w:t>
      </w:r>
    </w:p>
    <w:p w:rsidR="00227FD0" w:rsidRDefault="00227FD0" w:rsidP="00227FD0">
      <w:pPr>
        <w:pStyle w:val="ListParagraph"/>
        <w:numPr>
          <w:ilvl w:val="1"/>
          <w:numId w:val="4"/>
        </w:numPr>
      </w:pPr>
      <w:r>
        <w:t>Propaganda will never die</w:t>
      </w:r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Media is modern day propaganda</w:t>
      </w:r>
    </w:p>
    <w:p w:rsidR="00227FD0" w:rsidRDefault="00227FD0" w:rsidP="00227FD0">
      <w:pPr>
        <w:pStyle w:val="ListParagraph"/>
        <w:numPr>
          <w:ilvl w:val="3"/>
          <w:numId w:val="4"/>
        </w:numPr>
      </w:pPr>
      <w:r>
        <w:t>In every form (Social, TV, Print)</w:t>
      </w:r>
    </w:p>
    <w:p w:rsidR="00227FD0" w:rsidRDefault="00227FD0" w:rsidP="00227FD0">
      <w:pPr>
        <w:pStyle w:val="ListParagraph"/>
        <w:numPr>
          <w:ilvl w:val="2"/>
          <w:numId w:val="4"/>
        </w:numPr>
      </w:pPr>
      <w:r>
        <w:t>Educational system has to change</w:t>
      </w:r>
    </w:p>
    <w:p w:rsidR="00227FD0" w:rsidRDefault="00227FD0" w:rsidP="00227FD0">
      <w:pPr>
        <w:pStyle w:val="ListParagraph"/>
        <w:numPr>
          <w:ilvl w:val="3"/>
          <w:numId w:val="4"/>
        </w:numPr>
      </w:pPr>
      <w:r>
        <w:t>No more swallow and regurgitate</w:t>
      </w:r>
    </w:p>
    <w:p w:rsidR="00227FD0" w:rsidRDefault="00227FD0" w:rsidP="00227FD0">
      <w:pPr>
        <w:pStyle w:val="ListParagraph"/>
        <w:numPr>
          <w:ilvl w:val="3"/>
          <w:numId w:val="4"/>
        </w:numPr>
      </w:pPr>
      <w:r>
        <w:t>Importance on source of information</w:t>
      </w:r>
    </w:p>
    <w:p w:rsidR="00227FD0" w:rsidRDefault="00227FD0">
      <w:bookmarkStart w:id="0" w:name="_GoBack"/>
      <w:bookmarkEnd w:id="0"/>
    </w:p>
    <w:sectPr w:rsidR="00227F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1F44F3"/>
    <w:multiLevelType w:val="hybridMultilevel"/>
    <w:tmpl w:val="F29CDAD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0E1F76"/>
    <w:multiLevelType w:val="hybridMultilevel"/>
    <w:tmpl w:val="58788F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3C0BA9"/>
    <w:multiLevelType w:val="hybridMultilevel"/>
    <w:tmpl w:val="188028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FE6170D"/>
    <w:multiLevelType w:val="hybridMultilevel"/>
    <w:tmpl w:val="F6D4A5D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FD0"/>
    <w:rsid w:val="000A0132"/>
    <w:rsid w:val="000D6AB0"/>
    <w:rsid w:val="00227FD0"/>
    <w:rsid w:val="003F1518"/>
    <w:rsid w:val="007B7C35"/>
    <w:rsid w:val="007E0674"/>
    <w:rsid w:val="00B6125D"/>
    <w:rsid w:val="00EB1631"/>
    <w:rsid w:val="00FA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34135E-ED27-46E2-8446-C2F23D68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</dc:creator>
  <cp:keywords/>
  <dc:description/>
  <cp:lastModifiedBy>Lib</cp:lastModifiedBy>
  <cp:revision>1</cp:revision>
  <dcterms:created xsi:type="dcterms:W3CDTF">2015-04-20T22:00:00Z</dcterms:created>
  <dcterms:modified xsi:type="dcterms:W3CDTF">2015-04-20T22:00:00Z</dcterms:modified>
</cp:coreProperties>
</file>