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603FA3" w14:textId="77777777" w:rsidR="00C1049A" w:rsidRDefault="00E67561">
      <w:r w:rsidRPr="00E67561">
        <w:rPr>
          <w:sz w:val="40"/>
          <w:szCs w:val="40"/>
        </w:rPr>
        <w:t xml:space="preserve">BIOLOGY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</w:t>
      </w:r>
      <w:r>
        <w:t>October 9, 2013</w:t>
      </w:r>
    </w:p>
    <w:p w14:paraId="4C76178C" w14:textId="77777777" w:rsidR="00E67561" w:rsidRDefault="00E67561"/>
    <w:p w14:paraId="69722CB3" w14:textId="77777777" w:rsidR="00E67561" w:rsidRDefault="00E67561" w:rsidP="00E6756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Sex linked genes have unique patterns of inheritance </w:t>
      </w:r>
    </w:p>
    <w:p w14:paraId="5C29BCDF" w14:textId="77777777" w:rsidR="00E67561" w:rsidRDefault="00E67561" w:rsidP="00E67561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In addition to their role in determining sex, the sex chromosomes, especially the X chromosome, have genes for many characters unrelated to sex </w:t>
      </w:r>
    </w:p>
    <w:p w14:paraId="483F9BCA" w14:textId="77777777" w:rsidR="00E67561" w:rsidRDefault="00E67561" w:rsidP="00E67561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These sex linked genes follow the same pattern of inheritance as the white eye locus in drosophila </w:t>
      </w:r>
    </w:p>
    <w:p w14:paraId="4B4879FC" w14:textId="77777777" w:rsidR="00E67561" w:rsidRDefault="00E67561" w:rsidP="00E67561">
      <w:pPr>
        <w:pStyle w:val="ListParagraph"/>
        <w:numPr>
          <w:ilvl w:val="1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Hemizygous</w:t>
      </w:r>
      <w:proofErr w:type="spellEnd"/>
      <w:r>
        <w:rPr>
          <w:sz w:val="28"/>
          <w:szCs w:val="28"/>
        </w:rPr>
        <w:t xml:space="preserve">- only one X chromosome </w:t>
      </w:r>
    </w:p>
    <w:p w14:paraId="367C9E13" w14:textId="77777777" w:rsidR="00E67561" w:rsidRDefault="00E67561" w:rsidP="00E6756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Human Disorders</w:t>
      </w:r>
    </w:p>
    <w:p w14:paraId="65C91D76" w14:textId="77777777" w:rsidR="00E67561" w:rsidRDefault="00E67561" w:rsidP="00E67561">
      <w:pPr>
        <w:pStyle w:val="ListParagraph"/>
        <w:numPr>
          <w:ilvl w:val="1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Duchenne</w:t>
      </w:r>
      <w:proofErr w:type="spellEnd"/>
      <w:r>
        <w:rPr>
          <w:sz w:val="28"/>
          <w:szCs w:val="28"/>
        </w:rPr>
        <w:t xml:space="preserve"> Muscular Dystrophy </w:t>
      </w:r>
    </w:p>
    <w:p w14:paraId="6F7C1A8C" w14:textId="77777777" w:rsidR="00E67561" w:rsidRDefault="00E67561" w:rsidP="00E67561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Hemophilia </w:t>
      </w:r>
    </w:p>
    <w:p w14:paraId="07134F2B" w14:textId="77777777" w:rsidR="00E67561" w:rsidRDefault="00E67561" w:rsidP="00E6756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Pedigree</w:t>
      </w:r>
      <w:r w:rsidR="00697AF6">
        <w:rPr>
          <w:sz w:val="28"/>
          <w:szCs w:val="28"/>
        </w:rPr>
        <w:t xml:space="preserve"> for sex linked</w:t>
      </w:r>
      <w:r>
        <w:rPr>
          <w:sz w:val="28"/>
          <w:szCs w:val="28"/>
        </w:rPr>
        <w:t xml:space="preserve">: only males show trait </w:t>
      </w:r>
    </w:p>
    <w:p w14:paraId="0AD0E417" w14:textId="77777777" w:rsidR="00E67561" w:rsidRDefault="00E67561" w:rsidP="00E6756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Although female mammals inherit two X chromosomes, only one X chromosome is active</w:t>
      </w:r>
    </w:p>
    <w:p w14:paraId="0ACAF411" w14:textId="77777777" w:rsidR="00E67561" w:rsidRDefault="00E67561" w:rsidP="00E67561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Therefore, males and females have the same effective dose (one copy) of genes on the X chromosome </w:t>
      </w:r>
    </w:p>
    <w:p w14:paraId="2701DC03" w14:textId="77777777" w:rsidR="00B20B93" w:rsidRDefault="00B20B93" w:rsidP="00B20B9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Female development, one X chromosome per cell condenses into a compact object, a Barr body </w:t>
      </w:r>
    </w:p>
    <w:p w14:paraId="0D621C89" w14:textId="77777777" w:rsidR="00B20B93" w:rsidRDefault="00B20B93" w:rsidP="00B20B9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This inactivates most of its genes </w:t>
      </w:r>
    </w:p>
    <w:p w14:paraId="07ED6527" w14:textId="77777777" w:rsidR="00B20B93" w:rsidRDefault="00B20B93" w:rsidP="00B20B9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condensed Barr body chromosome is reactivated in ovarian cells that produce ova </w:t>
      </w:r>
    </w:p>
    <w:p w14:paraId="394E312E" w14:textId="77777777" w:rsidR="00B20B93" w:rsidRDefault="00B20B93" w:rsidP="00B20B9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selection of </w:t>
      </w:r>
      <w:r w:rsidR="00697AF6">
        <w:rPr>
          <w:sz w:val="28"/>
          <w:szCs w:val="28"/>
        </w:rPr>
        <w:t>which X chromosome to form the B</w:t>
      </w:r>
      <w:r>
        <w:rPr>
          <w:sz w:val="28"/>
          <w:szCs w:val="28"/>
        </w:rPr>
        <w:t>arr body occurs randomly and independently in embryonic cells at the time of x inactivation</w:t>
      </w:r>
    </w:p>
    <w:p w14:paraId="07C18B67" w14:textId="77777777" w:rsidR="00B20B93" w:rsidRDefault="00B20B93" w:rsidP="00B20B9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As a consequence, females consist of a mosaic of cells, some with an active paternal X, others with an active maternal X</w:t>
      </w:r>
    </w:p>
    <w:p w14:paraId="270DB228" w14:textId="77777777" w:rsidR="00B20B93" w:rsidRDefault="00B20B93" w:rsidP="00B20B9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After the formation, all descendent cells h</w:t>
      </w:r>
      <w:r w:rsidR="00697AF6">
        <w:rPr>
          <w:sz w:val="28"/>
          <w:szCs w:val="28"/>
        </w:rPr>
        <w:t>a</w:t>
      </w:r>
      <w:r>
        <w:rPr>
          <w:sz w:val="28"/>
          <w:szCs w:val="28"/>
        </w:rPr>
        <w:t>ve the same inactive x</w:t>
      </w:r>
    </w:p>
    <w:p w14:paraId="537863CC" w14:textId="77777777" w:rsidR="00B20B93" w:rsidRDefault="00B20B93" w:rsidP="00B20B9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a female is heterozygous for a sex linked trait, approx. half her cells will express one allele and the other have will express the other allele</w:t>
      </w:r>
    </w:p>
    <w:p w14:paraId="4C997CF3" w14:textId="77777777" w:rsidR="00B20B93" w:rsidRDefault="00B20B93" w:rsidP="00B20B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In humans, this mosaic pattern is evident in women who are heterozygous for a x linked mutation that prevents the development of sweat glands </w:t>
      </w:r>
    </w:p>
    <w:p w14:paraId="375B4913" w14:textId="77777777" w:rsidR="00B20B93" w:rsidRDefault="00B20B93" w:rsidP="00B20B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X inactivation process involves the attachment of methyl groups to some of the nucleotides on the X c</w:t>
      </w:r>
      <w:r w:rsidR="00697AF6">
        <w:rPr>
          <w:sz w:val="28"/>
          <w:szCs w:val="28"/>
        </w:rPr>
        <w:t>hromosome that will become the B</w:t>
      </w:r>
      <w:r>
        <w:rPr>
          <w:sz w:val="28"/>
          <w:szCs w:val="28"/>
        </w:rPr>
        <w:t>arr body</w:t>
      </w:r>
    </w:p>
    <w:p w14:paraId="440F2CBA" w14:textId="77777777" w:rsidR="00B20B93" w:rsidRDefault="00B20B93" w:rsidP="00B20B9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One of the two x chromosomes has an active </w:t>
      </w:r>
      <w:proofErr w:type="spellStart"/>
      <w:r>
        <w:rPr>
          <w:sz w:val="28"/>
          <w:szCs w:val="28"/>
        </w:rPr>
        <w:t>x</w:t>
      </w:r>
      <w:r w:rsidR="00697AF6">
        <w:rPr>
          <w:sz w:val="28"/>
          <w:szCs w:val="28"/>
        </w:rPr>
        <w:t>ist</w:t>
      </w:r>
      <w:proofErr w:type="spellEnd"/>
      <w:r w:rsidR="00697AF6">
        <w:rPr>
          <w:sz w:val="28"/>
          <w:szCs w:val="28"/>
        </w:rPr>
        <w:t xml:space="preserve"> (</w:t>
      </w:r>
      <w:r w:rsidR="00697AF6" w:rsidRPr="00697AF6">
        <w:rPr>
          <w:rStyle w:val="st"/>
          <w:rFonts w:eastAsia="Times New Roman" w:cs="Times New Roman"/>
          <w:sz w:val="28"/>
          <w:szCs w:val="28"/>
        </w:rPr>
        <w:t>X-inactive specific transcript</w:t>
      </w:r>
      <w:r w:rsidR="00697AF6">
        <w:rPr>
          <w:rStyle w:val="st"/>
          <w:rFonts w:eastAsia="Times New Roman" w:cs="Times New Roman"/>
        </w:rPr>
        <w:t>)</w:t>
      </w:r>
      <w:r>
        <w:rPr>
          <w:sz w:val="28"/>
          <w:szCs w:val="28"/>
        </w:rPr>
        <w:t xml:space="preserve"> gene </w:t>
      </w:r>
    </w:p>
    <w:p w14:paraId="1533B8B6" w14:textId="77777777" w:rsidR="00B20B93" w:rsidRDefault="00B20B93" w:rsidP="00B20B9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This gene </w:t>
      </w:r>
      <w:r w:rsidR="00697AF6">
        <w:rPr>
          <w:sz w:val="28"/>
          <w:szCs w:val="28"/>
        </w:rPr>
        <w:t>produces multiple copies of an RNA</w:t>
      </w:r>
      <w:r>
        <w:rPr>
          <w:sz w:val="28"/>
          <w:szCs w:val="28"/>
        </w:rPr>
        <w:t xml:space="preserve"> molecule that almost cover the x chromosome where they are made</w:t>
      </w:r>
    </w:p>
    <w:p w14:paraId="7C41C91F" w14:textId="77777777" w:rsidR="00B20B93" w:rsidRDefault="00B20B93" w:rsidP="00B20B9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This initiates x inactivation, but the mechanism that connects </w:t>
      </w:r>
      <w:proofErr w:type="spellStart"/>
      <w:r>
        <w:rPr>
          <w:sz w:val="28"/>
          <w:szCs w:val="28"/>
        </w:rPr>
        <w:t>xist</w:t>
      </w:r>
      <w:proofErr w:type="spellEnd"/>
      <w:r w:rsidR="00697AF6">
        <w:rPr>
          <w:sz w:val="28"/>
          <w:szCs w:val="28"/>
        </w:rPr>
        <w:t xml:space="preserve"> RNA</w:t>
      </w:r>
      <w:r>
        <w:rPr>
          <w:sz w:val="28"/>
          <w:szCs w:val="28"/>
        </w:rPr>
        <w:t xml:space="preserve"> and </w:t>
      </w:r>
      <w:r w:rsidR="00697AF6">
        <w:rPr>
          <w:sz w:val="28"/>
          <w:szCs w:val="28"/>
        </w:rPr>
        <w:t>DNA</w:t>
      </w:r>
      <w:r>
        <w:rPr>
          <w:sz w:val="28"/>
          <w:szCs w:val="28"/>
        </w:rPr>
        <w:t xml:space="preserve"> methylation is unk</w:t>
      </w:r>
      <w:r w:rsidR="00697AF6">
        <w:rPr>
          <w:sz w:val="28"/>
          <w:szCs w:val="28"/>
        </w:rPr>
        <w:t>n</w:t>
      </w:r>
      <w:r>
        <w:rPr>
          <w:sz w:val="28"/>
          <w:szCs w:val="28"/>
        </w:rPr>
        <w:t>own</w:t>
      </w:r>
    </w:p>
    <w:p w14:paraId="02CDB482" w14:textId="77777777" w:rsidR="00B20B93" w:rsidRDefault="00B20B93" w:rsidP="00B20B93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determines which of the two x</w:t>
      </w:r>
      <w:r w:rsidR="00697AF6">
        <w:rPr>
          <w:sz w:val="28"/>
          <w:szCs w:val="28"/>
        </w:rPr>
        <w:t xml:space="preserve"> </w:t>
      </w:r>
      <w:r>
        <w:rPr>
          <w:sz w:val="28"/>
          <w:szCs w:val="28"/>
        </w:rPr>
        <w:t>chromosomes will be inactive/active is unknown</w:t>
      </w:r>
    </w:p>
    <w:p w14:paraId="289297A6" w14:textId="77777777" w:rsidR="00B20B93" w:rsidRDefault="00B20B93" w:rsidP="00B20B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Sex linked traits are not the only notable deviation from the in</w:t>
      </w:r>
      <w:r w:rsidR="00697AF6">
        <w:rPr>
          <w:sz w:val="28"/>
          <w:szCs w:val="28"/>
        </w:rPr>
        <w:t>heritance patterns observed by M</w:t>
      </w:r>
      <w:r>
        <w:rPr>
          <w:sz w:val="28"/>
          <w:szCs w:val="28"/>
        </w:rPr>
        <w:t xml:space="preserve">endel </w:t>
      </w:r>
    </w:p>
    <w:p w14:paraId="1AD08C88" w14:textId="77777777" w:rsidR="00B20B93" w:rsidRDefault="00B20B93" w:rsidP="00B20B9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Gene mutations are not the only kind of changes to the genome that can affect phenotype</w:t>
      </w:r>
    </w:p>
    <w:p w14:paraId="4DAC03FD" w14:textId="77777777" w:rsidR="00B20B93" w:rsidRDefault="00B20B93" w:rsidP="00B20B93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Major chromosomal aberrations and their consequences produce exceptions to standard chromosome theory</w:t>
      </w:r>
    </w:p>
    <w:p w14:paraId="5B21DECB" w14:textId="77777777" w:rsidR="00B20B93" w:rsidRDefault="00B20B93" w:rsidP="00B20B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Alternations in chromosome number- Nondisjunction </w:t>
      </w:r>
    </w:p>
    <w:p w14:paraId="3D6D0270" w14:textId="77777777" w:rsidR="00AF1648" w:rsidRDefault="00AF1648" w:rsidP="00B20B9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Offspring result from fertilization of a normal gamete with one after nondisjunction will have an ab</w:t>
      </w:r>
      <w:r w:rsidR="00697AF6">
        <w:rPr>
          <w:sz w:val="28"/>
          <w:szCs w:val="28"/>
        </w:rPr>
        <w:t>norm</w:t>
      </w:r>
      <w:r>
        <w:rPr>
          <w:sz w:val="28"/>
          <w:szCs w:val="28"/>
        </w:rPr>
        <w:t xml:space="preserve">al chromosome number or aneuploidy </w:t>
      </w:r>
    </w:p>
    <w:p w14:paraId="1A0363B9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Trisomic</w:t>
      </w:r>
      <w:proofErr w:type="spellEnd"/>
      <w:r>
        <w:rPr>
          <w:sz w:val="28"/>
          <w:szCs w:val="28"/>
        </w:rPr>
        <w:t xml:space="preserve"> cells have three copies of a particular chromosome type and have 2n+1 total chromosomes</w:t>
      </w:r>
    </w:p>
    <w:p w14:paraId="0F156C4E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Monosomic</w:t>
      </w:r>
      <w:proofErr w:type="spellEnd"/>
      <w:r>
        <w:rPr>
          <w:sz w:val="28"/>
          <w:szCs w:val="28"/>
        </w:rPr>
        <w:t xml:space="preserve"> cells </w:t>
      </w:r>
      <w:r w:rsidR="00697AF6">
        <w:rPr>
          <w:sz w:val="28"/>
          <w:szCs w:val="28"/>
        </w:rPr>
        <w:t>have only one copy of a particular ch</w:t>
      </w:r>
      <w:r>
        <w:rPr>
          <w:sz w:val="28"/>
          <w:szCs w:val="28"/>
        </w:rPr>
        <w:t>romosome type and have 2n-1</w:t>
      </w:r>
    </w:p>
    <w:p w14:paraId="43E89360" w14:textId="77777777" w:rsidR="00AF1648" w:rsidRDefault="00AF1648" w:rsidP="00AF16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Aneuploidy</w:t>
      </w:r>
    </w:p>
    <w:p w14:paraId="4C6A95B4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Can also occur in mitosis</w:t>
      </w:r>
    </w:p>
    <w:p w14:paraId="2FFDED56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it happens early in development, this condition will be passed along by mitosis to a large number of cells</w:t>
      </w:r>
    </w:p>
    <w:p w14:paraId="3B86D901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This is likely to have a substantial effect on the organism </w:t>
      </w:r>
    </w:p>
    <w:p w14:paraId="3F3FD042" w14:textId="77777777" w:rsidR="00AF1648" w:rsidRDefault="00AF1648" w:rsidP="00AF16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Polyploidy </w:t>
      </w:r>
    </w:p>
    <w:p w14:paraId="0E25461A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Organisms with more than two complete sets of chromosomes</w:t>
      </w:r>
    </w:p>
    <w:p w14:paraId="46FF09EB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This may occur when a normal gamete fer</w:t>
      </w:r>
      <w:r w:rsidR="00697AF6">
        <w:rPr>
          <w:sz w:val="28"/>
          <w:szCs w:val="28"/>
        </w:rPr>
        <w:t>tiliz</w:t>
      </w:r>
      <w:r>
        <w:rPr>
          <w:sz w:val="28"/>
          <w:szCs w:val="28"/>
        </w:rPr>
        <w:t>es another gamete in which there has been nondi</w:t>
      </w:r>
      <w:r w:rsidR="00697AF6">
        <w:rPr>
          <w:sz w:val="28"/>
          <w:szCs w:val="28"/>
        </w:rPr>
        <w:t>s</w:t>
      </w:r>
      <w:r>
        <w:rPr>
          <w:sz w:val="28"/>
          <w:szCs w:val="28"/>
        </w:rPr>
        <w:t>ju</w:t>
      </w:r>
      <w:r w:rsidR="00697AF6">
        <w:rPr>
          <w:sz w:val="28"/>
          <w:szCs w:val="28"/>
        </w:rPr>
        <w:t>n</w:t>
      </w:r>
      <w:r>
        <w:rPr>
          <w:sz w:val="28"/>
          <w:szCs w:val="28"/>
        </w:rPr>
        <w:t>ction of all its chromosomes</w:t>
      </w:r>
    </w:p>
    <w:p w14:paraId="412C583C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resulting zygote would be a triploid </w:t>
      </w:r>
    </w:p>
    <w:p w14:paraId="5D41C3CC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If a 2n zygote failed to divide after replicating its chrom</w:t>
      </w:r>
      <w:r w:rsidR="00697AF6">
        <w:rPr>
          <w:sz w:val="28"/>
          <w:szCs w:val="28"/>
        </w:rPr>
        <w:t>o</w:t>
      </w:r>
      <w:r>
        <w:rPr>
          <w:sz w:val="28"/>
          <w:szCs w:val="28"/>
        </w:rPr>
        <w:t xml:space="preserve">somes a </w:t>
      </w:r>
      <w:proofErr w:type="spellStart"/>
      <w:r>
        <w:rPr>
          <w:sz w:val="28"/>
          <w:szCs w:val="28"/>
        </w:rPr>
        <w:t>tetraploid</w:t>
      </w:r>
      <w:proofErr w:type="spellEnd"/>
      <w:r>
        <w:rPr>
          <w:sz w:val="28"/>
          <w:szCs w:val="28"/>
        </w:rPr>
        <w:t xml:space="preserve"> would be formed</w:t>
      </w:r>
    </w:p>
    <w:p w14:paraId="3F014652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Extremely common in plants and less common among animals</w:t>
      </w:r>
    </w:p>
    <w:p w14:paraId="2EF39022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spontaneous origin of polyploidy individuals plays an important role in the evolution of plants</w:t>
      </w:r>
    </w:p>
    <w:p w14:paraId="50ED21BF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More nearly normal in phenotype that </w:t>
      </w:r>
      <w:proofErr w:type="spellStart"/>
      <w:r>
        <w:rPr>
          <w:sz w:val="28"/>
          <w:szCs w:val="28"/>
        </w:rPr>
        <w:t>aneuploids</w:t>
      </w:r>
      <w:proofErr w:type="spellEnd"/>
    </w:p>
    <w:p w14:paraId="34347B79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One extra missing chromosome upsets the genetic balance dur</w:t>
      </w:r>
      <w:r w:rsidR="00697AF6">
        <w:rPr>
          <w:sz w:val="28"/>
          <w:szCs w:val="28"/>
        </w:rPr>
        <w:t>i</w:t>
      </w:r>
      <w:r>
        <w:rPr>
          <w:sz w:val="28"/>
          <w:szCs w:val="28"/>
        </w:rPr>
        <w:t xml:space="preserve">ng development more than does an entire extra set of chromosomes </w:t>
      </w:r>
    </w:p>
    <w:p w14:paraId="5C7197B0" w14:textId="77777777" w:rsidR="00AF1648" w:rsidRDefault="00AF1648" w:rsidP="00AF16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Breaka</w:t>
      </w:r>
      <w:r w:rsidR="00697AF6">
        <w:rPr>
          <w:sz w:val="28"/>
          <w:szCs w:val="28"/>
        </w:rPr>
        <w:t xml:space="preserve">ge of </w:t>
      </w:r>
      <w:r>
        <w:rPr>
          <w:sz w:val="28"/>
          <w:szCs w:val="28"/>
        </w:rPr>
        <w:t>A Chromosome</w:t>
      </w:r>
    </w:p>
    <w:p w14:paraId="0CD526C3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Can lead to four types of changes in a chromosome</w:t>
      </w:r>
    </w:p>
    <w:p w14:paraId="683CC8ED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Deletion</w:t>
      </w:r>
    </w:p>
    <w:p w14:paraId="7EF50DE0" w14:textId="77777777" w:rsidR="00AF1648" w:rsidRDefault="00AF1648" w:rsidP="00AF164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Occurs when a chromosome fragment lackin</w:t>
      </w:r>
      <w:r w:rsidR="00697AF6">
        <w:rPr>
          <w:sz w:val="28"/>
          <w:szCs w:val="28"/>
        </w:rPr>
        <w:t>g a centromere is lost during c</w:t>
      </w:r>
      <w:r>
        <w:rPr>
          <w:sz w:val="28"/>
          <w:szCs w:val="28"/>
        </w:rPr>
        <w:t>e</w:t>
      </w:r>
      <w:r w:rsidR="00697AF6">
        <w:rPr>
          <w:sz w:val="28"/>
          <w:szCs w:val="28"/>
        </w:rPr>
        <w:t>l</w:t>
      </w:r>
      <w:r>
        <w:rPr>
          <w:sz w:val="28"/>
          <w:szCs w:val="28"/>
        </w:rPr>
        <w:t>l division</w:t>
      </w:r>
    </w:p>
    <w:p w14:paraId="1A224C27" w14:textId="77777777" w:rsidR="00AF1648" w:rsidRDefault="00AF1648" w:rsidP="00AF164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This chromosome will e missing certain genes</w:t>
      </w:r>
    </w:p>
    <w:p w14:paraId="30D03EB9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Duplication</w:t>
      </w:r>
    </w:p>
    <w:p w14:paraId="40030EC8" w14:textId="77777777" w:rsidR="00AF1648" w:rsidRDefault="00AF1648" w:rsidP="00AF164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Occurs when a fragment becomes attached as an extra segment to a sister chromatid </w:t>
      </w:r>
    </w:p>
    <w:p w14:paraId="505AE4C0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Inversion</w:t>
      </w:r>
    </w:p>
    <w:p w14:paraId="4A066846" w14:textId="77777777" w:rsidR="00AF1648" w:rsidRDefault="00AF1648" w:rsidP="00AF164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Occur</w:t>
      </w:r>
      <w:r w:rsidR="00697AF6">
        <w:rPr>
          <w:sz w:val="28"/>
          <w:szCs w:val="28"/>
        </w:rPr>
        <w:t>s when chromosomal fragment rea</w:t>
      </w:r>
      <w:r>
        <w:rPr>
          <w:sz w:val="28"/>
          <w:szCs w:val="28"/>
        </w:rPr>
        <w:t>ttaches to the original chromosome but in the reverse orientation</w:t>
      </w:r>
    </w:p>
    <w:p w14:paraId="72DB2D0E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Translocation</w:t>
      </w:r>
    </w:p>
    <w:p w14:paraId="5D5C53F1" w14:textId="77777777" w:rsidR="00AF1648" w:rsidRDefault="00AF1648" w:rsidP="00AF164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 chromosomal fragment joins a non</w:t>
      </w:r>
      <w:r w:rsidR="00697AF6">
        <w:rPr>
          <w:sz w:val="28"/>
          <w:szCs w:val="28"/>
        </w:rPr>
        <w:t>-</w:t>
      </w:r>
      <w:r>
        <w:rPr>
          <w:sz w:val="28"/>
          <w:szCs w:val="28"/>
        </w:rPr>
        <w:t xml:space="preserve">homologous chromosome </w:t>
      </w:r>
    </w:p>
    <w:p w14:paraId="3A0D2715" w14:textId="77777777" w:rsidR="00AF1648" w:rsidRDefault="00AF1648" w:rsidP="00AF164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Some translocations are reciprocal, others are not</w:t>
      </w:r>
    </w:p>
    <w:p w14:paraId="25A12500" w14:textId="77777777" w:rsidR="00AF1648" w:rsidRDefault="00AF1648" w:rsidP="00AF16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Deletions and duplications are common in meiosis </w:t>
      </w:r>
    </w:p>
    <w:p w14:paraId="321538B5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Homologous chromatids may break and rejoin at incorrect places, such that one chromatid will lose more genes that it receives </w:t>
      </w:r>
    </w:p>
    <w:p w14:paraId="732D4B12" w14:textId="77777777" w:rsidR="00AF1648" w:rsidRDefault="00AF1648" w:rsidP="00AF164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Serious Human Disorders due to alterations of chromosome number and structure</w:t>
      </w:r>
    </w:p>
    <w:p w14:paraId="2BA5F125" w14:textId="77777777" w:rsidR="00AF1648" w:rsidRDefault="00AF1648" w:rsidP="00AF1648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 frequency of </w:t>
      </w:r>
      <w:proofErr w:type="spellStart"/>
      <w:r>
        <w:rPr>
          <w:sz w:val="28"/>
          <w:szCs w:val="28"/>
        </w:rPr>
        <w:t>aneuploi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zyogtes</w:t>
      </w:r>
      <w:proofErr w:type="spellEnd"/>
      <w:r>
        <w:rPr>
          <w:sz w:val="28"/>
          <w:szCs w:val="28"/>
        </w:rPr>
        <w:t xml:space="preserve"> may be quote high in humans, most of these are so disastrous that the embryos are spontaneously aborted long before birth</w:t>
      </w:r>
    </w:p>
    <w:p w14:paraId="1820D8CF" w14:textId="77777777" w:rsidR="00D5039E" w:rsidRDefault="00D5039E" w:rsidP="00D503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Down Syndrome</w:t>
      </w:r>
    </w:p>
    <w:p w14:paraId="3F2A31CD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Aneuploidy condition </w:t>
      </w:r>
    </w:p>
    <w:p w14:paraId="50C54C94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Three copies of chromosome 21 </w:t>
      </w:r>
    </w:p>
    <w:p w14:paraId="3C17B211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Sometimes they have normal number of chromosomes</w:t>
      </w:r>
    </w:p>
    <w:p w14:paraId="74170A05" w14:textId="77777777" w:rsidR="00D5039E" w:rsidRDefault="00D5039E" w:rsidP="00D5039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Genetic Imprinting </w:t>
      </w:r>
    </w:p>
    <w:p w14:paraId="32E84579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Humans must inherit two sets of chromosomes</w:t>
      </w:r>
    </w:p>
    <w:p w14:paraId="13BDFCEA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So no naturally occurring cases of </w:t>
      </w:r>
      <w:proofErr w:type="spellStart"/>
      <w:r>
        <w:rPr>
          <w:sz w:val="28"/>
          <w:szCs w:val="28"/>
        </w:rPr>
        <w:t>parthogenesis</w:t>
      </w:r>
      <w:proofErr w:type="spellEnd"/>
      <w:r>
        <w:rPr>
          <w:sz w:val="28"/>
          <w:szCs w:val="28"/>
        </w:rPr>
        <w:t xml:space="preserve"> due to imprinting </w:t>
      </w:r>
    </w:p>
    <w:p w14:paraId="7A9C5B32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Gamete or origin dependent modification of phenotype </w:t>
      </w:r>
    </w:p>
    <w:p w14:paraId="5B638439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Imprinted genes occur in regions of chromosomes with allele specific differences in transcription and methylation </w:t>
      </w:r>
    </w:p>
    <w:p w14:paraId="13D470AD" w14:textId="77777777" w:rsidR="00D5039E" w:rsidRDefault="00D5039E" w:rsidP="00D5039E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Ex</w:t>
      </w:r>
      <w:r w:rsidR="00697AF6">
        <w:rPr>
          <w:sz w:val="28"/>
          <w:szCs w:val="28"/>
        </w:rPr>
        <w:t>tranuclear</w:t>
      </w:r>
      <w:proofErr w:type="spellEnd"/>
      <w:r w:rsidR="00697AF6">
        <w:rPr>
          <w:sz w:val="28"/>
          <w:szCs w:val="28"/>
        </w:rPr>
        <w:t xml:space="preserve"> genes exhibit a non </w:t>
      </w:r>
      <w:proofErr w:type="spellStart"/>
      <w:r w:rsidR="00697AF6">
        <w:rPr>
          <w:sz w:val="28"/>
          <w:szCs w:val="28"/>
        </w:rPr>
        <w:t>M</w:t>
      </w:r>
      <w:r>
        <w:rPr>
          <w:sz w:val="28"/>
          <w:szCs w:val="28"/>
        </w:rPr>
        <w:t>endelian</w:t>
      </w:r>
      <w:proofErr w:type="spellEnd"/>
      <w:r>
        <w:rPr>
          <w:sz w:val="28"/>
          <w:szCs w:val="28"/>
        </w:rPr>
        <w:t xml:space="preserve"> pattern of inheritance</w:t>
      </w:r>
    </w:p>
    <w:p w14:paraId="57F35AE3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Not all eukaryote cells genes are located in the nucleus</w:t>
      </w:r>
    </w:p>
    <w:p w14:paraId="2DF29F97" w14:textId="77777777" w:rsidR="00D5039E" w:rsidRDefault="00D5039E" w:rsidP="00D5039E">
      <w:pPr>
        <w:pStyle w:val="ListParagraph"/>
        <w:numPr>
          <w:ilvl w:val="1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Extranuclear</w:t>
      </w:r>
      <w:proofErr w:type="spellEnd"/>
      <w:r>
        <w:rPr>
          <w:sz w:val="28"/>
          <w:szCs w:val="28"/>
        </w:rPr>
        <w:t xml:space="preserve"> genes</w:t>
      </w:r>
      <w:r w:rsidR="00697AF6">
        <w:rPr>
          <w:sz w:val="28"/>
          <w:szCs w:val="28"/>
        </w:rPr>
        <w:t xml:space="preserve"> are found on small circles of DNA</w:t>
      </w:r>
      <w:r>
        <w:rPr>
          <w:sz w:val="28"/>
          <w:szCs w:val="28"/>
        </w:rPr>
        <w:t xml:space="preserve"> in mitochondria and chloroplast </w:t>
      </w:r>
    </w:p>
    <w:p w14:paraId="4FE137A0" w14:textId="77777777" w:rsidR="00D5039E" w:rsidRDefault="0086500D" w:rsidP="0086500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Because a zygote inherits all mitochondria only from our mothers, all mitochondrial genes in mammals demonstrate maternal inheritance</w:t>
      </w:r>
    </w:p>
    <w:p w14:paraId="0E1FD1D1" w14:textId="77777777" w:rsidR="0086500D" w:rsidRDefault="0086500D" w:rsidP="0086500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Several rare human disorders oc</w:t>
      </w:r>
      <w:r w:rsidR="00697AF6">
        <w:rPr>
          <w:sz w:val="28"/>
          <w:szCs w:val="28"/>
        </w:rPr>
        <w:t>cur due to mutations in the mit</w:t>
      </w:r>
      <w:r>
        <w:rPr>
          <w:sz w:val="28"/>
          <w:szCs w:val="28"/>
        </w:rPr>
        <w:t>ochondrial DNA</w:t>
      </w:r>
    </w:p>
    <w:p w14:paraId="75C0E67C" w14:textId="77777777" w:rsidR="0086500D" w:rsidRDefault="0086500D" w:rsidP="0086500D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These impact ATP supply by producing defects in the ETC or ATP synthase</w:t>
      </w:r>
    </w:p>
    <w:p w14:paraId="04571FA8" w14:textId="77777777" w:rsidR="0086500D" w:rsidRPr="00E67561" w:rsidRDefault="0086500D" w:rsidP="0086500D">
      <w:pPr>
        <w:pStyle w:val="ListParagraph"/>
        <w:ind w:left="1440"/>
        <w:rPr>
          <w:sz w:val="28"/>
          <w:szCs w:val="28"/>
        </w:rPr>
      </w:pPr>
      <w:bookmarkStart w:id="0" w:name="_GoBack"/>
      <w:bookmarkEnd w:id="0"/>
    </w:p>
    <w:sectPr w:rsidR="0086500D" w:rsidRPr="00E67561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" o:bullet="t">
        <v:imagedata r:id="rId1" o:title="Word Work File L_1"/>
      </v:shape>
    </w:pict>
  </w:numPicBullet>
  <w:abstractNum w:abstractNumId="0">
    <w:nsid w:val="25F305B6"/>
    <w:multiLevelType w:val="hybridMultilevel"/>
    <w:tmpl w:val="9358039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561"/>
    <w:rsid w:val="004813D1"/>
    <w:rsid w:val="00697AF6"/>
    <w:rsid w:val="0086500D"/>
    <w:rsid w:val="00AF1648"/>
    <w:rsid w:val="00B20B93"/>
    <w:rsid w:val="00C1049A"/>
    <w:rsid w:val="00D5039E"/>
    <w:rsid w:val="00E6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  <w14:docId w14:val="72D47F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561"/>
    <w:pPr>
      <w:ind w:left="720"/>
      <w:contextualSpacing/>
    </w:pPr>
  </w:style>
  <w:style w:type="character" w:customStyle="1" w:styleId="st">
    <w:name w:val="st"/>
    <w:basedOn w:val="DefaultParagraphFont"/>
    <w:rsid w:val="00697AF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7561"/>
    <w:pPr>
      <w:ind w:left="720"/>
      <w:contextualSpacing/>
    </w:pPr>
  </w:style>
  <w:style w:type="character" w:customStyle="1" w:styleId="st">
    <w:name w:val="st"/>
    <w:basedOn w:val="DefaultParagraphFont"/>
    <w:rsid w:val="00697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807</Words>
  <Characters>4603</Characters>
  <Application>Microsoft Macintosh Word</Application>
  <DocSecurity>0</DocSecurity>
  <Lines>38</Lines>
  <Paragraphs>10</Paragraphs>
  <ScaleCrop>false</ScaleCrop>
  <Company>Western University</Company>
  <LinksUpToDate>false</LinksUpToDate>
  <CharactersWithSpaces>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3</cp:revision>
  <dcterms:created xsi:type="dcterms:W3CDTF">2013-10-09T14:23:00Z</dcterms:created>
  <dcterms:modified xsi:type="dcterms:W3CDTF">2013-10-12T14:55:00Z</dcterms:modified>
</cp:coreProperties>
</file>