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1E89B5" w14:textId="77777777" w:rsidR="00032D97" w:rsidRPr="00BA1767" w:rsidRDefault="007634BC">
      <w:pPr>
        <w:rPr>
          <w:rFonts w:ascii="Times New Roman" w:hAnsi="Times New Roman" w:cs="Times New Roman"/>
          <w:sz w:val="22"/>
          <w:szCs w:val="22"/>
        </w:rPr>
      </w:pPr>
      <w:r w:rsidRPr="00BA1767">
        <w:rPr>
          <w:rFonts w:ascii="Times New Roman" w:hAnsi="Times New Roman" w:cs="Times New Roman"/>
          <w:sz w:val="22"/>
          <w:szCs w:val="22"/>
        </w:rPr>
        <w:t>CRM 1701 COURS 1:</w:t>
      </w:r>
    </w:p>
    <w:p w14:paraId="50959BAD" w14:textId="77777777" w:rsidR="007634BC" w:rsidRPr="00BA1767" w:rsidRDefault="007634BC">
      <w:pPr>
        <w:rPr>
          <w:rFonts w:ascii="Times New Roman" w:hAnsi="Times New Roman" w:cs="Times New Roman"/>
          <w:sz w:val="22"/>
          <w:szCs w:val="22"/>
        </w:rPr>
      </w:pPr>
    </w:p>
    <w:p w14:paraId="16821B29" w14:textId="77777777" w:rsidR="00103E95" w:rsidRPr="00BA1767" w:rsidRDefault="00103E95">
      <w:pPr>
        <w:rPr>
          <w:rFonts w:ascii="Times New Roman" w:hAnsi="Times New Roman" w:cs="Times New Roman"/>
          <w:sz w:val="22"/>
          <w:szCs w:val="22"/>
        </w:rPr>
      </w:pPr>
      <w:r w:rsidRPr="00BA1767">
        <w:rPr>
          <w:rFonts w:ascii="Times New Roman" w:hAnsi="Times New Roman" w:cs="Times New Roman"/>
          <w:sz w:val="22"/>
          <w:szCs w:val="22"/>
        </w:rPr>
        <w:t>Le crime?</w:t>
      </w:r>
    </w:p>
    <w:p w14:paraId="1858A92C" w14:textId="77777777" w:rsidR="001425DF" w:rsidRPr="00BA1767" w:rsidRDefault="001425DF">
      <w:pPr>
        <w:rPr>
          <w:rFonts w:ascii="Times New Roman" w:hAnsi="Times New Roman" w:cs="Times New Roman"/>
          <w:sz w:val="22"/>
          <w:szCs w:val="22"/>
        </w:rPr>
      </w:pPr>
      <w:r w:rsidRPr="00BA1767">
        <w:rPr>
          <w:rFonts w:ascii="Times New Roman" w:hAnsi="Times New Roman" w:cs="Times New Roman"/>
          <w:sz w:val="22"/>
          <w:szCs w:val="22"/>
        </w:rPr>
        <w:t>-Pas facile à definer.</w:t>
      </w:r>
    </w:p>
    <w:p w14:paraId="1C5EB615" w14:textId="77777777" w:rsidR="007634BC" w:rsidRPr="00BA1767" w:rsidRDefault="00103E95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</w:t>
      </w:r>
      <w:r w:rsidR="005E5524" w:rsidRPr="00BA1767">
        <w:rPr>
          <w:rFonts w:ascii="Times New Roman" w:hAnsi="Times New Roman" w:cs="Times New Roman"/>
          <w:sz w:val="22"/>
          <w:szCs w:val="22"/>
          <w:lang w:val="fr-CA"/>
        </w:rPr>
        <w:t>Les crimes c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>hanges et évolue avec le temps et change d’une société à une autre.</w:t>
      </w:r>
    </w:p>
    <w:p w14:paraId="787C06D6" w14:textId="77777777" w:rsidR="00103E95" w:rsidRPr="00BA1767" w:rsidRDefault="00103E95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-Un comportement hors norme. </w:t>
      </w:r>
    </w:p>
    <w:p w14:paraId="491F3D52" w14:textId="77777777" w:rsidR="001425DF" w:rsidRPr="00BA1767" w:rsidRDefault="001425DF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-Catégorie hétérogène</w:t>
      </w:r>
    </w:p>
    <w:p w14:paraId="4E805D1D" w14:textId="77777777" w:rsidR="007634BC" w:rsidRPr="00BA1767" w:rsidRDefault="007634BC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2D80F1B6" w14:textId="77777777" w:rsidR="00103E95" w:rsidRPr="00BA1767" w:rsidRDefault="00103E95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Multiplicité de normes</w:t>
      </w:r>
    </w:p>
    <w:p w14:paraId="46C5943B" w14:textId="77777777" w:rsidR="00103E95" w:rsidRPr="00BA1767" w:rsidRDefault="00103E95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-Au seine de la société il y a tous types de différents norme juridiques (Droit criminel, droit administratif, droit du travail, droit constitutionnel.. etc.).</w:t>
      </w:r>
    </w:p>
    <w:p w14:paraId="24D46F5B" w14:textId="77777777" w:rsidR="00103E95" w:rsidRPr="00BA1767" w:rsidRDefault="00103E95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-Alors seulement certains comportements font parties du droit criminel.</w:t>
      </w:r>
    </w:p>
    <w:p w14:paraId="04C0BA52" w14:textId="77777777" w:rsidR="003F55EB" w:rsidRPr="00BA1767" w:rsidRDefault="003F55EB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70B8A178" w14:textId="77777777" w:rsidR="003F55EB" w:rsidRPr="00BA1767" w:rsidRDefault="003F55EB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Comment faire respecter ces normes?</w:t>
      </w:r>
    </w:p>
    <w:p w14:paraId="761775F2" w14:textId="77777777" w:rsidR="003F55EB" w:rsidRPr="00BA1767" w:rsidRDefault="003F55EB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-Droit administratifs etc.</w:t>
      </w:r>
    </w:p>
    <w:p w14:paraId="7D14C0C4" w14:textId="77777777" w:rsidR="003F55EB" w:rsidRPr="00BA1767" w:rsidRDefault="003F55EB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  -Réparations/sanction (punitions)</w:t>
      </w:r>
    </w:p>
    <w:p w14:paraId="20342926" w14:textId="77777777" w:rsidR="003F55EB" w:rsidRPr="00BA1767" w:rsidRDefault="003F55EB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-Droit criminel</w:t>
      </w:r>
    </w:p>
    <w:p w14:paraId="0C1B59B8" w14:textId="77777777" w:rsidR="003F55EB" w:rsidRPr="00BA1767" w:rsidRDefault="003F189A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  -sanctions punitives</w:t>
      </w:r>
    </w:p>
    <w:p w14:paraId="104DA331" w14:textId="77777777" w:rsidR="003F55EB" w:rsidRPr="00BA1767" w:rsidRDefault="003F55EB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0D7A3CE3" w14:textId="77777777" w:rsidR="003F55EB" w:rsidRPr="00BA1767" w:rsidRDefault="003F55EB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Criminalisations d’une conduite</w:t>
      </w:r>
    </w:p>
    <w:p w14:paraId="257E78C7" w14:textId="77777777" w:rsidR="003F55EB" w:rsidRPr="00BA1767" w:rsidRDefault="003F55EB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-Crmtn primaire : définir légalement le geste (l’acte), l’interdiction.</w:t>
      </w:r>
    </w:p>
    <w:p w14:paraId="7FEC397D" w14:textId="77777777" w:rsidR="003F55EB" w:rsidRPr="00BA1767" w:rsidRDefault="003F55EB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-Crmtn secondaire : appliquer a l’individu/geste cette définition</w:t>
      </w:r>
    </w:p>
    <w:p w14:paraId="24667064" w14:textId="77777777" w:rsidR="003F55EB" w:rsidRPr="00BA1767" w:rsidRDefault="003F55EB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-Nous avons besoins de des policiers, tribunal </w:t>
      </w:r>
      <w:r w:rsidR="000A01CD" w:rsidRPr="00BA1767">
        <w:rPr>
          <w:rFonts w:ascii="Times New Roman" w:hAnsi="Times New Roman" w:cs="Times New Roman"/>
          <w:sz w:val="22"/>
          <w:szCs w:val="22"/>
          <w:lang w:val="fr-CA"/>
        </w:rPr>
        <w:t>etc.,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pour arriver à la conclusion que c’est un crime. </w:t>
      </w:r>
    </w:p>
    <w:p w14:paraId="08F26919" w14:textId="77777777" w:rsidR="003F55EB" w:rsidRPr="00BA1767" w:rsidRDefault="003F55EB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56B6A378" w14:textId="77777777" w:rsidR="003F55EB" w:rsidRPr="00BA1767" w:rsidRDefault="000A01CD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Ligne de temps</w:t>
      </w:r>
    </w:p>
    <w:p w14:paraId="37AA260F" w14:textId="77777777" w:rsidR="000A01CD" w:rsidRPr="00BA1767" w:rsidRDefault="000A01CD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1582E3C5" w14:textId="77777777" w:rsidR="003F55EB" w:rsidRPr="00BA1767" w:rsidRDefault="000A01CD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1492 -----------------1700-------Philosophes-----1800</w:t>
      </w:r>
      <w:r w:rsidR="003F55EB" w:rsidRPr="00BA1767">
        <w:rPr>
          <w:rFonts w:ascii="Times New Roman" w:hAnsi="Times New Roman" w:cs="Times New Roman"/>
          <w:sz w:val="22"/>
          <w:szCs w:val="22"/>
          <w:lang w:val="fr-CA"/>
        </w:rPr>
        <w:t>-----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>scientifique</w:t>
      </w:r>
      <w:r w:rsidR="003F55EB" w:rsidRPr="00BA1767">
        <w:rPr>
          <w:rFonts w:ascii="Times New Roman" w:hAnsi="Times New Roman" w:cs="Times New Roman"/>
          <w:sz w:val="22"/>
          <w:szCs w:val="22"/>
          <w:lang w:val="fr-CA"/>
        </w:rPr>
        <w:t>---1900</w:t>
      </w:r>
    </w:p>
    <w:p w14:paraId="5968B9A2" w14:textId="77777777" w:rsidR="00103E95" w:rsidRPr="00BA1767" w:rsidRDefault="000A01CD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                                           Siècle des lumières                           Le XIIème siècle</w:t>
      </w:r>
    </w:p>
    <w:p w14:paraId="21A6571E" w14:textId="77777777" w:rsidR="000A01CD" w:rsidRPr="00BA1767" w:rsidRDefault="000A01CD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0568D685" w14:textId="77777777" w:rsidR="000A01CD" w:rsidRPr="00BA1767" w:rsidRDefault="000A01CD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1492-1800 : abolitionnisme royal</w:t>
      </w:r>
      <w:r w:rsidR="001425DF"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(absolutiste royal)</w:t>
      </w:r>
    </w:p>
    <w:p w14:paraId="21FA5DC5" w14:textId="77777777" w:rsidR="000A01CD" w:rsidRPr="00BA1767" w:rsidRDefault="000A01CD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1CEC23EA" w14:textId="77777777" w:rsidR="000A01CD" w:rsidRPr="00BA1767" w:rsidRDefault="000A01CD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Abolitionnisme royal  (centralisation – justice)</w:t>
      </w:r>
      <w:r w:rsidR="001425DF"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 : </w:t>
      </w:r>
    </w:p>
    <w:p w14:paraId="2A2A7737" w14:textId="77777777" w:rsidR="00B34935" w:rsidRPr="00BA1767" w:rsidRDefault="00B34935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3A2C3D17" w14:textId="77777777" w:rsidR="000A01CD" w:rsidRPr="00BA1767" w:rsidRDefault="000A01CD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Pendant ce temps, il y a de nombreuses juridictions dans la société (justices seigneuriales, juridictions ecclésiastiques)</w:t>
      </w:r>
    </w:p>
    <w:p w14:paraId="4E307977" w14:textId="77777777" w:rsidR="001425DF" w:rsidRPr="00BA1767" w:rsidRDefault="000A01CD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</w:t>
      </w:r>
      <w:r w:rsidR="003F189A"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centralisations du pouvoir du roi. Quand quelque brise une loi, le roi puni l’homme comme s’il l’avait </w:t>
      </w:r>
    </w:p>
    <w:p w14:paraId="34B0A977" w14:textId="77777777" w:rsidR="000A01CD" w:rsidRPr="00BA1767" w:rsidRDefault="003F189A">
      <w:pPr>
        <w:rPr>
          <w:rFonts w:ascii="Times New Roman" w:hAnsi="Times New Roman" w:cs="Times New Roman"/>
          <w:sz w:val="22"/>
          <w:szCs w:val="22"/>
          <w:lang w:val="fr-CA"/>
        </w:rPr>
      </w:pPr>
      <w:proofErr w:type="gramStart"/>
      <w:r w:rsidRPr="00BA1767">
        <w:rPr>
          <w:rFonts w:ascii="Times New Roman" w:hAnsi="Times New Roman" w:cs="Times New Roman"/>
          <w:sz w:val="22"/>
          <w:szCs w:val="22"/>
          <w:lang w:val="fr-CA"/>
        </w:rPr>
        <w:t>trahit</w:t>
      </w:r>
      <w:proofErr w:type="gramEnd"/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. </w:t>
      </w:r>
    </w:p>
    <w:p w14:paraId="78620EE5" w14:textId="77777777" w:rsidR="001425DF" w:rsidRPr="00BA1767" w:rsidRDefault="001425DF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-Tous les infraction son contre le roi, pas contre la victime alors pendant l’abolitionnisme royale c’est le temps ou le roi décide tout. (C’est ceci l’absolutiste royal). </w:t>
      </w:r>
    </w:p>
    <w:p w14:paraId="64E27122" w14:textId="77777777" w:rsidR="001425DF" w:rsidRPr="00BA1767" w:rsidRDefault="001425DF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-On </w:t>
      </w:r>
      <w:r w:rsidR="00B34935" w:rsidRPr="00BA1767">
        <w:rPr>
          <w:rFonts w:ascii="Times New Roman" w:hAnsi="Times New Roman" w:cs="Times New Roman"/>
          <w:sz w:val="22"/>
          <w:szCs w:val="22"/>
          <w:lang w:val="fr-CA"/>
        </w:rPr>
        <w:t>règle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les problèmes devant les tribunaux du roi pendant ce temps.</w:t>
      </w:r>
    </w:p>
    <w:p w14:paraId="5E1B0EA0" w14:textId="77777777" w:rsidR="00B34935" w:rsidRPr="00BA1767" w:rsidRDefault="00B34935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-Un homme ne peut pas punir un autre roi car c’est le roi qui le fait.</w:t>
      </w:r>
    </w:p>
    <w:p w14:paraId="4F0CF1D5" w14:textId="77777777" w:rsidR="001425DF" w:rsidRPr="00BA1767" w:rsidRDefault="001425DF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3EA64CD3" w14:textId="77777777" w:rsidR="003F189A" w:rsidRPr="00BA1767" w:rsidRDefault="001425DF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Cause deux modèle</w:t>
      </w:r>
      <w:r w:rsidR="003F189A" w:rsidRPr="00BA1767">
        <w:rPr>
          <w:rFonts w:ascii="Times New Roman" w:hAnsi="Times New Roman" w:cs="Times New Roman"/>
          <w:sz w:val="22"/>
          <w:szCs w:val="22"/>
          <w:lang w:val="fr-CA"/>
        </w:rPr>
        <w:t>s de justices concurrentes :</w:t>
      </w:r>
    </w:p>
    <w:p w14:paraId="0CDE0955" w14:textId="77777777" w:rsidR="001425DF" w:rsidRPr="00BA1767" w:rsidRDefault="001425DF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3D18AAB7" w14:textId="77777777" w:rsidR="003F189A" w:rsidRPr="00BA1767" w:rsidRDefault="003F189A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-infracteur vs roi</w:t>
      </w:r>
    </w:p>
    <w:p w14:paraId="765A0817" w14:textId="77777777" w:rsidR="003F189A" w:rsidRPr="00BA1767" w:rsidRDefault="003F189A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-Paix du roi</w:t>
      </w:r>
    </w:p>
    <w:p w14:paraId="76F563D9" w14:textId="77777777" w:rsidR="003F189A" w:rsidRPr="00BA1767" w:rsidRDefault="003F189A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- Rapport d’autorité (vertical)</w:t>
      </w:r>
    </w:p>
    <w:p w14:paraId="3F0461A9" w14:textId="77777777" w:rsidR="003F189A" w:rsidRPr="00BA1767" w:rsidRDefault="003F189A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- Punition</w:t>
      </w:r>
    </w:p>
    <w:p w14:paraId="2623648A" w14:textId="77777777" w:rsidR="003F189A" w:rsidRPr="00BA1767" w:rsidRDefault="003F189A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-Offenseur/Offensé</w:t>
      </w:r>
    </w:p>
    <w:p w14:paraId="36D4DB4C" w14:textId="77777777" w:rsidR="003F189A" w:rsidRPr="00BA1767" w:rsidRDefault="003F189A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lastRenderedPageBreak/>
        <w:t xml:space="preserve">  -Dommage objectif</w:t>
      </w:r>
    </w:p>
    <w:p w14:paraId="1EEDD24C" w14:textId="77777777" w:rsidR="00B60586" w:rsidRPr="00BA1767" w:rsidRDefault="003F189A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 - rapport d’égalité </w:t>
      </w:r>
      <w:r w:rsidR="00B60586"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(horizontale) 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>(eye for an eye, parfois)</w:t>
      </w:r>
    </w:p>
    <w:p w14:paraId="24A95F5D" w14:textId="77777777" w:rsidR="003F189A" w:rsidRPr="00BA1767" w:rsidRDefault="003F189A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 -vengeance</w:t>
      </w:r>
      <w:r w:rsidR="00B34935"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– composition</w:t>
      </w:r>
    </w:p>
    <w:p w14:paraId="10BC3DA4" w14:textId="77777777" w:rsidR="00B34935" w:rsidRPr="00BA1767" w:rsidRDefault="00B34935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209581AA" w14:textId="77777777" w:rsidR="00B34935" w:rsidRPr="00BA1767" w:rsidRDefault="00B34935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-Toutes personne née dans les frontières du roi sont des sujets du roi. </w:t>
      </w:r>
    </w:p>
    <w:p w14:paraId="229C1C5E" w14:textId="77777777" w:rsidR="000A01CD" w:rsidRPr="00BA1767" w:rsidRDefault="00B34935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</w:t>
      </w:r>
      <w:r w:rsidR="001425DF" w:rsidRPr="00BA1767">
        <w:rPr>
          <w:rFonts w:ascii="Times New Roman" w:hAnsi="Times New Roman" w:cs="Times New Roman"/>
          <w:sz w:val="22"/>
          <w:szCs w:val="22"/>
          <w:lang w:val="fr-CA"/>
        </w:rPr>
        <w:t>Alors la punition vient</w:t>
      </w:r>
      <w:r w:rsidR="00B60586"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de paquet</w:t>
      </w:r>
      <w:r w:rsidR="001425DF"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d’autorité</w:t>
      </w:r>
      <w:r w:rsidR="00B60586"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entre le sujet et </w:t>
      </w:r>
      <w:r w:rsidR="001425DF" w:rsidRPr="00BA1767">
        <w:rPr>
          <w:rFonts w:ascii="Times New Roman" w:hAnsi="Times New Roman" w:cs="Times New Roman"/>
          <w:sz w:val="22"/>
          <w:szCs w:val="22"/>
          <w:lang w:val="fr-CA"/>
        </w:rPr>
        <w:t>le roi.</w:t>
      </w:r>
    </w:p>
    <w:p w14:paraId="59F9122C" w14:textId="77777777" w:rsidR="000A01CD" w:rsidRPr="00BA1767" w:rsidRDefault="00B34935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Au 17</w:t>
      </w:r>
      <w:r w:rsidRPr="00BA1767">
        <w:rPr>
          <w:rFonts w:ascii="Times New Roman" w:hAnsi="Times New Roman" w:cs="Times New Roman"/>
          <w:sz w:val="22"/>
          <w:szCs w:val="22"/>
          <w:vertAlign w:val="superscript"/>
          <w:lang w:val="fr-CA"/>
        </w:rPr>
        <w:t>ième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siècle, s’il il y avait un </w:t>
      </w:r>
      <w:r w:rsidR="004A5CD3" w:rsidRPr="00BA1767">
        <w:rPr>
          <w:rFonts w:ascii="Times New Roman" w:hAnsi="Times New Roman" w:cs="Times New Roman"/>
          <w:sz w:val="22"/>
          <w:szCs w:val="22"/>
          <w:lang w:val="fr-CA"/>
        </w:rPr>
        <w:t>bagarre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>, le roi ne faisait rien</w:t>
      </w:r>
    </w:p>
    <w:p w14:paraId="433AFB86" w14:textId="77777777" w:rsidR="00B34935" w:rsidRPr="00BA1767" w:rsidRDefault="00B34935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Au 18</w:t>
      </w:r>
      <w:r w:rsidRPr="00BA1767">
        <w:rPr>
          <w:rFonts w:ascii="Times New Roman" w:hAnsi="Times New Roman" w:cs="Times New Roman"/>
          <w:sz w:val="22"/>
          <w:szCs w:val="22"/>
          <w:vertAlign w:val="superscript"/>
          <w:lang w:val="fr-CA"/>
        </w:rPr>
        <w:t>ième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siècle il p</w:t>
      </w:r>
      <w:r w:rsidR="004A5CD3" w:rsidRPr="00BA1767">
        <w:rPr>
          <w:rFonts w:ascii="Times New Roman" w:hAnsi="Times New Roman" w:cs="Times New Roman"/>
          <w:sz w:val="22"/>
          <w:szCs w:val="22"/>
          <w:lang w:val="fr-CA"/>
        </w:rPr>
        <w:t>ouvait charger l’homme pour un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homicide</w:t>
      </w:r>
    </w:p>
    <w:p w14:paraId="48D01FD7" w14:textId="77777777" w:rsidR="004A5CD3" w:rsidRPr="00BA1767" w:rsidRDefault="004A5CD3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736264FA" w14:textId="77777777" w:rsidR="00B34935" w:rsidRPr="00BA1767" w:rsidRDefault="004A5CD3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Cours 2</w:t>
      </w:r>
    </w:p>
    <w:p w14:paraId="20C8BDEA" w14:textId="77777777" w:rsidR="004A5CD3" w:rsidRPr="00BA1767" w:rsidRDefault="004A5CD3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502A6D7C" w14:textId="77777777" w:rsidR="00B34935" w:rsidRPr="00BA1767" w:rsidRDefault="00B34935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Justice royale :</w:t>
      </w:r>
    </w:p>
    <w:p w14:paraId="06B6FFB9" w14:textId="77777777" w:rsidR="00B34935" w:rsidRPr="00BA1767" w:rsidRDefault="00B34935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357D0F3C" w14:textId="77777777" w:rsidR="00B34935" w:rsidRPr="00BA1767" w:rsidRDefault="00282336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</w:t>
      </w:r>
      <w:r w:rsidR="00B34935" w:rsidRPr="00BA1767">
        <w:rPr>
          <w:rFonts w:ascii="Times New Roman" w:hAnsi="Times New Roman" w:cs="Times New Roman"/>
          <w:sz w:val="22"/>
          <w:szCs w:val="22"/>
          <w:lang w:val="fr-CA"/>
        </w:rPr>
        <w:t>N’est pas appliqué systématiquement, par exemple, le roi passe dans certain village seulement une fois par années.</w:t>
      </w:r>
    </w:p>
    <w:p w14:paraId="19BE3F06" w14:textId="77777777" w:rsidR="00B34935" w:rsidRPr="00BA1767" w:rsidRDefault="00B34935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-D’autre exemple serait qu’il y a pas de policiers dans les ville etc.</w:t>
      </w:r>
    </w:p>
    <w:p w14:paraId="328494EF" w14:textId="77777777" w:rsidR="00282336" w:rsidRPr="00BA1767" w:rsidRDefault="00B34935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-C’est une justice très dure, quand il attrape quelqu’un, l’homme est puni sévèrement. </w:t>
      </w:r>
    </w:p>
    <w:p w14:paraId="235260CE" w14:textId="77777777" w:rsidR="00282336" w:rsidRPr="00BA1767" w:rsidRDefault="00282336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-Ceci mène </w:t>
      </w:r>
      <w:proofErr w:type="gramStart"/>
      <w:r w:rsidRPr="00BA1767">
        <w:rPr>
          <w:rFonts w:ascii="Times New Roman" w:hAnsi="Times New Roman" w:cs="Times New Roman"/>
          <w:sz w:val="22"/>
          <w:szCs w:val="22"/>
          <w:lang w:val="fr-CA"/>
        </w:rPr>
        <w:t>a</w:t>
      </w:r>
      <w:proofErr w:type="gramEnd"/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la sorcellerie démoniaque 1480-1640 (1580-1610), on se laisse séduire pas le diable et on fait un «</w:t>
      </w:r>
      <w:proofErr w:type="spellStart"/>
      <w:r w:rsidRPr="00BA1767">
        <w:rPr>
          <w:rFonts w:ascii="Times New Roman" w:hAnsi="Times New Roman" w:cs="Times New Roman"/>
          <w:sz w:val="22"/>
          <w:szCs w:val="22"/>
          <w:lang w:val="fr-CA"/>
        </w:rPr>
        <w:t>pak</w:t>
      </w:r>
      <w:proofErr w:type="spellEnd"/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 » avec lui. </w:t>
      </w:r>
    </w:p>
    <w:p w14:paraId="2A58795B" w14:textId="77777777" w:rsidR="00282336" w:rsidRPr="00BA1767" w:rsidRDefault="00282336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-Un tue beaucoup de personne qui sont chargé de sorcellerie démonique en leur brulant.</w:t>
      </w:r>
    </w:p>
    <w:p w14:paraId="1F346C94" w14:textId="77777777" w:rsidR="00282336" w:rsidRPr="00BA1767" w:rsidRDefault="00282336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-Persécutions or</w:t>
      </w:r>
      <w:r w:rsidR="004A5CD3" w:rsidRPr="00BA1767">
        <w:rPr>
          <w:rFonts w:ascii="Times New Roman" w:hAnsi="Times New Roman" w:cs="Times New Roman"/>
          <w:sz w:val="22"/>
          <w:szCs w:val="22"/>
          <w:lang w:val="fr-CA"/>
        </w:rPr>
        <w:t>chestrées (criminalisation) d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es sorcières.  </w:t>
      </w:r>
    </w:p>
    <w:p w14:paraId="39363F69" w14:textId="77777777" w:rsidR="004A5CD3" w:rsidRPr="00BA1767" w:rsidRDefault="004A5CD3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-Alors le crime et la criminalisation sont des faits historique et qui évolue dans des différentes sociétés. </w:t>
      </w:r>
    </w:p>
    <w:p w14:paraId="712B6A38" w14:textId="77777777" w:rsidR="004A5CD3" w:rsidRPr="00BA1767" w:rsidRDefault="004A5CD3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-On peut aussi dire que le rendre la justice est une façon pour le roi et l’église de monter leur pouvoir.</w:t>
      </w:r>
    </w:p>
    <w:p w14:paraId="2996E6B3" w14:textId="77777777" w:rsidR="004A5CD3" w:rsidRPr="00BA1767" w:rsidRDefault="004A5CD3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-Plus tard, les médecins disaient que ces personnes la étaient malade. </w:t>
      </w:r>
    </w:p>
    <w:p w14:paraId="1D1D1A5A" w14:textId="77777777" w:rsidR="004A5CD3" w:rsidRPr="00BA1767" w:rsidRDefault="004A5CD3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0088A074" w14:textId="77777777" w:rsidR="004A5CD3" w:rsidRPr="00BA1767" w:rsidRDefault="004A5CD3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Châtiments?</w:t>
      </w:r>
    </w:p>
    <w:p w14:paraId="148026A2" w14:textId="77777777" w:rsidR="004A5CD3" w:rsidRPr="00BA1767" w:rsidRDefault="00990A04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-Pilorie</w:t>
      </w:r>
    </w:p>
    <w:p w14:paraId="1356D9F1" w14:textId="77777777" w:rsidR="00990A04" w:rsidRPr="00BA1767" w:rsidRDefault="00990A04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-Punition public (tuer l’homme, bannir l’homme de la ville), ceci crée la peur.</w:t>
      </w:r>
    </w:p>
    <w:p w14:paraId="05F39D4D" w14:textId="77777777" w:rsidR="00990A04" w:rsidRPr="00BA1767" w:rsidRDefault="00990A04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-Sert d’exemple</w:t>
      </w:r>
    </w:p>
    <w:p w14:paraId="6DE64B47" w14:textId="77777777" w:rsidR="00990A04" w:rsidRPr="00BA1767" w:rsidRDefault="00990A04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-3 types de châtiments</w:t>
      </w:r>
    </w:p>
    <w:p w14:paraId="36E2E31C" w14:textId="77777777" w:rsidR="00990A04" w:rsidRPr="00BA1767" w:rsidRDefault="00990A04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-L’exemple</w:t>
      </w:r>
      <w:r w:rsidR="009F6528"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-&gt; </w:t>
      </w:r>
      <w:proofErr w:type="spellStart"/>
      <w:r w:rsidR="009F6528" w:rsidRPr="00BA1767">
        <w:rPr>
          <w:rFonts w:ascii="Times New Roman" w:hAnsi="Times New Roman" w:cs="Times New Roman"/>
          <w:sz w:val="22"/>
          <w:szCs w:val="22"/>
          <w:lang w:val="fr-CA"/>
        </w:rPr>
        <w:t>Dissuasson</w:t>
      </w:r>
      <w:proofErr w:type="spellEnd"/>
    </w:p>
    <w:p w14:paraId="392F723A" w14:textId="77777777" w:rsidR="00990A04" w:rsidRPr="00BA1767" w:rsidRDefault="00990A04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-Bannissement</w:t>
      </w:r>
    </w:p>
    <w:p w14:paraId="6C3DF8BA" w14:textId="77777777" w:rsidR="00990A04" w:rsidRPr="00BA1767" w:rsidRDefault="00990A04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-Enfermement dans la prison (pas vraiment une peine dans se temps.</w:t>
      </w:r>
    </w:p>
    <w:p w14:paraId="207BF9B9" w14:textId="77777777" w:rsidR="002D55E4" w:rsidRPr="00BA1767" w:rsidRDefault="002D55E4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-Peine capitale (peine de mort)</w:t>
      </w:r>
    </w:p>
    <w:p w14:paraId="4F27F550" w14:textId="77777777" w:rsidR="00990A04" w:rsidRPr="00BA1767" w:rsidRDefault="00990A04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4AFAE65D" w14:textId="77777777" w:rsidR="00990A04" w:rsidRPr="00BA1767" w:rsidRDefault="00990A04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Quel est l’objectif de la peine pour le roi?</w:t>
      </w:r>
    </w:p>
    <w:p w14:paraId="166451A2" w14:textId="77777777" w:rsidR="00990A04" w:rsidRPr="00BA1767" w:rsidRDefault="00990A04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-Faire exemple des personnes.</w:t>
      </w:r>
    </w:p>
    <w:p w14:paraId="219C7125" w14:textId="77777777" w:rsidR="00990A04" w:rsidRPr="00BA1767" w:rsidRDefault="00990A04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-La peine a une fonction pédagogique (démonstration de forces et façon d’enseigner la loi).</w:t>
      </w:r>
    </w:p>
    <w:p w14:paraId="09AD6240" w14:textId="77777777" w:rsidR="000A01CD" w:rsidRPr="00BA1767" w:rsidRDefault="000A01CD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5B9EE181" w14:textId="77777777" w:rsidR="00990A04" w:rsidRPr="00BA1767" w:rsidRDefault="00990A04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Comment explique-t-on le crime? « Démonologie »</w:t>
      </w:r>
    </w:p>
    <w:p w14:paraId="793DEACD" w14:textId="77777777" w:rsidR="00990A04" w:rsidRPr="00BA1767" w:rsidRDefault="00990A04">
      <w:pPr>
        <w:rPr>
          <w:rFonts w:ascii="Times New Roman" w:hAnsi="Times New Roman" w:cs="Times New Roman"/>
          <w:sz w:val="22"/>
          <w:szCs w:val="22"/>
          <w:lang w:val="fr-CA"/>
        </w:rPr>
      </w:pPr>
      <w:proofErr w:type="gramStart"/>
      <w:r w:rsidRPr="00BA1767">
        <w:rPr>
          <w:rFonts w:ascii="Times New Roman" w:hAnsi="Times New Roman" w:cs="Times New Roman"/>
          <w:sz w:val="22"/>
          <w:szCs w:val="22"/>
          <w:lang w:val="fr-CA"/>
        </w:rPr>
        <w:t>-Dans ce temps, il y</w:t>
      </w:r>
      <w:proofErr w:type="gramEnd"/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avait pas de scientifique pour expliquer le crime.</w:t>
      </w:r>
    </w:p>
    <w:p w14:paraId="5765AB9D" w14:textId="77777777" w:rsidR="00990A04" w:rsidRPr="00BA1767" w:rsidRDefault="00990A04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-C’était la force du mal qui </w:t>
      </w:r>
      <w:r w:rsidR="00E34368" w:rsidRPr="00BA1767">
        <w:rPr>
          <w:rFonts w:ascii="Times New Roman" w:hAnsi="Times New Roman" w:cs="Times New Roman"/>
          <w:sz w:val="22"/>
          <w:szCs w:val="22"/>
          <w:lang w:val="fr-CA"/>
        </w:rPr>
        <w:t>forçait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l’homme a commettre des crime </w:t>
      </w:r>
      <w:r w:rsidR="00E34368" w:rsidRPr="00BA1767">
        <w:rPr>
          <w:rFonts w:ascii="Times New Roman" w:hAnsi="Times New Roman" w:cs="Times New Roman"/>
          <w:sz w:val="22"/>
          <w:szCs w:val="22"/>
          <w:lang w:val="fr-CA"/>
        </w:rPr>
        <w:t>(Démonologie) (c’était la croyance).</w:t>
      </w:r>
    </w:p>
    <w:p w14:paraId="72758AA9" w14:textId="77777777" w:rsidR="00E34368" w:rsidRPr="00BA1767" w:rsidRDefault="00E34368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2255736D" w14:textId="77777777" w:rsidR="00E34368" w:rsidRPr="00BA1767" w:rsidRDefault="00E3436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Procédure juridique :</w:t>
      </w:r>
    </w:p>
    <w:p w14:paraId="4339E428" w14:textId="77777777" w:rsidR="00E34368" w:rsidRPr="00BA1767" w:rsidRDefault="00E3436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-Disparation des ordalies (</w:t>
      </w:r>
      <w:r w:rsidR="000E7D87"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preuves 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>irrationnel</w:t>
      </w:r>
      <w:proofErr w:type="gramStart"/>
      <w:r w:rsidRPr="00BA1767">
        <w:rPr>
          <w:rFonts w:ascii="Times New Roman" w:hAnsi="Times New Roman" w:cs="Times New Roman"/>
          <w:sz w:val="22"/>
          <w:szCs w:val="22"/>
          <w:lang w:val="fr-CA"/>
        </w:rPr>
        <w:t>)</w:t>
      </w:r>
      <w:proofErr w:type="gramEnd"/>
      <w:r w:rsidRPr="00BA1767">
        <w:rPr>
          <w:rFonts w:ascii="Times New Roman" w:hAnsi="Times New Roman" w:cs="Times New Roman"/>
          <w:sz w:val="22"/>
          <w:szCs w:val="22"/>
          <w:lang w:val="fr-CA"/>
        </w:rPr>
        <w:sym w:font="Wingdings" w:char="F0E0"/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>Évolution des procédures et du droit pénal(rationnel).</w:t>
      </w:r>
    </w:p>
    <w:p w14:paraId="1EF297EB" w14:textId="77777777" w:rsidR="002D55E4" w:rsidRPr="00BA1767" w:rsidRDefault="002D55E4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5BBACD7D" w14:textId="77777777" w:rsidR="00990A04" w:rsidRPr="00BA1767" w:rsidRDefault="000E7D87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France :</w:t>
      </w:r>
    </w:p>
    <w:p w14:paraId="286A1A50" w14:textId="77777777" w:rsidR="000E7D87" w:rsidRPr="00BA1767" w:rsidRDefault="000E7D87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</w:t>
      </w:r>
      <w:r w:rsidR="002D55E4" w:rsidRPr="00BA1767">
        <w:rPr>
          <w:rFonts w:ascii="Times New Roman" w:hAnsi="Times New Roman" w:cs="Times New Roman"/>
          <w:sz w:val="22"/>
          <w:szCs w:val="22"/>
          <w:lang w:val="fr-CA"/>
        </w:rPr>
        <w:t>Procédure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inquisitoire (officiers de justices)</w:t>
      </w:r>
    </w:p>
    <w:p w14:paraId="09804A1B" w14:textId="77777777" w:rsidR="000E7D87" w:rsidRPr="00BA1767" w:rsidRDefault="000E7D87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</w:t>
      </w:r>
      <w:r w:rsidR="002D55E4" w:rsidRPr="00BA1767">
        <w:rPr>
          <w:rFonts w:ascii="Times New Roman" w:hAnsi="Times New Roman" w:cs="Times New Roman"/>
          <w:sz w:val="22"/>
          <w:szCs w:val="22"/>
          <w:lang w:val="fr-CA"/>
        </w:rPr>
        <w:t>Secrète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et </w:t>
      </w:r>
      <w:r w:rsidR="002D55E4" w:rsidRPr="00BA1767">
        <w:rPr>
          <w:rFonts w:ascii="Times New Roman" w:hAnsi="Times New Roman" w:cs="Times New Roman"/>
          <w:sz w:val="22"/>
          <w:szCs w:val="22"/>
          <w:lang w:val="fr-CA"/>
        </w:rPr>
        <w:t>écrite</w:t>
      </w:r>
    </w:p>
    <w:p w14:paraId="19A79586" w14:textId="77777777" w:rsidR="000E7D87" w:rsidRPr="00BA1767" w:rsidRDefault="000E7D87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</w:t>
      </w:r>
      <w:r w:rsidR="002D55E4" w:rsidRPr="00BA1767">
        <w:rPr>
          <w:rFonts w:ascii="Times New Roman" w:hAnsi="Times New Roman" w:cs="Times New Roman"/>
          <w:sz w:val="22"/>
          <w:szCs w:val="22"/>
          <w:lang w:val="fr-CA"/>
        </w:rPr>
        <w:t>torture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(la question)</w:t>
      </w:r>
    </w:p>
    <w:p w14:paraId="4D1FF37F" w14:textId="77777777" w:rsidR="000E7D87" w:rsidRPr="00BA1767" w:rsidRDefault="000E7D87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5DCD235B" w14:textId="77777777" w:rsidR="000E7D87" w:rsidRPr="00BA1767" w:rsidRDefault="002D55E4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Angleterre</w:t>
      </w:r>
    </w:p>
    <w:p w14:paraId="21D23A32" w14:textId="77777777" w:rsidR="000E7D87" w:rsidRPr="00BA1767" w:rsidRDefault="000E7D87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</w:t>
      </w:r>
      <w:r w:rsidR="002D55E4" w:rsidRPr="00BA1767">
        <w:rPr>
          <w:rFonts w:ascii="Times New Roman" w:hAnsi="Times New Roman" w:cs="Times New Roman"/>
          <w:sz w:val="22"/>
          <w:szCs w:val="22"/>
          <w:lang w:val="fr-CA"/>
        </w:rPr>
        <w:t>Procédure accusatoire</w:t>
      </w:r>
    </w:p>
    <w:p w14:paraId="190F455E" w14:textId="77777777" w:rsidR="002D55E4" w:rsidRPr="00BA1767" w:rsidRDefault="002D55E4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-Jury (grand et petit)</w:t>
      </w:r>
    </w:p>
    <w:p w14:paraId="79E4D946" w14:textId="77777777" w:rsidR="002D55E4" w:rsidRPr="00BA1767" w:rsidRDefault="002D55E4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-poursuivre « privée »</w:t>
      </w:r>
    </w:p>
    <w:p w14:paraId="5B704020" w14:textId="77777777" w:rsidR="002D55E4" w:rsidRPr="00BA1767" w:rsidRDefault="002D55E4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-Publique et orale</w:t>
      </w:r>
    </w:p>
    <w:p w14:paraId="7C58E277" w14:textId="77777777" w:rsidR="00301018" w:rsidRPr="00BA1767" w:rsidRDefault="002D55E4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-Code sanglant (ensemble de loi capitale qui mais en place la peine de mort pour des infractions mineurs). Appliqué de façon arbitraire, beau</w:t>
      </w:r>
      <w:r w:rsidR="00301018" w:rsidRPr="00BA1767">
        <w:rPr>
          <w:rFonts w:ascii="Times New Roman" w:hAnsi="Times New Roman" w:cs="Times New Roman"/>
          <w:sz w:val="22"/>
          <w:szCs w:val="22"/>
          <w:lang w:val="fr-CA"/>
        </w:rPr>
        <w:t>coup de façon pour s’en sortir.</w:t>
      </w:r>
    </w:p>
    <w:p w14:paraId="78F4DD12" w14:textId="77777777" w:rsidR="007634BC" w:rsidRPr="00BA1767" w:rsidRDefault="0030101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Cours 3 :</w:t>
      </w:r>
    </w:p>
    <w:p w14:paraId="64D206D4" w14:textId="77777777" w:rsidR="00301018" w:rsidRPr="00BA1767" w:rsidRDefault="00301018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685CE6A1" w14:textId="77777777" w:rsidR="00301018" w:rsidRPr="00BA1767" w:rsidRDefault="0030101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XVIIIe siècle : Le siècle des lumières (« absolutisme »)</w:t>
      </w:r>
    </w:p>
    <w:p w14:paraId="4F0892BE" w14:textId="77777777" w:rsidR="00301018" w:rsidRPr="00BA1767" w:rsidRDefault="0030101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-Connaissance du sens commun (ce qu’on pense)</w:t>
      </w:r>
    </w:p>
    <w:p w14:paraId="16F25E37" w14:textId="77777777" w:rsidR="00301018" w:rsidRPr="00BA1767" w:rsidRDefault="0030101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-Connaissance philosophique « Nouvelles idées »</w:t>
      </w:r>
    </w:p>
    <w:p w14:paraId="6B1519A0" w14:textId="77777777" w:rsidR="00301018" w:rsidRPr="00BA1767" w:rsidRDefault="0030101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-L’autorité contre l’église (exemple de Galilée)</w:t>
      </w:r>
    </w:p>
    <w:p w14:paraId="2385116D" w14:textId="77777777" w:rsidR="00301018" w:rsidRPr="00BA1767" w:rsidRDefault="00301018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42FA57A4" w14:textId="77777777" w:rsidR="00301018" w:rsidRPr="00BA1767" w:rsidRDefault="0030101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4 idées philosophiques :</w:t>
      </w:r>
    </w:p>
    <w:p w14:paraId="19010EA4" w14:textId="77777777" w:rsidR="00301018" w:rsidRPr="00BA1767" w:rsidRDefault="0030101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-La raison un idée qui va inspirer les philosophes</w:t>
      </w:r>
    </w:p>
    <w:p w14:paraId="589B57CF" w14:textId="77777777" w:rsidR="00301018" w:rsidRPr="00BA1767" w:rsidRDefault="00301018">
      <w:pPr>
        <w:rPr>
          <w:rFonts w:ascii="Times New Roman" w:hAnsi="Times New Roman" w:cs="Times New Roman"/>
          <w:sz w:val="22"/>
          <w:szCs w:val="22"/>
          <w:lang w:val="fr-CA"/>
        </w:rPr>
      </w:pPr>
      <w:proofErr w:type="gramStart"/>
      <w:r w:rsidRPr="00BA1767">
        <w:rPr>
          <w:rFonts w:ascii="Times New Roman" w:hAnsi="Times New Roman" w:cs="Times New Roman"/>
          <w:sz w:val="22"/>
          <w:szCs w:val="22"/>
          <w:lang w:val="fr-CA"/>
        </w:rPr>
        <w:t>-Un</w:t>
      </w:r>
      <w:proofErr w:type="gramEnd"/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autre idée c’est la liberté de l’individu individuel</w:t>
      </w:r>
    </w:p>
    <w:p w14:paraId="5A847CCF" w14:textId="77777777" w:rsidR="00301018" w:rsidRPr="00BA1767" w:rsidRDefault="00301018">
      <w:pPr>
        <w:rPr>
          <w:rFonts w:ascii="Times New Roman" w:hAnsi="Times New Roman" w:cs="Times New Roman"/>
          <w:sz w:val="22"/>
          <w:szCs w:val="22"/>
          <w:lang w:val="fr-CA"/>
        </w:rPr>
      </w:pPr>
      <w:proofErr w:type="gramStart"/>
      <w:r w:rsidRPr="00BA1767">
        <w:rPr>
          <w:rFonts w:ascii="Times New Roman" w:hAnsi="Times New Roman" w:cs="Times New Roman"/>
          <w:sz w:val="22"/>
          <w:szCs w:val="22"/>
          <w:lang w:val="fr-CA"/>
        </w:rPr>
        <w:t>-Un</w:t>
      </w:r>
      <w:proofErr w:type="gramEnd"/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autre idée c’est l’humanisme (perfectivité de l’humain)</w:t>
      </w:r>
    </w:p>
    <w:p w14:paraId="27B4FE85" w14:textId="77777777" w:rsidR="00301018" w:rsidRPr="00BA1767" w:rsidRDefault="00301018">
      <w:pPr>
        <w:rPr>
          <w:rFonts w:ascii="Times New Roman" w:hAnsi="Times New Roman" w:cs="Times New Roman"/>
          <w:sz w:val="22"/>
          <w:szCs w:val="22"/>
          <w:lang w:val="fr-CA"/>
        </w:rPr>
      </w:pPr>
      <w:proofErr w:type="gramStart"/>
      <w:r w:rsidRPr="00BA1767">
        <w:rPr>
          <w:rFonts w:ascii="Times New Roman" w:hAnsi="Times New Roman" w:cs="Times New Roman"/>
          <w:sz w:val="22"/>
          <w:szCs w:val="22"/>
          <w:lang w:val="fr-CA"/>
        </w:rPr>
        <w:t>-Un</w:t>
      </w:r>
      <w:proofErr w:type="gramEnd"/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autre idée c’est la justice qui signifie l’égalité </w:t>
      </w:r>
    </w:p>
    <w:p w14:paraId="65950EAE" w14:textId="77777777" w:rsidR="00301018" w:rsidRPr="00BA1767" w:rsidRDefault="00301018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2261054D" w14:textId="77777777" w:rsidR="004E0827" w:rsidRPr="00BA1767" w:rsidRDefault="004E0827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Discours de la sévérité maximale </w:t>
      </w:r>
      <w:r w:rsidR="00154E5F" w:rsidRPr="00BA1767">
        <w:rPr>
          <w:rFonts w:ascii="Times New Roman" w:hAnsi="Times New Roman" w:cs="Times New Roman"/>
          <w:sz w:val="22"/>
          <w:szCs w:val="22"/>
          <w:lang w:val="fr-CA"/>
        </w:rPr>
        <w:t>(DMS)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>:</w:t>
      </w:r>
    </w:p>
    <w:p w14:paraId="7F151783" w14:textId="77777777" w:rsidR="004E0827" w:rsidRPr="00BA1767" w:rsidRDefault="004E0827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-Robertson rencontre que le code sanglent ne marche pas. </w:t>
      </w:r>
    </w:p>
    <w:p w14:paraId="6733F3CC" w14:textId="77777777" w:rsidR="004E0827" w:rsidRPr="00BA1767" w:rsidRDefault="004E0827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-« il y a des crimes », « trop de crimes », « la quantité augmente »</w:t>
      </w:r>
    </w:p>
    <w:p w14:paraId="4F1CD903" w14:textId="77777777" w:rsidR="004E0827" w:rsidRPr="00BA1767" w:rsidRDefault="004E0827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-« Les condamnes ne tremblent pas asses », « les peines devraient refléter davantage la gravite du crime »</w:t>
      </w:r>
    </w:p>
    <w:p w14:paraId="20BE2441" w14:textId="77777777" w:rsidR="004E0827" w:rsidRPr="00BA1767" w:rsidRDefault="004E0827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-La peine n’est pas efficace pour prévenir le crime. </w:t>
      </w:r>
    </w:p>
    <w:p w14:paraId="39819520" w14:textId="77777777" w:rsidR="004E0827" w:rsidRPr="00BA1767" w:rsidRDefault="004E0827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-La manière de faire diminuer les crimes c’est d’augmenter les peines. </w:t>
      </w:r>
    </w:p>
    <w:p w14:paraId="3B42B95A" w14:textId="77777777" w:rsidR="00154E5F" w:rsidRPr="00BA1767" w:rsidRDefault="00154E5F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09CD8B8A" w14:textId="77777777" w:rsidR="00154E5F" w:rsidRPr="00BA1767" w:rsidRDefault="00154E5F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Simpliste :</w:t>
      </w:r>
    </w:p>
    <w:p w14:paraId="2D6ED871" w14:textId="77777777" w:rsidR="00154E5F" w:rsidRPr="00BA1767" w:rsidRDefault="00154E5F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-Amalgame de divers comportements «le crime »</w:t>
      </w:r>
    </w:p>
    <w:p w14:paraId="10724072" w14:textId="77777777" w:rsidR="004E0827" w:rsidRPr="00BA1767" w:rsidRDefault="00154E5F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-Le pourvoir de la peine</w:t>
      </w:r>
    </w:p>
    <w:p w14:paraId="0A1EFD48" w14:textId="77777777" w:rsidR="00154E5F" w:rsidRPr="00BA1767" w:rsidRDefault="00154E5F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61E7588B" w14:textId="77777777" w:rsidR="00154E5F" w:rsidRPr="00BA1767" w:rsidRDefault="00154E5F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DMS :</w:t>
      </w:r>
    </w:p>
    <w:p w14:paraId="033CBED7" w14:textId="77777777" w:rsidR="00154E5F" w:rsidRPr="00BA1767" w:rsidRDefault="00154E5F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Quel est l’objectif de la peine?</w:t>
      </w:r>
    </w:p>
    <w:p w14:paraId="4C71F8A0" w14:textId="77777777" w:rsidR="00EC0548" w:rsidRPr="00BA1767" w:rsidRDefault="00EC054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-Décourager les cimes</w:t>
      </w:r>
    </w:p>
    <w:p w14:paraId="4B5BE6A5" w14:textId="77777777" w:rsidR="00EC0548" w:rsidRPr="00BA1767" w:rsidRDefault="00EC054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-Dissuader les crimes (spécifique : un personne), (générale plusieurs personnes)</w:t>
      </w:r>
    </w:p>
    <w:p w14:paraId="1FAC3497" w14:textId="77777777" w:rsidR="009F6528" w:rsidRPr="00BA1767" w:rsidRDefault="009F652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-Pas de limites</w:t>
      </w:r>
    </w:p>
    <w:p w14:paraId="2C6A46DE" w14:textId="77777777" w:rsidR="00EC0548" w:rsidRPr="00BA1767" w:rsidRDefault="00EC0548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042D8D77" w14:textId="77777777" w:rsidR="00154E5F" w:rsidRPr="00BA1767" w:rsidRDefault="00154E5F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Comment appliquer la peine?</w:t>
      </w:r>
    </w:p>
    <w:p w14:paraId="6298C766" w14:textId="77777777" w:rsidR="00EC0548" w:rsidRPr="00BA1767" w:rsidRDefault="00EC054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-Mettre la peine maximale</w:t>
      </w:r>
    </w:p>
    <w:p w14:paraId="1A26849A" w14:textId="77777777" w:rsidR="00EC0548" w:rsidRPr="00BA1767" w:rsidRDefault="00EC054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-Appliquer la loi strictement (avoir la certitude de la peine)</w:t>
      </w:r>
    </w:p>
    <w:p w14:paraId="52B9B4AD" w14:textId="77777777" w:rsidR="00EC0548" w:rsidRPr="00BA1767" w:rsidRDefault="00EC0548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39553B8C" w14:textId="77777777" w:rsidR="00154E5F" w:rsidRPr="00BA1767" w:rsidRDefault="00EC054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Les personnes jouissent-elles</w:t>
      </w:r>
      <w:r w:rsidR="00154E5F"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du libre arbitre?</w:t>
      </w:r>
    </w:p>
    <w:p w14:paraId="15DA3684" w14:textId="77777777" w:rsidR="007E6FA8" w:rsidRPr="00BA1767" w:rsidRDefault="007E6FA8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6F6A1275" w14:textId="77777777" w:rsidR="007E6FA8" w:rsidRPr="00BA1767" w:rsidRDefault="007E6FA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École classique du droit :</w:t>
      </w:r>
    </w:p>
    <w:p w14:paraId="53530EA9" w14:textId="77777777" w:rsidR="007E6FA8" w:rsidRPr="00BA1767" w:rsidRDefault="007E6FA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-Divisé en deux section : doctrine utilitariste et doctrine rétributiviste.</w:t>
      </w:r>
    </w:p>
    <w:p w14:paraId="3466427C" w14:textId="77777777" w:rsidR="007634BC" w:rsidRPr="00BA1767" w:rsidRDefault="007634BC">
      <w:pPr>
        <w:rPr>
          <w:rFonts w:ascii="Times New Roman" w:hAnsi="Times New Roman" w:cs="Times New Roman"/>
          <w:sz w:val="22"/>
          <w:szCs w:val="22"/>
        </w:rPr>
      </w:pPr>
    </w:p>
    <w:p w14:paraId="521167C3" w14:textId="77777777" w:rsidR="007E6FA8" w:rsidRPr="00BA1767" w:rsidRDefault="007E6FA8">
      <w:pPr>
        <w:rPr>
          <w:rFonts w:ascii="Times New Roman" w:hAnsi="Times New Roman" w:cs="Times New Roman"/>
          <w:sz w:val="22"/>
          <w:szCs w:val="22"/>
        </w:rPr>
      </w:pPr>
      <w:r w:rsidRPr="00BA1767">
        <w:rPr>
          <w:rFonts w:ascii="Times New Roman" w:hAnsi="Times New Roman" w:cs="Times New Roman"/>
          <w:sz w:val="22"/>
          <w:szCs w:val="22"/>
        </w:rPr>
        <w:t>Premier philosophe:</w:t>
      </w:r>
    </w:p>
    <w:p w14:paraId="00C68015" w14:textId="77777777" w:rsidR="007E6FA8" w:rsidRPr="00BA1767" w:rsidRDefault="007E6FA8">
      <w:pPr>
        <w:rPr>
          <w:rFonts w:ascii="Times New Roman" w:hAnsi="Times New Roman" w:cs="Times New Roman"/>
          <w:sz w:val="22"/>
          <w:szCs w:val="22"/>
        </w:rPr>
      </w:pPr>
    </w:p>
    <w:p w14:paraId="5A2C49BE" w14:textId="77777777" w:rsidR="007634BC" w:rsidRPr="00BA1767" w:rsidRDefault="007E6FA8">
      <w:pPr>
        <w:rPr>
          <w:rFonts w:ascii="Times New Roman" w:hAnsi="Times New Roman" w:cs="Times New Roman"/>
          <w:sz w:val="22"/>
          <w:szCs w:val="22"/>
        </w:rPr>
      </w:pPr>
      <w:r w:rsidRPr="00BA1767">
        <w:rPr>
          <w:rFonts w:ascii="Times New Roman" w:hAnsi="Times New Roman" w:cs="Times New Roman"/>
          <w:sz w:val="22"/>
          <w:szCs w:val="22"/>
        </w:rPr>
        <w:t>Cesare Baccaria (1738-1794)</w:t>
      </w:r>
    </w:p>
    <w:p w14:paraId="7015ECFE" w14:textId="77777777" w:rsidR="00320899" w:rsidRPr="00BA1767" w:rsidRDefault="00320899">
      <w:pPr>
        <w:rPr>
          <w:rFonts w:ascii="Times New Roman" w:hAnsi="Times New Roman" w:cs="Times New Roman"/>
          <w:sz w:val="22"/>
          <w:szCs w:val="22"/>
        </w:rPr>
      </w:pPr>
      <w:r w:rsidRPr="00BA1767">
        <w:rPr>
          <w:rFonts w:ascii="Times New Roman" w:hAnsi="Times New Roman" w:cs="Times New Roman"/>
          <w:sz w:val="22"/>
          <w:szCs w:val="22"/>
        </w:rPr>
        <w:t>-Doctrine ulti</w:t>
      </w:r>
      <w:r w:rsidR="00EA4BA1" w:rsidRPr="00BA1767">
        <w:rPr>
          <w:rFonts w:ascii="Times New Roman" w:hAnsi="Times New Roman" w:cs="Times New Roman"/>
          <w:sz w:val="22"/>
          <w:szCs w:val="22"/>
        </w:rPr>
        <w:t>litariste</w:t>
      </w:r>
    </w:p>
    <w:p w14:paraId="1431B1F4" w14:textId="77777777" w:rsidR="007E6FA8" w:rsidRPr="00BA1767" w:rsidRDefault="007E6FA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</w:rPr>
        <w:t xml:space="preserve">-Des délits </w:t>
      </w:r>
      <w:proofErr w:type="gramStart"/>
      <w:r w:rsidRPr="00BA1767">
        <w:rPr>
          <w:rFonts w:ascii="Times New Roman" w:hAnsi="Times New Roman" w:cs="Times New Roman"/>
          <w:sz w:val="22"/>
          <w:szCs w:val="22"/>
        </w:rPr>
        <w:t>et</w:t>
      </w:r>
      <w:proofErr w:type="gramEnd"/>
      <w:r w:rsidRPr="00BA1767">
        <w:rPr>
          <w:rFonts w:ascii="Times New Roman" w:hAnsi="Times New Roman" w:cs="Times New Roman"/>
          <w:sz w:val="22"/>
          <w:szCs w:val="22"/>
        </w:rPr>
        <w:t xml:space="preserve"> des peines (1764)</w:t>
      </w:r>
    </w:p>
    <w:p w14:paraId="5184A3D9" w14:textId="77777777" w:rsidR="00EA4BA1" w:rsidRPr="00BA1767" w:rsidRDefault="00EA4BA1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-Il dit qu’on doit se servir de notre raison</w:t>
      </w:r>
    </w:p>
    <w:p w14:paraId="688E9D3D" w14:textId="77777777" w:rsidR="00EA4BA1" w:rsidRPr="00BA1767" w:rsidRDefault="00EA4BA1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-La liberté individuelle</w:t>
      </w:r>
    </w:p>
    <w:p w14:paraId="42330C18" w14:textId="77777777" w:rsidR="00EA4BA1" w:rsidRPr="00BA1767" w:rsidRDefault="00EA4BA1">
      <w:pPr>
        <w:rPr>
          <w:rFonts w:ascii="Times New Roman" w:hAnsi="Times New Roman" w:cs="Times New Roman"/>
          <w:sz w:val="22"/>
          <w:szCs w:val="22"/>
          <w:lang w:val="fr-CA"/>
        </w:rPr>
      </w:pPr>
      <w:proofErr w:type="gramStart"/>
      <w:r w:rsidRPr="00BA1767">
        <w:rPr>
          <w:rFonts w:ascii="Times New Roman" w:hAnsi="Times New Roman" w:cs="Times New Roman"/>
          <w:sz w:val="22"/>
          <w:szCs w:val="22"/>
          <w:lang w:val="fr-CA"/>
        </w:rPr>
        <w:t>-Dans le temps de l’abolitionnisme royale</w:t>
      </w:r>
      <w:proofErr w:type="gramEnd"/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, il imagine un autre monde. </w:t>
      </w:r>
    </w:p>
    <w:p w14:paraId="3B63D3E1" w14:textId="77777777" w:rsidR="00EA4BA1" w:rsidRPr="00BA1767" w:rsidRDefault="00EA4BA1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-Le contrat social : les personnes qui commettre de crimes, brise le contrat social.</w:t>
      </w:r>
    </w:p>
    <w:p w14:paraId="7FC42C6F" w14:textId="77777777" w:rsidR="0078534A" w:rsidRPr="00BA1767" w:rsidRDefault="0078534A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23E9AC64" w14:textId="77777777" w:rsidR="0078534A" w:rsidRPr="00BA1767" w:rsidRDefault="0078534A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L’homme (Baccaria)</w:t>
      </w:r>
    </w:p>
    <w:p w14:paraId="56873ACA" w14:textId="77777777" w:rsidR="0078534A" w:rsidRPr="00BA1767" w:rsidRDefault="0078534A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 </w:t>
      </w:r>
    </w:p>
    <w:p w14:paraId="1CE735A5" w14:textId="77777777" w:rsidR="005F3990" w:rsidRPr="00BA1767" w:rsidRDefault="005F3990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Qu’est ce que l’on fait contre les personnes qui </w:t>
      </w:r>
      <w:proofErr w:type="gramStart"/>
      <w:r w:rsidRPr="00BA1767">
        <w:rPr>
          <w:rFonts w:ascii="Times New Roman" w:hAnsi="Times New Roman" w:cs="Times New Roman"/>
          <w:sz w:val="22"/>
          <w:szCs w:val="22"/>
          <w:lang w:val="fr-CA"/>
        </w:rPr>
        <w:t>brise</w:t>
      </w:r>
      <w:proofErr w:type="gramEnd"/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le contrat?</w:t>
      </w:r>
    </w:p>
    <w:p w14:paraId="6D01C1BF" w14:textId="77777777" w:rsidR="005F3990" w:rsidRPr="00BA1767" w:rsidRDefault="005F3990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-Le droit de punir est constitué que de la plus petite partie de liberté  du contrat sociale</w:t>
      </w:r>
    </w:p>
    <w:p w14:paraId="7772AF2C" w14:textId="77777777" w:rsidR="005F3990" w:rsidRPr="00BA1767" w:rsidRDefault="005F3990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05B735AE" w14:textId="77777777" w:rsidR="005F3990" w:rsidRPr="00BA1767" w:rsidRDefault="005F3990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Une limite à la peine?</w:t>
      </w:r>
    </w:p>
    <w:p w14:paraId="60931014" w14:textId="77777777" w:rsidR="005F3990" w:rsidRPr="00BA1767" w:rsidRDefault="005F3990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-Tout châtiment dont la nécessité n’est point absolue devient tyrannique</w:t>
      </w:r>
      <w:proofErr w:type="gramStart"/>
      <w:r w:rsidRPr="00BA1767">
        <w:rPr>
          <w:rFonts w:ascii="Times New Roman" w:hAnsi="Times New Roman" w:cs="Times New Roman"/>
          <w:sz w:val="22"/>
          <w:szCs w:val="22"/>
          <w:lang w:val="fr-CA"/>
        </w:rPr>
        <w:t>..</w:t>
      </w:r>
      <w:proofErr w:type="gramEnd"/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</w:t>
      </w:r>
      <w:proofErr w:type="gramStart"/>
      <w:r w:rsidRPr="00BA1767">
        <w:rPr>
          <w:rFonts w:ascii="Times New Roman" w:hAnsi="Times New Roman" w:cs="Times New Roman"/>
          <w:sz w:val="22"/>
          <w:szCs w:val="22"/>
          <w:lang w:val="fr-CA"/>
        </w:rPr>
        <w:t>etc</w:t>
      </w:r>
      <w:proofErr w:type="gramEnd"/>
      <w:r w:rsidRPr="00BA1767">
        <w:rPr>
          <w:rFonts w:ascii="Times New Roman" w:hAnsi="Times New Roman" w:cs="Times New Roman"/>
          <w:sz w:val="22"/>
          <w:szCs w:val="22"/>
          <w:lang w:val="fr-CA"/>
        </w:rPr>
        <w:t>. (ch.2 p.20)</w:t>
      </w:r>
    </w:p>
    <w:p w14:paraId="04DCAE21" w14:textId="77777777" w:rsidR="005F3990" w:rsidRPr="00BA1767" w:rsidRDefault="005F3990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-Selon Bacarria, nous avons besoin de la modération dans les peines. </w:t>
      </w:r>
    </w:p>
    <w:p w14:paraId="2110D9D1" w14:textId="77777777" w:rsidR="005F3990" w:rsidRPr="00BA1767" w:rsidRDefault="005F3990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-Plus la souverain conserve la liberté a ses sujets, plus la sureté publique est sacrée et inviolable plus les peines sont juste.</w:t>
      </w:r>
    </w:p>
    <w:p w14:paraId="1E80F8C0" w14:textId="77777777" w:rsidR="00292290" w:rsidRPr="00BA1767" w:rsidRDefault="00292290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54D39EB6" w14:textId="77777777" w:rsidR="00292290" w:rsidRPr="00BA1767" w:rsidRDefault="00292290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Utilitarisme :</w:t>
      </w:r>
    </w:p>
    <w:p w14:paraId="557C9876" w14:textId="77777777" w:rsidR="00292290" w:rsidRPr="00BA1767" w:rsidRDefault="00292290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-Principe de l’utilité : le plus grand bonheur pour le plus grand nombre.</w:t>
      </w:r>
    </w:p>
    <w:p w14:paraId="27F1D9BC" w14:textId="77777777" w:rsidR="00292290" w:rsidRPr="00BA1767" w:rsidRDefault="00292290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-L’homme veut être libre individuellement </w:t>
      </w:r>
    </w:p>
    <w:p w14:paraId="043AC63C" w14:textId="77777777" w:rsidR="00292290" w:rsidRPr="00BA1767" w:rsidRDefault="00292290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5DD3A378" w14:textId="77777777" w:rsidR="00292290" w:rsidRPr="00BA1767" w:rsidRDefault="00292290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Hédonisme :</w:t>
      </w:r>
    </w:p>
    <w:p w14:paraId="1B330ADD" w14:textId="77777777" w:rsidR="00292290" w:rsidRPr="00BA1767" w:rsidRDefault="00292290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-Quelqu’un qui cherche le plaisir et fuit la souffrance</w:t>
      </w:r>
    </w:p>
    <w:p w14:paraId="103472B7" w14:textId="77777777" w:rsidR="00292290" w:rsidRPr="00BA1767" w:rsidRDefault="00292290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-L’homme veut être libre individuellement</w:t>
      </w:r>
    </w:p>
    <w:p w14:paraId="47219352" w14:textId="77777777" w:rsidR="00292290" w:rsidRPr="00BA1767" w:rsidRDefault="00292290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-Ch.42 p.127-128</w:t>
      </w:r>
    </w:p>
    <w:p w14:paraId="6E1D9D82" w14:textId="77777777" w:rsidR="0014616F" w:rsidRPr="00BA1767" w:rsidRDefault="0014616F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01307393" w14:textId="77777777" w:rsidR="0014616F" w:rsidRPr="00BA1767" w:rsidRDefault="0014616F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Comment distribuer la peine? Objectif? Quantité? Efficacité?</w:t>
      </w:r>
    </w:p>
    <w:p w14:paraId="3ACE7EE2" w14:textId="77777777" w:rsidR="0014616F" w:rsidRPr="00BA1767" w:rsidRDefault="0014616F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-Le but des peines </w:t>
      </w:r>
      <w:proofErr w:type="spellStart"/>
      <w:r w:rsidRPr="00BA1767">
        <w:rPr>
          <w:rFonts w:ascii="Times New Roman" w:hAnsi="Times New Roman" w:cs="Times New Roman"/>
          <w:sz w:val="22"/>
          <w:szCs w:val="22"/>
          <w:lang w:val="fr-CA"/>
        </w:rPr>
        <w:t>nes</w:t>
      </w:r>
      <w:proofErr w:type="spellEnd"/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ni de tourmenter ou d’affliger un être sensible, ni d’empêcher qu’un crime déjà commis</w:t>
      </w:r>
    </w:p>
    <w:p w14:paraId="1EE66B96" w14:textId="77777777" w:rsidR="0014616F" w:rsidRPr="00BA1767" w:rsidRDefault="0014616F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-Il faut dont choisis la peine qui fait l’impression la plus efficace et la plus durable sur l’esprit des hommes et la moins cruelle sur le criminel (ch.12 p.44).</w:t>
      </w:r>
    </w:p>
    <w:p w14:paraId="08BA2360" w14:textId="77777777" w:rsidR="0014616F" w:rsidRPr="00BA1767" w:rsidRDefault="0014616F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-Le mal de la peine doit surpasser le crime. (p.82)</w:t>
      </w:r>
    </w:p>
    <w:p w14:paraId="67EBD118" w14:textId="77777777" w:rsidR="00087B99" w:rsidRPr="00BA1767" w:rsidRDefault="00087B9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-Ch.48, résumé de </w:t>
      </w:r>
      <w:proofErr w:type="spellStart"/>
      <w:r w:rsidRPr="00BA1767">
        <w:rPr>
          <w:rFonts w:ascii="Times New Roman" w:hAnsi="Times New Roman" w:cs="Times New Roman"/>
          <w:sz w:val="22"/>
          <w:szCs w:val="22"/>
          <w:lang w:val="fr-CA"/>
        </w:rPr>
        <w:t>Baccaria</w:t>
      </w:r>
      <w:proofErr w:type="spellEnd"/>
    </w:p>
    <w:p w14:paraId="5CC180E6" w14:textId="77777777" w:rsidR="00087B99" w:rsidRPr="00BA1767" w:rsidRDefault="00087B99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067AE913" w14:textId="77777777" w:rsidR="00087B99" w:rsidRPr="00BA1767" w:rsidRDefault="00087B9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La peine de mort.  Est-ce qu’elle dissuade? Juste? Utile?</w:t>
      </w:r>
    </w:p>
    <w:p w14:paraId="344C387F" w14:textId="77777777" w:rsidR="00B22091" w:rsidRPr="00BA1767" w:rsidRDefault="00B22091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6B203B9F" w14:textId="77777777" w:rsidR="00B22091" w:rsidRPr="00BA1767" w:rsidRDefault="00B22091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--</w:t>
      </w:r>
    </w:p>
    <w:p w14:paraId="4E9C3AA5" w14:textId="77777777" w:rsidR="00B22091" w:rsidRPr="00BA1767" w:rsidRDefault="00B22091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5A82BDC2" w14:textId="77777777" w:rsidR="00B22091" w:rsidRPr="00BA1767" w:rsidRDefault="00D420A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Dissuasion</w:t>
      </w:r>
      <w:r w:rsidR="00B22091"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>générale</w:t>
      </w:r>
    </w:p>
    <w:p w14:paraId="64B691F1" w14:textId="77777777" w:rsidR="00B22091" w:rsidRPr="00BA1767" w:rsidRDefault="00D420A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Dissuasion</w:t>
      </w:r>
      <w:r w:rsidR="00B22091"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>spécifique</w:t>
      </w:r>
    </w:p>
    <w:p w14:paraId="4B09BBEB" w14:textId="77777777" w:rsidR="00B22091" w:rsidRPr="00BA1767" w:rsidRDefault="00B22091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Moins cruel possible, </w:t>
      </w:r>
      <w:r w:rsidR="00D420A9" w:rsidRPr="00BA1767">
        <w:rPr>
          <w:rFonts w:ascii="Times New Roman" w:hAnsi="Times New Roman" w:cs="Times New Roman"/>
          <w:sz w:val="22"/>
          <w:szCs w:val="22"/>
          <w:lang w:val="fr-CA"/>
        </w:rPr>
        <w:t>proportionnel</w:t>
      </w:r>
    </w:p>
    <w:p w14:paraId="4F7AF964" w14:textId="77777777" w:rsidR="0098679D" w:rsidRPr="00BA1767" w:rsidRDefault="0098679D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3BBE550F" w14:textId="77777777" w:rsidR="0098679D" w:rsidRPr="00BA1767" w:rsidRDefault="0098679D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30 janvier</w:t>
      </w:r>
    </w:p>
    <w:p w14:paraId="0FD1F13A" w14:textId="77777777" w:rsidR="0098679D" w:rsidRPr="00BA1767" w:rsidRDefault="0098679D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041FEA35" w14:textId="77777777" w:rsidR="0098679D" w:rsidRPr="00BA1767" w:rsidRDefault="0098679D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Les 2 sont des utilitaristes :</w:t>
      </w:r>
    </w:p>
    <w:p w14:paraId="5768A634" w14:textId="77777777" w:rsidR="00B22091" w:rsidRPr="00BA1767" w:rsidRDefault="00B22091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64BD0682" w14:textId="77777777" w:rsidR="00DA7550" w:rsidRPr="00BA1767" w:rsidRDefault="00DA7550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Jeremy Bentham (1728-1832)</w:t>
      </w:r>
    </w:p>
    <w:p w14:paraId="42AF9F77" w14:textId="77777777" w:rsidR="00D420A9" w:rsidRPr="00BA1767" w:rsidRDefault="00DA7550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-Utilitarisme (l’enfermement</w:t>
      </w:r>
    </w:p>
    <w:p w14:paraId="668563D5" w14:textId="77777777" w:rsidR="00D420A9" w:rsidRPr="00BA1767" w:rsidRDefault="00D420A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-Peine de mort est inutile</w:t>
      </w:r>
    </w:p>
    <w:p w14:paraId="2653C6C9" w14:textId="77777777" w:rsidR="00DA7550" w:rsidRPr="00BA1767" w:rsidRDefault="00D420A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-Il ne dissuade pas</w:t>
      </w:r>
    </w:p>
    <w:p w14:paraId="76FDCFC7" w14:textId="77777777" w:rsidR="0098679D" w:rsidRPr="00BA1767" w:rsidRDefault="0098679D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-d’après l principe de l’utilité, les peines légales sont des maux infliges. Selon des formes juridiques, a des individus convaincus de quelques actes nuisibles, défendu par la loi, et dans le but de prévenir de semblables actes</w:t>
      </w:r>
    </w:p>
    <w:p w14:paraId="0218FF6E" w14:textId="77777777" w:rsidR="0098679D" w:rsidRPr="00BA1767" w:rsidRDefault="0098679D">
      <w:pPr>
        <w:rPr>
          <w:rFonts w:ascii="Times New Roman" w:hAnsi="Times New Roman" w:cs="Times New Roman"/>
          <w:sz w:val="22"/>
          <w:szCs w:val="22"/>
          <w:lang w:val="fr-CA"/>
        </w:rPr>
      </w:pPr>
      <w:proofErr w:type="spellStart"/>
      <w:r w:rsidRPr="00BA1767">
        <w:rPr>
          <w:rFonts w:ascii="Times New Roman" w:hAnsi="Times New Roman" w:cs="Times New Roman"/>
          <w:sz w:val="22"/>
          <w:szCs w:val="22"/>
          <w:lang w:val="fr-CA"/>
        </w:rPr>
        <w:t>Prevention</w:t>
      </w:r>
      <w:proofErr w:type="spellEnd"/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divise en 2 </w:t>
      </w:r>
      <w:proofErr w:type="gramStart"/>
      <w:r w:rsidRPr="00BA1767">
        <w:rPr>
          <w:rFonts w:ascii="Times New Roman" w:hAnsi="Times New Roman" w:cs="Times New Roman"/>
          <w:sz w:val="22"/>
          <w:szCs w:val="22"/>
          <w:lang w:val="fr-CA"/>
        </w:rPr>
        <w:t>partie</w:t>
      </w:r>
      <w:proofErr w:type="gramEnd"/>
      <w:r w:rsidRPr="00BA1767">
        <w:rPr>
          <w:rFonts w:ascii="Times New Roman" w:hAnsi="Times New Roman" w:cs="Times New Roman"/>
          <w:sz w:val="22"/>
          <w:szCs w:val="22"/>
          <w:lang w:val="fr-CA"/>
        </w:rPr>
        <w:t> :</w:t>
      </w:r>
    </w:p>
    <w:p w14:paraId="140BD570" w14:textId="77777777" w:rsidR="0098679D" w:rsidRPr="00BA1767" w:rsidRDefault="0098679D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-Droit de </w:t>
      </w:r>
    </w:p>
    <w:p w14:paraId="2507DF31" w14:textId="77777777" w:rsidR="00370030" w:rsidRPr="00BA1767" w:rsidRDefault="00AF1D1E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-N’Aime</w:t>
      </w:r>
      <w:r w:rsidR="00370030"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pas l’idée du contrat sociale</w:t>
      </w:r>
    </w:p>
    <w:p w14:paraId="3A0A1971" w14:textId="77777777" w:rsidR="00AF1D1E" w:rsidRPr="00BA1767" w:rsidRDefault="00AF1D1E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-être humain se gouverne, même a sont insu d’après un calcul bien ou mal fait de peines et de plaisir</w:t>
      </w:r>
    </w:p>
    <w:p w14:paraId="307ED832" w14:textId="77777777" w:rsidR="0098679D" w:rsidRPr="00BA1767" w:rsidRDefault="009F652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-Le criminel fait encore partie de la société</w:t>
      </w:r>
    </w:p>
    <w:p w14:paraId="0D38CF55" w14:textId="77777777" w:rsidR="009F6528" w:rsidRPr="00BA1767" w:rsidRDefault="009F652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</w:t>
      </w:r>
    </w:p>
    <w:p w14:paraId="5776A933" w14:textId="77777777" w:rsidR="009F6528" w:rsidRPr="00BA1767" w:rsidRDefault="009F6528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7E45E1A4" w14:textId="77777777" w:rsidR="00D420A9" w:rsidRPr="00BA1767" w:rsidRDefault="00D420A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Baccraria</w:t>
      </w:r>
    </w:p>
    <w:p w14:paraId="59EE41CB" w14:textId="77777777" w:rsidR="00D420A9" w:rsidRPr="00BA1767" w:rsidRDefault="00D420A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-Peines doit être les moins sévère</w:t>
      </w:r>
    </w:p>
    <w:p w14:paraId="245EF445" w14:textId="77777777" w:rsidR="00D420A9" w:rsidRPr="00BA1767" w:rsidRDefault="00D420A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-La plus petite portion, juste pour que les personnes </w:t>
      </w:r>
      <w:proofErr w:type="gramStart"/>
      <w:r w:rsidRPr="00BA1767">
        <w:rPr>
          <w:rFonts w:ascii="Times New Roman" w:hAnsi="Times New Roman" w:cs="Times New Roman"/>
          <w:sz w:val="22"/>
          <w:szCs w:val="22"/>
          <w:lang w:val="fr-CA"/>
        </w:rPr>
        <w:t>soit</w:t>
      </w:r>
      <w:proofErr w:type="gramEnd"/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dissuadé</w:t>
      </w:r>
    </w:p>
    <w:p w14:paraId="69CDC7A4" w14:textId="77777777" w:rsidR="00D420A9" w:rsidRPr="00BA1767" w:rsidRDefault="00D420A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-Peine de mort est pas juste, </w:t>
      </w:r>
      <w:proofErr w:type="gramStart"/>
      <w:r w:rsidRPr="00BA1767">
        <w:rPr>
          <w:rFonts w:ascii="Times New Roman" w:hAnsi="Times New Roman" w:cs="Times New Roman"/>
          <w:sz w:val="22"/>
          <w:szCs w:val="22"/>
          <w:lang w:val="fr-CA"/>
        </w:rPr>
        <w:t>a</w:t>
      </w:r>
      <w:proofErr w:type="gramEnd"/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cause de sa conception</w:t>
      </w:r>
    </w:p>
    <w:p w14:paraId="1670D0D9" w14:textId="77777777" w:rsidR="00D420A9" w:rsidRPr="00BA1767" w:rsidRDefault="00D420A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-Ne dissuade pas non plus.</w:t>
      </w:r>
    </w:p>
    <w:p w14:paraId="0108C863" w14:textId="77777777" w:rsidR="00D420A9" w:rsidRPr="00BA1767" w:rsidRDefault="0098679D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2 motifs peuvent faire regarder comme nécessaire la peine de mort</w:t>
      </w:r>
    </w:p>
    <w:p w14:paraId="48FC303E" w14:textId="77777777" w:rsidR="001827DF" w:rsidRPr="00BA1767" w:rsidRDefault="009F652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-Contrat social</w:t>
      </w:r>
    </w:p>
    <w:p w14:paraId="0DD38FCC" w14:textId="77777777" w:rsidR="001827DF" w:rsidRPr="00BA1767" w:rsidRDefault="009F652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-Il y a des limites a les peines, juste assez pour dissuader les autres gens</w:t>
      </w:r>
    </w:p>
    <w:p w14:paraId="084038D0" w14:textId="77777777" w:rsidR="001827DF" w:rsidRPr="00BA1767" w:rsidRDefault="001827DF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22D043C7" w14:textId="5774CA6B" w:rsidR="001827DF" w:rsidRPr="00BA1767" w:rsidRDefault="00BA1767">
      <w:pPr>
        <w:rPr>
          <w:rFonts w:ascii="Times New Roman" w:hAnsi="Times New Roman" w:cs="Times New Roman"/>
          <w:b/>
          <w:sz w:val="22"/>
          <w:szCs w:val="22"/>
          <w:u w:val="single"/>
          <w:lang w:val="fr-CA"/>
        </w:rPr>
      </w:pPr>
      <w:r w:rsidRPr="00BA1767">
        <w:rPr>
          <w:rFonts w:ascii="Times New Roman" w:hAnsi="Times New Roman" w:cs="Times New Roman"/>
          <w:b/>
          <w:sz w:val="22"/>
          <w:szCs w:val="22"/>
          <w:u w:val="single"/>
          <w:lang w:val="fr-CA"/>
        </w:rPr>
        <w:t>3février</w:t>
      </w:r>
      <w:bookmarkStart w:id="0" w:name="_GoBack"/>
      <w:bookmarkEnd w:id="0"/>
    </w:p>
    <w:p w14:paraId="2AC4F652" w14:textId="77777777" w:rsidR="001827DF" w:rsidRPr="00BA1767" w:rsidRDefault="001827DF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612A7723" w14:textId="77777777" w:rsidR="001827DF" w:rsidRPr="00BA1767" w:rsidRDefault="001827DF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Emmanuel Kant (1724-1804)</w:t>
      </w:r>
    </w:p>
    <w:p w14:paraId="35296144" w14:textId="77777777" w:rsidR="001827DF" w:rsidRPr="00BA1767" w:rsidRDefault="00EA0321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-Intéresse a la connaissance</w:t>
      </w:r>
    </w:p>
    <w:p w14:paraId="0F854898" w14:textId="1265E75C" w:rsidR="00EA0321" w:rsidRPr="00BA1767" w:rsidRDefault="00BA1767">
      <w:pPr>
        <w:rPr>
          <w:rFonts w:ascii="Times New Roman" w:hAnsi="Times New Roman" w:cs="Times New Roman"/>
          <w:sz w:val="22"/>
          <w:szCs w:val="22"/>
          <w:lang w:val="fr-CA"/>
        </w:rPr>
      </w:pPr>
      <w:r>
        <w:rPr>
          <w:rFonts w:ascii="Times New Roman" w:hAnsi="Times New Roman" w:cs="Times New Roman"/>
          <w:sz w:val="22"/>
          <w:szCs w:val="22"/>
          <w:lang w:val="fr-CA"/>
        </w:rPr>
        <w:t>- Ne p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>ense</w:t>
      </w:r>
      <w:r w:rsidR="00EA0321"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 pas comme les utilitariste</w:t>
      </w:r>
    </w:p>
    <w:p w14:paraId="073EAF5C" w14:textId="77777777" w:rsidR="00EA0321" w:rsidRPr="00BA1767" w:rsidRDefault="00EA0321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-On ne peut pas utiliser un autre humain pour réaliser nos faims</w:t>
      </w:r>
    </w:p>
    <w:p w14:paraId="0ADA227C" w14:textId="77777777" w:rsidR="00EA0321" w:rsidRPr="00BA1767" w:rsidRDefault="00EA0321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-Il faut utiliser notre raison, c’est sa qui nous diffère de l’animale</w:t>
      </w:r>
    </w:p>
    <w:p w14:paraId="6D699C27" w14:textId="77777777" w:rsidR="00EA0321" w:rsidRPr="00BA1767" w:rsidRDefault="00EA0321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-Impératif = un commandement</w:t>
      </w:r>
    </w:p>
    <w:p w14:paraId="07986B59" w14:textId="77777777" w:rsidR="00837873" w:rsidRPr="00BA1767" w:rsidRDefault="00837873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-Oui c’est moralement bon de donner 5$ au mendiants mais seulement si c’est pas devoirs</w:t>
      </w:r>
    </w:p>
    <w:p w14:paraId="7D5AED73" w14:textId="77777777" w:rsidR="00EA0321" w:rsidRPr="00BA1767" w:rsidRDefault="008C646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-Justice doit toujours être faite</w:t>
      </w:r>
    </w:p>
    <w:p w14:paraId="245456DB" w14:textId="673D6A7A" w:rsidR="009B2267" w:rsidRPr="00BA1767" w:rsidRDefault="009B2267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-La peine c’est une obligation </w:t>
      </w:r>
      <w:r w:rsidR="00BA1767" w:rsidRPr="00BA1767">
        <w:rPr>
          <w:rFonts w:ascii="Times New Roman" w:hAnsi="Times New Roman" w:cs="Times New Roman"/>
          <w:sz w:val="22"/>
          <w:szCs w:val="22"/>
          <w:lang w:val="fr-CA"/>
        </w:rPr>
        <w:t>morale</w:t>
      </w:r>
    </w:p>
    <w:p w14:paraId="5294CF9F" w14:textId="77777777" w:rsidR="008C6469" w:rsidRPr="00BA1767" w:rsidRDefault="008C6469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31EDEC37" w14:textId="77777777" w:rsidR="00EA0321" w:rsidRPr="00BA1767" w:rsidRDefault="00EA0321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Un impératif hypothétique</w:t>
      </w:r>
    </w:p>
    <w:p w14:paraId="0F8BD193" w14:textId="77777777" w:rsidR="00EA0321" w:rsidRPr="00BA1767" w:rsidRDefault="00EA0321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01F3B4D8" w14:textId="77777777" w:rsidR="00EA0321" w:rsidRPr="00BA1767" w:rsidRDefault="00EA0321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Un impératif catégorique</w:t>
      </w:r>
    </w:p>
    <w:p w14:paraId="7D6D7E09" w14:textId="77777777" w:rsidR="00EA0321" w:rsidRPr="00BA1767" w:rsidRDefault="00894F67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-Ma </w:t>
      </w:r>
      <w:r w:rsidR="00837873" w:rsidRPr="00BA1767">
        <w:rPr>
          <w:rFonts w:ascii="Times New Roman" w:hAnsi="Times New Roman" w:cs="Times New Roman"/>
          <w:sz w:val="22"/>
          <w:szCs w:val="22"/>
          <w:lang w:val="fr-CA"/>
        </w:rPr>
        <w:t>règle</w:t>
      </w:r>
      <w:r w:rsidRPr="00BA1767">
        <w:rPr>
          <w:rFonts w:ascii="Times New Roman" w:hAnsi="Times New Roman" w:cs="Times New Roman"/>
          <w:sz w:val="22"/>
          <w:szCs w:val="22"/>
          <w:lang w:val="fr-CA"/>
        </w:rPr>
        <w:t>-&gt; loi universelle</w:t>
      </w:r>
    </w:p>
    <w:p w14:paraId="6C89089E" w14:textId="77777777" w:rsidR="00837873" w:rsidRPr="00BA1767" w:rsidRDefault="00837873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-Doit suivre la loi, toujours de connaissance</w:t>
      </w:r>
    </w:p>
    <w:p w14:paraId="601C9526" w14:textId="77777777" w:rsidR="00837873" w:rsidRPr="00BA1767" w:rsidRDefault="008C646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-Doit suivre la loi par </w:t>
      </w:r>
      <w:r w:rsidR="00837873" w:rsidRPr="00BA1767">
        <w:rPr>
          <w:rFonts w:ascii="Times New Roman" w:hAnsi="Times New Roman" w:cs="Times New Roman"/>
          <w:sz w:val="22"/>
          <w:szCs w:val="22"/>
          <w:lang w:val="fr-CA"/>
        </w:rPr>
        <w:t>devoirs</w:t>
      </w:r>
    </w:p>
    <w:p w14:paraId="4392C778" w14:textId="77777777" w:rsidR="00894F67" w:rsidRPr="00BA1767" w:rsidRDefault="00894F67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70FB1950" w14:textId="77777777" w:rsidR="00894F67" w:rsidRPr="00BA1767" w:rsidRDefault="00894F67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Autonomie</w:t>
      </w:r>
    </w:p>
    <w:p w14:paraId="6C070048" w14:textId="77777777" w:rsidR="00894F67" w:rsidRPr="00BA1767" w:rsidRDefault="00894F67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-l’autonomie de la raison nous donne la liberté de la volonté</w:t>
      </w:r>
    </w:p>
    <w:p w14:paraId="63A2AB7C" w14:textId="77777777" w:rsidR="00894F67" w:rsidRPr="00BA1767" w:rsidRDefault="00894F67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</w:t>
      </w:r>
    </w:p>
    <w:p w14:paraId="7299B273" w14:textId="77777777" w:rsidR="00894F67" w:rsidRPr="00BA1767" w:rsidRDefault="00894F67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0D5FD007" w14:textId="77777777" w:rsidR="00894F67" w:rsidRPr="00BA1767" w:rsidRDefault="00894F67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Doit être capable d’exercer un moral sur mes passions</w:t>
      </w:r>
    </w:p>
    <w:p w14:paraId="2FBC65E6" w14:textId="77777777" w:rsidR="00837873" w:rsidRPr="00BA1767" w:rsidRDefault="00837873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699DFBB9" w14:textId="77777777" w:rsidR="00837873" w:rsidRPr="00BA1767" w:rsidRDefault="00837873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La punition est-elle moralement bonne?</w:t>
      </w:r>
    </w:p>
    <w:p w14:paraId="6CCED9DF" w14:textId="77777777" w:rsidR="00837873" w:rsidRPr="00BA1767" w:rsidRDefault="00837873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-Oui parce qu’on doit toujours traiter les personnes comme une faim (c’est égale), je vous traite comme un faim.</w:t>
      </w:r>
    </w:p>
    <w:p w14:paraId="56892EE8" w14:textId="77777777" w:rsidR="008C6469" w:rsidRPr="00BA1767" w:rsidRDefault="008C646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-Traite la personne comme responsable de l’acte, parce que la personne est libre et a décidé de ne pas suivre l’impératif catégorique</w:t>
      </w:r>
    </w:p>
    <w:p w14:paraId="67D94D86" w14:textId="77777777" w:rsidR="008C6469" w:rsidRPr="00BA1767" w:rsidRDefault="008C646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-On puni la personne parce que la personne mérite de se faire punir</w:t>
      </w:r>
    </w:p>
    <w:p w14:paraId="16800651" w14:textId="77777777" w:rsidR="008C6469" w:rsidRPr="00BA1767" w:rsidRDefault="008C646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-Punir rend justice, si on ne punis pas il y a pas justice</w:t>
      </w:r>
    </w:p>
    <w:p w14:paraId="487F15D6" w14:textId="77777777" w:rsidR="008C6469" w:rsidRPr="00BA1767" w:rsidRDefault="008C6469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4E75865D" w14:textId="77777777" w:rsidR="008C6469" w:rsidRPr="00BA1767" w:rsidRDefault="008C646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Pourquoi punir? </w:t>
      </w:r>
    </w:p>
    <w:p w14:paraId="0DB06C8A" w14:textId="77777777" w:rsidR="008C6469" w:rsidRPr="00BA1767" w:rsidRDefault="008C646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-Nous sommes obliger de punir</w:t>
      </w:r>
    </w:p>
    <w:p w14:paraId="444099F0" w14:textId="77777777" w:rsidR="008C6469" w:rsidRPr="00BA1767" w:rsidRDefault="008C6469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7D5E61AD" w14:textId="77777777" w:rsidR="008C6469" w:rsidRPr="00BA1767" w:rsidRDefault="008C646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Comment punir?</w:t>
      </w:r>
    </w:p>
    <w:p w14:paraId="28D633B8" w14:textId="77777777" w:rsidR="008C6469" w:rsidRPr="00BA1767" w:rsidRDefault="008C646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-un œil pour un œil</w:t>
      </w:r>
    </w:p>
    <w:p w14:paraId="3C8AD5B6" w14:textId="77777777" w:rsidR="008C6469" w:rsidRPr="00BA1767" w:rsidRDefault="008C646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-La seul façon d’effacer un mal moral, c’est par l’effet d’un autre mal équivalent.</w:t>
      </w:r>
    </w:p>
    <w:p w14:paraId="353585FA" w14:textId="77777777" w:rsidR="008C6469" w:rsidRPr="00BA1767" w:rsidRDefault="008C6469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-Il est pour la peine de mort</w:t>
      </w:r>
    </w:p>
    <w:p w14:paraId="6161A002" w14:textId="77777777" w:rsidR="0084575F" w:rsidRPr="00BA1767" w:rsidRDefault="0084575F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794464E9" w14:textId="77777777" w:rsidR="0084575F" w:rsidRPr="00BA1767" w:rsidRDefault="0084575F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Critique de l’utilitarisme</w:t>
      </w:r>
    </w:p>
    <w:p w14:paraId="4FE025F8" w14:textId="77777777" w:rsidR="0084575F" w:rsidRPr="00BA1767" w:rsidRDefault="0084575F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-l’objectif d’un utilitariste est de dissuader. Des personnes innocentes sont souvent </w:t>
      </w:r>
    </w:p>
    <w:p w14:paraId="651D8783" w14:textId="77777777" w:rsidR="009F6528" w:rsidRPr="00BA1767" w:rsidRDefault="0084575F" w:rsidP="009F652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-La peine peut dépasser le crime commis</w:t>
      </w:r>
    </w:p>
    <w:p w14:paraId="38E4A66D" w14:textId="77777777" w:rsidR="009F6528" w:rsidRPr="00BA1767" w:rsidRDefault="009F6528" w:rsidP="009F6528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36D16469" w14:textId="77777777" w:rsidR="009F6528" w:rsidRPr="00BA1767" w:rsidRDefault="009F6528" w:rsidP="009F652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Kant nous dit que nous sommes libre tu les pas.</w:t>
      </w:r>
    </w:p>
    <w:p w14:paraId="1A05EE8F" w14:textId="77777777" w:rsidR="009F6528" w:rsidRPr="00BA1767" w:rsidRDefault="009F6528" w:rsidP="009F6528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709D9254" w14:textId="77777777" w:rsidR="009F6528" w:rsidRPr="00BA1767" w:rsidRDefault="009F6528" w:rsidP="009F652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Les utilitaristes dit qu’on peut choisir comment se comporter</w:t>
      </w:r>
    </w:p>
    <w:p w14:paraId="68038B10" w14:textId="77777777" w:rsidR="009F6528" w:rsidRPr="00BA1767" w:rsidRDefault="009F6528" w:rsidP="009F6528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6AFACA0A" w14:textId="77777777" w:rsidR="009F6528" w:rsidRPr="00BA1767" w:rsidRDefault="009F6528" w:rsidP="009F6528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3225CAAF" w14:textId="77777777" w:rsidR="009F6528" w:rsidRPr="00BA1767" w:rsidRDefault="009F6528" w:rsidP="009F6528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6EDD6886" w14:textId="77777777" w:rsidR="009F6528" w:rsidRPr="00BA1767" w:rsidRDefault="009F6528" w:rsidP="009F6528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3EFFCB6D" w14:textId="77777777" w:rsidR="0084575F" w:rsidRPr="00BA1767" w:rsidRDefault="009F6528">
      <w:p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>Exemple de question</w:t>
      </w:r>
    </w:p>
    <w:p w14:paraId="762BDA0E" w14:textId="77777777" w:rsidR="009F6528" w:rsidRPr="00BA1767" w:rsidRDefault="009F6528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0B59338A" w14:textId="32CE1266" w:rsidR="009F6528" w:rsidRDefault="001C74A9" w:rsidP="00BA176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  <w:lang w:val="fr-CA"/>
        </w:rPr>
      </w:pPr>
      <w:r w:rsidRPr="00BA1767">
        <w:rPr>
          <w:rFonts w:ascii="Times New Roman" w:hAnsi="Times New Roman" w:cs="Times New Roman"/>
          <w:sz w:val="22"/>
          <w:szCs w:val="22"/>
          <w:lang w:val="fr-CA"/>
        </w:rPr>
        <w:t xml:space="preserve">si on compare la doctrine utilitariste et la doctrine rétributiviste, on constate que, </w:t>
      </w:r>
    </w:p>
    <w:p w14:paraId="6A695E3B" w14:textId="77777777" w:rsidR="00BA1767" w:rsidRPr="00BA1767" w:rsidRDefault="00BA1767" w:rsidP="00BA1767">
      <w:pPr>
        <w:rPr>
          <w:rFonts w:ascii="Times New Roman" w:hAnsi="Times New Roman" w:cs="Times New Roman"/>
          <w:sz w:val="22"/>
          <w:szCs w:val="22"/>
          <w:lang w:val="fr-CA"/>
        </w:rPr>
      </w:pPr>
    </w:p>
    <w:p w14:paraId="0A59D1B0" w14:textId="77777777" w:rsidR="00BA1767" w:rsidRDefault="00BA1767" w:rsidP="00BA1767">
      <w:pPr>
        <w:rPr>
          <w:sz w:val="20"/>
          <w:szCs w:val="20"/>
          <w:lang w:val="fr-CA"/>
        </w:rPr>
      </w:pPr>
    </w:p>
    <w:p w14:paraId="345B8463" w14:textId="6D392762" w:rsidR="00BA1767" w:rsidRPr="00BA1767" w:rsidRDefault="00BA1767" w:rsidP="00BA1767">
      <w:pPr>
        <w:rPr>
          <w:b/>
          <w:sz w:val="20"/>
          <w:szCs w:val="20"/>
          <w:u w:val="single"/>
          <w:lang w:val="fr-CA"/>
        </w:rPr>
      </w:pPr>
      <w:r w:rsidRPr="00BA1767">
        <w:rPr>
          <w:b/>
          <w:sz w:val="20"/>
          <w:szCs w:val="20"/>
          <w:u w:val="single"/>
          <w:lang w:val="fr-CA"/>
        </w:rPr>
        <w:t>27 Février</w:t>
      </w:r>
    </w:p>
    <w:sectPr w:rsidR="00BA1767" w:rsidRPr="00BA1767" w:rsidSect="006E0A7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412FA"/>
    <w:multiLevelType w:val="hybridMultilevel"/>
    <w:tmpl w:val="809429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4BC"/>
    <w:rsid w:val="00032D97"/>
    <w:rsid w:val="00087B99"/>
    <w:rsid w:val="000A01CD"/>
    <w:rsid w:val="000E7D87"/>
    <w:rsid w:val="00103E95"/>
    <w:rsid w:val="001425DF"/>
    <w:rsid w:val="0014616F"/>
    <w:rsid w:val="00154E5F"/>
    <w:rsid w:val="001827DF"/>
    <w:rsid w:val="001C74A9"/>
    <w:rsid w:val="001E0562"/>
    <w:rsid w:val="00282336"/>
    <w:rsid w:val="00292290"/>
    <w:rsid w:val="002D55E4"/>
    <w:rsid w:val="00301018"/>
    <w:rsid w:val="00320899"/>
    <w:rsid w:val="00370030"/>
    <w:rsid w:val="003F189A"/>
    <w:rsid w:val="003F55EB"/>
    <w:rsid w:val="004A5CD3"/>
    <w:rsid w:val="004E0827"/>
    <w:rsid w:val="005E5524"/>
    <w:rsid w:val="005F3990"/>
    <w:rsid w:val="006E0A71"/>
    <w:rsid w:val="007634BC"/>
    <w:rsid w:val="0078534A"/>
    <w:rsid w:val="007E6FA8"/>
    <w:rsid w:val="00837873"/>
    <w:rsid w:val="0084575F"/>
    <w:rsid w:val="00894F67"/>
    <w:rsid w:val="008C6469"/>
    <w:rsid w:val="00955657"/>
    <w:rsid w:val="0098679D"/>
    <w:rsid w:val="00990A04"/>
    <w:rsid w:val="009B2267"/>
    <w:rsid w:val="009F6528"/>
    <w:rsid w:val="00A668A1"/>
    <w:rsid w:val="00AF1D1E"/>
    <w:rsid w:val="00B22091"/>
    <w:rsid w:val="00B34935"/>
    <w:rsid w:val="00B60586"/>
    <w:rsid w:val="00BA1767"/>
    <w:rsid w:val="00D420A9"/>
    <w:rsid w:val="00D807DB"/>
    <w:rsid w:val="00DA7550"/>
    <w:rsid w:val="00E34368"/>
    <w:rsid w:val="00EA0321"/>
    <w:rsid w:val="00EA4BA1"/>
    <w:rsid w:val="00EC0548"/>
    <w:rsid w:val="00EC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C90EC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7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7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6</Pages>
  <Words>1492</Words>
  <Characters>8506</Characters>
  <Application>Microsoft Macintosh Word</Application>
  <DocSecurity>0</DocSecurity>
  <Lines>70</Lines>
  <Paragraphs>19</Paragraphs>
  <ScaleCrop>false</ScaleCrop>
  <Company/>
  <LinksUpToDate>false</LinksUpToDate>
  <CharactersWithSpaces>9979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Lamha</dc:creator>
  <cp:keywords/>
  <dc:description/>
  <cp:lastModifiedBy>Ryan Lamha</cp:lastModifiedBy>
  <cp:revision>4</cp:revision>
  <dcterms:created xsi:type="dcterms:W3CDTF">2015-02-03T17:27:00Z</dcterms:created>
  <dcterms:modified xsi:type="dcterms:W3CDTF">2015-02-27T17:56:00Z</dcterms:modified>
</cp:coreProperties>
</file>