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1CDB" w:rsidRDefault="00464FD0" w:rsidP="00582290">
      <w:pPr>
        <w:pStyle w:val="Title"/>
      </w:pPr>
      <w:r>
        <w:t>Biol 240 Notes</w:t>
      </w:r>
    </w:p>
    <w:p w:rsidR="00464FD0" w:rsidRDefault="00464FD0" w:rsidP="00582290">
      <w:pPr>
        <w:pStyle w:val="Heading2"/>
      </w:pPr>
      <w:r>
        <w:t xml:space="preserve">Topic 6: </w:t>
      </w:r>
      <w:r w:rsidR="009E053D">
        <w:t>Culture and Control</w:t>
      </w:r>
    </w:p>
    <w:p w:rsidR="009E053D" w:rsidRPr="00582290" w:rsidRDefault="009E053D">
      <w:pPr>
        <w:rPr>
          <w:u w:val="double"/>
        </w:rPr>
      </w:pPr>
      <w:r w:rsidRPr="00582290">
        <w:rPr>
          <w:u w:val="double"/>
        </w:rPr>
        <w:t>Metabolism</w:t>
      </w:r>
    </w:p>
    <w:p w:rsidR="009E053D" w:rsidRDefault="009E053D" w:rsidP="009E053D">
      <w:pPr>
        <w:pStyle w:val="ListParagraph"/>
        <w:numPr>
          <w:ilvl w:val="0"/>
          <w:numId w:val="1"/>
        </w:numPr>
      </w:pPr>
      <w:r>
        <w:t xml:space="preserve">Catabolism: </w:t>
      </w:r>
      <w:r>
        <w:rPr>
          <w:b/>
        </w:rPr>
        <w:t>Releases</w:t>
      </w:r>
      <w:r>
        <w:t xml:space="preserve"> energy</w:t>
      </w:r>
    </w:p>
    <w:p w:rsidR="009E053D" w:rsidRDefault="009E053D" w:rsidP="009E053D">
      <w:pPr>
        <w:pStyle w:val="ListParagraph"/>
        <w:numPr>
          <w:ilvl w:val="0"/>
          <w:numId w:val="1"/>
        </w:numPr>
      </w:pPr>
      <w:r>
        <w:t xml:space="preserve">Anabolism: </w:t>
      </w:r>
      <w:r>
        <w:rPr>
          <w:b/>
        </w:rPr>
        <w:t>Consumes</w:t>
      </w:r>
      <w:r>
        <w:t xml:space="preserve"> energy</w:t>
      </w:r>
    </w:p>
    <w:p w:rsidR="009E053D" w:rsidRPr="00582290" w:rsidRDefault="009E053D" w:rsidP="009E053D">
      <w:pPr>
        <w:pStyle w:val="ListParagraph"/>
        <w:numPr>
          <w:ilvl w:val="0"/>
          <w:numId w:val="1"/>
        </w:numPr>
        <w:rPr>
          <w:u w:val="single"/>
        </w:rPr>
      </w:pPr>
      <w:r w:rsidRPr="00582290">
        <w:rPr>
          <w:u w:val="single"/>
        </w:rPr>
        <w:t>Microbial Nutritional Requirements</w:t>
      </w:r>
    </w:p>
    <w:p w:rsidR="009E053D" w:rsidRDefault="009E053D" w:rsidP="009E053D">
      <w:pPr>
        <w:pStyle w:val="ListParagraph"/>
        <w:numPr>
          <w:ilvl w:val="1"/>
          <w:numId w:val="1"/>
        </w:numPr>
      </w:pPr>
      <w:r>
        <w:t>Macronutrients</w:t>
      </w:r>
    </w:p>
    <w:p w:rsidR="009E053D" w:rsidRDefault="009E053D" w:rsidP="009E053D">
      <w:pPr>
        <w:pStyle w:val="ListParagraph"/>
        <w:numPr>
          <w:ilvl w:val="2"/>
          <w:numId w:val="1"/>
        </w:numPr>
      </w:pPr>
      <w:r>
        <w:t xml:space="preserve">Required by </w:t>
      </w:r>
      <w:r>
        <w:rPr>
          <w:b/>
        </w:rPr>
        <w:t>ALL</w:t>
      </w:r>
      <w:r>
        <w:t xml:space="preserve"> cells to build macromolecules</w:t>
      </w:r>
    </w:p>
    <w:p w:rsidR="009E053D" w:rsidRDefault="009E053D" w:rsidP="009E053D">
      <w:pPr>
        <w:pStyle w:val="ListParagraph"/>
        <w:numPr>
          <w:ilvl w:val="2"/>
          <w:numId w:val="1"/>
        </w:numPr>
      </w:pPr>
      <w:r>
        <w:rPr>
          <w:b/>
        </w:rPr>
        <w:t>C, N, P, S, O</w:t>
      </w:r>
    </w:p>
    <w:p w:rsidR="009E053D" w:rsidRDefault="009E053D" w:rsidP="009E053D">
      <w:pPr>
        <w:pStyle w:val="ListParagraph"/>
        <w:numPr>
          <w:ilvl w:val="1"/>
          <w:numId w:val="1"/>
        </w:numPr>
      </w:pPr>
      <w:r>
        <w:t>Micronutrients</w:t>
      </w:r>
    </w:p>
    <w:p w:rsidR="009E053D" w:rsidRDefault="009E053D" w:rsidP="009E053D">
      <w:pPr>
        <w:pStyle w:val="ListParagraph"/>
        <w:numPr>
          <w:ilvl w:val="2"/>
          <w:numId w:val="1"/>
        </w:numPr>
      </w:pPr>
      <w:r>
        <w:t xml:space="preserve">Required by </w:t>
      </w:r>
      <w:r>
        <w:rPr>
          <w:b/>
        </w:rPr>
        <w:t>SOME</w:t>
      </w:r>
      <w:r>
        <w:t xml:space="preserve"> cells</w:t>
      </w:r>
    </w:p>
    <w:p w:rsidR="009E053D" w:rsidRDefault="009E053D" w:rsidP="009E053D">
      <w:pPr>
        <w:pStyle w:val="ListParagraph"/>
        <w:numPr>
          <w:ilvl w:val="2"/>
          <w:numId w:val="1"/>
        </w:numPr>
      </w:pPr>
      <w:r>
        <w:t>Includes Fe, Cu, Na, Mg, Mn, and others</w:t>
      </w:r>
    </w:p>
    <w:p w:rsidR="009E053D" w:rsidRPr="00582290" w:rsidRDefault="009E053D" w:rsidP="009E053D">
      <w:pPr>
        <w:pStyle w:val="ListParagraph"/>
        <w:numPr>
          <w:ilvl w:val="0"/>
          <w:numId w:val="1"/>
        </w:numPr>
        <w:rPr>
          <w:u w:val="single"/>
        </w:rPr>
      </w:pPr>
      <w:r w:rsidRPr="00582290">
        <w:rPr>
          <w:u w:val="single"/>
        </w:rPr>
        <w:t>Fundamentals of Nutrition</w:t>
      </w:r>
    </w:p>
    <w:p w:rsidR="009E053D" w:rsidRDefault="009E053D" w:rsidP="009E053D">
      <w:pPr>
        <w:pStyle w:val="ListParagraph"/>
        <w:numPr>
          <w:ilvl w:val="1"/>
          <w:numId w:val="1"/>
        </w:numPr>
      </w:pPr>
      <w:r>
        <w:t>Energy Source – For oxidation, electrons for ETC</w:t>
      </w:r>
    </w:p>
    <w:p w:rsidR="009E053D" w:rsidRDefault="009E053D" w:rsidP="009E053D">
      <w:pPr>
        <w:pStyle w:val="ListParagraph"/>
        <w:numPr>
          <w:ilvl w:val="2"/>
          <w:numId w:val="1"/>
        </w:numPr>
      </w:pPr>
      <w:r>
        <w:t>Light (Photosynthetic)</w:t>
      </w:r>
    </w:p>
    <w:p w:rsidR="009E053D" w:rsidRDefault="009E053D" w:rsidP="009E053D">
      <w:pPr>
        <w:pStyle w:val="ListParagraph"/>
        <w:numPr>
          <w:ilvl w:val="2"/>
          <w:numId w:val="1"/>
        </w:numPr>
      </w:pPr>
      <w:r>
        <w:t>Chemical (Organic or Inorganic)</w:t>
      </w:r>
    </w:p>
    <w:p w:rsidR="009E053D" w:rsidRDefault="009E053D" w:rsidP="009E053D">
      <w:pPr>
        <w:pStyle w:val="ListParagraph"/>
        <w:numPr>
          <w:ilvl w:val="3"/>
          <w:numId w:val="1"/>
        </w:numPr>
      </w:pPr>
      <w:r>
        <w:t>Organic – Organo</w:t>
      </w:r>
    </w:p>
    <w:p w:rsidR="009E053D" w:rsidRDefault="009E053D" w:rsidP="009E053D">
      <w:pPr>
        <w:pStyle w:val="ListParagraph"/>
        <w:numPr>
          <w:ilvl w:val="3"/>
          <w:numId w:val="1"/>
        </w:numPr>
      </w:pPr>
      <w:r>
        <w:t>Inorganic – Litho</w:t>
      </w:r>
    </w:p>
    <w:p w:rsidR="0055189C" w:rsidRDefault="0055189C" w:rsidP="0055189C">
      <w:pPr>
        <w:pStyle w:val="ListParagraph"/>
        <w:numPr>
          <w:ilvl w:val="2"/>
          <w:numId w:val="1"/>
        </w:numPr>
      </w:pPr>
      <w:r>
        <w:t>Chemoorganotrophs</w:t>
      </w:r>
    </w:p>
    <w:p w:rsidR="0055189C" w:rsidRDefault="0055189C" w:rsidP="0055189C">
      <w:pPr>
        <w:pStyle w:val="ListParagraph"/>
        <w:numPr>
          <w:ilvl w:val="3"/>
          <w:numId w:val="1"/>
        </w:numPr>
      </w:pPr>
      <w:r>
        <w:t xml:space="preserve">Energy from oxidation of </w:t>
      </w:r>
      <w:r w:rsidRPr="0055189C">
        <w:rPr>
          <w:b/>
        </w:rPr>
        <w:t>organic</w:t>
      </w:r>
      <w:r>
        <w:t xml:space="preserve"> compounds</w:t>
      </w:r>
    </w:p>
    <w:p w:rsidR="0055189C" w:rsidRDefault="0055189C" w:rsidP="0055189C">
      <w:pPr>
        <w:pStyle w:val="ListParagraph"/>
        <w:numPr>
          <w:ilvl w:val="2"/>
          <w:numId w:val="1"/>
        </w:numPr>
      </w:pPr>
      <w:r>
        <w:t>Chemolithotrophs (only Prokaryotes)</w:t>
      </w:r>
    </w:p>
    <w:p w:rsidR="0055189C" w:rsidRDefault="0055189C" w:rsidP="0055189C">
      <w:pPr>
        <w:pStyle w:val="ListParagraph"/>
        <w:numPr>
          <w:ilvl w:val="3"/>
          <w:numId w:val="1"/>
        </w:numPr>
      </w:pPr>
      <w:r>
        <w:t xml:space="preserve">Energy from oxidation of </w:t>
      </w:r>
      <w:r w:rsidRPr="0055189C">
        <w:rPr>
          <w:b/>
        </w:rPr>
        <w:t>inorganic</w:t>
      </w:r>
      <w:r>
        <w:t xml:space="preserve"> compounds</w:t>
      </w:r>
    </w:p>
    <w:p w:rsidR="0055189C" w:rsidRDefault="0055189C" w:rsidP="0055189C">
      <w:pPr>
        <w:pStyle w:val="ListParagraph"/>
        <w:numPr>
          <w:ilvl w:val="2"/>
          <w:numId w:val="1"/>
        </w:numPr>
      </w:pPr>
      <w:r>
        <w:t>Phototrophs</w:t>
      </w:r>
    </w:p>
    <w:p w:rsidR="0055189C" w:rsidRDefault="0055189C" w:rsidP="0055189C">
      <w:pPr>
        <w:pStyle w:val="ListParagraph"/>
        <w:numPr>
          <w:ilvl w:val="3"/>
          <w:numId w:val="1"/>
        </w:numPr>
      </w:pPr>
      <w:r>
        <w:t xml:space="preserve">Energy from </w:t>
      </w:r>
      <w:r w:rsidRPr="00582290">
        <w:rPr>
          <w:b/>
        </w:rPr>
        <w:t>light</w:t>
      </w:r>
      <w:r>
        <w:t xml:space="preserve"> captured by pigments</w:t>
      </w:r>
    </w:p>
    <w:p w:rsidR="0055189C" w:rsidRDefault="0055189C" w:rsidP="0055189C">
      <w:pPr>
        <w:pStyle w:val="ListParagraph"/>
        <w:numPr>
          <w:ilvl w:val="3"/>
          <w:numId w:val="1"/>
        </w:numPr>
      </w:pPr>
      <w:r>
        <w:t>Oxygenic or Anoxygenic</w:t>
      </w:r>
    </w:p>
    <w:p w:rsidR="009E053D" w:rsidRDefault="009E053D" w:rsidP="009E053D">
      <w:pPr>
        <w:pStyle w:val="ListParagraph"/>
        <w:numPr>
          <w:ilvl w:val="1"/>
          <w:numId w:val="1"/>
        </w:numPr>
      </w:pPr>
      <w:r>
        <w:t>Carbon Source – For cell maintenance and division</w:t>
      </w:r>
    </w:p>
    <w:p w:rsidR="009E053D" w:rsidRDefault="009E053D" w:rsidP="009E053D">
      <w:pPr>
        <w:pStyle w:val="ListParagraph"/>
        <w:numPr>
          <w:ilvl w:val="2"/>
          <w:numId w:val="1"/>
        </w:numPr>
      </w:pPr>
      <w:r>
        <w:t>Fixed organic (C-C bonds)</w:t>
      </w:r>
    </w:p>
    <w:p w:rsidR="009E053D" w:rsidRDefault="009E053D" w:rsidP="009E053D">
      <w:pPr>
        <w:pStyle w:val="ListParagraph"/>
        <w:numPr>
          <w:ilvl w:val="3"/>
          <w:numId w:val="1"/>
        </w:numPr>
      </w:pPr>
      <w:r>
        <w:t>Heterotroph</w:t>
      </w:r>
    </w:p>
    <w:p w:rsidR="00C3791C" w:rsidRDefault="00C3791C" w:rsidP="00C3791C">
      <w:pPr>
        <w:pStyle w:val="ListParagraph"/>
        <w:numPr>
          <w:ilvl w:val="4"/>
          <w:numId w:val="1"/>
        </w:numPr>
      </w:pPr>
      <w:r>
        <w:t>Use organic molecules formed by autotrophs</w:t>
      </w:r>
    </w:p>
    <w:p w:rsidR="009E053D" w:rsidRDefault="009E053D" w:rsidP="009E053D">
      <w:pPr>
        <w:pStyle w:val="ListParagraph"/>
        <w:numPr>
          <w:ilvl w:val="2"/>
          <w:numId w:val="1"/>
        </w:numPr>
      </w:pPr>
      <w:r>
        <w:t>Gaseous inorganic (CO</w:t>
      </w:r>
      <w:r>
        <w:rPr>
          <w:vertAlign w:val="subscript"/>
        </w:rPr>
        <w:t>2</w:t>
      </w:r>
      <w:r>
        <w:t>)</w:t>
      </w:r>
    </w:p>
    <w:p w:rsidR="009E053D" w:rsidRDefault="009E053D" w:rsidP="009E053D">
      <w:pPr>
        <w:pStyle w:val="ListParagraph"/>
        <w:numPr>
          <w:ilvl w:val="3"/>
          <w:numId w:val="1"/>
        </w:numPr>
      </w:pPr>
      <w:r>
        <w:t>Autotroph</w:t>
      </w:r>
      <w:r w:rsidR="00582290">
        <w:t xml:space="preserve"> </w:t>
      </w:r>
    </w:p>
    <w:p w:rsidR="00582290" w:rsidRDefault="00582290" w:rsidP="00582290">
      <w:pPr>
        <w:pStyle w:val="ListParagraph"/>
        <w:numPr>
          <w:ilvl w:val="4"/>
          <w:numId w:val="1"/>
        </w:numPr>
      </w:pPr>
      <w:r>
        <w:t>Primary producers</w:t>
      </w:r>
    </w:p>
    <w:p w:rsidR="00582290" w:rsidRDefault="00582290" w:rsidP="00582290">
      <w:pPr>
        <w:pStyle w:val="ListParagraph"/>
        <w:numPr>
          <w:ilvl w:val="4"/>
          <w:numId w:val="1"/>
        </w:numPr>
      </w:pPr>
      <w:r>
        <w:t>Fix Carbons directly from CO</w:t>
      </w:r>
      <w:r>
        <w:rPr>
          <w:vertAlign w:val="subscript"/>
        </w:rPr>
        <w:t>2</w:t>
      </w:r>
    </w:p>
    <w:p w:rsidR="0055189C" w:rsidRDefault="0055189C" w:rsidP="0055189C">
      <w:pPr>
        <w:pStyle w:val="ListParagraph"/>
        <w:numPr>
          <w:ilvl w:val="1"/>
          <w:numId w:val="1"/>
        </w:numPr>
      </w:pPr>
      <w:r>
        <w:t>Naming</w:t>
      </w:r>
    </w:p>
    <w:p w:rsidR="0055189C" w:rsidRDefault="0055189C" w:rsidP="0055189C">
      <w:pPr>
        <w:pStyle w:val="ListParagraph"/>
        <w:numPr>
          <w:ilvl w:val="2"/>
          <w:numId w:val="1"/>
        </w:numPr>
      </w:pPr>
      <w:r w:rsidRPr="00166E97">
        <w:rPr>
          <w:b/>
        </w:rPr>
        <w:t>Energy Source</w:t>
      </w:r>
      <w:r>
        <w:t xml:space="preserve"> + </w:t>
      </w:r>
      <w:r w:rsidR="00323457" w:rsidRPr="00323457">
        <w:rPr>
          <w:b/>
        </w:rPr>
        <w:t>Electron Source</w:t>
      </w:r>
      <w:r w:rsidR="00323457">
        <w:t xml:space="preserve"> + </w:t>
      </w:r>
      <w:r w:rsidRPr="00166E97">
        <w:rPr>
          <w:b/>
        </w:rPr>
        <w:t>Carbon Source</w:t>
      </w:r>
      <w:r>
        <w:t xml:space="preserve"> + </w:t>
      </w:r>
      <w:r w:rsidRPr="00166E97">
        <w:rPr>
          <w:b/>
        </w:rPr>
        <w:t>troph</w:t>
      </w:r>
    </w:p>
    <w:tbl>
      <w:tblPr>
        <w:tblStyle w:val="TableGrid"/>
        <w:tblW w:w="0" w:type="auto"/>
        <w:tblInd w:w="21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1843"/>
        <w:gridCol w:w="1417"/>
        <w:gridCol w:w="992"/>
      </w:tblGrid>
      <w:tr w:rsidR="00323457" w:rsidTr="00323457">
        <w:trPr>
          <w:trHeight w:val="848"/>
        </w:trPr>
        <w:tc>
          <w:tcPr>
            <w:tcW w:w="2093" w:type="dxa"/>
          </w:tcPr>
          <w:p w:rsidR="00323457" w:rsidRDefault="00323457" w:rsidP="00323457">
            <w:pPr>
              <w:pStyle w:val="ListParagraph"/>
              <w:ind w:left="0"/>
            </w:pPr>
            <w:r>
              <w:br/>
              <w:t>Photo</w:t>
            </w:r>
            <w:r>
              <w:br/>
              <w:t>Chemo</w:t>
            </w:r>
          </w:p>
        </w:tc>
        <w:tc>
          <w:tcPr>
            <w:tcW w:w="1843" w:type="dxa"/>
          </w:tcPr>
          <w:p w:rsidR="00323457" w:rsidRDefault="00323457" w:rsidP="0055189C">
            <w:pPr>
              <w:pStyle w:val="ListParagraph"/>
              <w:ind w:left="0"/>
            </w:pPr>
          </w:p>
          <w:p w:rsidR="00323457" w:rsidRPr="00323457" w:rsidRDefault="00323457" w:rsidP="00323457">
            <w:r>
              <w:t>organo</w:t>
            </w:r>
            <w:r>
              <w:br/>
              <w:t>litho</w:t>
            </w:r>
          </w:p>
        </w:tc>
        <w:tc>
          <w:tcPr>
            <w:tcW w:w="1417" w:type="dxa"/>
          </w:tcPr>
          <w:p w:rsidR="00323457" w:rsidRDefault="00323457" w:rsidP="0055189C">
            <w:pPr>
              <w:pStyle w:val="ListParagraph"/>
              <w:ind w:left="0"/>
            </w:pPr>
          </w:p>
          <w:p w:rsidR="00323457" w:rsidRPr="0055189C" w:rsidRDefault="00323457" w:rsidP="0055189C">
            <w:r>
              <w:t>Hetero</w:t>
            </w:r>
            <w:r>
              <w:br/>
              <w:t>Auto</w:t>
            </w:r>
          </w:p>
        </w:tc>
        <w:tc>
          <w:tcPr>
            <w:tcW w:w="992" w:type="dxa"/>
          </w:tcPr>
          <w:p w:rsidR="00323457" w:rsidRDefault="00323457" w:rsidP="0055189C">
            <w:pPr>
              <w:pStyle w:val="ListParagraph"/>
              <w:ind w:left="0"/>
            </w:pPr>
          </w:p>
          <w:p w:rsidR="00323457" w:rsidRPr="0055189C" w:rsidRDefault="00323457" w:rsidP="0055189C">
            <w:r>
              <w:t>troph</w:t>
            </w:r>
          </w:p>
        </w:tc>
      </w:tr>
    </w:tbl>
    <w:p w:rsidR="0055189C" w:rsidRPr="00195F29" w:rsidRDefault="00195F29" w:rsidP="0055189C">
      <w:pPr>
        <w:pStyle w:val="ListParagraph"/>
        <w:numPr>
          <w:ilvl w:val="1"/>
          <w:numId w:val="1"/>
        </w:numPr>
        <w:rPr>
          <w:u w:val="single"/>
        </w:rPr>
      </w:pPr>
      <w:r w:rsidRPr="00195F29">
        <w:rPr>
          <w:u w:val="single"/>
        </w:rPr>
        <w:t>Acquisition of Nitrogen</w:t>
      </w:r>
    </w:p>
    <w:p w:rsidR="00195F29" w:rsidRPr="00323457" w:rsidRDefault="00323457" w:rsidP="00195F29">
      <w:pPr>
        <w:pStyle w:val="ListParagraph"/>
        <w:numPr>
          <w:ilvl w:val="2"/>
          <w:numId w:val="1"/>
        </w:numPr>
        <w:rPr>
          <w:u w:val="single"/>
        </w:rPr>
      </w:pPr>
      <w:r>
        <w:t>Critical to making amino acids and nucleic acids</w:t>
      </w:r>
    </w:p>
    <w:p w:rsidR="00323457" w:rsidRPr="00630DB7" w:rsidRDefault="00323457" w:rsidP="00323457">
      <w:pPr>
        <w:pStyle w:val="ListParagraph"/>
        <w:numPr>
          <w:ilvl w:val="1"/>
          <w:numId w:val="1"/>
        </w:numPr>
        <w:rPr>
          <w:u w:val="single"/>
        </w:rPr>
      </w:pPr>
      <w:r>
        <w:lastRenderedPageBreak/>
        <w:t>Conserving Energy: All different energy paths lead to the formation of ATP</w:t>
      </w:r>
    </w:p>
    <w:p w:rsidR="00630DB7" w:rsidRDefault="00630DB7" w:rsidP="00323457">
      <w:pPr>
        <w:pStyle w:val="ListParagraph"/>
        <w:numPr>
          <w:ilvl w:val="1"/>
          <w:numId w:val="1"/>
        </w:numPr>
      </w:pPr>
      <w:r>
        <w:rPr>
          <w:u w:val="single"/>
        </w:rPr>
        <w:t>Nutrient Concentration</w:t>
      </w:r>
    </w:p>
    <w:p w:rsidR="00630DB7" w:rsidRDefault="00630DB7" w:rsidP="00630DB7">
      <w:pPr>
        <w:pStyle w:val="ListParagraph"/>
        <w:numPr>
          <w:ilvl w:val="2"/>
          <w:numId w:val="1"/>
        </w:numPr>
      </w:pPr>
      <w:r>
        <w:t>Growth rate depends on amount of nutrients in environment</w:t>
      </w:r>
    </w:p>
    <w:p w:rsidR="00630DB7" w:rsidRDefault="00630DB7" w:rsidP="00630DB7">
      <w:pPr>
        <w:pStyle w:val="ListParagraph"/>
        <w:numPr>
          <w:ilvl w:val="2"/>
          <w:numId w:val="1"/>
        </w:numPr>
      </w:pPr>
      <w:r>
        <w:t>Key nutrient available in the lowest amount will as a limiting factor (nutrients or space)</w:t>
      </w:r>
    </w:p>
    <w:p w:rsidR="008B0FF1" w:rsidRPr="008B0FF1" w:rsidRDefault="008B0FF1" w:rsidP="008B0FF1">
      <w:pPr>
        <w:rPr>
          <w:u w:val="double"/>
        </w:rPr>
      </w:pPr>
      <w:r w:rsidRPr="008B0FF1">
        <w:rPr>
          <w:u w:val="double"/>
        </w:rPr>
        <w:t>Growth Conditions</w:t>
      </w:r>
    </w:p>
    <w:p w:rsidR="00630DB7" w:rsidRPr="00630DB7" w:rsidRDefault="00630DB7" w:rsidP="0083251B">
      <w:pPr>
        <w:pStyle w:val="ListParagraph"/>
        <w:numPr>
          <w:ilvl w:val="0"/>
          <w:numId w:val="1"/>
        </w:numPr>
      </w:pPr>
      <w:r>
        <w:rPr>
          <w:u w:val="single"/>
        </w:rPr>
        <w:t>Effects of O</w:t>
      </w:r>
      <w:r>
        <w:rPr>
          <w:u w:val="single"/>
          <w:vertAlign w:val="subscript"/>
        </w:rPr>
        <w:t>2</w:t>
      </w:r>
    </w:p>
    <w:p w:rsidR="00630DB7" w:rsidRDefault="00630DB7" w:rsidP="0083251B">
      <w:pPr>
        <w:pStyle w:val="ListParagraph"/>
        <w:numPr>
          <w:ilvl w:val="1"/>
          <w:numId w:val="1"/>
        </w:numPr>
      </w:pPr>
      <w:r>
        <w:t>Aerobic Growth (depends of O</w:t>
      </w:r>
      <w:r>
        <w:rPr>
          <w:vertAlign w:val="subscript"/>
        </w:rPr>
        <w:t>2</w:t>
      </w:r>
      <w:r>
        <w:t>)</w:t>
      </w:r>
    </w:p>
    <w:p w:rsidR="00630DB7" w:rsidRPr="00630DB7" w:rsidRDefault="00630DB7" w:rsidP="0083251B">
      <w:pPr>
        <w:pStyle w:val="ListParagraph"/>
        <w:numPr>
          <w:ilvl w:val="2"/>
          <w:numId w:val="1"/>
        </w:numPr>
        <w:rPr>
          <w:b/>
        </w:rPr>
      </w:pPr>
      <w:r w:rsidRPr="00630DB7">
        <w:rPr>
          <w:b/>
        </w:rPr>
        <w:t xml:space="preserve">Obligate Aerobes </w:t>
      </w:r>
      <w:r>
        <w:t>require O</w:t>
      </w:r>
      <w:r>
        <w:rPr>
          <w:vertAlign w:val="subscript"/>
        </w:rPr>
        <w:t>2</w:t>
      </w:r>
    </w:p>
    <w:p w:rsidR="00630DB7" w:rsidRPr="00630DB7" w:rsidRDefault="00630DB7" w:rsidP="0083251B">
      <w:pPr>
        <w:pStyle w:val="ListParagraph"/>
        <w:numPr>
          <w:ilvl w:val="2"/>
          <w:numId w:val="1"/>
        </w:numPr>
        <w:rPr>
          <w:b/>
        </w:rPr>
      </w:pPr>
      <w:r w:rsidRPr="00630DB7">
        <w:rPr>
          <w:b/>
        </w:rPr>
        <w:t>Microaerophiles</w:t>
      </w:r>
      <w:r>
        <w:t xml:space="preserve"> grow best in low levels of O</w:t>
      </w:r>
      <w:r>
        <w:rPr>
          <w:vertAlign w:val="subscript"/>
        </w:rPr>
        <w:t>2</w:t>
      </w:r>
    </w:p>
    <w:p w:rsidR="00630DB7" w:rsidRPr="00630DB7" w:rsidRDefault="00630DB7" w:rsidP="0083251B">
      <w:pPr>
        <w:pStyle w:val="ListParagraph"/>
        <w:numPr>
          <w:ilvl w:val="1"/>
          <w:numId w:val="1"/>
        </w:numPr>
        <w:rPr>
          <w:b/>
        </w:rPr>
      </w:pPr>
      <w:r>
        <w:t>Anaerobic Growth (without O</w:t>
      </w:r>
      <w:r>
        <w:rPr>
          <w:vertAlign w:val="subscript"/>
        </w:rPr>
        <w:t>2</w:t>
      </w:r>
      <w:r>
        <w:t>)</w:t>
      </w:r>
    </w:p>
    <w:p w:rsidR="00630DB7" w:rsidRPr="00C5185F" w:rsidRDefault="00C5185F" w:rsidP="0083251B">
      <w:pPr>
        <w:pStyle w:val="ListParagraph"/>
        <w:numPr>
          <w:ilvl w:val="2"/>
          <w:numId w:val="1"/>
        </w:numPr>
        <w:rPr>
          <w:b/>
        </w:rPr>
      </w:pPr>
      <w:r w:rsidRPr="00C5185F">
        <w:rPr>
          <w:b/>
        </w:rPr>
        <w:t>Aerotolerant A</w:t>
      </w:r>
      <w:r w:rsidR="00630DB7" w:rsidRPr="00C5185F">
        <w:rPr>
          <w:b/>
        </w:rPr>
        <w:t>naerobes</w:t>
      </w:r>
      <w:r w:rsidR="00630DB7">
        <w:t xml:space="preserve"> </w:t>
      </w:r>
      <w:r>
        <w:t>indifferent to O</w:t>
      </w:r>
      <w:r>
        <w:rPr>
          <w:vertAlign w:val="subscript"/>
        </w:rPr>
        <w:t>2</w:t>
      </w:r>
    </w:p>
    <w:p w:rsidR="00C5185F" w:rsidRPr="00C5185F" w:rsidRDefault="00C5185F" w:rsidP="0083251B">
      <w:pPr>
        <w:pStyle w:val="ListParagraph"/>
        <w:numPr>
          <w:ilvl w:val="2"/>
          <w:numId w:val="1"/>
        </w:numPr>
        <w:rPr>
          <w:b/>
        </w:rPr>
      </w:pPr>
      <w:r w:rsidRPr="00C5185F">
        <w:rPr>
          <w:b/>
        </w:rPr>
        <w:t>Obligate Anaerobes</w:t>
      </w:r>
      <w:r>
        <w:t xml:space="preserve"> will die in presence of O</w:t>
      </w:r>
      <w:r>
        <w:rPr>
          <w:vertAlign w:val="subscript"/>
        </w:rPr>
        <w:t>2</w:t>
      </w:r>
    </w:p>
    <w:p w:rsidR="00C5185F" w:rsidRPr="00C5185F" w:rsidRDefault="00C5185F" w:rsidP="0083251B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Facultative Anaerobes</w:t>
      </w:r>
      <w:r>
        <w:t xml:space="preserve"> can grow without O</w:t>
      </w:r>
      <w:r>
        <w:rPr>
          <w:vertAlign w:val="subscript"/>
        </w:rPr>
        <w:t>2</w:t>
      </w:r>
      <w:r>
        <w:t xml:space="preserve"> but thrive in its presence</w:t>
      </w:r>
    </w:p>
    <w:p w:rsidR="00C5185F" w:rsidRPr="00C5185F" w:rsidRDefault="00C5185F" w:rsidP="0083251B">
      <w:pPr>
        <w:pStyle w:val="ListParagraph"/>
        <w:numPr>
          <w:ilvl w:val="1"/>
          <w:numId w:val="1"/>
        </w:numPr>
        <w:rPr>
          <w:b/>
        </w:rPr>
      </w:pPr>
      <w:r>
        <w:t>Toxic Oxygen Species</w:t>
      </w:r>
    </w:p>
    <w:p w:rsidR="00F40996" w:rsidRPr="00F40996" w:rsidRDefault="00387F63" w:rsidP="0083251B">
      <w:pPr>
        <w:pStyle w:val="ListParagraph"/>
        <w:numPr>
          <w:ilvl w:val="2"/>
          <w:numId w:val="1"/>
        </w:numPr>
        <w:rPr>
          <w:b/>
        </w:rPr>
      </w:pPr>
      <w:r w:rsidRPr="00C5185F">
        <w:rPr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80F9CC6" wp14:editId="69FE3FC7">
                <wp:simplePos x="0" y="0"/>
                <wp:positionH relativeFrom="margin">
                  <wp:align>right</wp:align>
                </wp:positionH>
                <wp:positionV relativeFrom="page">
                  <wp:posOffset>4657090</wp:posOffset>
                </wp:positionV>
                <wp:extent cx="2354580" cy="1866900"/>
                <wp:effectExtent l="0" t="0" r="2286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4580" cy="1866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1CAA" w:rsidRDefault="00081C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0F9CC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4.2pt;margin-top:366.7pt;width:185.4pt;height:147pt;z-index:251659264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page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" filled="f" strokecolor="red" strokeweight="1.5pt">
                <v:textbox>
                  <w:txbxContent>
                    <w:p w:rsidR="00081CAA" w:rsidRDefault="00081CAA"/>
                  </w:txbxContent>
                </v:textbox>
                <w10:wrap anchorx="margin" anchory="page"/>
              </v:shape>
            </w:pict>
          </mc:Fallback>
        </mc:AlternateContent>
      </w:r>
      <w:r w:rsidRPr="00C5185F">
        <w:rPr>
          <w:noProof/>
          <w:lang w:eastAsia="en-CA"/>
        </w:rPr>
        <w:drawing>
          <wp:anchor distT="0" distB="0" distL="114300" distR="114300" simplePos="0" relativeHeight="251660288" behindDoc="1" locked="0" layoutInCell="1" allowOverlap="1" wp14:anchorId="5D445541" wp14:editId="21878D0F">
            <wp:simplePos x="0" y="0"/>
            <wp:positionH relativeFrom="margin">
              <wp:align>right</wp:align>
            </wp:positionH>
            <wp:positionV relativeFrom="page">
              <wp:posOffset>4114165</wp:posOffset>
            </wp:positionV>
            <wp:extent cx="5943600" cy="2696845"/>
            <wp:effectExtent l="0" t="0" r="0" b="8255"/>
            <wp:wrapNone/>
            <wp:docPr id="14" name="Picture 13" descr="micro1e_tab_06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micro1e_tab_06_01.jpg"/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53"/>
                    <a:stretch/>
                  </pic:blipFill>
                  <pic:spPr>
                    <a:xfrm>
                      <a:off x="0" y="0"/>
                      <a:ext cx="5943600" cy="2696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85F">
        <w:t>Effects of O</w:t>
      </w:r>
      <w:r w:rsidR="00C5185F">
        <w:rPr>
          <w:vertAlign w:val="subscript"/>
        </w:rPr>
        <w:t>2</w:t>
      </w:r>
      <w:r w:rsidR="00C5185F">
        <w:t xml:space="preserve"> on a cell depends on its defenses</w:t>
      </w:r>
      <w:r w:rsidR="0083251B">
        <w:br/>
      </w:r>
      <w:r w:rsidR="0083251B">
        <w:br/>
      </w:r>
      <w:r w:rsidR="0083251B">
        <w:br/>
      </w:r>
      <w:r w:rsidR="0083251B">
        <w:br/>
      </w:r>
      <w:r w:rsidR="0083251B">
        <w:br/>
      </w:r>
      <w:r w:rsidR="0083251B">
        <w:br/>
      </w:r>
      <w:r w:rsidR="0083251B">
        <w:br/>
      </w:r>
      <w:r w:rsidR="0083251B">
        <w:br/>
      </w:r>
      <w:r w:rsidR="0083251B">
        <w:br/>
      </w:r>
      <w:r w:rsidR="0083251B">
        <w:br/>
      </w:r>
      <w:r w:rsidR="0083251B">
        <w:br/>
      </w:r>
      <w:r w:rsidR="0083251B">
        <w:br/>
      </w:r>
      <w:r w:rsidR="0083251B">
        <w:br/>
      </w:r>
      <w:r w:rsidR="0083251B">
        <w:br/>
      </w:r>
    </w:p>
    <w:p w:rsidR="00F40996" w:rsidRPr="00F40996" w:rsidRDefault="00F40996" w:rsidP="0083251B">
      <w:pPr>
        <w:pStyle w:val="ListParagraph"/>
        <w:numPr>
          <w:ilvl w:val="2"/>
          <w:numId w:val="1"/>
        </w:numPr>
        <w:rPr>
          <w:b/>
        </w:rPr>
      </w:pPr>
      <w:r>
        <w:t>Catalase Test</w:t>
      </w:r>
    </w:p>
    <w:p w:rsidR="00F40996" w:rsidRPr="00F40996" w:rsidRDefault="00F40996" w:rsidP="0083251B">
      <w:pPr>
        <w:pStyle w:val="ListParagraph"/>
        <w:numPr>
          <w:ilvl w:val="3"/>
          <w:numId w:val="1"/>
        </w:numPr>
        <w:rPr>
          <w:b/>
        </w:rPr>
      </w:pPr>
      <w:r>
        <w:t>Negative: no bubbles</w:t>
      </w:r>
    </w:p>
    <w:p w:rsidR="00F40996" w:rsidRPr="00F40996" w:rsidRDefault="00F40996" w:rsidP="0083251B">
      <w:pPr>
        <w:pStyle w:val="ListParagraph"/>
        <w:numPr>
          <w:ilvl w:val="3"/>
          <w:numId w:val="1"/>
        </w:numPr>
        <w:rPr>
          <w:b/>
        </w:rPr>
      </w:pPr>
      <w:r>
        <w:t>Positive: bubbles form</w:t>
      </w:r>
    </w:p>
    <w:p w:rsidR="00F40996" w:rsidRPr="00F45DCD" w:rsidRDefault="00F40996" w:rsidP="0083251B">
      <w:pPr>
        <w:pStyle w:val="ListParagraph"/>
        <w:numPr>
          <w:ilvl w:val="3"/>
          <w:numId w:val="1"/>
        </w:numPr>
        <w:rPr>
          <w:b/>
        </w:rPr>
      </w:pPr>
      <w:r>
        <w:t>Bubbles are the O</w:t>
      </w:r>
      <w:r>
        <w:rPr>
          <w:vertAlign w:val="subscript"/>
        </w:rPr>
        <w:t>2</w:t>
      </w:r>
      <w:r>
        <w:t xml:space="preserve"> gas formed from the reaction of H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2</w:t>
      </w:r>
      <w:r>
        <w:t xml:space="preserve"> facilitated by catalase</w:t>
      </w:r>
    </w:p>
    <w:p w:rsidR="00F45DCD" w:rsidRPr="00F45DCD" w:rsidRDefault="00F45DCD" w:rsidP="0083251B">
      <w:pPr>
        <w:pStyle w:val="ListParagraph"/>
        <w:numPr>
          <w:ilvl w:val="0"/>
          <w:numId w:val="1"/>
        </w:numPr>
        <w:rPr>
          <w:b/>
        </w:rPr>
      </w:pPr>
      <w:r>
        <w:rPr>
          <w:u w:val="single"/>
        </w:rPr>
        <w:t>Effects of pH</w:t>
      </w:r>
    </w:p>
    <w:p w:rsidR="00F45DCD" w:rsidRPr="00F45DCD" w:rsidRDefault="00F45DCD" w:rsidP="0083251B">
      <w:pPr>
        <w:pStyle w:val="ListParagraph"/>
        <w:numPr>
          <w:ilvl w:val="1"/>
          <w:numId w:val="1"/>
        </w:numPr>
        <w:rPr>
          <w:b/>
        </w:rPr>
      </w:pPr>
      <w:r>
        <w:t xml:space="preserve">Affects </w:t>
      </w:r>
      <w:r w:rsidRPr="00F45DCD">
        <w:rPr>
          <w:b/>
        </w:rPr>
        <w:t>macromolecule structures</w:t>
      </w:r>
      <w:r>
        <w:t xml:space="preserve"> and </w:t>
      </w:r>
      <w:r w:rsidRPr="00F45DCD">
        <w:rPr>
          <w:b/>
        </w:rPr>
        <w:t>transmembrane gradients</w:t>
      </w:r>
    </w:p>
    <w:p w:rsidR="00F45DCD" w:rsidRDefault="00F45DCD" w:rsidP="0083251B">
      <w:pPr>
        <w:pStyle w:val="ListParagraph"/>
        <w:numPr>
          <w:ilvl w:val="1"/>
          <w:numId w:val="1"/>
        </w:numPr>
        <w:rPr>
          <w:b/>
        </w:rPr>
      </w:pPr>
      <w:r>
        <w:t xml:space="preserve">Intracellular pH is always somewhat </w:t>
      </w:r>
      <w:r>
        <w:rPr>
          <w:b/>
        </w:rPr>
        <w:t>neutral</w:t>
      </w:r>
    </w:p>
    <w:p w:rsidR="007A3F97" w:rsidRPr="007A3F97" w:rsidRDefault="00387F63" w:rsidP="0083251B">
      <w:pPr>
        <w:pStyle w:val="ListParagraph"/>
        <w:numPr>
          <w:ilvl w:val="1"/>
          <w:numId w:val="1"/>
        </w:numPr>
        <w:rPr>
          <w:b/>
        </w:rPr>
      </w:pPr>
      <w:r>
        <w:t>Each microbe has an optimal pH range</w:t>
      </w:r>
      <w:r w:rsidR="007A3F97">
        <w:t xml:space="preserve"> (acidophiles/neutrophils/alkalophiles)</w:t>
      </w:r>
      <w:r w:rsidR="007A3F97">
        <w:br/>
      </w:r>
      <w:r w:rsidR="0083251B">
        <w:rPr>
          <w:b/>
        </w:rPr>
        <w:br/>
      </w:r>
      <w:r w:rsidR="007A3F97">
        <w:rPr>
          <w:b/>
        </w:rPr>
        <w:br/>
      </w:r>
    </w:p>
    <w:p w:rsidR="00387F63" w:rsidRPr="007D65D4" w:rsidRDefault="00387F63" w:rsidP="0083251B">
      <w:pPr>
        <w:pStyle w:val="ListParagraph"/>
        <w:numPr>
          <w:ilvl w:val="0"/>
          <w:numId w:val="1"/>
        </w:numPr>
        <w:rPr>
          <w:b/>
        </w:rPr>
      </w:pPr>
      <w:r>
        <w:rPr>
          <w:u w:val="single"/>
        </w:rPr>
        <w:lastRenderedPageBreak/>
        <w:t>Osmotic Pressure and Water Availability</w:t>
      </w:r>
    </w:p>
    <w:p w:rsidR="007D65D4" w:rsidRPr="007A3F97" w:rsidRDefault="009D3AA0" w:rsidP="0083251B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Solute concentrations</w:t>
      </w:r>
      <w:r>
        <w:t xml:space="preserve"> can results in influx/efflux of water</w:t>
      </w:r>
    </w:p>
    <w:p w:rsidR="007A3F97" w:rsidRPr="007A3F97" w:rsidRDefault="007A3F97" w:rsidP="0083251B">
      <w:pPr>
        <w:pStyle w:val="ListParagraph"/>
        <w:numPr>
          <w:ilvl w:val="2"/>
          <w:numId w:val="1"/>
        </w:numPr>
        <w:rPr>
          <w:b/>
        </w:rPr>
      </w:pPr>
      <w:r>
        <w:t>Causes stress to the cell</w:t>
      </w:r>
    </w:p>
    <w:p w:rsidR="007A3F97" w:rsidRPr="007A3F97" w:rsidRDefault="007A3F97" w:rsidP="0083251B">
      <w:pPr>
        <w:pStyle w:val="ListParagraph"/>
        <w:numPr>
          <w:ilvl w:val="1"/>
          <w:numId w:val="1"/>
        </w:numPr>
        <w:rPr>
          <w:b/>
        </w:rPr>
      </w:pPr>
      <w:r>
        <w:t>Water must be available for biochemical reactions</w:t>
      </w:r>
    </w:p>
    <w:p w:rsidR="007A3F97" w:rsidRPr="00B75CEA" w:rsidRDefault="007A3F97" w:rsidP="0083251B">
      <w:pPr>
        <w:pStyle w:val="ListParagraph"/>
        <w:numPr>
          <w:ilvl w:val="2"/>
          <w:numId w:val="1"/>
        </w:numPr>
        <w:rPr>
          <w:b/>
        </w:rPr>
      </w:pPr>
      <w:r>
        <w:t xml:space="preserve">Measured as water availability, </w:t>
      </w:r>
      <w:r w:rsidRPr="007A3F97">
        <w:rPr>
          <w:b/>
        </w:rPr>
        <w:t>a</w:t>
      </w:r>
      <w:r w:rsidRPr="007A3F97">
        <w:rPr>
          <w:b/>
          <w:vertAlign w:val="subscript"/>
        </w:rPr>
        <w:t>w</w:t>
      </w:r>
    </w:p>
    <w:p w:rsidR="00B75CEA" w:rsidRPr="007A3F97" w:rsidRDefault="00081CAA" w:rsidP="0083251B">
      <w:pPr>
        <w:pStyle w:val="ListParagraph"/>
        <w:numPr>
          <w:ilvl w:val="3"/>
          <w:numId w:val="1"/>
        </w:numPr>
        <w:rPr>
          <w:b/>
        </w:rPr>
      </w:pPr>
      <m:oMath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w</m:t>
            </m:r>
          </m:sub>
        </m:sSub>
        <m:r>
          <m:rPr>
            <m:sty m:val="bi"/>
          </m:rPr>
          <w:rPr>
            <w:rFonts w:ascii="Cambria Math" w:hAnsi="Cambria Math"/>
          </w:rPr>
          <m:t xml:space="preserve"> = </m:t>
        </m:r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</w:rPr>
                  <m:t>p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</w:rPr>
              <m:t xml:space="preserve"> of air with substance</m:t>
            </m:r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</w:rPr>
                  <m:t>p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</w:rPr>
              <m:t xml:space="preserve"> of air with pure water</m:t>
            </m:r>
          </m:den>
        </m:f>
      </m:oMath>
    </w:p>
    <w:p w:rsidR="007A3F97" w:rsidRPr="007A3F97" w:rsidRDefault="007A3F97" w:rsidP="0083251B">
      <w:pPr>
        <w:pStyle w:val="ListParagraph"/>
        <w:numPr>
          <w:ilvl w:val="2"/>
          <w:numId w:val="1"/>
        </w:numPr>
        <w:rPr>
          <w:b/>
        </w:rPr>
      </w:pPr>
      <w:r>
        <w:t>Solutes decrease a</w:t>
      </w:r>
      <w:r>
        <w:rPr>
          <w:vertAlign w:val="subscript"/>
        </w:rPr>
        <w:t>w</w:t>
      </w:r>
      <w:r>
        <w:t xml:space="preserve"> values</w:t>
      </w:r>
    </w:p>
    <w:p w:rsidR="007A3F97" w:rsidRPr="00315971" w:rsidRDefault="007A3F97" w:rsidP="0083251B">
      <w:pPr>
        <w:pStyle w:val="ListParagraph"/>
        <w:numPr>
          <w:ilvl w:val="3"/>
          <w:numId w:val="1"/>
        </w:numPr>
        <w:rPr>
          <w:b/>
        </w:rPr>
      </w:pPr>
      <w:r>
        <w:t>i.e. pure water = 1.0;</w:t>
      </w:r>
      <w:r w:rsidR="00315971">
        <w:t xml:space="preserve"> sea water = 0.98</w:t>
      </w:r>
    </w:p>
    <w:p w:rsidR="00315971" w:rsidRPr="00B75CEA" w:rsidRDefault="00315971" w:rsidP="0083251B">
      <w:pPr>
        <w:pStyle w:val="ListParagraph"/>
        <w:numPr>
          <w:ilvl w:val="2"/>
          <w:numId w:val="1"/>
        </w:numPr>
        <w:rPr>
          <w:b/>
        </w:rPr>
      </w:pPr>
      <w:r w:rsidRPr="00B75CEA">
        <w:rPr>
          <w:b/>
        </w:rPr>
        <w:t>most bacteria require a</w:t>
      </w:r>
      <w:r w:rsidRPr="00B75CEA">
        <w:rPr>
          <w:b/>
          <w:vertAlign w:val="subscript"/>
        </w:rPr>
        <w:t>w</w:t>
      </w:r>
      <w:r w:rsidRPr="00B75CEA">
        <w:rPr>
          <w:b/>
        </w:rPr>
        <w:t xml:space="preserve"> &gt; 0.9</w:t>
      </w:r>
    </w:p>
    <w:p w:rsidR="00B75CEA" w:rsidRPr="00777908" w:rsidRDefault="00777908" w:rsidP="0083251B">
      <w:pPr>
        <w:pStyle w:val="ListParagraph"/>
        <w:numPr>
          <w:ilvl w:val="1"/>
          <w:numId w:val="1"/>
        </w:numPr>
        <w:rPr>
          <w:b/>
        </w:rPr>
      </w:pPr>
      <w:r>
        <w:t>Water activity</w:t>
      </w:r>
    </w:p>
    <w:p w:rsidR="00777908" w:rsidRPr="00777908" w:rsidRDefault="00777908" w:rsidP="0083251B">
      <w:pPr>
        <w:pStyle w:val="ListParagraph"/>
        <w:numPr>
          <w:ilvl w:val="2"/>
          <w:numId w:val="1"/>
        </w:numPr>
        <w:rPr>
          <w:b/>
        </w:rPr>
      </w:pPr>
      <w:r>
        <w:t>Cytoplasm maintains hypotonic environment to ensure water moves into the cell</w:t>
      </w:r>
    </w:p>
    <w:p w:rsidR="00777908" w:rsidRPr="00777908" w:rsidRDefault="00777908" w:rsidP="0083251B">
      <w:pPr>
        <w:pStyle w:val="ListParagraph"/>
        <w:numPr>
          <w:ilvl w:val="3"/>
          <w:numId w:val="1"/>
        </w:numPr>
        <w:rPr>
          <w:b/>
        </w:rPr>
      </w:pPr>
      <w:r>
        <w:t>Pumping ions from environment</w:t>
      </w:r>
    </w:p>
    <w:p w:rsidR="00777908" w:rsidRPr="00922A8C" w:rsidRDefault="00777908" w:rsidP="0083251B">
      <w:pPr>
        <w:pStyle w:val="ListParagraph"/>
        <w:numPr>
          <w:ilvl w:val="3"/>
          <w:numId w:val="1"/>
        </w:numPr>
        <w:rPr>
          <w:b/>
        </w:rPr>
      </w:pPr>
      <w:r>
        <w:t>Synthesis/concentration of organic solutes</w:t>
      </w:r>
    </w:p>
    <w:p w:rsidR="00922A8C" w:rsidRPr="00922A8C" w:rsidRDefault="00922A8C" w:rsidP="0083251B">
      <w:pPr>
        <w:pStyle w:val="ListParagraph"/>
        <w:numPr>
          <w:ilvl w:val="0"/>
          <w:numId w:val="1"/>
        </w:numPr>
        <w:rPr>
          <w:b/>
        </w:rPr>
      </w:pPr>
      <w:r>
        <w:rPr>
          <w:u w:val="single"/>
        </w:rPr>
        <w:t>Temperature</w:t>
      </w:r>
    </w:p>
    <w:p w:rsidR="00922A8C" w:rsidRPr="00922A8C" w:rsidRDefault="00922A8C" w:rsidP="0083251B">
      <w:pPr>
        <w:pStyle w:val="ListParagraph"/>
        <w:numPr>
          <w:ilvl w:val="1"/>
          <w:numId w:val="1"/>
        </w:numPr>
        <w:rPr>
          <w:b/>
        </w:rPr>
      </w:pPr>
      <w:r>
        <w:t>Affects macromolecular structures, membrane fluidity, enzyme function, microbial growth</w:t>
      </w:r>
    </w:p>
    <w:p w:rsidR="00C72046" w:rsidRDefault="00922A8C" w:rsidP="0083251B">
      <w:pPr>
        <w:pStyle w:val="ListParagraph"/>
        <w:numPr>
          <w:ilvl w:val="1"/>
          <w:numId w:val="1"/>
        </w:numPr>
        <w:rPr>
          <w:b/>
        </w:rPr>
      </w:pPr>
      <w:r w:rsidRPr="00922A8C">
        <w:rPr>
          <w:b/>
          <w:noProof/>
          <w:lang w:eastAsia="en-CA"/>
        </w:rPr>
        <w:drawing>
          <wp:inline distT="0" distB="0" distL="0" distR="0" wp14:anchorId="4FE77FBB" wp14:editId="7F1C1055">
            <wp:extent cx="5130800" cy="3381375"/>
            <wp:effectExtent l="0" t="0" r="0" b="9525"/>
            <wp:docPr id="132099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99" name="Picture 3"/>
                    <pic:cNvPicPr>
                      <a:picLocks noChangeArrowheads="1"/>
                    </pic:cNvPicPr>
                  </pic:nvPicPr>
                  <pic:blipFill>
                    <a:blip r:embed="rId6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6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1050" cy="338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="00C72046">
        <w:rPr>
          <w:b/>
        </w:rPr>
        <w:br/>
      </w:r>
      <w:r w:rsidR="00C72046">
        <w:rPr>
          <w:b/>
        </w:rPr>
        <w:br/>
      </w:r>
    </w:p>
    <w:p w:rsidR="00C72046" w:rsidRPr="00C72046" w:rsidRDefault="00C72046" w:rsidP="0083251B">
      <w:pPr>
        <w:pStyle w:val="ListParagraph"/>
        <w:numPr>
          <w:ilvl w:val="1"/>
          <w:numId w:val="1"/>
        </w:numPr>
        <w:rPr>
          <w:b/>
        </w:rPr>
      </w:pPr>
      <w:r>
        <w:t>Psychrophiles</w:t>
      </w:r>
    </w:p>
    <w:p w:rsidR="00C72046" w:rsidRPr="00C72046" w:rsidRDefault="00C72046" w:rsidP="0083251B">
      <w:pPr>
        <w:pStyle w:val="ListParagraph"/>
        <w:numPr>
          <w:ilvl w:val="2"/>
          <w:numId w:val="1"/>
        </w:numPr>
        <w:rPr>
          <w:b/>
        </w:rPr>
      </w:pPr>
      <w:r>
        <w:t>Min: &lt; 0 ; Opt: &lt; 15 ; Max: &lt; 20</w:t>
      </w:r>
    </w:p>
    <w:p w:rsidR="00C72046" w:rsidRPr="00C72046" w:rsidRDefault="00C72046" w:rsidP="0083251B">
      <w:pPr>
        <w:pStyle w:val="ListParagraph"/>
        <w:numPr>
          <w:ilvl w:val="2"/>
          <w:numId w:val="1"/>
        </w:numPr>
        <w:rPr>
          <w:b/>
        </w:rPr>
      </w:pPr>
      <w:r>
        <w:t>Enzymes denature at moderate temperatures</w:t>
      </w:r>
    </w:p>
    <w:p w:rsidR="00C72046" w:rsidRPr="00C72046" w:rsidRDefault="00C72046" w:rsidP="0083251B">
      <w:pPr>
        <w:pStyle w:val="ListParagraph"/>
        <w:numPr>
          <w:ilvl w:val="2"/>
          <w:numId w:val="1"/>
        </w:numPr>
        <w:rPr>
          <w:b/>
        </w:rPr>
      </w:pPr>
      <w:r>
        <w:t>Higher proportion of unsaturated fatty acids in membrane</w:t>
      </w:r>
      <w:r w:rsidR="00E7093B">
        <w:br/>
      </w:r>
    </w:p>
    <w:p w:rsidR="00C72046" w:rsidRDefault="00E7093B" w:rsidP="0083251B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lastRenderedPageBreak/>
        <w:t>Psychrotolerance</w:t>
      </w:r>
    </w:p>
    <w:p w:rsidR="00E7093B" w:rsidRPr="00E7093B" w:rsidRDefault="00E7093B" w:rsidP="0083251B">
      <w:pPr>
        <w:pStyle w:val="ListParagraph"/>
        <w:numPr>
          <w:ilvl w:val="2"/>
          <w:numId w:val="1"/>
        </w:numPr>
        <w:rPr>
          <w:b/>
        </w:rPr>
      </w:pPr>
      <w:r>
        <w:t>Able to grow at low temperatures</w:t>
      </w:r>
    </w:p>
    <w:p w:rsidR="00E7093B" w:rsidRPr="00E7093B" w:rsidRDefault="00E7093B" w:rsidP="0083251B">
      <w:pPr>
        <w:pStyle w:val="ListParagraph"/>
        <w:numPr>
          <w:ilvl w:val="2"/>
          <w:numId w:val="1"/>
        </w:numPr>
        <w:rPr>
          <w:b/>
        </w:rPr>
      </w:pPr>
      <w:r>
        <w:t xml:space="preserve">Many mesophiles are psychrotolerant </w:t>
      </w:r>
    </w:p>
    <w:p w:rsidR="00E7093B" w:rsidRPr="00FB4182" w:rsidRDefault="00E7093B" w:rsidP="0083251B">
      <w:pPr>
        <w:pStyle w:val="ListParagraph"/>
        <w:numPr>
          <w:ilvl w:val="1"/>
          <w:numId w:val="1"/>
        </w:numPr>
        <w:rPr>
          <w:b/>
        </w:rPr>
      </w:pPr>
      <w:r>
        <w:t xml:space="preserve"> </w:t>
      </w:r>
      <w:r w:rsidR="00FB4182">
        <w:t>Hyperthermophiles</w:t>
      </w:r>
    </w:p>
    <w:p w:rsidR="00FB4182" w:rsidRPr="00FB4182" w:rsidRDefault="00FB4182" w:rsidP="0083251B">
      <w:pPr>
        <w:pStyle w:val="ListParagraph"/>
        <w:numPr>
          <w:ilvl w:val="2"/>
          <w:numId w:val="1"/>
        </w:numPr>
        <w:rPr>
          <w:b/>
        </w:rPr>
      </w:pPr>
      <w:r>
        <w:t>In volcanoes</w:t>
      </w:r>
    </w:p>
    <w:p w:rsidR="00FB4182" w:rsidRPr="00885CA2" w:rsidRDefault="00885CA2" w:rsidP="0083251B">
      <w:pPr>
        <w:pStyle w:val="ListParagraph"/>
        <w:numPr>
          <w:ilvl w:val="1"/>
          <w:numId w:val="1"/>
        </w:numPr>
        <w:rPr>
          <w:b/>
        </w:rPr>
      </w:pPr>
      <w:r w:rsidRPr="00885CA2">
        <w:rPr>
          <w:u w:val="single"/>
        </w:rPr>
        <w:t>Molecular Adaptations</w:t>
      </w:r>
    </w:p>
    <w:p w:rsidR="00885CA2" w:rsidRPr="00885CA2" w:rsidRDefault="00885CA2" w:rsidP="0083251B">
      <w:pPr>
        <w:pStyle w:val="ListParagraph"/>
        <w:numPr>
          <w:ilvl w:val="2"/>
          <w:numId w:val="1"/>
        </w:numPr>
        <w:rPr>
          <w:b/>
        </w:rPr>
      </w:pPr>
      <w:r>
        <w:t>Favouring enzymes that function @ high temperatures</w:t>
      </w:r>
    </w:p>
    <w:p w:rsidR="00885CA2" w:rsidRPr="00885CA2" w:rsidRDefault="00885CA2" w:rsidP="0083251B">
      <w:pPr>
        <w:pStyle w:val="ListParagraph"/>
        <w:numPr>
          <w:ilvl w:val="2"/>
          <w:numId w:val="1"/>
        </w:numPr>
        <w:rPr>
          <w:b/>
        </w:rPr>
      </w:pPr>
      <w:r>
        <w:t>Features that give thermal stability</w:t>
      </w:r>
    </w:p>
    <w:p w:rsidR="00885CA2" w:rsidRPr="00885CA2" w:rsidRDefault="00885CA2" w:rsidP="0083251B">
      <w:pPr>
        <w:pStyle w:val="ListParagraph"/>
        <w:numPr>
          <w:ilvl w:val="3"/>
          <w:numId w:val="1"/>
        </w:numPr>
        <w:rPr>
          <w:b/>
        </w:rPr>
      </w:pPr>
      <w:r>
        <w:t>Amino acid substitutions in key locations</w:t>
      </w:r>
    </w:p>
    <w:p w:rsidR="00885CA2" w:rsidRPr="00FF7BAF" w:rsidRDefault="00885CA2" w:rsidP="0083251B">
      <w:pPr>
        <w:pStyle w:val="ListParagraph"/>
        <w:numPr>
          <w:ilvl w:val="3"/>
          <w:numId w:val="1"/>
        </w:numPr>
        <w:rPr>
          <w:b/>
        </w:rPr>
      </w:pPr>
      <w:r>
        <w:t>Increase ionic bonds</w:t>
      </w:r>
      <w:r w:rsidR="00FF7BAF">
        <w:t xml:space="preserve"> between acidic and basic residues (resists unfolding)</w:t>
      </w:r>
    </w:p>
    <w:p w:rsidR="00FF7BAF" w:rsidRPr="00FF7BAF" w:rsidRDefault="00FF7BAF" w:rsidP="0083251B">
      <w:pPr>
        <w:pStyle w:val="ListParagraph"/>
        <w:numPr>
          <w:ilvl w:val="3"/>
          <w:numId w:val="1"/>
        </w:numPr>
        <w:rPr>
          <w:b/>
        </w:rPr>
      </w:pPr>
      <w:r>
        <w:t>Some solutes stabilize proteins</w:t>
      </w:r>
    </w:p>
    <w:p w:rsidR="00FF7BAF" w:rsidRPr="00FF7BAF" w:rsidRDefault="00FF7BAF" w:rsidP="0083251B">
      <w:pPr>
        <w:pStyle w:val="ListParagraph"/>
        <w:numPr>
          <w:ilvl w:val="2"/>
          <w:numId w:val="1"/>
        </w:numPr>
        <w:rPr>
          <w:b/>
        </w:rPr>
      </w:pPr>
      <w:r>
        <w:t>Modifications in cytoplasmic membrane</w:t>
      </w:r>
    </w:p>
    <w:p w:rsidR="00FF7BAF" w:rsidRPr="00FF7BAF" w:rsidRDefault="00FF7BAF" w:rsidP="0083251B">
      <w:pPr>
        <w:pStyle w:val="ListParagraph"/>
        <w:numPr>
          <w:ilvl w:val="3"/>
          <w:numId w:val="1"/>
        </w:numPr>
        <w:rPr>
          <w:b/>
        </w:rPr>
      </w:pPr>
      <w:r>
        <w:t>Sat. fatty acids in bacteria</w:t>
      </w:r>
    </w:p>
    <w:p w:rsidR="00FF7BAF" w:rsidRPr="000B5253" w:rsidRDefault="00FF7BAF" w:rsidP="0083251B">
      <w:pPr>
        <w:pStyle w:val="ListParagraph"/>
        <w:numPr>
          <w:ilvl w:val="3"/>
          <w:numId w:val="1"/>
        </w:numPr>
        <w:rPr>
          <w:b/>
        </w:rPr>
      </w:pPr>
      <w:r>
        <w:t>Phospholipid monolayers in Achaea</w:t>
      </w:r>
    </w:p>
    <w:p w:rsidR="000B5253" w:rsidRDefault="000B5253" w:rsidP="000B5253">
      <w:pPr>
        <w:rPr>
          <w:u w:val="double"/>
        </w:rPr>
      </w:pPr>
      <w:r w:rsidRPr="000B5253">
        <w:rPr>
          <w:u w:val="double"/>
        </w:rPr>
        <w:t>Medium</w:t>
      </w:r>
    </w:p>
    <w:p w:rsidR="000B5253" w:rsidRPr="000B5253" w:rsidRDefault="000B5253" w:rsidP="000B5253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Media </w:t>
      </w:r>
      <w:r w:rsidR="005E20D9">
        <w:t xml:space="preserve">Types </w:t>
      </w:r>
      <w:r>
        <w:t>for Microbial Growth</w:t>
      </w:r>
    </w:p>
    <w:p w:rsidR="000B5253" w:rsidRPr="000B5253" w:rsidRDefault="000B5253" w:rsidP="000B5253">
      <w:pPr>
        <w:pStyle w:val="ListParagraph"/>
        <w:numPr>
          <w:ilvl w:val="1"/>
          <w:numId w:val="3"/>
        </w:numPr>
        <w:rPr>
          <w:u w:val="single"/>
        </w:rPr>
      </w:pPr>
      <w:r>
        <w:t>Solid Media (Agar)</w:t>
      </w:r>
    </w:p>
    <w:p w:rsidR="000B5253" w:rsidRPr="000B5253" w:rsidRDefault="000B5253" w:rsidP="000B5253">
      <w:pPr>
        <w:pStyle w:val="ListParagraph"/>
        <w:numPr>
          <w:ilvl w:val="1"/>
          <w:numId w:val="3"/>
        </w:numPr>
        <w:rPr>
          <w:u w:val="single"/>
        </w:rPr>
      </w:pPr>
      <w:r>
        <w:t>Liquid Media (Broths)</w:t>
      </w:r>
    </w:p>
    <w:p w:rsidR="000B5253" w:rsidRPr="00296C52" w:rsidRDefault="00296C52" w:rsidP="000B5253">
      <w:pPr>
        <w:pStyle w:val="ListParagraph"/>
        <w:numPr>
          <w:ilvl w:val="1"/>
          <w:numId w:val="3"/>
        </w:numPr>
        <w:rPr>
          <w:u w:val="single"/>
        </w:rPr>
      </w:pPr>
      <w:r>
        <w:t xml:space="preserve">Culture Media </w:t>
      </w:r>
    </w:p>
    <w:p w:rsidR="00296C52" w:rsidRPr="00296C52" w:rsidRDefault="00296C52" w:rsidP="00296C52">
      <w:pPr>
        <w:pStyle w:val="ListParagraph"/>
        <w:numPr>
          <w:ilvl w:val="2"/>
          <w:numId w:val="3"/>
        </w:numPr>
        <w:rPr>
          <w:u w:val="single"/>
        </w:rPr>
      </w:pPr>
      <w:r>
        <w:t>Agar</w:t>
      </w:r>
    </w:p>
    <w:p w:rsidR="00296C52" w:rsidRPr="00296C52" w:rsidRDefault="00296C52" w:rsidP="00296C52">
      <w:pPr>
        <w:pStyle w:val="ListParagraph"/>
        <w:numPr>
          <w:ilvl w:val="3"/>
          <w:numId w:val="3"/>
        </w:numPr>
        <w:rPr>
          <w:u w:val="single"/>
        </w:rPr>
      </w:pPr>
      <w:r>
        <w:t>Polysaccharide</w:t>
      </w:r>
    </w:p>
    <w:p w:rsidR="00296C52" w:rsidRPr="00296C52" w:rsidRDefault="00296C52" w:rsidP="00296C52">
      <w:pPr>
        <w:pStyle w:val="ListParagraph"/>
        <w:numPr>
          <w:ilvl w:val="3"/>
          <w:numId w:val="3"/>
        </w:numPr>
        <w:rPr>
          <w:u w:val="single"/>
        </w:rPr>
      </w:pPr>
      <w:r>
        <w:t>Not degraded by most microbes</w:t>
      </w:r>
    </w:p>
    <w:p w:rsidR="00296C52" w:rsidRPr="005E20D9" w:rsidRDefault="00296C52" w:rsidP="00296C52">
      <w:pPr>
        <w:pStyle w:val="ListParagraph"/>
        <w:numPr>
          <w:ilvl w:val="1"/>
          <w:numId w:val="3"/>
        </w:numPr>
        <w:rPr>
          <w:u w:val="single"/>
        </w:rPr>
      </w:pPr>
      <w:r>
        <w:t>Complex Media</w:t>
      </w:r>
    </w:p>
    <w:p w:rsidR="005E20D9" w:rsidRPr="005E20D9" w:rsidRDefault="005E20D9" w:rsidP="005E20D9">
      <w:pPr>
        <w:pStyle w:val="ListParagraph"/>
        <w:numPr>
          <w:ilvl w:val="2"/>
          <w:numId w:val="3"/>
        </w:numPr>
        <w:rPr>
          <w:u w:val="single"/>
        </w:rPr>
      </w:pPr>
      <w:r>
        <w:t>Unknown chemical composition</w:t>
      </w:r>
    </w:p>
    <w:p w:rsidR="005E20D9" w:rsidRPr="005E20D9" w:rsidRDefault="005E20D9" w:rsidP="005E20D9">
      <w:pPr>
        <w:pStyle w:val="ListParagraph"/>
        <w:numPr>
          <w:ilvl w:val="1"/>
          <w:numId w:val="3"/>
        </w:numPr>
        <w:rPr>
          <w:u w:val="single"/>
        </w:rPr>
      </w:pPr>
      <w:r>
        <w:t>Defined Media</w:t>
      </w:r>
    </w:p>
    <w:p w:rsidR="005E20D9" w:rsidRPr="005E20D9" w:rsidRDefault="005E20D9" w:rsidP="005E20D9">
      <w:pPr>
        <w:pStyle w:val="ListParagraph"/>
        <w:numPr>
          <w:ilvl w:val="2"/>
          <w:numId w:val="3"/>
        </w:numPr>
        <w:rPr>
          <w:u w:val="single"/>
        </w:rPr>
      </w:pPr>
      <w:r>
        <w:t>Known chemical composition</w:t>
      </w:r>
    </w:p>
    <w:p w:rsidR="005E20D9" w:rsidRPr="005E20D9" w:rsidRDefault="005E20D9" w:rsidP="005E20D9">
      <w:pPr>
        <w:pStyle w:val="ListParagraph"/>
        <w:numPr>
          <w:ilvl w:val="1"/>
          <w:numId w:val="3"/>
        </w:numPr>
        <w:rPr>
          <w:u w:val="single"/>
        </w:rPr>
      </w:pPr>
      <w:r>
        <w:t>Specialized Media</w:t>
      </w:r>
    </w:p>
    <w:p w:rsidR="005E20D9" w:rsidRPr="007A4039" w:rsidRDefault="005E20D9" w:rsidP="005E20D9">
      <w:pPr>
        <w:pStyle w:val="ListParagraph"/>
        <w:numPr>
          <w:ilvl w:val="2"/>
          <w:numId w:val="3"/>
        </w:numPr>
        <w:rPr>
          <w:b/>
          <w:u w:val="single"/>
        </w:rPr>
      </w:pPr>
      <w:r w:rsidRPr="007A4039">
        <w:rPr>
          <w:b/>
        </w:rPr>
        <w:t>Selective</w:t>
      </w:r>
    </w:p>
    <w:p w:rsidR="005E20D9" w:rsidRPr="005E20D9" w:rsidRDefault="005E20D9" w:rsidP="005E20D9">
      <w:pPr>
        <w:pStyle w:val="ListParagraph"/>
        <w:numPr>
          <w:ilvl w:val="3"/>
          <w:numId w:val="3"/>
        </w:numPr>
        <w:rPr>
          <w:u w:val="single"/>
        </w:rPr>
      </w:pPr>
      <w:r>
        <w:t>Isolation of microbes with specific properties</w:t>
      </w:r>
    </w:p>
    <w:p w:rsidR="005E20D9" w:rsidRPr="007A4039" w:rsidRDefault="005E20D9" w:rsidP="005E20D9">
      <w:pPr>
        <w:pStyle w:val="ListParagraph"/>
        <w:numPr>
          <w:ilvl w:val="2"/>
          <w:numId w:val="3"/>
        </w:numPr>
        <w:rPr>
          <w:b/>
          <w:u w:val="single"/>
        </w:rPr>
      </w:pPr>
      <w:r w:rsidRPr="007A4039">
        <w:rPr>
          <w:b/>
        </w:rPr>
        <w:t>Differential</w:t>
      </w:r>
    </w:p>
    <w:p w:rsidR="005E20D9" w:rsidRPr="005E20D9" w:rsidRDefault="005E20D9" w:rsidP="005E20D9">
      <w:pPr>
        <w:pStyle w:val="ListParagraph"/>
        <w:numPr>
          <w:ilvl w:val="3"/>
          <w:numId w:val="3"/>
        </w:numPr>
        <w:rPr>
          <w:u w:val="single"/>
        </w:rPr>
      </w:pPr>
      <w:r>
        <w:t>Microbes to be recognized based on visual reactions in the medium</w:t>
      </w:r>
    </w:p>
    <w:p w:rsidR="005E20D9" w:rsidRPr="007A4039" w:rsidRDefault="005E20D9" w:rsidP="005E20D9">
      <w:pPr>
        <w:pStyle w:val="ListParagraph"/>
        <w:numPr>
          <w:ilvl w:val="2"/>
          <w:numId w:val="3"/>
        </w:numPr>
        <w:rPr>
          <w:b/>
          <w:u w:val="single"/>
        </w:rPr>
      </w:pPr>
      <w:r w:rsidRPr="007A4039">
        <w:rPr>
          <w:b/>
        </w:rPr>
        <w:t>Enriched</w:t>
      </w:r>
    </w:p>
    <w:p w:rsidR="005E20D9" w:rsidRPr="00D164A2" w:rsidRDefault="005E20D9" w:rsidP="005E20D9">
      <w:pPr>
        <w:pStyle w:val="ListParagraph"/>
        <w:numPr>
          <w:ilvl w:val="3"/>
          <w:numId w:val="3"/>
        </w:numPr>
        <w:rPr>
          <w:u w:val="single"/>
        </w:rPr>
      </w:pPr>
      <w:r>
        <w:t>To increase a population of microbes with a specific property</w:t>
      </w:r>
    </w:p>
    <w:p w:rsidR="00D164A2" w:rsidRPr="00D164A2" w:rsidRDefault="00D164A2" w:rsidP="00D164A2">
      <w:pPr>
        <w:pStyle w:val="ListParagraph"/>
        <w:numPr>
          <w:ilvl w:val="0"/>
          <w:numId w:val="3"/>
        </w:numPr>
        <w:rPr>
          <w:u w:val="single"/>
        </w:rPr>
      </w:pPr>
      <w:r>
        <w:t>Obtaining a Pure Culture</w:t>
      </w:r>
    </w:p>
    <w:p w:rsidR="00D164A2" w:rsidRPr="00D164A2" w:rsidRDefault="00D164A2" w:rsidP="00D164A2">
      <w:pPr>
        <w:pStyle w:val="ListParagraph"/>
        <w:numPr>
          <w:ilvl w:val="1"/>
          <w:numId w:val="3"/>
        </w:numPr>
        <w:rPr>
          <w:u w:val="single"/>
        </w:rPr>
      </w:pPr>
      <w:r>
        <w:t>Solid mediums allows separation of a mixture of cells into a pure population</w:t>
      </w:r>
    </w:p>
    <w:p w:rsidR="00D164A2" w:rsidRPr="00D164A2" w:rsidRDefault="00D164A2" w:rsidP="00D164A2">
      <w:pPr>
        <w:pStyle w:val="ListParagraph"/>
        <w:numPr>
          <w:ilvl w:val="1"/>
          <w:numId w:val="3"/>
        </w:numPr>
        <w:rPr>
          <w:u w:val="single"/>
        </w:rPr>
      </w:pPr>
      <w:r>
        <w:t>3 methods to separate cells on a plate</w:t>
      </w:r>
    </w:p>
    <w:p w:rsidR="00D164A2" w:rsidRPr="00D164A2" w:rsidRDefault="00D164A2" w:rsidP="00D164A2">
      <w:pPr>
        <w:pStyle w:val="ListParagraph"/>
        <w:numPr>
          <w:ilvl w:val="2"/>
          <w:numId w:val="3"/>
        </w:numPr>
        <w:rPr>
          <w:u w:val="single"/>
        </w:rPr>
      </w:pPr>
      <w:r>
        <w:rPr>
          <w:b/>
        </w:rPr>
        <w:t>Streak Plate Method</w:t>
      </w:r>
      <w:r w:rsidR="00C10618">
        <w:t xml:space="preserve"> – purify cells from a background (isolate colonies)</w:t>
      </w:r>
    </w:p>
    <w:p w:rsidR="00D164A2" w:rsidRPr="0084686B" w:rsidRDefault="00D164A2" w:rsidP="00D164A2">
      <w:pPr>
        <w:pStyle w:val="ListParagraph"/>
        <w:numPr>
          <w:ilvl w:val="2"/>
          <w:numId w:val="3"/>
        </w:numPr>
        <w:rPr>
          <w:u w:val="single"/>
        </w:rPr>
      </w:pPr>
      <w:r>
        <w:rPr>
          <w:b/>
        </w:rPr>
        <w:t>Spread Plate Method</w:t>
      </w:r>
      <w:r w:rsidR="00C10618">
        <w:rPr>
          <w:b/>
        </w:rPr>
        <w:t xml:space="preserve"> </w:t>
      </w:r>
      <w:r w:rsidR="00C10618">
        <w:t>(counting)</w:t>
      </w:r>
    </w:p>
    <w:p w:rsidR="0084686B" w:rsidRPr="00D164A2" w:rsidRDefault="0084686B" w:rsidP="0084686B">
      <w:pPr>
        <w:pStyle w:val="ListParagraph"/>
        <w:numPr>
          <w:ilvl w:val="3"/>
          <w:numId w:val="3"/>
        </w:numPr>
        <w:rPr>
          <w:u w:val="single"/>
        </w:rPr>
      </w:pPr>
      <w:r>
        <w:t>Bacteria colonies on surface of agar</w:t>
      </w:r>
    </w:p>
    <w:p w:rsidR="00D164A2" w:rsidRPr="0084686B" w:rsidRDefault="00D164A2" w:rsidP="00D164A2">
      <w:pPr>
        <w:pStyle w:val="ListParagraph"/>
        <w:numPr>
          <w:ilvl w:val="2"/>
          <w:numId w:val="3"/>
        </w:numPr>
        <w:rPr>
          <w:u w:val="single"/>
        </w:rPr>
      </w:pPr>
      <w:r>
        <w:rPr>
          <w:b/>
        </w:rPr>
        <w:t>Pour Plate Method</w:t>
      </w:r>
      <w:r w:rsidR="00C10618">
        <w:t xml:space="preserve"> (counting)</w:t>
      </w:r>
    </w:p>
    <w:p w:rsidR="0084686B" w:rsidRPr="0084686B" w:rsidRDefault="0084686B" w:rsidP="0084686B">
      <w:pPr>
        <w:pStyle w:val="ListParagraph"/>
        <w:numPr>
          <w:ilvl w:val="3"/>
          <w:numId w:val="3"/>
        </w:numPr>
        <w:rPr>
          <w:u w:val="single"/>
        </w:rPr>
      </w:pPr>
      <w:r>
        <w:lastRenderedPageBreak/>
        <w:t>Bacteria colonies on surface and inside agar</w:t>
      </w:r>
    </w:p>
    <w:p w:rsidR="0084686B" w:rsidRPr="004D1C25" w:rsidRDefault="004D1C25" w:rsidP="004D1C25">
      <w:pPr>
        <w:pStyle w:val="ListParagraph"/>
        <w:numPr>
          <w:ilvl w:val="0"/>
          <w:numId w:val="3"/>
        </w:numPr>
        <w:rPr>
          <w:u w:val="single"/>
        </w:rPr>
      </w:pPr>
      <w:r>
        <w:t>Quantifying Microbes</w:t>
      </w:r>
    </w:p>
    <w:p w:rsidR="004D1C25" w:rsidRPr="004D1C25" w:rsidRDefault="004D1C25" w:rsidP="004D1C25">
      <w:pPr>
        <w:pStyle w:val="ListParagraph"/>
        <w:numPr>
          <w:ilvl w:val="1"/>
          <w:numId w:val="3"/>
        </w:numPr>
        <w:rPr>
          <w:u w:val="single"/>
        </w:rPr>
      </w:pPr>
      <w:r>
        <w:t>Direct count</w:t>
      </w:r>
    </w:p>
    <w:p w:rsidR="004D1C25" w:rsidRPr="004D1C25" w:rsidRDefault="004D1C25" w:rsidP="004D1C25">
      <w:pPr>
        <w:pStyle w:val="ListParagraph"/>
        <w:numPr>
          <w:ilvl w:val="2"/>
          <w:numId w:val="3"/>
        </w:numPr>
        <w:rPr>
          <w:u w:val="single"/>
        </w:rPr>
      </w:pPr>
      <w:r>
        <w:t>Known volume on slide with a grid and counted under microscope</w:t>
      </w:r>
    </w:p>
    <w:p w:rsidR="004D1C25" w:rsidRPr="004D1C25" w:rsidRDefault="004D1C25" w:rsidP="004D1C25">
      <w:pPr>
        <w:pStyle w:val="ListParagraph"/>
        <w:numPr>
          <w:ilvl w:val="2"/>
          <w:numId w:val="3"/>
        </w:numPr>
        <w:rPr>
          <w:u w:val="single"/>
        </w:rPr>
      </w:pPr>
      <w:r>
        <w:t>Cheap, fast</w:t>
      </w:r>
    </w:p>
    <w:p w:rsidR="004D1C25" w:rsidRPr="004D1C25" w:rsidRDefault="004D1C25" w:rsidP="004D1C25">
      <w:pPr>
        <w:pStyle w:val="ListParagraph"/>
        <w:numPr>
          <w:ilvl w:val="2"/>
          <w:numId w:val="3"/>
        </w:numPr>
        <w:rPr>
          <w:u w:val="single"/>
        </w:rPr>
      </w:pPr>
      <w:r>
        <w:t>Can’t differentiate between viable/dead cells</w:t>
      </w:r>
    </w:p>
    <w:p w:rsidR="004D1C25" w:rsidRPr="004D1C25" w:rsidRDefault="004D1C25" w:rsidP="004D1C25">
      <w:pPr>
        <w:pStyle w:val="ListParagraph"/>
        <w:numPr>
          <w:ilvl w:val="1"/>
          <w:numId w:val="3"/>
        </w:numPr>
        <w:rPr>
          <w:u w:val="single"/>
        </w:rPr>
      </w:pPr>
      <w:r>
        <w:t>Viable cell count</w:t>
      </w:r>
    </w:p>
    <w:p w:rsidR="004D1C25" w:rsidRPr="004D1C25" w:rsidRDefault="004D1C25" w:rsidP="004D1C25">
      <w:pPr>
        <w:pStyle w:val="ListParagraph"/>
        <w:numPr>
          <w:ilvl w:val="2"/>
          <w:numId w:val="3"/>
        </w:numPr>
        <w:rPr>
          <w:u w:val="single"/>
        </w:rPr>
      </w:pPr>
      <w:r>
        <w:t>Serial dilutions (gradually diluting bacterial broth) step by step</w:t>
      </w:r>
    </w:p>
    <w:p w:rsidR="004D1C25" w:rsidRPr="004612DE" w:rsidRDefault="004612DE" w:rsidP="004D1C25">
      <w:pPr>
        <w:pStyle w:val="ListParagraph"/>
        <w:numPr>
          <w:ilvl w:val="3"/>
          <w:numId w:val="3"/>
        </w:numPr>
        <w:rPr>
          <w:u w:val="single"/>
        </w:rPr>
      </w:pPr>
      <w:r>
        <w:t>I.e</w:t>
      </w:r>
      <w:r w:rsidR="004D1C25">
        <w:t xml:space="preserve">. 1/10 then 1/10 then 1/10 , etc. </w:t>
      </w:r>
    </w:p>
    <w:p w:rsidR="004612DE" w:rsidRPr="004612DE" w:rsidRDefault="004612DE" w:rsidP="004D1C25">
      <w:pPr>
        <w:pStyle w:val="ListParagraph"/>
        <w:numPr>
          <w:ilvl w:val="3"/>
          <w:numId w:val="3"/>
        </w:numPr>
        <w:rPr>
          <w:u w:val="single"/>
        </w:rPr>
      </w:pPr>
      <w:r>
        <w:t>What if cells are too diluted?</w:t>
      </w:r>
    </w:p>
    <w:p w:rsidR="004612DE" w:rsidRPr="004612DE" w:rsidRDefault="004612DE" w:rsidP="004612DE">
      <w:pPr>
        <w:pStyle w:val="ListParagraph"/>
        <w:numPr>
          <w:ilvl w:val="4"/>
          <w:numId w:val="3"/>
        </w:numPr>
      </w:pPr>
      <w:r w:rsidRPr="004612DE">
        <w:t xml:space="preserve">Filter </w:t>
      </w:r>
      <w:r>
        <w:t>apparatus can concentrate the cells</w:t>
      </w:r>
    </w:p>
    <w:p w:rsidR="004D1C25" w:rsidRPr="004D1C25" w:rsidRDefault="004D1C25" w:rsidP="004D1C25">
      <w:pPr>
        <w:pStyle w:val="ListParagraph"/>
        <w:numPr>
          <w:ilvl w:val="2"/>
          <w:numId w:val="3"/>
        </w:numPr>
        <w:rPr>
          <w:u w:val="single"/>
        </w:rPr>
      </w:pPr>
      <w:r>
        <w:t xml:space="preserve"> CFU</w:t>
      </w:r>
      <w:r w:rsidR="004612DE">
        <w:t>/mL</w:t>
      </w:r>
      <w:r>
        <w:t xml:space="preserve"> (colony forming units)</w:t>
      </w:r>
    </w:p>
    <w:p w:rsidR="004D1C25" w:rsidRPr="004D1C25" w:rsidRDefault="004D1C25" w:rsidP="004D1C25">
      <w:pPr>
        <w:pStyle w:val="ListParagraph"/>
        <w:numPr>
          <w:ilvl w:val="3"/>
          <w:numId w:val="3"/>
        </w:numPr>
        <w:rPr>
          <w:u w:val="single"/>
        </w:rPr>
      </w:pPr>
      <w:r>
        <w:t>Equals #colonies</w:t>
      </w:r>
      <w:r w:rsidR="00002201">
        <w:t>/ 1 mL</w:t>
      </w:r>
      <w:r>
        <w:t xml:space="preserve"> x inverse of the dilution factor</w:t>
      </w:r>
    </w:p>
    <w:p w:rsidR="004D1C25" w:rsidRPr="00207AF4" w:rsidRDefault="004D1C25" w:rsidP="004D1C25">
      <w:pPr>
        <w:pStyle w:val="ListParagraph"/>
        <w:numPr>
          <w:ilvl w:val="1"/>
          <w:numId w:val="3"/>
        </w:numPr>
        <w:rPr>
          <w:u w:val="single"/>
        </w:rPr>
      </w:pPr>
      <w:r>
        <w:t xml:space="preserve">Turbidity </w:t>
      </w:r>
      <w:r w:rsidR="00207AF4">
        <w:t xml:space="preserve">(optical density) </w:t>
      </w:r>
      <w:r>
        <w:t>measurements</w:t>
      </w:r>
    </w:p>
    <w:p w:rsidR="00207AF4" w:rsidRPr="00ED7FCE" w:rsidRDefault="00207AF4" w:rsidP="00207AF4">
      <w:pPr>
        <w:pStyle w:val="ListParagraph"/>
        <w:numPr>
          <w:ilvl w:val="2"/>
          <w:numId w:val="3"/>
        </w:numPr>
        <w:rPr>
          <w:u w:val="single"/>
        </w:rPr>
      </w:pPr>
      <w:r>
        <w:t xml:space="preserve">Observe difference of optical density (how much light is </w:t>
      </w:r>
      <w:r w:rsidR="00721C4E">
        <w:t>absorbed</w:t>
      </w:r>
      <w:r>
        <w:t>) of a sample of bacteria</w:t>
      </w:r>
      <w:r w:rsidR="00AA7B68">
        <w:t xml:space="preserve"> using a spectrophotometer</w:t>
      </w:r>
    </w:p>
    <w:p w:rsidR="00ED7FCE" w:rsidRPr="00ED7FCE" w:rsidRDefault="00ED7FCE" w:rsidP="00ED7FCE">
      <w:pPr>
        <w:pStyle w:val="ListParagraph"/>
        <w:numPr>
          <w:ilvl w:val="2"/>
          <w:numId w:val="3"/>
        </w:numPr>
        <w:rPr>
          <w:u w:val="single"/>
        </w:rPr>
      </w:pPr>
      <w:r>
        <w:t xml:space="preserve">Microbial Growth Curve </w:t>
      </w:r>
    </w:p>
    <w:p w:rsidR="001704ED" w:rsidRPr="001704ED" w:rsidRDefault="00ED7FCE" w:rsidP="00ED7FCE">
      <w:pPr>
        <w:pStyle w:val="ListParagraph"/>
        <w:numPr>
          <w:ilvl w:val="3"/>
          <w:numId w:val="3"/>
        </w:numPr>
        <w:rPr>
          <w:u w:val="single"/>
        </w:rPr>
      </w:pPr>
      <w:r>
        <w:t>Spectrophotometer can determine the 4 basic phases of a microbe’s growth curve over time</w:t>
      </w:r>
    </w:p>
    <w:p w:rsidR="00ED7FCE" w:rsidRPr="00ED7FCE" w:rsidRDefault="001704ED" w:rsidP="00ED7FCE">
      <w:pPr>
        <w:pStyle w:val="ListParagraph"/>
        <w:numPr>
          <w:ilvl w:val="3"/>
          <w:numId w:val="3"/>
        </w:numPr>
        <w:rPr>
          <w:u w:val="single"/>
        </w:rPr>
      </w:pPr>
      <w:r w:rsidRPr="00ED7FCE">
        <w:rPr>
          <w:noProof/>
          <w:u w:val="single"/>
          <w:lang w:eastAsia="en-CA"/>
        </w:rPr>
        <w:drawing>
          <wp:anchor distT="0" distB="0" distL="114300" distR="114300" simplePos="0" relativeHeight="251661312" behindDoc="1" locked="0" layoutInCell="1" allowOverlap="1" wp14:anchorId="4C06AD86" wp14:editId="373BD41C">
            <wp:simplePos x="0" y="0"/>
            <wp:positionH relativeFrom="margin">
              <wp:align>right</wp:align>
            </wp:positionH>
            <wp:positionV relativeFrom="page">
              <wp:posOffset>4914265</wp:posOffset>
            </wp:positionV>
            <wp:extent cx="5943600" cy="3759200"/>
            <wp:effectExtent l="0" t="0" r="0" b="0"/>
            <wp:wrapNone/>
            <wp:docPr id="4" name="Picture 3" descr="micro1e_fig_06_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micro1e_fig_06_19.jpg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75"/>
                    <a:stretch/>
                  </pic:blipFill>
                  <pic:spPr>
                    <a:xfrm>
                      <a:off x="0" y="0"/>
                      <a:ext cx="5943600" cy="375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May not be able to differentiate between viable and dead cells</w:t>
      </w:r>
      <w:r w:rsidR="00735CA8">
        <w:br/>
      </w:r>
      <w:r w:rsidR="00735CA8">
        <w:br/>
      </w:r>
      <w:r w:rsidR="00AB5F40">
        <w:br/>
      </w:r>
      <w:r w:rsidR="00ED7FCE">
        <w:br/>
      </w:r>
      <w:r w:rsidR="00ED7FCE">
        <w:br/>
      </w:r>
      <w:r w:rsidR="00ED7FCE">
        <w:br/>
      </w:r>
      <w:r w:rsidR="00ED7FCE">
        <w:br/>
      </w:r>
      <w:r w:rsidR="00ED7FCE">
        <w:br/>
      </w:r>
      <w:r w:rsidR="00ED7FCE">
        <w:br/>
      </w:r>
      <w:r w:rsidR="00ED7FCE">
        <w:br/>
      </w:r>
      <w:r w:rsidR="00ED7FCE">
        <w:br/>
      </w:r>
      <w:r w:rsidR="00ED7FCE">
        <w:br/>
      </w:r>
      <w:r w:rsidR="00ED7FCE">
        <w:br/>
      </w:r>
      <w:r w:rsidR="00ED7FCE">
        <w:br/>
      </w:r>
      <w:r w:rsidR="00ED7FCE">
        <w:br/>
      </w:r>
      <w:r w:rsidR="00ED7FCE">
        <w:br/>
      </w:r>
      <w:r w:rsidR="00ED7FCE">
        <w:br/>
      </w:r>
      <w:r w:rsidR="00ED7FCE">
        <w:br/>
      </w:r>
      <w:r w:rsidR="00ED7FCE">
        <w:br/>
      </w:r>
      <w:r w:rsidR="00ED7FCE">
        <w:br/>
      </w:r>
      <w:r w:rsidR="00ED7FCE">
        <w:br/>
      </w:r>
      <w:r w:rsidR="00ED7FCE">
        <w:br/>
      </w:r>
    </w:p>
    <w:p w:rsidR="00ED7FCE" w:rsidRPr="00566769" w:rsidRDefault="00566769" w:rsidP="00ED7FCE">
      <w:pPr>
        <w:pStyle w:val="ListParagraph"/>
        <w:numPr>
          <w:ilvl w:val="3"/>
          <w:numId w:val="3"/>
        </w:numPr>
        <w:rPr>
          <w:u w:val="single"/>
        </w:rPr>
      </w:pPr>
      <w:r>
        <w:rPr>
          <w:u w:val="single"/>
        </w:rPr>
        <w:lastRenderedPageBreak/>
        <w:t>Lag Phase</w:t>
      </w:r>
    </w:p>
    <w:p w:rsidR="00566769" w:rsidRPr="00566769" w:rsidRDefault="00566769" w:rsidP="00566769">
      <w:pPr>
        <w:pStyle w:val="ListParagraph"/>
        <w:numPr>
          <w:ilvl w:val="4"/>
          <w:numId w:val="3"/>
        </w:numPr>
        <w:rPr>
          <w:u w:val="single"/>
        </w:rPr>
      </w:pPr>
      <w:r>
        <w:t>Preparation for steady growth</w:t>
      </w:r>
    </w:p>
    <w:p w:rsidR="00566769" w:rsidRPr="00566769" w:rsidRDefault="00566769" w:rsidP="00566769">
      <w:pPr>
        <w:pStyle w:val="ListParagraph"/>
        <w:numPr>
          <w:ilvl w:val="3"/>
          <w:numId w:val="3"/>
        </w:numPr>
        <w:rPr>
          <w:u w:val="single"/>
        </w:rPr>
      </w:pPr>
      <w:r>
        <w:rPr>
          <w:u w:val="single"/>
        </w:rPr>
        <w:t>Log Phase</w:t>
      </w:r>
    </w:p>
    <w:p w:rsidR="00566769" w:rsidRPr="00566769" w:rsidRDefault="00566769" w:rsidP="00566769">
      <w:pPr>
        <w:pStyle w:val="ListParagraph"/>
        <w:numPr>
          <w:ilvl w:val="4"/>
          <w:numId w:val="3"/>
        </w:numPr>
        <w:rPr>
          <w:u w:val="single"/>
        </w:rPr>
      </w:pPr>
      <w:r>
        <w:t>Replication at constant and steady exponential rate</w:t>
      </w:r>
    </w:p>
    <w:p w:rsidR="00566769" w:rsidRPr="00566769" w:rsidRDefault="00566769" w:rsidP="00566769">
      <w:pPr>
        <w:pStyle w:val="ListParagraph"/>
        <w:numPr>
          <w:ilvl w:val="3"/>
          <w:numId w:val="3"/>
        </w:numPr>
        <w:rPr>
          <w:u w:val="single"/>
        </w:rPr>
      </w:pPr>
      <w:r>
        <w:rPr>
          <w:u w:val="single"/>
        </w:rPr>
        <w:t>Stationary Phase</w:t>
      </w:r>
    </w:p>
    <w:p w:rsidR="00566769" w:rsidRPr="00566769" w:rsidRDefault="00566769" w:rsidP="00566769">
      <w:pPr>
        <w:pStyle w:val="ListParagraph"/>
        <w:numPr>
          <w:ilvl w:val="4"/>
          <w:numId w:val="3"/>
        </w:numPr>
        <w:rPr>
          <w:u w:val="single"/>
        </w:rPr>
      </w:pPr>
      <w:r>
        <w:t>Replication equals death rate</w:t>
      </w:r>
    </w:p>
    <w:p w:rsidR="00566769" w:rsidRPr="00566769" w:rsidRDefault="00566769" w:rsidP="00566769">
      <w:pPr>
        <w:pStyle w:val="ListParagraph"/>
        <w:numPr>
          <w:ilvl w:val="3"/>
          <w:numId w:val="3"/>
        </w:numPr>
        <w:rPr>
          <w:u w:val="single"/>
        </w:rPr>
      </w:pPr>
      <w:r>
        <w:rPr>
          <w:u w:val="single"/>
        </w:rPr>
        <w:t>Death Phase</w:t>
      </w:r>
    </w:p>
    <w:p w:rsidR="00566769" w:rsidRPr="00EA4A15" w:rsidRDefault="00566769" w:rsidP="00566769">
      <w:pPr>
        <w:pStyle w:val="ListParagraph"/>
        <w:numPr>
          <w:ilvl w:val="4"/>
          <w:numId w:val="3"/>
        </w:numPr>
        <w:rPr>
          <w:u w:val="single"/>
        </w:rPr>
      </w:pPr>
      <w:r>
        <w:t>Nutrients depleted, waste levels high, cells die at steady exponential rate</w:t>
      </w:r>
    </w:p>
    <w:p w:rsidR="00EA4A15" w:rsidRPr="00EA4A15" w:rsidRDefault="00EA4A15" w:rsidP="00EA4A15">
      <w:pPr>
        <w:pStyle w:val="ListParagraph"/>
        <w:numPr>
          <w:ilvl w:val="3"/>
          <w:numId w:val="3"/>
        </w:numPr>
        <w:rPr>
          <w:u w:val="single"/>
        </w:rPr>
      </w:pPr>
      <w:r>
        <w:t>Extrapolating Data</w:t>
      </w:r>
    </w:p>
    <w:p w:rsidR="00EA4A15" w:rsidRPr="00EA4A15" w:rsidRDefault="00EA4A15" w:rsidP="00EA4A15">
      <w:pPr>
        <w:pStyle w:val="ListParagraph"/>
        <w:numPr>
          <w:ilvl w:val="4"/>
          <w:numId w:val="3"/>
        </w:numPr>
        <w:rPr>
          <w:u w:val="single"/>
        </w:rPr>
      </w:pPr>
      <w:r>
        <w:t>Generation time: time to double the population in exponential phase</w:t>
      </w:r>
    </w:p>
    <w:p w:rsidR="00EA4A15" w:rsidRPr="00EA4A15" w:rsidRDefault="00EA4A15" w:rsidP="00EA4A15">
      <w:pPr>
        <w:pStyle w:val="ListParagraph"/>
        <w:numPr>
          <w:ilvl w:val="4"/>
          <w:numId w:val="3"/>
        </w:numPr>
        <w:rPr>
          <w:u w:val="single"/>
        </w:rPr>
      </w:pPr>
      <w:r>
        <w:t>Growth rate: #generations/unit of time (inverse of the generation time)</w:t>
      </w:r>
    </w:p>
    <w:p w:rsidR="00EA4A15" w:rsidRPr="00BA0C7F" w:rsidRDefault="00EA4A15" w:rsidP="00EA4A15">
      <w:pPr>
        <w:pStyle w:val="ListParagraph"/>
        <w:numPr>
          <w:ilvl w:val="4"/>
          <w:numId w:val="3"/>
        </w:numPr>
        <w:rPr>
          <w:u w:val="single"/>
        </w:rPr>
      </w:pPr>
      <w:r>
        <w:t>Growth yield: max population density and/or amount of cellular material produced</w:t>
      </w:r>
    </w:p>
    <w:p w:rsidR="00BA0C7F" w:rsidRPr="00BA0C7F" w:rsidRDefault="00BA0C7F" w:rsidP="00BA0C7F">
      <w:pPr>
        <w:pStyle w:val="ListParagraph"/>
        <w:numPr>
          <w:ilvl w:val="0"/>
          <w:numId w:val="3"/>
        </w:numPr>
        <w:rPr>
          <w:u w:val="single"/>
        </w:rPr>
      </w:pPr>
      <w:r>
        <w:t>Continuous culture</w:t>
      </w:r>
    </w:p>
    <w:p w:rsidR="00BA0C7F" w:rsidRPr="00BA0C7F" w:rsidRDefault="00BA0C7F" w:rsidP="00BA0C7F">
      <w:pPr>
        <w:pStyle w:val="ListParagraph"/>
        <w:numPr>
          <w:ilvl w:val="1"/>
          <w:numId w:val="3"/>
        </w:numPr>
        <w:rPr>
          <w:u w:val="single"/>
        </w:rPr>
      </w:pPr>
      <w:r>
        <w:t>Keeping microbes in their exponential phase to continuously harvesting their products</w:t>
      </w:r>
    </w:p>
    <w:p w:rsidR="00BA0C7F" w:rsidRPr="00BA0C7F" w:rsidRDefault="00BA0C7F" w:rsidP="00BA0C7F">
      <w:pPr>
        <w:pStyle w:val="ListParagraph"/>
        <w:numPr>
          <w:ilvl w:val="1"/>
          <w:numId w:val="3"/>
        </w:numPr>
        <w:rPr>
          <w:u w:val="single"/>
        </w:rPr>
      </w:pPr>
      <w:r>
        <w:t>Chemostat flows in fresh medium and removes old medium</w:t>
      </w:r>
    </w:p>
    <w:p w:rsidR="00BA0C7F" w:rsidRPr="00BA0C7F" w:rsidRDefault="00BA0C7F" w:rsidP="00BA0C7F">
      <w:pPr>
        <w:rPr>
          <w:u w:val="double"/>
        </w:rPr>
      </w:pPr>
      <w:r w:rsidRPr="00BA0C7F">
        <w:rPr>
          <w:u w:val="double"/>
        </w:rPr>
        <w:t>Control of Microbial Growth</w:t>
      </w:r>
    </w:p>
    <w:p w:rsidR="00BA0C7F" w:rsidRPr="0084555A" w:rsidRDefault="00BA0C7F" w:rsidP="00BA0C7F">
      <w:pPr>
        <w:pStyle w:val="ListParagraph"/>
        <w:numPr>
          <w:ilvl w:val="0"/>
          <w:numId w:val="3"/>
        </w:numPr>
        <w:rPr>
          <w:u w:val="single"/>
        </w:rPr>
      </w:pPr>
      <w:r>
        <w:t>Filtration</w:t>
      </w:r>
    </w:p>
    <w:p w:rsidR="0084555A" w:rsidRPr="00AB5432" w:rsidRDefault="0084555A" w:rsidP="0084555A">
      <w:pPr>
        <w:pStyle w:val="ListParagraph"/>
        <w:numPr>
          <w:ilvl w:val="1"/>
          <w:numId w:val="3"/>
        </w:numPr>
        <w:rPr>
          <w:u w:val="single"/>
        </w:rPr>
      </w:pPr>
      <w:r>
        <w:t>Physical removal of microbes</w:t>
      </w:r>
      <w:r w:rsidR="006E78AB">
        <w:t xml:space="preserve"> through filters with small pore sizes</w:t>
      </w:r>
    </w:p>
    <w:p w:rsidR="00AB5432" w:rsidRPr="006E78AB" w:rsidRDefault="00AB5432" w:rsidP="00AB5432">
      <w:pPr>
        <w:pStyle w:val="ListParagraph"/>
        <w:numPr>
          <w:ilvl w:val="2"/>
          <w:numId w:val="3"/>
        </w:numPr>
        <w:rPr>
          <w:u w:val="single"/>
        </w:rPr>
      </w:pPr>
      <w:r>
        <w:t>Viruses can be removed by ultrafiltration</w:t>
      </w:r>
    </w:p>
    <w:p w:rsidR="006E78AB" w:rsidRPr="006E78AB" w:rsidRDefault="006E78AB" w:rsidP="0084555A">
      <w:pPr>
        <w:pStyle w:val="ListParagraph"/>
        <w:numPr>
          <w:ilvl w:val="1"/>
          <w:numId w:val="3"/>
        </w:numPr>
        <w:rPr>
          <w:u w:val="single"/>
        </w:rPr>
      </w:pPr>
      <w:r>
        <w:t xml:space="preserve">Problems: </w:t>
      </w:r>
    </w:p>
    <w:p w:rsidR="006E78AB" w:rsidRPr="006E78AB" w:rsidRDefault="006E78AB" w:rsidP="006E78AB">
      <w:pPr>
        <w:pStyle w:val="ListParagraph"/>
        <w:numPr>
          <w:ilvl w:val="2"/>
          <w:numId w:val="3"/>
        </w:numPr>
        <w:rPr>
          <w:u w:val="single"/>
        </w:rPr>
      </w:pPr>
      <w:r>
        <w:t>Large particles clog filters</w:t>
      </w:r>
    </w:p>
    <w:p w:rsidR="006E78AB" w:rsidRPr="006E78AB" w:rsidRDefault="006E78AB" w:rsidP="006E78AB">
      <w:pPr>
        <w:pStyle w:val="ListParagraph"/>
        <w:numPr>
          <w:ilvl w:val="2"/>
          <w:numId w:val="3"/>
        </w:numPr>
        <w:rPr>
          <w:u w:val="single"/>
        </w:rPr>
      </w:pPr>
      <w:r>
        <w:t>Viscous liquids don’t filter well</w:t>
      </w:r>
    </w:p>
    <w:p w:rsidR="006E78AB" w:rsidRPr="00EA73AB" w:rsidRDefault="006E78AB" w:rsidP="006E78AB">
      <w:pPr>
        <w:pStyle w:val="ListParagraph"/>
        <w:numPr>
          <w:ilvl w:val="1"/>
          <w:numId w:val="3"/>
        </w:numPr>
        <w:rPr>
          <w:u w:val="single"/>
        </w:rPr>
      </w:pPr>
      <w:r>
        <w:t>Ideal when material is heat/radiation sensitive</w:t>
      </w:r>
    </w:p>
    <w:p w:rsidR="00EA73AB" w:rsidRPr="00EA73AB" w:rsidRDefault="00EA73AB" w:rsidP="006E78AB">
      <w:pPr>
        <w:pStyle w:val="ListParagraph"/>
        <w:numPr>
          <w:ilvl w:val="1"/>
          <w:numId w:val="3"/>
        </w:numPr>
        <w:rPr>
          <w:u w:val="single"/>
        </w:rPr>
      </w:pPr>
      <w:r>
        <w:rPr>
          <w:b/>
        </w:rPr>
        <w:t>2</w:t>
      </w:r>
      <w:r>
        <w:rPr>
          <w:rFonts w:ascii="Calibri" w:hAnsi="Calibri"/>
          <w:b/>
        </w:rPr>
        <w:t>µ</w:t>
      </w:r>
      <w:r w:rsidRPr="00EA73AB">
        <w:rPr>
          <w:b/>
        </w:rPr>
        <w:t>m</w:t>
      </w:r>
      <w:r>
        <w:t xml:space="preserve"> common for sterilization</w:t>
      </w:r>
    </w:p>
    <w:p w:rsidR="00EA1B8B" w:rsidRPr="00EA1B8B" w:rsidRDefault="00EA1B8B" w:rsidP="006E78AB">
      <w:pPr>
        <w:pStyle w:val="ListParagraph"/>
        <w:numPr>
          <w:ilvl w:val="1"/>
          <w:numId w:val="3"/>
        </w:numPr>
        <w:rPr>
          <w:u w:val="single"/>
        </w:rPr>
      </w:pPr>
      <w:r>
        <w:t>Filters</w:t>
      </w:r>
    </w:p>
    <w:p w:rsidR="00EA1B8B" w:rsidRPr="00EA1B8B" w:rsidRDefault="00EA1B8B" w:rsidP="00EA1B8B">
      <w:pPr>
        <w:pStyle w:val="ListParagraph"/>
        <w:numPr>
          <w:ilvl w:val="2"/>
          <w:numId w:val="3"/>
        </w:numPr>
        <w:rPr>
          <w:u w:val="single"/>
        </w:rPr>
      </w:pPr>
      <w:r>
        <w:t>Depth filters</w:t>
      </w:r>
    </w:p>
    <w:p w:rsidR="00EA1B8B" w:rsidRPr="00EA1B8B" w:rsidRDefault="00EA1B8B" w:rsidP="00EA1B8B">
      <w:pPr>
        <w:pStyle w:val="ListParagraph"/>
        <w:numPr>
          <w:ilvl w:val="3"/>
          <w:numId w:val="3"/>
        </w:numPr>
        <w:rPr>
          <w:u w:val="single"/>
        </w:rPr>
      </w:pPr>
      <w:r w:rsidRPr="00C579BA">
        <w:rPr>
          <w:b/>
        </w:rPr>
        <w:t>“pre</w:t>
      </w:r>
      <w:r>
        <w:t>-filter”</w:t>
      </w:r>
    </w:p>
    <w:p w:rsidR="00EA1B8B" w:rsidRPr="00EA1B8B" w:rsidRDefault="00EA1B8B" w:rsidP="00EA1B8B">
      <w:pPr>
        <w:pStyle w:val="ListParagraph"/>
        <w:numPr>
          <w:ilvl w:val="3"/>
          <w:numId w:val="3"/>
        </w:numPr>
        <w:rPr>
          <w:u w:val="single"/>
        </w:rPr>
      </w:pPr>
      <w:r>
        <w:t>Fibrous sheet /mat</w:t>
      </w:r>
    </w:p>
    <w:p w:rsidR="00EA1B8B" w:rsidRPr="00EA1B8B" w:rsidRDefault="00EA1B8B" w:rsidP="00EA1B8B">
      <w:pPr>
        <w:pStyle w:val="ListParagraph"/>
        <w:numPr>
          <w:ilvl w:val="4"/>
          <w:numId w:val="3"/>
        </w:numPr>
        <w:rPr>
          <w:u w:val="single"/>
        </w:rPr>
      </w:pPr>
      <w:r>
        <w:t>E.g. paper, cotton, glass</w:t>
      </w:r>
    </w:p>
    <w:p w:rsidR="00EA1B8B" w:rsidRPr="00EA1B8B" w:rsidRDefault="00EA1B8B" w:rsidP="00EA1B8B">
      <w:pPr>
        <w:pStyle w:val="ListParagraph"/>
        <w:numPr>
          <w:ilvl w:val="3"/>
          <w:numId w:val="3"/>
        </w:numPr>
        <w:rPr>
          <w:u w:val="single"/>
        </w:rPr>
      </w:pPr>
      <w:r>
        <w:t xml:space="preserve">Uses a </w:t>
      </w:r>
      <w:r w:rsidRPr="00C579BA">
        <w:rPr>
          <w:b/>
        </w:rPr>
        <w:t>trapping</w:t>
      </w:r>
      <w:r>
        <w:t xml:space="preserve"> action</w:t>
      </w:r>
    </w:p>
    <w:p w:rsidR="00EA1B8B" w:rsidRPr="00EA1B8B" w:rsidRDefault="00EA1B8B" w:rsidP="00EA1B8B">
      <w:pPr>
        <w:pStyle w:val="ListParagraph"/>
        <w:numPr>
          <w:ilvl w:val="2"/>
          <w:numId w:val="3"/>
        </w:numPr>
        <w:rPr>
          <w:u w:val="single"/>
        </w:rPr>
      </w:pPr>
      <w:r>
        <w:t>Conventional membrane filter</w:t>
      </w:r>
      <w:r w:rsidR="006030C7">
        <w:t xml:space="preserve"> (</w:t>
      </w:r>
      <w:r w:rsidR="006030C7" w:rsidRPr="00C579BA">
        <w:rPr>
          <w:b/>
        </w:rPr>
        <w:t>sterilization)</w:t>
      </w:r>
    </w:p>
    <w:p w:rsidR="00EA1B8B" w:rsidRPr="00EA1B8B" w:rsidRDefault="00EA1B8B" w:rsidP="00EA1B8B">
      <w:pPr>
        <w:pStyle w:val="ListParagraph"/>
        <w:numPr>
          <w:ilvl w:val="3"/>
          <w:numId w:val="3"/>
        </w:numPr>
        <w:rPr>
          <w:u w:val="single"/>
        </w:rPr>
      </w:pPr>
      <w:r>
        <w:t>Polymer filter</w:t>
      </w:r>
    </w:p>
    <w:p w:rsidR="00EA1B8B" w:rsidRPr="00EA1B8B" w:rsidRDefault="00EA1B8B" w:rsidP="00EA1B8B">
      <w:pPr>
        <w:pStyle w:val="ListParagraph"/>
        <w:numPr>
          <w:ilvl w:val="3"/>
          <w:numId w:val="3"/>
        </w:numPr>
        <w:rPr>
          <w:u w:val="single"/>
        </w:rPr>
      </w:pPr>
      <w:r w:rsidRPr="00C579BA">
        <w:rPr>
          <w:b/>
        </w:rPr>
        <w:t>Sieve like</w:t>
      </w:r>
      <w:r>
        <w:t xml:space="preserve"> action</w:t>
      </w:r>
    </w:p>
    <w:p w:rsidR="00EA1B8B" w:rsidRPr="00EA1B8B" w:rsidRDefault="00EA1B8B" w:rsidP="00EA1B8B">
      <w:pPr>
        <w:pStyle w:val="ListParagraph"/>
        <w:numPr>
          <w:ilvl w:val="2"/>
          <w:numId w:val="3"/>
        </w:numPr>
        <w:rPr>
          <w:u w:val="single"/>
        </w:rPr>
      </w:pPr>
      <w:r>
        <w:t>Nucleopore filters</w:t>
      </w:r>
    </w:p>
    <w:p w:rsidR="00EA1B8B" w:rsidRPr="00181CA6" w:rsidRDefault="00EA1B8B" w:rsidP="00EA1B8B">
      <w:pPr>
        <w:pStyle w:val="ListParagraph"/>
        <w:numPr>
          <w:ilvl w:val="3"/>
          <w:numId w:val="3"/>
        </w:numPr>
        <w:rPr>
          <w:b/>
          <w:u w:val="single"/>
        </w:rPr>
      </w:pPr>
      <w:r>
        <w:t>Thin polycarbonate film</w:t>
      </w:r>
      <w:r w:rsidR="00181CA6">
        <w:t xml:space="preserve"> prepared by </w:t>
      </w:r>
      <w:r w:rsidR="00181CA6" w:rsidRPr="00181CA6">
        <w:rPr>
          <w:b/>
        </w:rPr>
        <w:t>radiation exposure</w:t>
      </w:r>
    </w:p>
    <w:p w:rsidR="00C579BA" w:rsidRPr="00C579BA" w:rsidRDefault="00AB5432" w:rsidP="00C579BA">
      <w:pPr>
        <w:pStyle w:val="ListParagraph"/>
        <w:numPr>
          <w:ilvl w:val="3"/>
          <w:numId w:val="3"/>
        </w:numPr>
        <w:rPr>
          <w:u w:val="single"/>
        </w:rPr>
      </w:pPr>
      <w:r>
        <w:t xml:space="preserve">Useful for </w:t>
      </w:r>
      <w:r w:rsidRPr="00C579BA">
        <w:rPr>
          <w:b/>
        </w:rPr>
        <w:t>microscopy</w:t>
      </w:r>
      <w:r w:rsidR="00C579BA">
        <w:rPr>
          <w:b/>
        </w:rPr>
        <w:t xml:space="preserve"> </w:t>
      </w:r>
      <w:r w:rsidR="00C579BA">
        <w:t>and capturing cells for observation</w:t>
      </w:r>
    </w:p>
    <w:p w:rsidR="00BA0C7F" w:rsidRPr="00274A3D" w:rsidRDefault="00BA0C7F" w:rsidP="00BA0C7F">
      <w:pPr>
        <w:pStyle w:val="ListParagraph"/>
        <w:numPr>
          <w:ilvl w:val="0"/>
          <w:numId w:val="3"/>
        </w:numPr>
        <w:rPr>
          <w:u w:val="single"/>
        </w:rPr>
      </w:pPr>
      <w:r>
        <w:lastRenderedPageBreak/>
        <w:t>Temperature control</w:t>
      </w:r>
    </w:p>
    <w:p w:rsidR="00274A3D" w:rsidRPr="00274A3D" w:rsidRDefault="00274A3D" w:rsidP="00274A3D">
      <w:pPr>
        <w:pStyle w:val="ListParagraph"/>
        <w:numPr>
          <w:ilvl w:val="1"/>
          <w:numId w:val="3"/>
        </w:numPr>
        <w:rPr>
          <w:u w:val="single"/>
        </w:rPr>
      </w:pPr>
      <w:r>
        <w:t>Heat</w:t>
      </w:r>
    </w:p>
    <w:p w:rsidR="00274A3D" w:rsidRPr="00274A3D" w:rsidRDefault="00274A3D" w:rsidP="00274A3D">
      <w:pPr>
        <w:pStyle w:val="ListParagraph"/>
        <w:numPr>
          <w:ilvl w:val="2"/>
          <w:numId w:val="3"/>
        </w:numPr>
        <w:rPr>
          <w:u w:val="single"/>
        </w:rPr>
      </w:pPr>
      <w:r>
        <w:t>Denatures proteins &amp; nucleic acids</w:t>
      </w:r>
    </w:p>
    <w:p w:rsidR="00274A3D" w:rsidRPr="00274A3D" w:rsidRDefault="00274A3D" w:rsidP="00274A3D">
      <w:pPr>
        <w:pStyle w:val="ListParagraph"/>
        <w:numPr>
          <w:ilvl w:val="2"/>
          <w:numId w:val="3"/>
        </w:numPr>
        <w:rPr>
          <w:u w:val="single"/>
        </w:rPr>
      </w:pPr>
      <w:r>
        <w:t>100C kills most microbes</w:t>
      </w:r>
    </w:p>
    <w:p w:rsidR="00274A3D" w:rsidRPr="00274A3D" w:rsidRDefault="00274A3D" w:rsidP="00274A3D">
      <w:pPr>
        <w:pStyle w:val="ListParagraph"/>
        <w:numPr>
          <w:ilvl w:val="1"/>
          <w:numId w:val="3"/>
        </w:numPr>
        <w:rPr>
          <w:u w:val="single"/>
        </w:rPr>
      </w:pPr>
      <w:r>
        <w:t>Problems</w:t>
      </w:r>
    </w:p>
    <w:p w:rsidR="00274A3D" w:rsidRPr="00274A3D" w:rsidRDefault="00274A3D" w:rsidP="00274A3D">
      <w:pPr>
        <w:pStyle w:val="ListParagraph"/>
        <w:numPr>
          <w:ilvl w:val="2"/>
          <w:numId w:val="3"/>
        </w:numPr>
        <w:rPr>
          <w:u w:val="single"/>
        </w:rPr>
      </w:pPr>
      <w:r>
        <w:t>Hyperthermophiles</w:t>
      </w:r>
    </w:p>
    <w:p w:rsidR="00274A3D" w:rsidRPr="00274A3D" w:rsidRDefault="00274A3D" w:rsidP="00274A3D">
      <w:pPr>
        <w:pStyle w:val="ListParagraph"/>
        <w:numPr>
          <w:ilvl w:val="2"/>
          <w:numId w:val="3"/>
        </w:numPr>
        <w:rPr>
          <w:u w:val="single"/>
        </w:rPr>
      </w:pPr>
      <w:r>
        <w:t>Endospores</w:t>
      </w:r>
    </w:p>
    <w:p w:rsidR="00274A3D" w:rsidRPr="00274A3D" w:rsidRDefault="00274A3D" w:rsidP="00274A3D">
      <w:pPr>
        <w:pStyle w:val="ListParagraph"/>
        <w:numPr>
          <w:ilvl w:val="2"/>
          <w:numId w:val="3"/>
        </w:numPr>
        <w:rPr>
          <w:u w:val="single"/>
        </w:rPr>
      </w:pPr>
      <w:r>
        <w:t>Some materials can’t be heated</w:t>
      </w:r>
    </w:p>
    <w:p w:rsidR="00BF7C05" w:rsidRPr="00274A3D" w:rsidRDefault="00BF7C05" w:rsidP="00BF7C05">
      <w:pPr>
        <w:pStyle w:val="ListParagraph"/>
        <w:numPr>
          <w:ilvl w:val="1"/>
          <w:numId w:val="3"/>
        </w:numPr>
        <w:rPr>
          <w:u w:val="single"/>
        </w:rPr>
      </w:pPr>
      <w:r>
        <w:t>Autoclave adds pressure to increase the temperature while keeping fluids liquid</w:t>
      </w:r>
    </w:p>
    <w:p w:rsidR="00BF7C05" w:rsidRPr="00274A3D" w:rsidRDefault="00BF7C05" w:rsidP="00BF7C05">
      <w:pPr>
        <w:pStyle w:val="ListParagraph"/>
        <w:numPr>
          <w:ilvl w:val="3"/>
          <w:numId w:val="3"/>
        </w:numPr>
        <w:rPr>
          <w:u w:val="single"/>
        </w:rPr>
      </w:pPr>
      <w:r>
        <w:t>Creates moist heat</w:t>
      </w:r>
    </w:p>
    <w:p w:rsidR="00BF7C05" w:rsidRPr="00274A3D" w:rsidRDefault="00BF7C05" w:rsidP="00BF7C05">
      <w:pPr>
        <w:pStyle w:val="ListParagraph"/>
        <w:numPr>
          <w:ilvl w:val="3"/>
          <w:numId w:val="3"/>
        </w:numPr>
        <w:rPr>
          <w:u w:val="single"/>
        </w:rPr>
      </w:pPr>
      <w:r>
        <w:t>Temperature kills microbes, not pressure</w:t>
      </w:r>
    </w:p>
    <w:p w:rsidR="00274A3D" w:rsidRPr="00BF7C05" w:rsidRDefault="00BF7C05" w:rsidP="00274A3D">
      <w:pPr>
        <w:pStyle w:val="ListParagraph"/>
        <w:numPr>
          <w:ilvl w:val="1"/>
          <w:numId w:val="3"/>
        </w:numPr>
        <w:rPr>
          <w:u w:val="single"/>
        </w:rPr>
      </w:pPr>
      <w:r>
        <w:t>Pasteurization</w:t>
      </w:r>
    </w:p>
    <w:p w:rsidR="00BF7C05" w:rsidRPr="00BF7C05" w:rsidRDefault="00BF7C05" w:rsidP="00BF7C05">
      <w:pPr>
        <w:pStyle w:val="ListParagraph"/>
        <w:numPr>
          <w:ilvl w:val="2"/>
          <w:numId w:val="3"/>
        </w:numPr>
        <w:rPr>
          <w:u w:val="single"/>
        </w:rPr>
      </w:pPr>
      <w:r>
        <w:t>Reduces microbial load</w:t>
      </w:r>
    </w:p>
    <w:p w:rsidR="00BF7C05" w:rsidRPr="00BF7C05" w:rsidRDefault="00BF7C05" w:rsidP="00BF7C05">
      <w:pPr>
        <w:pStyle w:val="ListParagraph"/>
        <w:numPr>
          <w:ilvl w:val="3"/>
          <w:numId w:val="3"/>
        </w:numPr>
        <w:rPr>
          <w:u w:val="single"/>
        </w:rPr>
      </w:pPr>
      <w:r>
        <w:t>Destroys pathogens</w:t>
      </w:r>
    </w:p>
    <w:p w:rsidR="00BF7C05" w:rsidRPr="00BF7C05" w:rsidRDefault="00BF7C05" w:rsidP="00BF7C05">
      <w:pPr>
        <w:pStyle w:val="ListParagraph"/>
        <w:numPr>
          <w:ilvl w:val="3"/>
          <w:numId w:val="3"/>
        </w:numPr>
        <w:rPr>
          <w:u w:val="single"/>
        </w:rPr>
      </w:pPr>
      <w:r>
        <w:t>NOT sterilization</w:t>
      </w:r>
    </w:p>
    <w:p w:rsidR="00BF7C05" w:rsidRPr="00BF7C05" w:rsidRDefault="00BF7C05" w:rsidP="00BF7C05">
      <w:pPr>
        <w:pStyle w:val="ListParagraph"/>
        <w:numPr>
          <w:ilvl w:val="2"/>
          <w:numId w:val="3"/>
        </w:numPr>
        <w:rPr>
          <w:u w:val="single"/>
        </w:rPr>
      </w:pPr>
      <w:r>
        <w:t>Quickly heating and cooling</w:t>
      </w:r>
    </w:p>
    <w:p w:rsidR="00BF7C05" w:rsidRPr="00882124" w:rsidRDefault="00BF7C05" w:rsidP="00BF7C05">
      <w:pPr>
        <w:pStyle w:val="ListParagraph"/>
        <w:numPr>
          <w:ilvl w:val="3"/>
          <w:numId w:val="3"/>
        </w:numPr>
        <w:rPr>
          <w:u w:val="single"/>
        </w:rPr>
      </w:pPr>
      <w:r>
        <w:t>Maintains the flavour by not denaturing proteins and macromolecules</w:t>
      </w:r>
    </w:p>
    <w:p w:rsidR="00882124" w:rsidRPr="00882124" w:rsidRDefault="00882124" w:rsidP="00882124">
      <w:pPr>
        <w:pStyle w:val="ListParagraph"/>
        <w:numPr>
          <w:ilvl w:val="1"/>
          <w:numId w:val="3"/>
        </w:numPr>
        <w:rPr>
          <w:u w:val="single"/>
        </w:rPr>
      </w:pPr>
      <w:r>
        <w:t>Freezing cells</w:t>
      </w:r>
    </w:p>
    <w:p w:rsidR="00882124" w:rsidRPr="00882124" w:rsidRDefault="00882124" w:rsidP="00882124">
      <w:pPr>
        <w:pStyle w:val="ListParagraph"/>
        <w:numPr>
          <w:ilvl w:val="2"/>
          <w:numId w:val="3"/>
        </w:numPr>
        <w:rPr>
          <w:u w:val="single"/>
        </w:rPr>
      </w:pPr>
      <w:r>
        <w:t>Can damage cells by forming ice crystals</w:t>
      </w:r>
    </w:p>
    <w:p w:rsidR="00882124" w:rsidRPr="00BA0C7F" w:rsidRDefault="00882124" w:rsidP="00882124">
      <w:pPr>
        <w:pStyle w:val="ListParagraph"/>
        <w:numPr>
          <w:ilvl w:val="2"/>
          <w:numId w:val="3"/>
        </w:numPr>
        <w:rPr>
          <w:u w:val="single"/>
        </w:rPr>
      </w:pPr>
      <w:r>
        <w:t>Stops biochemical reactions</w:t>
      </w:r>
    </w:p>
    <w:p w:rsidR="00BA0C7F" w:rsidRPr="00CE6C37" w:rsidRDefault="00BA0C7F" w:rsidP="00BA0C7F">
      <w:pPr>
        <w:pStyle w:val="ListParagraph"/>
        <w:numPr>
          <w:ilvl w:val="0"/>
          <w:numId w:val="3"/>
        </w:numPr>
        <w:rPr>
          <w:u w:val="single"/>
        </w:rPr>
      </w:pPr>
      <w:r>
        <w:t>Radiation</w:t>
      </w:r>
    </w:p>
    <w:p w:rsidR="00CE6C37" w:rsidRPr="00CE6C37" w:rsidRDefault="00CE6C37" w:rsidP="00CE6C37">
      <w:pPr>
        <w:pStyle w:val="ListParagraph"/>
        <w:numPr>
          <w:ilvl w:val="1"/>
          <w:numId w:val="3"/>
        </w:numPr>
        <w:rPr>
          <w:u w:val="single"/>
        </w:rPr>
      </w:pPr>
      <w:r>
        <w:t>Electromagnetic Radiation</w:t>
      </w:r>
    </w:p>
    <w:p w:rsidR="00CE6C37" w:rsidRPr="00CE6C37" w:rsidRDefault="00CE6C37" w:rsidP="00CE6C37">
      <w:pPr>
        <w:pStyle w:val="ListParagraph"/>
        <w:numPr>
          <w:ilvl w:val="2"/>
          <w:numId w:val="3"/>
        </w:numPr>
        <w:rPr>
          <w:u w:val="single"/>
        </w:rPr>
      </w:pPr>
      <w:r>
        <w:t>UV radiation of 260-280nm</w:t>
      </w:r>
    </w:p>
    <w:p w:rsidR="00CE6C37" w:rsidRPr="00CE6C37" w:rsidRDefault="00CE6C37" w:rsidP="00CE6C37">
      <w:pPr>
        <w:pStyle w:val="ListParagraph"/>
        <w:numPr>
          <w:ilvl w:val="2"/>
          <w:numId w:val="3"/>
        </w:numPr>
        <w:rPr>
          <w:u w:val="single"/>
        </w:rPr>
      </w:pPr>
      <w:r>
        <w:t>Damages DNA by forming thymine dimers</w:t>
      </w:r>
    </w:p>
    <w:p w:rsidR="00CE6C37" w:rsidRPr="00120665" w:rsidRDefault="00CE6C37" w:rsidP="00CE6C37">
      <w:pPr>
        <w:pStyle w:val="ListParagraph"/>
        <w:numPr>
          <w:ilvl w:val="2"/>
          <w:numId w:val="3"/>
        </w:numPr>
        <w:rPr>
          <w:u w:val="single"/>
        </w:rPr>
      </w:pPr>
      <w:r>
        <w:t>Controls growth on non-living surfaces and in water</w:t>
      </w:r>
    </w:p>
    <w:p w:rsidR="00120665" w:rsidRPr="00FB21C2" w:rsidRDefault="00FB21C2" w:rsidP="00120665">
      <w:pPr>
        <w:pStyle w:val="ListParagraph"/>
        <w:numPr>
          <w:ilvl w:val="1"/>
          <w:numId w:val="3"/>
        </w:numPr>
        <w:rPr>
          <w:u w:val="single"/>
        </w:rPr>
      </w:pPr>
      <w:r>
        <w:t>Protein damage</w:t>
      </w:r>
    </w:p>
    <w:p w:rsidR="00FB21C2" w:rsidRPr="00FB21C2" w:rsidRDefault="00FB21C2" w:rsidP="00120665">
      <w:pPr>
        <w:pStyle w:val="ListParagraph"/>
        <w:numPr>
          <w:ilvl w:val="1"/>
          <w:numId w:val="3"/>
        </w:numPr>
        <w:rPr>
          <w:u w:val="single"/>
        </w:rPr>
      </w:pPr>
      <w:r>
        <w:t>DNA damage</w:t>
      </w:r>
    </w:p>
    <w:p w:rsidR="00FB21C2" w:rsidRPr="00FB21C2" w:rsidRDefault="00FB21C2" w:rsidP="00FB21C2">
      <w:pPr>
        <w:pStyle w:val="ListParagraph"/>
        <w:numPr>
          <w:ilvl w:val="2"/>
          <w:numId w:val="3"/>
        </w:numPr>
        <w:rPr>
          <w:u w:val="single"/>
        </w:rPr>
      </w:pPr>
      <w:r>
        <w:t>Double strand breaks</w:t>
      </w:r>
    </w:p>
    <w:p w:rsidR="00FB21C2" w:rsidRPr="00FB21C2" w:rsidRDefault="00FB21C2" w:rsidP="00FB21C2">
      <w:pPr>
        <w:pStyle w:val="ListParagraph"/>
        <w:numPr>
          <w:ilvl w:val="2"/>
          <w:numId w:val="3"/>
        </w:numPr>
        <w:rPr>
          <w:u w:val="single"/>
        </w:rPr>
      </w:pPr>
      <w:r>
        <w:t>Stray electrons</w:t>
      </w:r>
    </w:p>
    <w:p w:rsidR="00FB21C2" w:rsidRPr="00FB21C2" w:rsidRDefault="00FB21C2" w:rsidP="00FB21C2">
      <w:pPr>
        <w:pStyle w:val="ListParagraph"/>
        <w:numPr>
          <w:ilvl w:val="2"/>
          <w:numId w:val="3"/>
        </w:numPr>
        <w:rPr>
          <w:u w:val="single"/>
        </w:rPr>
      </w:pPr>
      <w:r>
        <w:t>OH ions</w:t>
      </w:r>
    </w:p>
    <w:p w:rsidR="00FB21C2" w:rsidRPr="00FB21C2" w:rsidRDefault="00FB21C2" w:rsidP="00FB21C2">
      <w:pPr>
        <w:pStyle w:val="ListParagraph"/>
        <w:numPr>
          <w:ilvl w:val="2"/>
          <w:numId w:val="3"/>
        </w:numPr>
        <w:rPr>
          <w:u w:val="single"/>
        </w:rPr>
      </w:pPr>
      <w:r>
        <w:t>Hydride radicals</w:t>
      </w:r>
    </w:p>
    <w:p w:rsidR="00FB21C2" w:rsidRPr="00BA0C7F" w:rsidRDefault="00FB21C2" w:rsidP="00FB21C2">
      <w:pPr>
        <w:pStyle w:val="ListParagraph"/>
        <w:numPr>
          <w:ilvl w:val="1"/>
          <w:numId w:val="3"/>
        </w:numPr>
        <w:rPr>
          <w:u w:val="single"/>
        </w:rPr>
      </w:pPr>
      <w:r>
        <w:t>Very expensive and hazardous</w:t>
      </w:r>
    </w:p>
    <w:p w:rsidR="00BA0C7F" w:rsidRPr="00244FA2" w:rsidRDefault="00BA0C7F" w:rsidP="00BA0C7F">
      <w:pPr>
        <w:pStyle w:val="ListParagraph"/>
        <w:numPr>
          <w:ilvl w:val="0"/>
          <w:numId w:val="3"/>
        </w:numPr>
        <w:rPr>
          <w:u w:val="single"/>
        </w:rPr>
      </w:pPr>
      <w:r>
        <w:t>Chemical control</w:t>
      </w:r>
    </w:p>
    <w:p w:rsidR="00244FA2" w:rsidRPr="00244FA2" w:rsidRDefault="00244FA2" w:rsidP="00244FA2">
      <w:pPr>
        <w:pStyle w:val="ListParagraph"/>
        <w:numPr>
          <w:ilvl w:val="1"/>
          <w:numId w:val="3"/>
        </w:numPr>
        <w:rPr>
          <w:u w:val="single"/>
        </w:rPr>
      </w:pPr>
      <w:r>
        <w:t>Anti-microbial action</w:t>
      </w:r>
    </w:p>
    <w:p w:rsidR="00244FA2" w:rsidRPr="00244FA2" w:rsidRDefault="00244FA2" w:rsidP="00244FA2">
      <w:pPr>
        <w:pStyle w:val="ListParagraph"/>
        <w:numPr>
          <w:ilvl w:val="2"/>
          <w:numId w:val="3"/>
        </w:numPr>
        <w:rPr>
          <w:u w:val="single"/>
        </w:rPr>
      </w:pPr>
      <w:r>
        <w:t>Agents target different groups (bacteriocidal, fungicidal, algicidal, viricidal)</w:t>
      </w:r>
    </w:p>
    <w:p w:rsidR="00244FA2" w:rsidRPr="00244FA2" w:rsidRDefault="00244FA2" w:rsidP="00244FA2">
      <w:pPr>
        <w:pStyle w:val="ListParagraph"/>
        <w:numPr>
          <w:ilvl w:val="2"/>
          <w:numId w:val="3"/>
        </w:numPr>
        <w:rPr>
          <w:u w:val="single"/>
        </w:rPr>
      </w:pPr>
      <w:r>
        <w:t>Vary with respect to selective toxicity</w:t>
      </w:r>
    </w:p>
    <w:p w:rsidR="00244FA2" w:rsidRPr="00244FA2" w:rsidRDefault="00244FA2" w:rsidP="00244FA2">
      <w:pPr>
        <w:pStyle w:val="ListParagraph"/>
        <w:numPr>
          <w:ilvl w:val="3"/>
          <w:numId w:val="3"/>
        </w:numPr>
        <w:rPr>
          <w:u w:val="single"/>
        </w:rPr>
      </w:pPr>
      <w:r>
        <w:t>Non-selective (affect sulfhydryl groups)</w:t>
      </w:r>
    </w:p>
    <w:p w:rsidR="00244FA2" w:rsidRPr="00244FA2" w:rsidRDefault="00244FA2" w:rsidP="00244FA2">
      <w:pPr>
        <w:pStyle w:val="ListParagraph"/>
        <w:numPr>
          <w:ilvl w:val="4"/>
          <w:numId w:val="3"/>
        </w:numPr>
        <w:rPr>
          <w:u w:val="single"/>
        </w:rPr>
      </w:pPr>
      <w:r>
        <w:t>Non-internal use</w:t>
      </w:r>
      <w:r>
        <w:br/>
      </w:r>
    </w:p>
    <w:p w:rsidR="00244FA2" w:rsidRPr="00244FA2" w:rsidRDefault="00244FA2" w:rsidP="00244FA2">
      <w:pPr>
        <w:pStyle w:val="ListParagraph"/>
        <w:numPr>
          <w:ilvl w:val="3"/>
          <w:numId w:val="3"/>
        </w:numPr>
        <w:rPr>
          <w:u w:val="single"/>
        </w:rPr>
      </w:pPr>
      <w:r>
        <w:lastRenderedPageBreak/>
        <w:t>Selective(penicillin)</w:t>
      </w:r>
    </w:p>
    <w:p w:rsidR="00244FA2" w:rsidRPr="00244FA2" w:rsidRDefault="00244FA2" w:rsidP="00244FA2">
      <w:pPr>
        <w:pStyle w:val="ListParagraph"/>
        <w:numPr>
          <w:ilvl w:val="4"/>
          <w:numId w:val="3"/>
        </w:numPr>
        <w:rPr>
          <w:u w:val="single"/>
        </w:rPr>
      </w:pPr>
      <w:r>
        <w:t>Useful for treating disease</w:t>
      </w:r>
    </w:p>
    <w:p w:rsidR="00244FA2" w:rsidRPr="00244FA2" w:rsidRDefault="00244FA2" w:rsidP="00244FA2">
      <w:pPr>
        <w:pStyle w:val="ListParagraph"/>
        <w:numPr>
          <w:ilvl w:val="1"/>
          <w:numId w:val="3"/>
        </w:numPr>
        <w:rPr>
          <w:u w:val="single"/>
        </w:rPr>
      </w:pPr>
      <w:r>
        <w:t>Bacteriostatic: growth inhibition</w:t>
      </w:r>
    </w:p>
    <w:p w:rsidR="00244FA2" w:rsidRPr="00244FA2" w:rsidRDefault="00244FA2" w:rsidP="00244FA2">
      <w:pPr>
        <w:pStyle w:val="ListParagraph"/>
        <w:numPr>
          <w:ilvl w:val="1"/>
          <w:numId w:val="3"/>
        </w:numPr>
        <w:rPr>
          <w:u w:val="single"/>
        </w:rPr>
      </w:pPr>
      <w:r>
        <w:t>Bactriocidal: kills cells</w:t>
      </w:r>
    </w:p>
    <w:p w:rsidR="00244FA2" w:rsidRPr="00244FA2" w:rsidRDefault="00244FA2" w:rsidP="00244FA2">
      <w:pPr>
        <w:pStyle w:val="ListParagraph"/>
        <w:numPr>
          <w:ilvl w:val="1"/>
          <w:numId w:val="3"/>
        </w:numPr>
        <w:rPr>
          <w:u w:val="single"/>
        </w:rPr>
      </w:pPr>
      <w:r>
        <w:t>Bacteriolytic: causes cell lysis (soap)</w:t>
      </w:r>
    </w:p>
    <w:p w:rsidR="00244FA2" w:rsidRPr="00244FA2" w:rsidRDefault="00244FA2" w:rsidP="00244FA2">
      <w:pPr>
        <w:pStyle w:val="ListParagraph"/>
        <w:numPr>
          <w:ilvl w:val="1"/>
          <w:numId w:val="3"/>
        </w:numPr>
        <w:rPr>
          <w:u w:val="single"/>
        </w:rPr>
      </w:pPr>
      <w:r>
        <w:t xml:space="preserve">Disinfectants: on </w:t>
      </w:r>
      <w:r w:rsidRPr="00244FA2">
        <w:rPr>
          <w:b/>
        </w:rPr>
        <w:t>non-living surfaces</w:t>
      </w:r>
      <w:r>
        <w:t xml:space="preserve"> to kill potentially infectious microbes</w:t>
      </w:r>
    </w:p>
    <w:p w:rsidR="00244FA2" w:rsidRPr="002E3F1E" w:rsidRDefault="00244FA2" w:rsidP="00244FA2">
      <w:pPr>
        <w:pStyle w:val="ListParagraph"/>
        <w:numPr>
          <w:ilvl w:val="1"/>
          <w:numId w:val="3"/>
        </w:numPr>
        <w:rPr>
          <w:u w:val="single"/>
        </w:rPr>
      </w:pPr>
      <w:r>
        <w:t xml:space="preserve">Antiseptics: used on </w:t>
      </w:r>
      <w:r>
        <w:rPr>
          <w:b/>
        </w:rPr>
        <w:t xml:space="preserve">living </w:t>
      </w:r>
      <w:r>
        <w:t>tissue (topically)</w:t>
      </w:r>
    </w:p>
    <w:p w:rsidR="002E3F1E" w:rsidRPr="002E3F1E" w:rsidRDefault="002E3F1E" w:rsidP="00244FA2">
      <w:pPr>
        <w:pStyle w:val="ListParagraph"/>
        <w:numPr>
          <w:ilvl w:val="1"/>
          <w:numId w:val="3"/>
        </w:numPr>
        <w:rPr>
          <w:u w:val="single"/>
        </w:rPr>
      </w:pPr>
      <w:r>
        <w:t>Good microbe killer?</w:t>
      </w:r>
    </w:p>
    <w:p w:rsidR="002E3F1E" w:rsidRPr="002E3F1E" w:rsidRDefault="002E3F1E" w:rsidP="002E3F1E">
      <w:pPr>
        <w:pStyle w:val="ListParagraph"/>
        <w:numPr>
          <w:ilvl w:val="2"/>
          <w:numId w:val="3"/>
        </w:numPr>
        <w:rPr>
          <w:u w:val="single"/>
        </w:rPr>
      </w:pPr>
      <w:r>
        <w:t>Kills wide range of microbes</w:t>
      </w:r>
    </w:p>
    <w:p w:rsidR="002E3F1E" w:rsidRPr="002E3F1E" w:rsidRDefault="002E3F1E" w:rsidP="002E3F1E">
      <w:pPr>
        <w:pStyle w:val="ListParagraph"/>
        <w:numPr>
          <w:ilvl w:val="2"/>
          <w:numId w:val="3"/>
        </w:numPr>
        <w:rPr>
          <w:u w:val="single"/>
        </w:rPr>
      </w:pPr>
      <w:r>
        <w:t>Not corrosive/toxic</w:t>
      </w:r>
    </w:p>
    <w:p w:rsidR="002E3F1E" w:rsidRPr="002E3F1E" w:rsidRDefault="002E3F1E" w:rsidP="002E3F1E">
      <w:pPr>
        <w:pStyle w:val="ListParagraph"/>
        <w:numPr>
          <w:ilvl w:val="2"/>
          <w:numId w:val="3"/>
        </w:numPr>
        <w:rPr>
          <w:u w:val="single"/>
        </w:rPr>
      </w:pPr>
      <w:r>
        <w:t>Cheap</w:t>
      </w:r>
    </w:p>
    <w:p w:rsidR="002E3F1E" w:rsidRPr="002E3F1E" w:rsidRDefault="002E3F1E" w:rsidP="002E3F1E">
      <w:pPr>
        <w:pStyle w:val="ListParagraph"/>
        <w:numPr>
          <w:ilvl w:val="2"/>
          <w:numId w:val="3"/>
        </w:numPr>
        <w:rPr>
          <w:u w:val="single"/>
        </w:rPr>
      </w:pPr>
      <w:r>
        <w:t>Temperature stable</w:t>
      </w:r>
    </w:p>
    <w:p w:rsidR="002E3F1E" w:rsidRPr="002E3F1E" w:rsidRDefault="002E3F1E" w:rsidP="002E3F1E">
      <w:pPr>
        <w:pStyle w:val="ListParagraph"/>
        <w:numPr>
          <w:ilvl w:val="2"/>
          <w:numId w:val="3"/>
        </w:numPr>
        <w:rPr>
          <w:u w:val="single"/>
        </w:rPr>
      </w:pPr>
      <w:r>
        <w:t>No residue/fumes</w:t>
      </w:r>
    </w:p>
    <w:p w:rsidR="00C6177D" w:rsidRDefault="002776C6" w:rsidP="00D7143C">
      <w:pPr>
        <w:pStyle w:val="ListParagraph"/>
        <w:numPr>
          <w:ilvl w:val="1"/>
          <w:numId w:val="3"/>
        </w:numPr>
        <w:rPr>
          <w:u w:val="single"/>
        </w:rPr>
      </w:pPr>
      <w:r w:rsidRPr="00C5185F">
        <w:rPr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58EBF98" wp14:editId="10590CFA">
                <wp:simplePos x="0" y="0"/>
                <wp:positionH relativeFrom="margin">
                  <wp:align>left</wp:align>
                </wp:positionH>
                <wp:positionV relativeFrom="page">
                  <wp:posOffset>4103370</wp:posOffset>
                </wp:positionV>
                <wp:extent cx="1076325" cy="1866900"/>
                <wp:effectExtent l="0" t="0" r="2857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1866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1CAA" w:rsidRDefault="00081CAA" w:rsidP="002776C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EBF98" id="_x0000_s1027" type="#_x0000_t202" style="position:absolute;left:0;text-align:left;margin-left:0;margin-top:323.1pt;width:84.75pt;height:147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" filled="f" strokecolor="red" strokeweight="1.5pt">
                <v:textbox>
                  <w:txbxContent>
                    <w:p w:rsidR="00081CAA" w:rsidRDefault="00081CAA" w:rsidP="002776C6"/>
                  </w:txbxContent>
                </v:textbox>
                <w10:wrap anchorx="margin" anchory="page"/>
              </v:shape>
            </w:pict>
          </mc:Fallback>
        </mc:AlternateContent>
      </w:r>
      <w:r w:rsidR="00D7143C" w:rsidRPr="00D7143C">
        <w:rPr>
          <w:noProof/>
          <w:u w:val="single"/>
          <w:lang w:eastAsia="en-CA"/>
        </w:rPr>
        <w:drawing>
          <wp:anchor distT="0" distB="0" distL="114300" distR="114300" simplePos="0" relativeHeight="251662336" behindDoc="1" locked="0" layoutInCell="1" allowOverlap="1" wp14:anchorId="05232D46" wp14:editId="318C7B25">
            <wp:simplePos x="0" y="0"/>
            <wp:positionH relativeFrom="margin">
              <wp:align>right</wp:align>
            </wp:positionH>
            <wp:positionV relativeFrom="page">
              <wp:posOffset>3743325</wp:posOffset>
            </wp:positionV>
            <wp:extent cx="5943600" cy="3510915"/>
            <wp:effectExtent l="0" t="0" r="0" b="0"/>
            <wp:wrapNone/>
            <wp:docPr id="1" name="Picture 13" descr="micro1e_tab_06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micro1e_tab_06_05.jpg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86" b="3679"/>
                    <a:stretch/>
                  </pic:blipFill>
                  <pic:spPr>
                    <a:xfrm>
                      <a:off x="0" y="0"/>
                      <a:ext cx="5943600" cy="3510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143C">
        <w:rPr>
          <w:u w:val="single"/>
        </w:rPr>
        <w:t>Common Disinfectants</w:t>
      </w:r>
      <w:r w:rsidR="00D7143C">
        <w:rPr>
          <w:u w:val="single"/>
        </w:rPr>
        <w:br/>
      </w:r>
      <w:r w:rsidR="00D7143C">
        <w:rPr>
          <w:u w:val="single"/>
        </w:rPr>
        <w:br/>
      </w:r>
      <w:r w:rsidR="00D7143C">
        <w:rPr>
          <w:u w:val="single"/>
        </w:rPr>
        <w:br/>
      </w:r>
      <w:r w:rsidR="00D7143C">
        <w:rPr>
          <w:u w:val="single"/>
        </w:rPr>
        <w:br/>
      </w:r>
      <w:r w:rsidR="00D7143C">
        <w:rPr>
          <w:u w:val="single"/>
        </w:rPr>
        <w:br/>
      </w:r>
      <w:r w:rsidR="00D7143C">
        <w:rPr>
          <w:u w:val="single"/>
        </w:rPr>
        <w:br/>
      </w:r>
      <w:r w:rsidR="00D7143C">
        <w:rPr>
          <w:u w:val="single"/>
        </w:rPr>
        <w:br/>
      </w:r>
      <w:r w:rsidR="00D7143C">
        <w:rPr>
          <w:u w:val="single"/>
        </w:rPr>
        <w:br/>
      </w:r>
      <w:r w:rsidR="00D7143C">
        <w:rPr>
          <w:u w:val="single"/>
        </w:rPr>
        <w:br/>
      </w:r>
      <w:r w:rsidR="00D7143C">
        <w:rPr>
          <w:u w:val="single"/>
        </w:rPr>
        <w:br/>
      </w:r>
      <w:r w:rsidR="00D7143C">
        <w:rPr>
          <w:u w:val="single"/>
        </w:rPr>
        <w:br/>
      </w:r>
      <w:r w:rsidR="00D7143C">
        <w:rPr>
          <w:u w:val="single"/>
        </w:rPr>
        <w:br/>
      </w:r>
      <w:r w:rsidR="00D7143C">
        <w:rPr>
          <w:u w:val="single"/>
        </w:rPr>
        <w:br/>
      </w:r>
      <w:r w:rsidR="00D7143C">
        <w:rPr>
          <w:u w:val="single"/>
        </w:rPr>
        <w:br/>
      </w:r>
      <w:r w:rsidR="00D7143C">
        <w:rPr>
          <w:u w:val="single"/>
        </w:rPr>
        <w:br/>
      </w:r>
      <w:r w:rsidR="00D7143C">
        <w:rPr>
          <w:u w:val="single"/>
        </w:rPr>
        <w:br/>
      </w:r>
      <w:r w:rsidR="00D7143C">
        <w:rPr>
          <w:u w:val="single"/>
        </w:rPr>
        <w:br/>
      </w:r>
      <w:r w:rsidR="00D7143C">
        <w:rPr>
          <w:u w:val="single"/>
        </w:rPr>
        <w:br/>
      </w:r>
      <w:r w:rsidR="00D7143C">
        <w:rPr>
          <w:u w:val="single"/>
        </w:rPr>
        <w:br/>
      </w:r>
      <w:r w:rsidR="00D7143C">
        <w:rPr>
          <w:u w:val="single"/>
        </w:rPr>
        <w:br/>
      </w:r>
      <w:r w:rsidR="00D7143C">
        <w:rPr>
          <w:u w:val="single"/>
        </w:rPr>
        <w:br/>
      </w:r>
    </w:p>
    <w:p w:rsidR="00C6177D" w:rsidRDefault="00C6177D" w:rsidP="00D7143C">
      <w:pPr>
        <w:pStyle w:val="ListParagraph"/>
        <w:numPr>
          <w:ilvl w:val="1"/>
          <w:numId w:val="3"/>
        </w:numPr>
        <w:rPr>
          <w:u w:val="single"/>
        </w:rPr>
      </w:pPr>
      <w:r>
        <w:rPr>
          <w:u w:val="single"/>
        </w:rPr>
        <w:t>Antimicrobics/Antibiotics</w:t>
      </w:r>
    </w:p>
    <w:p w:rsidR="00C6177D" w:rsidRPr="00C6177D" w:rsidRDefault="00C6177D" w:rsidP="00C6177D">
      <w:pPr>
        <w:pStyle w:val="ListParagraph"/>
        <w:numPr>
          <w:ilvl w:val="2"/>
          <w:numId w:val="3"/>
        </w:numPr>
        <w:rPr>
          <w:u w:val="single"/>
        </w:rPr>
      </w:pPr>
      <w:r>
        <w:t>Microbial/synthetic agents produced by microbes</w:t>
      </w:r>
    </w:p>
    <w:p w:rsidR="00C6177D" w:rsidRPr="00C6177D" w:rsidRDefault="00C6177D" w:rsidP="00C6177D">
      <w:pPr>
        <w:pStyle w:val="ListParagraph"/>
        <w:numPr>
          <w:ilvl w:val="1"/>
          <w:numId w:val="3"/>
        </w:numPr>
        <w:rPr>
          <w:u w:val="single"/>
        </w:rPr>
      </w:pPr>
      <w:r>
        <w:t>Can be cidal or static</w:t>
      </w:r>
    </w:p>
    <w:p w:rsidR="00867F92" w:rsidRPr="00867F92" w:rsidRDefault="00C6177D" w:rsidP="00C6177D">
      <w:pPr>
        <w:pStyle w:val="ListParagraph"/>
        <w:numPr>
          <w:ilvl w:val="1"/>
          <w:numId w:val="3"/>
        </w:numPr>
        <w:rPr>
          <w:u w:val="single"/>
        </w:rPr>
      </w:pPr>
      <w:r>
        <w:t>Works by binding to proteins or cellular organelles and disrupts essential functions for microorganisms</w:t>
      </w:r>
    </w:p>
    <w:p w:rsidR="00867F92" w:rsidRPr="00780675" w:rsidRDefault="00867F92" w:rsidP="00C6177D">
      <w:pPr>
        <w:pStyle w:val="ListParagraph"/>
        <w:numPr>
          <w:ilvl w:val="1"/>
          <w:numId w:val="3"/>
        </w:numPr>
        <w:rPr>
          <w:b/>
          <w:u w:val="single"/>
        </w:rPr>
      </w:pPr>
      <w:r w:rsidRPr="00780675">
        <w:rPr>
          <w:b/>
        </w:rPr>
        <w:t>Broad spectrum (tetracycline)</w:t>
      </w:r>
    </w:p>
    <w:p w:rsidR="00867F92" w:rsidRPr="00780675" w:rsidRDefault="00867F92" w:rsidP="00C6177D">
      <w:pPr>
        <w:pStyle w:val="ListParagraph"/>
        <w:numPr>
          <w:ilvl w:val="1"/>
          <w:numId w:val="3"/>
        </w:numPr>
        <w:rPr>
          <w:b/>
          <w:u w:val="single"/>
        </w:rPr>
      </w:pPr>
      <w:r w:rsidRPr="00780675">
        <w:rPr>
          <w:b/>
        </w:rPr>
        <w:t>Narrow spectrum (penicillin)</w:t>
      </w:r>
    </w:p>
    <w:p w:rsidR="00867F92" w:rsidRPr="00780675" w:rsidRDefault="00867F92" w:rsidP="00C6177D">
      <w:pPr>
        <w:pStyle w:val="ListParagraph"/>
        <w:numPr>
          <w:ilvl w:val="1"/>
          <w:numId w:val="3"/>
        </w:numPr>
        <w:rPr>
          <w:b/>
        </w:rPr>
      </w:pPr>
      <w:r w:rsidRPr="00780675">
        <w:rPr>
          <w:b/>
        </w:rPr>
        <w:lastRenderedPageBreak/>
        <w:t>Inhibition of cell wall synthesis (penicillin), protein synthesis (tetracycline), disruption of cell outer membrane (polymyxin B)</w:t>
      </w:r>
    </w:p>
    <w:p w:rsidR="00780675" w:rsidRPr="00780675" w:rsidRDefault="00780675" w:rsidP="00780675">
      <w:pPr>
        <w:pStyle w:val="ListParagraph"/>
        <w:numPr>
          <w:ilvl w:val="1"/>
          <w:numId w:val="3"/>
        </w:numPr>
        <w:rPr>
          <w:b/>
        </w:rPr>
      </w:pPr>
      <w:r>
        <w:t>Choosing a Method</w:t>
      </w:r>
    </w:p>
    <w:p w:rsidR="00780675" w:rsidRPr="00780675" w:rsidRDefault="00780675" w:rsidP="00780675">
      <w:pPr>
        <w:pStyle w:val="ListParagraph"/>
        <w:numPr>
          <w:ilvl w:val="2"/>
          <w:numId w:val="3"/>
        </w:numPr>
        <w:rPr>
          <w:b/>
        </w:rPr>
      </w:pPr>
      <w:r>
        <w:t>Type, quantity of microbes</w:t>
      </w:r>
    </w:p>
    <w:p w:rsidR="00780675" w:rsidRPr="00780675" w:rsidRDefault="00780675" w:rsidP="00780675">
      <w:pPr>
        <w:pStyle w:val="ListParagraph"/>
        <w:numPr>
          <w:ilvl w:val="2"/>
          <w:numId w:val="3"/>
        </w:numPr>
        <w:rPr>
          <w:b/>
        </w:rPr>
      </w:pPr>
      <w:r>
        <w:t>Do they all need to die?</w:t>
      </w:r>
    </w:p>
    <w:p w:rsidR="00780675" w:rsidRPr="00780675" w:rsidRDefault="00780675" w:rsidP="00780675">
      <w:pPr>
        <w:pStyle w:val="ListParagraph"/>
        <w:numPr>
          <w:ilvl w:val="2"/>
          <w:numId w:val="3"/>
        </w:numPr>
        <w:rPr>
          <w:b/>
        </w:rPr>
      </w:pPr>
      <w:r>
        <w:t>Toxicity, location of infection</w:t>
      </w:r>
    </w:p>
    <w:p w:rsidR="006F43EF" w:rsidRPr="006F43EF" w:rsidRDefault="00780675" w:rsidP="00780675">
      <w:pPr>
        <w:pStyle w:val="ListParagraph"/>
        <w:numPr>
          <w:ilvl w:val="2"/>
          <w:numId w:val="3"/>
        </w:numPr>
        <w:rPr>
          <w:b/>
        </w:rPr>
      </w:pPr>
      <w:r>
        <w:t>Duration/intensity</w:t>
      </w:r>
    </w:p>
    <w:p w:rsidR="006F43EF" w:rsidRPr="006F43EF" w:rsidRDefault="006F43EF" w:rsidP="006F43EF">
      <w:pPr>
        <w:pStyle w:val="ListParagraph"/>
        <w:numPr>
          <w:ilvl w:val="1"/>
          <w:numId w:val="3"/>
        </w:numPr>
        <w:rPr>
          <w:b/>
        </w:rPr>
      </w:pPr>
      <w:r>
        <w:t>Measuring Effectiveness</w:t>
      </w:r>
    </w:p>
    <w:p w:rsidR="006F43EF" w:rsidRPr="006F43EF" w:rsidRDefault="006F43EF" w:rsidP="006F43EF">
      <w:pPr>
        <w:pStyle w:val="ListParagraph"/>
        <w:numPr>
          <w:ilvl w:val="2"/>
          <w:numId w:val="3"/>
        </w:numPr>
        <w:rPr>
          <w:b/>
        </w:rPr>
      </w:pPr>
      <w:r>
        <w:t>Decimal reduction time (D value)</w:t>
      </w:r>
    </w:p>
    <w:p w:rsidR="00837FE9" w:rsidRPr="00837FE9" w:rsidRDefault="006F43EF" w:rsidP="006F43EF">
      <w:pPr>
        <w:pStyle w:val="ListParagraph"/>
        <w:numPr>
          <w:ilvl w:val="3"/>
          <w:numId w:val="3"/>
        </w:numPr>
        <w:rPr>
          <w:b/>
        </w:rPr>
      </w:pPr>
      <w:r>
        <w:t>Time needed to kill 90% of target in specific conditions</w:t>
      </w:r>
    </w:p>
    <w:p w:rsidR="00D27EEA" w:rsidRDefault="00837FE9" w:rsidP="00837FE9">
      <w:pPr>
        <w:pStyle w:val="Heading1"/>
      </w:pPr>
      <w:r>
        <w:t xml:space="preserve">Topic 7: </w:t>
      </w:r>
      <w:r w:rsidR="00D27EEA">
        <w:t>Bacterial MVP’s</w:t>
      </w:r>
    </w:p>
    <w:p w:rsidR="00D7143C" w:rsidRDefault="00D7143C" w:rsidP="00D27EEA">
      <w:pPr>
        <w:rPr>
          <w:u w:val="double"/>
        </w:rPr>
      </w:pPr>
      <w:r w:rsidRPr="00867F92">
        <w:br/>
      </w:r>
      <w:r w:rsidR="00A11260" w:rsidRPr="00A11260">
        <w:rPr>
          <w:u w:val="double"/>
        </w:rPr>
        <w:t>Proteobacteria</w:t>
      </w:r>
    </w:p>
    <w:p w:rsidR="00A11260" w:rsidRPr="00A11260" w:rsidRDefault="00A11260" w:rsidP="00A11260">
      <w:pPr>
        <w:pStyle w:val="ListParagraph"/>
        <w:numPr>
          <w:ilvl w:val="0"/>
          <w:numId w:val="4"/>
        </w:numPr>
        <w:rPr>
          <w:u w:val="double"/>
        </w:rPr>
      </w:pPr>
      <w:r>
        <w:t>Metabolically Diverse</w:t>
      </w:r>
    </w:p>
    <w:p w:rsidR="00A11260" w:rsidRPr="00A11260" w:rsidRDefault="00A11260" w:rsidP="00A11260">
      <w:pPr>
        <w:pStyle w:val="ListParagraph"/>
        <w:numPr>
          <w:ilvl w:val="1"/>
          <w:numId w:val="4"/>
        </w:numPr>
        <w:rPr>
          <w:u w:val="double"/>
        </w:rPr>
      </w:pPr>
      <w:r>
        <w:t>Chemolithotrophs</w:t>
      </w:r>
    </w:p>
    <w:p w:rsidR="00A11260" w:rsidRPr="00A11260" w:rsidRDefault="00A11260" w:rsidP="00A11260">
      <w:pPr>
        <w:pStyle w:val="ListParagraph"/>
        <w:numPr>
          <w:ilvl w:val="1"/>
          <w:numId w:val="4"/>
        </w:numPr>
        <w:rPr>
          <w:u w:val="double"/>
        </w:rPr>
      </w:pPr>
      <w:r>
        <w:t>Chemoorganotrophs</w:t>
      </w:r>
    </w:p>
    <w:p w:rsidR="00A11260" w:rsidRPr="00A11260" w:rsidRDefault="00A11260" w:rsidP="00A11260">
      <w:pPr>
        <w:pStyle w:val="ListParagraph"/>
        <w:numPr>
          <w:ilvl w:val="1"/>
          <w:numId w:val="4"/>
        </w:numPr>
        <w:rPr>
          <w:u w:val="double"/>
        </w:rPr>
      </w:pPr>
      <w:r>
        <w:t>Phototrophs</w:t>
      </w:r>
    </w:p>
    <w:p w:rsidR="00A11260" w:rsidRPr="00A11260" w:rsidRDefault="00A11260" w:rsidP="00A11260">
      <w:pPr>
        <w:pStyle w:val="ListParagraph"/>
        <w:numPr>
          <w:ilvl w:val="0"/>
          <w:numId w:val="4"/>
        </w:numPr>
        <w:rPr>
          <w:u w:val="double"/>
        </w:rPr>
      </w:pPr>
      <w:r>
        <w:t>Morphologically diverse</w:t>
      </w:r>
    </w:p>
    <w:p w:rsidR="00A11260" w:rsidRPr="00A11260" w:rsidRDefault="00A11260" w:rsidP="00A11260">
      <w:pPr>
        <w:pStyle w:val="ListParagraph"/>
        <w:numPr>
          <w:ilvl w:val="0"/>
          <w:numId w:val="4"/>
        </w:numPr>
        <w:rPr>
          <w:u w:val="double"/>
        </w:rPr>
      </w:pPr>
      <w:r>
        <w:t>5 phylogenetic groups</w:t>
      </w:r>
    </w:p>
    <w:p w:rsidR="00A11260" w:rsidRPr="00992FFD" w:rsidRDefault="00A11260" w:rsidP="00A11260">
      <w:pPr>
        <w:pStyle w:val="ListParagraph"/>
        <w:numPr>
          <w:ilvl w:val="1"/>
          <w:numId w:val="4"/>
        </w:numPr>
        <w:rPr>
          <w:u w:val="double"/>
        </w:rPr>
      </w:pPr>
      <w:r>
        <w:t>Alpha, Beta, Gamma, Delta, Epsilon</w:t>
      </w:r>
    </w:p>
    <w:p w:rsidR="00992FFD" w:rsidRPr="00992FFD" w:rsidRDefault="00992FFD" w:rsidP="00992FFD">
      <w:pPr>
        <w:pStyle w:val="ListParagraph"/>
        <w:numPr>
          <w:ilvl w:val="0"/>
          <w:numId w:val="4"/>
        </w:numPr>
        <w:rPr>
          <w:u w:val="double"/>
        </w:rPr>
      </w:pPr>
      <w:r>
        <w:t>Anoxygenic Photosynthesis</w:t>
      </w:r>
    </w:p>
    <w:p w:rsidR="00992FFD" w:rsidRPr="00992FFD" w:rsidRDefault="00992FFD" w:rsidP="00992FFD">
      <w:pPr>
        <w:pStyle w:val="ListParagraph"/>
        <w:numPr>
          <w:ilvl w:val="1"/>
          <w:numId w:val="4"/>
        </w:numPr>
        <w:rPr>
          <w:u w:val="double"/>
        </w:rPr>
      </w:pPr>
      <w:r>
        <w:t>Photosynthesis inhibited by O</w:t>
      </w:r>
      <w:r>
        <w:rPr>
          <w:vertAlign w:val="subscript"/>
        </w:rPr>
        <w:t>2</w:t>
      </w:r>
    </w:p>
    <w:p w:rsidR="00992FFD" w:rsidRPr="00992FFD" w:rsidRDefault="00992FFD" w:rsidP="00992FFD">
      <w:pPr>
        <w:pStyle w:val="ListParagraph"/>
        <w:numPr>
          <w:ilvl w:val="1"/>
          <w:numId w:val="4"/>
        </w:numPr>
        <w:rPr>
          <w:u w:val="double"/>
        </w:rPr>
      </w:pPr>
      <w:r>
        <w:t>Wavelengths determined by specific bacteriochlorophylls and carotenoids</w:t>
      </w:r>
    </w:p>
    <w:p w:rsidR="00992FFD" w:rsidRPr="00992FFD" w:rsidRDefault="00992FFD" w:rsidP="00992FFD">
      <w:pPr>
        <w:pStyle w:val="ListParagraph"/>
        <w:numPr>
          <w:ilvl w:val="0"/>
          <w:numId w:val="4"/>
        </w:numPr>
        <w:rPr>
          <w:u w:val="double"/>
        </w:rPr>
      </w:pPr>
      <w:r>
        <w:t>Purple Sulfur Bacteria blooms</w:t>
      </w:r>
    </w:p>
    <w:p w:rsidR="00992FFD" w:rsidRPr="00992FFD" w:rsidRDefault="00992FFD" w:rsidP="00992FFD">
      <w:pPr>
        <w:pStyle w:val="ListParagraph"/>
        <w:numPr>
          <w:ilvl w:val="1"/>
          <w:numId w:val="4"/>
        </w:numPr>
        <w:rPr>
          <w:u w:val="double"/>
        </w:rPr>
      </w:pPr>
      <w:r>
        <w:t>Photoautotrophs of gammaproteobacteria</w:t>
      </w:r>
    </w:p>
    <w:p w:rsidR="00992FFD" w:rsidRDefault="00992FFD" w:rsidP="00992FFD">
      <w:pPr>
        <w:pStyle w:val="ListParagraph"/>
        <w:numPr>
          <w:ilvl w:val="1"/>
          <w:numId w:val="4"/>
        </w:numPr>
      </w:pPr>
      <w:r w:rsidRPr="00992FFD">
        <w:t>Oxidize H</w:t>
      </w:r>
      <w:r>
        <w:rPr>
          <w:vertAlign w:val="subscript"/>
        </w:rPr>
        <w:t>2</w:t>
      </w:r>
      <w:r>
        <w:t>S to S during photosynthetic CO</w:t>
      </w:r>
      <w:r>
        <w:rPr>
          <w:vertAlign w:val="subscript"/>
        </w:rPr>
        <w:t>2</w:t>
      </w:r>
      <w:r>
        <w:t xml:space="preserve"> reduction in anoxic lake water</w:t>
      </w:r>
    </w:p>
    <w:p w:rsidR="00992FFD" w:rsidRDefault="00992FFD" w:rsidP="00992FFD">
      <w:pPr>
        <w:pStyle w:val="ListParagraph"/>
        <w:numPr>
          <w:ilvl w:val="1"/>
          <w:numId w:val="4"/>
        </w:numPr>
      </w:pPr>
      <w:r>
        <w:t>Stored in periplasm or outside cells, disappear after oxidized to sulfate</w:t>
      </w:r>
    </w:p>
    <w:p w:rsidR="00992FFD" w:rsidRPr="00992FFD" w:rsidRDefault="00992FFD" w:rsidP="00992FFD">
      <w:pPr>
        <w:pStyle w:val="ListParagraph"/>
        <w:numPr>
          <w:ilvl w:val="0"/>
          <w:numId w:val="4"/>
        </w:numPr>
        <w:rPr>
          <w:b/>
        </w:rPr>
      </w:pPr>
      <w:r w:rsidRPr="00992FFD">
        <w:rPr>
          <w:b/>
        </w:rPr>
        <w:t>Winogradsky Column</w:t>
      </w:r>
    </w:p>
    <w:p w:rsidR="00992FFD" w:rsidRPr="00317CA9" w:rsidRDefault="00317CA9" w:rsidP="00992FFD">
      <w:pPr>
        <w:pStyle w:val="ListParagraph"/>
        <w:numPr>
          <w:ilvl w:val="1"/>
          <w:numId w:val="4"/>
        </w:numPr>
        <w:rPr>
          <w:b/>
        </w:rPr>
      </w:pPr>
      <w:r>
        <w:t>Order top to bottom</w:t>
      </w:r>
    </w:p>
    <w:p w:rsidR="00317CA9" w:rsidRPr="00317CA9" w:rsidRDefault="00317CA9" w:rsidP="00317CA9">
      <w:pPr>
        <w:pStyle w:val="ListParagraph"/>
        <w:numPr>
          <w:ilvl w:val="2"/>
          <w:numId w:val="4"/>
        </w:numPr>
        <w:rPr>
          <w:b/>
        </w:rPr>
      </w:pPr>
      <w:r>
        <w:t>Cyanobacteria</w:t>
      </w:r>
    </w:p>
    <w:p w:rsidR="00317CA9" w:rsidRPr="00317CA9" w:rsidRDefault="00317CA9" w:rsidP="00317CA9">
      <w:pPr>
        <w:pStyle w:val="ListParagraph"/>
        <w:numPr>
          <w:ilvl w:val="2"/>
          <w:numId w:val="4"/>
        </w:numPr>
        <w:rPr>
          <w:b/>
        </w:rPr>
      </w:pPr>
      <w:r>
        <w:t>Purple non-sulfur bacteria</w:t>
      </w:r>
    </w:p>
    <w:p w:rsidR="00317CA9" w:rsidRPr="00317CA9" w:rsidRDefault="00317CA9" w:rsidP="00317CA9">
      <w:pPr>
        <w:pStyle w:val="ListParagraph"/>
        <w:numPr>
          <w:ilvl w:val="2"/>
          <w:numId w:val="4"/>
        </w:numPr>
        <w:rPr>
          <w:b/>
        </w:rPr>
      </w:pPr>
      <w:r>
        <w:t>Purple sulfur bacteria</w:t>
      </w:r>
    </w:p>
    <w:p w:rsidR="00317CA9" w:rsidRPr="00317CA9" w:rsidRDefault="00317CA9" w:rsidP="00317CA9">
      <w:pPr>
        <w:pStyle w:val="ListParagraph"/>
        <w:numPr>
          <w:ilvl w:val="1"/>
          <w:numId w:val="4"/>
        </w:numPr>
        <w:rPr>
          <w:b/>
        </w:rPr>
      </w:pPr>
      <w:r>
        <w:t>Light as energy</w:t>
      </w:r>
    </w:p>
    <w:p w:rsidR="00317CA9" w:rsidRPr="00317CA9" w:rsidRDefault="00317CA9" w:rsidP="00317CA9">
      <w:pPr>
        <w:pStyle w:val="ListParagraph"/>
        <w:numPr>
          <w:ilvl w:val="1"/>
          <w:numId w:val="4"/>
        </w:numPr>
        <w:rPr>
          <w:b/>
        </w:rPr>
      </w:pPr>
      <w:r>
        <w:t>CO</w:t>
      </w:r>
      <w:r>
        <w:rPr>
          <w:vertAlign w:val="subscript"/>
        </w:rPr>
        <w:t>2</w:t>
      </w:r>
      <w:r>
        <w:t xml:space="preserve"> as carbon source</w:t>
      </w:r>
    </w:p>
    <w:p w:rsidR="00317CA9" w:rsidRDefault="00317CA9" w:rsidP="00317CA9">
      <w:pPr>
        <w:rPr>
          <w:u w:val="single"/>
        </w:rPr>
      </w:pPr>
      <w:r>
        <w:rPr>
          <w:u w:val="single"/>
        </w:rPr>
        <w:t>Methanootrophs/Methylotrophs</w:t>
      </w:r>
    </w:p>
    <w:p w:rsidR="00317CA9" w:rsidRDefault="00317CA9" w:rsidP="00317CA9">
      <w:pPr>
        <w:pStyle w:val="ListParagraph"/>
        <w:numPr>
          <w:ilvl w:val="0"/>
          <w:numId w:val="5"/>
        </w:numPr>
      </w:pPr>
      <w:r>
        <w:t>Methylotrophs oxidize C1 compounds</w:t>
      </w:r>
    </w:p>
    <w:p w:rsidR="00317CA9" w:rsidRDefault="00317CA9" w:rsidP="00317CA9">
      <w:pPr>
        <w:pStyle w:val="ListParagraph"/>
        <w:numPr>
          <w:ilvl w:val="1"/>
          <w:numId w:val="5"/>
        </w:numPr>
      </w:pPr>
      <w:r>
        <w:t>Non organic (no C-C bonds) compounds</w:t>
      </w:r>
    </w:p>
    <w:p w:rsidR="00317CA9" w:rsidRDefault="00317CA9" w:rsidP="00317CA9">
      <w:pPr>
        <w:pStyle w:val="ListParagraph"/>
        <w:numPr>
          <w:ilvl w:val="0"/>
          <w:numId w:val="5"/>
        </w:numPr>
      </w:pPr>
      <w:r>
        <w:t>Methanotrophs are methylotrophs capable of oxidizing methane to methanol</w:t>
      </w:r>
    </w:p>
    <w:p w:rsidR="00317CA9" w:rsidRDefault="00317CA9" w:rsidP="00317CA9">
      <w:pPr>
        <w:pStyle w:val="ListParagraph"/>
        <w:numPr>
          <w:ilvl w:val="1"/>
          <w:numId w:val="5"/>
        </w:numPr>
      </w:pPr>
      <w:r>
        <w:t>Obligate C1 utilizers</w:t>
      </w:r>
    </w:p>
    <w:p w:rsidR="00317CA9" w:rsidRDefault="00317CA9" w:rsidP="00317CA9">
      <w:pPr>
        <w:pStyle w:val="ListParagraph"/>
        <w:numPr>
          <w:ilvl w:val="1"/>
          <w:numId w:val="5"/>
        </w:numPr>
      </w:pPr>
      <w:r>
        <w:lastRenderedPageBreak/>
        <w:t>Obligate aerobes</w:t>
      </w:r>
    </w:p>
    <w:p w:rsidR="00317CA9" w:rsidRDefault="00317CA9" w:rsidP="00317CA9">
      <w:pPr>
        <w:pStyle w:val="ListParagraph"/>
        <w:numPr>
          <w:ilvl w:val="0"/>
          <w:numId w:val="5"/>
        </w:numPr>
      </w:pPr>
      <w:r>
        <w:t>Environments</w:t>
      </w:r>
    </w:p>
    <w:p w:rsidR="00317CA9" w:rsidRDefault="00317CA9" w:rsidP="00317CA9">
      <w:pPr>
        <w:pStyle w:val="ListParagraph"/>
        <w:numPr>
          <w:ilvl w:val="1"/>
          <w:numId w:val="5"/>
        </w:numPr>
      </w:pPr>
      <w:r>
        <w:t>Aquatic and terrestrial</w:t>
      </w:r>
    </w:p>
    <w:p w:rsidR="00317CA9" w:rsidRDefault="00317CA9" w:rsidP="00317CA9">
      <w:pPr>
        <w:pStyle w:val="ListParagraph"/>
        <w:numPr>
          <w:ilvl w:val="1"/>
          <w:numId w:val="5"/>
        </w:numPr>
      </w:pPr>
      <w:r>
        <w:t>Interface between anoxic and oxic zones (swamps, lakes)</w:t>
      </w:r>
    </w:p>
    <w:p w:rsidR="007D71E2" w:rsidRDefault="007D71E2" w:rsidP="007D71E2">
      <w:r>
        <w:rPr>
          <w:u w:val="single"/>
        </w:rPr>
        <w:t>Nitrifiers</w:t>
      </w:r>
    </w:p>
    <w:p w:rsidR="007D71E2" w:rsidRDefault="007D71E2" w:rsidP="007D71E2">
      <w:pPr>
        <w:pStyle w:val="ListParagraph"/>
        <w:numPr>
          <w:ilvl w:val="0"/>
          <w:numId w:val="6"/>
        </w:numPr>
      </w:pPr>
      <w:r>
        <w:t>Use reduced N compounds as energy sources (electron donors)</w:t>
      </w:r>
    </w:p>
    <w:p w:rsidR="007D71E2" w:rsidRDefault="007D71E2" w:rsidP="007D71E2">
      <w:pPr>
        <w:pStyle w:val="ListParagraph"/>
        <w:numPr>
          <w:ilvl w:val="0"/>
          <w:numId w:val="6"/>
        </w:numPr>
      </w:pPr>
      <w:r>
        <w:t>Autotrophic growth</w:t>
      </w:r>
    </w:p>
    <w:p w:rsidR="007D71E2" w:rsidRDefault="007D71E2" w:rsidP="007D71E2">
      <w:pPr>
        <w:pStyle w:val="ListParagraph"/>
        <w:numPr>
          <w:ilvl w:val="1"/>
          <w:numId w:val="6"/>
        </w:numPr>
      </w:pPr>
      <w:r>
        <w:t>Chemolithoautotrophs</w:t>
      </w:r>
    </w:p>
    <w:p w:rsidR="007D71E2" w:rsidRDefault="007D71E2" w:rsidP="007D71E2">
      <w:pPr>
        <w:pStyle w:val="ListParagraph"/>
        <w:numPr>
          <w:ilvl w:val="0"/>
          <w:numId w:val="6"/>
        </w:numPr>
      </w:pPr>
      <w:r>
        <w:t>Nitrosococcus, Nitrosomonas</w:t>
      </w:r>
    </w:p>
    <w:p w:rsidR="007D71E2" w:rsidRDefault="007D71E2" w:rsidP="007D71E2">
      <w:pPr>
        <w:pStyle w:val="ListParagraph"/>
        <w:numPr>
          <w:ilvl w:val="1"/>
          <w:numId w:val="6"/>
        </w:numPr>
      </w:pPr>
      <w:r>
        <w:t>Ammonia Oxidizers</w:t>
      </w:r>
    </w:p>
    <w:p w:rsidR="007D71E2" w:rsidRDefault="007D71E2" w:rsidP="007D71E2">
      <w:pPr>
        <w:pStyle w:val="ListParagraph"/>
        <w:numPr>
          <w:ilvl w:val="1"/>
          <w:numId w:val="6"/>
        </w:numPr>
      </w:pPr>
      <w:r>
        <w:t>Have ammonia monooxygenase</w:t>
      </w:r>
    </w:p>
    <w:p w:rsidR="007D71E2" w:rsidRDefault="007D71E2" w:rsidP="007D71E2">
      <w:pPr>
        <w:pStyle w:val="ListParagraph"/>
        <w:numPr>
          <w:ilvl w:val="0"/>
          <w:numId w:val="6"/>
        </w:numPr>
      </w:pPr>
      <w:r>
        <w:t>Nitrobacter</w:t>
      </w:r>
    </w:p>
    <w:p w:rsidR="007D71E2" w:rsidRDefault="007D71E2" w:rsidP="007D71E2">
      <w:pPr>
        <w:pStyle w:val="ListParagraph"/>
        <w:numPr>
          <w:ilvl w:val="1"/>
          <w:numId w:val="6"/>
        </w:numPr>
      </w:pPr>
      <w:r>
        <w:t>Nitrite Oxidizers</w:t>
      </w:r>
    </w:p>
    <w:p w:rsidR="007D71E2" w:rsidRDefault="007D71E2" w:rsidP="007D71E2">
      <w:pPr>
        <w:pStyle w:val="ListParagraph"/>
        <w:numPr>
          <w:ilvl w:val="1"/>
          <w:numId w:val="6"/>
        </w:numPr>
      </w:pPr>
      <w:r>
        <w:t>Have Nitrite oxidase</w:t>
      </w:r>
    </w:p>
    <w:p w:rsidR="007D71E2" w:rsidRDefault="007D71E2" w:rsidP="007D71E2">
      <w:pPr>
        <w:pStyle w:val="ListParagraph"/>
        <w:numPr>
          <w:ilvl w:val="0"/>
          <w:numId w:val="6"/>
        </w:numPr>
      </w:pPr>
      <w:r>
        <w:t>FISH method</w:t>
      </w:r>
    </w:p>
    <w:p w:rsidR="007D71E2" w:rsidRDefault="007D71E2" w:rsidP="007D71E2">
      <w:pPr>
        <w:pStyle w:val="ListParagraph"/>
        <w:numPr>
          <w:ilvl w:val="1"/>
          <w:numId w:val="6"/>
        </w:numPr>
      </w:pPr>
      <w:r>
        <w:t>Detecting nitrifying bacteria</w:t>
      </w:r>
    </w:p>
    <w:p w:rsidR="007D71E2" w:rsidRDefault="007D71E2" w:rsidP="007D71E2">
      <w:pPr>
        <w:pStyle w:val="ListParagraph"/>
        <w:numPr>
          <w:ilvl w:val="1"/>
          <w:numId w:val="6"/>
        </w:numPr>
      </w:pPr>
      <w:r>
        <w:t>Fluorescent dyes</w:t>
      </w:r>
    </w:p>
    <w:p w:rsidR="007D71E2" w:rsidRDefault="007D71E2" w:rsidP="007D71E2">
      <w:pPr>
        <w:pStyle w:val="ListParagraph"/>
        <w:numPr>
          <w:ilvl w:val="2"/>
          <w:numId w:val="6"/>
        </w:numPr>
      </w:pPr>
      <w:r>
        <w:t>Red: ammonia oxidizing bacteria</w:t>
      </w:r>
    </w:p>
    <w:p w:rsidR="007D71E2" w:rsidRDefault="007D71E2" w:rsidP="007D71E2">
      <w:pPr>
        <w:pStyle w:val="ListParagraph"/>
        <w:numPr>
          <w:ilvl w:val="2"/>
          <w:numId w:val="6"/>
        </w:numPr>
      </w:pPr>
      <w:r>
        <w:t>Green: Nitrite oxidizing bacteria</w:t>
      </w:r>
    </w:p>
    <w:p w:rsidR="007D71E2" w:rsidRDefault="007D71E2" w:rsidP="007D71E2">
      <w:r>
        <w:rPr>
          <w:u w:val="single"/>
        </w:rPr>
        <w:t>Pseudomonads</w:t>
      </w:r>
    </w:p>
    <w:p w:rsidR="007D71E2" w:rsidRDefault="007D71E2" w:rsidP="007D71E2">
      <w:pPr>
        <w:pStyle w:val="ListParagraph"/>
        <w:numPr>
          <w:ilvl w:val="0"/>
          <w:numId w:val="7"/>
        </w:numPr>
      </w:pPr>
      <w:r>
        <w:t>Heterogeneous</w:t>
      </w:r>
    </w:p>
    <w:p w:rsidR="007D71E2" w:rsidRDefault="007D71E2" w:rsidP="007D71E2">
      <w:pPr>
        <w:pStyle w:val="ListParagraph"/>
        <w:numPr>
          <w:ilvl w:val="0"/>
          <w:numId w:val="7"/>
        </w:numPr>
      </w:pPr>
      <w:r>
        <w:t>Aerobic chemoorganoheterotrophs</w:t>
      </w:r>
    </w:p>
    <w:p w:rsidR="007D71E2" w:rsidRDefault="007D71E2" w:rsidP="007D71E2">
      <w:pPr>
        <w:pStyle w:val="ListParagraph"/>
        <w:numPr>
          <w:ilvl w:val="1"/>
          <w:numId w:val="7"/>
        </w:numPr>
      </w:pPr>
      <w:r w:rsidRPr="007D71E2">
        <w:rPr>
          <w:b/>
        </w:rPr>
        <w:t>Polar</w:t>
      </w:r>
      <w:r>
        <w:t xml:space="preserve"> flagella (distinguishes from enterics)</w:t>
      </w:r>
    </w:p>
    <w:p w:rsidR="007D71E2" w:rsidRDefault="007D71E2" w:rsidP="007D71E2">
      <w:pPr>
        <w:pStyle w:val="ListParagraph"/>
        <w:numPr>
          <w:ilvl w:val="0"/>
          <w:numId w:val="7"/>
        </w:numPr>
      </w:pPr>
      <w:r>
        <w:t>Nutritionally and ecologically versatile</w:t>
      </w:r>
    </w:p>
    <w:p w:rsidR="007D71E2" w:rsidRDefault="007D71E2" w:rsidP="007D71E2">
      <w:pPr>
        <w:pStyle w:val="ListParagraph"/>
        <w:numPr>
          <w:ilvl w:val="0"/>
          <w:numId w:val="7"/>
        </w:numPr>
      </w:pPr>
      <w:r>
        <w:t>Fluorescent</w:t>
      </w:r>
    </w:p>
    <w:p w:rsidR="007D71E2" w:rsidRDefault="007D71E2" w:rsidP="007D71E2">
      <w:pPr>
        <w:pStyle w:val="ListParagraph"/>
        <w:numPr>
          <w:ilvl w:val="1"/>
          <w:numId w:val="7"/>
        </w:numPr>
      </w:pPr>
      <w:r>
        <w:t>Pyoverdin produced as a siderophore</w:t>
      </w:r>
    </w:p>
    <w:p w:rsidR="007D71E2" w:rsidRDefault="007D71E2" w:rsidP="007D71E2">
      <w:r>
        <w:rPr>
          <w:u w:val="single"/>
        </w:rPr>
        <w:t>N</w:t>
      </w:r>
      <w:r>
        <w:rPr>
          <w:u w:val="single"/>
          <w:vertAlign w:val="subscript"/>
        </w:rPr>
        <w:t>2</w:t>
      </w:r>
      <w:r>
        <w:rPr>
          <w:u w:val="single"/>
        </w:rPr>
        <w:t xml:space="preserve"> fixers</w:t>
      </w:r>
    </w:p>
    <w:p w:rsidR="007D71E2" w:rsidRDefault="007D71E2" w:rsidP="007D71E2">
      <w:pPr>
        <w:pStyle w:val="ListParagraph"/>
        <w:numPr>
          <w:ilvl w:val="0"/>
          <w:numId w:val="8"/>
        </w:numPr>
      </w:pPr>
      <w:r>
        <w:t>Fix N</w:t>
      </w:r>
      <w:r>
        <w:rPr>
          <w:vertAlign w:val="subscript"/>
        </w:rPr>
        <w:t>2</w:t>
      </w:r>
      <w:r>
        <w:t xml:space="preserve"> aerobically; strict aerobes</w:t>
      </w:r>
    </w:p>
    <w:p w:rsidR="007D71E2" w:rsidRDefault="007D71E2" w:rsidP="007D71E2">
      <w:pPr>
        <w:pStyle w:val="ListParagraph"/>
        <w:numPr>
          <w:ilvl w:val="0"/>
          <w:numId w:val="8"/>
        </w:numPr>
      </w:pPr>
      <w:r>
        <w:t xml:space="preserve">Nitrogenase (reduces </w:t>
      </w:r>
      <w:r w:rsidR="00575DBA">
        <w:t>N</w:t>
      </w:r>
      <w:r w:rsidR="00575DBA">
        <w:rPr>
          <w:vertAlign w:val="subscript"/>
        </w:rPr>
        <w:t>2</w:t>
      </w:r>
      <w:r w:rsidR="00575DBA">
        <w:t xml:space="preserve"> to NH</w:t>
      </w:r>
      <w:r w:rsidR="00575DBA">
        <w:rPr>
          <w:vertAlign w:val="subscript"/>
        </w:rPr>
        <w:t>3</w:t>
      </w:r>
      <w:r w:rsidR="00575DBA">
        <w:t>) is irreversibly inhibited by O</w:t>
      </w:r>
      <w:r w:rsidR="00575DBA">
        <w:rPr>
          <w:vertAlign w:val="subscript"/>
        </w:rPr>
        <w:t>2</w:t>
      </w:r>
    </w:p>
    <w:p w:rsidR="001E524E" w:rsidRDefault="00575DBA" w:rsidP="007D71E2">
      <w:pPr>
        <w:pStyle w:val="ListParagraph"/>
        <w:numPr>
          <w:ilvl w:val="0"/>
          <w:numId w:val="8"/>
        </w:numPr>
      </w:pPr>
      <w:r>
        <w:t xml:space="preserve">Thick </w:t>
      </w:r>
      <w:r w:rsidR="001E524E">
        <w:t>capsule slime layer</w:t>
      </w:r>
    </w:p>
    <w:p w:rsidR="00575DBA" w:rsidRPr="001E524E" w:rsidRDefault="001E524E" w:rsidP="007D71E2">
      <w:pPr>
        <w:pStyle w:val="ListParagraph"/>
        <w:numPr>
          <w:ilvl w:val="0"/>
          <w:numId w:val="8"/>
        </w:numPr>
      </w:pPr>
      <w:r>
        <w:t>Very</w:t>
      </w:r>
      <w:r w:rsidR="00575DBA">
        <w:t xml:space="preserve"> high respiration rate to maintain low internal concentration of O</w:t>
      </w:r>
      <w:r w:rsidR="00575DBA">
        <w:rPr>
          <w:vertAlign w:val="subscript"/>
        </w:rPr>
        <w:t>2</w:t>
      </w:r>
      <w:r>
        <w:rPr>
          <w:vertAlign w:val="subscript"/>
        </w:rPr>
        <w:t>.</w:t>
      </w:r>
    </w:p>
    <w:p w:rsidR="001E524E" w:rsidRDefault="001E524E" w:rsidP="007D71E2">
      <w:pPr>
        <w:pStyle w:val="ListParagraph"/>
        <w:numPr>
          <w:ilvl w:val="0"/>
          <w:numId w:val="8"/>
        </w:numPr>
      </w:pPr>
      <w:r>
        <w:t>Agrobacterium &amp; Rhizobia</w:t>
      </w:r>
      <w:r w:rsidR="00F4685B">
        <w:t xml:space="preserve"> (alphaproteobacteria)</w:t>
      </w:r>
    </w:p>
    <w:p w:rsidR="001E524E" w:rsidRDefault="001E524E" w:rsidP="001E524E">
      <w:pPr>
        <w:pStyle w:val="ListParagraph"/>
        <w:numPr>
          <w:ilvl w:val="1"/>
          <w:numId w:val="8"/>
        </w:numPr>
      </w:pPr>
      <w:r>
        <w:t>Gram negative, aerobic rods</w:t>
      </w:r>
    </w:p>
    <w:p w:rsidR="001E524E" w:rsidRDefault="001E524E" w:rsidP="001E524E">
      <w:pPr>
        <w:pStyle w:val="ListParagraph"/>
        <w:numPr>
          <w:ilvl w:val="1"/>
          <w:numId w:val="8"/>
        </w:numPr>
      </w:pPr>
      <w:r>
        <w:t>Plant associated</w:t>
      </w:r>
    </w:p>
    <w:p w:rsidR="001E524E" w:rsidRDefault="001E524E" w:rsidP="001E524E">
      <w:pPr>
        <w:pStyle w:val="ListParagraph"/>
        <w:numPr>
          <w:ilvl w:val="1"/>
          <w:numId w:val="8"/>
        </w:numPr>
      </w:pPr>
      <w:r>
        <w:t>Agrobacterium</w:t>
      </w:r>
    </w:p>
    <w:p w:rsidR="001E524E" w:rsidRDefault="001E524E" w:rsidP="001E524E">
      <w:pPr>
        <w:pStyle w:val="ListParagraph"/>
        <w:numPr>
          <w:ilvl w:val="2"/>
          <w:numId w:val="8"/>
        </w:numPr>
      </w:pPr>
      <w:r>
        <w:t>Crown Gall disease</w:t>
      </w:r>
      <w:r w:rsidR="00F9789E">
        <w:t xml:space="preserve"> (paratism)</w:t>
      </w:r>
    </w:p>
    <w:p w:rsidR="001E524E" w:rsidRDefault="001E524E" w:rsidP="001E524E">
      <w:pPr>
        <w:pStyle w:val="ListParagraph"/>
        <w:numPr>
          <w:ilvl w:val="3"/>
          <w:numId w:val="8"/>
        </w:numPr>
      </w:pPr>
      <w:r>
        <w:t>Crown is where the root meets the stem</w:t>
      </w:r>
    </w:p>
    <w:p w:rsidR="00F9789E" w:rsidRDefault="00F9789E" w:rsidP="00F9789E">
      <w:pPr>
        <w:pStyle w:val="ListParagraph"/>
        <w:numPr>
          <w:ilvl w:val="3"/>
          <w:numId w:val="8"/>
        </w:numPr>
      </w:pPr>
      <w:r>
        <w:t>When the crown is damaged, bacteria infect the plant and integrates itself within it causing tumours</w:t>
      </w:r>
    </w:p>
    <w:p w:rsidR="00F9789E" w:rsidRDefault="00F9789E" w:rsidP="00F9789E">
      <w:pPr>
        <w:pStyle w:val="ListParagraph"/>
        <w:numPr>
          <w:ilvl w:val="1"/>
          <w:numId w:val="8"/>
        </w:numPr>
      </w:pPr>
      <w:r>
        <w:lastRenderedPageBreak/>
        <w:t>Rhizobium, -bium (mutualism)</w:t>
      </w:r>
    </w:p>
    <w:p w:rsidR="00F9789E" w:rsidRDefault="00F9789E" w:rsidP="00F9789E">
      <w:pPr>
        <w:pStyle w:val="ListParagraph"/>
        <w:numPr>
          <w:ilvl w:val="2"/>
          <w:numId w:val="8"/>
        </w:numPr>
      </w:pPr>
      <w:r>
        <w:t>Symbiotic nitrogen fixers</w:t>
      </w:r>
    </w:p>
    <w:p w:rsidR="00F9789E" w:rsidRDefault="001B7531" w:rsidP="00F9789E">
      <w:pPr>
        <w:pStyle w:val="ListParagraph"/>
        <w:numPr>
          <w:ilvl w:val="2"/>
          <w:numId w:val="8"/>
        </w:numPr>
      </w:pPr>
      <w:r>
        <w:t>Forms</w:t>
      </w:r>
      <w:r w:rsidR="00F9789E">
        <w:t xml:space="preserve"> Root nodules</w:t>
      </w:r>
    </w:p>
    <w:p w:rsidR="001B7531" w:rsidRDefault="001B7531" w:rsidP="001B7531">
      <w:pPr>
        <w:pStyle w:val="ListParagraph"/>
        <w:numPr>
          <w:ilvl w:val="3"/>
          <w:numId w:val="8"/>
        </w:numPr>
      </w:pPr>
      <w:r>
        <w:t>Process</w:t>
      </w:r>
    </w:p>
    <w:p w:rsidR="001B7531" w:rsidRDefault="001B7531" w:rsidP="001B7531">
      <w:pPr>
        <w:pStyle w:val="ListParagraph"/>
        <w:numPr>
          <w:ilvl w:val="4"/>
          <w:numId w:val="8"/>
        </w:numPr>
      </w:pPr>
      <w:r>
        <w:t>Nod genes are expressed in presence of plants</w:t>
      </w:r>
    </w:p>
    <w:p w:rsidR="001B7531" w:rsidRDefault="001B7531" w:rsidP="001B7531">
      <w:pPr>
        <w:pStyle w:val="ListParagraph"/>
        <w:numPr>
          <w:ilvl w:val="4"/>
          <w:numId w:val="8"/>
        </w:numPr>
      </w:pPr>
      <w:r>
        <w:t>Infection thread formed to invade root</w:t>
      </w:r>
    </w:p>
    <w:p w:rsidR="001B7531" w:rsidRDefault="001B7531" w:rsidP="001B7531">
      <w:pPr>
        <w:pStyle w:val="ListParagraph"/>
        <w:numPr>
          <w:ilvl w:val="4"/>
          <w:numId w:val="8"/>
        </w:numPr>
      </w:pPr>
      <w:r>
        <w:t>Nodule forms, creating low O</w:t>
      </w:r>
      <w:r>
        <w:rPr>
          <w:vertAlign w:val="subscript"/>
        </w:rPr>
        <w:t>2</w:t>
      </w:r>
      <w:r>
        <w:t xml:space="preserve"> environment</w:t>
      </w:r>
    </w:p>
    <w:p w:rsidR="001B7531" w:rsidRDefault="001B7531" w:rsidP="001B7531">
      <w:pPr>
        <w:pStyle w:val="ListParagraph"/>
        <w:numPr>
          <w:ilvl w:val="5"/>
          <w:numId w:val="8"/>
        </w:numPr>
      </w:pPr>
      <w:r>
        <w:t>Root cells form leghemoglobin to assist</w:t>
      </w:r>
    </w:p>
    <w:p w:rsidR="001B7531" w:rsidRDefault="001B7531" w:rsidP="001B7531">
      <w:pPr>
        <w:pStyle w:val="ListParagraph"/>
        <w:numPr>
          <w:ilvl w:val="4"/>
          <w:numId w:val="8"/>
        </w:numPr>
      </w:pPr>
      <w:r>
        <w:t>Plant provides carbon compounds to the bacteria, while bacteria provide ammonium</w:t>
      </w:r>
    </w:p>
    <w:p w:rsidR="00307FB4" w:rsidRDefault="00307FB4" w:rsidP="00307FB4">
      <w:r>
        <w:rPr>
          <w:u w:val="single"/>
        </w:rPr>
        <w:t>Enterics</w:t>
      </w:r>
    </w:p>
    <w:p w:rsidR="00307FB4" w:rsidRDefault="006F08DC" w:rsidP="00C561DB">
      <w:pPr>
        <w:pStyle w:val="ListParagraph"/>
        <w:numPr>
          <w:ilvl w:val="0"/>
          <w:numId w:val="9"/>
        </w:numPr>
      </w:pPr>
      <w:r>
        <w:t>Gammaproteobacteria (E coli, Salmonella)</w:t>
      </w:r>
    </w:p>
    <w:p w:rsidR="006F08DC" w:rsidRDefault="006F08DC" w:rsidP="00C561DB">
      <w:pPr>
        <w:pStyle w:val="ListParagraph"/>
        <w:numPr>
          <w:ilvl w:val="0"/>
          <w:numId w:val="9"/>
        </w:numPr>
      </w:pPr>
      <w:r>
        <w:t>Facultative, oxidase negative, peritrichous flagella</w:t>
      </w:r>
    </w:p>
    <w:p w:rsidR="006F08DC" w:rsidRDefault="006F08DC" w:rsidP="00C561DB">
      <w:pPr>
        <w:pStyle w:val="ListParagraph"/>
        <w:numPr>
          <w:ilvl w:val="0"/>
          <w:numId w:val="9"/>
        </w:numPr>
      </w:pPr>
      <w:r>
        <w:t>Coliforms</w:t>
      </w:r>
    </w:p>
    <w:p w:rsidR="006F08DC" w:rsidRDefault="006F08DC" w:rsidP="006F08DC">
      <w:pPr>
        <w:pStyle w:val="ListParagraph"/>
        <w:numPr>
          <w:ilvl w:val="1"/>
          <w:numId w:val="9"/>
        </w:numPr>
      </w:pPr>
      <w:r>
        <w:t>Gram negative</w:t>
      </w:r>
    </w:p>
    <w:p w:rsidR="006F08DC" w:rsidRDefault="006F08DC" w:rsidP="006F08DC">
      <w:pPr>
        <w:pStyle w:val="ListParagraph"/>
        <w:numPr>
          <w:ilvl w:val="1"/>
          <w:numId w:val="9"/>
        </w:numPr>
      </w:pPr>
      <w:r>
        <w:t>non-spore forming</w:t>
      </w:r>
    </w:p>
    <w:p w:rsidR="006F08DC" w:rsidRDefault="006F08DC" w:rsidP="006F08DC">
      <w:pPr>
        <w:pStyle w:val="ListParagraph"/>
        <w:numPr>
          <w:ilvl w:val="1"/>
          <w:numId w:val="9"/>
        </w:numPr>
      </w:pPr>
      <w:r>
        <w:t>lactose fermenting</w:t>
      </w:r>
    </w:p>
    <w:p w:rsidR="006F08DC" w:rsidRDefault="006F08DC" w:rsidP="006F08DC">
      <w:pPr>
        <w:pStyle w:val="ListParagraph"/>
        <w:numPr>
          <w:ilvl w:val="1"/>
          <w:numId w:val="9"/>
        </w:numPr>
      </w:pPr>
      <w:r>
        <w:t>produces acid and gas at 37C</w:t>
      </w:r>
    </w:p>
    <w:p w:rsidR="006F08DC" w:rsidRDefault="006F08DC" w:rsidP="006F08DC">
      <w:pPr>
        <w:pStyle w:val="ListParagraph"/>
        <w:numPr>
          <w:ilvl w:val="0"/>
          <w:numId w:val="9"/>
        </w:numPr>
      </w:pPr>
      <w:r>
        <w:t>many enterics are pathogens</w:t>
      </w:r>
    </w:p>
    <w:p w:rsidR="00F4685B" w:rsidRDefault="00F4685B" w:rsidP="00F4685B">
      <w:pPr>
        <w:rPr>
          <w:u w:val="single"/>
        </w:rPr>
      </w:pPr>
      <w:r w:rsidRPr="00F4685B">
        <w:rPr>
          <w:u w:val="single"/>
        </w:rPr>
        <w:t>Deltaproteobacteria</w:t>
      </w:r>
    </w:p>
    <w:p w:rsidR="00F4685B" w:rsidRDefault="00F61506" w:rsidP="00F4685B">
      <w:pPr>
        <w:pStyle w:val="ListParagraph"/>
        <w:numPr>
          <w:ilvl w:val="0"/>
          <w:numId w:val="10"/>
        </w:numPr>
      </w:pPr>
      <w:r>
        <w:t>Bdellovibrio bacteriovorus</w:t>
      </w:r>
    </w:p>
    <w:p w:rsidR="00F61506" w:rsidRDefault="00F61506" w:rsidP="00F61506">
      <w:pPr>
        <w:pStyle w:val="ListParagraph"/>
        <w:numPr>
          <w:ilvl w:val="1"/>
          <w:numId w:val="10"/>
        </w:numPr>
      </w:pPr>
      <w:r>
        <w:t>Leech</w:t>
      </w:r>
    </w:p>
    <w:p w:rsidR="00F61506" w:rsidRDefault="00F61506" w:rsidP="00F61506">
      <w:pPr>
        <w:pStyle w:val="ListParagraph"/>
        <w:numPr>
          <w:ilvl w:val="1"/>
          <w:numId w:val="10"/>
        </w:numPr>
      </w:pPr>
      <w:r>
        <w:t>Small, highly motile (vibroid)</w:t>
      </w:r>
    </w:p>
    <w:p w:rsidR="00F61506" w:rsidRDefault="00F61506" w:rsidP="00F61506">
      <w:pPr>
        <w:pStyle w:val="ListParagraph"/>
        <w:numPr>
          <w:ilvl w:val="1"/>
          <w:numId w:val="10"/>
        </w:numPr>
      </w:pPr>
      <w:r>
        <w:t>Preys on other bacteria</w:t>
      </w:r>
    </w:p>
    <w:p w:rsidR="00F61506" w:rsidRDefault="00F61506" w:rsidP="00F61506">
      <w:pPr>
        <w:pStyle w:val="ListParagraph"/>
        <w:numPr>
          <w:ilvl w:val="1"/>
          <w:numId w:val="10"/>
        </w:numPr>
      </w:pPr>
      <w:r>
        <w:t>Virus like life cycle</w:t>
      </w:r>
    </w:p>
    <w:p w:rsidR="00F61506" w:rsidRDefault="00F61506" w:rsidP="00F61506">
      <w:pPr>
        <w:pStyle w:val="ListParagraph"/>
        <w:numPr>
          <w:ilvl w:val="2"/>
          <w:numId w:val="10"/>
        </w:numPr>
      </w:pPr>
      <w:r>
        <w:t>Infects host bacteria then grows then lyses the host bacteria</w:t>
      </w:r>
    </w:p>
    <w:p w:rsidR="00ED7B83" w:rsidRDefault="00ED7B83" w:rsidP="00ED7B83">
      <w:pPr>
        <w:pStyle w:val="ListParagraph"/>
        <w:numPr>
          <w:ilvl w:val="0"/>
          <w:numId w:val="10"/>
        </w:numPr>
      </w:pPr>
      <w:r>
        <w:t>Gliding Myxobacteria</w:t>
      </w:r>
    </w:p>
    <w:p w:rsidR="00ED7B83" w:rsidRDefault="00ED7B83" w:rsidP="00ED7B83">
      <w:pPr>
        <w:pStyle w:val="ListParagraph"/>
        <w:numPr>
          <w:ilvl w:val="1"/>
          <w:numId w:val="10"/>
        </w:numPr>
      </w:pPr>
      <w:r>
        <w:t>Very large</w:t>
      </w:r>
    </w:p>
    <w:p w:rsidR="00ED7B83" w:rsidRDefault="00ED7B83" w:rsidP="00ED7B83">
      <w:pPr>
        <w:pStyle w:val="ListParagraph"/>
        <w:numPr>
          <w:ilvl w:val="1"/>
          <w:numId w:val="10"/>
        </w:numPr>
      </w:pPr>
      <w:r>
        <w:t>Intercellular communication</w:t>
      </w:r>
    </w:p>
    <w:p w:rsidR="00ED7B83" w:rsidRDefault="00ED7B83" w:rsidP="00ED7B83">
      <w:pPr>
        <w:pStyle w:val="ListParagraph"/>
        <w:numPr>
          <w:ilvl w:val="1"/>
          <w:numId w:val="10"/>
        </w:numPr>
      </w:pPr>
      <w:r>
        <w:t>Gliding motility</w:t>
      </w:r>
    </w:p>
    <w:p w:rsidR="00ED7B83" w:rsidRDefault="00ED7B83" w:rsidP="00ED7B83">
      <w:pPr>
        <w:pStyle w:val="ListParagraph"/>
        <w:numPr>
          <w:ilvl w:val="1"/>
          <w:numId w:val="10"/>
        </w:numPr>
      </w:pPr>
      <w:r>
        <w:t>Lyse other cells for nutrients</w:t>
      </w:r>
    </w:p>
    <w:p w:rsidR="00ED7B83" w:rsidRDefault="00ED7B83" w:rsidP="00ED7B83">
      <w:pPr>
        <w:pStyle w:val="ListParagraph"/>
        <w:numPr>
          <w:ilvl w:val="1"/>
          <w:numId w:val="10"/>
        </w:numPr>
      </w:pPr>
      <w:r>
        <w:t>Chemoorganoheterotrophs</w:t>
      </w:r>
    </w:p>
    <w:p w:rsidR="00ED7B83" w:rsidRDefault="00ED7B83" w:rsidP="00ED7B83">
      <w:pPr>
        <w:pStyle w:val="ListParagraph"/>
        <w:numPr>
          <w:ilvl w:val="1"/>
          <w:numId w:val="10"/>
        </w:numPr>
      </w:pPr>
      <w:r>
        <w:t>Nutrient limits lead to differentiation, cooperation for nutrients (requires quorum)</w:t>
      </w:r>
    </w:p>
    <w:p w:rsidR="00ED7B83" w:rsidRDefault="00ED7B83" w:rsidP="00ED7B83">
      <w:pPr>
        <w:pStyle w:val="ListParagraph"/>
        <w:numPr>
          <w:ilvl w:val="2"/>
          <w:numId w:val="10"/>
        </w:numPr>
      </w:pPr>
      <w:r>
        <w:t>Forms fruiting bodies filled with myxospores</w:t>
      </w:r>
    </w:p>
    <w:p w:rsidR="00ED7B83" w:rsidRDefault="00ED7B83" w:rsidP="00ED7B83">
      <w:pPr>
        <w:pStyle w:val="ListParagraph"/>
        <w:numPr>
          <w:ilvl w:val="2"/>
          <w:numId w:val="10"/>
        </w:numPr>
      </w:pPr>
      <w:r>
        <w:t>Multicellular</w:t>
      </w:r>
    </w:p>
    <w:p w:rsidR="00ED7B83" w:rsidRDefault="00ED7B83" w:rsidP="00ED7B83">
      <w:pPr>
        <w:pStyle w:val="ListParagraph"/>
        <w:numPr>
          <w:ilvl w:val="0"/>
          <w:numId w:val="10"/>
        </w:numPr>
      </w:pPr>
      <w:r>
        <w:t>Myxococcus xanthus life cycle</w:t>
      </w:r>
    </w:p>
    <w:p w:rsidR="00ED7B83" w:rsidRDefault="00432FF7" w:rsidP="00ED7B83">
      <w:pPr>
        <w:pStyle w:val="ListParagraph"/>
        <w:numPr>
          <w:ilvl w:val="1"/>
          <w:numId w:val="10"/>
        </w:numPr>
      </w:pPr>
      <w:r>
        <w:t>Requires starvation and quorum</w:t>
      </w:r>
    </w:p>
    <w:p w:rsidR="006C3425" w:rsidRDefault="006C3425" w:rsidP="004926B4">
      <w:pPr>
        <w:rPr>
          <w:u w:val="single"/>
        </w:rPr>
      </w:pPr>
      <w:r>
        <w:rPr>
          <w:u w:val="single"/>
        </w:rPr>
        <w:br/>
      </w:r>
      <w:r>
        <w:rPr>
          <w:u w:val="single"/>
        </w:rPr>
        <w:br/>
      </w:r>
      <w:r>
        <w:rPr>
          <w:u w:val="single"/>
        </w:rPr>
        <w:lastRenderedPageBreak/>
        <w:br/>
        <w:t>Gram-positive Bactera (non-sporulating)</w:t>
      </w:r>
    </w:p>
    <w:p w:rsidR="006C3425" w:rsidRPr="006C3425" w:rsidRDefault="006C3425" w:rsidP="006C3425">
      <w:pPr>
        <w:pStyle w:val="ListParagraph"/>
        <w:numPr>
          <w:ilvl w:val="0"/>
          <w:numId w:val="12"/>
        </w:numPr>
        <w:rPr>
          <w:u w:val="single"/>
        </w:rPr>
      </w:pPr>
      <w:r>
        <w:t>Staphylococcus &amp; Micrococcus</w:t>
      </w:r>
    </w:p>
    <w:p w:rsidR="006C3425" w:rsidRPr="00F046A7" w:rsidRDefault="00F046A7" w:rsidP="006C3425">
      <w:pPr>
        <w:pStyle w:val="ListParagraph"/>
        <w:numPr>
          <w:ilvl w:val="1"/>
          <w:numId w:val="12"/>
        </w:numPr>
        <w:rPr>
          <w:u w:val="single"/>
        </w:rPr>
      </w:pPr>
      <w:r>
        <w:t>Aerobic, catalase positive</w:t>
      </w:r>
    </w:p>
    <w:p w:rsidR="00F046A7" w:rsidRPr="00F046A7" w:rsidRDefault="00F046A7" w:rsidP="006C3425">
      <w:pPr>
        <w:pStyle w:val="ListParagraph"/>
        <w:numPr>
          <w:ilvl w:val="1"/>
          <w:numId w:val="12"/>
        </w:numPr>
        <w:rPr>
          <w:u w:val="single"/>
        </w:rPr>
      </w:pPr>
      <w:r>
        <w:t>Pigmented</w:t>
      </w:r>
    </w:p>
    <w:p w:rsidR="00F046A7" w:rsidRPr="00F046A7" w:rsidRDefault="00F046A7" w:rsidP="006C3425">
      <w:pPr>
        <w:pStyle w:val="ListParagraph"/>
        <w:numPr>
          <w:ilvl w:val="1"/>
          <w:numId w:val="12"/>
        </w:numPr>
        <w:rPr>
          <w:u w:val="single"/>
        </w:rPr>
      </w:pPr>
      <w:r>
        <w:t>Resistant to drying and high salt</w:t>
      </w:r>
    </w:p>
    <w:p w:rsidR="00F046A7" w:rsidRPr="00F046A7" w:rsidRDefault="00F046A7" w:rsidP="006C3425">
      <w:pPr>
        <w:pStyle w:val="ListParagraph"/>
        <w:numPr>
          <w:ilvl w:val="1"/>
          <w:numId w:val="12"/>
        </w:numPr>
        <w:rPr>
          <w:u w:val="single"/>
        </w:rPr>
      </w:pPr>
      <w:r>
        <w:t>Staphylococcus</w:t>
      </w:r>
    </w:p>
    <w:p w:rsidR="00F046A7" w:rsidRPr="00F046A7" w:rsidRDefault="00F046A7" w:rsidP="00F046A7">
      <w:pPr>
        <w:pStyle w:val="ListParagraph"/>
        <w:numPr>
          <w:ilvl w:val="2"/>
          <w:numId w:val="12"/>
        </w:numPr>
        <w:rPr>
          <w:u w:val="single"/>
        </w:rPr>
      </w:pPr>
      <w:r>
        <w:t>Firmicutes division (low GC)</w:t>
      </w:r>
    </w:p>
    <w:p w:rsidR="00F046A7" w:rsidRPr="00F046A7" w:rsidRDefault="00F046A7" w:rsidP="00F046A7">
      <w:pPr>
        <w:pStyle w:val="ListParagraph"/>
        <w:numPr>
          <w:ilvl w:val="2"/>
          <w:numId w:val="12"/>
        </w:numPr>
        <w:rPr>
          <w:u w:val="single"/>
        </w:rPr>
      </w:pPr>
      <w:r>
        <w:t>Found on animals</w:t>
      </w:r>
    </w:p>
    <w:p w:rsidR="00F046A7" w:rsidRPr="00F046A7" w:rsidRDefault="00F046A7" w:rsidP="00F046A7">
      <w:pPr>
        <w:pStyle w:val="ListParagraph"/>
        <w:numPr>
          <w:ilvl w:val="1"/>
          <w:numId w:val="12"/>
        </w:numPr>
        <w:rPr>
          <w:u w:val="single"/>
        </w:rPr>
      </w:pPr>
      <w:r>
        <w:t>Micrococcus</w:t>
      </w:r>
    </w:p>
    <w:p w:rsidR="00F046A7" w:rsidRPr="00F046A7" w:rsidRDefault="00F046A7" w:rsidP="00F046A7">
      <w:pPr>
        <w:pStyle w:val="ListParagraph"/>
        <w:numPr>
          <w:ilvl w:val="2"/>
          <w:numId w:val="12"/>
        </w:numPr>
        <w:rPr>
          <w:u w:val="single"/>
        </w:rPr>
      </w:pPr>
      <w:r>
        <w:t>Actinobacteria division (high GC)</w:t>
      </w:r>
    </w:p>
    <w:p w:rsidR="00F046A7" w:rsidRPr="00C12F34" w:rsidRDefault="00F046A7" w:rsidP="00F046A7">
      <w:pPr>
        <w:pStyle w:val="ListParagraph"/>
        <w:numPr>
          <w:ilvl w:val="2"/>
          <w:numId w:val="12"/>
        </w:numPr>
        <w:rPr>
          <w:u w:val="single"/>
        </w:rPr>
      </w:pPr>
      <w:r>
        <w:t>Isolated from inanimate objects, dust, skin</w:t>
      </w:r>
    </w:p>
    <w:p w:rsidR="00C12F34" w:rsidRPr="00C12F34" w:rsidRDefault="00C12F34" w:rsidP="00C12F34">
      <w:pPr>
        <w:pStyle w:val="ListParagraph"/>
        <w:numPr>
          <w:ilvl w:val="0"/>
          <w:numId w:val="12"/>
        </w:numPr>
        <w:rPr>
          <w:u w:val="single"/>
        </w:rPr>
      </w:pPr>
      <w:r>
        <w:t>Lactic Acid Bacteria</w:t>
      </w:r>
    </w:p>
    <w:p w:rsidR="00C12F34" w:rsidRPr="00C12F34" w:rsidRDefault="00C12F34" w:rsidP="00C12F34">
      <w:pPr>
        <w:pStyle w:val="ListParagraph"/>
        <w:numPr>
          <w:ilvl w:val="1"/>
          <w:numId w:val="12"/>
        </w:numPr>
        <w:rPr>
          <w:u w:val="single"/>
        </w:rPr>
      </w:pPr>
      <w:r>
        <w:t>Rods and Cocci</w:t>
      </w:r>
    </w:p>
    <w:p w:rsidR="00C12F34" w:rsidRPr="00C12F34" w:rsidRDefault="00C12F34" w:rsidP="00C12F34">
      <w:pPr>
        <w:pStyle w:val="ListParagraph"/>
        <w:numPr>
          <w:ilvl w:val="1"/>
          <w:numId w:val="12"/>
        </w:numPr>
        <w:rPr>
          <w:u w:val="single"/>
        </w:rPr>
      </w:pPr>
      <w:r>
        <w:t>Aerotolerant anaerobes</w:t>
      </w:r>
    </w:p>
    <w:p w:rsidR="00C12F34" w:rsidRPr="00C12F34" w:rsidRDefault="00C12F34" w:rsidP="00C12F34">
      <w:pPr>
        <w:pStyle w:val="ListParagraph"/>
        <w:numPr>
          <w:ilvl w:val="2"/>
          <w:numId w:val="12"/>
        </w:numPr>
        <w:rPr>
          <w:u w:val="single"/>
        </w:rPr>
      </w:pPr>
      <w:r>
        <w:t>Fermentation</w:t>
      </w:r>
    </w:p>
    <w:p w:rsidR="00C12F34" w:rsidRPr="00C12F34" w:rsidRDefault="00C12F34" w:rsidP="00C12F34">
      <w:pPr>
        <w:pStyle w:val="ListParagraph"/>
        <w:numPr>
          <w:ilvl w:val="2"/>
          <w:numId w:val="12"/>
        </w:numPr>
        <w:rPr>
          <w:u w:val="single"/>
        </w:rPr>
      </w:pPr>
      <w:r>
        <w:t>No ETC</w:t>
      </w:r>
    </w:p>
    <w:p w:rsidR="00C12F34" w:rsidRPr="00C12F34" w:rsidRDefault="00C12F34" w:rsidP="00C12F34">
      <w:pPr>
        <w:pStyle w:val="ListParagraph"/>
        <w:numPr>
          <w:ilvl w:val="1"/>
          <w:numId w:val="12"/>
        </w:numPr>
        <w:rPr>
          <w:u w:val="single"/>
        </w:rPr>
      </w:pPr>
      <w:r>
        <w:t>Complex nutritional requirements</w:t>
      </w:r>
    </w:p>
    <w:p w:rsidR="00C12F34" w:rsidRPr="00C12F34" w:rsidRDefault="00C12F34" w:rsidP="00C12F34">
      <w:pPr>
        <w:pStyle w:val="ListParagraph"/>
        <w:numPr>
          <w:ilvl w:val="2"/>
          <w:numId w:val="12"/>
        </w:numPr>
        <w:rPr>
          <w:u w:val="single"/>
        </w:rPr>
      </w:pPr>
      <w:r>
        <w:t>Have limited biosynthetic capacity</w:t>
      </w:r>
    </w:p>
    <w:p w:rsidR="00C12F34" w:rsidRPr="00C12F34" w:rsidRDefault="00C12F34" w:rsidP="00C12F34">
      <w:pPr>
        <w:pStyle w:val="ListParagraph"/>
        <w:numPr>
          <w:ilvl w:val="1"/>
          <w:numId w:val="12"/>
        </w:numPr>
        <w:rPr>
          <w:u w:val="single"/>
        </w:rPr>
      </w:pPr>
      <w:r>
        <w:t>Homofermenters (produce lactic acid)</w:t>
      </w:r>
    </w:p>
    <w:p w:rsidR="00C12F34" w:rsidRPr="00C12F34" w:rsidRDefault="00C12F34" w:rsidP="00C12F34">
      <w:pPr>
        <w:pStyle w:val="ListParagraph"/>
        <w:numPr>
          <w:ilvl w:val="1"/>
          <w:numId w:val="12"/>
        </w:numPr>
        <w:rPr>
          <w:u w:val="single"/>
        </w:rPr>
      </w:pPr>
      <w:r>
        <w:t>Heterofermenters (produce lactic acid, ethanol, CO</w:t>
      </w:r>
      <w:r>
        <w:rPr>
          <w:vertAlign w:val="subscript"/>
        </w:rPr>
        <w:t>2</w:t>
      </w:r>
      <w:r>
        <w:t>)</w:t>
      </w:r>
    </w:p>
    <w:p w:rsidR="004926B4" w:rsidRDefault="004926B4" w:rsidP="004926B4">
      <w:r>
        <w:rPr>
          <w:u w:val="single"/>
        </w:rPr>
        <w:t>Gram-Positive Bacteria (sporulating)</w:t>
      </w:r>
    </w:p>
    <w:p w:rsidR="004926B4" w:rsidRDefault="004926B4" w:rsidP="004926B4">
      <w:pPr>
        <w:pStyle w:val="ListParagraph"/>
        <w:numPr>
          <w:ilvl w:val="0"/>
          <w:numId w:val="11"/>
        </w:numPr>
      </w:pPr>
      <w:r w:rsidRPr="00075DF7">
        <w:rPr>
          <w:b/>
        </w:rPr>
        <w:t xml:space="preserve">Bacillus </w:t>
      </w:r>
      <w:r>
        <w:t>group (</w:t>
      </w:r>
      <w:r w:rsidR="006208F6">
        <w:t>facultative</w:t>
      </w:r>
      <w:r>
        <w:t>/obligate aerobes)</w:t>
      </w:r>
    </w:p>
    <w:p w:rsidR="006208F6" w:rsidRDefault="006208F6" w:rsidP="006C3425">
      <w:pPr>
        <w:pStyle w:val="ListParagraph"/>
        <w:numPr>
          <w:ilvl w:val="1"/>
          <w:numId w:val="11"/>
        </w:numPr>
      </w:pPr>
      <w:r>
        <w:t>Can degrade polymers</w:t>
      </w:r>
    </w:p>
    <w:p w:rsidR="006208F6" w:rsidRDefault="006208F6" w:rsidP="006C3425">
      <w:pPr>
        <w:pStyle w:val="ListParagraph"/>
        <w:numPr>
          <w:ilvl w:val="1"/>
          <w:numId w:val="11"/>
        </w:numPr>
      </w:pPr>
      <w:r>
        <w:t>Produce antibiotics (sporulation)</w:t>
      </w:r>
    </w:p>
    <w:p w:rsidR="006208F6" w:rsidRDefault="006208F6" w:rsidP="006C3425">
      <w:pPr>
        <w:pStyle w:val="ListParagraph"/>
        <w:numPr>
          <w:ilvl w:val="1"/>
          <w:numId w:val="11"/>
        </w:numPr>
      </w:pPr>
      <w:r>
        <w:t>Produce crystal toxins</w:t>
      </w:r>
    </w:p>
    <w:p w:rsidR="00075DF7" w:rsidRDefault="00075DF7" w:rsidP="006C3425">
      <w:pPr>
        <w:pStyle w:val="ListParagraph"/>
        <w:numPr>
          <w:ilvl w:val="2"/>
          <w:numId w:val="11"/>
        </w:numPr>
      </w:pPr>
      <w:r>
        <w:t>Kill insect larvae</w:t>
      </w:r>
    </w:p>
    <w:p w:rsidR="00075DF7" w:rsidRDefault="00075DF7" w:rsidP="006C3425">
      <w:pPr>
        <w:pStyle w:val="ListParagraph"/>
        <w:numPr>
          <w:ilvl w:val="2"/>
          <w:numId w:val="11"/>
        </w:numPr>
      </w:pPr>
      <w:r>
        <w:t>Bacillus thuringiensis (BT toxins)</w:t>
      </w:r>
    </w:p>
    <w:p w:rsidR="00075DF7" w:rsidRDefault="00075DF7" w:rsidP="006C3425">
      <w:pPr>
        <w:pStyle w:val="ListParagraph"/>
        <w:numPr>
          <w:ilvl w:val="1"/>
          <w:numId w:val="11"/>
        </w:numPr>
      </w:pPr>
      <w:r>
        <w:t>Some can infect humans, other animals</w:t>
      </w:r>
    </w:p>
    <w:p w:rsidR="00075DF7" w:rsidRDefault="00075DF7" w:rsidP="006C3425">
      <w:pPr>
        <w:pStyle w:val="ListParagraph"/>
        <w:numPr>
          <w:ilvl w:val="2"/>
          <w:numId w:val="11"/>
        </w:numPr>
      </w:pPr>
      <w:r>
        <w:t>Bacillus anthrax</w:t>
      </w:r>
    </w:p>
    <w:p w:rsidR="006C3425" w:rsidRDefault="006C3425" w:rsidP="006C3425">
      <w:pPr>
        <w:pStyle w:val="ListParagraph"/>
        <w:numPr>
          <w:ilvl w:val="0"/>
          <w:numId w:val="11"/>
        </w:numPr>
      </w:pPr>
      <w:r>
        <w:t>Clostridium Group (strict anaerobes; no ETC)</w:t>
      </w:r>
    </w:p>
    <w:p w:rsidR="006C3425" w:rsidRDefault="006C3425" w:rsidP="006C3425">
      <w:pPr>
        <w:pStyle w:val="ListParagraph"/>
        <w:numPr>
          <w:ilvl w:val="1"/>
          <w:numId w:val="11"/>
        </w:numPr>
      </w:pPr>
      <w:r>
        <w:t>Diverse fermentation substrates and products</w:t>
      </w:r>
    </w:p>
    <w:p w:rsidR="006C3425" w:rsidRDefault="006C3425" w:rsidP="006C3425">
      <w:pPr>
        <w:pStyle w:val="ListParagraph"/>
        <w:numPr>
          <w:ilvl w:val="1"/>
          <w:numId w:val="11"/>
        </w:numPr>
      </w:pPr>
      <w:r>
        <w:t>Important for industry</w:t>
      </w:r>
    </w:p>
    <w:p w:rsidR="006C3425" w:rsidRDefault="006C3425" w:rsidP="006C3425">
      <w:pPr>
        <w:pStyle w:val="ListParagraph"/>
        <w:numPr>
          <w:ilvl w:val="2"/>
          <w:numId w:val="11"/>
        </w:numPr>
      </w:pPr>
      <w:r>
        <w:t>Acetone</w:t>
      </w:r>
    </w:p>
    <w:p w:rsidR="006C3425" w:rsidRDefault="006C3425" w:rsidP="006C3425">
      <w:pPr>
        <w:pStyle w:val="ListParagraph"/>
        <w:numPr>
          <w:ilvl w:val="2"/>
          <w:numId w:val="11"/>
        </w:numPr>
      </w:pPr>
      <w:r>
        <w:t>Butanol</w:t>
      </w:r>
    </w:p>
    <w:p w:rsidR="006C3425" w:rsidRDefault="006C3425" w:rsidP="006C3425">
      <w:pPr>
        <w:pStyle w:val="ListParagraph"/>
        <w:numPr>
          <w:ilvl w:val="1"/>
          <w:numId w:val="11"/>
        </w:numPr>
      </w:pPr>
      <w:r>
        <w:t>Can fix N</w:t>
      </w:r>
      <w:r>
        <w:rPr>
          <w:vertAlign w:val="subscript"/>
        </w:rPr>
        <w:t>2</w:t>
      </w:r>
    </w:p>
    <w:p w:rsidR="006C3425" w:rsidRDefault="006C3425" w:rsidP="006C3425">
      <w:pPr>
        <w:pStyle w:val="ListParagraph"/>
        <w:numPr>
          <w:ilvl w:val="2"/>
          <w:numId w:val="11"/>
        </w:numPr>
      </w:pPr>
      <w:r>
        <w:t>No need to protect nitrogenase from O</w:t>
      </w:r>
      <w:r>
        <w:rPr>
          <w:vertAlign w:val="subscript"/>
        </w:rPr>
        <w:t>2</w:t>
      </w:r>
      <w:r>
        <w:t xml:space="preserve"> (anaerobic)</w:t>
      </w:r>
    </w:p>
    <w:p w:rsidR="006C3425" w:rsidRDefault="006C3425" w:rsidP="006C3425">
      <w:pPr>
        <w:pStyle w:val="ListParagraph"/>
        <w:numPr>
          <w:ilvl w:val="1"/>
          <w:numId w:val="11"/>
        </w:numPr>
      </w:pPr>
      <w:r>
        <w:t>Can produce toxins that cause human disease</w:t>
      </w:r>
    </w:p>
    <w:p w:rsidR="006C3425" w:rsidRDefault="006C3425" w:rsidP="006C3425">
      <w:pPr>
        <w:pStyle w:val="ListParagraph"/>
        <w:numPr>
          <w:ilvl w:val="2"/>
          <w:numId w:val="11"/>
        </w:numPr>
      </w:pPr>
      <w:r>
        <w:t>Clostridium botulinum (BOTOX)</w:t>
      </w:r>
    </w:p>
    <w:p w:rsidR="006C3425" w:rsidRDefault="006C3425" w:rsidP="006C3425">
      <w:pPr>
        <w:pStyle w:val="ListParagraph"/>
        <w:numPr>
          <w:ilvl w:val="1"/>
          <w:numId w:val="11"/>
        </w:numPr>
      </w:pPr>
      <w:r>
        <w:t>Position of endospores</w:t>
      </w:r>
    </w:p>
    <w:p w:rsidR="006C3425" w:rsidRDefault="006C3425" w:rsidP="006C3425">
      <w:pPr>
        <w:pStyle w:val="ListParagraph"/>
        <w:numPr>
          <w:ilvl w:val="2"/>
          <w:numId w:val="11"/>
        </w:numPr>
      </w:pPr>
      <w:r>
        <w:t>Terminal (cadaveris)</w:t>
      </w:r>
    </w:p>
    <w:p w:rsidR="006C3425" w:rsidRDefault="006C3425" w:rsidP="006C3425">
      <w:pPr>
        <w:pStyle w:val="ListParagraph"/>
        <w:numPr>
          <w:ilvl w:val="2"/>
          <w:numId w:val="11"/>
        </w:numPr>
      </w:pPr>
      <w:r>
        <w:lastRenderedPageBreak/>
        <w:t>Subterminal (sporogenes)</w:t>
      </w:r>
    </w:p>
    <w:p w:rsidR="006C3425" w:rsidRDefault="006C3425" w:rsidP="006C3425">
      <w:pPr>
        <w:pStyle w:val="ListParagraph"/>
        <w:numPr>
          <w:ilvl w:val="2"/>
          <w:numId w:val="11"/>
        </w:numPr>
      </w:pPr>
      <w:r>
        <w:t>Central (bifermentans)</w:t>
      </w:r>
    </w:p>
    <w:p w:rsidR="00C53D93" w:rsidRDefault="00C53D93" w:rsidP="00C53D93">
      <w:r>
        <w:rPr>
          <w:u w:val="single"/>
        </w:rPr>
        <w:t>Actinobacteria (high GC Gram Positive)</w:t>
      </w:r>
    </w:p>
    <w:p w:rsidR="00C53D93" w:rsidRDefault="00C53D93" w:rsidP="00C53D93">
      <w:pPr>
        <w:pStyle w:val="ListParagraph"/>
        <w:numPr>
          <w:ilvl w:val="0"/>
          <w:numId w:val="13"/>
        </w:numPr>
      </w:pPr>
      <w:r>
        <w:t>Mycobacterium</w:t>
      </w:r>
    </w:p>
    <w:p w:rsidR="00C53D93" w:rsidRDefault="00C53D93" w:rsidP="00C53D93">
      <w:pPr>
        <w:pStyle w:val="ListParagraph"/>
        <w:numPr>
          <w:ilvl w:val="1"/>
          <w:numId w:val="13"/>
        </w:numPr>
      </w:pPr>
      <w:r>
        <w:t>Contain lipids called mycolic acids in cell wall</w:t>
      </w:r>
    </w:p>
    <w:p w:rsidR="00C53D93" w:rsidRDefault="00C53D93" w:rsidP="00C53D93">
      <w:pPr>
        <w:pStyle w:val="ListParagraph"/>
        <w:numPr>
          <w:ilvl w:val="2"/>
          <w:numId w:val="13"/>
        </w:numPr>
      </w:pPr>
      <w:r>
        <w:t>Exhibit acid fastness</w:t>
      </w:r>
    </w:p>
    <w:p w:rsidR="00C53D93" w:rsidRDefault="00C53D93" w:rsidP="00C53D93">
      <w:pPr>
        <w:pStyle w:val="ListParagraph"/>
        <w:numPr>
          <w:ilvl w:val="1"/>
          <w:numId w:val="13"/>
        </w:numPr>
      </w:pPr>
      <w:r>
        <w:t>Human pathogens</w:t>
      </w:r>
    </w:p>
    <w:p w:rsidR="00C53D93" w:rsidRDefault="00C53D93" w:rsidP="00C53D93">
      <w:pPr>
        <w:pStyle w:val="ListParagraph"/>
        <w:numPr>
          <w:ilvl w:val="2"/>
          <w:numId w:val="13"/>
        </w:numPr>
      </w:pPr>
      <w:r>
        <w:t>Leprae (leprosy)</w:t>
      </w:r>
    </w:p>
    <w:p w:rsidR="00C53D93" w:rsidRDefault="00C53D93" w:rsidP="00C53D93">
      <w:pPr>
        <w:pStyle w:val="ListParagraph"/>
        <w:numPr>
          <w:ilvl w:val="3"/>
          <w:numId w:val="13"/>
        </w:numPr>
      </w:pPr>
      <w:r>
        <w:t>Cannot be cultured in the lab</w:t>
      </w:r>
    </w:p>
    <w:p w:rsidR="00C53D93" w:rsidRDefault="00C53D93" w:rsidP="00C53D93">
      <w:pPr>
        <w:pStyle w:val="ListParagraph"/>
        <w:numPr>
          <w:ilvl w:val="3"/>
          <w:numId w:val="13"/>
        </w:numPr>
      </w:pPr>
      <w:r>
        <w:t>Humans and armadillos only hosts</w:t>
      </w:r>
    </w:p>
    <w:p w:rsidR="00C53D93" w:rsidRDefault="00C53D93" w:rsidP="00C53D93">
      <w:pPr>
        <w:pStyle w:val="ListParagraph"/>
        <w:numPr>
          <w:ilvl w:val="2"/>
          <w:numId w:val="13"/>
        </w:numPr>
      </w:pPr>
      <w:r>
        <w:t>Tuberculosis</w:t>
      </w:r>
    </w:p>
    <w:p w:rsidR="00C53D93" w:rsidRDefault="00C53D93" w:rsidP="00C53D93">
      <w:pPr>
        <w:pStyle w:val="ListParagraph"/>
        <w:numPr>
          <w:ilvl w:val="1"/>
          <w:numId w:val="13"/>
        </w:numPr>
      </w:pPr>
      <w:r>
        <w:t>Resistant to many chemicals</w:t>
      </w:r>
    </w:p>
    <w:p w:rsidR="00C53D93" w:rsidRDefault="00C53D93" w:rsidP="00C53D93">
      <w:pPr>
        <w:pStyle w:val="ListParagraph"/>
        <w:numPr>
          <w:ilvl w:val="2"/>
          <w:numId w:val="13"/>
        </w:numPr>
      </w:pPr>
      <w:r>
        <w:t>High lipid content in cell wall</w:t>
      </w:r>
    </w:p>
    <w:p w:rsidR="00C53D93" w:rsidRDefault="00C53D93" w:rsidP="00C53D93">
      <w:pPr>
        <w:pStyle w:val="ListParagraph"/>
        <w:numPr>
          <w:ilvl w:val="1"/>
          <w:numId w:val="13"/>
        </w:numPr>
      </w:pPr>
      <w:r>
        <w:t>Exhibit cordlike growth</w:t>
      </w:r>
    </w:p>
    <w:p w:rsidR="00C53D93" w:rsidRDefault="00C53D93" w:rsidP="00C53D93">
      <w:pPr>
        <w:pStyle w:val="ListParagraph"/>
        <w:numPr>
          <w:ilvl w:val="0"/>
          <w:numId w:val="13"/>
        </w:numPr>
      </w:pPr>
      <w:r>
        <w:t>Filamentous Actinobacteria</w:t>
      </w:r>
    </w:p>
    <w:p w:rsidR="00C53D93" w:rsidRDefault="00C53D93" w:rsidP="00C53D93">
      <w:pPr>
        <w:pStyle w:val="ListParagraph"/>
        <w:numPr>
          <w:ilvl w:val="1"/>
          <w:numId w:val="13"/>
        </w:numPr>
      </w:pPr>
      <w:r>
        <w:t>Streptomyces and relatives</w:t>
      </w:r>
    </w:p>
    <w:p w:rsidR="00C53D93" w:rsidRDefault="00C53D93" w:rsidP="00C53D93">
      <w:pPr>
        <w:pStyle w:val="ListParagraph"/>
        <w:numPr>
          <w:ilvl w:val="1"/>
          <w:numId w:val="13"/>
        </w:numPr>
      </w:pPr>
      <w:r>
        <w:t>Filamentous, branching mycelia</w:t>
      </w:r>
    </w:p>
    <w:p w:rsidR="00C53D93" w:rsidRDefault="00C53D93" w:rsidP="00C53D93">
      <w:pPr>
        <w:pStyle w:val="ListParagraph"/>
        <w:numPr>
          <w:ilvl w:val="1"/>
          <w:numId w:val="13"/>
        </w:numPr>
      </w:pPr>
      <w:r>
        <w:t>Dessication-resistant spores</w:t>
      </w:r>
    </w:p>
    <w:p w:rsidR="00C53D93" w:rsidRDefault="00C53D93" w:rsidP="00C53D93">
      <w:pPr>
        <w:pStyle w:val="ListParagraph"/>
        <w:numPr>
          <w:ilvl w:val="2"/>
          <w:numId w:val="13"/>
        </w:numPr>
      </w:pPr>
      <w:r>
        <w:t>Conidia formed in sporophores</w:t>
      </w:r>
    </w:p>
    <w:p w:rsidR="00C53D93" w:rsidRDefault="00542504" w:rsidP="00C53D93">
      <w:pPr>
        <w:pStyle w:val="ListParagraph"/>
        <w:numPr>
          <w:ilvl w:val="1"/>
          <w:numId w:val="13"/>
        </w:numPr>
      </w:pPr>
      <w:r>
        <w:t>Has Geosmins which smell like soil</w:t>
      </w:r>
    </w:p>
    <w:p w:rsidR="00542504" w:rsidRDefault="00542504" w:rsidP="00C53D93">
      <w:pPr>
        <w:pStyle w:val="ListParagraph"/>
        <w:numPr>
          <w:ilvl w:val="1"/>
          <w:numId w:val="13"/>
        </w:numPr>
      </w:pPr>
      <w:r>
        <w:t>Produce antibiotics</w:t>
      </w:r>
    </w:p>
    <w:p w:rsidR="00542504" w:rsidRDefault="00DC3BC5" w:rsidP="00542504">
      <w:pPr>
        <w:pStyle w:val="ListParagraph"/>
        <w:numPr>
          <w:ilvl w:val="0"/>
          <w:numId w:val="13"/>
        </w:numPr>
      </w:pPr>
      <w:r>
        <w:t>Sporophores into spores</w:t>
      </w:r>
    </w:p>
    <w:p w:rsidR="00DC3BC5" w:rsidRDefault="00DC3BC5" w:rsidP="00DC3BC5">
      <w:pPr>
        <w:pStyle w:val="ListParagraph"/>
        <w:numPr>
          <w:ilvl w:val="1"/>
          <w:numId w:val="13"/>
        </w:numPr>
      </w:pPr>
      <w:r>
        <w:t>Growth phase</w:t>
      </w:r>
    </w:p>
    <w:p w:rsidR="00DC3BC5" w:rsidRDefault="00DC3BC5" w:rsidP="00DC3BC5">
      <w:pPr>
        <w:pStyle w:val="ListParagraph"/>
        <w:numPr>
          <w:ilvl w:val="1"/>
          <w:numId w:val="13"/>
        </w:numPr>
      </w:pPr>
      <w:r>
        <w:t>Tip curls</w:t>
      </w:r>
    </w:p>
    <w:p w:rsidR="00DC3BC5" w:rsidRDefault="00DC3BC5" w:rsidP="00DC3BC5">
      <w:pPr>
        <w:pStyle w:val="ListParagraph"/>
        <w:numPr>
          <w:ilvl w:val="1"/>
          <w:numId w:val="13"/>
        </w:numPr>
      </w:pPr>
      <w:r>
        <w:t>Partitioning of tip</w:t>
      </w:r>
    </w:p>
    <w:p w:rsidR="00DC3BC5" w:rsidRDefault="00DC3BC5" w:rsidP="00DC3BC5">
      <w:pPr>
        <w:pStyle w:val="ListParagraph"/>
        <w:numPr>
          <w:ilvl w:val="1"/>
          <w:numId w:val="13"/>
        </w:numPr>
      </w:pPr>
      <w:r>
        <w:t>Cell walls thicken and constrict</w:t>
      </w:r>
    </w:p>
    <w:p w:rsidR="00DC3BC5" w:rsidRDefault="00DC3BC5" w:rsidP="00DC3BC5">
      <w:pPr>
        <w:pStyle w:val="ListParagraph"/>
        <w:numPr>
          <w:ilvl w:val="1"/>
          <w:numId w:val="13"/>
        </w:numPr>
      </w:pPr>
      <w:r>
        <w:t>Spores mature</w:t>
      </w:r>
    </w:p>
    <w:p w:rsidR="00DC3BC5" w:rsidRDefault="00494C22" w:rsidP="00DC3BC5">
      <w:pPr>
        <w:pStyle w:val="ListParagraph"/>
        <w:numPr>
          <w:ilvl w:val="0"/>
          <w:numId w:val="13"/>
        </w:numPr>
      </w:pPr>
      <w:r>
        <w:t>Types of sporebearing structures</w:t>
      </w:r>
      <w:r w:rsidR="009F5BF3">
        <w:t xml:space="preserve"> (can be used to classify Streptomyces groups)</w:t>
      </w:r>
    </w:p>
    <w:p w:rsidR="00494C22" w:rsidRDefault="00494C22" w:rsidP="00494C22">
      <w:pPr>
        <w:pStyle w:val="ListParagraph"/>
        <w:numPr>
          <w:ilvl w:val="1"/>
          <w:numId w:val="13"/>
        </w:numPr>
      </w:pPr>
      <w:r>
        <w:t>Straight</w:t>
      </w:r>
    </w:p>
    <w:p w:rsidR="00494C22" w:rsidRDefault="00494C22" w:rsidP="00494C22">
      <w:pPr>
        <w:pStyle w:val="ListParagraph"/>
        <w:numPr>
          <w:ilvl w:val="1"/>
          <w:numId w:val="13"/>
        </w:numPr>
      </w:pPr>
      <w:r>
        <w:t>Flexous</w:t>
      </w:r>
    </w:p>
    <w:p w:rsidR="00494C22" w:rsidRDefault="00494C22" w:rsidP="00494C22">
      <w:pPr>
        <w:pStyle w:val="ListParagraph"/>
        <w:numPr>
          <w:ilvl w:val="1"/>
          <w:numId w:val="13"/>
        </w:numPr>
      </w:pPr>
      <w:r>
        <w:t>Fascicled</w:t>
      </w:r>
    </w:p>
    <w:p w:rsidR="00494C22" w:rsidRDefault="00494C22" w:rsidP="00494C22">
      <w:pPr>
        <w:pStyle w:val="ListParagraph"/>
        <w:numPr>
          <w:ilvl w:val="1"/>
          <w:numId w:val="13"/>
        </w:numPr>
      </w:pPr>
      <w:r>
        <w:t>Monoverticillate, no spirals/with spirals</w:t>
      </w:r>
    </w:p>
    <w:p w:rsidR="00494C22" w:rsidRDefault="00494C22" w:rsidP="00494C22">
      <w:pPr>
        <w:pStyle w:val="ListParagraph"/>
        <w:numPr>
          <w:ilvl w:val="1"/>
          <w:numId w:val="13"/>
        </w:numPr>
      </w:pPr>
      <w:r>
        <w:t>Hooks</w:t>
      </w:r>
    </w:p>
    <w:p w:rsidR="00494C22" w:rsidRDefault="00494C22" w:rsidP="00494C22">
      <w:pPr>
        <w:pStyle w:val="ListParagraph"/>
        <w:numPr>
          <w:ilvl w:val="1"/>
          <w:numId w:val="13"/>
        </w:numPr>
      </w:pPr>
      <w:r>
        <w:t>Open spirals</w:t>
      </w:r>
    </w:p>
    <w:p w:rsidR="00494C22" w:rsidRDefault="00494C22" w:rsidP="00494C22">
      <w:pPr>
        <w:pStyle w:val="ListParagraph"/>
        <w:numPr>
          <w:ilvl w:val="1"/>
          <w:numId w:val="13"/>
        </w:numPr>
      </w:pPr>
      <w:r>
        <w:t>Closed spirals</w:t>
      </w:r>
    </w:p>
    <w:p w:rsidR="00494C22" w:rsidRDefault="00494C22" w:rsidP="00494C22">
      <w:pPr>
        <w:pStyle w:val="ListParagraph"/>
        <w:numPr>
          <w:ilvl w:val="1"/>
          <w:numId w:val="13"/>
        </w:numPr>
      </w:pPr>
      <w:r>
        <w:t>Biverticillate, no spirals/with spirals</w:t>
      </w:r>
    </w:p>
    <w:p w:rsidR="00FA0927" w:rsidRDefault="00FB6936" w:rsidP="00FA0927">
      <w:pPr>
        <w:pStyle w:val="ListParagraph"/>
        <w:numPr>
          <w:ilvl w:val="0"/>
          <w:numId w:val="13"/>
        </w:numPr>
      </w:pPr>
      <w:r>
        <w:t>50% of Streptomyces produce antibiotics</w:t>
      </w:r>
    </w:p>
    <w:p w:rsidR="00FB6936" w:rsidRDefault="00FB6936" w:rsidP="00FB6936">
      <w:r>
        <w:rPr>
          <w:u w:val="single"/>
        </w:rPr>
        <w:t>Cyanobacteria</w:t>
      </w:r>
    </w:p>
    <w:p w:rsidR="00FB6936" w:rsidRDefault="00FB6936" w:rsidP="00FB6936">
      <w:pPr>
        <w:pStyle w:val="ListParagraph"/>
        <w:numPr>
          <w:ilvl w:val="0"/>
          <w:numId w:val="14"/>
        </w:numPr>
      </w:pPr>
      <w:r>
        <w:t>Phylogenetic relationship with Gram-positive</w:t>
      </w:r>
    </w:p>
    <w:p w:rsidR="00FB6936" w:rsidRDefault="00FB6936" w:rsidP="00FB6936">
      <w:pPr>
        <w:pStyle w:val="ListParagraph"/>
        <w:numPr>
          <w:ilvl w:val="0"/>
          <w:numId w:val="14"/>
        </w:numPr>
      </w:pPr>
      <w:r>
        <w:t>Cell wall similar to Gram negative</w:t>
      </w:r>
    </w:p>
    <w:p w:rsidR="00FB6936" w:rsidRDefault="00FB6936" w:rsidP="00FB6936">
      <w:pPr>
        <w:pStyle w:val="ListParagraph"/>
        <w:numPr>
          <w:ilvl w:val="0"/>
          <w:numId w:val="14"/>
        </w:numPr>
      </w:pPr>
      <w:r>
        <w:lastRenderedPageBreak/>
        <w:t>Oxygenic phototrophs</w:t>
      </w:r>
    </w:p>
    <w:p w:rsidR="00FB6936" w:rsidRDefault="00FB6936" w:rsidP="00FB6936">
      <w:pPr>
        <w:pStyle w:val="ListParagraph"/>
        <w:numPr>
          <w:ilvl w:val="0"/>
          <w:numId w:val="14"/>
        </w:numPr>
      </w:pPr>
      <w:r>
        <w:t>Gliding motility</w:t>
      </w:r>
    </w:p>
    <w:p w:rsidR="00FB6936" w:rsidRDefault="00FB6936" w:rsidP="00FB6936">
      <w:pPr>
        <w:pStyle w:val="ListParagraph"/>
        <w:numPr>
          <w:ilvl w:val="0"/>
          <w:numId w:val="14"/>
        </w:numPr>
      </w:pPr>
      <w:r>
        <w:t>Division</w:t>
      </w:r>
    </w:p>
    <w:p w:rsidR="00FB6936" w:rsidRDefault="00FB6936" w:rsidP="00FB6936">
      <w:pPr>
        <w:pStyle w:val="ListParagraph"/>
        <w:numPr>
          <w:ilvl w:val="1"/>
          <w:numId w:val="14"/>
        </w:numPr>
      </w:pPr>
      <w:r>
        <w:t>Possess chlorophyll a</w:t>
      </w:r>
    </w:p>
    <w:p w:rsidR="00FB6936" w:rsidRDefault="00FB6936" w:rsidP="00FB6936">
      <w:pPr>
        <w:pStyle w:val="ListParagraph"/>
        <w:numPr>
          <w:ilvl w:val="1"/>
          <w:numId w:val="14"/>
        </w:numPr>
      </w:pPr>
      <w:r>
        <w:t>Possess phycobilins</w:t>
      </w:r>
    </w:p>
    <w:p w:rsidR="00FB6936" w:rsidRDefault="00FB6936" w:rsidP="00FB6936">
      <w:pPr>
        <w:pStyle w:val="ListParagraph"/>
        <w:numPr>
          <w:ilvl w:val="2"/>
          <w:numId w:val="14"/>
        </w:numPr>
      </w:pPr>
      <w:r>
        <w:t>Phycocyanins (blue)</w:t>
      </w:r>
    </w:p>
    <w:p w:rsidR="00FB6936" w:rsidRDefault="00FB6936" w:rsidP="00FB6936">
      <w:pPr>
        <w:pStyle w:val="ListParagraph"/>
        <w:numPr>
          <w:ilvl w:val="2"/>
          <w:numId w:val="14"/>
        </w:numPr>
      </w:pPr>
      <w:r>
        <w:t>Phycoerythrin (red)</w:t>
      </w:r>
    </w:p>
    <w:p w:rsidR="00FB6936" w:rsidRDefault="00FB6936" w:rsidP="00FB6936">
      <w:pPr>
        <w:pStyle w:val="ListParagraph"/>
        <w:numPr>
          <w:ilvl w:val="1"/>
          <w:numId w:val="14"/>
        </w:numPr>
      </w:pPr>
      <w:r>
        <w:t>Photosynthetic pigments within thylakoid membrane</w:t>
      </w:r>
    </w:p>
    <w:p w:rsidR="00FB6936" w:rsidRDefault="00FB6936" w:rsidP="00FB6936">
      <w:pPr>
        <w:pStyle w:val="ListParagraph"/>
        <w:numPr>
          <w:ilvl w:val="0"/>
          <w:numId w:val="14"/>
        </w:numPr>
      </w:pPr>
      <w:r>
        <w:t>Can be unicellular, colonial, filamentous with heterocysts, filamentous, filamentous branching</w:t>
      </w:r>
    </w:p>
    <w:p w:rsidR="00FB6936" w:rsidRDefault="00B862CE" w:rsidP="00B862CE">
      <w:pPr>
        <w:pStyle w:val="ListParagraph"/>
        <w:numPr>
          <w:ilvl w:val="1"/>
          <w:numId w:val="14"/>
        </w:numPr>
      </w:pPr>
      <w:r>
        <w:t>Heterocysts</w:t>
      </w:r>
    </w:p>
    <w:p w:rsidR="00B862CE" w:rsidRDefault="00B862CE" w:rsidP="00B862CE">
      <w:pPr>
        <w:pStyle w:val="ListParagraph"/>
        <w:numPr>
          <w:ilvl w:val="2"/>
          <w:numId w:val="14"/>
        </w:numPr>
      </w:pPr>
      <w:r>
        <w:t>Differentiated cells capable of N</w:t>
      </w:r>
      <w:r>
        <w:rPr>
          <w:vertAlign w:val="subscript"/>
        </w:rPr>
        <w:t>2</w:t>
      </w:r>
      <w:r>
        <w:t xml:space="preserve"> fixation, thick wall</w:t>
      </w:r>
    </w:p>
    <w:p w:rsidR="006C424B" w:rsidRDefault="006C424B" w:rsidP="006C424B">
      <w:pPr>
        <w:pStyle w:val="Heading1"/>
      </w:pPr>
      <w:r>
        <w:t>Topic 8: Regulation</w:t>
      </w:r>
    </w:p>
    <w:p w:rsidR="006C424B" w:rsidRDefault="007F605E" w:rsidP="006C424B">
      <w:r>
        <w:rPr>
          <w:u w:val="single"/>
        </w:rPr>
        <w:t>Review</w:t>
      </w:r>
    </w:p>
    <w:p w:rsidR="007F605E" w:rsidRDefault="007F605E" w:rsidP="007F605E">
      <w:pPr>
        <w:pStyle w:val="ListParagraph"/>
        <w:numPr>
          <w:ilvl w:val="0"/>
          <w:numId w:val="15"/>
        </w:numPr>
      </w:pPr>
      <w:r>
        <w:t>Role of DNA</w:t>
      </w:r>
    </w:p>
    <w:p w:rsidR="007F605E" w:rsidRDefault="007F605E" w:rsidP="007F605E">
      <w:pPr>
        <w:pStyle w:val="ListParagraph"/>
        <w:numPr>
          <w:ilvl w:val="1"/>
          <w:numId w:val="15"/>
        </w:numPr>
      </w:pPr>
      <w:r>
        <w:t>Replication, Transcription, Translation</w:t>
      </w:r>
    </w:p>
    <w:p w:rsidR="007F605E" w:rsidRDefault="007F605E" w:rsidP="007F605E">
      <w:pPr>
        <w:pStyle w:val="ListParagraph"/>
        <w:numPr>
          <w:ilvl w:val="1"/>
          <w:numId w:val="15"/>
        </w:numPr>
      </w:pPr>
      <w:r>
        <w:t>DNA repair</w:t>
      </w:r>
    </w:p>
    <w:p w:rsidR="007F605E" w:rsidRDefault="007F605E" w:rsidP="007F605E">
      <w:pPr>
        <w:pStyle w:val="ListParagraph"/>
        <w:numPr>
          <w:ilvl w:val="0"/>
          <w:numId w:val="15"/>
        </w:numPr>
      </w:pPr>
      <w:r>
        <w:t>Transcription in Bacteria</w:t>
      </w:r>
    </w:p>
    <w:p w:rsidR="007F605E" w:rsidRDefault="007F605E" w:rsidP="007F605E">
      <w:pPr>
        <w:pStyle w:val="ListParagraph"/>
        <w:numPr>
          <w:ilvl w:val="1"/>
          <w:numId w:val="15"/>
        </w:numPr>
      </w:pPr>
      <w:r>
        <w:t>Sigma factors bound to RNA pol core enzyme bring it to a promoter</w:t>
      </w:r>
    </w:p>
    <w:p w:rsidR="007F605E" w:rsidRDefault="007F605E" w:rsidP="007F605E">
      <w:pPr>
        <w:pStyle w:val="ListParagraph"/>
        <w:numPr>
          <w:ilvl w:val="1"/>
          <w:numId w:val="15"/>
        </w:numPr>
      </w:pPr>
      <w:r>
        <w:t>Transcription</w:t>
      </w:r>
    </w:p>
    <w:p w:rsidR="007F605E" w:rsidRDefault="007F605E" w:rsidP="007F605E">
      <w:pPr>
        <w:pStyle w:val="ListParagraph"/>
        <w:numPr>
          <w:ilvl w:val="0"/>
          <w:numId w:val="15"/>
        </w:numPr>
      </w:pPr>
      <w:r>
        <w:t>Translation in Bacteria</w:t>
      </w:r>
    </w:p>
    <w:p w:rsidR="007F605E" w:rsidRDefault="007F605E" w:rsidP="007F605E">
      <w:pPr>
        <w:pStyle w:val="ListParagraph"/>
        <w:numPr>
          <w:ilvl w:val="1"/>
          <w:numId w:val="15"/>
        </w:numPr>
      </w:pPr>
      <w:r>
        <w:t>Rho-dependant</w:t>
      </w:r>
    </w:p>
    <w:p w:rsidR="007F605E" w:rsidRDefault="007F605E" w:rsidP="007F605E">
      <w:pPr>
        <w:pStyle w:val="ListParagraph"/>
        <w:numPr>
          <w:ilvl w:val="2"/>
          <w:numId w:val="15"/>
        </w:numPr>
      </w:pPr>
      <w:r>
        <w:t>Rho protein follows RNA pol and removes it at termination</w:t>
      </w:r>
    </w:p>
    <w:p w:rsidR="007F605E" w:rsidRDefault="007F605E" w:rsidP="007F605E">
      <w:pPr>
        <w:pStyle w:val="ListParagraph"/>
        <w:numPr>
          <w:ilvl w:val="1"/>
          <w:numId w:val="15"/>
        </w:numPr>
      </w:pPr>
      <w:r>
        <w:t>Rho-independent</w:t>
      </w:r>
    </w:p>
    <w:p w:rsidR="007F605E" w:rsidRDefault="007F605E" w:rsidP="007F605E">
      <w:pPr>
        <w:pStyle w:val="ListParagraph"/>
        <w:numPr>
          <w:ilvl w:val="2"/>
          <w:numId w:val="15"/>
        </w:numPr>
      </w:pPr>
      <w:r>
        <w:t>RNA hairpin forms, dissociating RNA pol</w:t>
      </w:r>
    </w:p>
    <w:p w:rsidR="007F605E" w:rsidRDefault="007F605E" w:rsidP="007F605E">
      <w:pPr>
        <w:pStyle w:val="ListParagraph"/>
        <w:numPr>
          <w:ilvl w:val="1"/>
          <w:numId w:val="15"/>
        </w:numPr>
      </w:pPr>
      <w:r>
        <w:t>Small ribosome unit and SD-sequence align machinery to correct locations</w:t>
      </w:r>
    </w:p>
    <w:p w:rsidR="007F605E" w:rsidRDefault="007F605E" w:rsidP="007F605E">
      <w:pPr>
        <w:pStyle w:val="ListParagraph"/>
        <w:numPr>
          <w:ilvl w:val="2"/>
          <w:numId w:val="15"/>
        </w:numPr>
      </w:pPr>
      <w:r>
        <w:t>Multiple SD-sequences make the bacterial mRNA polycistronic</w:t>
      </w:r>
    </w:p>
    <w:p w:rsidR="007F605E" w:rsidRDefault="007F605E" w:rsidP="007F605E">
      <w:r>
        <w:rPr>
          <w:u w:val="single"/>
        </w:rPr>
        <w:t>Regulation</w:t>
      </w:r>
    </w:p>
    <w:p w:rsidR="007F605E" w:rsidRDefault="007F605E" w:rsidP="007F605E">
      <w:pPr>
        <w:pStyle w:val="ListParagraph"/>
        <w:numPr>
          <w:ilvl w:val="0"/>
          <w:numId w:val="16"/>
        </w:numPr>
      </w:pPr>
      <w:r>
        <w:t>Copes with different environmental conditions</w:t>
      </w:r>
    </w:p>
    <w:p w:rsidR="007F605E" w:rsidRDefault="007F605E" w:rsidP="007F605E">
      <w:pPr>
        <w:pStyle w:val="ListParagraph"/>
        <w:numPr>
          <w:ilvl w:val="1"/>
          <w:numId w:val="16"/>
        </w:numPr>
      </w:pPr>
      <w:r>
        <w:t>Changes in nutrients/availability of nutrients</w:t>
      </w:r>
    </w:p>
    <w:p w:rsidR="007F605E" w:rsidRDefault="007F605E" w:rsidP="007F605E">
      <w:pPr>
        <w:pStyle w:val="ListParagraph"/>
        <w:numPr>
          <w:ilvl w:val="1"/>
          <w:numId w:val="16"/>
        </w:numPr>
      </w:pPr>
      <w:r>
        <w:t>Changes in competition</w:t>
      </w:r>
    </w:p>
    <w:p w:rsidR="007F605E" w:rsidRDefault="007F605E" w:rsidP="007F605E">
      <w:pPr>
        <w:pStyle w:val="ListParagraph"/>
        <w:numPr>
          <w:ilvl w:val="0"/>
          <w:numId w:val="16"/>
        </w:numPr>
      </w:pPr>
      <w:r>
        <w:t>Permits condition specific responses</w:t>
      </w:r>
    </w:p>
    <w:p w:rsidR="007F605E" w:rsidRDefault="007F605E" w:rsidP="007F605E">
      <w:pPr>
        <w:pStyle w:val="ListParagraph"/>
        <w:numPr>
          <w:ilvl w:val="1"/>
          <w:numId w:val="16"/>
        </w:numPr>
      </w:pPr>
      <w:r>
        <w:t>Substrate specificity</w:t>
      </w:r>
    </w:p>
    <w:p w:rsidR="007F605E" w:rsidRDefault="007F605E" w:rsidP="007F605E">
      <w:pPr>
        <w:pStyle w:val="ListParagraph"/>
        <w:numPr>
          <w:ilvl w:val="1"/>
          <w:numId w:val="16"/>
        </w:numPr>
      </w:pPr>
      <w:r>
        <w:t>Metabolism and transport</w:t>
      </w:r>
    </w:p>
    <w:p w:rsidR="007F605E" w:rsidRDefault="007F605E" w:rsidP="007F605E">
      <w:pPr>
        <w:pStyle w:val="ListParagraph"/>
        <w:numPr>
          <w:ilvl w:val="1"/>
          <w:numId w:val="16"/>
        </w:numPr>
      </w:pPr>
      <w:r>
        <w:t>Sporulation</w:t>
      </w:r>
    </w:p>
    <w:p w:rsidR="007F605E" w:rsidRDefault="007F605E" w:rsidP="007F605E">
      <w:pPr>
        <w:pStyle w:val="ListParagraph"/>
        <w:numPr>
          <w:ilvl w:val="0"/>
          <w:numId w:val="16"/>
        </w:numPr>
      </w:pPr>
      <w:r>
        <w:t xml:space="preserve">Cellular enzymes are </w:t>
      </w:r>
      <w:r>
        <w:rPr>
          <w:b/>
        </w:rPr>
        <w:t>constitutive</w:t>
      </w:r>
      <w:r>
        <w:t xml:space="preserve"> (Kreb’s Cycles, ATP synthase) –ongoing</w:t>
      </w:r>
    </w:p>
    <w:p w:rsidR="007F605E" w:rsidRDefault="007F605E" w:rsidP="007F605E">
      <w:pPr>
        <w:pStyle w:val="ListParagraph"/>
        <w:numPr>
          <w:ilvl w:val="0"/>
          <w:numId w:val="16"/>
        </w:numPr>
      </w:pPr>
      <w:r>
        <w:t>Other enzymes are not made all the time</w:t>
      </w:r>
    </w:p>
    <w:p w:rsidR="007F605E" w:rsidRDefault="007F605E" w:rsidP="007F605E">
      <w:pPr>
        <w:pStyle w:val="ListParagraph"/>
        <w:numPr>
          <w:ilvl w:val="0"/>
          <w:numId w:val="16"/>
        </w:numPr>
      </w:pPr>
      <w:r>
        <w:t>Do not need all gene products at all times</w:t>
      </w:r>
    </w:p>
    <w:p w:rsidR="007F605E" w:rsidRDefault="007F605E" w:rsidP="007F605E">
      <w:pPr>
        <w:pStyle w:val="ListParagraph"/>
        <w:numPr>
          <w:ilvl w:val="1"/>
          <w:numId w:val="16"/>
        </w:numPr>
      </w:pPr>
      <w:r>
        <w:t>Constitutive genes always on</w:t>
      </w:r>
    </w:p>
    <w:p w:rsidR="007F605E" w:rsidRDefault="007F605E" w:rsidP="007F605E">
      <w:pPr>
        <w:pStyle w:val="ListParagraph"/>
        <w:numPr>
          <w:ilvl w:val="1"/>
          <w:numId w:val="16"/>
        </w:numPr>
      </w:pPr>
      <w:r>
        <w:t>Inducible genes only on at some times</w:t>
      </w:r>
    </w:p>
    <w:p w:rsidR="007F605E" w:rsidRDefault="007F605E" w:rsidP="007F605E">
      <w:pPr>
        <w:pStyle w:val="ListParagraph"/>
        <w:numPr>
          <w:ilvl w:val="1"/>
          <w:numId w:val="16"/>
        </w:numPr>
      </w:pPr>
      <w:r>
        <w:lastRenderedPageBreak/>
        <w:t>Control of gene expression controlled by activity of enzymes</w:t>
      </w:r>
    </w:p>
    <w:p w:rsidR="0019386B" w:rsidRDefault="0019386B" w:rsidP="0019386B">
      <w:r>
        <w:rPr>
          <w:u w:val="single"/>
        </w:rPr>
        <w:t>Proteins</w:t>
      </w:r>
    </w:p>
    <w:p w:rsidR="0019386B" w:rsidRDefault="0063205E" w:rsidP="0019386B">
      <w:pPr>
        <w:pStyle w:val="ListParagraph"/>
        <w:numPr>
          <w:ilvl w:val="0"/>
          <w:numId w:val="17"/>
        </w:numPr>
      </w:pPr>
      <w:r>
        <w:t>Regulating protein activity</w:t>
      </w:r>
    </w:p>
    <w:p w:rsidR="0063205E" w:rsidRDefault="0063205E" w:rsidP="0063205E">
      <w:pPr>
        <w:pStyle w:val="ListParagraph"/>
        <w:numPr>
          <w:ilvl w:val="1"/>
          <w:numId w:val="17"/>
        </w:numPr>
      </w:pPr>
      <w:r>
        <w:t>Allosteric regulation</w:t>
      </w:r>
    </w:p>
    <w:p w:rsidR="0063205E" w:rsidRDefault="0063205E" w:rsidP="0063205E">
      <w:pPr>
        <w:pStyle w:val="ListParagraph"/>
        <w:numPr>
          <w:ilvl w:val="2"/>
          <w:numId w:val="17"/>
        </w:numPr>
      </w:pPr>
      <w:r>
        <w:t>Allosteric activation</w:t>
      </w:r>
    </w:p>
    <w:p w:rsidR="0063205E" w:rsidRDefault="0063205E" w:rsidP="0063205E">
      <w:pPr>
        <w:pStyle w:val="ListParagraph"/>
        <w:numPr>
          <w:ilvl w:val="3"/>
          <w:numId w:val="17"/>
        </w:numPr>
      </w:pPr>
      <w:r>
        <w:t>Effector reconfigures enzyme to fit the substrate</w:t>
      </w:r>
    </w:p>
    <w:p w:rsidR="0063205E" w:rsidRDefault="0063205E" w:rsidP="0063205E">
      <w:pPr>
        <w:pStyle w:val="ListParagraph"/>
        <w:numPr>
          <w:ilvl w:val="2"/>
          <w:numId w:val="17"/>
        </w:numPr>
      </w:pPr>
      <w:r>
        <w:t>Allosteric inhibition</w:t>
      </w:r>
    </w:p>
    <w:p w:rsidR="0063205E" w:rsidRDefault="0063205E" w:rsidP="0063205E">
      <w:pPr>
        <w:pStyle w:val="ListParagraph"/>
        <w:numPr>
          <w:ilvl w:val="3"/>
          <w:numId w:val="17"/>
        </w:numPr>
      </w:pPr>
      <w:r>
        <w:t>Effector reconfigures enzymes to no fit the substrate</w:t>
      </w:r>
    </w:p>
    <w:p w:rsidR="0063205E" w:rsidRDefault="0063205E" w:rsidP="0063205E">
      <w:pPr>
        <w:pStyle w:val="ListParagraph"/>
        <w:numPr>
          <w:ilvl w:val="2"/>
          <w:numId w:val="17"/>
        </w:numPr>
      </w:pPr>
      <w:r>
        <w:t>Often end product of a multi-step pathway</w:t>
      </w:r>
    </w:p>
    <w:p w:rsidR="006278F3" w:rsidRDefault="006278F3" w:rsidP="006278F3">
      <w:pPr>
        <w:pStyle w:val="ListParagraph"/>
        <w:numPr>
          <w:ilvl w:val="1"/>
          <w:numId w:val="17"/>
        </w:numPr>
      </w:pPr>
      <w:r>
        <w:t>Covalent modifications</w:t>
      </w:r>
    </w:p>
    <w:p w:rsidR="006278F3" w:rsidRDefault="006278F3" w:rsidP="006278F3">
      <w:pPr>
        <w:pStyle w:val="ListParagraph"/>
        <w:numPr>
          <w:ilvl w:val="2"/>
          <w:numId w:val="17"/>
        </w:numPr>
      </w:pPr>
      <w:r>
        <w:t>Phosphorylation (+ phosphate)</w:t>
      </w:r>
    </w:p>
    <w:p w:rsidR="006278F3" w:rsidRDefault="006278F3" w:rsidP="006278F3">
      <w:pPr>
        <w:pStyle w:val="ListParagraph"/>
        <w:numPr>
          <w:ilvl w:val="2"/>
          <w:numId w:val="17"/>
        </w:numPr>
      </w:pPr>
      <w:r>
        <w:t>Acetylation (+ acetyl group)</w:t>
      </w:r>
    </w:p>
    <w:p w:rsidR="006278F3" w:rsidRDefault="006278F3" w:rsidP="006278F3">
      <w:pPr>
        <w:pStyle w:val="ListParagraph"/>
        <w:numPr>
          <w:ilvl w:val="2"/>
          <w:numId w:val="17"/>
        </w:numPr>
      </w:pPr>
      <w:r>
        <w:t>Methylation (+ methyl group)</w:t>
      </w:r>
    </w:p>
    <w:p w:rsidR="006278F3" w:rsidRDefault="006278F3" w:rsidP="006278F3">
      <w:pPr>
        <w:pStyle w:val="ListParagraph"/>
        <w:numPr>
          <w:ilvl w:val="2"/>
          <w:numId w:val="17"/>
        </w:numPr>
      </w:pPr>
      <w:r>
        <w:t>Glycosylation (+ carbohydrate group)</w:t>
      </w:r>
    </w:p>
    <w:p w:rsidR="006278F3" w:rsidRDefault="006278F3" w:rsidP="006278F3">
      <w:r>
        <w:rPr>
          <w:u w:val="single"/>
        </w:rPr>
        <w:t>Transcription</w:t>
      </w:r>
    </w:p>
    <w:p w:rsidR="007D19CC" w:rsidRDefault="006278F3" w:rsidP="007D19CC">
      <w:pPr>
        <w:pStyle w:val="ListParagraph"/>
        <w:numPr>
          <w:ilvl w:val="0"/>
          <w:numId w:val="18"/>
        </w:numPr>
      </w:pPr>
      <w:r>
        <w:t xml:space="preserve">Operon </w:t>
      </w:r>
    </w:p>
    <w:p w:rsidR="007D19CC" w:rsidRDefault="007D19CC" w:rsidP="007D19CC">
      <w:r w:rsidRPr="007D19CC">
        <w:rPr>
          <w:noProof/>
          <w:lang w:eastAsia="en-CA"/>
        </w:rPr>
        <w:drawing>
          <wp:inline distT="0" distB="0" distL="0" distR="0" wp14:anchorId="749F7806" wp14:editId="67469513">
            <wp:extent cx="4533082" cy="4238625"/>
            <wp:effectExtent l="0" t="0" r="1270" b="0"/>
            <wp:docPr id="3" name="Picture 10" descr="micro1e_tab_11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0" descr="micro1e_tab_11_01.jpg"/>
                    <pic:cNvPicPr>
                      <a:picLocks noChangeAspect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7676" cy="4242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7D19CC" w:rsidRDefault="007D19CC" w:rsidP="007D19CC"/>
    <w:p w:rsidR="006278F3" w:rsidRDefault="006278F3" w:rsidP="006278F3">
      <w:pPr>
        <w:pStyle w:val="ListParagraph"/>
        <w:numPr>
          <w:ilvl w:val="0"/>
          <w:numId w:val="18"/>
        </w:numPr>
      </w:pPr>
      <w:r>
        <w:lastRenderedPageBreak/>
        <w:t>Regulating Transcription</w:t>
      </w:r>
    </w:p>
    <w:p w:rsidR="006278F3" w:rsidRDefault="006278F3" w:rsidP="006278F3">
      <w:pPr>
        <w:pStyle w:val="ListParagraph"/>
        <w:numPr>
          <w:ilvl w:val="1"/>
          <w:numId w:val="18"/>
        </w:numPr>
      </w:pPr>
      <w:r>
        <w:t>Controls synthesis of enzymes</w:t>
      </w:r>
    </w:p>
    <w:p w:rsidR="006278F3" w:rsidRDefault="006278F3" w:rsidP="006278F3">
      <w:pPr>
        <w:pStyle w:val="ListParagraph"/>
        <w:numPr>
          <w:ilvl w:val="1"/>
          <w:numId w:val="18"/>
        </w:numPr>
      </w:pPr>
      <w:r>
        <w:t>Positive Control</w:t>
      </w:r>
    </w:p>
    <w:p w:rsidR="006278F3" w:rsidRDefault="006278F3" w:rsidP="006278F3">
      <w:pPr>
        <w:pStyle w:val="ListParagraph"/>
        <w:numPr>
          <w:ilvl w:val="2"/>
          <w:numId w:val="18"/>
        </w:numPr>
      </w:pPr>
      <w:r>
        <w:t>Allosteric protein activates synthesis</w:t>
      </w:r>
    </w:p>
    <w:p w:rsidR="00170117" w:rsidRDefault="00170117" w:rsidP="00170117">
      <w:pPr>
        <w:pStyle w:val="ListParagraph"/>
        <w:numPr>
          <w:ilvl w:val="2"/>
          <w:numId w:val="18"/>
        </w:numPr>
      </w:pPr>
      <w:r>
        <w:t>Activate binding of RNA polymerase to DNA (bind to activator site)</w:t>
      </w:r>
    </w:p>
    <w:p w:rsidR="00170117" w:rsidRDefault="00170117" w:rsidP="00170117">
      <w:pPr>
        <w:pStyle w:val="ListParagraph"/>
        <w:numPr>
          <w:ilvl w:val="2"/>
          <w:numId w:val="18"/>
        </w:numPr>
      </w:pPr>
      <w:r>
        <w:t>Maltose catabolism</w:t>
      </w:r>
    </w:p>
    <w:p w:rsidR="00170117" w:rsidRDefault="00170117" w:rsidP="00170117">
      <w:pPr>
        <w:pStyle w:val="ListParagraph"/>
        <w:numPr>
          <w:ilvl w:val="3"/>
          <w:numId w:val="18"/>
        </w:numPr>
      </w:pPr>
      <w:r>
        <w:t>Maltose activator protein only binds DNA in presence of maltose</w:t>
      </w:r>
    </w:p>
    <w:p w:rsidR="00104081" w:rsidRDefault="00104081" w:rsidP="00104081">
      <w:pPr>
        <w:pStyle w:val="ListParagraph"/>
        <w:numPr>
          <w:ilvl w:val="2"/>
          <w:numId w:val="18"/>
        </w:numPr>
      </w:pPr>
      <w:r>
        <w:t>Positively controlled promoters only weakly bind RNA polymerase</w:t>
      </w:r>
    </w:p>
    <w:p w:rsidR="006278F3" w:rsidRDefault="006278F3" w:rsidP="006278F3">
      <w:pPr>
        <w:pStyle w:val="ListParagraph"/>
        <w:numPr>
          <w:ilvl w:val="1"/>
          <w:numId w:val="18"/>
        </w:numPr>
      </w:pPr>
      <w:r>
        <w:t>Negative Control</w:t>
      </w:r>
    </w:p>
    <w:p w:rsidR="006278F3" w:rsidRDefault="006278F3" w:rsidP="006278F3">
      <w:pPr>
        <w:pStyle w:val="ListParagraph"/>
        <w:numPr>
          <w:ilvl w:val="2"/>
          <w:numId w:val="18"/>
        </w:numPr>
      </w:pPr>
      <w:r>
        <w:t>Allosteric protein inhibits synthesis</w:t>
      </w:r>
    </w:p>
    <w:p w:rsidR="006278F3" w:rsidRDefault="006278F3" w:rsidP="006278F3">
      <w:pPr>
        <w:pStyle w:val="ListParagraph"/>
        <w:numPr>
          <w:ilvl w:val="2"/>
          <w:numId w:val="18"/>
        </w:numPr>
      </w:pPr>
      <w:r>
        <w:t>May involve repression or induction</w:t>
      </w:r>
    </w:p>
    <w:p w:rsidR="006278F3" w:rsidRDefault="006278F3" w:rsidP="006278F3">
      <w:pPr>
        <w:pStyle w:val="ListParagraph"/>
        <w:numPr>
          <w:ilvl w:val="3"/>
          <w:numId w:val="18"/>
        </w:numPr>
      </w:pPr>
      <w:r>
        <w:t>Repression</w:t>
      </w:r>
    </w:p>
    <w:p w:rsidR="006278F3" w:rsidRDefault="006278F3" w:rsidP="006278F3">
      <w:pPr>
        <w:pStyle w:val="ListParagraph"/>
        <w:numPr>
          <w:ilvl w:val="4"/>
          <w:numId w:val="18"/>
        </w:numPr>
      </w:pPr>
      <w:r>
        <w:t>Inhibits in response to a signal</w:t>
      </w:r>
    </w:p>
    <w:p w:rsidR="006278F3" w:rsidRDefault="006278F3" w:rsidP="006278F3">
      <w:pPr>
        <w:pStyle w:val="ListParagraph"/>
        <w:numPr>
          <w:ilvl w:val="4"/>
          <w:numId w:val="18"/>
        </w:numPr>
      </w:pPr>
      <w:r>
        <w:t>Affects anabolic enzymes</w:t>
      </w:r>
    </w:p>
    <w:p w:rsidR="006278F3" w:rsidRDefault="006278F3" w:rsidP="006278F3">
      <w:pPr>
        <w:pStyle w:val="ListParagraph"/>
        <w:numPr>
          <w:ilvl w:val="3"/>
          <w:numId w:val="18"/>
        </w:numPr>
      </w:pPr>
      <w:r>
        <w:t>Induction</w:t>
      </w:r>
    </w:p>
    <w:p w:rsidR="006278F3" w:rsidRDefault="006278F3" w:rsidP="006278F3">
      <w:pPr>
        <w:pStyle w:val="ListParagraph"/>
        <w:numPr>
          <w:ilvl w:val="4"/>
          <w:numId w:val="18"/>
        </w:numPr>
      </w:pPr>
      <w:r>
        <w:t>De</w:t>
      </w:r>
      <w:r w:rsidR="007A52DB">
        <w:t>-</w:t>
      </w:r>
      <w:r>
        <w:t>repression of enzyme production in response to a signal</w:t>
      </w:r>
    </w:p>
    <w:p w:rsidR="006278F3" w:rsidRDefault="006278F3" w:rsidP="006278F3">
      <w:pPr>
        <w:pStyle w:val="ListParagraph"/>
        <w:numPr>
          <w:ilvl w:val="4"/>
          <w:numId w:val="18"/>
        </w:numPr>
      </w:pPr>
      <w:r>
        <w:t>Affects catabolic enzymes</w:t>
      </w:r>
    </w:p>
    <w:p w:rsidR="006278F3" w:rsidRDefault="006278F3" w:rsidP="006278F3">
      <w:pPr>
        <w:pStyle w:val="ListParagraph"/>
        <w:numPr>
          <w:ilvl w:val="4"/>
          <w:numId w:val="18"/>
        </w:numPr>
      </w:pPr>
      <w:r>
        <w:t xml:space="preserve">Enzymes made only when substrates are available </w:t>
      </w:r>
    </w:p>
    <w:p w:rsidR="00104081" w:rsidRDefault="00104081" w:rsidP="00104081">
      <w:pPr>
        <w:pStyle w:val="ListParagraph"/>
        <w:numPr>
          <w:ilvl w:val="1"/>
          <w:numId w:val="18"/>
        </w:numPr>
      </w:pPr>
      <w:r>
        <w:t>Effectors</w:t>
      </w:r>
      <w:r w:rsidR="001B3B04">
        <w:t xml:space="preserve"> (allosteric molecules)</w:t>
      </w:r>
    </w:p>
    <w:p w:rsidR="00BC5411" w:rsidRDefault="00BC5411" w:rsidP="00BC5411">
      <w:pPr>
        <w:pStyle w:val="ListParagraph"/>
        <w:numPr>
          <w:ilvl w:val="2"/>
          <w:numId w:val="18"/>
        </w:numPr>
      </w:pPr>
      <w:r>
        <w:t>Interact with DNA binding proteins</w:t>
      </w:r>
    </w:p>
    <w:p w:rsidR="00104081" w:rsidRDefault="00EA53FE" w:rsidP="00104081">
      <w:pPr>
        <w:pStyle w:val="ListParagraph"/>
        <w:numPr>
          <w:ilvl w:val="2"/>
          <w:numId w:val="18"/>
        </w:numPr>
      </w:pPr>
      <w:r>
        <w:t>Co-inducer/co-activator: turns on enzyme production</w:t>
      </w:r>
    </w:p>
    <w:p w:rsidR="007D19CC" w:rsidRDefault="00EA53FE" w:rsidP="007D19CC">
      <w:pPr>
        <w:pStyle w:val="ListParagraph"/>
        <w:numPr>
          <w:ilvl w:val="2"/>
          <w:numId w:val="18"/>
        </w:numPr>
      </w:pPr>
      <w:r>
        <w:t xml:space="preserve">Co-repressor: </w:t>
      </w:r>
      <w:r w:rsidR="00E03303">
        <w:t>binds and activates a repressor</w:t>
      </w:r>
    </w:p>
    <w:p w:rsidR="007D19CC" w:rsidRDefault="007D19CC" w:rsidP="007D19CC">
      <w:pPr>
        <w:pStyle w:val="ListParagraph"/>
        <w:numPr>
          <w:ilvl w:val="0"/>
          <w:numId w:val="18"/>
        </w:numPr>
      </w:pPr>
      <w:r>
        <w:t>Lac Operon</w:t>
      </w:r>
    </w:p>
    <w:p w:rsidR="007D19CC" w:rsidRDefault="007D19CC" w:rsidP="007D19CC">
      <w:pPr>
        <w:pStyle w:val="ListParagraph"/>
        <w:numPr>
          <w:ilvl w:val="1"/>
          <w:numId w:val="18"/>
        </w:numPr>
      </w:pPr>
      <w:r>
        <w:t>Not expressed until all glucose is consumed</w:t>
      </w:r>
    </w:p>
    <w:p w:rsidR="007D19CC" w:rsidRDefault="007D19CC" w:rsidP="007D19CC">
      <w:pPr>
        <w:pStyle w:val="ListParagraph"/>
        <w:numPr>
          <w:ilvl w:val="2"/>
          <w:numId w:val="18"/>
        </w:numPr>
      </w:pPr>
      <w:r>
        <w:t>Diauxic growth (2 phases)</w:t>
      </w:r>
    </w:p>
    <w:p w:rsidR="007D19CC" w:rsidRDefault="007D19CC" w:rsidP="007D19CC">
      <w:pPr>
        <w:pStyle w:val="ListParagraph"/>
        <w:numPr>
          <w:ilvl w:val="1"/>
          <w:numId w:val="18"/>
        </w:numPr>
      </w:pPr>
      <w:r>
        <w:t>Inducible expression</w:t>
      </w:r>
    </w:p>
    <w:p w:rsidR="007D19CC" w:rsidRDefault="007D19CC" w:rsidP="007D19CC">
      <w:pPr>
        <w:pStyle w:val="ListParagraph"/>
        <w:numPr>
          <w:ilvl w:val="1"/>
          <w:numId w:val="18"/>
        </w:numPr>
      </w:pPr>
      <w:r>
        <w:t>Negative control</w:t>
      </w:r>
    </w:p>
    <w:p w:rsidR="007D19CC" w:rsidRDefault="007D19CC" w:rsidP="007D19CC">
      <w:pPr>
        <w:pStyle w:val="ListParagraph"/>
        <w:numPr>
          <w:ilvl w:val="2"/>
          <w:numId w:val="18"/>
        </w:numPr>
      </w:pPr>
      <w:r>
        <w:t>Repressor protein (LacI) binds to operator, blocks RNA polymerase, inhibits transcription</w:t>
      </w:r>
    </w:p>
    <w:p w:rsidR="007D19CC" w:rsidRDefault="007D19CC" w:rsidP="00430DBC">
      <w:pPr>
        <w:pStyle w:val="ListParagraph"/>
        <w:numPr>
          <w:ilvl w:val="2"/>
          <w:numId w:val="18"/>
        </w:numPr>
      </w:pPr>
      <w:r>
        <w:t>Effector molecule (allolactose) induces transcription by inhibiting binding of repressor to operator</w:t>
      </w:r>
    </w:p>
    <w:p w:rsidR="00430DBC" w:rsidRDefault="00430DBC" w:rsidP="00430DBC">
      <w:pPr>
        <w:pStyle w:val="ListParagraph"/>
        <w:numPr>
          <w:ilvl w:val="3"/>
          <w:numId w:val="18"/>
        </w:numPr>
      </w:pPr>
      <w:r>
        <w:t>Can also inhibit transcription by binding to repressor protein and enhancing ability to bind to operator</w:t>
      </w:r>
    </w:p>
    <w:p w:rsidR="007D19CC" w:rsidRDefault="007D19CC" w:rsidP="007D19CC">
      <w:pPr>
        <w:pStyle w:val="ListParagraph"/>
        <w:numPr>
          <w:ilvl w:val="1"/>
          <w:numId w:val="18"/>
        </w:numPr>
      </w:pPr>
      <w:r>
        <w:t>Positive Control</w:t>
      </w:r>
    </w:p>
    <w:p w:rsidR="007D19CC" w:rsidRDefault="007D19CC" w:rsidP="007D19CC">
      <w:pPr>
        <w:pStyle w:val="ListParagraph"/>
        <w:numPr>
          <w:ilvl w:val="2"/>
          <w:numId w:val="18"/>
        </w:numPr>
      </w:pPr>
      <w:r>
        <w:t>Activator protein (cAMP receptor protein, CRP) binds and increases transcription rate when effector present (cAMP) – low glucose</w:t>
      </w:r>
    </w:p>
    <w:p w:rsidR="007D19CC" w:rsidRDefault="007D19CC" w:rsidP="007D19CC">
      <w:pPr>
        <w:pStyle w:val="ListParagraph"/>
        <w:numPr>
          <w:ilvl w:val="2"/>
          <w:numId w:val="18"/>
        </w:numPr>
      </w:pPr>
      <w:r w:rsidRPr="007D19CC">
        <w:rPr>
          <w:b/>
        </w:rPr>
        <w:t>Effector induces conformational change in activator, which increases affinity for binding site, increases RNA polymerase affinity</w:t>
      </w:r>
      <w:r>
        <w:t xml:space="preserve"> for Lac Operon promoter</w:t>
      </w:r>
      <w:r w:rsidR="00430DBC">
        <w:br/>
      </w:r>
      <w:r w:rsidR="00430DBC">
        <w:br/>
      </w:r>
      <w:r w:rsidR="00430DBC">
        <w:br/>
      </w:r>
    </w:p>
    <w:p w:rsidR="007D19CC" w:rsidRPr="006278F3" w:rsidRDefault="00430DBC" w:rsidP="007D19CC">
      <w:pPr>
        <w:pStyle w:val="ListParagraph"/>
        <w:numPr>
          <w:ilvl w:val="1"/>
          <w:numId w:val="18"/>
        </w:numPr>
      </w:pPr>
      <w:r w:rsidRPr="007D19CC">
        <w:rPr>
          <w:noProof/>
          <w:lang w:eastAsia="en-CA"/>
        </w:rPr>
        <w:lastRenderedPageBreak/>
        <w:drawing>
          <wp:anchor distT="0" distB="0" distL="114300" distR="114300" simplePos="0" relativeHeight="251665408" behindDoc="1" locked="0" layoutInCell="1" allowOverlap="1" wp14:anchorId="3DE4BB88" wp14:editId="0AFB2A53">
            <wp:simplePos x="0" y="0"/>
            <wp:positionH relativeFrom="margin">
              <wp:align>center</wp:align>
            </wp:positionH>
            <wp:positionV relativeFrom="margin">
              <wp:posOffset>266700</wp:posOffset>
            </wp:positionV>
            <wp:extent cx="5640070" cy="4077335"/>
            <wp:effectExtent l="0" t="0" r="0" b="0"/>
            <wp:wrapNone/>
            <wp:docPr id="19458" name="Picture 10" descr="micro1e_fig_11_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10" descr="micro1e_fig_11_08.jpg"/>
                    <pic:cNvPicPr>
                      <a:picLocks noChangeAspect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070" cy="407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19CC">
        <w:t>Control of Lac Operon</w:t>
      </w:r>
      <w:r w:rsidR="007D19CC">
        <w:br/>
      </w:r>
    </w:p>
    <w:p w:rsidR="00A11260" w:rsidRPr="00837FE9" w:rsidRDefault="00A11260" w:rsidP="00D27EEA"/>
    <w:p w:rsidR="00387F63" w:rsidRDefault="00387F63" w:rsidP="00387F63">
      <w:pPr>
        <w:rPr>
          <w:b/>
        </w:rPr>
      </w:pPr>
    </w:p>
    <w:p w:rsidR="00387F63" w:rsidRPr="00387F63" w:rsidRDefault="00387F63" w:rsidP="00387F63">
      <w:pPr>
        <w:rPr>
          <w:b/>
        </w:rPr>
      </w:pPr>
    </w:p>
    <w:p w:rsidR="00C5185F" w:rsidRPr="00C5185F" w:rsidRDefault="00C5185F" w:rsidP="00C5185F">
      <w:pPr>
        <w:rPr>
          <w:b/>
        </w:rPr>
      </w:pPr>
      <w:r w:rsidRPr="00C5185F">
        <w:rPr>
          <w:b/>
        </w:rPr>
        <w:t xml:space="preserve"> </w:t>
      </w:r>
    </w:p>
    <w:p w:rsidR="00430DBC" w:rsidRDefault="00430DBC" w:rsidP="00C5185F"/>
    <w:p w:rsidR="00430DBC" w:rsidRPr="00430DBC" w:rsidRDefault="00430DBC" w:rsidP="00430DBC"/>
    <w:p w:rsidR="00430DBC" w:rsidRPr="00430DBC" w:rsidRDefault="00430DBC" w:rsidP="00430DBC"/>
    <w:p w:rsidR="00430DBC" w:rsidRPr="00430DBC" w:rsidRDefault="00430DBC" w:rsidP="00430DBC"/>
    <w:p w:rsidR="00430DBC" w:rsidRPr="00430DBC" w:rsidRDefault="00430DBC" w:rsidP="00430DBC"/>
    <w:p w:rsidR="00430DBC" w:rsidRPr="00430DBC" w:rsidRDefault="00430DBC" w:rsidP="00430DBC"/>
    <w:p w:rsidR="00430DBC" w:rsidRPr="00430DBC" w:rsidRDefault="00430DBC" w:rsidP="00430DBC"/>
    <w:p w:rsidR="00430DBC" w:rsidRPr="00430DBC" w:rsidRDefault="00430DBC" w:rsidP="00430DBC"/>
    <w:p w:rsidR="00430DBC" w:rsidRPr="00430DBC" w:rsidRDefault="00430DBC" w:rsidP="00430DBC"/>
    <w:p w:rsidR="00430DBC" w:rsidRDefault="00430DBC" w:rsidP="00430DBC"/>
    <w:p w:rsidR="00464FD0" w:rsidRDefault="00652D96" w:rsidP="00430DBC">
      <w:pPr>
        <w:rPr>
          <w:u w:val="single"/>
        </w:rPr>
      </w:pPr>
      <w:r>
        <w:rPr>
          <w:u w:val="single"/>
        </w:rPr>
        <w:t>Transcription/Translation</w:t>
      </w:r>
    </w:p>
    <w:p w:rsidR="00652D96" w:rsidRDefault="008A23AB" w:rsidP="008A23AB">
      <w:pPr>
        <w:pStyle w:val="ListParagraph"/>
        <w:numPr>
          <w:ilvl w:val="0"/>
          <w:numId w:val="19"/>
        </w:numPr>
      </w:pPr>
      <w:r>
        <w:t>Attenuation</w:t>
      </w:r>
    </w:p>
    <w:p w:rsidR="008A23AB" w:rsidRDefault="008A23AB" w:rsidP="008A23AB">
      <w:pPr>
        <w:pStyle w:val="ListParagraph"/>
        <w:numPr>
          <w:ilvl w:val="1"/>
          <w:numId w:val="19"/>
        </w:numPr>
      </w:pPr>
      <w:r>
        <w:t>Interruption of transcription after initiation but before termination</w:t>
      </w:r>
    </w:p>
    <w:p w:rsidR="008A23AB" w:rsidRDefault="008A23AB" w:rsidP="008A23AB">
      <w:pPr>
        <w:pStyle w:val="ListParagraph"/>
        <w:numPr>
          <w:ilvl w:val="1"/>
          <w:numId w:val="19"/>
        </w:numPr>
      </w:pPr>
      <w:r>
        <w:t xml:space="preserve">Control </w:t>
      </w:r>
      <w:r w:rsidR="009E3BB4">
        <w:t>by mRNA secondary</w:t>
      </w:r>
      <w:r>
        <w:t xml:space="preserve"> structure</w:t>
      </w:r>
    </w:p>
    <w:p w:rsidR="009E3BB4" w:rsidRDefault="00A7270E" w:rsidP="008A23AB">
      <w:pPr>
        <w:pStyle w:val="ListParagraph"/>
        <w:numPr>
          <w:ilvl w:val="1"/>
          <w:numId w:val="19"/>
        </w:numPr>
      </w:pPr>
      <w:r>
        <w:t>Interactions between translation and transcription</w:t>
      </w:r>
    </w:p>
    <w:p w:rsidR="00A7270E" w:rsidRDefault="00A7270E" w:rsidP="00A7270E">
      <w:pPr>
        <w:pStyle w:val="ListParagraph"/>
        <w:numPr>
          <w:ilvl w:val="2"/>
          <w:numId w:val="19"/>
        </w:numPr>
      </w:pPr>
      <w:r>
        <w:t>If Ribosome quickly follows RNA polymerase, rho-independent hairpin are formed in the leader sequence</w:t>
      </w:r>
    </w:p>
    <w:p w:rsidR="00A7270E" w:rsidRDefault="00A7270E" w:rsidP="00A7270E">
      <w:pPr>
        <w:pStyle w:val="ListParagraph"/>
        <w:numPr>
          <w:ilvl w:val="2"/>
          <w:numId w:val="19"/>
        </w:numPr>
      </w:pPr>
      <w:r>
        <w:t>Stalling out of ribosome in mRNA leader sequence allows transcription to continue</w:t>
      </w:r>
      <w:r w:rsidR="00D21D13">
        <w:t xml:space="preserve"> (not enough aa loaded in tRNA)</w:t>
      </w:r>
    </w:p>
    <w:p w:rsidR="00683331" w:rsidRDefault="00683331" w:rsidP="00683331">
      <w:pPr>
        <w:pStyle w:val="ListParagraph"/>
        <w:numPr>
          <w:ilvl w:val="1"/>
          <w:numId w:val="19"/>
        </w:numPr>
      </w:pPr>
      <w:r>
        <w:t>Does not occur in eukaryotes</w:t>
      </w:r>
    </w:p>
    <w:p w:rsidR="00683331" w:rsidRDefault="00683331" w:rsidP="00683331">
      <w:pPr>
        <w:pStyle w:val="ListParagraph"/>
        <w:numPr>
          <w:ilvl w:val="2"/>
          <w:numId w:val="19"/>
        </w:numPr>
      </w:pPr>
      <w:r>
        <w:t>Nucleus</w:t>
      </w:r>
    </w:p>
    <w:p w:rsidR="00683331" w:rsidRDefault="00683331" w:rsidP="00683331">
      <w:r>
        <w:rPr>
          <w:u w:val="single"/>
        </w:rPr>
        <w:t>Quorum Sensing</w:t>
      </w:r>
    </w:p>
    <w:p w:rsidR="00683331" w:rsidRDefault="002D01A3" w:rsidP="00683331">
      <w:pPr>
        <w:pStyle w:val="ListParagraph"/>
        <w:numPr>
          <w:ilvl w:val="0"/>
          <w:numId w:val="19"/>
        </w:numPr>
      </w:pPr>
      <w:r>
        <w:t>Quorum: members of a group that must be present in order to conduct business</w:t>
      </w:r>
    </w:p>
    <w:p w:rsidR="002D01A3" w:rsidRDefault="00FC027F" w:rsidP="00FC027F">
      <w:pPr>
        <w:pStyle w:val="ListParagraph"/>
        <w:numPr>
          <w:ilvl w:val="1"/>
          <w:numId w:val="19"/>
        </w:numPr>
      </w:pPr>
      <w:r>
        <w:t>Chemical signalling system that allows communication between microbes</w:t>
      </w:r>
    </w:p>
    <w:p w:rsidR="00FC027F" w:rsidRDefault="00FC027F" w:rsidP="00FC027F">
      <w:pPr>
        <w:pStyle w:val="ListParagraph"/>
        <w:numPr>
          <w:ilvl w:val="1"/>
          <w:numId w:val="19"/>
        </w:numPr>
      </w:pPr>
      <w:r>
        <w:t>Regulation of gene expression based on population density</w:t>
      </w:r>
    </w:p>
    <w:p w:rsidR="00FC027F" w:rsidRDefault="00FC027F" w:rsidP="00FC027F">
      <w:pPr>
        <w:pStyle w:val="ListParagraph"/>
        <w:numPr>
          <w:ilvl w:val="2"/>
          <w:numId w:val="19"/>
        </w:numPr>
      </w:pPr>
      <w:r>
        <w:t>Autoinducer molecules released as population density increases</w:t>
      </w:r>
    </w:p>
    <w:p w:rsidR="00FC027F" w:rsidRDefault="00FC027F" w:rsidP="00FC027F">
      <w:pPr>
        <w:pStyle w:val="ListParagraph"/>
        <w:numPr>
          <w:ilvl w:val="2"/>
          <w:numId w:val="19"/>
        </w:numPr>
      </w:pPr>
      <w:r>
        <w:t>Change in autoinducer levels cause regulation of gene expression</w:t>
      </w:r>
    </w:p>
    <w:p w:rsidR="00FC027F" w:rsidRDefault="00255CDE" w:rsidP="00255CDE">
      <w:pPr>
        <w:pStyle w:val="ListParagraph"/>
        <w:numPr>
          <w:ilvl w:val="1"/>
          <w:numId w:val="19"/>
        </w:numPr>
      </w:pPr>
      <w:r>
        <w:lastRenderedPageBreak/>
        <w:t>Quorum sensing</w:t>
      </w:r>
    </w:p>
    <w:p w:rsidR="00255CDE" w:rsidRDefault="00255CDE" w:rsidP="00255CDE">
      <w:pPr>
        <w:pStyle w:val="ListParagraph"/>
        <w:numPr>
          <w:ilvl w:val="2"/>
          <w:numId w:val="19"/>
        </w:numPr>
      </w:pPr>
      <w:r>
        <w:t>Based on population density</w:t>
      </w:r>
    </w:p>
    <w:p w:rsidR="00255CDE" w:rsidRDefault="00255CDE" w:rsidP="00255CDE">
      <w:pPr>
        <w:pStyle w:val="ListParagraph"/>
        <w:numPr>
          <w:ilvl w:val="2"/>
          <w:numId w:val="19"/>
        </w:numPr>
      </w:pPr>
      <w:r>
        <w:t>Positive feedback</w:t>
      </w:r>
    </w:p>
    <w:p w:rsidR="00255CDE" w:rsidRDefault="00255CDE" w:rsidP="00255CDE">
      <w:pPr>
        <w:pStyle w:val="ListParagraph"/>
        <w:numPr>
          <w:ilvl w:val="2"/>
          <w:numId w:val="19"/>
        </w:numPr>
      </w:pPr>
      <w:r>
        <w:t>Rapid induction</w:t>
      </w:r>
    </w:p>
    <w:p w:rsidR="00255CDE" w:rsidRDefault="00255CDE" w:rsidP="00255CDE">
      <w:pPr>
        <w:pStyle w:val="ListParagraph"/>
        <w:numPr>
          <w:ilvl w:val="2"/>
          <w:numId w:val="19"/>
        </w:numPr>
      </w:pPr>
      <w:r>
        <w:t>Links behaviour to population density</w:t>
      </w:r>
    </w:p>
    <w:p w:rsidR="00255CDE" w:rsidRDefault="00255CDE" w:rsidP="00255CDE">
      <w:pPr>
        <w:pStyle w:val="ListParagraph"/>
        <w:numPr>
          <w:ilvl w:val="2"/>
          <w:numId w:val="19"/>
        </w:numPr>
      </w:pPr>
      <w:r>
        <w:t>Coordinates expensive, additive processes</w:t>
      </w:r>
    </w:p>
    <w:p w:rsidR="00255CDE" w:rsidRDefault="00255CDE" w:rsidP="00255CDE">
      <w:pPr>
        <w:pStyle w:val="ListParagraph"/>
        <w:numPr>
          <w:ilvl w:val="2"/>
          <w:numId w:val="19"/>
        </w:numPr>
      </w:pPr>
      <w:r>
        <w:t>Has a role in interactions with eukaryotes</w:t>
      </w:r>
    </w:p>
    <w:p w:rsidR="00255CDE" w:rsidRDefault="00255CDE" w:rsidP="00255CDE">
      <w:pPr>
        <w:pStyle w:val="ListParagraph"/>
        <w:numPr>
          <w:ilvl w:val="1"/>
          <w:numId w:val="19"/>
        </w:numPr>
      </w:pPr>
      <w:r>
        <w:t>Ex. A. fischeri</w:t>
      </w:r>
      <w:r w:rsidR="00E236D1">
        <w:t xml:space="preserve"> – lux system</w:t>
      </w:r>
    </w:p>
    <w:p w:rsidR="00255CDE" w:rsidRDefault="00255CDE" w:rsidP="00255CDE">
      <w:pPr>
        <w:pStyle w:val="ListParagraph"/>
        <w:numPr>
          <w:ilvl w:val="2"/>
          <w:numId w:val="19"/>
        </w:numPr>
      </w:pPr>
      <w:r>
        <w:t>Live in symbiosis with the bobtail squid</w:t>
      </w:r>
    </w:p>
    <w:p w:rsidR="00255CDE" w:rsidRDefault="00255CDE" w:rsidP="00255CDE">
      <w:pPr>
        <w:pStyle w:val="ListParagraph"/>
        <w:numPr>
          <w:ilvl w:val="3"/>
          <w:numId w:val="19"/>
        </w:numPr>
      </w:pPr>
      <w:r>
        <w:t>Cells only emit light when in the light organ of the squid</w:t>
      </w:r>
    </w:p>
    <w:p w:rsidR="00255CDE" w:rsidRDefault="00255CDE" w:rsidP="00255CDE">
      <w:pPr>
        <w:pStyle w:val="ListParagraph"/>
        <w:numPr>
          <w:ilvl w:val="4"/>
          <w:numId w:val="19"/>
        </w:numPr>
      </w:pPr>
      <w:r>
        <w:t xml:space="preserve">When high population density, cells produce </w:t>
      </w:r>
      <w:r w:rsidR="000F7A94">
        <w:t>AHL</w:t>
      </w:r>
      <w:r>
        <w:t xml:space="preserve"> – stimulates luminescence</w:t>
      </w:r>
    </w:p>
    <w:p w:rsidR="00255CDE" w:rsidRDefault="00203E86" w:rsidP="00255CDE">
      <w:pPr>
        <w:pStyle w:val="ListParagraph"/>
        <w:numPr>
          <w:ilvl w:val="4"/>
          <w:numId w:val="19"/>
        </w:numPr>
      </w:pPr>
      <w:r>
        <w:t>l</w:t>
      </w:r>
      <w:r w:rsidR="000F7A94">
        <w:t>uxI protein catalyzes AHL synthesis</w:t>
      </w:r>
    </w:p>
    <w:p w:rsidR="00203E86" w:rsidRDefault="00203E86" w:rsidP="00203E86">
      <w:pPr>
        <w:pStyle w:val="ListParagraph"/>
        <w:numPr>
          <w:ilvl w:val="4"/>
          <w:numId w:val="19"/>
        </w:numPr>
      </w:pPr>
      <w:r>
        <w:t>luxR (regulatory transcriptional activator), interacts with AHL in high concentration</w:t>
      </w:r>
    </w:p>
    <w:p w:rsidR="00203E86" w:rsidRDefault="00203E86" w:rsidP="00203E86">
      <w:pPr>
        <w:pStyle w:val="ListParagraph"/>
        <w:numPr>
          <w:ilvl w:val="5"/>
          <w:numId w:val="19"/>
        </w:numPr>
      </w:pPr>
      <w:r>
        <w:t>binds lux box DNA activator</w:t>
      </w:r>
    </w:p>
    <w:p w:rsidR="00203E86" w:rsidRDefault="00203E86" w:rsidP="00203E86">
      <w:pPr>
        <w:pStyle w:val="ListParagraph"/>
        <w:numPr>
          <w:ilvl w:val="5"/>
          <w:numId w:val="19"/>
        </w:numPr>
      </w:pPr>
      <w:r>
        <w:t>causes transcription of luciferase protein and luxI, creating more AHL</w:t>
      </w:r>
    </w:p>
    <w:p w:rsidR="00E9197C" w:rsidRDefault="00E9197C" w:rsidP="00E9197C">
      <w:pPr>
        <w:pStyle w:val="ListParagraph"/>
        <w:numPr>
          <w:ilvl w:val="1"/>
          <w:numId w:val="19"/>
        </w:numPr>
      </w:pPr>
      <w:r>
        <w:t>quorum mechanisms</w:t>
      </w:r>
    </w:p>
    <w:p w:rsidR="00E9197C" w:rsidRDefault="00E9197C" w:rsidP="00E9197C">
      <w:pPr>
        <w:pStyle w:val="ListParagraph"/>
        <w:numPr>
          <w:ilvl w:val="2"/>
          <w:numId w:val="19"/>
        </w:numPr>
      </w:pPr>
      <w:r>
        <w:t>motility</w:t>
      </w:r>
    </w:p>
    <w:p w:rsidR="00E9197C" w:rsidRDefault="00E9197C" w:rsidP="00E9197C">
      <w:pPr>
        <w:pStyle w:val="ListParagraph"/>
        <w:numPr>
          <w:ilvl w:val="2"/>
          <w:numId w:val="19"/>
        </w:numPr>
      </w:pPr>
      <w:r>
        <w:t>conjugation</w:t>
      </w:r>
    </w:p>
    <w:p w:rsidR="00E9197C" w:rsidRDefault="00E9197C" w:rsidP="00E9197C">
      <w:pPr>
        <w:pStyle w:val="ListParagraph"/>
        <w:numPr>
          <w:ilvl w:val="2"/>
          <w:numId w:val="19"/>
        </w:numPr>
      </w:pPr>
      <w:r>
        <w:t>biofilm formation</w:t>
      </w:r>
    </w:p>
    <w:p w:rsidR="00E9197C" w:rsidRDefault="00E9197C" w:rsidP="00E9197C">
      <w:pPr>
        <w:pStyle w:val="ListParagraph"/>
        <w:numPr>
          <w:ilvl w:val="2"/>
          <w:numId w:val="19"/>
        </w:numPr>
      </w:pPr>
      <w:r>
        <w:t>pathogenesis</w:t>
      </w:r>
    </w:p>
    <w:p w:rsidR="00E9197C" w:rsidRDefault="00E9197C" w:rsidP="00E9197C">
      <w:pPr>
        <w:pStyle w:val="ListParagraph"/>
        <w:numPr>
          <w:ilvl w:val="1"/>
          <w:numId w:val="19"/>
        </w:numPr>
      </w:pPr>
      <w:r>
        <w:t>autoinducers can play a role in competition by interrupting/inhibiting a control pathway in other organisms</w:t>
      </w:r>
    </w:p>
    <w:p w:rsidR="004072B3" w:rsidRDefault="004072B3" w:rsidP="004072B3">
      <w:r>
        <w:rPr>
          <w:u w:val="single"/>
        </w:rPr>
        <w:t>2 component regulatory systems</w:t>
      </w:r>
    </w:p>
    <w:p w:rsidR="004072B3" w:rsidRDefault="007E6C69" w:rsidP="004072B3">
      <w:pPr>
        <w:pStyle w:val="ListParagraph"/>
        <w:numPr>
          <w:ilvl w:val="0"/>
          <w:numId w:val="20"/>
        </w:numPr>
      </w:pPr>
      <w:r>
        <w:t>can use one protein as a sensor and another to control transcription</w:t>
      </w:r>
    </w:p>
    <w:p w:rsidR="007E6C69" w:rsidRDefault="007E6C69" w:rsidP="004072B3">
      <w:pPr>
        <w:pStyle w:val="ListParagraph"/>
        <w:numPr>
          <w:ilvl w:val="0"/>
          <w:numId w:val="20"/>
        </w:numPr>
      </w:pPr>
      <w:r>
        <w:t>allows for response to changes to environment</w:t>
      </w:r>
    </w:p>
    <w:p w:rsidR="007E6C69" w:rsidRDefault="007E6C69" w:rsidP="004072B3">
      <w:pPr>
        <w:pStyle w:val="ListParagraph"/>
        <w:numPr>
          <w:ilvl w:val="0"/>
          <w:numId w:val="20"/>
        </w:numPr>
      </w:pPr>
      <w:r>
        <w:t>signal transduction induced in the cell alters it to respond appropriately</w:t>
      </w:r>
    </w:p>
    <w:p w:rsidR="007E6C69" w:rsidRDefault="007E6C69" w:rsidP="004072B3">
      <w:pPr>
        <w:pStyle w:val="ListParagraph"/>
        <w:numPr>
          <w:ilvl w:val="0"/>
          <w:numId w:val="20"/>
        </w:numPr>
      </w:pPr>
      <w:r>
        <w:t>systems involve</w:t>
      </w:r>
    </w:p>
    <w:p w:rsidR="007E6C69" w:rsidRDefault="007E6C69" w:rsidP="007E6C69">
      <w:pPr>
        <w:pStyle w:val="ListParagraph"/>
        <w:numPr>
          <w:ilvl w:val="1"/>
          <w:numId w:val="20"/>
        </w:numPr>
      </w:pPr>
      <w:r>
        <w:t>sensor kinase (i.e. HPK): detects environmental stimulus</w:t>
      </w:r>
    </w:p>
    <w:p w:rsidR="007E6C69" w:rsidRDefault="007E6C69" w:rsidP="007E6C69">
      <w:pPr>
        <w:pStyle w:val="ListParagraph"/>
        <w:numPr>
          <w:ilvl w:val="1"/>
          <w:numId w:val="20"/>
        </w:numPr>
      </w:pPr>
      <w:r>
        <w:t>response regulator (RR): regulates transcription</w:t>
      </w:r>
    </w:p>
    <w:p w:rsidR="007E6C69" w:rsidRDefault="007E6C69" w:rsidP="007E6C69">
      <w:pPr>
        <w:pStyle w:val="ListParagraph"/>
        <w:numPr>
          <w:ilvl w:val="0"/>
          <w:numId w:val="20"/>
        </w:numPr>
      </w:pPr>
      <w:r>
        <w:t>virulence of A. tumefaciens</w:t>
      </w:r>
    </w:p>
    <w:p w:rsidR="007E6C69" w:rsidRDefault="007E6C69" w:rsidP="007E6C69">
      <w:pPr>
        <w:pStyle w:val="ListParagraph"/>
        <w:numPr>
          <w:ilvl w:val="1"/>
          <w:numId w:val="20"/>
        </w:numPr>
      </w:pPr>
      <w:r>
        <w:t>vir genes found on the Ti plasmid only expressed conditions such as a plant wound site</w:t>
      </w:r>
    </w:p>
    <w:p w:rsidR="007E6C69" w:rsidRDefault="007E6C69" w:rsidP="007E6C69">
      <w:pPr>
        <w:pStyle w:val="ListParagraph"/>
        <w:numPr>
          <w:ilvl w:val="1"/>
          <w:numId w:val="20"/>
        </w:numPr>
      </w:pPr>
      <w:r>
        <w:t>virA/virG are required for expression of other virulence genes</w:t>
      </w:r>
    </w:p>
    <w:p w:rsidR="007E6C69" w:rsidRDefault="007E6C69" w:rsidP="007E6C69">
      <w:pPr>
        <w:pStyle w:val="ListParagraph"/>
        <w:numPr>
          <w:ilvl w:val="0"/>
          <w:numId w:val="20"/>
        </w:numPr>
      </w:pPr>
      <w:r>
        <w:t>different 2 component systems can allow microbes to respond differently to environmental stimuli</w:t>
      </w:r>
    </w:p>
    <w:p w:rsidR="001F5AA0" w:rsidRDefault="001F5AA0" w:rsidP="001F5AA0">
      <w:pPr>
        <w:pStyle w:val="ListParagraph"/>
        <w:numPr>
          <w:ilvl w:val="1"/>
          <w:numId w:val="20"/>
        </w:numPr>
      </w:pPr>
      <w:r>
        <w:t>can pair certain HPKs and RRs to better control gene expression</w:t>
      </w:r>
      <w:r>
        <w:br/>
      </w:r>
      <w:r>
        <w:br/>
      </w:r>
    </w:p>
    <w:p w:rsidR="001F5AA0" w:rsidRDefault="001F5AA0" w:rsidP="001F5AA0">
      <w:pPr>
        <w:rPr>
          <w:u w:val="single"/>
        </w:rPr>
      </w:pPr>
      <w:r>
        <w:rPr>
          <w:u w:val="single"/>
        </w:rPr>
        <w:lastRenderedPageBreak/>
        <w:t>Chemotaxis</w:t>
      </w:r>
    </w:p>
    <w:p w:rsidR="001F5AA0" w:rsidRDefault="001F5AA0" w:rsidP="001F5AA0">
      <w:pPr>
        <w:pStyle w:val="ListParagraph"/>
        <w:numPr>
          <w:ilvl w:val="0"/>
          <w:numId w:val="22"/>
        </w:numPr>
      </w:pPr>
      <w:r>
        <w:t>bacterial behaviour modulated by protein activity shifts</w:t>
      </w:r>
    </w:p>
    <w:p w:rsidR="001F5AA0" w:rsidRDefault="001F5AA0" w:rsidP="001F5AA0">
      <w:pPr>
        <w:pStyle w:val="ListParagraph"/>
        <w:numPr>
          <w:ilvl w:val="0"/>
          <w:numId w:val="22"/>
        </w:numPr>
      </w:pPr>
      <w:r>
        <w:t>can sense changes in chemical gradients</w:t>
      </w:r>
    </w:p>
    <w:p w:rsidR="001F5AA0" w:rsidRDefault="001F5AA0" w:rsidP="001F5AA0">
      <w:pPr>
        <w:pStyle w:val="ListParagraph"/>
        <w:numPr>
          <w:ilvl w:val="0"/>
          <w:numId w:val="22"/>
        </w:numPr>
      </w:pPr>
      <w:r>
        <w:t>changes directed and duration of flagellar motion</w:t>
      </w:r>
    </w:p>
    <w:p w:rsidR="001F5AA0" w:rsidRDefault="001F5AA0" w:rsidP="001F5AA0">
      <w:pPr>
        <w:pStyle w:val="ListParagraph"/>
        <w:numPr>
          <w:ilvl w:val="0"/>
          <w:numId w:val="22"/>
        </w:numPr>
      </w:pPr>
      <w:r>
        <w:t>Study of Chemotaxis using Mutants</w:t>
      </w:r>
    </w:p>
    <w:p w:rsidR="001F5AA0" w:rsidRDefault="001F5AA0" w:rsidP="001F5AA0">
      <w:pPr>
        <w:pStyle w:val="ListParagraph"/>
        <w:numPr>
          <w:ilvl w:val="1"/>
          <w:numId w:val="22"/>
        </w:numPr>
      </w:pPr>
      <w:r>
        <w:t>Chemotaxic microbes move into capillary tube</w:t>
      </w:r>
    </w:p>
    <w:p w:rsidR="001F5AA0" w:rsidRDefault="001F5AA0" w:rsidP="001F5AA0">
      <w:pPr>
        <w:pStyle w:val="ListParagraph"/>
        <w:numPr>
          <w:ilvl w:val="1"/>
          <w:numId w:val="22"/>
        </w:numPr>
      </w:pPr>
      <w:r>
        <w:t>Non chemotaxic microbes will remain out of the tube</w:t>
      </w:r>
    </w:p>
    <w:p w:rsidR="001F5AA0" w:rsidRDefault="001F5AA0" w:rsidP="001F5AA0">
      <w:pPr>
        <w:pStyle w:val="ListParagraph"/>
        <w:numPr>
          <w:ilvl w:val="0"/>
          <w:numId w:val="22"/>
        </w:numPr>
      </w:pPr>
      <w:r>
        <w:t>Regulation</w:t>
      </w:r>
    </w:p>
    <w:p w:rsidR="001F5AA0" w:rsidRDefault="001F5AA0" w:rsidP="001F5AA0">
      <w:pPr>
        <w:pStyle w:val="ListParagraph"/>
        <w:numPr>
          <w:ilvl w:val="1"/>
          <w:numId w:val="22"/>
        </w:numPr>
      </w:pPr>
      <w:r>
        <w:t>Response to Signal</w:t>
      </w:r>
    </w:p>
    <w:p w:rsidR="001F5AA0" w:rsidRDefault="001F5AA0" w:rsidP="001F5AA0">
      <w:pPr>
        <w:pStyle w:val="ListParagraph"/>
        <w:numPr>
          <w:ilvl w:val="2"/>
          <w:numId w:val="22"/>
        </w:numPr>
      </w:pPr>
      <w:r>
        <w:t>MCPs sense specific attractants/repellants</w:t>
      </w:r>
    </w:p>
    <w:p w:rsidR="001F5AA0" w:rsidRDefault="001F5AA0" w:rsidP="001F5AA0">
      <w:pPr>
        <w:pStyle w:val="ListParagraph"/>
        <w:numPr>
          <w:ilvl w:val="3"/>
          <w:numId w:val="22"/>
        </w:numPr>
      </w:pPr>
      <w:r>
        <w:t>Initiate signal transduction (or doesn’t)</w:t>
      </w:r>
    </w:p>
    <w:p w:rsidR="001F5AA0" w:rsidRDefault="001F5AA0" w:rsidP="001F5AA0">
      <w:pPr>
        <w:pStyle w:val="ListParagraph"/>
        <w:numPr>
          <w:ilvl w:val="1"/>
          <w:numId w:val="22"/>
        </w:numPr>
      </w:pPr>
      <w:r>
        <w:t>Control of Flagella rotation</w:t>
      </w:r>
    </w:p>
    <w:p w:rsidR="001F5AA0" w:rsidRDefault="001F5AA0" w:rsidP="001F5AA0">
      <w:pPr>
        <w:pStyle w:val="ListParagraph"/>
        <w:numPr>
          <w:ilvl w:val="2"/>
          <w:numId w:val="22"/>
        </w:numPr>
      </w:pPr>
      <w:r>
        <w:t>CheY protein</w:t>
      </w:r>
    </w:p>
    <w:p w:rsidR="001F5AA0" w:rsidRDefault="001F5AA0" w:rsidP="001F5AA0">
      <w:pPr>
        <w:pStyle w:val="ListParagraph"/>
        <w:numPr>
          <w:ilvl w:val="3"/>
          <w:numId w:val="22"/>
        </w:numPr>
      </w:pPr>
      <w:r>
        <w:t>Phosphorylated by CHeA-P when attractants are low</w:t>
      </w:r>
    </w:p>
    <w:p w:rsidR="001F5AA0" w:rsidRDefault="001F5AA0" w:rsidP="001F5AA0">
      <w:pPr>
        <w:pStyle w:val="ListParagraph"/>
        <w:numPr>
          <w:ilvl w:val="3"/>
          <w:numId w:val="22"/>
        </w:numPr>
      </w:pPr>
      <w:r>
        <w:t xml:space="preserve">CheY-P </w:t>
      </w:r>
      <w:r w:rsidR="0009158F">
        <w:t>initiates</w:t>
      </w:r>
      <w:r>
        <w:t xml:space="preserve"> </w:t>
      </w:r>
      <w:r w:rsidR="0009158F">
        <w:t>flagellar</w:t>
      </w:r>
      <w:r>
        <w:t xml:space="preserve"> reversal (tumbling)</w:t>
      </w:r>
    </w:p>
    <w:p w:rsidR="001F5AA0" w:rsidRDefault="001F5AA0" w:rsidP="001F5AA0">
      <w:pPr>
        <w:pStyle w:val="ListParagraph"/>
        <w:numPr>
          <w:ilvl w:val="1"/>
          <w:numId w:val="22"/>
        </w:numPr>
      </w:pPr>
      <w:r>
        <w:t>Adaptation</w:t>
      </w:r>
    </w:p>
    <w:p w:rsidR="0009158F" w:rsidRDefault="00550628" w:rsidP="0009158F">
      <w:pPr>
        <w:pStyle w:val="ListParagraph"/>
        <w:numPr>
          <w:ilvl w:val="2"/>
          <w:numId w:val="22"/>
        </w:numPr>
      </w:pPr>
      <w:r>
        <w:t>Feedback loop</w:t>
      </w:r>
    </w:p>
    <w:p w:rsidR="00550628" w:rsidRDefault="00550628" w:rsidP="00550628">
      <w:pPr>
        <w:pStyle w:val="ListParagraph"/>
        <w:numPr>
          <w:ilvl w:val="3"/>
          <w:numId w:val="22"/>
        </w:numPr>
      </w:pPr>
      <w:r>
        <w:t>Allow system to reset itself</w:t>
      </w:r>
    </w:p>
    <w:p w:rsidR="00550628" w:rsidRDefault="00550628" w:rsidP="00550628">
      <w:pPr>
        <w:pStyle w:val="ListParagraph"/>
        <w:numPr>
          <w:ilvl w:val="3"/>
          <w:numId w:val="22"/>
        </w:numPr>
      </w:pPr>
      <w:r>
        <w:t>Allows temporal detection of signal concentration</w:t>
      </w:r>
    </w:p>
    <w:p w:rsidR="00550628" w:rsidRDefault="00550628" w:rsidP="00550628">
      <w:pPr>
        <w:pStyle w:val="ListParagraph"/>
        <w:numPr>
          <w:ilvl w:val="3"/>
          <w:numId w:val="22"/>
        </w:numPr>
      </w:pPr>
      <w:r>
        <w:t>Requires modification of MCPs by methylation</w:t>
      </w:r>
    </w:p>
    <w:p w:rsidR="004133BA" w:rsidRDefault="004133BA" w:rsidP="004133BA">
      <w:pPr>
        <w:pStyle w:val="ListParagraph"/>
        <w:numPr>
          <w:ilvl w:val="4"/>
          <w:numId w:val="22"/>
        </w:numPr>
      </w:pPr>
      <w:r>
        <w:t>During periods of very high attractant levels</w:t>
      </w:r>
    </w:p>
    <w:p w:rsidR="00471984" w:rsidRDefault="00471984" w:rsidP="004133BA">
      <w:pPr>
        <w:pStyle w:val="ListParagraph"/>
        <w:numPr>
          <w:ilvl w:val="4"/>
          <w:numId w:val="22"/>
        </w:numPr>
      </w:pPr>
      <w:r>
        <w:t>Only highly methylated MCPs</w:t>
      </w:r>
    </w:p>
    <w:p w:rsidR="00471984" w:rsidRDefault="00471984" w:rsidP="00471984">
      <w:pPr>
        <w:pStyle w:val="ListParagraph"/>
        <w:numPr>
          <w:ilvl w:val="5"/>
          <w:numId w:val="22"/>
        </w:numPr>
      </w:pPr>
      <w:r>
        <w:t>If not high levels of attractant, phosphorylation of CheA/B will lead to demethylation</w:t>
      </w:r>
    </w:p>
    <w:p w:rsidR="008D726F" w:rsidRDefault="008D726F" w:rsidP="008D726F">
      <w:pPr>
        <w:pStyle w:val="ListParagraph"/>
        <w:numPr>
          <w:ilvl w:val="4"/>
          <w:numId w:val="22"/>
        </w:numPr>
      </w:pPr>
      <w:r>
        <w:t>results in greater sensitivity to attractants, avoid saturation</w:t>
      </w:r>
    </w:p>
    <w:p w:rsidR="00550628" w:rsidRDefault="00550628" w:rsidP="00550628">
      <w:pPr>
        <w:pStyle w:val="ListParagraph"/>
        <w:numPr>
          <w:ilvl w:val="1"/>
          <w:numId w:val="22"/>
        </w:numPr>
      </w:pPr>
      <w:r>
        <w:t>Che Proteins</w:t>
      </w:r>
    </w:p>
    <w:p w:rsidR="00550628" w:rsidRDefault="00550628" w:rsidP="00550628">
      <w:pPr>
        <w:pStyle w:val="ListParagraph"/>
        <w:numPr>
          <w:ilvl w:val="2"/>
          <w:numId w:val="22"/>
        </w:numPr>
      </w:pPr>
      <w:r>
        <w:t>CheA: sensor kinase, becomes phosphorylated</w:t>
      </w:r>
    </w:p>
    <w:p w:rsidR="00550628" w:rsidRDefault="00550628" w:rsidP="00550628">
      <w:pPr>
        <w:pStyle w:val="ListParagraph"/>
        <w:numPr>
          <w:ilvl w:val="3"/>
          <w:numId w:val="22"/>
        </w:numPr>
      </w:pPr>
      <w:r>
        <w:t>Phosphorylates CheY (RR protein)</w:t>
      </w:r>
    </w:p>
    <w:p w:rsidR="00550628" w:rsidRDefault="00550628" w:rsidP="00550628">
      <w:pPr>
        <w:pStyle w:val="ListParagraph"/>
        <w:numPr>
          <w:ilvl w:val="2"/>
          <w:numId w:val="22"/>
        </w:numPr>
      </w:pPr>
      <w:r>
        <w:t>CheY binds to flagellar motor, changing the activity</w:t>
      </w:r>
    </w:p>
    <w:p w:rsidR="00550628" w:rsidRDefault="00550628" w:rsidP="00550628">
      <w:pPr>
        <w:pStyle w:val="ListParagraph"/>
        <w:numPr>
          <w:ilvl w:val="1"/>
          <w:numId w:val="22"/>
        </w:numPr>
      </w:pPr>
      <w:r>
        <w:t>By interacting with CHeW proteins, autophosphorylation of CheA is modulated</w:t>
      </w:r>
    </w:p>
    <w:p w:rsidR="00550628" w:rsidRDefault="00550628" w:rsidP="00550628">
      <w:pPr>
        <w:pStyle w:val="ListParagraph"/>
        <w:numPr>
          <w:ilvl w:val="2"/>
          <w:numId w:val="22"/>
        </w:numPr>
      </w:pPr>
      <w:r>
        <w:t>Attractants decrease phosphorylation</w:t>
      </w:r>
    </w:p>
    <w:p w:rsidR="00550628" w:rsidRDefault="00550628" w:rsidP="00550628">
      <w:pPr>
        <w:pStyle w:val="ListParagraph"/>
        <w:numPr>
          <w:ilvl w:val="2"/>
          <w:numId w:val="22"/>
        </w:numPr>
      </w:pPr>
      <w:r>
        <w:t>Repellants increase phosphorylation</w:t>
      </w:r>
    </w:p>
    <w:p w:rsidR="003B376D" w:rsidRDefault="00550628" w:rsidP="004133BA">
      <w:pPr>
        <w:pStyle w:val="ListParagraph"/>
        <w:numPr>
          <w:ilvl w:val="2"/>
          <w:numId w:val="22"/>
        </w:numPr>
      </w:pPr>
      <w:r>
        <w:t>Provides for longer sustained runs of direction mot</w:t>
      </w:r>
      <w:r w:rsidR="003B376D">
        <w:t>ion when attractants are present</w:t>
      </w:r>
      <w:r w:rsidR="00E24380">
        <w:br/>
      </w:r>
      <w:r w:rsidR="00E24380">
        <w:br/>
      </w:r>
      <w:r w:rsidR="00E24380">
        <w:br/>
      </w:r>
      <w:r w:rsidR="00E24380">
        <w:br/>
      </w:r>
      <w:r w:rsidR="00E24380">
        <w:br/>
      </w:r>
      <w:r w:rsidR="00E24380">
        <w:br/>
      </w:r>
    </w:p>
    <w:p w:rsidR="00E24380" w:rsidRDefault="00E24380" w:rsidP="00E24380">
      <w:pPr>
        <w:pStyle w:val="ListParagraph"/>
        <w:numPr>
          <w:ilvl w:val="0"/>
          <w:numId w:val="22"/>
        </w:numPr>
      </w:pPr>
      <w:r w:rsidRPr="00E24380">
        <w:rPr>
          <w:noProof/>
          <w:lang w:eastAsia="en-CA"/>
        </w:rPr>
        <w:lastRenderedPageBreak/>
        <w:drawing>
          <wp:anchor distT="0" distB="0" distL="114300" distR="114300" simplePos="0" relativeHeight="251666432" behindDoc="1" locked="0" layoutInCell="1" allowOverlap="1" wp14:anchorId="17A917EF" wp14:editId="4D07F8C6">
            <wp:simplePos x="0" y="0"/>
            <wp:positionH relativeFrom="column">
              <wp:posOffset>-28575</wp:posOffset>
            </wp:positionH>
            <wp:positionV relativeFrom="paragraph">
              <wp:posOffset>233045</wp:posOffset>
            </wp:positionV>
            <wp:extent cx="5943600" cy="2104390"/>
            <wp:effectExtent l="0" t="0" r="0" b="0"/>
            <wp:wrapNone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04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In Summary</w:t>
      </w:r>
      <w:r>
        <w:br/>
      </w:r>
      <w:r>
        <w:br/>
      </w:r>
    </w:p>
    <w:p w:rsidR="00E24380" w:rsidRPr="00E24380" w:rsidRDefault="00E24380" w:rsidP="00E24380"/>
    <w:p w:rsidR="00E24380" w:rsidRPr="00E24380" w:rsidRDefault="00E24380" w:rsidP="00E24380"/>
    <w:p w:rsidR="00E24380" w:rsidRPr="00E24380" w:rsidRDefault="00E24380" w:rsidP="00E24380"/>
    <w:p w:rsidR="00E24380" w:rsidRPr="00E24380" w:rsidRDefault="00E24380" w:rsidP="00E24380"/>
    <w:p w:rsidR="00E24380" w:rsidRPr="00E24380" w:rsidRDefault="00E24380" w:rsidP="00E24380"/>
    <w:p w:rsidR="00E24380" w:rsidRPr="00E24380" w:rsidRDefault="00E24380" w:rsidP="00E24380"/>
    <w:p w:rsidR="00E24380" w:rsidRDefault="00E24380" w:rsidP="00E24380"/>
    <w:p w:rsidR="00E24380" w:rsidRDefault="00E24380" w:rsidP="00E24380">
      <w:pPr>
        <w:rPr>
          <w:u w:val="single"/>
        </w:rPr>
      </w:pPr>
      <w:r>
        <w:rPr>
          <w:u w:val="single"/>
        </w:rPr>
        <w:t>Regulons</w:t>
      </w:r>
    </w:p>
    <w:p w:rsidR="00E24380" w:rsidRDefault="0080558F" w:rsidP="0080558F">
      <w:pPr>
        <w:pStyle w:val="ListParagraph"/>
        <w:numPr>
          <w:ilvl w:val="0"/>
          <w:numId w:val="23"/>
        </w:numPr>
      </w:pPr>
      <w:r>
        <w:t>Sets of genes that are coordinated together (respond to same systems)</w:t>
      </w:r>
    </w:p>
    <w:p w:rsidR="0080558F" w:rsidRDefault="0080558F" w:rsidP="0080558F">
      <w:pPr>
        <w:pStyle w:val="ListParagraph"/>
        <w:numPr>
          <w:ilvl w:val="0"/>
          <w:numId w:val="23"/>
        </w:numPr>
      </w:pPr>
      <w:r>
        <w:t>Catabolite repression: shutdown of several systems that use nutrients in presence of glucose</w:t>
      </w:r>
    </w:p>
    <w:p w:rsidR="0080558F" w:rsidRDefault="0080558F" w:rsidP="0080558F">
      <w:pPr>
        <w:pStyle w:val="ListParagraph"/>
        <w:numPr>
          <w:ilvl w:val="0"/>
          <w:numId w:val="23"/>
        </w:numPr>
      </w:pPr>
      <w:r>
        <w:t>SOS response: multi gene system for wide scale DNA repair for serious DNA damage</w:t>
      </w:r>
    </w:p>
    <w:p w:rsidR="0000125C" w:rsidRDefault="0000125C" w:rsidP="0000125C">
      <w:pPr>
        <w:pStyle w:val="ListParagraph"/>
        <w:numPr>
          <w:ilvl w:val="1"/>
          <w:numId w:val="23"/>
        </w:numPr>
      </w:pPr>
      <w:r>
        <w:t>RecA &amp; lexA most important proteins</w:t>
      </w:r>
    </w:p>
    <w:p w:rsidR="00313011" w:rsidRDefault="004466CB" w:rsidP="004466CB">
      <w:pPr>
        <w:pStyle w:val="ListParagraph"/>
        <w:numPr>
          <w:ilvl w:val="0"/>
          <w:numId w:val="23"/>
        </w:numPr>
      </w:pPr>
      <w:r>
        <w:t>Alternative Sigma Factors</w:t>
      </w:r>
    </w:p>
    <w:p w:rsidR="004466CB" w:rsidRDefault="004466CB" w:rsidP="004466CB">
      <w:pPr>
        <w:pStyle w:val="ListParagraph"/>
        <w:numPr>
          <w:ilvl w:val="1"/>
          <w:numId w:val="23"/>
        </w:numPr>
      </w:pPr>
      <w:r>
        <w:t>Different sigma factors direct RNA polymerase to different genes</w:t>
      </w:r>
    </w:p>
    <w:p w:rsidR="004466CB" w:rsidRDefault="004466CB" w:rsidP="004466CB">
      <w:pPr>
        <w:pStyle w:val="ListParagraph"/>
        <w:numPr>
          <w:ilvl w:val="1"/>
          <w:numId w:val="23"/>
        </w:numPr>
      </w:pPr>
      <w:r>
        <w:t>E. coli promoters are recognized by sigma 70</w:t>
      </w:r>
      <w:r>
        <w:br/>
      </w:r>
    </w:p>
    <w:p w:rsidR="004466CB" w:rsidRDefault="004466CB" w:rsidP="004466CB">
      <w:pPr>
        <w:pStyle w:val="ListParagraph"/>
        <w:numPr>
          <w:ilvl w:val="1"/>
          <w:numId w:val="23"/>
        </w:numPr>
      </w:pPr>
      <w:r>
        <w:t>Sigma 54: nitrogen use regulator</w:t>
      </w:r>
    </w:p>
    <w:p w:rsidR="004466CB" w:rsidRDefault="004466CB" w:rsidP="004466CB">
      <w:pPr>
        <w:pStyle w:val="ListParagraph"/>
        <w:numPr>
          <w:ilvl w:val="1"/>
          <w:numId w:val="23"/>
        </w:numPr>
      </w:pPr>
      <w:r>
        <w:t>Sigma 32: heat shock regulator</w:t>
      </w:r>
    </w:p>
    <w:p w:rsidR="004466CB" w:rsidRDefault="004466CB" w:rsidP="004466CB">
      <w:pPr>
        <w:pStyle w:val="ListParagraph"/>
        <w:numPr>
          <w:ilvl w:val="1"/>
          <w:numId w:val="23"/>
        </w:numPr>
      </w:pPr>
      <w:r>
        <w:t>Sigma 38: general stress response regulator</w:t>
      </w:r>
    </w:p>
    <w:p w:rsidR="00BB5D9F" w:rsidRDefault="00BB5D9F" w:rsidP="00BB5D9F">
      <w:pPr>
        <w:pStyle w:val="Heading1"/>
      </w:pPr>
      <w:r>
        <w:t>Topic 9: Genetics</w:t>
      </w:r>
    </w:p>
    <w:p w:rsidR="00BB5D9F" w:rsidRDefault="00461E65" w:rsidP="00BB5D9F">
      <w:r>
        <w:rPr>
          <w:u w:val="single"/>
        </w:rPr>
        <w:t>Introduction</w:t>
      </w:r>
    </w:p>
    <w:p w:rsidR="00461E65" w:rsidRDefault="00461E65" w:rsidP="00461E65">
      <w:pPr>
        <w:pStyle w:val="ListParagraph"/>
        <w:numPr>
          <w:ilvl w:val="0"/>
          <w:numId w:val="24"/>
        </w:numPr>
      </w:pPr>
      <w:r>
        <w:t>Organization of Bacterial Genomes</w:t>
      </w:r>
    </w:p>
    <w:p w:rsidR="00461E65" w:rsidRDefault="00461E65" w:rsidP="00461E65">
      <w:pPr>
        <w:pStyle w:val="ListParagraph"/>
        <w:numPr>
          <w:ilvl w:val="1"/>
          <w:numId w:val="24"/>
        </w:numPr>
      </w:pPr>
      <w:r>
        <w:t>Single chromosome and plasmids</w:t>
      </w:r>
    </w:p>
    <w:p w:rsidR="00461E65" w:rsidRDefault="00461E65" w:rsidP="00461E65">
      <w:pPr>
        <w:pStyle w:val="ListParagraph"/>
        <w:numPr>
          <w:ilvl w:val="1"/>
          <w:numId w:val="24"/>
        </w:numPr>
      </w:pPr>
      <w:r>
        <w:t>Replicon</w:t>
      </w:r>
    </w:p>
    <w:p w:rsidR="00461E65" w:rsidRDefault="00461E65" w:rsidP="00461E65">
      <w:pPr>
        <w:pStyle w:val="ListParagraph"/>
        <w:numPr>
          <w:ilvl w:val="1"/>
          <w:numId w:val="24"/>
        </w:numPr>
      </w:pPr>
      <w:r>
        <w:t>Plasmid copy number in cell is closely regulated</w:t>
      </w:r>
    </w:p>
    <w:p w:rsidR="00461E65" w:rsidRDefault="00461E65" w:rsidP="00461E65">
      <w:pPr>
        <w:pStyle w:val="ListParagraph"/>
        <w:numPr>
          <w:ilvl w:val="1"/>
          <w:numId w:val="24"/>
        </w:numPr>
      </w:pPr>
      <w:r>
        <w:t>Bacteriophage DNA can also be present</w:t>
      </w:r>
    </w:p>
    <w:p w:rsidR="00461E65" w:rsidRDefault="00461E65" w:rsidP="00461E65">
      <w:pPr>
        <w:pStyle w:val="ListParagraph"/>
        <w:numPr>
          <w:ilvl w:val="0"/>
          <w:numId w:val="24"/>
        </w:numPr>
      </w:pPr>
      <w:r>
        <w:t>Microbial Genetics</w:t>
      </w:r>
    </w:p>
    <w:p w:rsidR="00461E65" w:rsidRDefault="00461E65" w:rsidP="00461E65">
      <w:pPr>
        <w:pStyle w:val="ListParagraph"/>
        <w:numPr>
          <w:ilvl w:val="1"/>
          <w:numId w:val="24"/>
        </w:numPr>
      </w:pPr>
      <w:r>
        <w:t>Model systems very important ( E. Coli, Salmonella)</w:t>
      </w:r>
    </w:p>
    <w:p w:rsidR="00461E65" w:rsidRDefault="00D55B86" w:rsidP="00D55B86">
      <w:pPr>
        <w:rPr>
          <w:u w:val="single"/>
        </w:rPr>
      </w:pPr>
      <w:r>
        <w:rPr>
          <w:u w:val="single"/>
        </w:rPr>
        <w:t>Mutations</w:t>
      </w:r>
    </w:p>
    <w:p w:rsidR="00D55B86" w:rsidRDefault="00D55B86" w:rsidP="00D55B86">
      <w:pPr>
        <w:pStyle w:val="ListParagraph"/>
        <w:numPr>
          <w:ilvl w:val="0"/>
          <w:numId w:val="25"/>
        </w:numPr>
      </w:pPr>
      <w:r>
        <w:t>Bacteria are ideal genetic research candidates</w:t>
      </w:r>
    </w:p>
    <w:p w:rsidR="00D55B86" w:rsidRDefault="00D55B86" w:rsidP="00D55B86">
      <w:pPr>
        <w:pStyle w:val="ListParagraph"/>
        <w:numPr>
          <w:ilvl w:val="1"/>
          <w:numId w:val="25"/>
        </w:numPr>
      </w:pPr>
      <w:r>
        <w:t>1 chromosome – easy to detect mutations</w:t>
      </w:r>
    </w:p>
    <w:p w:rsidR="00D55B86" w:rsidRDefault="00D55B86" w:rsidP="00D55B86">
      <w:pPr>
        <w:pStyle w:val="ListParagraph"/>
        <w:numPr>
          <w:ilvl w:val="0"/>
          <w:numId w:val="25"/>
        </w:numPr>
      </w:pPr>
      <w:r>
        <w:lastRenderedPageBreak/>
        <w:t>Terminology</w:t>
      </w:r>
    </w:p>
    <w:p w:rsidR="00D55B86" w:rsidRDefault="00D55B86" w:rsidP="00D55B86">
      <w:pPr>
        <w:pStyle w:val="ListParagraph"/>
        <w:numPr>
          <w:ilvl w:val="1"/>
          <w:numId w:val="25"/>
        </w:numPr>
      </w:pPr>
      <w:r>
        <w:t>Allele</w:t>
      </w:r>
    </w:p>
    <w:p w:rsidR="00D55B86" w:rsidRDefault="00D55B86" w:rsidP="00D55B86">
      <w:pPr>
        <w:pStyle w:val="ListParagraph"/>
        <w:numPr>
          <w:ilvl w:val="2"/>
          <w:numId w:val="25"/>
        </w:numPr>
      </w:pPr>
      <w:r>
        <w:t>Can be gain/loss/change of function</w:t>
      </w:r>
    </w:p>
    <w:p w:rsidR="00D55B86" w:rsidRDefault="00D55B86" w:rsidP="00D55B86">
      <w:pPr>
        <w:pStyle w:val="ListParagraph"/>
        <w:numPr>
          <w:ilvl w:val="1"/>
          <w:numId w:val="25"/>
        </w:numPr>
      </w:pPr>
      <w:r>
        <w:t>Auxotroph</w:t>
      </w:r>
    </w:p>
    <w:p w:rsidR="00D55B86" w:rsidRDefault="00D55B86" w:rsidP="00D55B86">
      <w:pPr>
        <w:pStyle w:val="ListParagraph"/>
        <w:numPr>
          <w:ilvl w:val="2"/>
          <w:numId w:val="25"/>
        </w:numPr>
      </w:pPr>
      <w:r>
        <w:t>Mutant unable to make a compound</w:t>
      </w:r>
    </w:p>
    <w:p w:rsidR="00D55B86" w:rsidRDefault="00D55B86" w:rsidP="00D55B86">
      <w:pPr>
        <w:pStyle w:val="ListParagraph"/>
        <w:numPr>
          <w:ilvl w:val="2"/>
          <w:numId w:val="25"/>
        </w:numPr>
      </w:pPr>
      <w:r>
        <w:t>Mutation in amino acid synthesis</w:t>
      </w:r>
    </w:p>
    <w:p w:rsidR="00D55B86" w:rsidRDefault="00D55B86" w:rsidP="00D55B86">
      <w:pPr>
        <w:pStyle w:val="ListParagraph"/>
        <w:numPr>
          <w:ilvl w:val="1"/>
          <w:numId w:val="25"/>
        </w:numPr>
      </w:pPr>
      <w:r>
        <w:t>Prototroph</w:t>
      </w:r>
    </w:p>
    <w:p w:rsidR="00D55B86" w:rsidRDefault="00D55B86" w:rsidP="00D55B86">
      <w:pPr>
        <w:pStyle w:val="ListParagraph"/>
        <w:numPr>
          <w:ilvl w:val="2"/>
          <w:numId w:val="25"/>
        </w:numPr>
      </w:pPr>
      <w:r>
        <w:t>Wild type that doesn’t need any additional growth supplement</w:t>
      </w:r>
    </w:p>
    <w:p w:rsidR="00D55B86" w:rsidRDefault="00D55B86" w:rsidP="00D55B86">
      <w:pPr>
        <w:pStyle w:val="ListParagraph"/>
        <w:numPr>
          <w:ilvl w:val="2"/>
          <w:numId w:val="25"/>
        </w:numPr>
      </w:pPr>
      <w:r>
        <w:t>Auxotroph’s parental strain</w:t>
      </w:r>
    </w:p>
    <w:p w:rsidR="005C7DA0" w:rsidRDefault="005C7DA0" w:rsidP="005C7DA0">
      <w:pPr>
        <w:pStyle w:val="ListParagraph"/>
        <w:numPr>
          <w:ilvl w:val="0"/>
          <w:numId w:val="25"/>
        </w:numPr>
      </w:pPr>
      <w:r>
        <w:t>Studying Mutants</w:t>
      </w:r>
    </w:p>
    <w:p w:rsidR="005C7DA0" w:rsidRDefault="005C7DA0" w:rsidP="005C7DA0">
      <w:pPr>
        <w:pStyle w:val="ListParagraph"/>
        <w:numPr>
          <w:ilvl w:val="1"/>
          <w:numId w:val="25"/>
        </w:numPr>
      </w:pPr>
      <w:r>
        <w:t>Changes in genes are often visible by changes in phenotype or growth patterns</w:t>
      </w:r>
    </w:p>
    <w:p w:rsidR="005C7DA0" w:rsidRDefault="005C7DA0" w:rsidP="005C7DA0">
      <w:pPr>
        <w:pStyle w:val="ListParagraph"/>
        <w:numPr>
          <w:ilvl w:val="1"/>
          <w:numId w:val="25"/>
        </w:numPr>
      </w:pPr>
      <w:r>
        <w:t>Selection</w:t>
      </w:r>
    </w:p>
    <w:p w:rsidR="005C7DA0" w:rsidRDefault="005C7DA0" w:rsidP="005C7DA0">
      <w:pPr>
        <w:pStyle w:val="ListParagraph"/>
        <w:numPr>
          <w:ilvl w:val="2"/>
          <w:numId w:val="25"/>
        </w:numPr>
      </w:pPr>
      <w:r>
        <w:t xml:space="preserve">Isolation of cells with particular genotype on the basis of </w:t>
      </w:r>
      <w:r>
        <w:rPr>
          <w:b/>
        </w:rPr>
        <w:t>growth</w:t>
      </w:r>
    </w:p>
    <w:p w:rsidR="005C7DA0" w:rsidRDefault="005C7DA0" w:rsidP="005C7DA0">
      <w:pPr>
        <w:pStyle w:val="ListParagraph"/>
        <w:numPr>
          <w:ilvl w:val="2"/>
          <w:numId w:val="25"/>
        </w:numPr>
      </w:pPr>
      <w:r>
        <w:t>Can select for His+ on basis of growth but can’t directly select His-</w:t>
      </w:r>
    </w:p>
    <w:p w:rsidR="005C7DA0" w:rsidRDefault="005C7DA0" w:rsidP="005C7DA0">
      <w:pPr>
        <w:pStyle w:val="ListParagraph"/>
        <w:numPr>
          <w:ilvl w:val="2"/>
          <w:numId w:val="25"/>
        </w:numPr>
      </w:pPr>
      <w:r>
        <w:t>Selectable mutations generally grant a growth advantage under specific conditions (conditions that kill wild type)</w:t>
      </w:r>
    </w:p>
    <w:p w:rsidR="005C7DA0" w:rsidRDefault="005C7DA0" w:rsidP="005C7DA0">
      <w:pPr>
        <w:pStyle w:val="ListParagraph"/>
        <w:numPr>
          <w:ilvl w:val="2"/>
          <w:numId w:val="25"/>
        </w:numPr>
      </w:pPr>
      <w:r>
        <w:t>Non-selectable mutations</w:t>
      </w:r>
    </w:p>
    <w:p w:rsidR="005C7DA0" w:rsidRDefault="005C7DA0" w:rsidP="005C7DA0">
      <w:pPr>
        <w:pStyle w:val="ListParagraph"/>
        <w:numPr>
          <w:ilvl w:val="3"/>
          <w:numId w:val="25"/>
        </w:numPr>
      </w:pPr>
      <w:r>
        <w:t>Neither advantageous nor disadvantageous</w:t>
      </w:r>
    </w:p>
    <w:p w:rsidR="005C7DA0" w:rsidRDefault="005C7DA0" w:rsidP="005C7DA0">
      <w:pPr>
        <w:pStyle w:val="ListParagraph"/>
        <w:numPr>
          <w:ilvl w:val="3"/>
          <w:numId w:val="25"/>
        </w:numPr>
      </w:pPr>
      <w:r>
        <w:t>Detection requires screening</w:t>
      </w:r>
    </w:p>
    <w:p w:rsidR="00D239A7" w:rsidRDefault="00D239A7" w:rsidP="00D239A7">
      <w:pPr>
        <w:pStyle w:val="ListParagraph"/>
        <w:numPr>
          <w:ilvl w:val="2"/>
          <w:numId w:val="25"/>
        </w:numPr>
      </w:pPr>
      <w:r>
        <w:t>Phenotypic selection</w:t>
      </w:r>
    </w:p>
    <w:p w:rsidR="00D239A7" w:rsidRDefault="00D239A7" w:rsidP="00D239A7">
      <w:pPr>
        <w:pStyle w:val="ListParagraph"/>
        <w:numPr>
          <w:ilvl w:val="3"/>
          <w:numId w:val="25"/>
        </w:numPr>
      </w:pPr>
      <w:r>
        <w:t>Use a growth medium that will inhibit microbes lacking desired genes</w:t>
      </w:r>
    </w:p>
    <w:p w:rsidR="00D239A7" w:rsidRDefault="00D239A7" w:rsidP="00D239A7">
      <w:pPr>
        <w:pStyle w:val="ListParagraph"/>
        <w:numPr>
          <w:ilvl w:val="4"/>
          <w:numId w:val="25"/>
        </w:numPr>
      </w:pPr>
      <w:r>
        <w:t>Generally an antibiotic medium</w:t>
      </w:r>
    </w:p>
    <w:p w:rsidR="005C7DA0" w:rsidRDefault="005C7DA0" w:rsidP="005C7DA0">
      <w:pPr>
        <w:pStyle w:val="ListParagraph"/>
        <w:numPr>
          <w:ilvl w:val="1"/>
          <w:numId w:val="25"/>
        </w:numPr>
      </w:pPr>
      <w:r>
        <w:t>Screening</w:t>
      </w:r>
    </w:p>
    <w:p w:rsidR="005C7DA0" w:rsidRDefault="005C7DA0" w:rsidP="005C7DA0">
      <w:pPr>
        <w:pStyle w:val="ListParagraph"/>
        <w:numPr>
          <w:ilvl w:val="2"/>
          <w:numId w:val="25"/>
        </w:numPr>
      </w:pPr>
      <w:r>
        <w:t>Identification of cells with a phenotype</w:t>
      </w:r>
    </w:p>
    <w:p w:rsidR="005C7DA0" w:rsidRDefault="005C7DA0" w:rsidP="005C7DA0">
      <w:pPr>
        <w:pStyle w:val="ListParagraph"/>
        <w:numPr>
          <w:ilvl w:val="2"/>
          <w:numId w:val="25"/>
        </w:numPr>
      </w:pPr>
      <w:r>
        <w:t>Colour, morphology, no growth”</w:t>
      </w:r>
    </w:p>
    <w:p w:rsidR="00D55B86" w:rsidRDefault="005C7DA0" w:rsidP="005C7DA0">
      <w:pPr>
        <w:pStyle w:val="ListParagraph"/>
        <w:numPr>
          <w:ilvl w:val="2"/>
          <w:numId w:val="25"/>
        </w:numPr>
      </w:pPr>
      <w:r>
        <w:t>Can select His-</w:t>
      </w:r>
      <w:r w:rsidR="00D55B86">
        <w:t xml:space="preserve"> </w:t>
      </w:r>
      <w:r>
        <w:t xml:space="preserve"> by screening</w:t>
      </w:r>
    </w:p>
    <w:p w:rsidR="005C7DA0" w:rsidRDefault="00D239A7" w:rsidP="00D239A7">
      <w:pPr>
        <w:pStyle w:val="ListParagraph"/>
        <w:numPr>
          <w:ilvl w:val="2"/>
          <w:numId w:val="25"/>
        </w:numPr>
      </w:pPr>
      <w:r>
        <w:t>Replica plating</w:t>
      </w:r>
    </w:p>
    <w:p w:rsidR="00D239A7" w:rsidRDefault="00D239A7" w:rsidP="00D239A7">
      <w:pPr>
        <w:pStyle w:val="ListParagraph"/>
        <w:numPr>
          <w:ilvl w:val="3"/>
          <w:numId w:val="25"/>
        </w:numPr>
      </w:pPr>
      <w:r>
        <w:t>2 different growth mediums are made from a master plate</w:t>
      </w:r>
    </w:p>
    <w:p w:rsidR="00D239A7" w:rsidRDefault="00D239A7" w:rsidP="00D239A7">
      <w:pPr>
        <w:pStyle w:val="ListParagraph"/>
        <w:numPr>
          <w:ilvl w:val="2"/>
          <w:numId w:val="25"/>
        </w:numPr>
      </w:pPr>
      <w:r>
        <w:t>Phenotypic screening</w:t>
      </w:r>
    </w:p>
    <w:p w:rsidR="00D239A7" w:rsidRDefault="00D239A7" w:rsidP="00D239A7">
      <w:pPr>
        <w:pStyle w:val="ListParagraph"/>
        <w:numPr>
          <w:ilvl w:val="3"/>
          <w:numId w:val="25"/>
        </w:numPr>
      </w:pPr>
      <w:r>
        <w:t>Duplicate plates are created (one lacks a nutrient)</w:t>
      </w:r>
    </w:p>
    <w:p w:rsidR="00D239A7" w:rsidRDefault="00D239A7" w:rsidP="00D239A7">
      <w:pPr>
        <w:pStyle w:val="ListParagraph"/>
        <w:numPr>
          <w:ilvl w:val="3"/>
          <w:numId w:val="25"/>
        </w:numPr>
      </w:pPr>
      <w:r>
        <w:t>Mutation occurs where colony grows on full support plate but not on partial support plate</w:t>
      </w:r>
    </w:p>
    <w:p w:rsidR="000C1B53" w:rsidRDefault="000C1B53" w:rsidP="000C1B53">
      <w:pPr>
        <w:pStyle w:val="ListParagraph"/>
        <w:numPr>
          <w:ilvl w:val="1"/>
          <w:numId w:val="25"/>
        </w:numPr>
      </w:pPr>
      <w:r>
        <w:t>Patching</w:t>
      </w:r>
    </w:p>
    <w:p w:rsidR="00EA4908" w:rsidRDefault="00EA4908" w:rsidP="00EA4908">
      <w:pPr>
        <w:pStyle w:val="ListParagraph"/>
        <w:numPr>
          <w:ilvl w:val="2"/>
          <w:numId w:val="25"/>
        </w:numPr>
      </w:pPr>
      <w:r>
        <w:t>Transferring colonies to gridded plate manually one by one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EA4908" w:rsidRDefault="00EA4908" w:rsidP="00EA4908">
      <w:r w:rsidRPr="00EA4908">
        <w:rPr>
          <w:u w:val="single"/>
        </w:rPr>
        <w:lastRenderedPageBreak/>
        <w:t>Mutations</w:t>
      </w:r>
    </w:p>
    <w:p w:rsidR="00EA4908" w:rsidRDefault="00EA4908" w:rsidP="00EA4908">
      <w:pPr>
        <w:pStyle w:val="ListParagraph"/>
        <w:numPr>
          <w:ilvl w:val="0"/>
          <w:numId w:val="26"/>
        </w:numPr>
      </w:pPr>
      <w:r>
        <w:t>Reversion</w:t>
      </w:r>
    </w:p>
    <w:p w:rsidR="00EA4908" w:rsidRDefault="00EA4908" w:rsidP="00EA4908">
      <w:pPr>
        <w:pStyle w:val="ListParagraph"/>
        <w:numPr>
          <w:ilvl w:val="1"/>
          <w:numId w:val="26"/>
        </w:numPr>
      </w:pPr>
      <w:r>
        <w:t>Mutation that corrects mutant back to wild type</w:t>
      </w:r>
    </w:p>
    <w:p w:rsidR="00EA4908" w:rsidRDefault="00EA4908" w:rsidP="00EA4908">
      <w:pPr>
        <w:pStyle w:val="ListParagraph"/>
        <w:numPr>
          <w:ilvl w:val="1"/>
          <w:numId w:val="26"/>
        </w:numPr>
      </w:pPr>
      <w:r>
        <w:t>To avoid, use double/triple auxotroph mutant strains</w:t>
      </w:r>
    </w:p>
    <w:p w:rsidR="00EA4908" w:rsidRDefault="00EA4908" w:rsidP="00EA4908">
      <w:pPr>
        <w:pStyle w:val="ListParagraph"/>
        <w:numPr>
          <w:ilvl w:val="0"/>
          <w:numId w:val="26"/>
        </w:numPr>
      </w:pPr>
      <w:r>
        <w:t>Spontaneous Mutations</w:t>
      </w:r>
    </w:p>
    <w:p w:rsidR="00EA4908" w:rsidRDefault="00EA4908" w:rsidP="00EA4908">
      <w:pPr>
        <w:pStyle w:val="ListParagraph"/>
        <w:numPr>
          <w:ilvl w:val="1"/>
          <w:numId w:val="26"/>
        </w:numPr>
      </w:pPr>
      <w:r>
        <w:t>Lederberg experiments showed it occurs without selective pressure</w:t>
      </w:r>
    </w:p>
    <w:p w:rsidR="00EA4908" w:rsidRDefault="00EA4908" w:rsidP="00EA4908">
      <w:pPr>
        <w:pStyle w:val="ListParagraph"/>
        <w:numPr>
          <w:ilvl w:val="2"/>
          <w:numId w:val="26"/>
        </w:numPr>
      </w:pPr>
      <w:r>
        <w:t>Cells not exposed to antibiotics can still become resistant even without exposure</w:t>
      </w:r>
    </w:p>
    <w:p w:rsidR="00EA4908" w:rsidRDefault="00EA4908" w:rsidP="00EA4908">
      <w:pPr>
        <w:pStyle w:val="ListParagraph"/>
        <w:numPr>
          <w:ilvl w:val="1"/>
          <w:numId w:val="26"/>
        </w:numPr>
      </w:pPr>
      <w:r>
        <w:t>Luria and Delbruck showed variable resistance to phage infection arises without selective pressure</w:t>
      </w:r>
    </w:p>
    <w:p w:rsidR="00EA4908" w:rsidRDefault="00EA4908" w:rsidP="00EA4908">
      <w:r>
        <w:rPr>
          <w:u w:val="single"/>
        </w:rPr>
        <w:t>Restriction Enzymes and Cloning</w:t>
      </w:r>
    </w:p>
    <w:p w:rsidR="00EA4908" w:rsidRDefault="00257CBF" w:rsidP="00257CBF">
      <w:pPr>
        <w:pStyle w:val="ListParagraph"/>
        <w:numPr>
          <w:ilvl w:val="0"/>
          <w:numId w:val="27"/>
        </w:numPr>
      </w:pPr>
      <w:r>
        <w:t>Restriction Enzymes</w:t>
      </w:r>
    </w:p>
    <w:p w:rsidR="00257CBF" w:rsidRDefault="00257CBF" w:rsidP="00257CBF">
      <w:pPr>
        <w:pStyle w:val="ListParagraph"/>
        <w:numPr>
          <w:ilvl w:val="1"/>
          <w:numId w:val="27"/>
        </w:numPr>
      </w:pPr>
      <w:r>
        <w:t>Cut DNA at palindromic recognition site</w:t>
      </w:r>
    </w:p>
    <w:p w:rsidR="00257CBF" w:rsidRDefault="00257CBF" w:rsidP="00257CBF">
      <w:pPr>
        <w:pStyle w:val="ListParagraph"/>
        <w:numPr>
          <w:ilvl w:val="2"/>
          <w:numId w:val="27"/>
        </w:numPr>
      </w:pPr>
      <w:r>
        <w:t>Similar ends of cut DNA can be paired and ligated</w:t>
      </w:r>
    </w:p>
    <w:p w:rsidR="00257CBF" w:rsidRDefault="00257CBF" w:rsidP="00257CBF">
      <w:pPr>
        <w:pStyle w:val="ListParagraph"/>
        <w:numPr>
          <w:ilvl w:val="0"/>
          <w:numId w:val="27"/>
        </w:numPr>
      </w:pPr>
      <w:r>
        <w:t>Modification Enzymes</w:t>
      </w:r>
    </w:p>
    <w:p w:rsidR="00257CBF" w:rsidRDefault="00257CBF" w:rsidP="00257CBF">
      <w:pPr>
        <w:pStyle w:val="ListParagraph"/>
        <w:numPr>
          <w:ilvl w:val="1"/>
          <w:numId w:val="27"/>
        </w:numPr>
      </w:pPr>
      <w:r>
        <w:t>Pair with REs</w:t>
      </w:r>
    </w:p>
    <w:p w:rsidR="00257CBF" w:rsidRDefault="00257CBF" w:rsidP="00257CBF">
      <w:pPr>
        <w:pStyle w:val="ListParagraph"/>
        <w:numPr>
          <w:ilvl w:val="2"/>
          <w:numId w:val="27"/>
        </w:numPr>
      </w:pPr>
      <w:r>
        <w:t>In a single operon</w:t>
      </w:r>
    </w:p>
    <w:p w:rsidR="00257CBF" w:rsidRDefault="00257CBF" w:rsidP="00257CBF">
      <w:pPr>
        <w:pStyle w:val="ListParagraph"/>
        <w:numPr>
          <w:ilvl w:val="2"/>
          <w:numId w:val="27"/>
        </w:numPr>
      </w:pPr>
      <w:r>
        <w:t>Referred to as R/M systems</w:t>
      </w:r>
    </w:p>
    <w:p w:rsidR="00257CBF" w:rsidRDefault="00257CBF" w:rsidP="00257CBF">
      <w:pPr>
        <w:pStyle w:val="ListParagraph"/>
        <w:numPr>
          <w:ilvl w:val="2"/>
          <w:numId w:val="27"/>
        </w:numPr>
      </w:pPr>
      <w:r>
        <w:t>Same recognition site as paired RE</w:t>
      </w:r>
    </w:p>
    <w:p w:rsidR="00257CBF" w:rsidRDefault="00257CBF" w:rsidP="00257CBF">
      <w:pPr>
        <w:pStyle w:val="ListParagraph"/>
        <w:numPr>
          <w:ilvl w:val="1"/>
          <w:numId w:val="27"/>
        </w:numPr>
      </w:pPr>
      <w:r>
        <w:t>Methyltransferase activity protects DNA from endonuclease activity</w:t>
      </w:r>
    </w:p>
    <w:p w:rsidR="00AF6296" w:rsidRDefault="00AF6296" w:rsidP="00AF6296">
      <w:pPr>
        <w:pStyle w:val="ListParagraph"/>
        <w:numPr>
          <w:ilvl w:val="0"/>
          <w:numId w:val="27"/>
        </w:numPr>
      </w:pPr>
      <w:r>
        <w:t>Cloning Vectors</w:t>
      </w:r>
    </w:p>
    <w:p w:rsidR="00AF6296" w:rsidRDefault="00AF6296" w:rsidP="00AF6296">
      <w:pPr>
        <w:pStyle w:val="ListParagraph"/>
        <w:numPr>
          <w:ilvl w:val="1"/>
          <w:numId w:val="27"/>
        </w:numPr>
      </w:pPr>
      <w:r>
        <w:t>REs allow researcjers to stitch together useful DNA into recombinant molecules</w:t>
      </w:r>
    </w:p>
    <w:p w:rsidR="00AF6296" w:rsidRDefault="00AF6296" w:rsidP="00AF6296">
      <w:pPr>
        <w:pStyle w:val="ListParagraph"/>
        <w:numPr>
          <w:ilvl w:val="2"/>
          <w:numId w:val="27"/>
        </w:numPr>
      </w:pPr>
      <w:r>
        <w:t>Recombinants can be used to clone bacteria of interest</w:t>
      </w:r>
    </w:p>
    <w:p w:rsidR="00AF6296" w:rsidRDefault="00AF6296" w:rsidP="00AF6296">
      <w:pPr>
        <w:pStyle w:val="ListParagraph"/>
        <w:numPr>
          <w:ilvl w:val="1"/>
          <w:numId w:val="27"/>
        </w:numPr>
      </w:pPr>
      <w:r>
        <w:t>Used to insert a recombinant DNA molecules into a recipient</w:t>
      </w:r>
    </w:p>
    <w:p w:rsidR="00AF6296" w:rsidRDefault="00AF6296" w:rsidP="00AF6296">
      <w:pPr>
        <w:pStyle w:val="ListParagraph"/>
        <w:numPr>
          <w:ilvl w:val="2"/>
          <w:numId w:val="27"/>
        </w:numPr>
      </w:pPr>
      <w:r>
        <w:t>Plasmids</w:t>
      </w:r>
    </w:p>
    <w:p w:rsidR="00AF6296" w:rsidRDefault="00AF6296" w:rsidP="00AF6296">
      <w:pPr>
        <w:pStyle w:val="ListParagraph"/>
        <w:numPr>
          <w:ilvl w:val="2"/>
          <w:numId w:val="27"/>
        </w:numPr>
      </w:pPr>
      <w:r>
        <w:t>Phages</w:t>
      </w:r>
    </w:p>
    <w:p w:rsidR="00AF6296" w:rsidRDefault="00AF6296" w:rsidP="00AF6296">
      <w:pPr>
        <w:pStyle w:val="ListParagraph"/>
        <w:numPr>
          <w:ilvl w:val="2"/>
          <w:numId w:val="27"/>
        </w:numPr>
      </w:pPr>
      <w:r>
        <w:t>Cosmids</w:t>
      </w:r>
    </w:p>
    <w:p w:rsidR="00AF6296" w:rsidRDefault="00AF6296" w:rsidP="00AF6296">
      <w:pPr>
        <w:pStyle w:val="ListParagraph"/>
        <w:numPr>
          <w:ilvl w:val="1"/>
          <w:numId w:val="27"/>
        </w:numPr>
      </w:pPr>
      <w:r>
        <w:t>Plasmid Cloning Vectors</w:t>
      </w:r>
    </w:p>
    <w:p w:rsidR="00AF6296" w:rsidRDefault="00AF6296" w:rsidP="00AF6296">
      <w:pPr>
        <w:pStyle w:val="ListParagraph"/>
        <w:numPr>
          <w:ilvl w:val="2"/>
          <w:numId w:val="27"/>
        </w:numPr>
      </w:pPr>
      <w:r>
        <w:t>Cut fragments from 2 plasmids with antibiotic resistance with same RE</w:t>
      </w:r>
    </w:p>
    <w:p w:rsidR="00AF6296" w:rsidRDefault="00AF6296" w:rsidP="00AF6296">
      <w:pPr>
        <w:pStyle w:val="ListParagraph"/>
        <w:numPr>
          <w:ilvl w:val="2"/>
          <w:numId w:val="27"/>
        </w:numPr>
      </w:pPr>
      <w:r>
        <w:t>Transformed strain has both traits</w:t>
      </w:r>
    </w:p>
    <w:p w:rsidR="00004C21" w:rsidRDefault="00004C21" w:rsidP="00AF6296">
      <w:pPr>
        <w:pStyle w:val="ListParagraph"/>
        <w:numPr>
          <w:ilvl w:val="2"/>
          <w:numId w:val="27"/>
        </w:numPr>
      </w:pPr>
      <w:r>
        <w:t>Desired plasmid traits</w:t>
      </w:r>
    </w:p>
    <w:p w:rsidR="00004C21" w:rsidRDefault="00004C21" w:rsidP="00004C21">
      <w:pPr>
        <w:pStyle w:val="ListParagraph"/>
        <w:numPr>
          <w:ilvl w:val="3"/>
          <w:numId w:val="27"/>
        </w:numPr>
      </w:pPr>
      <w:r>
        <w:t>Origin of replication</w:t>
      </w:r>
    </w:p>
    <w:p w:rsidR="00004C21" w:rsidRDefault="00004C21" w:rsidP="00004C21">
      <w:pPr>
        <w:pStyle w:val="ListParagraph"/>
        <w:numPr>
          <w:ilvl w:val="3"/>
          <w:numId w:val="27"/>
        </w:numPr>
      </w:pPr>
      <w:r>
        <w:t>Selectable marker gene</w:t>
      </w:r>
    </w:p>
    <w:p w:rsidR="00004C21" w:rsidRDefault="00004C21" w:rsidP="00004C21">
      <w:pPr>
        <w:pStyle w:val="ListParagraph"/>
        <w:numPr>
          <w:ilvl w:val="3"/>
          <w:numId w:val="27"/>
        </w:numPr>
      </w:pPr>
      <w:r>
        <w:t>Multiple cloning site</w:t>
      </w:r>
    </w:p>
    <w:p w:rsidR="00004C21" w:rsidRDefault="00004C21" w:rsidP="00004C21">
      <w:pPr>
        <w:pStyle w:val="ListParagraph"/>
        <w:numPr>
          <w:ilvl w:val="3"/>
          <w:numId w:val="27"/>
        </w:numPr>
      </w:pPr>
      <w:r>
        <w:t>Small size</w:t>
      </w:r>
    </w:p>
    <w:p w:rsidR="00004C21" w:rsidRDefault="00004C21" w:rsidP="00004C21">
      <w:pPr>
        <w:pStyle w:val="ListParagraph"/>
        <w:numPr>
          <w:ilvl w:val="3"/>
          <w:numId w:val="27"/>
        </w:numPr>
      </w:pPr>
      <w:r>
        <w:t>High copy number</w:t>
      </w:r>
    </w:p>
    <w:p w:rsidR="00004C21" w:rsidRDefault="00004C21" w:rsidP="00004C21">
      <w:pPr>
        <w:pStyle w:val="ListParagraph"/>
        <w:numPr>
          <w:ilvl w:val="1"/>
          <w:numId w:val="27"/>
        </w:numPr>
      </w:pPr>
      <w:r>
        <w:t>Shuttle Vector Plasmids</w:t>
      </w:r>
    </w:p>
    <w:p w:rsidR="00004C21" w:rsidRDefault="00004C21" w:rsidP="00004C21">
      <w:pPr>
        <w:pStyle w:val="ListParagraph"/>
        <w:numPr>
          <w:ilvl w:val="2"/>
          <w:numId w:val="27"/>
        </w:numPr>
      </w:pPr>
      <w:r>
        <w:t>Have multiple types of origins</w:t>
      </w:r>
    </w:p>
    <w:p w:rsidR="00004C21" w:rsidRDefault="00004C21" w:rsidP="00004C21">
      <w:pPr>
        <w:pStyle w:val="ListParagraph"/>
        <w:numPr>
          <w:ilvl w:val="3"/>
          <w:numId w:val="27"/>
        </w:numPr>
      </w:pPr>
      <w:r>
        <w:t>Expands the range of host cell types the plasmids can be inserted into</w:t>
      </w:r>
      <w:r w:rsidR="00F74E18">
        <w:br/>
      </w:r>
    </w:p>
    <w:p w:rsidR="00004C21" w:rsidRDefault="00004C21" w:rsidP="00004C21">
      <w:pPr>
        <w:pStyle w:val="ListParagraph"/>
        <w:numPr>
          <w:ilvl w:val="0"/>
          <w:numId w:val="27"/>
        </w:numPr>
      </w:pPr>
      <w:r>
        <w:lastRenderedPageBreak/>
        <w:t>Screening for Transformed cells</w:t>
      </w:r>
    </w:p>
    <w:p w:rsidR="00004C21" w:rsidRDefault="00004C21" w:rsidP="00004C21">
      <w:pPr>
        <w:pStyle w:val="ListParagraph"/>
        <w:numPr>
          <w:ilvl w:val="1"/>
          <w:numId w:val="27"/>
        </w:numPr>
      </w:pPr>
      <w:r>
        <w:t>X-gal system</w:t>
      </w:r>
    </w:p>
    <w:p w:rsidR="00004C21" w:rsidRDefault="00004C21" w:rsidP="00004C21">
      <w:pPr>
        <w:pStyle w:val="ListParagraph"/>
        <w:numPr>
          <w:ilvl w:val="2"/>
          <w:numId w:val="27"/>
        </w:numPr>
      </w:pPr>
      <w:r>
        <w:t>Visual blue/white colony growth</w:t>
      </w:r>
    </w:p>
    <w:p w:rsidR="00004C21" w:rsidRDefault="00F74E18" w:rsidP="00F74E18">
      <w:pPr>
        <w:pStyle w:val="ListParagraph"/>
        <w:numPr>
          <w:ilvl w:val="0"/>
          <w:numId w:val="27"/>
        </w:numPr>
      </w:pPr>
      <w:r>
        <w:t>Phage Vectors</w:t>
      </w:r>
    </w:p>
    <w:p w:rsidR="00F74E18" w:rsidRDefault="00F74E18" w:rsidP="00F74E18">
      <w:pPr>
        <w:pStyle w:val="ListParagraph"/>
        <w:numPr>
          <w:ilvl w:val="1"/>
          <w:numId w:val="27"/>
        </w:numPr>
      </w:pPr>
      <w:r>
        <w:t xml:space="preserve">Mix viral DNA with </w:t>
      </w:r>
      <w:r w:rsidR="000729AB">
        <w:t>fragment</w:t>
      </w:r>
      <w:r>
        <w:t xml:space="preserve"> of interest</w:t>
      </w:r>
    </w:p>
    <w:p w:rsidR="000729AB" w:rsidRDefault="000729AB" w:rsidP="00F74E18">
      <w:pPr>
        <w:pStyle w:val="ListParagraph"/>
        <w:numPr>
          <w:ilvl w:val="1"/>
          <w:numId w:val="27"/>
        </w:numPr>
      </w:pPr>
      <w:r>
        <w:t>Carry 20kb fragments</w:t>
      </w:r>
    </w:p>
    <w:p w:rsidR="000729AB" w:rsidRDefault="000729AB" w:rsidP="000729AB">
      <w:pPr>
        <w:pStyle w:val="ListParagraph"/>
        <w:numPr>
          <w:ilvl w:val="0"/>
          <w:numId w:val="27"/>
        </w:numPr>
      </w:pPr>
      <w:r>
        <w:t>Cosmids</w:t>
      </w:r>
    </w:p>
    <w:p w:rsidR="000729AB" w:rsidRDefault="000729AB" w:rsidP="000729AB">
      <w:pPr>
        <w:pStyle w:val="ListParagraph"/>
        <w:numPr>
          <w:ilvl w:val="1"/>
          <w:numId w:val="27"/>
        </w:numPr>
      </w:pPr>
      <w:r>
        <w:t>Phage genomes that omit nearly all the phage DNA, leaves more room for the fragment</w:t>
      </w:r>
    </w:p>
    <w:p w:rsidR="000729AB" w:rsidRDefault="000729AB" w:rsidP="000729AB">
      <w:pPr>
        <w:pStyle w:val="ListParagraph"/>
        <w:numPr>
          <w:ilvl w:val="1"/>
          <w:numId w:val="27"/>
        </w:numPr>
      </w:pPr>
      <w:r>
        <w:t>Only critical phage cos packaging recognition sites remain</w:t>
      </w:r>
    </w:p>
    <w:p w:rsidR="000729AB" w:rsidRDefault="000729AB" w:rsidP="000729AB">
      <w:pPr>
        <w:pStyle w:val="ListParagraph"/>
        <w:numPr>
          <w:ilvl w:val="1"/>
          <w:numId w:val="27"/>
        </w:numPr>
      </w:pPr>
      <w:r>
        <w:t>Multiple cloning site</w:t>
      </w:r>
    </w:p>
    <w:p w:rsidR="000729AB" w:rsidRDefault="000729AB" w:rsidP="000729AB">
      <w:pPr>
        <w:pStyle w:val="ListParagraph"/>
        <w:numPr>
          <w:ilvl w:val="1"/>
          <w:numId w:val="27"/>
        </w:numPr>
      </w:pPr>
      <w:r>
        <w:t>Antibiotic selection marker</w:t>
      </w:r>
    </w:p>
    <w:p w:rsidR="000729AB" w:rsidRDefault="000729AB" w:rsidP="000729AB">
      <w:pPr>
        <w:pStyle w:val="ListParagraph"/>
        <w:numPr>
          <w:ilvl w:val="1"/>
          <w:numId w:val="27"/>
        </w:numPr>
      </w:pPr>
      <w:r>
        <w:t>Carry 35-45 kb fragments</w:t>
      </w:r>
    </w:p>
    <w:p w:rsidR="001C52D3" w:rsidRDefault="001C52D3" w:rsidP="001C52D3">
      <w:r>
        <w:rPr>
          <w:u w:val="single"/>
        </w:rPr>
        <w:t>DNA Transfer</w:t>
      </w:r>
    </w:p>
    <w:p w:rsidR="005051FA" w:rsidRDefault="005051FA" w:rsidP="001C52D3">
      <w:pPr>
        <w:pStyle w:val="ListParagraph"/>
        <w:numPr>
          <w:ilvl w:val="0"/>
          <w:numId w:val="28"/>
        </w:numPr>
      </w:pPr>
      <w:r>
        <w:t>Transformation</w:t>
      </w:r>
    </w:p>
    <w:p w:rsidR="001C52D3" w:rsidRDefault="005051FA" w:rsidP="005051FA">
      <w:pPr>
        <w:pStyle w:val="ListParagraph"/>
        <w:numPr>
          <w:ilvl w:val="1"/>
          <w:numId w:val="28"/>
        </w:numPr>
      </w:pPr>
      <w:r>
        <w:t>Introduction of extracellular DNA directly into an organism</w:t>
      </w:r>
    </w:p>
    <w:p w:rsidR="005051FA" w:rsidRDefault="005051FA" w:rsidP="005051FA">
      <w:pPr>
        <w:pStyle w:val="ListParagraph"/>
        <w:numPr>
          <w:ilvl w:val="1"/>
          <w:numId w:val="28"/>
        </w:numPr>
      </w:pPr>
      <w:r>
        <w:t>No cell-cell contact</w:t>
      </w:r>
    </w:p>
    <w:p w:rsidR="005051FA" w:rsidRDefault="005051FA" w:rsidP="005051FA">
      <w:pPr>
        <w:pStyle w:val="ListParagraph"/>
        <w:numPr>
          <w:ilvl w:val="1"/>
          <w:numId w:val="28"/>
        </w:numPr>
      </w:pPr>
      <w:r>
        <w:t>Some bacteria are naturally competent</w:t>
      </w:r>
    </w:p>
    <w:p w:rsidR="005051FA" w:rsidRDefault="005051FA" w:rsidP="005051FA">
      <w:pPr>
        <w:pStyle w:val="ListParagraph"/>
        <w:numPr>
          <w:ilvl w:val="2"/>
          <w:numId w:val="28"/>
        </w:numPr>
      </w:pPr>
      <w:r>
        <w:t xml:space="preserve">Others can be artificially induced </w:t>
      </w:r>
    </w:p>
    <w:p w:rsidR="005051FA" w:rsidRDefault="005051FA" w:rsidP="005051FA">
      <w:pPr>
        <w:pStyle w:val="ListParagraph"/>
        <w:numPr>
          <w:ilvl w:val="3"/>
          <w:numId w:val="28"/>
        </w:numPr>
      </w:pPr>
      <w:r>
        <w:t>Treatment with calcium cations</w:t>
      </w:r>
    </w:p>
    <w:p w:rsidR="005051FA" w:rsidRDefault="005051FA" w:rsidP="005051FA">
      <w:pPr>
        <w:pStyle w:val="ListParagraph"/>
        <w:numPr>
          <w:ilvl w:val="3"/>
          <w:numId w:val="28"/>
        </w:numPr>
      </w:pPr>
      <w:r>
        <w:t>Electroporation</w:t>
      </w:r>
    </w:p>
    <w:p w:rsidR="005051FA" w:rsidRDefault="005051FA" w:rsidP="005051FA">
      <w:pPr>
        <w:pStyle w:val="ListParagraph"/>
        <w:numPr>
          <w:ilvl w:val="0"/>
          <w:numId w:val="28"/>
        </w:numPr>
      </w:pPr>
      <w:r>
        <w:t>Conjugation</w:t>
      </w:r>
      <w:r>
        <w:tab/>
      </w:r>
    </w:p>
    <w:p w:rsidR="005051FA" w:rsidRDefault="005051FA" w:rsidP="005051FA">
      <w:pPr>
        <w:pStyle w:val="ListParagraph"/>
        <w:numPr>
          <w:ilvl w:val="1"/>
          <w:numId w:val="28"/>
        </w:numPr>
      </w:pPr>
      <w:r>
        <w:t>Transfer of DNA from cell to cell via direct contact/sex pilus formation</w:t>
      </w:r>
    </w:p>
    <w:p w:rsidR="005051FA" w:rsidRDefault="005051FA" w:rsidP="005051FA">
      <w:pPr>
        <w:pStyle w:val="ListParagraph"/>
        <w:numPr>
          <w:ilvl w:val="1"/>
          <w:numId w:val="28"/>
        </w:numPr>
      </w:pPr>
      <w:r>
        <w:t>Mechanism</w:t>
      </w:r>
    </w:p>
    <w:p w:rsidR="005051FA" w:rsidRDefault="005051FA" w:rsidP="005051FA">
      <w:pPr>
        <w:pStyle w:val="ListParagraph"/>
        <w:numPr>
          <w:ilvl w:val="2"/>
          <w:numId w:val="28"/>
        </w:numPr>
      </w:pPr>
      <w:r>
        <w:t>F plasmid carries gene to form sex pilus bridge</w:t>
      </w:r>
    </w:p>
    <w:p w:rsidR="005051FA" w:rsidRDefault="005051FA" w:rsidP="005051FA">
      <w:pPr>
        <w:pStyle w:val="ListParagraph"/>
        <w:numPr>
          <w:ilvl w:val="2"/>
          <w:numId w:val="28"/>
        </w:numPr>
      </w:pPr>
      <w:r>
        <w:t>F plasmid can be copied and sent across bridge into recipient cell</w:t>
      </w:r>
    </w:p>
    <w:p w:rsidR="005051FA" w:rsidRDefault="005051FA" w:rsidP="005051FA">
      <w:pPr>
        <w:pStyle w:val="ListParagraph"/>
        <w:numPr>
          <w:ilvl w:val="2"/>
          <w:numId w:val="28"/>
        </w:numPr>
      </w:pPr>
      <w:r>
        <w:t>Turns an F-cell into an F+ cell capable of conjugating another F- cell</w:t>
      </w:r>
    </w:p>
    <w:p w:rsidR="00C145D5" w:rsidRDefault="00C145D5" w:rsidP="005051FA">
      <w:pPr>
        <w:pStyle w:val="ListParagraph"/>
        <w:numPr>
          <w:ilvl w:val="2"/>
          <w:numId w:val="28"/>
        </w:numPr>
      </w:pPr>
      <w:r>
        <w:t>tra genes in a group next to oriT gene</w:t>
      </w:r>
    </w:p>
    <w:p w:rsidR="00C145D5" w:rsidRDefault="00C145D5" w:rsidP="00C145D5">
      <w:pPr>
        <w:pStyle w:val="ListParagraph"/>
        <w:numPr>
          <w:ilvl w:val="1"/>
          <w:numId w:val="28"/>
        </w:numPr>
      </w:pPr>
      <w:r>
        <w:t>F plasmid can integrate into the host by homologous recombination</w:t>
      </w:r>
    </w:p>
    <w:p w:rsidR="00C145D5" w:rsidRDefault="00C145D5" w:rsidP="00C145D5">
      <w:pPr>
        <w:pStyle w:val="ListParagraph"/>
        <w:numPr>
          <w:ilvl w:val="2"/>
          <w:numId w:val="28"/>
        </w:numPr>
      </w:pPr>
      <w:r>
        <w:t>Its an episome (can integrate in DNA or exist autonomously)</w:t>
      </w:r>
    </w:p>
    <w:p w:rsidR="00C145D5" w:rsidRDefault="00C145D5" w:rsidP="00C145D5">
      <w:pPr>
        <w:pStyle w:val="ListParagraph"/>
        <w:numPr>
          <w:ilvl w:val="1"/>
          <w:numId w:val="28"/>
        </w:numPr>
      </w:pPr>
      <w:r>
        <w:t>Hfr (high frequency of recombination) strain DNA transfer</w:t>
      </w:r>
    </w:p>
    <w:p w:rsidR="00C145D5" w:rsidRDefault="00C145D5" w:rsidP="00C145D5">
      <w:pPr>
        <w:pStyle w:val="ListParagraph"/>
        <w:numPr>
          <w:ilvl w:val="2"/>
          <w:numId w:val="28"/>
        </w:numPr>
      </w:pPr>
      <w:r>
        <w:t>Can be used to map the location of genes in host chromosome</w:t>
      </w:r>
    </w:p>
    <w:p w:rsidR="00C145D5" w:rsidRDefault="00C145D5" w:rsidP="00C145D5">
      <w:pPr>
        <w:pStyle w:val="ListParagraph"/>
        <w:numPr>
          <w:ilvl w:val="1"/>
          <w:numId w:val="28"/>
        </w:numPr>
      </w:pPr>
      <w:r>
        <w:t>Generation of F plasmids</w:t>
      </w:r>
    </w:p>
    <w:p w:rsidR="00C145D5" w:rsidRDefault="00C145D5" w:rsidP="00C145D5">
      <w:pPr>
        <w:pStyle w:val="ListParagraph"/>
        <w:numPr>
          <w:ilvl w:val="2"/>
          <w:numId w:val="28"/>
        </w:numPr>
      </w:pPr>
      <w:r>
        <w:t>Incorporated F plasmid excises itself and some of host DNA</w:t>
      </w:r>
    </w:p>
    <w:p w:rsidR="00C145D5" w:rsidRDefault="00C145D5" w:rsidP="00C145D5">
      <w:pPr>
        <w:pStyle w:val="ListParagraph"/>
        <w:numPr>
          <w:ilvl w:val="2"/>
          <w:numId w:val="28"/>
        </w:numPr>
      </w:pPr>
      <w:r>
        <w:t>Conjugates itself as well as host DNA</w:t>
      </w:r>
    </w:p>
    <w:p w:rsidR="00C145D5" w:rsidRDefault="00C145D5" w:rsidP="00C145D5">
      <w:pPr>
        <w:pStyle w:val="ListParagraph"/>
        <w:numPr>
          <w:ilvl w:val="1"/>
          <w:numId w:val="28"/>
        </w:numPr>
      </w:pPr>
      <w:r>
        <w:t>Uses of conjugation</w:t>
      </w:r>
    </w:p>
    <w:p w:rsidR="00C145D5" w:rsidRDefault="00C145D5" w:rsidP="00C145D5">
      <w:pPr>
        <w:pStyle w:val="ListParagraph"/>
        <w:numPr>
          <w:ilvl w:val="2"/>
          <w:numId w:val="28"/>
        </w:numPr>
      </w:pPr>
      <w:r>
        <w:t>Triparental conjugation</w:t>
      </w:r>
    </w:p>
    <w:p w:rsidR="00C145D5" w:rsidRDefault="00C145D5" w:rsidP="00C145D5">
      <w:pPr>
        <w:pStyle w:val="ListParagraph"/>
        <w:numPr>
          <w:ilvl w:val="3"/>
          <w:numId w:val="28"/>
        </w:numPr>
      </w:pPr>
      <w:r>
        <w:t>Using recombinant plasmid lacking tra gene and a helper plasmid with the gene</w:t>
      </w:r>
    </w:p>
    <w:p w:rsidR="00C145D5" w:rsidRDefault="00C145D5" w:rsidP="00C145D5">
      <w:pPr>
        <w:pStyle w:val="ListParagraph"/>
        <w:numPr>
          <w:ilvl w:val="3"/>
          <w:numId w:val="28"/>
        </w:numPr>
      </w:pPr>
      <w:r>
        <w:t>More room for desired DNA fragment</w:t>
      </w:r>
    </w:p>
    <w:p w:rsidR="00C145D5" w:rsidRDefault="00C145D5" w:rsidP="00C145D5"/>
    <w:p w:rsidR="00C145D5" w:rsidRDefault="00C145D5" w:rsidP="00C145D5">
      <w:pPr>
        <w:pStyle w:val="ListParagraph"/>
        <w:numPr>
          <w:ilvl w:val="0"/>
          <w:numId w:val="28"/>
        </w:numPr>
      </w:pPr>
      <w:r>
        <w:lastRenderedPageBreak/>
        <w:t>Transposition</w:t>
      </w:r>
    </w:p>
    <w:p w:rsidR="00C145D5" w:rsidRDefault="00C145D5" w:rsidP="00C145D5">
      <w:pPr>
        <w:pStyle w:val="ListParagraph"/>
        <w:numPr>
          <w:ilvl w:val="1"/>
          <w:numId w:val="28"/>
        </w:numPr>
      </w:pPr>
      <w:r>
        <w:t>Movement of DNA via mobile genetic elem</w:t>
      </w:r>
      <w:r w:rsidR="00A22B76">
        <w:t>en</w:t>
      </w:r>
      <w:r>
        <w:t>ts</w:t>
      </w:r>
    </w:p>
    <w:p w:rsidR="00C145D5" w:rsidRDefault="00C145D5" w:rsidP="00C145D5">
      <w:pPr>
        <w:pStyle w:val="ListParagraph"/>
        <w:numPr>
          <w:ilvl w:val="1"/>
          <w:numId w:val="28"/>
        </w:numPr>
      </w:pPr>
      <w:r>
        <w:t>Can move within and between genomes</w:t>
      </w:r>
    </w:p>
    <w:p w:rsidR="00C145D5" w:rsidRDefault="00C145D5" w:rsidP="00C145D5">
      <w:pPr>
        <w:pStyle w:val="ListParagraph"/>
        <w:numPr>
          <w:ilvl w:val="1"/>
          <w:numId w:val="28"/>
        </w:numPr>
      </w:pPr>
      <w:r>
        <w:t>Found in corn by McClintock</w:t>
      </w:r>
    </w:p>
    <w:p w:rsidR="00C145D5" w:rsidRDefault="00C145D5" w:rsidP="00C145D5">
      <w:pPr>
        <w:pStyle w:val="ListParagraph"/>
        <w:numPr>
          <w:ilvl w:val="1"/>
          <w:numId w:val="28"/>
        </w:numPr>
      </w:pPr>
      <w:r>
        <w:t>Subdivided into</w:t>
      </w:r>
    </w:p>
    <w:p w:rsidR="00C145D5" w:rsidRDefault="00C145D5" w:rsidP="00C145D5">
      <w:pPr>
        <w:pStyle w:val="ListParagraph"/>
        <w:numPr>
          <w:ilvl w:val="2"/>
          <w:numId w:val="28"/>
        </w:numPr>
      </w:pPr>
      <w:r>
        <w:t>Insertion sequences</w:t>
      </w:r>
    </w:p>
    <w:p w:rsidR="00C145D5" w:rsidRDefault="00C145D5" w:rsidP="00C145D5">
      <w:pPr>
        <w:pStyle w:val="ListParagraph"/>
        <w:numPr>
          <w:ilvl w:val="3"/>
          <w:numId w:val="28"/>
        </w:numPr>
      </w:pPr>
      <w:r>
        <w:t>Encode only proteins needed for trans</w:t>
      </w:r>
      <w:r w:rsidR="00373FD3">
        <w:t>pos</w:t>
      </w:r>
      <w:r>
        <w:t>ition</w:t>
      </w:r>
    </w:p>
    <w:p w:rsidR="00C145D5" w:rsidRDefault="00C145D5" w:rsidP="00C145D5">
      <w:pPr>
        <w:pStyle w:val="ListParagraph"/>
        <w:numPr>
          <w:ilvl w:val="2"/>
          <w:numId w:val="28"/>
        </w:numPr>
      </w:pPr>
      <w:r>
        <w:t xml:space="preserve">Transposons </w:t>
      </w:r>
    </w:p>
    <w:p w:rsidR="00373FD3" w:rsidRDefault="00373FD3" w:rsidP="00373FD3">
      <w:pPr>
        <w:pStyle w:val="ListParagraph"/>
        <w:numPr>
          <w:ilvl w:val="3"/>
          <w:numId w:val="28"/>
        </w:numPr>
      </w:pPr>
      <w:r>
        <w:t>Contain other genes with those needed for transposition</w:t>
      </w:r>
    </w:p>
    <w:p w:rsidR="00373FD3" w:rsidRDefault="00373FD3" w:rsidP="00373FD3">
      <w:pPr>
        <w:pStyle w:val="ListParagraph"/>
        <w:numPr>
          <w:ilvl w:val="1"/>
          <w:numId w:val="28"/>
        </w:numPr>
      </w:pPr>
      <w:r>
        <w:t>Mechanism</w:t>
      </w:r>
    </w:p>
    <w:p w:rsidR="00373FD3" w:rsidRDefault="00373FD3" w:rsidP="00373FD3">
      <w:pPr>
        <w:pStyle w:val="ListParagraph"/>
        <w:numPr>
          <w:ilvl w:val="2"/>
          <w:numId w:val="28"/>
        </w:numPr>
      </w:pPr>
      <w:r>
        <w:t>Requires transposase and resolvase genes</w:t>
      </w:r>
    </w:p>
    <w:p w:rsidR="00373FD3" w:rsidRDefault="00373FD3" w:rsidP="00373FD3">
      <w:pPr>
        <w:pStyle w:val="ListParagraph"/>
        <w:numPr>
          <w:ilvl w:val="2"/>
          <w:numId w:val="28"/>
        </w:numPr>
      </w:pPr>
      <w:r>
        <w:t>Replicative transposition</w:t>
      </w:r>
    </w:p>
    <w:p w:rsidR="00373FD3" w:rsidRDefault="00373FD3" w:rsidP="00373FD3">
      <w:pPr>
        <w:pStyle w:val="ListParagraph"/>
        <w:numPr>
          <w:ilvl w:val="3"/>
          <w:numId w:val="28"/>
        </w:numPr>
      </w:pPr>
      <w:r>
        <w:t>Copies the element and moves the copy to another location</w:t>
      </w:r>
    </w:p>
    <w:p w:rsidR="00373FD3" w:rsidRDefault="00373FD3" w:rsidP="00373FD3">
      <w:pPr>
        <w:pStyle w:val="ListParagraph"/>
        <w:numPr>
          <w:ilvl w:val="2"/>
          <w:numId w:val="28"/>
        </w:numPr>
      </w:pPr>
      <w:r>
        <w:t>Non-replicative transposition</w:t>
      </w:r>
    </w:p>
    <w:p w:rsidR="00373FD3" w:rsidRDefault="00373FD3" w:rsidP="00373FD3">
      <w:pPr>
        <w:pStyle w:val="ListParagraph"/>
        <w:numPr>
          <w:ilvl w:val="3"/>
          <w:numId w:val="28"/>
        </w:numPr>
      </w:pPr>
      <w:r>
        <w:t>Cuts and pastes the elements into a new location</w:t>
      </w:r>
    </w:p>
    <w:p w:rsidR="005E45E6" w:rsidRDefault="005E45E6" w:rsidP="005E45E6">
      <w:pPr>
        <w:pStyle w:val="ListParagraph"/>
        <w:numPr>
          <w:ilvl w:val="1"/>
          <w:numId w:val="28"/>
        </w:numPr>
      </w:pPr>
      <w:r>
        <w:t>Can be used to disrupt functional genes and observe phenotypic changes</w:t>
      </w:r>
    </w:p>
    <w:p w:rsidR="005E45E6" w:rsidRDefault="005E45E6" w:rsidP="005E45E6">
      <w:pPr>
        <w:pStyle w:val="ListParagraph"/>
        <w:numPr>
          <w:ilvl w:val="1"/>
          <w:numId w:val="28"/>
        </w:numPr>
      </w:pPr>
      <w:r>
        <w:t>Suicide vector plasmid carrying the transposon</w:t>
      </w:r>
    </w:p>
    <w:p w:rsidR="005E45E6" w:rsidRDefault="005E45E6" w:rsidP="005E45E6">
      <w:pPr>
        <w:pStyle w:val="ListParagraph"/>
        <w:numPr>
          <w:ilvl w:val="2"/>
          <w:numId w:val="28"/>
        </w:numPr>
      </w:pPr>
      <w:r>
        <w:t>Recipient cell gets the plasmid, but plasmid can’t replicate</w:t>
      </w:r>
    </w:p>
    <w:p w:rsidR="005E45E6" w:rsidRDefault="005E45E6" w:rsidP="005E45E6">
      <w:pPr>
        <w:pStyle w:val="ListParagraph"/>
        <w:numPr>
          <w:ilvl w:val="2"/>
          <w:numId w:val="28"/>
        </w:numPr>
      </w:pPr>
      <w:r>
        <w:t>Transposition still occurs at random</w:t>
      </w:r>
    </w:p>
    <w:p w:rsidR="00B82C81" w:rsidRDefault="00A22B76" w:rsidP="00B82C81">
      <w:pPr>
        <w:pStyle w:val="ListParagraph"/>
        <w:numPr>
          <w:ilvl w:val="2"/>
          <w:numId w:val="28"/>
        </w:numPr>
      </w:pPr>
      <w:r>
        <w:t>Screening/selecti</w:t>
      </w:r>
      <w:r w:rsidR="005E45E6">
        <w:t>on for desired disruption follows</w:t>
      </w:r>
    </w:p>
    <w:p w:rsidR="00B82C81" w:rsidRDefault="00B82C81" w:rsidP="00B82C81">
      <w:pPr>
        <w:pStyle w:val="ListParagraph"/>
        <w:numPr>
          <w:ilvl w:val="0"/>
          <w:numId w:val="28"/>
        </w:numPr>
      </w:pPr>
      <w:r>
        <w:t>Transduction</w:t>
      </w:r>
    </w:p>
    <w:p w:rsidR="00B82C81" w:rsidRDefault="00B82C81" w:rsidP="00B82C81">
      <w:pPr>
        <w:pStyle w:val="ListParagraph"/>
        <w:numPr>
          <w:ilvl w:val="1"/>
          <w:numId w:val="28"/>
        </w:numPr>
      </w:pPr>
      <w:r>
        <w:t>Virus accidentally packages a fragment of host cell DNA</w:t>
      </w:r>
    </w:p>
    <w:p w:rsidR="00B82C81" w:rsidRDefault="00B82C81" w:rsidP="00B82C81">
      <w:pPr>
        <w:pStyle w:val="ListParagraph"/>
        <w:numPr>
          <w:ilvl w:val="2"/>
          <w:numId w:val="28"/>
        </w:numPr>
      </w:pPr>
      <w:r>
        <w:t>Delivers that fragment instead of viral DNA</w:t>
      </w:r>
    </w:p>
    <w:p w:rsidR="00B82C81" w:rsidRDefault="00B82C81" w:rsidP="00B82C81">
      <w:pPr>
        <w:pStyle w:val="ListParagraph"/>
        <w:numPr>
          <w:ilvl w:val="2"/>
          <w:numId w:val="28"/>
        </w:numPr>
      </w:pPr>
      <w:r>
        <w:t>Now unable to replicate because it lacks the viral genome</w:t>
      </w:r>
    </w:p>
    <w:p w:rsidR="00B82C81" w:rsidRDefault="00B82C81" w:rsidP="00B82C81">
      <w:pPr>
        <w:pStyle w:val="ListParagraph"/>
        <w:numPr>
          <w:ilvl w:val="2"/>
          <w:numId w:val="28"/>
        </w:numPr>
      </w:pPr>
      <w:r>
        <w:t>Homologous recombination must occur</w:t>
      </w:r>
    </w:p>
    <w:p w:rsidR="00D97DF0" w:rsidRDefault="00D97DF0" w:rsidP="00D97DF0">
      <w:pPr>
        <w:pStyle w:val="ListParagraph"/>
        <w:numPr>
          <w:ilvl w:val="1"/>
          <w:numId w:val="28"/>
        </w:numPr>
      </w:pPr>
      <w:r>
        <w:t>Co-transduction frequency was used to map bacterial genomes</w:t>
      </w:r>
    </w:p>
    <w:p w:rsidR="00D97DF0" w:rsidRDefault="00D97DF0" w:rsidP="00D97DF0">
      <w:pPr>
        <w:pStyle w:val="ListParagraph"/>
        <w:numPr>
          <w:ilvl w:val="2"/>
          <w:numId w:val="28"/>
        </w:numPr>
      </w:pPr>
      <w:r>
        <w:t>Genes close to a marker gene would be transduced more frequently than ones further away from the marker</w:t>
      </w:r>
    </w:p>
    <w:p w:rsidR="00D97DF0" w:rsidRDefault="00D97DF0" w:rsidP="00D97DF0">
      <w:pPr>
        <w:pStyle w:val="ListParagraph"/>
        <w:numPr>
          <w:ilvl w:val="2"/>
          <w:numId w:val="28"/>
        </w:numPr>
      </w:pPr>
      <w:r>
        <w:t>Can also be used to modify bacteria</w:t>
      </w:r>
    </w:p>
    <w:p w:rsidR="00D97DF0" w:rsidRDefault="00D97DF0" w:rsidP="00D97DF0">
      <w:pPr>
        <w:pStyle w:val="ListParagraph"/>
        <w:numPr>
          <w:ilvl w:val="3"/>
          <w:numId w:val="28"/>
        </w:numPr>
      </w:pPr>
      <w:r>
        <w:t>Only performed in vitro</w:t>
      </w:r>
    </w:p>
    <w:p w:rsidR="00B1183C" w:rsidRDefault="00B1183C" w:rsidP="00B1183C">
      <w:pPr>
        <w:pStyle w:val="Heading1"/>
      </w:pPr>
      <w:r>
        <w:t>Topic 10: Microbial Genomics</w:t>
      </w:r>
    </w:p>
    <w:p w:rsidR="00B1183C" w:rsidRDefault="00DA1989" w:rsidP="00B1183C">
      <w:r>
        <w:rPr>
          <w:u w:val="single"/>
        </w:rPr>
        <w:t>Genomics</w:t>
      </w:r>
    </w:p>
    <w:p w:rsidR="00DA1989" w:rsidRDefault="00DA1989" w:rsidP="00DA1989">
      <w:pPr>
        <w:pStyle w:val="ListParagraph"/>
        <w:numPr>
          <w:ilvl w:val="0"/>
          <w:numId w:val="29"/>
        </w:numPr>
      </w:pPr>
      <w:r>
        <w:t>Genome: entire complement of genetic info.</w:t>
      </w:r>
    </w:p>
    <w:p w:rsidR="00DA1989" w:rsidRDefault="00DA1989" w:rsidP="00DA1989">
      <w:pPr>
        <w:pStyle w:val="ListParagraph"/>
        <w:numPr>
          <w:ilvl w:val="1"/>
          <w:numId w:val="29"/>
        </w:numPr>
      </w:pPr>
      <w:r>
        <w:t>Genes, regulatory sequences, non-coding sequences</w:t>
      </w:r>
    </w:p>
    <w:p w:rsidR="00DA1989" w:rsidRDefault="00DA1989" w:rsidP="00DA1989">
      <w:pPr>
        <w:pStyle w:val="ListParagraph"/>
        <w:numPr>
          <w:ilvl w:val="0"/>
          <w:numId w:val="29"/>
        </w:numPr>
      </w:pPr>
      <w:r>
        <w:t>Genomics: discipline involving mapping, sequencing, analyzing, and comparing genomes</w:t>
      </w:r>
    </w:p>
    <w:p w:rsidR="00081CAA" w:rsidRDefault="00081CAA" w:rsidP="00DA1989">
      <w:pPr>
        <w:pStyle w:val="ListParagraph"/>
        <w:numPr>
          <w:ilvl w:val="0"/>
          <w:numId w:val="29"/>
        </w:numPr>
      </w:pPr>
      <w:r>
        <w:t>Functional Genomics: assigning function to unknown genes by analyzing biochemical and physiological effects of mutants</w:t>
      </w:r>
    </w:p>
    <w:p w:rsidR="00081CAA" w:rsidRDefault="00081CAA" w:rsidP="00DA1989">
      <w:pPr>
        <w:pStyle w:val="ListParagraph"/>
        <w:numPr>
          <w:ilvl w:val="0"/>
          <w:numId w:val="29"/>
        </w:numPr>
      </w:pPr>
      <w:r>
        <w:t>Sanger/Dideoxy DNA Sequencing</w:t>
      </w:r>
    </w:p>
    <w:p w:rsidR="00081CAA" w:rsidRDefault="00081CAA" w:rsidP="00081CAA">
      <w:pPr>
        <w:pStyle w:val="ListParagraph"/>
        <w:numPr>
          <w:ilvl w:val="1"/>
          <w:numId w:val="29"/>
        </w:numPr>
      </w:pPr>
      <w:r>
        <w:t>3 steps</w:t>
      </w:r>
    </w:p>
    <w:p w:rsidR="00081CAA" w:rsidRDefault="00081CAA" w:rsidP="00081CAA">
      <w:pPr>
        <w:pStyle w:val="ListParagraph"/>
        <w:numPr>
          <w:ilvl w:val="2"/>
          <w:numId w:val="29"/>
        </w:numPr>
      </w:pPr>
      <w:r>
        <w:t>Cloning gene fragment of interest</w:t>
      </w:r>
    </w:p>
    <w:p w:rsidR="00081CAA" w:rsidRDefault="00081CAA" w:rsidP="00081CAA">
      <w:pPr>
        <w:pStyle w:val="ListParagraph"/>
        <w:numPr>
          <w:ilvl w:val="2"/>
          <w:numId w:val="29"/>
        </w:numPr>
      </w:pPr>
      <w:r>
        <w:t>DNA synthesis</w:t>
      </w:r>
    </w:p>
    <w:p w:rsidR="00081CAA" w:rsidRDefault="00870553" w:rsidP="00081CAA">
      <w:pPr>
        <w:pStyle w:val="ListParagraph"/>
        <w:numPr>
          <w:ilvl w:val="2"/>
          <w:numId w:val="29"/>
        </w:numPr>
      </w:pPr>
      <w:r>
        <w:lastRenderedPageBreak/>
        <w:t>E</w:t>
      </w:r>
      <w:r w:rsidR="00081CAA">
        <w:t>lectrophoresis</w:t>
      </w:r>
    </w:p>
    <w:p w:rsidR="00870553" w:rsidRDefault="00870553" w:rsidP="00870553">
      <w:pPr>
        <w:pStyle w:val="ListParagraph"/>
        <w:numPr>
          <w:ilvl w:val="1"/>
          <w:numId w:val="29"/>
        </w:numPr>
      </w:pPr>
      <w:r>
        <w:t>DNA polymerase requires a free 3’ OH to continue synthesis</w:t>
      </w:r>
    </w:p>
    <w:p w:rsidR="00870553" w:rsidRDefault="00870553" w:rsidP="00870553">
      <w:pPr>
        <w:pStyle w:val="ListParagraph"/>
        <w:numPr>
          <w:ilvl w:val="1"/>
          <w:numId w:val="29"/>
        </w:numPr>
      </w:pPr>
      <w:r>
        <w:t>Placing dideoxynucleotides into DNA synthesis mixture terminates process with a labeled end-point nucleotide</w:t>
      </w:r>
    </w:p>
    <w:p w:rsidR="00870553" w:rsidRDefault="00870553" w:rsidP="00870553">
      <w:pPr>
        <w:pStyle w:val="ListParagraph"/>
        <w:numPr>
          <w:ilvl w:val="1"/>
          <w:numId w:val="29"/>
        </w:numPr>
      </w:pPr>
      <w:r>
        <w:t>Gel electrophoresis separates the fragments and detects which labeled nucleotide is on the end of each fragment, providing a sequence</w:t>
      </w:r>
    </w:p>
    <w:p w:rsidR="00890AD8" w:rsidRDefault="00890AD8" w:rsidP="00870553">
      <w:pPr>
        <w:pStyle w:val="ListParagraph"/>
        <w:numPr>
          <w:ilvl w:val="1"/>
          <w:numId w:val="29"/>
        </w:numPr>
      </w:pPr>
      <w:r>
        <w:t>Automated methods use fluorescent labels rather than radioactive labels</w:t>
      </w:r>
    </w:p>
    <w:p w:rsidR="00890AD8" w:rsidRDefault="00890AD8" w:rsidP="00870553">
      <w:pPr>
        <w:pStyle w:val="ListParagraph"/>
        <w:numPr>
          <w:ilvl w:val="1"/>
          <w:numId w:val="29"/>
        </w:numPr>
      </w:pPr>
      <w:r>
        <w:t>Longer sequences obtained by primer walking</w:t>
      </w:r>
    </w:p>
    <w:p w:rsidR="00890AD8" w:rsidRDefault="00890AD8" w:rsidP="00890AD8">
      <w:pPr>
        <w:pStyle w:val="ListParagraph"/>
        <w:numPr>
          <w:ilvl w:val="2"/>
          <w:numId w:val="29"/>
        </w:numPr>
      </w:pPr>
      <w:r>
        <w:t>Using repeated rounds of sequencing with primers complementary to the end of the last segment sequenced</w:t>
      </w:r>
    </w:p>
    <w:p w:rsidR="00890AD8" w:rsidRDefault="00890AD8" w:rsidP="00890AD8">
      <w:pPr>
        <w:pStyle w:val="ListParagraph"/>
        <w:numPr>
          <w:ilvl w:val="0"/>
          <w:numId w:val="29"/>
        </w:numPr>
      </w:pPr>
      <w:r>
        <w:t>Shotgun Sequencing</w:t>
      </w:r>
    </w:p>
    <w:p w:rsidR="00890AD8" w:rsidRDefault="00890AD8" w:rsidP="00890AD8">
      <w:pPr>
        <w:pStyle w:val="ListParagraph"/>
        <w:numPr>
          <w:ilvl w:val="1"/>
          <w:numId w:val="29"/>
        </w:numPr>
      </w:pPr>
      <w:r>
        <w:t>Attempting to sequence entire genome in one setup</w:t>
      </w:r>
    </w:p>
    <w:p w:rsidR="00890AD8" w:rsidRDefault="00890AD8" w:rsidP="00890AD8">
      <w:pPr>
        <w:pStyle w:val="ListParagraph"/>
        <w:numPr>
          <w:ilvl w:val="1"/>
          <w:numId w:val="29"/>
        </w:numPr>
      </w:pPr>
      <w:r>
        <w:t>DNA fragments are sheared, cloned, then sequenced</w:t>
      </w:r>
    </w:p>
    <w:p w:rsidR="00890AD8" w:rsidRDefault="00890AD8" w:rsidP="00890AD8">
      <w:pPr>
        <w:pStyle w:val="ListParagraph"/>
        <w:numPr>
          <w:ilvl w:val="1"/>
          <w:numId w:val="29"/>
        </w:numPr>
      </w:pPr>
      <w:r>
        <w:t>Software aligns/assembles sequences</w:t>
      </w:r>
    </w:p>
    <w:p w:rsidR="00890AD8" w:rsidRDefault="00890AD8" w:rsidP="00890AD8">
      <w:pPr>
        <w:pStyle w:val="ListParagraph"/>
        <w:numPr>
          <w:ilvl w:val="0"/>
          <w:numId w:val="29"/>
        </w:numPr>
      </w:pPr>
      <w:r>
        <w:t>Pyrosequencing</w:t>
      </w:r>
    </w:p>
    <w:p w:rsidR="00890AD8" w:rsidRDefault="00890AD8" w:rsidP="00890AD8">
      <w:pPr>
        <w:pStyle w:val="ListParagraph"/>
        <w:numPr>
          <w:ilvl w:val="1"/>
          <w:numId w:val="29"/>
        </w:numPr>
      </w:pPr>
      <w:r>
        <w:t>Detects addition of a nucleotide to the end of a strand of DNA by production of light</w:t>
      </w:r>
    </w:p>
    <w:p w:rsidR="00890AD8" w:rsidRDefault="00890AD8" w:rsidP="00890AD8">
      <w:pPr>
        <w:pStyle w:val="ListParagraph"/>
        <w:numPr>
          <w:ilvl w:val="1"/>
          <w:numId w:val="29"/>
        </w:numPr>
      </w:pPr>
      <w:r>
        <w:t>Faster/cheaper than Sanger Method</w:t>
      </w:r>
    </w:p>
    <w:p w:rsidR="00890AD8" w:rsidRDefault="00890AD8" w:rsidP="00890AD8">
      <w:pPr>
        <w:pStyle w:val="ListParagraph"/>
        <w:numPr>
          <w:ilvl w:val="1"/>
          <w:numId w:val="29"/>
        </w:numPr>
      </w:pPr>
      <w:r>
        <w:t>DNA doesn’t need to be cloned, only fragmented</w:t>
      </w:r>
    </w:p>
    <w:p w:rsidR="00890AD8" w:rsidRDefault="00890AD8" w:rsidP="00890AD8">
      <w:pPr>
        <w:pStyle w:val="ListParagraph"/>
        <w:numPr>
          <w:ilvl w:val="1"/>
          <w:numId w:val="29"/>
        </w:numPr>
      </w:pPr>
      <w:r>
        <w:t>Sequencing reactions carried out at once in well format</w:t>
      </w:r>
    </w:p>
    <w:p w:rsidR="00890AD8" w:rsidRDefault="00890AD8" w:rsidP="00890AD8">
      <w:pPr>
        <w:pStyle w:val="ListParagraph"/>
        <w:numPr>
          <w:ilvl w:val="1"/>
          <w:numId w:val="29"/>
        </w:numPr>
      </w:pPr>
      <w:r>
        <w:t>Software analysis evaluates the reaction results</w:t>
      </w:r>
    </w:p>
    <w:p w:rsidR="00890AD8" w:rsidRDefault="00890AD8" w:rsidP="00890AD8">
      <w:r>
        <w:rPr>
          <w:u w:val="single"/>
        </w:rPr>
        <w:t>Bioinformatics</w:t>
      </w:r>
    </w:p>
    <w:p w:rsidR="00890AD8" w:rsidRDefault="000A5986" w:rsidP="00890AD8">
      <w:pPr>
        <w:pStyle w:val="ListParagraph"/>
        <w:numPr>
          <w:ilvl w:val="0"/>
          <w:numId w:val="30"/>
        </w:numPr>
      </w:pPr>
      <w:r>
        <w:t>Use of tools to analyze, compare, assemble, and store DNA &amp; protein sequences</w:t>
      </w:r>
    </w:p>
    <w:p w:rsidR="000A5986" w:rsidRDefault="000A5986" w:rsidP="00890AD8">
      <w:pPr>
        <w:pStyle w:val="ListParagraph"/>
        <w:numPr>
          <w:ilvl w:val="0"/>
          <w:numId w:val="30"/>
        </w:numPr>
      </w:pPr>
      <w:r>
        <w:t>Annotation of genomes helps people identify open ready frames (ORFs)</w:t>
      </w:r>
    </w:p>
    <w:p w:rsidR="000A5986" w:rsidRDefault="000A5986" w:rsidP="000A5986">
      <w:pPr>
        <w:pStyle w:val="ListParagraph"/>
        <w:numPr>
          <w:ilvl w:val="1"/>
          <w:numId w:val="30"/>
        </w:numPr>
      </w:pPr>
      <w:r>
        <w:t>Allows to better determine the start and stop points for a given gene</w:t>
      </w:r>
    </w:p>
    <w:p w:rsidR="000A5986" w:rsidRDefault="000A5986" w:rsidP="000A5986">
      <w:r>
        <w:rPr>
          <w:u w:val="single"/>
        </w:rPr>
        <w:t>Transcriptomics</w:t>
      </w:r>
    </w:p>
    <w:p w:rsidR="000A5986" w:rsidRDefault="000A5986" w:rsidP="000A5986">
      <w:pPr>
        <w:pStyle w:val="ListParagraph"/>
        <w:numPr>
          <w:ilvl w:val="0"/>
          <w:numId w:val="31"/>
        </w:numPr>
      </w:pPr>
      <w:r>
        <w:t>Transcriptome: collection of transcribed mRNA molecules in a cell</w:t>
      </w:r>
    </w:p>
    <w:p w:rsidR="000A5986" w:rsidRDefault="000A5986" w:rsidP="000A5986">
      <w:pPr>
        <w:pStyle w:val="ListParagraph"/>
        <w:numPr>
          <w:ilvl w:val="0"/>
          <w:numId w:val="31"/>
        </w:numPr>
      </w:pPr>
      <w:r>
        <w:t>A library of expressed mRNA molecules of a cell can be formed as a cDNA library using reverse transcriptase</w:t>
      </w:r>
    </w:p>
    <w:p w:rsidR="000A5986" w:rsidRDefault="000A5986" w:rsidP="000A5986">
      <w:pPr>
        <w:pStyle w:val="ListParagraph"/>
        <w:numPr>
          <w:ilvl w:val="0"/>
          <w:numId w:val="31"/>
        </w:numPr>
      </w:pPr>
      <w:r>
        <w:t>Can be sequenced directly, or analyzed by microarrays</w:t>
      </w:r>
    </w:p>
    <w:p w:rsidR="000A5986" w:rsidRDefault="000A5986" w:rsidP="000A5986">
      <w:pPr>
        <w:pStyle w:val="ListParagraph"/>
        <w:numPr>
          <w:ilvl w:val="0"/>
          <w:numId w:val="31"/>
        </w:numPr>
      </w:pPr>
      <w:r>
        <w:t>RNA sequencing</w:t>
      </w:r>
    </w:p>
    <w:p w:rsidR="000A5986" w:rsidRDefault="000A5986" w:rsidP="000A5986">
      <w:pPr>
        <w:pStyle w:val="ListParagraph"/>
        <w:numPr>
          <w:ilvl w:val="1"/>
          <w:numId w:val="31"/>
        </w:numPr>
      </w:pPr>
      <w:r>
        <w:t>Performed by conversion of mRNA into cDNA by reverse transcriptase</w:t>
      </w:r>
    </w:p>
    <w:p w:rsidR="000A5986" w:rsidRDefault="000A5986" w:rsidP="000A5986">
      <w:pPr>
        <w:pStyle w:val="ListParagraph"/>
        <w:numPr>
          <w:ilvl w:val="1"/>
          <w:numId w:val="31"/>
        </w:numPr>
      </w:pPr>
      <w:r>
        <w:t>cDNA then sequenced using rapid automated methods</w:t>
      </w:r>
    </w:p>
    <w:p w:rsidR="000A5986" w:rsidRDefault="000A5986" w:rsidP="000A5986">
      <w:pPr>
        <w:pStyle w:val="ListParagraph"/>
        <w:numPr>
          <w:ilvl w:val="1"/>
          <w:numId w:val="31"/>
        </w:numPr>
      </w:pPr>
      <w:r>
        <w:t>used to study Saccharomyces cerevisiae</w:t>
      </w:r>
    </w:p>
    <w:p w:rsidR="000A5986" w:rsidRDefault="000A5986" w:rsidP="000A5986">
      <w:pPr>
        <w:pStyle w:val="ListParagraph"/>
        <w:numPr>
          <w:ilvl w:val="0"/>
          <w:numId w:val="31"/>
        </w:numPr>
      </w:pPr>
      <w:r>
        <w:t>microarrays</w:t>
      </w:r>
    </w:p>
    <w:p w:rsidR="000A5986" w:rsidRDefault="000A5986" w:rsidP="000A5986">
      <w:pPr>
        <w:pStyle w:val="ListParagraph"/>
        <w:numPr>
          <w:ilvl w:val="1"/>
          <w:numId w:val="31"/>
        </w:numPr>
      </w:pPr>
      <w:r>
        <w:t>method to simultaneously examine transcriptional activity of all genes in a cell</w:t>
      </w:r>
    </w:p>
    <w:p w:rsidR="000A5986" w:rsidRDefault="000A5986" w:rsidP="000A5986">
      <w:pPr>
        <w:pStyle w:val="ListParagraph"/>
        <w:numPr>
          <w:ilvl w:val="1"/>
          <w:numId w:val="31"/>
        </w:numPr>
      </w:pPr>
      <w:r>
        <w:t>probe DNA fragments are amplified by PCR and placed on a glass slide</w:t>
      </w:r>
    </w:p>
    <w:p w:rsidR="000A5986" w:rsidRDefault="000A5986" w:rsidP="000A5986">
      <w:pPr>
        <w:pStyle w:val="ListParagraph"/>
        <w:numPr>
          <w:ilvl w:val="1"/>
          <w:numId w:val="31"/>
        </w:numPr>
      </w:pPr>
      <w:r>
        <w:t>total cell mRNA is converted to cDNA by reverse transcriptase, labelled with fluorescent molecule, and passed over the microarray slide</w:t>
      </w:r>
    </w:p>
    <w:p w:rsidR="000A5986" w:rsidRDefault="000A5986" w:rsidP="000A5986">
      <w:pPr>
        <w:pStyle w:val="ListParagraph"/>
        <w:numPr>
          <w:ilvl w:val="1"/>
          <w:numId w:val="31"/>
        </w:numPr>
      </w:pPr>
      <w:r>
        <w:t>more intensely a spot on the microarray lights up, more cDNA present</w:t>
      </w:r>
    </w:p>
    <w:p w:rsidR="000A5986" w:rsidRDefault="000A5986" w:rsidP="000A5986">
      <w:pPr>
        <w:pStyle w:val="ListParagraph"/>
        <w:numPr>
          <w:ilvl w:val="1"/>
          <w:numId w:val="31"/>
        </w:numPr>
      </w:pPr>
      <w:r>
        <w:lastRenderedPageBreak/>
        <w:t>uses:</w:t>
      </w:r>
    </w:p>
    <w:p w:rsidR="000A5986" w:rsidRDefault="000A5986" w:rsidP="000A5986">
      <w:pPr>
        <w:pStyle w:val="ListParagraph"/>
        <w:numPr>
          <w:ilvl w:val="2"/>
          <w:numId w:val="31"/>
        </w:numPr>
      </w:pPr>
      <w:r>
        <w:t>global gene expression</w:t>
      </w:r>
    </w:p>
    <w:p w:rsidR="000A5986" w:rsidRDefault="000A5986" w:rsidP="000A5986">
      <w:pPr>
        <w:pStyle w:val="ListParagraph"/>
        <w:numPr>
          <w:ilvl w:val="2"/>
          <w:numId w:val="31"/>
        </w:numPr>
      </w:pPr>
      <w:r>
        <w:t>expression of specific gene classes under different conditions: regulons</w:t>
      </w:r>
    </w:p>
    <w:p w:rsidR="000A5986" w:rsidRDefault="000A5986" w:rsidP="000A5986">
      <w:pPr>
        <w:pStyle w:val="ListParagraph"/>
        <w:numPr>
          <w:ilvl w:val="3"/>
          <w:numId w:val="31"/>
        </w:numPr>
      </w:pPr>
      <w:r>
        <w:t>includes mutants</w:t>
      </w:r>
    </w:p>
    <w:p w:rsidR="000A5986" w:rsidRDefault="000A5986" w:rsidP="000A5986">
      <w:pPr>
        <w:pStyle w:val="ListParagraph"/>
        <w:numPr>
          <w:ilvl w:val="2"/>
          <w:numId w:val="31"/>
        </w:numPr>
      </w:pPr>
      <w:r>
        <w:t>expression of genes with unknown function</w:t>
      </w:r>
    </w:p>
    <w:p w:rsidR="000A5986" w:rsidRDefault="000A5986" w:rsidP="000A5986">
      <w:pPr>
        <w:pStyle w:val="ListParagraph"/>
        <w:numPr>
          <w:ilvl w:val="3"/>
          <w:numId w:val="31"/>
        </w:numPr>
      </w:pPr>
      <w:r>
        <w:t>discover clues</w:t>
      </w:r>
    </w:p>
    <w:p w:rsidR="000A5986" w:rsidRDefault="000A5986" w:rsidP="000A5986">
      <w:pPr>
        <w:pStyle w:val="ListParagraph"/>
        <w:numPr>
          <w:ilvl w:val="2"/>
          <w:numId w:val="31"/>
        </w:numPr>
      </w:pPr>
      <w:r>
        <w:t>comparison of gene content in related organisms</w:t>
      </w:r>
    </w:p>
    <w:p w:rsidR="000A5986" w:rsidRDefault="000A5986" w:rsidP="000A5986">
      <w:pPr>
        <w:pStyle w:val="ListParagraph"/>
        <w:numPr>
          <w:ilvl w:val="2"/>
          <w:numId w:val="31"/>
        </w:numPr>
      </w:pPr>
      <w:r>
        <w:t>species identification</w:t>
      </w:r>
    </w:p>
    <w:p w:rsidR="000A5986" w:rsidRDefault="000A5986" w:rsidP="000A5986">
      <w:r>
        <w:rPr>
          <w:u w:val="single"/>
        </w:rPr>
        <w:t>Proteomics</w:t>
      </w:r>
    </w:p>
    <w:p w:rsidR="000A5986" w:rsidRDefault="005037CF" w:rsidP="005037CF">
      <w:pPr>
        <w:pStyle w:val="ListParagraph"/>
        <w:numPr>
          <w:ilvl w:val="0"/>
          <w:numId w:val="32"/>
        </w:numPr>
      </w:pPr>
      <w:r>
        <w:t>Proteome: collection of expressed proteins in a cell</w:t>
      </w:r>
    </w:p>
    <w:p w:rsidR="005037CF" w:rsidRDefault="005037CF" w:rsidP="005037CF">
      <w:pPr>
        <w:pStyle w:val="ListParagraph"/>
        <w:numPr>
          <w:ilvl w:val="0"/>
          <w:numId w:val="32"/>
        </w:numPr>
      </w:pPr>
      <w:r>
        <w:t>Methods of study</w:t>
      </w:r>
    </w:p>
    <w:p w:rsidR="005037CF" w:rsidRDefault="005037CF" w:rsidP="005037CF">
      <w:pPr>
        <w:pStyle w:val="ListParagraph"/>
        <w:numPr>
          <w:ilvl w:val="1"/>
          <w:numId w:val="32"/>
        </w:numPr>
      </w:pPr>
      <w:r>
        <w:t>2D PAGE</w:t>
      </w:r>
    </w:p>
    <w:p w:rsidR="005037CF" w:rsidRDefault="005037CF" w:rsidP="005037CF">
      <w:pPr>
        <w:pStyle w:val="ListParagraph"/>
        <w:numPr>
          <w:ilvl w:val="2"/>
          <w:numId w:val="32"/>
        </w:numPr>
      </w:pPr>
      <w:r>
        <w:t>Allows separation of proteins on a gel based on</w:t>
      </w:r>
    </w:p>
    <w:p w:rsidR="005037CF" w:rsidRDefault="005037CF" w:rsidP="005037CF">
      <w:pPr>
        <w:pStyle w:val="ListParagraph"/>
        <w:numPr>
          <w:ilvl w:val="3"/>
          <w:numId w:val="32"/>
        </w:numPr>
      </w:pPr>
      <w:r>
        <w:t>Isoelectric point (pH with protein has no charge)</w:t>
      </w:r>
    </w:p>
    <w:p w:rsidR="005037CF" w:rsidRDefault="005037CF" w:rsidP="005037CF">
      <w:pPr>
        <w:pStyle w:val="ListParagraph"/>
        <w:numPr>
          <w:ilvl w:val="2"/>
          <w:numId w:val="32"/>
        </w:numPr>
      </w:pPr>
      <w:r>
        <w:t>Mass</w:t>
      </w:r>
    </w:p>
    <w:p w:rsidR="005037CF" w:rsidRDefault="005037CF" w:rsidP="005037CF">
      <w:pPr>
        <w:pStyle w:val="ListParagraph"/>
        <w:numPr>
          <w:ilvl w:val="1"/>
          <w:numId w:val="32"/>
        </w:numPr>
      </w:pPr>
      <w:r>
        <w:t>Mass spectrometry</w:t>
      </w:r>
    </w:p>
    <w:p w:rsidR="005037CF" w:rsidRDefault="005037CF" w:rsidP="005037CF">
      <w:pPr>
        <w:pStyle w:val="ListParagraph"/>
        <w:numPr>
          <w:ilvl w:val="2"/>
          <w:numId w:val="32"/>
        </w:numPr>
      </w:pPr>
      <w:r>
        <w:t>Can determine amino acid sequences of the polypeptides from 2D PAGE</w:t>
      </w:r>
    </w:p>
    <w:p w:rsidR="005037CF" w:rsidRDefault="005037CF" w:rsidP="005037CF">
      <w:pPr>
        <w:pStyle w:val="ListParagraph"/>
        <w:numPr>
          <w:ilvl w:val="2"/>
          <w:numId w:val="32"/>
        </w:numPr>
      </w:pPr>
      <w:r>
        <w:t>Comparison of sequence to known protein sequences can determine identity</w:t>
      </w:r>
    </w:p>
    <w:p w:rsidR="005037CF" w:rsidRDefault="005037CF" w:rsidP="005037CF">
      <w:pPr>
        <w:pStyle w:val="ListParagraph"/>
        <w:numPr>
          <w:ilvl w:val="1"/>
          <w:numId w:val="32"/>
        </w:numPr>
      </w:pPr>
      <w:r>
        <w:t>X-ray crystallography</w:t>
      </w:r>
    </w:p>
    <w:p w:rsidR="005037CF" w:rsidRDefault="005037CF" w:rsidP="005037CF">
      <w:pPr>
        <w:pStyle w:val="ListParagraph"/>
        <w:numPr>
          <w:ilvl w:val="2"/>
          <w:numId w:val="32"/>
        </w:numPr>
      </w:pPr>
      <w:r>
        <w:t>X ray beam shot a crystallized protein</w:t>
      </w:r>
    </w:p>
    <w:p w:rsidR="005037CF" w:rsidRDefault="005037CF" w:rsidP="005037CF">
      <w:pPr>
        <w:pStyle w:val="ListParagraph"/>
        <w:numPr>
          <w:ilvl w:val="2"/>
          <w:numId w:val="32"/>
        </w:numPr>
      </w:pPr>
      <w:r>
        <w:t>Diffraction pattern used to discern protein shape</w:t>
      </w:r>
    </w:p>
    <w:p w:rsidR="005037CF" w:rsidRDefault="005037CF" w:rsidP="005037CF">
      <w:pPr>
        <w:pStyle w:val="ListParagraph"/>
        <w:numPr>
          <w:ilvl w:val="1"/>
          <w:numId w:val="32"/>
        </w:numPr>
      </w:pPr>
      <w:r>
        <w:t>Nuclear magnetic resonance (NMR)</w:t>
      </w:r>
    </w:p>
    <w:p w:rsidR="005037CF" w:rsidRDefault="005037CF" w:rsidP="005037CF">
      <w:pPr>
        <w:pStyle w:val="ListParagraph"/>
        <w:numPr>
          <w:ilvl w:val="2"/>
          <w:numId w:val="32"/>
        </w:numPr>
      </w:pPr>
      <w:r>
        <w:t>Measures distances between atomic nuclei</w:t>
      </w:r>
    </w:p>
    <w:p w:rsidR="005037CF" w:rsidRDefault="005037CF" w:rsidP="005037CF">
      <w:pPr>
        <w:pStyle w:val="ListParagraph"/>
        <w:numPr>
          <w:ilvl w:val="2"/>
          <w:numId w:val="32"/>
        </w:numPr>
      </w:pPr>
      <w:r>
        <w:t>Can measure proteins in solution</w:t>
      </w:r>
    </w:p>
    <w:p w:rsidR="005037CF" w:rsidRDefault="005037CF" w:rsidP="005037CF">
      <w:pPr>
        <w:pStyle w:val="ListParagraph"/>
        <w:numPr>
          <w:ilvl w:val="2"/>
          <w:numId w:val="32"/>
        </w:numPr>
      </w:pPr>
      <w:r>
        <w:t>Limited to proteins of about 30 kDa</w:t>
      </w:r>
    </w:p>
    <w:p w:rsidR="005037CF" w:rsidRDefault="005037CF" w:rsidP="005037CF">
      <w:r>
        <w:rPr>
          <w:u w:val="single"/>
        </w:rPr>
        <w:t>Metagenomics</w:t>
      </w:r>
    </w:p>
    <w:p w:rsidR="005037CF" w:rsidRDefault="005037CF" w:rsidP="005037CF">
      <w:pPr>
        <w:pStyle w:val="ListParagraph"/>
        <w:numPr>
          <w:ilvl w:val="0"/>
          <w:numId w:val="33"/>
        </w:numPr>
      </w:pPr>
      <w:r>
        <w:t>Involves construction and analysis of gene libraries from DNA extracted directly from complex microbial communities</w:t>
      </w:r>
    </w:p>
    <w:p w:rsidR="005037CF" w:rsidRDefault="005037CF" w:rsidP="005037CF">
      <w:pPr>
        <w:pStyle w:val="ListParagraph"/>
        <w:numPr>
          <w:ilvl w:val="0"/>
          <w:numId w:val="33"/>
        </w:numPr>
      </w:pPr>
      <w:r>
        <w:t>Can help discover new organisms in</w:t>
      </w:r>
    </w:p>
    <w:p w:rsidR="005037CF" w:rsidRDefault="005037CF" w:rsidP="005037CF">
      <w:pPr>
        <w:pStyle w:val="ListParagraph"/>
        <w:numPr>
          <w:ilvl w:val="1"/>
          <w:numId w:val="33"/>
        </w:numPr>
      </w:pPr>
      <w:r>
        <w:t>Acid mine drainage</w:t>
      </w:r>
    </w:p>
    <w:p w:rsidR="005037CF" w:rsidRDefault="005037CF" w:rsidP="005037CF">
      <w:pPr>
        <w:pStyle w:val="ListParagraph"/>
        <w:numPr>
          <w:ilvl w:val="1"/>
          <w:numId w:val="33"/>
        </w:numPr>
      </w:pPr>
      <w:r>
        <w:t>Deep sea thermal vents</w:t>
      </w:r>
    </w:p>
    <w:p w:rsidR="005037CF" w:rsidRDefault="005037CF" w:rsidP="005037CF">
      <w:pPr>
        <w:pStyle w:val="ListParagraph"/>
        <w:numPr>
          <w:ilvl w:val="1"/>
          <w:numId w:val="33"/>
        </w:numPr>
      </w:pPr>
      <w:r>
        <w:t>Wastewater treatment areas</w:t>
      </w:r>
    </w:p>
    <w:p w:rsidR="005037CF" w:rsidRDefault="005037CF" w:rsidP="005037CF">
      <w:pPr>
        <w:pStyle w:val="ListParagraph"/>
        <w:numPr>
          <w:ilvl w:val="0"/>
          <w:numId w:val="33"/>
        </w:numPr>
      </w:pPr>
      <w:r>
        <w:t>Some genes discovered have possible applications in biotechnology and nanotechnology</w:t>
      </w:r>
    </w:p>
    <w:p w:rsidR="005037CF" w:rsidRDefault="005037CF" w:rsidP="005037CF">
      <w:pPr>
        <w:pStyle w:val="ListParagraph"/>
        <w:numPr>
          <w:ilvl w:val="0"/>
          <w:numId w:val="33"/>
        </w:numPr>
      </w:pPr>
      <w:r>
        <w:t>Method</w:t>
      </w:r>
    </w:p>
    <w:p w:rsidR="005037CF" w:rsidRDefault="005037CF" w:rsidP="005037CF">
      <w:pPr>
        <w:pStyle w:val="ListParagraph"/>
        <w:numPr>
          <w:ilvl w:val="1"/>
          <w:numId w:val="33"/>
        </w:numPr>
      </w:pPr>
      <w:r>
        <w:t>Obtain DNA</w:t>
      </w:r>
    </w:p>
    <w:p w:rsidR="005037CF" w:rsidRDefault="005037CF" w:rsidP="005037CF">
      <w:pPr>
        <w:pStyle w:val="ListParagraph"/>
        <w:numPr>
          <w:ilvl w:val="1"/>
          <w:numId w:val="33"/>
        </w:numPr>
      </w:pPr>
      <w:r>
        <w:t>Sequence</w:t>
      </w:r>
    </w:p>
    <w:p w:rsidR="005037CF" w:rsidRDefault="005037CF" w:rsidP="005037CF">
      <w:pPr>
        <w:pStyle w:val="ListParagraph"/>
        <w:numPr>
          <w:ilvl w:val="1"/>
          <w:numId w:val="33"/>
        </w:numPr>
      </w:pPr>
      <w:r>
        <w:t>Analyze</w:t>
      </w:r>
    </w:p>
    <w:p w:rsidR="005037CF" w:rsidRPr="005037CF" w:rsidRDefault="005037CF" w:rsidP="005037CF">
      <w:pPr>
        <w:pStyle w:val="ListParagraph"/>
        <w:numPr>
          <w:ilvl w:val="2"/>
          <w:numId w:val="33"/>
        </w:numPr>
      </w:pPr>
      <w:r>
        <w:t>Eliminate known sequences that to find new genes, potentially from new organisms</w:t>
      </w:r>
      <w:bookmarkStart w:id="0" w:name="_GoBack"/>
      <w:bookmarkEnd w:id="0"/>
    </w:p>
    <w:sectPr w:rsidR="005037CF" w:rsidRPr="005037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A5F35"/>
    <w:multiLevelType w:val="hybridMultilevel"/>
    <w:tmpl w:val="7A9407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726CD8"/>
    <w:multiLevelType w:val="hybridMultilevel"/>
    <w:tmpl w:val="E29623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DB02D3"/>
    <w:multiLevelType w:val="hybridMultilevel"/>
    <w:tmpl w:val="23E6B4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087957"/>
    <w:multiLevelType w:val="hybridMultilevel"/>
    <w:tmpl w:val="941A32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F65329"/>
    <w:multiLevelType w:val="hybridMultilevel"/>
    <w:tmpl w:val="1CB489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ED3D91"/>
    <w:multiLevelType w:val="hybridMultilevel"/>
    <w:tmpl w:val="2AEAC7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E922FC"/>
    <w:multiLevelType w:val="hybridMultilevel"/>
    <w:tmpl w:val="BC6AC0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895065"/>
    <w:multiLevelType w:val="hybridMultilevel"/>
    <w:tmpl w:val="E4DA39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6C3289"/>
    <w:multiLevelType w:val="hybridMultilevel"/>
    <w:tmpl w:val="EB5CBB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4D57F2"/>
    <w:multiLevelType w:val="hybridMultilevel"/>
    <w:tmpl w:val="33B86A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8F60A6"/>
    <w:multiLevelType w:val="hybridMultilevel"/>
    <w:tmpl w:val="F4C6DB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B44FA6"/>
    <w:multiLevelType w:val="hybridMultilevel"/>
    <w:tmpl w:val="B282AB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AD5D95"/>
    <w:multiLevelType w:val="hybridMultilevel"/>
    <w:tmpl w:val="E7B6CB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052B2D"/>
    <w:multiLevelType w:val="hybridMultilevel"/>
    <w:tmpl w:val="C5560A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5770C8"/>
    <w:multiLevelType w:val="hybridMultilevel"/>
    <w:tmpl w:val="DB2A8B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627659"/>
    <w:multiLevelType w:val="hybridMultilevel"/>
    <w:tmpl w:val="1D882E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467160"/>
    <w:multiLevelType w:val="hybridMultilevel"/>
    <w:tmpl w:val="8FBEF5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225FC8"/>
    <w:multiLevelType w:val="hybridMultilevel"/>
    <w:tmpl w:val="A3A47B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E2574E"/>
    <w:multiLevelType w:val="hybridMultilevel"/>
    <w:tmpl w:val="4B1283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A26042"/>
    <w:multiLevelType w:val="hybridMultilevel"/>
    <w:tmpl w:val="0D548D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152CE9"/>
    <w:multiLevelType w:val="hybridMultilevel"/>
    <w:tmpl w:val="27C86E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3C7941"/>
    <w:multiLevelType w:val="hybridMultilevel"/>
    <w:tmpl w:val="EEEA29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4C3750"/>
    <w:multiLevelType w:val="hybridMultilevel"/>
    <w:tmpl w:val="848085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5A4A60"/>
    <w:multiLevelType w:val="hybridMultilevel"/>
    <w:tmpl w:val="2DA806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E05D0D"/>
    <w:multiLevelType w:val="hybridMultilevel"/>
    <w:tmpl w:val="229053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1595125"/>
    <w:multiLevelType w:val="hybridMultilevel"/>
    <w:tmpl w:val="7A30DE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F73D48"/>
    <w:multiLevelType w:val="hybridMultilevel"/>
    <w:tmpl w:val="56E2A1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764E83"/>
    <w:multiLevelType w:val="hybridMultilevel"/>
    <w:tmpl w:val="568232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9D0A1F"/>
    <w:multiLevelType w:val="hybridMultilevel"/>
    <w:tmpl w:val="D982C9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B9B35CC"/>
    <w:multiLevelType w:val="hybridMultilevel"/>
    <w:tmpl w:val="0C70613A"/>
    <w:lvl w:ilvl="0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0">
    <w:nsid w:val="7D8473EF"/>
    <w:multiLevelType w:val="hybridMultilevel"/>
    <w:tmpl w:val="3B045B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D976FAF"/>
    <w:multiLevelType w:val="hybridMultilevel"/>
    <w:tmpl w:val="C3B0B1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D361B0"/>
    <w:multiLevelType w:val="hybridMultilevel"/>
    <w:tmpl w:val="D6FE7F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9"/>
  </w:num>
  <w:num w:numId="3">
    <w:abstractNumId w:val="30"/>
  </w:num>
  <w:num w:numId="4">
    <w:abstractNumId w:val="4"/>
  </w:num>
  <w:num w:numId="5">
    <w:abstractNumId w:val="20"/>
  </w:num>
  <w:num w:numId="6">
    <w:abstractNumId w:val="11"/>
  </w:num>
  <w:num w:numId="7">
    <w:abstractNumId w:val="16"/>
  </w:num>
  <w:num w:numId="8">
    <w:abstractNumId w:val="1"/>
  </w:num>
  <w:num w:numId="9">
    <w:abstractNumId w:val="5"/>
  </w:num>
  <w:num w:numId="10">
    <w:abstractNumId w:val="27"/>
  </w:num>
  <w:num w:numId="11">
    <w:abstractNumId w:val="6"/>
  </w:num>
  <w:num w:numId="12">
    <w:abstractNumId w:val="8"/>
  </w:num>
  <w:num w:numId="13">
    <w:abstractNumId w:val="2"/>
  </w:num>
  <w:num w:numId="14">
    <w:abstractNumId w:val="25"/>
  </w:num>
  <w:num w:numId="15">
    <w:abstractNumId w:val="10"/>
  </w:num>
  <w:num w:numId="16">
    <w:abstractNumId w:val="0"/>
  </w:num>
  <w:num w:numId="17">
    <w:abstractNumId w:val="26"/>
  </w:num>
  <w:num w:numId="18">
    <w:abstractNumId w:val="19"/>
  </w:num>
  <w:num w:numId="19">
    <w:abstractNumId w:val="32"/>
  </w:num>
  <w:num w:numId="20">
    <w:abstractNumId w:val="15"/>
  </w:num>
  <w:num w:numId="21">
    <w:abstractNumId w:val="18"/>
  </w:num>
  <w:num w:numId="22">
    <w:abstractNumId w:val="22"/>
  </w:num>
  <w:num w:numId="23">
    <w:abstractNumId w:val="14"/>
  </w:num>
  <w:num w:numId="24">
    <w:abstractNumId w:val="9"/>
  </w:num>
  <w:num w:numId="25">
    <w:abstractNumId w:val="17"/>
  </w:num>
  <w:num w:numId="26">
    <w:abstractNumId w:val="31"/>
  </w:num>
  <w:num w:numId="27">
    <w:abstractNumId w:val="3"/>
  </w:num>
  <w:num w:numId="28">
    <w:abstractNumId w:val="13"/>
  </w:num>
  <w:num w:numId="29">
    <w:abstractNumId w:val="12"/>
  </w:num>
  <w:num w:numId="30">
    <w:abstractNumId w:val="28"/>
  </w:num>
  <w:num w:numId="31">
    <w:abstractNumId w:val="24"/>
  </w:num>
  <w:num w:numId="32">
    <w:abstractNumId w:val="23"/>
  </w:num>
  <w:num w:numId="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FD0"/>
    <w:rsid w:val="0000125C"/>
    <w:rsid w:val="00002201"/>
    <w:rsid w:val="00004C21"/>
    <w:rsid w:val="00005765"/>
    <w:rsid w:val="00044200"/>
    <w:rsid w:val="00051FD2"/>
    <w:rsid w:val="00061B2B"/>
    <w:rsid w:val="000729AB"/>
    <w:rsid w:val="00075DF7"/>
    <w:rsid w:val="00081CAA"/>
    <w:rsid w:val="0009158F"/>
    <w:rsid w:val="000A5986"/>
    <w:rsid w:val="000B5253"/>
    <w:rsid w:val="000C1B53"/>
    <w:rsid w:val="000D2888"/>
    <w:rsid w:val="000D4ABC"/>
    <w:rsid w:val="000F7A94"/>
    <w:rsid w:val="00100A22"/>
    <w:rsid w:val="00104081"/>
    <w:rsid w:val="0010790B"/>
    <w:rsid w:val="00120665"/>
    <w:rsid w:val="001404E4"/>
    <w:rsid w:val="00150031"/>
    <w:rsid w:val="0016357C"/>
    <w:rsid w:val="00165E2C"/>
    <w:rsid w:val="00166E97"/>
    <w:rsid w:val="00170117"/>
    <w:rsid w:val="001704ED"/>
    <w:rsid w:val="00171956"/>
    <w:rsid w:val="00181CA6"/>
    <w:rsid w:val="001923B9"/>
    <w:rsid w:val="0019386B"/>
    <w:rsid w:val="00195F29"/>
    <w:rsid w:val="001A0DA4"/>
    <w:rsid w:val="001A1286"/>
    <w:rsid w:val="001A1727"/>
    <w:rsid w:val="001A1DAA"/>
    <w:rsid w:val="001B3B04"/>
    <w:rsid w:val="001B702F"/>
    <w:rsid w:val="001B71EB"/>
    <w:rsid w:val="001B7531"/>
    <w:rsid w:val="001C52D3"/>
    <w:rsid w:val="001E524E"/>
    <w:rsid w:val="001F059E"/>
    <w:rsid w:val="001F5681"/>
    <w:rsid w:val="001F5AA0"/>
    <w:rsid w:val="00203E86"/>
    <w:rsid w:val="002062F5"/>
    <w:rsid w:val="00207AF4"/>
    <w:rsid w:val="002177AF"/>
    <w:rsid w:val="002241C6"/>
    <w:rsid w:val="0022729B"/>
    <w:rsid w:val="00231A73"/>
    <w:rsid w:val="00237D2A"/>
    <w:rsid w:val="00240279"/>
    <w:rsid w:val="00244FA2"/>
    <w:rsid w:val="00254550"/>
    <w:rsid w:val="00255CDE"/>
    <w:rsid w:val="00257CBF"/>
    <w:rsid w:val="00260FD7"/>
    <w:rsid w:val="0026796D"/>
    <w:rsid w:val="00274A3D"/>
    <w:rsid w:val="002776C6"/>
    <w:rsid w:val="00294884"/>
    <w:rsid w:val="00295B1C"/>
    <w:rsid w:val="00296C52"/>
    <w:rsid w:val="002A1B19"/>
    <w:rsid w:val="002A5BA2"/>
    <w:rsid w:val="002D01A3"/>
    <w:rsid w:val="002D0610"/>
    <w:rsid w:val="002D6365"/>
    <w:rsid w:val="002E3F1E"/>
    <w:rsid w:val="002E7048"/>
    <w:rsid w:val="002F09E3"/>
    <w:rsid w:val="002F7266"/>
    <w:rsid w:val="003014D9"/>
    <w:rsid w:val="00302D18"/>
    <w:rsid w:val="00307FB4"/>
    <w:rsid w:val="00311A03"/>
    <w:rsid w:val="00311C28"/>
    <w:rsid w:val="00313011"/>
    <w:rsid w:val="00315971"/>
    <w:rsid w:val="00317CA9"/>
    <w:rsid w:val="00323457"/>
    <w:rsid w:val="00334558"/>
    <w:rsid w:val="00351146"/>
    <w:rsid w:val="00352F63"/>
    <w:rsid w:val="00365D38"/>
    <w:rsid w:val="00373FD3"/>
    <w:rsid w:val="003822EF"/>
    <w:rsid w:val="00387132"/>
    <w:rsid w:val="00387F63"/>
    <w:rsid w:val="003A5E3E"/>
    <w:rsid w:val="003B376D"/>
    <w:rsid w:val="003B6EFC"/>
    <w:rsid w:val="003C36A2"/>
    <w:rsid w:val="003C7B15"/>
    <w:rsid w:val="0040246A"/>
    <w:rsid w:val="004072B3"/>
    <w:rsid w:val="004133BA"/>
    <w:rsid w:val="00426FA2"/>
    <w:rsid w:val="00430DBC"/>
    <w:rsid w:val="00432FF7"/>
    <w:rsid w:val="00444E5E"/>
    <w:rsid w:val="004466CB"/>
    <w:rsid w:val="004612DE"/>
    <w:rsid w:val="00461E65"/>
    <w:rsid w:val="00464FD0"/>
    <w:rsid w:val="00466EDA"/>
    <w:rsid w:val="00467123"/>
    <w:rsid w:val="00471984"/>
    <w:rsid w:val="00477A8B"/>
    <w:rsid w:val="00482339"/>
    <w:rsid w:val="00486A5A"/>
    <w:rsid w:val="004921F1"/>
    <w:rsid w:val="004926B4"/>
    <w:rsid w:val="00494C22"/>
    <w:rsid w:val="00494D7F"/>
    <w:rsid w:val="004959B0"/>
    <w:rsid w:val="00496024"/>
    <w:rsid w:val="004B32F4"/>
    <w:rsid w:val="004C3895"/>
    <w:rsid w:val="004C5371"/>
    <w:rsid w:val="004D03E8"/>
    <w:rsid w:val="004D0EB9"/>
    <w:rsid w:val="004D176C"/>
    <w:rsid w:val="004D1C25"/>
    <w:rsid w:val="005037CF"/>
    <w:rsid w:val="005051FA"/>
    <w:rsid w:val="005134A1"/>
    <w:rsid w:val="005246C7"/>
    <w:rsid w:val="005303CB"/>
    <w:rsid w:val="005305E3"/>
    <w:rsid w:val="00542504"/>
    <w:rsid w:val="0054443C"/>
    <w:rsid w:val="00550628"/>
    <w:rsid w:val="0055189C"/>
    <w:rsid w:val="00554A44"/>
    <w:rsid w:val="00561CDB"/>
    <w:rsid w:val="00566769"/>
    <w:rsid w:val="005702D3"/>
    <w:rsid w:val="00575DBA"/>
    <w:rsid w:val="00582290"/>
    <w:rsid w:val="00591506"/>
    <w:rsid w:val="005A1BBB"/>
    <w:rsid w:val="005B459B"/>
    <w:rsid w:val="005C456B"/>
    <w:rsid w:val="005C7DA0"/>
    <w:rsid w:val="005D32C2"/>
    <w:rsid w:val="005E164F"/>
    <w:rsid w:val="005E20D9"/>
    <w:rsid w:val="005E27A3"/>
    <w:rsid w:val="005E45E6"/>
    <w:rsid w:val="006030C7"/>
    <w:rsid w:val="006170A7"/>
    <w:rsid w:val="006208F6"/>
    <w:rsid w:val="006278F3"/>
    <w:rsid w:val="00630DB7"/>
    <w:rsid w:val="0063205E"/>
    <w:rsid w:val="006400C6"/>
    <w:rsid w:val="006430E7"/>
    <w:rsid w:val="00645B45"/>
    <w:rsid w:val="00647FB8"/>
    <w:rsid w:val="006520D1"/>
    <w:rsid w:val="00652D96"/>
    <w:rsid w:val="0066471E"/>
    <w:rsid w:val="00683331"/>
    <w:rsid w:val="00684DBA"/>
    <w:rsid w:val="00692AD3"/>
    <w:rsid w:val="006A1CCA"/>
    <w:rsid w:val="006C3425"/>
    <w:rsid w:val="006C424B"/>
    <w:rsid w:val="006C6F19"/>
    <w:rsid w:val="006E78AB"/>
    <w:rsid w:val="006F08DC"/>
    <w:rsid w:val="006F19D4"/>
    <w:rsid w:val="006F43EF"/>
    <w:rsid w:val="00705EC6"/>
    <w:rsid w:val="00721C4E"/>
    <w:rsid w:val="00735CA8"/>
    <w:rsid w:val="00766916"/>
    <w:rsid w:val="00774831"/>
    <w:rsid w:val="00777908"/>
    <w:rsid w:val="0078023B"/>
    <w:rsid w:val="00780675"/>
    <w:rsid w:val="00782BE7"/>
    <w:rsid w:val="007939FE"/>
    <w:rsid w:val="007A3F97"/>
    <w:rsid w:val="007A4039"/>
    <w:rsid w:val="007A4AE2"/>
    <w:rsid w:val="007A52DB"/>
    <w:rsid w:val="007A758F"/>
    <w:rsid w:val="007B01A1"/>
    <w:rsid w:val="007B3DEC"/>
    <w:rsid w:val="007C2C1B"/>
    <w:rsid w:val="007C698A"/>
    <w:rsid w:val="007D19CC"/>
    <w:rsid w:val="007D1A16"/>
    <w:rsid w:val="007D65D4"/>
    <w:rsid w:val="007D71E2"/>
    <w:rsid w:val="007E6C69"/>
    <w:rsid w:val="007F605E"/>
    <w:rsid w:val="0080558F"/>
    <w:rsid w:val="008104D5"/>
    <w:rsid w:val="0083251B"/>
    <w:rsid w:val="00834B57"/>
    <w:rsid w:val="00836EB7"/>
    <w:rsid w:val="00837FE9"/>
    <w:rsid w:val="008405F0"/>
    <w:rsid w:val="00842939"/>
    <w:rsid w:val="0084555A"/>
    <w:rsid w:val="0084686B"/>
    <w:rsid w:val="0084727C"/>
    <w:rsid w:val="00863B60"/>
    <w:rsid w:val="00867F92"/>
    <w:rsid w:val="00870553"/>
    <w:rsid w:val="008731BA"/>
    <w:rsid w:val="00880C35"/>
    <w:rsid w:val="00882124"/>
    <w:rsid w:val="00885CA2"/>
    <w:rsid w:val="00886DE9"/>
    <w:rsid w:val="00887DBE"/>
    <w:rsid w:val="00890AD8"/>
    <w:rsid w:val="008A23AB"/>
    <w:rsid w:val="008B0FF1"/>
    <w:rsid w:val="008C23EB"/>
    <w:rsid w:val="008D6DFD"/>
    <w:rsid w:val="008D726F"/>
    <w:rsid w:val="008E159B"/>
    <w:rsid w:val="008F2BAA"/>
    <w:rsid w:val="009001EB"/>
    <w:rsid w:val="00900A16"/>
    <w:rsid w:val="00920B2E"/>
    <w:rsid w:val="00922A8C"/>
    <w:rsid w:val="00946D29"/>
    <w:rsid w:val="009478A7"/>
    <w:rsid w:val="00954AA8"/>
    <w:rsid w:val="009648EA"/>
    <w:rsid w:val="00980BF1"/>
    <w:rsid w:val="00987BA0"/>
    <w:rsid w:val="00990CCA"/>
    <w:rsid w:val="00992FFD"/>
    <w:rsid w:val="009A30FB"/>
    <w:rsid w:val="009A5FF5"/>
    <w:rsid w:val="009B58F5"/>
    <w:rsid w:val="009B7986"/>
    <w:rsid w:val="009C17FD"/>
    <w:rsid w:val="009D3AA0"/>
    <w:rsid w:val="009E053D"/>
    <w:rsid w:val="009E0810"/>
    <w:rsid w:val="009E0D5D"/>
    <w:rsid w:val="009E3BB4"/>
    <w:rsid w:val="009E5D98"/>
    <w:rsid w:val="009F5BF3"/>
    <w:rsid w:val="00A11260"/>
    <w:rsid w:val="00A209F3"/>
    <w:rsid w:val="00A22B76"/>
    <w:rsid w:val="00A24814"/>
    <w:rsid w:val="00A367A1"/>
    <w:rsid w:val="00A40CE1"/>
    <w:rsid w:val="00A538AC"/>
    <w:rsid w:val="00A63226"/>
    <w:rsid w:val="00A6367F"/>
    <w:rsid w:val="00A7270E"/>
    <w:rsid w:val="00A72744"/>
    <w:rsid w:val="00A73B63"/>
    <w:rsid w:val="00A857BF"/>
    <w:rsid w:val="00A85D4A"/>
    <w:rsid w:val="00A873E6"/>
    <w:rsid w:val="00A90975"/>
    <w:rsid w:val="00AA4253"/>
    <w:rsid w:val="00AA7B68"/>
    <w:rsid w:val="00AB2AC4"/>
    <w:rsid w:val="00AB48EF"/>
    <w:rsid w:val="00AB5432"/>
    <w:rsid w:val="00AB5F40"/>
    <w:rsid w:val="00AC1109"/>
    <w:rsid w:val="00AC642C"/>
    <w:rsid w:val="00AE298C"/>
    <w:rsid w:val="00AF41B5"/>
    <w:rsid w:val="00AF6296"/>
    <w:rsid w:val="00B068A3"/>
    <w:rsid w:val="00B1183C"/>
    <w:rsid w:val="00B164B5"/>
    <w:rsid w:val="00B2452F"/>
    <w:rsid w:val="00B27D29"/>
    <w:rsid w:val="00B36E03"/>
    <w:rsid w:val="00B431A7"/>
    <w:rsid w:val="00B53B29"/>
    <w:rsid w:val="00B720E1"/>
    <w:rsid w:val="00B721F0"/>
    <w:rsid w:val="00B74E8F"/>
    <w:rsid w:val="00B75CEA"/>
    <w:rsid w:val="00B76320"/>
    <w:rsid w:val="00B82C81"/>
    <w:rsid w:val="00B862CE"/>
    <w:rsid w:val="00B9069C"/>
    <w:rsid w:val="00B93D74"/>
    <w:rsid w:val="00BA0C7F"/>
    <w:rsid w:val="00BB5D9F"/>
    <w:rsid w:val="00BC5411"/>
    <w:rsid w:val="00BC630D"/>
    <w:rsid w:val="00BE2160"/>
    <w:rsid w:val="00BF7C05"/>
    <w:rsid w:val="00C051F2"/>
    <w:rsid w:val="00C10618"/>
    <w:rsid w:val="00C12F34"/>
    <w:rsid w:val="00C145D5"/>
    <w:rsid w:val="00C342A4"/>
    <w:rsid w:val="00C3791C"/>
    <w:rsid w:val="00C5185F"/>
    <w:rsid w:val="00C53D93"/>
    <w:rsid w:val="00C561DB"/>
    <w:rsid w:val="00C579BA"/>
    <w:rsid w:val="00C6177D"/>
    <w:rsid w:val="00C72046"/>
    <w:rsid w:val="00C91DBF"/>
    <w:rsid w:val="00CA5D2C"/>
    <w:rsid w:val="00CE6C37"/>
    <w:rsid w:val="00CF1B5B"/>
    <w:rsid w:val="00CF32DF"/>
    <w:rsid w:val="00D063B2"/>
    <w:rsid w:val="00D164A2"/>
    <w:rsid w:val="00D17224"/>
    <w:rsid w:val="00D21D13"/>
    <w:rsid w:val="00D239A7"/>
    <w:rsid w:val="00D27EEA"/>
    <w:rsid w:val="00D300D5"/>
    <w:rsid w:val="00D306ED"/>
    <w:rsid w:val="00D3367E"/>
    <w:rsid w:val="00D354D8"/>
    <w:rsid w:val="00D55B86"/>
    <w:rsid w:val="00D60002"/>
    <w:rsid w:val="00D6351F"/>
    <w:rsid w:val="00D7143C"/>
    <w:rsid w:val="00D71A99"/>
    <w:rsid w:val="00D7308D"/>
    <w:rsid w:val="00D751BD"/>
    <w:rsid w:val="00D75A04"/>
    <w:rsid w:val="00D82B08"/>
    <w:rsid w:val="00D97DF0"/>
    <w:rsid w:val="00DA1989"/>
    <w:rsid w:val="00DA4FC6"/>
    <w:rsid w:val="00DB07C5"/>
    <w:rsid w:val="00DB3288"/>
    <w:rsid w:val="00DC3BC5"/>
    <w:rsid w:val="00DD2B5C"/>
    <w:rsid w:val="00DE0C52"/>
    <w:rsid w:val="00DE7062"/>
    <w:rsid w:val="00E03303"/>
    <w:rsid w:val="00E05602"/>
    <w:rsid w:val="00E1058E"/>
    <w:rsid w:val="00E11A1A"/>
    <w:rsid w:val="00E1396B"/>
    <w:rsid w:val="00E236D1"/>
    <w:rsid w:val="00E24380"/>
    <w:rsid w:val="00E306F3"/>
    <w:rsid w:val="00E3103B"/>
    <w:rsid w:val="00E32BA3"/>
    <w:rsid w:val="00E60431"/>
    <w:rsid w:val="00E63959"/>
    <w:rsid w:val="00E7093B"/>
    <w:rsid w:val="00E71753"/>
    <w:rsid w:val="00E77F0B"/>
    <w:rsid w:val="00E9197C"/>
    <w:rsid w:val="00EA1B8B"/>
    <w:rsid w:val="00EA4908"/>
    <w:rsid w:val="00EA4A15"/>
    <w:rsid w:val="00EA53FE"/>
    <w:rsid w:val="00EA73AB"/>
    <w:rsid w:val="00EB0BD0"/>
    <w:rsid w:val="00EC015E"/>
    <w:rsid w:val="00EC14B7"/>
    <w:rsid w:val="00EC686D"/>
    <w:rsid w:val="00ED2A8C"/>
    <w:rsid w:val="00ED5325"/>
    <w:rsid w:val="00ED639B"/>
    <w:rsid w:val="00ED7B0B"/>
    <w:rsid w:val="00ED7B83"/>
    <w:rsid w:val="00ED7FCE"/>
    <w:rsid w:val="00EE1CEE"/>
    <w:rsid w:val="00EE4C01"/>
    <w:rsid w:val="00EF5AAC"/>
    <w:rsid w:val="00EF6B23"/>
    <w:rsid w:val="00F046A7"/>
    <w:rsid w:val="00F27671"/>
    <w:rsid w:val="00F40996"/>
    <w:rsid w:val="00F45DCD"/>
    <w:rsid w:val="00F4685B"/>
    <w:rsid w:val="00F47266"/>
    <w:rsid w:val="00F50A9F"/>
    <w:rsid w:val="00F61506"/>
    <w:rsid w:val="00F74E18"/>
    <w:rsid w:val="00F82884"/>
    <w:rsid w:val="00F94CB0"/>
    <w:rsid w:val="00F9789E"/>
    <w:rsid w:val="00FA0927"/>
    <w:rsid w:val="00FA4413"/>
    <w:rsid w:val="00FA66B4"/>
    <w:rsid w:val="00FB07DA"/>
    <w:rsid w:val="00FB21C2"/>
    <w:rsid w:val="00FB4182"/>
    <w:rsid w:val="00FB6936"/>
    <w:rsid w:val="00FC027F"/>
    <w:rsid w:val="00FD1013"/>
    <w:rsid w:val="00FF0337"/>
    <w:rsid w:val="00FF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601873-3E03-49AF-A4A2-307CA02E3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7F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8229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053D"/>
    <w:pPr>
      <w:ind w:left="720"/>
      <w:contextualSpacing/>
    </w:pPr>
  </w:style>
  <w:style w:type="table" w:styleId="TableGrid">
    <w:name w:val="Table Grid"/>
    <w:basedOn w:val="TableNormal"/>
    <w:uiPriority w:val="39"/>
    <w:rsid w:val="005518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58229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58229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22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837F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1696</TotalTime>
  <Pages>26</Pages>
  <Words>4516</Words>
  <Characters>25747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Djie</dc:creator>
  <cp:keywords/>
  <dc:description/>
  <cp:lastModifiedBy>Sebastian Djie</cp:lastModifiedBy>
  <cp:revision>119</cp:revision>
  <dcterms:created xsi:type="dcterms:W3CDTF">2014-12-07T22:04:00Z</dcterms:created>
  <dcterms:modified xsi:type="dcterms:W3CDTF">2014-12-10T20:16:00Z</dcterms:modified>
</cp:coreProperties>
</file>