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B49" w:rsidRDefault="00CF1B49">
      <w:pPr>
        <w:jc w:val="center"/>
        <w:rPr>
          <w:b/>
        </w:rPr>
      </w:pPr>
    </w:p>
    <w:p w:rsidR="00CF1B49" w:rsidRDefault="00CF1B49">
      <w:pPr>
        <w:jc w:val="center"/>
        <w:rPr>
          <w:b/>
        </w:rPr>
      </w:pPr>
    </w:p>
    <w:p w:rsidR="00CF1B49" w:rsidRDefault="00CF1B49">
      <w:pPr>
        <w:jc w:val="center"/>
        <w:rPr>
          <w:b/>
        </w:rPr>
      </w:pPr>
    </w:p>
    <w:p w:rsidR="00CF1B49" w:rsidRDefault="00CF1B49">
      <w:pPr>
        <w:jc w:val="center"/>
        <w:rPr>
          <w:rFonts w:ascii="Times New Roman" w:hAnsi="Times New Roman"/>
          <w:b/>
          <w:sz w:val="28"/>
        </w:rPr>
      </w:pPr>
      <w:r>
        <w:rPr>
          <w:rFonts w:ascii="Times New Roman" w:hAnsi="Times New Roman"/>
          <w:b/>
          <w:sz w:val="28"/>
        </w:rPr>
        <w:t>Concordia University</w:t>
      </w:r>
    </w:p>
    <w:p w:rsidR="00CF1B49" w:rsidRDefault="00CF1B49">
      <w:pPr>
        <w:jc w:val="center"/>
        <w:rPr>
          <w:rFonts w:ascii="Times New Roman" w:hAnsi="Times New Roman"/>
          <w:b/>
          <w:sz w:val="28"/>
        </w:rPr>
      </w:pPr>
      <w:r>
        <w:rPr>
          <w:rFonts w:ascii="Times New Roman" w:hAnsi="Times New Roman"/>
          <w:b/>
          <w:sz w:val="28"/>
        </w:rPr>
        <w:t>Department of Economics</w:t>
      </w:r>
    </w:p>
    <w:p w:rsidR="00CF1B49" w:rsidRDefault="00CF1B49">
      <w:pPr>
        <w:jc w:val="center"/>
        <w:rPr>
          <w:rFonts w:ascii="Times New Roman" w:hAnsi="Times New Roman"/>
          <w:b/>
          <w:sz w:val="28"/>
          <w:szCs w:val="22"/>
        </w:rPr>
      </w:pPr>
    </w:p>
    <w:p w:rsidR="00CF1B49" w:rsidRDefault="00CF1B49">
      <w:pPr>
        <w:jc w:val="center"/>
        <w:rPr>
          <w:rFonts w:ascii="Times New Roman" w:hAnsi="Times New Roman"/>
          <w:b/>
          <w:sz w:val="28"/>
          <w:szCs w:val="22"/>
        </w:rPr>
      </w:pPr>
    </w:p>
    <w:p w:rsidR="00CF1B49" w:rsidRDefault="00CF1B49">
      <w:pPr>
        <w:jc w:val="center"/>
        <w:rPr>
          <w:rFonts w:ascii="Times New Roman" w:hAnsi="Times New Roman"/>
          <w:b/>
          <w:sz w:val="28"/>
          <w:szCs w:val="22"/>
        </w:rPr>
      </w:pPr>
      <w:r>
        <w:rPr>
          <w:rFonts w:ascii="Times New Roman" w:hAnsi="Times New Roman"/>
          <w:b/>
          <w:sz w:val="28"/>
          <w:szCs w:val="22"/>
        </w:rPr>
        <w:t>ECON 201 – INTRODUCTION TO MICROECONOMICS</w:t>
      </w:r>
    </w:p>
    <w:p w:rsidR="00CF1B49" w:rsidRDefault="00AB4707">
      <w:pPr>
        <w:jc w:val="center"/>
        <w:rPr>
          <w:rFonts w:ascii="Times New Roman" w:hAnsi="Times New Roman"/>
          <w:b/>
          <w:sz w:val="28"/>
        </w:rPr>
      </w:pPr>
      <w:r>
        <w:rPr>
          <w:rFonts w:ascii="Times New Roman" w:hAnsi="Times New Roman"/>
          <w:b/>
          <w:sz w:val="28"/>
        </w:rPr>
        <w:t>Winter 2013</w:t>
      </w:r>
    </w:p>
    <w:p w:rsidR="00CF1B49" w:rsidRDefault="00CF1B49">
      <w:pPr>
        <w:jc w:val="center"/>
        <w:rPr>
          <w:rFonts w:ascii="Times New Roman" w:hAnsi="Times New Roman"/>
          <w:b/>
          <w:sz w:val="28"/>
          <w:szCs w:val="22"/>
        </w:rPr>
      </w:pPr>
    </w:p>
    <w:p w:rsidR="00CF1B49" w:rsidRDefault="00CF1B49">
      <w:pPr>
        <w:jc w:val="center"/>
        <w:rPr>
          <w:rFonts w:ascii="Times New Roman" w:hAnsi="Times New Roman"/>
          <w:b/>
          <w:sz w:val="28"/>
          <w:szCs w:val="22"/>
        </w:rPr>
      </w:pPr>
    </w:p>
    <w:p w:rsidR="00CF1B49" w:rsidRDefault="00CF1B49">
      <w:pPr>
        <w:jc w:val="center"/>
        <w:rPr>
          <w:rFonts w:ascii="Times New Roman" w:hAnsi="Times New Roman"/>
          <w:b/>
          <w:szCs w:val="22"/>
        </w:rPr>
      </w:pPr>
      <w:r>
        <w:rPr>
          <w:rFonts w:ascii="Times New Roman" w:hAnsi="Times New Roman"/>
          <w:b/>
          <w:sz w:val="28"/>
          <w:szCs w:val="22"/>
        </w:rPr>
        <w:t xml:space="preserve">COMMON FINAL EXAMINATION </w:t>
      </w:r>
      <w:r w:rsidRPr="00685379">
        <w:rPr>
          <w:rFonts w:ascii="Times New Roman" w:hAnsi="Times New Roman"/>
          <w:b/>
          <w:sz w:val="28"/>
          <w:szCs w:val="22"/>
          <w:u w:val="single"/>
        </w:rPr>
        <w:t>VERSION 1</w:t>
      </w:r>
    </w:p>
    <w:p w:rsidR="00CF1B49" w:rsidRDefault="00CF1B49">
      <w:pPr>
        <w:widowControl w:val="0"/>
        <w:ind w:left="600"/>
        <w:jc w:val="both"/>
        <w:rPr>
          <w:rFonts w:ascii="Times New Roman" w:hAnsi="Times New Roman"/>
          <w:snapToGrid w:val="0"/>
          <w:color w:val="000000"/>
          <w:szCs w:val="22"/>
        </w:rPr>
      </w:pPr>
    </w:p>
    <w:p w:rsidR="00CF1B49" w:rsidRDefault="00CF1B49">
      <w:pPr>
        <w:widowControl w:val="0"/>
        <w:jc w:val="both"/>
        <w:rPr>
          <w:rFonts w:ascii="Times New Roman" w:hAnsi="Times New Roman"/>
          <w:b/>
          <w:snapToGrid w:val="0"/>
          <w:color w:val="000000"/>
          <w:szCs w:val="22"/>
        </w:rPr>
      </w:pPr>
    </w:p>
    <w:p w:rsidR="00CF1B49" w:rsidRDefault="00CF1B49" w:rsidP="00CF1B49">
      <w:pPr>
        <w:widowControl w:val="0"/>
        <w:jc w:val="both"/>
        <w:rPr>
          <w:rFonts w:ascii="Times New Roman" w:hAnsi="Times New Roman"/>
          <w:b/>
          <w:snapToGrid w:val="0"/>
          <w:color w:val="000000"/>
          <w:szCs w:val="22"/>
        </w:rPr>
      </w:pPr>
      <w:r>
        <w:rPr>
          <w:rFonts w:ascii="Times New Roman" w:hAnsi="Times New Roman"/>
          <w:b/>
          <w:snapToGrid w:val="0"/>
          <w:color w:val="000000"/>
          <w:szCs w:val="22"/>
        </w:rPr>
        <w:t>FIRST NAME: _______________________     LAST NAME: ________________________</w:t>
      </w:r>
      <w:r>
        <w:rPr>
          <w:rFonts w:ascii="Times New Roman" w:hAnsi="Times New Roman"/>
          <w:b/>
          <w:snapToGrid w:val="0"/>
          <w:color w:val="000000"/>
          <w:szCs w:val="22"/>
        </w:rPr>
        <w:softHyphen/>
      </w:r>
      <w:r>
        <w:rPr>
          <w:rFonts w:ascii="Times New Roman" w:hAnsi="Times New Roman"/>
          <w:b/>
          <w:snapToGrid w:val="0"/>
          <w:color w:val="000000"/>
          <w:szCs w:val="22"/>
        </w:rPr>
        <w:softHyphen/>
      </w:r>
      <w:r>
        <w:rPr>
          <w:rFonts w:ascii="Times New Roman" w:hAnsi="Times New Roman"/>
          <w:b/>
          <w:snapToGrid w:val="0"/>
          <w:color w:val="000000"/>
          <w:szCs w:val="22"/>
        </w:rPr>
        <w:softHyphen/>
      </w:r>
      <w:r>
        <w:rPr>
          <w:rFonts w:ascii="Times New Roman" w:hAnsi="Times New Roman"/>
          <w:b/>
          <w:snapToGrid w:val="0"/>
          <w:color w:val="000000"/>
          <w:szCs w:val="22"/>
        </w:rPr>
        <w:softHyphen/>
      </w:r>
      <w:r>
        <w:rPr>
          <w:rFonts w:ascii="Times New Roman" w:hAnsi="Times New Roman"/>
          <w:b/>
          <w:snapToGrid w:val="0"/>
          <w:color w:val="000000"/>
          <w:szCs w:val="22"/>
        </w:rPr>
        <w:softHyphen/>
        <w:t xml:space="preserve">___  </w:t>
      </w:r>
    </w:p>
    <w:p w:rsidR="00CF1B49" w:rsidRDefault="00CF1B49">
      <w:pPr>
        <w:widowControl w:val="0"/>
        <w:ind w:left="600"/>
        <w:jc w:val="both"/>
        <w:rPr>
          <w:rFonts w:ascii="Times New Roman" w:hAnsi="Times New Roman"/>
          <w:b/>
          <w:snapToGrid w:val="0"/>
          <w:color w:val="000000"/>
          <w:szCs w:val="22"/>
        </w:rPr>
      </w:pPr>
    </w:p>
    <w:p w:rsidR="00CF1B49" w:rsidRDefault="00CF1B49">
      <w:pPr>
        <w:widowControl w:val="0"/>
        <w:jc w:val="both"/>
        <w:rPr>
          <w:rFonts w:ascii="Times New Roman" w:hAnsi="Times New Roman"/>
          <w:b/>
          <w:snapToGrid w:val="0"/>
          <w:color w:val="000000"/>
          <w:szCs w:val="22"/>
        </w:rPr>
      </w:pPr>
    </w:p>
    <w:p w:rsidR="00CF1B49" w:rsidRDefault="00CF1B49">
      <w:pPr>
        <w:widowControl w:val="0"/>
        <w:jc w:val="both"/>
        <w:rPr>
          <w:rFonts w:ascii="Times New Roman" w:hAnsi="Times New Roman"/>
          <w:b/>
          <w:snapToGrid w:val="0"/>
          <w:color w:val="000000"/>
          <w:szCs w:val="22"/>
        </w:rPr>
      </w:pPr>
      <w:r>
        <w:rPr>
          <w:rFonts w:ascii="Times New Roman" w:hAnsi="Times New Roman"/>
          <w:b/>
          <w:snapToGrid w:val="0"/>
          <w:color w:val="000000"/>
          <w:szCs w:val="22"/>
        </w:rPr>
        <w:t>STUDENT NUMBER: __________________________________________________</w:t>
      </w:r>
    </w:p>
    <w:p w:rsidR="00CF1B49" w:rsidRDefault="00CF1B49">
      <w:pPr>
        <w:widowControl w:val="0"/>
        <w:ind w:left="600"/>
        <w:jc w:val="both"/>
        <w:rPr>
          <w:rFonts w:ascii="Times New Roman" w:hAnsi="Times New Roman"/>
          <w:b/>
          <w:snapToGrid w:val="0"/>
          <w:color w:val="000000"/>
          <w:szCs w:val="22"/>
        </w:rPr>
      </w:pPr>
    </w:p>
    <w:p w:rsidR="00CF1B49" w:rsidRDefault="00CF1B49">
      <w:pPr>
        <w:widowControl w:val="0"/>
        <w:ind w:left="600"/>
        <w:jc w:val="both"/>
        <w:rPr>
          <w:rFonts w:ascii="Times New Roman" w:hAnsi="Times New Roman"/>
          <w:b/>
          <w:snapToGrid w:val="0"/>
          <w:color w:val="000000"/>
          <w:szCs w:val="22"/>
        </w:rPr>
      </w:pPr>
    </w:p>
    <w:p w:rsidR="00CF1B49" w:rsidRDefault="00CF1B49">
      <w:pPr>
        <w:widowControl w:val="0"/>
        <w:rPr>
          <w:rFonts w:ascii="Times New Roman" w:hAnsi="Times New Roman"/>
          <w:b/>
          <w:snapToGrid w:val="0"/>
          <w:color w:val="000000"/>
          <w:szCs w:val="22"/>
          <w:u w:val="single"/>
        </w:rPr>
      </w:pPr>
      <w:r>
        <w:rPr>
          <w:rFonts w:ascii="Times New Roman" w:hAnsi="Times New Roman"/>
          <w:b/>
          <w:snapToGrid w:val="0"/>
          <w:color w:val="000000"/>
          <w:szCs w:val="22"/>
          <w:u w:val="single"/>
        </w:rPr>
        <w:t>Please read all instructions carefully.</w:t>
      </w:r>
    </w:p>
    <w:p w:rsidR="00CF1B49" w:rsidRDefault="00CF1B49">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rFonts w:ascii="Times New Roman" w:hAnsi="Times New Roman"/>
          <w:szCs w:val="22"/>
        </w:rPr>
      </w:pPr>
    </w:p>
    <w:p w:rsidR="00CF1B49" w:rsidRDefault="00CF1B49">
      <w:pPr>
        <w:widowControl w:val="0"/>
        <w:numPr>
          <w:ilvl w:val="0"/>
          <w:numId w:val="1"/>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960"/>
        <w:rPr>
          <w:rFonts w:ascii="Times New Roman" w:hAnsi="Times New Roman"/>
          <w:szCs w:val="22"/>
        </w:rPr>
      </w:pPr>
      <w:r>
        <w:rPr>
          <w:rFonts w:ascii="Times New Roman" w:hAnsi="Times New Roman"/>
          <w:szCs w:val="22"/>
        </w:rPr>
        <w:t xml:space="preserve">The exam consists of two parts. </w:t>
      </w:r>
    </w:p>
    <w:p w:rsidR="00CF1B49" w:rsidRDefault="00CF1B49" w:rsidP="00CF1B49">
      <w:pPr>
        <w:widowControl w:val="0"/>
        <w:numPr>
          <w:ilvl w:val="0"/>
          <w:numId w:val="3"/>
        </w:numPr>
        <w:tabs>
          <w:tab w:val="clear" w:pos="1320"/>
          <w:tab w:val="left" w:pos="0"/>
          <w:tab w:val="left" w:pos="960"/>
          <w:tab w:val="num"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480"/>
        <w:rPr>
          <w:rFonts w:ascii="Times New Roman" w:hAnsi="Times New Roman"/>
          <w:szCs w:val="22"/>
        </w:rPr>
      </w:pPr>
      <w:r>
        <w:rPr>
          <w:rFonts w:ascii="Times New Roman" w:hAnsi="Times New Roman"/>
          <w:szCs w:val="22"/>
        </w:rPr>
        <w:t>Part I: 35 multiple-choice questions (35 marks);</w:t>
      </w:r>
    </w:p>
    <w:p w:rsidR="00CF1B49" w:rsidRDefault="00CF1B49" w:rsidP="00CF1B49">
      <w:pPr>
        <w:widowControl w:val="0"/>
        <w:numPr>
          <w:ilvl w:val="1"/>
          <w:numId w:val="3"/>
        </w:numPr>
        <w:tabs>
          <w:tab w:val="clear" w:pos="2400"/>
          <w:tab w:val="left" w:pos="0"/>
          <w:tab w:val="left" w:pos="960"/>
          <w:tab w:val="left" w:pos="1440"/>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480"/>
        <w:rPr>
          <w:rFonts w:ascii="Times New Roman" w:hAnsi="Times New Roman"/>
          <w:szCs w:val="22"/>
        </w:rPr>
      </w:pPr>
      <w:r>
        <w:rPr>
          <w:rFonts w:ascii="Times New Roman" w:hAnsi="Times New Roman"/>
          <w:szCs w:val="22"/>
        </w:rPr>
        <w:t>Part II: Choose 5 out of 6 long questions (65 marks).</w:t>
      </w:r>
    </w:p>
    <w:p w:rsidR="00CF1B49" w:rsidRDefault="00CF1B49">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rFonts w:ascii="Times New Roman" w:hAnsi="Times New Roman"/>
          <w:szCs w:val="22"/>
        </w:rPr>
      </w:pPr>
    </w:p>
    <w:p w:rsidR="00CF1B49" w:rsidRPr="00822328" w:rsidRDefault="00CF1B49">
      <w:pPr>
        <w:widowControl w:val="0"/>
        <w:numPr>
          <w:ilvl w:val="0"/>
          <w:numId w:val="1"/>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960"/>
        <w:rPr>
          <w:rFonts w:ascii="Times New Roman" w:hAnsi="Times New Roman"/>
        </w:rPr>
      </w:pPr>
      <w:r>
        <w:rPr>
          <w:rFonts w:ascii="Times New Roman" w:hAnsi="Times New Roman"/>
          <w:szCs w:val="22"/>
        </w:rPr>
        <w:t xml:space="preserve">Write </w:t>
      </w:r>
      <w:r w:rsidR="00822328">
        <w:rPr>
          <w:rFonts w:ascii="Times New Roman" w:hAnsi="Times New Roman"/>
          <w:szCs w:val="22"/>
        </w:rPr>
        <w:t>your name, student ID and</w:t>
      </w:r>
      <w:r>
        <w:rPr>
          <w:rFonts w:ascii="Times New Roman" w:hAnsi="Times New Roman"/>
          <w:szCs w:val="22"/>
        </w:rPr>
        <w:t xml:space="preserve"> answers for the multiple-choice questions on the computer scan-sheet with a </w:t>
      </w:r>
      <w:r>
        <w:rPr>
          <w:rFonts w:ascii="Times New Roman" w:hAnsi="Times New Roman"/>
          <w:b/>
          <w:bCs/>
          <w:szCs w:val="22"/>
          <w:u w:val="single"/>
        </w:rPr>
        <w:t>pencil</w:t>
      </w:r>
      <w:r>
        <w:rPr>
          <w:rFonts w:ascii="Times New Roman" w:hAnsi="Times New Roman"/>
          <w:szCs w:val="22"/>
        </w:rPr>
        <w:t xml:space="preserve">. </w:t>
      </w:r>
      <w:r w:rsidR="00822328">
        <w:rPr>
          <w:rFonts w:ascii="Times New Roman" w:hAnsi="Times New Roman"/>
          <w:szCs w:val="22"/>
        </w:rPr>
        <w:t xml:space="preserve">Please, also write the </w:t>
      </w:r>
      <w:r w:rsidR="00822328" w:rsidRPr="00822328">
        <w:rPr>
          <w:rFonts w:ascii="Times New Roman" w:hAnsi="Times New Roman"/>
          <w:b/>
          <w:bCs/>
          <w:szCs w:val="22"/>
          <w:u w:val="single"/>
        </w:rPr>
        <w:t>version</w:t>
      </w:r>
      <w:r w:rsidR="00822328" w:rsidRPr="00822328">
        <w:rPr>
          <w:rFonts w:ascii="Times New Roman" w:hAnsi="Times New Roman"/>
          <w:bCs/>
          <w:szCs w:val="22"/>
        </w:rPr>
        <w:t xml:space="preserve"> </w:t>
      </w:r>
      <w:r w:rsidR="00822328">
        <w:rPr>
          <w:rFonts w:ascii="Times New Roman" w:hAnsi="Times New Roman"/>
          <w:szCs w:val="22"/>
        </w:rPr>
        <w:t xml:space="preserve">of the exam on the computer scan-sheet. </w:t>
      </w:r>
      <w:r w:rsidRPr="00822328">
        <w:rPr>
          <w:rFonts w:ascii="Times New Roman" w:hAnsi="Times New Roman"/>
          <w:szCs w:val="22"/>
        </w:rPr>
        <w:t>For</w:t>
      </w:r>
      <w:r>
        <w:rPr>
          <w:rFonts w:ascii="Times New Roman" w:hAnsi="Times New Roman"/>
          <w:szCs w:val="22"/>
        </w:rPr>
        <w:t xml:space="preserve"> Part II, write all your answers on this exam. Do not use additional booklets.</w:t>
      </w:r>
    </w:p>
    <w:p w:rsidR="00CF1B49" w:rsidRDefault="00CF1B49">
      <w:pPr>
        <w:pStyle w:val="Footer"/>
        <w:widowControl w:val="0"/>
        <w:tabs>
          <w:tab w:val="clear" w:pos="4320"/>
          <w:tab w:val="clear" w:pos="8640"/>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rFonts w:ascii="Times New Roman" w:hAnsi="Times New Roman"/>
        </w:rPr>
      </w:pPr>
      <w:r>
        <w:rPr>
          <w:rFonts w:ascii="Times New Roman" w:hAnsi="Times New Roman"/>
        </w:rPr>
        <w:t xml:space="preserve"> </w:t>
      </w:r>
    </w:p>
    <w:p w:rsidR="00CF1B49" w:rsidRDefault="00CF1B49">
      <w:pPr>
        <w:widowControl w:val="0"/>
        <w:numPr>
          <w:ilvl w:val="0"/>
          <w:numId w:val="1"/>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960"/>
        <w:rPr>
          <w:rFonts w:ascii="Times New Roman" w:hAnsi="Times New Roman"/>
        </w:rPr>
      </w:pPr>
      <w:r>
        <w:rPr>
          <w:rFonts w:ascii="Times New Roman" w:hAnsi="Times New Roman"/>
        </w:rPr>
        <w:t>You are al</w:t>
      </w:r>
      <w:r w:rsidR="00822328">
        <w:rPr>
          <w:rFonts w:ascii="Times New Roman" w:hAnsi="Times New Roman"/>
        </w:rPr>
        <w:t xml:space="preserve">lowed to use a non-programmable </w:t>
      </w:r>
      <w:r>
        <w:rPr>
          <w:rFonts w:ascii="Times New Roman" w:hAnsi="Times New Roman"/>
        </w:rPr>
        <w:t xml:space="preserve">calculator and a </w:t>
      </w:r>
      <w:r w:rsidR="00822328">
        <w:rPr>
          <w:rFonts w:ascii="Times New Roman" w:hAnsi="Times New Roman"/>
        </w:rPr>
        <w:t xml:space="preserve">paper </w:t>
      </w:r>
      <w:r>
        <w:rPr>
          <w:rFonts w:ascii="Times New Roman" w:hAnsi="Times New Roman"/>
        </w:rPr>
        <w:t>dictionary</w:t>
      </w:r>
      <w:r w:rsidR="00822328">
        <w:rPr>
          <w:rFonts w:ascii="Times New Roman" w:hAnsi="Times New Roman"/>
        </w:rPr>
        <w:t>, provided that they are approved by the invigilator(s)</w:t>
      </w:r>
      <w:r>
        <w:rPr>
          <w:rFonts w:ascii="Times New Roman" w:hAnsi="Times New Roman"/>
        </w:rPr>
        <w:t>. You may use either pen or pencil to provide your answers for Part II.</w:t>
      </w:r>
    </w:p>
    <w:p w:rsidR="00822328" w:rsidRDefault="00822328" w:rsidP="00822328">
      <w:pPr>
        <w:pStyle w:val="ListParagraph"/>
        <w:rPr>
          <w:rFonts w:ascii="Times New Roman" w:hAnsi="Times New Roman"/>
        </w:rPr>
      </w:pPr>
    </w:p>
    <w:p w:rsidR="00822328" w:rsidRDefault="00822328">
      <w:pPr>
        <w:widowControl w:val="0"/>
        <w:numPr>
          <w:ilvl w:val="0"/>
          <w:numId w:val="1"/>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960"/>
        <w:rPr>
          <w:rFonts w:ascii="Times New Roman" w:hAnsi="Times New Roman"/>
        </w:rPr>
      </w:pPr>
      <w:r>
        <w:rPr>
          <w:rFonts w:ascii="Times New Roman" w:hAnsi="Times New Roman"/>
        </w:rPr>
        <w:t>You are not allowed to tear any pages out of this exam.</w:t>
      </w:r>
    </w:p>
    <w:p w:rsidR="00CF1B49" w:rsidRDefault="00CF1B49">
      <w:pPr>
        <w:rPr>
          <w:rFonts w:ascii="Times New Roman" w:hAnsi="Times New Roman"/>
        </w:rPr>
      </w:pPr>
    </w:p>
    <w:p w:rsidR="00CF1B49" w:rsidRDefault="00CF1B49">
      <w:pPr>
        <w:rPr>
          <w:rFonts w:ascii="Times New Roman" w:hAnsi="Times New Roman"/>
        </w:rPr>
      </w:pPr>
    </w:p>
    <w:p w:rsidR="00CF1B49" w:rsidRDefault="00CF1B49">
      <w:pPr>
        <w:rPr>
          <w:rFonts w:ascii="Times New Roman" w:hAnsi="Times New Roman"/>
          <w:b/>
          <w:bCs/>
          <w:u w:val="single"/>
        </w:rPr>
      </w:pPr>
      <w:r>
        <w:rPr>
          <w:rFonts w:ascii="Times New Roman" w:hAnsi="Times New Roman"/>
          <w:b/>
          <w:bCs/>
          <w:u w:val="single"/>
        </w:rPr>
        <w:t>Grades:</w:t>
      </w:r>
    </w:p>
    <w:p w:rsidR="00CF1B49" w:rsidRDefault="00CF1B49">
      <w:pPr>
        <w:rPr>
          <w:rFonts w:ascii="Times New Roman" w:hAnsi="Times New Roman"/>
        </w:rPr>
      </w:pPr>
    </w:p>
    <w:p w:rsidR="00CF1B49" w:rsidRDefault="00CF1B49">
      <w:pPr>
        <w:rPr>
          <w:rFonts w:ascii="Times New Roman" w:hAnsi="Times New Roman"/>
        </w:rPr>
      </w:pPr>
      <w:r>
        <w:rPr>
          <w:rFonts w:ascii="Times New Roman" w:hAnsi="Times New Roman"/>
        </w:rPr>
        <w:t xml:space="preserve">Part I: </w:t>
      </w:r>
      <w:r>
        <w:rPr>
          <w:rFonts w:ascii="Times New Roman" w:hAnsi="Times New Roman"/>
        </w:rPr>
        <w:tab/>
        <w:t>__________</w:t>
      </w:r>
    </w:p>
    <w:p w:rsidR="00CF1B49" w:rsidRDefault="00CF1B49">
      <w:pPr>
        <w:rPr>
          <w:rFonts w:ascii="Times New Roman" w:hAnsi="Times New Roman"/>
        </w:rPr>
      </w:pPr>
    </w:p>
    <w:p w:rsidR="00CF1B49" w:rsidRDefault="00CF1B49">
      <w:pPr>
        <w:rPr>
          <w:rFonts w:ascii="Times New Roman" w:hAnsi="Times New Roman"/>
        </w:rPr>
      </w:pPr>
      <w:r>
        <w:rPr>
          <w:rFonts w:ascii="Times New Roman" w:hAnsi="Times New Roman"/>
        </w:rPr>
        <w:t xml:space="preserve">Part II: </w:t>
      </w:r>
      <w:r>
        <w:rPr>
          <w:rFonts w:ascii="Times New Roman" w:hAnsi="Times New Roman"/>
        </w:rPr>
        <w:tab/>
        <w:t>__________</w:t>
      </w:r>
    </w:p>
    <w:p w:rsidR="00CF1B49" w:rsidRDefault="00CF1B49">
      <w:pPr>
        <w:rPr>
          <w:rFonts w:ascii="Times New Roman" w:hAnsi="Times New Roman"/>
        </w:rPr>
      </w:pPr>
    </w:p>
    <w:p w:rsidR="00CF1B49" w:rsidRDefault="00CF1B49">
      <w:pPr>
        <w:rPr>
          <w:rFonts w:ascii="Times New Roman" w:hAnsi="Times New Roman"/>
        </w:rPr>
      </w:pPr>
    </w:p>
    <w:p w:rsidR="00CF1B49" w:rsidRDefault="00CF1B49">
      <w:pPr>
        <w:rPr>
          <w:rFonts w:ascii="Times New Roman" w:hAnsi="Times New Roman"/>
        </w:rPr>
      </w:pPr>
    </w:p>
    <w:p w:rsidR="00CF1B49" w:rsidRDefault="00CF1B49">
      <w:pPr>
        <w:rPr>
          <w:rFonts w:ascii="Times New Roman" w:hAnsi="Times New Roman"/>
          <w:b/>
          <w:bCs/>
          <w:sz w:val="22"/>
          <w:szCs w:val="22"/>
          <w:u w:val="single"/>
        </w:rPr>
      </w:pPr>
      <w:r>
        <w:rPr>
          <w:rFonts w:ascii="Times New Roman" w:hAnsi="Times New Roman"/>
          <w:noProof/>
          <w:sz w:val="20"/>
          <w:lang w:val="en-US"/>
        </w:rPr>
        <w:pict>
          <v:line id="_x0000_s1447" style="position:absolute;z-index:251652608" from="42pt,12pt" to="102pt,12pt" strokeweight="2.25pt"/>
        </w:pict>
      </w:r>
      <w:r>
        <w:rPr>
          <w:rFonts w:ascii="Times New Roman" w:hAnsi="Times New Roman"/>
        </w:rPr>
        <w:t>Total:</w:t>
      </w:r>
      <w:r>
        <w:rPr>
          <w:rFonts w:ascii="Times New Roman" w:hAnsi="Times New Roman"/>
        </w:rPr>
        <w:tab/>
      </w:r>
      <w:r>
        <w:rPr>
          <w:rFonts w:ascii="Times New Roman" w:hAnsi="Times New Roman"/>
        </w:rPr>
        <w:tab/>
      </w:r>
      <w:r>
        <w:rPr>
          <w:rFonts w:ascii="Times New Roman" w:hAnsi="Times New Roman"/>
        </w:rPr>
        <w:br w:type="page"/>
      </w:r>
      <w:r w:rsidRPr="00E403AC">
        <w:rPr>
          <w:rFonts w:ascii="Times New Roman" w:hAnsi="Times New Roman"/>
          <w:b/>
          <w:bCs/>
          <w:sz w:val="22"/>
          <w:szCs w:val="22"/>
          <w:u w:val="single"/>
        </w:rPr>
        <w:lastRenderedPageBreak/>
        <w:t xml:space="preserve">Part I: Multiple Choice Questions. Write your answers on the computer sheet in </w:t>
      </w:r>
      <w:r w:rsidRPr="00E403AC">
        <w:rPr>
          <w:rFonts w:ascii="Times New Roman" w:hAnsi="Times New Roman"/>
          <w:b/>
          <w:bCs/>
          <w:sz w:val="22"/>
          <w:szCs w:val="22"/>
          <w:highlight w:val="lightGray"/>
          <w:u w:val="single"/>
        </w:rPr>
        <w:t>PENCIL</w:t>
      </w:r>
      <w:r>
        <w:rPr>
          <w:rFonts w:ascii="Times New Roman" w:hAnsi="Times New Roman"/>
          <w:b/>
          <w:bCs/>
          <w:sz w:val="22"/>
          <w:szCs w:val="22"/>
          <w:u w:val="single"/>
        </w:rPr>
        <w:t xml:space="preserve"> (Total=35</w:t>
      </w:r>
      <w:r w:rsidRPr="00E403AC">
        <w:rPr>
          <w:rFonts w:ascii="Times New Roman" w:hAnsi="Times New Roman"/>
          <w:b/>
          <w:bCs/>
          <w:sz w:val="22"/>
          <w:szCs w:val="22"/>
          <w:u w:val="single"/>
        </w:rPr>
        <w:t xml:space="preserve"> marks).</w:t>
      </w:r>
    </w:p>
    <w:p w:rsidR="003C2B6F" w:rsidRPr="003C2B6F" w:rsidRDefault="00D15A27" w:rsidP="005B68A6">
      <w:pPr>
        <w:keepNext/>
        <w:keepLines/>
        <w:widowControl w:val="0"/>
        <w:tabs>
          <w:tab w:val="right" w:pos="720"/>
        </w:tabs>
        <w:autoSpaceDE w:val="0"/>
        <w:autoSpaceDN w:val="0"/>
        <w:adjustRightInd w:val="0"/>
        <w:ind w:left="720" w:hanging="720"/>
        <w:rPr>
          <w:rFonts w:ascii="Times New Roman" w:eastAsia="Malgun Gothic" w:hAnsi="Times New Roman"/>
          <w:sz w:val="22"/>
          <w:szCs w:val="22"/>
          <w:lang w:val="en-US"/>
        </w:rPr>
      </w:pPr>
      <w:r>
        <w:rPr>
          <w:rFonts w:ascii="Times New Roman" w:eastAsia="Malgun Gothic" w:hAnsi="Times New Roman"/>
          <w:sz w:val="22"/>
          <w:szCs w:val="22"/>
        </w:rPr>
        <w:tab/>
        <w:t xml:space="preserve">1.  </w:t>
      </w:r>
      <w:r w:rsidR="003C2B6F" w:rsidRPr="003C2B6F">
        <w:rPr>
          <w:rFonts w:ascii="Times New Roman" w:eastAsia="Malgun Gothic" w:hAnsi="Times New Roman"/>
          <w:sz w:val="22"/>
          <w:szCs w:val="22"/>
        </w:rPr>
        <w:t>Amy is thinking about going to the movies tonight.  A ticket costs $7 and she will have to cancel her baby-sitting job that pays $30.  The cost of seeing the movie is therefore:</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rPr>
      </w:pPr>
      <w:r w:rsidRPr="003C2B6F">
        <w:rPr>
          <w:rFonts w:ascii="Times New Roman" w:eastAsia="Malgun Gothic" w:hAnsi="Times New Roman"/>
          <w:sz w:val="22"/>
          <w:szCs w:val="22"/>
        </w:rPr>
        <w:tab/>
        <w:t>a.</w:t>
      </w:r>
      <w:r w:rsidRPr="003C2B6F">
        <w:rPr>
          <w:rFonts w:ascii="Times New Roman" w:eastAsia="Malgun Gothic" w:hAnsi="Times New Roman"/>
          <w:sz w:val="22"/>
          <w:szCs w:val="22"/>
        </w:rPr>
        <w:tab/>
        <w:t>$7.</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rPr>
      </w:pPr>
      <w:r w:rsidRPr="003C2B6F">
        <w:rPr>
          <w:rFonts w:ascii="Times New Roman" w:eastAsia="Malgun Gothic" w:hAnsi="Times New Roman"/>
          <w:sz w:val="22"/>
          <w:szCs w:val="22"/>
        </w:rPr>
        <w:tab/>
        <w:t>b.</w:t>
      </w:r>
      <w:r w:rsidRPr="003C2B6F">
        <w:rPr>
          <w:rFonts w:ascii="Times New Roman" w:eastAsia="Malgun Gothic" w:hAnsi="Times New Roman"/>
          <w:sz w:val="22"/>
          <w:szCs w:val="22"/>
        </w:rPr>
        <w:tab/>
        <w:t>$30.</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b/>
          <w:sz w:val="22"/>
          <w:szCs w:val="22"/>
        </w:rPr>
      </w:pPr>
      <w:r w:rsidRPr="003C2B6F">
        <w:rPr>
          <w:rFonts w:ascii="Times New Roman" w:eastAsia="Malgun Gothic" w:hAnsi="Times New Roman"/>
          <w:b/>
          <w:sz w:val="22"/>
          <w:szCs w:val="22"/>
        </w:rPr>
        <w:tab/>
      </w:r>
      <w:r w:rsidRPr="003C2B6F">
        <w:rPr>
          <w:rFonts w:ascii="Times New Roman" w:eastAsia="Malgun Gothic" w:hAnsi="Times New Roman"/>
          <w:b/>
          <w:sz w:val="22"/>
          <w:szCs w:val="22"/>
          <w:highlight w:val="yellow"/>
        </w:rPr>
        <w:t>c.</w:t>
      </w:r>
      <w:r w:rsidRPr="003C2B6F">
        <w:rPr>
          <w:rFonts w:ascii="Times New Roman" w:eastAsia="Malgun Gothic" w:hAnsi="Times New Roman"/>
          <w:b/>
          <w:sz w:val="22"/>
          <w:szCs w:val="22"/>
          <w:highlight w:val="yellow"/>
        </w:rPr>
        <w:tab/>
        <w:t>$37.</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rPr>
      </w:pPr>
      <w:r w:rsidRPr="003C2B6F">
        <w:rPr>
          <w:rFonts w:ascii="Times New Roman" w:eastAsia="Malgun Gothic" w:hAnsi="Times New Roman"/>
          <w:sz w:val="22"/>
          <w:szCs w:val="22"/>
        </w:rPr>
        <w:tab/>
        <w:t>d.</w:t>
      </w:r>
      <w:r w:rsidRPr="003C2B6F">
        <w:rPr>
          <w:rFonts w:ascii="Times New Roman" w:eastAsia="Malgun Gothic" w:hAnsi="Times New Roman"/>
          <w:sz w:val="22"/>
          <w:szCs w:val="22"/>
        </w:rPr>
        <w:tab/>
        <w:t>$37 minus the benefit of seeing the movie.</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sidRPr="003C2B6F">
        <w:rPr>
          <w:rFonts w:ascii="Times New Roman" w:eastAsia="Malgun Gothic" w:hAnsi="Times New Roman"/>
          <w:sz w:val="22"/>
          <w:szCs w:val="22"/>
        </w:rPr>
        <w:tab/>
      </w:r>
      <w:r w:rsidR="00D15A27">
        <w:rPr>
          <w:rFonts w:ascii="Times New Roman" w:eastAsia="Malgun Gothic" w:hAnsi="Times New Roman"/>
          <w:sz w:val="22"/>
          <w:szCs w:val="22"/>
        </w:rPr>
        <w:t xml:space="preserve">2.  </w:t>
      </w:r>
      <w:r w:rsidRPr="003C2B6F">
        <w:rPr>
          <w:rFonts w:ascii="Times New Roman" w:eastAsia="Malgun Gothic" w:hAnsi="Times New Roman"/>
          <w:sz w:val="22"/>
          <w:szCs w:val="22"/>
          <w:lang w:val="en-CA"/>
        </w:rPr>
        <w:t>All the following conditions will cause an outward shift of the production possibilities frontier except:</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a.</w:t>
      </w:r>
      <w:r w:rsidRPr="003C2B6F">
        <w:rPr>
          <w:rFonts w:ascii="Times New Roman" w:eastAsia="Malgun Gothic" w:hAnsi="Times New Roman"/>
          <w:sz w:val="22"/>
          <w:szCs w:val="22"/>
          <w:lang w:val="en-CA"/>
        </w:rPr>
        <w:tab/>
        <w:t>an improvement in the overall technology of production.</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b.</w:t>
      </w:r>
      <w:r w:rsidRPr="003C2B6F">
        <w:rPr>
          <w:rFonts w:ascii="Times New Roman" w:eastAsia="Malgun Gothic" w:hAnsi="Times New Roman"/>
          <w:sz w:val="22"/>
          <w:szCs w:val="22"/>
          <w:lang w:val="en-CA"/>
        </w:rPr>
        <w:tab/>
        <w:t>existing factors of production become more productive.</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c.</w:t>
      </w:r>
      <w:r w:rsidRPr="003C2B6F">
        <w:rPr>
          <w:rFonts w:ascii="Times New Roman" w:eastAsia="Malgun Gothic" w:hAnsi="Times New Roman"/>
          <w:sz w:val="22"/>
          <w:szCs w:val="22"/>
          <w:lang w:val="en-CA"/>
        </w:rPr>
        <w:tab/>
        <w:t>the quantity of the factors of production increases.</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b/>
          <w:sz w:val="22"/>
          <w:szCs w:val="22"/>
          <w:lang w:val="en-CA"/>
        </w:rPr>
      </w:pPr>
      <w:r w:rsidRPr="003C2B6F">
        <w:rPr>
          <w:rFonts w:ascii="Times New Roman" w:eastAsia="Malgun Gothic" w:hAnsi="Times New Roman"/>
          <w:sz w:val="22"/>
          <w:szCs w:val="22"/>
          <w:lang w:val="en-CA"/>
        </w:rPr>
        <w:tab/>
      </w:r>
      <w:r w:rsidRPr="003C2B6F">
        <w:rPr>
          <w:rFonts w:ascii="Times New Roman" w:eastAsia="Malgun Gothic" w:hAnsi="Times New Roman"/>
          <w:b/>
          <w:sz w:val="22"/>
          <w:szCs w:val="22"/>
          <w:highlight w:val="yellow"/>
          <w:lang w:val="en-CA"/>
        </w:rPr>
        <w:t>d.</w:t>
      </w:r>
      <w:r w:rsidRPr="003C2B6F">
        <w:rPr>
          <w:rFonts w:ascii="Times New Roman" w:eastAsia="Malgun Gothic" w:hAnsi="Times New Roman"/>
          <w:b/>
          <w:sz w:val="22"/>
          <w:szCs w:val="22"/>
          <w:highlight w:val="yellow"/>
          <w:lang w:val="en-CA"/>
        </w:rPr>
        <w:tab/>
        <w:t>previously unemployed factors of production are put back to work.</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r>
      <w:r w:rsidRPr="003C2B6F">
        <w:rPr>
          <w:rFonts w:ascii="Times New Roman" w:eastAsia="Malgun Gothic" w:hAnsi="Times New Roman"/>
          <w:sz w:val="22"/>
          <w:szCs w:val="22"/>
          <w:lang w:val="en-CA"/>
        </w:rPr>
        <w:tab/>
      </w:r>
    </w:p>
    <w:p w:rsidR="003C2B6F" w:rsidRPr="003C2B6F" w:rsidRDefault="003C2B6F" w:rsidP="005B68A6">
      <w:pPr>
        <w:widowControl w:val="0"/>
        <w:tabs>
          <w:tab w:val="left" w:pos="7371"/>
        </w:tabs>
        <w:autoSpaceDE w:val="0"/>
        <w:autoSpaceDN w:val="0"/>
        <w:adjustRightInd w:val="0"/>
        <w:ind w:right="-705"/>
        <w:jc w:val="center"/>
        <w:rPr>
          <w:rFonts w:ascii="Times New Roman" w:eastAsia="Malgun Gothic" w:hAnsi="Times New Roman"/>
          <w:i/>
          <w:iCs/>
          <w:color w:val="000000"/>
          <w:sz w:val="22"/>
          <w:szCs w:val="22"/>
          <w:lang w:eastAsia="en-CA"/>
        </w:rPr>
      </w:pPr>
      <w:r w:rsidRPr="003C2B6F">
        <w:rPr>
          <w:rFonts w:ascii="Times New Roman" w:eastAsia="Malgun Gothic" w:hAnsi="Times New Roman"/>
          <w:i/>
          <w:iCs/>
          <w:color w:val="000000"/>
          <w:sz w:val="22"/>
          <w:szCs w:val="22"/>
          <w:lang w:eastAsia="en-CA"/>
        </w:rPr>
        <w:t>This production possibilities schedule shows how many combin</w:t>
      </w:r>
      <w:r w:rsidRPr="006C18A3">
        <w:rPr>
          <w:rFonts w:ascii="Times New Roman" w:eastAsia="Malgun Gothic" w:hAnsi="Times New Roman"/>
          <w:i/>
          <w:iCs/>
          <w:color w:val="000000"/>
          <w:sz w:val="22"/>
          <w:szCs w:val="22"/>
          <w:lang w:eastAsia="en-CA"/>
        </w:rPr>
        <w:t>e</w:t>
      </w:r>
      <w:r w:rsidR="001B333F" w:rsidRPr="006C18A3">
        <w:rPr>
          <w:rFonts w:ascii="Times New Roman" w:eastAsia="Malgun Gothic" w:hAnsi="Times New Roman"/>
          <w:i/>
          <w:iCs/>
          <w:color w:val="000000"/>
          <w:sz w:val="22"/>
          <w:szCs w:val="22"/>
          <w:lang w:eastAsia="en-CA"/>
        </w:rPr>
        <w:t>s</w:t>
      </w:r>
      <w:r w:rsidRPr="003C2B6F">
        <w:rPr>
          <w:rFonts w:ascii="Times New Roman" w:eastAsia="Malgun Gothic" w:hAnsi="Times New Roman"/>
          <w:i/>
          <w:iCs/>
          <w:color w:val="000000"/>
          <w:sz w:val="22"/>
          <w:szCs w:val="22"/>
          <w:lang w:eastAsia="en-CA"/>
        </w:rPr>
        <w:t xml:space="preserve"> and tractors</w:t>
      </w:r>
    </w:p>
    <w:p w:rsidR="003C2B6F" w:rsidRPr="003C2B6F" w:rsidRDefault="003C2B6F" w:rsidP="005B68A6">
      <w:pPr>
        <w:widowControl w:val="0"/>
        <w:tabs>
          <w:tab w:val="left" w:pos="7371"/>
        </w:tabs>
        <w:autoSpaceDE w:val="0"/>
        <w:autoSpaceDN w:val="0"/>
        <w:adjustRightInd w:val="0"/>
        <w:ind w:right="-705"/>
        <w:jc w:val="center"/>
        <w:rPr>
          <w:rFonts w:ascii="Times New Roman" w:eastAsia="Malgun Gothic" w:hAnsi="Times New Roman"/>
          <w:i/>
          <w:iCs/>
          <w:color w:val="000000"/>
          <w:sz w:val="22"/>
          <w:szCs w:val="22"/>
          <w:lang w:eastAsia="en-CA"/>
        </w:rPr>
      </w:pPr>
      <w:r w:rsidRPr="003C2B6F">
        <w:rPr>
          <w:rFonts w:ascii="Times New Roman" w:eastAsia="Malgun Gothic" w:hAnsi="Times New Roman"/>
          <w:i/>
          <w:iCs/>
          <w:color w:val="000000"/>
          <w:sz w:val="22"/>
          <w:szCs w:val="22"/>
          <w:lang w:eastAsia="en-CA"/>
        </w:rPr>
        <w:t>can be produced in Canada and US with one unit of equivalent resources.</w:t>
      </w:r>
    </w:p>
    <w:p w:rsidR="003C2B6F" w:rsidRPr="003C2B6F" w:rsidRDefault="00A60004" w:rsidP="005B68A6">
      <w:pPr>
        <w:widowControl w:val="0"/>
        <w:tabs>
          <w:tab w:val="left" w:pos="7371"/>
        </w:tabs>
        <w:autoSpaceDE w:val="0"/>
        <w:autoSpaceDN w:val="0"/>
        <w:adjustRightInd w:val="0"/>
        <w:ind w:right="-705"/>
        <w:jc w:val="center"/>
        <w:rPr>
          <w:rFonts w:ascii="Times New Roman" w:eastAsia="Malgun Gothic" w:hAnsi="Times New Roman"/>
          <w:b/>
          <w:bCs/>
          <w:color w:val="000000"/>
          <w:sz w:val="22"/>
          <w:szCs w:val="22"/>
          <w:lang w:eastAsia="en-CA"/>
        </w:rPr>
      </w:pPr>
      <w:r>
        <w:rPr>
          <w:rFonts w:ascii="Times New Roman" w:eastAsia="Malgun Gothic" w:hAnsi="Times New Roman"/>
          <w:b/>
          <w:bCs/>
          <w:color w:val="000000"/>
          <w:sz w:val="22"/>
          <w:szCs w:val="22"/>
          <w:lang w:eastAsia="en-CA"/>
        </w:rPr>
        <w:t>Table</w:t>
      </w:r>
      <w:r w:rsidR="003C2B6F" w:rsidRPr="003C2B6F">
        <w:rPr>
          <w:rFonts w:ascii="Times New Roman" w:eastAsia="Malgun Gothic" w:hAnsi="Times New Roman"/>
          <w:b/>
          <w:bCs/>
          <w:color w:val="000000"/>
          <w:sz w:val="22"/>
          <w:szCs w:val="22"/>
          <w:lang w:eastAsia="en-CA"/>
        </w:rPr>
        <w:t xml:space="preserve"> 1</w:t>
      </w:r>
    </w:p>
    <w:tbl>
      <w:tblPr>
        <w:tblW w:w="0" w:type="auto"/>
        <w:jc w:val="center"/>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7"/>
        <w:gridCol w:w="2009"/>
        <w:gridCol w:w="1984"/>
      </w:tblGrid>
      <w:tr w:rsidR="003C2B6F" w:rsidRPr="003C2B6F" w:rsidTr="00F53767">
        <w:trPr>
          <w:jc w:val="center"/>
        </w:trPr>
        <w:tc>
          <w:tcPr>
            <w:tcW w:w="1677"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p>
        </w:tc>
        <w:tc>
          <w:tcPr>
            <w:tcW w:w="2009"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Combine</w:t>
            </w:r>
            <w:r w:rsidR="00874CDE">
              <w:rPr>
                <w:rFonts w:ascii="Times New Roman" w:eastAsia="Malgun Gothic" w:hAnsi="Times New Roman"/>
                <w:bCs/>
                <w:color w:val="000000"/>
                <w:sz w:val="22"/>
                <w:szCs w:val="22"/>
                <w:lang w:eastAsia="en-CA"/>
              </w:rPr>
              <w:t>s</w:t>
            </w:r>
          </w:p>
        </w:tc>
        <w:tc>
          <w:tcPr>
            <w:tcW w:w="1984"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Tractor</w:t>
            </w:r>
            <w:r w:rsidR="00874CDE">
              <w:rPr>
                <w:rFonts w:ascii="Times New Roman" w:eastAsia="Malgun Gothic" w:hAnsi="Times New Roman"/>
                <w:bCs/>
                <w:color w:val="000000"/>
                <w:sz w:val="22"/>
                <w:szCs w:val="22"/>
                <w:lang w:eastAsia="en-CA"/>
              </w:rPr>
              <w:t>s</w:t>
            </w:r>
          </w:p>
        </w:tc>
      </w:tr>
      <w:tr w:rsidR="003C2B6F" w:rsidRPr="003C2B6F" w:rsidTr="00F53767">
        <w:trPr>
          <w:jc w:val="center"/>
        </w:trPr>
        <w:tc>
          <w:tcPr>
            <w:tcW w:w="1677"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Canada</w:t>
            </w:r>
          </w:p>
        </w:tc>
        <w:tc>
          <w:tcPr>
            <w:tcW w:w="2009"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4</w:t>
            </w:r>
          </w:p>
        </w:tc>
        <w:tc>
          <w:tcPr>
            <w:tcW w:w="1984"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4</w:t>
            </w:r>
          </w:p>
        </w:tc>
      </w:tr>
      <w:tr w:rsidR="003C2B6F" w:rsidRPr="003C2B6F" w:rsidTr="00F53767">
        <w:trPr>
          <w:jc w:val="center"/>
        </w:trPr>
        <w:tc>
          <w:tcPr>
            <w:tcW w:w="1677"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US</w:t>
            </w:r>
          </w:p>
        </w:tc>
        <w:tc>
          <w:tcPr>
            <w:tcW w:w="2009"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2</w:t>
            </w:r>
          </w:p>
        </w:tc>
        <w:tc>
          <w:tcPr>
            <w:tcW w:w="1984" w:type="dxa"/>
            <w:shd w:val="clear" w:color="auto" w:fill="auto"/>
          </w:tcPr>
          <w:p w:rsidR="003C2B6F" w:rsidRPr="003C2B6F" w:rsidRDefault="003C2B6F" w:rsidP="005B68A6">
            <w:pPr>
              <w:widowControl w:val="0"/>
              <w:tabs>
                <w:tab w:val="left" w:pos="7371"/>
              </w:tabs>
              <w:autoSpaceDE w:val="0"/>
              <w:autoSpaceDN w:val="0"/>
              <w:adjustRightInd w:val="0"/>
              <w:ind w:right="-705"/>
              <w:rPr>
                <w:rFonts w:ascii="Times New Roman" w:eastAsia="Malgun Gothic" w:hAnsi="Times New Roman"/>
                <w:bCs/>
                <w:color w:val="000000"/>
                <w:sz w:val="22"/>
                <w:szCs w:val="22"/>
                <w:lang w:eastAsia="en-CA"/>
              </w:rPr>
            </w:pPr>
            <w:r w:rsidRPr="003C2B6F">
              <w:rPr>
                <w:rFonts w:ascii="Times New Roman" w:eastAsia="Malgun Gothic" w:hAnsi="Times New Roman"/>
                <w:bCs/>
                <w:color w:val="000000"/>
                <w:sz w:val="22"/>
                <w:szCs w:val="22"/>
                <w:lang w:eastAsia="en-CA"/>
              </w:rPr>
              <w:t>6</w:t>
            </w:r>
          </w:p>
        </w:tc>
      </w:tr>
    </w:tbl>
    <w:p w:rsidR="003C2B6F" w:rsidRPr="003C2B6F" w:rsidRDefault="00D15A27"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eastAsia="ko-KR"/>
        </w:rPr>
      </w:pPr>
      <w:r>
        <w:rPr>
          <w:rFonts w:ascii="Times New Roman" w:eastAsia="Malgun Gothic" w:hAnsi="Times New Roman"/>
          <w:sz w:val="22"/>
          <w:szCs w:val="22"/>
          <w:lang w:val="en-CA"/>
        </w:rPr>
        <w:tab/>
        <w:t xml:space="preserve">3. </w:t>
      </w:r>
      <w:r w:rsidR="003C2B6F" w:rsidRPr="003C2B6F">
        <w:rPr>
          <w:rFonts w:ascii="Times New Roman" w:eastAsia="Malgun Gothic" w:hAnsi="Times New Roman"/>
          <w:sz w:val="22"/>
          <w:szCs w:val="22"/>
        </w:rPr>
        <w:t>Refer to Table 1. Without trade, b</w:t>
      </w:r>
      <w:r w:rsidR="003C2B6F" w:rsidRPr="003C2B6F">
        <w:rPr>
          <w:rFonts w:ascii="Times New Roman" w:eastAsia="Malgun Gothic" w:hAnsi="Times New Roman"/>
          <w:color w:val="000000"/>
          <w:sz w:val="22"/>
          <w:szCs w:val="22"/>
        </w:rPr>
        <w:t>oth countries divided their resources equally between the production of tractor</w:t>
      </w:r>
      <w:r w:rsidR="00874CDE">
        <w:rPr>
          <w:rFonts w:ascii="Times New Roman" w:eastAsia="Malgun Gothic" w:hAnsi="Times New Roman"/>
          <w:color w:val="000000"/>
          <w:sz w:val="22"/>
          <w:szCs w:val="22"/>
        </w:rPr>
        <w:t>s</w:t>
      </w:r>
      <w:r w:rsidR="003C2B6F" w:rsidRPr="003C2B6F">
        <w:rPr>
          <w:rFonts w:ascii="Times New Roman" w:eastAsia="Malgun Gothic" w:hAnsi="Times New Roman"/>
          <w:color w:val="000000"/>
          <w:sz w:val="22"/>
          <w:szCs w:val="22"/>
        </w:rPr>
        <w:t xml:space="preserve"> and combine</w:t>
      </w:r>
      <w:r w:rsidR="00874CDE">
        <w:rPr>
          <w:rFonts w:ascii="Times New Roman" w:eastAsia="Malgun Gothic" w:hAnsi="Times New Roman"/>
          <w:color w:val="000000"/>
          <w:sz w:val="22"/>
          <w:szCs w:val="22"/>
        </w:rPr>
        <w:t>s</w:t>
      </w:r>
      <w:r w:rsidR="003C2B6F" w:rsidRPr="003C2B6F">
        <w:rPr>
          <w:rFonts w:ascii="Times New Roman" w:eastAsia="Malgun Gothic" w:hAnsi="Times New Roman"/>
          <w:color w:val="000000"/>
          <w:sz w:val="22"/>
          <w:szCs w:val="22"/>
        </w:rPr>
        <w:t xml:space="preserve">. </w:t>
      </w:r>
      <w:r w:rsidR="003C2B6F" w:rsidRPr="003C2B6F">
        <w:rPr>
          <w:rFonts w:ascii="Times New Roman" w:eastAsia="Malgun Gothic" w:hAnsi="Times New Roman"/>
          <w:bCs/>
          <w:sz w:val="22"/>
          <w:szCs w:val="22"/>
          <w:lang w:val="en-US"/>
        </w:rPr>
        <w:t xml:space="preserve">  Suppose that </w:t>
      </w:r>
      <w:r w:rsidR="003C2B6F" w:rsidRPr="003C2B6F">
        <w:rPr>
          <w:rFonts w:ascii="Times New Roman" w:eastAsia="SimSun" w:hAnsi="Times New Roman"/>
          <w:sz w:val="22"/>
          <w:szCs w:val="22"/>
          <w:lang w:val="en-US" w:eastAsia="zh-CN"/>
        </w:rPr>
        <w:t xml:space="preserve">each country specializes according to its comparative advantage. </w:t>
      </w:r>
      <w:r w:rsidR="003C2B6F" w:rsidRPr="003C2B6F">
        <w:rPr>
          <w:rFonts w:ascii="Times New Roman" w:eastAsia="Malgun Gothic" w:hAnsi="Times New Roman"/>
          <w:bCs/>
          <w:sz w:val="22"/>
          <w:szCs w:val="22"/>
          <w:lang w:val="en-US"/>
        </w:rPr>
        <w:t xml:space="preserve"> Compared to the case without trade, </w:t>
      </w:r>
      <w:r w:rsidR="003C2B6F" w:rsidRPr="003C2B6F">
        <w:rPr>
          <w:rFonts w:ascii="Times New Roman" w:eastAsia="Malgun Gothic" w:hAnsi="Times New Roman"/>
          <w:sz w:val="22"/>
          <w:szCs w:val="22"/>
          <w:lang w:eastAsia="ko-KR"/>
        </w:rPr>
        <w:t>the production of tractor</w:t>
      </w:r>
      <w:r w:rsidR="00874CDE">
        <w:rPr>
          <w:rFonts w:ascii="Times New Roman" w:eastAsia="Malgun Gothic" w:hAnsi="Times New Roman"/>
          <w:sz w:val="22"/>
          <w:szCs w:val="22"/>
          <w:lang w:eastAsia="ko-KR"/>
        </w:rPr>
        <w:t>s</w:t>
      </w:r>
      <w:r w:rsidR="003C2B6F" w:rsidRPr="003C2B6F">
        <w:rPr>
          <w:rFonts w:ascii="Times New Roman" w:eastAsia="Malgun Gothic" w:hAnsi="Times New Roman"/>
          <w:sz w:val="22"/>
          <w:szCs w:val="22"/>
          <w:lang w:eastAsia="ko-KR"/>
        </w:rPr>
        <w:t xml:space="preserve"> will increase by _</w:t>
      </w:r>
      <w:r w:rsidR="003C2B6F" w:rsidRPr="003C2B6F">
        <w:rPr>
          <w:rFonts w:ascii="Times New Roman" w:eastAsia="Malgun Gothic" w:hAnsi="Times New Roman"/>
          <w:sz w:val="22"/>
          <w:szCs w:val="22"/>
        </w:rPr>
        <w:t>____</w:t>
      </w:r>
      <w:r w:rsidR="003C2B6F" w:rsidRPr="003C2B6F">
        <w:rPr>
          <w:rFonts w:ascii="Times New Roman" w:eastAsia="Malgun Gothic" w:hAnsi="Times New Roman"/>
          <w:sz w:val="22"/>
          <w:szCs w:val="22"/>
          <w:lang w:eastAsia="ko-KR"/>
        </w:rPr>
        <w:t>units and the production of combine</w:t>
      </w:r>
      <w:r w:rsidR="00874CDE">
        <w:rPr>
          <w:rFonts w:ascii="Times New Roman" w:eastAsia="Malgun Gothic" w:hAnsi="Times New Roman"/>
          <w:sz w:val="22"/>
          <w:szCs w:val="22"/>
          <w:lang w:eastAsia="ko-KR"/>
        </w:rPr>
        <w:t>s</w:t>
      </w:r>
      <w:r w:rsidR="003C2B6F" w:rsidRPr="003C2B6F">
        <w:rPr>
          <w:rFonts w:ascii="Times New Roman" w:eastAsia="Malgun Gothic" w:hAnsi="Times New Roman"/>
          <w:sz w:val="22"/>
          <w:szCs w:val="22"/>
          <w:lang w:eastAsia="ko-KR"/>
        </w:rPr>
        <w:t xml:space="preserve"> will increase by _____ units due to the specialization and trade.</w:t>
      </w:r>
    </w:p>
    <w:p w:rsidR="003C2B6F" w:rsidRPr="003C2B6F" w:rsidRDefault="003C2B6F" w:rsidP="00A256B2">
      <w:pPr>
        <w:keepNext/>
        <w:keepLines/>
        <w:widowControl w:val="0"/>
        <w:tabs>
          <w:tab w:val="right" w:pos="630"/>
          <w:tab w:val="left" w:pos="1170"/>
        </w:tabs>
        <w:autoSpaceDE w:val="0"/>
        <w:autoSpaceDN w:val="0"/>
        <w:adjustRightInd w:val="0"/>
        <w:ind w:left="720" w:hanging="720"/>
        <w:rPr>
          <w:rFonts w:ascii="Times New Roman" w:eastAsia="Malgun Gothic" w:hAnsi="Times New Roman"/>
          <w:b/>
          <w:sz w:val="22"/>
          <w:szCs w:val="22"/>
          <w:lang w:val="en-CA"/>
        </w:rPr>
      </w:pPr>
      <w:r w:rsidRPr="003C2B6F">
        <w:rPr>
          <w:rFonts w:ascii="Times New Roman" w:eastAsia="Malgun Gothic" w:hAnsi="Times New Roman"/>
          <w:b/>
          <w:sz w:val="22"/>
          <w:szCs w:val="22"/>
          <w:lang w:eastAsia="ko-KR"/>
        </w:rPr>
        <w:t xml:space="preserve">            </w:t>
      </w:r>
      <w:r w:rsidRPr="003C2B6F">
        <w:rPr>
          <w:rFonts w:ascii="Times New Roman" w:eastAsia="Malgun Gothic" w:hAnsi="Times New Roman"/>
          <w:b/>
          <w:sz w:val="22"/>
          <w:szCs w:val="22"/>
          <w:lang w:val="en-CA"/>
        </w:rPr>
        <w:tab/>
      </w:r>
      <w:r w:rsidR="009577AD">
        <w:rPr>
          <w:rFonts w:ascii="Times New Roman" w:eastAsia="Malgun Gothic" w:hAnsi="Times New Roman"/>
          <w:b/>
          <w:sz w:val="22"/>
          <w:szCs w:val="22"/>
          <w:highlight w:val="yellow"/>
          <w:lang w:val="en-CA"/>
        </w:rPr>
        <w:t>a.</w:t>
      </w:r>
      <w:r w:rsidR="009577AD">
        <w:rPr>
          <w:rFonts w:ascii="Times New Roman" w:eastAsia="Malgun Gothic" w:hAnsi="Times New Roman"/>
          <w:b/>
          <w:sz w:val="22"/>
          <w:szCs w:val="22"/>
          <w:highlight w:val="yellow"/>
          <w:lang w:val="en-CA"/>
        </w:rPr>
        <w:tab/>
      </w:r>
      <w:r w:rsidRPr="003C2B6F">
        <w:rPr>
          <w:rFonts w:ascii="Times New Roman" w:eastAsia="Malgun Gothic" w:hAnsi="Times New Roman"/>
          <w:b/>
          <w:sz w:val="22"/>
          <w:szCs w:val="22"/>
          <w:highlight w:val="yellow"/>
          <w:lang w:val="en-CA"/>
        </w:rPr>
        <w:t>1;1</w:t>
      </w:r>
      <w:r w:rsidR="00874CDE">
        <w:rPr>
          <w:rFonts w:ascii="Times New Roman" w:eastAsia="Malgun Gothic" w:hAnsi="Times New Roman"/>
          <w:b/>
          <w:sz w:val="22"/>
          <w:szCs w:val="22"/>
          <w:lang w:val="en-CA"/>
        </w:rPr>
        <w:t>.</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b.</w:t>
      </w:r>
      <w:r w:rsidRPr="003C2B6F">
        <w:rPr>
          <w:rFonts w:ascii="Times New Roman" w:eastAsia="Malgun Gothic" w:hAnsi="Times New Roman"/>
          <w:sz w:val="22"/>
          <w:szCs w:val="22"/>
          <w:lang w:val="en-CA"/>
        </w:rPr>
        <w:tab/>
        <w:t>1;2</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c.</w:t>
      </w:r>
      <w:r w:rsidRPr="003C2B6F">
        <w:rPr>
          <w:rFonts w:ascii="Times New Roman" w:eastAsia="Malgun Gothic" w:hAnsi="Times New Roman"/>
          <w:sz w:val="22"/>
          <w:szCs w:val="22"/>
          <w:lang w:val="en-CA"/>
        </w:rPr>
        <w:tab/>
        <w:t>2;1</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b/>
          <w:sz w:val="22"/>
          <w:szCs w:val="22"/>
          <w:lang w:val="en-CA"/>
        </w:rPr>
      </w:pPr>
      <w:r w:rsidRPr="003C2B6F">
        <w:rPr>
          <w:rFonts w:ascii="Times New Roman" w:eastAsia="Malgun Gothic" w:hAnsi="Times New Roman"/>
          <w:sz w:val="22"/>
          <w:szCs w:val="22"/>
          <w:lang w:val="en-CA"/>
        </w:rPr>
        <w:tab/>
        <w:t>d.</w:t>
      </w:r>
      <w:r w:rsidRPr="003C2B6F">
        <w:rPr>
          <w:rFonts w:ascii="Times New Roman" w:eastAsia="Malgun Gothic" w:hAnsi="Times New Roman"/>
          <w:sz w:val="22"/>
          <w:szCs w:val="22"/>
          <w:lang w:val="en-CA"/>
        </w:rPr>
        <w:tab/>
        <w:t>2;2</w:t>
      </w:r>
      <w:r w:rsidR="00874CDE">
        <w:rPr>
          <w:rFonts w:ascii="Times New Roman" w:eastAsia="Malgun Gothic" w:hAnsi="Times New Roman"/>
          <w:sz w:val="22"/>
          <w:szCs w:val="22"/>
          <w:lang w:val="en-CA"/>
        </w:rPr>
        <w:t>.</w:t>
      </w:r>
    </w:p>
    <w:p w:rsidR="003C2B6F" w:rsidRPr="003C2B6F" w:rsidRDefault="00D15A27"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Pr>
          <w:rFonts w:ascii="Times New Roman" w:eastAsia="Malgun Gothic" w:hAnsi="Times New Roman"/>
          <w:sz w:val="22"/>
          <w:szCs w:val="22"/>
          <w:lang w:val="en-CA"/>
        </w:rPr>
        <w:tab/>
        <w:t xml:space="preserve">4. </w:t>
      </w:r>
      <w:r w:rsidR="003C2B6F" w:rsidRPr="003C2B6F">
        <w:rPr>
          <w:rFonts w:ascii="Times New Roman" w:eastAsia="Malgun Gothic" w:hAnsi="Times New Roman"/>
          <w:sz w:val="22"/>
          <w:szCs w:val="22"/>
          <w:lang w:val="en-CA"/>
        </w:rPr>
        <w:t>Normative economics reflect:</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a.</w:t>
      </w:r>
      <w:r w:rsidR="009577AD">
        <w:rPr>
          <w:rFonts w:ascii="Times New Roman" w:eastAsia="Malgun Gothic" w:hAnsi="Times New Roman"/>
          <w:sz w:val="22"/>
          <w:szCs w:val="22"/>
          <w:lang w:val="en-CA"/>
        </w:rPr>
        <w:tab/>
      </w:r>
      <w:r w:rsidRPr="003C2B6F">
        <w:rPr>
          <w:rFonts w:ascii="Times New Roman" w:eastAsia="Malgun Gothic" w:hAnsi="Times New Roman"/>
          <w:sz w:val="22"/>
          <w:szCs w:val="22"/>
          <w:lang w:val="en-CA"/>
        </w:rPr>
        <w:t>society's laws.</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b.</w:t>
      </w:r>
      <w:r w:rsidR="009577AD">
        <w:rPr>
          <w:rFonts w:ascii="Times New Roman" w:eastAsia="Malgun Gothic" w:hAnsi="Times New Roman"/>
          <w:sz w:val="22"/>
          <w:szCs w:val="22"/>
          <w:lang w:val="en-CA"/>
        </w:rPr>
        <w:tab/>
      </w:r>
      <w:r w:rsidRPr="003C2B6F">
        <w:rPr>
          <w:rFonts w:ascii="Times New Roman" w:eastAsia="Malgun Gothic" w:hAnsi="Times New Roman"/>
          <w:sz w:val="22"/>
          <w:szCs w:val="22"/>
          <w:lang w:val="en-CA"/>
        </w:rPr>
        <w:t>economic analysis based on facts and evidence.</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t>c</w:t>
      </w:r>
      <w:r w:rsidR="009577AD">
        <w:rPr>
          <w:rFonts w:ascii="Times New Roman" w:eastAsia="Malgun Gothic" w:hAnsi="Times New Roman"/>
          <w:sz w:val="22"/>
          <w:szCs w:val="22"/>
          <w:lang w:val="en-CA"/>
        </w:rPr>
        <w:t xml:space="preserve">. </w:t>
      </w:r>
      <w:r w:rsidR="009577AD">
        <w:rPr>
          <w:rFonts w:ascii="Times New Roman" w:eastAsia="Malgun Gothic" w:hAnsi="Times New Roman"/>
          <w:sz w:val="22"/>
          <w:szCs w:val="22"/>
          <w:lang w:val="en-CA"/>
        </w:rPr>
        <w:tab/>
      </w:r>
      <w:r w:rsidRPr="003C2B6F">
        <w:rPr>
          <w:rFonts w:ascii="Times New Roman" w:eastAsia="Malgun Gothic" w:hAnsi="Times New Roman"/>
          <w:sz w:val="22"/>
          <w:szCs w:val="22"/>
          <w:lang w:val="en-CA"/>
        </w:rPr>
        <w:t>empirical and significant economic observations.</w:t>
      </w:r>
    </w:p>
    <w:p w:rsidR="003C2B6F" w:rsidRPr="003C2B6F" w:rsidRDefault="003C2B6F" w:rsidP="005B68A6">
      <w:pPr>
        <w:keepNext/>
        <w:keepLines/>
        <w:widowControl w:val="0"/>
        <w:tabs>
          <w:tab w:val="left" w:pos="720"/>
          <w:tab w:val="left" w:pos="1170"/>
        </w:tabs>
        <w:autoSpaceDE w:val="0"/>
        <w:autoSpaceDN w:val="0"/>
        <w:adjustRightInd w:val="0"/>
        <w:ind w:left="1305" w:hanging="1305"/>
        <w:rPr>
          <w:rFonts w:ascii="Times New Roman" w:eastAsia="Malgun Gothic" w:hAnsi="Times New Roman"/>
          <w:b/>
          <w:sz w:val="22"/>
          <w:szCs w:val="22"/>
          <w:lang w:val="en-CA"/>
        </w:rPr>
      </w:pPr>
      <w:r w:rsidRPr="003C2B6F">
        <w:rPr>
          <w:rFonts w:ascii="Times New Roman" w:eastAsia="Malgun Gothic" w:hAnsi="Times New Roman"/>
          <w:b/>
          <w:sz w:val="22"/>
          <w:szCs w:val="22"/>
          <w:lang w:val="en-CA"/>
        </w:rPr>
        <w:tab/>
      </w:r>
      <w:r w:rsidR="009577AD">
        <w:rPr>
          <w:rFonts w:ascii="Times New Roman" w:eastAsia="Malgun Gothic" w:hAnsi="Times New Roman"/>
          <w:b/>
          <w:sz w:val="22"/>
          <w:szCs w:val="22"/>
          <w:highlight w:val="yellow"/>
          <w:lang w:val="en-CA"/>
        </w:rPr>
        <w:t>d.</w:t>
      </w:r>
      <w:r w:rsidR="009577AD">
        <w:rPr>
          <w:rFonts w:ascii="Times New Roman" w:eastAsia="Malgun Gothic" w:hAnsi="Times New Roman"/>
          <w:b/>
          <w:sz w:val="22"/>
          <w:szCs w:val="22"/>
          <w:highlight w:val="yellow"/>
          <w:lang w:val="en-CA"/>
        </w:rPr>
        <w:tab/>
      </w:r>
      <w:r w:rsidRPr="003C2B6F">
        <w:rPr>
          <w:rFonts w:ascii="Times New Roman" w:eastAsia="Malgun Gothic" w:hAnsi="Times New Roman"/>
          <w:b/>
          <w:sz w:val="22"/>
          <w:szCs w:val="22"/>
          <w:highlight w:val="yellow"/>
          <w:lang w:val="en-CA"/>
        </w:rPr>
        <w:t>value judgements.</w:t>
      </w:r>
    </w:p>
    <w:p w:rsidR="003C2B6F" w:rsidRPr="003C2B6F" w:rsidRDefault="00D15A27"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rPr>
      </w:pPr>
      <w:r>
        <w:rPr>
          <w:rFonts w:ascii="Times New Roman" w:eastAsia="Malgun Gothic" w:hAnsi="Times New Roman"/>
          <w:sz w:val="22"/>
          <w:szCs w:val="22"/>
        </w:rPr>
        <w:tab/>
        <w:t xml:space="preserve">5. </w:t>
      </w:r>
      <w:r w:rsidR="003C2B6F" w:rsidRPr="003C2B6F">
        <w:rPr>
          <w:rFonts w:ascii="Times New Roman" w:eastAsia="Malgun Gothic" w:hAnsi="Times New Roman"/>
          <w:sz w:val="22"/>
          <w:szCs w:val="22"/>
        </w:rPr>
        <w:t>Time series data:</w:t>
      </w:r>
    </w:p>
    <w:p w:rsidR="003C2B6F" w:rsidRPr="003C2B6F" w:rsidRDefault="003C2B6F" w:rsidP="005B68A6">
      <w:pPr>
        <w:keepNext/>
        <w:keepLines/>
        <w:widowControl w:val="0"/>
        <w:tabs>
          <w:tab w:val="left" w:pos="1170"/>
          <w:tab w:val="left" w:pos="1890"/>
        </w:tabs>
        <w:autoSpaceDE w:val="0"/>
        <w:autoSpaceDN w:val="0"/>
        <w:adjustRightInd w:val="0"/>
        <w:ind w:left="1305" w:hanging="585"/>
        <w:rPr>
          <w:rFonts w:ascii="Times New Roman" w:eastAsia="Malgun Gothic" w:hAnsi="Times New Roman"/>
          <w:sz w:val="22"/>
          <w:szCs w:val="22"/>
        </w:rPr>
      </w:pPr>
      <w:r w:rsidRPr="003C2B6F">
        <w:rPr>
          <w:rFonts w:ascii="Times New Roman" w:eastAsia="Malgun Gothic" w:hAnsi="Times New Roman"/>
          <w:sz w:val="22"/>
          <w:szCs w:val="22"/>
        </w:rPr>
        <w:t>a.</w:t>
      </w:r>
      <w:r w:rsidR="009577AD">
        <w:rPr>
          <w:rFonts w:ascii="Times New Roman" w:eastAsia="Malgun Gothic" w:hAnsi="Times New Roman"/>
          <w:sz w:val="22"/>
          <w:szCs w:val="22"/>
        </w:rPr>
        <w:tab/>
      </w:r>
      <w:r w:rsidRPr="003C2B6F">
        <w:rPr>
          <w:rFonts w:ascii="Times New Roman" w:eastAsia="Malgun Gothic" w:hAnsi="Times New Roman"/>
          <w:sz w:val="22"/>
          <w:szCs w:val="22"/>
        </w:rPr>
        <w:t>are used very infrequently in economic analysis.</w:t>
      </w:r>
    </w:p>
    <w:p w:rsidR="003C2B6F" w:rsidRPr="003C2B6F" w:rsidRDefault="003C2B6F" w:rsidP="005B68A6">
      <w:pPr>
        <w:keepNext/>
        <w:keepLines/>
        <w:widowControl w:val="0"/>
        <w:tabs>
          <w:tab w:val="left" w:pos="1170"/>
          <w:tab w:val="left" w:pos="1890"/>
        </w:tabs>
        <w:autoSpaceDE w:val="0"/>
        <w:autoSpaceDN w:val="0"/>
        <w:adjustRightInd w:val="0"/>
        <w:ind w:left="1305" w:hanging="585"/>
        <w:rPr>
          <w:rFonts w:ascii="Times New Roman" w:eastAsia="Malgun Gothic" w:hAnsi="Times New Roman"/>
          <w:sz w:val="22"/>
          <w:szCs w:val="22"/>
        </w:rPr>
      </w:pPr>
      <w:r w:rsidRPr="003C2B6F">
        <w:rPr>
          <w:rFonts w:ascii="Times New Roman" w:eastAsia="Malgun Gothic" w:hAnsi="Times New Roman"/>
          <w:sz w:val="22"/>
          <w:szCs w:val="22"/>
        </w:rPr>
        <w:t>b.</w:t>
      </w:r>
      <w:r w:rsidR="009577AD">
        <w:rPr>
          <w:rFonts w:ascii="Times New Roman" w:eastAsia="Malgun Gothic" w:hAnsi="Times New Roman"/>
          <w:sz w:val="22"/>
          <w:szCs w:val="22"/>
        </w:rPr>
        <w:tab/>
      </w:r>
      <w:r w:rsidRPr="003C2B6F">
        <w:rPr>
          <w:rFonts w:ascii="Times New Roman" w:eastAsia="Malgun Gothic" w:hAnsi="Times New Roman"/>
          <w:sz w:val="22"/>
          <w:szCs w:val="22"/>
        </w:rPr>
        <w:t>measure different variables for different economic units at a point in time.</w:t>
      </w:r>
    </w:p>
    <w:p w:rsidR="003C2B6F" w:rsidRPr="003C2B6F" w:rsidRDefault="003C2B6F" w:rsidP="005B68A6">
      <w:pPr>
        <w:keepNext/>
        <w:keepLines/>
        <w:widowControl w:val="0"/>
        <w:tabs>
          <w:tab w:val="left" w:pos="1170"/>
          <w:tab w:val="left" w:pos="1890"/>
        </w:tabs>
        <w:autoSpaceDE w:val="0"/>
        <w:autoSpaceDN w:val="0"/>
        <w:adjustRightInd w:val="0"/>
        <w:ind w:left="1305" w:hanging="585"/>
        <w:rPr>
          <w:rFonts w:ascii="Times New Roman" w:eastAsia="Malgun Gothic" w:hAnsi="Times New Roman"/>
          <w:sz w:val="22"/>
          <w:szCs w:val="22"/>
        </w:rPr>
      </w:pPr>
      <w:r w:rsidRPr="003C2B6F">
        <w:rPr>
          <w:rFonts w:ascii="Times New Roman" w:eastAsia="Malgun Gothic" w:hAnsi="Times New Roman"/>
          <w:sz w:val="22"/>
          <w:szCs w:val="22"/>
        </w:rPr>
        <w:t>c.</w:t>
      </w:r>
      <w:r w:rsidR="009577AD">
        <w:rPr>
          <w:rFonts w:ascii="Times New Roman" w:eastAsia="Malgun Gothic" w:hAnsi="Times New Roman"/>
          <w:sz w:val="22"/>
          <w:szCs w:val="22"/>
        </w:rPr>
        <w:tab/>
      </w:r>
      <w:r w:rsidRPr="003C2B6F">
        <w:rPr>
          <w:rFonts w:ascii="Times New Roman" w:eastAsia="Malgun Gothic" w:hAnsi="Times New Roman"/>
          <w:sz w:val="22"/>
          <w:szCs w:val="22"/>
        </w:rPr>
        <w:t>measure a given variable for different economic units at a point in time.</w:t>
      </w:r>
    </w:p>
    <w:p w:rsidR="003C2B6F" w:rsidRPr="003C2B6F" w:rsidRDefault="003C2B6F" w:rsidP="005B68A6">
      <w:pPr>
        <w:keepNext/>
        <w:keepLines/>
        <w:widowControl w:val="0"/>
        <w:tabs>
          <w:tab w:val="left" w:pos="1170"/>
          <w:tab w:val="left" w:pos="1890"/>
        </w:tabs>
        <w:autoSpaceDE w:val="0"/>
        <w:autoSpaceDN w:val="0"/>
        <w:adjustRightInd w:val="0"/>
        <w:ind w:left="1305" w:hanging="585"/>
        <w:rPr>
          <w:rFonts w:ascii="Times New Roman" w:eastAsia="Malgun Gothic" w:hAnsi="Times New Roman"/>
          <w:b/>
          <w:sz w:val="22"/>
          <w:szCs w:val="22"/>
        </w:rPr>
      </w:pPr>
      <w:r w:rsidRPr="003C2B6F">
        <w:rPr>
          <w:rFonts w:ascii="Times New Roman" w:eastAsia="Malgun Gothic" w:hAnsi="Times New Roman"/>
          <w:b/>
          <w:sz w:val="22"/>
          <w:szCs w:val="22"/>
          <w:highlight w:val="yellow"/>
        </w:rPr>
        <w:t>d.</w:t>
      </w:r>
      <w:r w:rsidR="009577AD">
        <w:rPr>
          <w:rFonts w:ascii="Times New Roman" w:eastAsia="Malgun Gothic" w:hAnsi="Times New Roman"/>
          <w:b/>
          <w:sz w:val="22"/>
          <w:szCs w:val="22"/>
          <w:highlight w:val="yellow"/>
        </w:rPr>
        <w:tab/>
      </w:r>
      <w:r w:rsidRPr="003C2B6F">
        <w:rPr>
          <w:rFonts w:ascii="Times New Roman" w:eastAsia="Malgun Gothic" w:hAnsi="Times New Roman"/>
          <w:b/>
          <w:sz w:val="22"/>
          <w:szCs w:val="22"/>
          <w:highlight w:val="yellow"/>
        </w:rPr>
        <w:t>measure a variable or variables at different points in time.</w:t>
      </w:r>
    </w:p>
    <w:p w:rsidR="003C2B6F" w:rsidRPr="003C2B6F" w:rsidRDefault="00D15A27"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US" w:eastAsia="ko-KR"/>
        </w:rPr>
      </w:pPr>
      <w:r>
        <w:rPr>
          <w:rFonts w:ascii="Times New Roman" w:eastAsia="Malgun Gothic" w:hAnsi="Times New Roman"/>
          <w:sz w:val="22"/>
          <w:szCs w:val="22"/>
        </w:rPr>
        <w:t xml:space="preserve">6. </w:t>
      </w:r>
      <w:r w:rsidR="003C2B6F" w:rsidRPr="003C2B6F">
        <w:rPr>
          <w:rFonts w:ascii="Times New Roman" w:eastAsia="Calibri" w:hAnsi="Times New Roman"/>
          <w:sz w:val="22"/>
          <w:szCs w:val="22"/>
          <w:lang w:val="en-US"/>
        </w:rPr>
        <w:t>If the nominal annual wage of a worker has increased from $30,000 to $50,0</w:t>
      </w:r>
      <w:r w:rsidR="003C2B6F" w:rsidRPr="003C2B6F">
        <w:rPr>
          <w:rFonts w:ascii="Times New Roman" w:eastAsia="Malgun Gothic" w:hAnsi="Times New Roman"/>
          <w:sz w:val="22"/>
          <w:szCs w:val="22"/>
          <w:lang w:val="en-US"/>
        </w:rPr>
        <w:t xml:space="preserve">00 </w:t>
      </w:r>
      <w:r w:rsidR="003C2B6F" w:rsidRPr="003C2B6F">
        <w:rPr>
          <w:rFonts w:ascii="Times New Roman" w:eastAsia="Calibri" w:hAnsi="Times New Roman"/>
          <w:sz w:val="22"/>
          <w:szCs w:val="22"/>
          <w:lang w:val="en-US"/>
        </w:rPr>
        <w:t xml:space="preserve">during a five year </w:t>
      </w:r>
    </w:p>
    <w:p w:rsidR="003C2B6F" w:rsidRPr="003C2B6F" w:rsidRDefault="003C2B6F" w:rsidP="005B68A6">
      <w:pPr>
        <w:rPr>
          <w:rFonts w:ascii="Times New Roman" w:eastAsia="Calibri" w:hAnsi="Times New Roman"/>
          <w:sz w:val="22"/>
          <w:szCs w:val="22"/>
          <w:lang w:val="en-US"/>
        </w:rPr>
      </w:pPr>
      <w:r w:rsidRPr="003C2B6F">
        <w:rPr>
          <w:rFonts w:ascii="Times New Roman" w:eastAsia="Calibri" w:hAnsi="Times New Roman"/>
          <w:sz w:val="22"/>
          <w:szCs w:val="22"/>
          <w:lang w:val="en-US"/>
        </w:rPr>
        <w:t xml:space="preserve">              interval, and the consumer price index has risen from a value of 130 to </w:t>
      </w:r>
      <w:r w:rsidRPr="003C2B6F">
        <w:rPr>
          <w:rFonts w:ascii="Times New Roman" w:eastAsia="Malgun Gothic" w:hAnsi="Times New Roman"/>
          <w:sz w:val="22"/>
          <w:szCs w:val="22"/>
          <w:lang w:val="en-US"/>
        </w:rPr>
        <w:t>15</w:t>
      </w:r>
      <w:r w:rsidRPr="003C2B6F">
        <w:rPr>
          <w:rFonts w:ascii="Times New Roman" w:eastAsia="Calibri" w:hAnsi="Times New Roman"/>
          <w:sz w:val="22"/>
          <w:szCs w:val="22"/>
          <w:lang w:val="en-US"/>
        </w:rPr>
        <w:t xml:space="preserve">0 for </w:t>
      </w:r>
      <w:r w:rsidRPr="003C2B6F">
        <w:rPr>
          <w:rFonts w:ascii="Times New Roman" w:eastAsia="Malgun Gothic" w:hAnsi="Times New Roman"/>
          <w:sz w:val="22"/>
          <w:szCs w:val="22"/>
          <w:lang w:val="en-US" w:eastAsia="ko-KR"/>
        </w:rPr>
        <w:t>the same period</w:t>
      </w:r>
      <w:r w:rsidRPr="003C2B6F">
        <w:rPr>
          <w:rFonts w:ascii="Times New Roman" w:eastAsia="Calibri" w:hAnsi="Times New Roman"/>
          <w:sz w:val="22"/>
          <w:szCs w:val="22"/>
          <w:lang w:val="en-US"/>
        </w:rPr>
        <w:t xml:space="preserve">, </w:t>
      </w:r>
    </w:p>
    <w:p w:rsidR="003C2B6F" w:rsidRPr="003C2B6F" w:rsidRDefault="003C2B6F" w:rsidP="005B68A6">
      <w:pPr>
        <w:rPr>
          <w:rFonts w:ascii="Times New Roman" w:eastAsia="Calibri" w:hAnsi="Times New Roman"/>
          <w:sz w:val="22"/>
          <w:szCs w:val="22"/>
          <w:lang w:val="en-US"/>
        </w:rPr>
      </w:pPr>
      <w:r w:rsidRPr="003C2B6F">
        <w:rPr>
          <w:rFonts w:ascii="Times New Roman" w:eastAsia="Calibri" w:hAnsi="Times New Roman"/>
          <w:sz w:val="22"/>
          <w:szCs w:val="22"/>
          <w:lang w:val="en-US"/>
        </w:rPr>
        <w:t xml:space="preserve">              then the real wage increase of the worker is</w:t>
      </w:r>
      <w:r w:rsidRPr="003C2B6F">
        <w:rPr>
          <w:rFonts w:ascii="Times New Roman" w:eastAsia="Malgun Gothic" w:hAnsi="Times New Roman"/>
          <w:sz w:val="22"/>
          <w:szCs w:val="22"/>
          <w:lang w:val="en-US"/>
        </w:rPr>
        <w:t xml:space="preserve"> approximately</w:t>
      </w:r>
      <w:r w:rsidRPr="003C2B6F">
        <w:rPr>
          <w:rFonts w:ascii="Times New Roman" w:eastAsia="Calibri" w:hAnsi="Times New Roman"/>
          <w:sz w:val="22"/>
          <w:szCs w:val="22"/>
          <w:lang w:val="en-US"/>
        </w:rPr>
        <w:t xml:space="preserve">: </w:t>
      </w:r>
    </w:p>
    <w:p w:rsidR="003C2B6F" w:rsidRPr="003C2B6F" w:rsidRDefault="003C2B6F" w:rsidP="005B68A6">
      <w:pPr>
        <w:ind w:left="720"/>
        <w:rPr>
          <w:rFonts w:ascii="Times New Roman" w:eastAsia="Malgun Gothic" w:hAnsi="Times New Roman"/>
          <w:sz w:val="22"/>
          <w:szCs w:val="22"/>
          <w:lang w:val="en-US"/>
        </w:rPr>
      </w:pPr>
      <w:r w:rsidRPr="003C2B6F">
        <w:rPr>
          <w:rFonts w:ascii="Times New Roman" w:eastAsia="Calibri" w:hAnsi="Times New Roman"/>
          <w:sz w:val="22"/>
          <w:szCs w:val="22"/>
          <w:lang w:val="en-US"/>
        </w:rPr>
        <w:t>a</w:t>
      </w:r>
      <w:r w:rsidRPr="003C2B6F">
        <w:rPr>
          <w:rFonts w:ascii="Times New Roman" w:eastAsia="Malgun Gothic" w:hAnsi="Times New Roman"/>
          <w:sz w:val="22"/>
          <w:szCs w:val="22"/>
          <w:lang w:val="en-US" w:eastAsia="ko-KR"/>
        </w:rPr>
        <w:t xml:space="preserve">.     </w:t>
      </w:r>
      <w:r w:rsidRPr="003C2B6F">
        <w:rPr>
          <w:rFonts w:ascii="Times New Roman" w:eastAsia="Calibri" w:hAnsi="Times New Roman"/>
          <w:sz w:val="22"/>
          <w:szCs w:val="22"/>
          <w:lang w:val="en-US"/>
        </w:rPr>
        <w:t>0%.</w:t>
      </w:r>
    </w:p>
    <w:p w:rsidR="003C2B6F" w:rsidRPr="003C2B6F" w:rsidRDefault="003C2B6F" w:rsidP="005B68A6">
      <w:pPr>
        <w:ind w:left="720"/>
        <w:rPr>
          <w:rFonts w:ascii="Times New Roman" w:eastAsia="Calibri" w:hAnsi="Times New Roman"/>
          <w:sz w:val="22"/>
          <w:szCs w:val="22"/>
          <w:lang w:val="en-US"/>
        </w:rPr>
      </w:pPr>
      <w:r w:rsidRPr="003C2B6F">
        <w:rPr>
          <w:rFonts w:ascii="Times New Roman" w:eastAsia="Calibri" w:hAnsi="Times New Roman"/>
          <w:sz w:val="22"/>
          <w:szCs w:val="22"/>
          <w:lang w:val="en-US"/>
        </w:rPr>
        <w:t>b</w:t>
      </w:r>
      <w:r w:rsidRPr="003C2B6F">
        <w:rPr>
          <w:rFonts w:ascii="Times New Roman" w:eastAsia="Malgun Gothic" w:hAnsi="Times New Roman"/>
          <w:sz w:val="22"/>
          <w:szCs w:val="22"/>
          <w:lang w:val="en-US" w:eastAsia="ko-KR"/>
        </w:rPr>
        <w:t>.     15</w:t>
      </w:r>
      <w:r w:rsidRPr="003C2B6F">
        <w:rPr>
          <w:rFonts w:ascii="Times New Roman" w:eastAsia="Calibri" w:hAnsi="Times New Roman"/>
          <w:sz w:val="22"/>
          <w:szCs w:val="22"/>
          <w:lang w:val="en-US"/>
        </w:rPr>
        <w:t>%.</w:t>
      </w:r>
    </w:p>
    <w:p w:rsidR="003C2B6F" w:rsidRPr="003C2B6F" w:rsidRDefault="003C2B6F" w:rsidP="005B68A6">
      <w:pPr>
        <w:ind w:left="720"/>
        <w:rPr>
          <w:rFonts w:ascii="Times New Roman" w:eastAsia="Calibri" w:hAnsi="Times New Roman"/>
          <w:b/>
          <w:sz w:val="22"/>
          <w:szCs w:val="22"/>
          <w:lang w:val="en-US"/>
        </w:rPr>
      </w:pPr>
      <w:r w:rsidRPr="003C2B6F">
        <w:rPr>
          <w:rFonts w:ascii="Times New Roman" w:eastAsia="Calibri" w:hAnsi="Times New Roman"/>
          <w:b/>
          <w:sz w:val="22"/>
          <w:szCs w:val="22"/>
          <w:highlight w:val="yellow"/>
          <w:lang w:val="en-US"/>
        </w:rPr>
        <w:t>c</w:t>
      </w:r>
      <w:r w:rsidRPr="003C2B6F">
        <w:rPr>
          <w:rFonts w:ascii="Times New Roman" w:eastAsia="Malgun Gothic" w:hAnsi="Times New Roman"/>
          <w:b/>
          <w:sz w:val="22"/>
          <w:szCs w:val="22"/>
          <w:highlight w:val="yellow"/>
          <w:lang w:val="en-US" w:eastAsia="ko-KR"/>
        </w:rPr>
        <w:t>.     44</w:t>
      </w:r>
      <w:r w:rsidRPr="003C2B6F">
        <w:rPr>
          <w:rFonts w:ascii="Times New Roman" w:eastAsia="Calibri" w:hAnsi="Times New Roman"/>
          <w:b/>
          <w:sz w:val="22"/>
          <w:szCs w:val="22"/>
          <w:highlight w:val="yellow"/>
          <w:lang w:val="en-US"/>
        </w:rPr>
        <w:t>%.</w:t>
      </w:r>
    </w:p>
    <w:p w:rsidR="003C2B6F" w:rsidRPr="003C2B6F" w:rsidRDefault="003C2B6F" w:rsidP="005B68A6">
      <w:pPr>
        <w:ind w:left="720"/>
        <w:rPr>
          <w:rFonts w:ascii="Times New Roman" w:eastAsia="Calibri" w:hAnsi="Times New Roman"/>
          <w:sz w:val="22"/>
          <w:szCs w:val="22"/>
          <w:lang w:val="en-US"/>
        </w:rPr>
      </w:pPr>
      <w:r w:rsidRPr="003C2B6F">
        <w:rPr>
          <w:rFonts w:ascii="Times New Roman" w:eastAsia="Calibri" w:hAnsi="Times New Roman"/>
          <w:sz w:val="22"/>
          <w:szCs w:val="22"/>
          <w:lang w:val="en-US"/>
        </w:rPr>
        <w:t>d</w:t>
      </w:r>
      <w:r w:rsidRPr="003C2B6F">
        <w:rPr>
          <w:rFonts w:ascii="Times New Roman" w:eastAsia="Malgun Gothic" w:hAnsi="Times New Roman"/>
          <w:sz w:val="22"/>
          <w:szCs w:val="22"/>
          <w:lang w:val="en-US" w:eastAsia="ko-KR"/>
        </w:rPr>
        <w:t xml:space="preserve">. </w:t>
      </w:r>
      <w:r w:rsidR="009577AD">
        <w:rPr>
          <w:rFonts w:ascii="Times New Roman" w:eastAsia="Malgun Gothic" w:hAnsi="Times New Roman"/>
          <w:sz w:val="22"/>
          <w:szCs w:val="22"/>
          <w:lang w:val="en-US" w:eastAsia="ko-KR"/>
        </w:rPr>
        <w:t xml:space="preserve">    </w:t>
      </w:r>
      <w:r w:rsidRPr="003C2B6F">
        <w:rPr>
          <w:rFonts w:ascii="Times New Roman" w:eastAsia="Malgun Gothic" w:hAnsi="Times New Roman"/>
          <w:sz w:val="22"/>
          <w:szCs w:val="22"/>
          <w:lang w:val="en-US" w:eastAsia="ko-KR"/>
        </w:rPr>
        <w:t>67</w:t>
      </w:r>
      <w:r w:rsidRPr="003C2B6F">
        <w:rPr>
          <w:rFonts w:ascii="Times New Roman" w:eastAsia="Calibri" w:hAnsi="Times New Roman"/>
          <w:sz w:val="22"/>
          <w:szCs w:val="22"/>
          <w:lang w:val="en-US"/>
        </w:rPr>
        <w:t>%.</w:t>
      </w:r>
    </w:p>
    <w:p w:rsidR="003C2B6F" w:rsidRPr="003C2B6F" w:rsidRDefault="00D15A27" w:rsidP="005B68A6">
      <w:pPr>
        <w:ind w:left="720" w:hanging="720"/>
        <w:rPr>
          <w:rFonts w:ascii="Times New Roman" w:eastAsia="Malgun Gothic" w:hAnsi="Times New Roman"/>
          <w:sz w:val="22"/>
          <w:szCs w:val="22"/>
          <w:lang w:val="en-CA"/>
        </w:rPr>
      </w:pPr>
      <w:r>
        <w:rPr>
          <w:rFonts w:ascii="Times New Roman" w:eastAsia="Malgun Gothic" w:hAnsi="Times New Roman"/>
          <w:sz w:val="22"/>
          <w:szCs w:val="22"/>
          <w:lang w:val="en-CA"/>
        </w:rPr>
        <w:t xml:space="preserve">7. </w:t>
      </w:r>
      <w:r w:rsidR="003C2B6F" w:rsidRPr="003C2B6F">
        <w:rPr>
          <w:rFonts w:ascii="Times New Roman" w:eastAsia="Malgun Gothic" w:hAnsi="Times New Roman"/>
          <w:sz w:val="22"/>
          <w:szCs w:val="22"/>
          <w:lang w:val="en-CA"/>
        </w:rPr>
        <w:t>Assume that spinach is a normal good. Assume</w:t>
      </w:r>
      <w:r w:rsidR="002F2591">
        <w:rPr>
          <w:rFonts w:ascii="Times New Roman" w:eastAsia="Malgun Gothic" w:hAnsi="Times New Roman"/>
          <w:sz w:val="22"/>
          <w:szCs w:val="22"/>
          <w:lang w:val="en-CA"/>
        </w:rPr>
        <w:t xml:space="preserve"> further that medical research has</w:t>
      </w:r>
      <w:r w:rsidR="003C2B6F" w:rsidRPr="003C2B6F">
        <w:rPr>
          <w:rFonts w:ascii="Times New Roman" w:eastAsia="Malgun Gothic" w:hAnsi="Times New Roman"/>
          <w:sz w:val="22"/>
          <w:szCs w:val="22"/>
          <w:lang w:val="en-CA"/>
        </w:rPr>
        <w:t xml:space="preserve"> proven that eating spinach will reduce</w:t>
      </w:r>
      <w:r w:rsidR="002F2591">
        <w:rPr>
          <w:rFonts w:ascii="Times New Roman" w:eastAsia="Malgun Gothic" w:hAnsi="Times New Roman"/>
          <w:sz w:val="22"/>
          <w:szCs w:val="22"/>
          <w:lang w:val="en-CA"/>
        </w:rPr>
        <w:t xml:space="preserve"> the</w:t>
      </w:r>
      <w:r w:rsidR="003C2B6F" w:rsidRPr="003C2B6F">
        <w:rPr>
          <w:rFonts w:ascii="Times New Roman" w:eastAsia="Malgun Gothic" w:hAnsi="Times New Roman"/>
          <w:sz w:val="22"/>
          <w:szCs w:val="22"/>
          <w:lang w:val="en-CA"/>
        </w:rPr>
        <w:t xml:space="preserve"> risks of cancer. Due to economic recession:</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r>
      <w:r w:rsidRPr="003C2B6F">
        <w:rPr>
          <w:rFonts w:ascii="Times New Roman" w:eastAsia="Malgun Gothic" w:hAnsi="Times New Roman"/>
          <w:sz w:val="22"/>
          <w:szCs w:val="22"/>
          <w:lang w:val="en-CA"/>
        </w:rPr>
        <w:tab/>
        <w:t xml:space="preserve">a. </w:t>
      </w:r>
      <w:r w:rsidRPr="003C2B6F">
        <w:rPr>
          <w:rFonts w:ascii="Times New Roman" w:eastAsia="Malgun Gothic" w:hAnsi="Times New Roman"/>
          <w:sz w:val="22"/>
          <w:szCs w:val="22"/>
          <w:lang w:val="en-CA"/>
        </w:rPr>
        <w:tab/>
        <w:t>there will be a leftward shift of the demand curve</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r>
      <w:r w:rsidRPr="003C2B6F">
        <w:rPr>
          <w:rFonts w:ascii="Times New Roman" w:eastAsia="Malgun Gothic" w:hAnsi="Times New Roman"/>
          <w:sz w:val="22"/>
          <w:szCs w:val="22"/>
          <w:lang w:val="en-CA"/>
        </w:rPr>
        <w:tab/>
        <w:t xml:space="preserve">b. </w:t>
      </w:r>
      <w:r w:rsidRPr="003C2B6F">
        <w:rPr>
          <w:rFonts w:ascii="Times New Roman" w:eastAsia="Malgun Gothic" w:hAnsi="Times New Roman"/>
          <w:sz w:val="22"/>
          <w:szCs w:val="22"/>
          <w:lang w:val="en-CA"/>
        </w:rPr>
        <w:tab/>
        <w:t>there will be a rightward shift of the demand curve</w:t>
      </w:r>
      <w:r w:rsidR="00E56F2B">
        <w:rPr>
          <w:rFonts w:ascii="Times New Roman" w:eastAsia="Malgun Gothic" w:hAnsi="Times New Roman"/>
          <w:sz w:val="22"/>
          <w:szCs w:val="22"/>
          <w:lang w:val="en-CA"/>
        </w:rPr>
        <w:t>.</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b/>
          <w:sz w:val="22"/>
          <w:szCs w:val="22"/>
          <w:lang w:val="en-CA"/>
        </w:rPr>
      </w:pPr>
      <w:r w:rsidRPr="003C2B6F">
        <w:rPr>
          <w:rFonts w:ascii="Times New Roman" w:eastAsia="Malgun Gothic" w:hAnsi="Times New Roman"/>
          <w:b/>
          <w:sz w:val="22"/>
          <w:szCs w:val="22"/>
          <w:lang w:val="en-CA"/>
        </w:rPr>
        <w:tab/>
      </w:r>
      <w:r w:rsidRPr="003C2B6F">
        <w:rPr>
          <w:rFonts w:ascii="Times New Roman" w:eastAsia="Malgun Gothic" w:hAnsi="Times New Roman"/>
          <w:b/>
          <w:sz w:val="22"/>
          <w:szCs w:val="22"/>
          <w:lang w:val="en-CA"/>
        </w:rPr>
        <w:tab/>
      </w:r>
      <w:r w:rsidRPr="003C2B6F">
        <w:rPr>
          <w:rFonts w:ascii="Times New Roman" w:eastAsia="Malgun Gothic" w:hAnsi="Times New Roman"/>
          <w:b/>
          <w:sz w:val="22"/>
          <w:szCs w:val="22"/>
          <w:highlight w:val="yellow"/>
          <w:lang w:val="en-CA"/>
        </w:rPr>
        <w:t xml:space="preserve">c. </w:t>
      </w:r>
      <w:r w:rsidRPr="003C2B6F">
        <w:rPr>
          <w:rFonts w:ascii="Times New Roman" w:eastAsia="Malgun Gothic" w:hAnsi="Times New Roman"/>
          <w:b/>
          <w:sz w:val="22"/>
          <w:szCs w:val="22"/>
          <w:highlight w:val="yellow"/>
          <w:lang w:val="en-CA"/>
        </w:rPr>
        <w:tab/>
        <w:t>the demand curve may remain the same or may shift to the right or may shift to the left.</w:t>
      </w:r>
      <w:r w:rsidRPr="003C2B6F">
        <w:rPr>
          <w:rFonts w:ascii="Times New Roman" w:eastAsia="Malgun Gothic" w:hAnsi="Times New Roman"/>
          <w:b/>
          <w:sz w:val="22"/>
          <w:szCs w:val="22"/>
          <w:lang w:val="en-CA"/>
        </w:rPr>
        <w:t xml:space="preserve">   </w:t>
      </w:r>
    </w:p>
    <w:p w:rsidR="003C2B6F" w:rsidRPr="003C2B6F" w:rsidRDefault="003C2B6F" w:rsidP="005B68A6">
      <w:pPr>
        <w:keepNext/>
        <w:keepLines/>
        <w:widowControl w:val="0"/>
        <w:tabs>
          <w:tab w:val="right" w:pos="630"/>
        </w:tabs>
        <w:autoSpaceDE w:val="0"/>
        <w:autoSpaceDN w:val="0"/>
        <w:adjustRightInd w:val="0"/>
        <w:ind w:left="720" w:hanging="720"/>
        <w:rPr>
          <w:rFonts w:ascii="Times New Roman" w:eastAsia="Malgun Gothic" w:hAnsi="Times New Roman"/>
          <w:sz w:val="22"/>
          <w:szCs w:val="22"/>
          <w:lang w:val="en-CA"/>
        </w:rPr>
      </w:pPr>
      <w:r w:rsidRPr="003C2B6F">
        <w:rPr>
          <w:rFonts w:ascii="Times New Roman" w:eastAsia="Malgun Gothic" w:hAnsi="Times New Roman"/>
          <w:sz w:val="22"/>
          <w:szCs w:val="22"/>
          <w:lang w:val="en-CA"/>
        </w:rPr>
        <w:tab/>
      </w:r>
      <w:r w:rsidRPr="003C2B6F">
        <w:rPr>
          <w:rFonts w:ascii="Times New Roman" w:eastAsia="Malgun Gothic" w:hAnsi="Times New Roman"/>
          <w:sz w:val="22"/>
          <w:szCs w:val="22"/>
          <w:lang w:val="en-CA"/>
        </w:rPr>
        <w:tab/>
        <w:t xml:space="preserve">d. </w:t>
      </w:r>
      <w:r w:rsidRPr="003C2B6F">
        <w:rPr>
          <w:rFonts w:ascii="Times New Roman" w:eastAsia="Malgun Gothic" w:hAnsi="Times New Roman"/>
          <w:sz w:val="22"/>
          <w:szCs w:val="22"/>
          <w:lang w:val="en-CA"/>
        </w:rPr>
        <w:tab/>
        <w:t>there will be lower price of spinach.</w:t>
      </w:r>
    </w:p>
    <w:p w:rsidR="003C2B6F" w:rsidRDefault="003C2B6F" w:rsidP="005B68A6">
      <w:pPr>
        <w:ind w:left="720"/>
        <w:rPr>
          <w:rFonts w:eastAsia="Calibri"/>
          <w:b/>
          <w:sz w:val="22"/>
          <w:szCs w:val="22"/>
          <w:lang w:val="en-CA"/>
        </w:rPr>
      </w:pPr>
    </w:p>
    <w:p w:rsidR="00635B5C" w:rsidRDefault="00635B5C" w:rsidP="005B68A6">
      <w:pPr>
        <w:ind w:left="720"/>
        <w:rPr>
          <w:rFonts w:eastAsia="Calibri"/>
          <w:b/>
          <w:sz w:val="22"/>
          <w:szCs w:val="22"/>
          <w:lang w:val="en-CA"/>
        </w:rPr>
      </w:pPr>
    </w:p>
    <w:p w:rsidR="00635B5C" w:rsidRDefault="00635B5C" w:rsidP="005B68A6">
      <w:pPr>
        <w:ind w:left="720"/>
        <w:rPr>
          <w:rFonts w:eastAsia="Calibri"/>
          <w:b/>
          <w:sz w:val="22"/>
          <w:szCs w:val="22"/>
          <w:lang w:val="en-CA"/>
        </w:rPr>
      </w:pPr>
    </w:p>
    <w:p w:rsidR="00635B5C" w:rsidRDefault="00635B5C" w:rsidP="005B68A6">
      <w:pPr>
        <w:ind w:left="720"/>
        <w:rPr>
          <w:rFonts w:eastAsia="Calibri"/>
          <w:b/>
          <w:sz w:val="22"/>
          <w:szCs w:val="22"/>
          <w:lang w:val="en-CA"/>
        </w:rPr>
      </w:pPr>
    </w:p>
    <w:p w:rsidR="00635B5C" w:rsidRPr="003C2B6F" w:rsidRDefault="00635B5C" w:rsidP="005B68A6">
      <w:pPr>
        <w:ind w:left="720"/>
        <w:rPr>
          <w:rFonts w:eastAsia="Calibri"/>
          <w:b/>
          <w:sz w:val="22"/>
          <w:szCs w:val="22"/>
          <w:lang w:val="en-CA"/>
        </w:rPr>
      </w:pPr>
    </w:p>
    <w:p w:rsidR="003C2B6F" w:rsidRPr="003C2B6F" w:rsidRDefault="00A60004" w:rsidP="005B68A6">
      <w:pPr>
        <w:ind w:left="142"/>
        <w:jc w:val="center"/>
        <w:rPr>
          <w:rFonts w:ascii="Times New Roman" w:eastAsia="Arial" w:hAnsi="Times New Roman"/>
          <w:sz w:val="22"/>
          <w:szCs w:val="22"/>
          <w:lang w:val="en-CA" w:eastAsia="en-CA"/>
        </w:rPr>
      </w:pPr>
      <w:r>
        <w:rPr>
          <w:rFonts w:ascii="Times New Roman" w:eastAsia="Arial" w:hAnsi="Times New Roman"/>
          <w:b/>
          <w:bCs/>
          <w:color w:val="000000"/>
          <w:sz w:val="22"/>
          <w:szCs w:val="22"/>
          <w:lang w:val="en-CA" w:eastAsia="en-CA"/>
        </w:rPr>
        <w:lastRenderedPageBreak/>
        <w:t>Figure</w:t>
      </w:r>
      <w:r w:rsidR="003C2B6F" w:rsidRPr="003C2B6F">
        <w:rPr>
          <w:rFonts w:ascii="Times New Roman" w:eastAsia="Arial" w:hAnsi="Times New Roman"/>
          <w:b/>
          <w:bCs/>
          <w:color w:val="000000"/>
          <w:sz w:val="22"/>
          <w:szCs w:val="22"/>
          <w:lang w:val="en-CA" w:eastAsia="en-CA"/>
        </w:rPr>
        <w:t xml:space="preserve"> 1</w:t>
      </w:r>
    </w:p>
    <w:p w:rsidR="00D15A27" w:rsidRDefault="003C2B6F" w:rsidP="005B68A6">
      <w:pPr>
        <w:widowControl w:val="0"/>
        <w:autoSpaceDE w:val="0"/>
        <w:autoSpaceDN w:val="0"/>
        <w:adjustRightInd w:val="0"/>
        <w:rPr>
          <w:rFonts w:ascii="Times New Roman" w:eastAsia="Malgun Gothic" w:hAnsi="Times New Roman"/>
          <w:noProof/>
          <w:sz w:val="22"/>
          <w:szCs w:val="22"/>
          <w:lang w:val="en-CA" w:eastAsia="ko-KR"/>
        </w:rPr>
      </w:pPr>
      <w:r w:rsidRPr="003C2B6F">
        <w:rPr>
          <w:rFonts w:ascii="Times New Roman" w:eastAsia="Malgun Gothic" w:hAnsi="Times New Roman"/>
          <w:sz w:val="22"/>
          <w:szCs w:val="22"/>
        </w:rPr>
        <w:t xml:space="preserve">                                                   </w:t>
      </w:r>
      <w:r w:rsidR="00D6036C">
        <w:rPr>
          <w:rFonts w:ascii="Times New Roman" w:eastAsia="Malgun Gothic" w:hAnsi="Times New Roman"/>
          <w:noProof/>
          <w:sz w:val="22"/>
          <w:szCs w:val="22"/>
          <w:lang w:val="en-US"/>
        </w:rPr>
        <w:drawing>
          <wp:inline distT="0" distB="0" distL="0" distR="0">
            <wp:extent cx="3200400" cy="282892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200400" cy="2828925"/>
                    </a:xfrm>
                    <a:prstGeom prst="rect">
                      <a:avLst/>
                    </a:prstGeom>
                    <a:noFill/>
                    <a:ln w="9525">
                      <a:noFill/>
                      <a:miter lim="800000"/>
                      <a:headEnd/>
                      <a:tailEnd/>
                    </a:ln>
                  </pic:spPr>
                </pic:pic>
              </a:graphicData>
            </a:graphic>
          </wp:inline>
        </w:drawing>
      </w:r>
    </w:p>
    <w:p w:rsidR="003C2B6F" w:rsidRPr="003C2B6F" w:rsidRDefault="009577AD" w:rsidP="005B68A6">
      <w:pPr>
        <w:widowControl w:val="0"/>
        <w:autoSpaceDE w:val="0"/>
        <w:autoSpaceDN w:val="0"/>
        <w:adjustRightInd w:val="0"/>
        <w:ind w:left="720" w:hanging="720"/>
        <w:rPr>
          <w:rFonts w:ascii="Times New Roman" w:eastAsia="Malgun Gothic" w:hAnsi="Times New Roman"/>
          <w:sz w:val="22"/>
          <w:szCs w:val="22"/>
        </w:rPr>
      </w:pPr>
      <w:r>
        <w:rPr>
          <w:rFonts w:ascii="Times New Roman" w:eastAsia="Malgun Gothic" w:hAnsi="Times New Roman"/>
          <w:noProof/>
          <w:sz w:val="22"/>
          <w:szCs w:val="22"/>
          <w:lang w:val="en-CA" w:eastAsia="ko-KR"/>
        </w:rPr>
        <w:t xml:space="preserve">8. </w:t>
      </w:r>
      <w:r w:rsidR="003C2B6F" w:rsidRPr="003C2B6F">
        <w:rPr>
          <w:rFonts w:ascii="Times New Roman" w:eastAsia="Calibri" w:hAnsi="Times New Roman"/>
        </w:rPr>
        <w:t xml:space="preserve">Figure 1 </w:t>
      </w:r>
      <w:r w:rsidR="003C2B6F" w:rsidRPr="003C2B6F">
        <w:rPr>
          <w:rFonts w:ascii="Times New Roman" w:eastAsia="Malgun Gothic" w:hAnsi="Times New Roman"/>
          <w:sz w:val="22"/>
          <w:szCs w:val="22"/>
        </w:rPr>
        <w:t xml:space="preserve">represents </w:t>
      </w:r>
      <w:r w:rsidR="003C2B6F" w:rsidRPr="006C18A3">
        <w:rPr>
          <w:rFonts w:ascii="Times New Roman" w:eastAsia="Malgun Gothic" w:hAnsi="Times New Roman"/>
          <w:sz w:val="22"/>
          <w:szCs w:val="22"/>
        </w:rPr>
        <w:t>the market for laptop</w:t>
      </w:r>
      <w:r w:rsidR="005C42DA" w:rsidRPr="006C18A3">
        <w:rPr>
          <w:rFonts w:ascii="Times New Roman" w:eastAsia="Malgun Gothic" w:hAnsi="Times New Roman"/>
          <w:sz w:val="22"/>
          <w:szCs w:val="22"/>
        </w:rPr>
        <w:t>s</w:t>
      </w:r>
      <w:r w:rsidR="003C2B6F" w:rsidRPr="006C18A3">
        <w:rPr>
          <w:rFonts w:ascii="Times New Roman" w:eastAsia="Malgun Gothic" w:hAnsi="Times New Roman"/>
          <w:sz w:val="22"/>
          <w:szCs w:val="22"/>
        </w:rPr>
        <w:t xml:space="preserve"> and </w:t>
      </w:r>
      <w:r w:rsidR="001F55D5" w:rsidRPr="006C18A3">
        <w:rPr>
          <w:rFonts w:ascii="Times New Roman" w:eastAsia="Malgun Gothic" w:hAnsi="Times New Roman"/>
          <w:sz w:val="22"/>
          <w:szCs w:val="22"/>
        </w:rPr>
        <w:t xml:space="preserve">the </w:t>
      </w:r>
      <w:r w:rsidR="003C2B6F" w:rsidRPr="006C18A3">
        <w:rPr>
          <w:rFonts w:ascii="Times New Roman" w:eastAsia="Malgun Gothic" w:hAnsi="Times New Roman"/>
          <w:sz w:val="22"/>
          <w:szCs w:val="22"/>
        </w:rPr>
        <w:t>original equilibrium is at 1. If the price of desktop</w:t>
      </w:r>
      <w:r w:rsidR="001F55D5" w:rsidRPr="006C18A3">
        <w:rPr>
          <w:rFonts w:ascii="Times New Roman" w:eastAsia="Malgun Gothic" w:hAnsi="Times New Roman"/>
          <w:sz w:val="22"/>
          <w:szCs w:val="22"/>
        </w:rPr>
        <w:t>s</w:t>
      </w:r>
      <w:r w:rsidR="003C2B6F" w:rsidRPr="006C18A3">
        <w:rPr>
          <w:rFonts w:ascii="Times New Roman" w:eastAsia="Malgun Gothic" w:hAnsi="Times New Roman"/>
          <w:sz w:val="22"/>
          <w:szCs w:val="22"/>
        </w:rPr>
        <w:t xml:space="preserve"> decre</w:t>
      </w:r>
      <w:r w:rsidR="009A6796" w:rsidRPr="006C18A3">
        <w:rPr>
          <w:rFonts w:ascii="Times New Roman" w:eastAsia="Malgun Gothic" w:hAnsi="Times New Roman"/>
          <w:sz w:val="22"/>
          <w:szCs w:val="22"/>
        </w:rPr>
        <w:t>ases and the cost of producing l</w:t>
      </w:r>
      <w:r w:rsidR="003C2B6F" w:rsidRPr="006C18A3">
        <w:rPr>
          <w:rFonts w:ascii="Times New Roman" w:eastAsia="Malgun Gothic" w:hAnsi="Times New Roman"/>
          <w:sz w:val="22"/>
          <w:szCs w:val="22"/>
        </w:rPr>
        <w:t>aptop</w:t>
      </w:r>
      <w:r w:rsidR="009A6796" w:rsidRPr="006C18A3">
        <w:rPr>
          <w:rFonts w:ascii="Times New Roman" w:eastAsia="Malgun Gothic" w:hAnsi="Times New Roman"/>
          <w:sz w:val="22"/>
          <w:szCs w:val="22"/>
        </w:rPr>
        <w:t>s</w:t>
      </w:r>
      <w:r w:rsidR="003C2B6F" w:rsidRPr="003C2B6F">
        <w:rPr>
          <w:rFonts w:ascii="Times New Roman" w:eastAsia="Malgun Gothic" w:hAnsi="Times New Roman"/>
          <w:sz w:val="22"/>
          <w:szCs w:val="22"/>
        </w:rPr>
        <w:t xml:space="preserve"> increases, what is the new </w:t>
      </w:r>
      <w:r w:rsidR="003C2B6F" w:rsidRPr="003C2B6F">
        <w:rPr>
          <w:rFonts w:ascii="Times New Roman" w:eastAsia="Malgun Gothic" w:hAnsi="Times New Roman"/>
          <w:iCs/>
          <w:sz w:val="22"/>
          <w:szCs w:val="22"/>
        </w:rPr>
        <w:t>laptop</w:t>
      </w:r>
      <w:r>
        <w:rPr>
          <w:rFonts w:ascii="Times New Roman" w:eastAsia="Malgun Gothic" w:hAnsi="Times New Roman"/>
          <w:iCs/>
          <w:sz w:val="22"/>
          <w:szCs w:val="22"/>
        </w:rPr>
        <w:t xml:space="preserve"> </w:t>
      </w:r>
      <w:r w:rsidR="003C2B6F" w:rsidRPr="003C2B6F">
        <w:rPr>
          <w:rFonts w:ascii="Times New Roman" w:eastAsia="Malgun Gothic" w:hAnsi="Times New Roman"/>
          <w:sz w:val="22"/>
          <w:szCs w:val="22"/>
        </w:rPr>
        <w:t xml:space="preserve">equilibrium, </w:t>
      </w:r>
      <w:r w:rsidR="003C2B6F" w:rsidRPr="003C2B6F">
        <w:rPr>
          <w:rFonts w:ascii="Times New Roman" w:eastAsia="Malgun Gothic" w:hAnsi="Times New Roman"/>
          <w:i/>
          <w:iCs/>
          <w:sz w:val="22"/>
          <w:szCs w:val="22"/>
        </w:rPr>
        <w:t>ceteris paribus</w:t>
      </w:r>
      <w:r w:rsidR="003C2B6F" w:rsidRPr="003C2B6F">
        <w:rPr>
          <w:rFonts w:ascii="Times New Roman" w:eastAsia="Malgun Gothic" w:hAnsi="Times New Roman"/>
          <w:sz w:val="22"/>
          <w:szCs w:val="22"/>
        </w:rPr>
        <w:t xml:space="preserve">?  </w:t>
      </w:r>
    </w:p>
    <w:p w:rsidR="003C2B6F" w:rsidRPr="003C2B6F" w:rsidRDefault="003C2B6F" w:rsidP="005B68A6">
      <w:pPr>
        <w:ind w:left="720"/>
        <w:rPr>
          <w:rFonts w:ascii="Times New Roman" w:eastAsia="Malgun Gothic" w:hAnsi="Times New Roman"/>
          <w:b/>
          <w:sz w:val="22"/>
          <w:szCs w:val="22"/>
          <w:lang w:val="en-US"/>
        </w:rPr>
      </w:pPr>
      <w:r w:rsidRPr="003C2B6F">
        <w:rPr>
          <w:rFonts w:ascii="Times New Roman" w:eastAsia="Calibri" w:hAnsi="Times New Roman"/>
          <w:b/>
          <w:sz w:val="22"/>
          <w:szCs w:val="22"/>
          <w:highlight w:val="yellow"/>
          <w:lang w:val="en-US"/>
        </w:rPr>
        <w:t>a</w:t>
      </w:r>
      <w:r w:rsidR="009577AD">
        <w:rPr>
          <w:rFonts w:ascii="Times New Roman" w:eastAsia="Malgun Gothic" w:hAnsi="Times New Roman"/>
          <w:b/>
          <w:sz w:val="22"/>
          <w:szCs w:val="22"/>
          <w:highlight w:val="yellow"/>
          <w:lang w:val="en-US" w:eastAsia="ko-KR"/>
        </w:rPr>
        <w:t xml:space="preserve">.     </w:t>
      </w:r>
      <w:r w:rsidRPr="003C2B6F">
        <w:rPr>
          <w:rFonts w:ascii="Times New Roman" w:eastAsia="Calibri" w:hAnsi="Times New Roman"/>
          <w:b/>
          <w:sz w:val="22"/>
          <w:szCs w:val="22"/>
          <w:highlight w:val="yellow"/>
          <w:lang w:val="en-US"/>
        </w:rPr>
        <w:t>2</w:t>
      </w:r>
      <w:r w:rsidR="00874CDE">
        <w:rPr>
          <w:rFonts w:ascii="Times New Roman" w:eastAsia="Calibri" w:hAnsi="Times New Roman"/>
          <w:b/>
          <w:sz w:val="22"/>
          <w:szCs w:val="22"/>
          <w:lang w:val="en-US"/>
        </w:rPr>
        <w:t>.</w:t>
      </w:r>
    </w:p>
    <w:p w:rsidR="003C2B6F" w:rsidRPr="003C2B6F" w:rsidRDefault="003C2B6F" w:rsidP="005B68A6">
      <w:pPr>
        <w:ind w:left="720"/>
        <w:rPr>
          <w:rFonts w:ascii="Times New Roman" w:eastAsia="Calibri" w:hAnsi="Times New Roman"/>
          <w:sz w:val="22"/>
          <w:szCs w:val="22"/>
          <w:lang w:val="en-US"/>
        </w:rPr>
      </w:pPr>
      <w:r w:rsidRPr="003C2B6F">
        <w:rPr>
          <w:rFonts w:ascii="Times New Roman" w:eastAsia="Calibri" w:hAnsi="Times New Roman"/>
          <w:sz w:val="22"/>
          <w:szCs w:val="22"/>
          <w:lang w:val="en-US"/>
        </w:rPr>
        <w:t>b</w:t>
      </w:r>
      <w:r w:rsidRPr="003C2B6F">
        <w:rPr>
          <w:rFonts w:ascii="Times New Roman" w:eastAsia="Malgun Gothic" w:hAnsi="Times New Roman"/>
          <w:sz w:val="22"/>
          <w:szCs w:val="22"/>
          <w:lang w:val="en-US" w:eastAsia="ko-KR"/>
        </w:rPr>
        <w:t xml:space="preserve">. </w:t>
      </w:r>
      <w:r w:rsidR="009577AD">
        <w:rPr>
          <w:rFonts w:ascii="Times New Roman" w:eastAsia="Malgun Gothic" w:hAnsi="Times New Roman"/>
          <w:sz w:val="22"/>
          <w:szCs w:val="22"/>
          <w:lang w:val="en-US" w:eastAsia="ko-KR"/>
        </w:rPr>
        <w:t xml:space="preserve">    </w:t>
      </w:r>
      <w:r w:rsidRPr="003C2B6F">
        <w:rPr>
          <w:rFonts w:ascii="Times New Roman" w:eastAsia="Malgun Gothic" w:hAnsi="Times New Roman"/>
          <w:sz w:val="22"/>
          <w:szCs w:val="22"/>
          <w:lang w:val="en-US" w:eastAsia="ko-KR"/>
        </w:rPr>
        <w:t>4</w:t>
      </w:r>
      <w:r w:rsidR="00874CDE">
        <w:rPr>
          <w:rFonts w:ascii="Times New Roman" w:eastAsia="Malgun Gothic" w:hAnsi="Times New Roman"/>
          <w:sz w:val="22"/>
          <w:szCs w:val="22"/>
          <w:lang w:val="en-US" w:eastAsia="ko-KR"/>
        </w:rPr>
        <w:t>.</w:t>
      </w:r>
    </w:p>
    <w:p w:rsidR="003C2B6F" w:rsidRPr="003C2B6F" w:rsidRDefault="003C2B6F" w:rsidP="005B68A6">
      <w:pPr>
        <w:ind w:left="720"/>
        <w:rPr>
          <w:rFonts w:ascii="Times New Roman" w:eastAsia="Calibri" w:hAnsi="Times New Roman"/>
          <w:sz w:val="22"/>
          <w:szCs w:val="22"/>
          <w:lang w:val="en-US"/>
        </w:rPr>
      </w:pPr>
      <w:r w:rsidRPr="003C2B6F">
        <w:rPr>
          <w:rFonts w:ascii="Times New Roman" w:eastAsia="Calibri" w:hAnsi="Times New Roman"/>
          <w:sz w:val="22"/>
          <w:szCs w:val="22"/>
          <w:lang w:val="en-US"/>
        </w:rPr>
        <w:t>c</w:t>
      </w:r>
      <w:r w:rsidRPr="003C2B6F">
        <w:rPr>
          <w:rFonts w:ascii="Times New Roman" w:eastAsia="Malgun Gothic" w:hAnsi="Times New Roman"/>
          <w:sz w:val="22"/>
          <w:szCs w:val="22"/>
          <w:lang w:val="en-US" w:eastAsia="ko-KR"/>
        </w:rPr>
        <w:t>.     7</w:t>
      </w:r>
      <w:r w:rsidR="00874CDE">
        <w:rPr>
          <w:rFonts w:ascii="Times New Roman" w:eastAsia="Malgun Gothic" w:hAnsi="Times New Roman"/>
          <w:sz w:val="22"/>
          <w:szCs w:val="22"/>
          <w:lang w:val="en-US" w:eastAsia="ko-KR"/>
        </w:rPr>
        <w:t>.</w:t>
      </w:r>
    </w:p>
    <w:p w:rsidR="003C2B6F" w:rsidRPr="003C2B6F" w:rsidRDefault="003C2B6F" w:rsidP="005B68A6">
      <w:pPr>
        <w:ind w:left="720"/>
        <w:rPr>
          <w:rFonts w:eastAsia="Calibri"/>
          <w:sz w:val="22"/>
          <w:szCs w:val="22"/>
          <w:lang w:val="en-US"/>
        </w:rPr>
      </w:pPr>
      <w:r w:rsidRPr="003C2B6F">
        <w:rPr>
          <w:rFonts w:ascii="Times New Roman" w:eastAsia="Calibri" w:hAnsi="Times New Roman"/>
          <w:sz w:val="22"/>
          <w:szCs w:val="22"/>
          <w:lang w:val="en-US"/>
        </w:rPr>
        <w:t>d</w:t>
      </w:r>
      <w:r w:rsidR="009577AD">
        <w:rPr>
          <w:rFonts w:ascii="Times New Roman" w:eastAsia="Malgun Gothic" w:hAnsi="Times New Roman"/>
          <w:sz w:val="22"/>
          <w:szCs w:val="22"/>
          <w:lang w:val="en-US" w:eastAsia="ko-KR"/>
        </w:rPr>
        <w:t xml:space="preserve">.     </w:t>
      </w:r>
      <w:r w:rsidRPr="003C2B6F">
        <w:rPr>
          <w:rFonts w:ascii="Times New Roman" w:eastAsia="Malgun Gothic" w:hAnsi="Times New Roman"/>
          <w:sz w:val="22"/>
          <w:szCs w:val="22"/>
          <w:lang w:val="en-US" w:eastAsia="ko-KR"/>
        </w:rPr>
        <w:t>9</w:t>
      </w:r>
      <w:r w:rsidR="00874CDE">
        <w:rPr>
          <w:rFonts w:ascii="Times New Roman" w:eastAsia="Malgun Gothic" w:hAnsi="Times New Roman"/>
          <w:sz w:val="22"/>
          <w:szCs w:val="22"/>
          <w:lang w:val="en-US" w:eastAsia="ko-KR"/>
        </w:rPr>
        <w:t>.</w:t>
      </w:r>
    </w:p>
    <w:p w:rsidR="003C2B6F" w:rsidRPr="003C2B6F" w:rsidRDefault="00D15A27" w:rsidP="005B68A6">
      <w:pPr>
        <w:widowControl w:val="0"/>
        <w:autoSpaceDE w:val="0"/>
        <w:autoSpaceDN w:val="0"/>
        <w:adjustRightInd w:val="0"/>
        <w:rPr>
          <w:rFonts w:ascii="Times New Roman" w:eastAsia="Malgun Gothic" w:hAnsi="Times New Roman"/>
          <w:sz w:val="22"/>
          <w:szCs w:val="22"/>
        </w:rPr>
      </w:pPr>
      <w:r>
        <w:rPr>
          <w:rFonts w:ascii="Times New Roman" w:eastAsia="Malgun Gothic" w:hAnsi="Times New Roman"/>
          <w:sz w:val="22"/>
          <w:szCs w:val="22"/>
        </w:rPr>
        <w:t xml:space="preserve">9. </w:t>
      </w:r>
      <w:r w:rsidR="003C2B6F" w:rsidRPr="003C2B6F">
        <w:rPr>
          <w:rFonts w:ascii="Times New Roman" w:eastAsia="Malgun Gothic" w:hAnsi="Times New Roman"/>
          <w:sz w:val="22"/>
          <w:szCs w:val="22"/>
        </w:rPr>
        <w:t xml:space="preserve">Nancy's income has just risen from $950 per week to $1,050 per week. As a result, she decides to </w:t>
      </w:r>
    </w:p>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 xml:space="preserve">             double the number of movies she attends each week. Nancy's demand for movies is</w:t>
      </w:r>
    </w:p>
    <w:p w:rsidR="009577AD" w:rsidRPr="009577AD" w:rsidRDefault="003C2B6F" w:rsidP="00E6336B">
      <w:pPr>
        <w:numPr>
          <w:ilvl w:val="0"/>
          <w:numId w:val="24"/>
        </w:numPr>
        <w:tabs>
          <w:tab w:val="left" w:pos="1170"/>
        </w:tabs>
        <w:ind w:firstLine="0"/>
        <w:rPr>
          <w:rFonts w:ascii="Times New Roman" w:eastAsia="Malgun Gothic" w:hAnsi="Times New Roman"/>
          <w:b/>
          <w:sz w:val="22"/>
          <w:szCs w:val="22"/>
          <w:lang w:val="en-US"/>
        </w:rPr>
      </w:pPr>
      <w:r w:rsidRPr="003C2B6F">
        <w:rPr>
          <w:rFonts w:ascii="Times New Roman" w:eastAsia="Malgun Gothic" w:hAnsi="Times New Roman"/>
          <w:b/>
          <w:sz w:val="22"/>
          <w:szCs w:val="22"/>
          <w:highlight w:val="yellow"/>
        </w:rPr>
        <w:t>income elastic.</w:t>
      </w:r>
    </w:p>
    <w:p w:rsidR="009577AD" w:rsidRPr="009577AD" w:rsidRDefault="003C2B6F" w:rsidP="00E6336B">
      <w:pPr>
        <w:numPr>
          <w:ilvl w:val="0"/>
          <w:numId w:val="24"/>
        </w:numPr>
        <w:tabs>
          <w:tab w:val="left" w:pos="1170"/>
        </w:tabs>
        <w:ind w:firstLine="0"/>
        <w:rPr>
          <w:rFonts w:ascii="Times New Roman" w:eastAsia="Malgun Gothic" w:hAnsi="Times New Roman"/>
          <w:sz w:val="22"/>
          <w:szCs w:val="22"/>
          <w:lang w:val="en-US"/>
        </w:rPr>
      </w:pPr>
      <w:r w:rsidRPr="003C2B6F">
        <w:rPr>
          <w:rFonts w:ascii="Times New Roman" w:eastAsia="Malgun Gothic" w:hAnsi="Times New Roman"/>
          <w:sz w:val="22"/>
          <w:szCs w:val="22"/>
        </w:rPr>
        <w:t>price elastic.</w:t>
      </w:r>
    </w:p>
    <w:p w:rsidR="009577AD" w:rsidRPr="009577AD" w:rsidRDefault="003C2B6F" w:rsidP="00E6336B">
      <w:pPr>
        <w:numPr>
          <w:ilvl w:val="0"/>
          <w:numId w:val="24"/>
        </w:numPr>
        <w:tabs>
          <w:tab w:val="left" w:pos="1170"/>
        </w:tabs>
        <w:ind w:firstLine="0"/>
        <w:rPr>
          <w:rFonts w:ascii="Times New Roman" w:eastAsia="Malgun Gothic" w:hAnsi="Times New Roman"/>
          <w:sz w:val="22"/>
          <w:szCs w:val="22"/>
          <w:lang w:val="en-US"/>
        </w:rPr>
      </w:pPr>
      <w:r w:rsidRPr="003C2B6F">
        <w:rPr>
          <w:rFonts w:ascii="Times New Roman" w:eastAsia="Malgun Gothic" w:hAnsi="Times New Roman"/>
          <w:sz w:val="22"/>
          <w:szCs w:val="22"/>
        </w:rPr>
        <w:t>price inelastic.</w:t>
      </w:r>
    </w:p>
    <w:p w:rsidR="003C2B6F" w:rsidRPr="003C2B6F" w:rsidRDefault="003C2B6F" w:rsidP="00E6336B">
      <w:pPr>
        <w:numPr>
          <w:ilvl w:val="0"/>
          <w:numId w:val="24"/>
        </w:numPr>
        <w:tabs>
          <w:tab w:val="left" w:pos="1170"/>
        </w:tabs>
        <w:ind w:firstLine="0"/>
        <w:rPr>
          <w:rFonts w:ascii="Times New Roman" w:eastAsia="Malgun Gothic" w:hAnsi="Times New Roman"/>
          <w:sz w:val="22"/>
          <w:szCs w:val="22"/>
          <w:lang w:val="en-US"/>
        </w:rPr>
      </w:pPr>
      <w:r w:rsidRPr="003C2B6F">
        <w:rPr>
          <w:rFonts w:ascii="Times New Roman" w:eastAsia="Malgun Gothic" w:hAnsi="Times New Roman"/>
          <w:sz w:val="22"/>
          <w:szCs w:val="22"/>
        </w:rPr>
        <w:t>income inelastic.</w:t>
      </w:r>
    </w:p>
    <w:p w:rsidR="003C2B6F" w:rsidRPr="003C2B6F" w:rsidRDefault="00D15A27" w:rsidP="00874CDE">
      <w:pPr>
        <w:keepNext/>
        <w:keepLines/>
        <w:widowControl w:val="0"/>
        <w:tabs>
          <w:tab w:val="right" w:pos="630"/>
        </w:tabs>
        <w:autoSpaceDE w:val="0"/>
        <w:autoSpaceDN w:val="0"/>
        <w:adjustRightInd w:val="0"/>
        <w:ind w:left="720" w:hanging="720"/>
        <w:rPr>
          <w:rFonts w:ascii="Times New Roman" w:eastAsia="Malgun Gothic" w:hAnsi="Times New Roman"/>
          <w:sz w:val="22"/>
          <w:szCs w:val="22"/>
        </w:rPr>
      </w:pPr>
      <w:r w:rsidRPr="00874CDE">
        <w:rPr>
          <w:rFonts w:ascii="Times New Roman" w:eastAsia="Malgun Gothic" w:hAnsi="Times New Roman"/>
          <w:sz w:val="22"/>
          <w:szCs w:val="22"/>
          <w:lang w:val="en-CA"/>
        </w:rPr>
        <w:t xml:space="preserve"> </w:t>
      </w:r>
      <w:r w:rsidRPr="001F55D5">
        <w:rPr>
          <w:rFonts w:ascii="Times New Roman" w:eastAsia="Malgun Gothic" w:hAnsi="Times New Roman"/>
          <w:noProof/>
          <w:sz w:val="22"/>
          <w:szCs w:val="22"/>
          <w:lang w:val="en-CA" w:eastAsia="ko-KR"/>
        </w:rPr>
        <w:t xml:space="preserve">10. </w:t>
      </w:r>
      <w:r w:rsidR="003C2B6F" w:rsidRPr="001F55D5">
        <w:rPr>
          <w:rFonts w:ascii="Times New Roman" w:hAnsi="Times New Roman"/>
          <w:sz w:val="22"/>
          <w:szCs w:val="22"/>
        </w:rPr>
        <w:t xml:space="preserve">Suppose the per-unit tax on cars </w:t>
      </w:r>
      <w:r w:rsidR="003C2B6F" w:rsidRPr="001F55D5">
        <w:rPr>
          <w:rFonts w:ascii="Times New Roman" w:eastAsia="Malgun Gothic" w:hAnsi="Times New Roman"/>
          <w:sz w:val="22"/>
          <w:szCs w:val="22"/>
          <w:lang w:eastAsia="ko-KR"/>
        </w:rPr>
        <w:t>decreased</w:t>
      </w:r>
      <w:r w:rsidR="003C2B6F" w:rsidRPr="001F55D5">
        <w:rPr>
          <w:rFonts w:ascii="Times New Roman" w:hAnsi="Times New Roman"/>
          <w:sz w:val="22"/>
          <w:szCs w:val="22"/>
        </w:rPr>
        <w:t xml:space="preserve">.  If the demand for cars is </w:t>
      </w:r>
      <w:r w:rsidR="003C2B6F" w:rsidRPr="001F55D5">
        <w:rPr>
          <w:rFonts w:ascii="Times New Roman" w:eastAsia="Malgun Gothic" w:hAnsi="Times New Roman"/>
          <w:sz w:val="22"/>
          <w:szCs w:val="22"/>
          <w:lang w:eastAsia="ko-KR"/>
        </w:rPr>
        <w:t>in</w:t>
      </w:r>
      <w:r w:rsidR="003C2B6F" w:rsidRPr="001F55D5">
        <w:rPr>
          <w:rFonts w:ascii="Times New Roman" w:hAnsi="Times New Roman"/>
          <w:sz w:val="22"/>
          <w:szCs w:val="22"/>
        </w:rPr>
        <w:t>elastic and the</w:t>
      </w:r>
      <w:r w:rsidR="003C2B6F" w:rsidRPr="003C2B6F">
        <w:rPr>
          <w:rFonts w:ascii="Times New Roman" w:hAnsi="Times New Roman"/>
          <w:sz w:val="22"/>
          <w:szCs w:val="22"/>
        </w:rPr>
        <w:t xml:space="preserve"> </w:t>
      </w:r>
    </w:p>
    <w:p w:rsidR="003C2B6F" w:rsidRPr="003C2B6F" w:rsidRDefault="005C013E" w:rsidP="00874CDE">
      <w:pPr>
        <w:widowControl w:val="0"/>
        <w:autoSpaceDE w:val="0"/>
        <w:autoSpaceDN w:val="0"/>
        <w:adjustRightInd w:val="0"/>
        <w:rPr>
          <w:rFonts w:ascii="Times New Roman" w:eastAsia="Malgun Gothic" w:hAnsi="Times New Roman"/>
          <w:sz w:val="22"/>
          <w:szCs w:val="22"/>
        </w:rPr>
      </w:pPr>
      <w:r w:rsidRPr="00874CDE">
        <w:rPr>
          <w:rFonts w:ascii="Times New Roman" w:eastAsia="Malgun Gothic" w:hAnsi="Times New Roman"/>
          <w:sz w:val="22"/>
          <w:szCs w:val="22"/>
        </w:rPr>
        <w:t xml:space="preserve">            </w:t>
      </w:r>
      <w:r w:rsidR="00A256B2">
        <w:rPr>
          <w:rFonts w:ascii="Times New Roman" w:eastAsia="Malgun Gothic" w:hAnsi="Times New Roman"/>
          <w:sz w:val="22"/>
          <w:szCs w:val="22"/>
        </w:rPr>
        <w:t xml:space="preserve"> </w:t>
      </w:r>
      <w:r w:rsidR="003C2B6F" w:rsidRPr="003C2B6F">
        <w:rPr>
          <w:rFonts w:ascii="Times New Roman" w:hAnsi="Times New Roman"/>
          <w:sz w:val="22"/>
          <w:szCs w:val="22"/>
        </w:rPr>
        <w:t>supply curve</w:t>
      </w:r>
      <w:r w:rsidR="003C2B6F" w:rsidRPr="003C2B6F">
        <w:rPr>
          <w:rFonts w:ascii="Times New Roman" w:eastAsia="Malgun Gothic" w:hAnsi="Times New Roman"/>
          <w:sz w:val="22"/>
          <w:szCs w:val="22"/>
        </w:rPr>
        <w:t xml:space="preserve"> </w:t>
      </w:r>
      <w:r w:rsidR="003C2B6F" w:rsidRPr="003C2B6F">
        <w:rPr>
          <w:rFonts w:ascii="Times New Roman" w:hAnsi="Times New Roman"/>
          <w:sz w:val="22"/>
          <w:szCs w:val="22"/>
        </w:rPr>
        <w:t>is upward sloping then this will cause tax revenue to ___.</w:t>
      </w:r>
      <w:r w:rsidR="003C2B6F" w:rsidRPr="003C2B6F">
        <w:rPr>
          <w:rFonts w:ascii="Times New Roman" w:eastAsia="Malgun Gothic" w:hAnsi="Times New Roman"/>
          <w:sz w:val="22"/>
          <w:szCs w:val="22"/>
        </w:rPr>
        <w:t xml:space="preserve">  </w:t>
      </w:r>
    </w:p>
    <w:p w:rsidR="003C2B6F" w:rsidRPr="003C2B6F" w:rsidRDefault="00874CDE" w:rsidP="00E6336B">
      <w:pPr>
        <w:numPr>
          <w:ilvl w:val="0"/>
          <w:numId w:val="11"/>
        </w:numPr>
        <w:tabs>
          <w:tab w:val="left" w:pos="1170"/>
        </w:tabs>
        <w:ind w:hanging="632"/>
        <w:rPr>
          <w:rFonts w:ascii="Times New Roman" w:eastAsia="Arial" w:hAnsi="Times New Roman"/>
          <w:sz w:val="22"/>
          <w:szCs w:val="22"/>
          <w:lang w:val="en-CA" w:eastAsia="en-CA"/>
        </w:rPr>
      </w:pPr>
      <w:r>
        <w:rPr>
          <w:rFonts w:ascii="Times New Roman" w:eastAsia="Malgun Gothic" w:hAnsi="Times New Roman"/>
          <w:sz w:val="22"/>
          <w:szCs w:val="22"/>
          <w:lang w:val="en-CA" w:eastAsia="ko-KR"/>
        </w:rPr>
        <w:t>r</w:t>
      </w:r>
      <w:r w:rsidR="003C2B6F" w:rsidRPr="003C2B6F">
        <w:rPr>
          <w:rFonts w:ascii="Times New Roman" w:hAnsi="Times New Roman"/>
          <w:sz w:val="22"/>
          <w:szCs w:val="22"/>
          <w:lang w:val="en-CA" w:eastAsia="en-CA"/>
        </w:rPr>
        <w:t>ise</w:t>
      </w:r>
      <w:r>
        <w:rPr>
          <w:rFonts w:ascii="Times New Roman" w:hAnsi="Times New Roman"/>
          <w:sz w:val="22"/>
          <w:szCs w:val="22"/>
          <w:lang w:val="en-CA" w:eastAsia="en-CA"/>
        </w:rPr>
        <w:t>.</w:t>
      </w:r>
    </w:p>
    <w:p w:rsidR="003C2B6F" w:rsidRPr="003C2B6F" w:rsidRDefault="003C2B6F" w:rsidP="00E6336B">
      <w:pPr>
        <w:numPr>
          <w:ilvl w:val="0"/>
          <w:numId w:val="11"/>
        </w:numPr>
        <w:tabs>
          <w:tab w:val="left" w:pos="1170"/>
        </w:tabs>
        <w:ind w:hanging="632"/>
        <w:rPr>
          <w:rFonts w:ascii="Times New Roman" w:eastAsia="Arial" w:hAnsi="Times New Roman"/>
          <w:b/>
          <w:sz w:val="22"/>
          <w:szCs w:val="22"/>
          <w:lang w:val="en-CA" w:eastAsia="en-CA"/>
        </w:rPr>
      </w:pPr>
      <w:r w:rsidRPr="003C2B6F">
        <w:rPr>
          <w:rFonts w:ascii="Times New Roman" w:hAnsi="Times New Roman"/>
          <w:b/>
          <w:sz w:val="22"/>
          <w:szCs w:val="22"/>
          <w:highlight w:val="yellow"/>
          <w:lang w:val="en-CA" w:eastAsia="en-CA"/>
        </w:rPr>
        <w:t>fall</w:t>
      </w:r>
      <w:r w:rsidR="00874CDE">
        <w:rPr>
          <w:rFonts w:ascii="Times New Roman" w:hAnsi="Times New Roman"/>
          <w:b/>
          <w:sz w:val="22"/>
          <w:szCs w:val="22"/>
          <w:lang w:val="en-CA" w:eastAsia="en-CA"/>
        </w:rPr>
        <w:t>.</w:t>
      </w:r>
    </w:p>
    <w:p w:rsidR="003C2B6F" w:rsidRPr="003C2B6F" w:rsidRDefault="003C2B6F" w:rsidP="00E6336B">
      <w:pPr>
        <w:numPr>
          <w:ilvl w:val="0"/>
          <w:numId w:val="11"/>
        </w:numPr>
        <w:tabs>
          <w:tab w:val="left" w:pos="1170"/>
        </w:tabs>
        <w:ind w:hanging="632"/>
        <w:rPr>
          <w:rFonts w:ascii="Times New Roman" w:eastAsia="Arial" w:hAnsi="Times New Roman"/>
          <w:sz w:val="22"/>
          <w:szCs w:val="22"/>
          <w:lang w:val="en-CA" w:eastAsia="en-CA"/>
        </w:rPr>
      </w:pPr>
      <w:r w:rsidRPr="003C2B6F">
        <w:rPr>
          <w:rFonts w:ascii="Times New Roman" w:hAnsi="Times New Roman"/>
          <w:sz w:val="22"/>
          <w:szCs w:val="22"/>
          <w:lang w:val="en-CA" w:eastAsia="en-CA"/>
        </w:rPr>
        <w:t>stay constant</w:t>
      </w:r>
      <w:r w:rsidR="00874CDE">
        <w:rPr>
          <w:rFonts w:ascii="Times New Roman" w:hAnsi="Times New Roman"/>
          <w:sz w:val="22"/>
          <w:szCs w:val="22"/>
          <w:lang w:val="en-CA" w:eastAsia="en-CA"/>
        </w:rPr>
        <w:t>.</w:t>
      </w:r>
      <w:r w:rsidRPr="003C2B6F">
        <w:rPr>
          <w:rFonts w:ascii="Times New Roman" w:hAnsi="Times New Roman"/>
          <w:sz w:val="22"/>
          <w:szCs w:val="22"/>
          <w:lang w:val="en-CA" w:eastAsia="en-CA"/>
        </w:rPr>
        <w:t xml:space="preserve"> </w:t>
      </w:r>
    </w:p>
    <w:p w:rsidR="003C2B6F" w:rsidRPr="003C2B6F" w:rsidRDefault="003C2B6F" w:rsidP="00E6336B">
      <w:pPr>
        <w:numPr>
          <w:ilvl w:val="0"/>
          <w:numId w:val="11"/>
        </w:numPr>
        <w:tabs>
          <w:tab w:val="left" w:pos="1170"/>
        </w:tabs>
        <w:ind w:hanging="632"/>
        <w:rPr>
          <w:rFonts w:ascii="Times New Roman" w:eastAsia="Arial" w:hAnsi="Times New Roman"/>
          <w:sz w:val="22"/>
          <w:szCs w:val="22"/>
          <w:lang w:val="en-CA" w:eastAsia="en-CA"/>
        </w:rPr>
      </w:pPr>
      <w:r w:rsidRPr="003C2B6F">
        <w:rPr>
          <w:rFonts w:ascii="Times New Roman" w:hAnsi="Times New Roman"/>
          <w:sz w:val="22"/>
          <w:szCs w:val="22"/>
          <w:lang w:val="en-CA" w:eastAsia="en-CA"/>
        </w:rPr>
        <w:t>rise if the supply elasticity is less than one and fall if the supply elasticity is greater than one</w:t>
      </w:r>
      <w:r w:rsidR="00874CDE">
        <w:rPr>
          <w:rFonts w:ascii="Times New Roman" w:hAnsi="Times New Roman"/>
          <w:sz w:val="22"/>
          <w:szCs w:val="22"/>
          <w:lang w:val="en-CA" w:eastAsia="en-CA"/>
        </w:rPr>
        <w:t>.</w:t>
      </w:r>
      <w:r w:rsidRPr="003C2B6F">
        <w:rPr>
          <w:rFonts w:ascii="Times New Roman" w:hAnsi="Times New Roman"/>
          <w:sz w:val="22"/>
          <w:szCs w:val="22"/>
          <w:lang w:val="en-CA" w:eastAsia="en-CA"/>
        </w:rPr>
        <w:t xml:space="preserve"> </w:t>
      </w:r>
    </w:p>
    <w:p w:rsidR="003C2B6F" w:rsidRPr="003C2B6F" w:rsidRDefault="00A60004" w:rsidP="005B68A6">
      <w:pPr>
        <w:keepNext/>
        <w:keepLines/>
        <w:widowControl w:val="0"/>
        <w:tabs>
          <w:tab w:val="right" w:pos="630"/>
        </w:tabs>
        <w:autoSpaceDE w:val="0"/>
        <w:autoSpaceDN w:val="0"/>
        <w:adjustRightInd w:val="0"/>
        <w:ind w:left="720" w:hanging="720"/>
        <w:jc w:val="center"/>
        <w:rPr>
          <w:rFonts w:ascii="Times New Roman" w:eastAsia="Malgun Gothic" w:hAnsi="Times New Roman"/>
          <w:b/>
          <w:sz w:val="22"/>
          <w:szCs w:val="22"/>
        </w:rPr>
      </w:pPr>
      <w:r>
        <w:rPr>
          <w:rFonts w:ascii="Times New Roman" w:eastAsia="Malgun Gothic" w:hAnsi="Times New Roman"/>
          <w:b/>
          <w:sz w:val="22"/>
          <w:szCs w:val="22"/>
        </w:rPr>
        <w:t xml:space="preserve">Table </w:t>
      </w:r>
      <w:r w:rsidR="003C2B6F" w:rsidRPr="003C2B6F">
        <w:rPr>
          <w:rFonts w:ascii="Times New Roman" w:eastAsia="Malgun Gothic" w:hAnsi="Times New Roman"/>
          <w:b/>
          <w:sz w:val="22"/>
          <w:szCs w:val="22"/>
        </w:rPr>
        <w:t>2</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1530"/>
        <w:gridCol w:w="1620"/>
        <w:gridCol w:w="1530"/>
        <w:gridCol w:w="1440"/>
      </w:tblGrid>
      <w:tr w:rsidR="003C2B6F" w:rsidRPr="003C2B6F" w:rsidTr="00D350DC">
        <w:trPr>
          <w:jc w:val="center"/>
        </w:trPr>
        <w:tc>
          <w:tcPr>
            <w:tcW w:w="656"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Price of Jolt</w:t>
            </w:r>
          </w:p>
        </w:tc>
        <w:tc>
          <w:tcPr>
            <w:tcW w:w="1620" w:type="dxa"/>
            <w:shd w:val="clear" w:color="auto" w:fill="auto"/>
          </w:tcPr>
          <w:p w:rsidR="003C2B6F" w:rsidRPr="003C2B6F" w:rsidRDefault="008879FA" w:rsidP="005B68A6">
            <w:pPr>
              <w:widowControl w:val="0"/>
              <w:autoSpaceDE w:val="0"/>
              <w:autoSpaceDN w:val="0"/>
              <w:adjustRightInd w:val="0"/>
              <w:rPr>
                <w:rFonts w:ascii="Times New Roman" w:eastAsia="Malgun Gothic" w:hAnsi="Times New Roman"/>
                <w:sz w:val="22"/>
                <w:szCs w:val="22"/>
              </w:rPr>
            </w:pPr>
            <w:r>
              <w:rPr>
                <w:rFonts w:ascii="Times New Roman" w:eastAsia="Malgun Gothic" w:hAnsi="Times New Roman"/>
                <w:sz w:val="22"/>
                <w:szCs w:val="22"/>
              </w:rPr>
              <w:t>P</w:t>
            </w:r>
            <w:r w:rsidRPr="006C18A3">
              <w:rPr>
                <w:rFonts w:ascii="Times New Roman" w:eastAsia="Malgun Gothic" w:hAnsi="Times New Roman"/>
                <w:sz w:val="22"/>
                <w:szCs w:val="22"/>
              </w:rPr>
              <w:t>ric</w:t>
            </w:r>
            <w:r w:rsidR="003C2B6F" w:rsidRPr="006C18A3">
              <w:rPr>
                <w:rFonts w:ascii="Times New Roman" w:eastAsia="Malgun Gothic" w:hAnsi="Times New Roman"/>
                <w:sz w:val="22"/>
                <w:szCs w:val="22"/>
              </w:rPr>
              <w:t>e</w:t>
            </w:r>
            <w:r w:rsidR="003C2B6F" w:rsidRPr="003C2B6F">
              <w:rPr>
                <w:rFonts w:ascii="Times New Roman" w:eastAsia="Malgun Gothic" w:hAnsi="Times New Roman"/>
                <w:sz w:val="22"/>
                <w:szCs w:val="22"/>
              </w:rPr>
              <w:t xml:space="preserve"> of Coke</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Income level</w:t>
            </w:r>
          </w:p>
        </w:tc>
        <w:tc>
          <w:tcPr>
            <w:tcW w:w="144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Coke Sales</w:t>
            </w:r>
          </w:p>
        </w:tc>
      </w:tr>
      <w:tr w:rsidR="003C2B6F" w:rsidRPr="003C2B6F" w:rsidTr="00D350DC">
        <w:trPr>
          <w:jc w:val="center"/>
        </w:trPr>
        <w:tc>
          <w:tcPr>
            <w:tcW w:w="656"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2008</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$1 /can</w:t>
            </w:r>
          </w:p>
        </w:tc>
        <w:tc>
          <w:tcPr>
            <w:tcW w:w="162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 /can</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$30,000</w:t>
            </w:r>
          </w:p>
        </w:tc>
        <w:tc>
          <w:tcPr>
            <w:tcW w:w="144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10,000 cases</w:t>
            </w:r>
          </w:p>
        </w:tc>
      </w:tr>
      <w:tr w:rsidR="003C2B6F" w:rsidRPr="003C2B6F" w:rsidTr="00D350DC">
        <w:trPr>
          <w:jc w:val="center"/>
        </w:trPr>
        <w:tc>
          <w:tcPr>
            <w:tcW w:w="656"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2009</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 /can</w:t>
            </w:r>
          </w:p>
        </w:tc>
        <w:tc>
          <w:tcPr>
            <w:tcW w:w="162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 /can</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$30,000</w:t>
            </w:r>
          </w:p>
        </w:tc>
        <w:tc>
          <w:tcPr>
            <w:tcW w:w="144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15,000 cases</w:t>
            </w:r>
          </w:p>
        </w:tc>
      </w:tr>
      <w:tr w:rsidR="003C2B6F" w:rsidRPr="003C2B6F" w:rsidTr="00D350DC">
        <w:trPr>
          <w:jc w:val="center"/>
        </w:trPr>
        <w:tc>
          <w:tcPr>
            <w:tcW w:w="656"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2010</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 / can</w:t>
            </w:r>
          </w:p>
        </w:tc>
        <w:tc>
          <w:tcPr>
            <w:tcW w:w="162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$3 / can</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$30,000</w:t>
            </w:r>
          </w:p>
        </w:tc>
        <w:tc>
          <w:tcPr>
            <w:tcW w:w="144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10,000 cases</w:t>
            </w:r>
          </w:p>
        </w:tc>
      </w:tr>
      <w:tr w:rsidR="003C2B6F" w:rsidRPr="003C2B6F" w:rsidTr="00D350DC">
        <w:trPr>
          <w:jc w:val="center"/>
        </w:trPr>
        <w:tc>
          <w:tcPr>
            <w:tcW w:w="656"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2011</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$2 / can</w:t>
            </w:r>
          </w:p>
        </w:tc>
        <w:tc>
          <w:tcPr>
            <w:tcW w:w="162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$3 /can</w:t>
            </w:r>
          </w:p>
        </w:tc>
        <w:tc>
          <w:tcPr>
            <w:tcW w:w="153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$40,000</w:t>
            </w:r>
          </w:p>
        </w:tc>
        <w:tc>
          <w:tcPr>
            <w:tcW w:w="1440" w:type="dxa"/>
            <w:shd w:val="clear" w:color="auto" w:fill="auto"/>
          </w:tcPr>
          <w:p w:rsidR="003C2B6F" w:rsidRPr="003C2B6F" w:rsidRDefault="003C2B6F" w:rsidP="005B68A6">
            <w:pPr>
              <w:widowControl w:val="0"/>
              <w:autoSpaceDE w:val="0"/>
              <w:autoSpaceDN w:val="0"/>
              <w:adjustRightInd w:val="0"/>
              <w:rPr>
                <w:rFonts w:ascii="Times New Roman" w:eastAsia="Malgun Gothic" w:hAnsi="Times New Roman"/>
                <w:sz w:val="22"/>
                <w:szCs w:val="22"/>
              </w:rPr>
            </w:pPr>
            <w:r w:rsidRPr="003C2B6F">
              <w:rPr>
                <w:rFonts w:ascii="Times New Roman" w:eastAsia="Malgun Gothic" w:hAnsi="Times New Roman"/>
                <w:sz w:val="22"/>
                <w:szCs w:val="22"/>
              </w:rPr>
              <w:t>12,000 cases</w:t>
            </w:r>
          </w:p>
        </w:tc>
      </w:tr>
    </w:tbl>
    <w:p w:rsidR="00D350DC" w:rsidRDefault="00D350DC" w:rsidP="005B68A6">
      <w:pPr>
        <w:widowControl w:val="0"/>
        <w:autoSpaceDE w:val="0"/>
        <w:autoSpaceDN w:val="0"/>
        <w:adjustRightInd w:val="0"/>
        <w:rPr>
          <w:rFonts w:ascii="Times New Roman" w:eastAsia="Malgun Gothic" w:hAnsi="Times New Roman"/>
          <w:sz w:val="22"/>
          <w:szCs w:val="22"/>
          <w:lang w:val="en-CA"/>
        </w:rPr>
      </w:pPr>
      <w:r>
        <w:rPr>
          <w:rFonts w:ascii="Times New Roman" w:eastAsia="Malgun Gothic" w:hAnsi="Times New Roman"/>
          <w:sz w:val="22"/>
          <w:szCs w:val="22"/>
          <w:lang w:val="en-CA"/>
        </w:rPr>
        <w:t xml:space="preserve">11. </w:t>
      </w:r>
      <w:r w:rsidR="003C2B6F" w:rsidRPr="003C2B6F">
        <w:rPr>
          <w:rFonts w:ascii="Times New Roman" w:eastAsia="Malgun Gothic" w:hAnsi="Times New Roman"/>
          <w:sz w:val="22"/>
          <w:szCs w:val="22"/>
          <w:lang w:val="en-CA"/>
        </w:rPr>
        <w:t>Refer to Table</w:t>
      </w:r>
      <w:r w:rsidR="0090479C">
        <w:rPr>
          <w:rFonts w:ascii="Times New Roman" w:eastAsia="Malgun Gothic" w:hAnsi="Times New Roman"/>
          <w:sz w:val="22"/>
          <w:szCs w:val="22"/>
          <w:lang w:val="en-CA"/>
        </w:rPr>
        <w:t xml:space="preserve"> </w:t>
      </w:r>
      <w:r w:rsidR="003C2B6F" w:rsidRPr="003C2B6F">
        <w:rPr>
          <w:rFonts w:ascii="Times New Roman" w:eastAsia="Malgun Gothic" w:hAnsi="Times New Roman"/>
          <w:sz w:val="22"/>
          <w:szCs w:val="22"/>
          <w:lang w:val="en-CA"/>
        </w:rPr>
        <w:t xml:space="preserve">2. </w:t>
      </w:r>
      <w:r w:rsidR="003C2B6F" w:rsidRPr="006C18A3">
        <w:rPr>
          <w:rFonts w:ascii="Times New Roman" w:eastAsia="Malgun Gothic" w:hAnsi="Times New Roman"/>
          <w:sz w:val="22"/>
          <w:szCs w:val="22"/>
        </w:rPr>
        <w:t xml:space="preserve">The </w:t>
      </w:r>
      <w:r w:rsidR="0055073C" w:rsidRPr="006C18A3">
        <w:rPr>
          <w:rFonts w:ascii="Times New Roman" w:eastAsia="Malgun Gothic" w:hAnsi="Times New Roman"/>
          <w:sz w:val="22"/>
          <w:szCs w:val="22"/>
        </w:rPr>
        <w:t xml:space="preserve">arc </w:t>
      </w:r>
      <w:r w:rsidR="003C2B6F" w:rsidRPr="006C18A3">
        <w:rPr>
          <w:rFonts w:ascii="Times New Roman" w:eastAsia="Malgun Gothic" w:hAnsi="Times New Roman"/>
          <w:sz w:val="22"/>
          <w:szCs w:val="22"/>
        </w:rPr>
        <w:t>cross</w:t>
      </w:r>
      <w:r w:rsidR="009A6796" w:rsidRPr="006C18A3">
        <w:rPr>
          <w:rFonts w:ascii="Times New Roman" w:eastAsia="Malgun Gothic" w:hAnsi="Times New Roman"/>
          <w:sz w:val="22"/>
          <w:szCs w:val="22"/>
        </w:rPr>
        <w:t>-price</w:t>
      </w:r>
      <w:r w:rsidR="003C2B6F" w:rsidRPr="006C18A3">
        <w:rPr>
          <w:rFonts w:ascii="Times New Roman" w:eastAsia="Malgun Gothic" w:hAnsi="Times New Roman"/>
          <w:sz w:val="22"/>
          <w:szCs w:val="22"/>
        </w:rPr>
        <w:t xml:space="preserve"> elasticity</w:t>
      </w:r>
      <w:r w:rsidR="003C2B6F" w:rsidRPr="003C2B6F">
        <w:rPr>
          <w:rFonts w:ascii="Times New Roman" w:eastAsia="Malgun Gothic" w:hAnsi="Times New Roman"/>
          <w:sz w:val="22"/>
          <w:szCs w:val="22"/>
        </w:rPr>
        <w:t xml:space="preserve"> of demand for Coke with respect to the price of Jolt is __.</w:t>
      </w:r>
    </w:p>
    <w:p w:rsidR="003C2B6F" w:rsidRPr="003C2B6F" w:rsidRDefault="00D350DC" w:rsidP="005B68A6">
      <w:pPr>
        <w:widowControl w:val="0"/>
        <w:tabs>
          <w:tab w:val="left" w:pos="1170"/>
        </w:tabs>
        <w:autoSpaceDE w:val="0"/>
        <w:autoSpaceDN w:val="0"/>
        <w:adjustRightInd w:val="0"/>
        <w:ind w:left="1350" w:hanging="630"/>
        <w:rPr>
          <w:rFonts w:ascii="Times New Roman" w:eastAsia="Malgun Gothic" w:hAnsi="Times New Roman"/>
          <w:sz w:val="22"/>
          <w:szCs w:val="22"/>
          <w:lang w:val="en-CA"/>
        </w:rPr>
      </w:pPr>
      <w:r>
        <w:rPr>
          <w:rFonts w:ascii="Times New Roman" w:eastAsia="Malgun Gothic" w:hAnsi="Times New Roman"/>
          <w:sz w:val="22"/>
          <w:szCs w:val="22"/>
          <w:lang w:val="en-CA"/>
        </w:rPr>
        <w:t xml:space="preserve">a. </w:t>
      </w:r>
      <w:r>
        <w:rPr>
          <w:rFonts w:ascii="Times New Roman" w:eastAsia="Malgun Gothic" w:hAnsi="Times New Roman"/>
          <w:sz w:val="22"/>
          <w:szCs w:val="22"/>
          <w:lang w:val="en-CA"/>
        </w:rPr>
        <w:tab/>
      </w:r>
      <w:r w:rsidR="003C2B6F" w:rsidRPr="003C2B6F">
        <w:rPr>
          <w:rFonts w:ascii="Times New Roman" w:eastAsia="Malgun Gothic" w:hAnsi="Times New Roman"/>
          <w:sz w:val="22"/>
          <w:szCs w:val="22"/>
          <w:lang w:val="en-CA"/>
        </w:rPr>
        <w:t>-0.6</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left" w:pos="1170"/>
        </w:tabs>
        <w:autoSpaceDE w:val="0"/>
        <w:autoSpaceDN w:val="0"/>
        <w:adjustRightInd w:val="0"/>
        <w:ind w:left="1350" w:hanging="630"/>
        <w:rPr>
          <w:rFonts w:ascii="Times New Roman" w:eastAsia="Malgun Gothic" w:hAnsi="Times New Roman"/>
          <w:sz w:val="22"/>
          <w:szCs w:val="22"/>
          <w:lang w:val="en-CA"/>
        </w:rPr>
      </w:pPr>
      <w:r w:rsidRPr="003C2B6F">
        <w:rPr>
          <w:rFonts w:ascii="Times New Roman" w:eastAsia="Malgun Gothic" w:hAnsi="Times New Roman"/>
          <w:sz w:val="22"/>
          <w:szCs w:val="22"/>
          <w:lang w:val="en-CA"/>
        </w:rPr>
        <w:t>b.</w:t>
      </w:r>
      <w:r w:rsidR="00D350DC">
        <w:rPr>
          <w:rFonts w:ascii="Times New Roman" w:eastAsia="Malgun Gothic" w:hAnsi="Times New Roman"/>
          <w:sz w:val="22"/>
          <w:szCs w:val="22"/>
          <w:lang w:val="en-CA"/>
        </w:rPr>
        <w:tab/>
      </w:r>
      <w:r w:rsidRPr="003C2B6F">
        <w:rPr>
          <w:rFonts w:ascii="Times New Roman" w:eastAsia="Malgun Gothic" w:hAnsi="Times New Roman"/>
          <w:sz w:val="22"/>
          <w:szCs w:val="22"/>
          <w:lang w:val="en-CA"/>
        </w:rPr>
        <w:t>-1.7</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left" w:pos="1170"/>
        </w:tabs>
        <w:autoSpaceDE w:val="0"/>
        <w:autoSpaceDN w:val="0"/>
        <w:adjustRightInd w:val="0"/>
        <w:ind w:left="1350" w:hanging="630"/>
        <w:rPr>
          <w:rFonts w:ascii="Times New Roman" w:eastAsia="Malgun Gothic" w:hAnsi="Times New Roman"/>
          <w:sz w:val="22"/>
          <w:szCs w:val="22"/>
          <w:lang w:val="en-CA"/>
        </w:rPr>
      </w:pPr>
      <w:r w:rsidRPr="003C2B6F">
        <w:rPr>
          <w:rFonts w:ascii="Times New Roman" w:eastAsia="Malgun Gothic" w:hAnsi="Times New Roman"/>
          <w:sz w:val="22"/>
          <w:szCs w:val="22"/>
          <w:lang w:val="en-CA"/>
        </w:rPr>
        <w:t>c.</w:t>
      </w:r>
      <w:r w:rsidR="00D350DC">
        <w:rPr>
          <w:rFonts w:ascii="Times New Roman" w:eastAsia="Malgun Gothic" w:hAnsi="Times New Roman"/>
          <w:sz w:val="22"/>
          <w:szCs w:val="22"/>
          <w:lang w:val="en-CA"/>
        </w:rPr>
        <w:tab/>
      </w:r>
      <w:r w:rsidRPr="003C2B6F">
        <w:rPr>
          <w:rFonts w:ascii="Times New Roman" w:eastAsia="Malgun Gothic" w:hAnsi="Times New Roman"/>
          <w:sz w:val="22"/>
          <w:szCs w:val="22"/>
          <w:lang w:val="en-CA"/>
        </w:rPr>
        <w:t>1.7</w:t>
      </w:r>
      <w:r w:rsidR="00874CDE">
        <w:rPr>
          <w:rFonts w:ascii="Times New Roman" w:eastAsia="Malgun Gothic" w:hAnsi="Times New Roman"/>
          <w:sz w:val="22"/>
          <w:szCs w:val="22"/>
          <w:lang w:val="en-CA"/>
        </w:rPr>
        <w:t>.</w:t>
      </w:r>
    </w:p>
    <w:p w:rsidR="003C2B6F" w:rsidRPr="003C2B6F" w:rsidRDefault="003C2B6F" w:rsidP="005B68A6">
      <w:pPr>
        <w:keepNext/>
        <w:keepLines/>
        <w:widowControl w:val="0"/>
        <w:tabs>
          <w:tab w:val="left" w:pos="1170"/>
        </w:tabs>
        <w:autoSpaceDE w:val="0"/>
        <w:autoSpaceDN w:val="0"/>
        <w:adjustRightInd w:val="0"/>
        <w:ind w:left="1350" w:hanging="630"/>
        <w:rPr>
          <w:rFonts w:eastAsia="Malgun Gothic"/>
          <w:b/>
          <w:sz w:val="22"/>
          <w:szCs w:val="22"/>
        </w:rPr>
      </w:pPr>
      <w:r w:rsidRPr="003C2B6F">
        <w:rPr>
          <w:rFonts w:ascii="Times New Roman" w:eastAsia="Malgun Gothic" w:hAnsi="Times New Roman"/>
          <w:b/>
          <w:sz w:val="22"/>
          <w:szCs w:val="22"/>
          <w:highlight w:val="yellow"/>
          <w:lang w:val="en-CA"/>
        </w:rPr>
        <w:t>d.</w:t>
      </w:r>
      <w:r w:rsidR="00D350DC">
        <w:rPr>
          <w:rFonts w:ascii="Times New Roman" w:eastAsia="Malgun Gothic" w:hAnsi="Times New Roman"/>
          <w:b/>
          <w:sz w:val="22"/>
          <w:szCs w:val="22"/>
          <w:highlight w:val="yellow"/>
          <w:lang w:val="en-CA"/>
        </w:rPr>
        <w:tab/>
      </w:r>
      <w:r w:rsidRPr="003C2B6F">
        <w:rPr>
          <w:rFonts w:ascii="Times New Roman" w:eastAsia="Malgun Gothic" w:hAnsi="Times New Roman"/>
          <w:b/>
          <w:sz w:val="22"/>
          <w:szCs w:val="22"/>
          <w:highlight w:val="yellow"/>
          <w:lang w:val="en-CA"/>
        </w:rPr>
        <w:t>0.6</w:t>
      </w:r>
      <w:r w:rsidR="00874CDE">
        <w:rPr>
          <w:rFonts w:ascii="Times New Roman" w:eastAsia="Malgun Gothic" w:hAnsi="Times New Roman"/>
          <w:b/>
          <w:sz w:val="22"/>
          <w:szCs w:val="22"/>
          <w:lang w:val="en-CA"/>
        </w:rPr>
        <w:t>.</w:t>
      </w:r>
    </w:p>
    <w:p w:rsidR="003C2B6F" w:rsidRPr="003C2B6F" w:rsidRDefault="00D350DC" w:rsidP="005B68A6">
      <w:pPr>
        <w:widowControl w:val="0"/>
        <w:autoSpaceDE w:val="0"/>
        <w:autoSpaceDN w:val="0"/>
        <w:adjustRightInd w:val="0"/>
        <w:rPr>
          <w:rFonts w:ascii="Times New Roman" w:eastAsia="Malgun Gothic" w:hAnsi="Times New Roman"/>
          <w:sz w:val="22"/>
          <w:szCs w:val="22"/>
        </w:rPr>
      </w:pPr>
      <w:r>
        <w:rPr>
          <w:rFonts w:ascii="Times New Roman" w:eastAsia="Malgun Gothic" w:hAnsi="Times New Roman"/>
          <w:sz w:val="22"/>
          <w:szCs w:val="22"/>
        </w:rPr>
        <w:t xml:space="preserve">12. </w:t>
      </w:r>
      <w:r w:rsidR="003C2B6F" w:rsidRPr="003C2B6F">
        <w:rPr>
          <w:rFonts w:ascii="Times New Roman" w:eastAsia="Malgun Gothic" w:hAnsi="Times New Roman"/>
          <w:sz w:val="22"/>
          <w:szCs w:val="22"/>
        </w:rPr>
        <w:t>Firms will bear a larger burden of a specific tax if</w:t>
      </w:r>
    </w:p>
    <w:p w:rsidR="00D350DC" w:rsidRDefault="003C2B6F" w:rsidP="005B68A6">
      <w:pPr>
        <w:widowControl w:val="0"/>
        <w:tabs>
          <w:tab w:val="left" w:pos="1170"/>
        </w:tabs>
        <w:autoSpaceDE w:val="0"/>
        <w:autoSpaceDN w:val="0"/>
        <w:adjustRightInd w:val="0"/>
        <w:ind w:left="1350" w:hanging="630"/>
        <w:rPr>
          <w:rFonts w:ascii="Times New Roman" w:eastAsia="Malgun Gothic" w:hAnsi="Times New Roman"/>
          <w:sz w:val="22"/>
          <w:szCs w:val="22"/>
        </w:rPr>
      </w:pPr>
      <w:r w:rsidRPr="003C2B6F">
        <w:rPr>
          <w:rFonts w:ascii="Times New Roman" w:eastAsia="Calibri" w:hAnsi="Times New Roman"/>
          <w:sz w:val="22"/>
          <w:szCs w:val="22"/>
          <w:lang w:val="en-US"/>
        </w:rPr>
        <w:t>a</w:t>
      </w:r>
      <w:r w:rsidR="009577AD">
        <w:rPr>
          <w:rFonts w:ascii="Times New Roman" w:eastAsia="Malgun Gothic" w:hAnsi="Times New Roman"/>
          <w:sz w:val="22"/>
          <w:szCs w:val="22"/>
          <w:lang w:val="en-US" w:eastAsia="ko-KR"/>
        </w:rPr>
        <w:t>.</w:t>
      </w:r>
      <w:r w:rsidR="009577AD">
        <w:rPr>
          <w:rFonts w:ascii="Times New Roman" w:eastAsia="Malgun Gothic" w:hAnsi="Times New Roman"/>
          <w:sz w:val="22"/>
          <w:szCs w:val="22"/>
          <w:lang w:val="en-US" w:eastAsia="ko-KR"/>
        </w:rPr>
        <w:tab/>
      </w:r>
      <w:r w:rsidRPr="003C2B6F">
        <w:rPr>
          <w:rFonts w:ascii="Times New Roman" w:eastAsia="Malgun Gothic" w:hAnsi="Times New Roman"/>
          <w:sz w:val="22"/>
          <w:szCs w:val="22"/>
        </w:rPr>
        <w:t>demand is relatively inelastic and supply is relatively elastic.</w:t>
      </w:r>
    </w:p>
    <w:p w:rsidR="003C2B6F" w:rsidRPr="003C2B6F" w:rsidRDefault="003C2B6F" w:rsidP="005B68A6">
      <w:pPr>
        <w:widowControl w:val="0"/>
        <w:tabs>
          <w:tab w:val="left" w:pos="1170"/>
        </w:tabs>
        <w:autoSpaceDE w:val="0"/>
        <w:autoSpaceDN w:val="0"/>
        <w:adjustRightInd w:val="0"/>
        <w:ind w:left="1350" w:hanging="630"/>
        <w:rPr>
          <w:rFonts w:ascii="Times New Roman" w:eastAsia="Malgun Gothic" w:hAnsi="Times New Roman"/>
          <w:sz w:val="22"/>
          <w:szCs w:val="22"/>
        </w:rPr>
      </w:pPr>
      <w:r w:rsidRPr="003C2B6F">
        <w:rPr>
          <w:rFonts w:ascii="Times New Roman" w:eastAsia="Calibri" w:hAnsi="Times New Roman"/>
          <w:b/>
          <w:sz w:val="22"/>
          <w:szCs w:val="22"/>
          <w:highlight w:val="yellow"/>
          <w:lang w:val="en-US"/>
        </w:rPr>
        <w:t>b</w:t>
      </w:r>
      <w:r w:rsidR="009577AD">
        <w:rPr>
          <w:rFonts w:ascii="Times New Roman" w:eastAsia="Malgun Gothic" w:hAnsi="Times New Roman"/>
          <w:b/>
          <w:sz w:val="22"/>
          <w:szCs w:val="22"/>
          <w:highlight w:val="yellow"/>
          <w:lang w:val="en-US" w:eastAsia="ko-KR"/>
        </w:rPr>
        <w:t>.</w:t>
      </w:r>
      <w:r w:rsidR="009577AD">
        <w:rPr>
          <w:rFonts w:ascii="Times New Roman" w:eastAsia="Malgun Gothic" w:hAnsi="Times New Roman"/>
          <w:b/>
          <w:sz w:val="22"/>
          <w:szCs w:val="22"/>
          <w:highlight w:val="yellow"/>
          <w:lang w:val="en-US" w:eastAsia="ko-KR"/>
        </w:rPr>
        <w:tab/>
      </w:r>
      <w:r w:rsidRPr="003C2B6F">
        <w:rPr>
          <w:rFonts w:ascii="Times New Roman" w:eastAsia="Malgun Gothic" w:hAnsi="Times New Roman"/>
          <w:b/>
          <w:sz w:val="22"/>
          <w:szCs w:val="22"/>
          <w:highlight w:val="yellow"/>
        </w:rPr>
        <w:t>demand is relatively elastic and supply is relatively inelastic.</w:t>
      </w:r>
    </w:p>
    <w:p w:rsidR="00D350DC" w:rsidRDefault="003C2B6F" w:rsidP="005B68A6">
      <w:pPr>
        <w:tabs>
          <w:tab w:val="left" w:pos="1170"/>
        </w:tabs>
        <w:ind w:left="1350" w:hanging="630"/>
        <w:rPr>
          <w:rFonts w:ascii="Times New Roman" w:eastAsia="Calibri" w:hAnsi="Times New Roman"/>
          <w:sz w:val="22"/>
          <w:szCs w:val="22"/>
          <w:lang w:val="en-US"/>
        </w:rPr>
      </w:pPr>
      <w:r w:rsidRPr="003C2B6F">
        <w:rPr>
          <w:rFonts w:ascii="Times New Roman" w:eastAsia="Calibri" w:hAnsi="Times New Roman"/>
          <w:sz w:val="22"/>
          <w:szCs w:val="22"/>
          <w:lang w:val="en-US"/>
        </w:rPr>
        <w:t>c</w:t>
      </w:r>
      <w:r w:rsidR="009577AD">
        <w:rPr>
          <w:rFonts w:ascii="Times New Roman" w:eastAsia="Malgun Gothic" w:hAnsi="Times New Roman"/>
          <w:sz w:val="22"/>
          <w:szCs w:val="22"/>
          <w:lang w:val="en-US" w:eastAsia="ko-KR"/>
        </w:rPr>
        <w:t>.</w:t>
      </w:r>
      <w:r w:rsidR="009577AD">
        <w:rPr>
          <w:rFonts w:ascii="Times New Roman" w:eastAsia="Malgun Gothic" w:hAnsi="Times New Roman"/>
          <w:sz w:val="22"/>
          <w:szCs w:val="22"/>
          <w:lang w:val="en-US" w:eastAsia="ko-KR"/>
        </w:rPr>
        <w:tab/>
      </w:r>
      <w:r w:rsidRPr="003C2B6F">
        <w:rPr>
          <w:rFonts w:ascii="Times New Roman" w:eastAsia="Malgun Gothic" w:hAnsi="Times New Roman"/>
          <w:sz w:val="22"/>
          <w:szCs w:val="22"/>
        </w:rPr>
        <w:t>both demand and supply are relatively inelastic.</w:t>
      </w:r>
    </w:p>
    <w:p w:rsidR="003C2B6F" w:rsidRPr="003C2B6F" w:rsidRDefault="003C2B6F" w:rsidP="005B68A6">
      <w:pPr>
        <w:tabs>
          <w:tab w:val="left" w:pos="1170"/>
        </w:tabs>
        <w:ind w:left="1350" w:hanging="630"/>
        <w:rPr>
          <w:rFonts w:ascii="Times New Roman" w:eastAsia="Calibri" w:hAnsi="Times New Roman"/>
          <w:sz w:val="22"/>
          <w:szCs w:val="22"/>
          <w:lang w:val="en-US"/>
        </w:rPr>
      </w:pPr>
      <w:r w:rsidRPr="003C2B6F">
        <w:rPr>
          <w:rFonts w:ascii="Times New Roman" w:eastAsia="Calibri" w:hAnsi="Times New Roman"/>
          <w:sz w:val="22"/>
          <w:szCs w:val="22"/>
          <w:lang w:val="en-US"/>
        </w:rPr>
        <w:t>d</w:t>
      </w:r>
      <w:r w:rsidR="009577AD">
        <w:rPr>
          <w:rFonts w:ascii="Times New Roman" w:eastAsia="Malgun Gothic" w:hAnsi="Times New Roman"/>
          <w:sz w:val="22"/>
          <w:szCs w:val="22"/>
          <w:lang w:val="en-US" w:eastAsia="ko-KR"/>
        </w:rPr>
        <w:t>.</w:t>
      </w:r>
      <w:r w:rsidR="009577AD">
        <w:rPr>
          <w:rFonts w:ascii="Times New Roman" w:eastAsia="Malgun Gothic" w:hAnsi="Times New Roman"/>
          <w:sz w:val="22"/>
          <w:szCs w:val="22"/>
          <w:lang w:val="en-US" w:eastAsia="ko-KR"/>
        </w:rPr>
        <w:tab/>
      </w:r>
      <w:r w:rsidRPr="003C2B6F">
        <w:rPr>
          <w:rFonts w:ascii="Times New Roman" w:eastAsia="Malgun Gothic" w:hAnsi="Times New Roman"/>
          <w:sz w:val="22"/>
          <w:szCs w:val="22"/>
        </w:rPr>
        <w:t>the tax is collected by firms rather than remitted directly to the government by consumers.</w:t>
      </w:r>
    </w:p>
    <w:p w:rsidR="00D15A27" w:rsidRPr="00D15A27" w:rsidRDefault="00D350DC" w:rsidP="005B68A6">
      <w:pPr>
        <w:contextualSpacing/>
        <w:rPr>
          <w:rFonts w:ascii="Times New Roman" w:eastAsia="Calibri" w:hAnsi="Times New Roman"/>
          <w:sz w:val="22"/>
          <w:szCs w:val="22"/>
          <w:lang w:val="en-CA"/>
        </w:rPr>
      </w:pPr>
      <w:r>
        <w:rPr>
          <w:rFonts w:ascii="Times New Roman" w:eastAsia="Calibri" w:hAnsi="Times New Roman"/>
          <w:sz w:val="22"/>
          <w:szCs w:val="22"/>
          <w:lang w:val="en-CA"/>
        </w:rPr>
        <w:t xml:space="preserve">13. </w:t>
      </w:r>
      <w:r w:rsidR="00D15A27">
        <w:rPr>
          <w:rFonts w:ascii="Times New Roman" w:eastAsia="Calibri" w:hAnsi="Times New Roman"/>
          <w:sz w:val="22"/>
          <w:szCs w:val="22"/>
          <w:lang w:val="en-CA"/>
        </w:rPr>
        <w:t>T</w:t>
      </w:r>
      <w:r w:rsidR="00D15A27" w:rsidRPr="00D15A27">
        <w:rPr>
          <w:rFonts w:ascii="Times New Roman" w:eastAsia="Calibri" w:hAnsi="Times New Roman"/>
          <w:sz w:val="22"/>
          <w:szCs w:val="22"/>
          <w:lang w:val="en-CA"/>
        </w:rPr>
        <w:t xml:space="preserve">he deadweight </w:t>
      </w:r>
      <w:r w:rsidR="00D15A27" w:rsidRPr="006C18A3">
        <w:rPr>
          <w:rFonts w:ascii="Times New Roman" w:eastAsia="Calibri" w:hAnsi="Times New Roman"/>
          <w:sz w:val="22"/>
          <w:szCs w:val="22"/>
          <w:lang w:val="en-CA"/>
        </w:rPr>
        <w:t xml:space="preserve">loss </w:t>
      </w:r>
      <w:r w:rsidR="0088631E" w:rsidRPr="006C18A3">
        <w:rPr>
          <w:rFonts w:ascii="Times New Roman" w:eastAsia="Calibri" w:hAnsi="Times New Roman"/>
          <w:sz w:val="22"/>
          <w:szCs w:val="22"/>
          <w:lang w:val="en-CA"/>
        </w:rPr>
        <w:t>from taxation in the absence of externalities</w:t>
      </w:r>
      <w:r w:rsidR="00D15A27" w:rsidRPr="006C18A3">
        <w:rPr>
          <w:rFonts w:ascii="Times New Roman" w:eastAsia="Calibri" w:hAnsi="Times New Roman"/>
          <w:sz w:val="22"/>
          <w:szCs w:val="22"/>
          <w:lang w:val="en-CA"/>
        </w:rPr>
        <w:t xml:space="preserve"> can</w:t>
      </w:r>
      <w:r w:rsidR="00D15A27" w:rsidRPr="00D15A27">
        <w:rPr>
          <w:rFonts w:ascii="Times New Roman" w:eastAsia="Calibri" w:hAnsi="Times New Roman"/>
          <w:sz w:val="22"/>
          <w:szCs w:val="22"/>
          <w:lang w:val="en-CA"/>
        </w:rPr>
        <w:t xml:space="preserve"> be determined by</w:t>
      </w:r>
    </w:p>
    <w:p w:rsidR="00D15A27" w:rsidRPr="00D15A27" w:rsidRDefault="00D15A27" w:rsidP="00E6336B">
      <w:pPr>
        <w:numPr>
          <w:ilvl w:val="1"/>
          <w:numId w:val="15"/>
        </w:numPr>
        <w:tabs>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subtracting the competitive level producer surplus from the producer surplus associated with less output.</w:t>
      </w:r>
    </w:p>
    <w:p w:rsidR="00D15A27" w:rsidRPr="00D15A27" w:rsidRDefault="00D15A27" w:rsidP="00E6336B">
      <w:pPr>
        <w:numPr>
          <w:ilvl w:val="1"/>
          <w:numId w:val="15"/>
        </w:numPr>
        <w:tabs>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subtracting the consumer surplus from the producer surplus associated with less output.</w:t>
      </w:r>
    </w:p>
    <w:p w:rsidR="00D15A27" w:rsidRPr="00D15A27" w:rsidRDefault="00D15A27" w:rsidP="00E6336B">
      <w:pPr>
        <w:numPr>
          <w:ilvl w:val="1"/>
          <w:numId w:val="15"/>
        </w:numPr>
        <w:tabs>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lastRenderedPageBreak/>
        <w:t>summing the consumer and producer surplus associated with less output.</w:t>
      </w:r>
    </w:p>
    <w:p w:rsidR="00D350DC" w:rsidRDefault="00D15A27" w:rsidP="00E6336B">
      <w:pPr>
        <w:numPr>
          <w:ilvl w:val="1"/>
          <w:numId w:val="15"/>
        </w:numPr>
        <w:tabs>
          <w:tab w:val="left" w:pos="1170"/>
        </w:tabs>
        <w:ind w:left="1170" w:hanging="450"/>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summing the change in the total consumer and producer surplus, and the change in governme</w:t>
      </w:r>
      <w:r w:rsidR="00D350DC">
        <w:rPr>
          <w:rFonts w:ascii="Times New Roman" w:eastAsia="Calibri" w:hAnsi="Times New Roman"/>
          <w:b/>
          <w:sz w:val="22"/>
          <w:szCs w:val="22"/>
          <w:highlight w:val="yellow"/>
          <w:lang w:val="en-CA"/>
        </w:rPr>
        <w:t>nt</w:t>
      </w:r>
    </w:p>
    <w:p w:rsidR="00D15A27" w:rsidRPr="00D15A27" w:rsidRDefault="00F53767" w:rsidP="005B68A6">
      <w:pPr>
        <w:tabs>
          <w:tab w:val="left" w:pos="1170"/>
        </w:tabs>
        <w:ind w:left="1170" w:hanging="450"/>
        <w:contextualSpacing/>
        <w:rPr>
          <w:rFonts w:ascii="Times New Roman" w:eastAsia="Calibri" w:hAnsi="Times New Roman"/>
          <w:b/>
          <w:sz w:val="22"/>
          <w:szCs w:val="22"/>
          <w:highlight w:val="yellow"/>
          <w:lang w:val="en-CA"/>
        </w:rPr>
      </w:pPr>
      <w:r>
        <w:rPr>
          <w:rFonts w:ascii="Times New Roman" w:eastAsia="Calibri" w:hAnsi="Times New Roman"/>
          <w:b/>
          <w:sz w:val="22"/>
          <w:szCs w:val="22"/>
          <w:highlight w:val="yellow"/>
          <w:lang w:val="en-CA"/>
        </w:rPr>
        <w:tab/>
      </w:r>
      <w:r w:rsidR="00D15A27" w:rsidRPr="00D15A27">
        <w:rPr>
          <w:rFonts w:ascii="Times New Roman" w:eastAsia="Calibri" w:hAnsi="Times New Roman"/>
          <w:b/>
          <w:sz w:val="22"/>
          <w:szCs w:val="22"/>
          <w:highlight w:val="yellow"/>
          <w:lang w:val="en-CA"/>
        </w:rPr>
        <w:t>revenue,</w:t>
      </w:r>
      <w:r>
        <w:rPr>
          <w:rFonts w:ascii="Times New Roman" w:eastAsia="Calibri" w:hAnsi="Times New Roman"/>
          <w:b/>
          <w:sz w:val="22"/>
          <w:szCs w:val="22"/>
          <w:highlight w:val="yellow"/>
          <w:lang w:val="en-CA"/>
        </w:rPr>
        <w:t xml:space="preserve"> </w:t>
      </w:r>
      <w:r w:rsidR="00D15A27" w:rsidRPr="00D15A27">
        <w:rPr>
          <w:rFonts w:ascii="Times New Roman" w:eastAsia="Calibri" w:hAnsi="Times New Roman"/>
          <w:b/>
          <w:sz w:val="22"/>
          <w:szCs w:val="22"/>
          <w:highlight w:val="yellow"/>
          <w:lang w:val="en-CA"/>
        </w:rPr>
        <w:t>from moving from the competitive level of output to less output.</w:t>
      </w:r>
    </w:p>
    <w:p w:rsidR="00D15A27" w:rsidRPr="00D15A27" w:rsidRDefault="00D15A27" w:rsidP="00E6336B">
      <w:pPr>
        <w:numPr>
          <w:ilvl w:val="0"/>
          <w:numId w:val="22"/>
        </w:numPr>
        <w:tabs>
          <w:tab w:val="left" w:pos="450"/>
        </w:tabs>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In a free market, goods with positive externalities will:</w:t>
      </w:r>
    </w:p>
    <w:p w:rsidR="00D15A27" w:rsidRPr="00D15A27" w:rsidRDefault="00D15A27" w:rsidP="00E6336B">
      <w:pPr>
        <w:numPr>
          <w:ilvl w:val="1"/>
          <w:numId w:val="22"/>
        </w:numPr>
        <w:tabs>
          <w:tab w:val="left" w:pos="709"/>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be overproduced in the market place.</w:t>
      </w:r>
    </w:p>
    <w:p w:rsidR="00D15A27" w:rsidRPr="00D15A27" w:rsidRDefault="00D15A27" w:rsidP="00E6336B">
      <w:pPr>
        <w:numPr>
          <w:ilvl w:val="1"/>
          <w:numId w:val="22"/>
        </w:numPr>
        <w:tabs>
          <w:tab w:val="left" w:pos="709"/>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have the marginal valuation of the externality reflected in their price.</w:t>
      </w:r>
    </w:p>
    <w:p w:rsidR="00D15A27" w:rsidRPr="00D15A27" w:rsidRDefault="00D15A27" w:rsidP="00E6336B">
      <w:pPr>
        <w:numPr>
          <w:ilvl w:val="1"/>
          <w:numId w:val="22"/>
        </w:numPr>
        <w:tabs>
          <w:tab w:val="left" w:pos="709"/>
          <w:tab w:val="left" w:pos="1170"/>
        </w:tabs>
        <w:ind w:left="1170" w:hanging="45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be produced to the point at which the marginal social benefit equals the marginal social cost of the last unit produced.</w:t>
      </w:r>
    </w:p>
    <w:p w:rsidR="00D15A27" w:rsidRPr="00D15A27" w:rsidRDefault="00D15A27" w:rsidP="00E6336B">
      <w:pPr>
        <w:numPr>
          <w:ilvl w:val="1"/>
          <w:numId w:val="22"/>
        </w:numPr>
        <w:tabs>
          <w:tab w:val="left" w:pos="709"/>
          <w:tab w:val="left" w:pos="1170"/>
        </w:tabs>
        <w:ind w:left="1170" w:hanging="450"/>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be under-produced at the market equilibrium.</w:t>
      </w:r>
    </w:p>
    <w:p w:rsidR="00D15A27" w:rsidRPr="00D15A27" w:rsidRDefault="00A60004" w:rsidP="005B68A6">
      <w:pPr>
        <w:keepNext/>
        <w:keepLines/>
        <w:widowControl w:val="0"/>
        <w:autoSpaceDE w:val="0"/>
        <w:autoSpaceDN w:val="0"/>
        <w:adjustRightInd w:val="0"/>
        <w:jc w:val="center"/>
        <w:rPr>
          <w:rFonts w:ascii="Times New Roman" w:eastAsia="Calibri" w:hAnsi="Times New Roman"/>
          <w:b/>
          <w:sz w:val="22"/>
          <w:szCs w:val="22"/>
          <w:lang w:val="en-CA"/>
        </w:rPr>
      </w:pPr>
      <w:r>
        <w:rPr>
          <w:rFonts w:ascii="Times New Roman" w:eastAsia="Calibri" w:hAnsi="Times New Roman"/>
          <w:b/>
          <w:sz w:val="22"/>
          <w:szCs w:val="22"/>
          <w:lang w:val="en-CA"/>
        </w:rPr>
        <w:t>Figure 2</w:t>
      </w:r>
    </w:p>
    <w:p w:rsidR="00D15A27" w:rsidRPr="00D15A27" w:rsidRDefault="00D15A27" w:rsidP="005B68A6">
      <w:pPr>
        <w:keepNext/>
        <w:keepLines/>
        <w:widowControl w:val="0"/>
        <w:autoSpaceDE w:val="0"/>
        <w:autoSpaceDN w:val="0"/>
        <w:adjustRightInd w:val="0"/>
        <w:rPr>
          <w:rFonts w:ascii="Times New Roman" w:eastAsia="Calibri" w:hAnsi="Times New Roman"/>
          <w:sz w:val="22"/>
          <w:szCs w:val="22"/>
          <w:lang w:val="en-CA"/>
        </w:rPr>
      </w:pPr>
    </w:p>
    <w:p w:rsidR="00D15A27" w:rsidRDefault="00D6036C" w:rsidP="005B68A6">
      <w:pPr>
        <w:ind w:left="720"/>
        <w:contextualSpacing/>
        <w:jc w:val="center"/>
        <w:rPr>
          <w:rFonts w:ascii="Times New Roman" w:eastAsia="Calibri" w:hAnsi="Times New Roman"/>
          <w:noProof/>
          <w:color w:val="000000"/>
          <w:sz w:val="22"/>
          <w:szCs w:val="22"/>
          <w:lang w:val="en-CA" w:eastAsia="en-CA"/>
        </w:rPr>
      </w:pPr>
      <w:r>
        <w:rPr>
          <w:rFonts w:ascii="Times New Roman" w:eastAsia="Calibri" w:hAnsi="Times New Roman"/>
          <w:noProof/>
          <w:color w:val="000000"/>
          <w:sz w:val="22"/>
          <w:szCs w:val="22"/>
          <w:lang w:val="en-US"/>
        </w:rPr>
        <w:drawing>
          <wp:inline distT="0" distB="0" distL="0" distR="0">
            <wp:extent cx="2876550" cy="19621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76550" cy="1962150"/>
                    </a:xfrm>
                    <a:prstGeom prst="rect">
                      <a:avLst/>
                    </a:prstGeom>
                    <a:noFill/>
                    <a:ln w="9525">
                      <a:noFill/>
                      <a:miter lim="800000"/>
                      <a:headEnd/>
                      <a:tailEnd/>
                    </a:ln>
                  </pic:spPr>
                </pic:pic>
              </a:graphicData>
            </a:graphic>
          </wp:inline>
        </w:drawing>
      </w:r>
    </w:p>
    <w:p w:rsidR="00AC2A07" w:rsidRPr="00D15A27" w:rsidRDefault="0090479C" w:rsidP="00E6336B">
      <w:pPr>
        <w:keepNext/>
        <w:keepLines/>
        <w:widowControl w:val="0"/>
        <w:numPr>
          <w:ilvl w:val="0"/>
          <w:numId w:val="22"/>
        </w:numPr>
        <w:tabs>
          <w:tab w:val="left" w:pos="360"/>
          <w:tab w:val="right" w:pos="630"/>
        </w:tabs>
        <w:autoSpaceDE w:val="0"/>
        <w:autoSpaceDN w:val="0"/>
        <w:adjustRightInd w:val="0"/>
        <w:ind w:hanging="720"/>
        <w:contextualSpacing/>
        <w:rPr>
          <w:rFonts w:ascii="Times New Roman" w:eastAsia="Calibri" w:hAnsi="Times New Roman"/>
          <w:sz w:val="22"/>
          <w:szCs w:val="22"/>
          <w:lang w:val="en-CA"/>
        </w:rPr>
      </w:pPr>
      <w:r>
        <w:rPr>
          <w:rFonts w:ascii="Times New Roman" w:eastAsia="Calibri" w:hAnsi="Times New Roman"/>
          <w:sz w:val="22"/>
          <w:szCs w:val="22"/>
          <w:lang w:val="en-CA"/>
        </w:rPr>
        <w:t>In F</w:t>
      </w:r>
      <w:r w:rsidR="00AC2A07">
        <w:rPr>
          <w:rFonts w:ascii="Times New Roman" w:eastAsia="Calibri" w:hAnsi="Times New Roman"/>
          <w:sz w:val="22"/>
          <w:szCs w:val="22"/>
          <w:lang w:val="en-CA"/>
        </w:rPr>
        <w:t>igure 2</w:t>
      </w:r>
      <w:r w:rsidR="00AC2A07" w:rsidRPr="00D15A27">
        <w:rPr>
          <w:rFonts w:ascii="Times New Roman" w:eastAsia="Calibri" w:hAnsi="Times New Roman"/>
          <w:sz w:val="22"/>
          <w:szCs w:val="22"/>
          <w:lang w:val="en-CA"/>
        </w:rPr>
        <w:t>, the dollar value of the total economic surplus is:</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24.</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36.</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48.</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60.</w:t>
      </w:r>
    </w:p>
    <w:p w:rsidR="00AC2A07" w:rsidRPr="00D15A27" w:rsidRDefault="00E419B2" w:rsidP="00E6336B">
      <w:pPr>
        <w:keepNext/>
        <w:keepLines/>
        <w:widowControl w:val="0"/>
        <w:numPr>
          <w:ilvl w:val="0"/>
          <w:numId w:val="22"/>
        </w:numPr>
        <w:tabs>
          <w:tab w:val="left" w:pos="450"/>
          <w:tab w:val="left" w:pos="720"/>
        </w:tabs>
        <w:autoSpaceDE w:val="0"/>
        <w:autoSpaceDN w:val="0"/>
        <w:adjustRightInd w:val="0"/>
        <w:ind w:hanging="720"/>
        <w:contextualSpacing/>
        <w:rPr>
          <w:rFonts w:ascii="Times New Roman" w:eastAsia="Calibri" w:hAnsi="Times New Roman"/>
          <w:b/>
          <w:sz w:val="22"/>
          <w:szCs w:val="22"/>
          <w:lang w:val="en-CA"/>
        </w:rPr>
      </w:pPr>
      <w:r w:rsidRPr="006C18A3">
        <w:rPr>
          <w:rFonts w:ascii="Times New Roman" w:eastAsia="Calibri" w:hAnsi="Times New Roman"/>
          <w:sz w:val="22"/>
          <w:szCs w:val="22"/>
          <w:lang w:val="en-CA"/>
        </w:rPr>
        <w:t>Suppose</w:t>
      </w:r>
      <w:r w:rsidR="00AC2A07" w:rsidRPr="006C18A3">
        <w:rPr>
          <w:rFonts w:ascii="Times New Roman" w:eastAsia="Calibri" w:hAnsi="Times New Roman"/>
          <w:sz w:val="22"/>
          <w:szCs w:val="22"/>
          <w:lang w:val="en-CA"/>
        </w:rPr>
        <w:t xml:space="preserve"> that</w:t>
      </w:r>
      <w:r w:rsidR="00AC2A07" w:rsidRPr="00D15A27">
        <w:rPr>
          <w:rFonts w:ascii="Times New Roman" w:eastAsia="Calibri" w:hAnsi="Times New Roman"/>
          <w:sz w:val="22"/>
          <w:szCs w:val="22"/>
          <w:lang w:val="en-CA"/>
        </w:rPr>
        <w:t xml:space="preserve"> Yuri buys soy milk and oranges and has not yet exhausted his budget. His MU of an additional carton of soy milk is 20 and its price is $1.25, whereas his MU for an additional orange costing 50 cents is 7. From this situation, we can deduce that he should:</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buy more oranges.</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reduce his consumption of soy milk.</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buy more soy milk.</w:t>
      </w:r>
    </w:p>
    <w:p w:rsidR="00AC2A07" w:rsidRPr="00D15A27" w:rsidRDefault="00AC2A07" w:rsidP="00E6336B">
      <w:pPr>
        <w:keepNext/>
        <w:keepLines/>
        <w:widowControl w:val="0"/>
        <w:numPr>
          <w:ilvl w:val="1"/>
          <w:numId w:val="22"/>
        </w:numPr>
        <w:tabs>
          <w:tab w:val="left" w:pos="720"/>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divide his budget equally between soy milk and oranges.</w:t>
      </w:r>
    </w:p>
    <w:p w:rsidR="00AC2A07" w:rsidRDefault="00AC2A07" w:rsidP="00AC2A07">
      <w:pPr>
        <w:keepNext/>
        <w:keepLines/>
        <w:widowControl w:val="0"/>
        <w:autoSpaceDE w:val="0"/>
        <w:autoSpaceDN w:val="0"/>
        <w:adjustRightInd w:val="0"/>
        <w:ind w:left="720"/>
        <w:jc w:val="center"/>
        <w:rPr>
          <w:rFonts w:ascii="Times New Roman" w:eastAsia="Calibri" w:hAnsi="Times New Roman"/>
          <w:noProof/>
          <w:color w:val="000000"/>
          <w:sz w:val="22"/>
          <w:szCs w:val="22"/>
          <w:lang w:val="en-CA" w:eastAsia="en-CA"/>
        </w:rPr>
      </w:pPr>
      <w:r>
        <w:rPr>
          <w:rFonts w:ascii="Times New Roman" w:eastAsia="Calibri" w:hAnsi="Times New Roman"/>
          <w:b/>
          <w:sz w:val="22"/>
          <w:szCs w:val="22"/>
          <w:lang w:val="en-CA"/>
        </w:rPr>
        <w:t>Figure 3</w:t>
      </w:r>
    </w:p>
    <w:p w:rsidR="00AC2A07" w:rsidRDefault="00D6036C" w:rsidP="00AC2A07">
      <w:pPr>
        <w:contextualSpacing/>
        <w:jc w:val="center"/>
        <w:rPr>
          <w:rFonts w:ascii="Times New Roman" w:eastAsia="Calibri" w:hAnsi="Times New Roman"/>
          <w:noProof/>
          <w:color w:val="000000"/>
          <w:sz w:val="22"/>
          <w:szCs w:val="22"/>
          <w:lang w:val="en-CA" w:eastAsia="en-CA"/>
        </w:rPr>
      </w:pPr>
      <w:r>
        <w:rPr>
          <w:rFonts w:ascii="Times New Roman" w:eastAsia="Calibri" w:hAnsi="Times New Roman"/>
          <w:noProof/>
          <w:sz w:val="22"/>
          <w:szCs w:val="22"/>
          <w:lang w:val="en-US"/>
        </w:rPr>
        <w:drawing>
          <wp:inline distT="0" distB="0" distL="0" distR="0">
            <wp:extent cx="3124200" cy="2486025"/>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124200" cy="2486025"/>
                    </a:xfrm>
                    <a:prstGeom prst="rect">
                      <a:avLst/>
                    </a:prstGeom>
                    <a:noFill/>
                    <a:ln w="9525">
                      <a:noFill/>
                      <a:miter lim="800000"/>
                      <a:headEnd/>
                      <a:tailEnd/>
                    </a:ln>
                  </pic:spPr>
                </pic:pic>
              </a:graphicData>
            </a:graphic>
          </wp:inline>
        </w:drawing>
      </w:r>
    </w:p>
    <w:p w:rsidR="005B68A6" w:rsidRPr="00D15A27" w:rsidRDefault="005B68A6" w:rsidP="005B68A6">
      <w:pPr>
        <w:keepNext/>
        <w:keepLines/>
        <w:widowControl w:val="0"/>
        <w:autoSpaceDE w:val="0"/>
        <w:autoSpaceDN w:val="0"/>
        <w:adjustRightInd w:val="0"/>
        <w:ind w:left="720"/>
        <w:jc w:val="center"/>
        <w:rPr>
          <w:rFonts w:ascii="Times New Roman" w:eastAsia="Calibri" w:hAnsi="Times New Roman"/>
          <w:sz w:val="22"/>
          <w:szCs w:val="22"/>
          <w:lang w:val="en-CA"/>
        </w:rPr>
      </w:pPr>
    </w:p>
    <w:p w:rsidR="00D15A27" w:rsidRPr="00D15A27" w:rsidRDefault="00A60004" w:rsidP="00E6336B">
      <w:pPr>
        <w:keepNext/>
        <w:keepLines/>
        <w:widowControl w:val="0"/>
        <w:numPr>
          <w:ilvl w:val="0"/>
          <w:numId w:val="22"/>
        </w:numPr>
        <w:tabs>
          <w:tab w:val="left" w:pos="360"/>
          <w:tab w:val="left" w:pos="630"/>
        </w:tabs>
        <w:autoSpaceDE w:val="0"/>
        <w:autoSpaceDN w:val="0"/>
        <w:adjustRightInd w:val="0"/>
        <w:ind w:hanging="720"/>
        <w:contextualSpacing/>
        <w:rPr>
          <w:rFonts w:ascii="Times New Roman" w:eastAsia="Calibri" w:hAnsi="Times New Roman"/>
          <w:sz w:val="22"/>
          <w:szCs w:val="22"/>
          <w:lang w:val="en-CA"/>
        </w:rPr>
      </w:pPr>
      <w:r>
        <w:rPr>
          <w:rFonts w:ascii="Times New Roman" w:eastAsia="Calibri" w:hAnsi="Times New Roman"/>
          <w:sz w:val="22"/>
          <w:szCs w:val="22"/>
          <w:lang w:val="en-CA"/>
        </w:rPr>
        <w:t>Re</w:t>
      </w:r>
      <w:r w:rsidR="00A256B2">
        <w:rPr>
          <w:rFonts w:ascii="Times New Roman" w:eastAsia="Calibri" w:hAnsi="Times New Roman"/>
          <w:sz w:val="22"/>
          <w:szCs w:val="22"/>
          <w:lang w:val="en-CA"/>
        </w:rPr>
        <w:t>ferring to F</w:t>
      </w:r>
      <w:r>
        <w:rPr>
          <w:rFonts w:ascii="Times New Roman" w:eastAsia="Calibri" w:hAnsi="Times New Roman"/>
          <w:sz w:val="22"/>
          <w:szCs w:val="22"/>
          <w:lang w:val="en-CA"/>
        </w:rPr>
        <w:t>igure 3</w:t>
      </w:r>
      <w:r w:rsidR="00D15A27" w:rsidRPr="00D15A27">
        <w:rPr>
          <w:rFonts w:ascii="Times New Roman" w:eastAsia="Calibri" w:hAnsi="Times New Roman"/>
          <w:sz w:val="22"/>
          <w:szCs w:val="22"/>
          <w:lang w:val="en-CA"/>
        </w:rPr>
        <w:t>, if the price of milk is $2, the price of cookies is $1 and the budget is $7, how many will be purchased if the consumer wishes to maximize total utility.</w:t>
      </w:r>
    </w:p>
    <w:p w:rsidR="00D15A27" w:rsidRPr="00D15A27" w:rsidRDefault="00D15A27" w:rsidP="00E6336B">
      <w:pPr>
        <w:keepNext/>
        <w:keepLines/>
        <w:widowControl w:val="0"/>
        <w:numPr>
          <w:ilvl w:val="1"/>
          <w:numId w:val="22"/>
        </w:numPr>
        <w:tabs>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0 milk and 7 cookies.</w:t>
      </w:r>
    </w:p>
    <w:p w:rsidR="00D15A27" w:rsidRPr="00D15A27" w:rsidRDefault="00D15A27" w:rsidP="00E6336B">
      <w:pPr>
        <w:keepNext/>
        <w:keepLines/>
        <w:widowControl w:val="0"/>
        <w:numPr>
          <w:ilvl w:val="1"/>
          <w:numId w:val="22"/>
        </w:numPr>
        <w:tabs>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 xml:space="preserve">1 milk and 5 cookies.  </w:t>
      </w:r>
    </w:p>
    <w:p w:rsidR="00D15A27" w:rsidRPr="00D15A27" w:rsidRDefault="00D15A27" w:rsidP="00E6336B">
      <w:pPr>
        <w:keepNext/>
        <w:keepLines/>
        <w:widowControl w:val="0"/>
        <w:numPr>
          <w:ilvl w:val="1"/>
          <w:numId w:val="22"/>
        </w:numPr>
        <w:tabs>
          <w:tab w:val="left" w:pos="1170"/>
        </w:tabs>
        <w:autoSpaceDE w:val="0"/>
        <w:autoSpaceDN w:val="0"/>
        <w:adjustRightInd w:val="0"/>
        <w:ind w:hanging="720"/>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2 milk and 3 cookies.</w:t>
      </w:r>
    </w:p>
    <w:p w:rsidR="00D15A27" w:rsidRPr="00D15A27" w:rsidRDefault="00D15A27" w:rsidP="00E6336B">
      <w:pPr>
        <w:keepNext/>
        <w:keepLines/>
        <w:widowControl w:val="0"/>
        <w:numPr>
          <w:ilvl w:val="1"/>
          <w:numId w:val="22"/>
        </w:numPr>
        <w:tabs>
          <w:tab w:val="left" w:pos="117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3 milk and 1 cookie.</w:t>
      </w:r>
    </w:p>
    <w:p w:rsidR="00D15A27" w:rsidRPr="00D15A27" w:rsidRDefault="00D15A27" w:rsidP="00E6336B">
      <w:pPr>
        <w:keepNext/>
        <w:keepLines/>
        <w:widowControl w:val="0"/>
        <w:numPr>
          <w:ilvl w:val="0"/>
          <w:numId w:val="22"/>
        </w:numPr>
        <w:tabs>
          <w:tab w:val="left" w:pos="360"/>
          <w:tab w:val="left" w:pos="720"/>
        </w:tabs>
        <w:autoSpaceDE w:val="0"/>
        <w:autoSpaceDN w:val="0"/>
        <w:adjustRightInd w:val="0"/>
        <w:ind w:hanging="720"/>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A demand curve slopes downward because</w:t>
      </w:r>
    </w:p>
    <w:p w:rsidR="00D15A27" w:rsidRPr="00D15A27" w:rsidRDefault="00D15A27" w:rsidP="00E6336B">
      <w:pPr>
        <w:keepNext/>
        <w:keepLines/>
        <w:widowControl w:val="0"/>
        <w:numPr>
          <w:ilvl w:val="1"/>
          <w:numId w:val="22"/>
        </w:numPr>
        <w:tabs>
          <w:tab w:val="left" w:pos="1170"/>
        </w:tabs>
        <w:autoSpaceDE w:val="0"/>
        <w:autoSpaceDN w:val="0"/>
        <w:adjustRightInd w:val="0"/>
        <w:ind w:left="1166" w:hanging="446"/>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since the marginal utility increases with increased consumption, people will be eager to buy more at lower prices.</w:t>
      </w:r>
    </w:p>
    <w:p w:rsidR="00D15A27" w:rsidRPr="00D15A27" w:rsidRDefault="00D15A27" w:rsidP="00E6336B">
      <w:pPr>
        <w:keepNext/>
        <w:keepLines/>
        <w:widowControl w:val="0"/>
        <w:numPr>
          <w:ilvl w:val="1"/>
          <w:numId w:val="22"/>
        </w:numPr>
        <w:tabs>
          <w:tab w:val="left" w:pos="1170"/>
        </w:tabs>
        <w:autoSpaceDE w:val="0"/>
        <w:autoSpaceDN w:val="0"/>
        <w:adjustRightInd w:val="0"/>
        <w:ind w:left="1166" w:hanging="446"/>
        <w:contextualSpacing/>
        <w:rPr>
          <w:rFonts w:ascii="Times New Roman" w:eastAsia="Calibri" w:hAnsi="Times New Roman"/>
          <w:b/>
          <w:sz w:val="22"/>
          <w:szCs w:val="22"/>
          <w:highlight w:val="yellow"/>
          <w:lang w:val="en-CA"/>
        </w:rPr>
      </w:pPr>
      <w:r w:rsidRPr="00D15A27">
        <w:rPr>
          <w:rFonts w:ascii="Times New Roman" w:eastAsia="Calibri" w:hAnsi="Times New Roman"/>
          <w:b/>
          <w:sz w:val="22"/>
          <w:szCs w:val="22"/>
          <w:highlight w:val="yellow"/>
          <w:lang w:val="en-CA"/>
        </w:rPr>
        <w:t>since the marginal utility decreases with increased consumption, the price must fall in order to induce people to buy more.</w:t>
      </w:r>
    </w:p>
    <w:p w:rsidR="00D15A27" w:rsidRPr="00D15A27" w:rsidRDefault="00D15A27" w:rsidP="00E6336B">
      <w:pPr>
        <w:keepNext/>
        <w:keepLines/>
        <w:widowControl w:val="0"/>
        <w:numPr>
          <w:ilvl w:val="1"/>
          <w:numId w:val="22"/>
        </w:numPr>
        <w:tabs>
          <w:tab w:val="left" w:pos="1170"/>
        </w:tabs>
        <w:autoSpaceDE w:val="0"/>
        <w:autoSpaceDN w:val="0"/>
        <w:adjustRightInd w:val="0"/>
        <w:ind w:left="1166" w:hanging="446"/>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since total utility increases with increased consumption, a lower price is necessary to encourage increased production.</w:t>
      </w:r>
    </w:p>
    <w:p w:rsidR="00D15A27" w:rsidRPr="00D15A27" w:rsidRDefault="00D15A27" w:rsidP="00E6336B">
      <w:pPr>
        <w:keepNext/>
        <w:keepLines/>
        <w:widowControl w:val="0"/>
        <w:numPr>
          <w:ilvl w:val="1"/>
          <w:numId w:val="22"/>
        </w:numPr>
        <w:tabs>
          <w:tab w:val="left" w:pos="1170"/>
        </w:tabs>
        <w:autoSpaceDE w:val="0"/>
        <w:autoSpaceDN w:val="0"/>
        <w:adjustRightInd w:val="0"/>
        <w:ind w:left="1166" w:hanging="446"/>
        <w:contextualSpacing/>
        <w:rPr>
          <w:rFonts w:ascii="Times New Roman" w:eastAsia="Calibri" w:hAnsi="Times New Roman"/>
          <w:sz w:val="22"/>
          <w:szCs w:val="22"/>
          <w:lang w:val="en-CA"/>
        </w:rPr>
      </w:pPr>
      <w:r w:rsidRPr="00D15A27">
        <w:rPr>
          <w:rFonts w:ascii="Times New Roman" w:eastAsia="Calibri" w:hAnsi="Times New Roman"/>
          <w:sz w:val="22"/>
          <w:szCs w:val="22"/>
          <w:lang w:val="en-CA"/>
        </w:rPr>
        <w:t>lower prices mean a lower consumer surplus which will encourage increased consumption.</w:t>
      </w:r>
    </w:p>
    <w:p w:rsidR="00D15A27" w:rsidRPr="00D15A27" w:rsidRDefault="00D15A27" w:rsidP="00E6336B">
      <w:pPr>
        <w:keepNext/>
        <w:keepLines/>
        <w:widowControl w:val="0"/>
        <w:numPr>
          <w:ilvl w:val="0"/>
          <w:numId w:val="22"/>
        </w:numPr>
        <w:tabs>
          <w:tab w:val="left" w:pos="270"/>
          <w:tab w:val="right" w:pos="360"/>
          <w:tab w:val="left" w:pos="720"/>
        </w:tabs>
        <w:autoSpaceDE w:val="0"/>
        <w:autoSpaceDN w:val="0"/>
        <w:adjustRightInd w:val="0"/>
        <w:ind w:hanging="72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If you are a risk-averse person and have the chance to play a game where the odds of winning $2.00 are 20% and the odds of losing $1.00 are 80%:</w:t>
      </w:r>
    </w:p>
    <w:p w:rsidR="00D15A27" w:rsidRPr="00D15A27" w:rsidRDefault="00D15A27" w:rsidP="00E6336B">
      <w:pPr>
        <w:keepNext/>
        <w:keepLines/>
        <w:widowControl w:val="0"/>
        <w:numPr>
          <w:ilvl w:val="0"/>
          <w:numId w:val="16"/>
        </w:numPr>
        <w:tabs>
          <w:tab w:val="num" w:pos="1170"/>
        </w:tabs>
        <w:autoSpaceDE w:val="0"/>
        <w:autoSpaceDN w:val="0"/>
        <w:adjustRightInd w:val="0"/>
        <w:ind w:left="1170" w:hanging="45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you will be willing to play the game because of the even odds.</w:t>
      </w:r>
    </w:p>
    <w:p w:rsidR="00D15A27" w:rsidRPr="00D15A27" w:rsidRDefault="00D15A27" w:rsidP="00E6336B">
      <w:pPr>
        <w:keepNext/>
        <w:keepLines/>
        <w:widowControl w:val="0"/>
        <w:numPr>
          <w:ilvl w:val="0"/>
          <w:numId w:val="16"/>
        </w:numPr>
        <w:tabs>
          <w:tab w:val="num" w:pos="1170"/>
        </w:tabs>
        <w:autoSpaceDE w:val="0"/>
        <w:autoSpaceDN w:val="0"/>
        <w:adjustRightInd w:val="0"/>
        <w:ind w:left="1170" w:hanging="45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you will be willing to play the game because this is a fair gamble.</w:t>
      </w:r>
    </w:p>
    <w:p w:rsidR="00D15A27" w:rsidRPr="00D15A27" w:rsidRDefault="00D15A27" w:rsidP="00E6336B">
      <w:pPr>
        <w:keepNext/>
        <w:keepLines/>
        <w:widowControl w:val="0"/>
        <w:numPr>
          <w:ilvl w:val="0"/>
          <w:numId w:val="16"/>
        </w:numPr>
        <w:tabs>
          <w:tab w:val="num" w:pos="1170"/>
        </w:tabs>
        <w:autoSpaceDE w:val="0"/>
        <w:autoSpaceDN w:val="0"/>
        <w:adjustRightInd w:val="0"/>
        <w:ind w:left="1170" w:hanging="45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you may or may not play the game, depending on how you balance the love of risk with the probability of loss on average.</w:t>
      </w:r>
    </w:p>
    <w:p w:rsidR="00D15A27" w:rsidRPr="00D15A27" w:rsidRDefault="00D15A27" w:rsidP="00E6336B">
      <w:pPr>
        <w:keepNext/>
        <w:keepLines/>
        <w:widowControl w:val="0"/>
        <w:numPr>
          <w:ilvl w:val="0"/>
          <w:numId w:val="16"/>
        </w:numPr>
        <w:tabs>
          <w:tab w:val="left" w:pos="1170"/>
          <w:tab w:val="num" w:pos="1440"/>
        </w:tabs>
        <w:autoSpaceDE w:val="0"/>
        <w:autoSpaceDN w:val="0"/>
        <w:adjustRightInd w:val="0"/>
        <w:ind w:left="1440" w:hanging="720"/>
        <w:rPr>
          <w:rFonts w:ascii="Times New Roman" w:eastAsia="SimSun" w:hAnsi="Times New Roman"/>
          <w:b/>
          <w:sz w:val="22"/>
          <w:szCs w:val="22"/>
          <w:highlight w:val="yellow"/>
          <w:lang w:val="en-US" w:eastAsia="en-CA"/>
        </w:rPr>
      </w:pPr>
      <w:r w:rsidRPr="00D15A27">
        <w:rPr>
          <w:rFonts w:ascii="Times New Roman" w:eastAsia="SimSun" w:hAnsi="Times New Roman"/>
          <w:b/>
          <w:sz w:val="22"/>
          <w:szCs w:val="22"/>
          <w:highlight w:val="yellow"/>
          <w:lang w:val="en-US" w:eastAsia="en-CA"/>
        </w:rPr>
        <w:t>you will not play the game as it is not a favorable one.</w:t>
      </w:r>
    </w:p>
    <w:p w:rsidR="00D15A27" w:rsidRPr="00D15A27" w:rsidRDefault="00D15A27" w:rsidP="00E6336B">
      <w:pPr>
        <w:keepNext/>
        <w:keepLines/>
        <w:widowControl w:val="0"/>
        <w:numPr>
          <w:ilvl w:val="0"/>
          <w:numId w:val="22"/>
        </w:numPr>
        <w:tabs>
          <w:tab w:val="left" w:pos="360"/>
          <w:tab w:val="right" w:pos="630"/>
        </w:tabs>
        <w:autoSpaceDE w:val="0"/>
        <w:autoSpaceDN w:val="0"/>
        <w:adjustRightInd w:val="0"/>
        <w:ind w:hanging="72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It is frequently difficult to buy natural disaster insurance because:</w:t>
      </w:r>
    </w:p>
    <w:p w:rsidR="00D15A27" w:rsidRPr="00D15A27" w:rsidRDefault="00D15A27" w:rsidP="00E6336B">
      <w:pPr>
        <w:keepNext/>
        <w:keepLines/>
        <w:widowControl w:val="0"/>
        <w:numPr>
          <w:ilvl w:val="0"/>
          <w:numId w:val="17"/>
        </w:numPr>
        <w:tabs>
          <w:tab w:val="left" w:pos="1170"/>
        </w:tabs>
        <w:autoSpaceDE w:val="0"/>
        <w:autoSpaceDN w:val="0"/>
        <w:adjustRightInd w:val="0"/>
        <w:ind w:left="1440" w:hanging="72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the insurance companies are unfair to people living in areas which are natural disaster prone.</w:t>
      </w:r>
    </w:p>
    <w:p w:rsidR="00D15A27" w:rsidRPr="00D15A27" w:rsidRDefault="00D15A27" w:rsidP="00E6336B">
      <w:pPr>
        <w:keepNext/>
        <w:keepLines/>
        <w:widowControl w:val="0"/>
        <w:numPr>
          <w:ilvl w:val="0"/>
          <w:numId w:val="17"/>
        </w:numPr>
        <w:tabs>
          <w:tab w:val="left" w:pos="720"/>
          <w:tab w:val="left" w:pos="1170"/>
        </w:tabs>
        <w:autoSpaceDE w:val="0"/>
        <w:autoSpaceDN w:val="0"/>
        <w:adjustRightInd w:val="0"/>
        <w:ind w:left="1440" w:hanging="720"/>
        <w:rPr>
          <w:rFonts w:ascii="Times New Roman" w:eastAsia="SimSun" w:hAnsi="Times New Roman"/>
          <w:b/>
          <w:sz w:val="22"/>
          <w:szCs w:val="22"/>
          <w:highlight w:val="yellow"/>
          <w:lang w:val="en-US" w:eastAsia="en-CA"/>
        </w:rPr>
      </w:pPr>
      <w:r w:rsidRPr="00D15A27">
        <w:rPr>
          <w:rFonts w:ascii="Times New Roman" w:eastAsia="SimSun" w:hAnsi="Times New Roman"/>
          <w:b/>
          <w:sz w:val="22"/>
          <w:szCs w:val="22"/>
          <w:highlight w:val="yellow"/>
          <w:lang w:val="en-US" w:eastAsia="en-CA"/>
        </w:rPr>
        <w:t>the individual risks are not independent.</w:t>
      </w:r>
    </w:p>
    <w:p w:rsidR="00D15A27" w:rsidRPr="00D15A27" w:rsidRDefault="0055073C" w:rsidP="00E6336B">
      <w:pPr>
        <w:keepNext/>
        <w:keepLines/>
        <w:widowControl w:val="0"/>
        <w:numPr>
          <w:ilvl w:val="0"/>
          <w:numId w:val="17"/>
        </w:numPr>
        <w:tabs>
          <w:tab w:val="left" w:pos="720"/>
          <w:tab w:val="left" w:pos="1170"/>
        </w:tabs>
        <w:autoSpaceDE w:val="0"/>
        <w:autoSpaceDN w:val="0"/>
        <w:adjustRightInd w:val="0"/>
        <w:ind w:left="1440" w:hanging="720"/>
        <w:rPr>
          <w:rFonts w:ascii="Times New Roman" w:eastAsia="SimSun" w:hAnsi="Times New Roman"/>
          <w:sz w:val="22"/>
          <w:szCs w:val="22"/>
          <w:lang w:val="en-US" w:eastAsia="en-CA"/>
        </w:rPr>
      </w:pPr>
      <w:r w:rsidRPr="006C18A3">
        <w:rPr>
          <w:rFonts w:ascii="Times New Roman" w:eastAsia="SimSun" w:hAnsi="Times New Roman"/>
          <w:sz w:val="22"/>
          <w:szCs w:val="22"/>
          <w:lang w:val="en-US" w:eastAsia="en-CA"/>
        </w:rPr>
        <w:t>i</w:t>
      </w:r>
      <w:r w:rsidR="00D15A27" w:rsidRPr="00D15A27">
        <w:rPr>
          <w:rFonts w:ascii="Times New Roman" w:eastAsia="SimSun" w:hAnsi="Times New Roman"/>
          <w:sz w:val="22"/>
          <w:szCs w:val="22"/>
          <w:lang w:val="en-US" w:eastAsia="en-CA"/>
        </w:rPr>
        <w:t>nsurance companies do not like to do business with risk averse people.</w:t>
      </w:r>
    </w:p>
    <w:p w:rsidR="00D15A27" w:rsidRPr="00D15A27" w:rsidRDefault="00D15A27" w:rsidP="00E6336B">
      <w:pPr>
        <w:keepNext/>
        <w:keepLines/>
        <w:widowControl w:val="0"/>
        <w:numPr>
          <w:ilvl w:val="0"/>
          <w:numId w:val="17"/>
        </w:numPr>
        <w:tabs>
          <w:tab w:val="left" w:pos="720"/>
          <w:tab w:val="left" w:pos="1170"/>
        </w:tabs>
        <w:autoSpaceDE w:val="0"/>
        <w:autoSpaceDN w:val="0"/>
        <w:adjustRightInd w:val="0"/>
        <w:ind w:left="1440" w:hanging="720"/>
        <w:rPr>
          <w:rFonts w:ascii="Times New Roman" w:eastAsia="SimSun" w:hAnsi="Times New Roman"/>
          <w:sz w:val="22"/>
          <w:szCs w:val="22"/>
          <w:lang w:val="en-US" w:eastAsia="en-CA"/>
        </w:rPr>
      </w:pPr>
      <w:r w:rsidRPr="00D15A27">
        <w:rPr>
          <w:rFonts w:ascii="Times New Roman" w:eastAsia="SimSun" w:hAnsi="Times New Roman"/>
          <w:sz w:val="22"/>
          <w:szCs w:val="22"/>
          <w:lang w:val="en-US" w:eastAsia="en-CA"/>
        </w:rPr>
        <w:t>the individual risks are independent.</w:t>
      </w:r>
    </w:p>
    <w:p w:rsidR="00D15A27" w:rsidRPr="00D15A27" w:rsidRDefault="00A919C3" w:rsidP="00E6336B">
      <w:pPr>
        <w:numPr>
          <w:ilvl w:val="0"/>
          <w:numId w:val="22"/>
        </w:numPr>
        <w:ind w:hanging="720"/>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 </w:t>
      </w:r>
      <w:r w:rsidR="00D15A27" w:rsidRPr="00D15A27">
        <w:rPr>
          <w:rFonts w:ascii="Times New Roman" w:eastAsia="SimSun" w:hAnsi="Times New Roman"/>
          <w:sz w:val="22"/>
          <w:szCs w:val="22"/>
          <w:lang w:val="en-US" w:eastAsia="zh-CN"/>
        </w:rPr>
        <w:t>A fair coin is to be tossed. If it lands heads up, the player wins $2; if it lands tails up, the player loses $2. Out of the three following people:</w:t>
      </w:r>
      <w:r w:rsidR="00D15A27" w:rsidRPr="00D15A27">
        <w:rPr>
          <w:rFonts w:ascii="Times New Roman" w:eastAsia="SimSun" w:hAnsi="Times New Roman"/>
          <w:sz w:val="22"/>
          <w:szCs w:val="22"/>
          <w:lang w:val="en-US" w:eastAsia="zh-CN"/>
        </w:rPr>
        <w:br/>
        <w:t>     • Person A is indifferent between playing and not playing the game.</w:t>
      </w:r>
      <w:r w:rsidR="00D15A27" w:rsidRPr="00D15A27">
        <w:rPr>
          <w:rFonts w:ascii="Times New Roman" w:eastAsia="SimSun" w:hAnsi="Times New Roman"/>
          <w:sz w:val="22"/>
          <w:szCs w:val="22"/>
          <w:lang w:val="en-US" w:eastAsia="zh-CN"/>
        </w:rPr>
        <w:br/>
        <w:t>     • Person B is willing to pay 15 cents to participate in each coin toss.</w:t>
      </w:r>
      <w:r w:rsidR="00D15A27" w:rsidRPr="00D15A27">
        <w:rPr>
          <w:rFonts w:ascii="Times New Roman" w:eastAsia="SimSun" w:hAnsi="Times New Roman"/>
          <w:sz w:val="22"/>
          <w:szCs w:val="22"/>
          <w:lang w:val="en-US" w:eastAsia="zh-CN"/>
        </w:rPr>
        <w:br/>
        <w:t xml:space="preserve">     • Person C must be paid 10 cents to participate in each coin toss. </w:t>
      </w:r>
      <w:r w:rsidR="00D15A27" w:rsidRPr="00D15A27">
        <w:rPr>
          <w:rFonts w:ascii="Times New Roman" w:eastAsia="SimSun" w:hAnsi="Times New Roman"/>
          <w:sz w:val="22"/>
          <w:szCs w:val="22"/>
          <w:lang w:val="en-US" w:eastAsia="zh-CN"/>
        </w:rPr>
        <w:br/>
        <w:t>Which person characterizes a risk-averse individual?</w:t>
      </w:r>
    </w:p>
    <w:p w:rsidR="00D15A27" w:rsidRPr="00D15A27" w:rsidRDefault="00D15A27" w:rsidP="00E6336B">
      <w:pPr>
        <w:numPr>
          <w:ilvl w:val="0"/>
          <w:numId w:val="18"/>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person A only.</w:t>
      </w:r>
    </w:p>
    <w:p w:rsidR="00D15A27" w:rsidRPr="00D15A27" w:rsidRDefault="00D15A27" w:rsidP="00E6336B">
      <w:pPr>
        <w:numPr>
          <w:ilvl w:val="0"/>
          <w:numId w:val="18"/>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person B only.</w:t>
      </w:r>
    </w:p>
    <w:p w:rsidR="00D15A27" w:rsidRPr="00D15A27" w:rsidRDefault="00D15A27" w:rsidP="00E6336B">
      <w:pPr>
        <w:numPr>
          <w:ilvl w:val="0"/>
          <w:numId w:val="18"/>
        </w:numPr>
        <w:tabs>
          <w:tab w:val="left" w:pos="1170"/>
          <w:tab w:val="num" w:pos="1440"/>
        </w:tabs>
        <w:ind w:left="1440" w:hanging="720"/>
        <w:rPr>
          <w:rFonts w:ascii="Times New Roman" w:eastAsia="SimSun" w:hAnsi="Times New Roman"/>
          <w:b/>
          <w:sz w:val="22"/>
          <w:szCs w:val="22"/>
          <w:highlight w:val="yellow"/>
          <w:lang w:val="en-US" w:eastAsia="zh-CN"/>
        </w:rPr>
      </w:pPr>
      <w:r w:rsidRPr="00D15A27">
        <w:rPr>
          <w:rFonts w:ascii="Times New Roman" w:eastAsia="SimSun" w:hAnsi="Times New Roman"/>
          <w:b/>
          <w:sz w:val="22"/>
          <w:szCs w:val="22"/>
          <w:highlight w:val="yellow"/>
          <w:lang w:val="en-US" w:eastAsia="zh-CN"/>
        </w:rPr>
        <w:t xml:space="preserve">person C only. </w:t>
      </w:r>
    </w:p>
    <w:p w:rsidR="00D15A27" w:rsidRPr="00D15A27" w:rsidRDefault="00D15A27" w:rsidP="00E6336B">
      <w:pPr>
        <w:numPr>
          <w:ilvl w:val="0"/>
          <w:numId w:val="18"/>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none of the persons</w:t>
      </w:r>
      <w:r w:rsidRPr="00D15A27">
        <w:rPr>
          <w:rFonts w:ascii="Times New Roman" w:eastAsia="SimSun" w:hAnsi="Times New Roman"/>
          <w:vanish/>
          <w:sz w:val="22"/>
          <w:szCs w:val="22"/>
          <w:lang w:val="en-US" w:eastAsia="zh-CN"/>
        </w:rPr>
        <w:t>Top of FormBottom of Form</w:t>
      </w:r>
      <w:r w:rsidR="00874CDE">
        <w:rPr>
          <w:rFonts w:ascii="Times New Roman" w:eastAsia="SimSun" w:hAnsi="Times New Roman"/>
          <w:sz w:val="22"/>
          <w:szCs w:val="22"/>
          <w:lang w:val="en-US" w:eastAsia="zh-CN"/>
        </w:rPr>
        <w:t>.</w:t>
      </w:r>
    </w:p>
    <w:p w:rsidR="00D15A27" w:rsidRPr="00D15A27" w:rsidRDefault="00D646EA" w:rsidP="00E6336B">
      <w:pPr>
        <w:numPr>
          <w:ilvl w:val="0"/>
          <w:numId w:val="22"/>
        </w:numPr>
        <w:ind w:hanging="720"/>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 </w:t>
      </w:r>
      <w:r w:rsidR="00D15A27" w:rsidRPr="00D15A27">
        <w:rPr>
          <w:rFonts w:ascii="Times New Roman" w:eastAsia="SimSun" w:hAnsi="Times New Roman"/>
          <w:sz w:val="22"/>
          <w:szCs w:val="22"/>
          <w:lang w:val="en-US" w:eastAsia="zh-CN"/>
        </w:rPr>
        <w:t>It is almost always the case that initial plant size expansion leads to a decrease in cost. This is due to:</w:t>
      </w:r>
    </w:p>
    <w:p w:rsidR="00D15A27" w:rsidRPr="00D15A27" w:rsidRDefault="00D15A27" w:rsidP="00E6336B">
      <w:pPr>
        <w:numPr>
          <w:ilvl w:val="0"/>
          <w:numId w:val="19"/>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technological improvement.</w:t>
      </w:r>
    </w:p>
    <w:p w:rsidR="00D15A27" w:rsidRPr="00D15A27" w:rsidRDefault="00D15A27" w:rsidP="00E6336B">
      <w:pPr>
        <w:numPr>
          <w:ilvl w:val="0"/>
          <w:numId w:val="19"/>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increase in capital stock.</w:t>
      </w:r>
    </w:p>
    <w:p w:rsidR="00D15A27" w:rsidRPr="006C18A3" w:rsidRDefault="00D15A27" w:rsidP="00E6336B">
      <w:pPr>
        <w:numPr>
          <w:ilvl w:val="0"/>
          <w:numId w:val="19"/>
        </w:numPr>
        <w:tabs>
          <w:tab w:val="left" w:pos="1170"/>
          <w:tab w:val="num" w:pos="1440"/>
        </w:tabs>
        <w:ind w:left="1440" w:hanging="720"/>
        <w:rPr>
          <w:rFonts w:ascii="Times New Roman" w:eastAsia="SimSun" w:hAnsi="Times New Roman"/>
          <w:b/>
          <w:sz w:val="22"/>
          <w:szCs w:val="22"/>
          <w:highlight w:val="yellow"/>
          <w:lang w:val="en-US" w:eastAsia="zh-CN"/>
        </w:rPr>
      </w:pPr>
      <w:r w:rsidRPr="006C18A3">
        <w:rPr>
          <w:rFonts w:ascii="Times New Roman" w:eastAsia="SimSun" w:hAnsi="Times New Roman"/>
          <w:b/>
          <w:sz w:val="22"/>
          <w:szCs w:val="22"/>
          <w:highlight w:val="yellow"/>
          <w:lang w:val="en-US" w:eastAsia="zh-CN"/>
        </w:rPr>
        <w:t>economies of scale.</w:t>
      </w:r>
    </w:p>
    <w:p w:rsidR="00D15A27" w:rsidRPr="00D15A27" w:rsidRDefault="00D15A27" w:rsidP="00E6336B">
      <w:pPr>
        <w:numPr>
          <w:ilvl w:val="0"/>
          <w:numId w:val="19"/>
        </w:numPr>
        <w:tabs>
          <w:tab w:val="left" w:pos="1170"/>
          <w:tab w:val="num" w:pos="1440"/>
        </w:tabs>
        <w:ind w:left="1440" w:hanging="720"/>
        <w:rPr>
          <w:rFonts w:ascii="Times New Roman" w:eastAsia="SimSun" w:hAnsi="Times New Roman"/>
          <w:sz w:val="22"/>
          <w:szCs w:val="22"/>
          <w:lang w:val="en-US" w:eastAsia="zh-CN"/>
        </w:rPr>
        <w:sectPr w:rsidR="00D15A27" w:rsidRPr="00D15A27" w:rsidSect="00E6336B">
          <w:footerReference w:type="even" r:id="rId10"/>
          <w:footerReference w:type="default" r:id="rId11"/>
          <w:type w:val="continuous"/>
          <w:pgSz w:w="12240" w:h="15840"/>
          <w:pgMar w:top="648" w:right="605" w:bottom="979" w:left="965" w:header="720" w:footer="720" w:gutter="0"/>
          <w:cols w:space="720"/>
          <w:docGrid w:linePitch="360"/>
        </w:sectPr>
      </w:pPr>
      <w:r w:rsidRPr="00D15A27">
        <w:rPr>
          <w:rFonts w:ascii="Times New Roman" w:eastAsia="SimSun" w:hAnsi="Times New Roman"/>
          <w:sz w:val="22"/>
          <w:szCs w:val="22"/>
          <w:lang w:val="en-US" w:eastAsia="zh-CN"/>
        </w:rPr>
        <w:t>none of the above.</w:t>
      </w:r>
    </w:p>
    <w:p w:rsidR="00D15A27" w:rsidRPr="00D15A27" w:rsidRDefault="00D646EA" w:rsidP="00E6336B">
      <w:pPr>
        <w:numPr>
          <w:ilvl w:val="0"/>
          <w:numId w:val="22"/>
        </w:numPr>
        <w:autoSpaceDE w:val="0"/>
        <w:autoSpaceDN w:val="0"/>
        <w:adjustRightInd w:val="0"/>
        <w:ind w:hanging="720"/>
        <w:rPr>
          <w:rFonts w:ascii="Times New Roman" w:eastAsia="SimSun" w:hAnsi="Times New Roman"/>
          <w:sz w:val="22"/>
          <w:szCs w:val="22"/>
          <w:lang w:val="en-US" w:eastAsia="zh-CN"/>
        </w:rPr>
      </w:pPr>
      <w:r>
        <w:rPr>
          <w:rFonts w:ascii="Times New Roman" w:eastAsia="SimSun" w:hAnsi="Times New Roman"/>
          <w:sz w:val="22"/>
          <w:szCs w:val="22"/>
          <w:lang w:val="en-US" w:eastAsia="zh-CN"/>
        </w:rPr>
        <w:lastRenderedPageBreak/>
        <w:t xml:space="preserve"> </w:t>
      </w:r>
      <w:r w:rsidR="00D15A27" w:rsidRPr="00D15A27">
        <w:rPr>
          <w:rFonts w:ascii="Times New Roman" w:eastAsia="SimSun" w:hAnsi="Times New Roman"/>
          <w:sz w:val="22"/>
          <w:szCs w:val="22"/>
          <w:lang w:val="en-US" w:eastAsia="zh-CN"/>
        </w:rPr>
        <w:t>Which of the following statements about the relationship between marginal product and average product is correct?</w:t>
      </w:r>
    </w:p>
    <w:p w:rsidR="00D15A27" w:rsidRPr="00D15A27" w:rsidRDefault="00D15A27" w:rsidP="00E6336B">
      <w:pPr>
        <w:numPr>
          <w:ilvl w:val="1"/>
          <w:numId w:val="20"/>
        </w:numPr>
        <w:tabs>
          <w:tab w:val="clear" w:pos="1080"/>
          <w:tab w:val="num" w:pos="1170"/>
        </w:tabs>
        <w:autoSpaceDE w:val="0"/>
        <w:autoSpaceDN w:val="0"/>
        <w:adjustRightInd w:val="0"/>
        <w:ind w:hanging="36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when average product exceeds marginal product, marginal product must be rising.</w:t>
      </w:r>
    </w:p>
    <w:p w:rsidR="00D15A27" w:rsidRPr="00D15A27" w:rsidRDefault="00D15A27" w:rsidP="00E6336B">
      <w:pPr>
        <w:numPr>
          <w:ilvl w:val="1"/>
          <w:numId w:val="20"/>
        </w:numPr>
        <w:tabs>
          <w:tab w:val="clear" w:pos="1080"/>
          <w:tab w:val="num" w:pos="1170"/>
        </w:tabs>
        <w:autoSpaceDE w:val="0"/>
        <w:autoSpaceDN w:val="0"/>
        <w:adjustRightInd w:val="0"/>
        <w:ind w:hanging="36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when marginal product is falling, average product is falling.</w:t>
      </w:r>
    </w:p>
    <w:p w:rsidR="00D15A27" w:rsidRPr="00D15A27" w:rsidRDefault="00D15A27" w:rsidP="00E6336B">
      <w:pPr>
        <w:numPr>
          <w:ilvl w:val="1"/>
          <w:numId w:val="20"/>
        </w:numPr>
        <w:tabs>
          <w:tab w:val="clear" w:pos="1080"/>
          <w:tab w:val="num" w:pos="1170"/>
        </w:tabs>
        <w:autoSpaceDE w:val="0"/>
        <w:autoSpaceDN w:val="0"/>
        <w:adjustRightInd w:val="0"/>
        <w:ind w:hanging="36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average product equals marginal product at marginal product's lowest point.</w:t>
      </w:r>
    </w:p>
    <w:p w:rsidR="00D15A27" w:rsidRPr="00D15A27" w:rsidRDefault="00D15A27" w:rsidP="00E6336B">
      <w:pPr>
        <w:numPr>
          <w:ilvl w:val="1"/>
          <w:numId w:val="20"/>
        </w:numPr>
        <w:tabs>
          <w:tab w:val="clear" w:pos="1080"/>
          <w:tab w:val="num" w:pos="1170"/>
        </w:tabs>
        <w:ind w:hanging="360"/>
        <w:rPr>
          <w:rFonts w:ascii="Times New Roman" w:eastAsia="SimSun" w:hAnsi="Times New Roman"/>
          <w:b/>
          <w:sz w:val="22"/>
          <w:szCs w:val="22"/>
          <w:highlight w:val="yellow"/>
          <w:lang w:val="en-US" w:eastAsia="zh-CN"/>
        </w:rPr>
      </w:pPr>
      <w:r w:rsidRPr="00D15A27">
        <w:rPr>
          <w:rFonts w:ascii="Times New Roman" w:eastAsia="SimSun" w:hAnsi="Times New Roman"/>
          <w:b/>
          <w:sz w:val="22"/>
          <w:szCs w:val="22"/>
          <w:highlight w:val="yellow"/>
          <w:lang w:val="en-US" w:eastAsia="zh-CN"/>
        </w:rPr>
        <w:t>when marginal product exceeds average product, average product must be rising.</w:t>
      </w:r>
    </w:p>
    <w:p w:rsidR="00D15A27" w:rsidRPr="00D15A27" w:rsidRDefault="00D646EA" w:rsidP="00E6336B">
      <w:pPr>
        <w:numPr>
          <w:ilvl w:val="0"/>
          <w:numId w:val="22"/>
        </w:numPr>
        <w:ind w:hanging="720"/>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 </w:t>
      </w:r>
      <w:r w:rsidR="00D15A27" w:rsidRPr="00D15A27">
        <w:rPr>
          <w:rFonts w:ascii="Times New Roman" w:eastAsia="SimSun" w:hAnsi="Times New Roman"/>
          <w:sz w:val="22"/>
          <w:szCs w:val="22"/>
          <w:lang w:val="en-US" w:eastAsia="zh-CN"/>
        </w:rPr>
        <w:t>Assuming marginal product increases at the initial level of production and starts to decrease eventually after reaching its peak implies:</w:t>
      </w:r>
    </w:p>
    <w:p w:rsidR="00D15A27" w:rsidRPr="00D15A27" w:rsidRDefault="00D15A27" w:rsidP="00E6336B">
      <w:pPr>
        <w:numPr>
          <w:ilvl w:val="0"/>
          <w:numId w:val="21"/>
        </w:numPr>
        <w:tabs>
          <w:tab w:val="left" w:pos="1170"/>
          <w:tab w:val="num" w:pos="1440"/>
        </w:tabs>
        <w:ind w:left="1440" w:hanging="720"/>
        <w:rPr>
          <w:rFonts w:ascii="Times New Roman" w:eastAsia="SimSun" w:hAnsi="Times New Roman"/>
          <w:sz w:val="22"/>
          <w:szCs w:val="22"/>
          <w:lang w:val="en-US" w:eastAsia="zh-CN"/>
        </w:rPr>
      </w:pPr>
      <w:r w:rsidRPr="00D15A27">
        <w:rPr>
          <w:rFonts w:ascii="Times New Roman" w:eastAsia="SimSun" w:hAnsi="Times New Roman"/>
          <w:sz w:val="22"/>
          <w:szCs w:val="22"/>
          <w:lang w:val="en-US" w:eastAsia="zh-CN"/>
        </w:rPr>
        <w:t>average variable cost curve increases initially then reaches a peak and after that starts to decline.</w:t>
      </w:r>
    </w:p>
    <w:p w:rsidR="00D15A27" w:rsidRPr="006C18A3" w:rsidRDefault="00D15A27" w:rsidP="00E6336B">
      <w:pPr>
        <w:numPr>
          <w:ilvl w:val="0"/>
          <w:numId w:val="21"/>
        </w:numPr>
        <w:tabs>
          <w:tab w:val="left" w:pos="1170"/>
          <w:tab w:val="num" w:pos="1440"/>
        </w:tabs>
        <w:ind w:left="1440" w:hanging="720"/>
        <w:rPr>
          <w:rFonts w:ascii="Times New Roman" w:eastAsia="SimSun" w:hAnsi="Times New Roman"/>
          <w:b/>
          <w:sz w:val="22"/>
          <w:szCs w:val="22"/>
          <w:highlight w:val="yellow"/>
          <w:lang w:val="en-US" w:eastAsia="zh-CN"/>
        </w:rPr>
      </w:pPr>
      <w:r w:rsidRPr="006C18A3">
        <w:rPr>
          <w:rFonts w:ascii="Times New Roman" w:eastAsia="SimSun" w:hAnsi="Times New Roman"/>
          <w:b/>
          <w:sz w:val="22"/>
          <w:szCs w:val="22"/>
          <w:highlight w:val="yellow"/>
          <w:lang w:val="en-US" w:eastAsia="zh-CN"/>
        </w:rPr>
        <w:t>average variable cost curve initially declines, reaches a minimum and then will steadily rise up.</w:t>
      </w:r>
    </w:p>
    <w:p w:rsidR="00D15A27" w:rsidRPr="004F0BC2" w:rsidRDefault="00D15A27" w:rsidP="00E6336B">
      <w:pPr>
        <w:numPr>
          <w:ilvl w:val="0"/>
          <w:numId w:val="21"/>
        </w:numPr>
        <w:tabs>
          <w:tab w:val="left" w:pos="1170"/>
          <w:tab w:val="num" w:pos="1440"/>
        </w:tabs>
        <w:ind w:left="1440" w:hanging="720"/>
        <w:rPr>
          <w:rFonts w:ascii="Times New Roman" w:eastAsia="SimSun" w:hAnsi="Times New Roman"/>
          <w:sz w:val="22"/>
          <w:szCs w:val="22"/>
          <w:lang w:val="en-US" w:eastAsia="zh-CN"/>
        </w:rPr>
      </w:pPr>
      <w:r w:rsidRPr="004F0BC2">
        <w:rPr>
          <w:rFonts w:ascii="Times New Roman" w:eastAsia="SimSun" w:hAnsi="Times New Roman"/>
          <w:sz w:val="22"/>
          <w:szCs w:val="22"/>
          <w:lang w:val="en-US" w:eastAsia="zh-CN"/>
        </w:rPr>
        <w:t>average cost curve pattern has nothing to do with marginal cost curve.</w:t>
      </w:r>
    </w:p>
    <w:p w:rsidR="00D15A27" w:rsidRPr="006C18A3" w:rsidRDefault="00D15A27" w:rsidP="00E6336B">
      <w:pPr>
        <w:numPr>
          <w:ilvl w:val="0"/>
          <w:numId w:val="21"/>
        </w:numPr>
        <w:tabs>
          <w:tab w:val="left" w:pos="1170"/>
          <w:tab w:val="num" w:pos="1440"/>
        </w:tabs>
        <w:ind w:left="1440" w:hanging="720"/>
        <w:rPr>
          <w:rFonts w:ascii="Times New Roman" w:eastAsia="SimSun" w:hAnsi="Times New Roman"/>
          <w:sz w:val="22"/>
          <w:szCs w:val="22"/>
          <w:lang w:val="en-US" w:eastAsia="zh-CN"/>
        </w:rPr>
      </w:pPr>
      <w:r w:rsidRPr="006C18A3">
        <w:rPr>
          <w:rFonts w:ascii="Times New Roman" w:eastAsia="SimSun" w:hAnsi="Times New Roman"/>
          <w:sz w:val="22"/>
          <w:szCs w:val="22"/>
          <w:lang w:val="en-US" w:eastAsia="zh-CN"/>
        </w:rPr>
        <w:t>both B and C are correct.</w:t>
      </w:r>
    </w:p>
    <w:p w:rsidR="003C2B6F" w:rsidRPr="003C2B6F" w:rsidRDefault="003C2B6F" w:rsidP="00E6336B">
      <w:pPr>
        <w:numPr>
          <w:ilvl w:val="0"/>
          <w:numId w:val="22"/>
        </w:numPr>
        <w:ind w:hanging="720"/>
        <w:rPr>
          <w:rFonts w:ascii="Times New Roman" w:eastAsia="Calibri" w:hAnsi="Times New Roman"/>
          <w:sz w:val="22"/>
          <w:szCs w:val="22"/>
          <w:lang w:val="en-US"/>
        </w:rPr>
      </w:pPr>
      <w:r w:rsidRPr="003C2B6F">
        <w:rPr>
          <w:rFonts w:ascii="Times New Roman" w:eastAsia="Calibri" w:hAnsi="Times New Roman"/>
          <w:sz w:val="22"/>
          <w:szCs w:val="22"/>
          <w:lang w:val="en-US"/>
        </w:rPr>
        <w:t>A perfectly competitive firm, assuming all fixed cost to be sunk cost, will produce output in the short run even if P&lt;ATC because</w:t>
      </w:r>
    </w:p>
    <w:p w:rsidR="003C2B6F" w:rsidRPr="003C2B6F" w:rsidRDefault="003C2B6F" w:rsidP="00E6336B">
      <w:pPr>
        <w:numPr>
          <w:ilvl w:val="0"/>
          <w:numId w:val="25"/>
        </w:numPr>
        <w:tabs>
          <w:tab w:val="left" w:pos="1170"/>
        </w:tabs>
        <w:ind w:firstLine="0"/>
        <w:rPr>
          <w:rFonts w:ascii="Times New Roman" w:eastAsia="Calibri" w:hAnsi="Times New Roman"/>
          <w:sz w:val="22"/>
          <w:szCs w:val="22"/>
          <w:lang w:val="en-US"/>
        </w:rPr>
      </w:pPr>
      <w:r w:rsidRPr="003C2B6F">
        <w:rPr>
          <w:rFonts w:ascii="Times New Roman" w:eastAsia="Calibri" w:hAnsi="Times New Roman"/>
          <w:sz w:val="22"/>
          <w:szCs w:val="22"/>
          <w:lang w:val="en-US"/>
        </w:rPr>
        <w:t xml:space="preserve">as long as P </w:t>
      </w:r>
      <w:r w:rsidRPr="003C2B6F">
        <w:rPr>
          <w:rFonts w:ascii="Times New Roman" w:eastAsia="Calibri" w:hAnsi="Times New Roman"/>
          <w:sz w:val="22"/>
          <w:szCs w:val="22"/>
          <w:lang w:val="en-US"/>
        </w:rPr>
        <w:sym w:font="Symbol" w:char="00B3"/>
      </w:r>
      <w:r w:rsidRPr="003C2B6F">
        <w:rPr>
          <w:rFonts w:ascii="Times New Roman" w:eastAsia="Calibri" w:hAnsi="Times New Roman"/>
          <w:sz w:val="22"/>
          <w:szCs w:val="22"/>
          <w:lang w:val="en-US"/>
        </w:rPr>
        <w:t xml:space="preserve"> MC, it can minimize it losses.</w:t>
      </w:r>
    </w:p>
    <w:p w:rsidR="003C2B6F" w:rsidRPr="003C2B6F" w:rsidRDefault="003C2B6F" w:rsidP="00E6336B">
      <w:pPr>
        <w:numPr>
          <w:ilvl w:val="0"/>
          <w:numId w:val="25"/>
        </w:numPr>
        <w:tabs>
          <w:tab w:val="left" w:pos="1170"/>
        </w:tabs>
        <w:ind w:firstLine="0"/>
        <w:rPr>
          <w:rFonts w:ascii="Times New Roman" w:eastAsia="Calibri" w:hAnsi="Times New Roman"/>
          <w:b/>
          <w:bCs/>
          <w:sz w:val="22"/>
          <w:szCs w:val="22"/>
          <w:highlight w:val="yellow"/>
          <w:lang w:val="en-US"/>
        </w:rPr>
      </w:pPr>
      <w:r w:rsidRPr="003C2B6F">
        <w:rPr>
          <w:rFonts w:ascii="Times New Roman" w:eastAsia="Calibri" w:hAnsi="Times New Roman"/>
          <w:b/>
          <w:bCs/>
          <w:sz w:val="22"/>
          <w:szCs w:val="22"/>
          <w:highlight w:val="yellow"/>
          <w:lang w:val="en-US"/>
        </w:rPr>
        <w:lastRenderedPageBreak/>
        <w:t xml:space="preserve">as long as P </w:t>
      </w:r>
      <w:r w:rsidRPr="003C2B6F">
        <w:rPr>
          <w:rFonts w:ascii="Times New Roman" w:eastAsia="Calibri" w:hAnsi="Times New Roman"/>
          <w:b/>
          <w:bCs/>
          <w:sz w:val="22"/>
          <w:szCs w:val="22"/>
          <w:highlight w:val="yellow"/>
          <w:lang w:val="en-US"/>
        </w:rPr>
        <w:sym w:font="Symbol" w:char="00B3"/>
      </w:r>
      <w:r w:rsidRPr="003C2B6F">
        <w:rPr>
          <w:rFonts w:ascii="Times New Roman" w:eastAsia="Calibri" w:hAnsi="Times New Roman"/>
          <w:b/>
          <w:bCs/>
          <w:sz w:val="22"/>
          <w:szCs w:val="22"/>
          <w:highlight w:val="yellow"/>
          <w:lang w:val="en-US"/>
        </w:rPr>
        <w:t xml:space="preserve"> AVCmin, it can minimize its losses.</w:t>
      </w:r>
    </w:p>
    <w:p w:rsidR="003C2B6F" w:rsidRPr="003C2B6F" w:rsidRDefault="003C2B6F" w:rsidP="00E6336B">
      <w:pPr>
        <w:numPr>
          <w:ilvl w:val="0"/>
          <w:numId w:val="25"/>
        </w:numPr>
        <w:tabs>
          <w:tab w:val="left" w:pos="1170"/>
        </w:tabs>
        <w:ind w:firstLine="0"/>
        <w:rPr>
          <w:rFonts w:ascii="Times New Roman" w:eastAsia="Calibri" w:hAnsi="Times New Roman"/>
          <w:sz w:val="22"/>
          <w:szCs w:val="22"/>
          <w:lang w:val="en-US"/>
        </w:rPr>
      </w:pPr>
      <w:r w:rsidRPr="003C2B6F">
        <w:rPr>
          <w:rFonts w:ascii="Times New Roman" w:eastAsia="Calibri" w:hAnsi="Times New Roman"/>
          <w:sz w:val="22"/>
          <w:szCs w:val="22"/>
          <w:lang w:val="en-US"/>
        </w:rPr>
        <w:t>profits are positive.</w:t>
      </w:r>
    </w:p>
    <w:p w:rsidR="003C2B6F" w:rsidRDefault="003C2B6F" w:rsidP="00E6336B">
      <w:pPr>
        <w:numPr>
          <w:ilvl w:val="0"/>
          <w:numId w:val="25"/>
        </w:numPr>
        <w:tabs>
          <w:tab w:val="left" w:pos="1170"/>
        </w:tabs>
        <w:ind w:firstLine="0"/>
        <w:rPr>
          <w:rFonts w:ascii="Times New Roman" w:eastAsia="Calibri" w:hAnsi="Times New Roman"/>
          <w:sz w:val="22"/>
          <w:szCs w:val="22"/>
          <w:lang w:val="en-US"/>
        </w:rPr>
      </w:pPr>
      <w:r w:rsidRPr="003C2B6F">
        <w:rPr>
          <w:rFonts w:ascii="Times New Roman" w:eastAsia="Calibri" w:hAnsi="Times New Roman"/>
          <w:sz w:val="22"/>
          <w:szCs w:val="22"/>
          <w:lang w:val="en-US"/>
        </w:rPr>
        <w:t>none of the above.</w:t>
      </w:r>
    </w:p>
    <w:p w:rsidR="003C2B6F" w:rsidRPr="003C2B6F" w:rsidRDefault="00D646EA" w:rsidP="00E6336B">
      <w:pPr>
        <w:widowControl w:val="0"/>
        <w:numPr>
          <w:ilvl w:val="0"/>
          <w:numId w:val="22"/>
        </w:numPr>
        <w:tabs>
          <w:tab w:val="left" w:pos="360"/>
        </w:tabs>
        <w:autoSpaceDE w:val="0"/>
        <w:autoSpaceDN w:val="0"/>
        <w:adjustRightInd w:val="0"/>
        <w:ind w:hanging="720"/>
        <w:rPr>
          <w:rFonts w:ascii="Times New Roman" w:hAnsi="Times New Roman"/>
          <w:color w:val="000000"/>
          <w:sz w:val="22"/>
          <w:szCs w:val="22"/>
          <w:lang w:val="en-US"/>
        </w:rPr>
      </w:pPr>
      <w:r w:rsidRPr="00B35590">
        <w:rPr>
          <w:rFonts w:ascii="Times New Roman" w:hAnsi="Times New Roman"/>
          <w:color w:val="000000"/>
          <w:sz w:val="22"/>
          <w:szCs w:val="22"/>
          <w:lang w:val="en-US"/>
        </w:rPr>
        <w:t xml:space="preserve"> </w:t>
      </w:r>
      <w:r w:rsidR="003C2B6F" w:rsidRPr="003C2B6F">
        <w:rPr>
          <w:rFonts w:ascii="Times New Roman" w:hAnsi="Times New Roman"/>
          <w:color w:val="000000"/>
          <w:sz w:val="22"/>
          <w:szCs w:val="22"/>
          <w:lang w:val="en-US"/>
        </w:rPr>
        <w:t xml:space="preserve">If firms enter a competitive industry, the  </w:t>
      </w:r>
    </w:p>
    <w:p w:rsidR="003C2B6F" w:rsidRPr="003C2B6F" w:rsidRDefault="003C2B6F" w:rsidP="00E6336B">
      <w:pPr>
        <w:widowControl w:val="0"/>
        <w:numPr>
          <w:ilvl w:val="0"/>
          <w:numId w:val="26"/>
        </w:numPr>
        <w:tabs>
          <w:tab w:val="left" w:pos="1170"/>
        </w:tabs>
        <w:autoSpaceDE w:val="0"/>
        <w:autoSpaceDN w:val="0"/>
        <w:adjustRightInd w:val="0"/>
        <w:ind w:firstLine="0"/>
        <w:rPr>
          <w:rFonts w:ascii="Times New Roman" w:hAnsi="Times New Roman"/>
          <w:color w:val="000000"/>
          <w:sz w:val="22"/>
          <w:szCs w:val="22"/>
          <w:lang w:val="en-US"/>
        </w:rPr>
      </w:pPr>
      <w:r w:rsidRPr="003C2B6F">
        <w:rPr>
          <w:rFonts w:ascii="Times New Roman" w:hAnsi="Times New Roman"/>
          <w:color w:val="000000"/>
          <w:sz w:val="22"/>
          <w:szCs w:val="22"/>
          <w:lang w:val="en-US"/>
        </w:rPr>
        <w:t xml:space="preserve">the new firms make negative profit.  </w:t>
      </w:r>
    </w:p>
    <w:p w:rsidR="003C2B6F" w:rsidRPr="003C2B6F" w:rsidRDefault="003C2B6F" w:rsidP="00E6336B">
      <w:pPr>
        <w:widowControl w:val="0"/>
        <w:numPr>
          <w:ilvl w:val="0"/>
          <w:numId w:val="26"/>
        </w:numPr>
        <w:tabs>
          <w:tab w:val="left" w:pos="1170"/>
        </w:tabs>
        <w:autoSpaceDE w:val="0"/>
        <w:autoSpaceDN w:val="0"/>
        <w:adjustRightInd w:val="0"/>
        <w:ind w:firstLine="0"/>
        <w:rPr>
          <w:rFonts w:ascii="Times New Roman" w:hAnsi="Times New Roman"/>
          <w:color w:val="000000"/>
          <w:sz w:val="22"/>
          <w:szCs w:val="22"/>
          <w:highlight w:val="yellow"/>
          <w:lang w:val="en-US"/>
        </w:rPr>
      </w:pPr>
      <w:r w:rsidRPr="003C2B6F">
        <w:rPr>
          <w:rFonts w:ascii="Times New Roman" w:hAnsi="Times New Roman"/>
          <w:b/>
          <w:bCs/>
          <w:color w:val="000000"/>
          <w:sz w:val="22"/>
          <w:szCs w:val="22"/>
          <w:highlight w:val="yellow"/>
          <w:lang w:val="en-US"/>
        </w:rPr>
        <w:t xml:space="preserve">industry supply curve shifts outward.  </w:t>
      </w:r>
    </w:p>
    <w:p w:rsidR="003C2B6F" w:rsidRPr="003C2B6F" w:rsidRDefault="003C2B6F" w:rsidP="00E6336B">
      <w:pPr>
        <w:widowControl w:val="0"/>
        <w:numPr>
          <w:ilvl w:val="0"/>
          <w:numId w:val="26"/>
        </w:numPr>
        <w:tabs>
          <w:tab w:val="left" w:pos="1170"/>
        </w:tabs>
        <w:autoSpaceDE w:val="0"/>
        <w:autoSpaceDN w:val="0"/>
        <w:adjustRightInd w:val="0"/>
        <w:ind w:firstLine="0"/>
        <w:rPr>
          <w:rFonts w:ascii="Times New Roman" w:hAnsi="Times New Roman"/>
          <w:color w:val="000000"/>
          <w:sz w:val="22"/>
          <w:szCs w:val="22"/>
          <w:lang w:val="en-US"/>
        </w:rPr>
      </w:pPr>
      <w:r w:rsidRPr="003C2B6F">
        <w:rPr>
          <w:rFonts w:ascii="Times New Roman" w:hAnsi="Times New Roman"/>
          <w:color w:val="000000"/>
          <w:sz w:val="22"/>
          <w:szCs w:val="22"/>
          <w:lang w:val="en-US"/>
        </w:rPr>
        <w:t xml:space="preserve">output of the industry decreases.  </w:t>
      </w:r>
    </w:p>
    <w:p w:rsidR="003C2B6F" w:rsidRPr="003C2B6F" w:rsidRDefault="003C2B6F" w:rsidP="00E6336B">
      <w:pPr>
        <w:widowControl w:val="0"/>
        <w:numPr>
          <w:ilvl w:val="0"/>
          <w:numId w:val="26"/>
        </w:numPr>
        <w:tabs>
          <w:tab w:val="left" w:pos="1170"/>
        </w:tabs>
        <w:autoSpaceDE w:val="0"/>
        <w:autoSpaceDN w:val="0"/>
        <w:adjustRightInd w:val="0"/>
        <w:ind w:firstLine="0"/>
        <w:rPr>
          <w:rFonts w:ascii="Times New Roman" w:hAnsi="Times New Roman"/>
          <w:color w:val="000000"/>
          <w:sz w:val="22"/>
          <w:szCs w:val="22"/>
          <w:lang w:val="en-US"/>
        </w:rPr>
      </w:pPr>
      <w:r w:rsidRPr="003C2B6F">
        <w:rPr>
          <w:rFonts w:ascii="Times New Roman" w:hAnsi="Times New Roman"/>
          <w:color w:val="000000"/>
          <w:sz w:val="22"/>
          <w:szCs w:val="22"/>
          <w:lang w:val="en-US"/>
        </w:rPr>
        <w:t xml:space="preserve">profits of the old firms stay the same.  </w:t>
      </w:r>
    </w:p>
    <w:p w:rsidR="003C2B6F" w:rsidRPr="003C2B6F" w:rsidRDefault="003C2B6F" w:rsidP="00E6336B">
      <w:pPr>
        <w:numPr>
          <w:ilvl w:val="0"/>
          <w:numId w:val="22"/>
        </w:numPr>
        <w:tabs>
          <w:tab w:val="left" w:pos="360"/>
        </w:tabs>
        <w:ind w:hanging="720"/>
        <w:jc w:val="both"/>
        <w:rPr>
          <w:rFonts w:ascii="Times New Roman" w:hAnsi="Times New Roman"/>
          <w:sz w:val="22"/>
          <w:szCs w:val="22"/>
        </w:rPr>
      </w:pPr>
      <w:r w:rsidRPr="003C2B6F">
        <w:rPr>
          <w:rFonts w:ascii="Times New Roman" w:hAnsi="Times New Roman"/>
          <w:sz w:val="22"/>
          <w:szCs w:val="22"/>
        </w:rPr>
        <w:t xml:space="preserve">Excess capacity in monopolistically competitive firms is caused by </w:t>
      </w:r>
    </w:p>
    <w:p w:rsidR="003C2B6F" w:rsidRPr="003C2B6F" w:rsidRDefault="003C2B6F" w:rsidP="00E6336B">
      <w:pPr>
        <w:widowControl w:val="0"/>
        <w:numPr>
          <w:ilvl w:val="0"/>
          <w:numId w:val="13"/>
        </w:numPr>
        <w:tabs>
          <w:tab w:val="clear" w:pos="720"/>
          <w:tab w:val="num" w:pos="1170"/>
        </w:tabs>
        <w:autoSpaceDE w:val="0"/>
        <w:autoSpaceDN w:val="0"/>
        <w:adjustRightInd w:val="0"/>
        <w:ind w:left="1170" w:hanging="450"/>
        <w:rPr>
          <w:rFonts w:ascii="Times New Roman" w:hAnsi="Times New Roman"/>
          <w:sz w:val="22"/>
          <w:szCs w:val="22"/>
          <w:lang w:val="en-US"/>
        </w:rPr>
      </w:pPr>
      <w:r w:rsidRPr="003C2B6F">
        <w:rPr>
          <w:rFonts w:ascii="Times New Roman" w:hAnsi="Times New Roman"/>
          <w:sz w:val="22"/>
          <w:szCs w:val="22"/>
          <w:lang w:val="en-US"/>
        </w:rPr>
        <w:t>The fact that rival firms enter the industry and reduce the demand for the products of the firms already in the industry.</w:t>
      </w:r>
    </w:p>
    <w:p w:rsidR="003C2B6F" w:rsidRPr="003C2B6F" w:rsidRDefault="003C2B6F" w:rsidP="00E6336B">
      <w:pPr>
        <w:widowControl w:val="0"/>
        <w:numPr>
          <w:ilvl w:val="0"/>
          <w:numId w:val="13"/>
        </w:numPr>
        <w:tabs>
          <w:tab w:val="clear" w:pos="720"/>
          <w:tab w:val="num" w:pos="1170"/>
        </w:tabs>
        <w:autoSpaceDE w:val="0"/>
        <w:autoSpaceDN w:val="0"/>
        <w:adjustRightInd w:val="0"/>
        <w:ind w:left="1170" w:hanging="450"/>
        <w:rPr>
          <w:rFonts w:ascii="Times New Roman" w:hAnsi="Times New Roman"/>
          <w:sz w:val="22"/>
          <w:szCs w:val="22"/>
          <w:lang w:val="en-US"/>
        </w:rPr>
      </w:pPr>
      <w:r w:rsidRPr="003C2B6F">
        <w:rPr>
          <w:rFonts w:ascii="Times New Roman" w:hAnsi="Times New Roman"/>
          <w:sz w:val="22"/>
          <w:szCs w:val="22"/>
          <w:lang w:val="en-US"/>
        </w:rPr>
        <w:t>Cost curves being higher than they are under perfect competition.</w:t>
      </w:r>
    </w:p>
    <w:p w:rsidR="003C2B6F" w:rsidRPr="003C2B6F" w:rsidRDefault="003C2B6F" w:rsidP="00E6336B">
      <w:pPr>
        <w:widowControl w:val="0"/>
        <w:numPr>
          <w:ilvl w:val="0"/>
          <w:numId w:val="13"/>
        </w:numPr>
        <w:tabs>
          <w:tab w:val="clear" w:pos="720"/>
          <w:tab w:val="num" w:pos="1170"/>
        </w:tabs>
        <w:autoSpaceDE w:val="0"/>
        <w:autoSpaceDN w:val="0"/>
        <w:adjustRightInd w:val="0"/>
        <w:ind w:left="1170" w:hanging="450"/>
        <w:rPr>
          <w:rFonts w:ascii="Times New Roman" w:hAnsi="Times New Roman"/>
          <w:sz w:val="22"/>
          <w:szCs w:val="22"/>
          <w:lang w:val="en-US"/>
        </w:rPr>
      </w:pPr>
      <w:r w:rsidRPr="003C2B6F">
        <w:rPr>
          <w:rFonts w:ascii="Times New Roman" w:hAnsi="Times New Roman"/>
          <w:sz w:val="22"/>
          <w:szCs w:val="22"/>
          <w:lang w:val="en-US"/>
        </w:rPr>
        <w:t>The waste associated with many slightly differentiated products serving almost the same purpose.</w:t>
      </w:r>
    </w:p>
    <w:p w:rsidR="003C2B6F" w:rsidRPr="003C2B6F" w:rsidRDefault="003C2B6F" w:rsidP="00E6336B">
      <w:pPr>
        <w:widowControl w:val="0"/>
        <w:numPr>
          <w:ilvl w:val="0"/>
          <w:numId w:val="13"/>
        </w:numPr>
        <w:tabs>
          <w:tab w:val="clear" w:pos="720"/>
          <w:tab w:val="num" w:pos="1170"/>
        </w:tabs>
        <w:autoSpaceDE w:val="0"/>
        <w:autoSpaceDN w:val="0"/>
        <w:adjustRightInd w:val="0"/>
        <w:ind w:left="1170" w:hanging="450"/>
        <w:rPr>
          <w:rFonts w:ascii="Times New Roman" w:hAnsi="Times New Roman"/>
          <w:sz w:val="22"/>
          <w:szCs w:val="22"/>
          <w:highlight w:val="yellow"/>
          <w:lang w:val="en-US"/>
        </w:rPr>
      </w:pPr>
      <w:r w:rsidRPr="003C2B6F">
        <w:rPr>
          <w:rFonts w:ascii="Times New Roman" w:hAnsi="Times New Roman"/>
          <w:b/>
          <w:bCs/>
          <w:sz w:val="22"/>
          <w:szCs w:val="22"/>
          <w:highlight w:val="yellow"/>
          <w:lang w:val="en-US"/>
        </w:rPr>
        <w:t>The fact that each firm faces a demand that is not perfectly elastic.</w:t>
      </w:r>
    </w:p>
    <w:p w:rsidR="003C2B6F" w:rsidRPr="003C2B6F" w:rsidRDefault="00D646EA" w:rsidP="005B68A6">
      <w:pPr>
        <w:widowControl w:val="0"/>
        <w:autoSpaceDE w:val="0"/>
        <w:autoSpaceDN w:val="0"/>
        <w:adjustRightInd w:val="0"/>
        <w:rPr>
          <w:rFonts w:ascii="Times New Roman" w:hAnsi="Times New Roman"/>
          <w:color w:val="000000"/>
          <w:sz w:val="22"/>
          <w:szCs w:val="22"/>
          <w:lang w:val="en-US"/>
        </w:rPr>
      </w:pPr>
      <w:r>
        <w:rPr>
          <w:rFonts w:ascii="Times New Roman" w:hAnsi="Times New Roman"/>
          <w:snapToGrid w:val="0"/>
          <w:color w:val="000000"/>
          <w:sz w:val="22"/>
          <w:szCs w:val="22"/>
          <w:lang w:val="en-US"/>
        </w:rPr>
        <w:t xml:space="preserve">28.  </w:t>
      </w:r>
      <w:r w:rsidR="003C2B6F" w:rsidRPr="003C2B6F">
        <w:rPr>
          <w:rFonts w:ascii="Times New Roman" w:hAnsi="Times New Roman"/>
          <w:snapToGrid w:val="0"/>
          <w:color w:val="000000"/>
          <w:sz w:val="22"/>
          <w:szCs w:val="22"/>
          <w:lang w:val="en-US"/>
        </w:rPr>
        <w:t>When average total cost is falling, marginal cost must be</w:t>
      </w:r>
    </w:p>
    <w:p w:rsidR="003C2B6F" w:rsidRPr="003C2B6F" w:rsidRDefault="003C2B6F" w:rsidP="005B68A6">
      <w:pPr>
        <w:widowControl w:val="0"/>
        <w:tabs>
          <w:tab w:val="left" w:pos="1170"/>
        </w:tabs>
        <w:ind w:left="1170" w:hanging="450"/>
        <w:jc w:val="both"/>
        <w:rPr>
          <w:rFonts w:ascii="Times New Roman" w:hAnsi="Times New Roman"/>
          <w:snapToGrid w:val="0"/>
          <w:sz w:val="22"/>
          <w:szCs w:val="22"/>
        </w:rPr>
      </w:pPr>
      <w:r w:rsidRPr="003C2B6F">
        <w:rPr>
          <w:rFonts w:ascii="Times New Roman" w:hAnsi="Times New Roman"/>
          <w:snapToGrid w:val="0"/>
          <w:color w:val="000000"/>
          <w:sz w:val="22"/>
          <w:szCs w:val="22"/>
        </w:rPr>
        <w:t xml:space="preserve">a. </w:t>
      </w:r>
      <w:r w:rsidRPr="003C2B6F">
        <w:rPr>
          <w:rFonts w:ascii="Times New Roman" w:hAnsi="Times New Roman"/>
          <w:snapToGrid w:val="0"/>
          <w:color w:val="000000"/>
          <w:sz w:val="22"/>
          <w:szCs w:val="22"/>
        </w:rPr>
        <w:tab/>
        <w:t>above average cost.</w:t>
      </w:r>
    </w:p>
    <w:p w:rsidR="003C2B6F" w:rsidRPr="003C2B6F" w:rsidRDefault="003C2B6F" w:rsidP="005B68A6">
      <w:pPr>
        <w:widowControl w:val="0"/>
        <w:tabs>
          <w:tab w:val="left" w:pos="1170"/>
        </w:tabs>
        <w:ind w:left="1170" w:hanging="450"/>
        <w:jc w:val="both"/>
        <w:rPr>
          <w:rFonts w:ascii="Times New Roman" w:hAnsi="Times New Roman"/>
          <w:b/>
          <w:bCs/>
          <w:snapToGrid w:val="0"/>
          <w:sz w:val="22"/>
          <w:szCs w:val="22"/>
        </w:rPr>
      </w:pPr>
      <w:r w:rsidRPr="003C2B6F">
        <w:rPr>
          <w:rFonts w:ascii="Times New Roman" w:hAnsi="Times New Roman"/>
          <w:b/>
          <w:bCs/>
          <w:snapToGrid w:val="0"/>
          <w:color w:val="000000"/>
          <w:sz w:val="22"/>
          <w:szCs w:val="22"/>
        </w:rPr>
        <w:t xml:space="preserve">b. </w:t>
      </w:r>
      <w:r w:rsidRPr="003C2B6F">
        <w:rPr>
          <w:rFonts w:ascii="Times New Roman" w:hAnsi="Times New Roman"/>
          <w:b/>
          <w:bCs/>
          <w:snapToGrid w:val="0"/>
          <w:color w:val="000000"/>
          <w:sz w:val="22"/>
          <w:szCs w:val="22"/>
        </w:rPr>
        <w:tab/>
      </w:r>
      <w:r w:rsidRPr="003C2B6F">
        <w:rPr>
          <w:rFonts w:ascii="Times New Roman" w:hAnsi="Times New Roman"/>
          <w:b/>
          <w:bCs/>
          <w:snapToGrid w:val="0"/>
          <w:color w:val="000000"/>
          <w:sz w:val="22"/>
          <w:szCs w:val="22"/>
          <w:highlight w:val="yellow"/>
        </w:rPr>
        <w:t>below average cost.</w:t>
      </w:r>
    </w:p>
    <w:p w:rsidR="003C2B6F" w:rsidRPr="003C2B6F" w:rsidRDefault="003C2B6F" w:rsidP="005B68A6">
      <w:pPr>
        <w:widowControl w:val="0"/>
        <w:tabs>
          <w:tab w:val="left" w:pos="1170"/>
        </w:tabs>
        <w:ind w:left="1170" w:hanging="450"/>
        <w:jc w:val="both"/>
        <w:rPr>
          <w:rFonts w:ascii="Times New Roman" w:hAnsi="Times New Roman"/>
          <w:snapToGrid w:val="0"/>
          <w:sz w:val="22"/>
          <w:szCs w:val="22"/>
        </w:rPr>
      </w:pPr>
      <w:r w:rsidRPr="003C2B6F">
        <w:rPr>
          <w:rFonts w:ascii="Times New Roman" w:hAnsi="Times New Roman"/>
          <w:snapToGrid w:val="0"/>
          <w:color w:val="000000"/>
          <w:sz w:val="22"/>
          <w:szCs w:val="22"/>
        </w:rPr>
        <w:t xml:space="preserve">c. </w:t>
      </w:r>
      <w:r w:rsidRPr="003C2B6F">
        <w:rPr>
          <w:rFonts w:ascii="Times New Roman" w:hAnsi="Times New Roman"/>
          <w:snapToGrid w:val="0"/>
          <w:color w:val="000000"/>
          <w:sz w:val="22"/>
          <w:szCs w:val="22"/>
        </w:rPr>
        <w:tab/>
        <w:t>constant.</w:t>
      </w:r>
    </w:p>
    <w:p w:rsidR="003C2B6F" w:rsidRPr="003C2B6F" w:rsidRDefault="003C4909" w:rsidP="005B68A6">
      <w:pPr>
        <w:widowControl w:val="0"/>
        <w:tabs>
          <w:tab w:val="left" w:pos="1170"/>
        </w:tabs>
        <w:ind w:left="1170" w:hanging="450"/>
        <w:jc w:val="both"/>
        <w:rPr>
          <w:rFonts w:ascii="Times New Roman" w:hAnsi="Times New Roman"/>
          <w:snapToGrid w:val="0"/>
          <w:color w:val="000000"/>
          <w:sz w:val="22"/>
          <w:szCs w:val="22"/>
        </w:rPr>
      </w:pPr>
      <w:r>
        <w:rPr>
          <w:rFonts w:ascii="Times New Roman" w:hAnsi="Times New Roman"/>
          <w:snapToGrid w:val="0"/>
          <w:color w:val="000000"/>
          <w:sz w:val="22"/>
          <w:szCs w:val="22"/>
        </w:rPr>
        <w:t>d</w:t>
      </w:r>
      <w:r w:rsidR="003C2B6F" w:rsidRPr="003C2B6F">
        <w:rPr>
          <w:rFonts w:ascii="Times New Roman" w:hAnsi="Times New Roman"/>
          <w:snapToGrid w:val="0"/>
          <w:color w:val="000000"/>
          <w:sz w:val="22"/>
          <w:szCs w:val="22"/>
        </w:rPr>
        <w:t xml:space="preserve">. </w:t>
      </w:r>
      <w:r w:rsidR="003C2B6F" w:rsidRPr="003C2B6F">
        <w:rPr>
          <w:rFonts w:ascii="Times New Roman" w:hAnsi="Times New Roman"/>
          <w:snapToGrid w:val="0"/>
          <w:color w:val="000000"/>
          <w:sz w:val="22"/>
          <w:szCs w:val="22"/>
        </w:rPr>
        <w:tab/>
        <w:t>below variable cost.</w:t>
      </w:r>
    </w:p>
    <w:p w:rsidR="003C2B6F" w:rsidRPr="003C2B6F" w:rsidRDefault="00D646EA" w:rsidP="00E6336B">
      <w:pPr>
        <w:widowControl w:val="0"/>
        <w:numPr>
          <w:ilvl w:val="3"/>
          <w:numId w:val="20"/>
        </w:numPr>
        <w:autoSpaceDE w:val="0"/>
        <w:autoSpaceDN w:val="0"/>
        <w:adjustRightInd w:val="0"/>
        <w:ind w:hanging="2880"/>
        <w:rPr>
          <w:rFonts w:ascii="Times New Roman" w:hAnsi="Times New Roman"/>
          <w:color w:val="000000"/>
          <w:sz w:val="22"/>
          <w:szCs w:val="22"/>
          <w:lang w:val="en-US"/>
        </w:rPr>
      </w:pPr>
      <w:r>
        <w:rPr>
          <w:rFonts w:ascii="Times New Roman" w:hAnsi="Times New Roman"/>
          <w:snapToGrid w:val="0"/>
          <w:color w:val="000000"/>
          <w:sz w:val="22"/>
          <w:szCs w:val="22"/>
        </w:rPr>
        <w:t xml:space="preserve"> </w:t>
      </w:r>
      <w:r w:rsidR="003C2B6F" w:rsidRPr="003C2B6F">
        <w:rPr>
          <w:rFonts w:ascii="Times New Roman" w:hAnsi="Times New Roman"/>
          <w:color w:val="000000"/>
          <w:sz w:val="22"/>
          <w:szCs w:val="22"/>
          <w:lang w:val="en-US"/>
        </w:rPr>
        <w:t>If a profit-maximizing firm's marginal revenue is greater than its marginal cost, the firm</w:t>
      </w:r>
    </w:p>
    <w:p w:rsidR="003C2B6F" w:rsidRPr="003C2B6F" w:rsidRDefault="003C2B6F" w:rsidP="00E6336B">
      <w:pPr>
        <w:widowControl w:val="0"/>
        <w:numPr>
          <w:ilvl w:val="1"/>
          <w:numId w:val="12"/>
        </w:numPr>
        <w:tabs>
          <w:tab w:val="clear" w:pos="1440"/>
          <w:tab w:val="num" w:pos="709"/>
          <w:tab w:val="num" w:pos="786"/>
          <w:tab w:val="left" w:pos="1170"/>
        </w:tabs>
        <w:autoSpaceDE w:val="0"/>
        <w:autoSpaceDN w:val="0"/>
        <w:adjustRightInd w:val="0"/>
        <w:ind w:left="786" w:hanging="66"/>
        <w:rPr>
          <w:rFonts w:ascii="Times New Roman" w:hAnsi="Times New Roman"/>
          <w:sz w:val="22"/>
          <w:szCs w:val="22"/>
          <w:lang w:val="en-US"/>
        </w:rPr>
      </w:pPr>
      <w:r w:rsidRPr="003C2B6F">
        <w:rPr>
          <w:rFonts w:ascii="Times New Roman" w:hAnsi="Times New Roman"/>
          <w:color w:val="000000"/>
          <w:sz w:val="22"/>
          <w:szCs w:val="22"/>
          <w:lang w:val="en-US"/>
        </w:rPr>
        <w:t xml:space="preserve">must be making an economic/supernormal profit. </w:t>
      </w:r>
      <w:r w:rsidRPr="003C2B6F">
        <w:rPr>
          <w:rFonts w:ascii="Times New Roman" w:hAnsi="Times New Roman"/>
          <w:sz w:val="22"/>
          <w:szCs w:val="22"/>
          <w:lang w:val="en-US"/>
        </w:rPr>
        <w:t xml:space="preserve"> </w:t>
      </w:r>
    </w:p>
    <w:p w:rsidR="003C2B6F" w:rsidRPr="003C2B6F" w:rsidRDefault="003C2B6F" w:rsidP="00E6336B">
      <w:pPr>
        <w:widowControl w:val="0"/>
        <w:numPr>
          <w:ilvl w:val="1"/>
          <w:numId w:val="12"/>
        </w:numPr>
        <w:tabs>
          <w:tab w:val="clear" w:pos="1440"/>
          <w:tab w:val="num" w:pos="709"/>
          <w:tab w:val="num" w:pos="786"/>
          <w:tab w:val="left" w:pos="1170"/>
        </w:tabs>
        <w:autoSpaceDE w:val="0"/>
        <w:autoSpaceDN w:val="0"/>
        <w:adjustRightInd w:val="0"/>
        <w:ind w:left="786" w:hanging="66"/>
        <w:rPr>
          <w:rFonts w:ascii="Times New Roman" w:hAnsi="Times New Roman"/>
          <w:b/>
          <w:bCs/>
          <w:sz w:val="22"/>
          <w:szCs w:val="22"/>
          <w:highlight w:val="yellow"/>
          <w:lang w:val="en-US"/>
        </w:rPr>
      </w:pPr>
      <w:r w:rsidRPr="003C2B6F">
        <w:rPr>
          <w:rFonts w:ascii="Times New Roman" w:hAnsi="Times New Roman"/>
          <w:b/>
          <w:bCs/>
          <w:color w:val="000000"/>
          <w:sz w:val="22"/>
          <w:szCs w:val="22"/>
          <w:highlight w:val="yellow"/>
          <w:lang w:val="en-US"/>
        </w:rPr>
        <w:t xml:space="preserve">will increase its output. </w:t>
      </w:r>
      <w:r w:rsidRPr="003C2B6F">
        <w:rPr>
          <w:rFonts w:ascii="Times New Roman" w:hAnsi="Times New Roman"/>
          <w:b/>
          <w:bCs/>
          <w:sz w:val="22"/>
          <w:szCs w:val="22"/>
          <w:highlight w:val="yellow"/>
          <w:lang w:val="en-US"/>
        </w:rPr>
        <w:t xml:space="preserve"> </w:t>
      </w:r>
    </w:p>
    <w:p w:rsidR="003C2B6F" w:rsidRPr="003C2B6F" w:rsidRDefault="003C2B6F" w:rsidP="00E6336B">
      <w:pPr>
        <w:widowControl w:val="0"/>
        <w:numPr>
          <w:ilvl w:val="1"/>
          <w:numId w:val="12"/>
        </w:numPr>
        <w:tabs>
          <w:tab w:val="clear" w:pos="1440"/>
          <w:tab w:val="num" w:pos="709"/>
          <w:tab w:val="num" w:pos="786"/>
          <w:tab w:val="left" w:pos="1170"/>
        </w:tabs>
        <w:autoSpaceDE w:val="0"/>
        <w:autoSpaceDN w:val="0"/>
        <w:adjustRightInd w:val="0"/>
        <w:ind w:left="786" w:hanging="66"/>
        <w:rPr>
          <w:rFonts w:ascii="Times New Roman" w:hAnsi="Times New Roman"/>
          <w:sz w:val="22"/>
          <w:szCs w:val="22"/>
          <w:lang w:val="en-US"/>
        </w:rPr>
      </w:pPr>
      <w:r w:rsidRPr="003C2B6F">
        <w:rPr>
          <w:rFonts w:ascii="Times New Roman" w:hAnsi="Times New Roman"/>
          <w:color w:val="000000"/>
          <w:sz w:val="22"/>
          <w:szCs w:val="22"/>
          <w:lang w:val="en-US"/>
        </w:rPr>
        <w:t xml:space="preserve">must be experiencing economic losses. </w:t>
      </w:r>
      <w:r w:rsidRPr="003C2B6F">
        <w:rPr>
          <w:rFonts w:ascii="Times New Roman" w:hAnsi="Times New Roman"/>
          <w:sz w:val="22"/>
          <w:szCs w:val="22"/>
          <w:lang w:val="en-US"/>
        </w:rPr>
        <w:t xml:space="preserve"> </w:t>
      </w:r>
    </w:p>
    <w:p w:rsidR="003C2B6F" w:rsidRPr="003C2B6F" w:rsidRDefault="003C2B6F" w:rsidP="00E6336B">
      <w:pPr>
        <w:widowControl w:val="0"/>
        <w:numPr>
          <w:ilvl w:val="1"/>
          <w:numId w:val="12"/>
        </w:numPr>
        <w:tabs>
          <w:tab w:val="clear" w:pos="1440"/>
          <w:tab w:val="num" w:pos="709"/>
          <w:tab w:val="num" w:pos="786"/>
          <w:tab w:val="left" w:pos="1170"/>
        </w:tabs>
        <w:autoSpaceDE w:val="0"/>
        <w:autoSpaceDN w:val="0"/>
        <w:adjustRightInd w:val="0"/>
        <w:ind w:left="786" w:hanging="66"/>
        <w:rPr>
          <w:rFonts w:ascii="Times New Roman" w:hAnsi="Times New Roman"/>
          <w:sz w:val="22"/>
          <w:szCs w:val="22"/>
          <w:lang w:val="en-US"/>
        </w:rPr>
      </w:pPr>
      <w:r w:rsidRPr="003C2B6F">
        <w:rPr>
          <w:rFonts w:ascii="Times New Roman" w:hAnsi="Times New Roman"/>
          <w:color w:val="000000"/>
          <w:sz w:val="22"/>
          <w:szCs w:val="22"/>
          <w:lang w:val="en-US"/>
        </w:rPr>
        <w:t xml:space="preserve">will close down. </w:t>
      </w:r>
      <w:r w:rsidRPr="003C2B6F">
        <w:rPr>
          <w:rFonts w:ascii="Times New Roman" w:hAnsi="Times New Roman"/>
          <w:sz w:val="22"/>
          <w:szCs w:val="22"/>
          <w:lang w:val="en-US"/>
        </w:rPr>
        <w:t xml:space="preserve"> </w:t>
      </w:r>
    </w:p>
    <w:p w:rsidR="003C2B6F" w:rsidRPr="003C2B6F" w:rsidRDefault="00D646EA" w:rsidP="00E6336B">
      <w:pPr>
        <w:numPr>
          <w:ilvl w:val="3"/>
          <w:numId w:val="20"/>
        </w:numPr>
        <w:ind w:hanging="2880"/>
        <w:rPr>
          <w:rFonts w:ascii="Times New Roman" w:hAnsi="Times New Roman"/>
          <w:sz w:val="22"/>
          <w:szCs w:val="22"/>
        </w:rPr>
      </w:pPr>
      <w:r>
        <w:rPr>
          <w:rFonts w:ascii="Times New Roman" w:hAnsi="Times New Roman"/>
          <w:sz w:val="22"/>
          <w:szCs w:val="22"/>
        </w:rPr>
        <w:t xml:space="preserve"> </w:t>
      </w:r>
      <w:r w:rsidR="003C2B6F" w:rsidRPr="003C2B6F">
        <w:rPr>
          <w:rFonts w:ascii="Times New Roman" w:hAnsi="Times New Roman"/>
          <w:sz w:val="22"/>
          <w:szCs w:val="22"/>
        </w:rPr>
        <w:t xml:space="preserve">In the short run, a monopolist with a loss, along with marginal revenue of $15, and marginal cost of $10, should </w:t>
      </w:r>
    </w:p>
    <w:p w:rsidR="003C2B6F" w:rsidRPr="003C2B6F" w:rsidRDefault="003C2B6F" w:rsidP="00E6336B">
      <w:pPr>
        <w:numPr>
          <w:ilvl w:val="1"/>
          <w:numId w:val="27"/>
        </w:numPr>
        <w:tabs>
          <w:tab w:val="left" w:pos="1170"/>
        </w:tabs>
        <w:ind w:hanging="720"/>
        <w:rPr>
          <w:rFonts w:ascii="Times New Roman" w:hAnsi="Times New Roman"/>
          <w:sz w:val="22"/>
          <w:szCs w:val="22"/>
        </w:rPr>
      </w:pPr>
      <w:r w:rsidRPr="003C2B6F">
        <w:rPr>
          <w:rFonts w:ascii="Times New Roman" w:hAnsi="Times New Roman"/>
          <w:sz w:val="22"/>
          <w:szCs w:val="22"/>
        </w:rPr>
        <w:t>Expand output and raise price.</w:t>
      </w:r>
    </w:p>
    <w:p w:rsidR="003C2B6F" w:rsidRPr="003C2B6F" w:rsidRDefault="003C2B6F" w:rsidP="00E6336B">
      <w:pPr>
        <w:numPr>
          <w:ilvl w:val="1"/>
          <w:numId w:val="27"/>
        </w:numPr>
        <w:tabs>
          <w:tab w:val="left" w:pos="1170"/>
        </w:tabs>
        <w:ind w:hanging="720"/>
        <w:rPr>
          <w:rFonts w:ascii="Times New Roman" w:hAnsi="Times New Roman"/>
          <w:b/>
          <w:bCs/>
          <w:sz w:val="22"/>
          <w:szCs w:val="22"/>
          <w:highlight w:val="yellow"/>
        </w:rPr>
      </w:pPr>
      <w:r w:rsidRPr="003C2B6F">
        <w:rPr>
          <w:rFonts w:ascii="Times New Roman" w:hAnsi="Times New Roman"/>
          <w:b/>
          <w:bCs/>
          <w:sz w:val="22"/>
          <w:szCs w:val="22"/>
          <w:highlight w:val="yellow"/>
        </w:rPr>
        <w:t>Expand output and cut price.</w:t>
      </w:r>
    </w:p>
    <w:p w:rsidR="003C2B6F" w:rsidRPr="003C2B6F" w:rsidRDefault="003C2B6F" w:rsidP="00E6336B">
      <w:pPr>
        <w:numPr>
          <w:ilvl w:val="1"/>
          <w:numId w:val="27"/>
        </w:numPr>
        <w:tabs>
          <w:tab w:val="left" w:pos="1170"/>
        </w:tabs>
        <w:ind w:hanging="720"/>
        <w:rPr>
          <w:rFonts w:ascii="Times New Roman" w:hAnsi="Times New Roman"/>
          <w:sz w:val="22"/>
          <w:szCs w:val="22"/>
        </w:rPr>
      </w:pPr>
      <w:r w:rsidRPr="003C2B6F">
        <w:rPr>
          <w:rFonts w:ascii="Times New Roman" w:hAnsi="Times New Roman"/>
          <w:sz w:val="22"/>
          <w:szCs w:val="22"/>
        </w:rPr>
        <w:t>Cut output and raise price.</w:t>
      </w:r>
    </w:p>
    <w:p w:rsidR="003C2B6F" w:rsidRPr="003C2B6F" w:rsidRDefault="003C2B6F" w:rsidP="00E6336B">
      <w:pPr>
        <w:numPr>
          <w:ilvl w:val="1"/>
          <w:numId w:val="27"/>
        </w:numPr>
        <w:tabs>
          <w:tab w:val="left" w:pos="1170"/>
        </w:tabs>
        <w:ind w:hanging="720"/>
        <w:rPr>
          <w:rFonts w:ascii="Times New Roman" w:hAnsi="Times New Roman"/>
          <w:sz w:val="22"/>
          <w:szCs w:val="22"/>
        </w:rPr>
      </w:pPr>
      <w:r w:rsidRPr="003C2B6F">
        <w:rPr>
          <w:rFonts w:ascii="Times New Roman" w:hAnsi="Times New Roman"/>
          <w:sz w:val="22"/>
          <w:szCs w:val="22"/>
        </w:rPr>
        <w:t>Cut output and price.</w:t>
      </w:r>
    </w:p>
    <w:p w:rsidR="003C2B6F" w:rsidRPr="003C2B6F" w:rsidRDefault="00A60004" w:rsidP="0090479C">
      <w:pPr>
        <w:jc w:val="center"/>
        <w:rPr>
          <w:rFonts w:ascii="Times New Roman" w:hAnsi="Times New Roman"/>
          <w:b/>
          <w:sz w:val="22"/>
          <w:szCs w:val="22"/>
        </w:rPr>
      </w:pPr>
      <w:r w:rsidRPr="0090479C">
        <w:rPr>
          <w:rFonts w:ascii="Times New Roman" w:hAnsi="Times New Roman"/>
          <w:b/>
          <w:sz w:val="22"/>
          <w:szCs w:val="22"/>
        </w:rPr>
        <w:t>Figure 4</w:t>
      </w:r>
    </w:p>
    <w:p w:rsidR="003C2B6F" w:rsidRPr="003C2B6F" w:rsidRDefault="003C2B6F" w:rsidP="005B68A6">
      <w:pPr>
        <w:rPr>
          <w:rFonts w:ascii="Times New Roman" w:hAnsi="Times New Roman"/>
          <w:sz w:val="22"/>
          <w:szCs w:val="22"/>
        </w:rPr>
      </w:pPr>
    </w:p>
    <w:p w:rsidR="003C2B6F" w:rsidRPr="003C2B6F" w:rsidRDefault="00D6036C" w:rsidP="005B68A6">
      <w:pPr>
        <w:keepLines/>
        <w:widowControl w:val="0"/>
        <w:autoSpaceDE w:val="0"/>
        <w:autoSpaceDN w:val="0"/>
        <w:adjustRightInd w:val="0"/>
        <w:jc w:val="center"/>
        <w:rPr>
          <w:rFonts w:ascii="Times New Roman" w:hAnsi="Times New Roman"/>
          <w:color w:val="000000"/>
          <w:sz w:val="22"/>
          <w:szCs w:val="22"/>
          <w:lang w:val="en-US"/>
        </w:rPr>
      </w:pPr>
      <w:r>
        <w:rPr>
          <w:rFonts w:ascii="Times New Roman" w:hAnsi="Times New Roman"/>
          <w:noProof/>
          <w:color w:val="000000"/>
          <w:sz w:val="22"/>
          <w:szCs w:val="22"/>
          <w:lang w:val="en-US"/>
        </w:rPr>
        <w:drawing>
          <wp:inline distT="0" distB="0" distL="0" distR="0">
            <wp:extent cx="2705100" cy="175260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705100" cy="1752600"/>
                    </a:xfrm>
                    <a:prstGeom prst="rect">
                      <a:avLst/>
                    </a:prstGeom>
                    <a:noFill/>
                    <a:ln w="9525">
                      <a:noFill/>
                      <a:miter lim="800000"/>
                      <a:headEnd/>
                      <a:tailEnd/>
                    </a:ln>
                  </pic:spPr>
                </pic:pic>
              </a:graphicData>
            </a:graphic>
          </wp:inline>
        </w:drawing>
      </w:r>
    </w:p>
    <w:p w:rsidR="003C2B6F" w:rsidRPr="003C2B6F" w:rsidRDefault="00D646EA" w:rsidP="005B68A6">
      <w:pPr>
        <w:widowControl w:val="0"/>
        <w:autoSpaceDE w:val="0"/>
        <w:autoSpaceDN w:val="0"/>
        <w:adjustRightInd w:val="0"/>
        <w:jc w:val="both"/>
        <w:rPr>
          <w:rFonts w:ascii="Times New Roman" w:hAnsi="Times New Roman"/>
          <w:sz w:val="22"/>
          <w:szCs w:val="22"/>
          <w:lang w:val="en-US"/>
        </w:rPr>
      </w:pPr>
      <w:r>
        <w:rPr>
          <w:rFonts w:ascii="Times New Roman" w:hAnsi="Times New Roman"/>
          <w:color w:val="000000"/>
          <w:sz w:val="22"/>
          <w:szCs w:val="22"/>
          <w:lang w:val="en-US"/>
        </w:rPr>
        <w:t xml:space="preserve">31. </w:t>
      </w:r>
      <w:r w:rsidR="00A60004">
        <w:rPr>
          <w:rFonts w:ascii="Times New Roman" w:hAnsi="Times New Roman"/>
          <w:color w:val="000000"/>
          <w:sz w:val="22"/>
          <w:szCs w:val="22"/>
          <w:lang w:val="en-US"/>
        </w:rPr>
        <w:t>Consider Figure 4</w:t>
      </w:r>
      <w:r w:rsidR="003C2B6F" w:rsidRPr="003C2B6F">
        <w:rPr>
          <w:rFonts w:ascii="Times New Roman" w:hAnsi="Times New Roman"/>
          <w:color w:val="000000"/>
          <w:sz w:val="22"/>
          <w:szCs w:val="22"/>
          <w:lang w:val="en-US"/>
        </w:rPr>
        <w:t>. If the industry is operated by a single-price monopolist, what area is producer surplus?</w:t>
      </w:r>
    </w:p>
    <w:p w:rsidR="003C2B6F" w:rsidRPr="003C2B6F" w:rsidRDefault="003C2B6F" w:rsidP="005B68A6">
      <w:pPr>
        <w:widowControl w:val="0"/>
        <w:tabs>
          <w:tab w:val="left" w:pos="1170"/>
        </w:tabs>
        <w:autoSpaceDE w:val="0"/>
        <w:autoSpaceDN w:val="0"/>
        <w:adjustRightInd w:val="0"/>
        <w:ind w:left="714" w:firstLine="6"/>
        <w:jc w:val="both"/>
        <w:rPr>
          <w:rFonts w:ascii="Times New Roman" w:hAnsi="Times New Roman"/>
          <w:color w:val="000000"/>
          <w:sz w:val="22"/>
          <w:szCs w:val="22"/>
          <w:lang w:val="en-US"/>
        </w:rPr>
      </w:pPr>
      <w:r w:rsidRPr="003C2B6F">
        <w:rPr>
          <w:rFonts w:ascii="Times New Roman" w:hAnsi="Times New Roman"/>
          <w:color w:val="000000"/>
          <w:sz w:val="22"/>
          <w:szCs w:val="22"/>
          <w:lang w:val="en-US"/>
        </w:rPr>
        <w:t>a.</w:t>
      </w:r>
      <w:r w:rsidRPr="003C2B6F">
        <w:rPr>
          <w:rFonts w:ascii="Times New Roman" w:hAnsi="Times New Roman"/>
          <w:color w:val="000000"/>
          <w:sz w:val="22"/>
          <w:szCs w:val="22"/>
          <w:lang w:val="en-US"/>
        </w:rPr>
        <w:tab/>
        <w:t>kea.</w:t>
      </w:r>
    </w:p>
    <w:p w:rsidR="003C2B6F" w:rsidRPr="003C2B6F" w:rsidRDefault="003C2B6F" w:rsidP="005B68A6">
      <w:pPr>
        <w:widowControl w:val="0"/>
        <w:tabs>
          <w:tab w:val="left" w:pos="1170"/>
        </w:tabs>
        <w:autoSpaceDE w:val="0"/>
        <w:autoSpaceDN w:val="0"/>
        <w:adjustRightInd w:val="0"/>
        <w:ind w:left="714" w:firstLine="6"/>
        <w:jc w:val="both"/>
        <w:rPr>
          <w:rFonts w:ascii="Times New Roman" w:hAnsi="Times New Roman"/>
          <w:b/>
          <w:bCs/>
          <w:sz w:val="22"/>
          <w:szCs w:val="22"/>
          <w:lang w:val="en-US"/>
        </w:rPr>
      </w:pPr>
      <w:r w:rsidRPr="003C2B6F">
        <w:rPr>
          <w:rFonts w:ascii="Times New Roman" w:hAnsi="Times New Roman"/>
          <w:b/>
          <w:bCs/>
          <w:color w:val="000000"/>
          <w:sz w:val="22"/>
          <w:szCs w:val="22"/>
          <w:lang w:val="en-US"/>
        </w:rPr>
        <w:t>b.</w:t>
      </w:r>
      <w:r w:rsidRPr="003C2B6F">
        <w:rPr>
          <w:rFonts w:ascii="Times New Roman" w:hAnsi="Times New Roman"/>
          <w:b/>
          <w:bCs/>
          <w:color w:val="000000"/>
          <w:sz w:val="22"/>
          <w:szCs w:val="22"/>
          <w:lang w:val="en-US"/>
        </w:rPr>
        <w:tab/>
      </w:r>
      <w:r w:rsidRPr="003C2B6F">
        <w:rPr>
          <w:rFonts w:ascii="Times New Roman" w:hAnsi="Times New Roman"/>
          <w:b/>
          <w:bCs/>
          <w:color w:val="000000"/>
          <w:sz w:val="22"/>
          <w:szCs w:val="22"/>
          <w:highlight w:val="yellow"/>
          <w:lang w:val="en-US"/>
        </w:rPr>
        <w:t>ieac.</w:t>
      </w:r>
    </w:p>
    <w:p w:rsidR="003C2B6F" w:rsidRPr="003C2B6F" w:rsidRDefault="003C2B6F" w:rsidP="005B68A6">
      <w:pPr>
        <w:widowControl w:val="0"/>
        <w:tabs>
          <w:tab w:val="left" w:pos="1170"/>
        </w:tabs>
        <w:autoSpaceDE w:val="0"/>
        <w:autoSpaceDN w:val="0"/>
        <w:adjustRightInd w:val="0"/>
        <w:ind w:left="714" w:firstLine="6"/>
        <w:jc w:val="both"/>
        <w:rPr>
          <w:rFonts w:ascii="Times New Roman" w:hAnsi="Times New Roman"/>
          <w:sz w:val="22"/>
          <w:szCs w:val="22"/>
          <w:lang w:val="en-US"/>
        </w:rPr>
      </w:pPr>
      <w:r w:rsidRPr="003C2B6F">
        <w:rPr>
          <w:rFonts w:ascii="Times New Roman" w:hAnsi="Times New Roman"/>
          <w:color w:val="000000"/>
          <w:sz w:val="22"/>
          <w:szCs w:val="22"/>
          <w:lang w:val="en-US"/>
        </w:rPr>
        <w:t>c.</w:t>
      </w:r>
      <w:r w:rsidRPr="003C2B6F">
        <w:rPr>
          <w:rFonts w:ascii="Times New Roman" w:hAnsi="Times New Roman"/>
          <w:color w:val="000000"/>
          <w:sz w:val="22"/>
          <w:szCs w:val="22"/>
          <w:lang w:val="en-US"/>
        </w:rPr>
        <w:tab/>
        <w:t>khd.</w:t>
      </w:r>
    </w:p>
    <w:p w:rsidR="003C2B6F" w:rsidRPr="003C2B6F" w:rsidRDefault="00D646EA" w:rsidP="005B68A6">
      <w:pPr>
        <w:widowControl w:val="0"/>
        <w:tabs>
          <w:tab w:val="left" w:pos="1170"/>
        </w:tabs>
        <w:autoSpaceDE w:val="0"/>
        <w:autoSpaceDN w:val="0"/>
        <w:adjustRightInd w:val="0"/>
        <w:ind w:left="714" w:firstLine="6"/>
        <w:jc w:val="both"/>
        <w:rPr>
          <w:rFonts w:ascii="Times New Roman" w:hAnsi="Times New Roman"/>
          <w:sz w:val="22"/>
          <w:szCs w:val="22"/>
          <w:lang w:val="en-US"/>
        </w:rPr>
      </w:pPr>
      <w:r>
        <w:rPr>
          <w:rFonts w:ascii="Times New Roman" w:hAnsi="Times New Roman"/>
          <w:color w:val="000000"/>
          <w:sz w:val="22"/>
          <w:szCs w:val="22"/>
          <w:lang w:val="en-US"/>
        </w:rPr>
        <w:t xml:space="preserve">d. </w:t>
      </w:r>
      <w:r>
        <w:rPr>
          <w:rFonts w:ascii="Times New Roman" w:hAnsi="Times New Roman"/>
          <w:color w:val="000000"/>
          <w:sz w:val="22"/>
          <w:szCs w:val="22"/>
          <w:lang w:val="en-US"/>
        </w:rPr>
        <w:tab/>
      </w:r>
      <w:r w:rsidR="00384222" w:rsidRPr="006C18A3">
        <w:rPr>
          <w:rFonts w:ascii="Times New Roman" w:hAnsi="Times New Roman"/>
          <w:color w:val="000000"/>
          <w:sz w:val="22"/>
          <w:szCs w:val="22"/>
          <w:lang w:val="en-US"/>
        </w:rPr>
        <w:t>n</w:t>
      </w:r>
      <w:r w:rsidR="003C2B6F" w:rsidRPr="006C18A3">
        <w:rPr>
          <w:rFonts w:ascii="Times New Roman" w:hAnsi="Times New Roman"/>
          <w:color w:val="000000"/>
          <w:sz w:val="22"/>
          <w:szCs w:val="22"/>
          <w:lang w:val="en-US"/>
        </w:rPr>
        <w:t>o</w:t>
      </w:r>
      <w:r w:rsidR="003C2B6F" w:rsidRPr="003C2B6F">
        <w:rPr>
          <w:rFonts w:ascii="Times New Roman" w:hAnsi="Times New Roman"/>
          <w:color w:val="000000"/>
          <w:sz w:val="22"/>
          <w:szCs w:val="22"/>
          <w:lang w:val="en-US"/>
        </w:rPr>
        <w:t>ne of the above.</w:t>
      </w:r>
    </w:p>
    <w:p w:rsidR="003C2B6F" w:rsidRPr="003C2B6F" w:rsidRDefault="00D646EA" w:rsidP="005B68A6">
      <w:pPr>
        <w:widowControl w:val="0"/>
        <w:autoSpaceDE w:val="0"/>
        <w:autoSpaceDN w:val="0"/>
        <w:adjustRightInd w:val="0"/>
        <w:jc w:val="both"/>
        <w:rPr>
          <w:rFonts w:ascii="Times New Roman" w:hAnsi="Times New Roman"/>
          <w:sz w:val="22"/>
          <w:szCs w:val="22"/>
          <w:lang w:val="en-US"/>
        </w:rPr>
      </w:pPr>
      <w:r>
        <w:rPr>
          <w:rFonts w:ascii="Times New Roman" w:hAnsi="Times New Roman"/>
          <w:sz w:val="22"/>
          <w:szCs w:val="22"/>
          <w:lang w:val="en-US"/>
        </w:rPr>
        <w:t xml:space="preserve">32. </w:t>
      </w:r>
      <w:r w:rsidR="003C2B6F" w:rsidRPr="003C2B6F">
        <w:rPr>
          <w:rFonts w:ascii="Times New Roman" w:hAnsi="Times New Roman"/>
          <w:sz w:val="22"/>
          <w:szCs w:val="22"/>
          <w:lang w:val="en-US"/>
        </w:rPr>
        <w:t>Once a cartel determines the profit-maximizing price,</w:t>
      </w:r>
    </w:p>
    <w:p w:rsidR="003C2B6F" w:rsidRPr="003C2B6F" w:rsidRDefault="003C2B6F" w:rsidP="00E6336B">
      <w:pPr>
        <w:widowControl w:val="0"/>
        <w:numPr>
          <w:ilvl w:val="1"/>
          <w:numId w:val="23"/>
        </w:numPr>
        <w:tabs>
          <w:tab w:val="num" w:pos="709"/>
          <w:tab w:val="num" w:pos="1170"/>
        </w:tabs>
        <w:autoSpaceDE w:val="0"/>
        <w:autoSpaceDN w:val="0"/>
        <w:adjustRightInd w:val="0"/>
        <w:ind w:left="1170" w:hanging="450"/>
        <w:jc w:val="both"/>
        <w:rPr>
          <w:rFonts w:ascii="Times New Roman" w:hAnsi="Times New Roman"/>
          <w:b/>
          <w:bCs/>
          <w:sz w:val="22"/>
          <w:szCs w:val="22"/>
          <w:highlight w:val="yellow"/>
          <w:lang w:val="en-US"/>
        </w:rPr>
      </w:pPr>
      <w:r w:rsidRPr="003C2B6F">
        <w:rPr>
          <w:rFonts w:ascii="Times New Roman" w:hAnsi="Times New Roman"/>
          <w:b/>
          <w:bCs/>
          <w:sz w:val="22"/>
          <w:szCs w:val="22"/>
          <w:highlight w:val="yellow"/>
          <w:lang w:val="en-US"/>
        </w:rPr>
        <w:t>each member will face the temptation to cheat on the cartel price in order to increase its sales and profits.</w:t>
      </w:r>
    </w:p>
    <w:p w:rsidR="003C2B6F" w:rsidRPr="003C2B6F" w:rsidRDefault="003C2B6F" w:rsidP="00E6336B">
      <w:pPr>
        <w:widowControl w:val="0"/>
        <w:numPr>
          <w:ilvl w:val="1"/>
          <w:numId w:val="23"/>
        </w:numPr>
        <w:tabs>
          <w:tab w:val="num" w:pos="709"/>
          <w:tab w:val="num" w:pos="1170"/>
        </w:tabs>
        <w:autoSpaceDE w:val="0"/>
        <w:autoSpaceDN w:val="0"/>
        <w:adjustRightInd w:val="0"/>
        <w:ind w:left="1170" w:hanging="450"/>
        <w:jc w:val="both"/>
        <w:rPr>
          <w:rFonts w:ascii="Times New Roman" w:hAnsi="Times New Roman"/>
          <w:sz w:val="22"/>
          <w:szCs w:val="22"/>
          <w:lang w:val="en-US"/>
        </w:rPr>
      </w:pPr>
      <w:r w:rsidRPr="003C2B6F">
        <w:rPr>
          <w:rFonts w:ascii="Times New Roman" w:hAnsi="Times New Roman"/>
          <w:sz w:val="22"/>
          <w:szCs w:val="22"/>
          <w:lang w:val="en-US"/>
        </w:rPr>
        <w:t>changes in the output of any member firms will have no impact on the market price.</w:t>
      </w:r>
    </w:p>
    <w:p w:rsidR="003C2B6F" w:rsidRPr="003C2B6F" w:rsidRDefault="003C2B6F" w:rsidP="00E6336B">
      <w:pPr>
        <w:widowControl w:val="0"/>
        <w:numPr>
          <w:ilvl w:val="1"/>
          <w:numId w:val="23"/>
        </w:numPr>
        <w:tabs>
          <w:tab w:val="num" w:pos="709"/>
          <w:tab w:val="num" w:pos="1170"/>
        </w:tabs>
        <w:autoSpaceDE w:val="0"/>
        <w:autoSpaceDN w:val="0"/>
        <w:adjustRightInd w:val="0"/>
        <w:ind w:left="1170" w:hanging="450"/>
        <w:jc w:val="both"/>
        <w:rPr>
          <w:rFonts w:ascii="Times New Roman" w:hAnsi="Times New Roman"/>
          <w:sz w:val="22"/>
          <w:szCs w:val="22"/>
          <w:lang w:val="en-US"/>
        </w:rPr>
      </w:pPr>
      <w:r w:rsidRPr="003C2B6F">
        <w:rPr>
          <w:rFonts w:ascii="Times New Roman" w:hAnsi="Times New Roman"/>
          <w:sz w:val="22"/>
          <w:szCs w:val="22"/>
          <w:lang w:val="en-US"/>
        </w:rPr>
        <w:t>entry into the industry of rival firms will have no impact on the profit of the cartel.</w:t>
      </w:r>
    </w:p>
    <w:p w:rsidR="003C2B6F" w:rsidRPr="003C2B6F" w:rsidRDefault="003C2B6F" w:rsidP="00E6336B">
      <w:pPr>
        <w:widowControl w:val="0"/>
        <w:numPr>
          <w:ilvl w:val="1"/>
          <w:numId w:val="23"/>
        </w:numPr>
        <w:tabs>
          <w:tab w:val="num" w:pos="709"/>
          <w:tab w:val="num" w:pos="1170"/>
        </w:tabs>
        <w:autoSpaceDE w:val="0"/>
        <w:autoSpaceDN w:val="0"/>
        <w:adjustRightInd w:val="0"/>
        <w:ind w:left="1170" w:hanging="450"/>
        <w:jc w:val="both"/>
        <w:rPr>
          <w:rFonts w:ascii="Times New Roman" w:hAnsi="Times New Roman"/>
          <w:sz w:val="22"/>
          <w:szCs w:val="22"/>
          <w:lang w:val="en-US"/>
        </w:rPr>
      </w:pPr>
      <w:r w:rsidRPr="003C2B6F">
        <w:rPr>
          <w:rFonts w:ascii="Times New Roman" w:hAnsi="Times New Roman"/>
          <w:sz w:val="22"/>
          <w:szCs w:val="22"/>
          <w:lang w:val="en-US"/>
        </w:rPr>
        <w:t>all members of the cartel have a strong incentive to abide by the agreed-upon price.</w:t>
      </w:r>
    </w:p>
    <w:p w:rsidR="003C2B6F" w:rsidRPr="003C2B6F" w:rsidRDefault="00D646EA" w:rsidP="00E6336B">
      <w:pPr>
        <w:numPr>
          <w:ilvl w:val="0"/>
          <w:numId w:val="23"/>
        </w:numPr>
        <w:ind w:hanging="720"/>
        <w:rPr>
          <w:rFonts w:ascii="Times New Roman" w:hAnsi="Times New Roman"/>
          <w:sz w:val="22"/>
          <w:szCs w:val="22"/>
        </w:rPr>
      </w:pPr>
      <w:r>
        <w:rPr>
          <w:rFonts w:ascii="Times New Roman" w:hAnsi="Times New Roman"/>
          <w:sz w:val="22"/>
          <w:szCs w:val="22"/>
        </w:rPr>
        <w:t xml:space="preserve"> </w:t>
      </w:r>
      <w:r w:rsidR="003C2B6F" w:rsidRPr="003C2B6F">
        <w:rPr>
          <w:rFonts w:ascii="Times New Roman" w:hAnsi="Times New Roman"/>
          <w:sz w:val="22"/>
          <w:szCs w:val="22"/>
        </w:rPr>
        <w:t xml:space="preserve">Suppose that the typical firm in a monopolistically competitive industry earns an economic/supernormal profit and new firms enter. This causes:  </w:t>
      </w:r>
    </w:p>
    <w:p w:rsidR="003C2B6F" w:rsidRPr="003C2B6F" w:rsidRDefault="003C2B6F" w:rsidP="00E6336B">
      <w:pPr>
        <w:numPr>
          <w:ilvl w:val="1"/>
          <w:numId w:val="23"/>
        </w:numPr>
        <w:tabs>
          <w:tab w:val="num" w:pos="786"/>
          <w:tab w:val="num" w:pos="1170"/>
        </w:tabs>
        <w:ind w:left="786" w:hanging="66"/>
        <w:rPr>
          <w:rFonts w:ascii="Times New Roman" w:hAnsi="Times New Roman"/>
          <w:sz w:val="22"/>
          <w:szCs w:val="22"/>
        </w:rPr>
      </w:pPr>
      <w:r w:rsidRPr="003C2B6F">
        <w:rPr>
          <w:rFonts w:ascii="Times New Roman" w:hAnsi="Times New Roman"/>
          <w:sz w:val="22"/>
          <w:szCs w:val="22"/>
        </w:rPr>
        <w:lastRenderedPageBreak/>
        <w:t xml:space="preserve"> the firm's demand curve to shift to the right.</w:t>
      </w:r>
    </w:p>
    <w:p w:rsidR="003C2B6F" w:rsidRPr="003C2B6F" w:rsidRDefault="003C2B6F" w:rsidP="00E6336B">
      <w:pPr>
        <w:numPr>
          <w:ilvl w:val="1"/>
          <w:numId w:val="23"/>
        </w:numPr>
        <w:tabs>
          <w:tab w:val="num" w:pos="786"/>
          <w:tab w:val="num" w:pos="1170"/>
        </w:tabs>
        <w:ind w:left="786" w:hanging="66"/>
        <w:rPr>
          <w:rFonts w:ascii="Times New Roman" w:hAnsi="Times New Roman"/>
          <w:sz w:val="22"/>
          <w:szCs w:val="22"/>
        </w:rPr>
      </w:pPr>
      <w:r w:rsidRPr="003C2B6F">
        <w:rPr>
          <w:rFonts w:ascii="Times New Roman" w:hAnsi="Times New Roman"/>
          <w:sz w:val="22"/>
          <w:szCs w:val="22"/>
        </w:rPr>
        <w:t>the ind</w:t>
      </w:r>
      <w:bookmarkStart w:id="0" w:name="_GoBack"/>
      <w:bookmarkEnd w:id="0"/>
      <w:r w:rsidRPr="003C2B6F">
        <w:rPr>
          <w:rFonts w:ascii="Times New Roman" w:hAnsi="Times New Roman"/>
          <w:sz w:val="22"/>
          <w:szCs w:val="22"/>
        </w:rPr>
        <w:t>ustry demand curve to shift to the left.</w:t>
      </w:r>
    </w:p>
    <w:p w:rsidR="003C2B6F" w:rsidRPr="003C2B6F" w:rsidRDefault="003C2B6F" w:rsidP="00E6336B">
      <w:pPr>
        <w:numPr>
          <w:ilvl w:val="1"/>
          <w:numId w:val="23"/>
        </w:numPr>
        <w:tabs>
          <w:tab w:val="num" w:pos="786"/>
          <w:tab w:val="num" w:pos="1170"/>
        </w:tabs>
        <w:ind w:left="786" w:hanging="66"/>
        <w:rPr>
          <w:rFonts w:ascii="Times New Roman" w:hAnsi="Times New Roman"/>
          <w:b/>
          <w:sz w:val="22"/>
          <w:szCs w:val="22"/>
          <w:highlight w:val="yellow"/>
        </w:rPr>
      </w:pPr>
      <w:r w:rsidRPr="003C2B6F">
        <w:rPr>
          <w:rFonts w:ascii="Times New Roman" w:hAnsi="Times New Roman"/>
          <w:b/>
          <w:sz w:val="22"/>
          <w:szCs w:val="22"/>
          <w:highlight w:val="yellow"/>
        </w:rPr>
        <w:t>the firm's demand curve to shift to the left.</w:t>
      </w:r>
    </w:p>
    <w:p w:rsidR="003C2B6F" w:rsidRPr="003C2B6F" w:rsidRDefault="003C2B6F" w:rsidP="00E6336B">
      <w:pPr>
        <w:numPr>
          <w:ilvl w:val="1"/>
          <w:numId w:val="23"/>
        </w:numPr>
        <w:tabs>
          <w:tab w:val="num" w:pos="786"/>
          <w:tab w:val="num" w:pos="1170"/>
        </w:tabs>
        <w:ind w:left="786" w:hanging="66"/>
        <w:rPr>
          <w:rFonts w:ascii="Times New Roman" w:hAnsi="Times New Roman"/>
          <w:sz w:val="22"/>
          <w:szCs w:val="22"/>
        </w:rPr>
      </w:pPr>
      <w:r w:rsidRPr="003C2B6F">
        <w:rPr>
          <w:rFonts w:ascii="Times New Roman" w:hAnsi="Times New Roman"/>
          <w:sz w:val="22"/>
          <w:szCs w:val="22"/>
        </w:rPr>
        <w:t>none of the above</w:t>
      </w:r>
      <w:r w:rsidR="00874CDE">
        <w:rPr>
          <w:rFonts w:ascii="Times New Roman" w:hAnsi="Times New Roman"/>
          <w:sz w:val="22"/>
          <w:szCs w:val="22"/>
        </w:rPr>
        <w:t>.</w:t>
      </w:r>
    </w:p>
    <w:p w:rsidR="00A60004" w:rsidRPr="003C2B6F" w:rsidRDefault="00A60004" w:rsidP="005B68A6">
      <w:pPr>
        <w:keepNext/>
        <w:keepLines/>
        <w:widowControl w:val="0"/>
        <w:tabs>
          <w:tab w:val="right" w:pos="630"/>
        </w:tabs>
        <w:autoSpaceDE w:val="0"/>
        <w:autoSpaceDN w:val="0"/>
        <w:adjustRightInd w:val="0"/>
        <w:ind w:left="720"/>
        <w:jc w:val="center"/>
        <w:rPr>
          <w:rFonts w:ascii="Times New Roman" w:eastAsia="Malgun Gothic" w:hAnsi="Times New Roman"/>
          <w:b/>
          <w:sz w:val="22"/>
          <w:szCs w:val="22"/>
        </w:rPr>
      </w:pPr>
      <w:r>
        <w:rPr>
          <w:rFonts w:ascii="Times New Roman" w:eastAsia="Malgun Gothic" w:hAnsi="Times New Roman"/>
          <w:b/>
          <w:sz w:val="22"/>
          <w:szCs w:val="22"/>
        </w:rPr>
        <w:t>Table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4"/>
        <w:gridCol w:w="2214"/>
        <w:gridCol w:w="2214"/>
        <w:gridCol w:w="2214"/>
      </w:tblGrid>
      <w:tr w:rsidR="003C2B6F" w:rsidRPr="003C2B6F" w:rsidTr="00D350DC">
        <w:trPr>
          <w:cantSplit/>
          <w:jc w:val="center"/>
        </w:trPr>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p>
        </w:tc>
        <w:tc>
          <w:tcPr>
            <w:tcW w:w="4428" w:type="dxa"/>
            <w:gridSpan w:val="2"/>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r w:rsidRPr="003C2B6F">
              <w:rPr>
                <w:rFonts w:ascii="Times New Roman" w:hAnsi="Times New Roman"/>
                <w:bCs/>
                <w:sz w:val="22"/>
                <w:szCs w:val="22"/>
              </w:rPr>
              <w:t>Firm B strategy</w:t>
            </w:r>
          </w:p>
        </w:tc>
      </w:tr>
      <w:tr w:rsidR="003C2B6F" w:rsidRPr="003C2B6F" w:rsidTr="00D350DC">
        <w:trPr>
          <w:jc w:val="center"/>
        </w:trPr>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r w:rsidRPr="003C2B6F">
              <w:rPr>
                <w:rFonts w:ascii="Times New Roman" w:hAnsi="Times New Roman"/>
                <w:bCs/>
                <w:sz w:val="22"/>
                <w:szCs w:val="22"/>
              </w:rPr>
              <w:t>Low</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r w:rsidRPr="003C2B6F">
              <w:rPr>
                <w:rFonts w:ascii="Times New Roman" w:hAnsi="Times New Roman"/>
                <w:bCs/>
                <w:sz w:val="22"/>
                <w:szCs w:val="22"/>
              </w:rPr>
              <w:t>High</w:t>
            </w:r>
          </w:p>
        </w:tc>
      </w:tr>
      <w:tr w:rsidR="003C2B6F" w:rsidRPr="003C2B6F" w:rsidTr="00D350DC">
        <w:trPr>
          <w:cantSplit/>
          <w:jc w:val="center"/>
        </w:trPr>
        <w:tc>
          <w:tcPr>
            <w:tcW w:w="2214" w:type="dxa"/>
            <w:vMerge w:val="restart"/>
            <w:tcBorders>
              <w:top w:val="single" w:sz="4" w:space="0" w:color="auto"/>
              <w:left w:val="single" w:sz="4" w:space="0" w:color="auto"/>
              <w:bottom w:val="single" w:sz="4" w:space="0" w:color="auto"/>
              <w:right w:val="single" w:sz="4" w:space="0" w:color="auto"/>
            </w:tcBorders>
          </w:tcPr>
          <w:p w:rsidR="003C2B6F" w:rsidRPr="003C2B6F" w:rsidRDefault="003C2B6F" w:rsidP="005B68A6">
            <w:pPr>
              <w:keepNext/>
              <w:outlineLvl w:val="1"/>
              <w:rPr>
                <w:rFonts w:ascii="Times New Roman" w:hAnsi="Times New Roman"/>
                <w:bCs/>
                <w:iCs/>
                <w:sz w:val="22"/>
                <w:szCs w:val="22"/>
                <w:lang w:val="en-US"/>
              </w:rPr>
            </w:pPr>
            <w:r w:rsidRPr="003C2B6F">
              <w:rPr>
                <w:rFonts w:ascii="Times New Roman" w:hAnsi="Times New Roman"/>
                <w:bCs/>
                <w:iCs/>
                <w:sz w:val="22"/>
                <w:szCs w:val="22"/>
                <w:lang w:val="en-US"/>
              </w:rPr>
              <w:t>Firm A strategy</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keepNext/>
              <w:outlineLvl w:val="1"/>
              <w:rPr>
                <w:rFonts w:ascii="Times New Roman" w:hAnsi="Times New Roman"/>
                <w:bCs/>
                <w:iCs/>
                <w:sz w:val="22"/>
                <w:szCs w:val="22"/>
                <w:lang w:val="en-US"/>
              </w:rPr>
            </w:pPr>
            <w:r w:rsidRPr="003C2B6F">
              <w:rPr>
                <w:rFonts w:ascii="Times New Roman" w:hAnsi="Times New Roman"/>
                <w:bCs/>
                <w:iCs/>
                <w:sz w:val="22"/>
                <w:szCs w:val="22"/>
                <w:lang w:val="en-US"/>
              </w:rPr>
              <w:t>Low</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600, 600</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300, 800</w:t>
            </w:r>
          </w:p>
        </w:tc>
      </w:tr>
      <w:tr w:rsidR="003C2B6F" w:rsidRPr="003C2B6F" w:rsidTr="00D350D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2B6F" w:rsidRPr="003C2B6F" w:rsidRDefault="003C2B6F" w:rsidP="005B68A6">
            <w:pPr>
              <w:rPr>
                <w:rFonts w:ascii="Times New Roman" w:hAnsi="Times New Roman"/>
                <w:bCs/>
                <w:iCs/>
                <w:sz w:val="22"/>
                <w:szCs w:val="22"/>
                <w:lang w:val="en-US"/>
              </w:rPr>
            </w:pP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bCs/>
                <w:sz w:val="22"/>
                <w:szCs w:val="22"/>
              </w:rPr>
            </w:pPr>
            <w:r w:rsidRPr="003C2B6F">
              <w:rPr>
                <w:rFonts w:ascii="Times New Roman" w:hAnsi="Times New Roman"/>
                <w:bCs/>
                <w:sz w:val="22"/>
                <w:szCs w:val="22"/>
              </w:rPr>
              <w:t>High</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800, 300</w:t>
            </w:r>
          </w:p>
        </w:tc>
        <w:tc>
          <w:tcPr>
            <w:tcW w:w="221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400, 400</w:t>
            </w:r>
          </w:p>
        </w:tc>
      </w:tr>
    </w:tbl>
    <w:p w:rsidR="003C2B6F" w:rsidRPr="003C2B6F" w:rsidRDefault="00A60004" w:rsidP="005B68A6">
      <w:pPr>
        <w:rPr>
          <w:rFonts w:ascii="Times New Roman" w:hAnsi="Times New Roman"/>
          <w:b/>
          <w:sz w:val="22"/>
          <w:szCs w:val="22"/>
        </w:rPr>
      </w:pPr>
      <w:r>
        <w:rPr>
          <w:rFonts w:ascii="Times New Roman" w:hAnsi="Times New Roman"/>
          <w:sz w:val="22"/>
          <w:szCs w:val="22"/>
        </w:rPr>
        <w:t>T</w:t>
      </w:r>
      <w:r w:rsidR="003C2B6F" w:rsidRPr="003C2B6F">
        <w:rPr>
          <w:rFonts w:ascii="Times New Roman" w:hAnsi="Times New Roman"/>
          <w:sz w:val="22"/>
          <w:szCs w:val="22"/>
        </w:rPr>
        <w:t>able</w:t>
      </w:r>
      <w:r>
        <w:rPr>
          <w:rFonts w:ascii="Times New Roman" w:hAnsi="Times New Roman"/>
          <w:sz w:val="22"/>
          <w:szCs w:val="22"/>
        </w:rPr>
        <w:t xml:space="preserve"> 3</w:t>
      </w:r>
      <w:r w:rsidR="003C2B6F" w:rsidRPr="003C2B6F">
        <w:rPr>
          <w:rFonts w:ascii="Times New Roman" w:hAnsi="Times New Roman"/>
          <w:sz w:val="22"/>
          <w:szCs w:val="22"/>
        </w:rPr>
        <w:t xml:space="preserve"> describes the profits accruing to each firm in a game. The first figure in any box is firm A’s profit, and the second is firm B’s profit. High and low refer to the strategy of having a high or low advertising budget.</w:t>
      </w:r>
    </w:p>
    <w:p w:rsidR="00D350DC" w:rsidRDefault="00D350DC" w:rsidP="005B68A6">
      <w:pPr>
        <w:rPr>
          <w:rFonts w:ascii="Times New Roman" w:hAnsi="Times New Roman"/>
          <w:sz w:val="22"/>
          <w:szCs w:val="22"/>
        </w:rPr>
      </w:pPr>
    </w:p>
    <w:p w:rsidR="003C2B6F" w:rsidRPr="003C2B6F" w:rsidRDefault="00D646EA" w:rsidP="00E6336B">
      <w:pPr>
        <w:numPr>
          <w:ilvl w:val="0"/>
          <w:numId w:val="23"/>
        </w:numPr>
        <w:ind w:hanging="720"/>
        <w:rPr>
          <w:rFonts w:ascii="Times New Roman" w:hAnsi="Times New Roman"/>
          <w:sz w:val="22"/>
          <w:szCs w:val="22"/>
        </w:rPr>
      </w:pPr>
      <w:r>
        <w:rPr>
          <w:rFonts w:ascii="Times New Roman" w:hAnsi="Times New Roman"/>
          <w:sz w:val="22"/>
          <w:szCs w:val="22"/>
        </w:rPr>
        <w:t xml:space="preserve"> </w:t>
      </w:r>
      <w:r w:rsidR="00A60004">
        <w:rPr>
          <w:rFonts w:ascii="Times New Roman" w:hAnsi="Times New Roman"/>
          <w:sz w:val="22"/>
          <w:szCs w:val="22"/>
        </w:rPr>
        <w:t>Referring to T</w:t>
      </w:r>
      <w:r w:rsidR="003C2B6F" w:rsidRPr="003C2B6F">
        <w:rPr>
          <w:rFonts w:ascii="Times New Roman" w:hAnsi="Times New Roman"/>
          <w:sz w:val="22"/>
          <w:szCs w:val="22"/>
        </w:rPr>
        <w:t xml:space="preserve">able </w:t>
      </w:r>
      <w:r w:rsidR="00A60004">
        <w:rPr>
          <w:rFonts w:ascii="Times New Roman" w:hAnsi="Times New Roman"/>
          <w:sz w:val="22"/>
          <w:szCs w:val="22"/>
        </w:rPr>
        <w:t xml:space="preserve">3 </w:t>
      </w:r>
      <w:r w:rsidR="003C2B6F" w:rsidRPr="003C2B6F">
        <w:rPr>
          <w:rFonts w:ascii="Times New Roman" w:hAnsi="Times New Roman"/>
          <w:sz w:val="22"/>
          <w:szCs w:val="22"/>
        </w:rPr>
        <w:t>above, which of the following statements is correct if B and A reach a secret agreement between themselves concerning advertising budgets and this agreement holds because neither cheats?</w:t>
      </w:r>
    </w:p>
    <w:p w:rsidR="003C2B6F" w:rsidRPr="003C2B6F" w:rsidRDefault="003C2B6F" w:rsidP="005B68A6">
      <w:pPr>
        <w:numPr>
          <w:ilvl w:val="1"/>
          <w:numId w:val="6"/>
        </w:numPr>
        <w:tabs>
          <w:tab w:val="num" w:pos="1170"/>
        </w:tabs>
        <w:ind w:left="1170" w:hanging="450"/>
        <w:rPr>
          <w:rFonts w:ascii="Times New Roman" w:hAnsi="Times New Roman"/>
          <w:sz w:val="22"/>
          <w:szCs w:val="22"/>
          <w:highlight w:val="yellow"/>
        </w:rPr>
      </w:pPr>
      <w:r w:rsidRPr="003C2B6F">
        <w:rPr>
          <w:rFonts w:ascii="Times New Roman" w:hAnsi="Times New Roman"/>
          <w:b/>
          <w:sz w:val="22"/>
          <w:szCs w:val="22"/>
          <w:highlight w:val="yellow"/>
        </w:rPr>
        <w:t>Both will have a low advertising budget and both will earn profits of $600</w:t>
      </w:r>
      <w:r w:rsidRPr="003C2B6F">
        <w:rPr>
          <w:rFonts w:ascii="Times New Roman" w:hAnsi="Times New Roman"/>
          <w:sz w:val="22"/>
          <w:szCs w:val="22"/>
          <w:highlight w:val="yellow"/>
        </w:rPr>
        <w:t>.</w:t>
      </w:r>
    </w:p>
    <w:p w:rsidR="003C2B6F" w:rsidRPr="003C2B6F" w:rsidRDefault="003C2B6F" w:rsidP="005B68A6">
      <w:pPr>
        <w:numPr>
          <w:ilvl w:val="1"/>
          <w:numId w:val="6"/>
        </w:numPr>
        <w:tabs>
          <w:tab w:val="num" w:pos="1170"/>
        </w:tabs>
        <w:ind w:left="1170" w:hanging="450"/>
        <w:rPr>
          <w:rFonts w:ascii="Times New Roman" w:hAnsi="Times New Roman"/>
          <w:sz w:val="22"/>
          <w:szCs w:val="22"/>
        </w:rPr>
      </w:pPr>
      <w:r w:rsidRPr="003C2B6F">
        <w:rPr>
          <w:rFonts w:ascii="Times New Roman" w:hAnsi="Times New Roman"/>
          <w:sz w:val="22"/>
          <w:szCs w:val="22"/>
        </w:rPr>
        <w:t>Both will have a low advertising budget and both will earn profits of $400.</w:t>
      </w:r>
    </w:p>
    <w:p w:rsidR="003C2B6F" w:rsidRPr="003C2B6F" w:rsidRDefault="003C2B6F" w:rsidP="005B68A6">
      <w:pPr>
        <w:numPr>
          <w:ilvl w:val="1"/>
          <w:numId w:val="6"/>
        </w:numPr>
        <w:tabs>
          <w:tab w:val="num" w:pos="1170"/>
        </w:tabs>
        <w:ind w:left="1170" w:hanging="450"/>
        <w:rPr>
          <w:rFonts w:ascii="Times New Roman" w:hAnsi="Times New Roman"/>
          <w:sz w:val="22"/>
          <w:szCs w:val="22"/>
        </w:rPr>
      </w:pPr>
      <w:r w:rsidRPr="003C2B6F">
        <w:rPr>
          <w:rFonts w:ascii="Times New Roman" w:hAnsi="Times New Roman"/>
          <w:sz w:val="22"/>
          <w:szCs w:val="22"/>
        </w:rPr>
        <w:t>Both will have a high advertising budget and B will earn a profit of $3</w:t>
      </w:r>
      <w:r w:rsidR="00874CDE">
        <w:rPr>
          <w:rFonts w:ascii="Times New Roman" w:hAnsi="Times New Roman"/>
          <w:sz w:val="22"/>
          <w:szCs w:val="22"/>
        </w:rPr>
        <w:t xml:space="preserve">00 and A will earn a profit </w:t>
      </w:r>
      <w:r w:rsidRPr="003C2B6F">
        <w:rPr>
          <w:rFonts w:ascii="Times New Roman" w:hAnsi="Times New Roman"/>
          <w:sz w:val="22"/>
          <w:szCs w:val="22"/>
        </w:rPr>
        <w:t>of $800.</w:t>
      </w:r>
    </w:p>
    <w:p w:rsidR="003C2B6F" w:rsidRPr="003C2B6F" w:rsidRDefault="003C2B6F" w:rsidP="005B68A6">
      <w:pPr>
        <w:numPr>
          <w:ilvl w:val="1"/>
          <w:numId w:val="6"/>
        </w:numPr>
        <w:tabs>
          <w:tab w:val="num" w:pos="1170"/>
        </w:tabs>
        <w:ind w:left="1170" w:hanging="450"/>
        <w:rPr>
          <w:rFonts w:ascii="Times New Roman" w:hAnsi="Times New Roman"/>
          <w:sz w:val="22"/>
          <w:szCs w:val="22"/>
        </w:rPr>
      </w:pPr>
      <w:r w:rsidRPr="003C2B6F">
        <w:rPr>
          <w:rFonts w:ascii="Times New Roman" w:hAnsi="Times New Roman"/>
          <w:sz w:val="22"/>
          <w:szCs w:val="22"/>
        </w:rPr>
        <w:t>None of the above</w:t>
      </w:r>
      <w:r w:rsidR="00874CDE">
        <w:rPr>
          <w:rFonts w:ascii="Times New Roman" w:hAnsi="Times New Roman"/>
          <w:sz w:val="22"/>
          <w:szCs w:val="22"/>
        </w:rPr>
        <w:t>.</w:t>
      </w:r>
    </w:p>
    <w:p w:rsidR="00A60004" w:rsidRPr="003C2B6F" w:rsidRDefault="00A60004" w:rsidP="005B68A6">
      <w:pPr>
        <w:keepNext/>
        <w:keepLines/>
        <w:widowControl w:val="0"/>
        <w:tabs>
          <w:tab w:val="right" w:pos="630"/>
        </w:tabs>
        <w:autoSpaceDE w:val="0"/>
        <w:autoSpaceDN w:val="0"/>
        <w:adjustRightInd w:val="0"/>
        <w:ind w:left="720"/>
        <w:jc w:val="center"/>
        <w:rPr>
          <w:rFonts w:ascii="Times New Roman" w:eastAsia="Malgun Gothic" w:hAnsi="Times New Roman"/>
          <w:b/>
          <w:sz w:val="22"/>
          <w:szCs w:val="22"/>
        </w:rPr>
      </w:pPr>
      <w:r>
        <w:rPr>
          <w:rFonts w:ascii="Times New Roman" w:eastAsia="Malgun Gothic" w:hAnsi="Times New Roman"/>
          <w:b/>
          <w:sz w:val="22"/>
          <w:szCs w:val="22"/>
        </w:rPr>
        <w:t>Table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4"/>
        <w:gridCol w:w="2394"/>
        <w:gridCol w:w="2394"/>
      </w:tblGrid>
      <w:tr w:rsidR="003C2B6F" w:rsidRPr="003C2B6F" w:rsidTr="00D646EA">
        <w:trPr>
          <w:jc w:val="center"/>
        </w:trPr>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France</w:t>
            </w:r>
          </w:p>
          <w:p w:rsidR="003C2B6F" w:rsidRPr="003C2B6F" w:rsidRDefault="003C2B6F" w:rsidP="005B68A6">
            <w:pPr>
              <w:rPr>
                <w:rFonts w:ascii="Times New Roman" w:hAnsi="Times New Roman"/>
                <w:sz w:val="22"/>
                <w:szCs w:val="22"/>
              </w:rPr>
            </w:pPr>
            <w:r w:rsidRPr="003C2B6F">
              <w:rPr>
                <w:rFonts w:ascii="Times New Roman" w:hAnsi="Times New Roman"/>
                <w:sz w:val="22"/>
                <w:szCs w:val="22"/>
              </w:rPr>
              <w:t>(euros)</w:t>
            </w: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Germany</w:t>
            </w:r>
          </w:p>
          <w:p w:rsidR="003C2B6F" w:rsidRPr="003C2B6F" w:rsidRDefault="003C2B6F" w:rsidP="005B68A6">
            <w:pPr>
              <w:rPr>
                <w:rFonts w:ascii="Times New Roman" w:hAnsi="Times New Roman"/>
                <w:sz w:val="22"/>
                <w:szCs w:val="22"/>
              </w:rPr>
            </w:pPr>
            <w:r w:rsidRPr="003C2B6F">
              <w:rPr>
                <w:rFonts w:ascii="Times New Roman" w:hAnsi="Times New Roman"/>
                <w:sz w:val="22"/>
                <w:szCs w:val="22"/>
              </w:rPr>
              <w:t>(euros)</w:t>
            </w:r>
          </w:p>
        </w:tc>
      </w:tr>
      <w:tr w:rsidR="003C2B6F" w:rsidRPr="003C2B6F" w:rsidTr="00D646EA">
        <w:trPr>
          <w:jc w:val="center"/>
        </w:trPr>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Wine</w:t>
            </w: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10</w:t>
            </w: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20</w:t>
            </w:r>
          </w:p>
        </w:tc>
      </w:tr>
      <w:tr w:rsidR="003C2B6F" w:rsidRPr="003C2B6F" w:rsidTr="00D646EA">
        <w:trPr>
          <w:jc w:val="center"/>
        </w:trPr>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Generator</w:t>
            </w: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10,000</w:t>
            </w:r>
          </w:p>
        </w:tc>
        <w:tc>
          <w:tcPr>
            <w:tcW w:w="2394" w:type="dxa"/>
            <w:tcBorders>
              <w:top w:val="single" w:sz="4" w:space="0" w:color="auto"/>
              <w:left w:val="single" w:sz="4" w:space="0" w:color="auto"/>
              <w:bottom w:val="single" w:sz="4" w:space="0" w:color="auto"/>
              <w:right w:val="single" w:sz="4" w:space="0" w:color="auto"/>
            </w:tcBorders>
          </w:tcPr>
          <w:p w:rsidR="003C2B6F" w:rsidRPr="003C2B6F" w:rsidRDefault="003C2B6F" w:rsidP="005B68A6">
            <w:pPr>
              <w:rPr>
                <w:rFonts w:ascii="Times New Roman" w:hAnsi="Times New Roman"/>
                <w:sz w:val="22"/>
                <w:szCs w:val="22"/>
              </w:rPr>
            </w:pPr>
            <w:r w:rsidRPr="003C2B6F">
              <w:rPr>
                <w:rFonts w:ascii="Times New Roman" w:hAnsi="Times New Roman"/>
                <w:sz w:val="22"/>
                <w:szCs w:val="22"/>
              </w:rPr>
              <w:t>30,000</w:t>
            </w:r>
          </w:p>
        </w:tc>
      </w:tr>
    </w:tbl>
    <w:p w:rsidR="003C2B6F" w:rsidRPr="003C2B6F" w:rsidRDefault="00D646EA" w:rsidP="00E6336B">
      <w:pPr>
        <w:numPr>
          <w:ilvl w:val="0"/>
          <w:numId w:val="23"/>
        </w:numPr>
        <w:ind w:hanging="720"/>
        <w:rPr>
          <w:rFonts w:ascii="Times New Roman" w:hAnsi="Times New Roman"/>
          <w:sz w:val="22"/>
          <w:szCs w:val="22"/>
        </w:rPr>
      </w:pPr>
      <w:r>
        <w:rPr>
          <w:rFonts w:ascii="Times New Roman" w:hAnsi="Times New Roman"/>
          <w:sz w:val="22"/>
          <w:szCs w:val="22"/>
        </w:rPr>
        <w:t xml:space="preserve"> </w:t>
      </w:r>
      <w:r w:rsidR="00A60004">
        <w:rPr>
          <w:rFonts w:ascii="Times New Roman" w:hAnsi="Times New Roman"/>
          <w:sz w:val="22"/>
          <w:szCs w:val="22"/>
        </w:rPr>
        <w:t>Referring to T</w:t>
      </w:r>
      <w:r w:rsidR="003C2B6F" w:rsidRPr="003C2B6F">
        <w:rPr>
          <w:rFonts w:ascii="Times New Roman" w:hAnsi="Times New Roman"/>
          <w:sz w:val="22"/>
          <w:szCs w:val="22"/>
        </w:rPr>
        <w:t>able</w:t>
      </w:r>
      <w:r w:rsidR="00A60004">
        <w:rPr>
          <w:rFonts w:ascii="Times New Roman" w:hAnsi="Times New Roman"/>
          <w:sz w:val="22"/>
          <w:szCs w:val="22"/>
        </w:rPr>
        <w:t xml:space="preserve"> 4</w:t>
      </w:r>
      <w:r w:rsidR="003C2B6F" w:rsidRPr="003C2B6F">
        <w:rPr>
          <w:rFonts w:ascii="Times New Roman" w:hAnsi="Times New Roman"/>
          <w:sz w:val="22"/>
          <w:szCs w:val="22"/>
        </w:rPr>
        <w:t xml:space="preserve"> above, which defines the cost of producing wine and generators per unit in France and Germany, we can conclude:</w:t>
      </w:r>
    </w:p>
    <w:p w:rsidR="003C2B6F" w:rsidRPr="003C2B6F" w:rsidRDefault="003C2B6F" w:rsidP="00E6336B">
      <w:pPr>
        <w:numPr>
          <w:ilvl w:val="0"/>
          <w:numId w:val="14"/>
        </w:numPr>
        <w:tabs>
          <w:tab w:val="clear" w:pos="360"/>
          <w:tab w:val="num" w:pos="1170"/>
        </w:tabs>
        <w:ind w:left="1170" w:hanging="450"/>
        <w:rPr>
          <w:rFonts w:ascii="Times New Roman" w:hAnsi="Times New Roman"/>
          <w:sz w:val="22"/>
          <w:szCs w:val="22"/>
        </w:rPr>
      </w:pPr>
      <w:r w:rsidRPr="003C2B6F">
        <w:rPr>
          <w:rFonts w:ascii="Times New Roman" w:hAnsi="Times New Roman"/>
          <w:sz w:val="22"/>
          <w:szCs w:val="22"/>
        </w:rPr>
        <w:t>France has a comparative advantage in wine and Germany has a comparative advantage in generators.</w:t>
      </w:r>
    </w:p>
    <w:p w:rsidR="003C2B6F" w:rsidRPr="003C2B6F" w:rsidRDefault="003C2B6F" w:rsidP="00E6336B">
      <w:pPr>
        <w:numPr>
          <w:ilvl w:val="0"/>
          <w:numId w:val="14"/>
        </w:numPr>
        <w:tabs>
          <w:tab w:val="clear" w:pos="360"/>
          <w:tab w:val="num" w:pos="1170"/>
        </w:tabs>
        <w:ind w:left="1170" w:hanging="450"/>
        <w:rPr>
          <w:rFonts w:ascii="Times New Roman" w:hAnsi="Times New Roman"/>
          <w:b/>
          <w:sz w:val="22"/>
          <w:szCs w:val="22"/>
          <w:highlight w:val="yellow"/>
        </w:rPr>
      </w:pPr>
      <w:r w:rsidRPr="003C2B6F">
        <w:rPr>
          <w:rFonts w:ascii="Times New Roman" w:hAnsi="Times New Roman"/>
          <w:b/>
          <w:sz w:val="22"/>
          <w:szCs w:val="22"/>
          <w:highlight w:val="yellow"/>
        </w:rPr>
        <w:t>Germany has a comparative advantage in wine and France has a comparative advantage in generators.</w:t>
      </w:r>
    </w:p>
    <w:p w:rsidR="003C2B6F" w:rsidRPr="003C2B6F" w:rsidRDefault="003C2B6F" w:rsidP="00E6336B">
      <w:pPr>
        <w:numPr>
          <w:ilvl w:val="0"/>
          <w:numId w:val="14"/>
        </w:numPr>
        <w:tabs>
          <w:tab w:val="clear" w:pos="360"/>
          <w:tab w:val="num" w:pos="1170"/>
        </w:tabs>
        <w:ind w:left="1170" w:hanging="450"/>
        <w:rPr>
          <w:rFonts w:ascii="Times New Roman" w:hAnsi="Times New Roman"/>
          <w:sz w:val="22"/>
          <w:szCs w:val="22"/>
        </w:rPr>
      </w:pPr>
      <w:r w:rsidRPr="003C2B6F">
        <w:rPr>
          <w:rFonts w:ascii="Times New Roman" w:hAnsi="Times New Roman"/>
          <w:sz w:val="22"/>
          <w:szCs w:val="22"/>
        </w:rPr>
        <w:t>Germany has a comparative advantage in both goods.</w:t>
      </w:r>
    </w:p>
    <w:p w:rsidR="003C2B6F" w:rsidRPr="003C2B6F" w:rsidRDefault="003C2B6F" w:rsidP="00E6336B">
      <w:pPr>
        <w:numPr>
          <w:ilvl w:val="0"/>
          <w:numId w:val="14"/>
        </w:numPr>
        <w:tabs>
          <w:tab w:val="clear" w:pos="360"/>
          <w:tab w:val="num" w:pos="1170"/>
        </w:tabs>
        <w:ind w:left="1170" w:hanging="450"/>
        <w:rPr>
          <w:rFonts w:ascii="Times New Roman" w:hAnsi="Times New Roman"/>
          <w:sz w:val="22"/>
          <w:szCs w:val="22"/>
        </w:rPr>
      </w:pPr>
      <w:r w:rsidRPr="003C2B6F">
        <w:rPr>
          <w:rFonts w:ascii="Times New Roman" w:hAnsi="Times New Roman"/>
          <w:sz w:val="22"/>
          <w:szCs w:val="22"/>
        </w:rPr>
        <w:t>None of the above statements are true</w:t>
      </w:r>
      <w:r w:rsidR="00874CDE">
        <w:rPr>
          <w:rFonts w:ascii="Times New Roman" w:hAnsi="Times New Roman"/>
          <w:sz w:val="22"/>
          <w:szCs w:val="22"/>
        </w:rPr>
        <w:t>.</w:t>
      </w:r>
    </w:p>
    <w:p w:rsidR="003C2B6F" w:rsidRPr="00FF5CBB" w:rsidRDefault="003C2B6F" w:rsidP="00FF5CBB">
      <w:pPr>
        <w:keepNext/>
        <w:keepLines/>
        <w:widowControl w:val="0"/>
        <w:tabs>
          <w:tab w:val="left" w:pos="720"/>
          <w:tab w:val="left" w:pos="990"/>
        </w:tabs>
        <w:autoSpaceDE w:val="0"/>
        <w:autoSpaceDN w:val="0"/>
        <w:adjustRightInd w:val="0"/>
        <w:rPr>
          <w:rFonts w:ascii="Times New Roman" w:hAnsi="Times New Roman"/>
          <w:sz w:val="22"/>
          <w:szCs w:val="22"/>
          <w:lang w:eastAsia="en-CA"/>
        </w:rPr>
      </w:pPr>
    </w:p>
    <w:p w:rsidR="00B63061" w:rsidRPr="00E9281B" w:rsidRDefault="00B63061" w:rsidP="00CF1B49">
      <w:pPr>
        <w:keepNext/>
        <w:keepLines/>
        <w:widowControl w:val="0"/>
        <w:tabs>
          <w:tab w:val="left" w:pos="720"/>
          <w:tab w:val="left" w:pos="990"/>
        </w:tabs>
        <w:autoSpaceDE w:val="0"/>
        <w:autoSpaceDN w:val="0"/>
        <w:adjustRightInd w:val="0"/>
        <w:rPr>
          <w:rFonts w:ascii="Times New Roman" w:hAnsi="Times New Roman"/>
          <w:sz w:val="22"/>
          <w:szCs w:val="22"/>
          <w:lang w:eastAsia="en-CA"/>
        </w:rPr>
      </w:pPr>
    </w:p>
    <w:p w:rsidR="005F3CDF" w:rsidRPr="00E9281B" w:rsidRDefault="005F3CDF" w:rsidP="005F3CDF">
      <w:pPr>
        <w:rPr>
          <w:rFonts w:ascii="Times New Roman" w:hAnsi="Times New Roman"/>
          <w:b/>
          <w:sz w:val="22"/>
          <w:szCs w:val="22"/>
          <w:u w:val="single"/>
          <w:lang w:val="en-US"/>
        </w:rPr>
      </w:pPr>
      <w:r w:rsidRPr="00E9281B">
        <w:rPr>
          <w:rFonts w:ascii="Times New Roman" w:hAnsi="Times New Roman"/>
          <w:b/>
          <w:sz w:val="22"/>
          <w:szCs w:val="22"/>
          <w:u w:val="single"/>
          <w:lang w:val="en-US"/>
        </w:rPr>
        <w:t xml:space="preserve">Part II: Answer </w:t>
      </w:r>
      <w:r w:rsidRPr="00E9281B">
        <w:rPr>
          <w:rFonts w:ascii="Times New Roman" w:hAnsi="Times New Roman"/>
          <w:b/>
          <w:sz w:val="22"/>
          <w:szCs w:val="22"/>
          <w:highlight w:val="lightGray"/>
          <w:u w:val="single"/>
          <w:lang w:val="en-US"/>
        </w:rPr>
        <w:t>FIVE</w:t>
      </w:r>
      <w:r w:rsidRPr="00E9281B">
        <w:rPr>
          <w:rFonts w:ascii="Times New Roman" w:hAnsi="Times New Roman"/>
          <w:b/>
          <w:sz w:val="22"/>
          <w:szCs w:val="22"/>
          <w:u w:val="single"/>
          <w:lang w:val="en-US"/>
        </w:rPr>
        <w:t xml:space="preserve"> of the following SIX questions. If more than five questions are answered, only the first five </w:t>
      </w:r>
      <w:r w:rsidR="009255D9">
        <w:rPr>
          <w:rFonts w:ascii="Times New Roman" w:hAnsi="Times New Roman"/>
          <w:b/>
          <w:sz w:val="22"/>
          <w:szCs w:val="22"/>
          <w:u w:val="single"/>
          <w:lang w:val="en-US"/>
        </w:rPr>
        <w:t xml:space="preserve">attempted </w:t>
      </w:r>
      <w:r w:rsidRPr="00E9281B">
        <w:rPr>
          <w:rFonts w:ascii="Times New Roman" w:hAnsi="Times New Roman"/>
          <w:b/>
          <w:sz w:val="22"/>
          <w:szCs w:val="22"/>
          <w:u w:val="single"/>
          <w:lang w:val="en-US"/>
        </w:rPr>
        <w:t>will be marked (Total=65 marks).</w:t>
      </w:r>
    </w:p>
    <w:p w:rsidR="005F3CDF" w:rsidRDefault="005F3CDF" w:rsidP="00CF1B49">
      <w:pPr>
        <w:pStyle w:val="BodyText"/>
        <w:tabs>
          <w:tab w:val="left" w:pos="0"/>
        </w:tabs>
        <w:rPr>
          <w:rFonts w:ascii="Times New Roman" w:eastAsia="SimSun" w:hAnsi="Times New Roman"/>
          <w:b/>
          <w:szCs w:val="22"/>
          <w:lang w:val="en-US" w:eastAsia="zh-CN"/>
        </w:rPr>
      </w:pPr>
    </w:p>
    <w:p w:rsidR="00535059" w:rsidRPr="00F832BB" w:rsidRDefault="00535059" w:rsidP="005B68A6">
      <w:pPr>
        <w:widowControl w:val="0"/>
        <w:tabs>
          <w:tab w:val="left" w:pos="0"/>
        </w:tabs>
        <w:snapToGrid w:val="0"/>
        <w:rPr>
          <w:rFonts w:ascii="Times New Roman" w:hAnsi="Times New Roman"/>
          <w:b/>
          <w:color w:val="000000"/>
          <w:sz w:val="22"/>
          <w:szCs w:val="22"/>
        </w:rPr>
      </w:pPr>
      <w:r w:rsidRPr="00F832BB">
        <w:rPr>
          <w:rFonts w:ascii="Times New Roman" w:eastAsia="SimSun" w:hAnsi="Times New Roman"/>
          <w:b/>
          <w:color w:val="000000"/>
          <w:sz w:val="22"/>
          <w:szCs w:val="22"/>
          <w:lang w:val="en-US" w:eastAsia="zh-CN"/>
        </w:rPr>
        <w:t xml:space="preserve">Question # 1 </w:t>
      </w:r>
      <w:r w:rsidRPr="00F832BB">
        <w:rPr>
          <w:rFonts w:ascii="Times New Roman" w:hAnsi="Times New Roman"/>
          <w:b/>
          <w:color w:val="000000"/>
          <w:sz w:val="22"/>
          <w:szCs w:val="22"/>
        </w:rPr>
        <w:t>(13 marks)</w:t>
      </w:r>
    </w:p>
    <w:p w:rsidR="003C2B6F" w:rsidRPr="003C2B6F" w:rsidRDefault="003C2B6F" w:rsidP="005B68A6">
      <w:pPr>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Consider the labor market in Quebec. If W (wage rate) is the price of labor (dollars per hour) and L is the quantity of labor (measured in hours worked). Suppose that the demand and supply curves for labor are given by:</w:t>
      </w:r>
    </w:p>
    <w:p w:rsidR="006E6EE8" w:rsidRDefault="006E6EE8" w:rsidP="005B68A6">
      <w:pPr>
        <w:contextualSpacing/>
        <w:rPr>
          <w:rFonts w:ascii="Times New Roman" w:eastAsia="Calibri" w:hAnsi="Times New Roman"/>
          <w:sz w:val="22"/>
          <w:szCs w:val="22"/>
          <w:lang w:val="en-CA"/>
        </w:rPr>
      </w:pPr>
    </w:p>
    <w:p w:rsidR="003C2B6F" w:rsidRPr="003C2B6F" w:rsidRDefault="003C2B6F" w:rsidP="005B68A6">
      <w:pPr>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 xml:space="preserve">Demand: W = 15 - L </w:t>
      </w:r>
    </w:p>
    <w:p w:rsidR="003C2B6F" w:rsidRPr="003C2B6F" w:rsidRDefault="003C2B6F" w:rsidP="005B68A6">
      <w:pPr>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 xml:space="preserve">Supply: W = 5 + L </w:t>
      </w:r>
    </w:p>
    <w:p w:rsidR="003C2B6F" w:rsidRPr="003C2B6F" w:rsidRDefault="003C2B6F" w:rsidP="005B68A6">
      <w:pPr>
        <w:contextualSpacing/>
        <w:rPr>
          <w:rFonts w:ascii="Times New Roman" w:eastAsia="Calibri" w:hAnsi="Times New Roman"/>
          <w:sz w:val="22"/>
          <w:szCs w:val="22"/>
          <w:lang w:val="en-CA"/>
        </w:rPr>
      </w:pPr>
    </w:p>
    <w:p w:rsidR="003C2B6F" w:rsidRPr="003C2B6F" w:rsidRDefault="003C2B6F" w:rsidP="006F581A">
      <w:pPr>
        <w:numPr>
          <w:ilvl w:val="4"/>
          <w:numId w:val="6"/>
        </w:numPr>
        <w:tabs>
          <w:tab w:val="clear" w:pos="3960"/>
          <w:tab w:val="num" w:pos="540"/>
        </w:tabs>
        <w:ind w:left="540" w:hanging="540"/>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Suppose there are no interventions in the labor market. Find the equilibrium W and L, consumer and producer surplus, the total income of the workers.</w:t>
      </w:r>
      <w:r w:rsidRPr="003C2B6F">
        <w:rPr>
          <w:rFonts w:ascii="Times New Roman" w:eastAsia="Calibri" w:hAnsi="Times New Roman"/>
          <w:sz w:val="22"/>
          <w:szCs w:val="22"/>
          <w:lang w:val="en-US"/>
        </w:rPr>
        <w:t xml:space="preserve"> Also </w:t>
      </w:r>
      <w:r w:rsidRPr="00945A1A">
        <w:rPr>
          <w:rFonts w:ascii="Times New Roman" w:eastAsia="Calibri" w:hAnsi="Times New Roman"/>
          <w:sz w:val="22"/>
          <w:szCs w:val="22"/>
          <w:lang w:val="en-US"/>
        </w:rPr>
        <w:t xml:space="preserve">calculate </w:t>
      </w:r>
      <w:r w:rsidR="00780591" w:rsidRPr="00945A1A">
        <w:rPr>
          <w:rFonts w:ascii="Times New Roman" w:eastAsia="Calibri" w:hAnsi="Times New Roman"/>
          <w:sz w:val="22"/>
          <w:szCs w:val="22"/>
          <w:lang w:val="en-US"/>
        </w:rPr>
        <w:t xml:space="preserve">the point </w:t>
      </w:r>
      <w:r w:rsidRPr="00945A1A">
        <w:rPr>
          <w:rFonts w:ascii="Times New Roman" w:eastAsia="Calibri" w:hAnsi="Times New Roman"/>
          <w:sz w:val="22"/>
          <w:szCs w:val="22"/>
          <w:lang w:val="en-US"/>
        </w:rPr>
        <w:t>price</w:t>
      </w:r>
      <w:r w:rsidRPr="003C2B6F">
        <w:rPr>
          <w:rFonts w:ascii="Times New Roman" w:eastAsia="Calibri" w:hAnsi="Times New Roman"/>
          <w:sz w:val="22"/>
          <w:szCs w:val="22"/>
          <w:lang w:val="en-US"/>
        </w:rPr>
        <w:t xml:space="preserve"> elasticity of demand at equilibrium. </w:t>
      </w:r>
      <w:r w:rsidR="003113BC" w:rsidRPr="00FE78BB">
        <w:rPr>
          <w:rFonts w:ascii="Times New Roman" w:hAnsi="Times New Roman"/>
          <w:sz w:val="22"/>
          <w:szCs w:val="22"/>
        </w:rPr>
        <w:t>(3 marks).</w:t>
      </w:r>
    </w:p>
    <w:p w:rsidR="00703B43" w:rsidRPr="00703B43" w:rsidRDefault="00703B43" w:rsidP="00703B43">
      <w:pPr>
        <w:pStyle w:val="Default"/>
        <w:ind w:left="360"/>
        <w:rPr>
          <w:b/>
          <w:sz w:val="22"/>
          <w:szCs w:val="22"/>
          <w:highlight w:val="yellow"/>
        </w:rPr>
      </w:pPr>
      <w:r w:rsidRPr="00703B43">
        <w:rPr>
          <w:b/>
          <w:sz w:val="22"/>
          <w:szCs w:val="22"/>
          <w:highlight w:val="yellow"/>
        </w:rPr>
        <w:t>L=5, W=10, workers total income=5*10=50, C.S=0.5*5*5=12.5, P.S=0.5*5*5=12.5.</w:t>
      </w:r>
    </w:p>
    <w:p w:rsidR="00703B43" w:rsidRPr="00703B43" w:rsidRDefault="00703B43" w:rsidP="00703B43">
      <w:pPr>
        <w:pStyle w:val="Default"/>
        <w:ind w:left="360"/>
        <w:rPr>
          <w:b/>
          <w:sz w:val="22"/>
          <w:szCs w:val="22"/>
        </w:rPr>
      </w:pPr>
      <w:r w:rsidRPr="00703B43">
        <w:rPr>
          <w:b/>
          <w:sz w:val="22"/>
          <w:szCs w:val="22"/>
          <w:highlight w:val="yellow"/>
        </w:rPr>
        <w:t>Price elasticity of demand=-1*10/5=-2</w:t>
      </w:r>
    </w:p>
    <w:p w:rsidR="003C2B6F" w:rsidRPr="003C2B6F" w:rsidRDefault="003C2B6F" w:rsidP="00703B43">
      <w:pPr>
        <w:ind w:left="540"/>
        <w:rPr>
          <w:rFonts w:ascii="Times New Roman" w:eastAsia="Calibri" w:hAnsi="Times New Roman"/>
          <w:sz w:val="22"/>
          <w:szCs w:val="22"/>
          <w:lang w:val="en-CA"/>
        </w:rPr>
      </w:pPr>
    </w:p>
    <w:p w:rsidR="003C2B6F" w:rsidRPr="003C2B6F" w:rsidRDefault="003C2B6F" w:rsidP="005B68A6">
      <w:pPr>
        <w:numPr>
          <w:ilvl w:val="4"/>
          <w:numId w:val="6"/>
        </w:numPr>
        <w:tabs>
          <w:tab w:val="clear" w:pos="3960"/>
          <w:tab w:val="num" w:pos="540"/>
        </w:tabs>
        <w:ind w:left="540" w:hanging="540"/>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Now suppose the government decides to have a “price support program” with a minimum wage set at</w:t>
      </w:r>
      <w:r w:rsidR="006E6EE8">
        <w:rPr>
          <w:rFonts w:ascii="Times New Roman" w:eastAsia="Calibri" w:hAnsi="Times New Roman"/>
          <w:sz w:val="22"/>
          <w:szCs w:val="22"/>
          <w:lang w:val="en-CA"/>
        </w:rPr>
        <w:t xml:space="preserve"> </w:t>
      </w:r>
    </w:p>
    <w:p w:rsidR="003C2B6F" w:rsidRPr="003C2B6F" w:rsidRDefault="003C2B6F" w:rsidP="005B68A6">
      <w:pPr>
        <w:ind w:left="540"/>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W</w:t>
      </w:r>
      <w:r w:rsidRPr="003C2B6F">
        <w:rPr>
          <w:rFonts w:ascii="Times New Roman" w:eastAsia="Calibri" w:hAnsi="Times New Roman"/>
          <w:sz w:val="22"/>
          <w:szCs w:val="22"/>
          <w:vertAlign w:val="subscript"/>
          <w:lang w:val="en-CA"/>
        </w:rPr>
        <w:t xml:space="preserve"> </w:t>
      </w:r>
      <w:r w:rsidRPr="003C2B6F">
        <w:rPr>
          <w:rFonts w:ascii="Times New Roman" w:eastAsia="Calibri" w:hAnsi="Times New Roman"/>
          <w:sz w:val="22"/>
          <w:szCs w:val="22"/>
          <w:lang w:val="en-CA"/>
        </w:rPr>
        <w:t>= $ 12 per hour and promises to buy any excess supply of labor services. Find the new quantity of labor traded on the market, the wage paid by employers, the wage received by workers and the quantity of labor services the government would be buying.</w:t>
      </w:r>
      <w:r w:rsidR="003113BC">
        <w:rPr>
          <w:rFonts w:ascii="Times New Roman" w:eastAsia="Calibri" w:hAnsi="Times New Roman"/>
          <w:sz w:val="22"/>
          <w:szCs w:val="22"/>
          <w:lang w:val="en-CA"/>
        </w:rPr>
        <w:t xml:space="preserve"> </w:t>
      </w:r>
      <w:r w:rsidR="003113BC" w:rsidRPr="00FE78BB">
        <w:rPr>
          <w:rFonts w:ascii="Times New Roman" w:hAnsi="Times New Roman"/>
          <w:sz w:val="22"/>
          <w:szCs w:val="22"/>
        </w:rPr>
        <w:t>(3 marks).</w:t>
      </w:r>
    </w:p>
    <w:p w:rsidR="00703B43" w:rsidRPr="00703B43" w:rsidRDefault="00703B43" w:rsidP="00703B43">
      <w:pPr>
        <w:pStyle w:val="Default"/>
        <w:ind w:left="540"/>
        <w:rPr>
          <w:b/>
          <w:highlight w:val="yellow"/>
        </w:rPr>
      </w:pPr>
      <w:r w:rsidRPr="00703B43">
        <w:rPr>
          <w:b/>
          <w:highlight w:val="yellow"/>
        </w:rPr>
        <w:t>Quantity of labor traded on the market=15-12=3</w:t>
      </w:r>
    </w:p>
    <w:p w:rsidR="00703B43" w:rsidRPr="00703B43" w:rsidRDefault="00703B43" w:rsidP="00703B43">
      <w:pPr>
        <w:pStyle w:val="Default"/>
        <w:ind w:left="540"/>
        <w:rPr>
          <w:b/>
          <w:highlight w:val="yellow"/>
        </w:rPr>
      </w:pPr>
      <w:r w:rsidRPr="00703B43">
        <w:rPr>
          <w:b/>
          <w:highlight w:val="yellow"/>
        </w:rPr>
        <w:t>wage paid by employers=12</w:t>
      </w:r>
    </w:p>
    <w:p w:rsidR="00703B43" w:rsidRPr="00703B43" w:rsidRDefault="00703B43" w:rsidP="00703B43">
      <w:pPr>
        <w:pStyle w:val="Default"/>
        <w:ind w:left="540"/>
        <w:rPr>
          <w:b/>
          <w:highlight w:val="yellow"/>
        </w:rPr>
      </w:pPr>
      <w:r w:rsidRPr="00703B43">
        <w:rPr>
          <w:b/>
          <w:highlight w:val="yellow"/>
        </w:rPr>
        <w:lastRenderedPageBreak/>
        <w:t>the wage received by workers=12</w:t>
      </w:r>
    </w:p>
    <w:p w:rsidR="00703B43" w:rsidRPr="00703B43" w:rsidRDefault="00703B43" w:rsidP="00703B43">
      <w:pPr>
        <w:pStyle w:val="Default"/>
        <w:ind w:left="540"/>
        <w:rPr>
          <w:b/>
        </w:rPr>
      </w:pPr>
      <w:r w:rsidRPr="00703B43">
        <w:rPr>
          <w:b/>
          <w:highlight w:val="yellow"/>
        </w:rPr>
        <w:t>quantity of labor services the government would be buying=7-3=4</w:t>
      </w:r>
    </w:p>
    <w:p w:rsidR="003C2B6F" w:rsidRPr="003C2B6F" w:rsidRDefault="003C2B6F" w:rsidP="005B68A6">
      <w:pPr>
        <w:autoSpaceDE w:val="0"/>
        <w:autoSpaceDN w:val="0"/>
        <w:adjustRightInd w:val="0"/>
        <w:rPr>
          <w:rFonts w:ascii="Times New Roman" w:eastAsia="Calibri" w:hAnsi="Times New Roman"/>
          <w:color w:val="000000"/>
          <w:szCs w:val="24"/>
          <w:lang w:val="en-CA"/>
        </w:rPr>
      </w:pPr>
    </w:p>
    <w:p w:rsidR="003C2B6F" w:rsidRPr="003C2B6F" w:rsidRDefault="003C2B6F" w:rsidP="005B68A6">
      <w:pPr>
        <w:numPr>
          <w:ilvl w:val="4"/>
          <w:numId w:val="6"/>
        </w:numPr>
        <w:tabs>
          <w:tab w:val="clear" w:pos="3960"/>
          <w:tab w:val="num" w:pos="540"/>
        </w:tabs>
        <w:ind w:left="540" w:hanging="540"/>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 xml:space="preserve">Given this policy of price control, find the new consumer surplus, producer surplus, the cost to the government and the deadweight loss. </w:t>
      </w:r>
      <w:r w:rsidR="003113BC" w:rsidRPr="00FE78BB">
        <w:rPr>
          <w:rFonts w:ascii="Times New Roman" w:hAnsi="Times New Roman"/>
          <w:sz w:val="22"/>
          <w:szCs w:val="22"/>
        </w:rPr>
        <w:t>(3 marks).</w:t>
      </w:r>
    </w:p>
    <w:p w:rsidR="00703B43" w:rsidRPr="00703B43" w:rsidRDefault="00703B43" w:rsidP="00703B43">
      <w:pPr>
        <w:pStyle w:val="Default"/>
        <w:ind w:left="360"/>
        <w:rPr>
          <w:b/>
          <w:highlight w:val="yellow"/>
        </w:rPr>
      </w:pPr>
      <w:r w:rsidRPr="00703B43">
        <w:rPr>
          <w:b/>
          <w:highlight w:val="yellow"/>
        </w:rPr>
        <w:t>C.S=0.5*3*3=4.5</w:t>
      </w:r>
    </w:p>
    <w:p w:rsidR="00703B43" w:rsidRPr="00703B43" w:rsidRDefault="00703B43" w:rsidP="00703B43">
      <w:pPr>
        <w:pStyle w:val="Default"/>
        <w:ind w:left="360"/>
        <w:rPr>
          <w:b/>
          <w:highlight w:val="yellow"/>
        </w:rPr>
      </w:pPr>
      <w:r w:rsidRPr="00703B43">
        <w:rPr>
          <w:b/>
          <w:highlight w:val="yellow"/>
        </w:rPr>
        <w:t>P.S=0.5*7*7=24.5</w:t>
      </w:r>
    </w:p>
    <w:p w:rsidR="00703B43" w:rsidRPr="00703B43" w:rsidRDefault="00703B43" w:rsidP="00703B43">
      <w:pPr>
        <w:pStyle w:val="Default"/>
        <w:ind w:left="360"/>
        <w:rPr>
          <w:b/>
          <w:highlight w:val="yellow"/>
        </w:rPr>
      </w:pPr>
      <w:r w:rsidRPr="00703B43">
        <w:rPr>
          <w:b/>
          <w:highlight w:val="yellow"/>
        </w:rPr>
        <w:t>Cost to gov=12*4=48</w:t>
      </w:r>
    </w:p>
    <w:p w:rsidR="00703B43" w:rsidRPr="00703B43" w:rsidRDefault="00703B43" w:rsidP="00703B43">
      <w:pPr>
        <w:pStyle w:val="Default"/>
        <w:ind w:left="360"/>
        <w:rPr>
          <w:b/>
        </w:rPr>
      </w:pPr>
      <w:r w:rsidRPr="00703B43">
        <w:rPr>
          <w:b/>
          <w:highlight w:val="yellow"/>
        </w:rPr>
        <w:t>DWL=48-0.5*4*2=44</w:t>
      </w:r>
      <w:r w:rsidR="00C26E73">
        <w:rPr>
          <w:b/>
        </w:rPr>
        <w:t xml:space="preserve"> </w:t>
      </w:r>
      <w:r w:rsidR="00C26E73" w:rsidRPr="00C26E73">
        <w:rPr>
          <w:b/>
          <w:highlight w:val="cyan"/>
        </w:rPr>
        <w:t xml:space="preserve">(assuming government hires workers for non-productive use). DWL will be 4 otherwise. Give at least one mark for attempting </w:t>
      </w:r>
      <w:r w:rsidR="00BA3C1B">
        <w:rPr>
          <w:b/>
          <w:highlight w:val="cyan"/>
        </w:rPr>
        <w:t>this question</w:t>
      </w:r>
      <w:r w:rsidR="00BA3C1B">
        <w:rPr>
          <w:rStyle w:val="apple-converted-space"/>
          <w:rFonts w:ascii="Tahoma" w:hAnsi="Tahoma" w:cs="Tahoma"/>
          <w:b/>
          <w:bCs/>
          <w:sz w:val="20"/>
          <w:szCs w:val="20"/>
          <w:shd w:val="clear" w:color="auto" w:fill="00FFFF"/>
        </w:rPr>
        <w:t> </w:t>
      </w:r>
      <w:r w:rsidR="00BA3C1B">
        <w:rPr>
          <w:rFonts w:ascii="Tahoma" w:hAnsi="Tahoma" w:cs="Tahoma"/>
          <w:b/>
          <w:bCs/>
          <w:sz w:val="20"/>
          <w:szCs w:val="20"/>
          <w:shd w:val="clear" w:color="auto" w:fill="00FFFF"/>
        </w:rPr>
        <w:t>and full marks for obtaining anyone of the two values for DWL.</w:t>
      </w:r>
    </w:p>
    <w:p w:rsidR="003C2B6F" w:rsidRPr="003C2B6F" w:rsidRDefault="003C2B6F" w:rsidP="005B68A6">
      <w:pPr>
        <w:autoSpaceDE w:val="0"/>
        <w:autoSpaceDN w:val="0"/>
        <w:adjustRightInd w:val="0"/>
        <w:rPr>
          <w:rFonts w:ascii="Times New Roman" w:eastAsia="Calibri" w:hAnsi="Times New Roman"/>
          <w:color w:val="000000"/>
          <w:szCs w:val="24"/>
          <w:lang w:val="en-CA"/>
        </w:rPr>
      </w:pPr>
    </w:p>
    <w:p w:rsidR="003C2B6F" w:rsidRPr="003C2B6F" w:rsidRDefault="003C2B6F" w:rsidP="005B68A6">
      <w:pPr>
        <w:numPr>
          <w:ilvl w:val="4"/>
          <w:numId w:val="6"/>
        </w:numPr>
        <w:tabs>
          <w:tab w:val="clear" w:pos="3960"/>
          <w:tab w:val="num" w:pos="540"/>
        </w:tabs>
        <w:ind w:left="540" w:hanging="540"/>
        <w:contextualSpacing/>
        <w:rPr>
          <w:rFonts w:ascii="Times New Roman" w:eastAsia="Calibri" w:hAnsi="Times New Roman"/>
          <w:sz w:val="22"/>
          <w:szCs w:val="22"/>
          <w:lang w:val="en-CA"/>
        </w:rPr>
      </w:pPr>
      <w:r w:rsidRPr="003C2B6F">
        <w:rPr>
          <w:rFonts w:ascii="Times New Roman" w:eastAsia="Calibri" w:hAnsi="Times New Roman"/>
          <w:sz w:val="22"/>
          <w:szCs w:val="22"/>
          <w:lang w:val="en-CA"/>
        </w:rPr>
        <w:t>Suppose, instead, the government decides to have a “government subsidy program” with a guaranteed (or target) wage of W= $ 12. Find the amount of the subsidy per unit of labor required such that the total income of workers is the same as under the price floor (minimum wage). Also find how much the employers pay per unit of labor and the total cost to the government.</w:t>
      </w:r>
      <w:r w:rsidRPr="003C2B6F">
        <w:rPr>
          <w:rFonts w:ascii="Times New Roman" w:eastAsia="Calibri" w:hAnsi="Times New Roman"/>
          <w:sz w:val="22"/>
          <w:szCs w:val="22"/>
          <w:lang w:val="en-US"/>
        </w:rPr>
        <w:t xml:space="preserve"> </w:t>
      </w:r>
      <w:r w:rsidR="003113BC">
        <w:rPr>
          <w:rFonts w:ascii="Times New Roman" w:hAnsi="Times New Roman"/>
          <w:sz w:val="22"/>
          <w:szCs w:val="22"/>
        </w:rPr>
        <w:t>(4</w:t>
      </w:r>
      <w:r w:rsidR="003113BC" w:rsidRPr="00FE78BB">
        <w:rPr>
          <w:rFonts w:ascii="Times New Roman" w:hAnsi="Times New Roman"/>
          <w:sz w:val="22"/>
          <w:szCs w:val="22"/>
        </w:rPr>
        <w:t xml:space="preserve"> marks).</w:t>
      </w:r>
    </w:p>
    <w:p w:rsidR="00703B43" w:rsidRPr="00703B43" w:rsidRDefault="00703B43" w:rsidP="00703B43">
      <w:pPr>
        <w:pStyle w:val="Default"/>
        <w:ind w:left="360"/>
        <w:rPr>
          <w:b/>
          <w:highlight w:val="yellow"/>
        </w:rPr>
      </w:pPr>
      <w:r w:rsidRPr="00703B43">
        <w:rPr>
          <w:b/>
          <w:highlight w:val="yellow"/>
        </w:rPr>
        <w:t>Subsidy=12-(15-7)=4</w:t>
      </w:r>
    </w:p>
    <w:p w:rsidR="00703B43" w:rsidRPr="00703B43" w:rsidRDefault="00703B43" w:rsidP="00703B43">
      <w:pPr>
        <w:pStyle w:val="Default"/>
        <w:ind w:left="360"/>
        <w:rPr>
          <w:b/>
          <w:highlight w:val="yellow"/>
        </w:rPr>
      </w:pPr>
      <w:r w:rsidRPr="00703B43">
        <w:rPr>
          <w:b/>
          <w:highlight w:val="yellow"/>
        </w:rPr>
        <w:t>Wage paid by employers = 15-7=8</w:t>
      </w:r>
    </w:p>
    <w:p w:rsidR="00703B43" w:rsidRPr="00703B43" w:rsidRDefault="00703B43" w:rsidP="00703B43">
      <w:pPr>
        <w:pStyle w:val="Default"/>
        <w:ind w:left="360"/>
        <w:rPr>
          <w:b/>
          <w:highlight w:val="yellow"/>
        </w:rPr>
      </w:pPr>
      <w:r w:rsidRPr="00703B43">
        <w:rPr>
          <w:b/>
          <w:highlight w:val="yellow"/>
        </w:rPr>
        <w:t>Total cost to gov=4*7=28</w:t>
      </w:r>
    </w:p>
    <w:p w:rsidR="00535059" w:rsidRPr="00F832BB" w:rsidRDefault="00535059" w:rsidP="005B68A6">
      <w:pPr>
        <w:rPr>
          <w:rFonts w:ascii="Times New Roman" w:eastAsia="SimSun" w:hAnsi="Times New Roman"/>
          <w:sz w:val="22"/>
          <w:szCs w:val="22"/>
          <w:lang w:val="en-US" w:eastAsia="zh-CN"/>
        </w:rPr>
      </w:pPr>
    </w:p>
    <w:p w:rsidR="00535059" w:rsidRPr="00F832BB" w:rsidRDefault="00535059" w:rsidP="005B68A6">
      <w:pPr>
        <w:jc w:val="both"/>
        <w:rPr>
          <w:rFonts w:ascii="Times New Roman" w:eastAsia="SimSun" w:hAnsi="Times New Roman"/>
          <w:sz w:val="22"/>
          <w:szCs w:val="22"/>
          <w:lang w:val="en-CA" w:eastAsia="zh-CN"/>
        </w:rPr>
      </w:pPr>
    </w:p>
    <w:p w:rsidR="00535059" w:rsidRPr="00F24C37" w:rsidRDefault="00535059" w:rsidP="005B68A6">
      <w:pPr>
        <w:keepNext/>
        <w:outlineLvl w:val="2"/>
        <w:rPr>
          <w:rFonts w:ascii="Times New Roman" w:hAnsi="Times New Roman"/>
          <w:b/>
          <w:bCs/>
          <w:sz w:val="22"/>
          <w:szCs w:val="22"/>
        </w:rPr>
      </w:pPr>
      <w:r w:rsidRPr="009D3B09">
        <w:rPr>
          <w:rFonts w:ascii="Times New Roman" w:hAnsi="Times New Roman"/>
          <w:b/>
          <w:bCs/>
          <w:sz w:val="22"/>
          <w:szCs w:val="22"/>
        </w:rPr>
        <w:t>Question #2 (13 marks)</w:t>
      </w:r>
      <w:r w:rsidR="00E3795B">
        <w:rPr>
          <w:rFonts w:ascii="Times New Roman" w:hAnsi="Times New Roman"/>
          <w:b/>
          <w:bCs/>
          <w:sz w:val="22"/>
          <w:szCs w:val="22"/>
        </w:rPr>
        <w:t xml:space="preserve"> </w:t>
      </w:r>
    </w:p>
    <w:p w:rsidR="00703B43" w:rsidRPr="00703B43" w:rsidRDefault="00703B43" w:rsidP="00703B43">
      <w:pPr>
        <w:autoSpaceDE w:val="0"/>
        <w:autoSpaceDN w:val="0"/>
        <w:adjustRightInd w:val="0"/>
        <w:rPr>
          <w:rFonts w:ascii="Times New Roman" w:eastAsia="Calibri" w:hAnsi="Times New Roman"/>
          <w:color w:val="000000"/>
          <w:sz w:val="22"/>
          <w:szCs w:val="22"/>
          <w:lang w:val="en-CA"/>
        </w:rPr>
      </w:pPr>
      <w:r w:rsidRPr="00703B43">
        <w:rPr>
          <w:rFonts w:ascii="Times New Roman" w:eastAsia="Calibri" w:hAnsi="Times New Roman"/>
          <w:color w:val="000000"/>
          <w:sz w:val="22"/>
          <w:szCs w:val="22"/>
          <w:lang w:val="en-CA"/>
        </w:rPr>
        <w:t>Suppose the prices of hamburger (H) and coke (C) are P</w:t>
      </w:r>
      <w:r w:rsidRPr="00703B43">
        <w:rPr>
          <w:rFonts w:ascii="Times New Roman" w:eastAsia="Calibri" w:hAnsi="Times New Roman"/>
          <w:color w:val="000000"/>
          <w:sz w:val="22"/>
          <w:szCs w:val="22"/>
          <w:vertAlign w:val="subscript"/>
          <w:lang w:val="en-CA"/>
        </w:rPr>
        <w:t>H</w:t>
      </w:r>
      <w:r w:rsidRPr="00703B43">
        <w:rPr>
          <w:rFonts w:ascii="Times New Roman" w:eastAsia="Calibri" w:hAnsi="Times New Roman"/>
          <w:color w:val="000000"/>
          <w:sz w:val="22"/>
          <w:szCs w:val="22"/>
          <w:lang w:val="en-CA"/>
        </w:rPr>
        <w:t xml:space="preserve"> = $2 and Pc = $1, and we observe the consumer to purchase exactly two hamburgers and one coke every day. </w:t>
      </w:r>
    </w:p>
    <w:p w:rsidR="00703B43" w:rsidRPr="00703B43" w:rsidRDefault="00703B43" w:rsidP="00703B43">
      <w:pPr>
        <w:autoSpaceDE w:val="0"/>
        <w:autoSpaceDN w:val="0"/>
        <w:adjustRightInd w:val="0"/>
        <w:ind w:left="720"/>
        <w:rPr>
          <w:rFonts w:ascii="Times New Roman" w:eastAsia="Calibri" w:hAnsi="Times New Roman"/>
          <w:color w:val="000000"/>
          <w:sz w:val="22"/>
          <w:szCs w:val="22"/>
          <w:lang w:val="en-CA"/>
        </w:rPr>
      </w:pPr>
    </w:p>
    <w:p w:rsidR="00703B43" w:rsidRPr="00703B43" w:rsidRDefault="00703B43" w:rsidP="00703B43">
      <w:pPr>
        <w:numPr>
          <w:ilvl w:val="6"/>
          <w:numId w:val="6"/>
        </w:numPr>
        <w:tabs>
          <w:tab w:val="clear" w:pos="5040"/>
          <w:tab w:val="num" w:pos="540"/>
        </w:tabs>
        <w:autoSpaceDE w:val="0"/>
        <w:autoSpaceDN w:val="0"/>
        <w:adjustRightInd w:val="0"/>
        <w:spacing w:after="200" w:line="276" w:lineRule="auto"/>
        <w:ind w:left="540" w:hanging="540"/>
        <w:rPr>
          <w:rFonts w:ascii="Times New Roman" w:eastAsia="Calibri" w:hAnsi="Times New Roman"/>
          <w:color w:val="000000"/>
          <w:sz w:val="22"/>
          <w:szCs w:val="22"/>
          <w:lang w:val="en-CA"/>
        </w:rPr>
      </w:pPr>
      <w:r w:rsidRPr="00703B43">
        <w:rPr>
          <w:rFonts w:ascii="Times New Roman" w:eastAsia="Calibri" w:hAnsi="Times New Roman"/>
          <w:color w:val="000000"/>
          <w:sz w:val="22"/>
          <w:szCs w:val="22"/>
          <w:lang w:val="en-CA"/>
        </w:rPr>
        <w:t xml:space="preserve">Graph the resulting budget constraint on a diagram (hamburger on the vertical axis and coke on the horizontal axis), with intercepts clearly marked, explaining how you arrive at the answers. What </w:t>
      </w:r>
      <w:r w:rsidR="00276382">
        <w:rPr>
          <w:rFonts w:ascii="Times New Roman" w:eastAsia="Calibri" w:hAnsi="Times New Roman"/>
          <w:color w:val="000000"/>
          <w:sz w:val="22"/>
          <w:szCs w:val="22"/>
          <w:lang w:val="en-CA"/>
        </w:rPr>
        <w:t>is the consumer’s total income</w:t>
      </w:r>
      <w:r w:rsidR="00276382" w:rsidRPr="006C18A3">
        <w:rPr>
          <w:rFonts w:ascii="Times New Roman" w:eastAsia="Calibri" w:hAnsi="Times New Roman"/>
          <w:color w:val="000000"/>
          <w:sz w:val="22"/>
          <w:szCs w:val="22"/>
          <w:lang w:val="en-CA"/>
        </w:rPr>
        <w:t>?</w:t>
      </w:r>
      <w:r w:rsidR="00276382" w:rsidRPr="006C18A3">
        <w:rPr>
          <w:rFonts w:ascii="Times New Roman" w:eastAsia="Calibri" w:hAnsi="Times New Roman"/>
          <w:sz w:val="22"/>
          <w:szCs w:val="22"/>
          <w:lang w:val="en-US"/>
        </w:rPr>
        <w:t xml:space="preserve"> </w:t>
      </w:r>
      <w:r w:rsidR="002E1DD6" w:rsidRPr="006C18A3">
        <w:rPr>
          <w:rFonts w:ascii="Times New Roman" w:hAnsi="Times New Roman"/>
          <w:sz w:val="22"/>
          <w:szCs w:val="22"/>
        </w:rPr>
        <w:t>(3</w:t>
      </w:r>
      <w:r w:rsidR="00276382" w:rsidRPr="006C18A3">
        <w:rPr>
          <w:rFonts w:ascii="Times New Roman" w:hAnsi="Times New Roman"/>
          <w:sz w:val="22"/>
          <w:szCs w:val="22"/>
        </w:rPr>
        <w:t xml:space="preserve"> marks</w:t>
      </w:r>
      <w:r w:rsidR="00276382" w:rsidRPr="00FE78BB">
        <w:rPr>
          <w:rFonts w:ascii="Times New Roman" w:hAnsi="Times New Roman"/>
          <w:sz w:val="22"/>
          <w:szCs w:val="22"/>
        </w:rPr>
        <w:t>).</w:t>
      </w:r>
    </w:p>
    <w:p w:rsidR="00703B43" w:rsidRPr="00703B43" w:rsidRDefault="00703B43" w:rsidP="00703B43">
      <w:pPr>
        <w:autoSpaceDE w:val="0"/>
        <w:autoSpaceDN w:val="0"/>
        <w:adjustRightInd w:val="0"/>
        <w:ind w:left="720"/>
        <w:rPr>
          <w:rFonts w:ascii="Times New Roman" w:eastAsia="Calibri" w:hAnsi="Times New Roman"/>
          <w:b/>
          <w:color w:val="000000"/>
          <w:sz w:val="22"/>
          <w:szCs w:val="22"/>
          <w:highlight w:val="yellow"/>
          <w:lang w:val="en-CA"/>
        </w:rPr>
      </w:pPr>
      <w:r w:rsidRPr="00703B43">
        <w:rPr>
          <w:rFonts w:ascii="Times New Roman" w:eastAsia="Calibri" w:hAnsi="Times New Roman"/>
          <w:b/>
          <w:color w:val="000000"/>
          <w:sz w:val="22"/>
          <w:szCs w:val="22"/>
          <w:highlight w:val="yellow"/>
          <w:lang w:val="en-CA"/>
        </w:rPr>
        <w:t>I=2*2+1*1=5</w:t>
      </w:r>
    </w:p>
    <w:p w:rsidR="00703B43" w:rsidRPr="00703B43" w:rsidRDefault="00703B43" w:rsidP="00703B43">
      <w:pPr>
        <w:autoSpaceDE w:val="0"/>
        <w:autoSpaceDN w:val="0"/>
        <w:adjustRightInd w:val="0"/>
        <w:ind w:left="720"/>
        <w:rPr>
          <w:rFonts w:ascii="Times New Roman" w:eastAsia="Calibri" w:hAnsi="Times New Roman"/>
          <w:b/>
          <w:color w:val="000000"/>
          <w:sz w:val="22"/>
          <w:szCs w:val="22"/>
          <w:highlight w:val="yellow"/>
          <w:lang w:val="en-CA"/>
        </w:rPr>
      </w:pPr>
      <w:r w:rsidRPr="00703B43">
        <w:rPr>
          <w:rFonts w:ascii="Times New Roman" w:eastAsia="Calibri" w:hAnsi="Times New Roman"/>
          <w:b/>
          <w:color w:val="000000"/>
          <w:sz w:val="22"/>
          <w:szCs w:val="22"/>
          <w:highlight w:val="yellow"/>
          <w:lang w:val="en-CA"/>
        </w:rPr>
        <w:t>Vertical intercept=I/ P</w:t>
      </w:r>
      <w:r w:rsidRPr="00703B43">
        <w:rPr>
          <w:rFonts w:ascii="Times New Roman" w:eastAsia="Calibri" w:hAnsi="Times New Roman"/>
          <w:b/>
          <w:color w:val="000000"/>
          <w:sz w:val="22"/>
          <w:szCs w:val="22"/>
          <w:highlight w:val="yellow"/>
          <w:vertAlign w:val="subscript"/>
          <w:lang w:val="en-CA"/>
        </w:rPr>
        <w:t xml:space="preserve">H </w:t>
      </w:r>
      <w:r w:rsidRPr="00703B43">
        <w:rPr>
          <w:rFonts w:ascii="Times New Roman" w:eastAsia="Calibri" w:hAnsi="Times New Roman"/>
          <w:b/>
          <w:color w:val="000000"/>
          <w:sz w:val="22"/>
          <w:szCs w:val="22"/>
          <w:highlight w:val="yellow"/>
          <w:lang w:val="en-CA"/>
        </w:rPr>
        <w:t>=5/2=2.5</w:t>
      </w:r>
    </w:p>
    <w:p w:rsidR="00703B43" w:rsidRPr="00703B43" w:rsidRDefault="00703B43" w:rsidP="00703B43">
      <w:pPr>
        <w:autoSpaceDE w:val="0"/>
        <w:autoSpaceDN w:val="0"/>
        <w:adjustRightInd w:val="0"/>
        <w:ind w:left="720"/>
        <w:rPr>
          <w:rFonts w:ascii="Times New Roman" w:eastAsia="Calibri" w:hAnsi="Times New Roman"/>
          <w:b/>
          <w:color w:val="000000"/>
          <w:sz w:val="22"/>
          <w:szCs w:val="22"/>
          <w:lang w:val="en-CA"/>
        </w:rPr>
      </w:pPr>
      <w:r w:rsidRPr="00703B43">
        <w:rPr>
          <w:rFonts w:ascii="Times New Roman" w:eastAsia="Calibri" w:hAnsi="Times New Roman"/>
          <w:b/>
          <w:color w:val="000000"/>
          <w:sz w:val="22"/>
          <w:szCs w:val="22"/>
          <w:highlight w:val="yellow"/>
          <w:lang w:val="en-CA"/>
        </w:rPr>
        <w:t>Horizontal intercept=I/ Pc=5/1=5</w:t>
      </w:r>
    </w:p>
    <w:p w:rsidR="00703B43" w:rsidRPr="00703B43" w:rsidRDefault="00703B43" w:rsidP="00703B43">
      <w:pPr>
        <w:autoSpaceDE w:val="0"/>
        <w:autoSpaceDN w:val="0"/>
        <w:adjustRightInd w:val="0"/>
        <w:rPr>
          <w:rFonts w:ascii="Times New Roman" w:eastAsia="Calibri" w:hAnsi="Times New Roman"/>
          <w:color w:val="000000"/>
          <w:sz w:val="22"/>
          <w:szCs w:val="22"/>
          <w:lang w:val="en-CA"/>
        </w:rPr>
      </w:pPr>
    </w:p>
    <w:p w:rsidR="00703B43" w:rsidRPr="00703B43" w:rsidRDefault="00703B43" w:rsidP="00703B43">
      <w:pPr>
        <w:numPr>
          <w:ilvl w:val="6"/>
          <w:numId w:val="6"/>
        </w:numPr>
        <w:tabs>
          <w:tab w:val="clear" w:pos="5040"/>
          <w:tab w:val="num" w:pos="540"/>
        </w:tabs>
        <w:autoSpaceDE w:val="0"/>
        <w:autoSpaceDN w:val="0"/>
        <w:adjustRightInd w:val="0"/>
        <w:spacing w:after="200" w:line="276" w:lineRule="auto"/>
        <w:ind w:left="540" w:hanging="540"/>
        <w:rPr>
          <w:rFonts w:ascii="Times New Roman" w:eastAsia="Calibri" w:hAnsi="Times New Roman"/>
          <w:color w:val="000000"/>
          <w:sz w:val="22"/>
          <w:szCs w:val="22"/>
          <w:lang w:val="en-CA"/>
        </w:rPr>
      </w:pPr>
      <w:r w:rsidRPr="00703B43">
        <w:rPr>
          <w:rFonts w:ascii="Times New Roman" w:eastAsia="Calibri" w:hAnsi="Times New Roman"/>
          <w:color w:val="000000"/>
          <w:sz w:val="22"/>
          <w:szCs w:val="22"/>
          <w:lang w:val="en-CA"/>
        </w:rPr>
        <w:t>Calculate the slope of the budget line and explain what it stands for. If the MU from coke consumption at the chosen bundle is equal to 50, find the MU obtained from consuming hamburger</w:t>
      </w:r>
      <w:r w:rsidRPr="006C18A3">
        <w:rPr>
          <w:rFonts w:ascii="Times New Roman" w:eastAsia="Calibri" w:hAnsi="Times New Roman"/>
          <w:color w:val="000000"/>
          <w:sz w:val="22"/>
          <w:szCs w:val="22"/>
          <w:lang w:val="en-CA"/>
        </w:rPr>
        <w:t xml:space="preserve">. </w:t>
      </w:r>
      <w:r w:rsidR="002E1DD6" w:rsidRPr="006C18A3">
        <w:rPr>
          <w:rFonts w:ascii="Times New Roman" w:hAnsi="Times New Roman"/>
          <w:sz w:val="22"/>
          <w:szCs w:val="22"/>
        </w:rPr>
        <w:t>(3</w:t>
      </w:r>
      <w:r w:rsidR="00276382" w:rsidRPr="00FE78BB">
        <w:rPr>
          <w:rFonts w:ascii="Times New Roman" w:hAnsi="Times New Roman"/>
          <w:sz w:val="22"/>
          <w:szCs w:val="22"/>
        </w:rPr>
        <w:t xml:space="preserve"> marks).</w:t>
      </w:r>
    </w:p>
    <w:p w:rsidR="00703B43" w:rsidRPr="00703B43" w:rsidRDefault="00703B43" w:rsidP="00703B43">
      <w:pPr>
        <w:autoSpaceDE w:val="0"/>
        <w:autoSpaceDN w:val="0"/>
        <w:adjustRightInd w:val="0"/>
        <w:rPr>
          <w:rFonts w:ascii="Times New Roman" w:eastAsia="Calibri" w:hAnsi="Times New Roman"/>
          <w:b/>
          <w:color w:val="000000"/>
          <w:sz w:val="22"/>
          <w:szCs w:val="22"/>
          <w:lang w:val="en-CA"/>
        </w:rPr>
      </w:pPr>
      <w:r w:rsidRPr="00703B43">
        <w:rPr>
          <w:rFonts w:ascii="Times New Roman" w:eastAsia="Calibri" w:hAnsi="Times New Roman"/>
          <w:b/>
          <w:color w:val="000000"/>
          <w:sz w:val="22"/>
          <w:szCs w:val="22"/>
          <w:highlight w:val="yellow"/>
          <w:lang w:val="en-CA"/>
        </w:rPr>
        <w:t>Slope B.L =- Pc / P</w:t>
      </w:r>
      <w:r w:rsidRPr="00703B43">
        <w:rPr>
          <w:rFonts w:ascii="Times New Roman" w:eastAsia="Calibri" w:hAnsi="Times New Roman"/>
          <w:b/>
          <w:color w:val="000000"/>
          <w:sz w:val="22"/>
          <w:szCs w:val="22"/>
          <w:highlight w:val="yellow"/>
          <w:vertAlign w:val="subscript"/>
          <w:lang w:val="en-CA"/>
        </w:rPr>
        <w:t xml:space="preserve">H </w:t>
      </w:r>
      <w:r w:rsidRPr="00703B43">
        <w:rPr>
          <w:rFonts w:ascii="Times New Roman" w:eastAsia="Calibri" w:hAnsi="Times New Roman"/>
          <w:b/>
          <w:color w:val="000000"/>
          <w:sz w:val="22"/>
          <w:szCs w:val="22"/>
          <w:highlight w:val="yellow"/>
          <w:lang w:val="en-CA"/>
        </w:rPr>
        <w:t>=-0.5. It means that to get one more extra unit of coke the consumer must give up 0.5 units of burger.</w:t>
      </w:r>
      <w:r>
        <w:rPr>
          <w:rFonts w:ascii="Times New Roman" w:eastAsia="Calibri" w:hAnsi="Times New Roman"/>
          <w:b/>
          <w:color w:val="000000"/>
          <w:sz w:val="22"/>
          <w:szCs w:val="22"/>
          <w:highlight w:val="yellow"/>
          <w:lang w:val="en-CA"/>
        </w:rPr>
        <w:t xml:space="preserve"> </w:t>
      </w:r>
      <w:r w:rsidRPr="00703B43">
        <w:rPr>
          <w:rFonts w:ascii="Times New Roman" w:eastAsia="Calibri" w:hAnsi="Times New Roman"/>
          <w:b/>
          <w:color w:val="000000"/>
          <w:sz w:val="22"/>
          <w:szCs w:val="22"/>
          <w:highlight w:val="yellow"/>
          <w:lang w:val="en-CA"/>
        </w:rPr>
        <w:t>MU</w:t>
      </w:r>
      <w:r w:rsidRPr="00703B43">
        <w:rPr>
          <w:rFonts w:ascii="Times New Roman" w:eastAsia="Calibri" w:hAnsi="Times New Roman"/>
          <w:b/>
          <w:color w:val="000000"/>
          <w:sz w:val="22"/>
          <w:szCs w:val="22"/>
          <w:highlight w:val="yellow"/>
          <w:vertAlign w:val="subscript"/>
          <w:lang w:val="en-CA"/>
        </w:rPr>
        <w:t>HAMBURGER</w:t>
      </w:r>
      <w:r w:rsidRPr="00703B43">
        <w:rPr>
          <w:rFonts w:ascii="Times New Roman" w:eastAsia="Calibri" w:hAnsi="Times New Roman"/>
          <w:b/>
          <w:color w:val="000000"/>
          <w:sz w:val="22"/>
          <w:szCs w:val="22"/>
          <w:highlight w:val="yellow"/>
          <w:lang w:val="en-CA"/>
        </w:rPr>
        <w:t xml:space="preserve"> = 2*50=100</w:t>
      </w:r>
    </w:p>
    <w:p w:rsidR="00703B43" w:rsidRPr="00703B43" w:rsidRDefault="00703B43" w:rsidP="00703B43">
      <w:pPr>
        <w:autoSpaceDE w:val="0"/>
        <w:autoSpaceDN w:val="0"/>
        <w:adjustRightInd w:val="0"/>
        <w:rPr>
          <w:rFonts w:ascii="Times New Roman" w:eastAsia="Calibri" w:hAnsi="Times New Roman"/>
          <w:color w:val="000000"/>
          <w:sz w:val="22"/>
          <w:szCs w:val="22"/>
          <w:lang w:val="en-CA"/>
        </w:rPr>
      </w:pPr>
    </w:p>
    <w:p w:rsidR="00703B43" w:rsidRPr="006C18A3" w:rsidRDefault="00703B43" w:rsidP="00703B43">
      <w:pPr>
        <w:numPr>
          <w:ilvl w:val="6"/>
          <w:numId w:val="6"/>
        </w:numPr>
        <w:tabs>
          <w:tab w:val="clear" w:pos="5040"/>
          <w:tab w:val="num" w:pos="540"/>
        </w:tabs>
        <w:autoSpaceDE w:val="0"/>
        <w:autoSpaceDN w:val="0"/>
        <w:adjustRightInd w:val="0"/>
        <w:spacing w:after="200" w:line="276" w:lineRule="auto"/>
        <w:ind w:left="540" w:hanging="540"/>
        <w:rPr>
          <w:rFonts w:ascii="Times New Roman" w:eastAsia="Calibri" w:hAnsi="Times New Roman"/>
          <w:color w:val="000000"/>
          <w:sz w:val="22"/>
          <w:szCs w:val="22"/>
          <w:lang w:val="en-CA"/>
        </w:rPr>
      </w:pPr>
      <w:r w:rsidRPr="00703B43">
        <w:rPr>
          <w:rFonts w:ascii="Times New Roman" w:eastAsia="Calibri" w:hAnsi="Times New Roman"/>
          <w:color w:val="000000"/>
          <w:sz w:val="22"/>
          <w:szCs w:val="22"/>
          <w:lang w:val="en-CA"/>
        </w:rPr>
        <w:t>Now suppose the government impos</w:t>
      </w:r>
      <w:r w:rsidRPr="006C18A3">
        <w:rPr>
          <w:rFonts w:ascii="Times New Roman" w:eastAsia="Calibri" w:hAnsi="Times New Roman"/>
          <w:color w:val="000000"/>
          <w:sz w:val="22"/>
          <w:szCs w:val="22"/>
          <w:lang w:val="en-CA"/>
        </w:rPr>
        <w:t>e</w:t>
      </w:r>
      <w:r w:rsidR="00CC7E74" w:rsidRPr="006C18A3">
        <w:rPr>
          <w:rFonts w:ascii="Times New Roman" w:eastAsia="Calibri" w:hAnsi="Times New Roman"/>
          <w:color w:val="000000"/>
          <w:sz w:val="22"/>
          <w:szCs w:val="22"/>
          <w:lang w:val="en-CA"/>
        </w:rPr>
        <w:t>s</w:t>
      </w:r>
      <w:r w:rsidRPr="00703B43">
        <w:rPr>
          <w:rFonts w:ascii="Times New Roman" w:eastAsia="Calibri" w:hAnsi="Times New Roman"/>
          <w:color w:val="000000"/>
          <w:sz w:val="22"/>
          <w:szCs w:val="22"/>
          <w:lang w:val="en-CA"/>
        </w:rPr>
        <w:t xml:space="preserve"> a 25% ad</w:t>
      </w:r>
      <w:r w:rsidR="00CC7E74">
        <w:rPr>
          <w:rFonts w:ascii="Times New Roman" w:eastAsia="Calibri" w:hAnsi="Times New Roman"/>
          <w:color w:val="000000"/>
          <w:sz w:val="22"/>
          <w:szCs w:val="22"/>
          <w:lang w:val="en-CA"/>
        </w:rPr>
        <w:t xml:space="preserve"> </w:t>
      </w:r>
      <w:r w:rsidR="002749D2">
        <w:rPr>
          <w:rFonts w:ascii="Times New Roman" w:eastAsia="Calibri" w:hAnsi="Times New Roman"/>
          <w:color w:val="000000"/>
          <w:sz w:val="22"/>
          <w:szCs w:val="22"/>
          <w:lang w:val="en-CA"/>
        </w:rPr>
        <w:t xml:space="preserve">valorem tax on </w:t>
      </w:r>
      <w:r w:rsidR="002749D2" w:rsidRPr="00945A1A">
        <w:rPr>
          <w:rFonts w:ascii="Times New Roman" w:eastAsia="Calibri" w:hAnsi="Times New Roman"/>
          <w:color w:val="000000"/>
          <w:sz w:val="22"/>
          <w:szCs w:val="22"/>
          <w:lang w:val="en-CA"/>
        </w:rPr>
        <w:t xml:space="preserve">coke </w:t>
      </w:r>
      <w:r w:rsidR="005A3A88" w:rsidRPr="00945A1A">
        <w:rPr>
          <w:rFonts w:ascii="Times New Roman" w:eastAsia="Calibri" w:hAnsi="Times New Roman"/>
          <w:color w:val="000000"/>
          <w:sz w:val="22"/>
          <w:szCs w:val="22"/>
          <w:lang w:val="en-CA"/>
        </w:rPr>
        <w:t>so its price rises to 1.25</w:t>
      </w:r>
      <w:r w:rsidRPr="00945A1A">
        <w:rPr>
          <w:rFonts w:ascii="Times New Roman" w:eastAsia="Calibri" w:hAnsi="Times New Roman"/>
          <w:color w:val="000000"/>
          <w:sz w:val="22"/>
          <w:szCs w:val="22"/>
          <w:lang w:val="en-CA"/>
        </w:rPr>
        <w:t>.</w:t>
      </w:r>
      <w:r w:rsidRPr="00703B43">
        <w:rPr>
          <w:rFonts w:ascii="Times New Roman" w:eastAsia="Calibri" w:hAnsi="Times New Roman"/>
          <w:color w:val="000000"/>
          <w:sz w:val="22"/>
          <w:szCs w:val="22"/>
          <w:lang w:val="en-CA"/>
        </w:rPr>
        <w:t xml:space="preserve"> Illustrate graphically and e</w:t>
      </w:r>
      <w:r w:rsidR="007204D7">
        <w:rPr>
          <w:rFonts w:ascii="Times New Roman" w:eastAsia="Calibri" w:hAnsi="Times New Roman"/>
          <w:color w:val="000000"/>
          <w:sz w:val="22"/>
          <w:szCs w:val="22"/>
          <w:lang w:val="en-CA"/>
        </w:rPr>
        <w:t xml:space="preserve">xplain what happens to the </w:t>
      </w:r>
      <w:r w:rsidR="007204D7" w:rsidRPr="006C18A3">
        <w:rPr>
          <w:rFonts w:ascii="Times New Roman" w:eastAsia="Calibri" w:hAnsi="Times New Roman"/>
          <w:color w:val="000000"/>
          <w:sz w:val="22"/>
          <w:szCs w:val="22"/>
          <w:lang w:val="en-CA"/>
        </w:rPr>
        <w:t xml:space="preserve">MRS and the </w:t>
      </w:r>
      <w:r w:rsidRPr="006C18A3">
        <w:rPr>
          <w:rFonts w:ascii="Times New Roman" w:eastAsia="Calibri" w:hAnsi="Times New Roman"/>
          <w:color w:val="000000"/>
          <w:sz w:val="22"/>
          <w:szCs w:val="22"/>
          <w:lang w:val="en-CA"/>
        </w:rPr>
        <w:t>quantity consumed of coke</w:t>
      </w:r>
      <w:r w:rsidR="004F3E86" w:rsidRPr="006C18A3">
        <w:rPr>
          <w:rFonts w:ascii="Times New Roman" w:eastAsia="Calibri" w:hAnsi="Times New Roman"/>
          <w:color w:val="000000"/>
          <w:sz w:val="22"/>
          <w:szCs w:val="22"/>
          <w:lang w:val="en-CA"/>
        </w:rPr>
        <w:t>, if coke is a normal good</w:t>
      </w:r>
      <w:r w:rsidR="007204D7" w:rsidRPr="006C18A3">
        <w:rPr>
          <w:rFonts w:ascii="Times New Roman" w:eastAsia="Calibri" w:hAnsi="Times New Roman"/>
          <w:color w:val="000000"/>
          <w:sz w:val="22"/>
          <w:szCs w:val="22"/>
          <w:lang w:val="en-CA"/>
        </w:rPr>
        <w:t>.</w:t>
      </w:r>
      <w:r w:rsidR="00276382" w:rsidRPr="006C18A3">
        <w:rPr>
          <w:rFonts w:ascii="Times New Roman" w:eastAsia="Calibri" w:hAnsi="Times New Roman"/>
          <w:color w:val="000000"/>
          <w:sz w:val="22"/>
          <w:szCs w:val="22"/>
          <w:lang w:val="en-CA"/>
        </w:rPr>
        <w:t xml:space="preserve"> </w:t>
      </w:r>
      <w:r w:rsidR="00276382" w:rsidRPr="006C18A3">
        <w:rPr>
          <w:rFonts w:ascii="Times New Roman" w:hAnsi="Times New Roman"/>
          <w:sz w:val="22"/>
          <w:szCs w:val="22"/>
        </w:rPr>
        <w:t>(3 marks).</w:t>
      </w:r>
    </w:p>
    <w:p w:rsidR="00703B43" w:rsidRPr="00703B43" w:rsidRDefault="00703B43" w:rsidP="00703B43">
      <w:pPr>
        <w:autoSpaceDE w:val="0"/>
        <w:autoSpaceDN w:val="0"/>
        <w:adjustRightInd w:val="0"/>
        <w:rPr>
          <w:rFonts w:ascii="Times New Roman" w:eastAsia="Calibri" w:hAnsi="Times New Roman"/>
          <w:b/>
          <w:color w:val="000000"/>
          <w:sz w:val="22"/>
          <w:szCs w:val="22"/>
          <w:highlight w:val="yellow"/>
          <w:lang w:val="en-CA"/>
        </w:rPr>
      </w:pPr>
      <w:r w:rsidRPr="00703B43">
        <w:rPr>
          <w:rFonts w:ascii="Times New Roman" w:eastAsia="Calibri" w:hAnsi="Times New Roman"/>
          <w:b/>
          <w:color w:val="000000"/>
          <w:sz w:val="22"/>
          <w:szCs w:val="22"/>
          <w:highlight w:val="yellow"/>
          <w:lang w:val="en-CA"/>
        </w:rPr>
        <w:t>New P</w:t>
      </w:r>
      <w:r w:rsidRPr="00703B43">
        <w:rPr>
          <w:rFonts w:ascii="Times New Roman" w:eastAsia="Calibri" w:hAnsi="Times New Roman"/>
          <w:b/>
          <w:color w:val="000000"/>
          <w:sz w:val="22"/>
          <w:szCs w:val="22"/>
          <w:highlight w:val="yellow"/>
          <w:vertAlign w:val="subscript"/>
          <w:lang w:val="en-CA"/>
        </w:rPr>
        <w:t>coke</w:t>
      </w:r>
      <w:r w:rsidRPr="00703B43">
        <w:rPr>
          <w:rFonts w:ascii="Times New Roman" w:eastAsia="Calibri" w:hAnsi="Times New Roman"/>
          <w:b/>
          <w:color w:val="000000"/>
          <w:sz w:val="22"/>
          <w:szCs w:val="22"/>
          <w:highlight w:val="yellow"/>
          <w:lang w:val="en-CA"/>
        </w:rPr>
        <w:t xml:space="preserve"> = 1.25 , B.L rotates inward and becomes steeper. MRS= new slope of B.L=1.25/2=0.625</w:t>
      </w:r>
    </w:p>
    <w:p w:rsidR="00703B43" w:rsidRDefault="007204D7" w:rsidP="00703B43">
      <w:pPr>
        <w:autoSpaceDE w:val="0"/>
        <w:autoSpaceDN w:val="0"/>
        <w:adjustRightInd w:val="0"/>
        <w:rPr>
          <w:rFonts w:ascii="Times New Roman" w:eastAsia="Calibri" w:hAnsi="Times New Roman"/>
          <w:b/>
          <w:color w:val="000000"/>
          <w:sz w:val="22"/>
          <w:szCs w:val="22"/>
          <w:lang w:val="en-CA"/>
        </w:rPr>
      </w:pPr>
      <w:r>
        <w:rPr>
          <w:rFonts w:ascii="Times New Roman" w:eastAsia="Calibri" w:hAnsi="Times New Roman"/>
          <w:b/>
          <w:color w:val="000000"/>
          <w:sz w:val="22"/>
          <w:szCs w:val="22"/>
          <w:highlight w:val="yellow"/>
          <w:lang w:val="en-CA"/>
        </w:rPr>
        <w:t>So MRS will increase</w:t>
      </w:r>
      <w:r w:rsidRPr="006C18A3">
        <w:rPr>
          <w:rFonts w:ascii="Times New Roman" w:eastAsia="Calibri" w:hAnsi="Times New Roman"/>
          <w:b/>
          <w:color w:val="000000"/>
          <w:sz w:val="22"/>
          <w:szCs w:val="22"/>
          <w:highlight w:val="yellow"/>
          <w:lang w:val="en-CA"/>
        </w:rPr>
        <w:t>. The quantity consumed of coke</w:t>
      </w:r>
      <w:r w:rsidR="00703B43" w:rsidRPr="006C18A3">
        <w:rPr>
          <w:rFonts w:ascii="Times New Roman" w:eastAsia="Calibri" w:hAnsi="Times New Roman"/>
          <w:b/>
          <w:color w:val="000000"/>
          <w:sz w:val="22"/>
          <w:szCs w:val="22"/>
          <w:highlight w:val="yellow"/>
          <w:lang w:val="en-CA"/>
        </w:rPr>
        <w:t xml:space="preserve"> decrease</w:t>
      </w:r>
      <w:r w:rsidRPr="006C18A3">
        <w:rPr>
          <w:rFonts w:ascii="Times New Roman" w:eastAsia="Calibri" w:hAnsi="Times New Roman"/>
          <w:b/>
          <w:color w:val="000000"/>
          <w:sz w:val="22"/>
          <w:szCs w:val="22"/>
          <w:highlight w:val="yellow"/>
          <w:lang w:val="en-CA"/>
        </w:rPr>
        <w:t>s</w:t>
      </w:r>
      <w:r w:rsidR="00703B43" w:rsidRPr="006C18A3">
        <w:rPr>
          <w:rFonts w:ascii="Times New Roman" w:eastAsia="Calibri" w:hAnsi="Times New Roman"/>
          <w:b/>
          <w:color w:val="000000"/>
          <w:sz w:val="22"/>
          <w:szCs w:val="22"/>
          <w:highlight w:val="yellow"/>
          <w:lang w:val="en-CA"/>
        </w:rPr>
        <w:t>.</w:t>
      </w:r>
    </w:p>
    <w:p w:rsidR="00703B43" w:rsidRPr="00703B43" w:rsidRDefault="00703B43" w:rsidP="00703B43">
      <w:pPr>
        <w:autoSpaceDE w:val="0"/>
        <w:autoSpaceDN w:val="0"/>
        <w:adjustRightInd w:val="0"/>
        <w:rPr>
          <w:rFonts w:ascii="Times New Roman" w:eastAsia="Calibri" w:hAnsi="Times New Roman"/>
          <w:b/>
          <w:color w:val="000000"/>
          <w:sz w:val="22"/>
          <w:szCs w:val="22"/>
          <w:lang w:val="en-CA"/>
        </w:rPr>
      </w:pPr>
    </w:p>
    <w:p w:rsidR="00703B43" w:rsidRDefault="00F245EB" w:rsidP="00F245EB">
      <w:pPr>
        <w:autoSpaceDE w:val="0"/>
        <w:autoSpaceDN w:val="0"/>
        <w:adjustRightInd w:val="0"/>
        <w:spacing w:after="200" w:line="276" w:lineRule="auto"/>
        <w:ind w:left="540" w:hanging="540"/>
        <w:rPr>
          <w:rFonts w:ascii="Times New Roman" w:hAnsi="Times New Roman"/>
          <w:sz w:val="22"/>
          <w:szCs w:val="22"/>
          <w:highlight w:val="cyan"/>
        </w:rPr>
      </w:pPr>
      <w:r w:rsidRPr="00F245EB">
        <w:rPr>
          <w:rFonts w:ascii="Times New Roman" w:eastAsia="Calibri" w:hAnsi="Times New Roman"/>
          <w:color w:val="000000"/>
          <w:sz w:val="22"/>
          <w:szCs w:val="22"/>
          <w:lang w:val="en-CA"/>
        </w:rPr>
        <w:t>(iv</w:t>
      </w:r>
      <w:r>
        <w:rPr>
          <w:rFonts w:ascii="Times New Roman" w:eastAsia="Calibri" w:hAnsi="Times New Roman"/>
          <w:color w:val="000000"/>
          <w:sz w:val="22"/>
          <w:szCs w:val="22"/>
          <w:lang w:val="en-CA"/>
        </w:rPr>
        <w:t xml:space="preserve">) </w:t>
      </w:r>
      <w:r>
        <w:rPr>
          <w:rFonts w:ascii="Times New Roman" w:eastAsia="Calibri" w:hAnsi="Times New Roman"/>
          <w:color w:val="000000"/>
          <w:sz w:val="22"/>
          <w:szCs w:val="22"/>
          <w:lang w:val="en-CA"/>
        </w:rPr>
        <w:tab/>
      </w:r>
      <w:r w:rsidR="00703B43" w:rsidRPr="00703B43">
        <w:rPr>
          <w:rFonts w:ascii="Times New Roman" w:eastAsia="Calibri" w:hAnsi="Times New Roman"/>
          <w:color w:val="000000"/>
          <w:sz w:val="22"/>
          <w:szCs w:val="22"/>
          <w:lang w:val="en-CA"/>
        </w:rPr>
        <w:t xml:space="preserve">Instead of the </w:t>
      </w:r>
      <w:r w:rsidR="00703B43">
        <w:rPr>
          <w:rFonts w:ascii="Times New Roman" w:eastAsia="Calibri" w:hAnsi="Times New Roman"/>
          <w:color w:val="000000"/>
          <w:sz w:val="22"/>
          <w:szCs w:val="22"/>
          <w:lang w:val="en-CA"/>
        </w:rPr>
        <w:t>tax in (iii</w:t>
      </w:r>
      <w:r w:rsidR="00703B43" w:rsidRPr="00703B43">
        <w:rPr>
          <w:rFonts w:ascii="Times New Roman" w:eastAsia="Calibri" w:hAnsi="Times New Roman"/>
          <w:color w:val="000000"/>
          <w:sz w:val="22"/>
          <w:szCs w:val="22"/>
          <w:lang w:val="en-CA"/>
        </w:rPr>
        <w:t>), assume now that the consumer experienced a drop in income to $4 per day. Illustrate the new budget constraint and the new opt</w:t>
      </w:r>
      <w:r w:rsidR="00945A1A">
        <w:rPr>
          <w:rFonts w:ascii="Times New Roman" w:eastAsia="Calibri" w:hAnsi="Times New Roman"/>
          <w:color w:val="000000"/>
          <w:sz w:val="22"/>
          <w:szCs w:val="22"/>
          <w:lang w:val="en-CA"/>
        </w:rPr>
        <w:t>imal bundle on a diagram, assuming</w:t>
      </w:r>
      <w:r w:rsidR="00703B43" w:rsidRPr="00703B43">
        <w:rPr>
          <w:rFonts w:ascii="Times New Roman" w:eastAsia="Calibri" w:hAnsi="Times New Roman"/>
          <w:color w:val="000000"/>
          <w:sz w:val="22"/>
          <w:szCs w:val="22"/>
          <w:lang w:val="en-CA"/>
        </w:rPr>
        <w:t xml:space="preserve"> that the new quantity consumed of </w:t>
      </w:r>
      <w:r w:rsidR="00703B43" w:rsidRPr="006C18A3">
        <w:rPr>
          <w:rFonts w:ascii="Times New Roman" w:eastAsia="Calibri" w:hAnsi="Times New Roman"/>
          <w:color w:val="000000"/>
          <w:sz w:val="22"/>
          <w:szCs w:val="22"/>
          <w:lang w:val="en-CA"/>
        </w:rPr>
        <w:t>hamburger</w:t>
      </w:r>
      <w:r w:rsidR="003D089A" w:rsidRPr="006C18A3">
        <w:rPr>
          <w:rFonts w:ascii="Times New Roman" w:eastAsia="Calibri" w:hAnsi="Times New Roman"/>
          <w:color w:val="000000"/>
          <w:sz w:val="22"/>
          <w:szCs w:val="22"/>
          <w:lang w:val="en-CA"/>
        </w:rPr>
        <w:t>s</w:t>
      </w:r>
      <w:r w:rsidR="00703B43" w:rsidRPr="006C18A3">
        <w:rPr>
          <w:rFonts w:ascii="Times New Roman" w:eastAsia="Calibri" w:hAnsi="Times New Roman"/>
          <w:color w:val="000000"/>
          <w:sz w:val="22"/>
          <w:szCs w:val="22"/>
          <w:lang w:val="en-CA"/>
        </w:rPr>
        <w:t xml:space="preserve"> is 1 burger. </w:t>
      </w:r>
      <w:r w:rsidR="002330B9" w:rsidRPr="006C18A3">
        <w:rPr>
          <w:rFonts w:ascii="Times New Roman" w:eastAsia="Calibri" w:hAnsi="Times New Roman"/>
          <w:color w:val="000000"/>
          <w:sz w:val="22"/>
          <w:szCs w:val="22"/>
          <w:lang w:val="en-CA"/>
        </w:rPr>
        <w:t>S</w:t>
      </w:r>
      <w:r w:rsidR="00703B43" w:rsidRPr="006C18A3">
        <w:rPr>
          <w:rFonts w:ascii="Times New Roman" w:eastAsia="Calibri" w:hAnsi="Times New Roman"/>
          <w:color w:val="000000"/>
          <w:sz w:val="22"/>
          <w:szCs w:val="22"/>
          <w:lang w:val="en-CA"/>
        </w:rPr>
        <w:t>pecify whether hamburger</w:t>
      </w:r>
      <w:r w:rsidR="002330B9" w:rsidRPr="006C18A3">
        <w:rPr>
          <w:rFonts w:ascii="Times New Roman" w:eastAsia="Calibri" w:hAnsi="Times New Roman"/>
          <w:color w:val="000000"/>
          <w:sz w:val="22"/>
          <w:szCs w:val="22"/>
          <w:lang w:val="en-CA"/>
        </w:rPr>
        <w:t>s are</w:t>
      </w:r>
      <w:r w:rsidR="00703B43" w:rsidRPr="006C18A3">
        <w:rPr>
          <w:rFonts w:ascii="Times New Roman" w:eastAsia="Calibri" w:hAnsi="Times New Roman"/>
          <w:color w:val="000000"/>
          <w:sz w:val="22"/>
          <w:szCs w:val="22"/>
          <w:lang w:val="en-CA"/>
        </w:rPr>
        <w:t xml:space="preserve"> a normal/inferior </w:t>
      </w:r>
      <w:r w:rsidR="002330B9" w:rsidRPr="006C18A3">
        <w:rPr>
          <w:rFonts w:ascii="Times New Roman" w:eastAsia="Calibri" w:hAnsi="Times New Roman"/>
          <w:color w:val="000000"/>
          <w:sz w:val="22"/>
          <w:szCs w:val="22"/>
          <w:lang w:val="en-CA"/>
        </w:rPr>
        <w:t>good</w:t>
      </w:r>
      <w:r w:rsidR="00460BDA" w:rsidRPr="006C18A3">
        <w:rPr>
          <w:rFonts w:ascii="Times New Roman" w:eastAsia="Calibri" w:hAnsi="Times New Roman"/>
          <w:color w:val="000000"/>
          <w:sz w:val="22"/>
          <w:szCs w:val="22"/>
          <w:lang w:val="en-CA"/>
        </w:rPr>
        <w:t xml:space="preserve">. </w:t>
      </w:r>
      <w:r w:rsidR="002E1DD6" w:rsidRPr="006C18A3">
        <w:rPr>
          <w:rFonts w:ascii="Times New Roman" w:hAnsi="Times New Roman"/>
          <w:sz w:val="22"/>
          <w:szCs w:val="22"/>
        </w:rPr>
        <w:t>(4</w:t>
      </w:r>
      <w:r w:rsidR="00276382" w:rsidRPr="006C18A3">
        <w:rPr>
          <w:rFonts w:ascii="Times New Roman" w:hAnsi="Times New Roman"/>
          <w:sz w:val="22"/>
          <w:szCs w:val="22"/>
        </w:rPr>
        <w:t xml:space="preserve"> marks).</w:t>
      </w:r>
    </w:p>
    <w:p w:rsidR="00301D16" w:rsidRDefault="00301D16" w:rsidP="00F245EB">
      <w:pPr>
        <w:autoSpaceDE w:val="0"/>
        <w:autoSpaceDN w:val="0"/>
        <w:adjustRightInd w:val="0"/>
        <w:spacing w:after="200" w:line="276" w:lineRule="auto"/>
        <w:ind w:left="540" w:hanging="540"/>
        <w:rPr>
          <w:rFonts w:ascii="Times New Roman" w:eastAsia="Calibri" w:hAnsi="Times New Roman"/>
          <w:color w:val="000000"/>
          <w:sz w:val="22"/>
          <w:szCs w:val="22"/>
          <w:highlight w:val="cyan"/>
          <w:lang w:val="en-CA"/>
        </w:rPr>
      </w:pPr>
    </w:p>
    <w:p w:rsidR="00301D16" w:rsidRDefault="00301D16" w:rsidP="00F245EB">
      <w:pPr>
        <w:autoSpaceDE w:val="0"/>
        <w:autoSpaceDN w:val="0"/>
        <w:adjustRightInd w:val="0"/>
        <w:spacing w:after="200" w:line="276" w:lineRule="auto"/>
        <w:ind w:left="540" w:hanging="540"/>
        <w:rPr>
          <w:rFonts w:ascii="Times New Roman" w:eastAsia="Calibri" w:hAnsi="Times New Roman"/>
          <w:color w:val="000000"/>
          <w:sz w:val="22"/>
          <w:szCs w:val="22"/>
          <w:highlight w:val="cyan"/>
          <w:lang w:val="en-CA"/>
        </w:rPr>
      </w:pPr>
    </w:p>
    <w:p w:rsidR="00301D16" w:rsidRPr="00460BDA" w:rsidRDefault="00301D16" w:rsidP="00F245EB">
      <w:pPr>
        <w:autoSpaceDE w:val="0"/>
        <w:autoSpaceDN w:val="0"/>
        <w:adjustRightInd w:val="0"/>
        <w:spacing w:after="200" w:line="276" w:lineRule="auto"/>
        <w:ind w:left="540" w:hanging="540"/>
        <w:rPr>
          <w:rFonts w:ascii="Times New Roman" w:eastAsia="Calibri" w:hAnsi="Times New Roman"/>
          <w:color w:val="000000"/>
          <w:sz w:val="22"/>
          <w:szCs w:val="22"/>
          <w:highlight w:val="cyan"/>
          <w:lang w:val="en-CA"/>
        </w:rPr>
      </w:pPr>
    </w:p>
    <w:p w:rsidR="00703B43" w:rsidRPr="00703B43" w:rsidRDefault="00703B43" w:rsidP="00703B43">
      <w:pPr>
        <w:tabs>
          <w:tab w:val="left" w:pos="3586"/>
        </w:tabs>
        <w:autoSpaceDE w:val="0"/>
        <w:autoSpaceDN w:val="0"/>
        <w:adjustRightInd w:val="0"/>
        <w:rPr>
          <w:rFonts w:ascii="Times New Roman" w:eastAsia="Calibri" w:hAnsi="Times New Roman"/>
          <w:b/>
          <w:color w:val="000000"/>
          <w:sz w:val="22"/>
          <w:szCs w:val="22"/>
          <w:highlight w:val="yellow"/>
          <w:lang w:val="en-CA"/>
        </w:rPr>
      </w:pPr>
      <w:r w:rsidRPr="00703B43">
        <w:rPr>
          <w:rFonts w:ascii="Times New Roman" w:eastAsia="Calibri" w:hAnsi="Times New Roman"/>
          <w:noProof/>
          <w:color w:val="000000"/>
          <w:sz w:val="22"/>
          <w:szCs w:val="22"/>
          <w:lang w:val="en-CA" w:eastAsia="en-CA"/>
        </w:rPr>
        <w:pict>
          <v:shapetype id="_x0000_t32" coordsize="21600,21600" o:spt="32" o:oned="t" path="m,l21600,21600e" filled="f">
            <v:path arrowok="t" fillok="f" o:connecttype="none"/>
            <o:lock v:ext="edit" shapetype="t"/>
          </v:shapetype>
          <v:shape id="_x0000_s1533" type="#_x0000_t32" style="position:absolute;margin-left:196.5pt;margin-top:8.65pt;width:.65pt;height:94.4pt;flip:y;z-index:251653632" o:connectortype="straight">
            <v:stroke endarrow="block"/>
          </v:shape>
        </w:pict>
      </w:r>
      <w:r w:rsidRPr="00703B43">
        <w:rPr>
          <w:rFonts w:ascii="Times New Roman" w:eastAsia="Calibri" w:hAnsi="Times New Roman"/>
          <w:color w:val="000000"/>
          <w:sz w:val="22"/>
          <w:szCs w:val="22"/>
          <w:lang w:val="en-CA"/>
        </w:rPr>
        <w:tab/>
      </w:r>
      <w:r w:rsidRPr="00703B43">
        <w:rPr>
          <w:rFonts w:ascii="Times New Roman" w:eastAsia="Calibri" w:hAnsi="Times New Roman"/>
          <w:b/>
          <w:color w:val="000000"/>
          <w:sz w:val="22"/>
          <w:szCs w:val="22"/>
          <w:highlight w:val="yellow"/>
          <w:lang w:val="en-CA"/>
        </w:rPr>
        <w:t>Hamburger</w:t>
      </w:r>
    </w:p>
    <w:p w:rsidR="00703B43" w:rsidRPr="00703B43" w:rsidRDefault="00703B43" w:rsidP="00703B43">
      <w:pPr>
        <w:tabs>
          <w:tab w:val="left" w:pos="3627"/>
        </w:tabs>
        <w:autoSpaceDE w:val="0"/>
        <w:autoSpaceDN w:val="0"/>
        <w:adjustRightInd w:val="0"/>
        <w:rPr>
          <w:rFonts w:ascii="Times New Roman" w:eastAsia="Calibri" w:hAnsi="Times New Roman"/>
          <w:b/>
          <w:color w:val="000000"/>
          <w:sz w:val="22"/>
          <w:szCs w:val="22"/>
          <w:highlight w:val="yellow"/>
          <w:lang w:val="en-CA"/>
        </w:rPr>
      </w:pPr>
      <w:r w:rsidRPr="00703B43">
        <w:rPr>
          <w:rFonts w:ascii="Times New Roman" w:eastAsia="Calibri" w:hAnsi="Times New Roman"/>
          <w:b/>
          <w:noProof/>
          <w:color w:val="000000"/>
          <w:sz w:val="22"/>
          <w:szCs w:val="22"/>
          <w:highlight w:val="yellow"/>
          <w:lang w:val="en-CA" w:eastAsia="en-CA"/>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537" type="#_x0000_t19" style="position:absolute;margin-left:219.8pt;margin-top:3.9pt;width:38.7pt;height:48.9pt;rotation:11139706fd;z-index:251657728"/>
        </w:pict>
      </w:r>
      <w:r w:rsidRPr="00703B43">
        <w:rPr>
          <w:rFonts w:ascii="Times New Roman" w:eastAsia="Calibri" w:hAnsi="Times New Roman"/>
          <w:b/>
          <w:noProof/>
          <w:color w:val="000000"/>
          <w:sz w:val="22"/>
          <w:szCs w:val="22"/>
          <w:highlight w:val="yellow"/>
          <w:lang w:val="en-CA" w:eastAsia="en-CA"/>
        </w:rPr>
        <w:pict>
          <v:shape id="_x0000_s1535" type="#_x0000_t32" style="position:absolute;margin-left:197.15pt;margin-top:8.2pt;width:91.7pt;height:82.2pt;z-index:251655680" o:connectortype="straight"/>
        </w:pict>
      </w:r>
      <w:r w:rsidRPr="00703B43">
        <w:rPr>
          <w:rFonts w:ascii="Times New Roman" w:eastAsia="Calibri" w:hAnsi="Times New Roman"/>
          <w:b/>
          <w:color w:val="000000"/>
          <w:sz w:val="22"/>
          <w:szCs w:val="22"/>
          <w:highlight w:val="yellow"/>
          <w:lang w:val="en-CA"/>
        </w:rPr>
        <w:t>B.L will shift to the left</w:t>
      </w:r>
      <w:r w:rsidRPr="00703B43">
        <w:rPr>
          <w:rFonts w:ascii="Times New Roman" w:eastAsia="Calibri" w:hAnsi="Times New Roman"/>
          <w:b/>
          <w:color w:val="000000"/>
          <w:sz w:val="22"/>
          <w:szCs w:val="22"/>
          <w:highlight w:val="yellow"/>
          <w:lang w:val="en-CA"/>
        </w:rPr>
        <w:tab/>
        <w:t>2.5</w:t>
      </w:r>
    </w:p>
    <w:p w:rsidR="00703B43" w:rsidRPr="00703B43" w:rsidRDefault="00703B43" w:rsidP="00703B43">
      <w:pPr>
        <w:autoSpaceDE w:val="0"/>
        <w:autoSpaceDN w:val="0"/>
        <w:adjustRightInd w:val="0"/>
        <w:contextualSpacing/>
        <w:rPr>
          <w:rFonts w:ascii="Times New Roman" w:eastAsia="Calibri" w:hAnsi="Times New Roman"/>
          <w:b/>
          <w:color w:val="000000"/>
          <w:sz w:val="22"/>
          <w:szCs w:val="22"/>
          <w:highlight w:val="yellow"/>
          <w:lang w:val="en-CA"/>
        </w:rPr>
      </w:pPr>
    </w:p>
    <w:p w:rsidR="00703B43" w:rsidRPr="00703B43" w:rsidRDefault="00703B43" w:rsidP="00703B43">
      <w:pPr>
        <w:tabs>
          <w:tab w:val="left" w:pos="3695"/>
        </w:tabs>
        <w:autoSpaceDE w:val="0"/>
        <w:autoSpaceDN w:val="0"/>
        <w:adjustRightInd w:val="0"/>
        <w:contextualSpacing/>
        <w:rPr>
          <w:rFonts w:ascii="Times New Roman" w:eastAsia="Calibri" w:hAnsi="Times New Roman"/>
          <w:b/>
          <w:color w:val="000000"/>
          <w:sz w:val="22"/>
          <w:szCs w:val="22"/>
          <w:highlight w:val="yellow"/>
          <w:lang w:val="en-CA"/>
        </w:rPr>
      </w:pPr>
      <w:r w:rsidRPr="00703B43">
        <w:rPr>
          <w:rFonts w:ascii="Times New Roman" w:eastAsia="Calibri" w:hAnsi="Times New Roman"/>
          <w:b/>
          <w:noProof/>
          <w:color w:val="000000"/>
          <w:sz w:val="22"/>
          <w:szCs w:val="22"/>
          <w:highlight w:val="yellow"/>
          <w:lang w:val="en-CA" w:eastAsia="en-CA"/>
        </w:rPr>
        <w:pict>
          <v:shape id="_x0000_s1540" type="#_x0000_t19" style="position:absolute;margin-left:226.35pt;margin-top:8.75pt;width:37.8pt;height:48.9pt;rotation:10831983fd;z-index:251660800" coordsize="21105,21600" adj=",-805707" path="wr-21600,,21600,43200,,,21105,17001nfewr-21600,,21600,43200,,,21105,17001l,21600nsxe">
            <v:path o:connectlocs="0,0;21105,17001;0,21600"/>
          </v:shape>
        </w:pict>
      </w:r>
      <w:r w:rsidRPr="00703B43">
        <w:rPr>
          <w:rFonts w:ascii="Times New Roman" w:eastAsia="Calibri" w:hAnsi="Times New Roman"/>
          <w:b/>
          <w:noProof/>
          <w:color w:val="000000"/>
          <w:sz w:val="22"/>
          <w:szCs w:val="22"/>
          <w:highlight w:val="yellow"/>
          <w:lang w:val="en-CA" w:eastAsia="en-CA"/>
        </w:rPr>
        <w:pict>
          <v:shape id="_x0000_s1539" type="#_x0000_t32" style="position:absolute;margin-left:230.25pt;margin-top:10.2pt;width:0;height:55.05pt;z-index:251659776" o:connectortype="straight"/>
        </w:pict>
      </w:r>
      <w:r w:rsidRPr="00703B43">
        <w:rPr>
          <w:rFonts w:ascii="Times New Roman" w:eastAsia="Calibri" w:hAnsi="Times New Roman"/>
          <w:b/>
          <w:noProof/>
          <w:color w:val="000000"/>
          <w:sz w:val="22"/>
          <w:szCs w:val="22"/>
          <w:highlight w:val="yellow"/>
          <w:lang w:val="en-CA" w:eastAsia="en-CA"/>
        </w:rPr>
        <w:pict>
          <v:shape id="_x0000_s1538" type="#_x0000_t32" style="position:absolute;margin-left:197.15pt;margin-top:10.2pt;width:33.1pt;height:0;flip:x;z-index:251658752" o:connectortype="straight"/>
        </w:pict>
      </w:r>
      <w:r w:rsidRPr="00703B43">
        <w:rPr>
          <w:rFonts w:ascii="Times New Roman" w:eastAsia="Calibri" w:hAnsi="Times New Roman"/>
          <w:b/>
          <w:noProof/>
          <w:color w:val="000000"/>
          <w:sz w:val="22"/>
          <w:szCs w:val="22"/>
          <w:highlight w:val="yellow"/>
          <w:lang w:val="en-CA" w:eastAsia="en-CA"/>
        </w:rPr>
        <w:pict>
          <v:shape id="_x0000_s1536" type="#_x0000_t32" style="position:absolute;margin-left:197.15pt;margin-top:10.2pt;width:65.55pt;height:55.05pt;z-index:251656704" o:connectortype="straight">
            <v:stroke dashstyle="dash"/>
          </v:shape>
        </w:pict>
      </w:r>
      <w:r w:rsidRPr="00703B43">
        <w:rPr>
          <w:rFonts w:ascii="Times New Roman" w:eastAsia="Calibri" w:hAnsi="Times New Roman"/>
          <w:b/>
          <w:color w:val="000000"/>
          <w:sz w:val="22"/>
          <w:szCs w:val="22"/>
          <w:highlight w:val="yellow"/>
          <w:lang w:val="en-CA"/>
        </w:rPr>
        <w:tab/>
        <w:t>2</w:t>
      </w:r>
    </w:p>
    <w:p w:rsidR="00703B43" w:rsidRPr="00703B43" w:rsidRDefault="00703B43" w:rsidP="00703B43">
      <w:pPr>
        <w:autoSpaceDE w:val="0"/>
        <w:autoSpaceDN w:val="0"/>
        <w:adjustRightInd w:val="0"/>
        <w:contextualSpacing/>
        <w:rPr>
          <w:rFonts w:ascii="Times New Roman" w:eastAsia="Calibri" w:hAnsi="Times New Roman"/>
          <w:b/>
          <w:color w:val="000000"/>
          <w:sz w:val="22"/>
          <w:szCs w:val="22"/>
          <w:highlight w:val="yellow"/>
          <w:lang w:val="en-CA"/>
        </w:rPr>
      </w:pPr>
    </w:p>
    <w:p w:rsidR="00703B43" w:rsidRPr="00703B43" w:rsidRDefault="00703B43" w:rsidP="00703B43">
      <w:pPr>
        <w:tabs>
          <w:tab w:val="left" w:pos="3695"/>
        </w:tabs>
        <w:spacing w:after="200"/>
        <w:contextualSpacing/>
        <w:rPr>
          <w:rFonts w:ascii="Times New Roman" w:eastAsia="Calibri" w:hAnsi="Times New Roman"/>
          <w:b/>
          <w:sz w:val="22"/>
          <w:szCs w:val="22"/>
          <w:highlight w:val="yellow"/>
          <w:lang w:val="en-CA"/>
        </w:rPr>
      </w:pPr>
      <w:r w:rsidRPr="00703B43">
        <w:rPr>
          <w:rFonts w:ascii="Times New Roman" w:eastAsia="Calibri" w:hAnsi="Times New Roman"/>
          <w:b/>
          <w:sz w:val="22"/>
          <w:szCs w:val="22"/>
          <w:highlight w:val="yellow"/>
          <w:lang w:val="en-CA"/>
        </w:rPr>
        <w:tab/>
      </w:r>
    </w:p>
    <w:p w:rsidR="00703B43" w:rsidRPr="00703B43" w:rsidRDefault="00703B43" w:rsidP="00703B43">
      <w:pPr>
        <w:tabs>
          <w:tab w:val="left" w:pos="3695"/>
        </w:tabs>
        <w:spacing w:after="200"/>
        <w:contextualSpacing/>
        <w:rPr>
          <w:rFonts w:ascii="Times New Roman" w:eastAsia="Calibri" w:hAnsi="Times New Roman"/>
          <w:b/>
          <w:sz w:val="22"/>
          <w:szCs w:val="22"/>
          <w:highlight w:val="yellow"/>
          <w:lang w:val="en-CA"/>
        </w:rPr>
      </w:pPr>
      <w:r w:rsidRPr="00703B43">
        <w:rPr>
          <w:rFonts w:ascii="Times New Roman" w:eastAsia="Calibri" w:hAnsi="Times New Roman"/>
          <w:b/>
          <w:noProof/>
          <w:sz w:val="22"/>
          <w:szCs w:val="22"/>
          <w:highlight w:val="yellow"/>
          <w:lang w:val="en-CA" w:eastAsia="en-CA"/>
        </w:rPr>
        <w:pict>
          <v:shape id="_x0000_s1542" type="#_x0000_t32" style="position:absolute;margin-left:243.15pt;margin-top:8.8pt;width:0;height:17.7pt;z-index:251662848" o:connectortype="straight"/>
        </w:pict>
      </w:r>
      <w:r w:rsidRPr="00703B43">
        <w:rPr>
          <w:rFonts w:ascii="Times New Roman" w:eastAsia="Calibri" w:hAnsi="Times New Roman"/>
          <w:b/>
          <w:noProof/>
          <w:sz w:val="22"/>
          <w:szCs w:val="22"/>
          <w:highlight w:val="yellow"/>
          <w:lang w:val="en-CA" w:eastAsia="en-CA"/>
        </w:rPr>
        <w:pict>
          <v:shape id="_x0000_s1541" type="#_x0000_t32" style="position:absolute;margin-left:197.15pt;margin-top:8.8pt;width:46pt;height:0;flip:x;z-index:251661824" o:connectortype="straight"/>
        </w:pict>
      </w:r>
      <w:r w:rsidRPr="00703B43">
        <w:rPr>
          <w:rFonts w:ascii="Times New Roman" w:eastAsia="Calibri" w:hAnsi="Times New Roman"/>
          <w:b/>
          <w:sz w:val="22"/>
          <w:szCs w:val="22"/>
          <w:highlight w:val="yellow"/>
          <w:lang w:val="en-CA"/>
        </w:rPr>
        <w:tab/>
        <w:t>1</w:t>
      </w:r>
    </w:p>
    <w:p w:rsidR="00703B43" w:rsidRPr="00703B43" w:rsidRDefault="00703B43" w:rsidP="00703B43">
      <w:pPr>
        <w:spacing w:after="200"/>
        <w:contextualSpacing/>
        <w:rPr>
          <w:rFonts w:ascii="Times New Roman" w:eastAsia="Calibri" w:hAnsi="Times New Roman"/>
          <w:b/>
          <w:sz w:val="22"/>
          <w:szCs w:val="22"/>
          <w:highlight w:val="yellow"/>
          <w:lang w:val="en-CA"/>
        </w:rPr>
      </w:pPr>
      <w:r w:rsidRPr="00703B43">
        <w:rPr>
          <w:rFonts w:ascii="Times New Roman" w:eastAsia="Calibri" w:hAnsi="Times New Roman"/>
          <w:b/>
          <w:noProof/>
          <w:sz w:val="22"/>
          <w:szCs w:val="22"/>
          <w:highlight w:val="yellow"/>
          <w:lang w:val="en-CA" w:eastAsia="en-CA"/>
        </w:rPr>
        <w:pict>
          <v:shape id="_x0000_s1534" type="#_x0000_t32" style="position:absolute;margin-left:197.15pt;margin-top:12.95pt;width:136.55pt;height:0;z-index:251654656" o:connectortype="straight">
            <v:stroke endarrow="block"/>
          </v:shape>
        </w:pict>
      </w:r>
    </w:p>
    <w:p w:rsidR="00703B43" w:rsidRPr="00703B43" w:rsidRDefault="00703B43" w:rsidP="00703B43">
      <w:pPr>
        <w:tabs>
          <w:tab w:val="left" w:pos="4395"/>
          <w:tab w:val="left" w:pos="4678"/>
          <w:tab w:val="left" w:pos="5135"/>
          <w:tab w:val="left" w:pos="5651"/>
          <w:tab w:val="left" w:pos="6629"/>
        </w:tabs>
        <w:spacing w:after="200" w:line="276" w:lineRule="auto"/>
        <w:rPr>
          <w:rFonts w:ascii="Times New Roman" w:eastAsia="Calibri" w:hAnsi="Times New Roman"/>
          <w:b/>
          <w:sz w:val="22"/>
          <w:szCs w:val="22"/>
          <w:highlight w:val="yellow"/>
          <w:lang w:val="en-CA"/>
        </w:rPr>
      </w:pPr>
      <w:r w:rsidRPr="00703B43">
        <w:rPr>
          <w:rFonts w:ascii="Times New Roman" w:eastAsia="Calibri" w:hAnsi="Times New Roman"/>
          <w:b/>
          <w:sz w:val="22"/>
          <w:szCs w:val="22"/>
          <w:highlight w:val="yellow"/>
          <w:lang w:val="en-CA"/>
        </w:rPr>
        <w:tab/>
      </w:r>
      <w:r w:rsidR="00230957">
        <w:rPr>
          <w:rFonts w:ascii="Times New Roman" w:eastAsia="Calibri" w:hAnsi="Times New Roman"/>
          <w:b/>
          <w:sz w:val="22"/>
          <w:szCs w:val="22"/>
          <w:highlight w:val="yellow"/>
          <w:lang w:val="en-CA"/>
        </w:rPr>
        <w:t xml:space="preserve">   </w:t>
      </w:r>
      <w:r w:rsidRPr="00703B43">
        <w:rPr>
          <w:rFonts w:ascii="Times New Roman" w:eastAsia="Calibri" w:hAnsi="Times New Roman"/>
          <w:b/>
          <w:sz w:val="22"/>
          <w:szCs w:val="22"/>
          <w:highlight w:val="yellow"/>
          <w:lang w:val="en-CA"/>
        </w:rPr>
        <w:t>1</w:t>
      </w:r>
      <w:r w:rsidRPr="00703B43">
        <w:rPr>
          <w:rFonts w:ascii="Times New Roman" w:eastAsia="Calibri" w:hAnsi="Times New Roman"/>
          <w:b/>
          <w:sz w:val="22"/>
          <w:szCs w:val="22"/>
          <w:highlight w:val="yellow"/>
          <w:lang w:val="en-CA"/>
        </w:rPr>
        <w:tab/>
        <w:t xml:space="preserve">  2</w:t>
      </w:r>
      <w:r w:rsidRPr="00703B43">
        <w:rPr>
          <w:rFonts w:ascii="Times New Roman" w:eastAsia="Calibri" w:hAnsi="Times New Roman"/>
          <w:b/>
          <w:sz w:val="22"/>
          <w:szCs w:val="22"/>
          <w:highlight w:val="yellow"/>
          <w:lang w:val="en-CA"/>
        </w:rPr>
        <w:tab/>
        <w:t>4</w:t>
      </w:r>
      <w:r w:rsidRPr="00703B43">
        <w:rPr>
          <w:rFonts w:ascii="Times New Roman" w:eastAsia="Calibri" w:hAnsi="Times New Roman"/>
          <w:b/>
          <w:sz w:val="22"/>
          <w:szCs w:val="22"/>
          <w:highlight w:val="yellow"/>
          <w:lang w:val="en-CA"/>
        </w:rPr>
        <w:tab/>
        <w:t xml:space="preserve"> 5</w:t>
      </w:r>
      <w:r w:rsidRPr="00703B43">
        <w:rPr>
          <w:rFonts w:ascii="Times New Roman" w:eastAsia="Calibri" w:hAnsi="Times New Roman"/>
          <w:b/>
          <w:sz w:val="22"/>
          <w:szCs w:val="22"/>
          <w:highlight w:val="yellow"/>
          <w:lang w:val="en-CA"/>
        </w:rPr>
        <w:tab/>
        <w:t>coke</w:t>
      </w:r>
    </w:p>
    <w:p w:rsidR="00703B43" w:rsidRPr="00703B43" w:rsidRDefault="00703B43" w:rsidP="00703B43">
      <w:pPr>
        <w:tabs>
          <w:tab w:val="left" w:pos="5733"/>
        </w:tabs>
        <w:spacing w:after="200"/>
        <w:contextualSpacing/>
        <w:rPr>
          <w:rFonts w:ascii="Times New Roman" w:eastAsia="Calibri" w:hAnsi="Times New Roman"/>
          <w:b/>
          <w:sz w:val="22"/>
          <w:szCs w:val="22"/>
          <w:lang w:val="en-CA"/>
        </w:rPr>
      </w:pPr>
      <w:r w:rsidRPr="006C18A3">
        <w:rPr>
          <w:rFonts w:ascii="Times New Roman" w:eastAsia="Calibri" w:hAnsi="Times New Roman"/>
          <w:b/>
          <w:sz w:val="22"/>
          <w:szCs w:val="22"/>
          <w:highlight w:val="yellow"/>
          <w:lang w:val="en-CA"/>
        </w:rPr>
        <w:t>Hamburger</w:t>
      </w:r>
      <w:r w:rsidR="00460BDA" w:rsidRPr="006C18A3">
        <w:rPr>
          <w:rFonts w:ascii="Times New Roman" w:eastAsia="Calibri" w:hAnsi="Times New Roman"/>
          <w:b/>
          <w:sz w:val="22"/>
          <w:szCs w:val="22"/>
          <w:highlight w:val="yellow"/>
          <w:lang w:val="en-CA"/>
        </w:rPr>
        <w:t>s are</w:t>
      </w:r>
      <w:r w:rsidRPr="006C18A3">
        <w:rPr>
          <w:rFonts w:ascii="Times New Roman" w:eastAsia="Calibri" w:hAnsi="Times New Roman"/>
          <w:b/>
          <w:sz w:val="22"/>
          <w:szCs w:val="22"/>
          <w:highlight w:val="yellow"/>
          <w:lang w:val="en-CA"/>
        </w:rPr>
        <w:t xml:space="preserve"> a </w:t>
      </w:r>
      <w:r w:rsidRPr="00703B43">
        <w:rPr>
          <w:rFonts w:ascii="Times New Roman" w:eastAsia="Calibri" w:hAnsi="Times New Roman"/>
          <w:b/>
          <w:sz w:val="22"/>
          <w:szCs w:val="22"/>
          <w:highlight w:val="yellow"/>
          <w:lang w:val="en-CA"/>
        </w:rPr>
        <w:t>Normal good.</w:t>
      </w:r>
    </w:p>
    <w:p w:rsidR="00703B43" w:rsidRPr="00703B43" w:rsidRDefault="00703B43" w:rsidP="00703B43">
      <w:pPr>
        <w:spacing w:after="200" w:line="276" w:lineRule="auto"/>
        <w:rPr>
          <w:rFonts w:ascii="Calibri" w:eastAsia="Calibri" w:hAnsi="Calibri"/>
          <w:sz w:val="22"/>
          <w:szCs w:val="22"/>
          <w:lang w:val="en-CA"/>
        </w:rPr>
      </w:pPr>
    </w:p>
    <w:p w:rsidR="003C2B6F" w:rsidRPr="003C2B6F" w:rsidRDefault="003C2B6F" w:rsidP="005B68A6">
      <w:pPr>
        <w:ind w:left="540"/>
        <w:contextualSpacing/>
        <w:rPr>
          <w:rFonts w:ascii="Times New Roman" w:eastAsia="Calibri" w:hAnsi="Times New Roman"/>
          <w:sz w:val="22"/>
          <w:szCs w:val="22"/>
          <w:u w:val="single"/>
          <w:lang w:val="en-CA"/>
        </w:rPr>
      </w:pPr>
    </w:p>
    <w:p w:rsidR="00E3795B" w:rsidRDefault="00E3795B" w:rsidP="005B68A6">
      <w:pPr>
        <w:tabs>
          <w:tab w:val="left" w:pos="4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C2B6F" w:rsidRDefault="003C2B6F" w:rsidP="005B68A6">
      <w:pPr>
        <w:tabs>
          <w:tab w:val="left" w:pos="4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35059" w:rsidRDefault="00535059" w:rsidP="005B68A6">
      <w:pPr>
        <w:rPr>
          <w:rFonts w:ascii="Times New Roman" w:eastAsia="Calibri" w:hAnsi="Times New Roman"/>
          <w:b/>
          <w:sz w:val="22"/>
          <w:szCs w:val="22"/>
          <w:lang w:val="en-CA"/>
        </w:rPr>
      </w:pPr>
      <w:r w:rsidRPr="00F832BB">
        <w:rPr>
          <w:rFonts w:ascii="Times New Roman" w:eastAsia="Calibri" w:hAnsi="Times New Roman"/>
          <w:b/>
          <w:sz w:val="22"/>
          <w:szCs w:val="22"/>
          <w:lang w:val="en-CA"/>
        </w:rPr>
        <w:t>Question #3 (13 marks)</w:t>
      </w:r>
    </w:p>
    <w:p w:rsidR="00B35590" w:rsidRPr="00B35590" w:rsidRDefault="00B35590" w:rsidP="00B35590">
      <w:pPr>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In a competitive market the supply and demand functions are given by:</w:t>
      </w:r>
    </w:p>
    <w:p w:rsidR="00B35590" w:rsidRDefault="00B35590" w:rsidP="00B35590">
      <w:pPr>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 xml:space="preserve"> P = 1 +Q/400 and </w:t>
      </w:r>
      <w:r w:rsidRPr="006C18A3">
        <w:rPr>
          <w:rFonts w:ascii="Times New Roman" w:eastAsia="Calibri" w:hAnsi="Times New Roman"/>
          <w:color w:val="000000"/>
          <w:sz w:val="22"/>
          <w:szCs w:val="22"/>
          <w:lang w:val="en-US"/>
        </w:rPr>
        <w:t xml:space="preserve">P = </w:t>
      </w:r>
      <w:r w:rsidR="003D2187" w:rsidRPr="006C18A3">
        <w:rPr>
          <w:rFonts w:ascii="Times New Roman" w:eastAsia="Calibri" w:hAnsi="Times New Roman"/>
          <w:color w:val="000000"/>
          <w:sz w:val="22"/>
          <w:szCs w:val="22"/>
          <w:lang w:val="en-US"/>
        </w:rPr>
        <w:t>21</w:t>
      </w:r>
      <w:r w:rsidRPr="006C18A3">
        <w:rPr>
          <w:rFonts w:ascii="Times New Roman" w:eastAsia="Calibri" w:hAnsi="Times New Roman"/>
          <w:color w:val="000000"/>
          <w:sz w:val="22"/>
          <w:szCs w:val="22"/>
          <w:lang w:val="en-US"/>
        </w:rPr>
        <w:t xml:space="preserve"> - </w:t>
      </w:r>
      <w:r w:rsidR="003D2187" w:rsidRPr="006C18A3">
        <w:rPr>
          <w:rFonts w:ascii="Times New Roman" w:eastAsia="Calibri" w:hAnsi="Times New Roman"/>
          <w:color w:val="000000"/>
          <w:sz w:val="22"/>
          <w:szCs w:val="22"/>
          <w:lang w:val="en-US"/>
        </w:rPr>
        <w:t>Q</w:t>
      </w:r>
      <w:r w:rsidRPr="006C18A3">
        <w:rPr>
          <w:rFonts w:ascii="Times New Roman" w:eastAsia="Calibri" w:hAnsi="Times New Roman"/>
          <w:color w:val="000000"/>
          <w:sz w:val="22"/>
          <w:szCs w:val="22"/>
          <w:lang w:val="en-US"/>
        </w:rPr>
        <w:t>/100</w:t>
      </w:r>
      <w:r w:rsidRPr="00B35590">
        <w:rPr>
          <w:rFonts w:ascii="Times New Roman" w:eastAsia="Calibri" w:hAnsi="Times New Roman"/>
          <w:color w:val="000000"/>
          <w:sz w:val="22"/>
          <w:szCs w:val="22"/>
          <w:lang w:val="en-US"/>
        </w:rPr>
        <w:t xml:space="preserve">. </w:t>
      </w:r>
    </w:p>
    <w:p w:rsidR="00B35590" w:rsidRPr="00B35590" w:rsidRDefault="00B35590" w:rsidP="00B35590">
      <w:pPr>
        <w:rPr>
          <w:rFonts w:ascii="Times New Roman" w:eastAsia="Calibri" w:hAnsi="Times New Roman"/>
          <w:color w:val="000000"/>
          <w:sz w:val="22"/>
          <w:szCs w:val="22"/>
          <w:lang w:val="en-US"/>
        </w:rPr>
      </w:pPr>
    </w:p>
    <w:p w:rsidR="00B35590" w:rsidRDefault="00B35590" w:rsidP="00E6336B">
      <w:pPr>
        <w:numPr>
          <w:ilvl w:val="4"/>
          <w:numId w:val="27"/>
        </w:numPr>
        <w:tabs>
          <w:tab w:val="clear" w:pos="3960"/>
          <w:tab w:val="num" w:pos="540"/>
        </w:tabs>
        <w:ind w:hanging="3960"/>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Solve for the equilibrium price and quantity in the marketplace. (2</w:t>
      </w:r>
      <w:r>
        <w:rPr>
          <w:rFonts w:ascii="Times New Roman" w:eastAsia="Calibri" w:hAnsi="Times New Roman"/>
          <w:color w:val="000000"/>
          <w:sz w:val="22"/>
          <w:szCs w:val="22"/>
          <w:lang w:val="en-US"/>
        </w:rPr>
        <w:t xml:space="preserve"> marks</w:t>
      </w:r>
      <w:r w:rsidRPr="00B35590">
        <w:rPr>
          <w:rFonts w:ascii="Times New Roman" w:eastAsia="Calibri" w:hAnsi="Times New Roman"/>
          <w:color w:val="000000"/>
          <w:sz w:val="22"/>
          <w:szCs w:val="22"/>
          <w:lang w:val="en-US"/>
        </w:rPr>
        <w:t>)</w:t>
      </w:r>
    </w:p>
    <w:p w:rsidR="00B35590" w:rsidRPr="00B35590" w:rsidRDefault="00B35590" w:rsidP="00B35590">
      <w:pPr>
        <w:ind w:left="540"/>
        <w:rPr>
          <w:rFonts w:ascii="Times New Roman" w:eastAsia="Calibri" w:hAnsi="Times New Roman"/>
          <w:color w:val="000000"/>
          <w:sz w:val="22"/>
          <w:szCs w:val="22"/>
          <w:lang w:val="en-US"/>
        </w:rPr>
      </w:pPr>
      <w:r w:rsidRPr="00B35590">
        <w:rPr>
          <w:rFonts w:ascii="Times New Roman" w:eastAsia="Calibri" w:hAnsi="Times New Roman"/>
          <w:b/>
          <w:color w:val="000000"/>
          <w:sz w:val="22"/>
          <w:szCs w:val="22"/>
          <w:highlight w:val="yellow"/>
          <w:lang w:val="en-US"/>
        </w:rPr>
        <w:t>P = 5, Q = 1600</w:t>
      </w:r>
    </w:p>
    <w:p w:rsidR="00B35590" w:rsidRPr="00B35590" w:rsidRDefault="00B35590" w:rsidP="00B35590">
      <w:pPr>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 </w:t>
      </w:r>
    </w:p>
    <w:p w:rsidR="00B35590" w:rsidRDefault="00B35590" w:rsidP="00E6336B">
      <w:pPr>
        <w:numPr>
          <w:ilvl w:val="4"/>
          <w:numId w:val="27"/>
        </w:numPr>
        <w:tabs>
          <w:tab w:val="clear" w:pos="3960"/>
          <w:tab w:val="num" w:pos="540"/>
        </w:tabs>
        <w:ind w:left="540" w:hanging="540"/>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Now let's look at a representative firm in this competitive industry. It has a marginal cost curve given by MC = 1 + q/4 and it has an average total cost curve given by ATC = 2/q + 1 + q/8. This is a regular U-shaped ATC curve. There is no difference here between the long run and short run. Calculate the break-even level of output (where the ATC is at a minimum). (3</w:t>
      </w:r>
      <w:r>
        <w:rPr>
          <w:rFonts w:ascii="Times New Roman" w:eastAsia="Calibri" w:hAnsi="Times New Roman"/>
          <w:color w:val="000000"/>
          <w:sz w:val="22"/>
          <w:szCs w:val="22"/>
          <w:lang w:val="en-US"/>
        </w:rPr>
        <w:t xml:space="preserve"> marks</w:t>
      </w:r>
      <w:r w:rsidRPr="00B35590">
        <w:rPr>
          <w:rFonts w:ascii="Times New Roman" w:eastAsia="Calibri" w:hAnsi="Times New Roman"/>
          <w:color w:val="000000"/>
          <w:sz w:val="22"/>
          <w:szCs w:val="22"/>
          <w:lang w:val="en-US"/>
        </w:rPr>
        <w:t xml:space="preserve">) </w:t>
      </w:r>
    </w:p>
    <w:p w:rsidR="00B35590" w:rsidRPr="00B35590" w:rsidRDefault="00B35590" w:rsidP="00B35590">
      <w:pPr>
        <w:ind w:left="540"/>
        <w:rPr>
          <w:rFonts w:ascii="Times New Roman" w:eastAsia="Calibri" w:hAnsi="Times New Roman"/>
          <w:color w:val="000000"/>
          <w:sz w:val="22"/>
          <w:szCs w:val="22"/>
          <w:lang w:val="en-US"/>
        </w:rPr>
      </w:pPr>
      <w:r w:rsidRPr="00B35590">
        <w:rPr>
          <w:rFonts w:ascii="Times New Roman" w:eastAsia="Calibri" w:hAnsi="Times New Roman"/>
          <w:b/>
          <w:color w:val="000000"/>
          <w:sz w:val="22"/>
          <w:szCs w:val="22"/>
          <w:highlight w:val="yellow"/>
          <w:lang w:val="en-US"/>
        </w:rPr>
        <w:t>q = 4</w:t>
      </w:r>
    </w:p>
    <w:p w:rsidR="00B35590" w:rsidRPr="00B35590" w:rsidRDefault="00B35590" w:rsidP="00B35590">
      <w:pPr>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 </w:t>
      </w:r>
    </w:p>
    <w:p w:rsidR="00B35590" w:rsidRDefault="00B35590" w:rsidP="00E6336B">
      <w:pPr>
        <w:numPr>
          <w:ilvl w:val="4"/>
          <w:numId w:val="27"/>
        </w:numPr>
        <w:tabs>
          <w:tab w:val="clear" w:pos="3960"/>
          <w:tab w:val="num" w:pos="540"/>
        </w:tabs>
        <w:ind w:left="540" w:hanging="540"/>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Draw the ATC and MC curves on a diagram. (2</w:t>
      </w:r>
      <w:r>
        <w:rPr>
          <w:rFonts w:ascii="Times New Roman" w:eastAsia="Calibri" w:hAnsi="Times New Roman"/>
          <w:color w:val="000000"/>
          <w:sz w:val="22"/>
          <w:szCs w:val="22"/>
          <w:lang w:val="en-US"/>
        </w:rPr>
        <w:t xml:space="preserve"> marks</w:t>
      </w:r>
      <w:r w:rsidRPr="00B35590">
        <w:rPr>
          <w:rFonts w:ascii="Times New Roman" w:eastAsia="Calibri" w:hAnsi="Times New Roman"/>
          <w:color w:val="000000"/>
          <w:sz w:val="22"/>
          <w:szCs w:val="22"/>
          <w:lang w:val="en-US"/>
        </w:rPr>
        <w:t xml:space="preserve">) </w:t>
      </w:r>
    </w:p>
    <w:p w:rsidR="00B35590" w:rsidRPr="00B35590" w:rsidRDefault="00B35590" w:rsidP="00B35590">
      <w:pPr>
        <w:ind w:left="252" w:firstLine="288"/>
        <w:rPr>
          <w:rFonts w:ascii="Times New Roman" w:eastAsia="Calibri" w:hAnsi="Times New Roman"/>
          <w:color w:val="000000"/>
          <w:sz w:val="22"/>
          <w:szCs w:val="22"/>
          <w:lang w:val="en-US"/>
        </w:rPr>
      </w:pPr>
      <w:r w:rsidRPr="00B35590">
        <w:rPr>
          <w:rFonts w:ascii="Times New Roman" w:eastAsia="Calibri" w:hAnsi="Times New Roman"/>
          <w:b/>
          <w:color w:val="000000"/>
          <w:sz w:val="22"/>
          <w:szCs w:val="22"/>
          <w:highlight w:val="yellow"/>
          <w:lang w:val="en-US"/>
        </w:rPr>
        <w:t>MC is linear and positively sloped and ATC is U shaped</w:t>
      </w:r>
    </w:p>
    <w:p w:rsidR="00B35590" w:rsidRPr="00B35590" w:rsidRDefault="00B35590" w:rsidP="00B35590">
      <w:pPr>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 </w:t>
      </w:r>
    </w:p>
    <w:p w:rsidR="00B35590" w:rsidRDefault="00B35590" w:rsidP="00E6336B">
      <w:pPr>
        <w:numPr>
          <w:ilvl w:val="4"/>
          <w:numId w:val="27"/>
        </w:numPr>
        <w:tabs>
          <w:tab w:val="clear" w:pos="3960"/>
          <w:tab w:val="num" w:pos="540"/>
        </w:tabs>
        <w:ind w:left="540" w:hanging="540"/>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Now use the price you got in part (i) and determine the output level of each of these representative firms using the profit maximizing rule for choice of output. (3</w:t>
      </w:r>
      <w:r>
        <w:rPr>
          <w:rFonts w:ascii="Times New Roman" w:eastAsia="Calibri" w:hAnsi="Times New Roman"/>
          <w:color w:val="000000"/>
          <w:sz w:val="22"/>
          <w:szCs w:val="22"/>
          <w:lang w:val="en-US"/>
        </w:rPr>
        <w:t xml:space="preserve"> marks</w:t>
      </w:r>
      <w:r w:rsidRPr="00B35590">
        <w:rPr>
          <w:rFonts w:ascii="Times New Roman" w:eastAsia="Calibri" w:hAnsi="Times New Roman"/>
          <w:color w:val="000000"/>
          <w:sz w:val="22"/>
          <w:szCs w:val="22"/>
          <w:lang w:val="en-US"/>
        </w:rPr>
        <w:t xml:space="preserve">) </w:t>
      </w:r>
    </w:p>
    <w:p w:rsidR="00B35590" w:rsidRPr="00B35590" w:rsidRDefault="00B35590" w:rsidP="00B35590">
      <w:pPr>
        <w:ind w:left="540"/>
        <w:rPr>
          <w:rFonts w:ascii="Times New Roman" w:eastAsia="Calibri" w:hAnsi="Times New Roman"/>
          <w:color w:val="000000"/>
          <w:sz w:val="22"/>
          <w:szCs w:val="22"/>
          <w:lang w:val="en-US"/>
        </w:rPr>
      </w:pPr>
      <w:r w:rsidRPr="00B35590">
        <w:rPr>
          <w:rFonts w:ascii="Times New Roman" w:eastAsia="Calibri" w:hAnsi="Times New Roman"/>
          <w:b/>
          <w:color w:val="000000"/>
          <w:sz w:val="22"/>
          <w:szCs w:val="22"/>
          <w:highlight w:val="yellow"/>
          <w:lang w:val="en-US"/>
        </w:rPr>
        <w:t>q = 16</w:t>
      </w:r>
    </w:p>
    <w:p w:rsidR="00B35590" w:rsidRPr="00B35590" w:rsidRDefault="00B35590" w:rsidP="00B35590">
      <w:pPr>
        <w:rPr>
          <w:rFonts w:ascii="Times New Roman" w:eastAsia="Calibri" w:hAnsi="Times New Roman"/>
          <w:color w:val="000000"/>
          <w:sz w:val="22"/>
          <w:szCs w:val="22"/>
          <w:lang w:val="en-US"/>
        </w:rPr>
      </w:pPr>
    </w:p>
    <w:p w:rsidR="00B35590" w:rsidRDefault="00B35590" w:rsidP="00E6336B">
      <w:pPr>
        <w:numPr>
          <w:ilvl w:val="4"/>
          <w:numId w:val="27"/>
        </w:numPr>
        <w:tabs>
          <w:tab w:val="clear" w:pos="3960"/>
          <w:tab w:val="left" w:pos="540"/>
          <w:tab w:val="num" w:pos="3690"/>
        </w:tabs>
        <w:ind w:left="540" w:hanging="540"/>
        <w:rPr>
          <w:rFonts w:ascii="Times New Roman" w:eastAsia="Calibri" w:hAnsi="Times New Roman"/>
          <w:color w:val="000000"/>
          <w:sz w:val="22"/>
          <w:szCs w:val="22"/>
          <w:lang w:val="en-US"/>
        </w:rPr>
      </w:pPr>
      <w:r w:rsidRPr="00B35590">
        <w:rPr>
          <w:rFonts w:ascii="Times New Roman" w:eastAsia="Calibri" w:hAnsi="Times New Roman"/>
          <w:color w:val="000000"/>
          <w:sz w:val="22"/>
          <w:szCs w:val="22"/>
          <w:lang w:val="en-US"/>
        </w:rPr>
        <w:t>Once you have determined how much each firm produces, using the result from part (i) calculate how many firms there must be in t</w:t>
      </w:r>
      <w:r>
        <w:rPr>
          <w:rFonts w:ascii="Times New Roman" w:eastAsia="Calibri" w:hAnsi="Times New Roman"/>
          <w:color w:val="000000"/>
          <w:sz w:val="22"/>
          <w:szCs w:val="22"/>
          <w:lang w:val="en-US"/>
        </w:rPr>
        <w:t>he industry. (3 marks</w:t>
      </w:r>
      <w:r w:rsidRPr="00B35590">
        <w:rPr>
          <w:rFonts w:ascii="Times New Roman" w:eastAsia="Calibri" w:hAnsi="Times New Roman"/>
          <w:color w:val="000000"/>
          <w:sz w:val="22"/>
          <w:szCs w:val="22"/>
          <w:lang w:val="en-US"/>
        </w:rPr>
        <w:t>)</w:t>
      </w:r>
    </w:p>
    <w:p w:rsidR="00B35590" w:rsidRPr="00B35590" w:rsidRDefault="00B35590" w:rsidP="00B35590">
      <w:pPr>
        <w:tabs>
          <w:tab w:val="left" w:pos="540"/>
        </w:tabs>
        <w:ind w:left="540"/>
        <w:rPr>
          <w:rFonts w:ascii="Times New Roman" w:eastAsia="Calibri" w:hAnsi="Times New Roman"/>
          <w:color w:val="000000"/>
          <w:sz w:val="22"/>
          <w:szCs w:val="22"/>
          <w:lang w:val="en-US"/>
        </w:rPr>
      </w:pPr>
      <w:r w:rsidRPr="00B35590">
        <w:rPr>
          <w:rFonts w:ascii="Times New Roman" w:eastAsia="Calibri" w:hAnsi="Times New Roman"/>
          <w:b/>
          <w:color w:val="000000"/>
          <w:sz w:val="22"/>
          <w:szCs w:val="22"/>
          <w:highlight w:val="yellow"/>
          <w:lang w:val="en-US"/>
        </w:rPr>
        <w:t>Q = 100</w:t>
      </w:r>
    </w:p>
    <w:p w:rsidR="00B35590" w:rsidRPr="00F832BB" w:rsidRDefault="00B35590" w:rsidP="005B68A6">
      <w:pPr>
        <w:rPr>
          <w:rFonts w:ascii="Times New Roman" w:eastAsia="Calibri" w:hAnsi="Times New Roman"/>
          <w:b/>
          <w:sz w:val="22"/>
          <w:szCs w:val="22"/>
          <w:lang w:val="en-CA"/>
        </w:rPr>
      </w:pPr>
    </w:p>
    <w:p w:rsidR="00CF1B49" w:rsidRPr="00F832BB" w:rsidRDefault="00CF1B49" w:rsidP="005B68A6">
      <w:pPr>
        <w:rPr>
          <w:rFonts w:ascii="Times New Roman" w:eastAsia="Calibri" w:hAnsi="Times New Roman"/>
          <w:b/>
          <w:color w:val="000000"/>
          <w:sz w:val="22"/>
          <w:szCs w:val="22"/>
          <w:lang w:val="en-CA"/>
        </w:rPr>
      </w:pPr>
      <w:r w:rsidRPr="00F832BB">
        <w:rPr>
          <w:rFonts w:ascii="Times New Roman" w:eastAsia="Calibri" w:hAnsi="Times New Roman"/>
          <w:b/>
          <w:color w:val="000000"/>
          <w:sz w:val="22"/>
          <w:szCs w:val="22"/>
          <w:lang w:val="en-CA"/>
        </w:rPr>
        <w:t>Question #4 (13 marks)</w:t>
      </w:r>
    </w:p>
    <w:p w:rsidR="00B35590" w:rsidRPr="00B35590" w:rsidRDefault="00B35590" w:rsidP="00B35590">
      <w:pPr>
        <w:spacing w:after="200" w:line="276" w:lineRule="auto"/>
        <w:rPr>
          <w:rFonts w:ascii="Times New Roman" w:eastAsia="Calibri" w:hAnsi="Times New Roman"/>
          <w:sz w:val="22"/>
          <w:szCs w:val="22"/>
          <w:lang w:val="en-US"/>
        </w:rPr>
      </w:pPr>
      <w:r w:rsidRPr="00B35590">
        <w:rPr>
          <w:rFonts w:ascii="Times New Roman" w:eastAsia="Calibri" w:hAnsi="Times New Roman"/>
          <w:sz w:val="22"/>
          <w:szCs w:val="22"/>
          <w:lang w:val="en-US"/>
        </w:rPr>
        <w:t xml:space="preserve">A </w:t>
      </w:r>
      <w:r w:rsidRPr="00276382">
        <w:rPr>
          <w:rFonts w:ascii="Times New Roman" w:eastAsia="Calibri" w:hAnsi="Times New Roman"/>
          <w:sz w:val="22"/>
          <w:szCs w:val="22"/>
          <w:lang w:val="en-US"/>
        </w:rPr>
        <w:t>monopolist</w:t>
      </w:r>
      <w:r w:rsidRPr="00B35590">
        <w:rPr>
          <w:rFonts w:ascii="Times New Roman" w:eastAsia="Calibri" w:hAnsi="Times New Roman"/>
          <w:sz w:val="22"/>
          <w:szCs w:val="22"/>
          <w:lang w:val="en-US"/>
        </w:rPr>
        <w:t xml:space="preserve"> faces a demand curve defined by P = 100 – 1Q. He has a marginal cost curve defined by MC = 4 and an average total cost defined by ATC = 4 + 48/Q</w:t>
      </w:r>
    </w:p>
    <w:p w:rsidR="00B35590" w:rsidRDefault="00B35590" w:rsidP="00E6336B">
      <w:pPr>
        <w:numPr>
          <w:ilvl w:val="6"/>
          <w:numId w:val="27"/>
        </w:numPr>
        <w:tabs>
          <w:tab w:val="clear" w:pos="5040"/>
          <w:tab w:val="num" w:pos="540"/>
        </w:tabs>
        <w:spacing w:after="200" w:line="276" w:lineRule="auto"/>
        <w:ind w:hanging="5040"/>
        <w:rPr>
          <w:rFonts w:ascii="Times New Roman" w:eastAsia="Calibri" w:hAnsi="Times New Roman"/>
          <w:sz w:val="22"/>
          <w:szCs w:val="22"/>
          <w:lang w:val="en-US"/>
        </w:rPr>
      </w:pPr>
      <w:r w:rsidRPr="00B35590">
        <w:rPr>
          <w:rFonts w:ascii="Times New Roman" w:eastAsia="Calibri" w:hAnsi="Times New Roman"/>
          <w:sz w:val="22"/>
          <w:szCs w:val="22"/>
          <w:lang w:val="en-US"/>
        </w:rPr>
        <w:t>Determine his profit-maximizing output and price. (4</w:t>
      </w:r>
      <w:r>
        <w:rPr>
          <w:rFonts w:ascii="Times New Roman" w:eastAsia="Calibri" w:hAnsi="Times New Roman"/>
          <w:sz w:val="22"/>
          <w:szCs w:val="22"/>
          <w:lang w:val="en-US"/>
        </w:rPr>
        <w:t xml:space="preserve"> marks</w:t>
      </w:r>
      <w:r w:rsidRPr="00B35590">
        <w:rPr>
          <w:rFonts w:ascii="Times New Roman" w:eastAsia="Calibri" w:hAnsi="Times New Roman"/>
          <w:sz w:val="22"/>
          <w:szCs w:val="22"/>
          <w:lang w:val="en-US"/>
        </w:rPr>
        <w:t xml:space="preserve">) </w:t>
      </w:r>
    </w:p>
    <w:p w:rsidR="00B35590" w:rsidRPr="00B35590" w:rsidRDefault="00B35590" w:rsidP="00B35590">
      <w:pPr>
        <w:spacing w:after="200" w:line="276" w:lineRule="auto"/>
        <w:ind w:left="288" w:firstLine="288"/>
        <w:rPr>
          <w:rFonts w:ascii="Times New Roman" w:eastAsia="Calibri" w:hAnsi="Times New Roman"/>
          <w:sz w:val="22"/>
          <w:szCs w:val="22"/>
          <w:lang w:val="en-US"/>
        </w:rPr>
      </w:pPr>
      <w:r w:rsidRPr="00B35590">
        <w:rPr>
          <w:rFonts w:ascii="Times New Roman" w:eastAsia="Calibri" w:hAnsi="Times New Roman"/>
          <w:b/>
          <w:sz w:val="22"/>
          <w:szCs w:val="22"/>
          <w:highlight w:val="yellow"/>
          <w:lang w:val="en-US"/>
        </w:rPr>
        <w:t xml:space="preserve">Q </w:t>
      </w:r>
      <w:r w:rsidRPr="006C18A3">
        <w:rPr>
          <w:rFonts w:ascii="Times New Roman" w:eastAsia="Calibri" w:hAnsi="Times New Roman"/>
          <w:b/>
          <w:sz w:val="22"/>
          <w:szCs w:val="22"/>
          <w:highlight w:val="yellow"/>
          <w:lang w:val="en-US"/>
        </w:rPr>
        <w:t>= 48</w:t>
      </w:r>
      <w:r w:rsidR="003D2187" w:rsidRPr="006C18A3">
        <w:rPr>
          <w:rFonts w:ascii="Times New Roman" w:eastAsia="Calibri" w:hAnsi="Times New Roman"/>
          <w:b/>
          <w:sz w:val="22"/>
          <w:szCs w:val="22"/>
          <w:highlight w:val="yellow"/>
          <w:lang w:val="en-US"/>
        </w:rPr>
        <w:t>, P=52</w:t>
      </w:r>
    </w:p>
    <w:p w:rsidR="00B35590" w:rsidRDefault="00B35590" w:rsidP="00E6336B">
      <w:pPr>
        <w:numPr>
          <w:ilvl w:val="6"/>
          <w:numId w:val="27"/>
        </w:numPr>
        <w:tabs>
          <w:tab w:val="clear" w:pos="5040"/>
          <w:tab w:val="num" w:pos="540"/>
        </w:tabs>
        <w:spacing w:after="200" w:line="276" w:lineRule="auto"/>
        <w:ind w:left="540" w:hanging="540"/>
        <w:rPr>
          <w:rFonts w:ascii="Times New Roman" w:eastAsia="Calibri" w:hAnsi="Times New Roman"/>
          <w:sz w:val="22"/>
          <w:szCs w:val="22"/>
          <w:lang w:val="en-US"/>
        </w:rPr>
      </w:pPr>
      <w:r w:rsidRPr="00B35590">
        <w:rPr>
          <w:rFonts w:ascii="Times New Roman" w:eastAsia="Calibri" w:hAnsi="Times New Roman"/>
          <w:sz w:val="22"/>
          <w:szCs w:val="22"/>
          <w:lang w:val="en-US"/>
        </w:rPr>
        <w:t>Illustrate graphically his MC and ATC curves. (2</w:t>
      </w:r>
      <w:r>
        <w:rPr>
          <w:rFonts w:ascii="Times New Roman" w:eastAsia="Calibri" w:hAnsi="Times New Roman"/>
          <w:sz w:val="22"/>
          <w:szCs w:val="22"/>
          <w:lang w:val="en-US"/>
        </w:rPr>
        <w:t xml:space="preserve"> marks</w:t>
      </w:r>
      <w:r w:rsidRPr="00B35590">
        <w:rPr>
          <w:rFonts w:ascii="Times New Roman" w:eastAsia="Calibri" w:hAnsi="Times New Roman"/>
          <w:sz w:val="22"/>
          <w:szCs w:val="22"/>
          <w:lang w:val="en-US"/>
        </w:rPr>
        <w:t>)</w:t>
      </w:r>
      <w:r>
        <w:rPr>
          <w:rFonts w:ascii="Times New Roman" w:eastAsia="Calibri" w:hAnsi="Times New Roman"/>
          <w:sz w:val="22"/>
          <w:szCs w:val="22"/>
          <w:lang w:val="en-US"/>
        </w:rPr>
        <w:t xml:space="preserve"> </w:t>
      </w:r>
    </w:p>
    <w:p w:rsidR="00B35590" w:rsidRPr="00B35590" w:rsidRDefault="00B35590" w:rsidP="00B35590">
      <w:pPr>
        <w:spacing w:after="200" w:line="276" w:lineRule="auto"/>
        <w:ind w:left="540"/>
        <w:rPr>
          <w:rFonts w:ascii="Times New Roman" w:eastAsia="Calibri" w:hAnsi="Times New Roman"/>
          <w:sz w:val="22"/>
          <w:szCs w:val="22"/>
          <w:lang w:val="en-US"/>
        </w:rPr>
      </w:pPr>
      <w:r w:rsidRPr="00B35590">
        <w:rPr>
          <w:rFonts w:ascii="Times New Roman" w:eastAsia="Calibri" w:hAnsi="Times New Roman"/>
          <w:b/>
          <w:sz w:val="22"/>
          <w:szCs w:val="22"/>
          <w:highlight w:val="yellow"/>
          <w:lang w:val="en-US"/>
        </w:rPr>
        <w:t>MC is constant; ATC slopes downwards indefinitely towards the MC curve value</w:t>
      </w:r>
    </w:p>
    <w:p w:rsidR="00B35590" w:rsidRDefault="00B35590" w:rsidP="00E6336B">
      <w:pPr>
        <w:numPr>
          <w:ilvl w:val="6"/>
          <w:numId w:val="27"/>
        </w:numPr>
        <w:tabs>
          <w:tab w:val="clear" w:pos="5040"/>
          <w:tab w:val="num" w:pos="540"/>
        </w:tabs>
        <w:spacing w:after="200"/>
        <w:ind w:left="540" w:hanging="540"/>
        <w:rPr>
          <w:rFonts w:ascii="Times New Roman" w:eastAsia="Calibri" w:hAnsi="Times New Roman"/>
          <w:sz w:val="22"/>
          <w:szCs w:val="22"/>
          <w:lang w:val="en-US"/>
        </w:rPr>
      </w:pPr>
      <w:r w:rsidRPr="00B35590">
        <w:rPr>
          <w:rFonts w:ascii="Times New Roman" w:eastAsia="Calibri" w:hAnsi="Times New Roman"/>
          <w:sz w:val="22"/>
          <w:szCs w:val="22"/>
          <w:lang w:val="en-US"/>
        </w:rPr>
        <w:lastRenderedPageBreak/>
        <w:t>Illustrate on a diagram, and compute numerically the deadweight loss (DWL) associated with not producing at the efficient output (where MC = P). (3</w:t>
      </w:r>
      <w:r>
        <w:rPr>
          <w:rFonts w:ascii="Times New Roman" w:eastAsia="Calibri" w:hAnsi="Times New Roman"/>
          <w:sz w:val="22"/>
          <w:szCs w:val="22"/>
          <w:lang w:val="en-US"/>
        </w:rPr>
        <w:t xml:space="preserve"> marks</w:t>
      </w:r>
      <w:r w:rsidRPr="00B35590">
        <w:rPr>
          <w:rFonts w:ascii="Times New Roman" w:eastAsia="Calibri" w:hAnsi="Times New Roman"/>
          <w:sz w:val="22"/>
          <w:szCs w:val="22"/>
          <w:lang w:val="en-US"/>
        </w:rPr>
        <w:t>)</w:t>
      </w:r>
      <w:r>
        <w:rPr>
          <w:rFonts w:ascii="Times New Roman" w:eastAsia="Calibri" w:hAnsi="Times New Roman"/>
          <w:sz w:val="22"/>
          <w:szCs w:val="22"/>
          <w:lang w:val="en-US"/>
        </w:rPr>
        <w:t xml:space="preserve"> </w:t>
      </w:r>
    </w:p>
    <w:p w:rsidR="00B35590" w:rsidRPr="00B35590" w:rsidRDefault="00B35590" w:rsidP="00B35590">
      <w:pPr>
        <w:spacing w:after="200"/>
        <w:ind w:left="540"/>
        <w:rPr>
          <w:rFonts w:ascii="Times New Roman" w:eastAsia="Calibri" w:hAnsi="Times New Roman"/>
          <w:sz w:val="22"/>
          <w:szCs w:val="22"/>
          <w:lang w:val="en-US"/>
        </w:rPr>
      </w:pPr>
      <w:r w:rsidRPr="00B35590">
        <w:rPr>
          <w:rFonts w:ascii="Times New Roman" w:eastAsia="Calibri" w:hAnsi="Times New Roman"/>
          <w:b/>
          <w:sz w:val="22"/>
          <w:szCs w:val="22"/>
          <w:highlight w:val="yellow"/>
          <w:lang w:val="en-US"/>
        </w:rPr>
        <w:t xml:space="preserve">Efficient Q is such that P = MC, i.e. Q* = 96; DWL = 0.5 * 48 </w:t>
      </w:r>
      <w:r w:rsidRPr="00C660B6">
        <w:rPr>
          <w:rFonts w:ascii="Times New Roman" w:eastAsia="Calibri" w:hAnsi="Times New Roman"/>
          <w:b/>
          <w:sz w:val="22"/>
          <w:szCs w:val="22"/>
          <w:highlight w:val="yellow"/>
          <w:lang w:val="en-US"/>
        </w:rPr>
        <w:t>* 48</w:t>
      </w:r>
      <w:r w:rsidR="00C660B6" w:rsidRPr="00C660B6">
        <w:rPr>
          <w:rFonts w:ascii="Times New Roman" w:eastAsia="Calibri" w:hAnsi="Times New Roman"/>
          <w:b/>
          <w:sz w:val="22"/>
          <w:szCs w:val="22"/>
          <w:highlight w:val="yellow"/>
          <w:lang w:val="en-US"/>
        </w:rPr>
        <w:t>=1152.</w:t>
      </w:r>
    </w:p>
    <w:p w:rsidR="00B35590" w:rsidRDefault="00B35590" w:rsidP="00E6336B">
      <w:pPr>
        <w:numPr>
          <w:ilvl w:val="6"/>
          <w:numId w:val="27"/>
        </w:numPr>
        <w:tabs>
          <w:tab w:val="clear" w:pos="5040"/>
          <w:tab w:val="num" w:pos="540"/>
        </w:tabs>
        <w:spacing w:after="200"/>
        <w:ind w:left="540" w:hanging="540"/>
        <w:rPr>
          <w:rFonts w:ascii="Times New Roman" w:eastAsia="Calibri" w:hAnsi="Times New Roman"/>
          <w:sz w:val="22"/>
          <w:szCs w:val="22"/>
          <w:lang w:val="en-US"/>
        </w:rPr>
      </w:pPr>
      <w:r w:rsidRPr="00B35590">
        <w:rPr>
          <w:rFonts w:ascii="Times New Roman" w:eastAsia="Calibri" w:hAnsi="Times New Roman"/>
          <w:sz w:val="22"/>
          <w:szCs w:val="22"/>
          <w:lang w:val="en-US"/>
        </w:rPr>
        <w:t>If the monopolist produced at the efficient output and sold that output in the marketplace, what is the numerical value of the profit or loss per unit of output? (4</w:t>
      </w:r>
      <w:r>
        <w:rPr>
          <w:rFonts w:ascii="Times New Roman" w:eastAsia="Calibri" w:hAnsi="Times New Roman"/>
          <w:sz w:val="22"/>
          <w:szCs w:val="22"/>
          <w:lang w:val="en-US"/>
        </w:rPr>
        <w:t xml:space="preserve"> marks</w:t>
      </w:r>
      <w:r w:rsidRPr="00B35590">
        <w:rPr>
          <w:rFonts w:ascii="Times New Roman" w:eastAsia="Calibri" w:hAnsi="Times New Roman"/>
          <w:sz w:val="22"/>
          <w:szCs w:val="22"/>
          <w:lang w:val="en-US"/>
        </w:rPr>
        <w:t>)</w:t>
      </w:r>
    </w:p>
    <w:p w:rsidR="00B35590" w:rsidRPr="00B35590" w:rsidRDefault="00B35590" w:rsidP="00B35590">
      <w:pPr>
        <w:spacing w:after="200"/>
        <w:ind w:left="540"/>
        <w:rPr>
          <w:rFonts w:ascii="Times New Roman" w:eastAsia="Calibri" w:hAnsi="Times New Roman"/>
          <w:sz w:val="22"/>
          <w:szCs w:val="22"/>
          <w:lang w:val="en-US"/>
        </w:rPr>
      </w:pPr>
      <w:r w:rsidRPr="00B35590">
        <w:rPr>
          <w:rFonts w:ascii="Times New Roman" w:eastAsia="Calibri" w:hAnsi="Times New Roman"/>
          <w:b/>
          <w:sz w:val="22"/>
          <w:szCs w:val="22"/>
          <w:highlight w:val="yellow"/>
          <w:lang w:val="en-US"/>
        </w:rPr>
        <w:t xml:space="preserve">ATC = 4 + 48/96 </w:t>
      </w:r>
      <w:r w:rsidR="00E45088">
        <w:rPr>
          <w:rFonts w:ascii="Times New Roman" w:eastAsia="Calibri" w:hAnsi="Times New Roman"/>
          <w:b/>
          <w:sz w:val="22"/>
          <w:szCs w:val="22"/>
          <w:highlight w:val="yellow"/>
          <w:lang w:val="en-US"/>
        </w:rPr>
        <w:t>= 4.5; and price = 4</w:t>
      </w:r>
      <w:r w:rsidRPr="00B35590">
        <w:rPr>
          <w:rFonts w:ascii="Times New Roman" w:eastAsia="Calibri" w:hAnsi="Times New Roman"/>
          <w:b/>
          <w:sz w:val="22"/>
          <w:szCs w:val="22"/>
          <w:highlight w:val="yellow"/>
          <w:lang w:val="en-US"/>
        </w:rPr>
        <w:t xml:space="preserve"> therefore loss is one half dollar per unit</w:t>
      </w:r>
      <w:r w:rsidR="009B754F">
        <w:rPr>
          <w:rFonts w:ascii="Times New Roman" w:eastAsia="Calibri" w:hAnsi="Times New Roman"/>
          <w:b/>
          <w:sz w:val="22"/>
          <w:szCs w:val="22"/>
          <w:lang w:val="en-US"/>
        </w:rPr>
        <w:t>.</w:t>
      </w:r>
    </w:p>
    <w:p w:rsidR="00A234D1" w:rsidRPr="00F832BB" w:rsidRDefault="00A234D1" w:rsidP="005B68A6">
      <w:pPr>
        <w:tabs>
          <w:tab w:val="num" w:pos="450"/>
          <w:tab w:val="left" w:pos="720"/>
        </w:tabs>
        <w:ind w:left="450" w:hanging="450"/>
        <w:rPr>
          <w:rFonts w:ascii="Times New Roman" w:eastAsia="Calibri" w:hAnsi="Times New Roman"/>
          <w:b/>
          <w:color w:val="000000"/>
          <w:sz w:val="22"/>
          <w:szCs w:val="22"/>
          <w:lang w:val="en-CA"/>
        </w:rPr>
      </w:pPr>
    </w:p>
    <w:p w:rsidR="00CF1B49" w:rsidRPr="00F832BB" w:rsidRDefault="00CF1B49" w:rsidP="005B68A6">
      <w:pPr>
        <w:rPr>
          <w:rFonts w:ascii="Times New Roman" w:eastAsia="Calibri" w:hAnsi="Times New Roman"/>
          <w:b/>
          <w:color w:val="000000"/>
          <w:sz w:val="22"/>
          <w:szCs w:val="22"/>
          <w:lang w:val="en-CA"/>
        </w:rPr>
      </w:pPr>
      <w:r w:rsidRPr="00F832BB">
        <w:rPr>
          <w:rFonts w:ascii="Times New Roman" w:eastAsia="Calibri" w:hAnsi="Times New Roman"/>
          <w:b/>
          <w:color w:val="000000"/>
          <w:sz w:val="22"/>
          <w:szCs w:val="22"/>
          <w:lang w:val="en-CA"/>
        </w:rPr>
        <w:t>Question #5 (13 marks)</w:t>
      </w:r>
    </w:p>
    <w:p w:rsidR="003C2B6F" w:rsidRDefault="003C2B6F" w:rsidP="005B68A6">
      <w:pPr>
        <w:rPr>
          <w:rFonts w:ascii="Times New Roman" w:hAnsi="Times New Roman"/>
          <w:sz w:val="22"/>
          <w:szCs w:val="22"/>
        </w:rPr>
      </w:pPr>
      <w:r w:rsidRPr="00FE78BB">
        <w:rPr>
          <w:rFonts w:ascii="Times New Roman" w:hAnsi="Times New Roman"/>
          <w:snapToGrid w:val="0"/>
          <w:sz w:val="22"/>
          <w:szCs w:val="22"/>
        </w:rPr>
        <w:t xml:space="preserve">Consider </w:t>
      </w:r>
      <w:r>
        <w:rPr>
          <w:rFonts w:ascii="Times New Roman" w:hAnsi="Times New Roman"/>
          <w:snapToGrid w:val="0"/>
          <w:sz w:val="22"/>
          <w:szCs w:val="22"/>
        </w:rPr>
        <w:t xml:space="preserve">a market with </w:t>
      </w:r>
      <w:r w:rsidRPr="00FE78BB">
        <w:rPr>
          <w:rFonts w:ascii="Times New Roman" w:hAnsi="Times New Roman"/>
          <w:snapToGrid w:val="0"/>
          <w:sz w:val="22"/>
          <w:szCs w:val="22"/>
        </w:rPr>
        <w:t>the following</w:t>
      </w:r>
      <w:r>
        <w:rPr>
          <w:rFonts w:ascii="Times New Roman" w:hAnsi="Times New Roman"/>
          <w:snapToGrid w:val="0"/>
          <w:sz w:val="22"/>
          <w:szCs w:val="22"/>
        </w:rPr>
        <w:t xml:space="preserve"> </w:t>
      </w:r>
      <w:r w:rsidRPr="00633D4D">
        <w:rPr>
          <w:rFonts w:ascii="Times New Roman" w:hAnsi="Times New Roman"/>
          <w:snapToGrid w:val="0"/>
          <w:sz w:val="22"/>
          <w:szCs w:val="22"/>
        </w:rPr>
        <w:t>demand:</w:t>
      </w:r>
      <w:r w:rsidR="0067661F" w:rsidRPr="00633D4D">
        <w:rPr>
          <w:rFonts w:ascii="Times New Roman" w:hAnsi="Times New Roman"/>
          <w:snapToGrid w:val="0"/>
          <w:sz w:val="22"/>
          <w:szCs w:val="22"/>
        </w:rPr>
        <w:t xml:space="preserve"> </w:t>
      </w:r>
      <w:r w:rsidRPr="00633D4D">
        <w:rPr>
          <w:rFonts w:ascii="Times New Roman" w:hAnsi="Times New Roman"/>
          <w:sz w:val="22"/>
          <w:szCs w:val="22"/>
        </w:rPr>
        <w:t>P=172-3Q</w:t>
      </w:r>
      <w:r w:rsidRPr="00633D4D">
        <w:rPr>
          <w:rFonts w:ascii="Times New Roman" w:hAnsi="Times New Roman"/>
          <w:sz w:val="22"/>
          <w:szCs w:val="22"/>
          <w:vertAlign w:val="superscript"/>
        </w:rPr>
        <w:t>d</w:t>
      </w:r>
      <w:r w:rsidRPr="00FE78BB">
        <w:rPr>
          <w:rFonts w:ascii="Times New Roman" w:hAnsi="Times New Roman"/>
          <w:sz w:val="22"/>
          <w:szCs w:val="22"/>
        </w:rPr>
        <w:tab/>
      </w:r>
      <w:r w:rsidRPr="00FE78BB">
        <w:rPr>
          <w:rFonts w:ascii="Times New Roman" w:hAnsi="Times New Roman"/>
          <w:sz w:val="22"/>
          <w:szCs w:val="22"/>
        </w:rPr>
        <w:tab/>
      </w:r>
    </w:p>
    <w:p w:rsidR="003C2B6F" w:rsidRPr="00FE78BB" w:rsidRDefault="003C2B6F" w:rsidP="005B68A6">
      <w:pPr>
        <w:rPr>
          <w:rFonts w:ascii="Times New Roman" w:hAnsi="Times New Roman"/>
          <w:sz w:val="22"/>
          <w:szCs w:val="22"/>
        </w:rPr>
      </w:pPr>
      <w:r>
        <w:rPr>
          <w:rFonts w:ascii="Times New Roman" w:hAnsi="Times New Roman"/>
          <w:sz w:val="22"/>
          <w:szCs w:val="22"/>
        </w:rPr>
        <w:t>On the production side, we know that Marginal Revenue is MR=172-6</w:t>
      </w:r>
      <w:r w:rsidRPr="00FE78BB">
        <w:rPr>
          <w:rFonts w:ascii="Times New Roman" w:hAnsi="Times New Roman"/>
          <w:sz w:val="22"/>
          <w:szCs w:val="22"/>
        </w:rPr>
        <w:t>Q</w:t>
      </w:r>
      <w:r w:rsidRPr="00FE78BB">
        <w:rPr>
          <w:rFonts w:ascii="Times New Roman" w:hAnsi="Times New Roman"/>
          <w:sz w:val="22"/>
          <w:szCs w:val="22"/>
          <w:vertAlign w:val="superscript"/>
        </w:rPr>
        <w:t>d</w:t>
      </w:r>
      <w:r>
        <w:rPr>
          <w:rFonts w:ascii="Times New Roman" w:hAnsi="Times New Roman"/>
          <w:sz w:val="22"/>
          <w:szCs w:val="22"/>
        </w:rPr>
        <w:t>, and the Production Costs</w:t>
      </w:r>
      <w:r w:rsidRPr="00FE78BB">
        <w:rPr>
          <w:rFonts w:ascii="Times New Roman" w:hAnsi="Times New Roman"/>
          <w:sz w:val="22"/>
          <w:szCs w:val="22"/>
        </w:rPr>
        <w:t xml:space="preserve"> </w:t>
      </w:r>
      <w:r>
        <w:rPr>
          <w:rFonts w:ascii="Times New Roman" w:hAnsi="Times New Roman"/>
          <w:sz w:val="22"/>
          <w:szCs w:val="22"/>
        </w:rPr>
        <w:t xml:space="preserve">are given by </w:t>
      </w:r>
      <w:r w:rsidRPr="00FE78BB">
        <w:rPr>
          <w:rFonts w:ascii="Times New Roman" w:hAnsi="Times New Roman"/>
          <w:sz w:val="22"/>
          <w:szCs w:val="22"/>
        </w:rPr>
        <w:t>MC=ATC=10 for all output levels</w:t>
      </w:r>
      <w:r>
        <w:rPr>
          <w:rFonts w:ascii="Times New Roman" w:hAnsi="Times New Roman"/>
          <w:sz w:val="22"/>
          <w:szCs w:val="22"/>
        </w:rPr>
        <w:t>.</w:t>
      </w:r>
    </w:p>
    <w:p w:rsidR="003C2B6F" w:rsidRPr="00FE78BB" w:rsidRDefault="003C2B6F" w:rsidP="005B68A6">
      <w:pPr>
        <w:ind w:left="360"/>
        <w:rPr>
          <w:rFonts w:ascii="Times New Roman" w:hAnsi="Times New Roman"/>
          <w:sz w:val="22"/>
          <w:szCs w:val="22"/>
          <w:lang w:val="en-US"/>
        </w:rPr>
      </w:pPr>
    </w:p>
    <w:p w:rsidR="003C2B6F" w:rsidRPr="00FE78BB" w:rsidRDefault="003C2B6F" w:rsidP="00E6336B">
      <w:pPr>
        <w:numPr>
          <w:ilvl w:val="0"/>
          <w:numId w:val="9"/>
        </w:numPr>
        <w:tabs>
          <w:tab w:val="num" w:pos="540"/>
        </w:tabs>
        <w:ind w:left="540" w:hanging="540"/>
        <w:rPr>
          <w:rFonts w:ascii="Times New Roman" w:hAnsi="Times New Roman"/>
          <w:sz w:val="22"/>
          <w:szCs w:val="22"/>
        </w:rPr>
      </w:pPr>
      <w:r w:rsidRPr="00FE78BB">
        <w:rPr>
          <w:rFonts w:ascii="Times New Roman" w:hAnsi="Times New Roman"/>
          <w:sz w:val="22"/>
          <w:szCs w:val="22"/>
        </w:rPr>
        <w:t>Find the equilibrium price, quantity and profit for a monopolist (3 marks).</w:t>
      </w:r>
    </w:p>
    <w:p w:rsidR="003C2B6F" w:rsidRPr="00FE78BB" w:rsidRDefault="006F581A" w:rsidP="005B68A6">
      <w:pPr>
        <w:widowControl w:val="0"/>
        <w:snapToGrid w:val="0"/>
        <w:ind w:left="192" w:firstLine="288"/>
        <w:rPr>
          <w:rFonts w:ascii="Times New Roman" w:hAnsi="Times New Roman"/>
          <w:b/>
          <w:bCs/>
          <w:color w:val="000000"/>
          <w:sz w:val="22"/>
          <w:szCs w:val="22"/>
        </w:rPr>
      </w:pPr>
      <w:r>
        <w:rPr>
          <w:rFonts w:ascii="Times New Roman" w:hAnsi="Times New Roman"/>
          <w:b/>
          <w:bCs/>
          <w:color w:val="000000"/>
          <w:sz w:val="22"/>
          <w:szCs w:val="22"/>
          <w:highlight w:val="yellow"/>
        </w:rPr>
        <w:t xml:space="preserve"> </w:t>
      </w:r>
      <w:r w:rsidR="003C2B6F">
        <w:rPr>
          <w:rFonts w:ascii="Times New Roman" w:hAnsi="Times New Roman"/>
          <w:b/>
          <w:bCs/>
          <w:color w:val="000000"/>
          <w:sz w:val="22"/>
          <w:szCs w:val="22"/>
          <w:highlight w:val="yellow"/>
        </w:rPr>
        <w:t>Ans: MR=MC, so Q=27, P=91</w:t>
      </w:r>
      <w:r w:rsidR="003C2B6F" w:rsidRPr="00FE78BB">
        <w:rPr>
          <w:rFonts w:ascii="Times New Roman" w:hAnsi="Times New Roman"/>
          <w:b/>
          <w:bCs/>
          <w:color w:val="000000"/>
          <w:sz w:val="22"/>
          <w:szCs w:val="22"/>
          <w:highlight w:val="yellow"/>
        </w:rPr>
        <w:t xml:space="preserve">, </w:t>
      </w:r>
      <w:r w:rsidR="003C2B6F" w:rsidRPr="00FE78BB">
        <w:rPr>
          <w:rFonts w:ascii="Times New Roman" w:hAnsi="Times New Roman"/>
          <w:b/>
          <w:bCs/>
          <w:color w:val="000000"/>
          <w:sz w:val="22"/>
          <w:szCs w:val="22"/>
          <w:highlight w:val="yellow"/>
        </w:rPr>
        <w:sym w:font="Symbol" w:char="0070"/>
      </w:r>
      <w:r w:rsidR="003C2B6F">
        <w:rPr>
          <w:rFonts w:ascii="Times New Roman" w:hAnsi="Times New Roman"/>
          <w:b/>
          <w:bCs/>
          <w:color w:val="000000"/>
          <w:sz w:val="22"/>
          <w:szCs w:val="22"/>
          <w:highlight w:val="yellow"/>
        </w:rPr>
        <w:t>=2187</w:t>
      </w:r>
      <w:r w:rsidR="003C2B6F" w:rsidRPr="00FE78BB">
        <w:rPr>
          <w:rFonts w:ascii="Times New Roman" w:hAnsi="Times New Roman"/>
          <w:b/>
          <w:bCs/>
          <w:color w:val="000000"/>
          <w:sz w:val="22"/>
          <w:szCs w:val="22"/>
          <w:highlight w:val="yellow"/>
        </w:rPr>
        <w:t>.</w:t>
      </w:r>
    </w:p>
    <w:p w:rsidR="003C2B6F" w:rsidRPr="00FE78BB" w:rsidRDefault="003C2B6F" w:rsidP="005B68A6">
      <w:pPr>
        <w:rPr>
          <w:rFonts w:ascii="Times New Roman" w:hAnsi="Times New Roman"/>
          <w:sz w:val="22"/>
          <w:szCs w:val="22"/>
        </w:rPr>
      </w:pPr>
    </w:p>
    <w:p w:rsidR="003C2B6F" w:rsidRPr="00FE78BB" w:rsidRDefault="003C2B6F" w:rsidP="00E6336B">
      <w:pPr>
        <w:numPr>
          <w:ilvl w:val="0"/>
          <w:numId w:val="9"/>
        </w:numPr>
        <w:tabs>
          <w:tab w:val="num" w:pos="540"/>
        </w:tabs>
        <w:ind w:left="540" w:hanging="540"/>
        <w:rPr>
          <w:rFonts w:ascii="Times New Roman" w:hAnsi="Times New Roman"/>
          <w:sz w:val="22"/>
          <w:szCs w:val="22"/>
        </w:rPr>
      </w:pPr>
      <w:r w:rsidRPr="00FE78BB">
        <w:rPr>
          <w:rFonts w:ascii="Times New Roman" w:hAnsi="Times New Roman"/>
          <w:sz w:val="22"/>
          <w:szCs w:val="22"/>
        </w:rPr>
        <w:t>Suppose there are two firms A and B and each firm produces output Q</w:t>
      </w:r>
      <w:r w:rsidRPr="00FE78BB">
        <w:rPr>
          <w:rFonts w:ascii="Times New Roman" w:hAnsi="Times New Roman"/>
          <w:sz w:val="22"/>
          <w:szCs w:val="22"/>
          <w:vertAlign w:val="subscript"/>
        </w:rPr>
        <w:t>1</w:t>
      </w:r>
      <w:r w:rsidRPr="00FE78BB">
        <w:rPr>
          <w:rFonts w:ascii="Times New Roman" w:hAnsi="Times New Roman"/>
          <w:sz w:val="22"/>
          <w:szCs w:val="22"/>
        </w:rPr>
        <w:t xml:space="preserve"> and Q</w:t>
      </w:r>
      <w:r w:rsidRPr="00FE78BB">
        <w:rPr>
          <w:rFonts w:ascii="Times New Roman" w:hAnsi="Times New Roman"/>
          <w:sz w:val="22"/>
          <w:szCs w:val="22"/>
          <w:vertAlign w:val="subscript"/>
        </w:rPr>
        <w:t>2</w:t>
      </w:r>
      <w:r w:rsidRPr="00FE78BB">
        <w:rPr>
          <w:rFonts w:ascii="Times New Roman" w:hAnsi="Times New Roman"/>
          <w:sz w:val="22"/>
          <w:szCs w:val="22"/>
        </w:rPr>
        <w:t>, respectively. In the duopoly game, each firm sets its quantity as follows:</w:t>
      </w:r>
    </w:p>
    <w:p w:rsidR="003C2B6F" w:rsidRPr="00FE78BB" w:rsidRDefault="003C2B6F" w:rsidP="006F581A">
      <w:pPr>
        <w:ind w:left="540"/>
        <w:rPr>
          <w:rFonts w:ascii="Times New Roman" w:hAnsi="Times New Roman"/>
          <w:sz w:val="22"/>
          <w:szCs w:val="22"/>
        </w:rPr>
      </w:pPr>
      <w:r w:rsidRPr="00FE78BB">
        <w:rPr>
          <w:rFonts w:ascii="Times New Roman" w:hAnsi="Times New Roman"/>
          <w:sz w:val="22"/>
          <w:szCs w:val="22"/>
        </w:rPr>
        <w:t>Firm A:</w:t>
      </w:r>
      <w:r w:rsidRPr="00FE78BB">
        <w:rPr>
          <w:rFonts w:ascii="Times New Roman" w:hAnsi="Times New Roman"/>
          <w:sz w:val="22"/>
          <w:szCs w:val="22"/>
        </w:rPr>
        <w:tab/>
        <w:t>Q</w:t>
      </w:r>
      <w:r w:rsidRPr="00FE78BB">
        <w:rPr>
          <w:rFonts w:ascii="Times New Roman" w:hAnsi="Times New Roman"/>
          <w:sz w:val="22"/>
          <w:szCs w:val="22"/>
          <w:vertAlign w:val="subscript"/>
        </w:rPr>
        <w:t>1</w:t>
      </w:r>
      <w:r>
        <w:rPr>
          <w:rFonts w:ascii="Times New Roman" w:hAnsi="Times New Roman"/>
          <w:sz w:val="22"/>
          <w:szCs w:val="22"/>
        </w:rPr>
        <w:t>=(27-</w:t>
      </w:r>
      <w:r w:rsidRPr="00FE78BB">
        <w:rPr>
          <w:rFonts w:ascii="Times New Roman" w:hAnsi="Times New Roman"/>
          <w:sz w:val="22"/>
          <w:szCs w:val="22"/>
        </w:rPr>
        <w:t>Q</w:t>
      </w:r>
      <w:r w:rsidRPr="00FE78BB">
        <w:rPr>
          <w:rFonts w:ascii="Times New Roman" w:hAnsi="Times New Roman"/>
          <w:sz w:val="22"/>
          <w:szCs w:val="22"/>
          <w:vertAlign w:val="subscript"/>
        </w:rPr>
        <w:t>2</w:t>
      </w:r>
      <w:r>
        <w:rPr>
          <w:rFonts w:ascii="Times New Roman" w:hAnsi="Times New Roman"/>
          <w:sz w:val="22"/>
          <w:szCs w:val="22"/>
        </w:rPr>
        <w:t>/2)</w:t>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r w:rsidRPr="00FE78BB">
        <w:rPr>
          <w:rFonts w:ascii="Times New Roman" w:hAnsi="Times New Roman"/>
          <w:sz w:val="22"/>
          <w:szCs w:val="22"/>
        </w:rPr>
        <w:tab/>
      </w:r>
    </w:p>
    <w:p w:rsidR="003C2B6F" w:rsidRPr="00FE78BB" w:rsidRDefault="003C2B6F" w:rsidP="006F581A">
      <w:pPr>
        <w:ind w:left="540"/>
        <w:rPr>
          <w:rFonts w:ascii="Times New Roman" w:hAnsi="Times New Roman"/>
          <w:sz w:val="22"/>
          <w:szCs w:val="22"/>
        </w:rPr>
      </w:pPr>
      <w:r w:rsidRPr="00FE78BB">
        <w:rPr>
          <w:rFonts w:ascii="Times New Roman" w:hAnsi="Times New Roman"/>
          <w:sz w:val="22"/>
          <w:szCs w:val="22"/>
        </w:rPr>
        <w:t>Firm B:</w:t>
      </w:r>
      <w:r w:rsidRPr="00FE78BB">
        <w:rPr>
          <w:rFonts w:ascii="Times New Roman" w:hAnsi="Times New Roman"/>
          <w:sz w:val="22"/>
          <w:szCs w:val="22"/>
        </w:rPr>
        <w:tab/>
        <w:t>Q</w:t>
      </w:r>
      <w:r>
        <w:rPr>
          <w:rFonts w:ascii="Times New Roman" w:hAnsi="Times New Roman"/>
          <w:sz w:val="22"/>
          <w:szCs w:val="22"/>
          <w:vertAlign w:val="subscript"/>
        </w:rPr>
        <w:t>2</w:t>
      </w:r>
      <w:r>
        <w:rPr>
          <w:rFonts w:ascii="Times New Roman" w:hAnsi="Times New Roman"/>
          <w:sz w:val="22"/>
          <w:szCs w:val="22"/>
        </w:rPr>
        <w:t>=(27-</w:t>
      </w:r>
      <w:r w:rsidRPr="00FE78BB">
        <w:rPr>
          <w:rFonts w:ascii="Times New Roman" w:hAnsi="Times New Roman"/>
          <w:sz w:val="22"/>
          <w:szCs w:val="22"/>
        </w:rPr>
        <w:t>Q</w:t>
      </w:r>
      <w:r>
        <w:rPr>
          <w:rFonts w:ascii="Times New Roman" w:hAnsi="Times New Roman"/>
          <w:sz w:val="22"/>
          <w:szCs w:val="22"/>
          <w:vertAlign w:val="subscript"/>
        </w:rPr>
        <w:t>1</w:t>
      </w:r>
      <w:r>
        <w:rPr>
          <w:rFonts w:ascii="Times New Roman" w:hAnsi="Times New Roman"/>
          <w:sz w:val="22"/>
          <w:szCs w:val="22"/>
        </w:rPr>
        <w:t>/2)</w:t>
      </w:r>
    </w:p>
    <w:p w:rsidR="003C2B6F" w:rsidRPr="00FE78BB" w:rsidRDefault="003C2B6F" w:rsidP="006F581A">
      <w:pPr>
        <w:ind w:left="540"/>
        <w:rPr>
          <w:rFonts w:ascii="Times New Roman" w:hAnsi="Times New Roman"/>
          <w:sz w:val="22"/>
          <w:szCs w:val="22"/>
        </w:rPr>
      </w:pPr>
      <w:r w:rsidRPr="00FE78BB">
        <w:rPr>
          <w:rFonts w:ascii="Times New Roman" w:hAnsi="Times New Roman"/>
          <w:sz w:val="22"/>
          <w:szCs w:val="22"/>
        </w:rPr>
        <w:t>Assume both firms have the same cost functions</w:t>
      </w:r>
      <w:r>
        <w:rPr>
          <w:rFonts w:ascii="Times New Roman" w:hAnsi="Times New Roman"/>
          <w:sz w:val="22"/>
          <w:szCs w:val="22"/>
        </w:rPr>
        <w:t xml:space="preserve"> as before</w:t>
      </w:r>
      <w:r w:rsidRPr="00FE78BB">
        <w:rPr>
          <w:rFonts w:ascii="Times New Roman" w:hAnsi="Times New Roman"/>
          <w:sz w:val="22"/>
          <w:szCs w:val="22"/>
        </w:rPr>
        <w:t>, and therefore are identical firms. Assume that if the firms collude, they jointly behave as a monopolist. Notice that Q</w:t>
      </w:r>
      <w:r w:rsidRPr="00FE78BB">
        <w:rPr>
          <w:rFonts w:ascii="Times New Roman" w:hAnsi="Times New Roman"/>
          <w:sz w:val="22"/>
          <w:szCs w:val="22"/>
          <w:vertAlign w:val="subscript"/>
        </w:rPr>
        <w:t>1</w:t>
      </w:r>
      <w:r w:rsidRPr="00FE78BB">
        <w:rPr>
          <w:rFonts w:ascii="Times New Roman" w:hAnsi="Times New Roman"/>
          <w:sz w:val="22"/>
          <w:szCs w:val="22"/>
        </w:rPr>
        <w:t>+Q</w:t>
      </w:r>
      <w:r w:rsidRPr="00FE78BB">
        <w:rPr>
          <w:rFonts w:ascii="Times New Roman" w:hAnsi="Times New Roman"/>
          <w:sz w:val="22"/>
          <w:szCs w:val="22"/>
          <w:vertAlign w:val="subscript"/>
        </w:rPr>
        <w:t>2</w:t>
      </w:r>
      <w:r w:rsidRPr="00FE78BB">
        <w:rPr>
          <w:rFonts w:ascii="Times New Roman" w:hAnsi="Times New Roman"/>
          <w:sz w:val="22"/>
          <w:szCs w:val="22"/>
        </w:rPr>
        <w:t>=Q</w:t>
      </w:r>
      <w:r w:rsidRPr="00FE78BB">
        <w:rPr>
          <w:rFonts w:ascii="Times New Roman" w:hAnsi="Times New Roman"/>
          <w:sz w:val="22"/>
          <w:szCs w:val="22"/>
          <w:vertAlign w:val="superscript"/>
        </w:rPr>
        <w:t>d</w:t>
      </w:r>
      <w:r w:rsidRPr="00FE78BB">
        <w:rPr>
          <w:rFonts w:ascii="Times New Roman" w:hAnsi="Times New Roman"/>
          <w:sz w:val="22"/>
          <w:szCs w:val="22"/>
        </w:rPr>
        <w:t>, and P</w:t>
      </w:r>
      <w:r w:rsidRPr="00FE78BB">
        <w:rPr>
          <w:rFonts w:ascii="Times New Roman" w:hAnsi="Times New Roman"/>
          <w:sz w:val="22"/>
          <w:szCs w:val="22"/>
          <w:vertAlign w:val="subscript"/>
        </w:rPr>
        <w:t>1</w:t>
      </w:r>
      <w:r w:rsidRPr="00FE78BB">
        <w:rPr>
          <w:rFonts w:ascii="Times New Roman" w:hAnsi="Times New Roman"/>
          <w:sz w:val="22"/>
          <w:szCs w:val="22"/>
        </w:rPr>
        <w:t>=P</w:t>
      </w:r>
      <w:r w:rsidRPr="00FE78BB">
        <w:rPr>
          <w:rFonts w:ascii="Times New Roman" w:hAnsi="Times New Roman"/>
          <w:sz w:val="22"/>
          <w:szCs w:val="22"/>
          <w:vertAlign w:val="subscript"/>
        </w:rPr>
        <w:t>2</w:t>
      </w:r>
      <w:r w:rsidRPr="00FE78BB">
        <w:rPr>
          <w:rFonts w:ascii="Times New Roman" w:hAnsi="Times New Roman"/>
          <w:sz w:val="22"/>
          <w:szCs w:val="22"/>
        </w:rPr>
        <w:t>=P.</w:t>
      </w:r>
      <w:r w:rsidRPr="006F1D05">
        <w:rPr>
          <w:rFonts w:ascii="Times New Roman" w:hAnsi="Times New Roman"/>
          <w:sz w:val="22"/>
          <w:szCs w:val="22"/>
        </w:rPr>
        <w:t xml:space="preserve"> </w:t>
      </w:r>
    </w:p>
    <w:p w:rsidR="003C2B6F" w:rsidRPr="00FE78BB" w:rsidRDefault="003C2B6F" w:rsidP="005B68A6">
      <w:pPr>
        <w:ind w:left="1080"/>
        <w:rPr>
          <w:rFonts w:ascii="Times New Roman" w:hAnsi="Times New Roman"/>
          <w:sz w:val="22"/>
          <w:szCs w:val="22"/>
        </w:rPr>
      </w:pPr>
    </w:p>
    <w:p w:rsidR="003C2B6F" w:rsidRPr="00FE78BB" w:rsidRDefault="003C2B6F" w:rsidP="00E6336B">
      <w:pPr>
        <w:numPr>
          <w:ilvl w:val="0"/>
          <w:numId w:val="10"/>
        </w:numPr>
        <w:tabs>
          <w:tab w:val="num" w:pos="960"/>
        </w:tabs>
        <w:ind w:left="960" w:hanging="420"/>
        <w:rPr>
          <w:rFonts w:ascii="Times New Roman" w:hAnsi="Times New Roman"/>
          <w:sz w:val="22"/>
          <w:szCs w:val="22"/>
        </w:rPr>
      </w:pPr>
      <w:r w:rsidRPr="00FE78BB">
        <w:rPr>
          <w:rFonts w:ascii="Times New Roman" w:hAnsi="Times New Roman"/>
          <w:sz w:val="22"/>
          <w:szCs w:val="22"/>
        </w:rPr>
        <w:t>Find Q</w:t>
      </w:r>
      <w:r w:rsidRPr="00FE78BB">
        <w:rPr>
          <w:rFonts w:ascii="Times New Roman" w:hAnsi="Times New Roman"/>
          <w:sz w:val="22"/>
          <w:szCs w:val="22"/>
          <w:vertAlign w:val="subscript"/>
        </w:rPr>
        <w:t>1</w:t>
      </w:r>
      <w:r w:rsidRPr="00FE78BB">
        <w:rPr>
          <w:rFonts w:ascii="Times New Roman" w:hAnsi="Times New Roman"/>
          <w:sz w:val="22"/>
          <w:szCs w:val="22"/>
        </w:rPr>
        <w:t>=Q</w:t>
      </w:r>
      <w:r w:rsidRPr="00FE78BB">
        <w:rPr>
          <w:rFonts w:ascii="Times New Roman" w:hAnsi="Times New Roman"/>
          <w:sz w:val="22"/>
          <w:szCs w:val="22"/>
          <w:vertAlign w:val="subscript"/>
        </w:rPr>
        <w:t>2</w:t>
      </w:r>
      <w:r w:rsidRPr="00FE78BB">
        <w:rPr>
          <w:rFonts w:ascii="Times New Roman" w:hAnsi="Times New Roman"/>
          <w:sz w:val="22"/>
          <w:szCs w:val="22"/>
        </w:rPr>
        <w:t xml:space="preserve"> for each firm in the absence of collusion (1 mark).</w:t>
      </w:r>
    </w:p>
    <w:p w:rsidR="003C2B6F" w:rsidRPr="00FE78BB" w:rsidRDefault="003C2B6F" w:rsidP="005B68A6">
      <w:pPr>
        <w:keepNext/>
        <w:ind w:left="672" w:firstLine="288"/>
        <w:outlineLvl w:val="2"/>
        <w:rPr>
          <w:rFonts w:ascii="Times New Roman" w:hAnsi="Times New Roman"/>
          <w:b/>
          <w:bCs/>
          <w:sz w:val="22"/>
          <w:szCs w:val="22"/>
        </w:rPr>
      </w:pPr>
      <w:r>
        <w:rPr>
          <w:rFonts w:ascii="Times New Roman" w:hAnsi="Times New Roman"/>
          <w:b/>
          <w:bCs/>
          <w:sz w:val="22"/>
          <w:szCs w:val="22"/>
          <w:highlight w:val="yellow"/>
        </w:rPr>
        <w:t>Ans: Q1=Q2=18</w:t>
      </w:r>
    </w:p>
    <w:p w:rsidR="003C2B6F" w:rsidRPr="00FE78BB" w:rsidRDefault="003C2B6F" w:rsidP="005B68A6">
      <w:pPr>
        <w:ind w:left="720"/>
        <w:rPr>
          <w:rFonts w:ascii="Times New Roman" w:hAnsi="Times New Roman"/>
          <w:sz w:val="22"/>
          <w:szCs w:val="22"/>
        </w:rPr>
      </w:pPr>
    </w:p>
    <w:p w:rsidR="003C2B6F" w:rsidRPr="00FE78BB" w:rsidRDefault="006F581A" w:rsidP="00E6336B">
      <w:pPr>
        <w:numPr>
          <w:ilvl w:val="0"/>
          <w:numId w:val="10"/>
        </w:numPr>
        <w:tabs>
          <w:tab w:val="num" w:pos="960"/>
        </w:tabs>
        <w:ind w:left="960" w:hanging="420"/>
        <w:rPr>
          <w:rFonts w:ascii="Times New Roman" w:hAnsi="Times New Roman"/>
          <w:sz w:val="22"/>
          <w:szCs w:val="22"/>
        </w:rPr>
      </w:pPr>
      <w:r>
        <w:rPr>
          <w:rFonts w:ascii="Times New Roman" w:hAnsi="Times New Roman"/>
          <w:sz w:val="22"/>
          <w:szCs w:val="22"/>
        </w:rPr>
        <w:t xml:space="preserve"> </w:t>
      </w:r>
      <w:r w:rsidR="003C2B6F" w:rsidRPr="00FE78BB">
        <w:rPr>
          <w:rFonts w:ascii="Times New Roman" w:hAnsi="Times New Roman"/>
          <w:sz w:val="22"/>
          <w:szCs w:val="22"/>
        </w:rPr>
        <w:t>Find P</w:t>
      </w:r>
      <w:r w:rsidR="003C2B6F" w:rsidRPr="00FE78BB">
        <w:rPr>
          <w:rFonts w:ascii="Times New Roman" w:hAnsi="Times New Roman"/>
          <w:sz w:val="22"/>
          <w:szCs w:val="22"/>
          <w:vertAlign w:val="subscript"/>
        </w:rPr>
        <w:t>1</w:t>
      </w:r>
      <w:r w:rsidR="003C2B6F" w:rsidRPr="00FE78BB">
        <w:rPr>
          <w:rFonts w:ascii="Times New Roman" w:hAnsi="Times New Roman"/>
          <w:sz w:val="22"/>
          <w:szCs w:val="22"/>
        </w:rPr>
        <w:t>=P</w:t>
      </w:r>
      <w:r w:rsidR="003C2B6F" w:rsidRPr="00FE78BB">
        <w:rPr>
          <w:rFonts w:ascii="Times New Roman" w:hAnsi="Times New Roman"/>
          <w:sz w:val="22"/>
          <w:szCs w:val="22"/>
          <w:vertAlign w:val="subscript"/>
        </w:rPr>
        <w:t>2</w:t>
      </w:r>
      <w:r w:rsidR="003C2B6F" w:rsidRPr="00FE78BB">
        <w:rPr>
          <w:rFonts w:ascii="Times New Roman" w:hAnsi="Times New Roman"/>
          <w:sz w:val="22"/>
          <w:szCs w:val="22"/>
        </w:rPr>
        <w:t>=P for each firm (1 mark).</w:t>
      </w:r>
    </w:p>
    <w:p w:rsidR="003C2B6F" w:rsidRPr="00FE78BB" w:rsidRDefault="003C2B6F" w:rsidP="005B68A6">
      <w:pPr>
        <w:ind w:left="672" w:firstLine="288"/>
        <w:rPr>
          <w:rFonts w:ascii="Times New Roman" w:hAnsi="Times New Roman"/>
          <w:b/>
          <w:bCs/>
          <w:sz w:val="22"/>
          <w:szCs w:val="22"/>
        </w:rPr>
      </w:pPr>
      <w:r w:rsidRPr="00FE78BB">
        <w:rPr>
          <w:rFonts w:ascii="Times New Roman" w:hAnsi="Times New Roman"/>
          <w:b/>
          <w:bCs/>
          <w:sz w:val="22"/>
          <w:szCs w:val="22"/>
          <w:highlight w:val="yellow"/>
        </w:rPr>
        <w:t>Ans:</w:t>
      </w:r>
      <w:r>
        <w:rPr>
          <w:rFonts w:ascii="Times New Roman" w:hAnsi="Times New Roman"/>
          <w:b/>
          <w:bCs/>
          <w:sz w:val="22"/>
          <w:szCs w:val="22"/>
          <w:highlight w:val="yellow"/>
        </w:rPr>
        <w:t xml:space="preserve"> 64, make sure you put in Q1+Q2</w:t>
      </w:r>
      <w:r w:rsidRPr="00FE78BB">
        <w:rPr>
          <w:rFonts w:ascii="Times New Roman" w:hAnsi="Times New Roman"/>
          <w:b/>
          <w:bCs/>
          <w:sz w:val="22"/>
          <w:szCs w:val="22"/>
          <w:highlight w:val="yellow"/>
        </w:rPr>
        <w:t xml:space="preserve"> to find the P.</w:t>
      </w:r>
    </w:p>
    <w:p w:rsidR="003C2B6F" w:rsidRPr="00FE78BB" w:rsidRDefault="003C2B6F" w:rsidP="005B68A6">
      <w:pPr>
        <w:rPr>
          <w:rFonts w:ascii="Times New Roman" w:hAnsi="Times New Roman"/>
          <w:b/>
          <w:bCs/>
          <w:sz w:val="22"/>
          <w:szCs w:val="22"/>
        </w:rPr>
      </w:pPr>
    </w:p>
    <w:p w:rsidR="003C2B6F" w:rsidRPr="00FE78BB" w:rsidRDefault="003C2B6F" w:rsidP="005B68A6">
      <w:pPr>
        <w:rPr>
          <w:rFonts w:ascii="Times New Roman" w:hAnsi="Times New Roman"/>
          <w:sz w:val="22"/>
          <w:szCs w:val="22"/>
        </w:rPr>
      </w:pPr>
      <w:r w:rsidRPr="00FE78BB">
        <w:rPr>
          <w:rFonts w:ascii="Times New Roman" w:hAnsi="Times New Roman"/>
          <w:sz w:val="22"/>
          <w:szCs w:val="22"/>
        </w:rPr>
        <w:t xml:space="preserve">        </w:t>
      </w:r>
      <w:r w:rsidR="006F581A">
        <w:rPr>
          <w:rFonts w:ascii="Times New Roman" w:hAnsi="Times New Roman"/>
          <w:sz w:val="22"/>
          <w:szCs w:val="22"/>
        </w:rPr>
        <w:t xml:space="preserve">  </w:t>
      </w:r>
      <w:r w:rsidR="00C31ACF">
        <w:rPr>
          <w:rFonts w:ascii="Times New Roman" w:hAnsi="Times New Roman"/>
          <w:sz w:val="22"/>
          <w:szCs w:val="22"/>
        </w:rPr>
        <w:t xml:space="preserve"> </w:t>
      </w:r>
      <w:r w:rsidR="006F581A">
        <w:rPr>
          <w:rFonts w:ascii="Times New Roman" w:hAnsi="Times New Roman"/>
          <w:sz w:val="22"/>
          <w:szCs w:val="22"/>
        </w:rPr>
        <w:t xml:space="preserve">(c)   </w:t>
      </w:r>
      <w:r w:rsidRPr="00FE78BB">
        <w:rPr>
          <w:rFonts w:ascii="Times New Roman" w:hAnsi="Times New Roman"/>
          <w:sz w:val="22"/>
          <w:szCs w:val="22"/>
        </w:rPr>
        <w:t xml:space="preserve">Find </w:t>
      </w:r>
      <w:r w:rsidRPr="00FE78BB">
        <w:rPr>
          <w:rFonts w:ascii="Times New Roman" w:hAnsi="Times New Roman"/>
          <w:sz w:val="22"/>
          <w:szCs w:val="22"/>
        </w:rPr>
        <w:sym w:font="Symbol" w:char="0070"/>
      </w:r>
      <w:r w:rsidRPr="00FE78BB">
        <w:rPr>
          <w:rFonts w:ascii="Times New Roman" w:hAnsi="Times New Roman"/>
          <w:sz w:val="22"/>
          <w:szCs w:val="22"/>
          <w:vertAlign w:val="subscript"/>
        </w:rPr>
        <w:t>1</w:t>
      </w:r>
      <w:r w:rsidRPr="00FE78BB">
        <w:rPr>
          <w:rFonts w:ascii="Times New Roman" w:hAnsi="Times New Roman"/>
          <w:sz w:val="22"/>
          <w:szCs w:val="22"/>
        </w:rPr>
        <w:t>=</w:t>
      </w:r>
      <w:r w:rsidRPr="00FE78BB">
        <w:rPr>
          <w:rFonts w:ascii="Times New Roman" w:hAnsi="Times New Roman"/>
          <w:sz w:val="22"/>
          <w:szCs w:val="22"/>
        </w:rPr>
        <w:sym w:font="Symbol" w:char="0070"/>
      </w:r>
      <w:r w:rsidRPr="00FE78BB">
        <w:rPr>
          <w:rFonts w:ascii="Times New Roman" w:hAnsi="Times New Roman"/>
          <w:sz w:val="22"/>
          <w:szCs w:val="22"/>
          <w:vertAlign w:val="subscript"/>
        </w:rPr>
        <w:t>2</w:t>
      </w:r>
      <w:r w:rsidRPr="00FE78BB">
        <w:rPr>
          <w:rFonts w:ascii="Times New Roman" w:hAnsi="Times New Roman"/>
          <w:sz w:val="22"/>
          <w:szCs w:val="22"/>
        </w:rPr>
        <w:t xml:space="preserve"> for each firm (1 mark).</w:t>
      </w:r>
    </w:p>
    <w:p w:rsidR="003C2B6F" w:rsidRPr="00FE78BB" w:rsidRDefault="003C2B6F" w:rsidP="005B68A6">
      <w:pPr>
        <w:rPr>
          <w:rFonts w:ascii="Times New Roman" w:hAnsi="Times New Roman"/>
          <w:b/>
          <w:bCs/>
          <w:sz w:val="22"/>
          <w:szCs w:val="22"/>
        </w:rPr>
      </w:pPr>
      <w:r w:rsidRPr="00FE78BB">
        <w:rPr>
          <w:rFonts w:ascii="Times New Roman" w:hAnsi="Times New Roman"/>
          <w:b/>
          <w:bCs/>
          <w:sz w:val="22"/>
          <w:szCs w:val="22"/>
        </w:rPr>
        <w:t xml:space="preserve">    </w:t>
      </w:r>
      <w:r w:rsidRPr="00FE78BB">
        <w:rPr>
          <w:rFonts w:ascii="Times New Roman" w:hAnsi="Times New Roman"/>
          <w:b/>
          <w:bCs/>
          <w:sz w:val="22"/>
          <w:szCs w:val="22"/>
        </w:rPr>
        <w:tab/>
        <w:t xml:space="preserve">    </w:t>
      </w:r>
      <w:r w:rsidR="006F581A">
        <w:rPr>
          <w:rFonts w:ascii="Times New Roman" w:hAnsi="Times New Roman"/>
          <w:b/>
          <w:bCs/>
          <w:sz w:val="22"/>
          <w:szCs w:val="22"/>
        </w:rPr>
        <w:tab/>
      </w:r>
      <w:r w:rsidR="006F581A">
        <w:rPr>
          <w:rFonts w:ascii="Times New Roman" w:hAnsi="Times New Roman"/>
          <w:b/>
          <w:bCs/>
          <w:sz w:val="22"/>
          <w:szCs w:val="22"/>
        </w:rPr>
        <w:tab/>
        <w:t xml:space="preserve">   </w:t>
      </w:r>
      <w:r w:rsidRPr="00FE78BB">
        <w:rPr>
          <w:rFonts w:ascii="Times New Roman" w:hAnsi="Times New Roman"/>
          <w:b/>
          <w:bCs/>
          <w:sz w:val="22"/>
          <w:szCs w:val="22"/>
          <w:highlight w:val="yellow"/>
        </w:rPr>
        <w:t xml:space="preserve">Ans: </w:t>
      </w:r>
      <w:r w:rsidRPr="00FE78BB">
        <w:rPr>
          <w:rFonts w:ascii="Times New Roman" w:hAnsi="Times New Roman"/>
          <w:b/>
          <w:bCs/>
          <w:sz w:val="22"/>
          <w:szCs w:val="22"/>
          <w:highlight w:val="yellow"/>
        </w:rPr>
        <w:sym w:font="Symbol" w:char="0070"/>
      </w:r>
      <w:r>
        <w:rPr>
          <w:rFonts w:ascii="Times New Roman" w:hAnsi="Times New Roman"/>
          <w:b/>
          <w:bCs/>
          <w:sz w:val="22"/>
          <w:szCs w:val="22"/>
          <w:highlight w:val="yellow"/>
        </w:rPr>
        <w:t>=972</w:t>
      </w:r>
      <w:r w:rsidRPr="00FE78BB">
        <w:rPr>
          <w:rFonts w:ascii="Times New Roman" w:hAnsi="Times New Roman"/>
          <w:b/>
          <w:bCs/>
          <w:sz w:val="22"/>
          <w:szCs w:val="22"/>
          <w:highlight w:val="yellow"/>
        </w:rPr>
        <w:t xml:space="preserve"> for each firm.</w:t>
      </w:r>
    </w:p>
    <w:p w:rsidR="003C2B6F" w:rsidRPr="00FE78BB" w:rsidRDefault="003C2B6F" w:rsidP="005B68A6">
      <w:pPr>
        <w:ind w:left="1080"/>
        <w:rPr>
          <w:rFonts w:ascii="Times New Roman" w:hAnsi="Times New Roman"/>
          <w:sz w:val="22"/>
          <w:szCs w:val="22"/>
        </w:rPr>
      </w:pPr>
    </w:p>
    <w:p w:rsidR="003C2B6F" w:rsidRPr="009E2199" w:rsidRDefault="003C2B6F" w:rsidP="00E6336B">
      <w:pPr>
        <w:numPr>
          <w:ilvl w:val="0"/>
          <w:numId w:val="9"/>
        </w:numPr>
        <w:tabs>
          <w:tab w:val="num" w:pos="540"/>
        </w:tabs>
        <w:ind w:left="540" w:hanging="540"/>
        <w:rPr>
          <w:rFonts w:ascii="Times New Roman" w:hAnsi="Times New Roman"/>
          <w:sz w:val="22"/>
          <w:szCs w:val="22"/>
        </w:rPr>
      </w:pPr>
      <w:r w:rsidRPr="009E2199">
        <w:rPr>
          <w:rFonts w:ascii="Times New Roman" w:hAnsi="Times New Roman"/>
          <w:sz w:val="22"/>
          <w:szCs w:val="22"/>
        </w:rPr>
        <w:t xml:space="preserve">Compare their individual profits under (ii), part (c) with the </w:t>
      </w:r>
      <w:r w:rsidRPr="00FE78BB">
        <w:rPr>
          <w:rFonts w:ascii="Times New Roman" w:hAnsi="Times New Roman"/>
          <w:sz w:val="22"/>
          <w:szCs w:val="22"/>
        </w:rPr>
        <w:sym w:font="Symbol" w:char="0070"/>
      </w:r>
      <w:r w:rsidRPr="009E2199">
        <w:rPr>
          <w:rFonts w:ascii="Times New Roman" w:hAnsi="Times New Roman"/>
          <w:sz w:val="22"/>
          <w:szCs w:val="22"/>
        </w:rPr>
        <w:t xml:space="preserve"> under collusion. Should</w:t>
      </w:r>
      <w:r>
        <w:rPr>
          <w:rFonts w:ascii="Times New Roman" w:hAnsi="Times New Roman"/>
          <w:sz w:val="22"/>
          <w:szCs w:val="22"/>
        </w:rPr>
        <w:t xml:space="preserve"> they collude or not? Explain (3</w:t>
      </w:r>
      <w:r w:rsidRPr="009E2199">
        <w:rPr>
          <w:rFonts w:ascii="Times New Roman" w:hAnsi="Times New Roman"/>
          <w:sz w:val="22"/>
          <w:szCs w:val="22"/>
        </w:rPr>
        <w:t xml:space="preserve"> marks).</w:t>
      </w:r>
    </w:p>
    <w:p w:rsidR="003C2B6F" w:rsidRPr="00FE78BB" w:rsidRDefault="003C2B6F" w:rsidP="005B68A6">
      <w:pPr>
        <w:widowControl w:val="0"/>
        <w:snapToGrid w:val="0"/>
        <w:ind w:left="480"/>
        <w:rPr>
          <w:rFonts w:ascii="Times New Roman" w:hAnsi="Times New Roman"/>
          <w:b/>
          <w:bCs/>
          <w:color w:val="000000"/>
          <w:sz w:val="22"/>
          <w:szCs w:val="22"/>
        </w:rPr>
      </w:pPr>
      <w:r w:rsidRPr="00FE78BB">
        <w:rPr>
          <w:rFonts w:ascii="Times New Roman" w:hAnsi="Times New Roman"/>
          <w:b/>
          <w:bCs/>
          <w:color w:val="000000"/>
          <w:sz w:val="22"/>
          <w:szCs w:val="22"/>
          <w:highlight w:val="yellow"/>
        </w:rPr>
        <w:t>Ans: If they compete wit</w:t>
      </w:r>
      <w:r>
        <w:rPr>
          <w:rFonts w:ascii="Times New Roman" w:hAnsi="Times New Roman"/>
          <w:b/>
          <w:bCs/>
          <w:color w:val="000000"/>
          <w:sz w:val="22"/>
          <w:szCs w:val="22"/>
          <w:highlight w:val="yellow"/>
        </w:rPr>
        <w:t>h each other, each earns $972</w:t>
      </w:r>
      <w:r w:rsidRPr="00FE78BB">
        <w:rPr>
          <w:rFonts w:ascii="Times New Roman" w:hAnsi="Times New Roman"/>
          <w:b/>
          <w:bCs/>
          <w:color w:val="000000"/>
          <w:sz w:val="22"/>
          <w:szCs w:val="22"/>
          <w:highlight w:val="yellow"/>
        </w:rPr>
        <w:t>. If they cooperate and split the monopoly profits (by cutting back output), then they split $</w:t>
      </w:r>
      <w:r>
        <w:rPr>
          <w:rFonts w:ascii="Times New Roman" w:hAnsi="Times New Roman"/>
          <w:b/>
          <w:bCs/>
          <w:color w:val="000000"/>
          <w:sz w:val="22"/>
          <w:szCs w:val="22"/>
          <w:highlight w:val="yellow"/>
        </w:rPr>
        <w:t>2187, which would yield them $1093.5</w:t>
      </w:r>
      <w:r w:rsidRPr="00FE78BB">
        <w:rPr>
          <w:rFonts w:ascii="Times New Roman" w:hAnsi="Times New Roman"/>
          <w:b/>
          <w:bCs/>
          <w:color w:val="000000"/>
          <w:sz w:val="22"/>
          <w:szCs w:val="22"/>
          <w:highlight w:val="yellow"/>
        </w:rPr>
        <w:t>, hence incentives to collude. Collusion means both firms collectively behave as one firm, i.e., as a joint monopolist. Use your results from (i).</w:t>
      </w:r>
    </w:p>
    <w:p w:rsidR="003C2B6F" w:rsidRPr="00FE78BB" w:rsidRDefault="003C2B6F" w:rsidP="005B68A6">
      <w:pPr>
        <w:rPr>
          <w:rFonts w:ascii="Times New Roman" w:hAnsi="Times New Roman"/>
          <w:b/>
          <w:bCs/>
          <w:sz w:val="22"/>
          <w:szCs w:val="22"/>
        </w:rPr>
      </w:pPr>
    </w:p>
    <w:p w:rsidR="003C2B6F" w:rsidRPr="00FE78BB" w:rsidRDefault="003C2B6F" w:rsidP="00E6336B">
      <w:pPr>
        <w:numPr>
          <w:ilvl w:val="0"/>
          <w:numId w:val="9"/>
        </w:numPr>
        <w:tabs>
          <w:tab w:val="num" w:pos="540"/>
        </w:tabs>
        <w:ind w:left="540" w:hanging="540"/>
        <w:rPr>
          <w:rFonts w:ascii="Times New Roman" w:hAnsi="Times New Roman"/>
          <w:sz w:val="22"/>
          <w:szCs w:val="22"/>
        </w:rPr>
      </w:pPr>
      <w:r w:rsidRPr="00FE78BB">
        <w:rPr>
          <w:rFonts w:ascii="Times New Roman" w:hAnsi="Times New Roman"/>
          <w:sz w:val="22"/>
          <w:szCs w:val="22"/>
        </w:rPr>
        <w:t xml:space="preserve">Would you expect these firms to be able to collude and behave like a monopolist, given that explicit written contracts to cut output and raise prices are illegal in Canada? </w:t>
      </w:r>
      <w:r>
        <w:rPr>
          <w:rFonts w:ascii="Times New Roman" w:hAnsi="Times New Roman"/>
          <w:sz w:val="22"/>
          <w:szCs w:val="22"/>
        </w:rPr>
        <w:t>Use the quantity setting equations to show that the firms have an incentive to cheat (2</w:t>
      </w:r>
      <w:r w:rsidRPr="00FE78BB">
        <w:rPr>
          <w:rFonts w:ascii="Times New Roman" w:hAnsi="Times New Roman"/>
          <w:sz w:val="22"/>
          <w:szCs w:val="22"/>
        </w:rPr>
        <w:t xml:space="preserve"> marks)</w:t>
      </w:r>
    </w:p>
    <w:p w:rsidR="003C2B6F" w:rsidRDefault="003C2B6F" w:rsidP="005B68A6">
      <w:pPr>
        <w:widowControl w:val="0"/>
        <w:snapToGrid w:val="0"/>
        <w:ind w:left="480"/>
        <w:rPr>
          <w:rFonts w:ascii="Times New Roman" w:hAnsi="Times New Roman"/>
          <w:b/>
          <w:bCs/>
          <w:color w:val="000000"/>
          <w:sz w:val="22"/>
          <w:szCs w:val="22"/>
        </w:rPr>
      </w:pPr>
      <w:r w:rsidRPr="00FE78BB">
        <w:rPr>
          <w:rFonts w:ascii="Times New Roman" w:hAnsi="Times New Roman"/>
          <w:b/>
          <w:bCs/>
          <w:color w:val="000000"/>
          <w:sz w:val="22"/>
          <w:szCs w:val="22"/>
          <w:highlight w:val="yellow"/>
        </w:rPr>
        <w:t xml:space="preserve">Ans: </w:t>
      </w:r>
      <w:r>
        <w:rPr>
          <w:rFonts w:ascii="Times New Roman" w:hAnsi="Times New Roman"/>
          <w:b/>
          <w:bCs/>
          <w:color w:val="000000"/>
          <w:sz w:val="22"/>
          <w:szCs w:val="22"/>
          <w:highlight w:val="yellow"/>
        </w:rPr>
        <w:t>Q1=27-(27/2)/2 =(3*27)/4&gt; 27/2 so the reaction is to cheat,</w:t>
      </w:r>
      <w:r w:rsidRPr="00FE78BB">
        <w:rPr>
          <w:rFonts w:ascii="Times New Roman" w:hAnsi="Times New Roman"/>
          <w:b/>
          <w:bCs/>
          <w:color w:val="000000"/>
          <w:sz w:val="22"/>
          <w:szCs w:val="22"/>
          <w:highlight w:val="yellow"/>
        </w:rPr>
        <w:t xml:space="preserve"> </w:t>
      </w:r>
      <w:r>
        <w:rPr>
          <w:rFonts w:ascii="Times New Roman" w:hAnsi="Times New Roman"/>
          <w:b/>
          <w:bCs/>
          <w:color w:val="000000"/>
          <w:sz w:val="22"/>
          <w:szCs w:val="22"/>
          <w:highlight w:val="yellow"/>
        </w:rPr>
        <w:t xml:space="preserve">and </w:t>
      </w:r>
      <w:r w:rsidRPr="00FE78BB">
        <w:rPr>
          <w:rFonts w:ascii="Times New Roman" w:hAnsi="Times New Roman"/>
          <w:b/>
          <w:bCs/>
          <w:color w:val="000000"/>
          <w:sz w:val="22"/>
          <w:szCs w:val="22"/>
          <w:highlight w:val="yellow"/>
        </w:rPr>
        <w:t>they eventuall</w:t>
      </w:r>
      <w:r>
        <w:rPr>
          <w:rFonts w:ascii="Times New Roman" w:hAnsi="Times New Roman"/>
          <w:b/>
          <w:bCs/>
          <w:color w:val="000000"/>
          <w:sz w:val="22"/>
          <w:szCs w:val="22"/>
          <w:highlight w:val="yellow"/>
        </w:rPr>
        <w:t>y go back to each producing 18</w:t>
      </w:r>
      <w:r w:rsidRPr="00FE78BB">
        <w:rPr>
          <w:rFonts w:ascii="Times New Roman" w:hAnsi="Times New Roman"/>
          <w:b/>
          <w:bCs/>
          <w:color w:val="000000"/>
          <w:sz w:val="22"/>
          <w:szCs w:val="22"/>
          <w:highlight w:val="yellow"/>
        </w:rPr>
        <w:t xml:space="preserve"> units.</w:t>
      </w:r>
    </w:p>
    <w:p w:rsidR="003C2B6F" w:rsidRPr="009E2199" w:rsidRDefault="003C2B6F" w:rsidP="00E6336B">
      <w:pPr>
        <w:numPr>
          <w:ilvl w:val="0"/>
          <w:numId w:val="9"/>
        </w:numPr>
        <w:tabs>
          <w:tab w:val="num" w:pos="540"/>
        </w:tabs>
        <w:ind w:left="540" w:hanging="540"/>
        <w:rPr>
          <w:rFonts w:ascii="Times New Roman" w:hAnsi="Times New Roman"/>
          <w:sz w:val="22"/>
          <w:szCs w:val="22"/>
        </w:rPr>
      </w:pPr>
      <w:r>
        <w:rPr>
          <w:rFonts w:ascii="Times New Roman" w:hAnsi="Times New Roman"/>
          <w:sz w:val="22"/>
          <w:szCs w:val="22"/>
        </w:rPr>
        <w:t>Suppose now that the market is in a state of perfect competition. Find the competitive price, the quantity produced by a firm in competition, and the profits. (2</w:t>
      </w:r>
      <w:r w:rsidRPr="00FE78BB">
        <w:rPr>
          <w:rFonts w:ascii="Times New Roman" w:hAnsi="Times New Roman"/>
          <w:sz w:val="22"/>
          <w:szCs w:val="22"/>
        </w:rPr>
        <w:t xml:space="preserve"> marks)</w:t>
      </w:r>
      <w:r>
        <w:rPr>
          <w:rFonts w:ascii="Times New Roman" w:hAnsi="Times New Roman"/>
          <w:sz w:val="22"/>
          <w:szCs w:val="22"/>
        </w:rPr>
        <w:br/>
      </w:r>
      <w:r w:rsidRPr="00EC3D0D">
        <w:rPr>
          <w:rFonts w:ascii="Times New Roman" w:hAnsi="Times New Roman"/>
          <w:b/>
          <w:sz w:val="22"/>
          <w:szCs w:val="22"/>
          <w:highlight w:val="yellow"/>
        </w:rPr>
        <w:t xml:space="preserve">Ans: P=MC so P=10, Q=54, </w:t>
      </w:r>
      <w:r w:rsidRPr="006C18A3">
        <w:rPr>
          <w:rFonts w:ascii="Times New Roman" w:hAnsi="Times New Roman"/>
          <w:b/>
          <w:bCs/>
          <w:sz w:val="22"/>
          <w:szCs w:val="22"/>
          <w:highlight w:val="yellow"/>
        </w:rPr>
        <w:sym w:font="Symbol" w:char="0070"/>
      </w:r>
      <w:r w:rsidRPr="006C18A3">
        <w:rPr>
          <w:rFonts w:ascii="Times New Roman" w:hAnsi="Times New Roman"/>
          <w:b/>
          <w:bCs/>
          <w:sz w:val="22"/>
          <w:szCs w:val="22"/>
          <w:highlight w:val="yellow"/>
        </w:rPr>
        <w:t>=</w:t>
      </w:r>
      <w:r w:rsidR="000C3E47" w:rsidRPr="006C18A3">
        <w:rPr>
          <w:rFonts w:ascii="Times New Roman" w:hAnsi="Times New Roman"/>
          <w:b/>
          <w:bCs/>
          <w:sz w:val="22"/>
          <w:szCs w:val="22"/>
          <w:highlight w:val="yellow"/>
        </w:rPr>
        <w:t>0.</w:t>
      </w:r>
    </w:p>
    <w:p w:rsidR="003C2B6F" w:rsidRPr="00FE78BB" w:rsidRDefault="003C2B6F" w:rsidP="005B68A6">
      <w:pPr>
        <w:widowControl w:val="0"/>
        <w:snapToGrid w:val="0"/>
        <w:ind w:left="480"/>
        <w:rPr>
          <w:rFonts w:ascii="Times New Roman" w:hAnsi="Times New Roman"/>
          <w:b/>
          <w:color w:val="000000"/>
          <w:sz w:val="22"/>
          <w:szCs w:val="22"/>
        </w:rPr>
      </w:pPr>
    </w:p>
    <w:p w:rsidR="00535059" w:rsidRPr="00F832BB" w:rsidRDefault="00535059" w:rsidP="005B68A6">
      <w:pPr>
        <w:rPr>
          <w:rFonts w:ascii="Times New Roman" w:eastAsia="Calibri" w:hAnsi="Times New Roman"/>
          <w:sz w:val="22"/>
          <w:szCs w:val="22"/>
          <w:lang w:val="en-US"/>
        </w:rPr>
      </w:pPr>
    </w:p>
    <w:p w:rsidR="00CF1B49" w:rsidRDefault="00CF1B49" w:rsidP="005B68A6">
      <w:pPr>
        <w:rPr>
          <w:rFonts w:ascii="Times New Roman" w:eastAsia="Calibri" w:hAnsi="Times New Roman"/>
          <w:b/>
          <w:color w:val="000000"/>
          <w:sz w:val="22"/>
          <w:szCs w:val="22"/>
          <w:lang w:val="en-CA"/>
        </w:rPr>
      </w:pPr>
      <w:r w:rsidRPr="006C18A3">
        <w:rPr>
          <w:rFonts w:ascii="Times New Roman" w:eastAsia="Calibri" w:hAnsi="Times New Roman"/>
          <w:b/>
          <w:color w:val="000000"/>
          <w:sz w:val="22"/>
          <w:szCs w:val="22"/>
          <w:lang w:val="en-CA"/>
        </w:rPr>
        <w:t>Question #6 (13 marks)</w:t>
      </w:r>
    </w:p>
    <w:p w:rsidR="00DA4AE7" w:rsidRDefault="00DA4AE7" w:rsidP="00DA4AE7">
      <w:pPr>
        <w:pStyle w:val="BodyText"/>
        <w:tabs>
          <w:tab w:val="num" w:pos="720"/>
        </w:tabs>
        <w:jc w:val="both"/>
        <w:rPr>
          <w:rFonts w:ascii="Times New Roman" w:hAnsi="Times New Roman"/>
        </w:rPr>
      </w:pPr>
      <w:r>
        <w:rPr>
          <w:rFonts w:ascii="Times New Roman" w:hAnsi="Times New Roman"/>
        </w:rPr>
        <w:t xml:space="preserve">Suppose that both Tom and Sara like to grow tomatoes and green peppers in their backyards. In a 30-day month, Tom can grow in his backyard either 80 tomatoes and 0 peppers or 0 tomatoes and 40 peppers or any other combination lying </w:t>
      </w:r>
      <w:r>
        <w:rPr>
          <w:rFonts w:ascii="Times New Roman" w:hAnsi="Times New Roman"/>
        </w:rPr>
        <w:lastRenderedPageBreak/>
        <w:t>on the line between these two points. In the same amount of time, Sara can grow in her backyard either 40 tomatoes and 0 peppers or 0 tomatoes and 8 peppers or any other combination lying on the line between these two points.</w:t>
      </w:r>
    </w:p>
    <w:p w:rsidR="00DA4AE7" w:rsidRDefault="00DA4AE7" w:rsidP="00DA4AE7">
      <w:pPr>
        <w:pStyle w:val="BodyText"/>
        <w:rPr>
          <w:rFonts w:ascii="Times New Roman" w:hAnsi="Times New Roman"/>
        </w:rPr>
      </w:pPr>
    </w:p>
    <w:p w:rsidR="00DA4AE7" w:rsidRDefault="00DA4AE7" w:rsidP="00DA4AE7">
      <w:pPr>
        <w:pStyle w:val="BodyText"/>
        <w:numPr>
          <w:ilvl w:val="0"/>
          <w:numId w:val="29"/>
        </w:numPr>
        <w:ind w:hanging="720"/>
        <w:rPr>
          <w:rFonts w:ascii="Times New Roman" w:hAnsi="Times New Roman"/>
        </w:rPr>
      </w:pPr>
      <w:r>
        <w:rPr>
          <w:rFonts w:ascii="Times New Roman" w:hAnsi="Times New Roman"/>
        </w:rPr>
        <w:t xml:space="preserve">        No trade: Assume that Tom and Sara both spend half of their time to produce tomatoes and the other half of their time to produce peppers. How many tomatoes and peppers can each consume? Draw two separate graphs for their PPFs, with tomatoes (T) on the vertical axis and peppers (P) on the horizontal axis (3 marks).</w:t>
      </w:r>
    </w:p>
    <w:p w:rsidR="00DA4AE7" w:rsidRDefault="00DA4AE7" w:rsidP="00DA4AE7">
      <w:pPr>
        <w:pStyle w:val="BodyText"/>
        <w:ind w:left="720"/>
        <w:rPr>
          <w:rFonts w:ascii="Times New Roman" w:hAnsi="Times New Roman"/>
          <w:b/>
        </w:rPr>
      </w:pPr>
      <w:r>
        <w:rPr>
          <w:rFonts w:ascii="Times New Roman" w:hAnsi="Times New Roman"/>
          <w:b/>
          <w:highlight w:val="yellow"/>
        </w:rPr>
        <w:t>Ans: Tom consumes (40T, 20P), while Sara consumes (20T, 4P).</w:t>
      </w:r>
    </w:p>
    <w:p w:rsidR="00DA4AE7" w:rsidRDefault="00DA4AE7" w:rsidP="00DA4AE7">
      <w:pPr>
        <w:pStyle w:val="BodyText"/>
        <w:ind w:left="72" w:firstLine="288"/>
        <w:rPr>
          <w:rFonts w:ascii="Times New Roman" w:hAnsi="Times New Roman"/>
          <w:b/>
        </w:rPr>
      </w:pPr>
    </w:p>
    <w:p w:rsidR="00DA4AE7" w:rsidRDefault="00DA4AE7" w:rsidP="00DA4AE7">
      <w:pPr>
        <w:pStyle w:val="BodyText"/>
        <w:ind w:left="720" w:hanging="720"/>
        <w:jc w:val="center"/>
        <w:rPr>
          <w:rFonts w:ascii="Times New Roman" w:hAnsi="Times New Roman"/>
        </w:rPr>
      </w:pPr>
    </w:p>
    <w:p w:rsidR="00DA4AE7" w:rsidRDefault="00DA4AE7" w:rsidP="00DA4AE7">
      <w:pPr>
        <w:pStyle w:val="BodyText"/>
        <w:ind w:left="720" w:hanging="720"/>
        <w:rPr>
          <w:rFonts w:ascii="Times New Roman" w:hAnsi="Times New Roman"/>
        </w:rPr>
      </w:pPr>
    </w:p>
    <w:p w:rsidR="00DA4AE7" w:rsidRDefault="00DA4AE7" w:rsidP="00DA4AE7">
      <w:pPr>
        <w:pStyle w:val="BodyText"/>
        <w:numPr>
          <w:ilvl w:val="0"/>
          <w:numId w:val="29"/>
        </w:numPr>
        <w:ind w:hanging="720"/>
        <w:rPr>
          <w:rFonts w:ascii="Times New Roman" w:hAnsi="Times New Roman"/>
        </w:rPr>
      </w:pPr>
      <w:r>
        <w:rPr>
          <w:rFonts w:ascii="Times New Roman" w:hAnsi="Times New Roman"/>
        </w:rPr>
        <w:t xml:space="preserve">        If they start trading with each other, what should Tom sell and what should Sara sell? Explain by calculating the opportunity costs of producing peppers and tomatoes for Tom and Sara, respectively (3 marks).</w:t>
      </w:r>
    </w:p>
    <w:p w:rsidR="00DA4AE7" w:rsidRDefault="00DA4AE7" w:rsidP="00DA4AE7">
      <w:pPr>
        <w:ind w:left="720"/>
        <w:rPr>
          <w:rFonts w:ascii="Times New Roman" w:hAnsi="Times New Roman"/>
          <w:b/>
          <w:color w:val="000000"/>
          <w:sz w:val="22"/>
        </w:rPr>
      </w:pPr>
      <w:r>
        <w:rPr>
          <w:rFonts w:ascii="Times New Roman" w:hAnsi="Times New Roman"/>
          <w:b/>
          <w:color w:val="000000"/>
          <w:sz w:val="22"/>
          <w:highlight w:val="yellow"/>
        </w:rPr>
        <w:t xml:space="preserve">Ans: Tom should sell peppers, while Sara should sell tomatoes. This is because Tom has a lower OC than Sara in producing peppers (Tom </w:t>
      </w:r>
      <w:r>
        <w:rPr>
          <w:rFonts w:ascii="Times New Roman" w:hAnsi="Times New Roman"/>
          <w:b/>
          <w:color w:val="000000"/>
          <w:sz w:val="22"/>
          <w:highlight w:val="yellow"/>
        </w:rPr>
        <w:sym w:font="Symbol" w:char="F0AE"/>
      </w:r>
      <w:r>
        <w:rPr>
          <w:rFonts w:ascii="Times New Roman" w:hAnsi="Times New Roman"/>
          <w:b/>
          <w:color w:val="000000"/>
          <w:sz w:val="22"/>
          <w:highlight w:val="yellow"/>
        </w:rPr>
        <w:t xml:space="preserve"> 1P=2T; Sara </w:t>
      </w:r>
      <w:r>
        <w:rPr>
          <w:rFonts w:ascii="Times New Roman" w:hAnsi="Times New Roman"/>
          <w:b/>
          <w:color w:val="000000"/>
          <w:sz w:val="22"/>
          <w:highlight w:val="yellow"/>
        </w:rPr>
        <w:sym w:font="Symbol" w:char="F0AE"/>
      </w:r>
      <w:r>
        <w:rPr>
          <w:rFonts w:ascii="Times New Roman" w:hAnsi="Times New Roman"/>
          <w:b/>
          <w:color w:val="000000"/>
          <w:sz w:val="22"/>
          <w:highlight w:val="yellow"/>
        </w:rPr>
        <w:t xml:space="preserve"> 1P=5T), while Sara has a lower OC in producing tomatoes (Tom </w:t>
      </w:r>
      <w:r>
        <w:rPr>
          <w:rFonts w:ascii="Times New Roman" w:hAnsi="Times New Roman"/>
          <w:b/>
          <w:color w:val="000000"/>
          <w:sz w:val="22"/>
          <w:highlight w:val="yellow"/>
        </w:rPr>
        <w:sym w:font="Symbol" w:char="F0AE"/>
      </w:r>
      <w:r>
        <w:rPr>
          <w:rFonts w:ascii="Times New Roman" w:hAnsi="Times New Roman"/>
          <w:b/>
          <w:color w:val="000000"/>
          <w:sz w:val="22"/>
          <w:highlight w:val="yellow"/>
        </w:rPr>
        <w:t xml:space="preserve"> 1T=0.5P; Sara </w:t>
      </w:r>
      <w:r>
        <w:rPr>
          <w:rFonts w:ascii="Times New Roman" w:hAnsi="Times New Roman"/>
          <w:b/>
          <w:color w:val="000000"/>
          <w:sz w:val="22"/>
          <w:highlight w:val="yellow"/>
        </w:rPr>
        <w:sym w:font="Symbol" w:char="F0AE"/>
      </w:r>
      <w:r>
        <w:rPr>
          <w:rFonts w:ascii="Times New Roman" w:hAnsi="Times New Roman"/>
          <w:b/>
          <w:color w:val="000000"/>
          <w:sz w:val="22"/>
          <w:highlight w:val="yellow"/>
        </w:rPr>
        <w:t xml:space="preserve"> 1T=0.2P).</w:t>
      </w:r>
    </w:p>
    <w:p w:rsidR="00DA4AE7" w:rsidRDefault="00DA4AE7" w:rsidP="00DA4AE7">
      <w:pPr>
        <w:pStyle w:val="BodyText"/>
        <w:ind w:left="720" w:hanging="720"/>
        <w:rPr>
          <w:rFonts w:ascii="Times New Roman" w:hAnsi="Times New Roman"/>
        </w:rPr>
      </w:pPr>
    </w:p>
    <w:p w:rsidR="00DA4AE7" w:rsidRDefault="00DA4AE7" w:rsidP="00DA4AE7">
      <w:pPr>
        <w:rPr>
          <w:rFonts w:ascii="Times New Roman" w:hAnsi="Times New Roman"/>
          <w:b/>
          <w:bCs/>
          <w:sz w:val="22"/>
        </w:rPr>
      </w:pPr>
    </w:p>
    <w:p w:rsidR="00DA4AE7" w:rsidRDefault="00DA4AE7" w:rsidP="00DA4AE7">
      <w:pPr>
        <w:numPr>
          <w:ilvl w:val="0"/>
          <w:numId w:val="29"/>
        </w:numPr>
        <w:ind w:hanging="720"/>
        <w:rPr>
          <w:rFonts w:ascii="Times New Roman" w:hAnsi="Times New Roman"/>
          <w:sz w:val="22"/>
        </w:rPr>
      </w:pPr>
      <w:r>
        <w:rPr>
          <w:rFonts w:ascii="Times New Roman" w:hAnsi="Times New Roman"/>
          <w:sz w:val="22"/>
        </w:rPr>
        <w:t xml:space="preserve">   Following from (ii): Suppose Tom and Sara each specializes in producing only the good in which she/he has a lower opportunity cost. Also suppose Tom and Sara exchange 5 peppers for 15 tomatoes with each other (you have to determine who sells peppers and who sells tomatoes). Calculate the new consumption bundles of Tom and Sara and plot them on your graphs in (i) (3 marks). </w:t>
      </w:r>
    </w:p>
    <w:p w:rsidR="00DA4AE7" w:rsidRDefault="00DA4AE7" w:rsidP="00DA4AE7">
      <w:pPr>
        <w:ind w:left="720"/>
        <w:rPr>
          <w:rFonts w:ascii="Times New Roman" w:hAnsi="Times New Roman"/>
          <w:b/>
          <w:sz w:val="22"/>
        </w:rPr>
      </w:pPr>
      <w:r>
        <w:rPr>
          <w:rFonts w:ascii="Times New Roman" w:hAnsi="Times New Roman"/>
          <w:b/>
          <w:sz w:val="22"/>
          <w:highlight w:val="yellow"/>
        </w:rPr>
        <w:t>Ans: Tom consumes (15T, 35P), while Sara consumes (25T, 5P).</w:t>
      </w:r>
    </w:p>
    <w:p w:rsidR="00DA4AE7" w:rsidRDefault="00DA4AE7" w:rsidP="00DA4AE7">
      <w:pPr>
        <w:ind w:left="72" w:firstLine="288"/>
        <w:rPr>
          <w:rFonts w:ascii="Times New Roman" w:hAnsi="Times New Roman"/>
          <w:b/>
          <w:sz w:val="22"/>
        </w:rPr>
      </w:pPr>
    </w:p>
    <w:p w:rsidR="00DA4AE7" w:rsidRDefault="00DA4AE7" w:rsidP="00DA4AE7">
      <w:pPr>
        <w:ind w:left="72" w:firstLine="288"/>
        <w:rPr>
          <w:rFonts w:ascii="Times New Roman" w:hAnsi="Times New Roman"/>
          <w:sz w:val="22"/>
        </w:rPr>
      </w:pPr>
    </w:p>
    <w:p w:rsidR="00DA4AE7" w:rsidRDefault="00DA4AE7" w:rsidP="00DA4AE7">
      <w:pPr>
        <w:ind w:left="72" w:firstLine="288"/>
        <w:rPr>
          <w:rFonts w:ascii="Times New Roman" w:hAnsi="Times New Roman"/>
          <w:sz w:val="22"/>
        </w:rPr>
      </w:pPr>
    </w:p>
    <w:p w:rsidR="00DA4AE7" w:rsidRDefault="00DA4AE7" w:rsidP="00DA4AE7">
      <w:pPr>
        <w:ind w:left="72" w:firstLine="288"/>
        <w:rPr>
          <w:rFonts w:ascii="Times New Roman" w:hAnsi="Times New Roman"/>
          <w:sz w:val="22"/>
        </w:rPr>
      </w:pPr>
    </w:p>
    <w:p w:rsidR="00DA4AE7" w:rsidRDefault="00DA4AE7" w:rsidP="00DA4AE7">
      <w:pPr>
        <w:ind w:left="72" w:firstLine="288"/>
        <w:rPr>
          <w:rFonts w:ascii="Times New Roman" w:hAnsi="Times New Roman"/>
          <w:sz w:val="22"/>
        </w:rPr>
      </w:pPr>
    </w:p>
    <w:p w:rsidR="00DA4AE7" w:rsidRDefault="00DA4AE7" w:rsidP="00DA4AE7">
      <w:pPr>
        <w:numPr>
          <w:ilvl w:val="0"/>
          <w:numId w:val="29"/>
        </w:numPr>
        <w:ind w:hanging="720"/>
        <w:rPr>
          <w:rFonts w:ascii="Times New Roman" w:hAnsi="Times New Roman"/>
          <w:sz w:val="22"/>
        </w:rPr>
      </w:pPr>
      <w:r>
        <w:rPr>
          <w:rFonts w:ascii="Times New Roman" w:hAnsi="Times New Roman"/>
          <w:sz w:val="22"/>
        </w:rPr>
        <w:t xml:space="preserve">   Following from (iii): Show that given Tom’s and Sara’s consumption quantities of tomatoes, they could not have produced/consumed the corresponding quantities of peppers you have found in (iii) in the absence of trade (4 marks).</w:t>
      </w:r>
    </w:p>
    <w:p w:rsidR="00DA4AE7" w:rsidRDefault="00DA4AE7" w:rsidP="00DA4AE7">
      <w:pPr>
        <w:ind w:left="720"/>
        <w:rPr>
          <w:rFonts w:ascii="Times New Roman" w:hAnsi="Times New Roman"/>
          <w:b/>
          <w:sz w:val="22"/>
          <w:highlight w:val="yellow"/>
        </w:rPr>
      </w:pPr>
      <w:r>
        <w:rPr>
          <w:rFonts w:ascii="Times New Roman" w:hAnsi="Times New Roman"/>
          <w:b/>
          <w:sz w:val="22"/>
          <w:highlight w:val="yellow"/>
        </w:rPr>
        <w:t xml:space="preserve">Ans: Tom gains because if he were to produce 15T himself (5.625 days out of 30), his remaining time (24.375 days) can only be used to produce 32.5P. Now he enjoys 35P. </w:t>
      </w:r>
    </w:p>
    <w:p w:rsidR="00DA4AE7" w:rsidRDefault="00DA4AE7" w:rsidP="00DA4AE7">
      <w:pPr>
        <w:ind w:left="360"/>
        <w:rPr>
          <w:rFonts w:ascii="Times New Roman" w:hAnsi="Times New Roman"/>
          <w:b/>
          <w:sz w:val="22"/>
          <w:highlight w:val="yellow"/>
        </w:rPr>
      </w:pPr>
    </w:p>
    <w:p w:rsidR="00DA4AE7" w:rsidRDefault="00DA4AE7" w:rsidP="00DA4AE7">
      <w:pPr>
        <w:ind w:left="720"/>
        <w:rPr>
          <w:rFonts w:ascii="Times New Roman" w:hAnsi="Times New Roman"/>
          <w:b/>
          <w:sz w:val="22"/>
        </w:rPr>
      </w:pPr>
      <w:r>
        <w:rPr>
          <w:rFonts w:ascii="Times New Roman" w:hAnsi="Times New Roman"/>
          <w:b/>
          <w:sz w:val="22"/>
          <w:highlight w:val="yellow"/>
        </w:rPr>
        <w:t>As for Sara, if she were to produce 25T (takes her 18.75 days), her remaining time (11.25 days) can only be used to produce 3 P. Now she has 5P, therefore she also gains.</w:t>
      </w:r>
    </w:p>
    <w:p w:rsidR="00CF690B" w:rsidRDefault="00CF690B" w:rsidP="00DA4AE7">
      <w:pPr>
        <w:ind w:left="720"/>
        <w:rPr>
          <w:rFonts w:ascii="Times New Roman" w:hAnsi="Times New Roman"/>
          <w:b/>
          <w:sz w:val="22"/>
        </w:rPr>
      </w:pPr>
    </w:p>
    <w:p w:rsidR="00CF690B" w:rsidRDefault="00CF690B" w:rsidP="00DA4AE7">
      <w:pPr>
        <w:ind w:left="720"/>
        <w:rPr>
          <w:rFonts w:ascii="Times New Roman" w:hAnsi="Times New Roman"/>
          <w:b/>
          <w:sz w:val="22"/>
        </w:rPr>
      </w:pPr>
      <w:r w:rsidRPr="00633D4D">
        <w:rPr>
          <w:rFonts w:ascii="Times New Roman" w:hAnsi="Times New Roman"/>
          <w:b/>
          <w:sz w:val="22"/>
          <w:highlight w:val="yellow"/>
        </w:rPr>
        <w:t>Give full marks if they show a graph with a consumption frontier that is beyond the PPF.</w:t>
      </w:r>
    </w:p>
    <w:p w:rsidR="00DA4AE7" w:rsidRDefault="00DA4AE7" w:rsidP="005B68A6">
      <w:pPr>
        <w:rPr>
          <w:rFonts w:ascii="Times New Roman" w:eastAsia="Calibri" w:hAnsi="Times New Roman"/>
          <w:b/>
          <w:color w:val="000000"/>
          <w:sz w:val="22"/>
          <w:szCs w:val="22"/>
          <w:lang w:val="en-CA"/>
        </w:rPr>
      </w:pPr>
    </w:p>
    <w:p w:rsidR="00DA4AE7" w:rsidRPr="00F832BB" w:rsidRDefault="00DA4AE7" w:rsidP="005B68A6">
      <w:pPr>
        <w:rPr>
          <w:rFonts w:ascii="Times New Roman" w:eastAsia="Calibri" w:hAnsi="Times New Roman"/>
          <w:b/>
          <w:color w:val="000000"/>
          <w:sz w:val="22"/>
          <w:szCs w:val="22"/>
          <w:lang w:val="en-CA"/>
        </w:rPr>
      </w:pPr>
    </w:p>
    <w:p w:rsidR="00CF1B49" w:rsidRPr="00E9281B" w:rsidRDefault="00CF1B49" w:rsidP="00535059">
      <w:pPr>
        <w:pStyle w:val="story2"/>
        <w:spacing w:before="0" w:beforeAutospacing="0" w:after="0" w:afterAutospacing="0"/>
        <w:rPr>
          <w:rFonts w:ascii="Times New Roman" w:hAnsi="Times New Roman"/>
          <w:sz w:val="22"/>
          <w:szCs w:val="22"/>
        </w:rPr>
      </w:pPr>
    </w:p>
    <w:p w:rsidR="00CF1B49" w:rsidRPr="00E9281B" w:rsidRDefault="00CF1B49">
      <w:pPr>
        <w:pStyle w:val="story2"/>
        <w:spacing w:before="0" w:beforeAutospacing="0" w:after="0" w:afterAutospacing="0"/>
        <w:jc w:val="center"/>
        <w:rPr>
          <w:rFonts w:ascii="Times New Roman" w:hAnsi="Times New Roman"/>
          <w:sz w:val="22"/>
          <w:szCs w:val="22"/>
        </w:rPr>
      </w:pPr>
    </w:p>
    <w:p w:rsidR="00CF1B49" w:rsidRPr="00E9281B" w:rsidRDefault="00CF1B49">
      <w:pPr>
        <w:pStyle w:val="story2"/>
        <w:spacing w:before="0" w:beforeAutospacing="0" w:after="0" w:afterAutospacing="0"/>
        <w:jc w:val="center"/>
        <w:rPr>
          <w:rFonts w:ascii="Times New Roman" w:hAnsi="Times New Roman"/>
          <w:sz w:val="22"/>
          <w:szCs w:val="22"/>
        </w:rPr>
      </w:pPr>
    </w:p>
    <w:p w:rsidR="00CF1B49" w:rsidRPr="00E9281B" w:rsidRDefault="00CF1B49">
      <w:pPr>
        <w:pStyle w:val="story2"/>
        <w:spacing w:before="0" w:beforeAutospacing="0" w:after="0" w:afterAutospacing="0"/>
        <w:jc w:val="center"/>
        <w:rPr>
          <w:rFonts w:ascii="Times New Roman" w:hAnsi="Times New Roman"/>
          <w:sz w:val="22"/>
          <w:szCs w:val="22"/>
        </w:rPr>
      </w:pPr>
    </w:p>
    <w:p w:rsidR="00CF1B49" w:rsidRPr="00E9281B" w:rsidRDefault="00CF1B49">
      <w:pPr>
        <w:pStyle w:val="story2"/>
        <w:spacing w:before="0" w:beforeAutospacing="0" w:after="0" w:afterAutospacing="0"/>
        <w:jc w:val="center"/>
        <w:rPr>
          <w:rFonts w:ascii="Times New Roman" w:hAnsi="Times New Roman"/>
          <w:sz w:val="22"/>
          <w:szCs w:val="22"/>
        </w:rPr>
      </w:pPr>
      <w:r w:rsidRPr="00E9281B">
        <w:rPr>
          <w:rFonts w:ascii="Times New Roman" w:hAnsi="Times New Roman"/>
          <w:sz w:val="22"/>
          <w:szCs w:val="22"/>
        </w:rPr>
        <w:t>The End</w:t>
      </w:r>
    </w:p>
    <w:sectPr w:rsidR="00CF1B49" w:rsidRPr="00E9281B">
      <w:footerReference w:type="even" r:id="rId13"/>
      <w:footerReference w:type="default" r:id="rId14"/>
      <w:type w:val="continuous"/>
      <w:pgSz w:w="12240" w:h="15840"/>
      <w:pgMar w:top="652" w:right="600" w:bottom="978" w:left="960"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1EB" w:rsidRDefault="00F651EB">
      <w:r>
        <w:separator/>
      </w:r>
    </w:p>
  </w:endnote>
  <w:endnote w:type="continuationSeparator" w:id="0">
    <w:p w:rsidR="00F651EB" w:rsidRDefault="00F651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neva">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Garamon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A27" w:rsidRDefault="00D15A27" w:rsidP="00E633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5A27" w:rsidRDefault="00D15A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A27" w:rsidRPr="00447324" w:rsidRDefault="00D15A27" w:rsidP="00E6336B">
    <w:pPr>
      <w:pStyle w:val="Footer"/>
      <w:framePr w:wrap="around" w:vAnchor="text" w:hAnchor="margin" w:xAlign="center" w:y="1"/>
      <w:rPr>
        <w:rStyle w:val="PageNumber"/>
        <w:rFonts w:ascii="Times New Roman" w:hAnsi="Times New Roman"/>
        <w:sz w:val="22"/>
        <w:szCs w:val="22"/>
      </w:rPr>
    </w:pPr>
    <w:r w:rsidRPr="00447324">
      <w:rPr>
        <w:rStyle w:val="PageNumber"/>
        <w:rFonts w:ascii="Times New Roman" w:hAnsi="Times New Roman"/>
        <w:sz w:val="22"/>
        <w:szCs w:val="22"/>
      </w:rPr>
      <w:fldChar w:fldCharType="begin"/>
    </w:r>
    <w:r w:rsidRPr="00447324">
      <w:rPr>
        <w:rStyle w:val="PageNumber"/>
        <w:rFonts w:ascii="Times New Roman" w:hAnsi="Times New Roman"/>
        <w:sz w:val="22"/>
        <w:szCs w:val="22"/>
      </w:rPr>
      <w:instrText xml:space="preserve">PAGE  </w:instrText>
    </w:r>
    <w:r w:rsidRPr="00447324">
      <w:rPr>
        <w:rStyle w:val="PageNumber"/>
        <w:rFonts w:ascii="Times New Roman" w:hAnsi="Times New Roman"/>
        <w:sz w:val="22"/>
        <w:szCs w:val="22"/>
      </w:rPr>
      <w:fldChar w:fldCharType="separate"/>
    </w:r>
    <w:r w:rsidR="00D6036C">
      <w:rPr>
        <w:rStyle w:val="PageNumber"/>
        <w:rFonts w:ascii="Times New Roman" w:hAnsi="Times New Roman"/>
        <w:noProof/>
        <w:sz w:val="22"/>
        <w:szCs w:val="22"/>
      </w:rPr>
      <w:t>1</w:t>
    </w:r>
    <w:r w:rsidRPr="00447324">
      <w:rPr>
        <w:rStyle w:val="PageNumber"/>
        <w:rFonts w:ascii="Times New Roman" w:hAnsi="Times New Roman"/>
        <w:sz w:val="22"/>
        <w:szCs w:val="22"/>
      </w:rPr>
      <w:fldChar w:fldCharType="end"/>
    </w:r>
  </w:p>
  <w:p w:rsidR="00D15A27" w:rsidRDefault="00D15A2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B49" w:rsidRDefault="00CF1B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F1B49" w:rsidRDefault="00CF1B49">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B49" w:rsidRPr="00995C42" w:rsidRDefault="00CF1B49">
    <w:pPr>
      <w:pStyle w:val="Footer"/>
      <w:jc w:val="center"/>
      <w:rPr>
        <w:rFonts w:ascii="Times New Roman" w:hAnsi="Times New Roman"/>
        <w:sz w:val="22"/>
        <w:szCs w:val="22"/>
      </w:rPr>
    </w:pPr>
    <w:r w:rsidRPr="00995C42">
      <w:rPr>
        <w:rFonts w:ascii="Times New Roman" w:hAnsi="Times New Roman"/>
        <w:sz w:val="22"/>
        <w:szCs w:val="22"/>
      </w:rPr>
      <w:fldChar w:fldCharType="begin"/>
    </w:r>
    <w:r w:rsidRPr="00995C42">
      <w:rPr>
        <w:rFonts w:ascii="Times New Roman" w:hAnsi="Times New Roman"/>
        <w:sz w:val="22"/>
        <w:szCs w:val="22"/>
      </w:rPr>
      <w:instrText xml:space="preserve"> PAGE   \* MERGEFORMAT </w:instrText>
    </w:r>
    <w:r w:rsidRPr="00995C42">
      <w:rPr>
        <w:rFonts w:ascii="Times New Roman" w:hAnsi="Times New Roman"/>
        <w:sz w:val="22"/>
        <w:szCs w:val="22"/>
      </w:rPr>
      <w:fldChar w:fldCharType="separate"/>
    </w:r>
    <w:r w:rsidR="00D6036C">
      <w:rPr>
        <w:rFonts w:ascii="Times New Roman" w:hAnsi="Times New Roman"/>
        <w:noProof/>
        <w:sz w:val="22"/>
        <w:szCs w:val="22"/>
      </w:rPr>
      <w:t>11</w:t>
    </w:r>
    <w:r w:rsidRPr="00995C42">
      <w:rPr>
        <w:rFonts w:ascii="Times New Roman" w:hAnsi="Times New Roman"/>
        <w:sz w:val="22"/>
        <w:szCs w:val="22"/>
      </w:rPr>
      <w:fldChar w:fldCharType="end"/>
    </w:r>
  </w:p>
  <w:p w:rsidR="00CF1B49" w:rsidRDefault="00CF1B4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1EB" w:rsidRDefault="00F651EB">
      <w:r>
        <w:separator/>
      </w:r>
    </w:p>
  </w:footnote>
  <w:footnote w:type="continuationSeparator" w:id="0">
    <w:p w:rsidR="00F651EB" w:rsidRDefault="00F651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03.gif" o:spid="_x0000_i1025" type="#_x0000_t75" style="width:7.5pt;height:7.5pt;visibility:visible" o:bullet="t">
        <v:imagedata r:id="rId1" o:title=""/>
      </v:shape>
    </w:pict>
  </w:numPicBullet>
  <w:abstractNum w:abstractNumId="0">
    <w:nsid w:val="00000001"/>
    <w:multiLevelType w:val="multilevel"/>
    <w:tmpl w:val="00000001"/>
    <w:name w:val="WW8Num1"/>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8"/>
    <w:multiLevelType w:val="multilevel"/>
    <w:tmpl w:val="00000000"/>
    <w:lvl w:ilvl="0">
      <w:start w:val="1"/>
      <w:numFmt w:val="decimal"/>
      <w:pStyle w:val="Level1"/>
      <w:lvlText w:val="%1."/>
      <w:lvlJc w:val="left"/>
      <w:pPr>
        <w:tabs>
          <w:tab w:val="num" w:pos="2160"/>
        </w:tabs>
        <w:ind w:left="2160" w:hanging="2160"/>
      </w:pPr>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C657CB"/>
    <w:multiLevelType w:val="hybridMultilevel"/>
    <w:tmpl w:val="838ABDA0"/>
    <w:lvl w:ilvl="0" w:tplc="10090019">
      <w:start w:val="1"/>
      <w:numFmt w:val="lowerLetter"/>
      <w:lvlText w:val="%1."/>
      <w:lvlJc w:val="left"/>
      <w:pPr>
        <w:tabs>
          <w:tab w:val="num" w:pos="720"/>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7D65A6"/>
    <w:multiLevelType w:val="hybridMultilevel"/>
    <w:tmpl w:val="CDD2819A"/>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6273CA1"/>
    <w:multiLevelType w:val="hybridMultilevel"/>
    <w:tmpl w:val="4154C39E"/>
    <w:lvl w:ilvl="0" w:tplc="10090019">
      <w:start w:val="1"/>
      <w:numFmt w:val="lowerLetter"/>
      <w:lvlText w:val="%1."/>
      <w:lvlJc w:val="left"/>
      <w:pPr>
        <w:tabs>
          <w:tab w:val="num" w:pos="720"/>
        </w:tabs>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C05E73"/>
    <w:multiLevelType w:val="hybridMultilevel"/>
    <w:tmpl w:val="6A48D7A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08DD2EA4"/>
    <w:multiLevelType w:val="multilevel"/>
    <w:tmpl w:val="80C0ECC4"/>
    <w:lvl w:ilvl="0">
      <w:start w:val="27"/>
      <w:numFmt w:val="decimal"/>
      <w:lvlText w:val="%1"/>
      <w:lvlJc w:val="left"/>
      <w:pPr>
        <w:tabs>
          <w:tab w:val="num" w:pos="360"/>
        </w:tabs>
        <w:ind w:left="360" w:hanging="360"/>
      </w:pPr>
    </w:lvl>
    <w:lvl w:ilvl="1">
      <w:start w:val="1"/>
      <w:numFmt w:val="lowerLetter"/>
      <w:lvlText w:val="%2."/>
      <w:lvlJc w:val="left"/>
      <w:pPr>
        <w:tabs>
          <w:tab w:val="num" w:pos="567"/>
        </w:tabs>
        <w:ind w:left="0" w:firstLine="567"/>
      </w:pPr>
    </w:lvl>
    <w:lvl w:ilvl="2">
      <w:start w:val="1"/>
      <w:numFmt w:val="lowerLetter"/>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lowerRoman"/>
      <w:lvlText w:val="(%7)"/>
      <w:lvlJc w:val="left"/>
      <w:pPr>
        <w:tabs>
          <w:tab w:val="num" w:pos="5040"/>
        </w:tabs>
        <w:ind w:left="5040" w:hanging="360"/>
      </w:pPr>
      <w:rPr>
        <w:rFonts w:ascii="Times New Roman" w:eastAsia="Geneva" w:hAnsi="Times New Roman" w:cs="Times New Roman"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3816C43"/>
    <w:multiLevelType w:val="multilevel"/>
    <w:tmpl w:val="0D20F45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tabs>
          <w:tab w:val="num" w:pos="3960"/>
        </w:tabs>
        <w:ind w:left="3960" w:hanging="720"/>
      </w:pPr>
    </w:lvl>
    <w:lvl w:ilvl="5">
      <w:start w:val="1"/>
      <w:numFmt w:val="lowerRoman"/>
      <w:lvlText w:val="%6."/>
      <w:lvlJc w:val="right"/>
      <w:pPr>
        <w:tabs>
          <w:tab w:val="num" w:pos="4320"/>
        </w:tabs>
        <w:ind w:left="4320" w:hanging="180"/>
      </w:pPr>
    </w:lvl>
    <w:lvl w:ilvl="6">
      <w:start w:val="1"/>
      <w:numFmt w:val="lowerRoman"/>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6903952"/>
    <w:multiLevelType w:val="hybridMultilevel"/>
    <w:tmpl w:val="B27CB9AE"/>
    <w:lvl w:ilvl="0" w:tplc="013249DA">
      <w:start w:val="1"/>
      <w:numFmt w:val="decimal"/>
      <w:lvlText w:val="%1."/>
      <w:lvlJc w:val="left"/>
      <w:pPr>
        <w:ind w:left="720" w:hanging="360"/>
      </w:pPr>
      <w:rPr>
        <w:rFonts w:ascii="Times New Roman" w:eastAsia="Calibri" w:hAnsi="Times New Roman" w:cs="Times New Roman"/>
        <w:b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9947A00"/>
    <w:multiLevelType w:val="hybridMultilevel"/>
    <w:tmpl w:val="41744A1A"/>
    <w:lvl w:ilvl="0" w:tplc="010808AA">
      <w:start w:val="9"/>
      <w:numFmt w:val="lowerLetter"/>
      <w:lvlText w:val="(%1)"/>
      <w:lvlJc w:val="left"/>
      <w:pPr>
        <w:tabs>
          <w:tab w:val="num" w:pos="1320"/>
        </w:tabs>
        <w:ind w:left="1320" w:hanging="360"/>
      </w:pPr>
      <w:rPr>
        <w:rFonts w:hint="default"/>
      </w:rPr>
    </w:lvl>
    <w:lvl w:ilvl="1" w:tplc="AA76085A">
      <w:start w:val="2"/>
      <w:numFmt w:val="lowerRoman"/>
      <w:lvlText w:val="(%2)"/>
      <w:lvlJc w:val="left"/>
      <w:pPr>
        <w:tabs>
          <w:tab w:val="num" w:pos="2400"/>
        </w:tabs>
        <w:ind w:left="2400" w:hanging="720"/>
      </w:pPr>
      <w:rPr>
        <w:rFonts w:hint="default"/>
      </w:rPr>
    </w:lvl>
    <w:lvl w:ilvl="2" w:tplc="9586AF74">
      <w:start w:val="4"/>
      <w:numFmt w:val="lowerLetter"/>
      <w:lvlText w:val="%3."/>
      <w:lvlJc w:val="left"/>
      <w:pPr>
        <w:tabs>
          <w:tab w:val="num" w:pos="2940"/>
        </w:tabs>
        <w:ind w:left="2940" w:hanging="360"/>
      </w:pPr>
      <w:rPr>
        <w:rFonts w:hint="default"/>
        <w:color w:val="000000"/>
      </w:rPr>
    </w:lvl>
    <w:lvl w:ilvl="3" w:tplc="ACCEF8DC">
      <w:start w:val="3"/>
      <w:numFmt w:val="decimal"/>
      <w:lvlText w:val="%4."/>
      <w:lvlJc w:val="left"/>
      <w:pPr>
        <w:tabs>
          <w:tab w:val="num" w:pos="3480"/>
        </w:tabs>
        <w:ind w:left="3480" w:hanging="360"/>
      </w:pPr>
      <w:rPr>
        <w:rFonts w:hint="default"/>
        <w:color w:val="000000"/>
      </w:rPr>
    </w:lvl>
    <w:lvl w:ilvl="4" w:tplc="905ED4D0">
      <w:start w:val="1"/>
      <w:numFmt w:val="lowerLetter"/>
      <w:lvlText w:val="%5)"/>
      <w:lvlJc w:val="left"/>
      <w:pPr>
        <w:ind w:left="4200" w:hanging="360"/>
      </w:pPr>
      <w:rPr>
        <w:rFonts w:hint="default"/>
      </w:rPr>
    </w:lvl>
    <w:lvl w:ilvl="5" w:tplc="3324521A">
      <w:start w:val="1"/>
      <w:numFmt w:val="upperLetter"/>
      <w:lvlText w:val="%6)"/>
      <w:lvlJc w:val="left"/>
      <w:pPr>
        <w:ind w:left="5100" w:hanging="360"/>
      </w:pPr>
      <w:rPr>
        <w:rFonts w:hint="default"/>
      </w:r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nsid w:val="19A91B8D"/>
    <w:multiLevelType w:val="multilevel"/>
    <w:tmpl w:val="FB8813C8"/>
    <w:lvl w:ilvl="0">
      <w:start w:val="27"/>
      <w:numFmt w:val="decimal"/>
      <w:lvlText w:val="%1"/>
      <w:lvlJc w:val="left"/>
      <w:pPr>
        <w:tabs>
          <w:tab w:val="num" w:pos="360"/>
        </w:tabs>
        <w:ind w:left="360" w:hanging="360"/>
      </w:pPr>
      <w:rPr>
        <w:rFonts w:hint="default"/>
      </w:rPr>
    </w:lvl>
    <w:lvl w:ilvl="1">
      <w:start w:val="1"/>
      <w:numFmt w:val="lowerLetter"/>
      <w:lvlText w:val="%2."/>
      <w:lvlJc w:val="left"/>
      <w:pPr>
        <w:tabs>
          <w:tab w:val="num" w:pos="567"/>
        </w:tabs>
        <w:ind w:left="0" w:firstLine="567"/>
      </w:pPr>
      <w:rPr>
        <w:rFonts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4"/>
      <w:numFmt w:val="lowerRoman"/>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lowerRoman"/>
      <w:lvlText w:val="(%7)"/>
      <w:lvlJc w:val="left"/>
      <w:pPr>
        <w:tabs>
          <w:tab w:val="num" w:pos="5040"/>
        </w:tabs>
        <w:ind w:left="5040" w:hanging="360"/>
      </w:pPr>
      <w:rPr>
        <w:rFonts w:ascii="Times New Roman" w:eastAsia="Geneva" w:hAnsi="Times New Roman" w:cs="Times New Roman"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C9D5FF2"/>
    <w:multiLevelType w:val="hybridMultilevel"/>
    <w:tmpl w:val="FCD41034"/>
    <w:lvl w:ilvl="0" w:tplc="1009000F">
      <w:start w:val="32"/>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75074BA"/>
    <w:multiLevelType w:val="hybridMultilevel"/>
    <w:tmpl w:val="968AA466"/>
    <w:lvl w:ilvl="0" w:tplc="3312C6D2">
      <w:start w:val="1"/>
      <w:numFmt w:val="lowerRoman"/>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288B0F3B"/>
    <w:multiLevelType w:val="hybridMultilevel"/>
    <w:tmpl w:val="1D9AF336"/>
    <w:lvl w:ilvl="0" w:tplc="FF3A16AE">
      <w:start w:val="2"/>
      <w:numFmt w:val="lowerRoman"/>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28D814CD"/>
    <w:multiLevelType w:val="hybridMultilevel"/>
    <w:tmpl w:val="71C4F69C"/>
    <w:lvl w:ilvl="0" w:tplc="10090019">
      <w:start w:val="1"/>
      <w:numFmt w:val="lowerLetter"/>
      <w:lvlText w:val="%1."/>
      <w:lvlJc w:val="left"/>
      <w:pPr>
        <w:tabs>
          <w:tab w:val="num" w:pos="432"/>
        </w:tabs>
        <w:ind w:left="864" w:hanging="144"/>
      </w:pPr>
      <w:rPr>
        <w:rFonts w:hint="default"/>
      </w:rPr>
    </w:lvl>
    <w:lvl w:ilvl="1" w:tplc="DA4C32FE">
      <w:start w:val="1"/>
      <w:numFmt w:val="upperLetter"/>
      <w:lvlText w:val="%2)"/>
      <w:lvlJc w:val="left"/>
      <w:pPr>
        <w:tabs>
          <w:tab w:val="num" w:pos="1080"/>
        </w:tabs>
        <w:ind w:left="1080" w:firstLine="0"/>
      </w:pPr>
      <w:rPr>
        <w:rFonts w:hint="default"/>
      </w:rPr>
    </w:lvl>
    <w:lvl w:ilvl="2" w:tplc="ADECDB5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D320AA"/>
    <w:multiLevelType w:val="hybridMultilevel"/>
    <w:tmpl w:val="0D6403D2"/>
    <w:lvl w:ilvl="0" w:tplc="54B89066">
      <w:start w:val="1"/>
      <w:numFmt w:val="lowerLetter"/>
      <w:pStyle w:val="Caption"/>
      <w:lvlText w:val="%1)"/>
      <w:lvlJc w:val="left"/>
      <w:pPr>
        <w:ind w:left="720" w:hanging="360"/>
      </w:pPr>
      <w:rPr>
        <w:rFonts w:hint="default"/>
      </w:rPr>
    </w:lvl>
    <w:lvl w:ilvl="1" w:tplc="10090019">
      <w:start w:val="1"/>
      <w:numFmt w:val="lowerLetter"/>
      <w:lvlText w:val="%2."/>
      <w:lvlJc w:val="left"/>
      <w:pPr>
        <w:ind w:left="1440" w:hanging="360"/>
      </w:pPr>
    </w:lvl>
    <w:lvl w:ilvl="2" w:tplc="D6E234EE">
      <w:start w:val="10"/>
      <w:numFmt w:val="decimal"/>
      <w:lvlText w:val="%3."/>
      <w:lvlJc w:val="left"/>
      <w:pPr>
        <w:ind w:left="2340" w:hanging="360"/>
      </w:pPr>
      <w:rPr>
        <w:rFonts w:eastAsia="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31E3749"/>
    <w:multiLevelType w:val="hybridMultilevel"/>
    <w:tmpl w:val="6ACCA1A4"/>
    <w:lvl w:ilvl="0" w:tplc="10090019">
      <w:start w:val="1"/>
      <w:numFmt w:val="lowerLetter"/>
      <w:lvlText w:val="%1."/>
      <w:lvlJc w:val="left"/>
      <w:pPr>
        <w:tabs>
          <w:tab w:val="num" w:pos="720"/>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40B56F1"/>
    <w:multiLevelType w:val="hybridMultilevel"/>
    <w:tmpl w:val="FD96EC6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4B08EE76">
      <w:start w:val="1"/>
      <w:numFmt w:val="lowerRoman"/>
      <w:lvlText w:val="(%3)"/>
      <w:lvlJc w:val="left"/>
      <w:pPr>
        <w:tabs>
          <w:tab w:val="num" w:pos="2700"/>
        </w:tabs>
        <w:ind w:left="2700" w:hanging="720"/>
      </w:pPr>
    </w:lvl>
    <w:lvl w:ilvl="3" w:tplc="3498154C">
      <w:start w:val="28"/>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4962395"/>
    <w:multiLevelType w:val="hybridMultilevel"/>
    <w:tmpl w:val="96E6A09A"/>
    <w:lvl w:ilvl="0" w:tplc="62304A42">
      <w:start w:val="1"/>
      <w:numFmt w:val="lowerLetter"/>
      <w:lvlText w:val="%1."/>
      <w:lvlJc w:val="left"/>
      <w:pPr>
        <w:ind w:left="1352" w:hanging="360"/>
      </w:pPr>
      <w:rPr>
        <w:rFonts w:ascii="Times New Roman" w:eastAsia="Malgun Gothic" w:hAnsi="Times New Roman" w:cs="Times New Roman"/>
      </w:rPr>
    </w:lvl>
    <w:lvl w:ilvl="1" w:tplc="10090019" w:tentative="1">
      <w:start w:val="1"/>
      <w:numFmt w:val="lowerLetter"/>
      <w:lvlText w:val="%2."/>
      <w:lvlJc w:val="left"/>
      <w:pPr>
        <w:ind w:left="2290" w:hanging="360"/>
      </w:pPr>
    </w:lvl>
    <w:lvl w:ilvl="2" w:tplc="1009001B" w:tentative="1">
      <w:start w:val="1"/>
      <w:numFmt w:val="lowerRoman"/>
      <w:lvlText w:val="%3."/>
      <w:lvlJc w:val="right"/>
      <w:pPr>
        <w:ind w:left="3010" w:hanging="180"/>
      </w:pPr>
    </w:lvl>
    <w:lvl w:ilvl="3" w:tplc="1009000F" w:tentative="1">
      <w:start w:val="1"/>
      <w:numFmt w:val="decimal"/>
      <w:lvlText w:val="%4."/>
      <w:lvlJc w:val="left"/>
      <w:pPr>
        <w:ind w:left="3730" w:hanging="360"/>
      </w:pPr>
    </w:lvl>
    <w:lvl w:ilvl="4" w:tplc="10090019" w:tentative="1">
      <w:start w:val="1"/>
      <w:numFmt w:val="lowerLetter"/>
      <w:lvlText w:val="%5."/>
      <w:lvlJc w:val="left"/>
      <w:pPr>
        <w:ind w:left="4450" w:hanging="360"/>
      </w:pPr>
    </w:lvl>
    <w:lvl w:ilvl="5" w:tplc="1009001B" w:tentative="1">
      <w:start w:val="1"/>
      <w:numFmt w:val="lowerRoman"/>
      <w:lvlText w:val="%6."/>
      <w:lvlJc w:val="right"/>
      <w:pPr>
        <w:ind w:left="5170" w:hanging="180"/>
      </w:pPr>
    </w:lvl>
    <w:lvl w:ilvl="6" w:tplc="1009000F" w:tentative="1">
      <w:start w:val="1"/>
      <w:numFmt w:val="decimal"/>
      <w:lvlText w:val="%7."/>
      <w:lvlJc w:val="left"/>
      <w:pPr>
        <w:ind w:left="5890" w:hanging="360"/>
      </w:pPr>
    </w:lvl>
    <w:lvl w:ilvl="7" w:tplc="10090019" w:tentative="1">
      <w:start w:val="1"/>
      <w:numFmt w:val="lowerLetter"/>
      <w:lvlText w:val="%8."/>
      <w:lvlJc w:val="left"/>
      <w:pPr>
        <w:ind w:left="6610" w:hanging="360"/>
      </w:pPr>
    </w:lvl>
    <w:lvl w:ilvl="8" w:tplc="1009001B" w:tentative="1">
      <w:start w:val="1"/>
      <w:numFmt w:val="lowerRoman"/>
      <w:lvlText w:val="%9."/>
      <w:lvlJc w:val="right"/>
      <w:pPr>
        <w:ind w:left="7330" w:hanging="180"/>
      </w:pPr>
    </w:lvl>
  </w:abstractNum>
  <w:abstractNum w:abstractNumId="19">
    <w:nsid w:val="351766DD"/>
    <w:multiLevelType w:val="hybridMultilevel"/>
    <w:tmpl w:val="43F2FE36"/>
    <w:lvl w:ilvl="0" w:tplc="EAA8B3B4">
      <w:start w:val="14"/>
      <w:numFmt w:val="decimal"/>
      <w:lvlText w:val="%1."/>
      <w:lvlJc w:val="left"/>
      <w:pPr>
        <w:ind w:left="720" w:hanging="360"/>
      </w:pPr>
      <w:rPr>
        <w:rFonts w:hint="default"/>
        <w:b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AEA449F"/>
    <w:multiLevelType w:val="hybridMultilevel"/>
    <w:tmpl w:val="428E987E"/>
    <w:lvl w:ilvl="0" w:tplc="921CCBE8">
      <w:start w:val="1"/>
      <w:numFmt w:val="decimal"/>
      <w:pStyle w:val="StylediscussionBookmanOldStyle95pt"/>
      <w:lvlText w:val="%1."/>
      <w:lvlJc w:val="left"/>
      <w:pPr>
        <w:tabs>
          <w:tab w:val="num" w:pos="360"/>
        </w:tabs>
        <w:ind w:left="0" w:firstLine="0"/>
      </w:pPr>
      <w:rPr>
        <w:rFonts w:ascii="Times New Roman" w:hAnsi="Times New Roman" w:cs="Times New Roman" w:hint="default"/>
        <w:b w:val="0"/>
        <w:i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41F767C"/>
    <w:multiLevelType w:val="multilevel"/>
    <w:tmpl w:val="D166E1F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tabs>
          <w:tab w:val="num" w:pos="3960"/>
        </w:tabs>
        <w:ind w:left="3960" w:hanging="720"/>
      </w:pPr>
    </w:lvl>
    <w:lvl w:ilvl="5">
      <w:start w:val="1"/>
      <w:numFmt w:val="lowerRoman"/>
      <w:lvlText w:val="%6."/>
      <w:lvlJc w:val="right"/>
      <w:pPr>
        <w:tabs>
          <w:tab w:val="num" w:pos="4320"/>
        </w:tabs>
        <w:ind w:left="4320" w:hanging="180"/>
      </w:pPr>
    </w:lvl>
    <w:lvl w:ilvl="6">
      <w:start w:val="1"/>
      <w:numFmt w:val="lowerRoman"/>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4BA3D62"/>
    <w:multiLevelType w:val="hybridMultilevel"/>
    <w:tmpl w:val="2C447C7A"/>
    <w:lvl w:ilvl="0" w:tplc="10090019">
      <w:start w:val="1"/>
      <w:numFmt w:val="lowerLetter"/>
      <w:lvlText w:val="%1."/>
      <w:lvlJc w:val="left"/>
      <w:pPr>
        <w:tabs>
          <w:tab w:val="num" w:pos="432"/>
        </w:tabs>
        <w:ind w:left="86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2E7BFA"/>
    <w:multiLevelType w:val="singleLevel"/>
    <w:tmpl w:val="05060BFC"/>
    <w:lvl w:ilvl="0">
      <w:start w:val="1"/>
      <w:numFmt w:val="lowerLetter"/>
      <w:lvlText w:val="(%1)"/>
      <w:lvlJc w:val="left"/>
      <w:pPr>
        <w:tabs>
          <w:tab w:val="num" w:pos="1440"/>
        </w:tabs>
        <w:ind w:left="1440" w:hanging="360"/>
      </w:pPr>
    </w:lvl>
  </w:abstractNum>
  <w:abstractNum w:abstractNumId="24">
    <w:nsid w:val="625B11E3"/>
    <w:multiLevelType w:val="hybridMultilevel"/>
    <w:tmpl w:val="4702757A"/>
    <w:lvl w:ilvl="0" w:tplc="4F5267F4">
      <w:start w:val="1"/>
      <w:numFmt w:val="lowerLetter"/>
      <w:lvlText w:val="%1."/>
      <w:lvlJc w:val="left"/>
      <w:pPr>
        <w:tabs>
          <w:tab w:val="num" w:pos="360"/>
        </w:tabs>
        <w:ind w:left="360" w:hanging="360"/>
      </w:pPr>
    </w:lvl>
    <w:lvl w:ilvl="1" w:tplc="5AFE3BA0">
      <w:start w:val="32"/>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713034A"/>
    <w:multiLevelType w:val="singleLevel"/>
    <w:tmpl w:val="AFE43572"/>
    <w:lvl w:ilvl="0">
      <w:start w:val="1"/>
      <w:numFmt w:val="lowerRoman"/>
      <w:lvlText w:val="(%1)"/>
      <w:lvlJc w:val="left"/>
      <w:pPr>
        <w:tabs>
          <w:tab w:val="num" w:pos="1080"/>
        </w:tabs>
        <w:ind w:left="1080" w:hanging="720"/>
      </w:pPr>
    </w:lvl>
  </w:abstractNum>
  <w:abstractNum w:abstractNumId="26">
    <w:nsid w:val="6FCB1319"/>
    <w:multiLevelType w:val="hybridMultilevel"/>
    <w:tmpl w:val="12F23342"/>
    <w:lvl w:ilvl="0" w:tplc="0409000F">
      <w:start w:val="1"/>
      <w:numFmt w:val="decimal"/>
      <w:lvlText w:val="%1."/>
      <w:lvlJc w:val="left"/>
      <w:pPr>
        <w:tabs>
          <w:tab w:val="num" w:pos="960"/>
        </w:tabs>
        <w:ind w:left="960" w:hanging="360"/>
      </w:pPr>
      <w:rPr>
        <w:rFonts w:hint="default"/>
      </w:rPr>
    </w:lvl>
    <w:lvl w:ilvl="1" w:tplc="FBB2A0A2">
      <w:start w:val="1"/>
      <w:numFmt w:val="lowerLetter"/>
      <w:lvlText w:val="(%2)"/>
      <w:lvlJc w:val="left"/>
      <w:pPr>
        <w:tabs>
          <w:tab w:val="num" w:pos="1680"/>
        </w:tabs>
        <w:ind w:left="1680" w:hanging="360"/>
      </w:pPr>
      <w:rPr>
        <w:rFonts w:hint="default"/>
      </w:rPr>
    </w:lvl>
    <w:lvl w:ilvl="2" w:tplc="EE605E04">
      <w:start w:val="1"/>
      <w:numFmt w:val="lowerLetter"/>
      <w:lvlText w:val="%3."/>
      <w:lvlJc w:val="left"/>
      <w:pPr>
        <w:tabs>
          <w:tab w:val="num" w:pos="2580"/>
        </w:tabs>
        <w:ind w:left="2580" w:hanging="360"/>
      </w:pPr>
      <w:rPr>
        <w:rFonts w:hint="default"/>
      </w:rPr>
    </w:lvl>
    <w:lvl w:ilvl="3" w:tplc="0409000F">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7">
    <w:nsid w:val="779433F4"/>
    <w:multiLevelType w:val="hybridMultilevel"/>
    <w:tmpl w:val="FB4C5B80"/>
    <w:lvl w:ilvl="0" w:tplc="A4525A32">
      <w:start w:val="1"/>
      <w:numFmt w:val="lowerLetter"/>
      <w:lvlText w:val="%1."/>
      <w:lvlJc w:val="left"/>
      <w:pPr>
        <w:tabs>
          <w:tab w:val="num" w:pos="432"/>
        </w:tabs>
        <w:ind w:left="864" w:hanging="144"/>
      </w:pPr>
      <w:rPr>
        <w:rFonts w:ascii="Times New Roman" w:eastAsia="SimSu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DB317F"/>
    <w:multiLevelType w:val="hybridMultilevel"/>
    <w:tmpl w:val="E69220A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7D271266"/>
    <w:multiLevelType w:val="hybridMultilevel"/>
    <w:tmpl w:val="958ED644"/>
    <w:lvl w:ilvl="0" w:tplc="A66866F8">
      <w:start w:val="1"/>
      <w:numFmt w:val="upperLetter"/>
      <w:lvlText w:val="%1)"/>
      <w:lvlJc w:val="left"/>
      <w:pPr>
        <w:tabs>
          <w:tab w:val="num" w:pos="432"/>
        </w:tabs>
        <w:ind w:left="864" w:hanging="144"/>
      </w:pPr>
      <w:rPr>
        <w:rFonts w:hint="default"/>
      </w:rPr>
    </w:lvl>
    <w:lvl w:ilvl="1" w:tplc="10090019">
      <w:start w:val="1"/>
      <w:numFmt w:val="lowerLetter"/>
      <w:lvlText w:val="%2."/>
      <w:lvlJc w:val="left"/>
      <w:pPr>
        <w:tabs>
          <w:tab w:val="num" w:pos="1080"/>
        </w:tabs>
        <w:ind w:left="1080" w:firstLine="0"/>
      </w:pPr>
      <w:rPr>
        <w:rFonts w:hint="default"/>
      </w:rPr>
    </w:lvl>
    <w:lvl w:ilvl="2" w:tplc="ADECDB52">
      <w:start w:val="1"/>
      <w:numFmt w:val="lowerLetter"/>
      <w:lvlText w:val="%3)"/>
      <w:lvlJc w:val="left"/>
      <w:pPr>
        <w:tabs>
          <w:tab w:val="num" w:pos="2340"/>
        </w:tabs>
        <w:ind w:left="2340" w:hanging="360"/>
      </w:pPr>
      <w:rPr>
        <w:rFonts w:hint="default"/>
      </w:rPr>
    </w:lvl>
    <w:lvl w:ilvl="3" w:tplc="AD4E2DA4">
      <w:start w:val="29"/>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9"/>
  </w:num>
  <w:num w:numId="4">
    <w:abstractNumId w:val="20"/>
  </w:num>
  <w:num w:numId="5">
    <w:abstractNumId w:val="15"/>
  </w:num>
  <w:num w:numId="6">
    <w:abstractNumId w:val="6"/>
  </w:num>
  <w:num w:numId="7">
    <w:abstractNumId w:val="10"/>
  </w:num>
  <w:num w:numId="8">
    <w:abstractNumId w:val="13"/>
  </w:num>
  <w:num w:numId="9">
    <w:abstractNumId w:val="25"/>
    <w:lvlOverride w:ilvl="0">
      <w:startOverride w:val="1"/>
    </w:lvlOverride>
  </w:num>
  <w:num w:numId="10">
    <w:abstractNumId w:val="23"/>
    <w:lvlOverride w:ilvl="0">
      <w:startOverride w:val="1"/>
    </w:lvlOverride>
  </w:num>
  <w:num w:numId="11">
    <w:abstractNumId w:val="18"/>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2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27"/>
  </w:num>
  <w:num w:numId="18">
    <w:abstractNumId w:val="22"/>
  </w:num>
  <w:num w:numId="19">
    <w:abstractNumId w:val="14"/>
  </w:num>
  <w:num w:numId="20">
    <w:abstractNumId w:val="29"/>
  </w:num>
  <w:num w:numId="21">
    <w:abstractNumId w:val="16"/>
  </w:num>
  <w:num w:numId="22">
    <w:abstractNumId w:val="19"/>
  </w:num>
  <w:num w:numId="23">
    <w:abstractNumId w:val="11"/>
  </w:num>
  <w:num w:numId="24">
    <w:abstractNumId w:val="5"/>
  </w:num>
  <w:num w:numId="25">
    <w:abstractNumId w:val="3"/>
  </w:num>
  <w:num w:numId="26">
    <w:abstractNumId w:val="4"/>
  </w:num>
  <w:num w:numId="27">
    <w:abstractNumId w:val="7"/>
  </w:num>
  <w:num w:numId="28">
    <w:abstractNumId w:val="28"/>
  </w:num>
  <w:num w:numId="29">
    <w:abstractNumId w:val="1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8"/>
  <w:drawingGridHorizontalSpacing w:val="120"/>
  <w:drawingGridVerticalSpacing w:val="163"/>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F446F8"/>
    <w:rsid w:val="00010563"/>
    <w:rsid w:val="0001081C"/>
    <w:rsid w:val="000132A7"/>
    <w:rsid w:val="00024334"/>
    <w:rsid w:val="000259C0"/>
    <w:rsid w:val="000373E5"/>
    <w:rsid w:val="00040656"/>
    <w:rsid w:val="000442D6"/>
    <w:rsid w:val="00046E57"/>
    <w:rsid w:val="00052A6F"/>
    <w:rsid w:val="00060E47"/>
    <w:rsid w:val="00063CF6"/>
    <w:rsid w:val="00073893"/>
    <w:rsid w:val="00086640"/>
    <w:rsid w:val="000915C4"/>
    <w:rsid w:val="0009722B"/>
    <w:rsid w:val="00097E1F"/>
    <w:rsid w:val="000A0CC9"/>
    <w:rsid w:val="000B4811"/>
    <w:rsid w:val="000C3E47"/>
    <w:rsid w:val="000C438F"/>
    <w:rsid w:val="000C44C5"/>
    <w:rsid w:val="000E5626"/>
    <w:rsid w:val="00103893"/>
    <w:rsid w:val="00111578"/>
    <w:rsid w:val="00126C3A"/>
    <w:rsid w:val="001332DA"/>
    <w:rsid w:val="00141E93"/>
    <w:rsid w:val="00154B5B"/>
    <w:rsid w:val="001663FC"/>
    <w:rsid w:val="00166862"/>
    <w:rsid w:val="00177118"/>
    <w:rsid w:val="00182B93"/>
    <w:rsid w:val="00193E83"/>
    <w:rsid w:val="001972C5"/>
    <w:rsid w:val="001A2281"/>
    <w:rsid w:val="001A29C0"/>
    <w:rsid w:val="001A311C"/>
    <w:rsid w:val="001B06D9"/>
    <w:rsid w:val="001B333F"/>
    <w:rsid w:val="001C0CE9"/>
    <w:rsid w:val="001C3B10"/>
    <w:rsid w:val="001D374E"/>
    <w:rsid w:val="001D48E5"/>
    <w:rsid w:val="001D6290"/>
    <w:rsid w:val="001F55D5"/>
    <w:rsid w:val="00215E74"/>
    <w:rsid w:val="002210EE"/>
    <w:rsid w:val="00230957"/>
    <w:rsid w:val="002330B9"/>
    <w:rsid w:val="0023366E"/>
    <w:rsid w:val="002749D2"/>
    <w:rsid w:val="00275610"/>
    <w:rsid w:val="00276382"/>
    <w:rsid w:val="00285ABE"/>
    <w:rsid w:val="00295150"/>
    <w:rsid w:val="002A65C8"/>
    <w:rsid w:val="002B1369"/>
    <w:rsid w:val="002B1966"/>
    <w:rsid w:val="002B2D32"/>
    <w:rsid w:val="002B4733"/>
    <w:rsid w:val="002C2BCA"/>
    <w:rsid w:val="002C410E"/>
    <w:rsid w:val="002E1DD6"/>
    <w:rsid w:val="002E5457"/>
    <w:rsid w:val="002E737E"/>
    <w:rsid w:val="002F2591"/>
    <w:rsid w:val="00301D16"/>
    <w:rsid w:val="003113BC"/>
    <w:rsid w:val="00317926"/>
    <w:rsid w:val="00327234"/>
    <w:rsid w:val="00343B48"/>
    <w:rsid w:val="00345315"/>
    <w:rsid w:val="00360C14"/>
    <w:rsid w:val="00365DB3"/>
    <w:rsid w:val="003816BD"/>
    <w:rsid w:val="00384222"/>
    <w:rsid w:val="003958B9"/>
    <w:rsid w:val="0039729C"/>
    <w:rsid w:val="003C2B6F"/>
    <w:rsid w:val="003C4909"/>
    <w:rsid w:val="003D089A"/>
    <w:rsid w:val="003D2187"/>
    <w:rsid w:val="003D4BA4"/>
    <w:rsid w:val="003E5138"/>
    <w:rsid w:val="003E7742"/>
    <w:rsid w:val="003F0C7F"/>
    <w:rsid w:val="003F1A0E"/>
    <w:rsid w:val="003F46B8"/>
    <w:rsid w:val="00400F52"/>
    <w:rsid w:val="0041790F"/>
    <w:rsid w:val="0045109C"/>
    <w:rsid w:val="00453CC7"/>
    <w:rsid w:val="0045673D"/>
    <w:rsid w:val="00460784"/>
    <w:rsid w:val="00460BDA"/>
    <w:rsid w:val="00466EA4"/>
    <w:rsid w:val="004767B4"/>
    <w:rsid w:val="004777D1"/>
    <w:rsid w:val="00482335"/>
    <w:rsid w:val="00490227"/>
    <w:rsid w:val="004966BF"/>
    <w:rsid w:val="004A7380"/>
    <w:rsid w:val="004B3A1D"/>
    <w:rsid w:val="004B4260"/>
    <w:rsid w:val="004C4820"/>
    <w:rsid w:val="004D21F3"/>
    <w:rsid w:val="004D670A"/>
    <w:rsid w:val="004E1753"/>
    <w:rsid w:val="004E4C88"/>
    <w:rsid w:val="004F0BC2"/>
    <w:rsid w:val="004F3E86"/>
    <w:rsid w:val="004F7D5B"/>
    <w:rsid w:val="00503FD9"/>
    <w:rsid w:val="00513955"/>
    <w:rsid w:val="005169E1"/>
    <w:rsid w:val="0052120D"/>
    <w:rsid w:val="00522A38"/>
    <w:rsid w:val="00535059"/>
    <w:rsid w:val="00535A44"/>
    <w:rsid w:val="0055073C"/>
    <w:rsid w:val="0055096F"/>
    <w:rsid w:val="00555750"/>
    <w:rsid w:val="005849F5"/>
    <w:rsid w:val="00585B6B"/>
    <w:rsid w:val="00585C0C"/>
    <w:rsid w:val="00591A57"/>
    <w:rsid w:val="005A3A88"/>
    <w:rsid w:val="005B0576"/>
    <w:rsid w:val="005B2DC4"/>
    <w:rsid w:val="005B31B8"/>
    <w:rsid w:val="005B68A6"/>
    <w:rsid w:val="005C013E"/>
    <w:rsid w:val="005C42DA"/>
    <w:rsid w:val="005C49E5"/>
    <w:rsid w:val="005C5F83"/>
    <w:rsid w:val="005E5037"/>
    <w:rsid w:val="005E6882"/>
    <w:rsid w:val="005E6ADD"/>
    <w:rsid w:val="005F18CE"/>
    <w:rsid w:val="005F3CDF"/>
    <w:rsid w:val="005F4229"/>
    <w:rsid w:val="005F7468"/>
    <w:rsid w:val="00610136"/>
    <w:rsid w:val="0062017E"/>
    <w:rsid w:val="00633D4D"/>
    <w:rsid w:val="006358B5"/>
    <w:rsid w:val="00635B5C"/>
    <w:rsid w:val="00636605"/>
    <w:rsid w:val="006368E7"/>
    <w:rsid w:val="0067661F"/>
    <w:rsid w:val="00693A73"/>
    <w:rsid w:val="0069484C"/>
    <w:rsid w:val="00695FB3"/>
    <w:rsid w:val="00697642"/>
    <w:rsid w:val="006B4833"/>
    <w:rsid w:val="006B5C07"/>
    <w:rsid w:val="006B7EE0"/>
    <w:rsid w:val="006C18A3"/>
    <w:rsid w:val="006D6385"/>
    <w:rsid w:val="006E52DF"/>
    <w:rsid w:val="006E6EE8"/>
    <w:rsid w:val="006F10DB"/>
    <w:rsid w:val="006F3BA5"/>
    <w:rsid w:val="006F581A"/>
    <w:rsid w:val="00703B43"/>
    <w:rsid w:val="00703CC3"/>
    <w:rsid w:val="0070578B"/>
    <w:rsid w:val="00706E0F"/>
    <w:rsid w:val="0071272A"/>
    <w:rsid w:val="007204D7"/>
    <w:rsid w:val="00770206"/>
    <w:rsid w:val="00770722"/>
    <w:rsid w:val="00780591"/>
    <w:rsid w:val="007809EB"/>
    <w:rsid w:val="0079065C"/>
    <w:rsid w:val="007A09AC"/>
    <w:rsid w:val="007C1F63"/>
    <w:rsid w:val="007C3CD3"/>
    <w:rsid w:val="007D17A1"/>
    <w:rsid w:val="007D53A9"/>
    <w:rsid w:val="007D6BBC"/>
    <w:rsid w:val="007E4141"/>
    <w:rsid w:val="007F3FA2"/>
    <w:rsid w:val="0080424C"/>
    <w:rsid w:val="00821DD9"/>
    <w:rsid w:val="00822328"/>
    <w:rsid w:val="00853455"/>
    <w:rsid w:val="008573A0"/>
    <w:rsid w:val="008600DF"/>
    <w:rsid w:val="008718C4"/>
    <w:rsid w:val="00874CDE"/>
    <w:rsid w:val="0088276C"/>
    <w:rsid w:val="0088631E"/>
    <w:rsid w:val="008879FA"/>
    <w:rsid w:val="008A1DE9"/>
    <w:rsid w:val="008A62A3"/>
    <w:rsid w:val="008B738F"/>
    <w:rsid w:val="008C1E05"/>
    <w:rsid w:val="008C33C8"/>
    <w:rsid w:val="008C518A"/>
    <w:rsid w:val="008D5BC5"/>
    <w:rsid w:val="008E3A7E"/>
    <w:rsid w:val="008E6FB3"/>
    <w:rsid w:val="009036EA"/>
    <w:rsid w:val="0090479C"/>
    <w:rsid w:val="009132CB"/>
    <w:rsid w:val="00913E5F"/>
    <w:rsid w:val="009255D9"/>
    <w:rsid w:val="009260CB"/>
    <w:rsid w:val="00927E7D"/>
    <w:rsid w:val="00941238"/>
    <w:rsid w:val="00941EF2"/>
    <w:rsid w:val="00942884"/>
    <w:rsid w:val="00945A1A"/>
    <w:rsid w:val="009577AD"/>
    <w:rsid w:val="00965795"/>
    <w:rsid w:val="009726D6"/>
    <w:rsid w:val="00977DE1"/>
    <w:rsid w:val="009A545E"/>
    <w:rsid w:val="009A6796"/>
    <w:rsid w:val="009B4F83"/>
    <w:rsid w:val="009B754F"/>
    <w:rsid w:val="009D1BFD"/>
    <w:rsid w:val="009D32F6"/>
    <w:rsid w:val="009D3B09"/>
    <w:rsid w:val="00A0609F"/>
    <w:rsid w:val="00A0781E"/>
    <w:rsid w:val="00A15754"/>
    <w:rsid w:val="00A160BD"/>
    <w:rsid w:val="00A234D1"/>
    <w:rsid w:val="00A256B2"/>
    <w:rsid w:val="00A3732F"/>
    <w:rsid w:val="00A5092D"/>
    <w:rsid w:val="00A55D52"/>
    <w:rsid w:val="00A60004"/>
    <w:rsid w:val="00A868C0"/>
    <w:rsid w:val="00A90D4C"/>
    <w:rsid w:val="00A919C3"/>
    <w:rsid w:val="00AA5759"/>
    <w:rsid w:val="00AB0909"/>
    <w:rsid w:val="00AB1B2B"/>
    <w:rsid w:val="00AB2012"/>
    <w:rsid w:val="00AB4707"/>
    <w:rsid w:val="00AB4838"/>
    <w:rsid w:val="00AB6213"/>
    <w:rsid w:val="00AC2A07"/>
    <w:rsid w:val="00AC46FA"/>
    <w:rsid w:val="00B051C0"/>
    <w:rsid w:val="00B10913"/>
    <w:rsid w:val="00B11005"/>
    <w:rsid w:val="00B17FEF"/>
    <w:rsid w:val="00B3289E"/>
    <w:rsid w:val="00B3410B"/>
    <w:rsid w:val="00B3439C"/>
    <w:rsid w:val="00B35590"/>
    <w:rsid w:val="00B3711E"/>
    <w:rsid w:val="00B442C6"/>
    <w:rsid w:val="00B449AE"/>
    <w:rsid w:val="00B45557"/>
    <w:rsid w:val="00B46691"/>
    <w:rsid w:val="00B538DD"/>
    <w:rsid w:val="00B62FDC"/>
    <w:rsid w:val="00B63061"/>
    <w:rsid w:val="00B812A6"/>
    <w:rsid w:val="00B923F2"/>
    <w:rsid w:val="00B947CD"/>
    <w:rsid w:val="00B95681"/>
    <w:rsid w:val="00BA31B1"/>
    <w:rsid w:val="00BA3C1B"/>
    <w:rsid w:val="00BA7BBC"/>
    <w:rsid w:val="00BB25D3"/>
    <w:rsid w:val="00BB33AF"/>
    <w:rsid w:val="00BB7F68"/>
    <w:rsid w:val="00BC3AAA"/>
    <w:rsid w:val="00BD0875"/>
    <w:rsid w:val="00BE082C"/>
    <w:rsid w:val="00BE12DC"/>
    <w:rsid w:val="00BE354C"/>
    <w:rsid w:val="00BF29F6"/>
    <w:rsid w:val="00C01F44"/>
    <w:rsid w:val="00C06FD8"/>
    <w:rsid w:val="00C12934"/>
    <w:rsid w:val="00C1503A"/>
    <w:rsid w:val="00C20E98"/>
    <w:rsid w:val="00C2151D"/>
    <w:rsid w:val="00C223CA"/>
    <w:rsid w:val="00C26E73"/>
    <w:rsid w:val="00C31ACF"/>
    <w:rsid w:val="00C44D39"/>
    <w:rsid w:val="00C54B5D"/>
    <w:rsid w:val="00C6506C"/>
    <w:rsid w:val="00C65A82"/>
    <w:rsid w:val="00C660B6"/>
    <w:rsid w:val="00C85F28"/>
    <w:rsid w:val="00C96F35"/>
    <w:rsid w:val="00CB4134"/>
    <w:rsid w:val="00CB48D7"/>
    <w:rsid w:val="00CB5B6A"/>
    <w:rsid w:val="00CC7E74"/>
    <w:rsid w:val="00CE5306"/>
    <w:rsid w:val="00CF1B49"/>
    <w:rsid w:val="00CF1B84"/>
    <w:rsid w:val="00CF690B"/>
    <w:rsid w:val="00D017FB"/>
    <w:rsid w:val="00D0293E"/>
    <w:rsid w:val="00D07B95"/>
    <w:rsid w:val="00D15A27"/>
    <w:rsid w:val="00D160B0"/>
    <w:rsid w:val="00D16CD2"/>
    <w:rsid w:val="00D2631D"/>
    <w:rsid w:val="00D350DC"/>
    <w:rsid w:val="00D40E20"/>
    <w:rsid w:val="00D43BA6"/>
    <w:rsid w:val="00D475C6"/>
    <w:rsid w:val="00D6036C"/>
    <w:rsid w:val="00D646EA"/>
    <w:rsid w:val="00D8108B"/>
    <w:rsid w:val="00D82710"/>
    <w:rsid w:val="00D82D35"/>
    <w:rsid w:val="00D9108C"/>
    <w:rsid w:val="00D922D0"/>
    <w:rsid w:val="00DA06EE"/>
    <w:rsid w:val="00DA4AE7"/>
    <w:rsid w:val="00DA57E9"/>
    <w:rsid w:val="00DE2E21"/>
    <w:rsid w:val="00DF4846"/>
    <w:rsid w:val="00E00A13"/>
    <w:rsid w:val="00E04B1B"/>
    <w:rsid w:val="00E13A1D"/>
    <w:rsid w:val="00E14AA9"/>
    <w:rsid w:val="00E24EF6"/>
    <w:rsid w:val="00E30A2D"/>
    <w:rsid w:val="00E33C4A"/>
    <w:rsid w:val="00E3508B"/>
    <w:rsid w:val="00E36076"/>
    <w:rsid w:val="00E3795B"/>
    <w:rsid w:val="00E419B2"/>
    <w:rsid w:val="00E45088"/>
    <w:rsid w:val="00E56F2B"/>
    <w:rsid w:val="00E60A7D"/>
    <w:rsid w:val="00E6336B"/>
    <w:rsid w:val="00E73710"/>
    <w:rsid w:val="00EB172E"/>
    <w:rsid w:val="00EC4C0D"/>
    <w:rsid w:val="00EC52D3"/>
    <w:rsid w:val="00EF7785"/>
    <w:rsid w:val="00F0159E"/>
    <w:rsid w:val="00F114BF"/>
    <w:rsid w:val="00F245EB"/>
    <w:rsid w:val="00F24C37"/>
    <w:rsid w:val="00F3383D"/>
    <w:rsid w:val="00F42789"/>
    <w:rsid w:val="00F43DB7"/>
    <w:rsid w:val="00F53767"/>
    <w:rsid w:val="00F543BA"/>
    <w:rsid w:val="00F6016C"/>
    <w:rsid w:val="00F651EB"/>
    <w:rsid w:val="00F65ADC"/>
    <w:rsid w:val="00F81EF2"/>
    <w:rsid w:val="00F83287"/>
    <w:rsid w:val="00F832BB"/>
    <w:rsid w:val="00F83C78"/>
    <w:rsid w:val="00F94E69"/>
    <w:rsid w:val="00FA1570"/>
    <w:rsid w:val="00FB1666"/>
    <w:rsid w:val="00FB6356"/>
    <w:rsid w:val="00FB6AAA"/>
    <w:rsid w:val="00FB7C4F"/>
    <w:rsid w:val="00FE452C"/>
    <w:rsid w:val="00FE47B2"/>
    <w:rsid w:val="00FE48EB"/>
    <w:rsid w:val="00FE78BB"/>
    <w:rsid w:val="00FF5C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1" type="arc" idref="#_x0000_s1537"/>
        <o:r id="V:Rule12" type="arc" idref="#_x0000_s1540"/>
        <o:r id="V:Rule13" type="connector" idref="#_x0000_s1533"/>
        <o:r id="V:Rule14" type="connector" idref="#_x0000_s1535"/>
        <o:r id="V:Rule15" type="connector" idref="#_x0000_s1534"/>
        <o:r id="V:Rule16" type="connector" idref="#_x0000_s1539"/>
        <o:r id="V:Rule17" type="connector" idref="#_x0000_s1538"/>
        <o:r id="V:Rule18" type="connector" idref="#_x0000_s1536"/>
        <o:r id="V:Rule19" type="connector" idref="#_x0000_s1542"/>
        <o:r id="V:Rule20" type="connector" idref="#_x0000_s15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outlineLvl w:val="0"/>
    </w:pPr>
    <w:rPr>
      <w:b/>
      <w:sz w:val="28"/>
      <w:u w:val="single"/>
      <w:lang w:val="en-US"/>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outlineLvl w:val="2"/>
    </w:pPr>
    <w:rPr>
      <w:rFonts w:ascii="Times New Roman" w:hAnsi="Times New Roman"/>
      <w:b/>
      <w:bCs/>
      <w:color w:val="FF0000"/>
      <w:sz w:val="22"/>
      <w:szCs w:val="22"/>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paragraph" w:styleId="Heading5">
    <w:name w:val="heading 5"/>
    <w:basedOn w:val="Normal"/>
    <w:next w:val="Normal"/>
    <w:qFormat/>
    <w:pPr>
      <w:keepNext/>
      <w:widowControl w:val="0"/>
      <w:ind w:left="1620"/>
      <w:outlineLvl w:val="4"/>
    </w:pPr>
    <w:rPr>
      <w:rFonts w:ascii="Garamond" w:hAnsi="Garamond"/>
      <w:b/>
      <w:bCs/>
      <w:sz w:val="22"/>
      <w:szCs w:val="18"/>
    </w:rPr>
  </w:style>
  <w:style w:type="paragraph" w:styleId="Heading6">
    <w:name w:val="heading 6"/>
    <w:basedOn w:val="Normal"/>
    <w:next w:val="Normal"/>
    <w:qFormat/>
    <w:pPr>
      <w:keepNext/>
      <w:widowControl w:val="0"/>
      <w:ind w:left="600" w:firstLine="1020"/>
      <w:outlineLvl w:val="5"/>
    </w:pPr>
    <w:rPr>
      <w:rFonts w:ascii="Garamond" w:hAnsi="Garamond"/>
      <w:b/>
      <w:snapToGrid w:val="0"/>
      <w:color w:val="000000"/>
      <w:sz w:val="22"/>
      <w:szCs w:val="22"/>
    </w:rPr>
  </w:style>
  <w:style w:type="paragraph" w:styleId="Heading7">
    <w:name w:val="heading 7"/>
    <w:basedOn w:val="Normal"/>
    <w:next w:val="Normal"/>
    <w:qFormat/>
    <w:pPr>
      <w:keepNext/>
      <w:outlineLvl w:val="6"/>
    </w:pPr>
    <w:rPr>
      <w:rFonts w:ascii="Times New Roman" w:hAnsi="Times New Roman"/>
      <w:b/>
      <w:bCs/>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keepNext/>
      <w:tabs>
        <w:tab w:val="left" w:pos="360"/>
      </w:tabs>
      <w:ind w:left="720"/>
      <w:outlineLvl w:val="8"/>
    </w:pPr>
    <w:rPr>
      <w:rFonts w:ascii="Times New Roman" w:hAnsi="Times New Roman"/>
      <w:b/>
      <w:i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360" w:hanging="360"/>
    </w:pPr>
    <w:rPr>
      <w:lang w:val="en-US"/>
    </w:rPr>
  </w:style>
  <w:style w:type="paragraph" w:styleId="BodyTextIndent2">
    <w:name w:val="Body Text Indent 2"/>
    <w:basedOn w:val="Normal"/>
    <w:semiHidden/>
    <w:pPr>
      <w:ind w:left="720" w:hanging="360"/>
    </w:pPr>
    <w:rPr>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semiHidden/>
    <w:pPr>
      <w:widowControl w:val="0"/>
      <w:ind w:left="720"/>
    </w:pPr>
    <w:rPr>
      <w:snapToGrid w:val="0"/>
      <w:color w:val="000000"/>
    </w:rPr>
  </w:style>
  <w:style w:type="paragraph" w:styleId="Header">
    <w:name w:val="header"/>
    <w:basedOn w:val="Normal"/>
    <w:semiHidden/>
    <w:pPr>
      <w:tabs>
        <w:tab w:val="center" w:pos="4320"/>
        <w:tab w:val="right" w:pos="8640"/>
      </w:tabs>
    </w:pPr>
  </w:style>
  <w:style w:type="paragraph" w:styleId="BodyText">
    <w:name w:val="Body Text"/>
    <w:basedOn w:val="Normal"/>
    <w:link w:val="BodyTextChar"/>
    <w:semiHidden/>
    <w:pPr>
      <w:widowControl w:val="0"/>
    </w:pPr>
    <w:rPr>
      <w:snapToGrid w:val="0"/>
      <w:color w:val="000000"/>
      <w:sz w:val="22"/>
    </w:rPr>
  </w:style>
  <w:style w:type="paragraph" w:styleId="BodyText2">
    <w:name w:val="Body Text 2"/>
    <w:basedOn w:val="Normal"/>
    <w:semiHidden/>
    <w:pPr>
      <w:widowControl w:val="0"/>
      <w:tabs>
        <w:tab w:val="left" w:pos="180"/>
      </w:tabs>
    </w:pPr>
    <w:rPr>
      <w:b/>
      <w:snapToGrid w:val="0"/>
      <w:color w:val="000000"/>
      <w:sz w:val="22"/>
    </w:rPr>
  </w:style>
  <w:style w:type="paragraph" w:styleId="BodyText3">
    <w:name w:val="Body Text 3"/>
    <w:basedOn w:val="Normal"/>
    <w:semiHidden/>
    <w:rPr>
      <w:sz w:val="22"/>
      <w:lang w:val="en-US"/>
    </w:rPr>
  </w:style>
  <w:style w:type="paragraph" w:customStyle="1" w:styleId="NormalText">
    <w:name w:val="Normal Text"/>
    <w:pPr>
      <w:widowControl w:val="0"/>
      <w:autoSpaceDE w:val="0"/>
      <w:autoSpaceDN w:val="0"/>
      <w:adjustRightInd w:val="0"/>
    </w:pPr>
    <w:rPr>
      <w:color w:val="000000"/>
    </w:rPr>
  </w:style>
  <w:style w:type="character" w:styleId="Hyperlink">
    <w:name w:val="Hyperlink"/>
    <w:basedOn w:val="DefaultParagraphFont"/>
    <w:semiHidden/>
    <w:rPr>
      <w:rFonts w:ascii="Geneva" w:hAnsi="Geneva" w:hint="default"/>
      <w:strike w:val="0"/>
      <w:dstrike w:val="0"/>
      <w:color w:val="333399"/>
      <w:sz w:val="18"/>
      <w:szCs w:val="18"/>
      <w:u w:val="none"/>
      <w:effect w:val="none"/>
    </w:rPr>
  </w:style>
  <w:style w:type="character" w:styleId="FollowedHyperlink">
    <w:name w:val="FollowedHyperlink"/>
    <w:basedOn w:val="DefaultParagraphFont"/>
    <w:semiHidden/>
    <w:rPr>
      <w:color w:val="800080"/>
      <w:u w:val="single"/>
    </w:rPr>
  </w:style>
  <w:style w:type="character" w:styleId="Emphasis">
    <w:name w:val="Emphasis"/>
    <w:basedOn w:val="DefaultParagraphFont"/>
    <w:qFormat/>
    <w:rPr>
      <w:i/>
      <w:iCs/>
    </w:rPr>
  </w:style>
  <w:style w:type="paragraph" w:customStyle="1" w:styleId="DefaultText">
    <w:name w:val="Default Text"/>
    <w:basedOn w:val="Normal"/>
    <w:rPr>
      <w:rFonts w:ascii="Times New Roman" w:hAnsi="Times New Roman"/>
      <w:lang w:val="en-US"/>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Title">
    <w:name w:val="Title"/>
    <w:basedOn w:val="Normal"/>
    <w:qFormat/>
    <w:pPr>
      <w:spacing w:before="240" w:after="60"/>
      <w:jc w:val="center"/>
      <w:outlineLvl w:val="0"/>
    </w:pPr>
    <w:rPr>
      <w:rFonts w:cs="Arial"/>
      <w:b/>
      <w:bCs/>
      <w:kern w:val="28"/>
      <w:sz w:val="32"/>
      <w:szCs w:val="32"/>
    </w:rPr>
  </w:style>
  <w:style w:type="paragraph" w:styleId="Subtitle">
    <w:name w:val="Subtitle"/>
    <w:basedOn w:val="Normal"/>
    <w:qFormat/>
    <w:pPr>
      <w:spacing w:after="60"/>
      <w:jc w:val="center"/>
      <w:outlineLvl w:val="1"/>
    </w:pPr>
    <w:rPr>
      <w:rFonts w:cs="Arial"/>
      <w:szCs w:val="24"/>
    </w:rPr>
  </w:style>
  <w:style w:type="paragraph" w:styleId="PlainText">
    <w:name w:val="Plain Text"/>
    <w:basedOn w:val="Normal"/>
    <w:semiHidden/>
    <w:rPr>
      <w:rFonts w:ascii="Courier New" w:hAnsi="Courier New" w:cs="Courier New"/>
      <w:sz w:val="20"/>
      <w:lang w:val="en-US"/>
    </w:r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Continue3">
    <w:name w:val="List Continue 3"/>
    <w:basedOn w:val="Normal"/>
    <w:semiHidden/>
    <w:pPr>
      <w:spacing w:after="120"/>
      <w:ind w:left="1080"/>
    </w:pPr>
  </w:style>
  <w:style w:type="paragraph" w:customStyle="1" w:styleId="Level1">
    <w:name w:val="Level 1"/>
    <w:basedOn w:val="Normal"/>
    <w:pPr>
      <w:widowControl w:val="0"/>
      <w:numPr>
        <w:numId w:val="2"/>
      </w:numPr>
      <w:ind w:left="2160" w:hanging="2160"/>
      <w:outlineLvl w:val="0"/>
    </w:pPr>
    <w:rPr>
      <w:rFonts w:ascii="Courier" w:hAnsi="Courier"/>
      <w:snapToGrid w:val="0"/>
      <w:lang w:val="en-US"/>
    </w:rPr>
  </w:style>
  <w:style w:type="paragraph" w:styleId="BalloonText">
    <w:name w:val="Balloon Text"/>
    <w:basedOn w:val="Normal"/>
    <w:semiHidden/>
    <w:rPr>
      <w:rFonts w:ascii="Tahoma" w:hAnsi="Tahoma" w:cs="Tahoma"/>
      <w:sz w:val="16"/>
      <w:szCs w:val="16"/>
    </w:rPr>
  </w:style>
  <w:style w:type="paragraph" w:styleId="NormalWeb">
    <w:name w:val="Normal (Web)"/>
    <w:basedOn w:val="Normal"/>
    <w:uiPriority w:val="99"/>
    <w:pPr>
      <w:spacing w:before="100" w:beforeAutospacing="1" w:after="100" w:afterAutospacing="1"/>
    </w:pPr>
    <w:rPr>
      <w:rFonts w:ascii="Times New Roman" w:hAnsi="Times New Roman"/>
      <w:lang w:val="en-US"/>
    </w:rPr>
  </w:style>
  <w:style w:type="paragraph" w:customStyle="1" w:styleId="story2">
    <w:name w:val="story2"/>
    <w:basedOn w:val="Normal"/>
    <w:pPr>
      <w:spacing w:before="100" w:beforeAutospacing="1" w:after="100" w:afterAutospacing="1"/>
    </w:pPr>
    <w:rPr>
      <w:rFonts w:ascii="Verdana" w:hAnsi="Verdana"/>
      <w:color w:val="000000"/>
      <w:sz w:val="26"/>
      <w:szCs w:val="26"/>
      <w:lang w:val="en-US"/>
    </w:rPr>
  </w:style>
  <w:style w:type="paragraph" w:customStyle="1" w:styleId="source">
    <w:name w:val="source"/>
    <w:basedOn w:val="Normal"/>
    <w:uiPriority w:val="99"/>
    <w:pPr>
      <w:spacing w:before="100" w:beforeAutospacing="1" w:after="100" w:afterAutospacing="1"/>
    </w:pPr>
    <w:rPr>
      <w:rFonts w:ascii="Times New Roman" w:hAnsi="Times New Roman"/>
      <w:szCs w:val="24"/>
      <w:lang w:val="en-US"/>
    </w:rPr>
  </w:style>
  <w:style w:type="paragraph" w:styleId="ColorfulList-Accent1">
    <w:name w:val="Colorful List Accent 1"/>
    <w:basedOn w:val="Normal"/>
    <w:uiPriority w:val="34"/>
    <w:qFormat/>
    <w:pPr>
      <w:spacing w:after="200" w:line="276" w:lineRule="auto"/>
      <w:ind w:left="720"/>
    </w:pPr>
    <w:rPr>
      <w:rFonts w:ascii="Calibri" w:hAnsi="Calibri"/>
      <w:sz w:val="22"/>
      <w:szCs w:val="22"/>
      <w:lang w:val="en-US"/>
    </w:rPr>
  </w:style>
  <w:style w:type="paragraph" w:customStyle="1" w:styleId="byline">
    <w:name w:val="byline"/>
    <w:basedOn w:val="Normal"/>
    <w:pPr>
      <w:spacing w:before="100" w:beforeAutospacing="1" w:after="100" w:afterAutospacing="1"/>
    </w:pPr>
    <w:rPr>
      <w:rFonts w:ascii="Times New Roman" w:hAnsi="Times New Roman"/>
      <w:szCs w:val="24"/>
      <w:lang w:val="en-US"/>
    </w:rPr>
  </w:style>
  <w:style w:type="paragraph" w:customStyle="1" w:styleId="timestamp">
    <w:name w:val="timestamp"/>
    <w:basedOn w:val="Normal"/>
    <w:pPr>
      <w:spacing w:before="100" w:beforeAutospacing="1" w:after="100" w:afterAutospacing="1"/>
    </w:pPr>
    <w:rPr>
      <w:rFonts w:ascii="Times New Roman" w:hAnsi="Times New Roman"/>
      <w:szCs w:val="24"/>
      <w:lang w:val="en-CA"/>
    </w:rPr>
  </w:style>
  <w:style w:type="paragraph" w:customStyle="1" w:styleId="storyattributes">
    <w:name w:val="storyattributes"/>
    <w:basedOn w:val="Normal"/>
    <w:pPr>
      <w:spacing w:before="100" w:beforeAutospacing="1" w:after="100" w:afterAutospacing="1"/>
    </w:pPr>
    <w:rPr>
      <w:rFonts w:ascii="Times New Roman" w:hAnsi="Times New Roman"/>
      <w:szCs w:val="24"/>
      <w:lang w:val="en-CA"/>
    </w:rPr>
  </w:style>
  <w:style w:type="paragraph" w:customStyle="1" w:styleId="StylediscussionBookmanOldStyle95pt">
    <w:name w:val="Style discussion + Bookman Old Style 9.5 pt"/>
    <w:basedOn w:val="Normal"/>
    <w:pPr>
      <w:numPr>
        <w:numId w:val="4"/>
      </w:numPr>
      <w:spacing w:line="240" w:lineRule="exact"/>
      <w:jc w:val="both"/>
    </w:pPr>
    <w:rPr>
      <w:rFonts w:ascii="Bookman Old Style" w:hAnsi="Bookman Old Style"/>
      <w:sz w:val="19"/>
      <w:lang w:val="en-US" w:eastAsia="en-CA"/>
    </w:rPr>
  </w:style>
  <w:style w:type="paragraph" w:styleId="HTMLPreformatted">
    <w:name w:val="HTML Preformatted"/>
    <w:basedOn w:val="Normal"/>
    <w:link w:val="HTMLPreformattedChar"/>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val="en-CA"/>
    </w:rPr>
  </w:style>
  <w:style w:type="paragraph" w:customStyle="1" w:styleId="EPPartQandQ">
    <w:name w:val="EP Part Q and Q"/>
    <w:basedOn w:val="Normal"/>
    <w:rsid w:val="00A548AB"/>
    <w:pPr>
      <w:spacing w:after="20" w:line="240" w:lineRule="atLeast"/>
      <w:ind w:left="576" w:hanging="432"/>
    </w:pPr>
    <w:rPr>
      <w:rFonts w:ascii="AGaramond" w:hAnsi="AGaramond"/>
      <w:sz w:val="20"/>
      <w:lang w:val="en-US"/>
    </w:rPr>
  </w:style>
  <w:style w:type="character" w:customStyle="1" w:styleId="Heading3Char">
    <w:name w:val="Heading 3 Char"/>
    <w:basedOn w:val="DefaultParagraphFont"/>
    <w:link w:val="Heading3"/>
    <w:rsid w:val="00A548AB"/>
    <w:rPr>
      <w:b/>
      <w:bCs/>
      <w:color w:val="FF0000"/>
      <w:sz w:val="22"/>
      <w:szCs w:val="22"/>
      <w:lang w:val="en-GB"/>
    </w:rPr>
  </w:style>
  <w:style w:type="character" w:customStyle="1" w:styleId="Heading2Char">
    <w:name w:val="Heading 2 Char"/>
    <w:basedOn w:val="DefaultParagraphFont"/>
    <w:link w:val="Heading2"/>
    <w:rsid w:val="007E0F65"/>
    <w:rPr>
      <w:rFonts w:ascii="Arial" w:hAnsi="Arial" w:cs="Arial"/>
      <w:b/>
      <w:bCs/>
      <w:i/>
      <w:iCs/>
      <w:sz w:val="28"/>
      <w:szCs w:val="28"/>
      <w:lang w:val="en-GB"/>
    </w:rPr>
  </w:style>
  <w:style w:type="table" w:styleId="TableGrid">
    <w:name w:val="Table Grid"/>
    <w:basedOn w:val="TableNormal"/>
    <w:rsid w:val="007E0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455EEF"/>
    <w:rPr>
      <w:rFonts w:eastAsia="Arial" w:cs="Arial"/>
      <w:sz w:val="23"/>
      <w:lang w:val="en-CA" w:eastAsia="en-CA"/>
    </w:rPr>
  </w:style>
  <w:style w:type="paragraph" w:customStyle="1" w:styleId="P">
    <w:name w:val="P"/>
    <w:basedOn w:val="BODY"/>
    <w:rsid w:val="00455EEF"/>
    <w:pPr>
      <w:spacing w:before="76" w:after="153"/>
    </w:pPr>
  </w:style>
  <w:style w:type="character" w:styleId="Strong">
    <w:name w:val="Strong"/>
    <w:basedOn w:val="DefaultParagraphFont"/>
    <w:uiPriority w:val="22"/>
    <w:qFormat/>
    <w:rsid w:val="00FB4193"/>
    <w:rPr>
      <w:b/>
      <w:bCs/>
    </w:rPr>
  </w:style>
  <w:style w:type="character" w:customStyle="1" w:styleId="FooterChar">
    <w:name w:val="Footer Char"/>
    <w:basedOn w:val="DefaultParagraphFont"/>
    <w:link w:val="Footer"/>
    <w:uiPriority w:val="99"/>
    <w:rsid w:val="00995C42"/>
    <w:rPr>
      <w:rFonts w:ascii="Arial" w:hAnsi="Arial"/>
      <w:sz w:val="24"/>
      <w:lang w:val="en-GB" w:eastAsia="en-US"/>
    </w:rPr>
  </w:style>
  <w:style w:type="paragraph" w:styleId="ListParagraph">
    <w:name w:val="List Paragraph"/>
    <w:basedOn w:val="Normal"/>
    <w:uiPriority w:val="34"/>
    <w:qFormat/>
    <w:rsid w:val="00822328"/>
    <w:pPr>
      <w:ind w:left="720"/>
    </w:pPr>
  </w:style>
  <w:style w:type="paragraph" w:styleId="Caption">
    <w:name w:val="caption"/>
    <w:basedOn w:val="Normal"/>
    <w:next w:val="Normal"/>
    <w:uiPriority w:val="35"/>
    <w:semiHidden/>
    <w:unhideWhenUsed/>
    <w:qFormat/>
    <w:rsid w:val="00177118"/>
    <w:pPr>
      <w:numPr>
        <w:numId w:val="5"/>
      </w:numPr>
    </w:pPr>
    <w:rPr>
      <w:b/>
      <w:bCs/>
      <w:sz w:val="20"/>
    </w:rPr>
  </w:style>
  <w:style w:type="character" w:customStyle="1" w:styleId="HTMLPreformattedChar">
    <w:name w:val="HTML Preformatted Char"/>
    <w:basedOn w:val="DefaultParagraphFont"/>
    <w:link w:val="HTMLPreformatted"/>
    <w:semiHidden/>
    <w:rsid w:val="00E3795B"/>
    <w:rPr>
      <w:rFonts w:ascii="Courier New" w:eastAsia="Courier New" w:hAnsi="Courier New" w:cs="Courier New"/>
      <w:lang w:eastAsia="en-US"/>
    </w:rPr>
  </w:style>
  <w:style w:type="paragraph" w:customStyle="1" w:styleId="Default">
    <w:name w:val="Default"/>
    <w:rsid w:val="00703B43"/>
    <w:pPr>
      <w:autoSpaceDE w:val="0"/>
      <w:autoSpaceDN w:val="0"/>
      <w:adjustRightInd w:val="0"/>
    </w:pPr>
    <w:rPr>
      <w:rFonts w:eastAsia="Calibri"/>
      <w:color w:val="000000"/>
      <w:sz w:val="24"/>
      <w:szCs w:val="24"/>
      <w:lang w:val="en-CA"/>
    </w:rPr>
  </w:style>
  <w:style w:type="character" w:customStyle="1" w:styleId="BodyTextChar">
    <w:name w:val="Body Text Char"/>
    <w:basedOn w:val="DefaultParagraphFont"/>
    <w:link w:val="BodyText"/>
    <w:semiHidden/>
    <w:rsid w:val="00DA4AE7"/>
    <w:rPr>
      <w:rFonts w:ascii="Arial" w:hAnsi="Arial"/>
      <w:snapToGrid w:val="0"/>
      <w:color w:val="000000"/>
      <w:sz w:val="22"/>
      <w:lang w:val="en-GB" w:eastAsia="en-US"/>
    </w:rPr>
  </w:style>
  <w:style w:type="character" w:customStyle="1" w:styleId="apple-converted-space">
    <w:name w:val="apple-converted-space"/>
    <w:basedOn w:val="DefaultParagraphFont"/>
    <w:rsid w:val="00BA3C1B"/>
  </w:style>
</w:styles>
</file>

<file path=word/webSettings.xml><?xml version="1.0" encoding="utf-8"?>
<w:webSettings xmlns:r="http://schemas.openxmlformats.org/officeDocument/2006/relationships" xmlns:w="http://schemas.openxmlformats.org/wordprocessingml/2006/main">
  <w:divs>
    <w:div w:id="99957947">
      <w:bodyDiv w:val="1"/>
      <w:marLeft w:val="0"/>
      <w:marRight w:val="0"/>
      <w:marTop w:val="0"/>
      <w:marBottom w:val="0"/>
      <w:divBdr>
        <w:top w:val="none" w:sz="0" w:space="0" w:color="auto"/>
        <w:left w:val="none" w:sz="0" w:space="0" w:color="auto"/>
        <w:bottom w:val="none" w:sz="0" w:space="0" w:color="auto"/>
        <w:right w:val="none" w:sz="0" w:space="0" w:color="auto"/>
      </w:divBdr>
    </w:div>
    <w:div w:id="330839393">
      <w:bodyDiv w:val="1"/>
      <w:marLeft w:val="0"/>
      <w:marRight w:val="0"/>
      <w:marTop w:val="0"/>
      <w:marBottom w:val="0"/>
      <w:divBdr>
        <w:top w:val="none" w:sz="0" w:space="0" w:color="auto"/>
        <w:left w:val="none" w:sz="0" w:space="0" w:color="auto"/>
        <w:bottom w:val="none" w:sz="0" w:space="0" w:color="auto"/>
        <w:right w:val="none" w:sz="0" w:space="0" w:color="auto"/>
      </w:divBdr>
    </w:div>
    <w:div w:id="532618889">
      <w:bodyDiv w:val="1"/>
      <w:marLeft w:val="0"/>
      <w:marRight w:val="0"/>
      <w:marTop w:val="0"/>
      <w:marBottom w:val="0"/>
      <w:divBdr>
        <w:top w:val="none" w:sz="0" w:space="0" w:color="auto"/>
        <w:left w:val="none" w:sz="0" w:space="0" w:color="auto"/>
        <w:bottom w:val="none" w:sz="0" w:space="0" w:color="auto"/>
        <w:right w:val="none" w:sz="0" w:space="0" w:color="auto"/>
      </w:divBdr>
    </w:div>
    <w:div w:id="1048380782">
      <w:bodyDiv w:val="1"/>
      <w:marLeft w:val="0"/>
      <w:marRight w:val="0"/>
      <w:marTop w:val="0"/>
      <w:marBottom w:val="0"/>
      <w:divBdr>
        <w:top w:val="none" w:sz="0" w:space="0" w:color="auto"/>
        <w:left w:val="none" w:sz="0" w:space="0" w:color="auto"/>
        <w:bottom w:val="none" w:sz="0" w:space="0" w:color="auto"/>
        <w:right w:val="none" w:sz="0" w:space="0" w:color="auto"/>
      </w:divBdr>
    </w:div>
    <w:div w:id="1152871914">
      <w:bodyDiv w:val="1"/>
      <w:marLeft w:val="0"/>
      <w:marRight w:val="0"/>
      <w:marTop w:val="0"/>
      <w:marBottom w:val="0"/>
      <w:divBdr>
        <w:top w:val="none" w:sz="0" w:space="0" w:color="auto"/>
        <w:left w:val="none" w:sz="0" w:space="0" w:color="auto"/>
        <w:bottom w:val="none" w:sz="0" w:space="0" w:color="auto"/>
        <w:right w:val="none" w:sz="0" w:space="0" w:color="auto"/>
      </w:divBdr>
    </w:div>
    <w:div w:id="20022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Concordia University</vt:lpstr>
    </vt:vector>
  </TitlesOfParts>
  <Company/>
  <LinksUpToDate>false</LinksUpToDate>
  <CharactersWithSpaces>23716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Concordia University</dc:title>
  <dc:creator>Fred Lo</dc:creator>
  <cp:lastModifiedBy>Georgios</cp:lastModifiedBy>
  <cp:revision>2</cp:revision>
  <cp:lastPrinted>2011-11-14T00:33:00Z</cp:lastPrinted>
  <dcterms:created xsi:type="dcterms:W3CDTF">2014-11-16T23:20:00Z</dcterms:created>
  <dcterms:modified xsi:type="dcterms:W3CDTF">2014-11-16T23:20:00Z</dcterms:modified>
</cp:coreProperties>
</file>