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6051B7" w:rsidRDefault="006051B7" w:rsidP="006051B7">
      <w:pPr>
        <w:spacing w:after="0" w:line="240" w:lineRule="auto"/>
      </w:pPr>
      <w:r>
        <w:t>ADM 2337</w:t>
      </w:r>
    </w:p>
    <w:p w:rsidR="006051B7" w:rsidRDefault="006051B7" w:rsidP="006051B7">
      <w:pPr>
        <w:spacing w:after="0" w:line="240" w:lineRule="auto"/>
      </w:pPr>
      <w:r>
        <w:t>Jan 12, 2015</w:t>
      </w:r>
    </w:p>
    <w:p w:rsidR="006051B7" w:rsidRDefault="006051B7" w:rsidP="006051B7">
      <w:pPr>
        <w:spacing w:after="0" w:line="240" w:lineRule="auto"/>
      </w:pPr>
      <w:r>
        <w:t>Chp. 1: Human Resources Management in Perspective</w:t>
      </w:r>
    </w:p>
    <w:p w:rsidR="006051B7" w:rsidRDefault="006051B7" w:rsidP="006051B7">
      <w:pPr>
        <w:spacing w:after="0" w:line="240" w:lineRule="auto"/>
      </w:pPr>
    </w:p>
    <w:p w:rsidR="006051B7" w:rsidRDefault="006051B7" w:rsidP="006051B7">
      <w:pPr>
        <w:spacing w:after="0" w:line="240" w:lineRule="auto"/>
      </w:pPr>
      <w:r w:rsidRPr="006051B7">
        <w:rPr>
          <w:b/>
        </w:rPr>
        <w:t>Human Resource Management</w:t>
      </w:r>
      <w:r>
        <w:t>: The process of managing human capital to achieve an organization’s objectives</w:t>
      </w:r>
    </w:p>
    <w:p w:rsidR="006051B7" w:rsidRDefault="006051B7" w:rsidP="006051B7">
      <w:pPr>
        <w:spacing w:after="0" w:line="240" w:lineRule="auto"/>
      </w:pPr>
    </w:p>
    <w:p w:rsidR="006051B7" w:rsidRDefault="006051B7" w:rsidP="006051B7">
      <w:pPr>
        <w:spacing w:after="0" w:line="240" w:lineRule="auto"/>
      </w:pPr>
      <w:r w:rsidRPr="006051B7">
        <w:rPr>
          <w:b/>
        </w:rPr>
        <w:t>Human capital</w:t>
      </w:r>
      <w:r>
        <w:t>: The knowledge, skills, and capabilities of individuals that have economic value to an organization</w:t>
      </w:r>
    </w:p>
    <w:p w:rsidR="006051B7" w:rsidRDefault="006051B7" w:rsidP="006051B7">
      <w:pPr>
        <w:pStyle w:val="ListParagraph"/>
        <w:numPr>
          <w:ilvl w:val="0"/>
          <w:numId w:val="1"/>
        </w:numPr>
        <w:spacing w:after="0" w:line="240" w:lineRule="auto"/>
      </w:pPr>
      <w:r>
        <w:t>Human capital is intangible and cannot be managed the way organizations manage jobs, products, and technologies because employees (not the organization) own their own human capital. Ex. If employees leave a company</w:t>
      </w:r>
      <w:r w:rsidR="002636D4">
        <w:t xml:space="preserve"> they take their human capital with them, any investment the company has made in the employee is lost.</w:t>
      </w:r>
    </w:p>
    <w:p w:rsidR="002636D4" w:rsidRDefault="002636D4" w:rsidP="006051B7">
      <w:pPr>
        <w:pStyle w:val="ListParagraph"/>
        <w:numPr>
          <w:ilvl w:val="0"/>
          <w:numId w:val="1"/>
        </w:numPr>
        <w:spacing w:after="0" w:line="240" w:lineRule="auto"/>
      </w:pPr>
      <w:r>
        <w:t>To build human capital in organizations, managers must continue to develop superior knowledge, skills and experience within their workforces and retain and promote top performers. And find ways to better utilize the knowledge that goes unused.</w:t>
      </w:r>
    </w:p>
    <w:p w:rsidR="002636D4" w:rsidRDefault="002636D4" w:rsidP="006051B7">
      <w:pPr>
        <w:pStyle w:val="ListParagraph"/>
        <w:numPr>
          <w:ilvl w:val="0"/>
          <w:numId w:val="1"/>
        </w:numPr>
        <w:spacing w:after="0" w:line="240" w:lineRule="auto"/>
      </w:pPr>
      <w:r>
        <w:t>65% of responding companies believe that their HR groups play a key role in developing human capital</w:t>
      </w:r>
    </w:p>
    <w:p w:rsidR="002636D4" w:rsidRDefault="002636D4" w:rsidP="002636D4">
      <w:pPr>
        <w:spacing w:after="0" w:line="240" w:lineRule="auto"/>
      </w:pPr>
    </w:p>
    <w:p w:rsidR="002636D4" w:rsidRDefault="002636D4" w:rsidP="002636D4">
      <w:pPr>
        <w:spacing w:after="0" w:line="240" w:lineRule="auto"/>
      </w:pPr>
      <w:r>
        <w:t>HRM Responsibilities:</w:t>
      </w:r>
    </w:p>
    <w:p w:rsidR="002636D4" w:rsidRDefault="002636D4" w:rsidP="002636D4">
      <w:pPr>
        <w:pStyle w:val="ListParagraph"/>
        <w:numPr>
          <w:ilvl w:val="0"/>
          <w:numId w:val="2"/>
        </w:numPr>
        <w:spacing w:after="0" w:line="240" w:lineRule="auto"/>
      </w:pPr>
      <w:r>
        <w:t>HR Planning</w:t>
      </w:r>
    </w:p>
    <w:p w:rsidR="002636D4" w:rsidRDefault="002636D4" w:rsidP="002636D4">
      <w:pPr>
        <w:pStyle w:val="ListParagraph"/>
        <w:numPr>
          <w:ilvl w:val="0"/>
          <w:numId w:val="2"/>
        </w:numPr>
        <w:spacing w:after="0" w:line="240" w:lineRule="auto"/>
      </w:pPr>
      <w:r>
        <w:t>Recruitment/ Training</w:t>
      </w:r>
    </w:p>
    <w:p w:rsidR="002636D4" w:rsidRDefault="002636D4" w:rsidP="002636D4">
      <w:pPr>
        <w:pStyle w:val="ListParagraph"/>
        <w:numPr>
          <w:ilvl w:val="0"/>
          <w:numId w:val="2"/>
        </w:numPr>
        <w:spacing w:after="0" w:line="240" w:lineRule="auto"/>
      </w:pPr>
      <w:r>
        <w:t>Orientation/ Training</w:t>
      </w:r>
    </w:p>
    <w:p w:rsidR="002636D4" w:rsidRDefault="002636D4" w:rsidP="002636D4">
      <w:pPr>
        <w:pStyle w:val="ListParagraph"/>
        <w:numPr>
          <w:ilvl w:val="0"/>
          <w:numId w:val="2"/>
        </w:numPr>
        <w:spacing w:after="0" w:line="240" w:lineRule="auto"/>
      </w:pPr>
      <w:r>
        <w:t>Performance Management</w:t>
      </w:r>
    </w:p>
    <w:p w:rsidR="002636D4" w:rsidRDefault="002636D4" w:rsidP="002636D4">
      <w:pPr>
        <w:pStyle w:val="ListParagraph"/>
        <w:numPr>
          <w:ilvl w:val="0"/>
          <w:numId w:val="2"/>
        </w:numPr>
        <w:spacing w:after="0" w:line="240" w:lineRule="auto"/>
      </w:pPr>
      <w:r>
        <w:t>Compensation and Benefits</w:t>
      </w:r>
    </w:p>
    <w:p w:rsidR="002636D4" w:rsidRDefault="002636D4" w:rsidP="002636D4">
      <w:pPr>
        <w:pStyle w:val="ListParagraph"/>
        <w:numPr>
          <w:ilvl w:val="1"/>
          <w:numId w:val="2"/>
        </w:numPr>
        <w:spacing w:after="0" w:line="240" w:lineRule="auto"/>
      </w:pPr>
      <w:r>
        <w:t>HR managers perform these functions in four ways:</w:t>
      </w:r>
      <w:r w:rsidR="004E04B1">
        <w:t xml:space="preserve"> (responsibilities of HRM)</w:t>
      </w:r>
    </w:p>
    <w:p w:rsidR="002636D4" w:rsidRDefault="002636D4" w:rsidP="002636D4">
      <w:pPr>
        <w:pStyle w:val="ListParagraph"/>
        <w:numPr>
          <w:ilvl w:val="0"/>
          <w:numId w:val="3"/>
        </w:numPr>
        <w:spacing w:after="0" w:line="240" w:lineRule="auto"/>
      </w:pPr>
      <w:r>
        <w:t>Advice and counsel</w:t>
      </w:r>
      <w:r w:rsidR="004E04B1">
        <w:t xml:space="preserve"> (serve as an in-house consultant to supervisors, managers, and executives/making decisions)</w:t>
      </w:r>
    </w:p>
    <w:p w:rsidR="002636D4" w:rsidRDefault="002636D4" w:rsidP="002636D4">
      <w:pPr>
        <w:pStyle w:val="ListParagraph"/>
        <w:numPr>
          <w:ilvl w:val="0"/>
          <w:numId w:val="3"/>
        </w:numPr>
        <w:spacing w:after="0" w:line="240" w:lineRule="auto"/>
      </w:pPr>
      <w:r>
        <w:t>Services</w:t>
      </w:r>
      <w:r w:rsidR="004E04B1">
        <w:t xml:space="preserve"> (recruiting, selecting, testing, planning and conducting training programs, and hearing employee concerns and complaints)</w:t>
      </w:r>
    </w:p>
    <w:p w:rsidR="002636D4" w:rsidRDefault="004E04B1" w:rsidP="002636D4">
      <w:pPr>
        <w:pStyle w:val="ListParagraph"/>
        <w:numPr>
          <w:ilvl w:val="0"/>
          <w:numId w:val="3"/>
        </w:numPr>
        <w:spacing w:after="0" w:line="240" w:lineRule="auto"/>
      </w:pPr>
      <w:r>
        <w:t>Policy formulation and implementation</w:t>
      </w:r>
    </w:p>
    <w:p w:rsidR="002636D4" w:rsidRDefault="002636D4" w:rsidP="002636D4">
      <w:pPr>
        <w:pStyle w:val="ListParagraph"/>
        <w:numPr>
          <w:ilvl w:val="0"/>
          <w:numId w:val="3"/>
        </w:numPr>
        <w:spacing w:after="0" w:line="240" w:lineRule="auto"/>
      </w:pPr>
      <w:r>
        <w:t>Employee advocacy</w:t>
      </w:r>
      <w:r w:rsidR="004E04B1">
        <w:t xml:space="preserve"> (listening to employees’ concerns and representing their needs to managers)</w:t>
      </w:r>
    </w:p>
    <w:p w:rsidR="002636D4" w:rsidRDefault="002636D4" w:rsidP="002636D4">
      <w:pPr>
        <w:spacing w:after="0" w:line="240" w:lineRule="auto"/>
      </w:pPr>
    </w:p>
    <w:p w:rsidR="002636D4" w:rsidRDefault="002636D4" w:rsidP="002636D4">
      <w:pPr>
        <w:spacing w:after="0" w:line="240" w:lineRule="auto"/>
      </w:pPr>
      <w:r>
        <w:t>Competitive Challenge 1: Responding Strategically to Changes in the Marketplace</w:t>
      </w:r>
    </w:p>
    <w:p w:rsidR="002636D4" w:rsidRDefault="004E7EC1" w:rsidP="004E7EC1">
      <w:pPr>
        <w:pStyle w:val="ListParagraph"/>
        <w:numPr>
          <w:ilvl w:val="0"/>
          <w:numId w:val="4"/>
        </w:numPr>
        <w:spacing w:after="0" w:line="240" w:lineRule="auto"/>
      </w:pPr>
      <w:r>
        <w:t>Examples of organizational responses:</w:t>
      </w:r>
    </w:p>
    <w:p w:rsidR="004E7EC1" w:rsidRDefault="004E7EC1" w:rsidP="004E7EC1">
      <w:pPr>
        <w:pStyle w:val="ListParagraph"/>
        <w:numPr>
          <w:ilvl w:val="1"/>
          <w:numId w:val="4"/>
        </w:numPr>
        <w:spacing w:after="0" w:line="240" w:lineRule="auto"/>
      </w:pPr>
      <w:r w:rsidRPr="00D30301">
        <w:rPr>
          <w:b/>
        </w:rPr>
        <w:t>Six Sigma</w:t>
      </w:r>
      <w:r>
        <w:t>: a set of principles and practices whose core ideas include understanding customer needs, doing things right the first time, and striving for continuous improvement</w:t>
      </w:r>
    </w:p>
    <w:p w:rsidR="004E7EC1" w:rsidRDefault="004E7EC1" w:rsidP="004E7EC1">
      <w:pPr>
        <w:pStyle w:val="ListParagraph"/>
        <w:numPr>
          <w:ilvl w:val="1"/>
          <w:numId w:val="4"/>
        </w:numPr>
        <w:spacing w:after="0" w:line="240" w:lineRule="auto"/>
      </w:pPr>
      <w:r w:rsidRPr="00D30301">
        <w:rPr>
          <w:b/>
        </w:rPr>
        <w:t>Reengineering</w:t>
      </w:r>
      <w:r>
        <w:t>: the fundamental rethinking and radical redesign of business processes to achieve dramatic improvements in cost, quality, service, and speed</w:t>
      </w:r>
    </w:p>
    <w:p w:rsidR="004E7EC1" w:rsidRDefault="004E7EC1" w:rsidP="004E7EC1">
      <w:pPr>
        <w:pStyle w:val="ListParagraph"/>
        <w:numPr>
          <w:ilvl w:val="1"/>
          <w:numId w:val="4"/>
        </w:numPr>
        <w:spacing w:after="0" w:line="240" w:lineRule="auto"/>
      </w:pPr>
      <w:r w:rsidRPr="00D30301">
        <w:rPr>
          <w:b/>
        </w:rPr>
        <w:t>Downsizing</w:t>
      </w:r>
      <w:r>
        <w:t>: planned elimination of jobs</w:t>
      </w:r>
    </w:p>
    <w:p w:rsidR="004E7EC1" w:rsidRDefault="004E7EC1" w:rsidP="004E7EC1">
      <w:pPr>
        <w:pStyle w:val="ListParagraph"/>
        <w:numPr>
          <w:ilvl w:val="1"/>
          <w:numId w:val="4"/>
        </w:numPr>
        <w:spacing w:after="0" w:line="240" w:lineRule="auto"/>
      </w:pPr>
      <w:r w:rsidRPr="00D30301">
        <w:rPr>
          <w:b/>
        </w:rPr>
        <w:t>Outsourcing</w:t>
      </w:r>
      <w:r>
        <w:t>: hiring someone outside the company to perform business processes that were previously done within the firm</w:t>
      </w:r>
    </w:p>
    <w:p w:rsidR="004E7EC1" w:rsidRDefault="004E7EC1" w:rsidP="004E7EC1">
      <w:pPr>
        <w:pStyle w:val="ListParagraph"/>
        <w:numPr>
          <w:ilvl w:val="0"/>
          <w:numId w:val="4"/>
        </w:numPr>
        <w:spacing w:after="0" w:line="240" w:lineRule="auto"/>
      </w:pPr>
      <w:r w:rsidRPr="00D30301">
        <w:rPr>
          <w:b/>
        </w:rPr>
        <w:t>Change Management</w:t>
      </w:r>
      <w:r>
        <w:t>: change management is a systematic way of bringing about and managing both organizational changes and changes on the individual level</w:t>
      </w:r>
    </w:p>
    <w:p w:rsidR="00D30301" w:rsidRDefault="00D30301" w:rsidP="004E7EC1">
      <w:pPr>
        <w:pStyle w:val="ListParagraph"/>
        <w:numPr>
          <w:ilvl w:val="0"/>
          <w:numId w:val="4"/>
        </w:numPr>
        <w:spacing w:after="0" w:line="240" w:lineRule="auto"/>
      </w:pPr>
      <w:r>
        <w:t>To manage change, executives and managers, have to :</w:t>
      </w:r>
    </w:p>
    <w:p w:rsidR="00D30301" w:rsidRDefault="00D30301" w:rsidP="00D30301">
      <w:pPr>
        <w:pStyle w:val="ListParagraph"/>
        <w:numPr>
          <w:ilvl w:val="1"/>
          <w:numId w:val="4"/>
        </w:numPr>
        <w:spacing w:after="0" w:line="240" w:lineRule="auto"/>
      </w:pPr>
      <w:r>
        <w:t>Envision the future</w:t>
      </w:r>
    </w:p>
    <w:p w:rsidR="00D30301" w:rsidRDefault="00D30301" w:rsidP="00D30301">
      <w:pPr>
        <w:pStyle w:val="ListParagraph"/>
        <w:numPr>
          <w:ilvl w:val="1"/>
          <w:numId w:val="4"/>
        </w:numPr>
        <w:spacing w:after="0" w:line="240" w:lineRule="auto"/>
      </w:pPr>
      <w:r>
        <w:t>Communicate the vision to employees</w:t>
      </w:r>
    </w:p>
    <w:p w:rsidR="00D30301" w:rsidRDefault="00D30301" w:rsidP="00D30301">
      <w:pPr>
        <w:pStyle w:val="ListParagraph"/>
        <w:numPr>
          <w:ilvl w:val="1"/>
          <w:numId w:val="4"/>
        </w:numPr>
        <w:spacing w:after="0" w:line="240" w:lineRule="auto"/>
      </w:pPr>
      <w:r>
        <w:t>Set clear expectations for performance</w:t>
      </w:r>
    </w:p>
    <w:p w:rsidR="00D30301" w:rsidRDefault="00D30301" w:rsidP="00D30301">
      <w:pPr>
        <w:pStyle w:val="ListParagraph"/>
        <w:numPr>
          <w:ilvl w:val="1"/>
          <w:numId w:val="4"/>
        </w:numPr>
        <w:spacing w:after="0" w:line="240" w:lineRule="auto"/>
      </w:pPr>
      <w:r>
        <w:t>Develop the capability to execute by reorganizing people and reallocating assets</w:t>
      </w:r>
    </w:p>
    <w:p w:rsidR="00D30301" w:rsidRDefault="00D30301" w:rsidP="00D30301">
      <w:pPr>
        <w:pStyle w:val="ListParagraph"/>
        <w:numPr>
          <w:ilvl w:val="0"/>
          <w:numId w:val="5"/>
        </w:numPr>
        <w:spacing w:after="0" w:line="240" w:lineRule="auto"/>
      </w:pPr>
      <w:r>
        <w:t>Need to be effective at change management for:</w:t>
      </w:r>
    </w:p>
    <w:p w:rsidR="00D30301" w:rsidRDefault="00D30301" w:rsidP="00D30301">
      <w:pPr>
        <w:pStyle w:val="ListParagraph"/>
        <w:numPr>
          <w:ilvl w:val="1"/>
          <w:numId w:val="5"/>
        </w:numPr>
        <w:spacing w:after="0" w:line="240" w:lineRule="auto"/>
      </w:pPr>
      <w:r w:rsidRPr="00D30301">
        <w:rPr>
          <w:b/>
        </w:rPr>
        <w:t>Reactive change</w:t>
      </w:r>
      <w:r>
        <w:t>: change that occurs after external forces have already affected performance</w:t>
      </w:r>
    </w:p>
    <w:p w:rsidR="00D30301" w:rsidRDefault="00D30301" w:rsidP="00D30301">
      <w:pPr>
        <w:pStyle w:val="ListParagraph"/>
        <w:numPr>
          <w:ilvl w:val="1"/>
          <w:numId w:val="5"/>
        </w:numPr>
        <w:spacing w:after="0" w:line="240" w:lineRule="auto"/>
      </w:pPr>
      <w:r w:rsidRPr="00D30301">
        <w:rPr>
          <w:b/>
        </w:rPr>
        <w:t>Proactive change</w:t>
      </w:r>
      <w:r>
        <w:t>: change initiated to take advantage of targeted opportunities</w:t>
      </w:r>
    </w:p>
    <w:p w:rsidR="00D30301" w:rsidRDefault="00D30301" w:rsidP="00D30301">
      <w:pPr>
        <w:spacing w:after="0" w:line="240" w:lineRule="auto"/>
      </w:pPr>
    </w:p>
    <w:p w:rsidR="00D30301" w:rsidRDefault="00D30301" w:rsidP="00D30301">
      <w:pPr>
        <w:spacing w:after="0" w:line="240" w:lineRule="auto"/>
      </w:pPr>
      <w:r>
        <w:t>Competitive Challenge 2: Competing, Recruiting, and Staffing Globally</w:t>
      </w:r>
    </w:p>
    <w:p w:rsidR="00D30301" w:rsidRDefault="00D30301" w:rsidP="00D30301">
      <w:pPr>
        <w:pStyle w:val="ListParagraph"/>
        <w:numPr>
          <w:ilvl w:val="0"/>
          <w:numId w:val="5"/>
        </w:numPr>
        <w:spacing w:after="0" w:line="240" w:lineRule="auto"/>
      </w:pPr>
      <w:r w:rsidRPr="00D30301">
        <w:rPr>
          <w:b/>
        </w:rPr>
        <w:t>Globalization</w:t>
      </w:r>
      <w:r>
        <w:t>: the trend to opening up foreign markets to international trade and investment</w:t>
      </w:r>
    </w:p>
    <w:p w:rsidR="00D30301" w:rsidRDefault="00D30301" w:rsidP="00C546F0">
      <w:pPr>
        <w:spacing w:after="0" w:line="240" w:lineRule="auto"/>
      </w:pPr>
    </w:p>
    <w:p w:rsidR="00C546F0" w:rsidRDefault="00C546F0" w:rsidP="00C546F0">
      <w:pPr>
        <w:spacing w:after="0" w:line="240" w:lineRule="auto"/>
      </w:pPr>
      <w:r>
        <w:t>Competitive Challenge 3: Setting and Achieving Corporate Social Responsibility and Sustainability Goals</w:t>
      </w:r>
    </w:p>
    <w:p w:rsidR="00C546F0" w:rsidRDefault="00C546F0" w:rsidP="00C546F0">
      <w:pPr>
        <w:pStyle w:val="ListParagraph"/>
        <w:numPr>
          <w:ilvl w:val="0"/>
          <w:numId w:val="5"/>
        </w:numPr>
        <w:spacing w:after="0" w:line="240" w:lineRule="auto"/>
      </w:pPr>
      <w:r>
        <w:t xml:space="preserve">Effect on HR? </w:t>
      </w:r>
      <w:r w:rsidR="005557CB">
        <w:t>-</w:t>
      </w:r>
      <w:r>
        <w:t>can help advice by setting up offices and people are becoming more involved in sustainability. In certain market places, there are questionable market practices so HR can get involved in helping employees</w:t>
      </w:r>
    </w:p>
    <w:p w:rsidR="00C546F0" w:rsidRDefault="00C546F0" w:rsidP="00C546F0">
      <w:pPr>
        <w:pStyle w:val="ListParagraph"/>
        <w:numPr>
          <w:ilvl w:val="0"/>
          <w:numId w:val="5"/>
        </w:numPr>
        <w:spacing w:after="0" w:line="240" w:lineRule="auto"/>
      </w:pPr>
      <w:r w:rsidRPr="00C546F0">
        <w:rPr>
          <w:b/>
        </w:rPr>
        <w:t>Corporate Social Responsibility</w:t>
      </w:r>
      <w:r>
        <w:t xml:space="preserve">: the responsibility of the firm to act in the best interests of the people and communities affected by its activities </w:t>
      </w:r>
    </w:p>
    <w:p w:rsidR="00C546F0" w:rsidRDefault="00C546F0" w:rsidP="00C546F0">
      <w:pPr>
        <w:spacing w:after="0" w:line="240" w:lineRule="auto"/>
      </w:pPr>
    </w:p>
    <w:p w:rsidR="00C546F0" w:rsidRDefault="00C546F0" w:rsidP="00C546F0">
      <w:pPr>
        <w:spacing w:after="0" w:line="240" w:lineRule="auto"/>
      </w:pPr>
      <w:r>
        <w:t>Competitive Challenge 4: Advancing HRM with Technology</w:t>
      </w:r>
    </w:p>
    <w:p w:rsidR="00C546F0" w:rsidRDefault="00C546F0" w:rsidP="00C546F0">
      <w:pPr>
        <w:pStyle w:val="ListParagraph"/>
        <w:numPr>
          <w:ilvl w:val="0"/>
          <w:numId w:val="6"/>
        </w:numPr>
        <w:spacing w:after="0" w:line="240" w:lineRule="auto"/>
      </w:pPr>
      <w:r>
        <w:t>Cloud computing allows nearly unlimited amounts of data to be stored, retrieved and used</w:t>
      </w:r>
    </w:p>
    <w:p w:rsidR="00C546F0" w:rsidRDefault="00C546F0" w:rsidP="00C546F0">
      <w:pPr>
        <w:pStyle w:val="ListParagraph"/>
        <w:numPr>
          <w:ilvl w:val="0"/>
          <w:numId w:val="6"/>
        </w:numPr>
        <w:spacing w:after="0" w:line="240" w:lineRule="auto"/>
      </w:pPr>
      <w:r w:rsidRPr="005557CB">
        <w:rPr>
          <w:b/>
        </w:rPr>
        <w:t>Collaborative software:</w:t>
      </w:r>
      <w:r>
        <w:t xml:space="preserve"> software that allows workers to interface and share information with one another electronically</w:t>
      </w:r>
      <w:r w:rsidR="005557CB">
        <w:t xml:space="preserve"> (wikis, google docs, online chat and instant messaging, web and videoconferencing, electronic calendar systems)</w:t>
      </w:r>
    </w:p>
    <w:p w:rsidR="00C546F0" w:rsidRDefault="005557CB" w:rsidP="00C546F0">
      <w:pPr>
        <w:pStyle w:val="ListParagraph"/>
        <w:numPr>
          <w:ilvl w:val="0"/>
          <w:numId w:val="6"/>
        </w:numPr>
        <w:spacing w:after="0" w:line="240" w:lineRule="auto"/>
      </w:pPr>
      <w:r>
        <w:t xml:space="preserve">Internet and social media </w:t>
      </w:r>
    </w:p>
    <w:p w:rsidR="005557CB" w:rsidRDefault="005557CB" w:rsidP="00C546F0">
      <w:pPr>
        <w:pStyle w:val="ListParagraph"/>
        <w:numPr>
          <w:ilvl w:val="0"/>
          <w:numId w:val="6"/>
        </w:numPr>
        <w:spacing w:after="0" w:line="240" w:lineRule="auto"/>
      </w:pPr>
      <w:r>
        <w:t xml:space="preserve">Shift from “touch labour” to </w:t>
      </w:r>
      <w:r w:rsidRPr="005557CB">
        <w:rPr>
          <w:b/>
        </w:rPr>
        <w:t>knowledge workers</w:t>
      </w:r>
      <w:r>
        <w:t>: workers whose responsibilities extend beyond the physical execution of work to include planning, decision making, and problem solving</w:t>
      </w:r>
    </w:p>
    <w:p w:rsidR="005557CB" w:rsidRDefault="00450EC9" w:rsidP="00C546F0">
      <w:pPr>
        <w:pStyle w:val="ListParagraph"/>
        <w:numPr>
          <w:ilvl w:val="0"/>
          <w:numId w:val="6"/>
        </w:numPr>
        <w:spacing w:after="0" w:line="240" w:lineRule="auto"/>
      </w:pPr>
      <w:r w:rsidRPr="00450EC9">
        <w:rPr>
          <w:b/>
        </w:rPr>
        <w:t>Human resources information system (HRIS):</w:t>
      </w:r>
      <w:r>
        <w:t xml:space="preserve"> a computerized system that provides current and accurate data for purposes of control and decision making</w:t>
      </w:r>
    </w:p>
    <w:p w:rsidR="006F47D1" w:rsidRDefault="006F47D1" w:rsidP="006F47D1">
      <w:pPr>
        <w:pStyle w:val="ListParagraph"/>
        <w:numPr>
          <w:ilvl w:val="1"/>
          <w:numId w:val="6"/>
        </w:numPr>
        <w:spacing w:after="0" w:line="240" w:lineRule="auto"/>
      </w:pPr>
      <w:r>
        <w:t>Automating routine activities, alleviating administrative burdens, reducing costs, and improving productivity internal to the HR function itself</w:t>
      </w:r>
    </w:p>
    <w:p w:rsidR="00450EC9" w:rsidRDefault="00450EC9" w:rsidP="00450EC9">
      <w:pPr>
        <w:pStyle w:val="ListParagraph"/>
        <w:numPr>
          <w:ilvl w:val="1"/>
          <w:numId w:val="6"/>
        </w:numPr>
        <w:spacing w:after="0" w:line="240" w:lineRule="auto"/>
      </w:pPr>
      <w:r>
        <w:t>Connecting people with each other and with HR data they need</w:t>
      </w:r>
    </w:p>
    <w:p w:rsidR="00450EC9" w:rsidRDefault="006F47D1" w:rsidP="00450EC9">
      <w:pPr>
        <w:pStyle w:val="ListParagraph"/>
        <w:numPr>
          <w:ilvl w:val="1"/>
          <w:numId w:val="6"/>
        </w:numPr>
        <w:spacing w:after="0" w:line="240" w:lineRule="auto"/>
      </w:pPr>
      <w:r>
        <w:t>Changing the way HR processes are designed and executed</w:t>
      </w:r>
    </w:p>
    <w:p w:rsidR="006F47D1" w:rsidRDefault="006F47D1" w:rsidP="006F47D1">
      <w:pPr>
        <w:pStyle w:val="ListParagraph"/>
        <w:numPr>
          <w:ilvl w:val="0"/>
          <w:numId w:val="7"/>
        </w:numPr>
        <w:spacing w:after="0" w:line="240" w:lineRule="auto"/>
      </w:pPr>
      <w:r>
        <w:t>When an effective HRIS is implemented, perhaps the biggest advantage gained is that HR personnel can concentrate more effectively on the firm’s strategic directions instead of on routine tasks</w:t>
      </w:r>
    </w:p>
    <w:p w:rsidR="006F47D1" w:rsidRDefault="006F47D1" w:rsidP="006F47D1">
      <w:pPr>
        <w:spacing w:after="0" w:line="240" w:lineRule="auto"/>
      </w:pPr>
    </w:p>
    <w:p w:rsidR="006F47D1" w:rsidRDefault="006F47D1" w:rsidP="006F47D1">
      <w:pPr>
        <w:spacing w:after="0" w:line="240" w:lineRule="auto"/>
      </w:pPr>
      <w:r>
        <w:t>Competitive Challenge 5: Containing Costs while Retaining Top Talent and Maximizing Productivity</w:t>
      </w:r>
    </w:p>
    <w:p w:rsidR="006F47D1" w:rsidRDefault="006F47D1" w:rsidP="006F47D1">
      <w:pPr>
        <w:pStyle w:val="ListParagraph"/>
        <w:numPr>
          <w:ilvl w:val="0"/>
          <w:numId w:val="7"/>
        </w:numPr>
        <w:spacing w:after="0" w:line="240" w:lineRule="auto"/>
      </w:pPr>
      <w:r>
        <w:t>Downsizing</w:t>
      </w:r>
    </w:p>
    <w:p w:rsidR="003F55B5" w:rsidRDefault="003F55B5" w:rsidP="006F47D1">
      <w:pPr>
        <w:pStyle w:val="ListParagraph"/>
        <w:numPr>
          <w:ilvl w:val="0"/>
          <w:numId w:val="7"/>
        </w:numPr>
        <w:spacing w:after="0" w:line="240" w:lineRule="auto"/>
      </w:pPr>
      <w:r w:rsidRPr="003F55B5">
        <w:rPr>
          <w:b/>
        </w:rPr>
        <w:t>Furloughing</w:t>
      </w:r>
      <w:r>
        <w:t>: a situation in which an organization asks or requires employees to take time off for either no pay or reduced pay</w:t>
      </w:r>
    </w:p>
    <w:p w:rsidR="003F55B5" w:rsidRDefault="003F55B5" w:rsidP="006F47D1">
      <w:pPr>
        <w:pStyle w:val="ListParagraph"/>
        <w:numPr>
          <w:ilvl w:val="0"/>
          <w:numId w:val="7"/>
        </w:numPr>
        <w:spacing w:after="0" w:line="240" w:lineRule="auto"/>
      </w:pPr>
      <w:r>
        <w:t>Outsourcing</w:t>
      </w:r>
    </w:p>
    <w:p w:rsidR="003F55B5" w:rsidRDefault="003F55B5" w:rsidP="006F47D1">
      <w:pPr>
        <w:pStyle w:val="ListParagraph"/>
        <w:numPr>
          <w:ilvl w:val="0"/>
          <w:numId w:val="7"/>
        </w:numPr>
        <w:spacing w:after="0" w:line="240" w:lineRule="auto"/>
      </w:pPr>
      <w:r w:rsidRPr="003F55B5">
        <w:rPr>
          <w:b/>
        </w:rPr>
        <w:t>Offshoring</w:t>
      </w:r>
      <w:r>
        <w:t>: the business practice of sending jobs to other countries</w:t>
      </w:r>
    </w:p>
    <w:p w:rsidR="003F55B5" w:rsidRDefault="003F55B5" w:rsidP="006F47D1">
      <w:pPr>
        <w:pStyle w:val="ListParagraph"/>
        <w:numPr>
          <w:ilvl w:val="0"/>
          <w:numId w:val="7"/>
        </w:numPr>
        <w:spacing w:after="0" w:line="240" w:lineRule="auto"/>
      </w:pPr>
      <w:r>
        <w:rPr>
          <w:b/>
        </w:rPr>
        <w:t>Nearshoring</w:t>
      </w:r>
      <w:r>
        <w:t>: the process of moving jobs closer to one’s home country</w:t>
      </w:r>
    </w:p>
    <w:p w:rsidR="003F55B5" w:rsidRDefault="003F55B5" w:rsidP="006F47D1">
      <w:pPr>
        <w:pStyle w:val="ListParagraph"/>
        <w:numPr>
          <w:ilvl w:val="0"/>
          <w:numId w:val="7"/>
        </w:numPr>
        <w:spacing w:after="0" w:line="240" w:lineRule="auto"/>
      </w:pPr>
      <w:r>
        <w:rPr>
          <w:b/>
        </w:rPr>
        <w:t>Homeshoring</w:t>
      </w:r>
      <w:r>
        <w:t xml:space="preserve">: </w:t>
      </w:r>
      <w:r w:rsidR="000E443F">
        <w:t>outsourcing the work to domestic independent contractors who work out of their homes</w:t>
      </w:r>
    </w:p>
    <w:p w:rsidR="000E443F" w:rsidRDefault="000E443F" w:rsidP="006F47D1">
      <w:pPr>
        <w:pStyle w:val="ListParagraph"/>
        <w:numPr>
          <w:ilvl w:val="0"/>
          <w:numId w:val="7"/>
        </w:numPr>
        <w:spacing w:after="0" w:line="240" w:lineRule="auto"/>
      </w:pPr>
      <w:r>
        <w:rPr>
          <w:b/>
        </w:rPr>
        <w:t>Employee leasing</w:t>
      </w:r>
      <w:r>
        <w:t>: the process of dismissing employees who are then hired by a leasing company(professional employer organizations PEOs) (which handles all HR-related activities) and contracting with that company to lease back the employees</w:t>
      </w:r>
    </w:p>
    <w:p w:rsidR="000E443F" w:rsidRDefault="000E443F" w:rsidP="006F47D1">
      <w:pPr>
        <w:pStyle w:val="ListParagraph"/>
        <w:numPr>
          <w:ilvl w:val="0"/>
          <w:numId w:val="7"/>
        </w:numPr>
        <w:spacing w:after="0" w:line="240" w:lineRule="auto"/>
      </w:pPr>
      <w:r>
        <w:t xml:space="preserve"> Productivity Enhancements </w:t>
      </w:r>
    </w:p>
    <w:p w:rsidR="000E443F" w:rsidRDefault="000E443F" w:rsidP="000E443F">
      <w:pPr>
        <w:pStyle w:val="ListParagraph"/>
        <w:numPr>
          <w:ilvl w:val="1"/>
          <w:numId w:val="7"/>
        </w:numPr>
        <w:spacing w:after="0" w:line="240" w:lineRule="auto"/>
      </w:pPr>
      <w:r>
        <w:t>To increase productivity- reduce inputs (the cost approach) or increase the amount employees produce by adding more human/physical capital to the process (the investment approach)</w:t>
      </w:r>
    </w:p>
    <w:p w:rsidR="000E443F" w:rsidRDefault="000E443F" w:rsidP="000E443F">
      <w:pPr>
        <w:spacing w:after="0" w:line="240" w:lineRule="auto"/>
      </w:pPr>
    </w:p>
    <w:p w:rsidR="000E443F" w:rsidRDefault="000E443F" w:rsidP="000E443F">
      <w:pPr>
        <w:spacing w:after="0" w:line="240" w:lineRule="auto"/>
      </w:pPr>
      <w:r>
        <w:t>Competitive Challenge 6: Responding to the Demographic and Diversity Challenges of the Workforce</w:t>
      </w:r>
    </w:p>
    <w:p w:rsidR="000E443F" w:rsidRDefault="000E443F" w:rsidP="000E443F">
      <w:pPr>
        <w:pStyle w:val="ListParagraph"/>
        <w:numPr>
          <w:ilvl w:val="0"/>
          <w:numId w:val="8"/>
        </w:numPr>
        <w:spacing w:after="0" w:line="240" w:lineRule="auto"/>
      </w:pPr>
      <w:r>
        <w:t>Demographic Changes- in employee background, age, gender, and education</w:t>
      </w:r>
    </w:p>
    <w:p w:rsidR="000E443F" w:rsidRDefault="000E443F" w:rsidP="000E443F">
      <w:pPr>
        <w:pStyle w:val="ListParagraph"/>
        <w:numPr>
          <w:ilvl w:val="0"/>
          <w:numId w:val="8"/>
        </w:numPr>
        <w:spacing w:after="0" w:line="240" w:lineRule="auto"/>
      </w:pPr>
      <w:r>
        <w:t>Diversity/ Immigration</w:t>
      </w:r>
    </w:p>
    <w:p w:rsidR="006B5567" w:rsidRDefault="006B5567" w:rsidP="000E443F">
      <w:pPr>
        <w:pStyle w:val="ListParagraph"/>
        <w:numPr>
          <w:ilvl w:val="0"/>
          <w:numId w:val="8"/>
        </w:numPr>
        <w:spacing w:after="0" w:line="240" w:lineRule="auto"/>
      </w:pPr>
      <w:r>
        <w:t>Age distribution of employees</w:t>
      </w:r>
    </w:p>
    <w:p w:rsidR="006B5567" w:rsidRDefault="006B5567" w:rsidP="000E443F">
      <w:pPr>
        <w:pStyle w:val="ListParagraph"/>
        <w:numPr>
          <w:ilvl w:val="0"/>
          <w:numId w:val="8"/>
        </w:numPr>
        <w:spacing w:after="0" w:line="240" w:lineRule="auto"/>
      </w:pPr>
      <w:r>
        <w:t>Gender distribution of the workforce</w:t>
      </w:r>
    </w:p>
    <w:p w:rsidR="006B5567" w:rsidRDefault="006B5567" w:rsidP="006B5567">
      <w:pPr>
        <w:spacing w:after="0" w:line="240" w:lineRule="auto"/>
      </w:pPr>
    </w:p>
    <w:p w:rsidR="006B5567" w:rsidRDefault="006B5567" w:rsidP="006B5567">
      <w:pPr>
        <w:spacing w:after="0" w:line="240" w:lineRule="auto"/>
      </w:pPr>
      <w:r>
        <w:t>Competitive Challenge 7: Adapting to Educational and Cultural Shifts Affecting the Workforce</w:t>
      </w:r>
    </w:p>
    <w:p w:rsidR="006B5567" w:rsidRDefault="000A5FE3" w:rsidP="006B5567">
      <w:pPr>
        <w:pStyle w:val="ListParagraph"/>
        <w:numPr>
          <w:ilvl w:val="0"/>
          <w:numId w:val="9"/>
        </w:numPr>
        <w:spacing w:after="0" w:line="240" w:lineRule="auto"/>
      </w:pPr>
      <w:r>
        <w:t>Education of the workforce- widening the skills gap</w:t>
      </w:r>
    </w:p>
    <w:p w:rsidR="000A5FE3" w:rsidRDefault="000A5FE3" w:rsidP="006B5567">
      <w:pPr>
        <w:pStyle w:val="ListParagraph"/>
        <w:numPr>
          <w:ilvl w:val="0"/>
          <w:numId w:val="9"/>
        </w:numPr>
        <w:spacing w:after="0" w:line="240" w:lineRule="auto"/>
      </w:pPr>
      <w:r>
        <w:t>Cultural changes- attitudes, beliefs, values and customs (more diversity in cultural values- needs to be reflected in policies</w:t>
      </w:r>
    </w:p>
    <w:p w:rsidR="000A5FE3" w:rsidRDefault="000A5FE3" w:rsidP="006B5567">
      <w:pPr>
        <w:pStyle w:val="ListParagraph"/>
        <w:numPr>
          <w:ilvl w:val="0"/>
          <w:numId w:val="9"/>
        </w:numPr>
        <w:spacing w:after="0" w:line="240" w:lineRule="auto"/>
      </w:pPr>
      <w:r>
        <w:t>Increase in employee rights and privacy</w:t>
      </w:r>
    </w:p>
    <w:p w:rsidR="000A5FE3" w:rsidRDefault="000A5FE3" w:rsidP="006B5567">
      <w:pPr>
        <w:pStyle w:val="ListParagraph"/>
        <w:numPr>
          <w:ilvl w:val="0"/>
          <w:numId w:val="9"/>
        </w:numPr>
        <w:spacing w:after="0" w:line="240" w:lineRule="auto"/>
      </w:pPr>
      <w:r>
        <w:t>Changing nature of work; changing attitudes</w:t>
      </w:r>
    </w:p>
    <w:p w:rsidR="000A5FE3" w:rsidRDefault="000A5FE3" w:rsidP="006B5567">
      <w:pPr>
        <w:pStyle w:val="ListParagraph"/>
        <w:numPr>
          <w:ilvl w:val="0"/>
          <w:numId w:val="9"/>
        </w:numPr>
        <w:spacing w:after="0" w:line="240" w:lineRule="auto"/>
      </w:pPr>
      <w:r>
        <w:t>Balancing work and family</w:t>
      </w:r>
    </w:p>
    <w:p w:rsidR="000A5FE3" w:rsidRDefault="000A5FE3" w:rsidP="000A5FE3">
      <w:pPr>
        <w:spacing w:after="0" w:line="240" w:lineRule="auto"/>
      </w:pPr>
    </w:p>
    <w:p w:rsidR="000A5FE3" w:rsidRDefault="000A5FE3" w:rsidP="000A5FE3">
      <w:pPr>
        <w:spacing w:after="0" w:line="240" w:lineRule="auto"/>
      </w:pPr>
      <w:r w:rsidRPr="000A5FE3">
        <w:rPr>
          <w:b/>
        </w:rPr>
        <w:t>Line managers</w:t>
      </w:r>
      <w:r>
        <w:t>: non-HR managers who are responsible for overseeing the work of other employees</w:t>
      </w:r>
    </w:p>
    <w:p w:rsidR="000A5FE3" w:rsidRDefault="000A5FE3" w:rsidP="000A5FE3">
      <w:pPr>
        <w:spacing w:after="0" w:line="240" w:lineRule="auto"/>
      </w:pPr>
      <w:r>
        <w:t xml:space="preserve"> </w:t>
      </w:r>
    </w:p>
    <w:p w:rsidR="000A5FE3" w:rsidRDefault="000A5FE3" w:rsidP="000A5FE3">
      <w:pPr>
        <w:spacing w:after="0" w:line="240" w:lineRule="auto"/>
        <w:rPr>
          <w:i/>
        </w:rPr>
      </w:pPr>
      <w:r>
        <w:t xml:space="preserve">*the text is oriented to </w:t>
      </w:r>
      <w:r>
        <w:rPr>
          <w:i/>
        </w:rPr>
        <w:t>helping people manage people more effectively</w:t>
      </w:r>
    </w:p>
    <w:p w:rsidR="000A5FE3" w:rsidRDefault="000A5FE3" w:rsidP="000A5FE3">
      <w:pPr>
        <w:spacing w:after="0" w:line="240" w:lineRule="auto"/>
        <w:rPr>
          <w:i/>
        </w:rPr>
      </w:pPr>
    </w:p>
    <w:p w:rsidR="000A5FE3" w:rsidRDefault="004E04B1" w:rsidP="000A5FE3">
      <w:pPr>
        <w:spacing w:after="0" w:line="240" w:lineRule="auto"/>
      </w:pPr>
      <w:r>
        <w:t>Competencies of HRM</w:t>
      </w:r>
      <w:r w:rsidR="00EB28C8">
        <w:t xml:space="preserve"> (not on test)</w:t>
      </w:r>
    </w:p>
    <w:p w:rsidR="004E04B1" w:rsidRDefault="004E04B1" w:rsidP="004E04B1">
      <w:pPr>
        <w:pStyle w:val="ListParagraph"/>
        <w:numPr>
          <w:ilvl w:val="0"/>
          <w:numId w:val="10"/>
        </w:numPr>
        <w:spacing w:after="0" w:line="240" w:lineRule="auto"/>
      </w:pPr>
      <w:r>
        <w:t>Business mastery</w:t>
      </w:r>
    </w:p>
    <w:p w:rsidR="004E04B1" w:rsidRDefault="004E04B1" w:rsidP="004E04B1">
      <w:pPr>
        <w:pStyle w:val="ListParagraph"/>
        <w:numPr>
          <w:ilvl w:val="0"/>
          <w:numId w:val="11"/>
        </w:numPr>
        <w:spacing w:after="0" w:line="240" w:lineRule="auto"/>
      </w:pPr>
      <w:r>
        <w:t>Know the business of their organization</w:t>
      </w:r>
    </w:p>
    <w:p w:rsidR="004E04B1" w:rsidRDefault="004E04B1" w:rsidP="004E04B1">
      <w:pPr>
        <w:pStyle w:val="ListParagraph"/>
        <w:numPr>
          <w:ilvl w:val="0"/>
          <w:numId w:val="11"/>
        </w:numPr>
        <w:spacing w:after="0" w:line="240" w:lineRule="auto"/>
      </w:pPr>
      <w:r>
        <w:t>Understanding its economic and financial capabilities</w:t>
      </w:r>
    </w:p>
    <w:p w:rsidR="004E04B1" w:rsidRDefault="004E04B1" w:rsidP="004E04B1">
      <w:pPr>
        <w:pStyle w:val="ListParagraph"/>
        <w:numPr>
          <w:ilvl w:val="0"/>
          <w:numId w:val="11"/>
        </w:numPr>
        <w:spacing w:after="0" w:line="240" w:lineRule="auto"/>
      </w:pPr>
      <w:r>
        <w:t>Business acumen</w:t>
      </w:r>
    </w:p>
    <w:p w:rsidR="004E04B1" w:rsidRDefault="004E04B1" w:rsidP="004E04B1">
      <w:pPr>
        <w:pStyle w:val="ListParagraph"/>
        <w:numPr>
          <w:ilvl w:val="0"/>
          <w:numId w:val="11"/>
        </w:numPr>
        <w:spacing w:after="0" w:line="240" w:lineRule="auto"/>
      </w:pPr>
      <w:r>
        <w:t>Customer orientation</w:t>
      </w:r>
    </w:p>
    <w:p w:rsidR="004E04B1" w:rsidRDefault="004E04B1" w:rsidP="004E04B1">
      <w:pPr>
        <w:pStyle w:val="ListParagraph"/>
        <w:numPr>
          <w:ilvl w:val="0"/>
          <w:numId w:val="11"/>
        </w:numPr>
        <w:spacing w:after="0" w:line="240" w:lineRule="auto"/>
      </w:pPr>
      <w:r>
        <w:t>External relations</w:t>
      </w:r>
    </w:p>
    <w:p w:rsidR="004E04B1" w:rsidRDefault="004E04B1" w:rsidP="004E04B1">
      <w:pPr>
        <w:pStyle w:val="ListParagraph"/>
        <w:numPr>
          <w:ilvl w:val="0"/>
          <w:numId w:val="10"/>
        </w:numPr>
        <w:spacing w:after="0" w:line="240" w:lineRule="auto"/>
      </w:pPr>
      <w:r>
        <w:t>HR mastery</w:t>
      </w:r>
    </w:p>
    <w:p w:rsidR="004E04B1" w:rsidRDefault="004E04B1" w:rsidP="004E04B1">
      <w:pPr>
        <w:pStyle w:val="ListParagraph"/>
        <w:numPr>
          <w:ilvl w:val="0"/>
          <w:numId w:val="12"/>
        </w:numPr>
        <w:spacing w:after="0" w:line="240" w:lineRule="auto"/>
      </w:pPr>
      <w:r>
        <w:t>Organization’s behavioural science experts</w:t>
      </w:r>
    </w:p>
    <w:p w:rsidR="004E04B1" w:rsidRDefault="004E04B1" w:rsidP="004E04B1">
      <w:pPr>
        <w:pStyle w:val="ListParagraph"/>
        <w:numPr>
          <w:ilvl w:val="0"/>
          <w:numId w:val="12"/>
        </w:numPr>
        <w:spacing w:after="0" w:line="240" w:lineRule="auto"/>
      </w:pPr>
      <w:r>
        <w:t>Develop knowledge in the areas of staffing, development, appraisals, rewards, team building, and communication</w:t>
      </w:r>
    </w:p>
    <w:p w:rsidR="00BE43B2" w:rsidRDefault="00BE43B2" w:rsidP="004E04B1">
      <w:pPr>
        <w:pStyle w:val="ListParagraph"/>
        <w:numPr>
          <w:ilvl w:val="0"/>
          <w:numId w:val="12"/>
        </w:numPr>
        <w:spacing w:after="0" w:line="240" w:lineRule="auto"/>
      </w:pPr>
      <w:r>
        <w:t>Organization design</w:t>
      </w:r>
    </w:p>
    <w:p w:rsidR="004E04B1" w:rsidRDefault="004E04B1" w:rsidP="004E04B1">
      <w:pPr>
        <w:pStyle w:val="ListParagraph"/>
        <w:numPr>
          <w:ilvl w:val="0"/>
          <w:numId w:val="10"/>
        </w:numPr>
        <w:spacing w:after="0" w:line="240" w:lineRule="auto"/>
      </w:pPr>
      <w:r>
        <w:t>Change mastery</w:t>
      </w:r>
    </w:p>
    <w:p w:rsidR="00BE43B2" w:rsidRDefault="004E04B1" w:rsidP="004E04B1">
      <w:pPr>
        <w:pStyle w:val="ListParagraph"/>
        <w:numPr>
          <w:ilvl w:val="0"/>
          <w:numId w:val="13"/>
        </w:numPr>
        <w:spacing w:after="0" w:line="240" w:lineRule="auto"/>
      </w:pPr>
      <w:r>
        <w:t>Must be able to manage change processes</w:t>
      </w:r>
    </w:p>
    <w:p w:rsidR="00BE43B2" w:rsidRDefault="00BE43B2" w:rsidP="004E04B1">
      <w:pPr>
        <w:pStyle w:val="ListParagraph"/>
        <w:numPr>
          <w:ilvl w:val="0"/>
          <w:numId w:val="13"/>
        </w:numPr>
        <w:spacing w:after="0" w:line="240" w:lineRule="auto"/>
      </w:pPr>
      <w:r>
        <w:t>Interpersonal skills and influence</w:t>
      </w:r>
    </w:p>
    <w:p w:rsidR="00BE43B2" w:rsidRDefault="00BE43B2" w:rsidP="004E04B1">
      <w:pPr>
        <w:pStyle w:val="ListParagraph"/>
        <w:numPr>
          <w:ilvl w:val="0"/>
          <w:numId w:val="13"/>
        </w:numPr>
        <w:spacing w:after="0" w:line="240" w:lineRule="auto"/>
      </w:pPr>
      <w:r>
        <w:t>Problem-solving skills</w:t>
      </w:r>
    </w:p>
    <w:p w:rsidR="00BE43B2" w:rsidRDefault="00BE43B2" w:rsidP="004E04B1">
      <w:pPr>
        <w:pStyle w:val="ListParagraph"/>
        <w:numPr>
          <w:ilvl w:val="0"/>
          <w:numId w:val="13"/>
        </w:numPr>
        <w:spacing w:after="0" w:line="240" w:lineRule="auto"/>
      </w:pPr>
      <w:r>
        <w:t>Rewards system</w:t>
      </w:r>
    </w:p>
    <w:p w:rsidR="004E04B1" w:rsidRDefault="00BE43B2" w:rsidP="004E04B1">
      <w:pPr>
        <w:pStyle w:val="ListParagraph"/>
        <w:numPr>
          <w:ilvl w:val="0"/>
          <w:numId w:val="13"/>
        </w:numPr>
        <w:spacing w:after="0" w:line="240" w:lineRule="auto"/>
      </w:pPr>
      <w:r>
        <w:t>Innovativeness and creativity</w:t>
      </w:r>
      <w:r w:rsidR="004E04B1">
        <w:t xml:space="preserve"> </w:t>
      </w:r>
    </w:p>
    <w:p w:rsidR="004E04B1" w:rsidRDefault="004E04B1" w:rsidP="004E04B1">
      <w:pPr>
        <w:pStyle w:val="ListParagraph"/>
        <w:numPr>
          <w:ilvl w:val="0"/>
          <w:numId w:val="10"/>
        </w:numPr>
        <w:spacing w:after="0" w:line="240" w:lineRule="auto"/>
      </w:pPr>
      <w:r>
        <w:t>Personal credibility</w:t>
      </w:r>
    </w:p>
    <w:p w:rsidR="004E04B1" w:rsidRDefault="004E04B1" w:rsidP="004E04B1">
      <w:pPr>
        <w:pStyle w:val="ListParagraph"/>
        <w:numPr>
          <w:ilvl w:val="0"/>
          <w:numId w:val="13"/>
        </w:numPr>
        <w:spacing w:after="0" w:line="240" w:lineRule="auto"/>
      </w:pPr>
      <w:r>
        <w:t>Establish personal credibility in the eyes of their internal and external customers</w:t>
      </w:r>
    </w:p>
    <w:p w:rsidR="00BE43B2" w:rsidRDefault="00BE43B2" w:rsidP="004E04B1">
      <w:pPr>
        <w:pStyle w:val="ListParagraph"/>
        <w:numPr>
          <w:ilvl w:val="0"/>
          <w:numId w:val="13"/>
        </w:numPr>
        <w:spacing w:after="0" w:line="240" w:lineRule="auto"/>
      </w:pPr>
      <w:r>
        <w:t>Trust, personal relationships, lived values, courage</w:t>
      </w:r>
    </w:p>
    <w:p w:rsidR="00BE43B2" w:rsidRDefault="00BE43B2" w:rsidP="00BE43B2">
      <w:pPr>
        <w:spacing w:after="0" w:line="240" w:lineRule="auto"/>
      </w:pPr>
      <w:r>
        <w:t>ADM 2337</w:t>
      </w:r>
    </w:p>
    <w:p w:rsidR="00BE43B2" w:rsidRDefault="00BE43B2" w:rsidP="00BE43B2">
      <w:pPr>
        <w:spacing w:after="0" w:line="240" w:lineRule="auto"/>
      </w:pPr>
      <w:r>
        <w:t>Jan 15, 2015</w:t>
      </w:r>
    </w:p>
    <w:p w:rsidR="00BE43B2" w:rsidRDefault="00BE43B2" w:rsidP="00BE43B2">
      <w:pPr>
        <w:spacing w:after="0" w:line="240" w:lineRule="auto"/>
      </w:pPr>
      <w:r>
        <w:t>Chapter 2: Strategy and Human Resources Planning</w:t>
      </w:r>
    </w:p>
    <w:p w:rsidR="00BE43B2" w:rsidRDefault="00EB28C8" w:rsidP="00BE43B2">
      <w:pPr>
        <w:spacing w:after="0" w:line="240" w:lineRule="auto"/>
      </w:pPr>
      <w:r>
        <w:t>p. 39-41, 52-60, 65-67</w:t>
      </w:r>
    </w:p>
    <w:p w:rsidR="00EB28C8" w:rsidRDefault="00EB28C8" w:rsidP="00BE43B2">
      <w:pPr>
        <w:spacing w:after="0" w:line="240" w:lineRule="auto"/>
      </w:pPr>
    </w:p>
    <w:p w:rsidR="00EB28C8" w:rsidRDefault="00EB28C8" w:rsidP="00BE43B2">
      <w:pPr>
        <w:spacing w:after="0" w:line="240" w:lineRule="auto"/>
      </w:pPr>
      <w:r>
        <w:t>Michael Porter on strategy video</w:t>
      </w:r>
    </w:p>
    <w:p w:rsidR="00EB28C8" w:rsidRDefault="00EB28C8" w:rsidP="00BE43B2">
      <w:pPr>
        <w:spacing w:after="0" w:line="240" w:lineRule="auto"/>
      </w:pPr>
    </w:p>
    <w:p w:rsidR="00EB28C8" w:rsidRDefault="00EB28C8" w:rsidP="00BE43B2">
      <w:pPr>
        <w:spacing w:after="0" w:line="240" w:lineRule="auto"/>
      </w:pPr>
      <w:r w:rsidRPr="00EB28C8">
        <w:rPr>
          <w:b/>
        </w:rPr>
        <w:t>Strategic planning</w:t>
      </w:r>
      <w:r>
        <w:t>: procedures for making decisions about the organizations long-term goals and strategies</w:t>
      </w:r>
    </w:p>
    <w:p w:rsidR="00EB28C8" w:rsidRPr="00EB28C8" w:rsidRDefault="00EB28C8" w:rsidP="00BE43B2">
      <w:pPr>
        <w:spacing w:after="0" w:line="240" w:lineRule="auto"/>
        <w:rPr>
          <w:b/>
        </w:rPr>
      </w:pPr>
    </w:p>
    <w:p w:rsidR="00EB28C8" w:rsidRDefault="00EB28C8" w:rsidP="00BE43B2">
      <w:pPr>
        <w:spacing w:after="0" w:line="240" w:lineRule="auto"/>
      </w:pPr>
      <w:r w:rsidRPr="00EB28C8">
        <w:rPr>
          <w:b/>
        </w:rPr>
        <w:t>Human Resources Planning (HRP):</w:t>
      </w:r>
      <w:r>
        <w:t xml:space="preserve"> process of anticipating and providing for the movement of people into, within and out of an organization</w:t>
      </w:r>
    </w:p>
    <w:p w:rsidR="00EB28C8" w:rsidRDefault="00EB28C8" w:rsidP="00EB28C8">
      <w:pPr>
        <w:pStyle w:val="ListParagraph"/>
        <w:numPr>
          <w:ilvl w:val="0"/>
          <w:numId w:val="14"/>
        </w:numPr>
        <w:spacing w:after="0" w:line="240" w:lineRule="auto"/>
      </w:pPr>
      <w:r>
        <w:t>The process of forecasting future HR needs to ensure that the organization will have the required number and type of employees to meet its strategic objectives</w:t>
      </w:r>
    </w:p>
    <w:p w:rsidR="00EB28C8" w:rsidRDefault="00EB28C8" w:rsidP="00EB28C8">
      <w:pPr>
        <w:pStyle w:val="ListParagraph"/>
        <w:numPr>
          <w:ilvl w:val="0"/>
          <w:numId w:val="14"/>
        </w:numPr>
        <w:spacing w:after="0" w:line="240" w:lineRule="auto"/>
      </w:pPr>
      <w:r>
        <w:t>Involves 3 main steps:</w:t>
      </w:r>
    </w:p>
    <w:p w:rsidR="00EB28C8" w:rsidRDefault="00EB28C8" w:rsidP="00EB28C8">
      <w:pPr>
        <w:pStyle w:val="ListParagraph"/>
        <w:numPr>
          <w:ilvl w:val="1"/>
          <w:numId w:val="14"/>
        </w:numPr>
        <w:spacing w:after="0" w:line="240" w:lineRule="auto"/>
      </w:pPr>
      <w:r>
        <w:t>Forecasting demand for labour</w:t>
      </w:r>
    </w:p>
    <w:p w:rsidR="00EB28C8" w:rsidRDefault="00EB28C8" w:rsidP="00EB28C8">
      <w:pPr>
        <w:pStyle w:val="ListParagraph"/>
        <w:numPr>
          <w:ilvl w:val="1"/>
          <w:numId w:val="14"/>
        </w:numPr>
        <w:spacing w:after="0" w:line="240" w:lineRule="auto"/>
      </w:pPr>
      <w:r>
        <w:t>Analyzing the labour supply</w:t>
      </w:r>
    </w:p>
    <w:p w:rsidR="0083720C" w:rsidRDefault="00EB28C8" w:rsidP="0083720C">
      <w:pPr>
        <w:pStyle w:val="ListParagraph"/>
        <w:numPr>
          <w:ilvl w:val="1"/>
          <w:numId w:val="14"/>
        </w:numPr>
        <w:spacing w:after="0" w:line="240" w:lineRule="auto"/>
      </w:pPr>
      <w:r>
        <w:t xml:space="preserve">Planning and implementing HR programs to balance </w:t>
      </w:r>
    </w:p>
    <w:p w:rsidR="0083720C" w:rsidRDefault="0083720C" w:rsidP="0083720C">
      <w:pPr>
        <w:spacing w:after="0" w:line="240" w:lineRule="auto"/>
      </w:pPr>
    </w:p>
    <w:p w:rsidR="0083720C" w:rsidRDefault="0083720C" w:rsidP="0083720C">
      <w:pPr>
        <w:spacing w:after="0" w:line="240" w:lineRule="auto"/>
      </w:pPr>
      <w:r w:rsidRPr="0083720C">
        <w:rPr>
          <w:b/>
        </w:rPr>
        <w:t>Strategic human resources management (SHRM</w:t>
      </w:r>
      <w:r>
        <w:t>): the pattern of human resources deployments and activities that enable an organization to achieve its strategic goals</w:t>
      </w:r>
    </w:p>
    <w:p w:rsidR="00EB28C8" w:rsidRDefault="00EB28C8" w:rsidP="00EB28C8">
      <w:pPr>
        <w:spacing w:after="0" w:line="240" w:lineRule="auto"/>
      </w:pPr>
    </w:p>
    <w:p w:rsidR="00EB28C8" w:rsidRDefault="00661DF4" w:rsidP="00BE43B2">
      <w:pPr>
        <w:spacing w:after="0" w:line="240" w:lineRule="auto"/>
      </w:pPr>
      <w:r>
        <w:t>Step-by-step process to show how a firm’s HRP and strategy efforts can be integrated…</w:t>
      </w:r>
    </w:p>
    <w:p w:rsidR="00055442" w:rsidRDefault="00055442" w:rsidP="00BE43B2">
      <w:pPr>
        <w:spacing w:after="0" w:line="240" w:lineRule="auto"/>
      </w:pPr>
    </w:p>
    <w:p w:rsidR="00661DF4" w:rsidRDefault="00661DF4" w:rsidP="00BE43B2">
      <w:pPr>
        <w:spacing w:after="0" w:line="240" w:lineRule="auto"/>
      </w:pPr>
      <w:r w:rsidRPr="00055442">
        <w:rPr>
          <w:u w:val="single"/>
        </w:rPr>
        <w:t>Step 1</w:t>
      </w:r>
      <w:r>
        <w:t>: Mission, Vision and Values</w:t>
      </w:r>
    </w:p>
    <w:p w:rsidR="00661DF4" w:rsidRDefault="00661DF4" w:rsidP="00661DF4">
      <w:pPr>
        <w:pStyle w:val="ListParagraph"/>
        <w:numPr>
          <w:ilvl w:val="0"/>
          <w:numId w:val="19"/>
        </w:numPr>
        <w:spacing w:after="0" w:line="240" w:lineRule="auto"/>
      </w:pPr>
      <w:r w:rsidRPr="00661DF4">
        <w:rPr>
          <w:b/>
        </w:rPr>
        <w:t>Mission</w:t>
      </w:r>
      <w:r>
        <w:t>: the basic purpose of the organization as well as its scope of operations</w:t>
      </w:r>
    </w:p>
    <w:p w:rsidR="00661DF4" w:rsidRDefault="00661DF4" w:rsidP="00661DF4">
      <w:pPr>
        <w:pStyle w:val="ListParagraph"/>
        <w:numPr>
          <w:ilvl w:val="0"/>
          <w:numId w:val="19"/>
        </w:numPr>
        <w:spacing w:after="0" w:line="240" w:lineRule="auto"/>
      </w:pPr>
      <w:r w:rsidRPr="00661DF4">
        <w:rPr>
          <w:b/>
        </w:rPr>
        <w:t>Strategic vision</w:t>
      </w:r>
      <w:r>
        <w:t>: a statement about where the company is going and what it can become in the future; clarifies the long-term direction of the company and its strategic intent</w:t>
      </w:r>
    </w:p>
    <w:p w:rsidR="00661DF4" w:rsidRDefault="00661DF4" w:rsidP="00661DF4">
      <w:pPr>
        <w:pStyle w:val="ListParagraph"/>
        <w:numPr>
          <w:ilvl w:val="0"/>
          <w:numId w:val="19"/>
        </w:numPr>
        <w:spacing w:after="0" w:line="240" w:lineRule="auto"/>
      </w:pPr>
      <w:r>
        <w:rPr>
          <w:b/>
        </w:rPr>
        <w:t>Core values</w:t>
      </w:r>
      <w:r w:rsidRPr="00661DF4">
        <w:t>:</w:t>
      </w:r>
      <w:r>
        <w:t xml:space="preserve"> the strong and enduring beliefs and principles that the company uses as a foundation for its decisions</w:t>
      </w:r>
    </w:p>
    <w:p w:rsidR="00661DF4" w:rsidRDefault="00661DF4" w:rsidP="00661DF4">
      <w:pPr>
        <w:spacing w:after="0" w:line="240" w:lineRule="auto"/>
      </w:pPr>
    </w:p>
    <w:p w:rsidR="00661DF4" w:rsidRDefault="00661DF4" w:rsidP="00661DF4">
      <w:pPr>
        <w:spacing w:after="0" w:line="240" w:lineRule="auto"/>
      </w:pPr>
      <w:r w:rsidRPr="00055442">
        <w:rPr>
          <w:u w:val="single"/>
        </w:rPr>
        <w:t>Step 2</w:t>
      </w:r>
      <w:r>
        <w:t>: Environmental Analysis</w:t>
      </w:r>
    </w:p>
    <w:p w:rsidR="00661DF4" w:rsidRDefault="00661DF4" w:rsidP="00661DF4">
      <w:pPr>
        <w:pStyle w:val="ListParagraph"/>
        <w:numPr>
          <w:ilvl w:val="0"/>
          <w:numId w:val="20"/>
        </w:numPr>
        <w:spacing w:after="0" w:line="240" w:lineRule="auto"/>
      </w:pPr>
      <w:r w:rsidRPr="00661DF4">
        <w:rPr>
          <w:b/>
        </w:rPr>
        <w:t>Environmental scanning</w:t>
      </w:r>
      <w:r>
        <w:t>: systematic monitoring of the major external forces influencing the organization</w:t>
      </w:r>
    </w:p>
    <w:p w:rsidR="00661DF4" w:rsidRDefault="00661DF4" w:rsidP="00661DF4">
      <w:pPr>
        <w:pStyle w:val="ListParagraph"/>
        <w:numPr>
          <w:ilvl w:val="0"/>
          <w:numId w:val="20"/>
        </w:numPr>
        <w:spacing w:after="0" w:line="240" w:lineRule="auto"/>
      </w:pPr>
      <w:r>
        <w:t>External issues monitored most frequently:</w:t>
      </w:r>
    </w:p>
    <w:p w:rsidR="00661DF4" w:rsidRDefault="00661DF4" w:rsidP="00661DF4">
      <w:pPr>
        <w:pStyle w:val="ListParagraph"/>
        <w:numPr>
          <w:ilvl w:val="1"/>
          <w:numId w:val="20"/>
        </w:numPr>
        <w:spacing w:after="0" w:line="240" w:lineRule="auto"/>
      </w:pPr>
      <w:r>
        <w:t>Economic factors and development information, including general, regional, and global conditions</w:t>
      </w:r>
    </w:p>
    <w:p w:rsidR="00661DF4" w:rsidRDefault="00661DF4" w:rsidP="00661DF4">
      <w:pPr>
        <w:pStyle w:val="ListParagraph"/>
        <w:numPr>
          <w:ilvl w:val="1"/>
          <w:numId w:val="20"/>
        </w:numPr>
        <w:spacing w:after="0" w:line="240" w:lineRule="auto"/>
      </w:pPr>
      <w:r>
        <w:t>Industry and competitive trends (new processes, services and innovations)</w:t>
      </w:r>
    </w:p>
    <w:p w:rsidR="00661DF4" w:rsidRDefault="00661DF4" w:rsidP="00661DF4">
      <w:pPr>
        <w:pStyle w:val="ListParagraph"/>
        <w:numPr>
          <w:ilvl w:val="1"/>
          <w:numId w:val="20"/>
        </w:numPr>
        <w:spacing w:after="0" w:line="240" w:lineRule="auto"/>
      </w:pPr>
      <w:r>
        <w:t>Technological changes (information technology, innovations and automation)</w:t>
      </w:r>
    </w:p>
    <w:p w:rsidR="00661DF4" w:rsidRDefault="00661DF4" w:rsidP="00661DF4">
      <w:pPr>
        <w:pStyle w:val="ListParagraph"/>
        <w:numPr>
          <w:ilvl w:val="1"/>
          <w:numId w:val="20"/>
        </w:numPr>
        <w:spacing w:after="0" w:line="240" w:lineRule="auto"/>
      </w:pPr>
      <w:r>
        <w:t>Government and legislative issues (laws and administrative ruling)</w:t>
      </w:r>
    </w:p>
    <w:p w:rsidR="00661DF4" w:rsidRDefault="00661DF4" w:rsidP="00661DF4">
      <w:pPr>
        <w:pStyle w:val="ListParagraph"/>
        <w:numPr>
          <w:ilvl w:val="1"/>
          <w:numId w:val="20"/>
        </w:numPr>
        <w:spacing w:after="0" w:line="240" w:lineRule="auto"/>
      </w:pPr>
      <w:r>
        <w:t>Social concerns (childcare, eldercare, the environment, and educational priorities)</w:t>
      </w:r>
    </w:p>
    <w:p w:rsidR="00661DF4" w:rsidRDefault="00661DF4" w:rsidP="00661DF4">
      <w:pPr>
        <w:pStyle w:val="ListParagraph"/>
        <w:numPr>
          <w:ilvl w:val="1"/>
          <w:numId w:val="20"/>
        </w:numPr>
        <w:spacing w:after="0" w:line="240" w:lineRule="auto"/>
      </w:pPr>
      <w:r>
        <w:t>Demographic and labour market trends (age, composition, and literacy of the labour market and immigration)</w:t>
      </w:r>
    </w:p>
    <w:p w:rsidR="00661DF4" w:rsidRDefault="00661DF4" w:rsidP="00661DF4">
      <w:pPr>
        <w:spacing w:after="0" w:line="240" w:lineRule="auto"/>
      </w:pPr>
    </w:p>
    <w:p w:rsidR="00661DF4" w:rsidRDefault="00661DF4" w:rsidP="00661DF4">
      <w:pPr>
        <w:spacing w:after="0" w:line="240" w:lineRule="auto"/>
      </w:pPr>
      <w:r>
        <w:t>Competitive Environment</w:t>
      </w:r>
    </w:p>
    <w:p w:rsidR="00053903" w:rsidRDefault="00053903" w:rsidP="00661DF4">
      <w:pPr>
        <w:spacing w:after="0" w:line="240" w:lineRule="auto"/>
      </w:pPr>
      <w:r>
        <w:t>Five factors that can affect the strategic decisions of a firm:</w:t>
      </w:r>
    </w:p>
    <w:p w:rsidR="00053903" w:rsidRDefault="00053903" w:rsidP="00053903">
      <w:pPr>
        <w:pStyle w:val="ListParagraph"/>
        <w:numPr>
          <w:ilvl w:val="0"/>
          <w:numId w:val="21"/>
        </w:numPr>
        <w:spacing w:after="0" w:line="240" w:lineRule="auto"/>
      </w:pPr>
      <w:r>
        <w:t>Customers</w:t>
      </w:r>
    </w:p>
    <w:p w:rsidR="00053903" w:rsidRDefault="00053903" w:rsidP="00053903">
      <w:pPr>
        <w:pStyle w:val="ListParagraph"/>
        <w:numPr>
          <w:ilvl w:val="1"/>
          <w:numId w:val="21"/>
        </w:numPr>
        <w:spacing w:after="0" w:line="240" w:lineRule="auto"/>
      </w:pPr>
      <w:r>
        <w:t>Identify the needs of customers</w:t>
      </w:r>
    </w:p>
    <w:p w:rsidR="00053903" w:rsidRDefault="00053903" w:rsidP="00053903">
      <w:pPr>
        <w:pStyle w:val="ListParagraph"/>
        <w:numPr>
          <w:ilvl w:val="1"/>
          <w:numId w:val="21"/>
        </w:numPr>
        <w:spacing w:after="0" w:line="240" w:lineRule="auto"/>
      </w:pPr>
      <w:r>
        <w:t>Strategy should focus on creating customer value</w:t>
      </w:r>
    </w:p>
    <w:p w:rsidR="00053903" w:rsidRDefault="00053903" w:rsidP="00053903">
      <w:pPr>
        <w:pStyle w:val="ListParagraph"/>
        <w:numPr>
          <w:ilvl w:val="0"/>
          <w:numId w:val="21"/>
        </w:numPr>
        <w:spacing w:after="0" w:line="240" w:lineRule="auto"/>
      </w:pPr>
      <w:r>
        <w:t>Rival Firms</w:t>
      </w:r>
    </w:p>
    <w:p w:rsidR="00053903" w:rsidRDefault="00053903" w:rsidP="00053903">
      <w:pPr>
        <w:pStyle w:val="ListParagraph"/>
        <w:numPr>
          <w:ilvl w:val="1"/>
          <w:numId w:val="21"/>
        </w:numPr>
        <w:spacing w:after="0" w:line="240" w:lineRule="auto"/>
      </w:pPr>
      <w:r>
        <w:t xml:space="preserve">Examine the nature of competition </w:t>
      </w:r>
    </w:p>
    <w:p w:rsidR="00053903" w:rsidRDefault="00053903" w:rsidP="00053903">
      <w:pPr>
        <w:pStyle w:val="ListParagraph"/>
        <w:numPr>
          <w:ilvl w:val="1"/>
          <w:numId w:val="21"/>
        </w:numPr>
        <w:spacing w:after="0" w:line="240" w:lineRule="auto"/>
      </w:pPr>
      <w:r>
        <w:t>Who is the competition?</w:t>
      </w:r>
    </w:p>
    <w:p w:rsidR="00053903" w:rsidRDefault="00053903" w:rsidP="00053903">
      <w:pPr>
        <w:pStyle w:val="ListParagraph"/>
        <w:numPr>
          <w:ilvl w:val="0"/>
          <w:numId w:val="22"/>
        </w:numPr>
        <w:spacing w:after="0" w:line="240" w:lineRule="auto"/>
      </w:pPr>
      <w:r>
        <w:t>New Entrants</w:t>
      </w:r>
    </w:p>
    <w:p w:rsidR="00053903" w:rsidRDefault="00053903" w:rsidP="00053903">
      <w:pPr>
        <w:pStyle w:val="ListParagraph"/>
        <w:numPr>
          <w:ilvl w:val="1"/>
          <w:numId w:val="22"/>
        </w:numPr>
        <w:spacing w:after="0" w:line="240" w:lineRule="auto"/>
      </w:pPr>
      <w:r>
        <w:t>New companies can sometimes enter an industry and compete well but sometimes they cannot</w:t>
      </w:r>
    </w:p>
    <w:p w:rsidR="00053903" w:rsidRDefault="00053903" w:rsidP="00053903">
      <w:pPr>
        <w:pStyle w:val="ListParagraph"/>
        <w:numPr>
          <w:ilvl w:val="1"/>
          <w:numId w:val="22"/>
        </w:numPr>
        <w:spacing w:after="0" w:line="240" w:lineRule="auto"/>
      </w:pPr>
      <w:r>
        <w:t>Companies often try to establish entry barriers to keep new firms out of the industry</w:t>
      </w:r>
    </w:p>
    <w:p w:rsidR="00053903" w:rsidRDefault="00053903" w:rsidP="00053903">
      <w:pPr>
        <w:pStyle w:val="ListParagraph"/>
        <w:numPr>
          <w:ilvl w:val="1"/>
          <w:numId w:val="22"/>
        </w:numPr>
        <w:spacing w:after="0" w:line="240" w:lineRule="auto"/>
      </w:pPr>
      <w:r>
        <w:t>New firms enter an industry because they have a different or better way to provide value to customers</w:t>
      </w:r>
    </w:p>
    <w:p w:rsidR="00053903" w:rsidRDefault="00053903" w:rsidP="00053903">
      <w:pPr>
        <w:pStyle w:val="ListParagraph"/>
        <w:numPr>
          <w:ilvl w:val="0"/>
          <w:numId w:val="22"/>
        </w:numPr>
        <w:spacing w:after="0" w:line="240" w:lineRule="auto"/>
      </w:pPr>
      <w:r>
        <w:t>Substitutes</w:t>
      </w:r>
    </w:p>
    <w:p w:rsidR="00053903" w:rsidRDefault="00053903" w:rsidP="00053903">
      <w:pPr>
        <w:pStyle w:val="ListParagraph"/>
        <w:numPr>
          <w:ilvl w:val="1"/>
          <w:numId w:val="22"/>
        </w:numPr>
        <w:spacing w:after="0" w:line="240" w:lineRule="auto"/>
      </w:pPr>
      <w:r>
        <w:t>Can be biggest threat</w:t>
      </w:r>
    </w:p>
    <w:p w:rsidR="00053903" w:rsidRDefault="00053903" w:rsidP="00053903">
      <w:pPr>
        <w:pStyle w:val="ListParagraph"/>
        <w:numPr>
          <w:ilvl w:val="0"/>
          <w:numId w:val="23"/>
        </w:numPr>
        <w:spacing w:after="0" w:line="240" w:lineRule="auto"/>
      </w:pPr>
      <w:r>
        <w:t>Suppliers</w:t>
      </w:r>
    </w:p>
    <w:p w:rsidR="00053903" w:rsidRDefault="00055442" w:rsidP="00053903">
      <w:pPr>
        <w:pStyle w:val="ListParagraph"/>
        <w:numPr>
          <w:ilvl w:val="1"/>
          <w:numId w:val="23"/>
        </w:numPr>
        <w:spacing w:after="0" w:line="240" w:lineRule="auto"/>
      </w:pPr>
      <w:r>
        <w:t>Provide organizations with key inputs (raw materials, money, information, and people)</w:t>
      </w:r>
    </w:p>
    <w:p w:rsidR="00053903" w:rsidRDefault="00053903" w:rsidP="00661DF4">
      <w:pPr>
        <w:spacing w:after="0" w:line="240" w:lineRule="auto"/>
      </w:pPr>
    </w:p>
    <w:p w:rsidR="00055442" w:rsidRDefault="00055442" w:rsidP="00661DF4">
      <w:pPr>
        <w:spacing w:after="0" w:line="240" w:lineRule="auto"/>
      </w:pPr>
      <w:r>
        <w:t>Factors that influence External Supply of Labour</w:t>
      </w:r>
    </w:p>
    <w:p w:rsidR="00055442" w:rsidRDefault="00055442" w:rsidP="00055442">
      <w:pPr>
        <w:pStyle w:val="ListParagraph"/>
        <w:numPr>
          <w:ilvl w:val="0"/>
          <w:numId w:val="23"/>
        </w:numPr>
        <w:spacing w:after="0" w:line="240" w:lineRule="auto"/>
      </w:pPr>
      <w:r>
        <w:t>Demographic changes in population</w:t>
      </w:r>
    </w:p>
    <w:p w:rsidR="00055442" w:rsidRDefault="00055442" w:rsidP="00055442">
      <w:pPr>
        <w:pStyle w:val="ListParagraph"/>
        <w:numPr>
          <w:ilvl w:val="0"/>
          <w:numId w:val="23"/>
        </w:numPr>
        <w:spacing w:after="0" w:line="240" w:lineRule="auto"/>
      </w:pPr>
      <w:r>
        <w:t>National and regional economics</w:t>
      </w:r>
    </w:p>
    <w:p w:rsidR="00055442" w:rsidRDefault="00055442" w:rsidP="00055442">
      <w:pPr>
        <w:pStyle w:val="ListParagraph"/>
        <w:numPr>
          <w:ilvl w:val="0"/>
          <w:numId w:val="23"/>
        </w:numPr>
        <w:spacing w:after="0" w:line="240" w:lineRule="auto"/>
      </w:pPr>
      <w:r>
        <w:t xml:space="preserve">Education level of the workforce </w:t>
      </w:r>
    </w:p>
    <w:p w:rsidR="00055442" w:rsidRDefault="00055442" w:rsidP="00055442">
      <w:pPr>
        <w:pStyle w:val="ListParagraph"/>
        <w:numPr>
          <w:ilvl w:val="0"/>
          <w:numId w:val="23"/>
        </w:numPr>
        <w:spacing w:after="0" w:line="240" w:lineRule="auto"/>
      </w:pPr>
      <w:r>
        <w:t>Demand for specific employee skills</w:t>
      </w:r>
    </w:p>
    <w:p w:rsidR="00055442" w:rsidRDefault="00055442" w:rsidP="00055442">
      <w:pPr>
        <w:pStyle w:val="ListParagraph"/>
        <w:numPr>
          <w:ilvl w:val="0"/>
          <w:numId w:val="23"/>
        </w:numPr>
        <w:spacing w:after="0" w:line="240" w:lineRule="auto"/>
      </w:pPr>
      <w:r>
        <w:t xml:space="preserve">Population mobility </w:t>
      </w:r>
    </w:p>
    <w:p w:rsidR="00055442" w:rsidRDefault="00055442" w:rsidP="00055442">
      <w:pPr>
        <w:pStyle w:val="ListParagraph"/>
        <w:numPr>
          <w:ilvl w:val="0"/>
          <w:numId w:val="23"/>
        </w:numPr>
        <w:spacing w:after="0" w:line="240" w:lineRule="auto"/>
      </w:pPr>
      <w:r>
        <w:t>Governmental policies</w:t>
      </w:r>
    </w:p>
    <w:p w:rsidR="0080299C" w:rsidRDefault="0080299C" w:rsidP="00BE43B2">
      <w:pPr>
        <w:spacing w:after="0" w:line="240" w:lineRule="auto"/>
      </w:pPr>
    </w:p>
    <w:p w:rsidR="00AC5983" w:rsidRDefault="00AC5983" w:rsidP="00AC5983">
      <w:pPr>
        <w:spacing w:after="0" w:line="240" w:lineRule="auto"/>
      </w:pPr>
      <w:r>
        <w:t>Three C’s (capabilities, composition, and culture)</w:t>
      </w:r>
    </w:p>
    <w:p w:rsidR="00AC5983" w:rsidRDefault="00AC5983" w:rsidP="00AC5983">
      <w:pPr>
        <w:spacing w:after="0" w:line="240" w:lineRule="auto"/>
      </w:pPr>
    </w:p>
    <w:p w:rsidR="00AC5983" w:rsidRDefault="00AC5983" w:rsidP="00AC5983">
      <w:pPr>
        <w:spacing w:after="0" w:line="240" w:lineRule="auto"/>
      </w:pPr>
      <w:r>
        <w:t>Forecasting: A Critical Element of Planning</w:t>
      </w:r>
    </w:p>
    <w:p w:rsidR="00AC5983" w:rsidRDefault="00AC5983" w:rsidP="00F25F88">
      <w:pPr>
        <w:pStyle w:val="ListParagraph"/>
        <w:numPr>
          <w:ilvl w:val="0"/>
          <w:numId w:val="54"/>
        </w:numPr>
        <w:spacing w:after="0" w:line="240" w:lineRule="auto"/>
      </w:pPr>
      <w:r>
        <w:t>Managers focus on three key elements:</w:t>
      </w:r>
    </w:p>
    <w:p w:rsidR="00AC5983" w:rsidRDefault="00AC5983" w:rsidP="00F25F88">
      <w:pPr>
        <w:pStyle w:val="ListParagraph"/>
        <w:numPr>
          <w:ilvl w:val="1"/>
          <w:numId w:val="54"/>
        </w:numPr>
        <w:spacing w:after="0" w:line="240" w:lineRule="auto"/>
      </w:pPr>
      <w:r>
        <w:t xml:space="preserve">Forecasting the demand for labour </w:t>
      </w:r>
    </w:p>
    <w:p w:rsidR="00AC5983" w:rsidRDefault="00AC5983" w:rsidP="00F25F88">
      <w:pPr>
        <w:pStyle w:val="ListParagraph"/>
        <w:numPr>
          <w:ilvl w:val="1"/>
          <w:numId w:val="54"/>
        </w:numPr>
        <w:spacing w:after="0" w:line="240" w:lineRule="auto"/>
      </w:pPr>
      <w:r>
        <w:t>Forecasting the supply of labour</w:t>
      </w:r>
    </w:p>
    <w:p w:rsidR="00AC5983" w:rsidRDefault="00AC5983" w:rsidP="00F25F88">
      <w:pPr>
        <w:pStyle w:val="ListParagraph"/>
        <w:numPr>
          <w:ilvl w:val="1"/>
          <w:numId w:val="54"/>
        </w:numPr>
        <w:spacing w:after="0" w:line="240" w:lineRule="auto"/>
      </w:pPr>
      <w:r>
        <w:t>Balancing supply and demand considerations</w:t>
      </w:r>
    </w:p>
    <w:p w:rsidR="00AC5983" w:rsidRDefault="00AC5983" w:rsidP="00F25F88">
      <w:pPr>
        <w:pStyle w:val="ListParagraph"/>
        <w:numPr>
          <w:ilvl w:val="0"/>
          <w:numId w:val="54"/>
        </w:numPr>
        <w:spacing w:after="0" w:line="240" w:lineRule="auto"/>
      </w:pPr>
      <w:r>
        <w:t>Attention to each factor helps top managers meet their HR requirements</w:t>
      </w:r>
      <w:r>
        <w:tab/>
      </w:r>
    </w:p>
    <w:p w:rsidR="00AC5983" w:rsidRDefault="00AC5983" w:rsidP="00AC5983">
      <w:pPr>
        <w:tabs>
          <w:tab w:val="left" w:pos="1991"/>
        </w:tabs>
        <w:spacing w:after="0" w:line="240" w:lineRule="auto"/>
      </w:pPr>
      <w:r>
        <w:tab/>
      </w:r>
    </w:p>
    <w:p w:rsidR="00AC5983" w:rsidRDefault="00AC5983" w:rsidP="00BE43B2">
      <w:pPr>
        <w:spacing w:after="0" w:line="240" w:lineRule="auto"/>
      </w:pPr>
      <w:r>
        <w:t>Forecasting a Firm’s Demand for Employees</w:t>
      </w:r>
    </w:p>
    <w:p w:rsidR="00EB28C8" w:rsidRDefault="00EB28C8" w:rsidP="00BE43B2">
      <w:pPr>
        <w:spacing w:after="0" w:line="240" w:lineRule="auto"/>
      </w:pPr>
      <w:r>
        <w:t>Quantitative Approach: Trend Analysis</w:t>
      </w:r>
    </w:p>
    <w:p w:rsidR="00004DC8" w:rsidRDefault="00004DC8" w:rsidP="00F25F88">
      <w:pPr>
        <w:pStyle w:val="ListParagraph"/>
        <w:numPr>
          <w:ilvl w:val="0"/>
          <w:numId w:val="55"/>
        </w:numPr>
        <w:spacing w:after="0" w:line="240" w:lineRule="auto"/>
      </w:pPr>
      <w:r w:rsidRPr="00004DC8">
        <w:rPr>
          <w:b/>
        </w:rPr>
        <w:t>Trend analysis</w:t>
      </w:r>
      <w:r>
        <w:t>: a quantitative approach to forecasting labour demand based on an organizational index such as sales</w:t>
      </w:r>
    </w:p>
    <w:p w:rsidR="00EB28C8" w:rsidRDefault="00EB28C8" w:rsidP="00EB28C8">
      <w:pPr>
        <w:pStyle w:val="ListParagraph"/>
        <w:numPr>
          <w:ilvl w:val="0"/>
          <w:numId w:val="15"/>
        </w:numPr>
        <w:spacing w:after="0" w:line="240" w:lineRule="auto"/>
      </w:pPr>
      <w:r>
        <w:t>Forecasting labour demand based on an organizational index</w:t>
      </w:r>
      <w:r w:rsidR="00004DC8">
        <w:t xml:space="preserve"> (steps to trend analysis)</w:t>
      </w:r>
      <w:r>
        <w:t>:</w:t>
      </w:r>
    </w:p>
    <w:p w:rsidR="00EB28C8" w:rsidRDefault="004D106B" w:rsidP="004D106B">
      <w:pPr>
        <w:pStyle w:val="ListParagraph"/>
        <w:numPr>
          <w:ilvl w:val="1"/>
          <w:numId w:val="15"/>
        </w:numPr>
        <w:spacing w:after="0" w:line="240" w:lineRule="auto"/>
      </w:pPr>
      <w:r>
        <w:t>1.</w:t>
      </w:r>
      <w:r w:rsidR="0083720C">
        <w:t xml:space="preserve"> </w:t>
      </w:r>
      <w:r w:rsidR="00EB28C8">
        <w:t>Select factor that is a good predictor of HR needs (revenue, sales)</w:t>
      </w:r>
    </w:p>
    <w:p w:rsidR="004D106B" w:rsidRDefault="004D106B" w:rsidP="00EB28C8">
      <w:pPr>
        <w:pStyle w:val="ListParagraph"/>
        <w:numPr>
          <w:ilvl w:val="1"/>
          <w:numId w:val="15"/>
        </w:numPr>
        <w:spacing w:after="0" w:line="240" w:lineRule="auto"/>
      </w:pPr>
      <w:r>
        <w:t>2.</w:t>
      </w:r>
      <w:r w:rsidR="0083720C">
        <w:t xml:space="preserve"> </w:t>
      </w:r>
      <w:r>
        <w:t>Plot historical trend</w:t>
      </w:r>
    </w:p>
    <w:p w:rsidR="004D106B" w:rsidRDefault="004D106B" w:rsidP="00EB28C8">
      <w:pPr>
        <w:pStyle w:val="ListParagraph"/>
        <w:numPr>
          <w:ilvl w:val="1"/>
          <w:numId w:val="15"/>
        </w:numPr>
        <w:spacing w:after="0" w:line="240" w:lineRule="auto"/>
      </w:pPr>
      <w:r>
        <w:t>3.</w:t>
      </w:r>
      <w:r w:rsidR="0083720C">
        <w:t xml:space="preserve"> </w:t>
      </w:r>
      <w:r>
        <w:t>Calculate productivity ratio (per employee)</w:t>
      </w:r>
    </w:p>
    <w:p w:rsidR="004D106B" w:rsidRDefault="004D106B" w:rsidP="00EB28C8">
      <w:pPr>
        <w:pStyle w:val="ListParagraph"/>
        <w:numPr>
          <w:ilvl w:val="1"/>
          <w:numId w:val="15"/>
        </w:numPr>
        <w:spacing w:after="0" w:line="240" w:lineRule="auto"/>
      </w:pPr>
      <w:r>
        <w:t>4.</w:t>
      </w:r>
      <w:r w:rsidR="0083720C">
        <w:t xml:space="preserve"> </w:t>
      </w:r>
      <w:r>
        <w:t>Multiply productivity ratio by business factor to determine HR demand (ex. Sales/ employees- estimated sales for the next year)</w:t>
      </w:r>
    </w:p>
    <w:p w:rsidR="004D106B" w:rsidRDefault="004D106B" w:rsidP="004D106B">
      <w:pPr>
        <w:spacing w:after="0" w:line="240" w:lineRule="auto"/>
      </w:pPr>
    </w:p>
    <w:p w:rsidR="004D106B" w:rsidRDefault="004D106B" w:rsidP="004D106B">
      <w:pPr>
        <w:spacing w:after="0" w:line="240" w:lineRule="auto"/>
      </w:pPr>
      <w:r>
        <w:t>Qualitative Approach: Management Forecast</w:t>
      </w:r>
    </w:p>
    <w:p w:rsidR="00004DC8" w:rsidRDefault="00004DC8" w:rsidP="00004DC8">
      <w:pPr>
        <w:pStyle w:val="ListParagraph"/>
        <w:numPr>
          <w:ilvl w:val="0"/>
          <w:numId w:val="15"/>
        </w:numPr>
        <w:spacing w:after="0" w:line="240" w:lineRule="auto"/>
      </w:pPr>
      <w:r w:rsidRPr="00004DC8">
        <w:rPr>
          <w:b/>
        </w:rPr>
        <w:t>Management forecasts</w:t>
      </w:r>
      <w:r>
        <w:t>: the opinions (judgements) of supervisors, department managers, experts, or others knowledgeable about the organization’s future employment needs</w:t>
      </w:r>
    </w:p>
    <w:p w:rsidR="004D106B" w:rsidRDefault="004D106B" w:rsidP="004D106B">
      <w:pPr>
        <w:pStyle w:val="ListParagraph"/>
        <w:numPr>
          <w:ilvl w:val="0"/>
          <w:numId w:val="15"/>
        </w:numPr>
        <w:spacing w:after="0" w:line="240" w:lineRule="auto"/>
      </w:pPr>
      <w:r>
        <w:t>Nominal group technique</w:t>
      </w:r>
    </w:p>
    <w:p w:rsidR="004D106B" w:rsidRDefault="004D106B" w:rsidP="004D106B">
      <w:pPr>
        <w:pStyle w:val="ListParagraph"/>
        <w:numPr>
          <w:ilvl w:val="1"/>
          <w:numId w:val="15"/>
        </w:numPr>
        <w:spacing w:after="0" w:line="240" w:lineRule="auto"/>
      </w:pPr>
      <w:r>
        <w:t>Sample question: what factors are most important in determining the number and type of people needed?</w:t>
      </w:r>
    </w:p>
    <w:p w:rsidR="00AC5983" w:rsidRDefault="004D106B" w:rsidP="004D106B">
      <w:pPr>
        <w:pStyle w:val="ListParagraph"/>
        <w:numPr>
          <w:ilvl w:val="0"/>
          <w:numId w:val="15"/>
        </w:numPr>
        <w:spacing w:after="0" w:line="240" w:lineRule="auto"/>
      </w:pPr>
      <w:r>
        <w:t>Delphi Technique</w:t>
      </w:r>
    </w:p>
    <w:p w:rsidR="00F80BA1" w:rsidRDefault="00F80BA1" w:rsidP="00F80BA1">
      <w:pPr>
        <w:pStyle w:val="ListParagraph"/>
        <w:numPr>
          <w:ilvl w:val="1"/>
          <w:numId w:val="15"/>
        </w:numPr>
        <w:spacing w:after="0" w:line="240" w:lineRule="auto"/>
      </w:pPr>
      <w:r>
        <w:t xml:space="preserve">Attempts to decrease the subjectivity of forecasts by soliciting and summarizing the judgements of a preselected group of individuals </w:t>
      </w:r>
    </w:p>
    <w:p w:rsidR="00F80BA1" w:rsidRDefault="00F80BA1" w:rsidP="00F80BA1">
      <w:pPr>
        <w:pStyle w:val="ListParagraph"/>
        <w:numPr>
          <w:ilvl w:val="1"/>
          <w:numId w:val="15"/>
        </w:numPr>
        <w:spacing w:after="0" w:line="240" w:lineRule="auto"/>
      </w:pPr>
      <w:r>
        <w:t>HR personnel can do this by developing a list of questions to ask</w:t>
      </w:r>
    </w:p>
    <w:p w:rsidR="00F80BA1" w:rsidRDefault="00F80BA1" w:rsidP="00F80BA1">
      <w:pPr>
        <w:spacing w:after="0" w:line="240" w:lineRule="auto"/>
      </w:pPr>
    </w:p>
    <w:p w:rsidR="004D106B" w:rsidRDefault="004D106B" w:rsidP="004D106B">
      <w:pPr>
        <w:spacing w:after="0" w:line="240" w:lineRule="auto"/>
      </w:pPr>
      <w:r>
        <w:t>Forecasting the Supply of Employees (internal):</w:t>
      </w:r>
    </w:p>
    <w:p w:rsidR="004D106B" w:rsidRDefault="004D106B" w:rsidP="004D106B">
      <w:pPr>
        <w:pStyle w:val="ListParagraph"/>
        <w:numPr>
          <w:ilvl w:val="0"/>
          <w:numId w:val="16"/>
        </w:numPr>
        <w:spacing w:after="0" w:line="240" w:lineRule="auto"/>
      </w:pPr>
      <w:r w:rsidRPr="00F80BA1">
        <w:rPr>
          <w:b/>
        </w:rPr>
        <w:t>Staffing tables</w:t>
      </w:r>
      <w:r w:rsidR="00F80BA1">
        <w:t xml:space="preserve">: graphic representations of all organizational jobs, along with the numbers of employees currently occupying those jobs and future (monthly or yearly) employment requirements </w:t>
      </w:r>
    </w:p>
    <w:p w:rsidR="004D106B" w:rsidRDefault="004D106B" w:rsidP="004D106B">
      <w:pPr>
        <w:pStyle w:val="ListParagraph"/>
        <w:numPr>
          <w:ilvl w:val="0"/>
          <w:numId w:val="16"/>
        </w:numPr>
        <w:spacing w:after="0" w:line="240" w:lineRule="auto"/>
      </w:pPr>
      <w:r w:rsidRPr="00F80BA1">
        <w:rPr>
          <w:b/>
        </w:rPr>
        <w:t>Markov Analysis</w:t>
      </w:r>
      <w:r w:rsidR="00F80BA1">
        <w:t>: a method for tracking the pattern of employee movements through various jobs</w:t>
      </w:r>
      <w:r>
        <w:t xml:space="preserve"> (p.56)</w:t>
      </w:r>
    </w:p>
    <w:p w:rsidR="00F80BA1" w:rsidRDefault="00F80BA1" w:rsidP="004D106B">
      <w:pPr>
        <w:pStyle w:val="ListParagraph"/>
        <w:numPr>
          <w:ilvl w:val="0"/>
          <w:numId w:val="16"/>
        </w:numPr>
        <w:spacing w:after="0" w:line="240" w:lineRule="auto"/>
      </w:pPr>
      <w:r>
        <w:rPr>
          <w:b/>
        </w:rPr>
        <w:t>Quality of fill</w:t>
      </w:r>
      <w:r w:rsidRPr="00F80BA1">
        <w:t>:</w:t>
      </w:r>
      <w:r>
        <w:t xml:space="preserve"> a metric designed to assess how well new hires are performing the job </w:t>
      </w:r>
    </w:p>
    <w:p w:rsidR="00F80BA1" w:rsidRDefault="004D106B" w:rsidP="004D106B">
      <w:pPr>
        <w:pStyle w:val="ListParagraph"/>
        <w:numPr>
          <w:ilvl w:val="0"/>
          <w:numId w:val="16"/>
        </w:numPr>
        <w:spacing w:after="0" w:line="240" w:lineRule="auto"/>
      </w:pPr>
      <w:r w:rsidRPr="00F80BA1">
        <w:rPr>
          <w:b/>
        </w:rPr>
        <w:t>Skill inventories</w:t>
      </w:r>
      <w:r w:rsidR="00F80BA1">
        <w:t xml:space="preserve">: files of personnel education, experience, interests, and skills that allow managers to quickly match job openings with employee backgrounds </w:t>
      </w:r>
    </w:p>
    <w:p w:rsidR="004D106B" w:rsidRDefault="00F80BA1" w:rsidP="004D106B">
      <w:pPr>
        <w:pStyle w:val="ListParagraph"/>
        <w:numPr>
          <w:ilvl w:val="0"/>
          <w:numId w:val="16"/>
        </w:numPr>
        <w:spacing w:after="0" w:line="240" w:lineRule="auto"/>
      </w:pPr>
      <w:r w:rsidRPr="00F80BA1">
        <w:rPr>
          <w:b/>
        </w:rPr>
        <w:t>M</w:t>
      </w:r>
      <w:r w:rsidR="004D106B" w:rsidRPr="00F80BA1">
        <w:rPr>
          <w:b/>
        </w:rPr>
        <w:t>anagement inventories</w:t>
      </w:r>
      <w:r>
        <w:t>: data gathered on managers</w:t>
      </w:r>
    </w:p>
    <w:p w:rsidR="00895B6C" w:rsidRDefault="004D106B" w:rsidP="00895B6C">
      <w:pPr>
        <w:pStyle w:val="ListParagraph"/>
        <w:numPr>
          <w:ilvl w:val="0"/>
          <w:numId w:val="16"/>
        </w:numPr>
        <w:spacing w:after="0" w:line="240" w:lineRule="auto"/>
      </w:pPr>
      <w:r w:rsidRPr="00895B6C">
        <w:rPr>
          <w:b/>
        </w:rPr>
        <w:t>Replacement charts</w:t>
      </w:r>
      <w:r w:rsidR="00895B6C">
        <w:t>: listings of current jobholders and people who are potential replacements if an opening occurs</w:t>
      </w:r>
    </w:p>
    <w:p w:rsidR="004D106B" w:rsidRDefault="004D106B" w:rsidP="004D106B">
      <w:pPr>
        <w:pStyle w:val="ListParagraph"/>
        <w:numPr>
          <w:ilvl w:val="0"/>
          <w:numId w:val="16"/>
        </w:numPr>
        <w:spacing w:after="0" w:line="240" w:lineRule="auto"/>
      </w:pPr>
      <w:r w:rsidRPr="004D106B">
        <w:rPr>
          <w:b/>
        </w:rPr>
        <w:t>Succession planning</w:t>
      </w:r>
      <w:r>
        <w:t>: the process of identifying, developing and track key people for exec positions</w:t>
      </w:r>
    </w:p>
    <w:p w:rsidR="004D106B" w:rsidRDefault="004D106B" w:rsidP="00C53BE5">
      <w:pPr>
        <w:spacing w:after="0" w:line="240" w:lineRule="auto"/>
      </w:pPr>
    </w:p>
    <w:p w:rsidR="00C53BE5" w:rsidRDefault="00035624" w:rsidP="00C53BE5">
      <w:pPr>
        <w:spacing w:after="0" w:line="240" w:lineRule="auto"/>
      </w:pPr>
      <w:r>
        <w:t>Forecasting Supply (External)</w:t>
      </w:r>
    </w:p>
    <w:p w:rsidR="00035624" w:rsidRDefault="00035624" w:rsidP="00035624">
      <w:pPr>
        <w:pStyle w:val="ListParagraph"/>
        <w:numPr>
          <w:ilvl w:val="0"/>
          <w:numId w:val="17"/>
        </w:numPr>
        <w:spacing w:after="0" w:line="240" w:lineRule="auto"/>
      </w:pPr>
      <w:r>
        <w:t>To project the supply of outside candidates, employers assess:</w:t>
      </w:r>
    </w:p>
    <w:p w:rsidR="00035624" w:rsidRDefault="00035624" w:rsidP="00035624">
      <w:pPr>
        <w:pStyle w:val="ListParagraph"/>
        <w:numPr>
          <w:ilvl w:val="1"/>
          <w:numId w:val="17"/>
        </w:numPr>
        <w:spacing w:after="0" w:line="240" w:lineRule="auto"/>
      </w:pPr>
      <w:r>
        <w:t>General economic conditions</w:t>
      </w:r>
    </w:p>
    <w:p w:rsidR="00035624" w:rsidRDefault="00035624" w:rsidP="00035624">
      <w:pPr>
        <w:pStyle w:val="ListParagraph"/>
        <w:numPr>
          <w:ilvl w:val="1"/>
          <w:numId w:val="17"/>
        </w:numPr>
        <w:spacing w:after="0" w:line="240" w:lineRule="auto"/>
      </w:pPr>
      <w:r>
        <w:t>National labour market conditions</w:t>
      </w:r>
    </w:p>
    <w:p w:rsidR="00035624" w:rsidRDefault="00035624" w:rsidP="00035624">
      <w:pPr>
        <w:pStyle w:val="ListParagraph"/>
        <w:numPr>
          <w:ilvl w:val="1"/>
          <w:numId w:val="17"/>
        </w:numPr>
        <w:spacing w:after="0" w:line="240" w:lineRule="auto"/>
      </w:pPr>
      <w:r>
        <w:t>Local labour market conditions</w:t>
      </w:r>
    </w:p>
    <w:p w:rsidR="00035624" w:rsidRDefault="00035624" w:rsidP="00035624">
      <w:pPr>
        <w:pStyle w:val="ListParagraph"/>
        <w:numPr>
          <w:ilvl w:val="1"/>
          <w:numId w:val="17"/>
        </w:numPr>
        <w:spacing w:after="0" w:line="240" w:lineRule="auto"/>
      </w:pPr>
      <w:r>
        <w:t>Occupational market conditions</w:t>
      </w:r>
    </w:p>
    <w:p w:rsidR="00035624" w:rsidRDefault="00035624" w:rsidP="00035624">
      <w:pPr>
        <w:spacing w:after="0" w:line="240" w:lineRule="auto"/>
      </w:pPr>
    </w:p>
    <w:p w:rsidR="00035624" w:rsidRDefault="00035624" w:rsidP="00035624">
      <w:pPr>
        <w:spacing w:after="0" w:line="240" w:lineRule="auto"/>
      </w:pPr>
      <w:r>
        <w:t xml:space="preserve">Determine </w:t>
      </w:r>
      <w:r w:rsidRPr="00895B6C">
        <w:rPr>
          <w:b/>
        </w:rPr>
        <w:t>Human Capital Readiness</w:t>
      </w:r>
      <w:r w:rsidR="00895B6C">
        <w:t xml:space="preserve">: the process of evaluating the availability of critical talent in a company and comparing it to the firm’s supply </w:t>
      </w:r>
    </w:p>
    <w:p w:rsidR="00035624" w:rsidRDefault="00035624" w:rsidP="00035624">
      <w:pPr>
        <w:pStyle w:val="ListParagraph"/>
        <w:numPr>
          <w:ilvl w:val="0"/>
          <w:numId w:val="17"/>
        </w:numPr>
        <w:spacing w:after="0" w:line="240" w:lineRule="auto"/>
      </w:pPr>
      <w:r>
        <w:t>Gap Analysis:</w:t>
      </w:r>
    </w:p>
    <w:p w:rsidR="00035624" w:rsidRDefault="00035624" w:rsidP="00035624">
      <w:pPr>
        <w:pStyle w:val="ListParagraph"/>
        <w:numPr>
          <w:ilvl w:val="1"/>
          <w:numId w:val="17"/>
        </w:numPr>
        <w:spacing w:after="0" w:line="240" w:lineRule="auto"/>
      </w:pPr>
      <w:r>
        <w:t>Demand for employees (quantity &amp; quality)</w:t>
      </w:r>
    </w:p>
    <w:p w:rsidR="00035624" w:rsidRDefault="00035624" w:rsidP="00035624">
      <w:pPr>
        <w:pStyle w:val="ListParagraph"/>
        <w:numPr>
          <w:ilvl w:val="1"/>
          <w:numId w:val="17"/>
        </w:numPr>
        <w:spacing w:after="0" w:line="240" w:lineRule="auto"/>
      </w:pPr>
      <w:r>
        <w:t>Supply of employees (quantity &amp; quality)</w:t>
      </w:r>
    </w:p>
    <w:p w:rsidR="00035624" w:rsidRDefault="00035624" w:rsidP="00035624">
      <w:pPr>
        <w:pStyle w:val="ListParagraph"/>
        <w:numPr>
          <w:ilvl w:val="1"/>
          <w:numId w:val="17"/>
        </w:numPr>
        <w:spacing w:after="0" w:line="240" w:lineRule="auto"/>
      </w:pPr>
      <w:r>
        <w:t>= GAP</w:t>
      </w:r>
    </w:p>
    <w:p w:rsidR="00035624" w:rsidRDefault="00035624" w:rsidP="00035624">
      <w:pPr>
        <w:pStyle w:val="ListParagraph"/>
        <w:numPr>
          <w:ilvl w:val="1"/>
          <w:numId w:val="17"/>
        </w:numPr>
        <w:spacing w:after="0" w:line="240" w:lineRule="auto"/>
      </w:pPr>
      <w:r>
        <w:t xml:space="preserve">This information feeds into/is integrated </w:t>
      </w:r>
    </w:p>
    <w:p w:rsidR="00895B6C" w:rsidRDefault="00895B6C" w:rsidP="00895B6C">
      <w:pPr>
        <w:spacing w:after="0" w:line="240" w:lineRule="auto"/>
      </w:pPr>
    </w:p>
    <w:p w:rsidR="00895B6C" w:rsidRDefault="00895B6C" w:rsidP="00895B6C">
      <w:pPr>
        <w:spacing w:after="0" w:line="240" w:lineRule="auto"/>
      </w:pPr>
      <w:r>
        <w:t>SWOT analysis: a comparison of strengths, weaknesses, opportunities, and threats for strategy formulation purposes</w:t>
      </w:r>
    </w:p>
    <w:p w:rsidR="00895B6C" w:rsidRDefault="00895B6C" w:rsidP="00895B6C">
      <w:pPr>
        <w:spacing w:after="0" w:line="240" w:lineRule="auto"/>
      </w:pPr>
    </w:p>
    <w:p w:rsidR="00895B6C" w:rsidRDefault="00895B6C" w:rsidP="00895B6C">
      <w:pPr>
        <w:spacing w:after="0" w:line="240" w:lineRule="auto"/>
      </w:pPr>
      <w:r>
        <w:t>Growth and Diversification</w:t>
      </w:r>
    </w:p>
    <w:p w:rsidR="00895B6C" w:rsidRDefault="001A5092" w:rsidP="00895B6C">
      <w:pPr>
        <w:pStyle w:val="ListParagraph"/>
        <w:numPr>
          <w:ilvl w:val="0"/>
          <w:numId w:val="17"/>
        </w:numPr>
        <w:spacing w:after="0" w:line="240" w:lineRule="auto"/>
      </w:pPr>
      <w:r>
        <w:t>Growth hinges on three related elements:</w:t>
      </w:r>
    </w:p>
    <w:p w:rsidR="001A5092" w:rsidRDefault="001A5092" w:rsidP="001A5092">
      <w:pPr>
        <w:pStyle w:val="ListParagraph"/>
        <w:numPr>
          <w:ilvl w:val="1"/>
          <w:numId w:val="17"/>
        </w:numPr>
        <w:spacing w:after="0" w:line="240" w:lineRule="auto"/>
      </w:pPr>
      <w:r>
        <w:t>Increased employee productivity</w:t>
      </w:r>
    </w:p>
    <w:p w:rsidR="001A5092" w:rsidRDefault="001A5092" w:rsidP="001A5092">
      <w:pPr>
        <w:pStyle w:val="ListParagraph"/>
        <w:numPr>
          <w:ilvl w:val="1"/>
          <w:numId w:val="17"/>
        </w:numPr>
        <w:spacing w:after="0" w:line="240" w:lineRule="auto"/>
      </w:pPr>
      <w:r>
        <w:t xml:space="preserve">A greater number of employees </w:t>
      </w:r>
    </w:p>
    <w:p w:rsidR="001A5092" w:rsidRDefault="001A5092" w:rsidP="001A5092">
      <w:pPr>
        <w:pStyle w:val="ListParagraph"/>
        <w:numPr>
          <w:ilvl w:val="1"/>
          <w:numId w:val="17"/>
        </w:numPr>
        <w:spacing w:after="0" w:line="240" w:lineRule="auto"/>
      </w:pPr>
      <w:r>
        <w:t>Employees developing or acquiring new skills</w:t>
      </w:r>
    </w:p>
    <w:p w:rsidR="00035624" w:rsidRDefault="00035624" w:rsidP="00035624">
      <w:pPr>
        <w:spacing w:after="0" w:line="240" w:lineRule="auto"/>
      </w:pPr>
    </w:p>
    <w:p w:rsidR="00035624" w:rsidRDefault="00035624" w:rsidP="00035624">
      <w:pPr>
        <w:spacing w:after="0" w:line="240" w:lineRule="auto"/>
      </w:pPr>
      <w:r>
        <w:t>Strategy Implementation</w:t>
      </w:r>
    </w:p>
    <w:p w:rsidR="00035624" w:rsidRDefault="00035624" w:rsidP="00035624">
      <w:pPr>
        <w:pStyle w:val="ListParagraph"/>
        <w:numPr>
          <w:ilvl w:val="0"/>
          <w:numId w:val="17"/>
        </w:numPr>
        <w:spacing w:after="0" w:line="240" w:lineRule="auto"/>
      </w:pPr>
      <w:r>
        <w:t xml:space="preserve">A </w:t>
      </w:r>
      <w:r w:rsidRPr="00035624">
        <w:rPr>
          <w:b/>
        </w:rPr>
        <w:t>labour surplus</w:t>
      </w:r>
      <w:r>
        <w:t xml:space="preserve"> exists when the internal supply of employees </w:t>
      </w:r>
      <w:r w:rsidRPr="00035624">
        <w:rPr>
          <w:u w:val="single"/>
        </w:rPr>
        <w:t>exceeds</w:t>
      </w:r>
      <w:r>
        <w:t xml:space="preserve"> the organization’s demand</w:t>
      </w:r>
    </w:p>
    <w:p w:rsidR="00035624" w:rsidRDefault="00035624" w:rsidP="00035624">
      <w:pPr>
        <w:pStyle w:val="ListParagraph"/>
        <w:numPr>
          <w:ilvl w:val="0"/>
          <w:numId w:val="17"/>
        </w:numPr>
        <w:spacing w:after="0" w:line="240" w:lineRule="auto"/>
      </w:pPr>
      <w:r>
        <w:t xml:space="preserve">A </w:t>
      </w:r>
      <w:r w:rsidRPr="00035624">
        <w:rPr>
          <w:b/>
        </w:rPr>
        <w:t>labour shortage</w:t>
      </w:r>
      <w:r>
        <w:t xml:space="preserve"> exists when the internal supply of human resources </w:t>
      </w:r>
      <w:r w:rsidRPr="00035624">
        <w:rPr>
          <w:u w:val="single"/>
        </w:rPr>
        <w:t>cannot meet</w:t>
      </w:r>
      <w:r>
        <w:t xml:space="preserve"> the organization’s needs</w:t>
      </w:r>
    </w:p>
    <w:p w:rsidR="00035624" w:rsidRDefault="00035624" w:rsidP="00035624">
      <w:pPr>
        <w:spacing w:after="0" w:line="240" w:lineRule="auto"/>
      </w:pPr>
    </w:p>
    <w:p w:rsidR="00035624" w:rsidRDefault="00035624" w:rsidP="00035624">
      <w:pPr>
        <w:spacing w:after="0" w:line="240" w:lineRule="auto"/>
      </w:pPr>
      <w:r>
        <w:t>Labour Surplus…</w:t>
      </w:r>
    </w:p>
    <w:p w:rsidR="00035624" w:rsidRDefault="00035624" w:rsidP="00035624">
      <w:pPr>
        <w:pStyle w:val="ListParagraph"/>
        <w:numPr>
          <w:ilvl w:val="0"/>
          <w:numId w:val="18"/>
        </w:numPr>
        <w:spacing w:after="0" w:line="240" w:lineRule="auto"/>
      </w:pPr>
      <w:r>
        <w:t>Employees may respond with:</w:t>
      </w:r>
    </w:p>
    <w:p w:rsidR="001A5092" w:rsidRDefault="001A5092" w:rsidP="001A5092">
      <w:pPr>
        <w:pStyle w:val="ListParagraph"/>
        <w:numPr>
          <w:ilvl w:val="1"/>
          <w:numId w:val="18"/>
        </w:numPr>
        <w:spacing w:after="0" w:line="240" w:lineRule="auto"/>
      </w:pPr>
      <w:r>
        <w:t>Layoff strategies</w:t>
      </w:r>
    </w:p>
    <w:p w:rsidR="001A5092" w:rsidRDefault="001A5092" w:rsidP="001A5092">
      <w:pPr>
        <w:pStyle w:val="ListParagraph"/>
        <w:numPr>
          <w:ilvl w:val="2"/>
          <w:numId w:val="18"/>
        </w:numPr>
        <w:spacing w:after="0" w:line="240" w:lineRule="auto"/>
      </w:pPr>
      <w:r>
        <w:t>Based on seniority/ability</w:t>
      </w:r>
    </w:p>
    <w:p w:rsidR="001A5092" w:rsidRDefault="001A5092" w:rsidP="001A5092">
      <w:pPr>
        <w:pStyle w:val="ListParagraph"/>
        <w:numPr>
          <w:ilvl w:val="2"/>
          <w:numId w:val="18"/>
        </w:numPr>
        <w:spacing w:after="0" w:line="240" w:lineRule="auto"/>
      </w:pPr>
    </w:p>
    <w:p w:rsidR="00035624" w:rsidRPr="0090078B" w:rsidRDefault="00035624" w:rsidP="00035624">
      <w:pPr>
        <w:pStyle w:val="ListParagraph"/>
        <w:numPr>
          <w:ilvl w:val="1"/>
          <w:numId w:val="18"/>
        </w:numPr>
        <w:spacing w:after="0" w:line="240" w:lineRule="auto"/>
        <w:rPr>
          <w:b/>
        </w:rPr>
      </w:pPr>
      <w:r w:rsidRPr="0090078B">
        <w:rPr>
          <w:b/>
        </w:rPr>
        <w:t>Hiring freeze</w:t>
      </w:r>
      <w:r w:rsidR="0090078B">
        <w:rPr>
          <w:b/>
        </w:rPr>
        <w:t xml:space="preserve">: </w:t>
      </w:r>
      <w:r w:rsidR="0090078B">
        <w:t>a practice whereby new workers are not hired as planned or workers who have left the organization are not replaced</w:t>
      </w:r>
    </w:p>
    <w:p w:rsidR="00901714" w:rsidRDefault="00901714" w:rsidP="00035624">
      <w:pPr>
        <w:pStyle w:val="ListParagraph"/>
        <w:numPr>
          <w:ilvl w:val="1"/>
          <w:numId w:val="18"/>
        </w:numPr>
        <w:spacing w:after="0" w:line="240" w:lineRule="auto"/>
      </w:pPr>
      <w:r w:rsidRPr="001A5092">
        <w:rPr>
          <w:b/>
        </w:rPr>
        <w:t>Attrition</w:t>
      </w:r>
      <w:r w:rsidR="001A5092">
        <w:t xml:space="preserve">: a natural departure of employees from organizations through </w:t>
      </w:r>
      <w:r w:rsidR="0090078B">
        <w:t>quits, retirements, and deaths</w:t>
      </w:r>
      <w:r w:rsidR="001A5092">
        <w:t xml:space="preserve"> </w:t>
      </w:r>
    </w:p>
    <w:p w:rsidR="00901714" w:rsidRDefault="00901714" w:rsidP="00035624">
      <w:pPr>
        <w:pStyle w:val="ListParagraph"/>
        <w:numPr>
          <w:ilvl w:val="1"/>
          <w:numId w:val="18"/>
        </w:numPr>
        <w:spacing w:after="0" w:line="240" w:lineRule="auto"/>
      </w:pPr>
      <w:r>
        <w:t>Early retirement buyout programs</w:t>
      </w:r>
    </w:p>
    <w:p w:rsidR="00901714" w:rsidRDefault="00901714" w:rsidP="00035624">
      <w:pPr>
        <w:pStyle w:val="ListParagraph"/>
        <w:numPr>
          <w:ilvl w:val="1"/>
          <w:numId w:val="18"/>
        </w:numPr>
        <w:spacing w:after="0" w:line="240" w:lineRule="auto"/>
      </w:pPr>
      <w:r>
        <w:t>Job sharing or part time work</w:t>
      </w:r>
    </w:p>
    <w:p w:rsidR="00901714" w:rsidRDefault="00901714" w:rsidP="00035624">
      <w:pPr>
        <w:pStyle w:val="ListParagraph"/>
        <w:numPr>
          <w:ilvl w:val="1"/>
          <w:numId w:val="18"/>
        </w:numPr>
        <w:spacing w:after="0" w:line="240" w:lineRule="auto"/>
      </w:pPr>
      <w:r>
        <w:t>Reduced work week</w:t>
      </w:r>
    </w:p>
    <w:p w:rsidR="00901714" w:rsidRDefault="00901714" w:rsidP="00035624">
      <w:pPr>
        <w:pStyle w:val="ListParagraph"/>
        <w:numPr>
          <w:ilvl w:val="1"/>
          <w:numId w:val="18"/>
        </w:numPr>
        <w:spacing w:after="0" w:line="240" w:lineRule="auto"/>
      </w:pPr>
      <w:r>
        <w:t>Alternative jobs in the organization</w:t>
      </w:r>
    </w:p>
    <w:p w:rsidR="00901714" w:rsidRDefault="00901714" w:rsidP="00035624">
      <w:pPr>
        <w:pStyle w:val="ListParagraph"/>
        <w:numPr>
          <w:ilvl w:val="1"/>
          <w:numId w:val="18"/>
        </w:numPr>
        <w:spacing w:after="0" w:line="240" w:lineRule="auto"/>
      </w:pPr>
      <w:r>
        <w:t>Temporary layoff</w:t>
      </w:r>
    </w:p>
    <w:p w:rsidR="00901714" w:rsidRDefault="00901714" w:rsidP="00035624">
      <w:pPr>
        <w:pStyle w:val="ListParagraph"/>
        <w:numPr>
          <w:ilvl w:val="1"/>
          <w:numId w:val="18"/>
        </w:numPr>
        <w:spacing w:after="0" w:line="240" w:lineRule="auto"/>
      </w:pPr>
      <w:r>
        <w:t>Supplemental unemployment benefits</w:t>
      </w:r>
    </w:p>
    <w:p w:rsidR="00A35B46" w:rsidRDefault="00901714" w:rsidP="00035624">
      <w:pPr>
        <w:pStyle w:val="ListParagraph"/>
        <w:numPr>
          <w:ilvl w:val="1"/>
          <w:numId w:val="18"/>
        </w:numPr>
        <w:spacing w:after="0" w:line="240" w:lineRule="auto"/>
      </w:pPr>
      <w:r w:rsidRPr="0090078B">
        <w:rPr>
          <w:b/>
        </w:rPr>
        <w:t>Termination</w:t>
      </w:r>
      <w:r w:rsidR="0090078B">
        <w:t>:</w:t>
      </w:r>
      <w:r>
        <w:t xml:space="preserve"> </w:t>
      </w:r>
      <w:r w:rsidR="0090078B">
        <w:t xml:space="preserve">practice initiated by an employer to separate an employee from the organization permanently </w:t>
      </w:r>
      <w:r>
        <w:t xml:space="preserve">with </w:t>
      </w:r>
      <w:r w:rsidRPr="00A35B46">
        <w:t>severance package</w:t>
      </w:r>
    </w:p>
    <w:p w:rsidR="00901714" w:rsidRPr="00A35B46" w:rsidRDefault="00A35B46" w:rsidP="00035624">
      <w:pPr>
        <w:pStyle w:val="ListParagraph"/>
        <w:numPr>
          <w:ilvl w:val="1"/>
          <w:numId w:val="18"/>
        </w:numPr>
        <w:spacing w:after="0" w:line="240" w:lineRule="auto"/>
      </w:pPr>
      <w:r>
        <w:rPr>
          <w:b/>
        </w:rPr>
        <w:t>Severance pay</w:t>
      </w:r>
      <w:r w:rsidRPr="00A35B46">
        <w:t>:</w:t>
      </w:r>
      <w:r>
        <w:t xml:space="preserve"> a lump-sum payment given to terminated employees</w:t>
      </w:r>
      <w:r w:rsidRPr="00A35B46">
        <w:t xml:space="preserve"> </w:t>
      </w:r>
    </w:p>
    <w:p w:rsidR="00901714" w:rsidRPr="00A35B46" w:rsidRDefault="00901714" w:rsidP="00901714">
      <w:pPr>
        <w:spacing w:after="0" w:line="240" w:lineRule="auto"/>
      </w:pPr>
    </w:p>
    <w:p w:rsidR="00901714" w:rsidRDefault="00901714" w:rsidP="00901714">
      <w:pPr>
        <w:spacing w:after="0" w:line="240" w:lineRule="auto"/>
      </w:pPr>
      <w:r>
        <w:t>Labour Shortage..</w:t>
      </w:r>
    </w:p>
    <w:p w:rsidR="00901714" w:rsidRDefault="00901714" w:rsidP="00901714">
      <w:pPr>
        <w:pStyle w:val="ListParagraph"/>
        <w:numPr>
          <w:ilvl w:val="0"/>
          <w:numId w:val="18"/>
        </w:numPr>
        <w:spacing w:after="0" w:line="240" w:lineRule="auto"/>
      </w:pPr>
      <w:r>
        <w:t>Employees may respond with:</w:t>
      </w:r>
    </w:p>
    <w:p w:rsidR="00901714" w:rsidRDefault="00901714" w:rsidP="00901714">
      <w:pPr>
        <w:pStyle w:val="ListParagraph"/>
        <w:numPr>
          <w:ilvl w:val="1"/>
          <w:numId w:val="18"/>
        </w:numPr>
        <w:spacing w:after="0" w:line="240" w:lineRule="auto"/>
      </w:pPr>
      <w:r>
        <w:t>Overtime</w:t>
      </w:r>
    </w:p>
    <w:p w:rsidR="00901714" w:rsidRDefault="00901714" w:rsidP="00901714">
      <w:pPr>
        <w:pStyle w:val="ListParagraph"/>
        <w:numPr>
          <w:ilvl w:val="1"/>
          <w:numId w:val="18"/>
        </w:numPr>
        <w:spacing w:after="0" w:line="240" w:lineRule="auto"/>
      </w:pPr>
      <w:r>
        <w:t>Hiring temporary employees</w:t>
      </w:r>
    </w:p>
    <w:p w:rsidR="00901714" w:rsidRDefault="00901714" w:rsidP="00901714">
      <w:pPr>
        <w:pStyle w:val="ListParagraph"/>
        <w:numPr>
          <w:ilvl w:val="1"/>
          <w:numId w:val="18"/>
        </w:numPr>
        <w:spacing w:after="0" w:line="240" w:lineRule="auto"/>
      </w:pPr>
      <w:r>
        <w:t>External recruitment</w:t>
      </w:r>
    </w:p>
    <w:p w:rsidR="00901714" w:rsidRDefault="00901714" w:rsidP="00901714">
      <w:pPr>
        <w:pStyle w:val="ListParagraph"/>
        <w:numPr>
          <w:ilvl w:val="1"/>
          <w:numId w:val="18"/>
        </w:numPr>
        <w:spacing w:after="0" w:line="240" w:lineRule="auto"/>
      </w:pPr>
      <w:r>
        <w:t>Transfer</w:t>
      </w:r>
    </w:p>
    <w:p w:rsidR="00901714" w:rsidRDefault="00EE6C11" w:rsidP="00901714">
      <w:pPr>
        <w:pStyle w:val="ListParagraph"/>
        <w:numPr>
          <w:ilvl w:val="1"/>
          <w:numId w:val="18"/>
        </w:numPr>
        <w:spacing w:after="0" w:line="240" w:lineRule="auto"/>
      </w:pPr>
      <w:r>
        <w:t>P</w:t>
      </w:r>
      <w:r w:rsidR="00901714">
        <w:t>romotion</w:t>
      </w:r>
    </w:p>
    <w:p w:rsidR="00EE6C11" w:rsidRDefault="00EE6C11" w:rsidP="00EE6C11">
      <w:pPr>
        <w:spacing w:after="0" w:line="240" w:lineRule="auto"/>
      </w:pPr>
    </w:p>
    <w:p w:rsidR="00EE6C11" w:rsidRDefault="00EE6C11" w:rsidP="00EE6C11">
      <w:pPr>
        <w:spacing w:after="0" w:line="240" w:lineRule="auto"/>
      </w:pPr>
      <w:r>
        <w:t>ADM 2337</w:t>
      </w:r>
    </w:p>
    <w:p w:rsidR="00EE6C11" w:rsidRDefault="00EE6C11" w:rsidP="00EE6C11">
      <w:pPr>
        <w:spacing w:after="0" w:line="240" w:lineRule="auto"/>
      </w:pPr>
      <w:r>
        <w:t>Jan 19, 2015</w:t>
      </w:r>
    </w:p>
    <w:p w:rsidR="00EE6C11" w:rsidRDefault="00EE6C11" w:rsidP="00EE6C11">
      <w:pPr>
        <w:spacing w:after="0" w:line="240" w:lineRule="auto"/>
      </w:pPr>
      <w:r>
        <w:t>Chapter 3: Equity and Diversity</w:t>
      </w:r>
    </w:p>
    <w:p w:rsidR="00A35B46" w:rsidRDefault="00A35B46" w:rsidP="00EE6C11">
      <w:pPr>
        <w:spacing w:after="0" w:line="240" w:lineRule="auto"/>
      </w:pPr>
    </w:p>
    <w:p w:rsidR="00EE6C11" w:rsidRDefault="00E77493" w:rsidP="00EE6C11">
      <w:pPr>
        <w:spacing w:after="0" w:line="240" w:lineRule="auto"/>
      </w:pPr>
      <w:r>
        <w:t xml:space="preserve">Importance of the understanding the Legal Environment </w:t>
      </w:r>
    </w:p>
    <w:p w:rsidR="00E77493" w:rsidRDefault="00E77493" w:rsidP="00E77493">
      <w:pPr>
        <w:pStyle w:val="ListParagraph"/>
        <w:numPr>
          <w:ilvl w:val="0"/>
          <w:numId w:val="18"/>
        </w:numPr>
        <w:spacing w:after="0" w:line="240" w:lineRule="auto"/>
      </w:pPr>
      <w:r>
        <w:t>Limit potential liability</w:t>
      </w:r>
    </w:p>
    <w:p w:rsidR="00E77493" w:rsidRDefault="00E77493" w:rsidP="00E77493">
      <w:pPr>
        <w:pStyle w:val="ListParagraph"/>
        <w:numPr>
          <w:ilvl w:val="0"/>
          <w:numId w:val="18"/>
        </w:numPr>
        <w:spacing w:after="0" w:line="240" w:lineRule="auto"/>
      </w:pPr>
      <w:r>
        <w:t>Do the right thing</w:t>
      </w:r>
    </w:p>
    <w:p w:rsidR="00E77493" w:rsidRDefault="00E77493" w:rsidP="00E77493">
      <w:pPr>
        <w:pStyle w:val="ListParagraph"/>
        <w:numPr>
          <w:ilvl w:val="0"/>
          <w:numId w:val="18"/>
        </w:numPr>
        <w:spacing w:after="0" w:line="240" w:lineRule="auto"/>
      </w:pPr>
      <w:r>
        <w:t>Shared responsibility</w:t>
      </w:r>
    </w:p>
    <w:p w:rsidR="00E77493" w:rsidRDefault="00E77493" w:rsidP="00E77493">
      <w:pPr>
        <w:spacing w:after="0" w:line="240" w:lineRule="auto"/>
      </w:pPr>
    </w:p>
    <w:p w:rsidR="00E77493" w:rsidRDefault="00E77493" w:rsidP="00E77493">
      <w:pPr>
        <w:spacing w:after="0" w:line="240" w:lineRule="auto"/>
      </w:pPr>
      <w:r>
        <w:t>Multiple Legal Jurisdictions for employment/labour laws</w:t>
      </w:r>
    </w:p>
    <w:p w:rsidR="00E77493" w:rsidRDefault="00E77493" w:rsidP="00E77493">
      <w:pPr>
        <w:pStyle w:val="ListParagraph"/>
        <w:numPr>
          <w:ilvl w:val="0"/>
          <w:numId w:val="24"/>
        </w:numPr>
        <w:spacing w:after="0" w:line="240" w:lineRule="auto"/>
      </w:pPr>
      <w:r>
        <w:t>Provincial/territorial employment laws govern 90% of Canadian workers</w:t>
      </w:r>
    </w:p>
    <w:p w:rsidR="00E77493" w:rsidRDefault="00E77493" w:rsidP="00E77493">
      <w:pPr>
        <w:pStyle w:val="ListParagraph"/>
        <w:numPr>
          <w:ilvl w:val="0"/>
          <w:numId w:val="24"/>
        </w:numPr>
        <w:spacing w:after="0" w:line="240" w:lineRule="auto"/>
      </w:pPr>
      <w:r>
        <w:t>Federal laws govern 10% of workers- the federal civil service, crown corporations and agencies, transportation, banking and communications industries (federally regulated)</w:t>
      </w:r>
    </w:p>
    <w:p w:rsidR="00E77493" w:rsidRDefault="00E77493" w:rsidP="00E77493">
      <w:pPr>
        <w:pStyle w:val="ListParagraph"/>
        <w:numPr>
          <w:ilvl w:val="0"/>
          <w:numId w:val="24"/>
        </w:numPr>
        <w:spacing w:after="0" w:line="240" w:lineRule="auto"/>
      </w:pPr>
      <w:r>
        <w:t>Then, how many jurisdictions govern employment law?</w:t>
      </w:r>
    </w:p>
    <w:p w:rsidR="00E77493" w:rsidRDefault="00E77493" w:rsidP="00E77493">
      <w:pPr>
        <w:pStyle w:val="ListParagraph"/>
        <w:numPr>
          <w:ilvl w:val="0"/>
          <w:numId w:val="24"/>
        </w:numPr>
        <w:spacing w:after="0" w:line="240" w:lineRule="auto"/>
      </w:pPr>
      <w:r>
        <w:t>Much commonality</w:t>
      </w:r>
    </w:p>
    <w:p w:rsidR="00E77493" w:rsidRDefault="00E77493" w:rsidP="00E77493">
      <w:pPr>
        <w:spacing w:after="0" w:line="240" w:lineRule="auto"/>
      </w:pPr>
    </w:p>
    <w:p w:rsidR="00E77493" w:rsidRDefault="00E77493" w:rsidP="00E77493">
      <w:pPr>
        <w:spacing w:after="0" w:line="240" w:lineRule="auto"/>
      </w:pPr>
      <w:r>
        <w:t>Legal Framework for Employment Law in Canada</w:t>
      </w:r>
    </w:p>
    <w:p w:rsidR="00E77493" w:rsidRDefault="00E77493" w:rsidP="00E77493">
      <w:pPr>
        <w:pStyle w:val="ListParagraph"/>
        <w:numPr>
          <w:ilvl w:val="0"/>
          <w:numId w:val="25"/>
        </w:numPr>
        <w:spacing w:after="0" w:line="240" w:lineRule="auto"/>
      </w:pPr>
      <w:r>
        <w:t>Constitutional law (the constitution Act of 1982)</w:t>
      </w:r>
    </w:p>
    <w:p w:rsidR="00E77493" w:rsidRDefault="00E77493" w:rsidP="00E77493">
      <w:pPr>
        <w:pStyle w:val="ListParagraph"/>
        <w:numPr>
          <w:ilvl w:val="1"/>
          <w:numId w:val="25"/>
        </w:numPr>
        <w:spacing w:after="0" w:line="240" w:lineRule="auto"/>
      </w:pPr>
      <w:r>
        <w:t>Charter of Rights and Freedoms</w:t>
      </w:r>
    </w:p>
    <w:p w:rsidR="00E77493" w:rsidRDefault="00E77493" w:rsidP="00E77493">
      <w:pPr>
        <w:pStyle w:val="ListParagraph"/>
        <w:numPr>
          <w:ilvl w:val="0"/>
          <w:numId w:val="25"/>
        </w:numPr>
        <w:spacing w:after="0" w:line="240" w:lineRule="auto"/>
      </w:pPr>
      <w:r>
        <w:t>Legislated Acts of Parliament (legislation)</w:t>
      </w:r>
    </w:p>
    <w:p w:rsidR="00E77493" w:rsidRDefault="00E77493" w:rsidP="00E77493">
      <w:pPr>
        <w:pStyle w:val="ListParagraph"/>
        <w:numPr>
          <w:ilvl w:val="1"/>
          <w:numId w:val="25"/>
        </w:numPr>
        <w:spacing w:after="0" w:line="240" w:lineRule="auto"/>
      </w:pPr>
      <w:r>
        <w:t>Laws that regulate some areas of HR</w:t>
      </w:r>
    </w:p>
    <w:p w:rsidR="00E77493" w:rsidRDefault="00E77493" w:rsidP="00E77493">
      <w:pPr>
        <w:pStyle w:val="ListParagraph"/>
        <w:numPr>
          <w:ilvl w:val="1"/>
          <w:numId w:val="25"/>
        </w:numPr>
        <w:spacing w:after="0" w:line="240" w:lineRule="auto"/>
      </w:pPr>
      <w:r>
        <w:t>Eg. Canadian human rights act (CHRA), income tax act, occupational health and safety acts</w:t>
      </w:r>
    </w:p>
    <w:p w:rsidR="00E77493" w:rsidRDefault="00E77493" w:rsidP="00E77493">
      <w:pPr>
        <w:pStyle w:val="ListParagraph"/>
        <w:numPr>
          <w:ilvl w:val="0"/>
          <w:numId w:val="25"/>
        </w:numPr>
        <w:spacing w:after="0" w:line="240" w:lineRule="auto"/>
      </w:pPr>
      <w:r>
        <w:t>Regulations (for legislated acts)</w:t>
      </w:r>
    </w:p>
    <w:p w:rsidR="00E77493" w:rsidRDefault="00E77493" w:rsidP="00E77493">
      <w:pPr>
        <w:pStyle w:val="ListParagraph"/>
        <w:numPr>
          <w:ilvl w:val="1"/>
          <w:numId w:val="25"/>
        </w:numPr>
        <w:spacing w:after="0" w:line="240" w:lineRule="auto"/>
      </w:pPr>
      <w:r>
        <w:t>Aid in the interpretation of laws- regulatory bodies Human Rights Commissions, Ministries of Labour (prov)</w:t>
      </w:r>
    </w:p>
    <w:p w:rsidR="00E77493" w:rsidRDefault="00E77493" w:rsidP="00E77493">
      <w:pPr>
        <w:pStyle w:val="ListParagraph"/>
        <w:numPr>
          <w:ilvl w:val="0"/>
          <w:numId w:val="25"/>
        </w:numPr>
        <w:spacing w:after="0" w:line="240" w:lineRule="auto"/>
      </w:pPr>
      <w:r>
        <w:t>Common law</w:t>
      </w:r>
    </w:p>
    <w:p w:rsidR="00E77493" w:rsidRDefault="00E77493" w:rsidP="00E77493">
      <w:pPr>
        <w:pStyle w:val="ListParagraph"/>
        <w:numPr>
          <w:ilvl w:val="1"/>
          <w:numId w:val="25"/>
        </w:numPr>
        <w:spacing w:after="0" w:line="240" w:lineRule="auto"/>
      </w:pPr>
      <w:r>
        <w:t>Judicial precedents</w:t>
      </w:r>
    </w:p>
    <w:p w:rsidR="00E77493" w:rsidRDefault="00E77493" w:rsidP="00E77493">
      <w:pPr>
        <w:pStyle w:val="ListParagraph"/>
        <w:numPr>
          <w:ilvl w:val="0"/>
          <w:numId w:val="25"/>
        </w:numPr>
        <w:spacing w:after="0" w:line="240" w:lineRule="auto"/>
      </w:pPr>
      <w:r>
        <w:t>Contract Law</w:t>
      </w:r>
    </w:p>
    <w:p w:rsidR="00E77493" w:rsidRDefault="00E77493" w:rsidP="00E77493">
      <w:pPr>
        <w:pStyle w:val="ListParagraph"/>
        <w:numPr>
          <w:ilvl w:val="1"/>
          <w:numId w:val="25"/>
        </w:numPr>
        <w:spacing w:after="0" w:line="240" w:lineRule="auto"/>
      </w:pPr>
      <w:r>
        <w:t>Collective agreements/employment contracts</w:t>
      </w:r>
    </w:p>
    <w:p w:rsidR="00E77493" w:rsidRDefault="00E77493" w:rsidP="00E77493">
      <w:pPr>
        <w:spacing w:after="0" w:line="240" w:lineRule="auto"/>
      </w:pPr>
    </w:p>
    <w:p w:rsidR="00E77493" w:rsidRDefault="00E77493" w:rsidP="00E77493">
      <w:pPr>
        <w:spacing w:after="0" w:line="240" w:lineRule="auto"/>
      </w:pPr>
      <w:r>
        <w:t>Major Forms of Employment Legislation</w:t>
      </w:r>
    </w:p>
    <w:p w:rsidR="00E77493" w:rsidRDefault="00E77493" w:rsidP="00E77493">
      <w:pPr>
        <w:pStyle w:val="ListParagraph"/>
        <w:numPr>
          <w:ilvl w:val="0"/>
          <w:numId w:val="26"/>
        </w:numPr>
        <w:spacing w:after="0" w:line="240" w:lineRule="auto"/>
      </w:pPr>
      <w:r>
        <w:t>Emplyment Standards Legislation</w:t>
      </w:r>
    </w:p>
    <w:p w:rsidR="00E77493" w:rsidRDefault="00E77493" w:rsidP="00E77493">
      <w:pPr>
        <w:pStyle w:val="ListParagraph"/>
        <w:numPr>
          <w:ilvl w:val="1"/>
          <w:numId w:val="26"/>
        </w:numPr>
        <w:spacing w:after="0" w:line="240" w:lineRule="auto"/>
      </w:pPr>
      <w:r>
        <w:t xml:space="preserve">Establish minimum employee entitlements pertaining to </w:t>
      </w:r>
    </w:p>
    <w:p w:rsidR="00E77493" w:rsidRDefault="00E77493" w:rsidP="00E77493">
      <w:pPr>
        <w:pStyle w:val="ListParagraph"/>
        <w:numPr>
          <w:ilvl w:val="2"/>
          <w:numId w:val="26"/>
        </w:numPr>
        <w:spacing w:after="0" w:line="240" w:lineRule="auto"/>
      </w:pPr>
      <w:r>
        <w:t>Wages, paid holidays and vacation</w:t>
      </w:r>
    </w:p>
    <w:p w:rsidR="00E77493" w:rsidRDefault="00E77493" w:rsidP="00E77493">
      <w:pPr>
        <w:pStyle w:val="ListParagraph"/>
        <w:numPr>
          <w:ilvl w:val="2"/>
          <w:numId w:val="26"/>
        </w:numPr>
        <w:spacing w:after="0" w:line="240" w:lineRule="auto"/>
      </w:pPr>
      <w:r>
        <w:t>Maternity, parenting and adoption leaves</w:t>
      </w:r>
    </w:p>
    <w:p w:rsidR="00E77493" w:rsidRDefault="00E77493" w:rsidP="00E77493">
      <w:pPr>
        <w:pStyle w:val="ListParagraph"/>
        <w:numPr>
          <w:ilvl w:val="2"/>
          <w:numId w:val="26"/>
        </w:numPr>
        <w:spacing w:after="0" w:line="240" w:lineRule="auto"/>
      </w:pPr>
      <w:r>
        <w:t>Bereavement and compassionate care leave</w:t>
      </w:r>
    </w:p>
    <w:p w:rsidR="00E77493" w:rsidRDefault="00E77493" w:rsidP="00E77493">
      <w:pPr>
        <w:pStyle w:val="ListParagraph"/>
        <w:numPr>
          <w:ilvl w:val="2"/>
          <w:numId w:val="26"/>
        </w:numPr>
        <w:spacing w:after="0" w:line="240" w:lineRule="auto"/>
      </w:pPr>
      <w:r>
        <w:t>Termination notice and overtime pay</w:t>
      </w:r>
    </w:p>
    <w:p w:rsidR="00E77493" w:rsidRDefault="00C84DF2" w:rsidP="00E77493">
      <w:pPr>
        <w:pStyle w:val="ListParagraph"/>
        <w:numPr>
          <w:ilvl w:val="1"/>
          <w:numId w:val="26"/>
        </w:numPr>
        <w:spacing w:after="0" w:line="240" w:lineRule="auto"/>
      </w:pPr>
      <w:r>
        <w:t>Set limit on maximum number of hours permitted per day or week</w:t>
      </w:r>
    </w:p>
    <w:p w:rsidR="00C84DF2" w:rsidRDefault="00C84DF2" w:rsidP="00E77493">
      <w:pPr>
        <w:pStyle w:val="ListParagraph"/>
        <w:numPr>
          <w:ilvl w:val="1"/>
          <w:numId w:val="26"/>
        </w:numPr>
        <w:spacing w:after="0" w:line="240" w:lineRule="auto"/>
      </w:pPr>
      <w:r>
        <w:t>Equal pay for equal work- applies to gender discrimination</w:t>
      </w:r>
    </w:p>
    <w:p w:rsidR="00C84DF2" w:rsidRDefault="00C84DF2" w:rsidP="00E77493">
      <w:pPr>
        <w:pStyle w:val="ListParagraph"/>
        <w:numPr>
          <w:ilvl w:val="1"/>
          <w:numId w:val="26"/>
        </w:numPr>
        <w:spacing w:after="0" w:line="240" w:lineRule="auto"/>
      </w:pPr>
      <w:r>
        <w:t>Enforcement is based on complaints- violators can be fined</w:t>
      </w:r>
    </w:p>
    <w:p w:rsidR="00E77493" w:rsidRDefault="00E77493" w:rsidP="00E77493">
      <w:pPr>
        <w:pStyle w:val="ListParagraph"/>
        <w:numPr>
          <w:ilvl w:val="0"/>
          <w:numId w:val="26"/>
        </w:numPr>
        <w:spacing w:after="0" w:line="240" w:lineRule="auto"/>
      </w:pPr>
      <w:r>
        <w:t>Human Rights Codes</w:t>
      </w:r>
    </w:p>
    <w:p w:rsidR="00C84DF2" w:rsidRDefault="00C84DF2" w:rsidP="00C84DF2">
      <w:pPr>
        <w:pStyle w:val="ListParagraph"/>
        <w:numPr>
          <w:ilvl w:val="1"/>
          <w:numId w:val="26"/>
        </w:numPr>
        <w:spacing w:after="0" w:line="240" w:lineRule="auto"/>
      </w:pPr>
      <w:r>
        <w:t>The charter of rights and freedoms</w:t>
      </w:r>
    </w:p>
    <w:p w:rsidR="00C84DF2" w:rsidRDefault="00C84DF2" w:rsidP="00C84DF2">
      <w:pPr>
        <w:pStyle w:val="ListParagraph"/>
        <w:numPr>
          <w:ilvl w:val="2"/>
          <w:numId w:val="26"/>
        </w:numPr>
        <w:spacing w:after="0" w:line="240" w:lineRule="auto"/>
      </w:pPr>
      <w:r>
        <w:t>Guarantees fundamental freedoms to all Canadians</w:t>
      </w:r>
    </w:p>
    <w:p w:rsidR="00C84DF2" w:rsidRDefault="00C84DF2" w:rsidP="00C84DF2">
      <w:pPr>
        <w:pStyle w:val="ListParagraph"/>
        <w:numPr>
          <w:ilvl w:val="1"/>
          <w:numId w:val="26"/>
        </w:numPr>
        <w:spacing w:after="0" w:line="240" w:lineRule="auto"/>
      </w:pPr>
      <w:r>
        <w:t>Section 15 guarantees the right to:</w:t>
      </w:r>
    </w:p>
    <w:p w:rsidR="00C84DF2" w:rsidRDefault="00C84DF2" w:rsidP="00C84DF2">
      <w:pPr>
        <w:pStyle w:val="ListParagraph"/>
        <w:numPr>
          <w:ilvl w:val="2"/>
          <w:numId w:val="26"/>
        </w:numPr>
        <w:spacing w:after="0" w:line="240" w:lineRule="auto"/>
      </w:pPr>
      <w:r>
        <w:t>Equal protection and equal benefit of the law without discrimination, and in particular, without discrimination based on race, national or ethnic origin, colour, religion, sex, age or mental or physical disability</w:t>
      </w:r>
    </w:p>
    <w:p w:rsidR="00C84DF2" w:rsidRDefault="00C84DF2" w:rsidP="00C84DF2">
      <w:pPr>
        <w:pStyle w:val="ListParagraph"/>
        <w:numPr>
          <w:ilvl w:val="1"/>
          <w:numId w:val="26"/>
        </w:numPr>
        <w:spacing w:after="0" w:line="240" w:lineRule="auto"/>
      </w:pPr>
      <w:r>
        <w:t>The charter forms the foundation of human rights legislation in other jurisdictions</w:t>
      </w:r>
    </w:p>
    <w:p w:rsidR="00C84DF2" w:rsidRDefault="00C84DF2" w:rsidP="00C84DF2">
      <w:pPr>
        <w:pStyle w:val="ListParagraph"/>
        <w:numPr>
          <w:ilvl w:val="1"/>
          <w:numId w:val="26"/>
        </w:numPr>
        <w:spacing w:after="0" w:line="240" w:lineRule="auto"/>
      </w:pPr>
      <w:r>
        <w:t>It takes precedence over all other laws</w:t>
      </w:r>
    </w:p>
    <w:p w:rsidR="00C84DF2" w:rsidRDefault="00C84DF2" w:rsidP="00C84DF2">
      <w:pPr>
        <w:pStyle w:val="ListParagraph"/>
        <w:numPr>
          <w:ilvl w:val="1"/>
          <w:numId w:val="26"/>
        </w:numPr>
        <w:spacing w:after="0" w:line="240" w:lineRule="auto"/>
      </w:pPr>
      <w:r>
        <w:t xml:space="preserve">Every employer is affected by HR legislation- prohibits </w:t>
      </w:r>
      <w:r w:rsidRPr="00A41FA5">
        <w:rPr>
          <w:b/>
        </w:rPr>
        <w:t>discrimination</w:t>
      </w:r>
      <w:r>
        <w:t>: distinction, exclusion or preference based on a prohibited ground which nullifies or impairs a person’s rights to full and equal recognition and exercise of human rights and freedoms</w:t>
      </w:r>
    </w:p>
    <w:p w:rsidR="00C84DF2" w:rsidRDefault="00C84DF2" w:rsidP="00C84DF2">
      <w:pPr>
        <w:pStyle w:val="ListParagraph"/>
        <w:numPr>
          <w:ilvl w:val="1"/>
          <w:numId w:val="26"/>
        </w:numPr>
        <w:spacing w:after="0" w:line="240" w:lineRule="auto"/>
      </w:pPr>
      <w:r>
        <w:t>Very broad application; supersedes other contracts</w:t>
      </w:r>
    </w:p>
    <w:p w:rsidR="00C84DF2" w:rsidRDefault="00C84DF2" w:rsidP="00C84DF2">
      <w:pPr>
        <w:pStyle w:val="ListParagraph"/>
        <w:numPr>
          <w:ilvl w:val="1"/>
          <w:numId w:val="26"/>
        </w:numPr>
        <w:spacing w:after="0" w:line="240" w:lineRule="auto"/>
      </w:pPr>
      <w:r>
        <w:t>Federal employees: Canadian human rights act (CHRA)</w:t>
      </w:r>
    </w:p>
    <w:p w:rsidR="00C84DF2" w:rsidRDefault="00C84DF2" w:rsidP="00C84DF2">
      <w:pPr>
        <w:pStyle w:val="ListParagraph"/>
        <w:numPr>
          <w:ilvl w:val="1"/>
          <w:numId w:val="26"/>
        </w:numPr>
        <w:spacing w:after="0" w:line="240" w:lineRule="auto"/>
      </w:pPr>
      <w:r>
        <w:t>Other employees: provincial and territorial HR acts and codes- most are very similar to federal</w:t>
      </w:r>
    </w:p>
    <w:p w:rsidR="00E77493" w:rsidRDefault="00E77493" w:rsidP="00E77493">
      <w:pPr>
        <w:pStyle w:val="ListParagraph"/>
        <w:numPr>
          <w:ilvl w:val="0"/>
          <w:numId w:val="26"/>
        </w:numPr>
        <w:spacing w:after="0" w:line="240" w:lineRule="auto"/>
      </w:pPr>
      <w:r>
        <w:t>Legislation</w:t>
      </w:r>
    </w:p>
    <w:p w:rsidR="00A41FA5" w:rsidRDefault="00A41FA5" w:rsidP="00A41FA5">
      <w:pPr>
        <w:spacing w:after="0" w:line="240" w:lineRule="auto"/>
      </w:pPr>
    </w:p>
    <w:p w:rsidR="00A41FA5" w:rsidRDefault="00A41FA5" w:rsidP="00A41FA5">
      <w:pPr>
        <w:spacing w:after="0" w:line="240" w:lineRule="auto"/>
      </w:pPr>
      <w:r w:rsidRPr="00A41FA5">
        <w:rPr>
          <w:b/>
        </w:rPr>
        <w:t>Systemic (or unintentional</w:t>
      </w:r>
      <w:r>
        <w:t>): employment criteria that have the effect of discriminating on prohibited grounds but are not used with the intent to discriminate</w:t>
      </w:r>
    </w:p>
    <w:p w:rsidR="00A41FA5" w:rsidRDefault="00A41FA5" w:rsidP="00A41FA5">
      <w:pPr>
        <w:pStyle w:val="ListParagraph"/>
        <w:numPr>
          <w:ilvl w:val="0"/>
          <w:numId w:val="27"/>
        </w:numPr>
        <w:spacing w:after="0" w:line="240" w:lineRule="auto"/>
      </w:pPr>
      <w:r>
        <w:t>Policies or practices (height req.)</w:t>
      </w:r>
    </w:p>
    <w:p w:rsidR="00A41FA5" w:rsidRDefault="00A41FA5" w:rsidP="00A41FA5">
      <w:pPr>
        <w:spacing w:after="0" w:line="240" w:lineRule="auto"/>
      </w:pPr>
    </w:p>
    <w:p w:rsidR="00A41FA5" w:rsidRDefault="00A41FA5" w:rsidP="00A41FA5">
      <w:pPr>
        <w:spacing w:after="0" w:line="240" w:lineRule="auto"/>
      </w:pPr>
      <w:r w:rsidRPr="00A41FA5">
        <w:rPr>
          <w:b/>
        </w:rPr>
        <w:t>Intentional</w:t>
      </w:r>
      <w:r>
        <w:t>: deliberate use of race, religion or other prohibited criteria in employment decisions</w:t>
      </w:r>
    </w:p>
    <w:p w:rsidR="007F19E6" w:rsidRDefault="007F19E6" w:rsidP="00A41FA5">
      <w:pPr>
        <w:spacing w:after="0" w:line="240" w:lineRule="auto"/>
      </w:pPr>
    </w:p>
    <w:p w:rsidR="007F19E6" w:rsidRDefault="007F19E6" w:rsidP="00A41FA5">
      <w:pPr>
        <w:spacing w:after="0" w:line="240" w:lineRule="auto"/>
      </w:pPr>
      <w:r w:rsidRPr="007F19E6">
        <w:rPr>
          <w:b/>
        </w:rPr>
        <w:t>Reasonable Accommodation</w:t>
      </w:r>
      <w:r>
        <w:t>: adjustments in job content and working conditions that an employer may be expected to make in order to a</w:t>
      </w:r>
      <w:r w:rsidR="007776E1">
        <w:t>ccommodate a person protected by</w:t>
      </w:r>
      <w:r>
        <w:t xml:space="preserve"> human rights provisions</w:t>
      </w:r>
    </w:p>
    <w:p w:rsidR="007F19E6" w:rsidRDefault="007F19E6" w:rsidP="00A41FA5">
      <w:pPr>
        <w:spacing w:after="0" w:line="240" w:lineRule="auto"/>
      </w:pPr>
    </w:p>
    <w:p w:rsidR="007F19E6" w:rsidRDefault="007F19E6" w:rsidP="00A41FA5">
      <w:pPr>
        <w:spacing w:after="0" w:line="240" w:lineRule="auto"/>
      </w:pPr>
      <w:r>
        <w:t xml:space="preserve">Human rights legislation mandates employers must accommodate to point of </w:t>
      </w:r>
      <w:r w:rsidRPr="007F19E6">
        <w:rPr>
          <w:b/>
        </w:rPr>
        <w:t>undue hardship</w:t>
      </w:r>
      <w:r>
        <w:t>: refers to the point where the financial cost or health and safety risks make accommodation impossible</w:t>
      </w:r>
    </w:p>
    <w:p w:rsidR="007F19E6" w:rsidRDefault="007F19E6" w:rsidP="00A41FA5">
      <w:pPr>
        <w:spacing w:after="0" w:line="240" w:lineRule="auto"/>
      </w:pPr>
      <w:r>
        <w:t xml:space="preserve"> </w:t>
      </w:r>
    </w:p>
    <w:p w:rsidR="007F19E6" w:rsidRDefault="007F19E6" w:rsidP="00A41FA5">
      <w:pPr>
        <w:spacing w:after="0" w:line="240" w:lineRule="auto"/>
      </w:pPr>
      <w:r>
        <w:t>Is there any time when discrimination is allowed?</w:t>
      </w:r>
    </w:p>
    <w:p w:rsidR="007F19E6" w:rsidRPr="007776E1" w:rsidRDefault="007F19E6" w:rsidP="007F19E6">
      <w:pPr>
        <w:pStyle w:val="ListParagraph"/>
        <w:numPr>
          <w:ilvl w:val="0"/>
          <w:numId w:val="27"/>
        </w:numPr>
        <w:spacing w:after="0" w:line="240" w:lineRule="auto"/>
        <w:rPr>
          <w:b/>
          <w:lang w:val="fr-CA"/>
        </w:rPr>
      </w:pPr>
      <w:r w:rsidRPr="007776E1">
        <w:rPr>
          <w:b/>
          <w:lang w:val="fr-CA"/>
        </w:rPr>
        <w:t>Bo</w:t>
      </w:r>
      <w:r w:rsidR="007776E1" w:rsidRPr="007776E1">
        <w:rPr>
          <w:b/>
          <w:lang w:val="fr-CA"/>
        </w:rPr>
        <w:t>na Fide Occupational Qualification</w:t>
      </w:r>
      <w:r w:rsidRPr="007776E1">
        <w:rPr>
          <w:b/>
          <w:lang w:val="fr-CA"/>
        </w:rPr>
        <w:t xml:space="preserve"> (BF</w:t>
      </w:r>
      <w:r w:rsidR="007776E1" w:rsidRPr="007776E1">
        <w:rPr>
          <w:b/>
          <w:lang w:val="fr-CA"/>
        </w:rPr>
        <w:t>OQ</w:t>
      </w:r>
      <w:r w:rsidRPr="007776E1">
        <w:rPr>
          <w:b/>
          <w:lang w:val="fr-CA"/>
        </w:rPr>
        <w:t>)</w:t>
      </w:r>
    </w:p>
    <w:p w:rsidR="007F19E6" w:rsidRDefault="007F19E6" w:rsidP="007F19E6">
      <w:pPr>
        <w:pStyle w:val="ListParagraph"/>
        <w:numPr>
          <w:ilvl w:val="1"/>
          <w:numId w:val="27"/>
        </w:numPr>
        <w:spacing w:after="0" w:line="240" w:lineRule="auto"/>
      </w:pPr>
      <w:r>
        <w:t>A justified business reason for discriminating against a member of a protected class</w:t>
      </w:r>
      <w:r w:rsidR="007776E1">
        <w:t xml:space="preserve"> based on business reasons of safety or effectiveness</w:t>
      </w:r>
    </w:p>
    <w:p w:rsidR="007F19E6" w:rsidRDefault="007F19E6" w:rsidP="007F19E6">
      <w:pPr>
        <w:pStyle w:val="ListParagraph"/>
        <w:numPr>
          <w:ilvl w:val="1"/>
          <w:numId w:val="27"/>
        </w:numPr>
        <w:spacing w:after="0" w:line="240" w:lineRule="auto"/>
      </w:pPr>
      <w:r>
        <w:t>Eg. Blind: can’t drive a bus, fly a plane, deaf: serving people</w:t>
      </w:r>
    </w:p>
    <w:p w:rsidR="007F19E6" w:rsidRDefault="007F19E6" w:rsidP="007F19E6">
      <w:pPr>
        <w:spacing w:after="0" w:line="240" w:lineRule="auto"/>
      </w:pPr>
      <w:r>
        <w:t>Special interest organizations</w:t>
      </w:r>
    </w:p>
    <w:p w:rsidR="007F19E6" w:rsidRDefault="007F19E6" w:rsidP="007F19E6">
      <w:pPr>
        <w:pStyle w:val="ListParagraph"/>
        <w:numPr>
          <w:ilvl w:val="0"/>
          <w:numId w:val="27"/>
        </w:numPr>
        <w:spacing w:after="0" w:line="240" w:lineRule="auto"/>
      </w:pPr>
      <w:r>
        <w:t>Religious organizations</w:t>
      </w:r>
    </w:p>
    <w:p w:rsidR="007F19E6" w:rsidRDefault="007F19E6" w:rsidP="007F19E6">
      <w:pPr>
        <w:pStyle w:val="ListParagraph"/>
        <w:numPr>
          <w:ilvl w:val="0"/>
          <w:numId w:val="27"/>
        </w:numPr>
        <w:spacing w:after="0" w:line="240" w:lineRule="auto"/>
      </w:pPr>
      <w:r>
        <w:t>Philanthropic organizations</w:t>
      </w:r>
    </w:p>
    <w:p w:rsidR="007F19E6" w:rsidRDefault="007F19E6" w:rsidP="007F19E6">
      <w:pPr>
        <w:pStyle w:val="ListParagraph"/>
        <w:numPr>
          <w:ilvl w:val="0"/>
          <w:numId w:val="27"/>
        </w:numPr>
        <w:spacing w:after="0" w:line="240" w:lineRule="auto"/>
      </w:pPr>
      <w:r>
        <w:t>Educational organizations</w:t>
      </w:r>
    </w:p>
    <w:p w:rsidR="007F19E6" w:rsidRDefault="007F19E6" w:rsidP="007F19E6">
      <w:pPr>
        <w:spacing w:after="0" w:line="240" w:lineRule="auto"/>
      </w:pPr>
    </w:p>
    <w:p w:rsidR="007F19E6" w:rsidRDefault="007F19E6" w:rsidP="007F19E6">
      <w:pPr>
        <w:spacing w:after="0" w:line="240" w:lineRule="auto"/>
      </w:pPr>
      <w:r w:rsidRPr="00FF242C">
        <w:rPr>
          <w:b/>
        </w:rPr>
        <w:t>Harassment</w:t>
      </w:r>
      <w:r>
        <w:t>: unwelcome behaviour that demeans, humiliates, or embarrasses a person and that a reasonable person should have known would be unwelcome</w:t>
      </w:r>
    </w:p>
    <w:p w:rsidR="007F19E6" w:rsidRDefault="007F19E6" w:rsidP="007F19E6">
      <w:pPr>
        <w:spacing w:after="0" w:line="240" w:lineRule="auto"/>
      </w:pPr>
      <w:r>
        <w:t>Eg. Bullying- one type- repeated and deliberate incidents of negative behaviour</w:t>
      </w:r>
    </w:p>
    <w:p w:rsidR="007F19E6" w:rsidRDefault="00FF242C" w:rsidP="00FF242C">
      <w:pPr>
        <w:pStyle w:val="ListParagraph"/>
        <w:numPr>
          <w:ilvl w:val="0"/>
          <w:numId w:val="28"/>
        </w:numPr>
        <w:spacing w:after="0" w:line="240" w:lineRule="auto"/>
      </w:pPr>
      <w:r>
        <w:t>Supreme court- employer’s responsibility to protect employees from harassment</w:t>
      </w:r>
    </w:p>
    <w:p w:rsidR="00FF242C" w:rsidRPr="00FF242C" w:rsidRDefault="00FF242C" w:rsidP="00FF242C">
      <w:pPr>
        <w:spacing w:after="0" w:line="240" w:lineRule="auto"/>
        <w:rPr>
          <w:b/>
        </w:rPr>
      </w:pPr>
    </w:p>
    <w:p w:rsidR="00FF242C" w:rsidRDefault="00FF242C" w:rsidP="00FF242C">
      <w:pPr>
        <w:spacing w:after="0" w:line="240" w:lineRule="auto"/>
      </w:pPr>
      <w:r w:rsidRPr="00FF242C">
        <w:rPr>
          <w:b/>
        </w:rPr>
        <w:t>Sexual Harassment</w:t>
      </w:r>
      <w:r>
        <w:t>: unwelcome sexual advances, requests for sexual favours and other physical and verbal contact of a sexual nature in the workplace</w:t>
      </w:r>
    </w:p>
    <w:p w:rsidR="00FF242C" w:rsidRDefault="00FF242C" w:rsidP="00FF242C">
      <w:pPr>
        <w:spacing w:after="0" w:line="240" w:lineRule="auto"/>
      </w:pPr>
    </w:p>
    <w:p w:rsidR="00517B1E" w:rsidRDefault="00517B1E" w:rsidP="00FF242C">
      <w:pPr>
        <w:spacing w:after="0" w:line="240" w:lineRule="auto"/>
      </w:pPr>
      <w:r>
        <w:t>Harassment Policies</w:t>
      </w:r>
    </w:p>
    <w:p w:rsidR="00517B1E" w:rsidRDefault="00517B1E" w:rsidP="00517B1E">
      <w:pPr>
        <w:pStyle w:val="ListParagraph"/>
        <w:numPr>
          <w:ilvl w:val="0"/>
          <w:numId w:val="28"/>
        </w:numPr>
        <w:spacing w:after="0" w:line="240" w:lineRule="auto"/>
      </w:pPr>
      <w:r>
        <w:t>To reduce liability and encourage a respectful workplace employers should:</w:t>
      </w:r>
    </w:p>
    <w:p w:rsidR="00517B1E" w:rsidRDefault="00517B1E" w:rsidP="00517B1E">
      <w:pPr>
        <w:pStyle w:val="ListParagraph"/>
        <w:numPr>
          <w:ilvl w:val="1"/>
          <w:numId w:val="28"/>
        </w:numPr>
        <w:spacing w:after="0" w:line="240" w:lineRule="auto"/>
      </w:pPr>
      <w:r>
        <w:t>Establish sound anti-harassment policies-respectful workplace and climate</w:t>
      </w:r>
    </w:p>
    <w:p w:rsidR="00517B1E" w:rsidRDefault="00517B1E" w:rsidP="00517B1E">
      <w:pPr>
        <w:pStyle w:val="ListParagraph"/>
        <w:numPr>
          <w:ilvl w:val="1"/>
          <w:numId w:val="28"/>
        </w:numPr>
        <w:spacing w:after="0" w:line="240" w:lineRule="auto"/>
      </w:pPr>
      <w:r>
        <w:t>Communicate such policies to all employees</w:t>
      </w:r>
    </w:p>
    <w:p w:rsidR="00517B1E" w:rsidRDefault="00517B1E" w:rsidP="00517B1E">
      <w:pPr>
        <w:pStyle w:val="ListParagraph"/>
        <w:numPr>
          <w:ilvl w:val="1"/>
          <w:numId w:val="28"/>
        </w:numPr>
        <w:spacing w:after="0" w:line="240" w:lineRule="auto"/>
      </w:pPr>
      <w:r>
        <w:t>Enforce policies in a fair and consistent manner</w:t>
      </w:r>
    </w:p>
    <w:p w:rsidR="00517B1E" w:rsidRDefault="00517B1E" w:rsidP="00517B1E">
      <w:pPr>
        <w:pStyle w:val="ListParagraph"/>
        <w:numPr>
          <w:ilvl w:val="1"/>
          <w:numId w:val="28"/>
        </w:numPr>
        <w:spacing w:after="0" w:line="240" w:lineRule="auto"/>
      </w:pPr>
      <w:r>
        <w:t>Take an active role in maintaining a work environment that is free of harassment</w:t>
      </w:r>
    </w:p>
    <w:p w:rsidR="00517B1E" w:rsidRDefault="00517B1E" w:rsidP="00517B1E">
      <w:pPr>
        <w:spacing w:after="0" w:line="240" w:lineRule="auto"/>
      </w:pPr>
      <w:r>
        <w:t xml:space="preserve">To </w:t>
      </w:r>
      <w:r w:rsidR="00A72BBB">
        <w:t>succeed</w:t>
      </w:r>
      <w:r>
        <w:t xml:space="preserve">; need to be </w:t>
      </w:r>
      <w:r w:rsidR="00A72BBB">
        <w:t>confidential</w:t>
      </w:r>
      <w:r>
        <w:t>, need to have a zero tolerance</w:t>
      </w:r>
    </w:p>
    <w:p w:rsidR="00A72BBB" w:rsidRDefault="00A72BBB" w:rsidP="00517B1E">
      <w:pPr>
        <w:spacing w:after="0" w:line="240" w:lineRule="auto"/>
      </w:pPr>
    </w:p>
    <w:p w:rsidR="008E4698" w:rsidRDefault="008E4698" w:rsidP="008E4698">
      <w:pPr>
        <w:spacing w:after="0" w:line="240" w:lineRule="auto"/>
      </w:pPr>
      <w:r>
        <w:t>ADM 2337</w:t>
      </w:r>
    </w:p>
    <w:p w:rsidR="008E4698" w:rsidRDefault="008E4698" w:rsidP="008E4698">
      <w:pPr>
        <w:spacing w:after="0" w:line="240" w:lineRule="auto"/>
      </w:pPr>
      <w:r>
        <w:t>Jan 22, 2015</w:t>
      </w:r>
    </w:p>
    <w:p w:rsidR="008E4698" w:rsidRDefault="008E4698" w:rsidP="008E4698">
      <w:pPr>
        <w:spacing w:after="0" w:line="240" w:lineRule="auto"/>
      </w:pPr>
      <w:r>
        <w:t>Chap</w:t>
      </w:r>
      <w:r w:rsidR="002D5A15">
        <w:t>ter 3</w:t>
      </w:r>
      <w:r>
        <w:t>:</w:t>
      </w:r>
      <w:r w:rsidR="002D5A15">
        <w:t xml:space="preserve"> continuation </w:t>
      </w:r>
    </w:p>
    <w:p w:rsidR="008E4698" w:rsidRDefault="008E4698" w:rsidP="008E4698">
      <w:pPr>
        <w:spacing w:after="0" w:line="240" w:lineRule="auto"/>
      </w:pPr>
      <w:r>
        <w:t>events@arhhra.com</w:t>
      </w:r>
    </w:p>
    <w:p w:rsidR="008E4698" w:rsidRDefault="008E4698" w:rsidP="00517B1E">
      <w:pPr>
        <w:spacing w:after="0" w:line="240" w:lineRule="auto"/>
      </w:pPr>
    </w:p>
    <w:p w:rsidR="00A72BBB" w:rsidRDefault="00A72BBB" w:rsidP="00517B1E">
      <w:pPr>
        <w:spacing w:after="0" w:line="240" w:lineRule="auto"/>
      </w:pPr>
      <w:r>
        <w:t xml:space="preserve">Harassment Policies </w:t>
      </w:r>
    </w:p>
    <w:p w:rsidR="00A72BBB" w:rsidRDefault="00A72BBB" w:rsidP="00A72BBB">
      <w:pPr>
        <w:pStyle w:val="ListParagraph"/>
        <w:numPr>
          <w:ilvl w:val="0"/>
          <w:numId w:val="28"/>
        </w:numPr>
        <w:spacing w:after="0" w:line="240" w:lineRule="auto"/>
      </w:pPr>
      <w:r>
        <w:t>To encourage a respectful workplace and reduce liability employers should:</w:t>
      </w:r>
    </w:p>
    <w:p w:rsidR="00A72BBB" w:rsidRDefault="00A72BBB" w:rsidP="00A72BBB">
      <w:pPr>
        <w:pStyle w:val="ListParagraph"/>
        <w:numPr>
          <w:ilvl w:val="1"/>
          <w:numId w:val="28"/>
        </w:numPr>
        <w:spacing w:after="0" w:line="240" w:lineRule="auto"/>
      </w:pPr>
      <w:r>
        <w:t>Establish a clear anti-harassment policy</w:t>
      </w:r>
    </w:p>
    <w:p w:rsidR="00A72BBB" w:rsidRDefault="00A72BBB" w:rsidP="00A72BBB">
      <w:pPr>
        <w:pStyle w:val="ListParagraph"/>
        <w:numPr>
          <w:ilvl w:val="1"/>
          <w:numId w:val="28"/>
        </w:numPr>
        <w:spacing w:after="0" w:line="240" w:lineRule="auto"/>
      </w:pPr>
      <w:r>
        <w:t>Zero tolerance! Senior level commitment</w:t>
      </w:r>
    </w:p>
    <w:p w:rsidR="00A72BBB" w:rsidRDefault="00A72BBB" w:rsidP="00A72BBB">
      <w:pPr>
        <w:pStyle w:val="ListParagraph"/>
        <w:numPr>
          <w:ilvl w:val="1"/>
          <w:numId w:val="28"/>
        </w:numPr>
        <w:spacing w:after="0" w:line="240" w:lineRule="auto"/>
      </w:pPr>
      <w:r>
        <w:t>Formal complaint procedure that is confidential, objective, without fear or reprisal (penalties for retaliation)</w:t>
      </w:r>
    </w:p>
    <w:p w:rsidR="00A72BBB" w:rsidRDefault="00A72BBB" w:rsidP="00A72BBB">
      <w:pPr>
        <w:pStyle w:val="ListParagraph"/>
        <w:numPr>
          <w:ilvl w:val="1"/>
          <w:numId w:val="28"/>
        </w:numPr>
        <w:spacing w:after="0" w:line="240" w:lineRule="auto"/>
      </w:pPr>
      <w:r>
        <w:t>Communicate employees and managers responsibilities</w:t>
      </w:r>
    </w:p>
    <w:p w:rsidR="00A72BBB" w:rsidRDefault="00A72BBB" w:rsidP="00A72BBB">
      <w:pPr>
        <w:pStyle w:val="ListParagraph"/>
        <w:numPr>
          <w:ilvl w:val="1"/>
          <w:numId w:val="28"/>
        </w:numPr>
        <w:spacing w:after="0" w:line="240" w:lineRule="auto"/>
      </w:pPr>
      <w:r>
        <w:t>Train supervisors to explain their role</w:t>
      </w:r>
    </w:p>
    <w:p w:rsidR="00A72BBB" w:rsidRDefault="00A72BBB" w:rsidP="00A72BBB">
      <w:pPr>
        <w:pStyle w:val="ListParagraph"/>
        <w:numPr>
          <w:ilvl w:val="1"/>
          <w:numId w:val="28"/>
        </w:numPr>
        <w:spacing w:after="0" w:line="240" w:lineRule="auto"/>
      </w:pPr>
      <w:r>
        <w:t>Act immediately on complaints</w:t>
      </w:r>
    </w:p>
    <w:p w:rsidR="00A72BBB" w:rsidRDefault="00A72BBB" w:rsidP="00A72BBB">
      <w:pPr>
        <w:pStyle w:val="ListParagraph"/>
        <w:numPr>
          <w:ilvl w:val="1"/>
          <w:numId w:val="28"/>
        </w:numPr>
        <w:spacing w:after="0" w:line="240" w:lineRule="auto"/>
      </w:pPr>
      <w:r>
        <w:t>See pg. 107, HRM 3.9</w:t>
      </w:r>
    </w:p>
    <w:p w:rsidR="008E4698" w:rsidRDefault="008E4698" w:rsidP="008E4698">
      <w:pPr>
        <w:spacing w:after="0" w:line="240" w:lineRule="auto"/>
      </w:pPr>
    </w:p>
    <w:p w:rsidR="00BF65E1" w:rsidRDefault="00BF65E1" w:rsidP="00BF65E1">
      <w:pPr>
        <w:spacing w:after="0" w:line="240" w:lineRule="auto"/>
      </w:pPr>
      <w:r w:rsidRPr="00BF65E1">
        <w:rPr>
          <w:b/>
        </w:rPr>
        <w:t>Employment equity</w:t>
      </w:r>
      <w:r>
        <w:t>: the employment of individuals in a fair and nonbiased manner</w:t>
      </w:r>
    </w:p>
    <w:p w:rsidR="00BF65E1" w:rsidRDefault="00BF65E1" w:rsidP="00BF65E1">
      <w:pPr>
        <w:spacing w:after="0" w:line="240" w:lineRule="auto"/>
      </w:pPr>
    </w:p>
    <w:p w:rsidR="00BF65E1" w:rsidRDefault="00BF65E1" w:rsidP="008E4698">
      <w:pPr>
        <w:spacing w:after="0" w:line="240" w:lineRule="auto"/>
      </w:pPr>
      <w:r w:rsidRPr="00BF65E1">
        <w:rPr>
          <w:b/>
        </w:rPr>
        <w:t>Designated groups</w:t>
      </w:r>
      <w:r>
        <w:t xml:space="preserve">: women, visible minorities, Aboriginal people, and persons with disabilities who have been disadvantaged in employment </w:t>
      </w:r>
    </w:p>
    <w:p w:rsidR="00BF65E1" w:rsidRDefault="00BF65E1" w:rsidP="008E4698">
      <w:pPr>
        <w:spacing w:after="0" w:line="240" w:lineRule="auto"/>
      </w:pPr>
    </w:p>
    <w:p w:rsidR="008E4698" w:rsidRDefault="008E4698" w:rsidP="008E4698">
      <w:pPr>
        <w:spacing w:after="0" w:line="240" w:lineRule="auto"/>
      </w:pPr>
      <w:r>
        <w:t>Employment Equity</w:t>
      </w:r>
    </w:p>
    <w:p w:rsidR="008E4698" w:rsidRDefault="008E4698" w:rsidP="008E4698">
      <w:pPr>
        <w:pStyle w:val="ListParagraph"/>
        <w:numPr>
          <w:ilvl w:val="0"/>
          <w:numId w:val="28"/>
        </w:numPr>
        <w:spacing w:after="0" w:line="240" w:lineRule="auto"/>
      </w:pPr>
      <w:r>
        <w:t>Federal Employment Equity Act (1995)</w:t>
      </w:r>
    </w:p>
    <w:p w:rsidR="008E4698" w:rsidRDefault="008E4698" w:rsidP="008E4698">
      <w:pPr>
        <w:pStyle w:val="ListParagraph"/>
        <w:numPr>
          <w:ilvl w:val="1"/>
          <w:numId w:val="28"/>
        </w:numPr>
        <w:spacing w:after="0" w:line="240" w:lineRule="auto"/>
      </w:pPr>
      <w:r>
        <w:t>Based on Charter of Rights and Freedoms</w:t>
      </w:r>
    </w:p>
    <w:p w:rsidR="008E4698" w:rsidRDefault="008E4698" w:rsidP="008E4698">
      <w:pPr>
        <w:pStyle w:val="ListParagraph"/>
        <w:numPr>
          <w:ilvl w:val="0"/>
          <w:numId w:val="28"/>
        </w:numPr>
        <w:spacing w:after="0" w:line="240" w:lineRule="auto"/>
      </w:pPr>
      <w:r>
        <w:t>More proactive approach needed</w:t>
      </w:r>
    </w:p>
    <w:p w:rsidR="008E4698" w:rsidRDefault="008E4698" w:rsidP="008E4698">
      <w:pPr>
        <w:pStyle w:val="ListParagraph"/>
        <w:numPr>
          <w:ilvl w:val="1"/>
          <w:numId w:val="28"/>
        </w:numPr>
        <w:spacing w:after="0" w:line="240" w:lineRule="auto"/>
      </w:pPr>
      <w:r>
        <w:t>HRights laws focus on prohibiting discrimination-reactive</w:t>
      </w:r>
    </w:p>
    <w:p w:rsidR="008E4698" w:rsidRDefault="008E4698" w:rsidP="008E4698">
      <w:pPr>
        <w:pStyle w:val="ListParagraph"/>
        <w:numPr>
          <w:ilvl w:val="0"/>
          <w:numId w:val="28"/>
        </w:numPr>
        <w:spacing w:after="0" w:line="240" w:lineRule="auto"/>
      </w:pPr>
      <w:r>
        <w:t>Came out of the 1984 Abella Commission</w:t>
      </w:r>
    </w:p>
    <w:p w:rsidR="008E4698" w:rsidRDefault="008E4698" w:rsidP="008E4698">
      <w:pPr>
        <w:pStyle w:val="ListParagraph"/>
        <w:numPr>
          <w:ilvl w:val="0"/>
          <w:numId w:val="28"/>
        </w:numPr>
        <w:spacing w:after="0" w:line="240" w:lineRule="auto"/>
      </w:pPr>
      <w:r>
        <w:t>Employment Equity legislation aims to:</w:t>
      </w:r>
    </w:p>
    <w:p w:rsidR="008E4698" w:rsidRDefault="008E4698" w:rsidP="008E4698">
      <w:pPr>
        <w:pStyle w:val="ListParagraph"/>
        <w:numPr>
          <w:ilvl w:val="1"/>
          <w:numId w:val="28"/>
        </w:numPr>
        <w:spacing w:after="0" w:line="240" w:lineRule="auto"/>
      </w:pPr>
      <w:r>
        <w:t>Remove employment barriers</w:t>
      </w:r>
    </w:p>
    <w:p w:rsidR="00BF65E1" w:rsidRDefault="00BF65E1" w:rsidP="00517B1E">
      <w:pPr>
        <w:spacing w:after="0" w:line="240" w:lineRule="auto"/>
      </w:pPr>
    </w:p>
    <w:p w:rsidR="00ED7BF7" w:rsidRDefault="00BF65E1" w:rsidP="00517B1E">
      <w:pPr>
        <w:spacing w:after="0" w:line="240" w:lineRule="auto"/>
      </w:pPr>
      <w:r>
        <w:t>Benefits of Employment Equity</w:t>
      </w:r>
    </w:p>
    <w:p w:rsidR="00BF65E1" w:rsidRDefault="00BF65E1" w:rsidP="00F25F88">
      <w:pPr>
        <w:pStyle w:val="ListParagraph"/>
        <w:numPr>
          <w:ilvl w:val="0"/>
          <w:numId w:val="56"/>
        </w:numPr>
        <w:spacing w:after="0" w:line="240" w:lineRule="auto"/>
      </w:pPr>
      <w:r>
        <w:t>Contributes to the bottom line by broadening the base of qualified individuals for employment, training, and promotions and by helping employers avoid costly human rights complaints</w:t>
      </w:r>
    </w:p>
    <w:p w:rsidR="00BF65E1" w:rsidRDefault="00BF65E1" w:rsidP="00F25F88">
      <w:pPr>
        <w:pStyle w:val="ListParagraph"/>
        <w:numPr>
          <w:ilvl w:val="0"/>
          <w:numId w:val="56"/>
        </w:numPr>
        <w:spacing w:after="0" w:line="240" w:lineRule="auto"/>
      </w:pPr>
      <w:r>
        <w:t xml:space="preserve">Enhances an organization’s ability to attract and keep the best-qualified employees, which results in greater access to a broader base of skills </w:t>
      </w:r>
    </w:p>
    <w:p w:rsidR="00BF65E1" w:rsidRDefault="00BF65E1" w:rsidP="00F25F88">
      <w:pPr>
        <w:pStyle w:val="ListParagraph"/>
        <w:numPr>
          <w:ilvl w:val="0"/>
          <w:numId w:val="56"/>
        </w:numPr>
        <w:spacing w:after="0" w:line="240" w:lineRule="auto"/>
      </w:pPr>
      <w:r>
        <w:t>Enhances employee morale by offering special measures such as flexible work schedules and work sharing</w:t>
      </w:r>
    </w:p>
    <w:p w:rsidR="00BF65E1" w:rsidRDefault="00BF65E1" w:rsidP="00F25F88">
      <w:pPr>
        <w:pStyle w:val="ListParagraph"/>
        <w:numPr>
          <w:ilvl w:val="0"/>
          <w:numId w:val="56"/>
        </w:numPr>
        <w:spacing w:after="0" w:line="240" w:lineRule="auto"/>
      </w:pPr>
      <w:r>
        <w:t xml:space="preserve">Improves the organization’s image in the community </w:t>
      </w:r>
    </w:p>
    <w:p w:rsidR="00BF65E1" w:rsidRDefault="00BF65E1" w:rsidP="00517B1E">
      <w:pPr>
        <w:spacing w:after="0" w:line="240" w:lineRule="auto"/>
      </w:pPr>
    </w:p>
    <w:p w:rsidR="00ED7BF7" w:rsidRDefault="008E4698" w:rsidP="00517B1E">
      <w:pPr>
        <w:spacing w:after="0" w:line="240" w:lineRule="auto"/>
      </w:pPr>
      <w:r>
        <w:t>Employment Equity Designated Groups</w:t>
      </w:r>
    </w:p>
    <w:p w:rsidR="008E4698" w:rsidRDefault="008E4698" w:rsidP="008E4698">
      <w:pPr>
        <w:pStyle w:val="ListParagraph"/>
        <w:numPr>
          <w:ilvl w:val="0"/>
          <w:numId w:val="29"/>
        </w:numPr>
        <w:spacing w:after="0" w:line="240" w:lineRule="auto"/>
      </w:pPr>
      <w:r>
        <w:t>Women</w:t>
      </w:r>
    </w:p>
    <w:p w:rsidR="008E4698" w:rsidRDefault="008E4698" w:rsidP="008E4698">
      <w:pPr>
        <w:pStyle w:val="ListParagraph"/>
        <w:numPr>
          <w:ilvl w:val="0"/>
          <w:numId w:val="29"/>
        </w:numPr>
        <w:spacing w:after="0" w:line="240" w:lineRule="auto"/>
      </w:pPr>
      <w:r>
        <w:t>Visible minorities</w:t>
      </w:r>
    </w:p>
    <w:p w:rsidR="008E4698" w:rsidRDefault="008E4698" w:rsidP="008E4698">
      <w:pPr>
        <w:pStyle w:val="ListParagraph"/>
        <w:numPr>
          <w:ilvl w:val="0"/>
          <w:numId w:val="29"/>
        </w:numPr>
        <w:spacing w:after="0" w:line="240" w:lineRule="auto"/>
      </w:pPr>
      <w:r>
        <w:t>People with Disabilities</w:t>
      </w:r>
    </w:p>
    <w:p w:rsidR="008E4698" w:rsidRDefault="008E4698" w:rsidP="008E4698">
      <w:pPr>
        <w:pStyle w:val="ListParagraph"/>
        <w:numPr>
          <w:ilvl w:val="0"/>
          <w:numId w:val="29"/>
        </w:numPr>
        <w:spacing w:after="0" w:line="240" w:lineRule="auto"/>
      </w:pPr>
      <w:r>
        <w:t>Aboriginals</w:t>
      </w:r>
    </w:p>
    <w:p w:rsidR="008E4698" w:rsidRDefault="008E4698" w:rsidP="008E4698">
      <w:pPr>
        <w:spacing w:after="0" w:line="240" w:lineRule="auto"/>
      </w:pPr>
    </w:p>
    <w:p w:rsidR="008E4698" w:rsidRDefault="008E4698" w:rsidP="008E4698">
      <w:pPr>
        <w:spacing w:after="0" w:line="240" w:lineRule="auto"/>
      </w:pPr>
      <w:r>
        <w:t>Plight of 4 Designated Groups:</w:t>
      </w:r>
    </w:p>
    <w:p w:rsidR="008E4698" w:rsidRDefault="008E4698" w:rsidP="008E4698">
      <w:pPr>
        <w:pStyle w:val="ListParagraph"/>
        <w:numPr>
          <w:ilvl w:val="0"/>
          <w:numId w:val="30"/>
        </w:numPr>
        <w:spacing w:after="0" w:line="240" w:lineRule="auto"/>
      </w:pPr>
      <w:r>
        <w:t>Lower Pay</w:t>
      </w:r>
    </w:p>
    <w:p w:rsidR="008E4698" w:rsidRDefault="008E4698" w:rsidP="008E4698">
      <w:pPr>
        <w:pStyle w:val="ListParagraph"/>
        <w:numPr>
          <w:ilvl w:val="0"/>
          <w:numId w:val="30"/>
        </w:numPr>
        <w:spacing w:after="0" w:line="240" w:lineRule="auto"/>
      </w:pPr>
      <w:r>
        <w:t>Occupational segregation</w:t>
      </w:r>
    </w:p>
    <w:p w:rsidR="008E4698" w:rsidRDefault="008E4698" w:rsidP="008E4698">
      <w:pPr>
        <w:pStyle w:val="ListParagraph"/>
        <w:numPr>
          <w:ilvl w:val="0"/>
          <w:numId w:val="30"/>
        </w:numPr>
        <w:spacing w:after="0" w:line="240" w:lineRule="auto"/>
      </w:pPr>
      <w:r>
        <w:t>Glass Ceiling</w:t>
      </w:r>
    </w:p>
    <w:p w:rsidR="008E4698" w:rsidRDefault="008E4698" w:rsidP="008E4698">
      <w:pPr>
        <w:pStyle w:val="ListParagraph"/>
        <w:numPr>
          <w:ilvl w:val="0"/>
          <w:numId w:val="30"/>
        </w:numPr>
        <w:spacing w:after="0" w:line="240" w:lineRule="auto"/>
      </w:pPr>
      <w:r>
        <w:t>Higher Rates of unemployment</w:t>
      </w:r>
    </w:p>
    <w:p w:rsidR="008E4698" w:rsidRDefault="008E4698" w:rsidP="008E4698">
      <w:pPr>
        <w:pStyle w:val="ListParagraph"/>
        <w:numPr>
          <w:ilvl w:val="0"/>
          <w:numId w:val="30"/>
        </w:numPr>
        <w:spacing w:after="0" w:line="240" w:lineRule="auto"/>
      </w:pPr>
      <w:r>
        <w:t>Underemployment</w:t>
      </w:r>
    </w:p>
    <w:p w:rsidR="008E4698" w:rsidRDefault="008E4698" w:rsidP="008E4698">
      <w:pPr>
        <w:spacing w:after="0" w:line="240" w:lineRule="auto"/>
      </w:pPr>
    </w:p>
    <w:p w:rsidR="008E4698" w:rsidRDefault="008E4698" w:rsidP="008E4698">
      <w:pPr>
        <w:spacing w:after="0" w:line="240" w:lineRule="auto"/>
      </w:pPr>
      <w:r>
        <w:t>The Employment Equity Act (1995)</w:t>
      </w:r>
    </w:p>
    <w:p w:rsidR="008E4698" w:rsidRDefault="008E4698" w:rsidP="008E4698">
      <w:pPr>
        <w:pStyle w:val="ListParagraph"/>
        <w:numPr>
          <w:ilvl w:val="0"/>
          <w:numId w:val="31"/>
        </w:numPr>
        <w:spacing w:after="0" w:line="240" w:lineRule="auto"/>
      </w:pPr>
      <w:r>
        <w:t>Applies to organizations under federal jurisdiction (regulated under Canada Labour Code):</w:t>
      </w:r>
    </w:p>
    <w:p w:rsidR="008E4698" w:rsidRDefault="008E4698" w:rsidP="008E4698">
      <w:pPr>
        <w:pStyle w:val="ListParagraph"/>
        <w:numPr>
          <w:ilvl w:val="1"/>
          <w:numId w:val="31"/>
        </w:numPr>
        <w:spacing w:after="0" w:line="240" w:lineRule="auto"/>
      </w:pPr>
      <w:r>
        <w:t>Over 100 employees</w:t>
      </w:r>
    </w:p>
    <w:p w:rsidR="008E4698" w:rsidRDefault="008E4698" w:rsidP="008E4698">
      <w:pPr>
        <w:pStyle w:val="ListParagraph"/>
        <w:numPr>
          <w:ilvl w:val="1"/>
          <w:numId w:val="31"/>
        </w:numPr>
        <w:spacing w:after="0" w:line="240" w:lineRule="auto"/>
      </w:pPr>
      <w:r>
        <w:t>Prepare a EE</w:t>
      </w:r>
      <w:r w:rsidR="00CB7391">
        <w:t xml:space="preserve"> (employment equity)</w:t>
      </w:r>
      <w:r>
        <w:t xml:space="preserve"> plan and report annually</w:t>
      </w:r>
    </w:p>
    <w:p w:rsidR="008E4698" w:rsidRDefault="008E4698" w:rsidP="008E4698">
      <w:pPr>
        <w:pStyle w:val="ListParagraph"/>
        <w:numPr>
          <w:ilvl w:val="1"/>
          <w:numId w:val="31"/>
        </w:numPr>
        <w:spacing w:after="0" w:line="240" w:lineRule="auto"/>
      </w:pPr>
      <w:r>
        <w:t>Oversight shared by CHR Commission &amp; Employment and Social Development Canada (ESDC) – on-site compliance reviews/fines</w:t>
      </w:r>
    </w:p>
    <w:p w:rsidR="008E4698" w:rsidRDefault="008E4698" w:rsidP="008E4698">
      <w:pPr>
        <w:pStyle w:val="ListParagraph"/>
        <w:numPr>
          <w:ilvl w:val="0"/>
          <w:numId w:val="31"/>
        </w:numPr>
        <w:spacing w:after="0" w:line="240" w:lineRule="auto"/>
      </w:pPr>
      <w:r>
        <w:t>Federal Contractors Program</w:t>
      </w:r>
    </w:p>
    <w:p w:rsidR="008E4698" w:rsidRDefault="008E4698" w:rsidP="008E4698">
      <w:pPr>
        <w:pStyle w:val="ListParagraph"/>
        <w:numPr>
          <w:ilvl w:val="1"/>
          <w:numId w:val="31"/>
        </w:numPr>
        <w:spacing w:after="0" w:line="240" w:lineRule="auto"/>
      </w:pPr>
      <w:r>
        <w:t>Over 100 employees</w:t>
      </w:r>
    </w:p>
    <w:p w:rsidR="008E4698" w:rsidRDefault="008E4698" w:rsidP="008E4698">
      <w:pPr>
        <w:pStyle w:val="ListParagraph"/>
        <w:numPr>
          <w:ilvl w:val="1"/>
          <w:numId w:val="31"/>
        </w:numPr>
        <w:spacing w:after="0" w:line="240" w:lineRule="auto"/>
      </w:pPr>
      <w:r>
        <w:t>$200,000</w:t>
      </w:r>
    </w:p>
    <w:p w:rsidR="008E4698" w:rsidRDefault="008E4698" w:rsidP="008E4698">
      <w:pPr>
        <w:spacing w:after="0" w:line="240" w:lineRule="auto"/>
      </w:pPr>
    </w:p>
    <w:p w:rsidR="008E4698" w:rsidRDefault="008E4698" w:rsidP="008E4698">
      <w:pPr>
        <w:spacing w:after="0" w:line="240" w:lineRule="auto"/>
      </w:pPr>
      <w:r>
        <w:t>The Implementation of Employment Equity</w:t>
      </w:r>
    </w:p>
    <w:p w:rsidR="008E4698" w:rsidRDefault="008E4698" w:rsidP="008E4698">
      <w:pPr>
        <w:pStyle w:val="ListParagraph"/>
        <w:numPr>
          <w:ilvl w:val="0"/>
          <w:numId w:val="32"/>
        </w:numPr>
        <w:spacing w:after="0" w:line="240" w:lineRule="auto"/>
      </w:pPr>
      <w:r>
        <w:t>Senior Management Commitment</w:t>
      </w:r>
    </w:p>
    <w:p w:rsidR="006C5934" w:rsidRDefault="006C5934" w:rsidP="006C5934">
      <w:pPr>
        <w:pStyle w:val="ListParagraph"/>
        <w:numPr>
          <w:ilvl w:val="1"/>
          <w:numId w:val="32"/>
        </w:numPr>
        <w:spacing w:after="0" w:line="240" w:lineRule="auto"/>
      </w:pPr>
      <w:r>
        <w:t>Create a communique explaining what employment equity is, the rationale for the program and its implications for current and future employees</w:t>
      </w:r>
    </w:p>
    <w:p w:rsidR="006C5934" w:rsidRDefault="006C5934" w:rsidP="006C5934">
      <w:pPr>
        <w:pStyle w:val="ListParagraph"/>
        <w:numPr>
          <w:ilvl w:val="1"/>
          <w:numId w:val="32"/>
        </w:numPr>
        <w:spacing w:after="0" w:line="240" w:lineRule="auto"/>
      </w:pPr>
      <w:r>
        <w:t xml:space="preserve">Communique should also list the names of individuals responsible for administering the program and outline any planned activities the employer may deem necessary to establish the program </w:t>
      </w:r>
    </w:p>
    <w:p w:rsidR="00D200AA" w:rsidRDefault="00D200AA" w:rsidP="006C5934">
      <w:pPr>
        <w:pStyle w:val="ListParagraph"/>
        <w:numPr>
          <w:ilvl w:val="1"/>
          <w:numId w:val="32"/>
        </w:numPr>
        <w:spacing w:after="0" w:line="240" w:lineRule="auto"/>
      </w:pPr>
      <w:r>
        <w:t>Assignment of accountable senior staff</w:t>
      </w:r>
    </w:p>
    <w:p w:rsidR="008E4698" w:rsidRDefault="008E4698" w:rsidP="008E4698">
      <w:pPr>
        <w:pStyle w:val="ListParagraph"/>
        <w:numPr>
          <w:ilvl w:val="0"/>
          <w:numId w:val="32"/>
        </w:numPr>
        <w:spacing w:after="0" w:line="240" w:lineRule="auto"/>
      </w:pPr>
      <w:r>
        <w:t>Data Collection and analysis:</w:t>
      </w:r>
    </w:p>
    <w:p w:rsidR="002D08EA" w:rsidRDefault="002D08EA" w:rsidP="008E4698">
      <w:pPr>
        <w:pStyle w:val="ListParagraph"/>
        <w:numPr>
          <w:ilvl w:val="1"/>
          <w:numId w:val="32"/>
        </w:numPr>
        <w:spacing w:after="0" w:line="240" w:lineRule="auto"/>
      </w:pPr>
      <w:r>
        <w:t>Self-identification form includes:</w:t>
      </w:r>
    </w:p>
    <w:p w:rsidR="002D08EA" w:rsidRDefault="002D08EA" w:rsidP="002D08EA">
      <w:pPr>
        <w:pStyle w:val="ListParagraph"/>
        <w:numPr>
          <w:ilvl w:val="2"/>
          <w:numId w:val="32"/>
        </w:numPr>
        <w:spacing w:after="0" w:line="240" w:lineRule="auto"/>
      </w:pPr>
      <w:r>
        <w:t>An explanation of the employer’s employment equity policy, the purpose of the employment equity program, and the need for the information requested</w:t>
      </w:r>
    </w:p>
    <w:p w:rsidR="002D08EA" w:rsidRDefault="002D08EA" w:rsidP="002D08EA">
      <w:pPr>
        <w:pStyle w:val="ListParagraph"/>
        <w:numPr>
          <w:ilvl w:val="2"/>
          <w:numId w:val="32"/>
        </w:numPr>
        <w:spacing w:after="0" w:line="240" w:lineRule="auto"/>
      </w:pPr>
      <w:r>
        <w:t>An indication that the information supplied will be confidential and will be used only for employment equity purposed by those individuals identified as responsible for the program</w:t>
      </w:r>
    </w:p>
    <w:p w:rsidR="00FD2E10" w:rsidRDefault="002D08EA" w:rsidP="002D08EA">
      <w:pPr>
        <w:pStyle w:val="ListParagraph"/>
        <w:numPr>
          <w:ilvl w:val="2"/>
          <w:numId w:val="32"/>
        </w:numPr>
        <w:spacing w:after="0" w:line="240" w:lineRule="auto"/>
      </w:pPr>
      <w:r>
        <w:t xml:space="preserve">The categories </w:t>
      </w:r>
      <w:r w:rsidR="00FD2E10">
        <w:t>for self-identification, with brief explanations and examples</w:t>
      </w:r>
    </w:p>
    <w:p w:rsidR="00FD2E10" w:rsidRDefault="00FD2E10" w:rsidP="002D08EA">
      <w:pPr>
        <w:pStyle w:val="ListParagraph"/>
        <w:numPr>
          <w:ilvl w:val="2"/>
          <w:numId w:val="32"/>
        </w:numPr>
        <w:spacing w:after="0" w:line="240" w:lineRule="auto"/>
      </w:pPr>
      <w:r>
        <w:t>An indication that the form has been reviewed by the relevant human rights agency</w:t>
      </w:r>
    </w:p>
    <w:p w:rsidR="00FD2E10" w:rsidRDefault="00FD2E10" w:rsidP="002D08EA">
      <w:pPr>
        <w:pStyle w:val="ListParagraph"/>
        <w:numPr>
          <w:ilvl w:val="2"/>
          <w:numId w:val="32"/>
        </w:numPr>
        <w:spacing w:after="0" w:line="240" w:lineRule="auto"/>
      </w:pPr>
      <w:r>
        <w:t>Space for comments and suggestions</w:t>
      </w:r>
    </w:p>
    <w:p w:rsidR="00FD2E10" w:rsidRDefault="00FD2E10" w:rsidP="00FD2E10">
      <w:pPr>
        <w:pStyle w:val="ListParagraph"/>
        <w:numPr>
          <w:ilvl w:val="2"/>
          <w:numId w:val="32"/>
        </w:numPr>
        <w:spacing w:after="0" w:line="240" w:lineRule="auto"/>
      </w:pPr>
      <w:r>
        <w:t xml:space="preserve">The name of the contact </w:t>
      </w:r>
      <w:r w:rsidR="008E4698">
        <w:t xml:space="preserve"> </w:t>
      </w:r>
      <w:r>
        <w:t>person for information and suggestions</w:t>
      </w:r>
    </w:p>
    <w:p w:rsidR="002D08EA" w:rsidRDefault="008E4698" w:rsidP="008E4698">
      <w:pPr>
        <w:pStyle w:val="ListParagraph"/>
        <w:numPr>
          <w:ilvl w:val="1"/>
          <w:numId w:val="32"/>
        </w:numPr>
        <w:spacing w:after="0" w:line="240" w:lineRule="auto"/>
      </w:pPr>
      <w:r w:rsidRPr="00D200AA">
        <w:rPr>
          <w:b/>
        </w:rPr>
        <w:t>Stock Data</w:t>
      </w:r>
      <w:r w:rsidR="00D200AA">
        <w:t>: data showing the status of designated groups in occupational categories and compensation levels</w:t>
      </w:r>
      <w:r w:rsidR="002D08EA">
        <w:t xml:space="preserve"> </w:t>
      </w:r>
    </w:p>
    <w:p w:rsidR="008E4698" w:rsidRDefault="008E4698" w:rsidP="008E4698">
      <w:pPr>
        <w:pStyle w:val="ListParagraph"/>
        <w:numPr>
          <w:ilvl w:val="1"/>
          <w:numId w:val="32"/>
        </w:numPr>
        <w:spacing w:after="0" w:line="240" w:lineRule="auto"/>
      </w:pPr>
      <w:r w:rsidRPr="00D200AA">
        <w:rPr>
          <w:b/>
        </w:rPr>
        <w:t>Flow Data</w:t>
      </w:r>
      <w:r w:rsidR="00D200AA">
        <w:rPr>
          <w:b/>
        </w:rPr>
        <w:t xml:space="preserve">: </w:t>
      </w:r>
      <w:r w:rsidR="00D200AA">
        <w:t>data that provide a profile of the employment decisions affecting designated groups</w:t>
      </w:r>
    </w:p>
    <w:p w:rsidR="00D200AA" w:rsidRDefault="00D200AA" w:rsidP="008E4698">
      <w:pPr>
        <w:pStyle w:val="ListParagraph"/>
        <w:numPr>
          <w:ilvl w:val="1"/>
          <w:numId w:val="32"/>
        </w:numPr>
        <w:spacing w:after="0" w:line="240" w:lineRule="auto"/>
      </w:pPr>
      <w:r>
        <w:t>Most information necessary for equity planning is contained in existing personnel files</w:t>
      </w:r>
    </w:p>
    <w:p w:rsidR="00FD2E10" w:rsidRDefault="00FD2E10" w:rsidP="00FD2E10">
      <w:pPr>
        <w:pStyle w:val="ListParagraph"/>
        <w:numPr>
          <w:ilvl w:val="1"/>
          <w:numId w:val="32"/>
        </w:numPr>
        <w:spacing w:after="0" w:line="240" w:lineRule="auto"/>
      </w:pPr>
      <w:r>
        <w:t xml:space="preserve">After the utilization analysis, comparison will show </w:t>
      </w:r>
      <w:r w:rsidRPr="00FD2E10">
        <w:rPr>
          <w:b/>
        </w:rPr>
        <w:t>underutilization</w:t>
      </w:r>
      <w:r>
        <w:t xml:space="preserve">: term applied to designated groups that are not utilized or represented in the employers workforce proportional to their numbers in the labour market and will show </w:t>
      </w:r>
      <w:r w:rsidRPr="00FD2E10">
        <w:rPr>
          <w:b/>
        </w:rPr>
        <w:t>concentration</w:t>
      </w:r>
      <w:r>
        <w:t>: term applied to designated groups whose numbers in a particular occupation or level are higher relative to their numbers in the labour market</w:t>
      </w:r>
    </w:p>
    <w:p w:rsidR="002D5A15" w:rsidRDefault="002D5A15" w:rsidP="002D5A15">
      <w:pPr>
        <w:pStyle w:val="ListParagraph"/>
        <w:numPr>
          <w:ilvl w:val="0"/>
          <w:numId w:val="32"/>
        </w:numPr>
        <w:spacing w:after="0" w:line="240" w:lineRule="auto"/>
      </w:pPr>
      <w:r>
        <w:t>Employment systems review:</w:t>
      </w:r>
    </w:p>
    <w:p w:rsidR="00FD2E10" w:rsidRDefault="00FD2E10" w:rsidP="002D5A15">
      <w:pPr>
        <w:pStyle w:val="ListParagraph"/>
        <w:numPr>
          <w:ilvl w:val="1"/>
          <w:numId w:val="32"/>
        </w:numPr>
        <w:spacing w:after="0" w:line="240" w:lineRule="auto"/>
      </w:pPr>
      <w:r w:rsidRPr="00FD2E10">
        <w:rPr>
          <w:b/>
        </w:rPr>
        <w:t>Systemic discrimination</w:t>
      </w:r>
      <w:r>
        <w:t>: the exclusion of members of certain groups through the application of employment policies or practices based on criteria that are not job related. Ex employers recruits new employees by posting job vacancies within the company or by word of mouth. The recruitment strategy is likely to generate candidates similar to those in the current workforce, thereby unintentionally discriminating</w:t>
      </w:r>
    </w:p>
    <w:p w:rsidR="002D5A15" w:rsidRDefault="00FD2E10" w:rsidP="002D5A15">
      <w:pPr>
        <w:pStyle w:val="ListParagraph"/>
        <w:numPr>
          <w:ilvl w:val="1"/>
          <w:numId w:val="32"/>
        </w:numPr>
        <w:spacing w:after="0" w:line="240" w:lineRule="auto"/>
      </w:pPr>
      <w:r>
        <w:t xml:space="preserve"> </w:t>
      </w:r>
      <w:r w:rsidRPr="00FD2E10">
        <w:rPr>
          <w:b/>
        </w:rPr>
        <w:t>Reasonable accommodation</w:t>
      </w:r>
      <w:r>
        <w:t>: attempt by employers to adjust the working conditions or schedules of employees with disabilities or religious preferences</w:t>
      </w:r>
    </w:p>
    <w:p w:rsidR="002D5A15" w:rsidRDefault="00FD2E10" w:rsidP="002D5A15">
      <w:pPr>
        <w:pStyle w:val="ListParagraph"/>
        <w:numPr>
          <w:ilvl w:val="1"/>
          <w:numId w:val="32"/>
        </w:numPr>
        <w:spacing w:after="0" w:line="240" w:lineRule="auto"/>
      </w:pPr>
      <w:r>
        <w:t>Special measures are initiatives designed to accelerate the entry, development, and promotion of members of designated groups from among the interested and qualified workforce</w:t>
      </w:r>
    </w:p>
    <w:p w:rsidR="002D5A15" w:rsidRDefault="002D5A15" w:rsidP="002D5A15">
      <w:pPr>
        <w:pStyle w:val="ListParagraph"/>
        <w:numPr>
          <w:ilvl w:val="0"/>
          <w:numId w:val="32"/>
        </w:numPr>
        <w:spacing w:after="0" w:line="240" w:lineRule="auto"/>
      </w:pPr>
      <w:r>
        <w:t>Establishment of a work plan</w:t>
      </w:r>
    </w:p>
    <w:p w:rsidR="00FD2E10" w:rsidRDefault="00FD2E10" w:rsidP="00FD2E10">
      <w:pPr>
        <w:pStyle w:val="ListParagraph"/>
        <w:numPr>
          <w:ilvl w:val="1"/>
          <w:numId w:val="32"/>
        </w:numPr>
        <w:spacing w:after="0" w:line="240" w:lineRule="auto"/>
      </w:pPr>
      <w:r>
        <w:t>Numerical goals with time frames</w:t>
      </w:r>
      <w:r w:rsidR="005212AC">
        <w:t xml:space="preserve"> ex. 42 percent of our personnel should be women </w:t>
      </w:r>
    </w:p>
    <w:p w:rsidR="005212AC" w:rsidRDefault="005212AC" w:rsidP="00FD2E10">
      <w:pPr>
        <w:pStyle w:val="ListParagraph"/>
        <w:numPr>
          <w:ilvl w:val="1"/>
          <w:numId w:val="32"/>
        </w:numPr>
        <w:spacing w:after="0" w:line="240" w:lineRule="auto"/>
      </w:pPr>
      <w:r>
        <w:t>Explanations about the proposed improvement in the hiring, training, and promotion of the four designated groups to increase their representation and improve their distribution throughout the organization</w:t>
      </w:r>
    </w:p>
    <w:p w:rsidR="005212AC" w:rsidRDefault="005212AC" w:rsidP="00FD2E10">
      <w:pPr>
        <w:pStyle w:val="ListParagraph"/>
        <w:numPr>
          <w:ilvl w:val="1"/>
          <w:numId w:val="32"/>
        </w:numPr>
        <w:spacing w:after="0" w:line="240" w:lineRule="auto"/>
      </w:pPr>
      <w:r>
        <w:t>Descriptions of specific activities to achieve the numerical goals</w:t>
      </w:r>
    </w:p>
    <w:p w:rsidR="005212AC" w:rsidRDefault="005212AC" w:rsidP="00FD2E10">
      <w:pPr>
        <w:pStyle w:val="ListParagraph"/>
        <w:numPr>
          <w:ilvl w:val="1"/>
          <w:numId w:val="32"/>
        </w:numPr>
        <w:spacing w:after="0" w:line="240" w:lineRule="auto"/>
      </w:pPr>
      <w:r>
        <w:t>An outline of monitoring and evaluation procedures to follow program implementation</w:t>
      </w:r>
    </w:p>
    <w:p w:rsidR="002D5A15" w:rsidRDefault="002D5A15" w:rsidP="002D5A15">
      <w:pPr>
        <w:pStyle w:val="ListParagraph"/>
        <w:numPr>
          <w:ilvl w:val="0"/>
          <w:numId w:val="32"/>
        </w:numPr>
        <w:spacing w:after="0" w:line="240" w:lineRule="auto"/>
      </w:pPr>
      <w:r>
        <w:t>Implementation</w:t>
      </w:r>
    </w:p>
    <w:p w:rsidR="005212AC" w:rsidRDefault="005212AC" w:rsidP="005212AC">
      <w:pPr>
        <w:pStyle w:val="ListParagraph"/>
        <w:numPr>
          <w:ilvl w:val="1"/>
          <w:numId w:val="32"/>
        </w:numPr>
        <w:spacing w:after="0" w:line="240" w:lineRule="auto"/>
      </w:pPr>
      <w:r>
        <w:t>Should be designed to fit the specific needs of the organization</w:t>
      </w:r>
    </w:p>
    <w:p w:rsidR="002D5A15" w:rsidRDefault="002D5A15" w:rsidP="002D5A15">
      <w:pPr>
        <w:pStyle w:val="ListParagraph"/>
        <w:numPr>
          <w:ilvl w:val="0"/>
          <w:numId w:val="32"/>
        </w:numPr>
        <w:spacing w:after="0" w:line="240" w:lineRule="auto"/>
      </w:pPr>
      <w:r>
        <w:t>Evaluation, monitoring and revision</w:t>
      </w:r>
    </w:p>
    <w:p w:rsidR="005212AC" w:rsidRDefault="005212AC" w:rsidP="005212AC">
      <w:pPr>
        <w:pStyle w:val="ListParagraph"/>
        <w:numPr>
          <w:ilvl w:val="1"/>
          <w:numId w:val="32"/>
        </w:numPr>
        <w:spacing w:after="0" w:line="240" w:lineRule="auto"/>
      </w:pPr>
      <w:r>
        <w:t>Employer can evaluate overall success of equity initiatives</w:t>
      </w:r>
    </w:p>
    <w:p w:rsidR="002D5A15" w:rsidRDefault="002D5A15" w:rsidP="002D5A15">
      <w:pPr>
        <w:spacing w:after="0" w:line="240" w:lineRule="auto"/>
      </w:pPr>
    </w:p>
    <w:p w:rsidR="002D5A15" w:rsidRDefault="002D5A15" w:rsidP="002D5A15">
      <w:pPr>
        <w:spacing w:after="0" w:line="240" w:lineRule="auto"/>
      </w:pPr>
      <w:r>
        <w:t xml:space="preserve">Pay Equity </w:t>
      </w:r>
    </w:p>
    <w:p w:rsidR="002D5A15" w:rsidRDefault="002D5A15" w:rsidP="002D5A15">
      <w:pPr>
        <w:pStyle w:val="ListParagraph"/>
        <w:numPr>
          <w:ilvl w:val="0"/>
          <w:numId w:val="33"/>
        </w:numPr>
        <w:spacing w:after="0" w:line="240" w:lineRule="auto"/>
      </w:pPr>
      <w:r>
        <w:t>Amendment to the Canadian Human Rights Act( 1978)</w:t>
      </w:r>
    </w:p>
    <w:p w:rsidR="002D5A15" w:rsidRDefault="002D5A15" w:rsidP="002D5A15">
      <w:pPr>
        <w:pStyle w:val="ListParagraph"/>
        <w:numPr>
          <w:ilvl w:val="1"/>
          <w:numId w:val="33"/>
        </w:numPr>
        <w:spacing w:after="0" w:line="240" w:lineRule="auto"/>
      </w:pPr>
      <w:r>
        <w:t>Illegal to discriminate on the basis of job content- federal jurisdiction only</w:t>
      </w:r>
    </w:p>
    <w:p w:rsidR="002D5A15" w:rsidRDefault="002D5A15" w:rsidP="002D5A15">
      <w:pPr>
        <w:pStyle w:val="ListParagraph"/>
        <w:numPr>
          <w:ilvl w:val="0"/>
          <w:numId w:val="33"/>
        </w:numPr>
        <w:spacing w:after="0" w:line="240" w:lineRule="auto"/>
      </w:pPr>
      <w:r>
        <w:t>Eliminate wage gap – 2010 women making 85 cents while male counterparts made $1</w:t>
      </w:r>
    </w:p>
    <w:p w:rsidR="002D5A15" w:rsidRDefault="002D5A15" w:rsidP="002D5A15">
      <w:pPr>
        <w:pStyle w:val="ListParagraph"/>
        <w:numPr>
          <w:ilvl w:val="1"/>
          <w:numId w:val="33"/>
        </w:numPr>
        <w:spacing w:after="0" w:line="240" w:lineRule="auto"/>
      </w:pPr>
      <w:r>
        <w:t>Definition: equal pay for work of equal value</w:t>
      </w:r>
    </w:p>
    <w:p w:rsidR="00CB7391" w:rsidRDefault="002D5A15" w:rsidP="002D5A15">
      <w:pPr>
        <w:pStyle w:val="ListParagraph"/>
        <w:numPr>
          <w:ilvl w:val="0"/>
          <w:numId w:val="33"/>
        </w:numPr>
        <w:spacing w:after="0" w:line="240" w:lineRule="auto"/>
      </w:pPr>
      <w:r>
        <w:t>Based on 2 principles- pay equity</w:t>
      </w:r>
      <w:r w:rsidR="00CB7391">
        <w:t xml:space="preserve"> (equal pay for work of equal value) ex. Nurses and electricians within one organization </w:t>
      </w:r>
    </w:p>
    <w:p w:rsidR="002D5A15" w:rsidRDefault="00CB7391" w:rsidP="00CB7391">
      <w:pPr>
        <w:pStyle w:val="ListParagraph"/>
        <w:numPr>
          <w:ilvl w:val="1"/>
          <w:numId w:val="33"/>
        </w:numPr>
        <w:spacing w:after="0" w:line="240" w:lineRule="auto"/>
      </w:pPr>
      <w:r>
        <w:t xml:space="preserve">pay </w:t>
      </w:r>
      <w:r w:rsidR="002D5A15">
        <w:t>equality</w:t>
      </w:r>
      <w:r>
        <w:t xml:space="preserve"> (equal pay for equal work) ex. Male and female electricians get paid the same</w:t>
      </w:r>
    </w:p>
    <w:p w:rsidR="00CB7391" w:rsidRDefault="00CB7391" w:rsidP="00CB7391">
      <w:pPr>
        <w:pStyle w:val="ListParagraph"/>
        <w:numPr>
          <w:ilvl w:val="1"/>
          <w:numId w:val="33"/>
        </w:numPr>
        <w:spacing w:after="0" w:line="240" w:lineRule="auto"/>
      </w:pPr>
      <w:r>
        <w:t>equal pay for work of comparable worth (jobs of similar nature but different titles)</w:t>
      </w:r>
    </w:p>
    <w:p w:rsidR="002D5A15" w:rsidRDefault="002D5A15" w:rsidP="002D5A15">
      <w:pPr>
        <w:spacing w:after="0" w:line="240" w:lineRule="auto"/>
      </w:pPr>
    </w:p>
    <w:p w:rsidR="002D5A15" w:rsidRDefault="002D5A15" w:rsidP="002D5A15">
      <w:pPr>
        <w:spacing w:after="0" w:line="240" w:lineRule="auto"/>
      </w:pPr>
      <w:r w:rsidRPr="00252B65">
        <w:rPr>
          <w:b/>
        </w:rPr>
        <w:t>Diversity Management</w:t>
      </w:r>
      <w:r w:rsidR="00252B65">
        <w:t>:</w:t>
      </w:r>
      <w:r w:rsidR="00252B65" w:rsidRPr="00252B65">
        <w:t xml:space="preserve"> the optimization of an organization’s multicultural workforce in order to reach business objective</w:t>
      </w:r>
    </w:p>
    <w:p w:rsidR="002D5A15" w:rsidRDefault="002D5A15" w:rsidP="002D5A15">
      <w:pPr>
        <w:pStyle w:val="ListParagraph"/>
        <w:numPr>
          <w:ilvl w:val="0"/>
          <w:numId w:val="34"/>
        </w:numPr>
        <w:spacing w:after="0" w:line="240" w:lineRule="auto"/>
      </w:pPr>
      <w:r>
        <w:t>Voluntary- broader/more inclusive than employment equity</w:t>
      </w:r>
    </w:p>
    <w:p w:rsidR="002D5A15" w:rsidRDefault="002D5A15" w:rsidP="002D5A15">
      <w:pPr>
        <w:pStyle w:val="ListParagraph"/>
        <w:numPr>
          <w:ilvl w:val="0"/>
          <w:numId w:val="34"/>
        </w:numPr>
        <w:spacing w:after="0" w:line="240" w:lineRule="auto"/>
      </w:pPr>
      <w:r>
        <w:t>A set of activities designed to:</w:t>
      </w:r>
    </w:p>
    <w:p w:rsidR="002D5A15" w:rsidRDefault="002D5A15" w:rsidP="002D5A15">
      <w:pPr>
        <w:pStyle w:val="ListParagraph"/>
        <w:numPr>
          <w:ilvl w:val="1"/>
          <w:numId w:val="34"/>
        </w:numPr>
        <w:spacing w:after="0" w:line="240" w:lineRule="auto"/>
      </w:pPr>
      <w:r>
        <w:t>Integrate all employees in a multicultural workforce</w:t>
      </w:r>
    </w:p>
    <w:p w:rsidR="002D5A15" w:rsidRDefault="002D5A15" w:rsidP="002D5A15">
      <w:pPr>
        <w:pStyle w:val="ListParagraph"/>
        <w:numPr>
          <w:ilvl w:val="1"/>
          <w:numId w:val="34"/>
        </w:numPr>
        <w:spacing w:after="0" w:line="240" w:lineRule="auto"/>
      </w:pPr>
      <w:r>
        <w:t>Use diversity to enhance the organizations effectiveness</w:t>
      </w:r>
    </w:p>
    <w:p w:rsidR="002D5A15" w:rsidRDefault="002D5A15" w:rsidP="002D5A15">
      <w:pPr>
        <w:spacing w:after="0" w:line="240" w:lineRule="auto"/>
      </w:pPr>
    </w:p>
    <w:p w:rsidR="002D5A15" w:rsidRDefault="002D5A15" w:rsidP="002D5A15">
      <w:pPr>
        <w:spacing w:after="0" w:line="240" w:lineRule="auto"/>
      </w:pPr>
      <w:r>
        <w:t>What is the business case for diversity management?</w:t>
      </w:r>
    </w:p>
    <w:p w:rsidR="002D5A15" w:rsidRDefault="002D5A15" w:rsidP="002D5A15">
      <w:pPr>
        <w:pStyle w:val="ListParagraph"/>
        <w:numPr>
          <w:ilvl w:val="0"/>
          <w:numId w:val="35"/>
        </w:numPr>
        <w:spacing w:after="0" w:line="240" w:lineRule="auto"/>
      </w:pPr>
      <w:r>
        <w:t>Better utilization of talent</w:t>
      </w:r>
    </w:p>
    <w:p w:rsidR="002D5A15" w:rsidRDefault="002D5A15" w:rsidP="002D5A15">
      <w:pPr>
        <w:pStyle w:val="ListParagraph"/>
        <w:numPr>
          <w:ilvl w:val="0"/>
          <w:numId w:val="35"/>
        </w:numPr>
        <w:spacing w:after="0" w:line="240" w:lineRule="auto"/>
      </w:pPr>
      <w:r>
        <w:t>Increased marketplace understanding</w:t>
      </w:r>
    </w:p>
    <w:p w:rsidR="002D5A15" w:rsidRDefault="002D5A15" w:rsidP="002D5A15">
      <w:pPr>
        <w:pStyle w:val="ListParagraph"/>
        <w:numPr>
          <w:ilvl w:val="0"/>
          <w:numId w:val="35"/>
        </w:numPr>
        <w:spacing w:after="0" w:line="240" w:lineRule="auto"/>
      </w:pPr>
      <w:r>
        <w:t>Enhanced creativity</w:t>
      </w:r>
    </w:p>
    <w:p w:rsidR="002D5A15" w:rsidRDefault="002D5A15" w:rsidP="002D5A15">
      <w:pPr>
        <w:pStyle w:val="ListParagraph"/>
        <w:numPr>
          <w:ilvl w:val="0"/>
          <w:numId w:val="35"/>
        </w:numPr>
        <w:spacing w:after="0" w:line="240" w:lineRule="auto"/>
      </w:pPr>
      <w:r>
        <w:t>Increased quality of team problem solving</w:t>
      </w:r>
    </w:p>
    <w:p w:rsidR="002D5A15" w:rsidRDefault="002D5A15" w:rsidP="002D5A15">
      <w:pPr>
        <w:pStyle w:val="ListParagraph"/>
        <w:numPr>
          <w:ilvl w:val="0"/>
          <w:numId w:val="35"/>
        </w:numPr>
        <w:spacing w:after="0" w:line="240" w:lineRule="auto"/>
      </w:pPr>
      <w:r>
        <w:t>Greater understanding in leadership positions</w:t>
      </w:r>
    </w:p>
    <w:p w:rsidR="002D5A15" w:rsidRDefault="002D5A15" w:rsidP="002D5A15">
      <w:pPr>
        <w:pStyle w:val="ListParagraph"/>
        <w:numPr>
          <w:ilvl w:val="0"/>
          <w:numId w:val="35"/>
        </w:numPr>
        <w:spacing w:after="0" w:line="240" w:lineRule="auto"/>
      </w:pPr>
      <w:r>
        <w:t>Better retention</w:t>
      </w:r>
    </w:p>
    <w:p w:rsidR="002D5A15" w:rsidRDefault="002D5A15" w:rsidP="002D5A15">
      <w:pPr>
        <w:pStyle w:val="ListParagraph"/>
        <w:numPr>
          <w:ilvl w:val="0"/>
          <w:numId w:val="35"/>
        </w:numPr>
        <w:spacing w:after="0" w:line="240" w:lineRule="auto"/>
      </w:pPr>
      <w:r>
        <w:t>Better corporation image</w:t>
      </w:r>
    </w:p>
    <w:p w:rsidR="004021AC" w:rsidRDefault="004021AC" w:rsidP="002D5A15">
      <w:pPr>
        <w:spacing w:after="0" w:line="240" w:lineRule="auto"/>
      </w:pPr>
    </w:p>
    <w:p w:rsidR="00252B65" w:rsidRDefault="00252B65" w:rsidP="002D5A15">
      <w:pPr>
        <w:spacing w:after="0" w:line="240" w:lineRule="auto"/>
      </w:pPr>
      <w:r>
        <w:t>Creating an Environment for Success</w:t>
      </w:r>
    </w:p>
    <w:p w:rsidR="00252B65" w:rsidRDefault="00252B65" w:rsidP="00F25F88">
      <w:pPr>
        <w:pStyle w:val="ListParagraph"/>
        <w:numPr>
          <w:ilvl w:val="0"/>
          <w:numId w:val="57"/>
        </w:numPr>
        <w:spacing w:after="0" w:line="240" w:lineRule="auto"/>
      </w:pPr>
      <w:r>
        <w:t>Leadership is one of the most important variables in an organization’s ability to successfully incorporate diversity</w:t>
      </w:r>
    </w:p>
    <w:p w:rsidR="00252B65" w:rsidRDefault="00252B65" w:rsidP="00F25F88">
      <w:pPr>
        <w:pStyle w:val="ListParagraph"/>
        <w:numPr>
          <w:ilvl w:val="0"/>
          <w:numId w:val="57"/>
        </w:numPr>
        <w:spacing w:after="0" w:line="240" w:lineRule="auto"/>
      </w:pPr>
      <w:r>
        <w:t>Internal and external focused communications</w:t>
      </w:r>
    </w:p>
    <w:p w:rsidR="00252B65" w:rsidRDefault="00252B65" w:rsidP="00F25F88">
      <w:pPr>
        <w:pStyle w:val="ListParagraph"/>
        <w:numPr>
          <w:ilvl w:val="0"/>
          <w:numId w:val="57"/>
        </w:numPr>
        <w:spacing w:after="0" w:line="240" w:lineRule="auto"/>
      </w:pPr>
      <w:r>
        <w:t xml:space="preserve">Cross-functional teams </w:t>
      </w:r>
    </w:p>
    <w:p w:rsidR="00252B65" w:rsidRDefault="00252B65" w:rsidP="00F25F88">
      <w:pPr>
        <w:pStyle w:val="ListParagraph"/>
        <w:numPr>
          <w:ilvl w:val="0"/>
          <w:numId w:val="57"/>
        </w:numPr>
        <w:spacing w:after="0" w:line="240" w:lineRule="auto"/>
      </w:pPr>
      <w:r>
        <w:t>Training</w:t>
      </w:r>
    </w:p>
    <w:p w:rsidR="00252B65" w:rsidRDefault="00252B65" w:rsidP="00F25F88">
      <w:pPr>
        <w:pStyle w:val="ListParagraph"/>
        <w:numPr>
          <w:ilvl w:val="0"/>
          <w:numId w:val="57"/>
        </w:numPr>
        <w:spacing w:after="0" w:line="240" w:lineRule="auto"/>
      </w:pPr>
      <w:r>
        <w:t>Employee retention</w:t>
      </w:r>
    </w:p>
    <w:p w:rsidR="00252B65" w:rsidRDefault="00252B65" w:rsidP="002D5A15">
      <w:pPr>
        <w:spacing w:after="0" w:line="240" w:lineRule="auto"/>
      </w:pPr>
    </w:p>
    <w:p w:rsidR="00252B65" w:rsidRDefault="00252B65" w:rsidP="002D5A15">
      <w:pPr>
        <w:spacing w:after="0" w:line="240" w:lineRule="auto"/>
      </w:pPr>
    </w:p>
    <w:p w:rsidR="00252B65" w:rsidRDefault="00252B65" w:rsidP="002D5A15">
      <w:pPr>
        <w:spacing w:after="0" w:line="240" w:lineRule="auto"/>
      </w:pPr>
    </w:p>
    <w:p w:rsidR="002D5A15" w:rsidRDefault="004021AC" w:rsidP="002D5A15">
      <w:pPr>
        <w:spacing w:after="0" w:line="240" w:lineRule="auto"/>
      </w:pPr>
      <w:r>
        <w:t>ADM 2337</w:t>
      </w:r>
    </w:p>
    <w:p w:rsidR="004021AC" w:rsidRDefault="004021AC" w:rsidP="002D5A15">
      <w:pPr>
        <w:spacing w:after="0" w:line="240" w:lineRule="auto"/>
      </w:pPr>
      <w:r>
        <w:t>Jan. 26, 2015</w:t>
      </w:r>
    </w:p>
    <w:p w:rsidR="002D5A15" w:rsidRDefault="002D5A15" w:rsidP="002D5A15">
      <w:pPr>
        <w:spacing w:after="0" w:line="240" w:lineRule="auto"/>
      </w:pPr>
      <w:r>
        <w:t>Chapter 4: Job Analysis</w:t>
      </w:r>
    </w:p>
    <w:p w:rsidR="008C416C" w:rsidRDefault="008C416C" w:rsidP="002D5A15">
      <w:pPr>
        <w:spacing w:after="0" w:line="240" w:lineRule="auto"/>
      </w:pPr>
    </w:p>
    <w:p w:rsidR="008C416C" w:rsidRDefault="008C416C" w:rsidP="002D5A15">
      <w:pPr>
        <w:spacing w:after="0" w:line="240" w:lineRule="auto"/>
      </w:pPr>
      <w:r>
        <w:t xml:space="preserve">What is a </w:t>
      </w:r>
      <w:r w:rsidRPr="00252B65">
        <w:rPr>
          <w:b/>
        </w:rPr>
        <w:t>job</w:t>
      </w:r>
      <w:r>
        <w:t xml:space="preserve">? </w:t>
      </w:r>
    </w:p>
    <w:p w:rsidR="008C416C" w:rsidRDefault="008C416C" w:rsidP="008C416C">
      <w:pPr>
        <w:pStyle w:val="ListParagraph"/>
        <w:numPr>
          <w:ilvl w:val="0"/>
          <w:numId w:val="36"/>
        </w:numPr>
        <w:spacing w:after="0" w:line="240" w:lineRule="auto"/>
      </w:pPr>
      <w:r>
        <w:t>A group of related activities and duties</w:t>
      </w:r>
    </w:p>
    <w:p w:rsidR="008C416C" w:rsidRDefault="008C416C" w:rsidP="008C416C">
      <w:pPr>
        <w:spacing w:after="0" w:line="240" w:lineRule="auto"/>
        <w:ind w:left="360"/>
      </w:pPr>
    </w:p>
    <w:p w:rsidR="008C416C" w:rsidRDefault="008C416C" w:rsidP="002D5A15">
      <w:pPr>
        <w:spacing w:after="0" w:line="240" w:lineRule="auto"/>
      </w:pPr>
      <w:r>
        <w:t xml:space="preserve">What is a </w:t>
      </w:r>
      <w:r w:rsidRPr="00252B65">
        <w:rPr>
          <w:b/>
        </w:rPr>
        <w:t>position</w:t>
      </w:r>
      <w:r>
        <w:t>?</w:t>
      </w:r>
    </w:p>
    <w:p w:rsidR="008C416C" w:rsidRDefault="008C416C" w:rsidP="008C416C">
      <w:pPr>
        <w:pStyle w:val="ListParagraph"/>
        <w:numPr>
          <w:ilvl w:val="0"/>
          <w:numId w:val="36"/>
        </w:numPr>
        <w:spacing w:after="0" w:line="240" w:lineRule="auto"/>
      </w:pPr>
      <w:r>
        <w:t>The collection of tasks and activities performed by ONE PERSON</w:t>
      </w:r>
    </w:p>
    <w:p w:rsidR="008C416C" w:rsidRDefault="008C416C" w:rsidP="008C416C">
      <w:pPr>
        <w:pStyle w:val="ListParagraph"/>
        <w:numPr>
          <w:ilvl w:val="0"/>
          <w:numId w:val="36"/>
        </w:numPr>
        <w:spacing w:after="0" w:line="240" w:lineRule="auto"/>
      </w:pPr>
      <w:r>
        <w:t>Therefore there could be 1 software developer job but 20 SD positions in a company</w:t>
      </w:r>
    </w:p>
    <w:p w:rsidR="008C416C" w:rsidRDefault="008C416C" w:rsidP="008C416C">
      <w:pPr>
        <w:spacing w:after="0" w:line="240" w:lineRule="auto"/>
      </w:pPr>
    </w:p>
    <w:p w:rsidR="00252B65" w:rsidRDefault="00252B65" w:rsidP="008C416C">
      <w:pPr>
        <w:spacing w:after="0" w:line="240" w:lineRule="auto"/>
      </w:pPr>
      <w:r w:rsidRPr="00252B65">
        <w:rPr>
          <w:b/>
        </w:rPr>
        <w:t>Job</w:t>
      </w:r>
      <w:r>
        <w:t xml:space="preserve"> </w:t>
      </w:r>
      <w:r w:rsidRPr="00252B65">
        <w:rPr>
          <w:b/>
        </w:rPr>
        <w:t>family</w:t>
      </w:r>
      <w:r>
        <w:t>: a group of individual jobs with similar characteristics</w:t>
      </w:r>
    </w:p>
    <w:p w:rsidR="00252B65" w:rsidRDefault="00252B65" w:rsidP="008C416C">
      <w:pPr>
        <w:spacing w:after="0" w:line="240" w:lineRule="auto"/>
      </w:pPr>
    </w:p>
    <w:p w:rsidR="00252B65" w:rsidRDefault="00252B65" w:rsidP="008C416C">
      <w:pPr>
        <w:spacing w:after="0" w:line="240" w:lineRule="auto"/>
      </w:pPr>
      <w:r w:rsidRPr="00252B65">
        <w:rPr>
          <w:b/>
        </w:rPr>
        <w:t>Job</w:t>
      </w:r>
      <w:r>
        <w:t xml:space="preserve"> </w:t>
      </w:r>
      <w:r w:rsidRPr="00252B65">
        <w:rPr>
          <w:b/>
        </w:rPr>
        <w:t>specification</w:t>
      </w:r>
      <w:r>
        <w:t>: a statement of the needed knowledge, skills, and abilities of the person who is to perform the job</w:t>
      </w:r>
    </w:p>
    <w:p w:rsidR="00252B65" w:rsidRDefault="00252B65" w:rsidP="008C416C">
      <w:pPr>
        <w:spacing w:after="0" w:line="240" w:lineRule="auto"/>
      </w:pPr>
    </w:p>
    <w:p w:rsidR="00252B65" w:rsidRDefault="00252B65" w:rsidP="008C416C">
      <w:pPr>
        <w:spacing w:after="0" w:line="240" w:lineRule="auto"/>
      </w:pPr>
      <w:r w:rsidRPr="00D03E2A">
        <w:rPr>
          <w:b/>
        </w:rPr>
        <w:t>J</w:t>
      </w:r>
      <w:r w:rsidR="00D03E2A" w:rsidRPr="00D03E2A">
        <w:rPr>
          <w:b/>
        </w:rPr>
        <w:t>ob</w:t>
      </w:r>
      <w:r w:rsidR="00D03E2A">
        <w:t xml:space="preserve"> </w:t>
      </w:r>
      <w:r w:rsidR="00D03E2A" w:rsidRPr="00D03E2A">
        <w:rPr>
          <w:b/>
        </w:rPr>
        <w:t>description</w:t>
      </w:r>
      <w:r w:rsidR="00D03E2A">
        <w:t xml:space="preserve">: a statement of the tasks, duties, and responsibilities of a job to be performed </w:t>
      </w:r>
    </w:p>
    <w:p w:rsidR="00252B65" w:rsidRDefault="00252B65" w:rsidP="008C416C">
      <w:pPr>
        <w:spacing w:after="0" w:line="240" w:lineRule="auto"/>
      </w:pPr>
    </w:p>
    <w:p w:rsidR="008C416C" w:rsidRDefault="008C416C" w:rsidP="00D03E2A">
      <w:pPr>
        <w:spacing w:after="0" w:line="240" w:lineRule="auto"/>
      </w:pPr>
      <w:r w:rsidRPr="00D03E2A">
        <w:rPr>
          <w:b/>
        </w:rPr>
        <w:t>Job</w:t>
      </w:r>
      <w:r>
        <w:t xml:space="preserve"> </w:t>
      </w:r>
      <w:r w:rsidRPr="00D03E2A">
        <w:rPr>
          <w:b/>
        </w:rPr>
        <w:t>Analysis</w:t>
      </w:r>
      <w:r w:rsidR="00D03E2A">
        <w:t xml:space="preserve">: </w:t>
      </w:r>
      <w:r>
        <w:t>Process for obtaining info about jobs by determining the tasks, duties and activities</w:t>
      </w:r>
    </w:p>
    <w:p w:rsidR="008C416C" w:rsidRDefault="008C416C" w:rsidP="008C416C">
      <w:pPr>
        <w:pStyle w:val="ListParagraph"/>
        <w:numPr>
          <w:ilvl w:val="0"/>
          <w:numId w:val="37"/>
        </w:numPr>
        <w:spacing w:after="0" w:line="240" w:lineRule="auto"/>
      </w:pPr>
      <w:r>
        <w:t>Identify the human attributes (knowledge, skills, and abilities -KSA)</w:t>
      </w:r>
    </w:p>
    <w:p w:rsidR="008C416C" w:rsidRDefault="008C416C" w:rsidP="008C416C">
      <w:pPr>
        <w:pStyle w:val="ListParagraph"/>
        <w:numPr>
          <w:ilvl w:val="0"/>
          <w:numId w:val="37"/>
        </w:numPr>
        <w:spacing w:after="0" w:line="240" w:lineRule="auto"/>
      </w:pPr>
      <w:r>
        <w:t>Used to develop job descriptions and job specifications</w:t>
      </w:r>
    </w:p>
    <w:p w:rsidR="008C416C" w:rsidRDefault="008C416C" w:rsidP="008C416C">
      <w:pPr>
        <w:spacing w:after="0" w:line="240" w:lineRule="auto"/>
      </w:pPr>
    </w:p>
    <w:p w:rsidR="008C416C" w:rsidRDefault="008C416C" w:rsidP="008C416C">
      <w:pPr>
        <w:spacing w:after="0" w:line="240" w:lineRule="auto"/>
      </w:pPr>
      <w:r>
        <w:t>Methods of collecting job analysis info</w:t>
      </w:r>
    </w:p>
    <w:p w:rsidR="008C416C" w:rsidRDefault="008C416C" w:rsidP="008C416C">
      <w:pPr>
        <w:pStyle w:val="ListParagraph"/>
        <w:numPr>
          <w:ilvl w:val="0"/>
          <w:numId w:val="38"/>
        </w:numPr>
        <w:spacing w:after="0" w:line="240" w:lineRule="auto"/>
      </w:pPr>
      <w:r>
        <w:t>Interviews (individual, group, supervisory)</w:t>
      </w:r>
      <w:r w:rsidR="00D03E2A">
        <w:t>: the job analyst may question individual employees and managers about the job under question</w:t>
      </w:r>
    </w:p>
    <w:p w:rsidR="008C416C" w:rsidRDefault="008C416C" w:rsidP="008C416C">
      <w:pPr>
        <w:pStyle w:val="ListParagraph"/>
        <w:numPr>
          <w:ilvl w:val="0"/>
          <w:numId w:val="38"/>
        </w:numPr>
        <w:spacing w:after="0" w:line="240" w:lineRule="auto"/>
      </w:pPr>
      <w:r>
        <w:t>Questionnaires</w:t>
      </w:r>
      <w:r w:rsidR="00D03E2A">
        <w:t>: the job analyst may circulate carefully prepared questionnaires to be filled out individually by job holders and managers</w:t>
      </w:r>
    </w:p>
    <w:p w:rsidR="008C416C" w:rsidRDefault="008C416C" w:rsidP="008C416C">
      <w:pPr>
        <w:pStyle w:val="ListParagraph"/>
        <w:numPr>
          <w:ilvl w:val="0"/>
          <w:numId w:val="38"/>
        </w:numPr>
        <w:spacing w:after="0" w:line="240" w:lineRule="auto"/>
      </w:pPr>
      <w:r>
        <w:t>Participants Diary/log</w:t>
      </w:r>
      <w:r w:rsidR="00D03E2A">
        <w:t>: jobholders themselves may be asked to keep a diary of their work activities during an entire work cycle</w:t>
      </w:r>
    </w:p>
    <w:p w:rsidR="008C416C" w:rsidRDefault="008C416C" w:rsidP="008C416C">
      <w:pPr>
        <w:pStyle w:val="ListParagraph"/>
        <w:numPr>
          <w:ilvl w:val="0"/>
          <w:numId w:val="38"/>
        </w:numPr>
        <w:spacing w:after="0" w:line="240" w:lineRule="auto"/>
      </w:pPr>
      <w:r>
        <w:t>Observation</w:t>
      </w:r>
      <w:r w:rsidR="00D03E2A">
        <w:t>: the job analyst may learn about the jobs by observing and recording on a standardized form the activities of jobholders</w:t>
      </w:r>
    </w:p>
    <w:p w:rsidR="008C416C" w:rsidRDefault="008C416C" w:rsidP="008C416C">
      <w:pPr>
        <w:spacing w:after="0" w:line="240" w:lineRule="auto"/>
      </w:pPr>
    </w:p>
    <w:p w:rsidR="008C416C" w:rsidRDefault="008C416C" w:rsidP="008C416C">
      <w:pPr>
        <w:spacing w:after="0" w:line="240" w:lineRule="auto"/>
      </w:pPr>
      <w:r>
        <w:t>National Occupational Classification (NOC)</w:t>
      </w:r>
    </w:p>
    <w:p w:rsidR="008C416C" w:rsidRDefault="008C416C" w:rsidP="008C416C">
      <w:pPr>
        <w:pStyle w:val="ListParagraph"/>
        <w:numPr>
          <w:ilvl w:val="0"/>
          <w:numId w:val="39"/>
        </w:numPr>
        <w:spacing w:after="0" w:line="240" w:lineRule="auto"/>
      </w:pPr>
      <w:r>
        <w:t>Reference tool for writing job descriptions and specifications</w:t>
      </w:r>
    </w:p>
    <w:p w:rsidR="008C416C" w:rsidRDefault="008C416C" w:rsidP="008C416C">
      <w:pPr>
        <w:pStyle w:val="ListParagraph"/>
        <w:numPr>
          <w:ilvl w:val="0"/>
          <w:numId w:val="39"/>
        </w:numPr>
        <w:spacing w:after="0" w:line="240" w:lineRule="auto"/>
      </w:pPr>
      <w:r>
        <w:t>Compiled by the federal government</w:t>
      </w:r>
    </w:p>
    <w:p w:rsidR="008C416C" w:rsidRDefault="008C416C" w:rsidP="008C416C">
      <w:pPr>
        <w:pStyle w:val="ListParagraph"/>
        <w:numPr>
          <w:ilvl w:val="0"/>
          <w:numId w:val="39"/>
        </w:numPr>
        <w:spacing w:after="0" w:line="240" w:lineRule="auto"/>
      </w:pPr>
      <w:r>
        <w:t xml:space="preserve">Organizes 40,000 job titles into 500 occupational groups (a collection of jobs that share </w:t>
      </w:r>
      <w:r w:rsidR="0094667A">
        <w:t>some or all main duties)</w:t>
      </w:r>
    </w:p>
    <w:p w:rsidR="0094667A" w:rsidRDefault="0094667A" w:rsidP="008C416C">
      <w:pPr>
        <w:pStyle w:val="ListParagraph"/>
        <w:numPr>
          <w:ilvl w:val="0"/>
          <w:numId w:val="39"/>
        </w:numPr>
        <w:spacing w:after="0" w:line="240" w:lineRule="auto"/>
      </w:pPr>
      <w:r>
        <w:t>ONET (American)</w:t>
      </w:r>
    </w:p>
    <w:p w:rsidR="0094667A" w:rsidRDefault="0094667A" w:rsidP="0094667A">
      <w:pPr>
        <w:spacing w:after="0" w:line="240" w:lineRule="auto"/>
      </w:pPr>
    </w:p>
    <w:p w:rsidR="0094667A" w:rsidRDefault="0094667A" w:rsidP="0094667A">
      <w:pPr>
        <w:spacing w:after="0" w:line="240" w:lineRule="auto"/>
      </w:pPr>
      <w:r>
        <w:t>Approaches to Job Analysis</w:t>
      </w:r>
    </w:p>
    <w:p w:rsidR="0094667A" w:rsidRDefault="0094667A" w:rsidP="0094667A">
      <w:pPr>
        <w:spacing w:after="0" w:line="240" w:lineRule="auto"/>
      </w:pPr>
      <w:r>
        <w:t>Four popular methods:</w:t>
      </w:r>
    </w:p>
    <w:p w:rsidR="0094667A" w:rsidRPr="004A4AA3" w:rsidRDefault="0094667A" w:rsidP="0094667A">
      <w:pPr>
        <w:pStyle w:val="ListParagraph"/>
        <w:numPr>
          <w:ilvl w:val="0"/>
          <w:numId w:val="40"/>
        </w:numPr>
        <w:spacing w:after="0" w:line="240" w:lineRule="auto"/>
        <w:rPr>
          <w:b/>
          <w:lang w:val="fr-CA"/>
        </w:rPr>
      </w:pPr>
      <w:r w:rsidRPr="004A4AA3">
        <w:rPr>
          <w:b/>
          <w:lang w:val="fr-CA"/>
        </w:rPr>
        <w:t>Positon analysis questionnaire system</w:t>
      </w:r>
      <w:r w:rsidR="004A4AA3" w:rsidRPr="004A4AA3">
        <w:rPr>
          <w:b/>
          <w:lang w:val="fr-CA"/>
        </w:rPr>
        <w:t>(PAQ):</w:t>
      </w:r>
    </w:p>
    <w:p w:rsidR="0094667A" w:rsidRDefault="0094667A" w:rsidP="0094667A">
      <w:pPr>
        <w:pStyle w:val="ListParagraph"/>
        <w:numPr>
          <w:ilvl w:val="1"/>
          <w:numId w:val="40"/>
        </w:numPr>
        <w:spacing w:after="0" w:line="240" w:lineRule="auto"/>
      </w:pPr>
      <w:r>
        <w:t>Very structured job analysis questionnaire which contains 194 items measuring six dimensions on a 5-point scale</w:t>
      </w:r>
      <w:r w:rsidR="004A4AA3">
        <w:t>, seeks to determine the degree to which different tasks are involved in performing a particular job</w:t>
      </w:r>
      <w:r>
        <w:t>:</w:t>
      </w:r>
    </w:p>
    <w:p w:rsidR="0094667A" w:rsidRDefault="0094667A" w:rsidP="0094667A">
      <w:pPr>
        <w:pStyle w:val="ListParagraph"/>
        <w:numPr>
          <w:ilvl w:val="2"/>
          <w:numId w:val="40"/>
        </w:numPr>
        <w:spacing w:after="0" w:line="240" w:lineRule="auto"/>
      </w:pPr>
      <w:r>
        <w:t>Information input</w:t>
      </w:r>
    </w:p>
    <w:p w:rsidR="0094667A" w:rsidRDefault="0094667A" w:rsidP="0094667A">
      <w:pPr>
        <w:pStyle w:val="ListParagraph"/>
        <w:numPr>
          <w:ilvl w:val="2"/>
          <w:numId w:val="40"/>
        </w:numPr>
        <w:spacing w:after="0" w:line="240" w:lineRule="auto"/>
      </w:pPr>
      <w:r>
        <w:t>Mental processes</w:t>
      </w:r>
    </w:p>
    <w:p w:rsidR="0094667A" w:rsidRDefault="0094667A" w:rsidP="0094667A">
      <w:pPr>
        <w:pStyle w:val="ListParagraph"/>
        <w:numPr>
          <w:ilvl w:val="2"/>
          <w:numId w:val="40"/>
        </w:numPr>
        <w:spacing w:after="0" w:line="240" w:lineRule="auto"/>
      </w:pPr>
      <w:r>
        <w:t>Work output (physical activities and tools)</w:t>
      </w:r>
    </w:p>
    <w:p w:rsidR="0094667A" w:rsidRDefault="0094667A" w:rsidP="0094667A">
      <w:pPr>
        <w:pStyle w:val="ListParagraph"/>
        <w:numPr>
          <w:ilvl w:val="2"/>
          <w:numId w:val="40"/>
        </w:numPr>
        <w:spacing w:after="0" w:line="240" w:lineRule="auto"/>
      </w:pPr>
      <w:r>
        <w:t>Relationships with others</w:t>
      </w:r>
    </w:p>
    <w:p w:rsidR="0094667A" w:rsidRDefault="0094667A" w:rsidP="0094667A">
      <w:pPr>
        <w:pStyle w:val="ListParagraph"/>
        <w:numPr>
          <w:ilvl w:val="2"/>
          <w:numId w:val="40"/>
        </w:numPr>
        <w:spacing w:after="0" w:line="240" w:lineRule="auto"/>
      </w:pPr>
      <w:r>
        <w:t>Job context (physical and social environment)</w:t>
      </w:r>
    </w:p>
    <w:p w:rsidR="0094667A" w:rsidRDefault="0094667A" w:rsidP="0094667A">
      <w:pPr>
        <w:pStyle w:val="ListParagraph"/>
        <w:numPr>
          <w:ilvl w:val="2"/>
          <w:numId w:val="40"/>
        </w:numPr>
        <w:spacing w:after="0" w:line="240" w:lineRule="auto"/>
      </w:pPr>
      <w:r>
        <w:t>Other job characteristics (pace and structure)</w:t>
      </w:r>
    </w:p>
    <w:p w:rsidR="0094667A" w:rsidRPr="004A4AA3" w:rsidRDefault="0094667A" w:rsidP="004A4AA3">
      <w:pPr>
        <w:pStyle w:val="ListParagraph"/>
        <w:numPr>
          <w:ilvl w:val="0"/>
          <w:numId w:val="40"/>
        </w:numPr>
        <w:spacing w:after="0" w:line="240" w:lineRule="auto"/>
        <w:rPr>
          <w:b/>
        </w:rPr>
      </w:pPr>
      <w:r w:rsidRPr="004A4AA3">
        <w:rPr>
          <w:b/>
        </w:rPr>
        <w:t>Critical incident method</w:t>
      </w:r>
      <w:r w:rsidR="004A4AA3">
        <w:rPr>
          <w:b/>
        </w:rPr>
        <w:t xml:space="preserve">: </w:t>
      </w:r>
      <w:r>
        <w:t>Jobholder identifies critical job tasks that lead to success on the job</w:t>
      </w:r>
    </w:p>
    <w:p w:rsidR="0094667A" w:rsidRDefault="0094667A" w:rsidP="0094667A">
      <w:pPr>
        <w:pStyle w:val="ListParagraph"/>
        <w:numPr>
          <w:ilvl w:val="1"/>
          <w:numId w:val="40"/>
        </w:numPr>
        <w:spacing w:after="0" w:line="240" w:lineRule="auto"/>
      </w:pPr>
      <w:r>
        <w:t>Analyst asks the employee to describes the job: what is done, how it is performed, what tools/equipment is used</w:t>
      </w:r>
    </w:p>
    <w:p w:rsidR="0094667A" w:rsidRDefault="0094667A" w:rsidP="0094667A">
      <w:pPr>
        <w:pStyle w:val="ListParagraph"/>
        <w:numPr>
          <w:ilvl w:val="1"/>
          <w:numId w:val="40"/>
        </w:numPr>
        <w:spacing w:after="0" w:line="240" w:lineRule="auto"/>
      </w:pPr>
      <w:r>
        <w:t>Prepares a list of separate job activities</w:t>
      </w:r>
    </w:p>
    <w:p w:rsidR="0094667A" w:rsidRPr="004A4AA3" w:rsidRDefault="0094667A" w:rsidP="0094667A">
      <w:pPr>
        <w:pStyle w:val="ListParagraph"/>
        <w:numPr>
          <w:ilvl w:val="0"/>
          <w:numId w:val="40"/>
        </w:numPr>
        <w:spacing w:after="0" w:line="240" w:lineRule="auto"/>
        <w:rPr>
          <w:b/>
        </w:rPr>
      </w:pPr>
      <w:r w:rsidRPr="004A4AA3">
        <w:rPr>
          <w:b/>
        </w:rPr>
        <w:t>Task inventory analysis</w:t>
      </w:r>
      <w:r w:rsidR="004A4AA3">
        <w:rPr>
          <w:b/>
        </w:rPr>
        <w:t xml:space="preserve">: </w:t>
      </w:r>
      <w:r w:rsidR="004A4AA3">
        <w:t>an organization-specific list of tasks and their descriptions used as a basis to identify components of jobs</w:t>
      </w:r>
    </w:p>
    <w:p w:rsidR="0094667A" w:rsidRDefault="0094667A" w:rsidP="0094667A">
      <w:pPr>
        <w:pStyle w:val="ListParagraph"/>
        <w:numPr>
          <w:ilvl w:val="1"/>
          <w:numId w:val="40"/>
        </w:numPr>
        <w:spacing w:after="0" w:line="240" w:lineRule="auto"/>
      </w:pPr>
      <w:r>
        <w:t>Develop a comprehensive list of task statements applicable to all jobs</w:t>
      </w:r>
    </w:p>
    <w:p w:rsidR="0094667A" w:rsidRDefault="0094667A" w:rsidP="0094667A">
      <w:pPr>
        <w:pStyle w:val="ListParagraph"/>
        <w:numPr>
          <w:ilvl w:val="1"/>
          <w:numId w:val="40"/>
        </w:numPr>
        <w:spacing w:after="0" w:line="240" w:lineRule="auto"/>
      </w:pPr>
      <w:r>
        <w:t xml:space="preserve">Listed on task inventory survey </w:t>
      </w:r>
    </w:p>
    <w:p w:rsidR="0094667A" w:rsidRDefault="0094667A" w:rsidP="0094667A">
      <w:pPr>
        <w:pStyle w:val="ListParagraph"/>
        <w:numPr>
          <w:ilvl w:val="0"/>
          <w:numId w:val="40"/>
        </w:numPr>
        <w:spacing w:after="0" w:line="240" w:lineRule="auto"/>
      </w:pPr>
      <w:r>
        <w:t>Competency Based Job Analysis</w:t>
      </w:r>
    </w:p>
    <w:p w:rsidR="0094667A" w:rsidRDefault="0094667A" w:rsidP="0094667A">
      <w:pPr>
        <w:pStyle w:val="ListParagraph"/>
        <w:numPr>
          <w:ilvl w:val="1"/>
          <w:numId w:val="40"/>
        </w:numPr>
        <w:spacing w:after="0" w:line="240" w:lineRule="auto"/>
      </w:pPr>
      <w:r>
        <w:t>Describing a job in terms of the measurable, observable behavioural competencies an employee must exhibit to do a job well</w:t>
      </w:r>
    </w:p>
    <w:p w:rsidR="0094667A" w:rsidRDefault="0094667A" w:rsidP="0094667A">
      <w:pPr>
        <w:pStyle w:val="ListParagraph"/>
        <w:numPr>
          <w:ilvl w:val="2"/>
          <w:numId w:val="40"/>
        </w:numPr>
        <w:spacing w:after="0" w:line="240" w:lineRule="auto"/>
      </w:pPr>
      <w:r>
        <w:t>Answers the questions “to perform this job competently, the employee should be able to</w:t>
      </w:r>
      <w:r w:rsidR="00D873F2">
        <w:t>…</w:t>
      </w:r>
      <w:r>
        <w:t>”</w:t>
      </w:r>
    </w:p>
    <w:p w:rsidR="0094667A" w:rsidRDefault="0094667A" w:rsidP="0094667A">
      <w:pPr>
        <w:pStyle w:val="ListParagraph"/>
        <w:numPr>
          <w:ilvl w:val="1"/>
          <w:numId w:val="40"/>
        </w:numPr>
        <w:spacing w:after="0" w:line="240" w:lineRule="auto"/>
      </w:pPr>
      <w:r>
        <w:t>Benefits?</w:t>
      </w:r>
    </w:p>
    <w:p w:rsidR="0094667A" w:rsidRDefault="0094667A" w:rsidP="0094667A">
      <w:pPr>
        <w:pStyle w:val="ListParagraph"/>
        <w:numPr>
          <w:ilvl w:val="1"/>
          <w:numId w:val="40"/>
        </w:numPr>
        <w:spacing w:after="0" w:line="240" w:lineRule="auto"/>
      </w:pPr>
      <w:r>
        <w:t>Focus on the worker his/her competencies and HOW he/she does the job well</w:t>
      </w:r>
    </w:p>
    <w:p w:rsidR="0094667A" w:rsidRDefault="00D873F2" w:rsidP="0094667A">
      <w:pPr>
        <w:pStyle w:val="ListParagraph"/>
        <w:numPr>
          <w:ilvl w:val="1"/>
          <w:numId w:val="40"/>
        </w:numPr>
        <w:spacing w:after="0" w:line="240" w:lineRule="auto"/>
      </w:pPr>
      <w:r>
        <w:t>Traditional job descriptions (with their list of specific duties) may actually backfire if a high-performance work system is your goal</w:t>
      </w:r>
    </w:p>
    <w:p w:rsidR="004A4AA3" w:rsidRDefault="004A4AA3" w:rsidP="004A4AA3">
      <w:pPr>
        <w:pStyle w:val="ListParagraph"/>
        <w:numPr>
          <w:ilvl w:val="0"/>
          <w:numId w:val="40"/>
        </w:numPr>
        <w:spacing w:after="0" w:line="240" w:lineRule="auto"/>
      </w:pPr>
      <w:r>
        <w:t>HRIS and job analysis</w:t>
      </w:r>
    </w:p>
    <w:p w:rsidR="004A4AA3" w:rsidRDefault="004A4AA3" w:rsidP="004A4AA3">
      <w:pPr>
        <w:pStyle w:val="ListParagraph"/>
        <w:numPr>
          <w:ilvl w:val="1"/>
          <w:numId w:val="40"/>
        </w:numPr>
        <w:spacing w:after="0" w:line="240" w:lineRule="auto"/>
      </w:pPr>
      <w:r>
        <w:t>Various software programs designed specifically to analyze jobs and to write job descriptions and job specifications based on those analyses</w:t>
      </w:r>
    </w:p>
    <w:p w:rsidR="00D873F2" w:rsidRDefault="00D873F2" w:rsidP="00D873F2">
      <w:pPr>
        <w:spacing w:after="0" w:line="240" w:lineRule="auto"/>
      </w:pPr>
    </w:p>
    <w:p w:rsidR="00D873F2" w:rsidRDefault="00D873F2" w:rsidP="00D873F2">
      <w:pPr>
        <w:spacing w:after="0" w:line="240" w:lineRule="auto"/>
      </w:pPr>
      <w:r>
        <w:t>Products of job analysis</w:t>
      </w:r>
    </w:p>
    <w:p w:rsidR="00D873F2" w:rsidRDefault="00D873F2" w:rsidP="00D873F2">
      <w:pPr>
        <w:pStyle w:val="ListParagraph"/>
        <w:numPr>
          <w:ilvl w:val="0"/>
          <w:numId w:val="41"/>
        </w:numPr>
        <w:spacing w:after="0" w:line="240" w:lineRule="auto"/>
      </w:pPr>
      <w:r>
        <w:t>Job description</w:t>
      </w:r>
    </w:p>
    <w:p w:rsidR="00D873F2" w:rsidRDefault="00D873F2" w:rsidP="00D873F2">
      <w:pPr>
        <w:pStyle w:val="ListParagraph"/>
        <w:numPr>
          <w:ilvl w:val="1"/>
          <w:numId w:val="41"/>
        </w:numPr>
        <w:spacing w:after="0" w:line="240" w:lineRule="auto"/>
      </w:pPr>
      <w:r>
        <w:t>A list of the duties, responsibilities, reporting relationships and working conditions of a job</w:t>
      </w:r>
    </w:p>
    <w:p w:rsidR="00D873F2" w:rsidRDefault="00D873F2" w:rsidP="00D873F2">
      <w:pPr>
        <w:pStyle w:val="ListParagraph"/>
        <w:numPr>
          <w:ilvl w:val="1"/>
          <w:numId w:val="41"/>
        </w:numPr>
        <w:spacing w:after="0" w:line="240" w:lineRule="auto"/>
      </w:pPr>
      <w:r>
        <w:t>Includes:</w:t>
      </w:r>
    </w:p>
    <w:p w:rsidR="00D873F2" w:rsidRDefault="00D873F2" w:rsidP="00D873F2">
      <w:pPr>
        <w:pStyle w:val="ListParagraph"/>
        <w:numPr>
          <w:ilvl w:val="2"/>
          <w:numId w:val="41"/>
        </w:numPr>
        <w:spacing w:after="0" w:line="240" w:lineRule="auto"/>
      </w:pPr>
      <w:r>
        <w:t>Job title</w:t>
      </w:r>
    </w:p>
    <w:p w:rsidR="00D873F2" w:rsidRDefault="00D873F2" w:rsidP="00D873F2">
      <w:pPr>
        <w:pStyle w:val="ListParagraph"/>
        <w:numPr>
          <w:ilvl w:val="2"/>
          <w:numId w:val="41"/>
        </w:numPr>
        <w:spacing w:after="0" w:line="240" w:lineRule="auto"/>
      </w:pPr>
      <w:r>
        <w:t>Job identification section</w:t>
      </w:r>
    </w:p>
    <w:p w:rsidR="004A4AA3" w:rsidRDefault="004A4AA3" w:rsidP="004A4AA3">
      <w:pPr>
        <w:pStyle w:val="ListParagraph"/>
        <w:numPr>
          <w:ilvl w:val="3"/>
          <w:numId w:val="41"/>
        </w:numPr>
        <w:spacing w:after="0" w:line="240" w:lineRule="auto"/>
      </w:pPr>
      <w:r>
        <w:t>Departmental location of the job</w:t>
      </w:r>
    </w:p>
    <w:p w:rsidR="004A4AA3" w:rsidRDefault="004A4AA3" w:rsidP="004A4AA3">
      <w:pPr>
        <w:pStyle w:val="ListParagraph"/>
        <w:numPr>
          <w:ilvl w:val="3"/>
          <w:numId w:val="41"/>
        </w:numPr>
        <w:spacing w:after="0" w:line="240" w:lineRule="auto"/>
      </w:pPr>
      <w:r>
        <w:t>the person to whom the jobholder reports</w:t>
      </w:r>
    </w:p>
    <w:p w:rsidR="004A4AA3" w:rsidRDefault="004A4AA3" w:rsidP="004A4AA3">
      <w:pPr>
        <w:pStyle w:val="ListParagraph"/>
        <w:numPr>
          <w:ilvl w:val="3"/>
          <w:numId w:val="41"/>
        </w:numPr>
        <w:spacing w:after="0" w:line="240" w:lineRule="auto"/>
      </w:pPr>
      <w:r>
        <w:t>the date the job description was last revised</w:t>
      </w:r>
    </w:p>
    <w:p w:rsidR="00D873F2" w:rsidRDefault="00D873F2" w:rsidP="00D873F2">
      <w:pPr>
        <w:pStyle w:val="ListParagraph"/>
        <w:numPr>
          <w:ilvl w:val="2"/>
          <w:numId w:val="41"/>
        </w:numPr>
        <w:spacing w:after="0" w:line="240" w:lineRule="auto"/>
      </w:pPr>
      <w:r>
        <w:t>Job duties section</w:t>
      </w:r>
    </w:p>
    <w:p w:rsidR="004A4AA3" w:rsidRDefault="004A4AA3" w:rsidP="004A4AA3">
      <w:pPr>
        <w:pStyle w:val="ListParagraph"/>
        <w:numPr>
          <w:ilvl w:val="3"/>
          <w:numId w:val="41"/>
        </w:numPr>
        <w:spacing w:after="0" w:line="240" w:lineRule="auto"/>
      </w:pPr>
      <w:r>
        <w:t>Weight or value of each duty</w:t>
      </w:r>
    </w:p>
    <w:p w:rsidR="00D873F2" w:rsidRDefault="00D873F2" w:rsidP="00D873F2">
      <w:pPr>
        <w:pStyle w:val="ListParagraph"/>
        <w:numPr>
          <w:ilvl w:val="2"/>
          <w:numId w:val="41"/>
        </w:numPr>
        <w:spacing w:after="0" w:line="240" w:lineRule="auto"/>
      </w:pPr>
      <w:r>
        <w:t>Job specification</w:t>
      </w:r>
    </w:p>
    <w:p w:rsidR="00D873F2" w:rsidRDefault="00D873F2" w:rsidP="00D873F2">
      <w:pPr>
        <w:pStyle w:val="ListParagraph"/>
        <w:numPr>
          <w:ilvl w:val="3"/>
          <w:numId w:val="41"/>
        </w:numPr>
        <w:spacing w:after="0" w:line="240" w:lineRule="auto"/>
      </w:pPr>
      <w:r>
        <w:t>Skills or competencies needed to perform the job (education and experience, specialized training, abilities, manual dexterities)</w:t>
      </w:r>
    </w:p>
    <w:p w:rsidR="00D873F2" w:rsidRDefault="00D873F2" w:rsidP="004A4AA3">
      <w:pPr>
        <w:pStyle w:val="ListParagraph"/>
        <w:numPr>
          <w:ilvl w:val="3"/>
          <w:numId w:val="41"/>
        </w:numPr>
        <w:spacing w:after="0" w:line="240" w:lineRule="auto"/>
      </w:pPr>
      <w:r>
        <w:t>The physical demands of the job and working conditions</w:t>
      </w:r>
    </w:p>
    <w:p w:rsidR="00A72BBB" w:rsidRDefault="00FD38A8" w:rsidP="00517B1E">
      <w:pPr>
        <w:spacing w:after="0" w:line="240" w:lineRule="auto"/>
      </w:pPr>
      <w:r>
        <w:t>Problems with job descriptions</w:t>
      </w:r>
    </w:p>
    <w:p w:rsidR="00FD38A8" w:rsidRDefault="00FD38A8" w:rsidP="00FD38A8">
      <w:pPr>
        <w:pStyle w:val="ListParagraph"/>
        <w:numPr>
          <w:ilvl w:val="0"/>
          <w:numId w:val="42"/>
        </w:numPr>
        <w:spacing w:after="0" w:line="240" w:lineRule="auto"/>
      </w:pPr>
      <w:r>
        <w:t>Too vague- provide little guidance to the jobholder</w:t>
      </w:r>
    </w:p>
    <w:p w:rsidR="00FD38A8" w:rsidRDefault="00FD38A8" w:rsidP="00FD38A8">
      <w:pPr>
        <w:pStyle w:val="ListParagraph"/>
        <w:numPr>
          <w:ilvl w:val="0"/>
          <w:numId w:val="42"/>
        </w:numPr>
        <w:spacing w:after="0" w:line="240" w:lineRule="auto"/>
      </w:pPr>
      <w:r>
        <w:t>Not updated- but job duties or specifications change</w:t>
      </w:r>
    </w:p>
    <w:p w:rsidR="00FD38A8" w:rsidRDefault="00FD38A8" w:rsidP="00FD38A8">
      <w:pPr>
        <w:pStyle w:val="ListParagraph"/>
        <w:numPr>
          <w:ilvl w:val="0"/>
          <w:numId w:val="42"/>
        </w:numPr>
        <w:spacing w:after="0" w:line="240" w:lineRule="auto"/>
      </w:pPr>
      <w:r>
        <w:t>They may violate the law by containing specifications not related to job success (BFOQ)</w:t>
      </w:r>
    </w:p>
    <w:p w:rsidR="004A4AA3" w:rsidRDefault="00FD38A8" w:rsidP="00ED7BF7">
      <w:pPr>
        <w:pStyle w:val="ListParagraph"/>
        <w:numPr>
          <w:ilvl w:val="0"/>
          <w:numId w:val="42"/>
        </w:numPr>
        <w:spacing w:after="0" w:line="240" w:lineRule="auto"/>
      </w:pPr>
      <w:r>
        <w:t>Limit the scope of the jobholder- reduce organizational flexibility</w:t>
      </w:r>
    </w:p>
    <w:p w:rsidR="004A4AA3" w:rsidRDefault="00F25F88" w:rsidP="004A4AA3">
      <w:pPr>
        <w:spacing w:after="0" w:line="240" w:lineRule="auto"/>
      </w:pPr>
      <w:r>
        <w:t>Job design not on midterm</w:t>
      </w:r>
    </w:p>
    <w:p w:rsidR="00ED7BF7" w:rsidRDefault="004021AC" w:rsidP="004A4AA3">
      <w:pPr>
        <w:spacing w:after="0" w:line="240" w:lineRule="auto"/>
      </w:pPr>
      <w:r>
        <w:t>ADM 2337</w:t>
      </w:r>
      <w:bookmarkStart w:id="0" w:name="_GoBack"/>
      <w:bookmarkEnd w:id="0"/>
      <w:r>
        <w:t xml:space="preserve"> </w:t>
      </w:r>
    </w:p>
    <w:p w:rsidR="004021AC" w:rsidRDefault="004021AC" w:rsidP="00ED7BF7">
      <w:pPr>
        <w:spacing w:after="0" w:line="240" w:lineRule="auto"/>
      </w:pPr>
      <w:r>
        <w:t>Feb. 5, 2015</w:t>
      </w:r>
    </w:p>
    <w:p w:rsidR="004021AC" w:rsidRDefault="004021AC" w:rsidP="00ED7BF7">
      <w:pPr>
        <w:spacing w:after="0" w:line="240" w:lineRule="auto"/>
      </w:pPr>
      <w:r>
        <w:t>Chapter 5: Recruitment</w:t>
      </w:r>
    </w:p>
    <w:p w:rsidR="004021AC" w:rsidRDefault="004021AC" w:rsidP="00ED7BF7">
      <w:pPr>
        <w:spacing w:after="0" w:line="240" w:lineRule="auto"/>
      </w:pPr>
    </w:p>
    <w:p w:rsidR="004021AC" w:rsidRDefault="004021AC" w:rsidP="00ED7BF7">
      <w:pPr>
        <w:spacing w:after="0" w:line="240" w:lineRule="auto"/>
      </w:pPr>
      <w:r>
        <w:t>What is recruiting?</w:t>
      </w:r>
    </w:p>
    <w:p w:rsidR="004021AC" w:rsidRDefault="004021AC" w:rsidP="004021AC">
      <w:pPr>
        <w:pStyle w:val="ListParagraph"/>
        <w:numPr>
          <w:ilvl w:val="0"/>
          <w:numId w:val="43"/>
        </w:numPr>
        <w:spacing w:after="0" w:line="240" w:lineRule="auto"/>
      </w:pPr>
      <w:r>
        <w:t>Process of searching out and attracting qualified job applicants (“talent”)</w:t>
      </w:r>
    </w:p>
    <w:p w:rsidR="004021AC" w:rsidRDefault="004021AC" w:rsidP="004021AC">
      <w:pPr>
        <w:spacing w:after="0" w:line="240" w:lineRule="auto"/>
      </w:pPr>
    </w:p>
    <w:p w:rsidR="004021AC" w:rsidRDefault="004021AC" w:rsidP="004021AC">
      <w:pPr>
        <w:spacing w:after="0" w:line="240" w:lineRule="auto"/>
      </w:pPr>
      <w:r>
        <w:t>Why is recruitment strategically important to the organization?</w:t>
      </w:r>
    </w:p>
    <w:p w:rsidR="004021AC" w:rsidRDefault="004021AC" w:rsidP="004021AC">
      <w:pPr>
        <w:pStyle w:val="ListParagraph"/>
        <w:numPr>
          <w:ilvl w:val="0"/>
          <w:numId w:val="43"/>
        </w:numPr>
        <w:spacing w:after="0" w:line="240" w:lineRule="auto"/>
      </w:pPr>
      <w:r>
        <w:t>Human talent is critical to high organization performance</w:t>
      </w:r>
    </w:p>
    <w:p w:rsidR="004021AC" w:rsidRDefault="004021AC" w:rsidP="004021AC">
      <w:pPr>
        <w:pStyle w:val="ListParagraph"/>
        <w:numPr>
          <w:ilvl w:val="0"/>
          <w:numId w:val="43"/>
        </w:numPr>
        <w:spacing w:after="0" w:line="240" w:lineRule="auto"/>
      </w:pPr>
      <w:r>
        <w:t>Recruitment is critical to successful employer branding</w:t>
      </w:r>
    </w:p>
    <w:p w:rsidR="004021AC" w:rsidRDefault="004021AC" w:rsidP="004021AC">
      <w:pPr>
        <w:pStyle w:val="ListParagraph"/>
        <w:numPr>
          <w:ilvl w:val="0"/>
          <w:numId w:val="43"/>
        </w:numPr>
        <w:spacing w:after="0" w:line="240" w:lineRule="auto"/>
      </w:pPr>
      <w:r>
        <w:t>The promise made to employees and their perception of how well that promise is delivered</w:t>
      </w:r>
    </w:p>
    <w:p w:rsidR="004021AC" w:rsidRDefault="004021AC" w:rsidP="004021AC">
      <w:pPr>
        <w:spacing w:after="0" w:line="240" w:lineRule="auto"/>
      </w:pPr>
    </w:p>
    <w:p w:rsidR="004021AC" w:rsidRDefault="004021AC" w:rsidP="004021AC">
      <w:pPr>
        <w:spacing w:after="0" w:line="240" w:lineRule="auto"/>
      </w:pPr>
      <w:r>
        <w:t>Who does recruiting?</w:t>
      </w:r>
    </w:p>
    <w:p w:rsidR="004021AC" w:rsidRDefault="004021AC" w:rsidP="004021AC">
      <w:pPr>
        <w:pStyle w:val="ListParagraph"/>
        <w:numPr>
          <w:ilvl w:val="0"/>
          <w:numId w:val="44"/>
        </w:numPr>
        <w:spacing w:after="0" w:line="240" w:lineRule="auto"/>
      </w:pPr>
      <w:r>
        <w:t>Depends…on size</w:t>
      </w:r>
      <w:r w:rsidR="008C2DBE">
        <w:t>, strategy, cost (e.g. Some outsource their recruiting –PRO’s of recruiting process outsourcing)</w:t>
      </w:r>
    </w:p>
    <w:p w:rsidR="008C2DBE" w:rsidRDefault="008C2DBE" w:rsidP="008C2DBE">
      <w:pPr>
        <w:spacing w:after="0" w:line="240" w:lineRule="auto"/>
      </w:pPr>
    </w:p>
    <w:p w:rsidR="008C2DBE" w:rsidRDefault="00F25F6B" w:rsidP="008C2DBE">
      <w:pPr>
        <w:spacing w:after="0" w:line="240" w:lineRule="auto"/>
      </w:pPr>
      <w:r w:rsidRPr="00F25F6B">
        <w:rPr>
          <w:noProof/>
          <w:lang w:eastAsia="en-CA"/>
        </w:rPr>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6" type="#_x0000_t13" style="position:absolute;margin-left:392pt;margin-top:4.25pt;width:18.65pt;height:4.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" adj="19054" fillcolor="#4f81bd [3204]" strokecolor="#243f60 [1604]" strokeweight="2pt"/>
        </w:pict>
      </w:r>
      <w:r w:rsidRPr="00F25F6B">
        <w:rPr>
          <w:noProof/>
          <w:lang w:eastAsia="en-CA"/>
        </w:rPr>
        <w:pict>
          <v:shape id="Right Arrow 1" o:spid="_x0000_s1028" type="#_x0000_t13" style="position:absolute;margin-left:99.45pt;margin-top:4.15pt;width:15.1pt;height:3.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" adj="19061" fillcolor="#4f81bd [3204]" strokecolor="#243f60 [1604]" strokeweight="2pt"/>
        </w:pict>
      </w:r>
      <w:r w:rsidRPr="00F25F6B">
        <w:rPr>
          <w:noProof/>
          <w:lang w:eastAsia="en-CA"/>
        </w:rPr>
        <w:pict>
          <v:shape id="Right Arrow 2" o:spid="_x0000_s1027" type="#_x0000_t13" style="position:absolute;margin-left:230.2pt;margin-top:4.25pt;width:14.2pt;height:4.4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" adj="18225" fillcolor="#4f81bd [3204]" strokecolor="#243f60 [1604]" strokeweight="2pt"/>
        </w:pict>
      </w:r>
      <w:r w:rsidR="008C2DBE">
        <w:t>Identify job openings</w:t>
      </w:r>
      <w:r w:rsidR="008C2DBE">
        <w:tab/>
        <w:t xml:space="preserve">     Specify job recruitment           Select methods of recruitment          Generate pool of qualified applicants</w:t>
      </w:r>
    </w:p>
    <w:p w:rsidR="008C2DBE" w:rsidRDefault="008C2DBE" w:rsidP="008C2DBE">
      <w:pPr>
        <w:spacing w:after="0" w:line="240" w:lineRule="auto"/>
      </w:pPr>
    </w:p>
    <w:p w:rsidR="008C2DBE" w:rsidRDefault="008C2DBE" w:rsidP="008C2DBE">
      <w:pPr>
        <w:spacing w:after="0" w:line="240" w:lineRule="auto"/>
      </w:pPr>
      <w:r>
        <w:t>Internal Recruitment</w:t>
      </w:r>
    </w:p>
    <w:p w:rsidR="008C2DBE" w:rsidRDefault="008C2DBE" w:rsidP="008C2DBE">
      <w:pPr>
        <w:spacing w:after="0" w:line="240" w:lineRule="auto"/>
      </w:pPr>
      <w:r>
        <w:t>Benefits:</w:t>
      </w:r>
    </w:p>
    <w:p w:rsidR="008C2DBE" w:rsidRDefault="008C2DBE" w:rsidP="008C2DBE">
      <w:pPr>
        <w:pStyle w:val="ListParagraph"/>
        <w:numPr>
          <w:ilvl w:val="0"/>
          <w:numId w:val="44"/>
        </w:numPr>
        <w:spacing w:after="0" w:line="240" w:lineRule="auto"/>
      </w:pPr>
      <w:r>
        <w:t>Company can capitalize on investment made (recruiting, selecting, training current employees)</w:t>
      </w:r>
    </w:p>
    <w:p w:rsidR="008C2DBE" w:rsidRDefault="008C2DBE" w:rsidP="008C2DBE">
      <w:pPr>
        <w:pStyle w:val="ListParagraph"/>
        <w:numPr>
          <w:ilvl w:val="0"/>
          <w:numId w:val="44"/>
        </w:numPr>
        <w:spacing w:after="0" w:line="240" w:lineRule="auto"/>
      </w:pPr>
      <w:r>
        <w:t>Reward employees for past performance</w:t>
      </w:r>
    </w:p>
    <w:p w:rsidR="008C2DBE" w:rsidRDefault="008C2DBE" w:rsidP="008C2DBE">
      <w:pPr>
        <w:pStyle w:val="ListParagraph"/>
        <w:numPr>
          <w:ilvl w:val="1"/>
          <w:numId w:val="44"/>
        </w:numPr>
        <w:spacing w:after="0" w:line="240" w:lineRule="auto"/>
      </w:pPr>
      <w:r>
        <w:t>Increased commitment and performance, morale, engagement</w:t>
      </w:r>
    </w:p>
    <w:p w:rsidR="008C2DBE" w:rsidRDefault="008C2DBE" w:rsidP="008C2DBE">
      <w:pPr>
        <w:pStyle w:val="ListParagraph"/>
        <w:numPr>
          <w:ilvl w:val="0"/>
          <w:numId w:val="44"/>
        </w:numPr>
        <w:spacing w:after="0" w:line="240" w:lineRule="auto"/>
      </w:pPr>
      <w:r>
        <w:t>More accurate assessment of employee ability</w:t>
      </w:r>
    </w:p>
    <w:p w:rsidR="008C2DBE" w:rsidRDefault="008C2DBE" w:rsidP="008C2DBE">
      <w:pPr>
        <w:pStyle w:val="ListParagraph"/>
        <w:numPr>
          <w:ilvl w:val="0"/>
          <w:numId w:val="44"/>
        </w:numPr>
        <w:spacing w:after="0" w:line="240" w:lineRule="auto"/>
      </w:pPr>
      <w:r>
        <w:t>Less orientation/ training needed</w:t>
      </w:r>
    </w:p>
    <w:p w:rsidR="008C2DBE" w:rsidRDefault="008C2DBE" w:rsidP="008C2DBE">
      <w:pPr>
        <w:spacing w:after="0" w:line="240" w:lineRule="auto"/>
      </w:pPr>
    </w:p>
    <w:p w:rsidR="008C2DBE" w:rsidRDefault="008C2DBE" w:rsidP="008C2DBE">
      <w:pPr>
        <w:spacing w:after="0" w:line="240" w:lineRule="auto"/>
      </w:pPr>
      <w:r>
        <w:t>Drawbacks:</w:t>
      </w:r>
    </w:p>
    <w:p w:rsidR="008C2DBE" w:rsidRDefault="008C2DBE" w:rsidP="008C2DBE">
      <w:pPr>
        <w:pStyle w:val="ListParagraph"/>
        <w:numPr>
          <w:ilvl w:val="0"/>
          <w:numId w:val="45"/>
        </w:numPr>
        <w:spacing w:after="0" w:line="240" w:lineRule="auto"/>
      </w:pPr>
      <w:r>
        <w:t>Discontent of unsuccessful candidates; time consuming</w:t>
      </w:r>
    </w:p>
    <w:p w:rsidR="008C2DBE" w:rsidRDefault="008C2DBE" w:rsidP="008C2DBE">
      <w:pPr>
        <w:pStyle w:val="ListParagraph"/>
        <w:numPr>
          <w:ilvl w:val="0"/>
          <w:numId w:val="45"/>
        </w:numPr>
        <w:spacing w:after="0" w:line="240" w:lineRule="auto"/>
      </w:pPr>
      <w:r>
        <w:t>Dissatisfaction with insider as new boss</w:t>
      </w:r>
    </w:p>
    <w:p w:rsidR="008C2DBE" w:rsidRDefault="008C2DBE" w:rsidP="008C2DBE">
      <w:pPr>
        <w:pStyle w:val="ListParagraph"/>
        <w:numPr>
          <w:ilvl w:val="0"/>
          <w:numId w:val="45"/>
        </w:numPr>
        <w:spacing w:after="0" w:line="240" w:lineRule="auto"/>
      </w:pPr>
      <w:r>
        <w:t>“inbreeding”: existing talent pool may be limited</w:t>
      </w:r>
    </w:p>
    <w:p w:rsidR="008C2DBE" w:rsidRDefault="008C2DBE" w:rsidP="008C2DBE">
      <w:pPr>
        <w:spacing w:after="0" w:line="240" w:lineRule="auto"/>
      </w:pPr>
    </w:p>
    <w:p w:rsidR="008C2DBE" w:rsidRDefault="008C2DBE" w:rsidP="008C2DBE">
      <w:pPr>
        <w:spacing w:after="0" w:line="240" w:lineRule="auto"/>
      </w:pPr>
      <w:r>
        <w:t>Methods:</w:t>
      </w:r>
    </w:p>
    <w:p w:rsidR="008C2DBE" w:rsidRDefault="008C2DBE" w:rsidP="008C2DBE">
      <w:pPr>
        <w:pStyle w:val="ListParagraph"/>
        <w:numPr>
          <w:ilvl w:val="0"/>
          <w:numId w:val="46"/>
        </w:numPr>
        <w:spacing w:after="0" w:line="240" w:lineRule="auto"/>
      </w:pPr>
      <w:r>
        <w:t>Job posting (company intranet)</w:t>
      </w:r>
    </w:p>
    <w:p w:rsidR="008C2DBE" w:rsidRDefault="008C2DBE" w:rsidP="008C2DBE">
      <w:pPr>
        <w:pStyle w:val="ListParagraph"/>
        <w:numPr>
          <w:ilvl w:val="0"/>
          <w:numId w:val="46"/>
        </w:numPr>
        <w:spacing w:after="0" w:line="240" w:lineRule="auto"/>
      </w:pPr>
      <w:r>
        <w:t>Performance appraisals</w:t>
      </w:r>
    </w:p>
    <w:p w:rsidR="008C2DBE" w:rsidRDefault="008C2DBE" w:rsidP="008C2DBE">
      <w:pPr>
        <w:pStyle w:val="ListParagraph"/>
        <w:numPr>
          <w:ilvl w:val="1"/>
          <w:numId w:val="46"/>
        </w:numPr>
        <w:spacing w:after="0" w:line="240" w:lineRule="auto"/>
      </w:pPr>
      <w:r>
        <w:t>E.g. 9-Box Grid (GE)</w:t>
      </w:r>
    </w:p>
    <w:p w:rsidR="008C2DBE" w:rsidRDefault="008C2DBE" w:rsidP="008C2DBE">
      <w:pPr>
        <w:pStyle w:val="ListParagraph"/>
        <w:numPr>
          <w:ilvl w:val="0"/>
          <w:numId w:val="46"/>
        </w:numPr>
        <w:spacing w:after="0" w:line="240" w:lineRule="auto"/>
      </w:pPr>
      <w:r>
        <w:t>Skills inventories and replacement charts</w:t>
      </w:r>
    </w:p>
    <w:p w:rsidR="008C2DBE" w:rsidRDefault="008C2DBE" w:rsidP="008C2DBE">
      <w:pPr>
        <w:spacing w:after="0" w:line="240" w:lineRule="auto"/>
      </w:pPr>
    </w:p>
    <w:p w:rsidR="008C2DBE" w:rsidRDefault="008C2DBE" w:rsidP="008C2DBE">
      <w:pPr>
        <w:spacing w:after="0" w:line="240" w:lineRule="auto"/>
      </w:pPr>
      <w:r>
        <w:t>External Recruitment</w:t>
      </w:r>
    </w:p>
    <w:p w:rsidR="008C2DBE" w:rsidRDefault="008C2DBE" w:rsidP="008C2DBE">
      <w:pPr>
        <w:spacing w:after="0" w:line="240" w:lineRule="auto"/>
      </w:pPr>
      <w:r>
        <w:t>Benefits:</w:t>
      </w:r>
    </w:p>
    <w:p w:rsidR="008C2DBE" w:rsidRDefault="000D03F1" w:rsidP="008C2DBE">
      <w:pPr>
        <w:pStyle w:val="ListParagraph"/>
        <w:numPr>
          <w:ilvl w:val="0"/>
          <w:numId w:val="47"/>
        </w:numPr>
        <w:spacing w:after="0" w:line="240" w:lineRule="auto"/>
      </w:pPr>
      <w:r>
        <w:t>Larger, more diverse pool</w:t>
      </w:r>
    </w:p>
    <w:p w:rsidR="000D03F1" w:rsidRDefault="000D03F1" w:rsidP="008C2DBE">
      <w:pPr>
        <w:pStyle w:val="ListParagraph"/>
        <w:numPr>
          <w:ilvl w:val="0"/>
          <w:numId w:val="47"/>
        </w:numPr>
        <w:spacing w:after="0" w:line="240" w:lineRule="auto"/>
      </w:pPr>
      <w:r>
        <w:t>Assists in EE goals</w:t>
      </w:r>
    </w:p>
    <w:p w:rsidR="000D03F1" w:rsidRDefault="000D03F1" w:rsidP="008C2DBE">
      <w:pPr>
        <w:pStyle w:val="ListParagraph"/>
        <w:numPr>
          <w:ilvl w:val="0"/>
          <w:numId w:val="47"/>
        </w:numPr>
        <w:spacing w:after="0" w:line="240" w:lineRule="auto"/>
      </w:pPr>
      <w:r>
        <w:t>Acquisition of new skills/reduced need for training (build or buy)</w:t>
      </w:r>
    </w:p>
    <w:p w:rsidR="000D03F1" w:rsidRDefault="000D03F1" w:rsidP="008C2DBE">
      <w:pPr>
        <w:pStyle w:val="ListParagraph"/>
        <w:numPr>
          <w:ilvl w:val="0"/>
          <w:numId w:val="47"/>
        </w:numPr>
        <w:spacing w:after="0" w:line="240" w:lineRule="auto"/>
      </w:pPr>
      <w:r>
        <w:t>Elimination of (internal) employee rivalry and competition</w:t>
      </w:r>
    </w:p>
    <w:p w:rsidR="000D03F1" w:rsidRDefault="000D03F1" w:rsidP="000D03F1">
      <w:pPr>
        <w:spacing w:after="0" w:line="240" w:lineRule="auto"/>
      </w:pPr>
    </w:p>
    <w:p w:rsidR="000D03F1" w:rsidRDefault="000D03F1" w:rsidP="000D03F1">
      <w:pPr>
        <w:spacing w:after="0" w:line="240" w:lineRule="auto"/>
      </w:pPr>
      <w:r>
        <w:t>Methods:</w:t>
      </w:r>
    </w:p>
    <w:p w:rsidR="000D03F1" w:rsidRDefault="000D03F1" w:rsidP="000D03F1">
      <w:pPr>
        <w:pStyle w:val="ListParagraph"/>
        <w:numPr>
          <w:ilvl w:val="0"/>
          <w:numId w:val="48"/>
        </w:numPr>
        <w:spacing w:after="0" w:line="240" w:lineRule="auto"/>
      </w:pPr>
      <w:r>
        <w:t>The internet, social networking and mobile recruiting</w:t>
      </w:r>
    </w:p>
    <w:p w:rsidR="000D03F1" w:rsidRDefault="000D03F1" w:rsidP="000D03F1">
      <w:pPr>
        <w:pStyle w:val="ListParagraph"/>
        <w:numPr>
          <w:ilvl w:val="1"/>
          <w:numId w:val="48"/>
        </w:numPr>
        <w:spacing w:after="0" w:line="240" w:lineRule="auto"/>
      </w:pPr>
      <w:r>
        <w:t>Passive job seekers</w:t>
      </w:r>
    </w:p>
    <w:p w:rsidR="000D03F1" w:rsidRDefault="000D03F1" w:rsidP="000D03F1">
      <w:pPr>
        <w:pStyle w:val="ListParagraph"/>
        <w:numPr>
          <w:ilvl w:val="1"/>
          <w:numId w:val="48"/>
        </w:numPr>
        <w:spacing w:after="0" w:line="240" w:lineRule="auto"/>
      </w:pPr>
      <w:r>
        <w:t>Beware the digital divide</w:t>
      </w:r>
    </w:p>
    <w:p w:rsidR="000D03F1" w:rsidRDefault="000D03F1" w:rsidP="000D03F1">
      <w:pPr>
        <w:pStyle w:val="ListParagraph"/>
        <w:numPr>
          <w:ilvl w:val="0"/>
          <w:numId w:val="48"/>
        </w:numPr>
        <w:spacing w:after="0" w:line="240" w:lineRule="auto"/>
      </w:pPr>
      <w:r>
        <w:t>Advertising</w:t>
      </w:r>
    </w:p>
    <w:p w:rsidR="000D03F1" w:rsidRDefault="000D03F1" w:rsidP="000D03F1">
      <w:pPr>
        <w:pStyle w:val="ListParagraph"/>
        <w:numPr>
          <w:ilvl w:val="0"/>
          <w:numId w:val="48"/>
        </w:numPr>
        <w:spacing w:after="0" w:line="240" w:lineRule="auto"/>
      </w:pPr>
      <w:r>
        <w:t>Walk-ins and unsolicited applications and resumes</w:t>
      </w:r>
    </w:p>
    <w:p w:rsidR="000D03F1" w:rsidRDefault="000D03F1" w:rsidP="000D03F1">
      <w:pPr>
        <w:pStyle w:val="ListParagraph"/>
        <w:numPr>
          <w:ilvl w:val="0"/>
          <w:numId w:val="48"/>
        </w:numPr>
        <w:spacing w:after="0" w:line="240" w:lineRule="auto"/>
      </w:pPr>
      <w:r>
        <w:t>Open houses and job fairs</w:t>
      </w:r>
    </w:p>
    <w:p w:rsidR="000D03F1" w:rsidRDefault="000D03F1" w:rsidP="000D03F1">
      <w:pPr>
        <w:pStyle w:val="ListParagraph"/>
        <w:numPr>
          <w:ilvl w:val="0"/>
          <w:numId w:val="48"/>
        </w:numPr>
        <w:spacing w:after="0" w:line="240" w:lineRule="auto"/>
      </w:pPr>
      <w:r>
        <w:t>Employee referrals</w:t>
      </w:r>
    </w:p>
    <w:p w:rsidR="000D03F1" w:rsidRDefault="000D03F1" w:rsidP="000D03F1">
      <w:pPr>
        <w:pStyle w:val="ListParagraph"/>
        <w:numPr>
          <w:ilvl w:val="0"/>
          <w:numId w:val="48"/>
        </w:numPr>
        <w:spacing w:after="0" w:line="240" w:lineRule="auto"/>
      </w:pPr>
      <w:r>
        <w:t>Re-recruiting</w:t>
      </w:r>
    </w:p>
    <w:p w:rsidR="000D03F1" w:rsidRDefault="000D03F1" w:rsidP="000D03F1">
      <w:pPr>
        <w:pStyle w:val="ListParagraph"/>
        <w:numPr>
          <w:ilvl w:val="0"/>
          <w:numId w:val="48"/>
        </w:numPr>
        <w:spacing w:after="0" w:line="240" w:lineRule="auto"/>
      </w:pPr>
      <w:r>
        <w:t>Executive search firms (head hunters)</w:t>
      </w:r>
    </w:p>
    <w:p w:rsidR="000D03F1" w:rsidRDefault="000D03F1" w:rsidP="000D03F1">
      <w:pPr>
        <w:pStyle w:val="ListParagraph"/>
        <w:numPr>
          <w:ilvl w:val="0"/>
          <w:numId w:val="48"/>
        </w:numPr>
        <w:spacing w:after="0" w:line="240" w:lineRule="auto"/>
      </w:pPr>
      <w:r>
        <w:t>Private employment agencies and temporary agencies</w:t>
      </w:r>
    </w:p>
    <w:p w:rsidR="000D03F1" w:rsidRDefault="000D03F1" w:rsidP="000D03F1">
      <w:pPr>
        <w:pStyle w:val="ListParagraph"/>
        <w:numPr>
          <w:ilvl w:val="0"/>
          <w:numId w:val="48"/>
        </w:numPr>
        <w:spacing w:after="0" w:line="240" w:lineRule="auto"/>
      </w:pPr>
      <w:r>
        <w:t>Public employment agencies</w:t>
      </w:r>
    </w:p>
    <w:p w:rsidR="000D03F1" w:rsidRDefault="000D03F1" w:rsidP="000D03F1">
      <w:pPr>
        <w:pStyle w:val="ListParagraph"/>
        <w:numPr>
          <w:ilvl w:val="0"/>
          <w:numId w:val="48"/>
        </w:numPr>
        <w:spacing w:after="0" w:line="240" w:lineRule="auto"/>
      </w:pPr>
      <w:r>
        <w:t>Educational institutions</w:t>
      </w:r>
    </w:p>
    <w:p w:rsidR="000D03F1" w:rsidRDefault="000D03F1" w:rsidP="000D03F1">
      <w:pPr>
        <w:pStyle w:val="ListParagraph"/>
        <w:numPr>
          <w:ilvl w:val="0"/>
          <w:numId w:val="48"/>
        </w:numPr>
        <w:spacing w:after="0" w:line="240" w:lineRule="auto"/>
      </w:pPr>
      <w:r>
        <w:t>Professional associations (HRPA)</w:t>
      </w:r>
    </w:p>
    <w:p w:rsidR="000D03F1" w:rsidRDefault="000D03F1" w:rsidP="000D03F1">
      <w:pPr>
        <w:pStyle w:val="ListParagraph"/>
        <w:numPr>
          <w:ilvl w:val="0"/>
          <w:numId w:val="48"/>
        </w:numPr>
        <w:spacing w:after="0" w:line="240" w:lineRule="auto"/>
      </w:pPr>
      <w:r>
        <w:t>Labour unions</w:t>
      </w:r>
    </w:p>
    <w:p w:rsidR="000D03F1" w:rsidRDefault="000D03F1" w:rsidP="000D03F1">
      <w:pPr>
        <w:pStyle w:val="ListParagraph"/>
        <w:numPr>
          <w:ilvl w:val="0"/>
          <w:numId w:val="48"/>
        </w:numPr>
        <w:spacing w:after="0" w:line="240" w:lineRule="auto"/>
      </w:pPr>
      <w:r>
        <w:t>Employee leasing- by professional employee organizations (PEO’s)</w:t>
      </w:r>
    </w:p>
    <w:p w:rsidR="000D03F1" w:rsidRDefault="000D03F1" w:rsidP="000D03F1">
      <w:pPr>
        <w:spacing w:after="0" w:line="240" w:lineRule="auto"/>
      </w:pPr>
    </w:p>
    <w:p w:rsidR="000D03F1" w:rsidRDefault="000D03F1" w:rsidP="000D03F1">
      <w:pPr>
        <w:spacing w:after="0" w:line="240" w:lineRule="auto"/>
      </w:pPr>
      <w:r>
        <w:t>Improving the effectiveness</w:t>
      </w:r>
    </w:p>
    <w:p w:rsidR="000D03F1" w:rsidRDefault="000D03F1" w:rsidP="000D03F1">
      <w:pPr>
        <w:pStyle w:val="ListParagraph"/>
        <w:numPr>
          <w:ilvl w:val="0"/>
          <w:numId w:val="49"/>
        </w:numPr>
        <w:spacing w:after="0" w:line="240" w:lineRule="auto"/>
      </w:pPr>
      <w:r>
        <w:t>Surveys:</w:t>
      </w:r>
    </w:p>
    <w:p w:rsidR="000D03F1" w:rsidRDefault="000D03F1" w:rsidP="000D03F1">
      <w:pPr>
        <w:pStyle w:val="ListParagraph"/>
        <w:numPr>
          <w:ilvl w:val="1"/>
          <w:numId w:val="49"/>
        </w:numPr>
        <w:spacing w:after="0" w:line="240" w:lineRule="auto"/>
      </w:pPr>
      <w:r>
        <w:t>Managers satisfaction- quality, time</w:t>
      </w:r>
    </w:p>
    <w:p w:rsidR="000D03F1" w:rsidRDefault="000D03F1" w:rsidP="000D03F1">
      <w:pPr>
        <w:pStyle w:val="ListParagraph"/>
        <w:numPr>
          <w:ilvl w:val="1"/>
          <w:numId w:val="49"/>
        </w:numPr>
        <w:spacing w:after="0" w:line="240" w:lineRule="auto"/>
      </w:pPr>
      <w:r>
        <w:t>New hires/candidates</w:t>
      </w:r>
    </w:p>
    <w:p w:rsidR="000D03F1" w:rsidRDefault="000D03F1" w:rsidP="000D03F1">
      <w:pPr>
        <w:pStyle w:val="ListParagraph"/>
        <w:numPr>
          <w:ilvl w:val="0"/>
          <w:numId w:val="49"/>
        </w:numPr>
        <w:spacing w:after="0" w:line="240" w:lineRule="auto"/>
      </w:pPr>
      <w:r>
        <w:t>Realistic Job Preview (RJP’s)</w:t>
      </w:r>
    </w:p>
    <w:p w:rsidR="000D03F1" w:rsidRDefault="000D03F1" w:rsidP="000D03F1">
      <w:pPr>
        <w:pStyle w:val="ListParagraph"/>
        <w:numPr>
          <w:ilvl w:val="1"/>
          <w:numId w:val="49"/>
        </w:numPr>
        <w:spacing w:after="0" w:line="240" w:lineRule="auto"/>
      </w:pPr>
      <w:r>
        <w:t>Inform the applicants about ALL aspects of the job, including less desirable aspects</w:t>
      </w:r>
    </w:p>
    <w:p w:rsidR="000D03F1" w:rsidRDefault="000D03F1" w:rsidP="000D03F1">
      <w:pPr>
        <w:pStyle w:val="ListParagraph"/>
        <w:numPr>
          <w:ilvl w:val="1"/>
          <w:numId w:val="49"/>
        </w:numPr>
        <w:spacing w:after="0" w:line="240" w:lineRule="auto"/>
      </w:pPr>
      <w:r>
        <w:t>RPS’s- better job satisfaction, lower turnover</w:t>
      </w:r>
    </w:p>
    <w:p w:rsidR="000D03F1" w:rsidRDefault="000D03F1" w:rsidP="000D03F1">
      <w:pPr>
        <w:pStyle w:val="ListParagraph"/>
        <w:numPr>
          <w:ilvl w:val="0"/>
          <w:numId w:val="49"/>
        </w:numPr>
        <w:spacing w:after="0" w:line="240" w:lineRule="auto"/>
      </w:pPr>
      <w:r>
        <w:t>Metrics</w:t>
      </w:r>
    </w:p>
    <w:p w:rsidR="000D03F1" w:rsidRDefault="000D03F1" w:rsidP="000D03F1">
      <w:pPr>
        <w:pStyle w:val="ListParagraph"/>
        <w:numPr>
          <w:ilvl w:val="1"/>
          <w:numId w:val="49"/>
        </w:numPr>
        <w:spacing w:after="0" w:line="240" w:lineRule="auto"/>
      </w:pPr>
      <w:r>
        <w:t>Provides feedback on the effectiveness of the recruiting strategy</w:t>
      </w:r>
    </w:p>
    <w:p w:rsidR="000D03F1" w:rsidRDefault="000D03F1" w:rsidP="000D03F1">
      <w:pPr>
        <w:pStyle w:val="ListParagraph"/>
        <w:numPr>
          <w:ilvl w:val="1"/>
          <w:numId w:val="49"/>
        </w:numPr>
        <w:spacing w:after="0" w:line="240" w:lineRule="auto"/>
      </w:pPr>
      <w:r>
        <w:t>E.g. yield ratios</w:t>
      </w:r>
    </w:p>
    <w:p w:rsidR="000D03F1" w:rsidRDefault="000D03F1" w:rsidP="000D03F1">
      <w:pPr>
        <w:spacing w:after="0" w:line="240" w:lineRule="auto"/>
      </w:pPr>
    </w:p>
    <w:p w:rsidR="00460005" w:rsidRDefault="00460005" w:rsidP="000D03F1">
      <w:pPr>
        <w:spacing w:after="0" w:line="240" w:lineRule="auto"/>
      </w:pPr>
      <w:r>
        <w:t>Metrics- Quality of Fill</w:t>
      </w:r>
    </w:p>
    <w:p w:rsidR="00460005" w:rsidRDefault="00460005" w:rsidP="00460005">
      <w:pPr>
        <w:pStyle w:val="ListParagraph"/>
        <w:numPr>
          <w:ilvl w:val="0"/>
          <w:numId w:val="50"/>
        </w:numPr>
        <w:spacing w:after="0" w:line="240" w:lineRule="auto"/>
      </w:pPr>
      <w:r>
        <w:t>Quality= (PR+HP+HR)/n</w:t>
      </w:r>
    </w:p>
    <w:p w:rsidR="00460005" w:rsidRDefault="00460005" w:rsidP="00460005">
      <w:pPr>
        <w:pStyle w:val="ListParagraph"/>
        <w:numPr>
          <w:ilvl w:val="0"/>
          <w:numId w:val="50"/>
        </w:numPr>
        <w:spacing w:after="0" w:line="240" w:lineRule="auto"/>
      </w:pPr>
      <w:r>
        <w:t>PR= average performance rating of new hires (%)</w:t>
      </w:r>
    </w:p>
    <w:p w:rsidR="00460005" w:rsidRDefault="00460005" w:rsidP="00460005">
      <w:pPr>
        <w:pStyle w:val="ListParagraph"/>
        <w:numPr>
          <w:ilvl w:val="0"/>
          <w:numId w:val="50"/>
        </w:numPr>
        <w:spacing w:after="0" w:line="240" w:lineRule="auto"/>
      </w:pPr>
      <w:r>
        <w:t>HP= % of new hires reaching acceptable productivity within the acceptable time frame</w:t>
      </w:r>
    </w:p>
    <w:p w:rsidR="00460005" w:rsidRDefault="00460005" w:rsidP="00460005">
      <w:pPr>
        <w:pStyle w:val="ListParagraph"/>
        <w:numPr>
          <w:ilvl w:val="0"/>
          <w:numId w:val="50"/>
        </w:numPr>
        <w:spacing w:after="0" w:line="240" w:lineRule="auto"/>
      </w:pPr>
      <w:r>
        <w:t>HR=% of new hires retained after one year</w:t>
      </w:r>
    </w:p>
    <w:p w:rsidR="00460005" w:rsidRDefault="00460005" w:rsidP="00460005">
      <w:pPr>
        <w:pStyle w:val="ListParagraph"/>
        <w:numPr>
          <w:ilvl w:val="0"/>
          <w:numId w:val="50"/>
        </w:numPr>
        <w:spacing w:after="0" w:line="240" w:lineRule="auto"/>
      </w:pPr>
      <w:r>
        <w:t>N= the number of indicators (3)</w:t>
      </w:r>
    </w:p>
    <w:p w:rsidR="00460005" w:rsidRPr="00460005" w:rsidRDefault="00460005" w:rsidP="00460005">
      <w:pPr>
        <w:spacing w:after="0" w:line="240" w:lineRule="auto"/>
        <w:rPr>
          <w:lang w:val="fr-CA"/>
        </w:rPr>
      </w:pPr>
      <w:r w:rsidRPr="00460005">
        <w:rPr>
          <w:lang w:val="fr-CA"/>
        </w:rPr>
        <w:t>Ex. PR= 4.0/5</w:t>
      </w:r>
    </w:p>
    <w:p w:rsidR="00460005" w:rsidRPr="00460005" w:rsidRDefault="00460005" w:rsidP="00460005">
      <w:pPr>
        <w:spacing w:after="0" w:line="240" w:lineRule="auto"/>
        <w:rPr>
          <w:lang w:val="fr-CA"/>
        </w:rPr>
      </w:pPr>
      <w:r w:rsidRPr="00460005">
        <w:rPr>
          <w:lang w:val="fr-CA"/>
        </w:rPr>
        <w:t>HP=75%</w:t>
      </w:r>
    </w:p>
    <w:p w:rsidR="00460005" w:rsidRPr="00460005" w:rsidRDefault="00460005" w:rsidP="00460005">
      <w:pPr>
        <w:spacing w:after="0" w:line="240" w:lineRule="auto"/>
        <w:rPr>
          <w:lang w:val="fr-CA"/>
        </w:rPr>
      </w:pPr>
      <w:r w:rsidRPr="00460005">
        <w:rPr>
          <w:lang w:val="fr-CA"/>
        </w:rPr>
        <w:t>HR= 15% turnover</w:t>
      </w:r>
    </w:p>
    <w:p w:rsidR="00460005" w:rsidRPr="00460005" w:rsidRDefault="00460005" w:rsidP="00460005">
      <w:pPr>
        <w:spacing w:after="0" w:line="240" w:lineRule="auto"/>
        <w:rPr>
          <w:lang w:val="fr-CA"/>
        </w:rPr>
      </w:pPr>
      <w:r w:rsidRPr="00460005">
        <w:rPr>
          <w:lang w:val="fr-CA"/>
        </w:rPr>
        <w:t>(80%+75%+85%)/3= 80%</w:t>
      </w:r>
    </w:p>
    <w:p w:rsidR="00460005" w:rsidRDefault="00460005" w:rsidP="00460005">
      <w:pPr>
        <w:spacing w:after="0" w:line="240" w:lineRule="auto"/>
        <w:rPr>
          <w:lang w:val="fr-CA"/>
        </w:rPr>
      </w:pPr>
    </w:p>
    <w:p w:rsidR="00460005" w:rsidRDefault="00460005" w:rsidP="00460005">
      <w:pPr>
        <w:spacing w:after="0" w:line="240" w:lineRule="auto"/>
      </w:pPr>
      <w:r w:rsidRPr="00460005">
        <w:t xml:space="preserve">Career Management: Developing Talent over time </w:t>
      </w:r>
    </w:p>
    <w:p w:rsidR="00460005" w:rsidRDefault="00460005" w:rsidP="00460005">
      <w:pPr>
        <w:pStyle w:val="ListParagraph"/>
        <w:numPr>
          <w:ilvl w:val="0"/>
          <w:numId w:val="51"/>
        </w:numPr>
        <w:spacing w:after="0" w:line="240" w:lineRule="auto"/>
      </w:pPr>
      <w:r>
        <w:t>Career development- a dynamic process that matches individual and organizational needs</w:t>
      </w:r>
    </w:p>
    <w:p w:rsidR="00460005" w:rsidRDefault="00460005" w:rsidP="00460005">
      <w:pPr>
        <w:spacing w:after="0" w:line="240" w:lineRule="auto"/>
      </w:pPr>
      <w:r>
        <w:t>Whose responsibility?</w:t>
      </w:r>
    </w:p>
    <w:p w:rsidR="00460005" w:rsidRDefault="00460005" w:rsidP="00460005">
      <w:pPr>
        <w:pStyle w:val="ListParagraph"/>
        <w:numPr>
          <w:ilvl w:val="0"/>
          <w:numId w:val="51"/>
        </w:numPr>
        <w:spacing w:after="0" w:line="240" w:lineRule="auto"/>
      </w:pPr>
      <w:r>
        <w:t>The employee’s role</w:t>
      </w:r>
    </w:p>
    <w:p w:rsidR="00460005" w:rsidRDefault="00460005" w:rsidP="00460005">
      <w:pPr>
        <w:pStyle w:val="ListParagraph"/>
        <w:numPr>
          <w:ilvl w:val="0"/>
          <w:numId w:val="51"/>
        </w:numPr>
        <w:spacing w:after="0" w:line="240" w:lineRule="auto"/>
      </w:pPr>
      <w:r>
        <w:t>The organization’s role</w:t>
      </w:r>
    </w:p>
    <w:p w:rsidR="00460005" w:rsidRDefault="00460005" w:rsidP="00460005">
      <w:pPr>
        <w:spacing w:after="0" w:line="240" w:lineRule="auto"/>
      </w:pPr>
    </w:p>
    <w:p w:rsidR="00460005" w:rsidRDefault="00460005" w:rsidP="00460005">
      <w:pPr>
        <w:spacing w:after="0" w:line="240" w:lineRule="auto"/>
      </w:pPr>
      <w:r>
        <w:t>Identifying Career Opportunities and Requirements</w:t>
      </w:r>
    </w:p>
    <w:p w:rsidR="00460005" w:rsidRDefault="00460005" w:rsidP="00460005">
      <w:pPr>
        <w:pStyle w:val="ListParagraph"/>
        <w:numPr>
          <w:ilvl w:val="0"/>
          <w:numId w:val="52"/>
        </w:numPr>
        <w:spacing w:after="0" w:line="240" w:lineRule="auto"/>
      </w:pPr>
      <w:r>
        <w:t>Begin with a job/competency analysis</w:t>
      </w:r>
    </w:p>
    <w:p w:rsidR="00460005" w:rsidRDefault="00460005" w:rsidP="00460005">
      <w:pPr>
        <w:pStyle w:val="ListParagraph"/>
        <w:numPr>
          <w:ilvl w:val="0"/>
          <w:numId w:val="52"/>
        </w:numPr>
        <w:spacing w:after="0" w:line="240" w:lineRule="auto"/>
      </w:pPr>
      <w:r>
        <w:t>Identify job progressions and career paths:</w:t>
      </w:r>
    </w:p>
    <w:p w:rsidR="00460005" w:rsidRDefault="00460005" w:rsidP="00460005">
      <w:pPr>
        <w:pStyle w:val="ListParagraph"/>
        <w:numPr>
          <w:ilvl w:val="0"/>
          <w:numId w:val="52"/>
        </w:numPr>
        <w:spacing w:after="0" w:line="240" w:lineRule="auto"/>
      </w:pPr>
      <w:r>
        <w:t>E.g. accounting, government</w:t>
      </w:r>
    </w:p>
    <w:p w:rsidR="00460005" w:rsidRDefault="00460005" w:rsidP="00460005">
      <w:pPr>
        <w:spacing w:after="0" w:line="240" w:lineRule="auto"/>
      </w:pPr>
    </w:p>
    <w:p w:rsidR="00460005" w:rsidRDefault="00460005" w:rsidP="00460005">
      <w:pPr>
        <w:spacing w:after="0" w:line="240" w:lineRule="auto"/>
      </w:pPr>
      <w:r>
        <w:t>Recognize Different Career Paths</w:t>
      </w:r>
    </w:p>
    <w:p w:rsidR="00460005" w:rsidRDefault="00460005" w:rsidP="00460005">
      <w:pPr>
        <w:pStyle w:val="ListParagraph"/>
        <w:numPr>
          <w:ilvl w:val="0"/>
          <w:numId w:val="53"/>
        </w:numPr>
        <w:spacing w:after="0" w:line="240" w:lineRule="auto"/>
      </w:pPr>
      <w:r>
        <w:t>Promotion:</w:t>
      </w:r>
    </w:p>
    <w:p w:rsidR="00460005" w:rsidRDefault="00460005" w:rsidP="00460005">
      <w:pPr>
        <w:pStyle w:val="ListParagraph"/>
        <w:numPr>
          <w:ilvl w:val="1"/>
          <w:numId w:val="53"/>
        </w:numPr>
        <w:spacing w:after="0" w:line="240" w:lineRule="auto"/>
      </w:pPr>
      <w:r>
        <w:t>A change assignment to a job at a higher level in the organization</w:t>
      </w:r>
    </w:p>
    <w:p w:rsidR="00460005" w:rsidRDefault="00460005" w:rsidP="00460005">
      <w:pPr>
        <w:pStyle w:val="ListParagraph"/>
        <w:numPr>
          <w:ilvl w:val="0"/>
          <w:numId w:val="53"/>
        </w:numPr>
        <w:spacing w:after="0" w:line="240" w:lineRule="auto"/>
      </w:pPr>
      <w:r>
        <w:t>Cheryl  Sandberg, COO Facebook:</w:t>
      </w:r>
    </w:p>
    <w:p w:rsidR="00460005" w:rsidRPr="00460005" w:rsidRDefault="00460005" w:rsidP="00460005">
      <w:pPr>
        <w:pStyle w:val="ListParagraph"/>
        <w:numPr>
          <w:ilvl w:val="0"/>
          <w:numId w:val="53"/>
        </w:numPr>
        <w:spacing w:after="0" w:line="240" w:lineRule="auto"/>
      </w:pPr>
      <w:r>
        <w:t>“It’s a jungle gym, not a ladder”</w:t>
      </w:r>
    </w:p>
    <w:sectPr w:rsidR="00460005" w:rsidRPr="00460005" w:rsidSect="00F25F6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D16F5"/>
    <w:multiLevelType w:val="hybridMultilevel"/>
    <w:tmpl w:val="E28465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7B7CB6"/>
    <w:multiLevelType w:val="hybridMultilevel"/>
    <w:tmpl w:val="9FAABE1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2291738"/>
    <w:multiLevelType w:val="hybridMultilevel"/>
    <w:tmpl w:val="DB88908E"/>
    <w:lvl w:ilvl="0" w:tplc="10090001">
      <w:start w:val="1"/>
      <w:numFmt w:val="bullet"/>
      <w:lvlText w:val=""/>
      <w:lvlJc w:val="left"/>
      <w:pPr>
        <w:ind w:left="778" w:hanging="360"/>
      </w:pPr>
      <w:rPr>
        <w:rFonts w:ascii="Symbol" w:hAnsi="Symbol" w:hint="default"/>
      </w:rPr>
    </w:lvl>
    <w:lvl w:ilvl="1" w:tplc="10090003" w:tentative="1">
      <w:start w:val="1"/>
      <w:numFmt w:val="bullet"/>
      <w:lvlText w:val="o"/>
      <w:lvlJc w:val="left"/>
      <w:pPr>
        <w:ind w:left="1498" w:hanging="360"/>
      </w:pPr>
      <w:rPr>
        <w:rFonts w:ascii="Courier New" w:hAnsi="Courier New" w:cs="Courier New" w:hint="default"/>
      </w:rPr>
    </w:lvl>
    <w:lvl w:ilvl="2" w:tplc="10090005" w:tentative="1">
      <w:start w:val="1"/>
      <w:numFmt w:val="bullet"/>
      <w:lvlText w:val=""/>
      <w:lvlJc w:val="left"/>
      <w:pPr>
        <w:ind w:left="2218" w:hanging="360"/>
      </w:pPr>
      <w:rPr>
        <w:rFonts w:ascii="Wingdings" w:hAnsi="Wingdings" w:hint="default"/>
      </w:rPr>
    </w:lvl>
    <w:lvl w:ilvl="3" w:tplc="10090001" w:tentative="1">
      <w:start w:val="1"/>
      <w:numFmt w:val="bullet"/>
      <w:lvlText w:val=""/>
      <w:lvlJc w:val="left"/>
      <w:pPr>
        <w:ind w:left="2938" w:hanging="360"/>
      </w:pPr>
      <w:rPr>
        <w:rFonts w:ascii="Symbol" w:hAnsi="Symbol" w:hint="default"/>
      </w:rPr>
    </w:lvl>
    <w:lvl w:ilvl="4" w:tplc="10090003" w:tentative="1">
      <w:start w:val="1"/>
      <w:numFmt w:val="bullet"/>
      <w:lvlText w:val="o"/>
      <w:lvlJc w:val="left"/>
      <w:pPr>
        <w:ind w:left="3658" w:hanging="360"/>
      </w:pPr>
      <w:rPr>
        <w:rFonts w:ascii="Courier New" w:hAnsi="Courier New" w:cs="Courier New" w:hint="default"/>
      </w:rPr>
    </w:lvl>
    <w:lvl w:ilvl="5" w:tplc="10090005" w:tentative="1">
      <w:start w:val="1"/>
      <w:numFmt w:val="bullet"/>
      <w:lvlText w:val=""/>
      <w:lvlJc w:val="left"/>
      <w:pPr>
        <w:ind w:left="4378" w:hanging="360"/>
      </w:pPr>
      <w:rPr>
        <w:rFonts w:ascii="Wingdings" w:hAnsi="Wingdings" w:hint="default"/>
      </w:rPr>
    </w:lvl>
    <w:lvl w:ilvl="6" w:tplc="10090001" w:tentative="1">
      <w:start w:val="1"/>
      <w:numFmt w:val="bullet"/>
      <w:lvlText w:val=""/>
      <w:lvlJc w:val="left"/>
      <w:pPr>
        <w:ind w:left="5098" w:hanging="360"/>
      </w:pPr>
      <w:rPr>
        <w:rFonts w:ascii="Symbol" w:hAnsi="Symbol" w:hint="default"/>
      </w:rPr>
    </w:lvl>
    <w:lvl w:ilvl="7" w:tplc="10090003" w:tentative="1">
      <w:start w:val="1"/>
      <w:numFmt w:val="bullet"/>
      <w:lvlText w:val="o"/>
      <w:lvlJc w:val="left"/>
      <w:pPr>
        <w:ind w:left="5818" w:hanging="360"/>
      </w:pPr>
      <w:rPr>
        <w:rFonts w:ascii="Courier New" w:hAnsi="Courier New" w:cs="Courier New" w:hint="default"/>
      </w:rPr>
    </w:lvl>
    <w:lvl w:ilvl="8" w:tplc="10090005" w:tentative="1">
      <w:start w:val="1"/>
      <w:numFmt w:val="bullet"/>
      <w:lvlText w:val=""/>
      <w:lvlJc w:val="left"/>
      <w:pPr>
        <w:ind w:left="6538" w:hanging="360"/>
      </w:pPr>
      <w:rPr>
        <w:rFonts w:ascii="Wingdings" w:hAnsi="Wingdings" w:hint="default"/>
      </w:rPr>
    </w:lvl>
  </w:abstractNum>
  <w:abstractNum w:abstractNumId="3">
    <w:nsid w:val="0393609F"/>
    <w:multiLevelType w:val="hybridMultilevel"/>
    <w:tmpl w:val="12B053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60C18D1"/>
    <w:multiLevelType w:val="hybridMultilevel"/>
    <w:tmpl w:val="563E0C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A673341"/>
    <w:multiLevelType w:val="hybridMultilevel"/>
    <w:tmpl w:val="2CF03F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D453D9D"/>
    <w:multiLevelType w:val="hybridMultilevel"/>
    <w:tmpl w:val="03B0F4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FFB3C70"/>
    <w:multiLevelType w:val="hybridMultilevel"/>
    <w:tmpl w:val="E39697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17A1842"/>
    <w:multiLevelType w:val="hybridMultilevel"/>
    <w:tmpl w:val="B33A3C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3612188"/>
    <w:multiLevelType w:val="hybridMultilevel"/>
    <w:tmpl w:val="2160EC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39F60D2"/>
    <w:multiLevelType w:val="hybridMultilevel"/>
    <w:tmpl w:val="4AA05F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8094714"/>
    <w:multiLevelType w:val="hybridMultilevel"/>
    <w:tmpl w:val="E15285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B7D4C09"/>
    <w:multiLevelType w:val="hybridMultilevel"/>
    <w:tmpl w:val="AFFE2C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BD5719F"/>
    <w:multiLevelType w:val="hybridMultilevel"/>
    <w:tmpl w:val="E2C2B7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BEC6260"/>
    <w:multiLevelType w:val="hybridMultilevel"/>
    <w:tmpl w:val="AF2226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E957FC5"/>
    <w:multiLevelType w:val="hybridMultilevel"/>
    <w:tmpl w:val="0DE2018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1F3D2073"/>
    <w:multiLevelType w:val="hybridMultilevel"/>
    <w:tmpl w:val="02AE30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3813BF5"/>
    <w:multiLevelType w:val="hybridMultilevel"/>
    <w:tmpl w:val="FB00D88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25FE3A9E"/>
    <w:multiLevelType w:val="hybridMultilevel"/>
    <w:tmpl w:val="5C0220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6886F1F"/>
    <w:multiLevelType w:val="hybridMultilevel"/>
    <w:tmpl w:val="AAEEEB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B9A7CA4"/>
    <w:multiLevelType w:val="hybridMultilevel"/>
    <w:tmpl w:val="E74859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CA747BE"/>
    <w:multiLevelType w:val="hybridMultilevel"/>
    <w:tmpl w:val="31F00D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4737073"/>
    <w:multiLevelType w:val="hybridMultilevel"/>
    <w:tmpl w:val="F3E412BC"/>
    <w:lvl w:ilvl="0" w:tplc="1D769EF6">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3">
    <w:nsid w:val="34F30EF4"/>
    <w:multiLevelType w:val="hybridMultilevel"/>
    <w:tmpl w:val="CD0E3E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8FA0019"/>
    <w:multiLevelType w:val="hybridMultilevel"/>
    <w:tmpl w:val="F1D2D032"/>
    <w:lvl w:ilvl="0" w:tplc="10090001">
      <w:start w:val="1"/>
      <w:numFmt w:val="bullet"/>
      <w:lvlText w:val=""/>
      <w:lvlJc w:val="left"/>
      <w:pPr>
        <w:ind w:left="778" w:hanging="360"/>
      </w:pPr>
      <w:rPr>
        <w:rFonts w:ascii="Symbol" w:hAnsi="Symbol" w:hint="default"/>
      </w:rPr>
    </w:lvl>
    <w:lvl w:ilvl="1" w:tplc="10090003" w:tentative="1">
      <w:start w:val="1"/>
      <w:numFmt w:val="bullet"/>
      <w:lvlText w:val="o"/>
      <w:lvlJc w:val="left"/>
      <w:pPr>
        <w:ind w:left="1498" w:hanging="360"/>
      </w:pPr>
      <w:rPr>
        <w:rFonts w:ascii="Courier New" w:hAnsi="Courier New" w:cs="Courier New" w:hint="default"/>
      </w:rPr>
    </w:lvl>
    <w:lvl w:ilvl="2" w:tplc="10090005" w:tentative="1">
      <w:start w:val="1"/>
      <w:numFmt w:val="bullet"/>
      <w:lvlText w:val=""/>
      <w:lvlJc w:val="left"/>
      <w:pPr>
        <w:ind w:left="2218" w:hanging="360"/>
      </w:pPr>
      <w:rPr>
        <w:rFonts w:ascii="Wingdings" w:hAnsi="Wingdings" w:hint="default"/>
      </w:rPr>
    </w:lvl>
    <w:lvl w:ilvl="3" w:tplc="10090001" w:tentative="1">
      <w:start w:val="1"/>
      <w:numFmt w:val="bullet"/>
      <w:lvlText w:val=""/>
      <w:lvlJc w:val="left"/>
      <w:pPr>
        <w:ind w:left="2938" w:hanging="360"/>
      </w:pPr>
      <w:rPr>
        <w:rFonts w:ascii="Symbol" w:hAnsi="Symbol" w:hint="default"/>
      </w:rPr>
    </w:lvl>
    <w:lvl w:ilvl="4" w:tplc="10090003" w:tentative="1">
      <w:start w:val="1"/>
      <w:numFmt w:val="bullet"/>
      <w:lvlText w:val="o"/>
      <w:lvlJc w:val="left"/>
      <w:pPr>
        <w:ind w:left="3658" w:hanging="360"/>
      </w:pPr>
      <w:rPr>
        <w:rFonts w:ascii="Courier New" w:hAnsi="Courier New" w:cs="Courier New" w:hint="default"/>
      </w:rPr>
    </w:lvl>
    <w:lvl w:ilvl="5" w:tplc="10090005" w:tentative="1">
      <w:start w:val="1"/>
      <w:numFmt w:val="bullet"/>
      <w:lvlText w:val=""/>
      <w:lvlJc w:val="left"/>
      <w:pPr>
        <w:ind w:left="4378" w:hanging="360"/>
      </w:pPr>
      <w:rPr>
        <w:rFonts w:ascii="Wingdings" w:hAnsi="Wingdings" w:hint="default"/>
      </w:rPr>
    </w:lvl>
    <w:lvl w:ilvl="6" w:tplc="10090001" w:tentative="1">
      <w:start w:val="1"/>
      <w:numFmt w:val="bullet"/>
      <w:lvlText w:val=""/>
      <w:lvlJc w:val="left"/>
      <w:pPr>
        <w:ind w:left="5098" w:hanging="360"/>
      </w:pPr>
      <w:rPr>
        <w:rFonts w:ascii="Symbol" w:hAnsi="Symbol" w:hint="default"/>
      </w:rPr>
    </w:lvl>
    <w:lvl w:ilvl="7" w:tplc="10090003" w:tentative="1">
      <w:start w:val="1"/>
      <w:numFmt w:val="bullet"/>
      <w:lvlText w:val="o"/>
      <w:lvlJc w:val="left"/>
      <w:pPr>
        <w:ind w:left="5818" w:hanging="360"/>
      </w:pPr>
      <w:rPr>
        <w:rFonts w:ascii="Courier New" w:hAnsi="Courier New" w:cs="Courier New" w:hint="default"/>
      </w:rPr>
    </w:lvl>
    <w:lvl w:ilvl="8" w:tplc="10090005" w:tentative="1">
      <w:start w:val="1"/>
      <w:numFmt w:val="bullet"/>
      <w:lvlText w:val=""/>
      <w:lvlJc w:val="left"/>
      <w:pPr>
        <w:ind w:left="6538" w:hanging="360"/>
      </w:pPr>
      <w:rPr>
        <w:rFonts w:ascii="Wingdings" w:hAnsi="Wingdings" w:hint="default"/>
      </w:rPr>
    </w:lvl>
  </w:abstractNum>
  <w:abstractNum w:abstractNumId="25">
    <w:nsid w:val="3E1E545E"/>
    <w:multiLevelType w:val="hybridMultilevel"/>
    <w:tmpl w:val="8F50559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40037A8B"/>
    <w:multiLevelType w:val="hybridMultilevel"/>
    <w:tmpl w:val="9A7C16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8CF00D2"/>
    <w:multiLevelType w:val="hybridMultilevel"/>
    <w:tmpl w:val="30EC51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B885C51"/>
    <w:multiLevelType w:val="hybridMultilevel"/>
    <w:tmpl w:val="A81EF9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B9672B9"/>
    <w:multiLevelType w:val="hybridMultilevel"/>
    <w:tmpl w:val="F4121D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C936A36"/>
    <w:multiLevelType w:val="hybridMultilevel"/>
    <w:tmpl w:val="D76610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5402EB1"/>
    <w:multiLevelType w:val="hybridMultilevel"/>
    <w:tmpl w:val="F2B6F8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6110A90"/>
    <w:multiLevelType w:val="hybridMultilevel"/>
    <w:tmpl w:val="E3A610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6571371"/>
    <w:multiLevelType w:val="hybridMultilevel"/>
    <w:tmpl w:val="07FEFC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8F61437"/>
    <w:multiLevelType w:val="hybridMultilevel"/>
    <w:tmpl w:val="B73E51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A855EC3"/>
    <w:multiLevelType w:val="hybridMultilevel"/>
    <w:tmpl w:val="5B9835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B8F53D3"/>
    <w:multiLevelType w:val="hybridMultilevel"/>
    <w:tmpl w:val="210E70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DFC4735"/>
    <w:multiLevelType w:val="hybridMultilevel"/>
    <w:tmpl w:val="EC2019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F3130A1"/>
    <w:multiLevelType w:val="hybridMultilevel"/>
    <w:tmpl w:val="7C10F3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FFB6A30"/>
    <w:multiLevelType w:val="hybridMultilevel"/>
    <w:tmpl w:val="090C6B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05B5BE3"/>
    <w:multiLevelType w:val="hybridMultilevel"/>
    <w:tmpl w:val="DA4410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60986EC0"/>
    <w:multiLevelType w:val="hybridMultilevel"/>
    <w:tmpl w:val="FF4212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28C5479"/>
    <w:multiLevelType w:val="hybridMultilevel"/>
    <w:tmpl w:val="FC16A1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2AD53C3"/>
    <w:multiLevelType w:val="hybridMultilevel"/>
    <w:tmpl w:val="2AAA3CB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63127D9D"/>
    <w:multiLevelType w:val="hybridMultilevel"/>
    <w:tmpl w:val="7A06D1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7A336E8"/>
    <w:multiLevelType w:val="hybridMultilevel"/>
    <w:tmpl w:val="47701A6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nsid w:val="6A466008"/>
    <w:multiLevelType w:val="hybridMultilevel"/>
    <w:tmpl w:val="CA1663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6B20797E"/>
    <w:multiLevelType w:val="hybridMultilevel"/>
    <w:tmpl w:val="02EC73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6CD97E53"/>
    <w:multiLevelType w:val="hybridMultilevel"/>
    <w:tmpl w:val="63D672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14364AC"/>
    <w:multiLevelType w:val="hybridMultilevel"/>
    <w:tmpl w:val="D8C451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71B2063F"/>
    <w:multiLevelType w:val="hybridMultilevel"/>
    <w:tmpl w:val="7BAABA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72770C3E"/>
    <w:multiLevelType w:val="hybridMultilevel"/>
    <w:tmpl w:val="BB5E9E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755806AC"/>
    <w:multiLevelType w:val="hybridMultilevel"/>
    <w:tmpl w:val="B3C41B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756024E0"/>
    <w:multiLevelType w:val="hybridMultilevel"/>
    <w:tmpl w:val="D13EE1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75894987"/>
    <w:multiLevelType w:val="hybridMultilevel"/>
    <w:tmpl w:val="CA166A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7E8C09EA"/>
    <w:multiLevelType w:val="hybridMultilevel"/>
    <w:tmpl w:val="A83CAC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7F6E745A"/>
    <w:multiLevelType w:val="hybridMultilevel"/>
    <w:tmpl w:val="EC9A95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6"/>
  </w:num>
  <w:num w:numId="2">
    <w:abstractNumId w:val="0"/>
  </w:num>
  <w:num w:numId="3">
    <w:abstractNumId w:val="22"/>
  </w:num>
  <w:num w:numId="4">
    <w:abstractNumId w:val="11"/>
  </w:num>
  <w:num w:numId="5">
    <w:abstractNumId w:val="4"/>
  </w:num>
  <w:num w:numId="6">
    <w:abstractNumId w:val="10"/>
  </w:num>
  <w:num w:numId="7">
    <w:abstractNumId w:val="52"/>
  </w:num>
  <w:num w:numId="8">
    <w:abstractNumId w:val="24"/>
  </w:num>
  <w:num w:numId="9">
    <w:abstractNumId w:val="2"/>
  </w:num>
  <w:num w:numId="10">
    <w:abstractNumId w:val="43"/>
  </w:num>
  <w:num w:numId="11">
    <w:abstractNumId w:val="15"/>
  </w:num>
  <w:num w:numId="12">
    <w:abstractNumId w:val="45"/>
  </w:num>
  <w:num w:numId="13">
    <w:abstractNumId w:val="17"/>
  </w:num>
  <w:num w:numId="14">
    <w:abstractNumId w:val="16"/>
  </w:num>
  <w:num w:numId="15">
    <w:abstractNumId w:val="18"/>
  </w:num>
  <w:num w:numId="16">
    <w:abstractNumId w:val="34"/>
  </w:num>
  <w:num w:numId="17">
    <w:abstractNumId w:val="48"/>
  </w:num>
  <w:num w:numId="18">
    <w:abstractNumId w:val="13"/>
  </w:num>
  <w:num w:numId="19">
    <w:abstractNumId w:val="23"/>
  </w:num>
  <w:num w:numId="20">
    <w:abstractNumId w:val="41"/>
  </w:num>
  <w:num w:numId="21">
    <w:abstractNumId w:val="39"/>
  </w:num>
  <w:num w:numId="22">
    <w:abstractNumId w:val="12"/>
  </w:num>
  <w:num w:numId="23">
    <w:abstractNumId w:val="7"/>
  </w:num>
  <w:num w:numId="24">
    <w:abstractNumId w:val="33"/>
  </w:num>
  <w:num w:numId="25">
    <w:abstractNumId w:val="42"/>
  </w:num>
  <w:num w:numId="26">
    <w:abstractNumId w:val="8"/>
  </w:num>
  <w:num w:numId="27">
    <w:abstractNumId w:val="55"/>
  </w:num>
  <w:num w:numId="28">
    <w:abstractNumId w:val="54"/>
  </w:num>
  <w:num w:numId="29">
    <w:abstractNumId w:val="49"/>
  </w:num>
  <w:num w:numId="30">
    <w:abstractNumId w:val="28"/>
  </w:num>
  <w:num w:numId="31">
    <w:abstractNumId w:val="46"/>
  </w:num>
  <w:num w:numId="32">
    <w:abstractNumId w:val="1"/>
  </w:num>
  <w:num w:numId="33">
    <w:abstractNumId w:val="32"/>
  </w:num>
  <w:num w:numId="34">
    <w:abstractNumId w:val="14"/>
  </w:num>
  <w:num w:numId="35">
    <w:abstractNumId w:val="38"/>
  </w:num>
  <w:num w:numId="36">
    <w:abstractNumId w:val="51"/>
  </w:num>
  <w:num w:numId="37">
    <w:abstractNumId w:val="31"/>
  </w:num>
  <w:num w:numId="38">
    <w:abstractNumId w:val="9"/>
  </w:num>
  <w:num w:numId="39">
    <w:abstractNumId w:val="53"/>
  </w:num>
  <w:num w:numId="40">
    <w:abstractNumId w:val="25"/>
  </w:num>
  <w:num w:numId="41">
    <w:abstractNumId w:val="29"/>
  </w:num>
  <w:num w:numId="42">
    <w:abstractNumId w:val="6"/>
  </w:num>
  <w:num w:numId="43">
    <w:abstractNumId w:val="26"/>
  </w:num>
  <w:num w:numId="44">
    <w:abstractNumId w:val="47"/>
  </w:num>
  <w:num w:numId="45">
    <w:abstractNumId w:val="27"/>
  </w:num>
  <w:num w:numId="46">
    <w:abstractNumId w:val="21"/>
  </w:num>
  <w:num w:numId="47">
    <w:abstractNumId w:val="35"/>
  </w:num>
  <w:num w:numId="48">
    <w:abstractNumId w:val="37"/>
  </w:num>
  <w:num w:numId="49">
    <w:abstractNumId w:val="50"/>
  </w:num>
  <w:num w:numId="50">
    <w:abstractNumId w:val="20"/>
  </w:num>
  <w:num w:numId="51">
    <w:abstractNumId w:val="5"/>
  </w:num>
  <w:num w:numId="52">
    <w:abstractNumId w:val="56"/>
  </w:num>
  <w:num w:numId="53">
    <w:abstractNumId w:val="44"/>
  </w:num>
  <w:num w:numId="54">
    <w:abstractNumId w:val="3"/>
  </w:num>
  <w:num w:numId="55">
    <w:abstractNumId w:val="30"/>
  </w:num>
  <w:num w:numId="56">
    <w:abstractNumId w:val="40"/>
  </w:num>
  <w:num w:numId="57">
    <w:abstractNumId w:val="19"/>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oNotTrackMoves/>
  <w:defaultTabStop w:val="720"/>
  <w:characterSpacingControl w:val="doNotCompress"/>
  <w:compat/>
  <w:rsids>
    <w:rsidRoot w:val="006051B7"/>
    <w:rsid w:val="00004DC8"/>
    <w:rsid w:val="00035624"/>
    <w:rsid w:val="00053903"/>
    <w:rsid w:val="00055442"/>
    <w:rsid w:val="000A5FE3"/>
    <w:rsid w:val="000B0DDC"/>
    <w:rsid w:val="000D03F1"/>
    <w:rsid w:val="000E443F"/>
    <w:rsid w:val="001A5092"/>
    <w:rsid w:val="001B289D"/>
    <w:rsid w:val="00252B65"/>
    <w:rsid w:val="002636D4"/>
    <w:rsid w:val="002D08EA"/>
    <w:rsid w:val="002D5A15"/>
    <w:rsid w:val="003F55B5"/>
    <w:rsid w:val="004021AC"/>
    <w:rsid w:val="00450EC9"/>
    <w:rsid w:val="00460005"/>
    <w:rsid w:val="004A4AA3"/>
    <w:rsid w:val="004D106B"/>
    <w:rsid w:val="004E04B1"/>
    <w:rsid w:val="004E7EC1"/>
    <w:rsid w:val="00517B1E"/>
    <w:rsid w:val="005212AC"/>
    <w:rsid w:val="005557CB"/>
    <w:rsid w:val="005D76B3"/>
    <w:rsid w:val="006051B7"/>
    <w:rsid w:val="00661DF4"/>
    <w:rsid w:val="006B5567"/>
    <w:rsid w:val="006C5934"/>
    <w:rsid w:val="006F47D1"/>
    <w:rsid w:val="007776E1"/>
    <w:rsid w:val="007D32A4"/>
    <w:rsid w:val="007F19E6"/>
    <w:rsid w:val="0080299C"/>
    <w:rsid w:val="0083720C"/>
    <w:rsid w:val="00895B6C"/>
    <w:rsid w:val="008C2DBE"/>
    <w:rsid w:val="008C416C"/>
    <w:rsid w:val="008E4698"/>
    <w:rsid w:val="0090078B"/>
    <w:rsid w:val="00901714"/>
    <w:rsid w:val="0094667A"/>
    <w:rsid w:val="00A35B46"/>
    <w:rsid w:val="00A41FA5"/>
    <w:rsid w:val="00A72BBB"/>
    <w:rsid w:val="00AC5983"/>
    <w:rsid w:val="00B44A09"/>
    <w:rsid w:val="00BE43B2"/>
    <w:rsid w:val="00BF65E1"/>
    <w:rsid w:val="00C53BE5"/>
    <w:rsid w:val="00C546F0"/>
    <w:rsid w:val="00C84DF2"/>
    <w:rsid w:val="00CB7391"/>
    <w:rsid w:val="00D03E2A"/>
    <w:rsid w:val="00D11D73"/>
    <w:rsid w:val="00D200AA"/>
    <w:rsid w:val="00D30301"/>
    <w:rsid w:val="00D873F2"/>
    <w:rsid w:val="00E77493"/>
    <w:rsid w:val="00EB28C8"/>
    <w:rsid w:val="00ED7BF7"/>
    <w:rsid w:val="00EE6C11"/>
    <w:rsid w:val="00F25F6B"/>
    <w:rsid w:val="00F25F88"/>
    <w:rsid w:val="00F728BB"/>
    <w:rsid w:val="00F80BA1"/>
    <w:rsid w:val="00FD2E10"/>
    <w:rsid w:val="00FD38A8"/>
    <w:rsid w:val="00FF242C"/>
  </w:rsids>
  <m:mathPr>
    <m:mathFont m:val="Abadi MT Condensed Extra Bold"/>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5F6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6051B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51B7"/>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4699</Words>
  <Characters>26787</Characters>
  <Application>Microsoft Macintosh Word</Application>
  <DocSecurity>0</DocSecurity>
  <Lines>223</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rutkowski</dc:creator>
  <cp:lastModifiedBy>Katie</cp:lastModifiedBy>
  <cp:revision>2</cp:revision>
  <cp:lastPrinted>2015-02-14T03:30:00Z</cp:lastPrinted>
  <dcterms:created xsi:type="dcterms:W3CDTF">2015-02-14T03:35:00Z</dcterms:created>
  <dcterms:modified xsi:type="dcterms:W3CDTF">2015-02-14T03:35:00Z</dcterms:modified>
</cp:coreProperties>
</file>