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123" w:rsidRDefault="00591645" w:rsidP="006539D7">
      <w:pPr>
        <w:tabs>
          <w:tab w:val="left" w:pos="142"/>
          <w:tab w:val="right" w:pos="9360"/>
        </w:tabs>
        <w:rPr>
          <w:b/>
        </w:rPr>
      </w:pPr>
      <w:r>
        <w:rPr>
          <w:noProof/>
          <w:lang w:val="en-CA" w:eastAsia="en-CA"/>
        </w:rPr>
        <w:drawing>
          <wp:inline distT="0" distB="0" distL="0" distR="0">
            <wp:extent cx="5495290" cy="1095375"/>
            <wp:effectExtent l="0" t="0" r="0" b="952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290" cy="1095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E7C6A" w:rsidRDefault="004E7C6A" w:rsidP="006539D7">
      <w:pPr>
        <w:tabs>
          <w:tab w:val="left" w:pos="142"/>
          <w:tab w:val="right" w:pos="9360"/>
        </w:tabs>
        <w:rPr>
          <w:b/>
        </w:rPr>
      </w:pPr>
    </w:p>
    <w:p w:rsidR="004E7C6A" w:rsidRDefault="00591645">
      <w:pPr>
        <w:tabs>
          <w:tab w:val="right" w:pos="9360"/>
        </w:tabs>
        <w:rPr>
          <w:b/>
        </w:rPr>
      </w:pPr>
      <w:r>
        <w:rPr>
          <w:b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53340</wp:posOffset>
                </wp:positionV>
                <wp:extent cx="6153150" cy="1790700"/>
                <wp:effectExtent l="19050" t="19050" r="38100" b="38100"/>
                <wp:wrapNone/>
                <wp:docPr id="6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531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57150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547" w:rsidRDefault="00411547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411547" w:rsidRPr="00A8084E" w:rsidRDefault="00411547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  <w:r w:rsidRPr="00A8084E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ENGINEERING ECONOMICS</w:t>
                            </w:r>
                          </w:p>
                          <w:p w:rsidR="00411547" w:rsidRPr="00A8084E" w:rsidRDefault="00411547" w:rsidP="003960D1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  <w:r w:rsidRPr="00A8084E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ECO 1192</w:t>
                            </w:r>
                          </w:p>
                          <w:p w:rsidR="00411547" w:rsidRPr="00A8084E" w:rsidRDefault="00411547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  <w:p w:rsidR="00411547" w:rsidRPr="00A178E4" w:rsidRDefault="00F80B86" w:rsidP="00F80B86">
                            <w:pPr>
                              <w:pStyle w:val="Heading1"/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178E4"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Practice </w:t>
                            </w:r>
                            <w:r w:rsidR="00411547" w:rsidRPr="00A178E4"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>Examination</w:t>
                            </w:r>
                            <w:r w:rsidRPr="00A178E4">
                              <w:rPr>
                                <w:rFonts w:ascii="Arial" w:hAnsi="Arial" w:cs="Arial"/>
                                <w:color w:val="000000"/>
                                <w:sz w:val="32"/>
                                <w:szCs w:val="32"/>
                                <w:u w:val="single"/>
                              </w:rPr>
                              <w:t xml:space="preserve"> #3</w:t>
                            </w:r>
                          </w:p>
                          <w:p w:rsidR="00411547" w:rsidRPr="00A8084E" w:rsidRDefault="00411547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:rsidR="00411547" w:rsidRDefault="00411547" w:rsidP="003960D1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  <w:r w:rsidRPr="00A8084E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C.</w:t>
                            </w:r>
                            <w:r w:rsidR="003960D1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A8084E"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  <w:t>Théoret</w:t>
                            </w:r>
                            <w:proofErr w:type="spellEnd"/>
                          </w:p>
                          <w:p w:rsidR="00BE2FF5" w:rsidRDefault="00BE2FF5" w:rsidP="003960D1">
                            <w:pPr>
                              <w:tabs>
                                <w:tab w:val="right" w:pos="9360"/>
                              </w:tabs>
                              <w:jc w:val="center"/>
                              <w:rPr>
                                <w:rFonts w:ascii="Arial" w:hAnsi="Arial" w:cs="Arial"/>
                                <w:b/>
                                <w:color w:val="00000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0;margin-top:4.2pt;width:484.5pt;height:141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" strokeweight="4.5pt">
                <v:stroke linestyle="thinThick"/>
                <v:textbox>
                  <w:txbxContent>
                    <w:p w:rsidR="00411547" w:rsidRDefault="00411547">
                      <w:pPr>
                        <w:tabs>
                          <w:tab w:val="right" w:pos="9360"/>
                        </w:tabs>
                        <w:jc w:val="center"/>
                        <w:rPr>
                          <w:b/>
                        </w:rPr>
                      </w:pPr>
                    </w:p>
                    <w:p w:rsidR="00411547" w:rsidRPr="00A8084E" w:rsidRDefault="00411547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  <w:r w:rsidRPr="00A8084E">
                        <w:rPr>
                          <w:rFonts w:ascii="Arial" w:hAnsi="Arial" w:cs="Arial"/>
                          <w:b/>
                          <w:color w:val="000000"/>
                        </w:rPr>
                        <w:t>ENGINEERING ECONOMICS</w:t>
                      </w:r>
                    </w:p>
                    <w:p w:rsidR="00411547" w:rsidRPr="00A8084E" w:rsidRDefault="00411547" w:rsidP="003960D1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  <w:r w:rsidRPr="00A8084E">
                        <w:rPr>
                          <w:rFonts w:ascii="Arial" w:hAnsi="Arial" w:cs="Arial"/>
                          <w:b/>
                          <w:color w:val="000000"/>
                        </w:rPr>
                        <w:t>ECO 1192</w:t>
                      </w:r>
                    </w:p>
                    <w:p w:rsidR="00411547" w:rsidRPr="00A8084E" w:rsidRDefault="00411547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  <w:p w:rsidR="00411547" w:rsidRPr="00A178E4" w:rsidRDefault="00F80B86" w:rsidP="00F80B86">
                      <w:pPr>
                        <w:pStyle w:val="Heading1"/>
                        <w:rPr>
                          <w:rFonts w:ascii="Arial" w:hAnsi="Arial" w:cs="Arial"/>
                          <w:color w:val="000000"/>
                          <w:sz w:val="32"/>
                          <w:szCs w:val="32"/>
                          <w:u w:val="single"/>
                        </w:rPr>
                      </w:pPr>
                      <w:r w:rsidRPr="00A178E4">
                        <w:rPr>
                          <w:rFonts w:ascii="Arial" w:hAnsi="Arial" w:cs="Arial"/>
                          <w:color w:val="000000"/>
                          <w:sz w:val="32"/>
                          <w:szCs w:val="32"/>
                          <w:u w:val="single"/>
                        </w:rPr>
                        <w:t xml:space="preserve">Practice </w:t>
                      </w:r>
                      <w:r w:rsidR="00411547" w:rsidRPr="00A178E4">
                        <w:rPr>
                          <w:rFonts w:ascii="Arial" w:hAnsi="Arial" w:cs="Arial"/>
                          <w:color w:val="000000"/>
                          <w:sz w:val="32"/>
                          <w:szCs w:val="32"/>
                          <w:u w:val="single"/>
                        </w:rPr>
                        <w:t>Examination</w:t>
                      </w:r>
                      <w:r w:rsidRPr="00A178E4">
                        <w:rPr>
                          <w:rFonts w:ascii="Arial" w:hAnsi="Arial" w:cs="Arial"/>
                          <w:color w:val="000000"/>
                          <w:sz w:val="32"/>
                          <w:szCs w:val="32"/>
                          <w:u w:val="single"/>
                        </w:rPr>
                        <w:t xml:space="preserve"> #3</w:t>
                      </w:r>
                    </w:p>
                    <w:p w:rsidR="00411547" w:rsidRPr="00A8084E" w:rsidRDefault="00411547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  <w:sz w:val="32"/>
                          <w:szCs w:val="32"/>
                        </w:rPr>
                      </w:pPr>
                    </w:p>
                    <w:p w:rsidR="00411547" w:rsidRDefault="00411547" w:rsidP="003960D1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  <w:r w:rsidRPr="00A8084E">
                        <w:rPr>
                          <w:rFonts w:ascii="Arial" w:hAnsi="Arial" w:cs="Arial"/>
                          <w:b/>
                          <w:color w:val="000000"/>
                        </w:rPr>
                        <w:t>C.</w:t>
                      </w:r>
                      <w:r w:rsidR="003960D1">
                        <w:rPr>
                          <w:rFonts w:ascii="Arial" w:hAnsi="Arial" w:cs="Arial"/>
                          <w:b/>
                          <w:color w:val="000000"/>
                        </w:rPr>
                        <w:t xml:space="preserve"> </w:t>
                      </w:r>
                      <w:proofErr w:type="spellStart"/>
                      <w:r w:rsidRPr="00A8084E">
                        <w:rPr>
                          <w:rFonts w:ascii="Arial" w:hAnsi="Arial" w:cs="Arial"/>
                          <w:b/>
                          <w:color w:val="000000"/>
                        </w:rPr>
                        <w:t>Théoret</w:t>
                      </w:r>
                      <w:proofErr w:type="spellEnd"/>
                    </w:p>
                    <w:p w:rsidR="00BE2FF5" w:rsidRDefault="00BE2FF5" w:rsidP="003960D1">
                      <w:pPr>
                        <w:tabs>
                          <w:tab w:val="right" w:pos="9360"/>
                        </w:tabs>
                        <w:jc w:val="center"/>
                        <w:rPr>
                          <w:rFonts w:ascii="Arial" w:hAnsi="Arial" w:cs="Arial"/>
                          <w:b/>
                          <w:color w:val="00000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E7C6A" w:rsidRDefault="004E7C6A">
      <w:pPr>
        <w:tabs>
          <w:tab w:val="right" w:pos="9360"/>
        </w:tabs>
        <w:rPr>
          <w:b/>
        </w:rPr>
      </w:pPr>
    </w:p>
    <w:p w:rsidR="004E7C6A" w:rsidRDefault="004E7C6A">
      <w:pPr>
        <w:tabs>
          <w:tab w:val="right" w:pos="9360"/>
        </w:tabs>
        <w:rPr>
          <w:b/>
        </w:rPr>
      </w:pPr>
    </w:p>
    <w:p w:rsidR="004E7C6A" w:rsidRDefault="004E7C6A">
      <w:pPr>
        <w:tabs>
          <w:tab w:val="right" w:pos="9360"/>
        </w:tabs>
        <w:rPr>
          <w:b/>
        </w:rPr>
      </w:pPr>
    </w:p>
    <w:p w:rsidR="004E7C6A" w:rsidRDefault="004E7C6A">
      <w:pPr>
        <w:tabs>
          <w:tab w:val="right" w:pos="9360"/>
        </w:tabs>
        <w:rPr>
          <w:b/>
        </w:rPr>
      </w:pPr>
    </w:p>
    <w:p w:rsidR="004E7C6A" w:rsidRDefault="004E7C6A">
      <w:pPr>
        <w:tabs>
          <w:tab w:val="right" w:pos="9360"/>
        </w:tabs>
        <w:rPr>
          <w:b/>
        </w:rPr>
      </w:pPr>
    </w:p>
    <w:p w:rsidR="004E7C6A" w:rsidRDefault="004E7C6A">
      <w:pPr>
        <w:tabs>
          <w:tab w:val="right" w:pos="9360"/>
        </w:tabs>
        <w:rPr>
          <w:b/>
        </w:rPr>
      </w:pPr>
    </w:p>
    <w:p w:rsidR="004E7C6A" w:rsidRDefault="004E7C6A">
      <w:pPr>
        <w:tabs>
          <w:tab w:val="right" w:pos="9360"/>
        </w:tabs>
        <w:rPr>
          <w:b/>
        </w:rPr>
      </w:pPr>
    </w:p>
    <w:p w:rsidR="004E7C6A" w:rsidRDefault="004E7C6A">
      <w:pPr>
        <w:tabs>
          <w:tab w:val="right" w:pos="9360"/>
        </w:tabs>
        <w:rPr>
          <w:b/>
        </w:rPr>
      </w:pPr>
    </w:p>
    <w:p w:rsidR="00DA7309" w:rsidRDefault="00DA7309" w:rsidP="009D163B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</w:p>
    <w:p w:rsidR="00BE2FF5" w:rsidRDefault="00BE2FF5" w:rsidP="00BC3409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</w:p>
    <w:p w:rsidR="00BE2FF5" w:rsidRDefault="00BE2FF5" w:rsidP="00BC3409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</w:p>
    <w:p w:rsidR="009830C7" w:rsidRPr="00E213B3" w:rsidRDefault="00C353DB" w:rsidP="00BC3409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>1</w:t>
      </w:r>
      <w:r w:rsidR="009830C7" w:rsidRPr="00E213B3">
        <w:rPr>
          <w:rFonts w:ascii="Arial" w:hAnsi="Arial" w:cs="Arial"/>
          <w:color w:val="000000"/>
          <w:sz w:val="22"/>
          <w:szCs w:val="22"/>
          <w:lang w:val="en-GB"/>
        </w:rPr>
        <w:t>.</w:t>
      </w:r>
      <w:r w:rsidR="009830C7" w:rsidRPr="00E213B3">
        <w:rPr>
          <w:rFonts w:ascii="Arial" w:hAnsi="Arial" w:cs="Arial"/>
          <w:color w:val="000000"/>
          <w:sz w:val="22"/>
          <w:szCs w:val="22"/>
          <w:lang w:val="en-GB"/>
        </w:rPr>
        <w:tab/>
        <w:t xml:space="preserve">If you apply a breakeven analysis to two mutually exclusive projects that have </w:t>
      </w:r>
      <w:r w:rsidR="00A8084E"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the same revenues but different </w:t>
      </w:r>
      <w:r w:rsidR="009D163B" w:rsidRPr="00E213B3">
        <w:rPr>
          <w:rFonts w:ascii="Arial" w:hAnsi="Arial" w:cs="Arial"/>
          <w:color w:val="000000"/>
          <w:sz w:val="22"/>
          <w:szCs w:val="22"/>
          <w:lang w:val="en-GB"/>
        </w:rPr>
        <w:t>costs</w:t>
      </w:r>
      <w:r w:rsidR="009830C7" w:rsidRPr="00E213B3">
        <w:rPr>
          <w:rFonts w:ascii="Arial" w:hAnsi="Arial" w:cs="Arial"/>
          <w:color w:val="000000"/>
          <w:sz w:val="22"/>
          <w:szCs w:val="22"/>
          <w:lang w:val="en-GB"/>
        </w:rPr>
        <w:t>, which of the following criteri</w:t>
      </w:r>
      <w:r w:rsidR="00C81DC4" w:rsidRPr="00E213B3">
        <w:rPr>
          <w:rFonts w:ascii="Arial" w:hAnsi="Arial" w:cs="Arial"/>
          <w:color w:val="000000"/>
          <w:sz w:val="22"/>
          <w:szCs w:val="22"/>
          <w:lang w:val="en-GB"/>
        </w:rPr>
        <w:t>a</w:t>
      </w:r>
      <w:r w:rsidR="009830C7"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would you use to determine the range over which one project is better than another? </w:t>
      </w:r>
    </w:p>
    <w:p w:rsidR="009830C7" w:rsidRPr="00E213B3" w:rsidRDefault="009830C7" w:rsidP="009830C7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ab/>
        <w:t xml:space="preserve">a) </w:t>
      </w:r>
      <w:proofErr w:type="gramStart"/>
      <w:r w:rsidRPr="00E213B3">
        <w:rPr>
          <w:rFonts w:ascii="Arial" w:hAnsi="Arial" w:cs="Arial"/>
          <w:color w:val="000000"/>
          <w:sz w:val="22"/>
          <w:szCs w:val="22"/>
          <w:lang w:val="en-GB"/>
        </w:rPr>
        <w:t>maximum</w:t>
      </w:r>
      <w:proofErr w:type="gramEnd"/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criterion</w:t>
      </w:r>
    </w:p>
    <w:p w:rsidR="009830C7" w:rsidRPr="00E213B3" w:rsidRDefault="009830C7" w:rsidP="009830C7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ab/>
        <w:t xml:space="preserve">b) </w:t>
      </w:r>
      <w:proofErr w:type="gramStart"/>
      <w:r w:rsidRPr="00E213B3">
        <w:rPr>
          <w:rFonts w:ascii="Arial" w:hAnsi="Arial" w:cs="Arial"/>
          <w:color w:val="000000"/>
          <w:sz w:val="22"/>
          <w:szCs w:val="22"/>
          <w:lang w:val="en-GB"/>
        </w:rPr>
        <w:t>minimum</w:t>
      </w:r>
      <w:proofErr w:type="gramEnd"/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criterion</w:t>
      </w:r>
    </w:p>
    <w:p w:rsidR="009830C7" w:rsidRPr="00E213B3" w:rsidRDefault="009830C7" w:rsidP="00DA7309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ab/>
        <w:t xml:space="preserve">c) </w:t>
      </w:r>
      <w:proofErr w:type="gramStart"/>
      <w:r w:rsidRPr="00E213B3">
        <w:rPr>
          <w:rFonts w:ascii="Arial" w:hAnsi="Arial" w:cs="Arial"/>
          <w:color w:val="000000"/>
          <w:sz w:val="22"/>
          <w:szCs w:val="22"/>
          <w:lang w:val="en-GB"/>
        </w:rPr>
        <w:t>minimum</w:t>
      </w:r>
      <w:proofErr w:type="gramEnd"/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and maximum criteri</w:t>
      </w:r>
      <w:r w:rsidR="00DA7309" w:rsidRPr="00E213B3">
        <w:rPr>
          <w:rFonts w:ascii="Arial" w:hAnsi="Arial" w:cs="Arial"/>
          <w:color w:val="000000"/>
          <w:sz w:val="22"/>
          <w:szCs w:val="22"/>
          <w:lang w:val="en-GB"/>
        </w:rPr>
        <w:t>a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</w:t>
      </w:r>
    </w:p>
    <w:p w:rsidR="009830C7" w:rsidRPr="00E213B3" w:rsidRDefault="009830C7" w:rsidP="009830C7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ab/>
        <w:t xml:space="preserve">d) </w:t>
      </w:r>
      <w:proofErr w:type="gramStart"/>
      <w:r w:rsidRPr="00E213B3">
        <w:rPr>
          <w:rFonts w:ascii="Arial" w:hAnsi="Arial" w:cs="Arial"/>
          <w:color w:val="000000"/>
          <w:sz w:val="22"/>
          <w:szCs w:val="22"/>
          <w:lang w:val="en-GB"/>
        </w:rPr>
        <w:t>none</w:t>
      </w:r>
      <w:proofErr w:type="gramEnd"/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of the</w:t>
      </w:r>
      <w:r w:rsidR="00400863">
        <w:rPr>
          <w:rFonts w:ascii="Arial" w:hAnsi="Arial" w:cs="Arial"/>
          <w:color w:val="000000"/>
          <w:sz w:val="22"/>
          <w:szCs w:val="22"/>
          <w:lang w:val="en-GB"/>
        </w:rPr>
        <w:t>se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answers.</w:t>
      </w:r>
    </w:p>
    <w:p w:rsidR="009830C7" w:rsidRPr="00E213B3" w:rsidRDefault="009830C7" w:rsidP="009830C7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</w:p>
    <w:p w:rsidR="009D163B" w:rsidRPr="00E213B3" w:rsidRDefault="009D163B" w:rsidP="00A8084E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>2.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ab/>
        <w:t xml:space="preserve">Scenario analysis allows </w:t>
      </w:r>
      <w:r w:rsidR="005C4A3E">
        <w:rPr>
          <w:rFonts w:ascii="Arial" w:hAnsi="Arial" w:cs="Arial"/>
          <w:color w:val="000000"/>
          <w:sz w:val="22"/>
          <w:szCs w:val="22"/>
          <w:lang w:val="en-GB"/>
        </w:rPr>
        <w:t xml:space="preserve">an 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analyst to examine the sensitivity of a summary measure (e.g., Present Worth) to changes to </w:t>
      </w:r>
      <w:r w:rsidR="00A8084E"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individual 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project parameters. </w:t>
      </w:r>
    </w:p>
    <w:p w:rsidR="009D163B" w:rsidRPr="00E213B3" w:rsidRDefault="009D163B" w:rsidP="009D163B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>a) True</w:t>
      </w:r>
    </w:p>
    <w:p w:rsidR="009D163B" w:rsidRDefault="009D163B" w:rsidP="009D163B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ab/>
        <w:t>b) False</w:t>
      </w:r>
    </w:p>
    <w:p w:rsidR="00A178E4" w:rsidRPr="00E213B3" w:rsidRDefault="00A178E4" w:rsidP="009D163B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</w:p>
    <w:p w:rsidR="001C7EBB" w:rsidRDefault="00591645" w:rsidP="001C7EBB">
      <w:pPr>
        <w:tabs>
          <w:tab w:val="left" w:pos="-1440"/>
        </w:tabs>
        <w:ind w:left="720" w:hanging="720"/>
      </w:pPr>
      <w:r>
        <w:rPr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514350</wp:posOffset>
                </wp:positionH>
                <wp:positionV relativeFrom="paragraph">
                  <wp:posOffset>91440</wp:posOffset>
                </wp:positionV>
                <wp:extent cx="5311775" cy="1628775"/>
                <wp:effectExtent l="0" t="0" r="25400" b="28575"/>
                <wp:wrapSquare wrapText="bothSides"/>
                <wp:docPr id="5" name="Text Box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11775" cy="162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547" w:rsidRDefault="00411547" w:rsidP="001C7EBB">
                            <w:pPr>
                              <w:tabs>
                                <w:tab w:val="left" w:pos="-1440"/>
                              </w:tabs>
                              <w:ind w:left="720" w:hanging="720"/>
                            </w:pPr>
                          </w:p>
                          <w:p w:rsidR="00411547" w:rsidRPr="00E058D7" w:rsidRDefault="00411547" w:rsidP="009D163B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000000"/>
                                <w:sz w:val="28"/>
                                <w:szCs w:val="28"/>
                                <w:u w:val="single"/>
                                <w:lang w:val="en-GB"/>
                              </w:rPr>
                            </w:pPr>
                            <w:r w:rsidRPr="00E058D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000000"/>
                                <w:sz w:val="28"/>
                                <w:szCs w:val="28"/>
                                <w:u w:val="single"/>
                                <w:lang w:val="en-GB"/>
                              </w:rPr>
                              <w:t xml:space="preserve">QUESTIONS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000000"/>
                                <w:sz w:val="28"/>
                                <w:szCs w:val="28"/>
                                <w:u w:val="single"/>
                                <w:lang w:val="en-GB"/>
                              </w:rPr>
                              <w:t>3</w:t>
                            </w:r>
                            <w:r w:rsidRPr="00E058D7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000000"/>
                                <w:sz w:val="28"/>
                                <w:szCs w:val="28"/>
                                <w:u w:val="single"/>
                                <w:lang w:val="en-GB"/>
                              </w:rPr>
                              <w:t xml:space="preserve"> TO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color w:val="000000"/>
                                <w:sz w:val="28"/>
                                <w:szCs w:val="28"/>
                                <w:u w:val="single"/>
                                <w:lang w:val="en-GB"/>
                              </w:rPr>
                              <w:t>6</w:t>
                            </w:r>
                          </w:p>
                          <w:p w:rsidR="00411547" w:rsidRPr="00E058D7" w:rsidRDefault="00411547" w:rsidP="001C7EBB">
                            <w:pPr>
                              <w:tabs>
                                <w:tab w:val="left" w:pos="-1440"/>
                              </w:tabs>
                              <w:ind w:left="720" w:hanging="720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</w:p>
                          <w:p w:rsidR="00411547" w:rsidRPr="00E213B3" w:rsidRDefault="00411547" w:rsidP="001C7EBB">
                            <w:pPr>
                              <w:numPr>
                                <w:ilvl w:val="0"/>
                                <w:numId w:val="29"/>
                              </w:numPr>
                              <w:tabs>
                                <w:tab w:val="left" w:pos="-1440"/>
                              </w:tabs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213B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A car manufacturer must decide on purchasing or making specific car parts. </w:t>
                            </w:r>
                          </w:p>
                          <w:p w:rsidR="00411547" w:rsidRPr="00E213B3" w:rsidRDefault="00411547" w:rsidP="00E01F5F">
                            <w:pPr>
                              <w:numPr>
                                <w:ilvl w:val="1"/>
                                <w:numId w:val="29"/>
                              </w:num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213B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The total cost ($) of making the car parts is $50,000 + 5x.</w:t>
                            </w:r>
                          </w:p>
                          <w:p w:rsidR="00411547" w:rsidRPr="00E213B3" w:rsidRDefault="00411547" w:rsidP="00E01F5F">
                            <w:pPr>
                              <w:numPr>
                                <w:ilvl w:val="0"/>
                                <w:numId w:val="29"/>
                              </w:numPr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r w:rsidRPr="00E213B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The cost of buying the car parts from a manufacturer is C = 25x  </w:t>
                            </w:r>
                          </w:p>
                          <w:p w:rsidR="00411547" w:rsidRPr="00E213B3" w:rsidRDefault="00411547" w:rsidP="001C7EBB">
                            <w:pPr>
                              <w:ind w:left="72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  <w:p w:rsidR="00411547" w:rsidRPr="00E213B3" w:rsidRDefault="00411547" w:rsidP="00E01F5F">
                            <w:pPr>
                              <w:ind w:left="720"/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E213B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>where</w:t>
                            </w:r>
                            <w:proofErr w:type="gramEnd"/>
                            <w:r w:rsidRPr="00E213B3">
                              <w:rPr>
                                <w:rFonts w:ascii="Arial" w:hAnsi="Arial" w:cs="Arial"/>
                                <w:color w:val="000000"/>
                                <w:sz w:val="22"/>
                                <w:szCs w:val="22"/>
                              </w:rPr>
                              <w:t xml:space="preserve"> "x" represents the annual quantity of car parts.  </w:t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2" o:spid="_x0000_s1027" type="#_x0000_t202" style="position:absolute;left:0;text-align:left;margin-left:40.5pt;margin-top:7.2pt;width:418.25pt;height:128.25pt;z-index:25165619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" strokeweight="1pt">
                <v:textbox>
                  <w:txbxContent>
                    <w:p w:rsidR="00411547" w:rsidRDefault="00411547" w:rsidP="001C7EBB">
                      <w:pPr>
                        <w:tabs>
                          <w:tab w:val="left" w:pos="-1440"/>
                        </w:tabs>
                        <w:ind w:left="720" w:hanging="720"/>
                      </w:pPr>
                    </w:p>
                    <w:p w:rsidR="00411547" w:rsidRPr="00E058D7" w:rsidRDefault="00411547" w:rsidP="009D163B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color w:val="000000"/>
                          <w:sz w:val="28"/>
                          <w:szCs w:val="28"/>
                          <w:u w:val="single"/>
                          <w:lang w:val="en-GB"/>
                        </w:rPr>
                      </w:pPr>
                      <w:r w:rsidRPr="00E058D7">
                        <w:rPr>
                          <w:rFonts w:ascii="Arial" w:hAnsi="Arial" w:cs="Arial"/>
                          <w:b/>
                          <w:bCs/>
                          <w:i/>
                          <w:color w:val="000000"/>
                          <w:sz w:val="28"/>
                          <w:szCs w:val="28"/>
                          <w:u w:val="single"/>
                          <w:lang w:val="en-GB"/>
                        </w:rPr>
                        <w:t xml:space="preserve">QUESTIONS 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color w:val="000000"/>
                          <w:sz w:val="28"/>
                          <w:szCs w:val="28"/>
                          <w:u w:val="single"/>
                          <w:lang w:val="en-GB"/>
                        </w:rPr>
                        <w:t>3</w:t>
                      </w:r>
                      <w:r w:rsidRPr="00E058D7">
                        <w:rPr>
                          <w:rFonts w:ascii="Arial" w:hAnsi="Arial" w:cs="Arial"/>
                          <w:b/>
                          <w:bCs/>
                          <w:i/>
                          <w:color w:val="000000"/>
                          <w:sz w:val="28"/>
                          <w:szCs w:val="28"/>
                          <w:u w:val="single"/>
                          <w:lang w:val="en-GB"/>
                        </w:rPr>
                        <w:t xml:space="preserve"> TO </w:t>
                      </w:r>
                      <w:r>
                        <w:rPr>
                          <w:rFonts w:ascii="Arial" w:hAnsi="Arial" w:cs="Arial"/>
                          <w:b/>
                          <w:bCs/>
                          <w:i/>
                          <w:color w:val="000000"/>
                          <w:sz w:val="28"/>
                          <w:szCs w:val="28"/>
                          <w:u w:val="single"/>
                          <w:lang w:val="en-GB"/>
                        </w:rPr>
                        <w:t>6</w:t>
                      </w:r>
                    </w:p>
                    <w:p w:rsidR="00411547" w:rsidRPr="00E058D7" w:rsidRDefault="00411547" w:rsidP="001C7EBB">
                      <w:pPr>
                        <w:tabs>
                          <w:tab w:val="left" w:pos="-1440"/>
                        </w:tabs>
                        <w:ind w:left="720" w:hanging="720"/>
                        <w:rPr>
                          <w:rFonts w:ascii="Arial" w:hAnsi="Arial" w:cs="Arial"/>
                          <w:color w:val="000000"/>
                        </w:rPr>
                      </w:pPr>
                    </w:p>
                    <w:p w:rsidR="00411547" w:rsidRPr="00E213B3" w:rsidRDefault="00411547" w:rsidP="001C7EBB">
                      <w:pPr>
                        <w:numPr>
                          <w:ilvl w:val="0"/>
                          <w:numId w:val="29"/>
                        </w:numPr>
                        <w:tabs>
                          <w:tab w:val="left" w:pos="-1440"/>
                        </w:tabs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E213B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A car manufacturer must decide on purchasing or making specific car parts. </w:t>
                      </w:r>
                    </w:p>
                    <w:p w:rsidR="00411547" w:rsidRPr="00E213B3" w:rsidRDefault="00411547" w:rsidP="00E01F5F">
                      <w:pPr>
                        <w:numPr>
                          <w:ilvl w:val="1"/>
                          <w:numId w:val="29"/>
                        </w:numP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E213B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The total cost ($) of making the car parts is $50,000 + 5x.</w:t>
                      </w:r>
                    </w:p>
                    <w:p w:rsidR="00411547" w:rsidRPr="00E213B3" w:rsidRDefault="00411547" w:rsidP="00E01F5F">
                      <w:pPr>
                        <w:numPr>
                          <w:ilvl w:val="0"/>
                          <w:numId w:val="29"/>
                        </w:numPr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r w:rsidRPr="00E213B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The cost of buying the car parts from a manufacturer is C = 25x  </w:t>
                      </w:r>
                    </w:p>
                    <w:p w:rsidR="00411547" w:rsidRPr="00E213B3" w:rsidRDefault="00411547" w:rsidP="001C7EBB">
                      <w:pPr>
                        <w:ind w:left="720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</w:p>
                    <w:p w:rsidR="00411547" w:rsidRPr="00E213B3" w:rsidRDefault="00411547" w:rsidP="00E01F5F">
                      <w:pPr>
                        <w:ind w:left="720"/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</w:pPr>
                      <w:proofErr w:type="gramStart"/>
                      <w:r w:rsidRPr="00E213B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>where</w:t>
                      </w:r>
                      <w:proofErr w:type="gramEnd"/>
                      <w:r w:rsidRPr="00E213B3">
                        <w:rPr>
                          <w:rFonts w:ascii="Arial" w:hAnsi="Arial" w:cs="Arial"/>
                          <w:color w:val="000000"/>
                          <w:sz w:val="22"/>
                          <w:szCs w:val="22"/>
                        </w:rPr>
                        <w:t xml:space="preserve"> "x" represents the annual quantity of car parts.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C7EBB" w:rsidRDefault="001C7EBB" w:rsidP="001C7EBB">
      <w:r>
        <w:tab/>
      </w: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Default="001C7EBB" w:rsidP="001C7EBB">
      <w:pPr>
        <w:tabs>
          <w:tab w:val="left" w:pos="-1440"/>
        </w:tabs>
        <w:ind w:left="1440" w:hanging="720"/>
      </w:pPr>
    </w:p>
    <w:p w:rsidR="001C7EBB" w:rsidRPr="00E213B3" w:rsidRDefault="009D163B" w:rsidP="00A8084E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>3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>.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ab/>
        <w:t xml:space="preserve">What is the </w:t>
      </w:r>
      <w:r w:rsidR="00DA7309" w:rsidRPr="00E213B3">
        <w:rPr>
          <w:rFonts w:ascii="Arial" w:hAnsi="Arial" w:cs="Arial"/>
          <w:color w:val="000000"/>
          <w:sz w:val="22"/>
          <w:szCs w:val="22"/>
        </w:rPr>
        <w:t>variable p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 xml:space="preserve">roduction cost </w:t>
      </w:r>
      <w:r w:rsidR="00A8084E" w:rsidRPr="00E213B3">
        <w:rPr>
          <w:rFonts w:ascii="Arial" w:hAnsi="Arial" w:cs="Arial"/>
          <w:color w:val="000000"/>
          <w:sz w:val="22"/>
          <w:szCs w:val="22"/>
        </w:rPr>
        <w:t xml:space="preserve">of making </w:t>
      </w:r>
      <w:r w:rsidR="001E49E6">
        <w:rPr>
          <w:rFonts w:ascii="Arial" w:hAnsi="Arial" w:cs="Arial"/>
          <w:color w:val="000000"/>
          <w:sz w:val="22"/>
          <w:szCs w:val="22"/>
        </w:rPr>
        <w:t xml:space="preserve">10,000 </w:t>
      </w:r>
      <w:r w:rsidR="00A8084E" w:rsidRPr="00E213B3">
        <w:rPr>
          <w:rFonts w:ascii="Arial" w:hAnsi="Arial" w:cs="Arial"/>
          <w:color w:val="000000"/>
          <w:sz w:val="22"/>
          <w:szCs w:val="22"/>
        </w:rPr>
        <w:t>car parts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>?</w:t>
      </w:r>
    </w:p>
    <w:p w:rsidR="009D163B" w:rsidRPr="00E213B3" w:rsidRDefault="009D163B" w:rsidP="00A8084E">
      <w:pPr>
        <w:ind w:left="36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ab/>
      </w:r>
      <w:r w:rsidR="001C7EBB" w:rsidRPr="00E213B3">
        <w:rPr>
          <w:rFonts w:ascii="Arial" w:hAnsi="Arial" w:cs="Arial"/>
          <w:color w:val="000000"/>
          <w:sz w:val="22"/>
          <w:szCs w:val="22"/>
        </w:rPr>
        <w:t xml:space="preserve">a) </w:t>
      </w:r>
      <w:r w:rsidR="001E49E6">
        <w:rPr>
          <w:rFonts w:ascii="Arial" w:hAnsi="Arial" w:cs="Arial"/>
          <w:color w:val="000000"/>
          <w:sz w:val="22"/>
          <w:szCs w:val="22"/>
        </w:rPr>
        <w:t>$</w:t>
      </w:r>
      <w:r w:rsidR="00A8084E" w:rsidRPr="00E213B3">
        <w:rPr>
          <w:rFonts w:ascii="Arial" w:hAnsi="Arial" w:cs="Arial"/>
          <w:color w:val="000000"/>
          <w:sz w:val="22"/>
          <w:szCs w:val="22"/>
        </w:rPr>
        <w:t>5</w:t>
      </w:r>
      <w:r w:rsidRPr="00E213B3">
        <w:rPr>
          <w:rFonts w:ascii="Arial" w:hAnsi="Arial" w:cs="Arial"/>
          <w:color w:val="000000"/>
          <w:sz w:val="22"/>
          <w:szCs w:val="22"/>
        </w:rPr>
        <w:t xml:space="preserve">0,000  </w:t>
      </w:r>
    </w:p>
    <w:p w:rsidR="001C7EBB" w:rsidRPr="00E213B3" w:rsidRDefault="009D163B" w:rsidP="00A8084E">
      <w:pPr>
        <w:ind w:left="36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ab/>
      </w:r>
      <w:r w:rsidR="001C7EBB" w:rsidRPr="00E213B3">
        <w:rPr>
          <w:rFonts w:ascii="Arial" w:hAnsi="Arial" w:cs="Arial"/>
          <w:color w:val="000000"/>
          <w:sz w:val="22"/>
          <w:szCs w:val="22"/>
        </w:rPr>
        <w:t xml:space="preserve">b) </w:t>
      </w:r>
      <w:r w:rsidR="001E49E6">
        <w:rPr>
          <w:rFonts w:ascii="Arial" w:hAnsi="Arial" w:cs="Arial"/>
          <w:color w:val="000000"/>
          <w:sz w:val="22"/>
          <w:szCs w:val="22"/>
        </w:rPr>
        <w:t>10</w:t>
      </w:r>
      <w:r w:rsidRPr="00E213B3">
        <w:rPr>
          <w:rFonts w:ascii="Arial" w:hAnsi="Arial" w:cs="Arial"/>
          <w:color w:val="000000"/>
          <w:sz w:val="22"/>
          <w:szCs w:val="22"/>
        </w:rPr>
        <w:t xml:space="preserve">0,000  </w:t>
      </w:r>
    </w:p>
    <w:p w:rsidR="001C7EBB" w:rsidRPr="00E213B3" w:rsidRDefault="001C7EBB" w:rsidP="00A8084E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 xml:space="preserve">c) </w:t>
      </w:r>
      <w:r w:rsidR="001E49E6">
        <w:rPr>
          <w:rFonts w:ascii="Arial" w:hAnsi="Arial" w:cs="Arial"/>
          <w:color w:val="000000"/>
          <w:sz w:val="22"/>
          <w:szCs w:val="22"/>
        </w:rPr>
        <w:t>150,000</w:t>
      </w:r>
      <w:r w:rsidR="009D163B" w:rsidRPr="00E213B3">
        <w:rPr>
          <w:rFonts w:ascii="Arial" w:hAnsi="Arial" w:cs="Arial"/>
          <w:color w:val="000000"/>
          <w:sz w:val="22"/>
          <w:szCs w:val="22"/>
        </w:rPr>
        <w:t xml:space="preserve"> </w:t>
      </w:r>
      <w:r w:rsidRPr="00E213B3">
        <w:rPr>
          <w:rFonts w:ascii="Arial" w:hAnsi="Arial" w:cs="Arial"/>
          <w:color w:val="000000"/>
          <w:sz w:val="22"/>
          <w:szCs w:val="22"/>
        </w:rPr>
        <w:t xml:space="preserve"> </w:t>
      </w:r>
    </w:p>
    <w:p w:rsidR="001C7EBB" w:rsidRPr="00E213B3" w:rsidRDefault="001C7EBB" w:rsidP="009D163B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 xml:space="preserve">d) </w:t>
      </w:r>
      <w:r w:rsidR="009D163B" w:rsidRPr="00E213B3">
        <w:rPr>
          <w:rFonts w:ascii="Arial" w:hAnsi="Arial" w:cs="Arial"/>
          <w:color w:val="000000"/>
          <w:sz w:val="22"/>
          <w:szCs w:val="22"/>
        </w:rPr>
        <w:t>None of the</w:t>
      </w:r>
      <w:r w:rsidR="001E49E6">
        <w:rPr>
          <w:rFonts w:ascii="Arial" w:hAnsi="Arial" w:cs="Arial"/>
          <w:color w:val="000000"/>
          <w:sz w:val="22"/>
          <w:szCs w:val="22"/>
        </w:rPr>
        <w:t>se</w:t>
      </w:r>
      <w:r w:rsidR="009D163B" w:rsidRPr="00E213B3">
        <w:rPr>
          <w:rFonts w:ascii="Arial" w:hAnsi="Arial" w:cs="Arial"/>
          <w:color w:val="000000"/>
          <w:sz w:val="22"/>
          <w:szCs w:val="22"/>
        </w:rPr>
        <w:t xml:space="preserve"> answers</w:t>
      </w:r>
      <w:r w:rsidR="001E49E6">
        <w:rPr>
          <w:rFonts w:ascii="Arial" w:hAnsi="Arial" w:cs="Arial"/>
          <w:color w:val="000000"/>
          <w:sz w:val="22"/>
          <w:szCs w:val="22"/>
        </w:rPr>
        <w:t>.</w:t>
      </w:r>
    </w:p>
    <w:p w:rsidR="001C7EBB" w:rsidRPr="00E213B3" w:rsidRDefault="001C7EBB" w:rsidP="001C7EBB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</w:p>
    <w:p w:rsidR="001E49E6" w:rsidRPr="00E213B3" w:rsidRDefault="001E49E6" w:rsidP="001E49E6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4</w:t>
      </w:r>
      <w:r w:rsidRPr="00E213B3">
        <w:rPr>
          <w:rFonts w:ascii="Arial" w:hAnsi="Arial" w:cs="Arial"/>
          <w:color w:val="000000"/>
          <w:sz w:val="22"/>
          <w:szCs w:val="22"/>
        </w:rPr>
        <w:t>.</w:t>
      </w:r>
      <w:r w:rsidRPr="00E213B3">
        <w:rPr>
          <w:rFonts w:ascii="Arial" w:hAnsi="Arial" w:cs="Arial"/>
          <w:color w:val="000000"/>
          <w:sz w:val="22"/>
          <w:szCs w:val="22"/>
        </w:rPr>
        <w:tab/>
        <w:t xml:space="preserve">What is the </w:t>
      </w:r>
      <w:r>
        <w:rPr>
          <w:rFonts w:ascii="Arial" w:hAnsi="Arial" w:cs="Arial"/>
          <w:color w:val="000000"/>
          <w:sz w:val="22"/>
          <w:szCs w:val="22"/>
        </w:rPr>
        <w:t xml:space="preserve">fixed </w:t>
      </w:r>
      <w:r w:rsidRPr="00E213B3">
        <w:rPr>
          <w:rFonts w:ascii="Arial" w:hAnsi="Arial" w:cs="Arial"/>
          <w:color w:val="000000"/>
          <w:sz w:val="22"/>
          <w:szCs w:val="22"/>
        </w:rPr>
        <w:t xml:space="preserve">production cost of making </w:t>
      </w:r>
      <w:r>
        <w:rPr>
          <w:rFonts w:ascii="Arial" w:hAnsi="Arial" w:cs="Arial"/>
          <w:color w:val="000000"/>
          <w:sz w:val="22"/>
          <w:szCs w:val="22"/>
        </w:rPr>
        <w:t xml:space="preserve">10,000 </w:t>
      </w:r>
      <w:r w:rsidRPr="00E213B3">
        <w:rPr>
          <w:rFonts w:ascii="Arial" w:hAnsi="Arial" w:cs="Arial"/>
          <w:color w:val="000000"/>
          <w:sz w:val="22"/>
          <w:szCs w:val="22"/>
        </w:rPr>
        <w:t>car parts?</w:t>
      </w:r>
    </w:p>
    <w:p w:rsidR="001E49E6" w:rsidRPr="00E213B3" w:rsidRDefault="001E49E6" w:rsidP="001E49E6">
      <w:pPr>
        <w:ind w:left="36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ab/>
        <w:t xml:space="preserve">a) 50,000 + 5x  </w:t>
      </w:r>
    </w:p>
    <w:p w:rsidR="001E49E6" w:rsidRPr="00E213B3" w:rsidRDefault="001E49E6" w:rsidP="001E49E6">
      <w:pPr>
        <w:ind w:left="36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ab/>
        <w:t xml:space="preserve">b) 50,000  </w:t>
      </w:r>
    </w:p>
    <w:p w:rsidR="001E49E6" w:rsidRPr="00E213B3" w:rsidRDefault="001E49E6" w:rsidP="001E49E6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  <w:proofErr w:type="gramStart"/>
      <w:r w:rsidRPr="00E213B3">
        <w:rPr>
          <w:rFonts w:ascii="Arial" w:hAnsi="Arial" w:cs="Arial"/>
          <w:color w:val="000000"/>
          <w:sz w:val="22"/>
          <w:szCs w:val="22"/>
        </w:rPr>
        <w:t>c) 25x</w:t>
      </w:r>
      <w:proofErr w:type="gramEnd"/>
      <w:r w:rsidRPr="00E213B3">
        <w:rPr>
          <w:rFonts w:ascii="Arial" w:hAnsi="Arial" w:cs="Arial"/>
          <w:color w:val="000000"/>
          <w:sz w:val="22"/>
          <w:szCs w:val="22"/>
        </w:rPr>
        <w:t xml:space="preserve">  </w:t>
      </w:r>
    </w:p>
    <w:p w:rsidR="001E49E6" w:rsidRPr="00E213B3" w:rsidRDefault="001E49E6" w:rsidP="001E49E6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>d) None of the</w:t>
      </w:r>
      <w:r>
        <w:rPr>
          <w:rFonts w:ascii="Arial" w:hAnsi="Arial" w:cs="Arial"/>
          <w:color w:val="000000"/>
          <w:sz w:val="22"/>
          <w:szCs w:val="22"/>
        </w:rPr>
        <w:t>se</w:t>
      </w:r>
      <w:r w:rsidRPr="00E213B3">
        <w:rPr>
          <w:rFonts w:ascii="Arial" w:hAnsi="Arial" w:cs="Arial"/>
          <w:color w:val="000000"/>
          <w:sz w:val="22"/>
          <w:szCs w:val="22"/>
        </w:rPr>
        <w:t xml:space="preserve"> answers</w:t>
      </w:r>
      <w:r>
        <w:rPr>
          <w:rFonts w:ascii="Arial" w:hAnsi="Arial" w:cs="Arial"/>
          <w:color w:val="000000"/>
          <w:sz w:val="22"/>
          <w:szCs w:val="22"/>
        </w:rPr>
        <w:t>.</w:t>
      </w:r>
    </w:p>
    <w:p w:rsidR="001E49E6" w:rsidRPr="00E213B3" w:rsidRDefault="001E49E6" w:rsidP="001E49E6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</w:p>
    <w:p w:rsidR="001C7EBB" w:rsidRPr="00E213B3" w:rsidRDefault="001E49E6" w:rsidP="009D163B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5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>.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ab/>
        <w:t>What is the breakeven point between buying and making car parts?</w:t>
      </w:r>
    </w:p>
    <w:p w:rsidR="001C7EBB" w:rsidRPr="00E213B3" w:rsidRDefault="001C7EBB" w:rsidP="00E01F5F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 xml:space="preserve">a) </w:t>
      </w:r>
      <w:r w:rsidR="00DA7309" w:rsidRPr="00E213B3">
        <w:rPr>
          <w:rFonts w:ascii="Arial" w:hAnsi="Arial" w:cs="Arial"/>
          <w:color w:val="000000"/>
          <w:sz w:val="22"/>
          <w:szCs w:val="22"/>
        </w:rPr>
        <w:t>2</w:t>
      </w:r>
      <w:r w:rsidR="00E01F5F" w:rsidRPr="00E213B3">
        <w:rPr>
          <w:rFonts w:ascii="Arial" w:hAnsi="Arial" w:cs="Arial"/>
          <w:color w:val="000000"/>
          <w:sz w:val="22"/>
          <w:szCs w:val="22"/>
        </w:rPr>
        <w:t>5</w:t>
      </w:r>
    </w:p>
    <w:p w:rsidR="001C7EBB" w:rsidRPr="00E213B3" w:rsidRDefault="001C7EBB" w:rsidP="00E01F5F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 xml:space="preserve">b) </w:t>
      </w:r>
      <w:r w:rsidR="00E01F5F" w:rsidRPr="00E213B3">
        <w:rPr>
          <w:rFonts w:ascii="Arial" w:hAnsi="Arial" w:cs="Arial"/>
          <w:color w:val="000000"/>
          <w:sz w:val="22"/>
          <w:szCs w:val="22"/>
        </w:rPr>
        <w:t>2,500</w:t>
      </w:r>
    </w:p>
    <w:p w:rsidR="00E01F5F" w:rsidRPr="00E213B3" w:rsidRDefault="001C7EBB" w:rsidP="00E01F5F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 xml:space="preserve">c) </w:t>
      </w:r>
      <w:r w:rsidR="00DA7309" w:rsidRPr="00E213B3">
        <w:rPr>
          <w:rFonts w:ascii="Arial" w:hAnsi="Arial" w:cs="Arial"/>
          <w:color w:val="000000"/>
          <w:sz w:val="22"/>
          <w:szCs w:val="22"/>
        </w:rPr>
        <w:t xml:space="preserve"> </w:t>
      </w:r>
      <w:r w:rsidR="00E01F5F" w:rsidRPr="00E213B3">
        <w:rPr>
          <w:rFonts w:ascii="Arial" w:hAnsi="Arial" w:cs="Arial"/>
          <w:color w:val="000000"/>
          <w:sz w:val="22"/>
          <w:szCs w:val="22"/>
        </w:rPr>
        <w:t>Cannot be determined from the information given.</w:t>
      </w:r>
    </w:p>
    <w:p w:rsidR="001C7EBB" w:rsidRPr="00E213B3" w:rsidRDefault="001C7EBB" w:rsidP="00E01F5F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>d) None of the</w:t>
      </w:r>
      <w:r w:rsidR="001E49E6">
        <w:rPr>
          <w:rFonts w:ascii="Arial" w:hAnsi="Arial" w:cs="Arial"/>
          <w:color w:val="000000"/>
          <w:sz w:val="22"/>
          <w:szCs w:val="22"/>
        </w:rPr>
        <w:t>se</w:t>
      </w:r>
      <w:r w:rsidRPr="00E213B3">
        <w:rPr>
          <w:rFonts w:ascii="Arial" w:hAnsi="Arial" w:cs="Arial"/>
          <w:color w:val="000000"/>
          <w:sz w:val="22"/>
          <w:szCs w:val="22"/>
        </w:rPr>
        <w:t xml:space="preserve"> answers.</w:t>
      </w:r>
    </w:p>
    <w:p w:rsidR="001C7EBB" w:rsidRPr="00E213B3" w:rsidRDefault="001C7EBB" w:rsidP="001C7EBB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</w:rPr>
      </w:pPr>
    </w:p>
    <w:p w:rsidR="001C7EBB" w:rsidRPr="00E213B3" w:rsidRDefault="001E49E6" w:rsidP="00E01F5F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6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>.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ab/>
      </w:r>
      <w:r w:rsidR="00E01F5F" w:rsidRPr="00E213B3">
        <w:rPr>
          <w:rFonts w:ascii="Arial" w:hAnsi="Arial" w:cs="Arial"/>
          <w:color w:val="000000"/>
          <w:sz w:val="22"/>
          <w:szCs w:val="22"/>
        </w:rPr>
        <w:t xml:space="preserve">Over what </w:t>
      </w:r>
      <w:r w:rsidR="001C7EBB" w:rsidRPr="00E213B3">
        <w:rPr>
          <w:rFonts w:ascii="Arial" w:hAnsi="Arial" w:cs="Arial"/>
          <w:color w:val="000000"/>
          <w:sz w:val="22"/>
          <w:szCs w:val="22"/>
        </w:rPr>
        <w:t xml:space="preserve">range is it cheaper (less costly) to make car parts? </w:t>
      </w:r>
    </w:p>
    <w:p w:rsidR="00E01F5F" w:rsidRPr="00E213B3" w:rsidRDefault="001C7EBB" w:rsidP="00E01F5F">
      <w:pPr>
        <w:ind w:left="720"/>
        <w:rPr>
          <w:rFonts w:ascii="Arial" w:hAnsi="Arial" w:cs="Arial"/>
          <w:color w:val="000000"/>
          <w:sz w:val="22"/>
          <w:szCs w:val="22"/>
        </w:rPr>
      </w:pPr>
      <w:proofErr w:type="gramStart"/>
      <w:r w:rsidRPr="00E213B3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E213B3">
        <w:rPr>
          <w:rFonts w:ascii="Arial" w:hAnsi="Arial" w:cs="Arial"/>
          <w:color w:val="000000"/>
          <w:sz w:val="22"/>
          <w:szCs w:val="22"/>
        </w:rPr>
        <w:t xml:space="preserve">) </w:t>
      </w:r>
      <w:r w:rsidR="001E49E6">
        <w:rPr>
          <w:rFonts w:ascii="Arial" w:hAnsi="Arial" w:cs="Arial"/>
          <w:color w:val="000000"/>
          <w:sz w:val="22"/>
          <w:szCs w:val="22"/>
        </w:rPr>
        <w:t>Less than the breakeven point</w:t>
      </w:r>
    </w:p>
    <w:p w:rsidR="001C7EBB" w:rsidRPr="00E213B3" w:rsidRDefault="001C7EBB" w:rsidP="00E01F5F">
      <w:pPr>
        <w:ind w:left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 xml:space="preserve">b) </w:t>
      </w:r>
      <w:r w:rsidR="001E49E6">
        <w:rPr>
          <w:rFonts w:ascii="Arial" w:hAnsi="Arial" w:cs="Arial"/>
          <w:color w:val="000000"/>
          <w:sz w:val="22"/>
          <w:szCs w:val="22"/>
        </w:rPr>
        <w:t>More than the breakeven point</w:t>
      </w:r>
    </w:p>
    <w:p w:rsidR="001C7EBB" w:rsidRPr="00E213B3" w:rsidRDefault="001C7EBB" w:rsidP="00E01F5F">
      <w:pPr>
        <w:ind w:left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 xml:space="preserve">c) </w:t>
      </w:r>
      <w:r w:rsidR="001E49E6">
        <w:rPr>
          <w:rFonts w:ascii="Arial" w:hAnsi="Arial" w:cs="Arial"/>
          <w:color w:val="000000"/>
          <w:sz w:val="22"/>
          <w:szCs w:val="22"/>
        </w:rPr>
        <w:t>At the breakeven point</w:t>
      </w:r>
    </w:p>
    <w:p w:rsidR="001C7EBB" w:rsidRPr="00E213B3" w:rsidRDefault="001C7EBB" w:rsidP="001C7EBB">
      <w:pPr>
        <w:ind w:left="720"/>
        <w:rPr>
          <w:rFonts w:ascii="Arial" w:hAnsi="Arial" w:cs="Arial"/>
          <w:color w:val="000000"/>
          <w:sz w:val="22"/>
          <w:szCs w:val="22"/>
        </w:rPr>
      </w:pPr>
      <w:r w:rsidRPr="00E213B3">
        <w:rPr>
          <w:rFonts w:ascii="Arial" w:hAnsi="Arial" w:cs="Arial"/>
          <w:color w:val="000000"/>
          <w:sz w:val="22"/>
          <w:szCs w:val="22"/>
        </w:rPr>
        <w:t>d) None of the</w:t>
      </w:r>
      <w:r w:rsidR="001E49E6">
        <w:rPr>
          <w:rFonts w:ascii="Arial" w:hAnsi="Arial" w:cs="Arial"/>
          <w:color w:val="000000"/>
          <w:sz w:val="22"/>
          <w:szCs w:val="22"/>
        </w:rPr>
        <w:t>se</w:t>
      </w:r>
      <w:r w:rsidRPr="00E213B3">
        <w:rPr>
          <w:rFonts w:ascii="Arial" w:hAnsi="Arial" w:cs="Arial"/>
          <w:color w:val="000000"/>
          <w:sz w:val="22"/>
          <w:szCs w:val="22"/>
        </w:rPr>
        <w:t xml:space="preserve"> answers.</w:t>
      </w:r>
    </w:p>
    <w:p w:rsidR="001C7EBB" w:rsidRPr="00E213B3" w:rsidRDefault="001C7EBB" w:rsidP="001C7EBB">
      <w:pPr>
        <w:ind w:left="720"/>
        <w:rPr>
          <w:rFonts w:ascii="Arial" w:hAnsi="Arial" w:cs="Arial"/>
          <w:color w:val="000000"/>
          <w:sz w:val="22"/>
          <w:szCs w:val="22"/>
        </w:rPr>
      </w:pPr>
    </w:p>
    <w:p w:rsidR="001C7EBB" w:rsidRPr="00E213B3" w:rsidRDefault="001E49E6" w:rsidP="00E01F5F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>
        <w:rPr>
          <w:rFonts w:ascii="Arial" w:hAnsi="Arial" w:cs="Arial"/>
          <w:color w:val="000000"/>
          <w:sz w:val="22"/>
          <w:szCs w:val="22"/>
          <w:lang w:val="en-GB"/>
        </w:rPr>
        <w:t>7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>.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ab/>
        <w:t>In a</w:t>
      </w:r>
      <w:r w:rsidR="00DA7309"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n uncertain </w:t>
      </w:r>
      <w:r>
        <w:rPr>
          <w:rFonts w:ascii="Arial" w:hAnsi="Arial" w:cs="Arial"/>
          <w:color w:val="000000"/>
          <w:sz w:val="22"/>
          <w:szCs w:val="22"/>
          <w:lang w:val="en-GB"/>
        </w:rPr>
        <w:t xml:space="preserve">future 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>environment, the decision-maker has sufficient information to determine the probability of occurrence of future events or outcomes.</w:t>
      </w:r>
    </w:p>
    <w:p w:rsidR="001C7EBB" w:rsidRPr="00E213B3" w:rsidRDefault="001C7EBB" w:rsidP="001C7EBB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>a) True</w:t>
      </w:r>
    </w:p>
    <w:p w:rsidR="001C7EBB" w:rsidRPr="00E213B3" w:rsidRDefault="001C7EBB" w:rsidP="001C7EBB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>b) False</w:t>
      </w:r>
    </w:p>
    <w:p w:rsidR="001C7EBB" w:rsidRPr="00E213B3" w:rsidRDefault="001C7EBB" w:rsidP="009830C7">
      <w:pPr>
        <w:tabs>
          <w:tab w:val="left" w:pos="-1440"/>
        </w:tabs>
        <w:ind w:left="720" w:hanging="720"/>
        <w:rPr>
          <w:rFonts w:ascii="Arial" w:hAnsi="Arial" w:cs="Arial"/>
          <w:b/>
          <w:bCs/>
          <w:color w:val="000000"/>
          <w:sz w:val="22"/>
          <w:szCs w:val="22"/>
          <w:lang w:val="en-GB"/>
        </w:rPr>
      </w:pPr>
    </w:p>
    <w:p w:rsidR="001C7EBB" w:rsidRPr="00E213B3" w:rsidRDefault="001E49E6" w:rsidP="00E01F5F">
      <w:pPr>
        <w:tabs>
          <w:tab w:val="left" w:pos="-1440"/>
        </w:tabs>
        <w:ind w:left="720" w:hanging="720"/>
        <w:rPr>
          <w:rFonts w:ascii="Arial" w:hAnsi="Arial" w:cs="Arial"/>
          <w:color w:val="000000"/>
          <w:sz w:val="22"/>
          <w:szCs w:val="22"/>
          <w:lang w:val="en-GB"/>
        </w:rPr>
      </w:pPr>
      <w:r>
        <w:rPr>
          <w:rFonts w:ascii="Arial" w:hAnsi="Arial" w:cs="Arial"/>
          <w:color w:val="000000"/>
          <w:sz w:val="22"/>
          <w:szCs w:val="22"/>
          <w:lang w:val="en-GB"/>
        </w:rPr>
        <w:t>8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>.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ab/>
      </w:r>
      <w:r>
        <w:rPr>
          <w:rFonts w:ascii="Arial" w:hAnsi="Arial" w:cs="Arial"/>
          <w:color w:val="000000"/>
          <w:sz w:val="22"/>
          <w:szCs w:val="22"/>
          <w:lang w:val="en-GB"/>
        </w:rPr>
        <w:t>When an a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>nalyst examine</w:t>
      </w:r>
      <w:r>
        <w:rPr>
          <w:rFonts w:ascii="Arial" w:hAnsi="Arial" w:cs="Arial"/>
          <w:color w:val="000000"/>
          <w:sz w:val="22"/>
          <w:szCs w:val="22"/>
          <w:lang w:val="en-GB"/>
        </w:rPr>
        <w:t>s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the impact </w:t>
      </w:r>
      <w:r w:rsidR="00E01F5F"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of changing one project parameter at a time 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>on a summary measure (e.g., Present Worth)</w:t>
      </w:r>
      <w:r>
        <w:rPr>
          <w:rFonts w:ascii="Arial" w:hAnsi="Arial" w:cs="Arial"/>
          <w:color w:val="000000"/>
          <w:sz w:val="22"/>
          <w:szCs w:val="22"/>
          <w:lang w:val="en-GB"/>
        </w:rPr>
        <w:t xml:space="preserve">, the analyst is performing </w:t>
      </w:r>
      <w:r w:rsidR="001C7EBB"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 </w:t>
      </w:r>
    </w:p>
    <w:p w:rsidR="001C7EBB" w:rsidRPr="00E213B3" w:rsidRDefault="001C7EBB" w:rsidP="00E01F5F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a) </w:t>
      </w:r>
      <w:r w:rsidR="00E01F5F" w:rsidRPr="00E213B3">
        <w:rPr>
          <w:rFonts w:ascii="Arial" w:hAnsi="Arial" w:cs="Arial"/>
          <w:color w:val="000000"/>
          <w:sz w:val="22"/>
          <w:szCs w:val="22"/>
          <w:lang w:val="en-GB"/>
        </w:rPr>
        <w:t>B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>reakeven analys</w:t>
      </w:r>
      <w:r w:rsidR="00E01F5F" w:rsidRPr="00E213B3">
        <w:rPr>
          <w:rFonts w:ascii="Arial" w:hAnsi="Arial" w:cs="Arial"/>
          <w:color w:val="000000"/>
          <w:sz w:val="22"/>
          <w:szCs w:val="22"/>
          <w:lang w:val="en-GB"/>
        </w:rPr>
        <w:t>i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>s</w:t>
      </w:r>
    </w:p>
    <w:p w:rsidR="001C7EBB" w:rsidRPr="00E213B3" w:rsidRDefault="001C7EBB" w:rsidP="00E01F5F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b) </w:t>
      </w:r>
      <w:r w:rsidR="00E01F5F" w:rsidRPr="00E213B3">
        <w:rPr>
          <w:rFonts w:ascii="Arial" w:hAnsi="Arial" w:cs="Arial"/>
          <w:color w:val="000000"/>
          <w:sz w:val="22"/>
          <w:szCs w:val="22"/>
          <w:lang w:val="en-GB"/>
        </w:rPr>
        <w:t>Capital rationing</w:t>
      </w:r>
    </w:p>
    <w:p w:rsidR="001C7EBB" w:rsidRPr="00E213B3" w:rsidRDefault="001C7EBB" w:rsidP="00E01F5F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>c) Scenario analys</w:t>
      </w:r>
      <w:r w:rsidR="00E01F5F" w:rsidRPr="00E213B3">
        <w:rPr>
          <w:rFonts w:ascii="Arial" w:hAnsi="Arial" w:cs="Arial"/>
          <w:color w:val="000000"/>
          <w:sz w:val="22"/>
          <w:szCs w:val="22"/>
          <w:lang w:val="en-GB"/>
        </w:rPr>
        <w:t>i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>s</w:t>
      </w:r>
    </w:p>
    <w:p w:rsidR="001C7EBB" w:rsidRDefault="001C7EBB" w:rsidP="001C7EBB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  <w:lang w:val="en-GB"/>
        </w:rPr>
      </w:pPr>
      <w:r w:rsidRPr="00E213B3">
        <w:rPr>
          <w:rFonts w:ascii="Arial" w:hAnsi="Arial" w:cs="Arial"/>
          <w:color w:val="000000"/>
          <w:sz w:val="22"/>
          <w:szCs w:val="22"/>
          <w:lang w:val="en-GB"/>
        </w:rPr>
        <w:t>d) None of the</w:t>
      </w:r>
      <w:r w:rsidR="001E49E6">
        <w:rPr>
          <w:rFonts w:ascii="Arial" w:hAnsi="Arial" w:cs="Arial"/>
          <w:color w:val="000000"/>
          <w:sz w:val="22"/>
          <w:szCs w:val="22"/>
          <w:lang w:val="en-GB"/>
        </w:rPr>
        <w:t>se</w:t>
      </w:r>
      <w:r w:rsidRPr="00E213B3">
        <w:rPr>
          <w:rFonts w:ascii="Arial" w:hAnsi="Arial" w:cs="Arial"/>
          <w:color w:val="000000"/>
          <w:sz w:val="22"/>
          <w:szCs w:val="22"/>
          <w:lang w:val="en-GB"/>
        </w:rPr>
        <w:t xml:space="preserve"> answers</w:t>
      </w:r>
      <w:r w:rsidR="001E49E6">
        <w:rPr>
          <w:rFonts w:ascii="Arial" w:hAnsi="Arial" w:cs="Arial"/>
          <w:color w:val="000000"/>
          <w:sz w:val="22"/>
          <w:szCs w:val="22"/>
          <w:lang w:val="en-GB"/>
        </w:rPr>
        <w:t>.</w:t>
      </w:r>
    </w:p>
    <w:p w:rsidR="00A178E4" w:rsidRDefault="00A178E4">
      <w:pPr>
        <w:widowControl/>
        <w:autoSpaceDE/>
        <w:autoSpaceDN/>
        <w:adjustRightInd/>
        <w:rPr>
          <w:rFonts w:ascii="Arial" w:hAnsi="Arial" w:cs="Arial"/>
          <w:color w:val="000000"/>
          <w:sz w:val="22"/>
          <w:szCs w:val="22"/>
          <w:lang w:val="en-GB"/>
        </w:rPr>
      </w:pPr>
      <w:r>
        <w:rPr>
          <w:rFonts w:ascii="Arial" w:hAnsi="Arial" w:cs="Arial"/>
          <w:color w:val="000000"/>
          <w:sz w:val="22"/>
          <w:szCs w:val="22"/>
          <w:lang w:val="en-GB"/>
        </w:rPr>
        <w:br w:type="page"/>
      </w:r>
    </w:p>
    <w:p w:rsidR="00A178E4" w:rsidRPr="00E213B3" w:rsidRDefault="00A178E4" w:rsidP="001C7EBB">
      <w:pPr>
        <w:tabs>
          <w:tab w:val="left" w:pos="-1440"/>
        </w:tabs>
        <w:ind w:left="1440" w:hanging="720"/>
        <w:rPr>
          <w:rFonts w:ascii="Arial" w:hAnsi="Arial" w:cs="Arial"/>
          <w:color w:val="000000"/>
          <w:sz w:val="22"/>
          <w:szCs w:val="22"/>
          <w:lang w:val="en-GB"/>
        </w:rPr>
      </w:pPr>
    </w:p>
    <w:p w:rsidR="00B86BA3" w:rsidRPr="00480D3A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</w:rPr>
      </w:pPr>
    </w:p>
    <w:tbl>
      <w:tblPr>
        <w:tblW w:w="8820" w:type="dxa"/>
        <w:tblCellSpacing w:w="0" w:type="dxa"/>
        <w:tblInd w:w="9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60"/>
        <w:gridCol w:w="1530"/>
        <w:gridCol w:w="1620"/>
        <w:gridCol w:w="1530"/>
        <w:gridCol w:w="1980"/>
      </w:tblGrid>
      <w:tr w:rsidR="00B86BA3" w:rsidRPr="00CB1709" w:rsidTr="00C51643">
        <w:trPr>
          <w:trHeight w:val="510"/>
          <w:tblCellSpacing w:w="0" w:type="dxa"/>
        </w:trPr>
        <w:tc>
          <w:tcPr>
            <w:tcW w:w="8820" w:type="dxa"/>
            <w:gridSpan w:val="5"/>
            <w:tcBorders>
              <w:top w:val="single" w:sz="12" w:space="0" w:color="000000"/>
              <w:left w:val="single" w:sz="12" w:space="0" w:color="000000"/>
            </w:tcBorders>
          </w:tcPr>
          <w:p w:rsidR="009C71B1" w:rsidRDefault="009C71B1" w:rsidP="006C43AA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u w:val="single"/>
              </w:rPr>
            </w:pPr>
          </w:p>
          <w:p w:rsidR="00B86BA3" w:rsidRPr="00B86BA3" w:rsidRDefault="00B86BA3" w:rsidP="006C43AA">
            <w:pPr>
              <w:jc w:val="center"/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u w:val="single"/>
              </w:rPr>
            </w:pPr>
            <w:r w:rsidRPr="00B86BA3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u w:val="single"/>
              </w:rPr>
              <w:t xml:space="preserve">QUESTIONS </w:t>
            </w:r>
            <w:r w:rsidR="00A139A7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u w:val="single"/>
              </w:rPr>
              <w:t>9</w:t>
            </w:r>
            <w:r w:rsidRPr="00B86BA3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u w:val="single"/>
              </w:rPr>
              <w:t xml:space="preserve"> to </w:t>
            </w:r>
            <w:r w:rsidR="006C43AA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u w:val="single"/>
              </w:rPr>
              <w:t>1</w:t>
            </w:r>
            <w:r w:rsidR="00A139A7">
              <w:rPr>
                <w:rFonts w:ascii="Arial" w:hAnsi="Arial" w:cs="Arial"/>
                <w:b/>
                <w:bCs/>
                <w:i/>
                <w:iCs/>
                <w:sz w:val="28"/>
                <w:szCs w:val="28"/>
                <w:u w:val="single"/>
              </w:rPr>
              <w:t>1</w:t>
            </w:r>
          </w:p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B86BA3" w:rsidRPr="00CB1709" w:rsidTr="00C51643">
        <w:trPr>
          <w:trHeight w:val="510"/>
          <w:tblCellSpacing w:w="0" w:type="dxa"/>
        </w:trPr>
        <w:tc>
          <w:tcPr>
            <w:tcW w:w="2160" w:type="dxa"/>
            <w:vMerge w:val="restart"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</w:p>
          <w:p w:rsidR="00B86BA3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</w:p>
          <w:p w:rsidR="00B86BA3" w:rsidRPr="009A79EF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9A79EF">
              <w:rPr>
                <w:rFonts w:ascii="Arial" w:hAnsi="Arial" w:cs="Arial"/>
                <w:b/>
                <w:bCs/>
                <w:sz w:val="32"/>
                <w:szCs w:val="32"/>
              </w:rPr>
              <w:t>Projects</w:t>
            </w:r>
          </w:p>
        </w:tc>
        <w:tc>
          <w:tcPr>
            <w:tcW w:w="6660" w:type="dxa"/>
            <w:gridSpan w:val="4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shd w:val="clear" w:color="auto" w:fill="CCCC99"/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N</w:t>
            </w:r>
            <w:r>
              <w:rPr>
                <w:rFonts w:ascii="Arial" w:hAnsi="Arial" w:cs="Arial"/>
                <w:b/>
                <w:bCs/>
              </w:rPr>
              <w:t>PW</w:t>
            </w:r>
            <w:r w:rsidRPr="00CB1709">
              <w:rPr>
                <w:rFonts w:ascii="Arial" w:hAnsi="Arial" w:cs="Arial"/>
                <w:b/>
                <w:bCs/>
              </w:rPr>
              <w:t xml:space="preserve"> </w:t>
            </w:r>
            <w:r>
              <w:rPr>
                <w:rFonts w:ascii="Arial" w:hAnsi="Arial" w:cs="Arial"/>
                <w:b/>
                <w:bCs/>
              </w:rPr>
              <w:t>of Profits</w:t>
            </w:r>
          </w:p>
        </w:tc>
      </w:tr>
      <w:tr w:rsidR="00B86BA3" w:rsidRPr="00CB1709" w:rsidTr="00C51643">
        <w:trPr>
          <w:trHeight w:val="510"/>
          <w:tblCellSpacing w:w="0" w:type="dxa"/>
        </w:trPr>
        <w:tc>
          <w:tcPr>
            <w:tcW w:w="2160" w:type="dxa"/>
            <w:vMerge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666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99"/>
          </w:tcPr>
          <w:p w:rsidR="00B86BA3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Future States of Nature</w:t>
            </w:r>
          </w:p>
        </w:tc>
      </w:tr>
      <w:tr w:rsidR="00B86BA3" w:rsidRPr="00CB1709" w:rsidTr="00C51643">
        <w:trPr>
          <w:trHeight w:val="510"/>
          <w:tblCellSpacing w:w="0" w:type="dxa"/>
        </w:trPr>
        <w:tc>
          <w:tcPr>
            <w:tcW w:w="2160" w:type="dxa"/>
            <w:vMerge/>
            <w:tcBorders>
              <w:top w:val="single" w:sz="12" w:space="0" w:color="000000"/>
              <w:left w:val="single" w:sz="12" w:space="0" w:color="000000"/>
              <w:right w:val="single" w:sz="6" w:space="0" w:color="000000"/>
            </w:tcBorders>
            <w:vAlign w:val="center"/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99"/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CB1709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W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99"/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CB1709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X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CCCC99"/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CB1709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Y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CCCC99"/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</w:pPr>
            <w:r w:rsidRPr="00CB1709">
              <w:rPr>
                <w:rFonts w:ascii="Arial" w:hAnsi="Arial" w:cs="Arial"/>
                <w:b/>
                <w:bCs/>
                <w:sz w:val="28"/>
                <w:szCs w:val="28"/>
                <w:u w:val="single"/>
              </w:rPr>
              <w:t>Z</w:t>
            </w:r>
          </w:p>
        </w:tc>
      </w:tr>
      <w:tr w:rsidR="00B86BA3" w:rsidRPr="00CB1709" w:rsidTr="00C51643">
        <w:trPr>
          <w:trHeight w:val="510"/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A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20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15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6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18</w:t>
            </w:r>
          </w:p>
        </w:tc>
      </w:tr>
      <w:tr w:rsidR="00B86BA3" w:rsidRPr="00CB1709" w:rsidTr="00C51643">
        <w:trPr>
          <w:trHeight w:val="510"/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B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16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20</w:t>
            </w:r>
          </w:p>
        </w:tc>
      </w:tr>
      <w:tr w:rsidR="00B86BA3" w:rsidRPr="00CB1709" w:rsidTr="00C51643">
        <w:trPr>
          <w:trHeight w:val="510"/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C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12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A139A7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  <w:r w:rsidR="00B86BA3"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</w:tr>
      <w:tr w:rsidR="00B86BA3" w:rsidRPr="00CB1709" w:rsidTr="00C51643">
        <w:trPr>
          <w:trHeight w:val="510"/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D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17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9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14</w:t>
            </w:r>
          </w:p>
        </w:tc>
      </w:tr>
      <w:tr w:rsidR="00B86BA3" w:rsidRPr="00CB1709" w:rsidTr="00C51643">
        <w:trPr>
          <w:trHeight w:val="510"/>
          <w:tblCellSpacing w:w="0" w:type="dxa"/>
        </w:trPr>
        <w:tc>
          <w:tcPr>
            <w:tcW w:w="2160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E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11</w:t>
            </w:r>
          </w:p>
        </w:tc>
        <w:tc>
          <w:tcPr>
            <w:tcW w:w="162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14</w:t>
            </w:r>
          </w:p>
        </w:tc>
        <w:tc>
          <w:tcPr>
            <w:tcW w:w="153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8</w:t>
            </w:r>
          </w:p>
        </w:tc>
        <w:tc>
          <w:tcPr>
            <w:tcW w:w="1980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</w:tcPr>
          <w:p w:rsidR="00B86BA3" w:rsidRPr="00CB1709" w:rsidRDefault="00B86BA3" w:rsidP="00C51643">
            <w:pPr>
              <w:tabs>
                <w:tab w:val="left" w:pos="-1440"/>
              </w:tabs>
              <w:ind w:left="720" w:hanging="720"/>
              <w:jc w:val="center"/>
              <w:rPr>
                <w:rFonts w:ascii="Arial" w:hAnsi="Arial" w:cs="Arial"/>
                <w:b/>
                <w:bCs/>
              </w:rPr>
            </w:pPr>
            <w:r w:rsidRPr="00CB1709">
              <w:rPr>
                <w:rFonts w:ascii="Arial" w:hAnsi="Arial" w:cs="Arial"/>
                <w:b/>
                <w:bCs/>
              </w:rPr>
              <w:t>1</w:t>
            </w:r>
            <w:r>
              <w:rPr>
                <w:rFonts w:ascii="Arial" w:hAnsi="Arial" w:cs="Arial"/>
                <w:b/>
                <w:bCs/>
              </w:rPr>
              <w:t>0</w:t>
            </w:r>
          </w:p>
        </w:tc>
      </w:tr>
    </w:tbl>
    <w:p w:rsidR="00B86BA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</w:p>
    <w:p w:rsidR="00B86BA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</w:p>
    <w:p w:rsidR="00B86BA3" w:rsidRPr="00E213B3" w:rsidRDefault="00A139A7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9</w:t>
      </w:r>
      <w:r w:rsidR="00B86BA3" w:rsidRPr="00E213B3">
        <w:rPr>
          <w:rFonts w:ascii="Arial" w:hAnsi="Arial" w:cs="Arial"/>
          <w:sz w:val="22"/>
          <w:szCs w:val="22"/>
          <w:lang w:val="en-GB"/>
        </w:rPr>
        <w:t>.</w:t>
      </w:r>
      <w:r w:rsidR="00B86BA3" w:rsidRPr="00E213B3">
        <w:rPr>
          <w:rFonts w:ascii="Arial" w:hAnsi="Arial" w:cs="Arial"/>
          <w:sz w:val="22"/>
          <w:szCs w:val="22"/>
          <w:lang w:val="en-GB"/>
        </w:rPr>
        <w:tab/>
        <w:t>Based on the Laplace principle, the best project is</w:t>
      </w:r>
    </w:p>
    <w:p w:rsidR="00B86BA3" w:rsidRPr="00E213B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n-GB"/>
        </w:rPr>
        <w:tab/>
      </w:r>
      <w:r w:rsidRPr="00E213B3">
        <w:rPr>
          <w:rFonts w:ascii="Arial" w:hAnsi="Arial" w:cs="Arial"/>
          <w:sz w:val="22"/>
          <w:szCs w:val="22"/>
          <w:lang w:val="es-ES"/>
        </w:rPr>
        <w:t>a) A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s-ES"/>
        </w:rPr>
        <w:t>b) B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s-ES"/>
        </w:rPr>
        <w:t>c) C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s-ES"/>
        </w:rPr>
        <w:t>d) D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s-ES"/>
        </w:rPr>
        <w:t>e) E</w:t>
      </w:r>
      <w:r w:rsidRPr="00E213B3">
        <w:rPr>
          <w:rFonts w:ascii="Arial" w:hAnsi="Arial" w:cs="Arial"/>
          <w:sz w:val="22"/>
          <w:szCs w:val="22"/>
          <w:lang w:val="es-ES"/>
        </w:rPr>
        <w:tab/>
      </w:r>
      <w:r w:rsidRPr="00E213B3">
        <w:rPr>
          <w:rFonts w:ascii="Arial" w:hAnsi="Arial" w:cs="Arial"/>
          <w:sz w:val="22"/>
          <w:szCs w:val="22"/>
          <w:lang w:val="es-ES"/>
        </w:rPr>
        <w:tab/>
      </w:r>
    </w:p>
    <w:p w:rsidR="00B86BA3" w:rsidRPr="00E213B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s-ES"/>
        </w:rPr>
      </w:pPr>
    </w:p>
    <w:p w:rsidR="00B86BA3" w:rsidRPr="00E213B3" w:rsidRDefault="00A139A7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n-GB"/>
        </w:rPr>
      </w:pPr>
      <w:r>
        <w:rPr>
          <w:rFonts w:ascii="Arial" w:hAnsi="Arial" w:cs="Arial"/>
          <w:sz w:val="22"/>
          <w:szCs w:val="22"/>
          <w:lang w:val="en-GB"/>
        </w:rPr>
        <w:t>10</w:t>
      </w:r>
      <w:r w:rsidR="00B86BA3" w:rsidRPr="00E213B3">
        <w:rPr>
          <w:rFonts w:ascii="Arial" w:hAnsi="Arial" w:cs="Arial"/>
          <w:sz w:val="22"/>
          <w:szCs w:val="22"/>
          <w:lang w:val="en-GB"/>
        </w:rPr>
        <w:t>.</w:t>
      </w:r>
      <w:r w:rsidR="00B86BA3" w:rsidRPr="00E213B3">
        <w:rPr>
          <w:rFonts w:ascii="Arial" w:hAnsi="Arial" w:cs="Arial"/>
          <w:sz w:val="22"/>
          <w:szCs w:val="22"/>
          <w:lang w:val="en-GB"/>
        </w:rPr>
        <w:tab/>
        <w:t xml:space="preserve">Based on the </w:t>
      </w:r>
      <w:proofErr w:type="spellStart"/>
      <w:r w:rsidR="00B86BA3" w:rsidRPr="00E213B3">
        <w:rPr>
          <w:rFonts w:ascii="Arial" w:hAnsi="Arial" w:cs="Arial"/>
          <w:sz w:val="22"/>
          <w:szCs w:val="22"/>
          <w:lang w:val="en-GB"/>
        </w:rPr>
        <w:t>Hurwicz</w:t>
      </w:r>
      <w:proofErr w:type="spellEnd"/>
      <w:r w:rsidR="00B86BA3" w:rsidRPr="00E213B3">
        <w:rPr>
          <w:rFonts w:ascii="Arial" w:hAnsi="Arial" w:cs="Arial"/>
          <w:sz w:val="22"/>
          <w:szCs w:val="22"/>
          <w:lang w:val="en-GB"/>
        </w:rPr>
        <w:t xml:space="preserve"> principle (with an index of optimism = 0.6), the best project is</w:t>
      </w:r>
    </w:p>
    <w:p w:rsidR="00B86BA3" w:rsidRPr="00E213B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n-GB"/>
        </w:rPr>
        <w:tab/>
      </w:r>
      <w:r w:rsidRPr="00E213B3">
        <w:rPr>
          <w:rFonts w:ascii="Arial" w:hAnsi="Arial" w:cs="Arial"/>
          <w:sz w:val="22"/>
          <w:szCs w:val="22"/>
          <w:lang w:val="es-ES"/>
        </w:rPr>
        <w:t>a) A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s-ES"/>
        </w:rPr>
        <w:t>b) B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s-ES"/>
        </w:rPr>
        <w:t>c) C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s-ES"/>
        </w:rPr>
        <w:t>d) D</w:t>
      </w:r>
    </w:p>
    <w:p w:rsidR="00B86BA3" w:rsidRPr="00E213B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s-ES"/>
        </w:rPr>
      </w:pPr>
      <w:r w:rsidRPr="00E213B3">
        <w:rPr>
          <w:rFonts w:ascii="Arial" w:hAnsi="Arial" w:cs="Arial"/>
          <w:sz w:val="22"/>
          <w:szCs w:val="22"/>
          <w:lang w:val="es-ES"/>
        </w:rPr>
        <w:tab/>
        <w:t xml:space="preserve">e) E </w:t>
      </w:r>
    </w:p>
    <w:p w:rsidR="00B86BA3" w:rsidRPr="00E213B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n-GB"/>
        </w:rPr>
      </w:pPr>
    </w:p>
    <w:p w:rsidR="00B86BA3" w:rsidRPr="00E213B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n-GB"/>
        </w:rPr>
      </w:pPr>
      <w:r w:rsidRPr="00E213B3">
        <w:rPr>
          <w:rFonts w:ascii="Arial" w:hAnsi="Arial" w:cs="Arial"/>
          <w:sz w:val="22"/>
          <w:szCs w:val="22"/>
          <w:lang w:val="en-GB"/>
        </w:rPr>
        <w:t>1</w:t>
      </w:r>
      <w:r w:rsidR="00A139A7">
        <w:rPr>
          <w:rFonts w:ascii="Arial" w:hAnsi="Arial" w:cs="Arial"/>
          <w:sz w:val="22"/>
          <w:szCs w:val="22"/>
          <w:lang w:val="en-GB"/>
        </w:rPr>
        <w:t>1</w:t>
      </w:r>
      <w:r w:rsidRPr="00E213B3">
        <w:rPr>
          <w:rFonts w:ascii="Arial" w:hAnsi="Arial" w:cs="Arial"/>
          <w:sz w:val="22"/>
          <w:szCs w:val="22"/>
          <w:lang w:val="en-GB"/>
        </w:rPr>
        <w:t>.</w:t>
      </w:r>
      <w:r w:rsidRPr="00E213B3">
        <w:rPr>
          <w:rFonts w:ascii="Arial" w:hAnsi="Arial" w:cs="Arial"/>
          <w:sz w:val="22"/>
          <w:szCs w:val="22"/>
          <w:lang w:val="en-GB"/>
        </w:rPr>
        <w:tab/>
        <w:t xml:space="preserve">The </w:t>
      </w:r>
      <w:proofErr w:type="spellStart"/>
      <w:r w:rsidRPr="00E213B3">
        <w:rPr>
          <w:rFonts w:ascii="Arial" w:hAnsi="Arial" w:cs="Arial"/>
          <w:sz w:val="22"/>
          <w:szCs w:val="22"/>
          <w:lang w:val="en-GB"/>
        </w:rPr>
        <w:t>Maximax</w:t>
      </w:r>
      <w:proofErr w:type="spellEnd"/>
      <w:r w:rsidRPr="00E213B3">
        <w:rPr>
          <w:rFonts w:ascii="Arial" w:hAnsi="Arial" w:cs="Arial"/>
          <w:sz w:val="22"/>
          <w:szCs w:val="22"/>
          <w:lang w:val="en-GB"/>
        </w:rPr>
        <w:t xml:space="preserve"> and </w:t>
      </w:r>
      <w:proofErr w:type="spellStart"/>
      <w:r w:rsidRPr="00E213B3">
        <w:rPr>
          <w:rFonts w:ascii="Arial" w:hAnsi="Arial" w:cs="Arial"/>
          <w:sz w:val="22"/>
          <w:szCs w:val="22"/>
          <w:lang w:val="en-GB"/>
        </w:rPr>
        <w:t>Hurwicz</w:t>
      </w:r>
      <w:proofErr w:type="spellEnd"/>
      <w:r w:rsidRPr="00E213B3">
        <w:rPr>
          <w:rFonts w:ascii="Arial" w:hAnsi="Arial" w:cs="Arial"/>
          <w:sz w:val="22"/>
          <w:szCs w:val="22"/>
          <w:lang w:val="en-GB"/>
        </w:rPr>
        <w:t xml:space="preserve"> principles are identical if the index of optimism is equal to</w:t>
      </w:r>
    </w:p>
    <w:p w:rsidR="00B86BA3" w:rsidRPr="00E213B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n-GB"/>
        </w:rPr>
      </w:pPr>
      <w:r w:rsidRPr="00E213B3">
        <w:rPr>
          <w:rFonts w:ascii="Arial" w:hAnsi="Arial" w:cs="Arial"/>
          <w:sz w:val="22"/>
          <w:szCs w:val="22"/>
          <w:lang w:val="en-GB"/>
        </w:rPr>
        <w:tab/>
        <w:t>a) 0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n-GB"/>
        </w:rPr>
      </w:pPr>
      <w:r w:rsidRPr="00E213B3">
        <w:rPr>
          <w:rFonts w:ascii="Arial" w:hAnsi="Arial" w:cs="Arial"/>
          <w:sz w:val="22"/>
          <w:szCs w:val="22"/>
          <w:lang w:val="en-GB"/>
        </w:rPr>
        <w:t>b) 0.5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n-GB"/>
        </w:rPr>
      </w:pPr>
      <w:r w:rsidRPr="00E213B3">
        <w:rPr>
          <w:rFonts w:ascii="Arial" w:hAnsi="Arial" w:cs="Arial"/>
          <w:sz w:val="22"/>
          <w:szCs w:val="22"/>
          <w:lang w:val="en-GB"/>
        </w:rPr>
        <w:t>c) 1</w:t>
      </w:r>
    </w:p>
    <w:p w:rsidR="00B86BA3" w:rsidRPr="00E213B3" w:rsidRDefault="00B86BA3" w:rsidP="00B86BA3">
      <w:pPr>
        <w:tabs>
          <w:tab w:val="left" w:pos="-1440"/>
        </w:tabs>
        <w:ind w:left="1440" w:hanging="720"/>
        <w:rPr>
          <w:rFonts w:ascii="Arial" w:hAnsi="Arial" w:cs="Arial"/>
          <w:sz w:val="22"/>
          <w:szCs w:val="22"/>
          <w:lang w:val="en-GB"/>
        </w:rPr>
      </w:pPr>
      <w:r w:rsidRPr="00E213B3">
        <w:rPr>
          <w:rFonts w:ascii="Arial" w:hAnsi="Arial" w:cs="Arial"/>
          <w:sz w:val="22"/>
          <w:szCs w:val="22"/>
          <w:lang w:val="en-GB"/>
        </w:rPr>
        <w:t>d) 2</w:t>
      </w:r>
    </w:p>
    <w:p w:rsidR="00B86BA3" w:rsidRPr="00E213B3" w:rsidRDefault="00B86BA3" w:rsidP="00B86BA3">
      <w:pPr>
        <w:tabs>
          <w:tab w:val="left" w:pos="-1440"/>
        </w:tabs>
        <w:ind w:left="720" w:hanging="720"/>
        <w:rPr>
          <w:rFonts w:ascii="Arial" w:hAnsi="Arial" w:cs="Arial"/>
          <w:sz w:val="22"/>
          <w:szCs w:val="22"/>
          <w:lang w:val="en-GB"/>
        </w:rPr>
      </w:pPr>
      <w:r w:rsidRPr="00E213B3">
        <w:rPr>
          <w:rFonts w:ascii="Arial" w:hAnsi="Arial" w:cs="Arial"/>
          <w:sz w:val="22"/>
          <w:szCs w:val="22"/>
          <w:lang w:val="en-GB"/>
        </w:rPr>
        <w:tab/>
        <w:t xml:space="preserve">e) None of the above answers. </w:t>
      </w:r>
    </w:p>
    <w:p w:rsidR="00F10589" w:rsidRPr="00E213B3" w:rsidRDefault="00F10589" w:rsidP="00DA7309">
      <w:pPr>
        <w:tabs>
          <w:tab w:val="left" w:pos="-1440"/>
        </w:tabs>
        <w:ind w:left="720" w:hanging="720"/>
        <w:rPr>
          <w:rFonts w:ascii="Arial" w:hAnsi="Arial" w:cs="Arial"/>
          <w:noProof/>
          <w:sz w:val="22"/>
          <w:szCs w:val="22"/>
        </w:rPr>
      </w:pPr>
      <w:r w:rsidRPr="00E213B3">
        <w:rPr>
          <w:rFonts w:ascii="Arial" w:hAnsi="Arial" w:cs="Arial"/>
          <w:sz w:val="22"/>
          <w:szCs w:val="22"/>
        </w:rPr>
        <w:br w:type="page"/>
      </w:r>
    </w:p>
    <w:tbl>
      <w:tblPr>
        <w:tblpPr w:leftFromText="180" w:rightFromText="180" w:vertAnchor="page" w:horzAnchor="margin" w:tblpY="8701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4680"/>
        <w:gridCol w:w="4680"/>
      </w:tblGrid>
      <w:tr w:rsidR="00F10589" w:rsidRPr="00FD20CF" w:rsidTr="00F10589">
        <w:tc>
          <w:tcPr>
            <w:tcW w:w="9360" w:type="dxa"/>
            <w:gridSpan w:val="2"/>
          </w:tcPr>
          <w:p w:rsidR="00F10589" w:rsidRPr="00B86BA3" w:rsidRDefault="00F10589" w:rsidP="00F10589">
            <w:pPr>
              <w:rPr>
                <w:rFonts w:ascii="Arial" w:hAnsi="Arial" w:cs="Arial"/>
                <w:b/>
                <w:bCs/>
                <w:color w:val="000000"/>
              </w:rPr>
            </w:pPr>
          </w:p>
          <w:p w:rsidR="00F10589" w:rsidRPr="00653BC3" w:rsidRDefault="00F10589" w:rsidP="00F10589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653BC3">
              <w:rPr>
                <w:rFonts w:ascii="Arial" w:hAnsi="Arial" w:cs="Arial"/>
                <w:b/>
                <w:bCs/>
                <w:color w:val="000000"/>
              </w:rPr>
              <w:t>The firm gets a $100,000 loan (at a 10% rate of interest) which is repaid as follows:</w:t>
            </w:r>
          </w:p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F10589" w:rsidRPr="00FD20CF" w:rsidTr="00F10589">
        <w:tc>
          <w:tcPr>
            <w:tcW w:w="4680" w:type="dxa"/>
          </w:tcPr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F10589" w:rsidRPr="00653BC3" w:rsidRDefault="00F10589" w:rsidP="00F10589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3BC3">
              <w:rPr>
                <w:rFonts w:ascii="Arial" w:hAnsi="Arial" w:cs="Arial"/>
                <w:b/>
                <w:bCs/>
                <w:color w:val="000000"/>
              </w:rPr>
              <w:t>Loan Repayment at End of Year</w:t>
            </w:r>
          </w:p>
        </w:tc>
        <w:tc>
          <w:tcPr>
            <w:tcW w:w="4680" w:type="dxa"/>
          </w:tcPr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F10589" w:rsidRPr="00653BC3" w:rsidRDefault="00F10589" w:rsidP="00F10589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653BC3">
              <w:rPr>
                <w:rFonts w:ascii="Arial" w:hAnsi="Arial" w:cs="Arial"/>
                <w:b/>
                <w:bCs/>
                <w:color w:val="000000"/>
              </w:rPr>
              <w:t>Percentage of Loan Repaid</w:t>
            </w:r>
          </w:p>
        </w:tc>
      </w:tr>
      <w:tr w:rsidR="00F10589" w:rsidRPr="00FD20CF" w:rsidTr="00F10589">
        <w:tc>
          <w:tcPr>
            <w:tcW w:w="4680" w:type="dxa"/>
          </w:tcPr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F10589" w:rsidRPr="00653BC3" w:rsidRDefault="00F10589" w:rsidP="00F10589">
            <w:pPr>
              <w:spacing w:after="58"/>
              <w:jc w:val="center"/>
              <w:rPr>
                <w:rFonts w:ascii="Arial" w:hAnsi="Arial" w:cs="Arial"/>
                <w:color w:val="000000"/>
              </w:rPr>
            </w:pPr>
            <w:r w:rsidRPr="00653BC3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680" w:type="dxa"/>
          </w:tcPr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F10589" w:rsidRPr="00653BC3" w:rsidRDefault="00F10589" w:rsidP="00F10589">
            <w:pPr>
              <w:spacing w:after="58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  <w:r w:rsidRPr="00653BC3">
              <w:rPr>
                <w:rFonts w:ascii="Arial" w:hAnsi="Arial" w:cs="Arial"/>
                <w:color w:val="000000"/>
              </w:rPr>
              <w:t>0%</w:t>
            </w:r>
          </w:p>
        </w:tc>
      </w:tr>
      <w:tr w:rsidR="00F10589" w:rsidRPr="00FD20CF" w:rsidTr="00F10589">
        <w:tc>
          <w:tcPr>
            <w:tcW w:w="4680" w:type="dxa"/>
          </w:tcPr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F10589" w:rsidRPr="00653BC3" w:rsidRDefault="00F10589" w:rsidP="00F10589">
            <w:pPr>
              <w:spacing w:after="58"/>
              <w:jc w:val="center"/>
              <w:rPr>
                <w:rFonts w:ascii="Arial" w:hAnsi="Arial" w:cs="Arial"/>
                <w:color w:val="000000"/>
              </w:rPr>
            </w:pPr>
            <w:r w:rsidRPr="00653BC3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4680" w:type="dxa"/>
          </w:tcPr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F10589" w:rsidRPr="00653BC3" w:rsidRDefault="00F10589" w:rsidP="00F10589">
            <w:pPr>
              <w:spacing w:after="58"/>
              <w:jc w:val="center"/>
              <w:rPr>
                <w:rFonts w:ascii="Arial" w:hAnsi="Arial" w:cs="Arial"/>
                <w:color w:val="000000"/>
              </w:rPr>
            </w:pPr>
            <w:r w:rsidRPr="00653BC3">
              <w:rPr>
                <w:rFonts w:ascii="Arial" w:hAnsi="Arial" w:cs="Arial"/>
                <w:color w:val="000000"/>
              </w:rPr>
              <w:t>30%</w:t>
            </w:r>
          </w:p>
        </w:tc>
      </w:tr>
      <w:tr w:rsidR="00F10589" w:rsidRPr="00FD20CF" w:rsidTr="00F10589">
        <w:tc>
          <w:tcPr>
            <w:tcW w:w="4680" w:type="dxa"/>
          </w:tcPr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F10589" w:rsidRPr="00653BC3" w:rsidRDefault="00F10589" w:rsidP="00F10589">
            <w:pPr>
              <w:spacing w:after="58"/>
              <w:jc w:val="center"/>
              <w:rPr>
                <w:rFonts w:ascii="Arial" w:hAnsi="Arial" w:cs="Arial"/>
                <w:color w:val="000000"/>
              </w:rPr>
            </w:pPr>
            <w:r w:rsidRPr="00653BC3">
              <w:rPr>
                <w:rFonts w:ascii="Arial" w:hAnsi="Arial" w:cs="Arial"/>
                <w:color w:val="000000"/>
              </w:rPr>
              <w:t>3</w:t>
            </w:r>
          </w:p>
        </w:tc>
        <w:tc>
          <w:tcPr>
            <w:tcW w:w="4680" w:type="dxa"/>
          </w:tcPr>
          <w:p w:rsidR="00F10589" w:rsidRPr="00653BC3" w:rsidRDefault="00F10589" w:rsidP="00F10589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F10589" w:rsidRPr="00653BC3" w:rsidRDefault="00F10589" w:rsidP="00F10589">
            <w:pPr>
              <w:spacing w:after="58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Pr="00653BC3">
              <w:rPr>
                <w:rFonts w:ascii="Arial" w:hAnsi="Arial" w:cs="Arial"/>
                <w:color w:val="000000"/>
              </w:rPr>
              <w:t>0%</w:t>
            </w:r>
          </w:p>
        </w:tc>
      </w:tr>
    </w:tbl>
    <w:p w:rsidR="00DA7309" w:rsidRPr="00B86BA3" w:rsidRDefault="00591645" w:rsidP="00DA7309">
      <w:pPr>
        <w:tabs>
          <w:tab w:val="left" w:pos="-1440"/>
        </w:tabs>
        <w:ind w:left="720" w:hanging="720"/>
        <w:rPr>
          <w:rFonts w:ascii="Arial" w:hAnsi="Arial" w:cs="Arial"/>
        </w:rPr>
      </w:pPr>
      <w:r>
        <w:rPr>
          <w:rFonts w:ascii="Arial" w:hAnsi="Arial" w:cs="Arial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394335</wp:posOffset>
                </wp:positionH>
                <wp:positionV relativeFrom="paragraph">
                  <wp:posOffset>459740</wp:posOffset>
                </wp:positionV>
                <wp:extent cx="5347335" cy="3694430"/>
                <wp:effectExtent l="0" t="0" r="0" b="0"/>
                <wp:wrapSquare wrapText="bothSides"/>
                <wp:docPr id="4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7335" cy="36944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547" w:rsidRPr="00FD20CF" w:rsidRDefault="00411547" w:rsidP="006C43AA">
                            <w:pPr>
                              <w:tabs>
                                <w:tab w:val="left" w:pos="-1440"/>
                              </w:tabs>
                              <w:ind w:left="720" w:hanging="7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QUESTIONS 1</w:t>
                            </w:r>
                            <w:r w:rsidR="00630C06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2</w:t>
                            </w:r>
                            <w:r w:rsidRPr="00FD20CF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 xml:space="preserve"> to </w:t>
                            </w:r>
                            <w:r w:rsidR="00912F79">
                              <w:rPr>
                                <w:rFonts w:ascii="Arial" w:hAnsi="Arial" w:cs="Arial"/>
                                <w:b/>
                                <w:bCs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u w:val="single"/>
                              </w:rPr>
                              <w:t>18</w:t>
                            </w:r>
                          </w:p>
                          <w:p w:rsidR="00411547" w:rsidRPr="00FD20CF" w:rsidRDefault="00411547" w:rsidP="00DA7309">
                            <w:p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</w:p>
                          <w:p w:rsidR="00411547" w:rsidRDefault="00411547" w:rsidP="000C3743">
                            <w:pPr>
                              <w:ind w:left="720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A firm is considering the purchase of a truck for $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2</w:t>
                            </w: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00,000 fully installed.  It is expected to last 3 years with a salvage value of $</w:t>
                            </w:r>
                            <w:r w:rsidR="00AE172F">
                              <w:rPr>
                                <w:rFonts w:ascii="Arial" w:hAnsi="Arial" w:cs="Arial"/>
                                <w:color w:val="000000"/>
                              </w:rPr>
                              <w:t>50</w:t>
                            </w: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,000 at that time.  </w:t>
                            </w:r>
                          </w:p>
                          <w:p w:rsidR="00411547" w:rsidRDefault="00411547" w:rsidP="000C3743">
                            <w:pPr>
                              <w:ind w:left="720"/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</w:p>
                          <w:p w:rsidR="007201E3" w:rsidRDefault="00411547" w:rsidP="007201E3">
                            <w:pPr>
                              <w:numPr>
                                <w:ilvl w:val="0"/>
                                <w:numId w:val="36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Annual r</w:t>
                            </w: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evenues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are expected to be </w:t>
                            </w: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$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300</w:t>
                            </w: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,000 </w:t>
                            </w:r>
                            <w:r w:rsidR="007201E3">
                              <w:rPr>
                                <w:rFonts w:ascii="Arial" w:hAnsi="Arial" w:cs="Arial"/>
                                <w:color w:val="000000"/>
                              </w:rPr>
                              <w:t>in the first year and to grow thereafter at an annual rate of 5%.</w:t>
                            </w:r>
                          </w:p>
                          <w:p w:rsidR="00411547" w:rsidRDefault="007201E3" w:rsidP="007201E3">
                            <w:pPr>
                              <w:numPr>
                                <w:ilvl w:val="0"/>
                                <w:numId w:val="36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An</w:t>
                            </w:r>
                            <w:r w:rsidR="00411547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nual </w:t>
                            </w:r>
                            <w:r w:rsidR="00411547"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operating and maintenance costs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are expected to be $100,000 in the first year and to grow thereafter at an annual rate of 3%.</w:t>
                            </w:r>
                            <w:r w:rsidR="00411547"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  </w:t>
                            </w:r>
                          </w:p>
                          <w:p w:rsidR="00411547" w:rsidRPr="00FD20CF" w:rsidRDefault="00411547" w:rsidP="008E2890">
                            <w:pPr>
                              <w:numPr>
                                <w:ilvl w:val="1"/>
                                <w:numId w:val="35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Depreciate the truck using the DB method (d=25%)</w:t>
                            </w:r>
                          </w:p>
                          <w:p w:rsidR="00411547" w:rsidRPr="00FD20CF" w:rsidRDefault="00411547" w:rsidP="008E2890">
                            <w:pPr>
                              <w:numPr>
                                <w:ilvl w:val="1"/>
                                <w:numId w:val="35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The half-year rule </w:t>
                            </w:r>
                            <w:r w:rsidRPr="006C43AA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u w:val="single"/>
                              </w:rPr>
                              <w:t xml:space="preserve">does not </w:t>
                            </w: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apply.</w:t>
                            </w:r>
                          </w:p>
                          <w:p w:rsidR="00411547" w:rsidRPr="00FD20CF" w:rsidRDefault="00411547" w:rsidP="008E2890">
                            <w:pPr>
                              <w:numPr>
                                <w:ilvl w:val="1"/>
                                <w:numId w:val="35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The before-tax with inflation interest rate is 20%.</w:t>
                            </w:r>
                          </w:p>
                          <w:p w:rsidR="00411547" w:rsidRPr="00FD20CF" w:rsidRDefault="00411547" w:rsidP="008E2890">
                            <w:pPr>
                              <w:numPr>
                                <w:ilvl w:val="1"/>
                                <w:numId w:val="35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The before-tax inflation-free interest rate is 15%.</w:t>
                            </w:r>
                          </w:p>
                          <w:p w:rsidR="00411547" w:rsidRPr="00FD20CF" w:rsidRDefault="00411547" w:rsidP="008E2890">
                            <w:pPr>
                              <w:numPr>
                                <w:ilvl w:val="1"/>
                                <w:numId w:val="35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The after-tax with inflation interest rate is 10%.</w:t>
                            </w:r>
                          </w:p>
                          <w:p w:rsidR="00411547" w:rsidRPr="00FD20CF" w:rsidRDefault="00411547" w:rsidP="008E2890">
                            <w:pPr>
                              <w:numPr>
                                <w:ilvl w:val="1"/>
                                <w:numId w:val="35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The after-tax inflation-free interest rate is 5%.</w:t>
                            </w:r>
                          </w:p>
                          <w:p w:rsidR="00411547" w:rsidRPr="00FD20CF" w:rsidRDefault="00411547" w:rsidP="008E2890">
                            <w:pPr>
                              <w:numPr>
                                <w:ilvl w:val="1"/>
                                <w:numId w:val="35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Inflation is </w:t>
                            </w: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 xml:space="preserve">5%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</w:rPr>
                              <w:t>annually.</w:t>
                            </w:r>
                          </w:p>
                          <w:p w:rsidR="00411547" w:rsidRPr="00FD20CF" w:rsidRDefault="00411547" w:rsidP="008E2890">
                            <w:pPr>
                              <w:numPr>
                                <w:ilvl w:val="1"/>
                                <w:numId w:val="35"/>
                              </w:numPr>
                              <w:rPr>
                                <w:rFonts w:ascii="Arial" w:hAnsi="Arial" w:cs="Arial"/>
                                <w:color w:val="000000"/>
                              </w:rPr>
                            </w:pPr>
                            <w:r w:rsidRPr="00FD20CF">
                              <w:rPr>
                                <w:rFonts w:ascii="Arial" w:hAnsi="Arial" w:cs="Arial"/>
                                <w:color w:val="000000"/>
                              </w:rPr>
                              <w:t>The tax rate = 50%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28" type="#_x0000_t202" style="position:absolute;left:0;text-align:left;margin-left:31.05pt;margin-top:36.2pt;width:421.05pt;height:290.9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" strokeweight="3pt">
                <v:stroke linestyle="thinThin"/>
                <v:textbox>
                  <w:txbxContent>
                    <w:p w:rsidR="00411547" w:rsidRPr="00FD20CF" w:rsidRDefault="00411547" w:rsidP="006C43AA">
                      <w:pPr>
                        <w:tabs>
                          <w:tab w:val="left" w:pos="-1440"/>
                        </w:tabs>
                        <w:ind w:left="720" w:hanging="720"/>
                        <w:jc w:val="center"/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</w:rPr>
                        <w:t>QUESTIONS 1</w:t>
                      </w:r>
                      <w:r w:rsidR="00630C06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</w:rPr>
                        <w:t>2</w:t>
                      </w:r>
                      <w:r w:rsidRPr="00FD20CF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</w:rPr>
                        <w:t xml:space="preserve"> to </w:t>
                      </w:r>
                      <w:r w:rsidR="00912F79">
                        <w:rPr>
                          <w:rFonts w:ascii="Arial" w:hAnsi="Arial" w:cs="Arial"/>
                          <w:b/>
                          <w:bCs/>
                          <w:i/>
                          <w:iCs/>
                          <w:color w:val="000000"/>
                          <w:sz w:val="28"/>
                          <w:szCs w:val="28"/>
                          <w:u w:val="single"/>
                        </w:rPr>
                        <w:t>18</w:t>
                      </w:r>
                    </w:p>
                    <w:p w:rsidR="00411547" w:rsidRPr="00FD20CF" w:rsidRDefault="00411547" w:rsidP="00DA7309">
                      <w:pPr>
                        <w:rPr>
                          <w:rFonts w:ascii="Arial" w:hAnsi="Arial" w:cs="Arial"/>
                          <w:color w:val="000000"/>
                        </w:rPr>
                      </w:pPr>
                    </w:p>
                    <w:p w:rsidR="00411547" w:rsidRDefault="00411547" w:rsidP="000C3743">
                      <w:pPr>
                        <w:ind w:left="720"/>
                        <w:rPr>
                          <w:rFonts w:ascii="Arial" w:hAnsi="Arial" w:cs="Arial"/>
                          <w:color w:val="000000"/>
                        </w:rPr>
                      </w:pP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A firm is considering the purchase of a truck for $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2</w:t>
                      </w: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00,000 fully installed.  It is expected to last 3 years with a salvage value of $</w:t>
                      </w:r>
                      <w:r w:rsidR="00AE172F">
                        <w:rPr>
                          <w:rFonts w:ascii="Arial" w:hAnsi="Arial" w:cs="Arial"/>
                          <w:color w:val="000000"/>
                        </w:rPr>
                        <w:t>50</w:t>
                      </w: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 xml:space="preserve">,000 at that time.  </w:t>
                      </w:r>
                    </w:p>
                    <w:p w:rsidR="00411547" w:rsidRDefault="00411547" w:rsidP="000C3743">
                      <w:pPr>
                        <w:ind w:left="720"/>
                        <w:rPr>
                          <w:rFonts w:ascii="Arial" w:hAnsi="Arial" w:cs="Arial"/>
                          <w:color w:val="000000"/>
                        </w:rPr>
                      </w:pPr>
                    </w:p>
                    <w:p w:rsidR="007201E3" w:rsidRDefault="00411547" w:rsidP="007201E3">
                      <w:pPr>
                        <w:numPr>
                          <w:ilvl w:val="0"/>
                          <w:numId w:val="36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>Annual r</w:t>
                      </w: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 xml:space="preserve">evenues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are expected to be </w:t>
                      </w: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$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300</w:t>
                      </w: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 xml:space="preserve">,000 </w:t>
                      </w:r>
                      <w:r w:rsidR="007201E3">
                        <w:rPr>
                          <w:rFonts w:ascii="Arial" w:hAnsi="Arial" w:cs="Arial"/>
                          <w:color w:val="000000"/>
                        </w:rPr>
                        <w:t>in the first year and to grow thereafter at an annual rate of 5%.</w:t>
                      </w:r>
                    </w:p>
                    <w:p w:rsidR="00411547" w:rsidRDefault="007201E3" w:rsidP="007201E3">
                      <w:pPr>
                        <w:numPr>
                          <w:ilvl w:val="0"/>
                          <w:numId w:val="36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>An</w:t>
                      </w:r>
                      <w:r w:rsidR="00411547">
                        <w:rPr>
                          <w:rFonts w:ascii="Arial" w:hAnsi="Arial" w:cs="Arial"/>
                          <w:color w:val="000000"/>
                        </w:rPr>
                        <w:t xml:space="preserve">nual </w:t>
                      </w:r>
                      <w:r w:rsidR="00411547" w:rsidRPr="00FD20CF">
                        <w:rPr>
                          <w:rFonts w:ascii="Arial" w:hAnsi="Arial" w:cs="Arial"/>
                          <w:color w:val="000000"/>
                        </w:rPr>
                        <w:t xml:space="preserve">operating and maintenance costs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are expected to be $100,000 in the first year and to grow thereafter at an annual rate of 3%.</w:t>
                      </w:r>
                      <w:r w:rsidR="00411547" w:rsidRPr="00FD20CF">
                        <w:rPr>
                          <w:rFonts w:ascii="Arial" w:hAnsi="Arial" w:cs="Arial"/>
                          <w:color w:val="000000"/>
                        </w:rPr>
                        <w:t xml:space="preserve">  </w:t>
                      </w:r>
                    </w:p>
                    <w:p w:rsidR="00411547" w:rsidRPr="00FD20CF" w:rsidRDefault="00411547" w:rsidP="008E2890">
                      <w:pPr>
                        <w:numPr>
                          <w:ilvl w:val="1"/>
                          <w:numId w:val="35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Depreciate the truck using the DB method (d=25%)</w:t>
                      </w:r>
                    </w:p>
                    <w:p w:rsidR="00411547" w:rsidRPr="00FD20CF" w:rsidRDefault="00411547" w:rsidP="008E2890">
                      <w:pPr>
                        <w:numPr>
                          <w:ilvl w:val="1"/>
                          <w:numId w:val="35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 xml:space="preserve">The half-year rule </w:t>
                      </w:r>
                      <w:r w:rsidRPr="006C43AA">
                        <w:rPr>
                          <w:rFonts w:ascii="Arial" w:hAnsi="Arial" w:cs="Arial"/>
                          <w:b/>
                          <w:bCs/>
                          <w:color w:val="000000"/>
                          <w:u w:val="single"/>
                        </w:rPr>
                        <w:t xml:space="preserve">does not </w:t>
                      </w: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apply.</w:t>
                      </w:r>
                    </w:p>
                    <w:p w:rsidR="00411547" w:rsidRPr="00FD20CF" w:rsidRDefault="00411547" w:rsidP="008E2890">
                      <w:pPr>
                        <w:numPr>
                          <w:ilvl w:val="1"/>
                          <w:numId w:val="35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The before-tax with inflation interest rate is 20%.</w:t>
                      </w:r>
                    </w:p>
                    <w:p w:rsidR="00411547" w:rsidRPr="00FD20CF" w:rsidRDefault="00411547" w:rsidP="008E2890">
                      <w:pPr>
                        <w:numPr>
                          <w:ilvl w:val="1"/>
                          <w:numId w:val="35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The before-tax inflation-free interest rate is 15%.</w:t>
                      </w:r>
                    </w:p>
                    <w:p w:rsidR="00411547" w:rsidRPr="00FD20CF" w:rsidRDefault="00411547" w:rsidP="008E2890">
                      <w:pPr>
                        <w:numPr>
                          <w:ilvl w:val="1"/>
                          <w:numId w:val="35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The after-tax with inflation interest rate is 10%.</w:t>
                      </w:r>
                    </w:p>
                    <w:p w:rsidR="00411547" w:rsidRPr="00FD20CF" w:rsidRDefault="00411547" w:rsidP="008E2890">
                      <w:pPr>
                        <w:numPr>
                          <w:ilvl w:val="1"/>
                          <w:numId w:val="35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The after-tax inflation-free interest rate is 5%.</w:t>
                      </w:r>
                    </w:p>
                    <w:p w:rsidR="00411547" w:rsidRPr="00FD20CF" w:rsidRDefault="00411547" w:rsidP="008E2890">
                      <w:pPr>
                        <w:numPr>
                          <w:ilvl w:val="1"/>
                          <w:numId w:val="35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</w:rPr>
                        <w:t xml:space="preserve">Inflation is </w:t>
                      </w: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 xml:space="preserve">5% </w:t>
                      </w:r>
                      <w:r>
                        <w:rPr>
                          <w:rFonts w:ascii="Arial" w:hAnsi="Arial" w:cs="Arial"/>
                          <w:color w:val="000000"/>
                        </w:rPr>
                        <w:t>annually.</w:t>
                      </w:r>
                    </w:p>
                    <w:p w:rsidR="00411547" w:rsidRPr="00FD20CF" w:rsidRDefault="00411547" w:rsidP="008E2890">
                      <w:pPr>
                        <w:numPr>
                          <w:ilvl w:val="1"/>
                          <w:numId w:val="35"/>
                        </w:numPr>
                        <w:rPr>
                          <w:rFonts w:ascii="Arial" w:hAnsi="Arial" w:cs="Arial"/>
                          <w:color w:val="000000"/>
                        </w:rPr>
                      </w:pPr>
                      <w:r w:rsidRPr="00FD20CF">
                        <w:rPr>
                          <w:rFonts w:ascii="Arial" w:hAnsi="Arial" w:cs="Arial"/>
                          <w:color w:val="000000"/>
                        </w:rPr>
                        <w:t>The tax rate = 50%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92AC3" w:rsidRPr="00B86BA3">
        <w:rPr>
          <w:rFonts w:ascii="Arial" w:hAnsi="Arial" w:cs="Arial"/>
        </w:rPr>
        <w:br w:type="page"/>
      </w:r>
    </w:p>
    <w:p w:rsidR="00DA7309" w:rsidRPr="00B86BA3" w:rsidRDefault="00DA7309" w:rsidP="008C1DAB">
      <w:pPr>
        <w:tabs>
          <w:tab w:val="left" w:pos="-1440"/>
        </w:tabs>
        <w:ind w:left="720" w:hanging="720"/>
        <w:rPr>
          <w:rFonts w:ascii="Arial" w:hAnsi="Arial" w:cs="Arial"/>
        </w:rPr>
      </w:pPr>
    </w:p>
    <w:p w:rsidR="00892AC3" w:rsidRPr="00B86BA3" w:rsidRDefault="00892AC3" w:rsidP="008C1DAB">
      <w:pPr>
        <w:tabs>
          <w:tab w:val="left" w:pos="-1440"/>
        </w:tabs>
        <w:ind w:left="720" w:hanging="720"/>
        <w:rPr>
          <w:rFonts w:ascii="Arial" w:hAnsi="Arial" w:cs="Arial"/>
        </w:rPr>
      </w:pPr>
    </w:p>
    <w:tbl>
      <w:tblPr>
        <w:tblpPr w:leftFromText="180" w:rightFromText="180" w:vertAnchor="text" w:horzAnchor="margin" w:tblpY="157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3172"/>
        <w:gridCol w:w="1440"/>
        <w:gridCol w:w="1620"/>
        <w:gridCol w:w="1710"/>
        <w:gridCol w:w="1417"/>
      </w:tblGrid>
      <w:tr w:rsidR="001A4471" w:rsidTr="00473B2E">
        <w:trPr>
          <w:tblHeader/>
        </w:trPr>
        <w:tc>
          <w:tcPr>
            <w:tcW w:w="3172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187" w:type="dxa"/>
            <w:gridSpan w:val="4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Years</w:t>
            </w:r>
          </w:p>
        </w:tc>
      </w:tr>
      <w:tr w:rsidR="001A4471" w:rsidTr="00473B2E">
        <w:trPr>
          <w:tblHeader/>
        </w:trPr>
        <w:tc>
          <w:tcPr>
            <w:tcW w:w="3172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Item</w:t>
            </w:r>
          </w:p>
        </w:tc>
        <w:tc>
          <w:tcPr>
            <w:tcW w:w="1440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1620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10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7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3</w:t>
            </w: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1. BTCF (Actual $)</w:t>
            </w:r>
          </w:p>
        </w:tc>
        <w:tc>
          <w:tcPr>
            <w:tcW w:w="1440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1A4471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noBreakHyphen/>
              <w:t>200,000</w:t>
            </w:r>
          </w:p>
        </w:tc>
        <w:tc>
          <w:tcPr>
            <w:tcW w:w="1620" w:type="dxa"/>
          </w:tcPr>
          <w:p w:rsidR="001A4471" w:rsidRPr="00F10589" w:rsidRDefault="001A4471" w:rsidP="001A4471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7201E3" w:rsidP="001A4471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AA</w:t>
            </w:r>
          </w:p>
        </w:tc>
        <w:tc>
          <w:tcPr>
            <w:tcW w:w="1710" w:type="dxa"/>
          </w:tcPr>
          <w:p w:rsidR="001A4471" w:rsidRPr="00F10589" w:rsidRDefault="007201E3" w:rsidP="001A4471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BB</w:t>
            </w: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2. BTCF (Constant $)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7201E3" w:rsidP="007201E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CC</w:t>
            </w:r>
          </w:p>
        </w:tc>
        <w:tc>
          <w:tcPr>
            <w:tcW w:w="1620" w:type="dxa"/>
          </w:tcPr>
          <w:p w:rsidR="001A4471" w:rsidRPr="00F10589" w:rsidRDefault="00106ED0" w:rsidP="007201E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DD</w:t>
            </w:r>
          </w:p>
        </w:tc>
        <w:tc>
          <w:tcPr>
            <w:tcW w:w="1710" w:type="dxa"/>
          </w:tcPr>
          <w:p w:rsidR="001A4471" w:rsidRPr="00F10589" w:rsidRDefault="002A4F6D" w:rsidP="007201E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EE</w:t>
            </w: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3. Interest on Loan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4. Depreciation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5. Taxable Income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6. Taxes Payable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7. ATCF (Actual $)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8. ATCF (Constant $)</w:t>
            </w:r>
          </w:p>
        </w:tc>
        <w:tc>
          <w:tcPr>
            <w:tcW w:w="1440" w:type="dxa"/>
          </w:tcPr>
          <w:p w:rsidR="001A4471" w:rsidRPr="00F10589" w:rsidRDefault="002A4F6D" w:rsidP="007201E3">
            <w:pPr>
              <w:spacing w:after="100" w:afterAutospacing="1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000000"/>
                <w:sz w:val="20"/>
                <w:szCs w:val="20"/>
              </w:rPr>
              <w:t>FF</w:t>
            </w: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9. Repayment of Loan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3. Interest on Loan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10. CFOE (Actual $)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  <w:tr w:rsidR="001A4471" w:rsidTr="00473B2E">
        <w:tc>
          <w:tcPr>
            <w:tcW w:w="3172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1A4471" w:rsidP="007201E3">
            <w:pPr>
              <w:spacing w:after="58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F10589">
              <w:rPr>
                <w:rFonts w:ascii="Arial" w:hAnsi="Arial" w:cs="Arial"/>
                <w:b/>
                <w:color w:val="000000"/>
                <w:sz w:val="20"/>
                <w:szCs w:val="20"/>
              </w:rPr>
              <w:t>11. CFOE (Constant $)</w:t>
            </w:r>
          </w:p>
        </w:tc>
        <w:tc>
          <w:tcPr>
            <w:tcW w:w="1440" w:type="dxa"/>
          </w:tcPr>
          <w:p w:rsidR="001A4471" w:rsidRPr="00F10589" w:rsidRDefault="001A4471" w:rsidP="007201E3">
            <w:pPr>
              <w:spacing w:line="120" w:lineRule="exact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  <w:p w:rsidR="001A4471" w:rsidRPr="00F10589" w:rsidRDefault="002A4F6D" w:rsidP="002A4F6D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GG</w:t>
            </w:r>
          </w:p>
        </w:tc>
        <w:tc>
          <w:tcPr>
            <w:tcW w:w="162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710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417" w:type="dxa"/>
          </w:tcPr>
          <w:p w:rsidR="001A4471" w:rsidRPr="00F10589" w:rsidRDefault="001A4471" w:rsidP="007201E3">
            <w:pPr>
              <w:spacing w:after="58"/>
              <w:jc w:val="center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</w:p>
        </w:tc>
      </w:tr>
    </w:tbl>
    <w:p w:rsidR="00892AC3" w:rsidRPr="00B86BA3" w:rsidRDefault="00892AC3" w:rsidP="008C1DAB">
      <w:pPr>
        <w:tabs>
          <w:tab w:val="left" w:pos="-1440"/>
        </w:tabs>
        <w:ind w:left="720" w:hanging="720"/>
        <w:rPr>
          <w:rFonts w:ascii="Arial" w:hAnsi="Arial" w:cs="Arial"/>
        </w:rPr>
      </w:pPr>
    </w:p>
    <w:p w:rsidR="00A74279" w:rsidRPr="000C48F6" w:rsidRDefault="00A74279" w:rsidP="00DE5D9E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 w:rsidRPr="00892AC3">
        <w:rPr>
          <w:rFonts w:ascii="Arial" w:hAnsi="Arial" w:cs="Arial"/>
          <w:color w:val="000000"/>
        </w:rPr>
        <w:t>1</w:t>
      </w:r>
      <w:r w:rsidR="008E2890">
        <w:rPr>
          <w:rFonts w:ascii="Arial" w:hAnsi="Arial" w:cs="Arial"/>
          <w:color w:val="000000"/>
        </w:rPr>
        <w:t>2</w:t>
      </w:r>
      <w:r w:rsidRPr="00892AC3">
        <w:rPr>
          <w:rFonts w:ascii="Arial" w:hAnsi="Arial" w:cs="Arial"/>
          <w:color w:val="000000"/>
        </w:rPr>
        <w:t>.</w:t>
      </w:r>
      <w:r w:rsidRPr="00892AC3">
        <w:rPr>
          <w:rFonts w:ascii="Arial" w:hAnsi="Arial" w:cs="Arial"/>
          <w:color w:val="000000"/>
        </w:rPr>
        <w:tab/>
      </w:r>
      <w:r w:rsidRPr="000C48F6">
        <w:rPr>
          <w:rFonts w:ascii="Arial" w:hAnsi="Arial" w:cs="Arial"/>
          <w:color w:val="000000"/>
        </w:rPr>
        <w:t xml:space="preserve">The </w:t>
      </w:r>
      <w:r w:rsidR="00DE5D9E" w:rsidRPr="000C48F6">
        <w:rPr>
          <w:rFonts w:ascii="Arial" w:hAnsi="Arial" w:cs="Arial"/>
          <w:color w:val="000000"/>
        </w:rPr>
        <w:t>dollar v</w:t>
      </w:r>
      <w:r w:rsidRPr="000C48F6">
        <w:rPr>
          <w:rFonts w:ascii="Arial" w:hAnsi="Arial" w:cs="Arial"/>
          <w:color w:val="000000"/>
        </w:rPr>
        <w:t xml:space="preserve">alue of </w:t>
      </w:r>
      <w:r w:rsidRPr="000C48F6">
        <w:rPr>
          <w:rFonts w:ascii="Arial" w:hAnsi="Arial" w:cs="Arial"/>
          <w:b/>
          <w:bCs/>
          <w:color w:val="000000"/>
        </w:rPr>
        <w:t>AA</w:t>
      </w:r>
      <w:r w:rsidRPr="000C48F6">
        <w:rPr>
          <w:rFonts w:ascii="Arial" w:hAnsi="Arial" w:cs="Arial"/>
          <w:color w:val="000000"/>
        </w:rPr>
        <w:t xml:space="preserve"> is</w:t>
      </w:r>
    </w:p>
    <w:p w:rsidR="00A74279" w:rsidRPr="000C48F6" w:rsidRDefault="00A74279" w:rsidP="00130117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a) </w:t>
      </w:r>
      <w:r w:rsidR="00106ED0"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</w:t>
      </w:r>
    </w:p>
    <w:p w:rsidR="00A74279" w:rsidRPr="000C48F6" w:rsidRDefault="00A74279" w:rsidP="00130117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b) </w:t>
      </w:r>
      <w:r w:rsidR="00106ED0"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</w:t>
      </w:r>
      <w:r w:rsidR="00DA7309" w:rsidRPr="000C48F6">
        <w:rPr>
          <w:rFonts w:ascii="Arial" w:hAnsi="Arial" w:cs="Arial"/>
          <w:color w:val="000000"/>
        </w:rPr>
        <w:t>(1+0.05)</w:t>
      </w:r>
      <w:r w:rsidR="00DE5D9E" w:rsidRPr="000C48F6">
        <w:rPr>
          <w:rFonts w:ascii="Arial" w:hAnsi="Arial" w:cs="Arial"/>
          <w:color w:val="000000"/>
          <w:vertAlign w:val="superscript"/>
        </w:rPr>
        <w:t>-1</w:t>
      </w:r>
    </w:p>
    <w:p w:rsidR="00A74279" w:rsidRPr="000C48F6" w:rsidRDefault="00A74279" w:rsidP="00130117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c) </w:t>
      </w:r>
      <w:r w:rsidR="00106ED0">
        <w:rPr>
          <w:rFonts w:ascii="Arial" w:hAnsi="Arial" w:cs="Arial"/>
          <w:color w:val="000000"/>
        </w:rPr>
        <w:t>2</w:t>
      </w:r>
      <w:r w:rsidR="00585FF0" w:rsidRPr="000C48F6">
        <w:rPr>
          <w:rFonts w:ascii="Arial" w:hAnsi="Arial" w:cs="Arial"/>
          <w:color w:val="000000"/>
        </w:rPr>
        <w:t>00,000(1+0.</w:t>
      </w:r>
      <w:r w:rsidR="00DE5D9E" w:rsidRPr="000C48F6">
        <w:rPr>
          <w:rFonts w:ascii="Arial" w:hAnsi="Arial" w:cs="Arial"/>
          <w:color w:val="000000"/>
        </w:rPr>
        <w:t>1</w:t>
      </w:r>
      <w:r w:rsidR="00585FF0" w:rsidRPr="000C48F6">
        <w:rPr>
          <w:rFonts w:ascii="Arial" w:hAnsi="Arial" w:cs="Arial"/>
          <w:color w:val="000000"/>
        </w:rPr>
        <w:t>0)</w:t>
      </w:r>
      <w:r w:rsidR="00DE5D9E" w:rsidRPr="000C48F6">
        <w:rPr>
          <w:rFonts w:ascii="Arial" w:hAnsi="Arial" w:cs="Arial"/>
          <w:color w:val="000000"/>
          <w:vertAlign w:val="superscript"/>
        </w:rPr>
        <w:t>-2</w:t>
      </w:r>
    </w:p>
    <w:p w:rsidR="00A74279" w:rsidRPr="000C48F6" w:rsidRDefault="00A74279" w:rsidP="00130117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d) </w:t>
      </w:r>
      <w:r w:rsidR="00106ED0">
        <w:rPr>
          <w:rFonts w:ascii="Arial" w:hAnsi="Arial" w:cs="Arial"/>
          <w:color w:val="000000"/>
        </w:rPr>
        <w:t>2</w:t>
      </w:r>
      <w:r w:rsidR="00585FF0" w:rsidRPr="000C48F6">
        <w:rPr>
          <w:rFonts w:ascii="Arial" w:hAnsi="Arial" w:cs="Arial"/>
          <w:color w:val="000000"/>
        </w:rPr>
        <w:t>00,000(1+0.15)</w:t>
      </w:r>
      <w:r w:rsidR="00DE5D9E" w:rsidRPr="000C48F6">
        <w:rPr>
          <w:rFonts w:ascii="Arial" w:hAnsi="Arial" w:cs="Arial"/>
          <w:color w:val="000000"/>
          <w:vertAlign w:val="superscript"/>
        </w:rPr>
        <w:t>-3</w:t>
      </w:r>
    </w:p>
    <w:p w:rsidR="00A74279" w:rsidRPr="000C48F6" w:rsidRDefault="00A74279" w:rsidP="00FD20CF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</w:p>
    <w:p w:rsidR="0012597C" w:rsidRPr="000C48F6" w:rsidRDefault="0012597C" w:rsidP="00DE5D9E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1</w:t>
      </w:r>
      <w:r w:rsidR="00106ED0">
        <w:rPr>
          <w:rFonts w:ascii="Arial" w:hAnsi="Arial" w:cs="Arial"/>
          <w:color w:val="000000"/>
        </w:rPr>
        <w:t>3</w:t>
      </w:r>
      <w:r w:rsidRPr="000C48F6">
        <w:rPr>
          <w:rFonts w:ascii="Arial" w:hAnsi="Arial" w:cs="Arial"/>
          <w:color w:val="000000"/>
        </w:rPr>
        <w:t>.</w:t>
      </w:r>
      <w:r w:rsidRPr="000C48F6">
        <w:rPr>
          <w:rFonts w:ascii="Arial" w:hAnsi="Arial" w:cs="Arial"/>
          <w:color w:val="000000"/>
        </w:rPr>
        <w:tab/>
        <w:t xml:space="preserve">The </w:t>
      </w:r>
      <w:r w:rsidR="00DE5D9E" w:rsidRPr="000C48F6">
        <w:rPr>
          <w:rFonts w:ascii="Arial" w:hAnsi="Arial" w:cs="Arial"/>
          <w:color w:val="000000"/>
        </w:rPr>
        <w:t xml:space="preserve">dollar </w:t>
      </w:r>
      <w:r w:rsidRPr="000C48F6">
        <w:rPr>
          <w:rFonts w:ascii="Arial" w:hAnsi="Arial" w:cs="Arial"/>
          <w:color w:val="000000"/>
        </w:rPr>
        <w:t xml:space="preserve">value of </w:t>
      </w:r>
      <w:r w:rsidRPr="000C48F6">
        <w:rPr>
          <w:rFonts w:ascii="Arial" w:hAnsi="Arial" w:cs="Arial"/>
          <w:b/>
          <w:bCs/>
          <w:color w:val="000000"/>
        </w:rPr>
        <w:t>BB</w:t>
      </w:r>
      <w:r w:rsidRPr="000C48F6">
        <w:rPr>
          <w:rFonts w:ascii="Arial" w:hAnsi="Arial" w:cs="Arial"/>
          <w:color w:val="000000"/>
        </w:rPr>
        <w:t xml:space="preserve"> is</w:t>
      </w:r>
    </w:p>
    <w:p w:rsidR="00DE5D9E" w:rsidRPr="000C48F6" w:rsidRDefault="00DE5D9E" w:rsidP="00130117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a) </w:t>
      </w:r>
      <w:r w:rsidR="00106ED0">
        <w:rPr>
          <w:rFonts w:ascii="Arial" w:hAnsi="Arial" w:cs="Arial"/>
          <w:color w:val="000000"/>
        </w:rPr>
        <w:t>3</w:t>
      </w:r>
      <w:r w:rsidRPr="000C48F6">
        <w:rPr>
          <w:rFonts w:ascii="Arial" w:hAnsi="Arial" w:cs="Arial"/>
          <w:color w:val="000000"/>
        </w:rPr>
        <w:t>00,000</w:t>
      </w:r>
      <w:r w:rsidR="00106ED0">
        <w:rPr>
          <w:rFonts w:ascii="Arial" w:hAnsi="Arial" w:cs="Arial"/>
          <w:color w:val="000000"/>
        </w:rPr>
        <w:t>(1.05)-100,000(1.03)</w:t>
      </w:r>
      <w:r w:rsidR="00106ED0" w:rsidRPr="00106ED0">
        <w:rPr>
          <w:rFonts w:ascii="Arial" w:hAnsi="Arial" w:cs="Arial"/>
          <w:color w:val="000000"/>
          <w:vertAlign w:val="superscript"/>
        </w:rPr>
        <w:t>-1</w:t>
      </w:r>
    </w:p>
    <w:p w:rsidR="00106ED0" w:rsidRPr="000C48F6" w:rsidRDefault="00DE5D9E" w:rsidP="00106ED0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b)</w:t>
      </w:r>
      <w:r w:rsidR="00106ED0" w:rsidRPr="00106ED0">
        <w:rPr>
          <w:rFonts w:ascii="Arial" w:hAnsi="Arial" w:cs="Arial"/>
          <w:color w:val="000000"/>
        </w:rPr>
        <w:t xml:space="preserve"> </w:t>
      </w:r>
      <w:r w:rsidR="00106ED0">
        <w:rPr>
          <w:rFonts w:ascii="Arial" w:hAnsi="Arial" w:cs="Arial"/>
          <w:color w:val="000000"/>
        </w:rPr>
        <w:t>3</w:t>
      </w:r>
      <w:r w:rsidR="00106ED0" w:rsidRPr="000C48F6">
        <w:rPr>
          <w:rFonts w:ascii="Arial" w:hAnsi="Arial" w:cs="Arial"/>
          <w:color w:val="000000"/>
        </w:rPr>
        <w:t>00,000</w:t>
      </w:r>
      <w:r w:rsidR="00106ED0">
        <w:rPr>
          <w:rFonts w:ascii="Arial" w:hAnsi="Arial" w:cs="Arial"/>
          <w:color w:val="000000"/>
        </w:rPr>
        <w:t>-100,000</w:t>
      </w:r>
    </w:p>
    <w:p w:rsidR="00106ED0" w:rsidRPr="000C48F6" w:rsidRDefault="00106ED0" w:rsidP="00106ED0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  <w:r w:rsidRPr="000C48F6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>3</w:t>
      </w:r>
      <w:r w:rsidRPr="000C48F6">
        <w:rPr>
          <w:rFonts w:ascii="Arial" w:hAnsi="Arial" w:cs="Arial"/>
          <w:color w:val="000000"/>
        </w:rPr>
        <w:t>00,000</w:t>
      </w:r>
      <w:r>
        <w:rPr>
          <w:rFonts w:ascii="Arial" w:hAnsi="Arial" w:cs="Arial"/>
          <w:color w:val="000000"/>
        </w:rPr>
        <w:t>(1.05)-100,000(1.03)</w:t>
      </w:r>
    </w:p>
    <w:p w:rsidR="00106ED0" w:rsidRPr="000C48F6" w:rsidRDefault="00106ED0" w:rsidP="00106ED0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</w:t>
      </w:r>
      <w:r w:rsidRPr="000C48F6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>3</w:t>
      </w:r>
      <w:r w:rsidRPr="000C48F6">
        <w:rPr>
          <w:rFonts w:ascii="Arial" w:hAnsi="Arial" w:cs="Arial"/>
          <w:color w:val="000000"/>
        </w:rPr>
        <w:t>00,000</w:t>
      </w:r>
      <w:r>
        <w:rPr>
          <w:rFonts w:ascii="Arial" w:hAnsi="Arial" w:cs="Arial"/>
          <w:color w:val="000000"/>
        </w:rPr>
        <w:t>(1.05)</w:t>
      </w:r>
      <w:r w:rsidRPr="00106ED0">
        <w:rPr>
          <w:rFonts w:ascii="Arial" w:hAnsi="Arial" w:cs="Arial"/>
          <w:color w:val="000000"/>
          <w:vertAlign w:val="superscript"/>
        </w:rPr>
        <w:t>-1</w:t>
      </w:r>
      <w:r>
        <w:rPr>
          <w:rFonts w:ascii="Arial" w:hAnsi="Arial" w:cs="Arial"/>
          <w:color w:val="000000"/>
        </w:rPr>
        <w:t>-100,000(1.03)</w:t>
      </w:r>
      <w:r w:rsidRPr="00106ED0">
        <w:rPr>
          <w:rFonts w:ascii="Arial" w:hAnsi="Arial" w:cs="Arial"/>
          <w:color w:val="000000"/>
          <w:vertAlign w:val="superscript"/>
        </w:rPr>
        <w:t>-1</w:t>
      </w:r>
    </w:p>
    <w:p w:rsidR="0012597C" w:rsidRPr="000C48F6" w:rsidRDefault="0012597C" w:rsidP="00106ED0">
      <w:pPr>
        <w:tabs>
          <w:tab w:val="left" w:pos="-1440"/>
        </w:tabs>
        <w:ind w:left="1440" w:hanging="720"/>
        <w:rPr>
          <w:rFonts w:ascii="Arial" w:hAnsi="Arial" w:cs="Arial"/>
          <w:b/>
          <w:bCs/>
          <w:color w:val="000000"/>
        </w:rPr>
      </w:pPr>
    </w:p>
    <w:p w:rsidR="00411547" w:rsidRPr="000C48F6" w:rsidRDefault="0012597C" w:rsidP="00411547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1</w:t>
      </w:r>
      <w:r w:rsidR="00106ED0">
        <w:rPr>
          <w:rFonts w:ascii="Arial" w:hAnsi="Arial" w:cs="Arial"/>
          <w:color w:val="000000"/>
        </w:rPr>
        <w:t>4</w:t>
      </w:r>
      <w:r w:rsidRPr="000C48F6">
        <w:rPr>
          <w:rFonts w:ascii="Arial" w:hAnsi="Arial" w:cs="Arial"/>
          <w:color w:val="000000"/>
        </w:rPr>
        <w:t>.</w:t>
      </w:r>
      <w:r w:rsidRPr="000C48F6">
        <w:rPr>
          <w:rFonts w:ascii="Arial" w:hAnsi="Arial" w:cs="Arial"/>
          <w:color w:val="000000"/>
        </w:rPr>
        <w:tab/>
      </w:r>
      <w:r w:rsidR="00411547" w:rsidRPr="000C48F6">
        <w:rPr>
          <w:rFonts w:ascii="Arial" w:hAnsi="Arial" w:cs="Arial"/>
          <w:color w:val="000000"/>
        </w:rPr>
        <w:t xml:space="preserve">The dollar value of </w:t>
      </w:r>
      <w:r w:rsidR="00411547" w:rsidRPr="000C48F6">
        <w:rPr>
          <w:rFonts w:ascii="Arial" w:hAnsi="Arial" w:cs="Arial"/>
          <w:b/>
          <w:bCs/>
          <w:color w:val="000000"/>
        </w:rPr>
        <w:t>CC</w:t>
      </w:r>
      <w:r w:rsidR="00411547" w:rsidRPr="000C48F6">
        <w:rPr>
          <w:rFonts w:ascii="Arial" w:hAnsi="Arial" w:cs="Arial"/>
          <w:color w:val="000000"/>
        </w:rPr>
        <w:t xml:space="preserve"> is</w:t>
      </w:r>
    </w:p>
    <w:p w:rsidR="00DE5D9E" w:rsidRPr="000C48F6" w:rsidRDefault="00411547" w:rsidP="00DE5D9E">
      <w:pPr>
        <w:tabs>
          <w:tab w:val="left" w:pos="-1440"/>
        </w:tabs>
        <w:ind w:left="1440" w:hanging="135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ab/>
      </w:r>
      <w:r w:rsidR="00DE5D9E" w:rsidRPr="000C48F6">
        <w:rPr>
          <w:rFonts w:ascii="Arial" w:hAnsi="Arial" w:cs="Arial"/>
          <w:color w:val="000000"/>
        </w:rPr>
        <w:t>a) -</w:t>
      </w:r>
      <w:r w:rsidR="00B864C3">
        <w:rPr>
          <w:rFonts w:ascii="Arial" w:hAnsi="Arial" w:cs="Arial"/>
          <w:color w:val="000000"/>
        </w:rPr>
        <w:t>2</w:t>
      </w:r>
      <w:r w:rsidR="00DE5D9E" w:rsidRPr="000C48F6">
        <w:rPr>
          <w:rFonts w:ascii="Arial" w:hAnsi="Arial" w:cs="Arial"/>
          <w:color w:val="000000"/>
        </w:rPr>
        <w:t>00,000</w:t>
      </w:r>
    </w:p>
    <w:p w:rsidR="00DE5D9E" w:rsidRPr="000C48F6" w:rsidRDefault="00DE5D9E" w:rsidP="00DE5D9E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b) -</w:t>
      </w:r>
      <w:r w:rsidR="00B864C3"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00,000(1+0.05)</w:t>
      </w:r>
    </w:p>
    <w:p w:rsidR="00DE5D9E" w:rsidRPr="000C48F6" w:rsidRDefault="00DE5D9E" w:rsidP="00DE5D9E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c) -</w:t>
      </w:r>
      <w:r w:rsidR="00B864C3"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00,000(1+0.05)</w:t>
      </w:r>
      <w:r w:rsidRPr="000C48F6">
        <w:rPr>
          <w:rFonts w:ascii="Arial" w:hAnsi="Arial" w:cs="Arial"/>
          <w:color w:val="000000"/>
          <w:vertAlign w:val="superscript"/>
        </w:rPr>
        <w:t>-1</w:t>
      </w:r>
    </w:p>
    <w:p w:rsidR="00DE5D9E" w:rsidRPr="000C48F6" w:rsidRDefault="00DE5D9E" w:rsidP="00DE5D9E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d) -</w:t>
      </w:r>
      <w:r w:rsidR="00B864C3"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00,000(1+0.05)</w:t>
      </w:r>
      <w:r w:rsidRPr="000C48F6">
        <w:rPr>
          <w:rFonts w:ascii="Arial" w:hAnsi="Arial" w:cs="Arial"/>
          <w:color w:val="000000"/>
          <w:vertAlign w:val="superscript"/>
        </w:rPr>
        <w:t>-2</w:t>
      </w:r>
    </w:p>
    <w:p w:rsidR="00B864C3" w:rsidRDefault="00DE5D9E" w:rsidP="00DE5D9E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e) None of the above answers</w:t>
      </w:r>
      <w:r w:rsidR="00B864C3">
        <w:rPr>
          <w:rFonts w:ascii="Arial" w:hAnsi="Arial" w:cs="Arial"/>
          <w:color w:val="000000"/>
        </w:rPr>
        <w:t>.</w:t>
      </w:r>
    </w:p>
    <w:p w:rsidR="00B864C3" w:rsidRDefault="00B864C3" w:rsidP="00DE5D9E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</w:p>
    <w:p w:rsidR="00B864C3" w:rsidRPr="000C48F6" w:rsidRDefault="00B864C3" w:rsidP="00B864C3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>5</w:t>
      </w:r>
      <w:r w:rsidRPr="000C48F6">
        <w:rPr>
          <w:rFonts w:ascii="Arial" w:hAnsi="Arial" w:cs="Arial"/>
          <w:color w:val="000000"/>
        </w:rPr>
        <w:t>.</w:t>
      </w:r>
      <w:r w:rsidRPr="000C48F6">
        <w:rPr>
          <w:rFonts w:ascii="Arial" w:hAnsi="Arial" w:cs="Arial"/>
          <w:color w:val="000000"/>
        </w:rPr>
        <w:tab/>
        <w:t xml:space="preserve">The dollar value of </w:t>
      </w:r>
      <w:r>
        <w:rPr>
          <w:rFonts w:ascii="Arial" w:hAnsi="Arial" w:cs="Arial"/>
          <w:b/>
          <w:bCs/>
          <w:color w:val="000000"/>
        </w:rPr>
        <w:t>DD</w:t>
      </w:r>
      <w:r w:rsidRPr="000C48F6">
        <w:rPr>
          <w:rFonts w:ascii="Arial" w:hAnsi="Arial" w:cs="Arial"/>
          <w:color w:val="000000"/>
        </w:rPr>
        <w:t xml:space="preserve"> is</w:t>
      </w:r>
    </w:p>
    <w:p w:rsidR="00B864C3" w:rsidRPr="000C48F6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a) </w:t>
      </w:r>
      <w:r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</w:t>
      </w:r>
    </w:p>
    <w:p w:rsidR="00B864C3" w:rsidRPr="000C48F6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b) </w:t>
      </w:r>
      <w:r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00,000(1+0.05)</w:t>
      </w:r>
      <w:r w:rsidRPr="000C48F6">
        <w:rPr>
          <w:rFonts w:ascii="Arial" w:hAnsi="Arial" w:cs="Arial"/>
          <w:color w:val="000000"/>
          <w:vertAlign w:val="superscript"/>
        </w:rPr>
        <w:t>-1</w:t>
      </w:r>
    </w:p>
    <w:p w:rsidR="00B864C3" w:rsidRPr="000C48F6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c) </w:t>
      </w:r>
      <w:r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00,000(1+0.10)</w:t>
      </w:r>
      <w:r w:rsidRPr="000C48F6">
        <w:rPr>
          <w:rFonts w:ascii="Arial" w:hAnsi="Arial" w:cs="Arial"/>
          <w:color w:val="000000"/>
          <w:vertAlign w:val="superscript"/>
        </w:rPr>
        <w:t>-2</w:t>
      </w:r>
    </w:p>
    <w:p w:rsidR="00B864C3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bCs/>
          <w:color w:val="000000"/>
        </w:rPr>
        <w:t>d</w:t>
      </w:r>
      <w:r w:rsidRPr="00B864C3">
        <w:rPr>
          <w:rFonts w:ascii="Arial" w:hAnsi="Arial" w:cs="Arial"/>
          <w:bCs/>
          <w:color w:val="000000"/>
        </w:rPr>
        <w:t>) None of these answers.</w:t>
      </w:r>
      <w:r w:rsidRPr="00B864C3">
        <w:rPr>
          <w:rFonts w:ascii="Arial" w:hAnsi="Arial" w:cs="Arial"/>
          <w:color w:val="000000"/>
        </w:rPr>
        <w:t xml:space="preserve"> </w:t>
      </w:r>
    </w:p>
    <w:p w:rsidR="00B864C3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</w:p>
    <w:p w:rsidR="00B864C3" w:rsidRDefault="00B864C3" w:rsidP="00436955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>6</w:t>
      </w:r>
      <w:r w:rsidRPr="000C48F6">
        <w:rPr>
          <w:rFonts w:ascii="Arial" w:hAnsi="Arial" w:cs="Arial"/>
          <w:color w:val="000000"/>
        </w:rPr>
        <w:t>.</w:t>
      </w:r>
      <w:r w:rsidRPr="000C48F6">
        <w:rPr>
          <w:rFonts w:ascii="Arial" w:hAnsi="Arial" w:cs="Arial"/>
          <w:color w:val="000000"/>
        </w:rPr>
        <w:tab/>
        <w:t xml:space="preserve">The dollar value of </w:t>
      </w:r>
      <w:r w:rsidR="00436955">
        <w:rPr>
          <w:rFonts w:ascii="Arial" w:hAnsi="Arial" w:cs="Arial"/>
          <w:b/>
          <w:bCs/>
          <w:color w:val="000000"/>
        </w:rPr>
        <w:t>EE</w:t>
      </w:r>
      <w:r w:rsidRPr="000C48F6">
        <w:rPr>
          <w:rFonts w:ascii="Arial" w:hAnsi="Arial" w:cs="Arial"/>
          <w:color w:val="000000"/>
        </w:rPr>
        <w:t xml:space="preserve"> is</w:t>
      </w:r>
    </w:p>
    <w:p w:rsidR="00B864C3" w:rsidRPr="000C48F6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a) </w:t>
      </w:r>
      <w:r>
        <w:rPr>
          <w:rFonts w:ascii="Arial" w:hAnsi="Arial" w:cs="Arial"/>
          <w:color w:val="000000"/>
        </w:rPr>
        <w:t>3</w:t>
      </w:r>
      <w:r w:rsidRPr="000C48F6">
        <w:rPr>
          <w:rFonts w:ascii="Arial" w:hAnsi="Arial" w:cs="Arial"/>
          <w:color w:val="000000"/>
        </w:rPr>
        <w:t>00,000</w:t>
      </w:r>
      <w:r>
        <w:rPr>
          <w:rFonts w:ascii="Arial" w:hAnsi="Arial" w:cs="Arial"/>
          <w:color w:val="000000"/>
        </w:rPr>
        <w:t>(1.05)-100,000(1.03)</w:t>
      </w:r>
    </w:p>
    <w:p w:rsidR="00B864C3" w:rsidRPr="000C48F6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b)</w:t>
      </w:r>
      <w:r w:rsidRPr="00106ED0">
        <w:rPr>
          <w:rFonts w:ascii="Arial" w:hAnsi="Arial" w:cs="Arial"/>
          <w:color w:val="000000"/>
        </w:rPr>
        <w:t xml:space="preserve"> </w:t>
      </w:r>
      <w:r>
        <w:rPr>
          <w:rFonts w:ascii="Arial" w:hAnsi="Arial" w:cs="Arial"/>
          <w:color w:val="000000"/>
        </w:rPr>
        <w:t>3</w:t>
      </w:r>
      <w:r w:rsidRPr="000C48F6">
        <w:rPr>
          <w:rFonts w:ascii="Arial" w:hAnsi="Arial" w:cs="Arial"/>
          <w:color w:val="000000"/>
        </w:rPr>
        <w:t>00,000</w:t>
      </w:r>
      <w:r>
        <w:rPr>
          <w:rFonts w:ascii="Arial" w:hAnsi="Arial" w:cs="Arial"/>
          <w:color w:val="000000"/>
        </w:rPr>
        <w:t>-100,000</w:t>
      </w:r>
    </w:p>
    <w:p w:rsidR="00B864C3" w:rsidRPr="000C48F6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</w:t>
      </w:r>
      <w:r w:rsidRPr="000C48F6">
        <w:rPr>
          <w:rFonts w:ascii="Arial" w:hAnsi="Arial" w:cs="Arial"/>
          <w:color w:val="000000"/>
        </w:rPr>
        <w:t xml:space="preserve">) </w:t>
      </w:r>
      <w:r w:rsidR="000019E4">
        <w:rPr>
          <w:rFonts w:ascii="Arial" w:hAnsi="Arial" w:cs="Arial"/>
          <w:color w:val="000000"/>
        </w:rPr>
        <w:t>{</w:t>
      </w:r>
      <w:r>
        <w:rPr>
          <w:rFonts w:ascii="Arial" w:hAnsi="Arial" w:cs="Arial"/>
          <w:color w:val="000000"/>
        </w:rPr>
        <w:t>3</w:t>
      </w:r>
      <w:r w:rsidRPr="000C48F6">
        <w:rPr>
          <w:rFonts w:ascii="Arial" w:hAnsi="Arial" w:cs="Arial"/>
          <w:color w:val="000000"/>
        </w:rPr>
        <w:t>00,000</w:t>
      </w:r>
      <w:r>
        <w:rPr>
          <w:rFonts w:ascii="Arial" w:hAnsi="Arial" w:cs="Arial"/>
          <w:color w:val="000000"/>
        </w:rPr>
        <w:t>(1.05)-100,000(1.03)</w:t>
      </w:r>
      <w:proofErr w:type="gramStart"/>
      <w:r w:rsidR="000019E4">
        <w:rPr>
          <w:rFonts w:ascii="Arial" w:hAnsi="Arial" w:cs="Arial"/>
          <w:color w:val="000000"/>
        </w:rPr>
        <w:t>}(</w:t>
      </w:r>
      <w:proofErr w:type="gramEnd"/>
      <w:r w:rsidR="000019E4">
        <w:rPr>
          <w:rFonts w:ascii="Arial" w:hAnsi="Arial" w:cs="Arial"/>
          <w:color w:val="000000"/>
        </w:rPr>
        <w:t>P/F,5%,2)</w:t>
      </w:r>
    </w:p>
    <w:p w:rsidR="00B864C3" w:rsidRPr="000C48F6" w:rsidRDefault="00B864C3" w:rsidP="00B864C3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</w:t>
      </w:r>
      <w:r w:rsidRPr="000C48F6">
        <w:rPr>
          <w:rFonts w:ascii="Arial" w:hAnsi="Arial" w:cs="Arial"/>
          <w:color w:val="000000"/>
        </w:rPr>
        <w:t xml:space="preserve">) </w:t>
      </w:r>
      <w:r>
        <w:rPr>
          <w:rFonts w:ascii="Arial" w:hAnsi="Arial" w:cs="Arial"/>
          <w:color w:val="000000"/>
        </w:rPr>
        <w:t>3</w:t>
      </w:r>
      <w:r w:rsidRPr="000C48F6">
        <w:rPr>
          <w:rFonts w:ascii="Arial" w:hAnsi="Arial" w:cs="Arial"/>
          <w:color w:val="000000"/>
        </w:rPr>
        <w:t>00,000</w:t>
      </w:r>
      <w:r>
        <w:rPr>
          <w:rFonts w:ascii="Arial" w:hAnsi="Arial" w:cs="Arial"/>
          <w:color w:val="000000"/>
        </w:rPr>
        <w:t>(1.05)</w:t>
      </w:r>
      <w:r w:rsidRPr="00106ED0">
        <w:rPr>
          <w:rFonts w:ascii="Arial" w:hAnsi="Arial" w:cs="Arial"/>
          <w:color w:val="000000"/>
          <w:vertAlign w:val="superscript"/>
        </w:rPr>
        <w:t>-1</w:t>
      </w:r>
      <w:r>
        <w:rPr>
          <w:rFonts w:ascii="Arial" w:hAnsi="Arial" w:cs="Arial"/>
          <w:color w:val="000000"/>
        </w:rPr>
        <w:t>-100,000(1.03)</w:t>
      </w:r>
      <w:r w:rsidRPr="00106ED0">
        <w:rPr>
          <w:rFonts w:ascii="Arial" w:hAnsi="Arial" w:cs="Arial"/>
          <w:color w:val="000000"/>
          <w:vertAlign w:val="superscript"/>
        </w:rPr>
        <w:t>-1</w:t>
      </w:r>
    </w:p>
    <w:p w:rsidR="000019E4" w:rsidRDefault="000019E4" w:rsidP="000019E4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</w:p>
    <w:p w:rsidR="000019E4" w:rsidRPr="000C48F6" w:rsidRDefault="000019E4" w:rsidP="000019E4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 w:rsidRPr="00892AC3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>7</w:t>
      </w:r>
      <w:r w:rsidRPr="00892AC3">
        <w:rPr>
          <w:rFonts w:ascii="Arial" w:hAnsi="Arial" w:cs="Arial"/>
          <w:color w:val="000000"/>
        </w:rPr>
        <w:t>.</w:t>
      </w:r>
      <w:r w:rsidRPr="00892AC3">
        <w:rPr>
          <w:rFonts w:ascii="Arial" w:hAnsi="Arial" w:cs="Arial"/>
          <w:color w:val="000000"/>
        </w:rPr>
        <w:tab/>
      </w:r>
      <w:r w:rsidRPr="000C48F6">
        <w:rPr>
          <w:rFonts w:ascii="Arial" w:hAnsi="Arial" w:cs="Arial"/>
          <w:color w:val="000000"/>
        </w:rPr>
        <w:t xml:space="preserve">The dollar value of </w:t>
      </w:r>
      <w:r>
        <w:rPr>
          <w:rFonts w:ascii="Arial" w:hAnsi="Arial" w:cs="Arial"/>
          <w:b/>
          <w:bCs/>
          <w:color w:val="000000"/>
        </w:rPr>
        <w:t>FF</w:t>
      </w:r>
      <w:r w:rsidRPr="000C48F6">
        <w:rPr>
          <w:rFonts w:ascii="Arial" w:hAnsi="Arial" w:cs="Arial"/>
          <w:color w:val="000000"/>
        </w:rPr>
        <w:t xml:space="preserve"> is</w:t>
      </w:r>
    </w:p>
    <w:p w:rsidR="000019E4" w:rsidRPr="000C48F6" w:rsidRDefault="000019E4" w:rsidP="000019E4">
      <w:pPr>
        <w:tabs>
          <w:tab w:val="left" w:pos="-1440"/>
        </w:tabs>
        <w:ind w:left="1440" w:hanging="135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Pr="000C48F6">
        <w:rPr>
          <w:rFonts w:ascii="Arial" w:hAnsi="Arial" w:cs="Arial"/>
          <w:color w:val="000000"/>
        </w:rPr>
        <w:t>a) -</w:t>
      </w:r>
      <w:r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</w:t>
      </w:r>
    </w:p>
    <w:p w:rsidR="000019E4" w:rsidRPr="000C48F6" w:rsidRDefault="000019E4" w:rsidP="000019E4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b) -</w:t>
      </w:r>
      <w:r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00,000(1+0.05)</w:t>
      </w:r>
    </w:p>
    <w:p w:rsidR="000019E4" w:rsidRPr="000C48F6" w:rsidRDefault="000019E4" w:rsidP="000019E4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c) -</w:t>
      </w:r>
      <w:r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00,000(1+0.05)</w:t>
      </w:r>
      <w:r w:rsidRPr="000C48F6">
        <w:rPr>
          <w:rFonts w:ascii="Arial" w:hAnsi="Arial" w:cs="Arial"/>
          <w:color w:val="000000"/>
          <w:vertAlign w:val="superscript"/>
        </w:rPr>
        <w:t>-1</w:t>
      </w:r>
    </w:p>
    <w:p w:rsidR="000019E4" w:rsidRPr="000C48F6" w:rsidRDefault="000019E4" w:rsidP="000019E4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d) -</w:t>
      </w:r>
      <w:r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00,000(1+0.05)</w:t>
      </w:r>
      <w:r w:rsidRPr="000C48F6">
        <w:rPr>
          <w:rFonts w:ascii="Arial" w:hAnsi="Arial" w:cs="Arial"/>
          <w:color w:val="000000"/>
          <w:vertAlign w:val="superscript"/>
        </w:rPr>
        <w:t>-2</w:t>
      </w:r>
    </w:p>
    <w:p w:rsidR="000019E4" w:rsidRDefault="000019E4" w:rsidP="000019E4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e) None of the above answers</w:t>
      </w:r>
      <w:r>
        <w:rPr>
          <w:rFonts w:ascii="Arial" w:hAnsi="Arial" w:cs="Arial"/>
          <w:color w:val="000000"/>
        </w:rPr>
        <w:t>.</w:t>
      </w:r>
    </w:p>
    <w:p w:rsidR="000019E4" w:rsidRDefault="000019E4" w:rsidP="000019E4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</w:p>
    <w:p w:rsidR="000019E4" w:rsidRPr="000C48F6" w:rsidRDefault="000019E4" w:rsidP="000019E4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 w:rsidRPr="00892AC3">
        <w:rPr>
          <w:rFonts w:ascii="Arial" w:hAnsi="Arial" w:cs="Arial"/>
          <w:color w:val="000000"/>
        </w:rPr>
        <w:t>1</w:t>
      </w:r>
      <w:r>
        <w:rPr>
          <w:rFonts w:ascii="Arial" w:hAnsi="Arial" w:cs="Arial"/>
          <w:color w:val="000000"/>
        </w:rPr>
        <w:t>8</w:t>
      </w:r>
      <w:r w:rsidRPr="00892AC3">
        <w:rPr>
          <w:rFonts w:ascii="Arial" w:hAnsi="Arial" w:cs="Arial"/>
          <w:color w:val="000000"/>
        </w:rPr>
        <w:t>.</w:t>
      </w:r>
      <w:r w:rsidRPr="00892AC3">
        <w:rPr>
          <w:rFonts w:ascii="Arial" w:hAnsi="Arial" w:cs="Arial"/>
          <w:color w:val="000000"/>
        </w:rPr>
        <w:tab/>
      </w:r>
      <w:r w:rsidRPr="000C48F6">
        <w:rPr>
          <w:rFonts w:ascii="Arial" w:hAnsi="Arial" w:cs="Arial"/>
          <w:color w:val="000000"/>
        </w:rPr>
        <w:t xml:space="preserve">The dollar value of </w:t>
      </w:r>
      <w:r>
        <w:rPr>
          <w:rFonts w:ascii="Arial" w:hAnsi="Arial" w:cs="Arial"/>
          <w:b/>
          <w:bCs/>
          <w:color w:val="000000"/>
        </w:rPr>
        <w:t>GG</w:t>
      </w:r>
      <w:r w:rsidRPr="000C48F6">
        <w:rPr>
          <w:rFonts w:ascii="Arial" w:hAnsi="Arial" w:cs="Arial"/>
          <w:color w:val="000000"/>
        </w:rPr>
        <w:t xml:space="preserve"> is</w:t>
      </w:r>
    </w:p>
    <w:p w:rsidR="000019E4" w:rsidRPr="000C48F6" w:rsidRDefault="00B223F0" w:rsidP="000019E4">
      <w:pPr>
        <w:tabs>
          <w:tab w:val="left" w:pos="-1440"/>
        </w:tabs>
        <w:ind w:left="1440" w:hanging="135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ab/>
      </w:r>
      <w:r w:rsidR="000019E4" w:rsidRPr="000C48F6">
        <w:rPr>
          <w:rFonts w:ascii="Arial" w:hAnsi="Arial" w:cs="Arial"/>
          <w:color w:val="000000"/>
        </w:rPr>
        <w:t>a) -</w:t>
      </w:r>
      <w:r w:rsidR="000019E4">
        <w:rPr>
          <w:rFonts w:ascii="Arial" w:hAnsi="Arial" w:cs="Arial"/>
          <w:color w:val="000000"/>
        </w:rPr>
        <w:t>2</w:t>
      </w:r>
      <w:r w:rsidR="000019E4" w:rsidRPr="000C48F6">
        <w:rPr>
          <w:rFonts w:ascii="Arial" w:hAnsi="Arial" w:cs="Arial"/>
          <w:color w:val="000000"/>
        </w:rPr>
        <w:t>00,000</w:t>
      </w:r>
    </w:p>
    <w:p w:rsidR="000019E4" w:rsidRPr="000C48F6" w:rsidRDefault="000019E4" w:rsidP="000019E4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b) -</w:t>
      </w:r>
      <w:r w:rsidR="00B223F0">
        <w:rPr>
          <w:rFonts w:ascii="Arial" w:hAnsi="Arial" w:cs="Arial"/>
          <w:color w:val="000000"/>
        </w:rPr>
        <w:t>1</w:t>
      </w:r>
      <w:r w:rsidRPr="000C48F6">
        <w:rPr>
          <w:rFonts w:ascii="Arial" w:hAnsi="Arial" w:cs="Arial"/>
          <w:color w:val="000000"/>
        </w:rPr>
        <w:t>00,000</w:t>
      </w:r>
    </w:p>
    <w:p w:rsidR="000019E4" w:rsidRPr="000C48F6" w:rsidRDefault="000019E4" w:rsidP="000019E4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c) -</w:t>
      </w:r>
      <w:r>
        <w:rPr>
          <w:rFonts w:ascii="Arial" w:hAnsi="Arial" w:cs="Arial"/>
          <w:color w:val="000000"/>
        </w:rPr>
        <w:t>2</w:t>
      </w:r>
      <w:r w:rsidRPr="000C48F6">
        <w:rPr>
          <w:rFonts w:ascii="Arial" w:hAnsi="Arial" w:cs="Arial"/>
          <w:color w:val="000000"/>
        </w:rPr>
        <w:t>00,000(1+0.05)</w:t>
      </w:r>
    </w:p>
    <w:p w:rsidR="000019E4" w:rsidRPr="000C48F6" w:rsidRDefault="000019E4" w:rsidP="000019E4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d) -</w:t>
      </w:r>
      <w:r w:rsidR="00B223F0">
        <w:rPr>
          <w:rFonts w:ascii="Arial" w:hAnsi="Arial" w:cs="Arial"/>
          <w:color w:val="000000"/>
        </w:rPr>
        <w:t>1</w:t>
      </w:r>
      <w:r w:rsidRPr="000C48F6">
        <w:rPr>
          <w:rFonts w:ascii="Arial" w:hAnsi="Arial" w:cs="Arial"/>
          <w:color w:val="000000"/>
        </w:rPr>
        <w:t>00,000(1+0.05)</w:t>
      </w:r>
    </w:p>
    <w:p w:rsidR="000019E4" w:rsidRDefault="000019E4" w:rsidP="000019E4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e) None of the above answers</w:t>
      </w:r>
      <w:r>
        <w:rPr>
          <w:rFonts w:ascii="Arial" w:hAnsi="Arial" w:cs="Arial"/>
          <w:color w:val="000000"/>
        </w:rPr>
        <w:t>.</w:t>
      </w:r>
    </w:p>
    <w:p w:rsidR="00EF3D15" w:rsidRPr="00502F97" w:rsidRDefault="00591645" w:rsidP="00EF3D15">
      <w:pPr>
        <w:rPr>
          <w:color w:val="000000"/>
          <w:lang w:val="en-GB"/>
        </w:rPr>
      </w:pPr>
      <w:r>
        <w:rPr>
          <w:noProof/>
          <w:color w:val="000000"/>
          <w:lang w:val="en-CA" w:eastAsia="en-CA"/>
        </w:rPr>
        <mc:AlternateContent>
          <mc:Choice Requires="wpc">
            <w:drawing>
              <wp:inline distT="0" distB="0" distL="0" distR="0">
                <wp:extent cx="5943600" cy="2697480"/>
                <wp:effectExtent l="0" t="0" r="0" b="0"/>
                <wp:docPr id="27" name="Canvas 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3" name="Text Box 29"/>
                        <wps:cNvSpPr txBox="1">
                          <a:spLocks noChangeArrowheads="1"/>
                        </wps:cNvSpPr>
                        <wps:spPr bwMode="auto">
                          <a:xfrm>
                            <a:off x="304610" y="228839"/>
                            <a:ext cx="5563045" cy="2148601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411547" w:rsidRPr="00F7192A" w:rsidRDefault="00411547" w:rsidP="00DE5D9E">
                              <w:pPr>
                                <w:jc w:val="center"/>
                                <w:rPr>
                                  <w:rFonts w:ascii="Arial" w:hAnsi="Arial" w:cs="Arial"/>
                                  <w:color w:val="000000"/>
                                  <w:sz w:val="28"/>
                                  <w:szCs w:val="28"/>
                                  <w:lang w:val="en-GB"/>
                                </w:rPr>
                              </w:pPr>
                              <w:r w:rsidRPr="00F7192A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u w:val="single"/>
                                  <w:lang w:val="en-GB"/>
                                </w:rPr>
                                <w:t>QUESTIONS 1</w:t>
                              </w:r>
                              <w:r w:rsidR="00912F79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u w:val="single"/>
                                  <w:lang w:val="en-GB"/>
                                </w:rPr>
                                <w:t>9</w:t>
                              </w:r>
                              <w:r w:rsidRPr="00F7192A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u w:val="single"/>
                                  <w:lang w:val="en-GB"/>
                                </w:rPr>
                                <w:t xml:space="preserve"> TO </w:t>
                              </w:r>
                              <w:r w:rsidR="00F7192A" w:rsidRPr="00F7192A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u w:val="single"/>
                                  <w:lang w:val="en-GB"/>
                                </w:rPr>
                                <w:t>2</w:t>
                              </w:r>
                              <w:r w:rsidR="00912F79">
                                <w:rPr>
                                  <w:rFonts w:ascii="Arial" w:hAnsi="Arial" w:cs="Arial"/>
                                  <w:b/>
                                  <w:bCs/>
                                  <w:color w:val="000000"/>
                                  <w:sz w:val="28"/>
                                  <w:szCs w:val="28"/>
                                  <w:u w:val="single"/>
                                  <w:lang w:val="en-GB"/>
                                </w:rPr>
                                <w:t>2</w:t>
                              </w:r>
                            </w:p>
                            <w:p w:rsidR="00411547" w:rsidRPr="00341373" w:rsidRDefault="00411547" w:rsidP="00EF3D15">
                              <w:pP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</w:pPr>
                            </w:p>
                            <w:p w:rsidR="00411547" w:rsidRPr="00E2010E" w:rsidRDefault="00411547" w:rsidP="00E2010E">
                              <w:pPr>
                                <w:numPr>
                                  <w:ilvl w:val="0"/>
                                  <w:numId w:val="31"/>
                                </w:numP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</w:pP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Mary bought a five-year $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2</w:t>
                              </w: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0,000 Guaranteed Income Certificate (GIC) on January 1, 2010 (for which she paid $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2</w:t>
                              </w: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 xml:space="preserve">0,000).  </w:t>
                              </w:r>
                            </w:p>
                            <w:p w:rsidR="00411547" w:rsidRPr="00E2010E" w:rsidRDefault="00411547" w:rsidP="00E2010E">
                              <w:pPr>
                                <w:numPr>
                                  <w:ilvl w:val="0"/>
                                  <w:numId w:val="31"/>
                                </w:numP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</w:pP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 xml:space="preserve">She </w:t>
                              </w: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will receive $1,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3</w:t>
                              </w: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 xml:space="preserve">00 in interest income on December 31 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 xml:space="preserve">from </w:t>
                              </w: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2010 to 2014.</w:t>
                              </w:r>
                            </w:p>
                            <w:p w:rsidR="00411547" w:rsidRPr="00E2010E" w:rsidRDefault="00411547" w:rsidP="00E2010E">
                              <w:pPr>
                                <w:numPr>
                                  <w:ilvl w:val="0"/>
                                  <w:numId w:val="31"/>
                                </w:numP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</w:pP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The GIC will mature on December 31, 2014 at which time Mary will receive, in addition to her last interest payment of $1,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3</w:t>
                              </w: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00, the $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2</w:t>
                              </w: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 xml:space="preserve">0,000 that she invested on January 1, 2010. </w:t>
                              </w:r>
                            </w:p>
                            <w:p w:rsidR="00411547" w:rsidRPr="00E2010E" w:rsidRDefault="00411547" w:rsidP="00E2010E">
                              <w:pPr>
                                <w:numPr>
                                  <w:ilvl w:val="0"/>
                                  <w:numId w:val="31"/>
                                </w:numP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</w:pP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 xml:space="preserve">During this period, 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 xml:space="preserve">annual </w:t>
                              </w:r>
                              <w:r w:rsidRPr="00E2010E"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inflation is expected to be 5 percent</w:t>
                              </w:r>
                              <w:r>
                                <w:rPr>
                                  <w:rFonts w:ascii="Arial" w:hAnsi="Arial" w:cs="Arial"/>
                                  <w:color w:val="000000"/>
                                  <w:lang w:val="en-GB"/>
                                </w:rPr>
                                <w:t>.</w:t>
                              </w:r>
                            </w:p>
                            <w:p w:rsidR="00411547" w:rsidRPr="00341373" w:rsidRDefault="00411547" w:rsidP="00EF3D15">
                              <w:pPr>
                                <w:rPr>
                                  <w:rFonts w:ascii="Arial" w:hAnsi="Arial" w:cs="Arial"/>
                                  <w:color w:val="000000"/>
                                </w:rPr>
                              </w:pPr>
                            </w:p>
                            <w:p w:rsidR="00411547" w:rsidRPr="00EF3D15" w:rsidRDefault="00411547" w:rsidP="00EF3D15">
                              <w:pPr>
                                <w:rPr>
                                  <w:rFonts w:ascii="Arial" w:hAnsi="Arial" w:cs="Arial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Canvas 27" o:spid="_x0000_s1029" editas="canvas" style="width:468pt;height:212.4pt;mso-position-horizontal-relative:char;mso-position-vertical-relative:line" coordsize="59436,269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30" type="#_x0000_t75" style="position:absolute;width:59436;height:26974;visibility:visible;mso-wrap-style:square">
                  <v:fill o:detectmouseclick="t"/>
                  <v:path o:connecttype="none"/>
                </v:shape>
                <v:shape id="Text Box 29" o:spid="_x0000_s1031" type="#_x0000_t202" style="position:absolute;left:3046;top:2288;width:55630;height:214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y58cQA&#10;AADaAAAADwAAAGRycy9kb3ducmV2LnhtbESP0WrCQBRE3wv9h+UW+lY3rRAldRVplQo+iEk+4DZ7&#10;m0Szd8Pu1sS/7xYEH4eZOcMsVqPpxIWcby0reJ0kIIgrq1uuFZTF9mUOwgdkjZ1lUnAlD6vl48MC&#10;M20HPtIlD7WIEPYZKmhC6DMpfdWQQT+xPXH0fqwzGKJ0tdQOhwg3nXxLklQabDkuNNjTR0PVOf81&#10;Ck70XdT79d4Vh1n6ufnCzXl2KpV6fhrX7yACjeEevrV3WsEU/q/EGyCXf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oMufHEAAAA2gAAAA8AAAAAAAAAAAAAAAAAmAIAAGRycy9k&#10;b3ducmV2LnhtbFBLBQYAAAAABAAEAPUAAACJAwAAAAA=&#10;" strokeweight="2.25pt">
                  <v:textbox>
                    <w:txbxContent>
                      <w:p w:rsidR="00411547" w:rsidRPr="00F7192A" w:rsidRDefault="00411547" w:rsidP="00DE5D9E">
                        <w:pPr>
                          <w:jc w:val="center"/>
                          <w:rPr>
                            <w:rFonts w:ascii="Arial" w:hAnsi="Arial" w:cs="Arial"/>
                            <w:color w:val="000000"/>
                            <w:sz w:val="28"/>
                            <w:szCs w:val="28"/>
                            <w:lang w:val="en-GB"/>
                          </w:rPr>
                        </w:pPr>
                        <w:r w:rsidRPr="00F7192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8"/>
                            <w:szCs w:val="28"/>
                            <w:u w:val="single"/>
                            <w:lang w:val="en-GB"/>
                          </w:rPr>
                          <w:t>QUESTIONS 1</w:t>
                        </w:r>
                        <w:r w:rsidR="00912F79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8"/>
                            <w:szCs w:val="28"/>
                            <w:u w:val="single"/>
                            <w:lang w:val="en-GB"/>
                          </w:rPr>
                          <w:t>9</w:t>
                        </w:r>
                        <w:r w:rsidRPr="00F7192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8"/>
                            <w:szCs w:val="28"/>
                            <w:u w:val="single"/>
                            <w:lang w:val="en-GB"/>
                          </w:rPr>
                          <w:t xml:space="preserve"> TO </w:t>
                        </w:r>
                        <w:r w:rsidR="00F7192A" w:rsidRPr="00F7192A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8"/>
                            <w:szCs w:val="28"/>
                            <w:u w:val="single"/>
                            <w:lang w:val="en-GB"/>
                          </w:rPr>
                          <w:t>2</w:t>
                        </w:r>
                        <w:r w:rsidR="00912F79">
                          <w:rPr>
                            <w:rFonts w:ascii="Arial" w:hAnsi="Arial" w:cs="Arial"/>
                            <w:b/>
                            <w:bCs/>
                            <w:color w:val="000000"/>
                            <w:sz w:val="28"/>
                            <w:szCs w:val="28"/>
                            <w:u w:val="single"/>
                            <w:lang w:val="en-GB"/>
                          </w:rPr>
                          <w:t>2</w:t>
                        </w:r>
                      </w:p>
                      <w:p w:rsidR="00411547" w:rsidRPr="00341373" w:rsidRDefault="00411547" w:rsidP="00EF3D15">
                        <w:pP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</w:pPr>
                      </w:p>
                      <w:p w:rsidR="00411547" w:rsidRPr="00E2010E" w:rsidRDefault="00411547" w:rsidP="00E2010E">
                        <w:pPr>
                          <w:numPr>
                            <w:ilvl w:val="0"/>
                            <w:numId w:val="31"/>
                          </w:numP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</w:pP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Mary bought a five-year $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2</w:t>
                        </w: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0,000 Guaranteed Income Certificate (GIC) on January 1, 2010 (for which she paid $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2</w:t>
                        </w: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 xml:space="preserve">0,000).  </w:t>
                        </w:r>
                      </w:p>
                      <w:p w:rsidR="00411547" w:rsidRPr="00E2010E" w:rsidRDefault="00411547" w:rsidP="00E2010E">
                        <w:pPr>
                          <w:numPr>
                            <w:ilvl w:val="0"/>
                            <w:numId w:val="31"/>
                          </w:numP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 xml:space="preserve">She </w:t>
                        </w: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will receive $1,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3</w:t>
                        </w: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 xml:space="preserve">00 in interest income on December 31 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 xml:space="preserve">from </w:t>
                        </w: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2010 to 2014.</w:t>
                        </w:r>
                      </w:p>
                      <w:p w:rsidR="00411547" w:rsidRPr="00E2010E" w:rsidRDefault="00411547" w:rsidP="00E2010E">
                        <w:pPr>
                          <w:numPr>
                            <w:ilvl w:val="0"/>
                            <w:numId w:val="31"/>
                          </w:numP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</w:pP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The GIC will mature on December 31, 2014 at which time Mary will receive, in addition to her last interest payment of $1,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3</w:t>
                        </w: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00, the $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2</w:t>
                        </w: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 xml:space="preserve">0,000 that she invested on January 1, 2010. </w:t>
                        </w:r>
                      </w:p>
                      <w:p w:rsidR="00411547" w:rsidRPr="00E2010E" w:rsidRDefault="00411547" w:rsidP="00E2010E">
                        <w:pPr>
                          <w:numPr>
                            <w:ilvl w:val="0"/>
                            <w:numId w:val="31"/>
                          </w:numP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</w:pP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 xml:space="preserve">During this period, 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 xml:space="preserve">annual </w:t>
                        </w:r>
                        <w:r w:rsidRPr="00E2010E"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inflation is expected to be 5 percent</w:t>
                        </w:r>
                        <w:r>
                          <w:rPr>
                            <w:rFonts w:ascii="Arial" w:hAnsi="Arial" w:cs="Arial"/>
                            <w:color w:val="000000"/>
                            <w:lang w:val="en-GB"/>
                          </w:rPr>
                          <w:t>.</w:t>
                        </w:r>
                      </w:p>
                      <w:p w:rsidR="00411547" w:rsidRPr="00341373" w:rsidRDefault="00411547" w:rsidP="00EF3D15">
                        <w:pPr>
                          <w:rPr>
                            <w:rFonts w:ascii="Arial" w:hAnsi="Arial" w:cs="Arial"/>
                            <w:color w:val="000000"/>
                          </w:rPr>
                        </w:pPr>
                      </w:p>
                      <w:p w:rsidR="00411547" w:rsidRPr="00EF3D15" w:rsidRDefault="00411547" w:rsidP="00EF3D15">
                        <w:pPr>
                          <w:rPr>
                            <w:rFonts w:ascii="Arial" w:hAnsi="Arial" w:cs="Arial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912F79" w:rsidRDefault="00912F79" w:rsidP="00E2010E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</w:p>
    <w:p w:rsidR="00EF3D15" w:rsidRPr="000C48F6" w:rsidRDefault="00E50C22" w:rsidP="00E2010E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 w:rsidRPr="00AB33A8">
        <w:rPr>
          <w:rFonts w:ascii="Arial" w:hAnsi="Arial" w:cs="Arial"/>
          <w:color w:val="000000"/>
        </w:rPr>
        <w:lastRenderedPageBreak/>
        <w:t>1</w:t>
      </w:r>
      <w:r w:rsidR="00912F79">
        <w:rPr>
          <w:rFonts w:ascii="Arial" w:hAnsi="Arial" w:cs="Arial"/>
          <w:color w:val="000000"/>
        </w:rPr>
        <w:t>9</w:t>
      </w:r>
      <w:r w:rsidR="00EF3D15" w:rsidRPr="00AB33A8">
        <w:rPr>
          <w:rFonts w:ascii="Arial" w:hAnsi="Arial" w:cs="Arial"/>
          <w:color w:val="000000"/>
        </w:rPr>
        <w:t>.</w:t>
      </w:r>
      <w:r w:rsidR="00EF3D15" w:rsidRPr="00AB33A8">
        <w:rPr>
          <w:rFonts w:ascii="Arial" w:hAnsi="Arial" w:cs="Arial"/>
          <w:color w:val="000000"/>
        </w:rPr>
        <w:tab/>
      </w:r>
      <w:r w:rsidR="00EF3D15" w:rsidRPr="000C48F6">
        <w:rPr>
          <w:rFonts w:ascii="Arial" w:hAnsi="Arial" w:cs="Arial"/>
          <w:color w:val="000000"/>
        </w:rPr>
        <w:t xml:space="preserve">What is </w:t>
      </w:r>
      <w:r w:rsidR="00F7192A">
        <w:rPr>
          <w:rFonts w:ascii="Arial" w:hAnsi="Arial" w:cs="Arial"/>
          <w:color w:val="000000"/>
        </w:rPr>
        <w:t xml:space="preserve">Mary’s precise nominal (with inflation) </w:t>
      </w:r>
      <w:r w:rsidR="00EF3D15" w:rsidRPr="000C48F6">
        <w:rPr>
          <w:rFonts w:ascii="Arial" w:hAnsi="Arial" w:cs="Arial"/>
          <w:color w:val="000000"/>
        </w:rPr>
        <w:t>rate of interest on the GIC?</w:t>
      </w:r>
    </w:p>
    <w:p w:rsidR="00EF3D15" w:rsidRPr="000C48F6" w:rsidRDefault="00EF3D15" w:rsidP="00E2010E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a) </w:t>
      </w:r>
      <w:r w:rsidR="00F7192A">
        <w:rPr>
          <w:rFonts w:ascii="Arial" w:hAnsi="Arial" w:cs="Arial"/>
          <w:color w:val="000000"/>
        </w:rPr>
        <w:t xml:space="preserve">Solve for </w:t>
      </w:r>
      <w:proofErr w:type="spellStart"/>
      <w:r w:rsidR="00F7192A">
        <w:rPr>
          <w:rFonts w:ascii="Arial" w:hAnsi="Arial" w:cs="Arial"/>
          <w:color w:val="000000"/>
        </w:rPr>
        <w:t>i</w:t>
      </w:r>
      <w:proofErr w:type="spellEnd"/>
      <w:r w:rsidR="00F7192A">
        <w:rPr>
          <w:rFonts w:ascii="Arial" w:hAnsi="Arial" w:cs="Arial"/>
          <w:color w:val="000000"/>
        </w:rPr>
        <w:t>* from 20,000 = 1,300(P/</w:t>
      </w:r>
      <w:proofErr w:type="spellStart"/>
      <w:r w:rsidR="00F7192A">
        <w:rPr>
          <w:rFonts w:ascii="Arial" w:hAnsi="Arial" w:cs="Arial"/>
          <w:color w:val="000000"/>
        </w:rPr>
        <w:t>A</w:t>
      </w:r>
      <w:proofErr w:type="gramStart"/>
      <w:r w:rsidR="00F7192A">
        <w:rPr>
          <w:rFonts w:ascii="Arial" w:hAnsi="Arial" w:cs="Arial"/>
          <w:color w:val="000000"/>
        </w:rPr>
        <w:t>,i</w:t>
      </w:r>
      <w:proofErr w:type="spellEnd"/>
      <w:proofErr w:type="gramEnd"/>
      <w:r w:rsidR="00F7192A">
        <w:rPr>
          <w:rFonts w:ascii="Arial" w:hAnsi="Arial" w:cs="Arial"/>
          <w:color w:val="000000"/>
        </w:rPr>
        <w:t>*,5)</w:t>
      </w:r>
    </w:p>
    <w:p w:rsidR="00F7192A" w:rsidRDefault="00EF3D15" w:rsidP="00E2010E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b) </w:t>
      </w:r>
      <w:r w:rsidR="00F7192A">
        <w:rPr>
          <w:rFonts w:ascii="Arial" w:hAnsi="Arial" w:cs="Arial"/>
          <w:color w:val="000000"/>
        </w:rPr>
        <w:t>100(1,300/20,000)</w:t>
      </w:r>
    </w:p>
    <w:p w:rsidR="00EF3D15" w:rsidRPr="000C48F6" w:rsidRDefault="00EF3D15" w:rsidP="00E2010E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c) 5.</w:t>
      </w:r>
      <w:r w:rsidR="00E2010E" w:rsidRPr="000C48F6">
        <w:rPr>
          <w:rFonts w:ascii="Arial" w:hAnsi="Arial" w:cs="Arial"/>
          <w:color w:val="000000"/>
        </w:rPr>
        <w:t>00</w:t>
      </w:r>
      <w:r w:rsidRPr="000C48F6">
        <w:rPr>
          <w:rFonts w:ascii="Arial" w:hAnsi="Arial" w:cs="Arial"/>
          <w:color w:val="000000"/>
        </w:rPr>
        <w:t>%</w:t>
      </w:r>
    </w:p>
    <w:p w:rsidR="00EF3D15" w:rsidRPr="000C48F6" w:rsidRDefault="00EF3D15" w:rsidP="00F7192A">
      <w:pPr>
        <w:tabs>
          <w:tab w:val="left" w:pos="-1440"/>
        </w:tabs>
        <w:ind w:left="2880" w:hanging="216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d) None of the</w:t>
      </w:r>
      <w:r w:rsidR="00F7192A">
        <w:rPr>
          <w:rFonts w:ascii="Arial" w:hAnsi="Arial" w:cs="Arial"/>
          <w:color w:val="000000"/>
        </w:rPr>
        <w:t>se</w:t>
      </w:r>
      <w:r w:rsidRPr="000C48F6">
        <w:rPr>
          <w:rFonts w:ascii="Arial" w:hAnsi="Arial" w:cs="Arial"/>
          <w:color w:val="000000"/>
        </w:rPr>
        <w:t xml:space="preserve"> answers</w:t>
      </w:r>
    </w:p>
    <w:p w:rsidR="00EF3D15" w:rsidRPr="000C48F6" w:rsidRDefault="00EF3D15" w:rsidP="00EF3D15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</w:p>
    <w:p w:rsidR="00F7192A" w:rsidRPr="000C48F6" w:rsidRDefault="00912F79" w:rsidP="00F7192A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bookmarkStart w:id="0" w:name="OLE_LINK1"/>
      <w:bookmarkStart w:id="1" w:name="OLE_LINK2"/>
      <w:r>
        <w:rPr>
          <w:rFonts w:ascii="Arial" w:hAnsi="Arial" w:cs="Arial"/>
          <w:color w:val="000000"/>
          <w:lang w:val="en-GB"/>
        </w:rPr>
        <w:t>20</w:t>
      </w:r>
      <w:r w:rsidR="00EF3D15" w:rsidRPr="000C48F6">
        <w:rPr>
          <w:rFonts w:ascii="Arial" w:hAnsi="Arial" w:cs="Arial"/>
          <w:color w:val="000000"/>
          <w:lang w:val="en-GB"/>
        </w:rPr>
        <w:t>.</w:t>
      </w:r>
      <w:r w:rsidR="00EF3D15" w:rsidRPr="000C48F6">
        <w:rPr>
          <w:rFonts w:ascii="Arial" w:hAnsi="Arial" w:cs="Arial"/>
          <w:color w:val="000000"/>
          <w:lang w:val="en-GB"/>
        </w:rPr>
        <w:tab/>
      </w:r>
      <w:r w:rsidR="00F7192A" w:rsidRPr="000C48F6">
        <w:rPr>
          <w:rFonts w:ascii="Arial" w:hAnsi="Arial" w:cs="Arial"/>
          <w:color w:val="000000"/>
        </w:rPr>
        <w:t xml:space="preserve">What is </w:t>
      </w:r>
      <w:r w:rsidR="00F7192A">
        <w:rPr>
          <w:rFonts w:ascii="Arial" w:hAnsi="Arial" w:cs="Arial"/>
          <w:color w:val="000000"/>
        </w:rPr>
        <w:t xml:space="preserve">Mary’s precise real (inflation-free) </w:t>
      </w:r>
      <w:r w:rsidR="00F7192A" w:rsidRPr="000C48F6">
        <w:rPr>
          <w:rFonts w:ascii="Arial" w:hAnsi="Arial" w:cs="Arial"/>
          <w:color w:val="000000"/>
        </w:rPr>
        <w:t>rate of interest on the GIC?</w:t>
      </w:r>
    </w:p>
    <w:p w:rsidR="00F7192A" w:rsidRPr="000C48F6" w:rsidRDefault="00F7192A" w:rsidP="00F7192A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a) </w:t>
      </w:r>
      <w:r w:rsidR="000B7420">
        <w:rPr>
          <w:rFonts w:ascii="Arial" w:hAnsi="Arial" w:cs="Arial"/>
          <w:color w:val="000000"/>
        </w:rPr>
        <w:t>(1+nominal rate</w:t>
      </w:r>
      <w:proofErr w:type="gramStart"/>
      <w:r w:rsidR="000B7420">
        <w:rPr>
          <w:rFonts w:ascii="Arial" w:hAnsi="Arial" w:cs="Arial"/>
          <w:color w:val="000000"/>
        </w:rPr>
        <w:t>)(</w:t>
      </w:r>
      <w:proofErr w:type="gramEnd"/>
      <w:r w:rsidR="000B7420">
        <w:rPr>
          <w:rFonts w:ascii="Arial" w:hAnsi="Arial" w:cs="Arial"/>
          <w:color w:val="000000"/>
        </w:rPr>
        <w:t>1+inflation rate) -1</w:t>
      </w:r>
    </w:p>
    <w:p w:rsidR="000B7420" w:rsidRDefault="00F7192A" w:rsidP="00F7192A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b) </w:t>
      </w:r>
      <w:r w:rsidR="000B7420">
        <w:rPr>
          <w:rFonts w:ascii="Arial" w:hAnsi="Arial" w:cs="Arial"/>
          <w:color w:val="000000"/>
        </w:rPr>
        <w:t>Nominal rate – inflation rate</w:t>
      </w:r>
    </w:p>
    <w:p w:rsidR="000B7420" w:rsidRDefault="00F7192A" w:rsidP="00F7192A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 xml:space="preserve">c) </w:t>
      </w:r>
      <w:r w:rsidR="000B7420">
        <w:rPr>
          <w:rFonts w:ascii="Arial" w:hAnsi="Arial" w:cs="Arial"/>
          <w:color w:val="000000"/>
        </w:rPr>
        <w:t>{(1+nominal rate)</w:t>
      </w:r>
      <w:proofErr w:type="gramStart"/>
      <w:r w:rsidR="000B7420">
        <w:rPr>
          <w:rFonts w:ascii="Arial" w:hAnsi="Arial" w:cs="Arial"/>
          <w:color w:val="000000"/>
        </w:rPr>
        <w:t>/(</w:t>
      </w:r>
      <w:proofErr w:type="gramEnd"/>
      <w:r w:rsidR="000B7420">
        <w:rPr>
          <w:rFonts w:ascii="Arial" w:hAnsi="Arial" w:cs="Arial"/>
          <w:color w:val="000000"/>
        </w:rPr>
        <w:t xml:space="preserve">1+inflation rate)} </w:t>
      </w:r>
      <w:r w:rsidR="005E26E0">
        <w:rPr>
          <w:rFonts w:ascii="Arial" w:hAnsi="Arial" w:cs="Arial"/>
          <w:color w:val="000000"/>
        </w:rPr>
        <w:t>-</w:t>
      </w:r>
      <w:r w:rsidR="000B7420">
        <w:rPr>
          <w:rFonts w:ascii="Arial" w:hAnsi="Arial" w:cs="Arial"/>
          <w:color w:val="000000"/>
        </w:rPr>
        <w:t xml:space="preserve"> 1</w:t>
      </w:r>
    </w:p>
    <w:p w:rsidR="00F7192A" w:rsidRPr="000C48F6" w:rsidRDefault="000B7420" w:rsidP="00F7192A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d) Inflation rate (=</w:t>
      </w:r>
      <w:r w:rsidR="00F7192A" w:rsidRPr="000C48F6">
        <w:rPr>
          <w:rFonts w:ascii="Arial" w:hAnsi="Arial" w:cs="Arial"/>
          <w:color w:val="000000"/>
        </w:rPr>
        <w:t>5.00%</w:t>
      </w:r>
      <w:r>
        <w:rPr>
          <w:rFonts w:ascii="Arial" w:hAnsi="Arial" w:cs="Arial"/>
          <w:color w:val="000000"/>
        </w:rPr>
        <w:t>)</w:t>
      </w:r>
    </w:p>
    <w:p w:rsidR="00F7192A" w:rsidRDefault="000B7420" w:rsidP="00F7192A">
      <w:pPr>
        <w:tabs>
          <w:tab w:val="left" w:pos="-1440"/>
        </w:tabs>
        <w:ind w:left="2880" w:hanging="216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</w:t>
      </w:r>
      <w:r w:rsidR="00F7192A" w:rsidRPr="000C48F6">
        <w:rPr>
          <w:rFonts w:ascii="Arial" w:hAnsi="Arial" w:cs="Arial"/>
          <w:color w:val="000000"/>
        </w:rPr>
        <w:t>) None of the</w:t>
      </w:r>
      <w:r w:rsidR="00F7192A">
        <w:rPr>
          <w:rFonts w:ascii="Arial" w:hAnsi="Arial" w:cs="Arial"/>
          <w:color w:val="000000"/>
        </w:rPr>
        <w:t>se</w:t>
      </w:r>
      <w:r w:rsidR="00F7192A" w:rsidRPr="000C48F6">
        <w:rPr>
          <w:rFonts w:ascii="Arial" w:hAnsi="Arial" w:cs="Arial"/>
          <w:color w:val="000000"/>
        </w:rPr>
        <w:t xml:space="preserve"> answers</w:t>
      </w:r>
    </w:p>
    <w:p w:rsidR="000B7420" w:rsidRPr="000C48F6" w:rsidRDefault="000B7420" w:rsidP="00F7192A">
      <w:pPr>
        <w:tabs>
          <w:tab w:val="left" w:pos="-1440"/>
        </w:tabs>
        <w:ind w:left="2880" w:hanging="2160"/>
        <w:rPr>
          <w:rFonts w:ascii="Arial" w:hAnsi="Arial" w:cs="Arial"/>
          <w:color w:val="000000"/>
        </w:rPr>
      </w:pPr>
    </w:p>
    <w:p w:rsidR="00EF3D15" w:rsidRPr="000C48F6" w:rsidRDefault="000B7420" w:rsidP="00EB167F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2</w:t>
      </w:r>
      <w:r w:rsidR="00912F79">
        <w:rPr>
          <w:rFonts w:ascii="Arial" w:hAnsi="Arial" w:cs="Arial"/>
          <w:color w:val="000000"/>
          <w:lang w:val="en-GB"/>
        </w:rPr>
        <w:t>1</w:t>
      </w:r>
      <w:r>
        <w:rPr>
          <w:rFonts w:ascii="Arial" w:hAnsi="Arial" w:cs="Arial"/>
          <w:color w:val="000000"/>
          <w:lang w:val="en-GB"/>
        </w:rPr>
        <w:t>.</w:t>
      </w:r>
      <w:r>
        <w:rPr>
          <w:rFonts w:ascii="Arial" w:hAnsi="Arial" w:cs="Arial"/>
          <w:color w:val="000000"/>
          <w:lang w:val="en-GB"/>
        </w:rPr>
        <w:tab/>
      </w:r>
      <w:r w:rsidR="00EF3D15" w:rsidRPr="000C48F6">
        <w:rPr>
          <w:rFonts w:ascii="Arial" w:hAnsi="Arial" w:cs="Arial"/>
          <w:color w:val="000000"/>
          <w:lang w:val="en-GB"/>
        </w:rPr>
        <w:t xml:space="preserve">If </w:t>
      </w:r>
      <w:r w:rsidR="00E2010E" w:rsidRPr="000C48F6">
        <w:rPr>
          <w:rFonts w:ascii="Arial" w:hAnsi="Arial" w:cs="Arial"/>
          <w:color w:val="000000"/>
          <w:lang w:val="en-GB"/>
        </w:rPr>
        <w:t xml:space="preserve">the </w:t>
      </w:r>
      <w:r w:rsidR="00EF3D15" w:rsidRPr="000C48F6">
        <w:rPr>
          <w:rFonts w:ascii="Arial" w:hAnsi="Arial" w:cs="Arial"/>
          <w:color w:val="000000"/>
          <w:lang w:val="en-GB"/>
        </w:rPr>
        <w:t xml:space="preserve">annual interest income </w:t>
      </w:r>
      <w:r w:rsidR="00E2010E" w:rsidRPr="000C48F6">
        <w:rPr>
          <w:rFonts w:ascii="Arial" w:hAnsi="Arial" w:cs="Arial"/>
          <w:color w:val="000000"/>
          <w:lang w:val="en-GB"/>
        </w:rPr>
        <w:t xml:space="preserve">Mary receives </w:t>
      </w:r>
      <w:r w:rsidR="00341373" w:rsidRPr="000C48F6">
        <w:rPr>
          <w:rFonts w:ascii="Arial" w:hAnsi="Arial" w:cs="Arial"/>
          <w:color w:val="000000"/>
          <w:lang w:val="en-GB"/>
        </w:rPr>
        <w:t>from t</w:t>
      </w:r>
      <w:r w:rsidR="00EF3D15" w:rsidRPr="000C48F6">
        <w:rPr>
          <w:rFonts w:ascii="Arial" w:hAnsi="Arial" w:cs="Arial"/>
          <w:color w:val="000000"/>
          <w:lang w:val="en-GB"/>
        </w:rPr>
        <w:t xml:space="preserve">he GIC </w:t>
      </w:r>
      <w:r w:rsidR="00341373" w:rsidRPr="000C48F6">
        <w:rPr>
          <w:rFonts w:ascii="Arial" w:hAnsi="Arial" w:cs="Arial"/>
          <w:color w:val="000000"/>
          <w:lang w:val="en-GB"/>
        </w:rPr>
        <w:t xml:space="preserve">can be reinvested at </w:t>
      </w:r>
      <w:r>
        <w:rPr>
          <w:rFonts w:ascii="Arial" w:hAnsi="Arial" w:cs="Arial"/>
          <w:color w:val="000000"/>
          <w:lang w:val="en-GB"/>
        </w:rPr>
        <w:t>the nominal rate in question 18 d</w:t>
      </w:r>
      <w:r w:rsidR="00EB167F" w:rsidRPr="000C48F6">
        <w:rPr>
          <w:rFonts w:ascii="Arial" w:hAnsi="Arial" w:cs="Arial"/>
          <w:color w:val="000000"/>
          <w:lang w:val="en-GB"/>
        </w:rPr>
        <w:t>uring the 5-year life of the GIC,</w:t>
      </w:r>
      <w:r w:rsidR="00EF3D15" w:rsidRPr="000C48F6">
        <w:rPr>
          <w:rFonts w:ascii="Arial" w:hAnsi="Arial" w:cs="Arial"/>
          <w:color w:val="000000"/>
          <w:lang w:val="en-GB"/>
        </w:rPr>
        <w:t xml:space="preserve"> what will be the </w:t>
      </w:r>
      <w:r w:rsidR="005E6C53" w:rsidRPr="000C48F6">
        <w:rPr>
          <w:rFonts w:ascii="Arial" w:hAnsi="Arial" w:cs="Arial"/>
          <w:color w:val="000000"/>
          <w:lang w:val="en-GB"/>
        </w:rPr>
        <w:t xml:space="preserve">value </w:t>
      </w:r>
      <w:r w:rsidR="00EF3D15" w:rsidRPr="000C48F6">
        <w:rPr>
          <w:rFonts w:ascii="Arial" w:hAnsi="Arial" w:cs="Arial"/>
          <w:color w:val="000000"/>
          <w:lang w:val="en-GB"/>
        </w:rPr>
        <w:t xml:space="preserve">of </w:t>
      </w:r>
      <w:r w:rsidR="00EB167F" w:rsidRPr="000C48F6">
        <w:rPr>
          <w:rFonts w:ascii="Arial" w:hAnsi="Arial" w:cs="Arial"/>
          <w:color w:val="000000"/>
          <w:lang w:val="en-GB"/>
        </w:rPr>
        <w:t xml:space="preserve">her </w:t>
      </w:r>
      <w:r w:rsidR="00EF3D15" w:rsidRPr="000C48F6">
        <w:rPr>
          <w:rFonts w:ascii="Arial" w:hAnsi="Arial" w:cs="Arial"/>
          <w:color w:val="000000"/>
          <w:lang w:val="en-GB"/>
        </w:rPr>
        <w:t>$</w:t>
      </w:r>
      <w:r w:rsidR="00E2010E" w:rsidRPr="000C48F6">
        <w:rPr>
          <w:rFonts w:ascii="Arial" w:hAnsi="Arial" w:cs="Arial"/>
          <w:color w:val="000000"/>
          <w:lang w:val="en-GB"/>
        </w:rPr>
        <w:t>2</w:t>
      </w:r>
      <w:r w:rsidR="00EF3D15" w:rsidRPr="000C48F6">
        <w:rPr>
          <w:rFonts w:ascii="Arial" w:hAnsi="Arial" w:cs="Arial"/>
          <w:color w:val="000000"/>
          <w:lang w:val="en-GB"/>
        </w:rPr>
        <w:t xml:space="preserve">0,000 investment </w:t>
      </w:r>
      <w:r w:rsidR="005E6C53" w:rsidRPr="000C48F6">
        <w:rPr>
          <w:rFonts w:ascii="Arial" w:hAnsi="Arial" w:cs="Arial"/>
          <w:color w:val="000000"/>
          <w:lang w:val="en-GB"/>
        </w:rPr>
        <w:t xml:space="preserve">and </w:t>
      </w:r>
      <w:r w:rsidR="00EF3D15" w:rsidRPr="000C48F6">
        <w:rPr>
          <w:rFonts w:ascii="Arial" w:hAnsi="Arial" w:cs="Arial"/>
          <w:color w:val="000000"/>
          <w:lang w:val="en-GB"/>
        </w:rPr>
        <w:t>interest income</w:t>
      </w:r>
      <w:r w:rsidR="003D24C2">
        <w:rPr>
          <w:rFonts w:ascii="Arial" w:hAnsi="Arial" w:cs="Arial"/>
          <w:color w:val="000000"/>
          <w:lang w:val="en-GB"/>
        </w:rPr>
        <w:t xml:space="preserve"> </w:t>
      </w:r>
      <w:r w:rsidR="005E6C53" w:rsidRPr="000C48F6">
        <w:rPr>
          <w:rFonts w:ascii="Arial" w:hAnsi="Arial" w:cs="Arial"/>
          <w:color w:val="000000"/>
          <w:lang w:val="en-GB"/>
        </w:rPr>
        <w:t xml:space="preserve">on December </w:t>
      </w:r>
      <w:r w:rsidR="00E2010E" w:rsidRPr="000C48F6">
        <w:rPr>
          <w:rFonts w:ascii="Arial" w:hAnsi="Arial" w:cs="Arial"/>
          <w:color w:val="000000"/>
          <w:lang w:val="en-GB"/>
        </w:rPr>
        <w:t xml:space="preserve">31, </w:t>
      </w:r>
      <w:r w:rsidR="005E6C53" w:rsidRPr="000C48F6">
        <w:rPr>
          <w:rFonts w:ascii="Arial" w:hAnsi="Arial" w:cs="Arial"/>
          <w:color w:val="000000"/>
          <w:lang w:val="en-GB"/>
        </w:rPr>
        <w:t>20</w:t>
      </w:r>
      <w:r w:rsidR="00E2010E" w:rsidRPr="000C48F6">
        <w:rPr>
          <w:rFonts w:ascii="Arial" w:hAnsi="Arial" w:cs="Arial"/>
          <w:color w:val="000000"/>
          <w:lang w:val="en-GB"/>
        </w:rPr>
        <w:t>1</w:t>
      </w:r>
      <w:r w:rsidR="005E26E0">
        <w:rPr>
          <w:rFonts w:ascii="Arial" w:hAnsi="Arial" w:cs="Arial"/>
          <w:color w:val="000000"/>
          <w:lang w:val="en-GB"/>
        </w:rPr>
        <w:t>4</w:t>
      </w:r>
      <w:r w:rsidR="005E6C53" w:rsidRPr="000C48F6">
        <w:rPr>
          <w:rFonts w:ascii="Arial" w:hAnsi="Arial" w:cs="Arial"/>
          <w:color w:val="000000"/>
          <w:lang w:val="en-GB"/>
        </w:rPr>
        <w:t xml:space="preserve"> </w:t>
      </w:r>
      <w:r w:rsidR="00EF3D15" w:rsidRPr="000C48F6">
        <w:rPr>
          <w:rFonts w:ascii="Arial" w:hAnsi="Arial" w:cs="Arial"/>
          <w:color w:val="000000"/>
          <w:lang w:val="en-GB"/>
        </w:rPr>
        <w:t xml:space="preserve">in </w:t>
      </w:r>
      <w:r w:rsidR="005E6C53" w:rsidRPr="000C48F6">
        <w:rPr>
          <w:rFonts w:ascii="Arial" w:hAnsi="Arial" w:cs="Arial"/>
          <w:color w:val="000000"/>
          <w:lang w:val="en-GB"/>
        </w:rPr>
        <w:t xml:space="preserve">current (nominal) </w:t>
      </w:r>
      <w:r w:rsidR="00EF3D15" w:rsidRPr="000C48F6">
        <w:rPr>
          <w:rFonts w:ascii="Arial" w:hAnsi="Arial" w:cs="Arial"/>
          <w:color w:val="000000"/>
          <w:lang w:val="en-GB"/>
        </w:rPr>
        <w:t>dollars?</w:t>
      </w:r>
    </w:p>
    <w:p w:rsidR="00EF3D15" w:rsidRPr="000C48F6" w:rsidRDefault="00EF3D15" w:rsidP="00E2010E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r w:rsidRPr="000C48F6">
        <w:rPr>
          <w:rFonts w:ascii="Arial" w:hAnsi="Arial" w:cs="Arial"/>
          <w:color w:val="000000"/>
          <w:lang w:val="en-GB"/>
        </w:rPr>
        <w:t>a) $</w:t>
      </w:r>
      <w:r w:rsidR="00E2010E" w:rsidRPr="000C48F6">
        <w:rPr>
          <w:rFonts w:ascii="Arial" w:hAnsi="Arial" w:cs="Arial"/>
          <w:color w:val="000000"/>
          <w:lang w:val="en-GB"/>
        </w:rPr>
        <w:t>2</w:t>
      </w:r>
      <w:r w:rsidR="009E2345" w:rsidRPr="000C48F6">
        <w:rPr>
          <w:rFonts w:ascii="Arial" w:hAnsi="Arial" w:cs="Arial"/>
          <w:color w:val="000000"/>
          <w:lang w:val="en-GB"/>
        </w:rPr>
        <w:t>0,000</w:t>
      </w:r>
      <w:r w:rsidR="000B7420">
        <w:rPr>
          <w:rFonts w:ascii="Arial" w:hAnsi="Arial" w:cs="Arial"/>
          <w:color w:val="000000"/>
          <w:lang w:val="en-GB"/>
        </w:rPr>
        <w:t>(P/</w:t>
      </w:r>
      <w:proofErr w:type="spellStart"/>
      <w:r w:rsidR="000B7420">
        <w:rPr>
          <w:rFonts w:ascii="Arial" w:hAnsi="Arial" w:cs="Arial"/>
          <w:color w:val="000000"/>
          <w:lang w:val="en-GB"/>
        </w:rPr>
        <w:t>F</w:t>
      </w:r>
      <w:bookmarkStart w:id="2" w:name="_GoBack"/>
      <w:bookmarkEnd w:id="2"/>
      <w:proofErr w:type="gramStart"/>
      <w:r w:rsidR="000B7420">
        <w:rPr>
          <w:rFonts w:ascii="Arial" w:hAnsi="Arial" w:cs="Arial"/>
          <w:color w:val="000000"/>
          <w:lang w:val="en-GB"/>
        </w:rPr>
        <w:t>,nominal</w:t>
      </w:r>
      <w:proofErr w:type="spellEnd"/>
      <w:proofErr w:type="gramEnd"/>
      <w:r w:rsidR="000B7420">
        <w:rPr>
          <w:rFonts w:ascii="Arial" w:hAnsi="Arial" w:cs="Arial"/>
          <w:color w:val="000000"/>
          <w:lang w:val="en-GB"/>
        </w:rPr>
        <w:t xml:space="preserve"> rate,5)</w:t>
      </w:r>
    </w:p>
    <w:p w:rsidR="000B7420" w:rsidRPr="000C48F6" w:rsidRDefault="00EB167F" w:rsidP="000B7420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r w:rsidRPr="000C48F6">
        <w:rPr>
          <w:rFonts w:ascii="Arial" w:hAnsi="Arial" w:cs="Arial"/>
          <w:color w:val="000000"/>
          <w:lang w:val="en-GB"/>
        </w:rPr>
        <w:t>b</w:t>
      </w:r>
      <w:r w:rsidR="000B7420" w:rsidRPr="000C48F6">
        <w:rPr>
          <w:rFonts w:ascii="Arial" w:hAnsi="Arial" w:cs="Arial"/>
          <w:color w:val="000000"/>
          <w:lang w:val="en-GB"/>
        </w:rPr>
        <w:t>) $20,000</w:t>
      </w:r>
      <w:r w:rsidR="000B7420">
        <w:rPr>
          <w:rFonts w:ascii="Arial" w:hAnsi="Arial" w:cs="Arial"/>
          <w:color w:val="000000"/>
          <w:lang w:val="en-GB"/>
        </w:rPr>
        <w:t>(F/</w:t>
      </w:r>
      <w:proofErr w:type="spellStart"/>
      <w:r w:rsidR="000B7420">
        <w:rPr>
          <w:rFonts w:ascii="Arial" w:hAnsi="Arial" w:cs="Arial"/>
          <w:color w:val="000000"/>
          <w:lang w:val="en-GB"/>
        </w:rPr>
        <w:t>P</w:t>
      </w:r>
      <w:proofErr w:type="gramStart"/>
      <w:r w:rsidR="000B7420">
        <w:rPr>
          <w:rFonts w:ascii="Arial" w:hAnsi="Arial" w:cs="Arial"/>
          <w:color w:val="000000"/>
          <w:lang w:val="en-GB"/>
        </w:rPr>
        <w:t>,nominal</w:t>
      </w:r>
      <w:proofErr w:type="spellEnd"/>
      <w:proofErr w:type="gramEnd"/>
      <w:r w:rsidR="000B7420">
        <w:rPr>
          <w:rFonts w:ascii="Arial" w:hAnsi="Arial" w:cs="Arial"/>
          <w:color w:val="000000"/>
          <w:lang w:val="en-GB"/>
        </w:rPr>
        <w:t xml:space="preserve"> rate,5)</w:t>
      </w:r>
    </w:p>
    <w:p w:rsidR="000B7420" w:rsidRPr="000C48F6" w:rsidRDefault="000B7420" w:rsidP="000B7420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proofErr w:type="gramStart"/>
      <w:r>
        <w:rPr>
          <w:rFonts w:ascii="Arial" w:hAnsi="Arial" w:cs="Arial"/>
          <w:color w:val="000000"/>
          <w:lang w:val="en-GB"/>
        </w:rPr>
        <w:t>c</w:t>
      </w:r>
      <w:r w:rsidRPr="000C48F6">
        <w:rPr>
          <w:rFonts w:ascii="Arial" w:hAnsi="Arial" w:cs="Arial"/>
          <w:color w:val="000000"/>
          <w:lang w:val="en-GB"/>
        </w:rPr>
        <w:t>)</w:t>
      </w:r>
      <w:proofErr w:type="gramEnd"/>
      <w:r w:rsidRPr="000C48F6">
        <w:rPr>
          <w:rFonts w:ascii="Arial" w:hAnsi="Arial" w:cs="Arial"/>
          <w:color w:val="000000"/>
          <w:lang w:val="en-GB"/>
        </w:rPr>
        <w:t xml:space="preserve"> $</w:t>
      </w:r>
      <w:r>
        <w:rPr>
          <w:rFonts w:ascii="Arial" w:hAnsi="Arial" w:cs="Arial"/>
          <w:color w:val="000000"/>
          <w:lang w:val="en-GB"/>
        </w:rPr>
        <w:t>1</w:t>
      </w:r>
      <w:r w:rsidRPr="000C48F6">
        <w:rPr>
          <w:rFonts w:ascii="Arial" w:hAnsi="Arial" w:cs="Arial"/>
          <w:color w:val="000000"/>
          <w:lang w:val="en-GB"/>
        </w:rPr>
        <w:t>,</w:t>
      </w:r>
      <w:r>
        <w:rPr>
          <w:rFonts w:ascii="Arial" w:hAnsi="Arial" w:cs="Arial"/>
          <w:color w:val="000000"/>
          <w:lang w:val="en-GB"/>
        </w:rPr>
        <w:t>3</w:t>
      </w:r>
      <w:r w:rsidRPr="000C48F6">
        <w:rPr>
          <w:rFonts w:ascii="Arial" w:hAnsi="Arial" w:cs="Arial"/>
          <w:color w:val="000000"/>
          <w:lang w:val="en-GB"/>
        </w:rPr>
        <w:t>00</w:t>
      </w:r>
      <w:r>
        <w:rPr>
          <w:rFonts w:ascii="Arial" w:hAnsi="Arial" w:cs="Arial"/>
          <w:color w:val="000000"/>
          <w:lang w:val="en-GB"/>
        </w:rPr>
        <w:t>(F/</w:t>
      </w:r>
      <w:proofErr w:type="spellStart"/>
      <w:r>
        <w:rPr>
          <w:rFonts w:ascii="Arial" w:hAnsi="Arial" w:cs="Arial"/>
          <w:color w:val="000000"/>
          <w:lang w:val="en-GB"/>
        </w:rPr>
        <w:t>A,nominal</w:t>
      </w:r>
      <w:proofErr w:type="spellEnd"/>
      <w:r>
        <w:rPr>
          <w:rFonts w:ascii="Arial" w:hAnsi="Arial" w:cs="Arial"/>
          <w:color w:val="000000"/>
          <w:lang w:val="en-GB"/>
        </w:rPr>
        <w:t xml:space="preserve"> rate,5)</w:t>
      </w:r>
      <w:r w:rsidRPr="000B7420">
        <w:rPr>
          <w:rFonts w:ascii="Arial" w:hAnsi="Arial" w:cs="Arial"/>
          <w:color w:val="000000"/>
          <w:vertAlign w:val="superscript"/>
          <w:lang w:val="en-GB"/>
        </w:rPr>
        <w:t>5</w:t>
      </w:r>
    </w:p>
    <w:p w:rsidR="000B7420" w:rsidRPr="000C48F6" w:rsidRDefault="000B7420" w:rsidP="000B7420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d</w:t>
      </w:r>
      <w:r w:rsidRPr="000C48F6">
        <w:rPr>
          <w:rFonts w:ascii="Arial" w:hAnsi="Arial" w:cs="Arial"/>
          <w:color w:val="000000"/>
          <w:lang w:val="en-GB"/>
        </w:rPr>
        <w:t>) $20,000</w:t>
      </w:r>
      <w:r>
        <w:rPr>
          <w:rFonts w:ascii="Arial" w:hAnsi="Arial" w:cs="Arial"/>
          <w:color w:val="000000"/>
          <w:lang w:val="en-GB"/>
        </w:rPr>
        <w:t>+5(1,300)</w:t>
      </w:r>
    </w:p>
    <w:p w:rsidR="00EF3D15" w:rsidRPr="000C48F6" w:rsidRDefault="000B7420" w:rsidP="00EF3D15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</w:rPr>
        <w:t xml:space="preserve">e) </w:t>
      </w:r>
      <w:r w:rsidR="00EF3D15" w:rsidRPr="000C48F6">
        <w:rPr>
          <w:rFonts w:ascii="Arial" w:hAnsi="Arial" w:cs="Arial"/>
          <w:color w:val="000000"/>
        </w:rPr>
        <w:t>None of the above answers</w:t>
      </w:r>
      <w:bookmarkEnd w:id="0"/>
      <w:bookmarkEnd w:id="1"/>
      <w:r w:rsidR="00EF3D15" w:rsidRPr="000C48F6">
        <w:rPr>
          <w:rFonts w:ascii="Arial" w:hAnsi="Arial" w:cs="Arial"/>
          <w:color w:val="000000"/>
        </w:rPr>
        <w:t>.</w:t>
      </w:r>
      <w:r w:rsidR="00EF3D15" w:rsidRPr="000C48F6">
        <w:rPr>
          <w:rFonts w:ascii="Arial" w:hAnsi="Arial" w:cs="Arial"/>
          <w:color w:val="000000"/>
        </w:rPr>
        <w:tab/>
      </w:r>
    </w:p>
    <w:p w:rsidR="00EF3D15" w:rsidRPr="000C48F6" w:rsidRDefault="00EF3D15" w:rsidP="00EF3D15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</w:p>
    <w:p w:rsidR="000B7420" w:rsidRDefault="00F7192A" w:rsidP="000B7420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2</w:t>
      </w:r>
      <w:r w:rsidR="00912F79">
        <w:rPr>
          <w:rFonts w:ascii="Arial" w:hAnsi="Arial" w:cs="Arial"/>
          <w:color w:val="000000"/>
          <w:lang w:val="en-GB"/>
        </w:rPr>
        <w:t>2</w:t>
      </w:r>
      <w:r w:rsidR="005E6C53" w:rsidRPr="000C48F6">
        <w:rPr>
          <w:rFonts w:ascii="Arial" w:hAnsi="Arial" w:cs="Arial"/>
          <w:color w:val="000000"/>
          <w:lang w:val="en-GB"/>
        </w:rPr>
        <w:t>.</w:t>
      </w:r>
      <w:r w:rsidR="005E6C53" w:rsidRPr="000C48F6">
        <w:rPr>
          <w:rFonts w:ascii="Arial" w:hAnsi="Arial" w:cs="Arial"/>
          <w:color w:val="000000"/>
          <w:lang w:val="en-GB"/>
        </w:rPr>
        <w:tab/>
      </w:r>
      <w:r w:rsidR="000B7420">
        <w:rPr>
          <w:rFonts w:ascii="Arial" w:hAnsi="Arial" w:cs="Arial"/>
          <w:color w:val="000000"/>
          <w:lang w:val="en-GB"/>
        </w:rPr>
        <w:t>What is the inflation-free dollar value of the interest income Mary receives at the end of the 4</w:t>
      </w:r>
      <w:r w:rsidR="000B7420" w:rsidRPr="000B7420">
        <w:rPr>
          <w:rFonts w:ascii="Arial" w:hAnsi="Arial" w:cs="Arial"/>
          <w:color w:val="000000"/>
          <w:vertAlign w:val="superscript"/>
          <w:lang w:val="en-GB"/>
        </w:rPr>
        <w:t>th</w:t>
      </w:r>
      <w:r w:rsidR="000B7420">
        <w:rPr>
          <w:rFonts w:ascii="Arial" w:hAnsi="Arial" w:cs="Arial"/>
          <w:color w:val="000000"/>
          <w:lang w:val="en-GB"/>
        </w:rPr>
        <w:t xml:space="preserve"> year (i.e., on December 31, 2013)?</w:t>
      </w:r>
    </w:p>
    <w:p w:rsidR="00EB167F" w:rsidRPr="000C48F6" w:rsidRDefault="000B7420" w:rsidP="000B7420">
      <w:pPr>
        <w:tabs>
          <w:tab w:val="left" w:pos="-1440"/>
        </w:tabs>
        <w:ind w:left="720" w:hanging="720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ab/>
      </w:r>
      <w:r w:rsidR="00EB167F" w:rsidRPr="000C48F6">
        <w:rPr>
          <w:rFonts w:ascii="Arial" w:hAnsi="Arial" w:cs="Arial"/>
          <w:color w:val="000000"/>
          <w:lang w:val="en-GB"/>
        </w:rPr>
        <w:t>a) $1,300</w:t>
      </w:r>
      <w:r>
        <w:rPr>
          <w:rFonts w:ascii="Arial" w:hAnsi="Arial" w:cs="Arial"/>
          <w:color w:val="000000"/>
          <w:lang w:val="en-GB"/>
        </w:rPr>
        <w:t>(P/F</w:t>
      </w:r>
      <w:proofErr w:type="gramStart"/>
      <w:r>
        <w:rPr>
          <w:rFonts w:ascii="Arial" w:hAnsi="Arial" w:cs="Arial"/>
          <w:color w:val="000000"/>
          <w:lang w:val="en-GB"/>
        </w:rPr>
        <w:t>,5</w:t>
      </w:r>
      <w:proofErr w:type="gramEnd"/>
      <w:r>
        <w:rPr>
          <w:rFonts w:ascii="Arial" w:hAnsi="Arial" w:cs="Arial"/>
          <w:color w:val="000000"/>
          <w:lang w:val="en-GB"/>
        </w:rPr>
        <w:t>%,3)</w:t>
      </w:r>
    </w:p>
    <w:p w:rsidR="00EB167F" w:rsidRPr="000C48F6" w:rsidRDefault="00EB167F" w:rsidP="00EB167F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r w:rsidRPr="000C48F6">
        <w:rPr>
          <w:rFonts w:ascii="Arial" w:hAnsi="Arial" w:cs="Arial"/>
          <w:color w:val="000000"/>
          <w:lang w:val="en-GB"/>
        </w:rPr>
        <w:t>b) $</w:t>
      </w:r>
      <w:r w:rsidR="000B7420">
        <w:rPr>
          <w:rFonts w:ascii="Arial" w:hAnsi="Arial" w:cs="Arial"/>
          <w:color w:val="000000"/>
          <w:lang w:val="en-GB"/>
        </w:rPr>
        <w:t>1,</w:t>
      </w:r>
      <w:r w:rsidRPr="000C48F6">
        <w:rPr>
          <w:rFonts w:ascii="Arial" w:hAnsi="Arial" w:cs="Arial"/>
          <w:color w:val="000000"/>
          <w:lang w:val="en-GB"/>
        </w:rPr>
        <w:t>300</w:t>
      </w:r>
      <w:r w:rsidR="000B7420">
        <w:rPr>
          <w:rFonts w:ascii="Arial" w:hAnsi="Arial" w:cs="Arial"/>
          <w:color w:val="000000"/>
          <w:lang w:val="en-GB"/>
        </w:rPr>
        <w:t>(P/F</w:t>
      </w:r>
      <w:proofErr w:type="gramStart"/>
      <w:r w:rsidR="000B7420">
        <w:rPr>
          <w:rFonts w:ascii="Arial" w:hAnsi="Arial" w:cs="Arial"/>
          <w:color w:val="000000"/>
          <w:lang w:val="en-GB"/>
        </w:rPr>
        <w:t>,5</w:t>
      </w:r>
      <w:proofErr w:type="gramEnd"/>
      <w:r w:rsidR="000B7420">
        <w:rPr>
          <w:rFonts w:ascii="Arial" w:hAnsi="Arial" w:cs="Arial"/>
          <w:color w:val="000000"/>
          <w:lang w:val="en-GB"/>
        </w:rPr>
        <w:t>%,4)</w:t>
      </w:r>
    </w:p>
    <w:p w:rsidR="000B7420" w:rsidRPr="000C48F6" w:rsidRDefault="000B7420" w:rsidP="000B7420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proofErr w:type="gramStart"/>
      <w:r>
        <w:rPr>
          <w:rFonts w:ascii="Arial" w:hAnsi="Arial" w:cs="Arial"/>
          <w:color w:val="000000"/>
          <w:lang w:val="en-GB"/>
        </w:rPr>
        <w:t>c</w:t>
      </w:r>
      <w:r w:rsidRPr="000C48F6">
        <w:rPr>
          <w:rFonts w:ascii="Arial" w:hAnsi="Arial" w:cs="Arial"/>
          <w:color w:val="000000"/>
          <w:lang w:val="en-GB"/>
        </w:rPr>
        <w:t>)</w:t>
      </w:r>
      <w:proofErr w:type="gramEnd"/>
      <w:r w:rsidRPr="000C48F6">
        <w:rPr>
          <w:rFonts w:ascii="Arial" w:hAnsi="Arial" w:cs="Arial"/>
          <w:color w:val="000000"/>
          <w:lang w:val="en-GB"/>
        </w:rPr>
        <w:t xml:space="preserve"> $</w:t>
      </w:r>
      <w:r>
        <w:rPr>
          <w:rFonts w:ascii="Arial" w:hAnsi="Arial" w:cs="Arial"/>
          <w:color w:val="000000"/>
          <w:lang w:val="en-GB"/>
        </w:rPr>
        <w:t>1,</w:t>
      </w:r>
      <w:r w:rsidRPr="000C48F6">
        <w:rPr>
          <w:rFonts w:ascii="Arial" w:hAnsi="Arial" w:cs="Arial"/>
          <w:color w:val="000000"/>
          <w:lang w:val="en-GB"/>
        </w:rPr>
        <w:t>300</w:t>
      </w:r>
      <w:r>
        <w:rPr>
          <w:rFonts w:ascii="Arial" w:hAnsi="Arial" w:cs="Arial"/>
          <w:color w:val="000000"/>
          <w:lang w:val="en-GB"/>
        </w:rPr>
        <w:t>(F/P,5%,4)</w:t>
      </w:r>
    </w:p>
    <w:p w:rsidR="000B7420" w:rsidRPr="000C48F6" w:rsidRDefault="000B7420" w:rsidP="000B7420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r>
        <w:rPr>
          <w:rFonts w:ascii="Arial" w:hAnsi="Arial" w:cs="Arial"/>
          <w:color w:val="000000"/>
          <w:lang w:val="en-GB"/>
        </w:rPr>
        <w:t>d</w:t>
      </w:r>
      <w:r w:rsidRPr="000C48F6">
        <w:rPr>
          <w:rFonts w:ascii="Arial" w:hAnsi="Arial" w:cs="Arial"/>
          <w:color w:val="000000"/>
          <w:lang w:val="en-GB"/>
        </w:rPr>
        <w:t>) $</w:t>
      </w:r>
      <w:r>
        <w:rPr>
          <w:rFonts w:ascii="Arial" w:hAnsi="Arial" w:cs="Arial"/>
          <w:color w:val="000000"/>
          <w:lang w:val="en-GB"/>
        </w:rPr>
        <w:t>1,</w:t>
      </w:r>
      <w:r w:rsidRPr="000C48F6">
        <w:rPr>
          <w:rFonts w:ascii="Arial" w:hAnsi="Arial" w:cs="Arial"/>
          <w:color w:val="000000"/>
          <w:lang w:val="en-GB"/>
        </w:rPr>
        <w:t>300</w:t>
      </w:r>
      <w:r>
        <w:rPr>
          <w:rFonts w:ascii="Arial" w:hAnsi="Arial" w:cs="Arial"/>
          <w:color w:val="000000"/>
          <w:lang w:val="en-GB"/>
        </w:rPr>
        <w:t>(</w:t>
      </w:r>
      <w:r w:rsidR="003D24C2">
        <w:rPr>
          <w:rFonts w:ascii="Arial" w:hAnsi="Arial" w:cs="Arial"/>
          <w:color w:val="000000"/>
          <w:lang w:val="en-GB"/>
        </w:rPr>
        <w:t>F</w:t>
      </w:r>
      <w:r>
        <w:rPr>
          <w:rFonts w:ascii="Arial" w:hAnsi="Arial" w:cs="Arial"/>
          <w:color w:val="000000"/>
          <w:lang w:val="en-GB"/>
        </w:rPr>
        <w:t>/A</w:t>
      </w:r>
      <w:proofErr w:type="gramStart"/>
      <w:r>
        <w:rPr>
          <w:rFonts w:ascii="Arial" w:hAnsi="Arial" w:cs="Arial"/>
          <w:color w:val="000000"/>
          <w:lang w:val="en-GB"/>
        </w:rPr>
        <w:t>,5</w:t>
      </w:r>
      <w:proofErr w:type="gramEnd"/>
      <w:r>
        <w:rPr>
          <w:rFonts w:ascii="Arial" w:hAnsi="Arial" w:cs="Arial"/>
          <w:color w:val="000000"/>
          <w:lang w:val="en-GB"/>
        </w:rPr>
        <w:t>%,4)</w:t>
      </w:r>
    </w:p>
    <w:p w:rsidR="003D24C2" w:rsidRPr="000C48F6" w:rsidRDefault="00EB167F" w:rsidP="003D24C2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  <w:r w:rsidRPr="000C48F6">
        <w:rPr>
          <w:rFonts w:ascii="Arial" w:hAnsi="Arial" w:cs="Arial"/>
          <w:color w:val="000000"/>
          <w:lang w:val="en-GB"/>
        </w:rPr>
        <w:t xml:space="preserve">e) </w:t>
      </w:r>
      <w:r w:rsidRPr="000C48F6">
        <w:rPr>
          <w:rFonts w:ascii="Arial" w:hAnsi="Arial" w:cs="Arial"/>
          <w:color w:val="000000"/>
        </w:rPr>
        <w:t>None of the</w:t>
      </w:r>
      <w:r w:rsidR="000B7420">
        <w:rPr>
          <w:rFonts w:ascii="Arial" w:hAnsi="Arial" w:cs="Arial"/>
          <w:color w:val="000000"/>
        </w:rPr>
        <w:t>se</w:t>
      </w:r>
      <w:r w:rsidRPr="000C48F6">
        <w:rPr>
          <w:rFonts w:ascii="Arial" w:hAnsi="Arial" w:cs="Arial"/>
          <w:color w:val="000000"/>
        </w:rPr>
        <w:t xml:space="preserve"> answers.</w:t>
      </w:r>
      <w:r w:rsidRPr="00AB33A8">
        <w:rPr>
          <w:rFonts w:ascii="Arial" w:hAnsi="Arial" w:cs="Arial"/>
          <w:color w:val="000000"/>
        </w:rPr>
        <w:tab/>
      </w:r>
    </w:p>
    <w:p w:rsidR="00DF4A59" w:rsidRPr="003D24C2" w:rsidRDefault="00DF4A59" w:rsidP="00EB167F">
      <w:pPr>
        <w:tabs>
          <w:tab w:val="left" w:pos="-1440"/>
        </w:tabs>
        <w:ind w:left="1440" w:hanging="720"/>
        <w:rPr>
          <w:rFonts w:ascii="Arial" w:hAnsi="Arial" w:cs="Arial"/>
          <w:color w:val="000000"/>
          <w:lang w:val="en-GB"/>
        </w:rPr>
      </w:pPr>
    </w:p>
    <w:p w:rsidR="00912F79" w:rsidRDefault="00912F79">
      <w:pPr>
        <w:widowControl/>
        <w:autoSpaceDE/>
        <w:autoSpaceDN/>
        <w:adjustRightInd/>
        <w:rPr>
          <w:b/>
          <w:bCs/>
          <w:color w:val="000000"/>
          <w:lang w:val="en-GB"/>
        </w:rPr>
      </w:pPr>
      <w:r>
        <w:rPr>
          <w:b/>
          <w:bCs/>
          <w:color w:val="000000"/>
          <w:lang w:val="en-GB"/>
        </w:rPr>
        <w:br w:type="page"/>
      </w:r>
    </w:p>
    <w:p w:rsidR="001A4471" w:rsidRPr="006342B4" w:rsidRDefault="001A4471" w:rsidP="001C7EBB">
      <w:pPr>
        <w:tabs>
          <w:tab w:val="left" w:pos="-1440"/>
        </w:tabs>
        <w:ind w:left="720" w:hanging="720"/>
        <w:rPr>
          <w:b/>
          <w:bCs/>
          <w:color w:val="000000"/>
          <w:lang w:val="en-GB"/>
        </w:rPr>
      </w:pPr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1168"/>
        <w:gridCol w:w="1168"/>
        <w:gridCol w:w="1168"/>
        <w:gridCol w:w="1168"/>
        <w:gridCol w:w="1168"/>
        <w:gridCol w:w="1168"/>
        <w:gridCol w:w="1168"/>
        <w:gridCol w:w="1178"/>
      </w:tblGrid>
      <w:tr w:rsidR="001C7EBB" w:rsidRPr="0075578F">
        <w:trPr>
          <w:tblHeader/>
          <w:jc w:val="center"/>
        </w:trPr>
        <w:tc>
          <w:tcPr>
            <w:tcW w:w="9354" w:type="dxa"/>
            <w:gridSpan w:val="8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1C7EBB" w:rsidRPr="001843F3" w:rsidRDefault="001C7EBB" w:rsidP="00EB167F">
            <w:pPr>
              <w:jc w:val="center"/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</w:pPr>
            <w:r w:rsidRPr="001843F3"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  <w:t xml:space="preserve">QUESTIONS </w:t>
            </w:r>
            <w:r w:rsidR="00912F79"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  <w:t>2</w:t>
            </w:r>
            <w:r w:rsidR="005E263C"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  <w:t>3</w:t>
            </w:r>
            <w:r w:rsidRPr="001843F3"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  <w:t xml:space="preserve"> TO </w:t>
            </w:r>
            <w:r w:rsidR="00093AE9"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  <w:t>30</w:t>
            </w:r>
          </w:p>
          <w:p w:rsidR="001C7EBB" w:rsidRPr="0075578F" w:rsidRDefault="001C7EBB" w:rsidP="00726723">
            <w:pPr>
              <w:spacing w:line="201" w:lineRule="exact"/>
              <w:jc w:val="center"/>
              <w:rPr>
                <w:rFonts w:ascii="Arial" w:hAnsi="Arial" w:cs="Arial"/>
                <w:b/>
                <w:bCs/>
                <w:color w:val="000000"/>
                <w:lang w:val="en-GB"/>
              </w:rPr>
            </w:pPr>
          </w:p>
          <w:p w:rsidR="001C7EBB" w:rsidRPr="00731F39" w:rsidRDefault="001C7EBB" w:rsidP="00731F39">
            <w:pPr>
              <w:jc w:val="center"/>
              <w:rPr>
                <w:rFonts w:ascii="Arial" w:hAnsi="Arial" w:cs="Arial"/>
                <w:b/>
              </w:rPr>
            </w:pPr>
            <w:r w:rsidRPr="00731F39">
              <w:rPr>
                <w:rFonts w:ascii="Arial" w:hAnsi="Arial" w:cs="Arial"/>
                <w:b/>
              </w:rPr>
              <w:t>P = $</w:t>
            </w:r>
            <w:r w:rsidR="002031F1" w:rsidRPr="00731F39">
              <w:rPr>
                <w:rFonts w:ascii="Arial" w:hAnsi="Arial" w:cs="Arial"/>
                <w:b/>
              </w:rPr>
              <w:t>1</w:t>
            </w:r>
            <w:r w:rsidRPr="00731F39">
              <w:rPr>
                <w:rFonts w:ascii="Arial" w:hAnsi="Arial" w:cs="Arial"/>
                <w:b/>
              </w:rPr>
              <w:t>00,000</w:t>
            </w:r>
            <w:r w:rsidR="00912F79" w:rsidRPr="00731F39">
              <w:rPr>
                <w:rFonts w:ascii="Arial" w:hAnsi="Arial" w:cs="Arial"/>
                <w:b/>
              </w:rPr>
              <w:t xml:space="preserve">; </w:t>
            </w:r>
            <w:r w:rsidRPr="00731F39">
              <w:rPr>
                <w:rFonts w:ascii="Arial" w:hAnsi="Arial" w:cs="Arial"/>
                <w:b/>
              </w:rPr>
              <w:t>SV = $</w:t>
            </w:r>
            <w:r w:rsidR="002031F1" w:rsidRPr="00731F39">
              <w:rPr>
                <w:rFonts w:ascii="Arial" w:hAnsi="Arial" w:cs="Arial"/>
                <w:b/>
              </w:rPr>
              <w:t>1</w:t>
            </w:r>
            <w:r w:rsidRPr="00731F39">
              <w:rPr>
                <w:rFonts w:ascii="Arial" w:hAnsi="Arial" w:cs="Arial"/>
                <w:b/>
              </w:rPr>
              <w:t>0,000</w:t>
            </w:r>
            <w:r w:rsidR="00912F79" w:rsidRPr="00731F39">
              <w:rPr>
                <w:rFonts w:ascii="Arial" w:hAnsi="Arial" w:cs="Arial"/>
                <w:b/>
              </w:rPr>
              <w:t xml:space="preserve">; </w:t>
            </w:r>
            <w:r w:rsidRPr="00731F39">
              <w:rPr>
                <w:rFonts w:ascii="Arial" w:hAnsi="Arial" w:cs="Arial"/>
                <w:b/>
              </w:rPr>
              <w:t>AR = $</w:t>
            </w:r>
            <w:r w:rsidR="002031F1" w:rsidRPr="00731F39">
              <w:rPr>
                <w:rFonts w:ascii="Arial" w:hAnsi="Arial" w:cs="Arial"/>
                <w:b/>
              </w:rPr>
              <w:t>10</w:t>
            </w:r>
            <w:r w:rsidRPr="00731F39">
              <w:rPr>
                <w:rFonts w:ascii="Arial" w:hAnsi="Arial" w:cs="Arial"/>
                <w:b/>
              </w:rPr>
              <w:t>0,000</w:t>
            </w:r>
          </w:p>
          <w:p w:rsidR="001C7EBB" w:rsidRPr="00731F39" w:rsidRDefault="001C7EBB" w:rsidP="00731F39">
            <w:pPr>
              <w:jc w:val="center"/>
              <w:rPr>
                <w:rFonts w:ascii="Arial" w:hAnsi="Arial" w:cs="Arial"/>
                <w:b/>
              </w:rPr>
            </w:pPr>
            <w:r w:rsidRPr="00731F39">
              <w:rPr>
                <w:rFonts w:ascii="Arial" w:hAnsi="Arial" w:cs="Arial"/>
                <w:b/>
              </w:rPr>
              <w:t>AC = $</w:t>
            </w:r>
            <w:r w:rsidR="002031F1" w:rsidRPr="00731F39">
              <w:rPr>
                <w:rFonts w:ascii="Arial" w:hAnsi="Arial" w:cs="Arial"/>
                <w:b/>
              </w:rPr>
              <w:t>5</w:t>
            </w:r>
            <w:r w:rsidRPr="00731F39">
              <w:rPr>
                <w:rFonts w:ascii="Arial" w:hAnsi="Arial" w:cs="Arial"/>
                <w:b/>
              </w:rPr>
              <w:t>0,000</w:t>
            </w:r>
            <w:r w:rsidR="00912F79" w:rsidRPr="00731F39">
              <w:rPr>
                <w:rFonts w:ascii="Arial" w:hAnsi="Arial" w:cs="Arial"/>
                <w:b/>
              </w:rPr>
              <w:t xml:space="preserve">; </w:t>
            </w:r>
            <w:r w:rsidRPr="00731F39">
              <w:rPr>
                <w:rFonts w:ascii="Arial" w:hAnsi="Arial" w:cs="Arial"/>
                <w:b/>
              </w:rPr>
              <w:t>N = 10 years</w:t>
            </w:r>
            <w:r w:rsidR="00912F79" w:rsidRPr="00731F39">
              <w:rPr>
                <w:rFonts w:ascii="Arial" w:hAnsi="Arial" w:cs="Arial"/>
                <w:b/>
              </w:rPr>
              <w:t xml:space="preserve">; </w:t>
            </w:r>
            <w:r w:rsidRPr="00731F39">
              <w:rPr>
                <w:rFonts w:ascii="Arial" w:hAnsi="Arial" w:cs="Arial"/>
                <w:b/>
              </w:rPr>
              <w:t>MARR = 10%</w:t>
            </w:r>
          </w:p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</w:tc>
      </w:tr>
      <w:tr w:rsidR="001C7EBB" w:rsidRPr="0075578F">
        <w:trPr>
          <w:tblHeader/>
          <w:jc w:val="center"/>
        </w:trPr>
        <w:tc>
          <w:tcPr>
            <w:tcW w:w="9354" w:type="dxa"/>
            <w:gridSpan w:val="8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1C7EBB" w:rsidRPr="001843F3" w:rsidRDefault="001C7EBB" w:rsidP="00726723">
            <w:pPr>
              <w:tabs>
                <w:tab w:val="center" w:pos="464"/>
              </w:tabs>
              <w:spacing w:after="58"/>
              <w:jc w:val="center"/>
              <w:rPr>
                <w:rFonts w:ascii="Arial" w:hAnsi="Arial" w:cs="Arial"/>
                <w:color w:val="000000"/>
                <w:sz w:val="28"/>
                <w:szCs w:val="28"/>
                <w:u w:val="single"/>
              </w:rPr>
            </w:pPr>
            <w:r w:rsidRPr="001843F3">
              <w:rPr>
                <w:rFonts w:ascii="Arial" w:hAnsi="Arial" w:cs="Arial"/>
                <w:b/>
                <w:bCs/>
                <w:color w:val="000000"/>
                <w:sz w:val="28"/>
                <w:szCs w:val="28"/>
                <w:u w:val="single"/>
              </w:rPr>
              <w:t>PRESENT WORTH VALUES</w:t>
            </w:r>
          </w:p>
        </w:tc>
      </w:tr>
      <w:tr w:rsidR="001C7EBB" w:rsidRPr="0075578F">
        <w:trPr>
          <w:tblHeader/>
          <w:jc w:val="center"/>
        </w:trPr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rPr>
                <w:rFonts w:ascii="Arial" w:hAnsi="Arial" w:cs="Arial"/>
                <w:b/>
                <w:bCs/>
                <w:color w:val="000000"/>
              </w:rPr>
            </w:pPr>
          </w:p>
        </w:tc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-15%</w:t>
            </w:r>
          </w:p>
        </w:tc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-10%</w:t>
            </w:r>
          </w:p>
        </w:tc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-5%</w:t>
            </w:r>
          </w:p>
        </w:tc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Base Case</w:t>
            </w:r>
          </w:p>
        </w:tc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5%</w:t>
            </w:r>
          </w:p>
        </w:tc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10%</w:t>
            </w:r>
          </w:p>
        </w:tc>
        <w:tc>
          <w:tcPr>
            <w:tcW w:w="117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15%</w:t>
            </w:r>
          </w:p>
        </w:tc>
      </w:tr>
      <w:tr w:rsidR="001C7EBB" w:rsidRPr="0075578F">
        <w:trPr>
          <w:jc w:val="center"/>
        </w:trPr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P ($)</w:t>
            </w: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 w:rsidRPr="003F3D42"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AA</w:t>
            </w: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C7EBB" w:rsidRPr="0075578F">
        <w:trPr>
          <w:jc w:val="center"/>
        </w:trPr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SV ($)</w:t>
            </w: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C7EBB" w:rsidRPr="0075578F">
        <w:trPr>
          <w:jc w:val="center"/>
        </w:trPr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AR ($)</w:t>
            </w: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912F79" w:rsidP="00912F79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BB</w:t>
            </w:r>
          </w:p>
        </w:tc>
      </w:tr>
      <w:tr w:rsidR="001C7EBB" w:rsidRPr="0075578F">
        <w:trPr>
          <w:jc w:val="center"/>
        </w:trPr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AC ($)</w:t>
            </w: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C7EBB" w:rsidRPr="0075578F">
        <w:trPr>
          <w:jc w:val="center"/>
        </w:trPr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N (yrs)</w:t>
            </w: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912F79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CC</w:t>
            </w: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7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  <w:tr w:rsidR="001C7EBB" w:rsidRPr="0075578F">
        <w:trPr>
          <w:jc w:val="center"/>
        </w:trPr>
        <w:tc>
          <w:tcPr>
            <w:tcW w:w="116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>MARR</w:t>
            </w:r>
          </w:p>
          <w:p w:rsidR="001C7EBB" w:rsidRPr="0075578F" w:rsidRDefault="001C7EBB" w:rsidP="00726723">
            <w:pPr>
              <w:tabs>
                <w:tab w:val="center" w:pos="464"/>
              </w:tabs>
              <w:spacing w:after="58"/>
              <w:rPr>
                <w:rFonts w:ascii="Arial" w:hAnsi="Arial" w:cs="Arial"/>
                <w:b/>
                <w:bCs/>
                <w:color w:val="000000"/>
              </w:rPr>
            </w:pPr>
            <w:r w:rsidRPr="0075578F">
              <w:rPr>
                <w:rFonts w:ascii="Arial" w:hAnsi="Arial" w:cs="Arial"/>
                <w:b/>
                <w:bCs/>
                <w:color w:val="000000"/>
              </w:rPr>
              <w:tab/>
              <w:t>(%)</w:t>
            </w: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</w:tc>
        <w:tc>
          <w:tcPr>
            <w:tcW w:w="1168" w:type="dxa"/>
          </w:tcPr>
          <w:p w:rsidR="001C7EBB" w:rsidRPr="003F3D42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</w:p>
          <w:p w:rsidR="001C7EBB" w:rsidRPr="003F3D42" w:rsidRDefault="00912F79" w:rsidP="00912F79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32"/>
                <w:szCs w:val="32"/>
              </w:rPr>
              <w:t>DD</w:t>
            </w:r>
          </w:p>
        </w:tc>
        <w:tc>
          <w:tcPr>
            <w:tcW w:w="1178" w:type="dxa"/>
          </w:tcPr>
          <w:p w:rsidR="001C7EBB" w:rsidRPr="0075578F" w:rsidRDefault="001C7EBB" w:rsidP="00726723">
            <w:pPr>
              <w:spacing w:line="120" w:lineRule="exact"/>
              <w:rPr>
                <w:rFonts w:ascii="Arial" w:hAnsi="Arial" w:cs="Arial"/>
                <w:b/>
                <w:bCs/>
                <w:color w:val="000000"/>
              </w:rPr>
            </w:pPr>
          </w:p>
          <w:p w:rsidR="001C7EBB" w:rsidRPr="0075578F" w:rsidRDefault="001C7EBB" w:rsidP="00726723">
            <w:pPr>
              <w:spacing w:after="58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</w:p>
        </w:tc>
      </w:tr>
    </w:tbl>
    <w:p w:rsidR="001C7EBB" w:rsidRPr="0075578F" w:rsidRDefault="001C7EBB" w:rsidP="001C7EBB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</w:p>
    <w:p w:rsidR="00EB167F" w:rsidRDefault="00EB167F" w:rsidP="00E50C22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</w:p>
    <w:p w:rsidR="00912F79" w:rsidRPr="000C48F6" w:rsidRDefault="00912F79" w:rsidP="00912F79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="005E263C">
        <w:rPr>
          <w:rFonts w:ascii="Arial" w:hAnsi="Arial" w:cs="Arial"/>
          <w:color w:val="000000"/>
        </w:rPr>
        <w:t>3</w:t>
      </w:r>
      <w:r w:rsidRPr="00AB33A8">
        <w:rPr>
          <w:rFonts w:ascii="Arial" w:hAnsi="Arial" w:cs="Arial"/>
          <w:color w:val="000000"/>
        </w:rPr>
        <w:t>.</w:t>
      </w:r>
      <w:r w:rsidRPr="00AB33A8">
        <w:rPr>
          <w:rFonts w:ascii="Arial" w:hAnsi="Arial" w:cs="Arial"/>
          <w:color w:val="000000"/>
        </w:rPr>
        <w:tab/>
      </w:r>
      <w:r w:rsidRPr="000C48F6">
        <w:rPr>
          <w:rFonts w:ascii="Arial" w:hAnsi="Arial" w:cs="Arial"/>
          <w:color w:val="000000"/>
        </w:rPr>
        <w:t xml:space="preserve">The Present Worth of cell </w:t>
      </w:r>
      <w:r w:rsidRPr="000C48F6">
        <w:rPr>
          <w:rFonts w:ascii="Arial" w:hAnsi="Arial" w:cs="Arial"/>
          <w:b/>
          <w:bCs/>
          <w:color w:val="000000"/>
        </w:rPr>
        <w:t>AA</w:t>
      </w:r>
      <w:r w:rsidRPr="000C48F6">
        <w:rPr>
          <w:rFonts w:ascii="Arial" w:hAnsi="Arial" w:cs="Arial"/>
          <w:color w:val="000000"/>
        </w:rPr>
        <w:t xml:space="preserve"> is 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a) -100,000</w:t>
      </w:r>
      <w:proofErr w:type="gramStart"/>
      <w:r w:rsidRPr="000C48F6">
        <w:rPr>
          <w:rFonts w:ascii="Arial" w:hAnsi="Arial" w:cs="Arial"/>
          <w:color w:val="000000"/>
        </w:rPr>
        <w:t>+(</w:t>
      </w:r>
      <w:proofErr w:type="gramEnd"/>
      <w:r w:rsidRPr="000C48F6">
        <w:rPr>
          <w:rFonts w:ascii="Arial" w:hAnsi="Arial" w:cs="Arial"/>
          <w:color w:val="000000"/>
        </w:rPr>
        <w:t>100,000-50,000)(P/A,10%,10)(1.15)+10,000(P/F,10%,10)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b) -100,000(1.15</w:t>
      </w:r>
      <w:proofErr w:type="gramStart"/>
      <w:r w:rsidRPr="000C48F6">
        <w:rPr>
          <w:rFonts w:ascii="Arial" w:hAnsi="Arial" w:cs="Arial"/>
          <w:color w:val="000000"/>
        </w:rPr>
        <w:t>)+</w:t>
      </w:r>
      <w:proofErr w:type="gramEnd"/>
      <w:r w:rsidRPr="000C48F6">
        <w:rPr>
          <w:rFonts w:ascii="Arial" w:hAnsi="Arial" w:cs="Arial"/>
          <w:color w:val="000000"/>
        </w:rPr>
        <w:t>(100,000-50,000)(F/A,10%,10)+10,000(P/f,10%,10)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c) -100,000(0.85) + (100,000-50,000</w:t>
      </w:r>
      <w:proofErr w:type="gramStart"/>
      <w:r w:rsidRPr="000C48F6">
        <w:rPr>
          <w:rFonts w:ascii="Arial" w:hAnsi="Arial" w:cs="Arial"/>
          <w:color w:val="000000"/>
        </w:rPr>
        <w:t>)(</w:t>
      </w:r>
      <w:proofErr w:type="gramEnd"/>
      <w:r w:rsidRPr="000C48F6">
        <w:rPr>
          <w:rFonts w:ascii="Arial" w:hAnsi="Arial" w:cs="Arial"/>
          <w:color w:val="000000"/>
        </w:rPr>
        <w:t>P/A,10%,10)+10,000(P/F,10%,10)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d) -100,000(0.85</w:t>
      </w:r>
      <w:proofErr w:type="gramStart"/>
      <w:r w:rsidRPr="000C48F6">
        <w:rPr>
          <w:rFonts w:ascii="Arial" w:hAnsi="Arial" w:cs="Arial"/>
          <w:color w:val="000000"/>
        </w:rPr>
        <w:t>)+</w:t>
      </w:r>
      <w:proofErr w:type="gramEnd"/>
      <w:r w:rsidRPr="000C48F6">
        <w:rPr>
          <w:rFonts w:ascii="Arial" w:hAnsi="Arial" w:cs="Arial"/>
          <w:color w:val="000000"/>
        </w:rPr>
        <w:t>(100,000-50,000)(P/A,10%,10)+10,000(0.85)(P/F,10%,10)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e) None of the above answers.</w:t>
      </w:r>
    </w:p>
    <w:p w:rsidR="00912F79" w:rsidRPr="000C48F6" w:rsidRDefault="00912F79" w:rsidP="00912F79">
      <w:pPr>
        <w:rPr>
          <w:rFonts w:ascii="Arial" w:hAnsi="Arial" w:cs="Arial"/>
          <w:color w:val="000000"/>
        </w:rPr>
      </w:pPr>
    </w:p>
    <w:p w:rsidR="002031F1" w:rsidRPr="000C48F6" w:rsidRDefault="00912F79" w:rsidP="002031F1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="005E263C">
        <w:rPr>
          <w:rFonts w:ascii="Arial" w:hAnsi="Arial" w:cs="Arial"/>
          <w:color w:val="000000"/>
        </w:rPr>
        <w:t>4</w:t>
      </w:r>
      <w:r w:rsidR="002031F1" w:rsidRPr="000C48F6">
        <w:rPr>
          <w:rFonts w:ascii="Arial" w:hAnsi="Arial" w:cs="Arial"/>
          <w:color w:val="000000"/>
        </w:rPr>
        <w:t>.</w:t>
      </w:r>
      <w:r w:rsidR="002031F1" w:rsidRPr="000C48F6">
        <w:rPr>
          <w:rFonts w:ascii="Arial" w:hAnsi="Arial" w:cs="Arial"/>
          <w:color w:val="000000"/>
        </w:rPr>
        <w:tab/>
        <w:t xml:space="preserve">The Present Worth of cell </w:t>
      </w:r>
      <w:r w:rsidR="002031F1" w:rsidRPr="000C48F6">
        <w:rPr>
          <w:rFonts w:ascii="Arial" w:hAnsi="Arial" w:cs="Arial"/>
          <w:b/>
          <w:bCs/>
          <w:color w:val="000000"/>
        </w:rPr>
        <w:t xml:space="preserve">BB </w:t>
      </w:r>
      <w:r w:rsidR="002031F1" w:rsidRPr="000C48F6">
        <w:rPr>
          <w:rFonts w:ascii="Arial" w:hAnsi="Arial" w:cs="Arial"/>
          <w:color w:val="000000"/>
        </w:rPr>
        <w:t xml:space="preserve">is </w:t>
      </w:r>
    </w:p>
    <w:p w:rsidR="002031F1" w:rsidRPr="000C48F6" w:rsidRDefault="002031F1" w:rsidP="002031F1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a) -100,000</w:t>
      </w:r>
      <w:proofErr w:type="gramStart"/>
      <w:r w:rsidRPr="000C48F6">
        <w:rPr>
          <w:rFonts w:ascii="Arial" w:hAnsi="Arial" w:cs="Arial"/>
          <w:color w:val="000000"/>
        </w:rPr>
        <w:t>+(</w:t>
      </w:r>
      <w:proofErr w:type="gramEnd"/>
      <w:r w:rsidRPr="000C48F6">
        <w:rPr>
          <w:rFonts w:ascii="Arial" w:hAnsi="Arial" w:cs="Arial"/>
          <w:color w:val="000000"/>
        </w:rPr>
        <w:t>100,000-50,000)(P/A,10%,10)(1.15)+10,000(P/F,10%,10)</w:t>
      </w:r>
    </w:p>
    <w:p w:rsidR="002031F1" w:rsidRPr="000C48F6" w:rsidRDefault="002031F1" w:rsidP="002031F1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b) -100,000(1.15</w:t>
      </w:r>
      <w:proofErr w:type="gramStart"/>
      <w:r w:rsidRPr="000C48F6">
        <w:rPr>
          <w:rFonts w:ascii="Arial" w:hAnsi="Arial" w:cs="Arial"/>
          <w:color w:val="000000"/>
        </w:rPr>
        <w:t>)+</w:t>
      </w:r>
      <w:proofErr w:type="gramEnd"/>
      <w:r w:rsidRPr="000C48F6">
        <w:rPr>
          <w:rFonts w:ascii="Arial" w:hAnsi="Arial" w:cs="Arial"/>
          <w:color w:val="000000"/>
        </w:rPr>
        <w:t>(100,000-50,000)(F/A,10%,10)+10,000(P/f,10%,10)</w:t>
      </w:r>
    </w:p>
    <w:p w:rsidR="002031F1" w:rsidRPr="000C48F6" w:rsidRDefault="002031F1" w:rsidP="002031F1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c) -100,000 + (100,000</w:t>
      </w:r>
      <w:r w:rsidR="005E26E0">
        <w:rPr>
          <w:rFonts w:ascii="Arial" w:hAnsi="Arial" w:cs="Arial"/>
          <w:color w:val="000000"/>
        </w:rPr>
        <w:t>(1.15)</w:t>
      </w:r>
      <w:r w:rsidRPr="000C48F6">
        <w:rPr>
          <w:rFonts w:ascii="Arial" w:hAnsi="Arial" w:cs="Arial"/>
          <w:color w:val="000000"/>
        </w:rPr>
        <w:t>-50,000</w:t>
      </w:r>
      <w:proofErr w:type="gramStart"/>
      <w:r w:rsidRPr="000C48F6">
        <w:rPr>
          <w:rFonts w:ascii="Arial" w:hAnsi="Arial" w:cs="Arial"/>
          <w:color w:val="000000"/>
        </w:rPr>
        <w:t>)(</w:t>
      </w:r>
      <w:proofErr w:type="gramEnd"/>
      <w:r w:rsidRPr="000C48F6">
        <w:rPr>
          <w:rFonts w:ascii="Arial" w:hAnsi="Arial" w:cs="Arial"/>
          <w:color w:val="000000"/>
        </w:rPr>
        <w:t>P/A,10%),10)+10,000(P/F,10%,10)</w:t>
      </w:r>
    </w:p>
    <w:p w:rsidR="002031F1" w:rsidRPr="000C48F6" w:rsidRDefault="002031F1" w:rsidP="002031F1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d) -100,000+(100,000-50,000)(P/A,10%(1.1),10)+10,000)(P/F,10%(0.9),10)</w:t>
      </w:r>
    </w:p>
    <w:p w:rsidR="002031F1" w:rsidRDefault="002031F1" w:rsidP="002031F1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e) None of the above answers.</w:t>
      </w:r>
    </w:p>
    <w:p w:rsidR="003F3D42" w:rsidRPr="000C48F6" w:rsidRDefault="003F3D42" w:rsidP="002031F1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</w:p>
    <w:p w:rsidR="00912F79" w:rsidRPr="000C48F6" w:rsidRDefault="00912F79" w:rsidP="00912F79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="005E263C">
        <w:rPr>
          <w:rFonts w:ascii="Arial" w:hAnsi="Arial" w:cs="Arial"/>
          <w:color w:val="000000"/>
        </w:rPr>
        <w:t>5</w:t>
      </w:r>
      <w:r w:rsidRPr="00AB33A8">
        <w:rPr>
          <w:rFonts w:ascii="Arial" w:hAnsi="Arial" w:cs="Arial"/>
          <w:color w:val="000000"/>
        </w:rPr>
        <w:t>.</w:t>
      </w:r>
      <w:r w:rsidRPr="00AB33A8">
        <w:rPr>
          <w:rFonts w:ascii="Arial" w:hAnsi="Arial" w:cs="Arial"/>
          <w:color w:val="000000"/>
        </w:rPr>
        <w:tab/>
      </w:r>
      <w:r w:rsidRPr="000C48F6">
        <w:rPr>
          <w:rFonts w:ascii="Arial" w:hAnsi="Arial" w:cs="Arial"/>
          <w:color w:val="000000"/>
        </w:rPr>
        <w:t xml:space="preserve">The Present Worth of cell </w:t>
      </w:r>
      <w:r>
        <w:rPr>
          <w:rFonts w:ascii="Arial" w:hAnsi="Arial" w:cs="Arial"/>
          <w:b/>
          <w:bCs/>
          <w:color w:val="000000"/>
        </w:rPr>
        <w:t>CC</w:t>
      </w:r>
      <w:r w:rsidRPr="000C48F6">
        <w:rPr>
          <w:rFonts w:ascii="Arial" w:hAnsi="Arial" w:cs="Arial"/>
          <w:color w:val="000000"/>
        </w:rPr>
        <w:t xml:space="preserve"> is 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a) -100,000</w:t>
      </w:r>
      <w:proofErr w:type="gramStart"/>
      <w:r w:rsidRPr="000C48F6">
        <w:rPr>
          <w:rFonts w:ascii="Arial" w:hAnsi="Arial" w:cs="Arial"/>
          <w:color w:val="000000"/>
        </w:rPr>
        <w:t>+(</w:t>
      </w:r>
      <w:proofErr w:type="gramEnd"/>
      <w:r w:rsidRPr="000C48F6">
        <w:rPr>
          <w:rFonts w:ascii="Arial" w:hAnsi="Arial" w:cs="Arial"/>
          <w:color w:val="000000"/>
        </w:rPr>
        <w:t>100,000-50,000)(P/A,10%,10)(1.15)+10,000(P/F,10%,10)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lastRenderedPageBreak/>
        <w:t>b) -100,000</w:t>
      </w:r>
      <w:proofErr w:type="gramStart"/>
      <w:r w:rsidRPr="000C48F6">
        <w:rPr>
          <w:rFonts w:ascii="Arial" w:hAnsi="Arial" w:cs="Arial"/>
          <w:color w:val="000000"/>
        </w:rPr>
        <w:t>+(</w:t>
      </w:r>
      <w:proofErr w:type="gramEnd"/>
      <w:r w:rsidRPr="000C48F6">
        <w:rPr>
          <w:rFonts w:ascii="Arial" w:hAnsi="Arial" w:cs="Arial"/>
          <w:color w:val="000000"/>
        </w:rPr>
        <w:t>100,000-50,000)(</w:t>
      </w:r>
      <w:r w:rsidR="005E26E0">
        <w:rPr>
          <w:rFonts w:ascii="Arial" w:hAnsi="Arial" w:cs="Arial"/>
          <w:color w:val="000000"/>
        </w:rPr>
        <w:t>P</w:t>
      </w:r>
      <w:r w:rsidRPr="000C48F6">
        <w:rPr>
          <w:rFonts w:ascii="Arial" w:hAnsi="Arial" w:cs="Arial"/>
          <w:color w:val="000000"/>
        </w:rPr>
        <w:t>/A,10%,10</w:t>
      </w:r>
      <w:r w:rsidR="005E26E0">
        <w:rPr>
          <w:rFonts w:ascii="Arial" w:hAnsi="Arial" w:cs="Arial"/>
          <w:color w:val="000000"/>
        </w:rPr>
        <w:t>(0.9)</w:t>
      </w:r>
      <w:r w:rsidRPr="000C48F6">
        <w:rPr>
          <w:rFonts w:ascii="Arial" w:hAnsi="Arial" w:cs="Arial"/>
          <w:color w:val="000000"/>
        </w:rPr>
        <w:t>)+10,000(P/</w:t>
      </w:r>
      <w:r w:rsidR="005E26E0">
        <w:rPr>
          <w:rFonts w:ascii="Arial" w:hAnsi="Arial" w:cs="Arial"/>
          <w:color w:val="000000"/>
        </w:rPr>
        <w:t>F</w:t>
      </w:r>
      <w:r w:rsidRPr="000C48F6">
        <w:rPr>
          <w:rFonts w:ascii="Arial" w:hAnsi="Arial" w:cs="Arial"/>
          <w:color w:val="000000"/>
        </w:rPr>
        <w:t>,10%,10</w:t>
      </w:r>
      <w:r w:rsidR="005E26E0">
        <w:rPr>
          <w:rFonts w:ascii="Arial" w:hAnsi="Arial" w:cs="Arial"/>
          <w:color w:val="000000"/>
        </w:rPr>
        <w:t>(o.9)</w:t>
      </w:r>
      <w:r w:rsidRPr="000C48F6">
        <w:rPr>
          <w:rFonts w:ascii="Arial" w:hAnsi="Arial" w:cs="Arial"/>
          <w:color w:val="000000"/>
        </w:rPr>
        <w:t>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c) -100,000(0.85) + (100,000-50,000</w:t>
      </w:r>
      <w:proofErr w:type="gramStart"/>
      <w:r w:rsidRPr="000C48F6">
        <w:rPr>
          <w:rFonts w:ascii="Arial" w:hAnsi="Arial" w:cs="Arial"/>
          <w:color w:val="000000"/>
        </w:rPr>
        <w:t>)(</w:t>
      </w:r>
      <w:proofErr w:type="gramEnd"/>
      <w:r w:rsidRPr="000C48F6">
        <w:rPr>
          <w:rFonts w:ascii="Arial" w:hAnsi="Arial" w:cs="Arial"/>
          <w:color w:val="000000"/>
        </w:rPr>
        <w:t>P/A,10%,10)+10,000(P/F,10%,10)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d) -100,000(0.85)+(100,000-50,000)(P/A,10%,10)+10,000)(0.85)(P/F,10%,10)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e) None of the above answers.</w:t>
      </w:r>
    </w:p>
    <w:p w:rsidR="00912F79" w:rsidRPr="000C48F6" w:rsidRDefault="00912F79" w:rsidP="00912F79">
      <w:pPr>
        <w:rPr>
          <w:rFonts w:ascii="Arial" w:hAnsi="Arial" w:cs="Arial"/>
          <w:color w:val="000000"/>
        </w:rPr>
      </w:pPr>
    </w:p>
    <w:p w:rsidR="00912F79" w:rsidRPr="000C48F6" w:rsidRDefault="00912F79" w:rsidP="00912F79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2</w:t>
      </w:r>
      <w:r w:rsidR="005E263C">
        <w:rPr>
          <w:rFonts w:ascii="Arial" w:hAnsi="Arial" w:cs="Arial"/>
          <w:color w:val="000000"/>
        </w:rPr>
        <w:t>6</w:t>
      </w:r>
      <w:r w:rsidRPr="00AB33A8">
        <w:rPr>
          <w:rFonts w:ascii="Arial" w:hAnsi="Arial" w:cs="Arial"/>
          <w:color w:val="000000"/>
        </w:rPr>
        <w:t>.</w:t>
      </w:r>
      <w:r w:rsidRPr="00AB33A8">
        <w:rPr>
          <w:rFonts w:ascii="Arial" w:hAnsi="Arial" w:cs="Arial"/>
          <w:color w:val="000000"/>
        </w:rPr>
        <w:tab/>
      </w:r>
      <w:r w:rsidRPr="000C48F6">
        <w:rPr>
          <w:rFonts w:ascii="Arial" w:hAnsi="Arial" w:cs="Arial"/>
          <w:color w:val="000000"/>
        </w:rPr>
        <w:t xml:space="preserve">The Present Worth of cell </w:t>
      </w:r>
      <w:r>
        <w:rPr>
          <w:rFonts w:ascii="Arial" w:hAnsi="Arial" w:cs="Arial"/>
          <w:b/>
          <w:bCs/>
          <w:color w:val="000000"/>
        </w:rPr>
        <w:t>DD</w:t>
      </w:r>
      <w:r w:rsidRPr="000C48F6">
        <w:rPr>
          <w:rFonts w:ascii="Arial" w:hAnsi="Arial" w:cs="Arial"/>
          <w:color w:val="000000"/>
        </w:rPr>
        <w:t xml:space="preserve"> is 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a) -100,000+(100,000-50,000)(P/A,10%</w:t>
      </w:r>
      <w:r w:rsidR="00D32946">
        <w:rPr>
          <w:rFonts w:ascii="Arial" w:hAnsi="Arial" w:cs="Arial"/>
          <w:color w:val="000000"/>
        </w:rPr>
        <w:t>(1.1)</w:t>
      </w:r>
      <w:r w:rsidRPr="000C48F6">
        <w:rPr>
          <w:rFonts w:ascii="Arial" w:hAnsi="Arial" w:cs="Arial"/>
          <w:color w:val="000000"/>
        </w:rPr>
        <w:t>,10)+10,000(P/F,10%</w:t>
      </w:r>
      <w:r w:rsidR="00D32946">
        <w:rPr>
          <w:rFonts w:ascii="Arial" w:hAnsi="Arial" w:cs="Arial"/>
          <w:color w:val="000000"/>
        </w:rPr>
        <w:t>(1.1)</w:t>
      </w:r>
      <w:r w:rsidRPr="000C48F6">
        <w:rPr>
          <w:rFonts w:ascii="Arial" w:hAnsi="Arial" w:cs="Arial"/>
          <w:color w:val="000000"/>
        </w:rPr>
        <w:t>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b) -100,000(1.15</w:t>
      </w:r>
      <w:proofErr w:type="gramStart"/>
      <w:r w:rsidRPr="000C48F6">
        <w:rPr>
          <w:rFonts w:ascii="Arial" w:hAnsi="Arial" w:cs="Arial"/>
          <w:color w:val="000000"/>
        </w:rPr>
        <w:t>)+</w:t>
      </w:r>
      <w:proofErr w:type="gramEnd"/>
      <w:r w:rsidRPr="000C48F6">
        <w:rPr>
          <w:rFonts w:ascii="Arial" w:hAnsi="Arial" w:cs="Arial"/>
          <w:color w:val="000000"/>
        </w:rPr>
        <w:t>(100,000-50,000)(F/A,10%,10)+10,000(P/</w:t>
      </w:r>
      <w:r w:rsidR="007D6AE9">
        <w:rPr>
          <w:rFonts w:ascii="Arial" w:hAnsi="Arial" w:cs="Arial"/>
          <w:color w:val="000000"/>
        </w:rPr>
        <w:t>F</w:t>
      </w:r>
      <w:r w:rsidRPr="000C48F6">
        <w:rPr>
          <w:rFonts w:ascii="Arial" w:hAnsi="Arial" w:cs="Arial"/>
          <w:color w:val="000000"/>
        </w:rPr>
        <w:t>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c) -100,000(0.85) + (100,000-50,000</w:t>
      </w:r>
      <w:proofErr w:type="gramStart"/>
      <w:r w:rsidRPr="000C48F6">
        <w:rPr>
          <w:rFonts w:ascii="Arial" w:hAnsi="Arial" w:cs="Arial"/>
          <w:color w:val="000000"/>
        </w:rPr>
        <w:t>)(</w:t>
      </w:r>
      <w:proofErr w:type="gramEnd"/>
      <w:r w:rsidRPr="000C48F6">
        <w:rPr>
          <w:rFonts w:ascii="Arial" w:hAnsi="Arial" w:cs="Arial"/>
          <w:color w:val="000000"/>
        </w:rPr>
        <w:t>P/A,10%,10)+10,000(P/F,10%,10)</w:t>
      </w:r>
    </w:p>
    <w:p w:rsidR="00912F79" w:rsidRPr="000C48F6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d) -100,000(0.85)+(100,000-50,000)(P/A,10%,10)+10,000)(0.85)(P/F,10%,10)</w:t>
      </w:r>
    </w:p>
    <w:p w:rsidR="00912F79" w:rsidRDefault="00912F79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  <w:r w:rsidRPr="000C48F6">
        <w:rPr>
          <w:rFonts w:ascii="Arial" w:hAnsi="Arial" w:cs="Arial"/>
          <w:color w:val="000000"/>
        </w:rPr>
        <w:t>e) None of the above answers.</w:t>
      </w:r>
    </w:p>
    <w:p w:rsidR="00C2395F" w:rsidRDefault="00C2395F" w:rsidP="00912F79">
      <w:pPr>
        <w:tabs>
          <w:tab w:val="left" w:pos="-1440"/>
        </w:tabs>
        <w:ind w:left="1440" w:hanging="720"/>
        <w:rPr>
          <w:rFonts w:ascii="Arial" w:hAnsi="Arial" w:cs="Arial"/>
          <w:color w:val="000000"/>
        </w:rPr>
      </w:pPr>
    </w:p>
    <w:p w:rsidR="00C2395F" w:rsidRPr="00C2395F" w:rsidRDefault="00C2395F" w:rsidP="005E263C">
      <w:pPr>
        <w:ind w:left="720" w:hanging="720"/>
        <w:rPr>
          <w:rFonts w:ascii="Arial" w:hAnsi="Arial" w:cs="Arial"/>
        </w:rPr>
      </w:pPr>
      <w:r w:rsidRPr="00C2395F">
        <w:rPr>
          <w:rFonts w:ascii="Arial" w:hAnsi="Arial" w:cs="Arial"/>
        </w:rPr>
        <w:t>2</w:t>
      </w:r>
      <w:r w:rsidR="005E263C">
        <w:rPr>
          <w:rFonts w:ascii="Arial" w:hAnsi="Arial" w:cs="Arial"/>
        </w:rPr>
        <w:t>7</w:t>
      </w:r>
      <w:r w:rsidRPr="00C2395F">
        <w:rPr>
          <w:rFonts w:ascii="Arial" w:hAnsi="Arial" w:cs="Arial"/>
        </w:rPr>
        <w:t>.</w:t>
      </w:r>
      <w:r w:rsidRPr="00C2395F">
        <w:rPr>
          <w:rFonts w:ascii="Arial" w:hAnsi="Arial" w:cs="Arial"/>
        </w:rPr>
        <w:tab/>
        <w:t>Which project parameter is most infl</w:t>
      </w:r>
      <w:r w:rsidR="005E263C">
        <w:rPr>
          <w:rFonts w:ascii="Arial" w:hAnsi="Arial" w:cs="Arial"/>
        </w:rPr>
        <w:t>u</w:t>
      </w:r>
      <w:r w:rsidRPr="00C2395F">
        <w:rPr>
          <w:rFonts w:ascii="Arial" w:hAnsi="Arial" w:cs="Arial"/>
        </w:rPr>
        <w:t>ential on the decision criteria (PW in this case)?</w:t>
      </w:r>
    </w:p>
    <w:p w:rsidR="00C2395F" w:rsidRPr="00C2395F" w:rsidRDefault="00C2395F" w:rsidP="00C2395F">
      <w:pPr>
        <w:rPr>
          <w:rFonts w:ascii="Arial" w:hAnsi="Arial" w:cs="Arial"/>
        </w:rPr>
      </w:pPr>
      <w:r w:rsidRPr="00C2395F">
        <w:rPr>
          <w:rFonts w:ascii="Arial" w:hAnsi="Arial" w:cs="Arial"/>
        </w:rPr>
        <w:tab/>
        <w:t>a) Initial cost (P)</w:t>
      </w:r>
    </w:p>
    <w:p w:rsidR="00C2395F" w:rsidRPr="00C2395F" w:rsidRDefault="00C2395F" w:rsidP="00C2395F">
      <w:pPr>
        <w:rPr>
          <w:rFonts w:ascii="Arial" w:hAnsi="Arial" w:cs="Arial"/>
        </w:rPr>
      </w:pPr>
      <w:r w:rsidRPr="00C2395F">
        <w:rPr>
          <w:rFonts w:ascii="Arial" w:hAnsi="Arial" w:cs="Arial"/>
        </w:rPr>
        <w:tab/>
        <w:t>b) Annual revenues (OR)</w:t>
      </w:r>
    </w:p>
    <w:p w:rsidR="00C2395F" w:rsidRPr="00C2395F" w:rsidRDefault="00C2395F" w:rsidP="00C2395F">
      <w:pPr>
        <w:rPr>
          <w:rFonts w:ascii="Arial" w:hAnsi="Arial" w:cs="Arial"/>
        </w:rPr>
      </w:pPr>
      <w:r w:rsidRPr="00C2395F">
        <w:rPr>
          <w:rFonts w:ascii="Arial" w:hAnsi="Arial" w:cs="Arial"/>
        </w:rPr>
        <w:tab/>
        <w:t>c) Annual cost (OC)</w:t>
      </w:r>
    </w:p>
    <w:p w:rsidR="00C2395F" w:rsidRPr="00C2395F" w:rsidRDefault="00C2395F" w:rsidP="00C2395F">
      <w:pPr>
        <w:rPr>
          <w:rFonts w:ascii="Arial" w:hAnsi="Arial" w:cs="Arial"/>
        </w:rPr>
      </w:pPr>
      <w:r w:rsidRPr="00C2395F">
        <w:rPr>
          <w:rFonts w:ascii="Arial" w:hAnsi="Arial" w:cs="Arial"/>
        </w:rPr>
        <w:tab/>
        <w:t>d) MARR</w:t>
      </w:r>
    </w:p>
    <w:p w:rsidR="00C2395F" w:rsidRPr="00C2395F" w:rsidRDefault="00C2395F" w:rsidP="00C2395F">
      <w:pPr>
        <w:rPr>
          <w:rFonts w:ascii="Arial" w:hAnsi="Arial" w:cs="Arial"/>
          <w:color w:val="000000"/>
        </w:rPr>
      </w:pPr>
      <w:r w:rsidRPr="00C2395F">
        <w:rPr>
          <w:rFonts w:ascii="Arial" w:hAnsi="Arial" w:cs="Arial"/>
        </w:rPr>
        <w:tab/>
        <w:t>e) Project life (N)</w:t>
      </w:r>
    </w:p>
    <w:p w:rsidR="005E263C" w:rsidRDefault="005E263C" w:rsidP="005E263C">
      <w:pPr>
        <w:rPr>
          <w:rFonts w:ascii="Arial" w:hAnsi="Arial" w:cs="Arial"/>
        </w:rPr>
      </w:pPr>
    </w:p>
    <w:p w:rsidR="005E263C" w:rsidRPr="00C2395F" w:rsidRDefault="005E263C" w:rsidP="005E263C">
      <w:pPr>
        <w:ind w:left="720" w:hanging="720"/>
        <w:rPr>
          <w:rFonts w:ascii="Arial" w:hAnsi="Arial" w:cs="Arial"/>
        </w:rPr>
      </w:pPr>
      <w:r w:rsidRPr="00C2395F">
        <w:rPr>
          <w:rFonts w:ascii="Arial" w:hAnsi="Arial" w:cs="Arial"/>
        </w:rPr>
        <w:t>2</w:t>
      </w:r>
      <w:r>
        <w:rPr>
          <w:rFonts w:ascii="Arial" w:hAnsi="Arial" w:cs="Arial"/>
        </w:rPr>
        <w:t>8</w:t>
      </w:r>
      <w:r w:rsidRPr="00C2395F">
        <w:rPr>
          <w:rFonts w:ascii="Arial" w:hAnsi="Arial" w:cs="Arial"/>
        </w:rPr>
        <w:t>.</w:t>
      </w:r>
      <w:r w:rsidRPr="00C2395F">
        <w:rPr>
          <w:rFonts w:ascii="Arial" w:hAnsi="Arial" w:cs="Arial"/>
        </w:rPr>
        <w:tab/>
        <w:t xml:space="preserve">Which project parameter is </w:t>
      </w:r>
      <w:r>
        <w:rPr>
          <w:rFonts w:ascii="Arial" w:hAnsi="Arial" w:cs="Arial"/>
        </w:rPr>
        <w:t xml:space="preserve">least </w:t>
      </w:r>
      <w:r w:rsidRPr="00C2395F">
        <w:rPr>
          <w:rFonts w:ascii="Arial" w:hAnsi="Arial" w:cs="Arial"/>
        </w:rPr>
        <w:t>infl</w:t>
      </w:r>
      <w:r>
        <w:rPr>
          <w:rFonts w:ascii="Arial" w:hAnsi="Arial" w:cs="Arial"/>
        </w:rPr>
        <w:t>u</w:t>
      </w:r>
      <w:r w:rsidRPr="00C2395F">
        <w:rPr>
          <w:rFonts w:ascii="Arial" w:hAnsi="Arial" w:cs="Arial"/>
        </w:rPr>
        <w:t>ential on the decision criteria (PW in this case)?</w:t>
      </w:r>
    </w:p>
    <w:p w:rsidR="005E263C" w:rsidRPr="00C2395F" w:rsidRDefault="005E263C" w:rsidP="005E263C">
      <w:pPr>
        <w:rPr>
          <w:rFonts w:ascii="Arial" w:hAnsi="Arial" w:cs="Arial"/>
        </w:rPr>
      </w:pPr>
      <w:r w:rsidRPr="00C2395F">
        <w:rPr>
          <w:rFonts w:ascii="Arial" w:hAnsi="Arial" w:cs="Arial"/>
        </w:rPr>
        <w:tab/>
        <w:t>a) Initial cost (P)</w:t>
      </w:r>
    </w:p>
    <w:p w:rsidR="005E263C" w:rsidRPr="00C2395F" w:rsidRDefault="005E263C" w:rsidP="005E263C">
      <w:pPr>
        <w:rPr>
          <w:rFonts w:ascii="Arial" w:hAnsi="Arial" w:cs="Arial"/>
        </w:rPr>
      </w:pPr>
      <w:r w:rsidRPr="00C2395F">
        <w:rPr>
          <w:rFonts w:ascii="Arial" w:hAnsi="Arial" w:cs="Arial"/>
        </w:rPr>
        <w:tab/>
        <w:t>b) Annual revenues (OR)</w:t>
      </w:r>
    </w:p>
    <w:p w:rsidR="005E263C" w:rsidRPr="00C2395F" w:rsidRDefault="005E263C" w:rsidP="005E263C">
      <w:pPr>
        <w:rPr>
          <w:rFonts w:ascii="Arial" w:hAnsi="Arial" w:cs="Arial"/>
        </w:rPr>
      </w:pPr>
      <w:r w:rsidRPr="00C2395F">
        <w:rPr>
          <w:rFonts w:ascii="Arial" w:hAnsi="Arial" w:cs="Arial"/>
        </w:rPr>
        <w:tab/>
        <w:t>c) Annual cost (OC)</w:t>
      </w:r>
    </w:p>
    <w:p w:rsidR="005E263C" w:rsidRPr="00C2395F" w:rsidRDefault="005E263C" w:rsidP="005E263C">
      <w:pPr>
        <w:rPr>
          <w:rFonts w:ascii="Arial" w:hAnsi="Arial" w:cs="Arial"/>
        </w:rPr>
      </w:pPr>
      <w:r w:rsidRPr="00C2395F">
        <w:rPr>
          <w:rFonts w:ascii="Arial" w:hAnsi="Arial" w:cs="Arial"/>
        </w:rPr>
        <w:tab/>
        <w:t>d) MARR</w:t>
      </w:r>
    </w:p>
    <w:p w:rsidR="005E263C" w:rsidRPr="00C2395F" w:rsidRDefault="005E263C" w:rsidP="005E263C">
      <w:pPr>
        <w:rPr>
          <w:rFonts w:ascii="Arial" w:hAnsi="Arial" w:cs="Arial"/>
          <w:color w:val="000000"/>
        </w:rPr>
      </w:pPr>
      <w:r w:rsidRPr="00C2395F">
        <w:rPr>
          <w:rFonts w:ascii="Arial" w:hAnsi="Arial" w:cs="Arial"/>
        </w:rPr>
        <w:tab/>
        <w:t xml:space="preserve">e) </w:t>
      </w:r>
      <w:r w:rsidR="005E26E0">
        <w:rPr>
          <w:rFonts w:ascii="Arial" w:hAnsi="Arial" w:cs="Arial"/>
        </w:rPr>
        <w:t xml:space="preserve">Salvage value </w:t>
      </w:r>
      <w:r w:rsidRPr="00C2395F">
        <w:rPr>
          <w:rFonts w:ascii="Arial" w:hAnsi="Arial" w:cs="Arial"/>
        </w:rPr>
        <w:t>(</w:t>
      </w:r>
      <w:r w:rsidR="005E26E0">
        <w:rPr>
          <w:rFonts w:ascii="Arial" w:hAnsi="Arial" w:cs="Arial"/>
        </w:rPr>
        <w:t>SV</w:t>
      </w:r>
      <w:r w:rsidRPr="00C2395F">
        <w:rPr>
          <w:rFonts w:ascii="Arial" w:hAnsi="Arial" w:cs="Arial"/>
        </w:rPr>
        <w:t>)</w:t>
      </w:r>
    </w:p>
    <w:p w:rsidR="005E263C" w:rsidRDefault="005E263C" w:rsidP="00C2395F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</w:p>
    <w:p w:rsidR="005E263C" w:rsidRPr="005E263C" w:rsidRDefault="005E263C" w:rsidP="00947312">
      <w:pPr>
        <w:ind w:left="720" w:hanging="720"/>
        <w:rPr>
          <w:rFonts w:ascii="Arial" w:hAnsi="Arial" w:cs="Arial"/>
        </w:rPr>
      </w:pPr>
      <w:r w:rsidRPr="005E263C">
        <w:rPr>
          <w:rFonts w:ascii="Arial" w:hAnsi="Arial" w:cs="Arial"/>
        </w:rPr>
        <w:t>29.</w:t>
      </w:r>
      <w:r w:rsidRPr="005E263C">
        <w:rPr>
          <w:rFonts w:ascii="Arial" w:hAnsi="Arial" w:cs="Arial"/>
        </w:rPr>
        <w:tab/>
      </w:r>
      <w:r w:rsidR="00673C22">
        <w:rPr>
          <w:rFonts w:ascii="Arial" w:hAnsi="Arial" w:cs="Arial"/>
        </w:rPr>
        <w:t xml:space="preserve">What dollar value </w:t>
      </w:r>
      <w:r w:rsidR="00947312">
        <w:rPr>
          <w:rFonts w:ascii="Arial" w:hAnsi="Arial" w:cs="Arial"/>
        </w:rPr>
        <w:t xml:space="preserve">(nearest $100) </w:t>
      </w:r>
      <w:r w:rsidR="00673C22">
        <w:rPr>
          <w:rFonts w:ascii="Arial" w:hAnsi="Arial" w:cs="Arial"/>
        </w:rPr>
        <w:t>of the initial cost would lead to p</w:t>
      </w:r>
      <w:r w:rsidRPr="005E263C">
        <w:rPr>
          <w:rFonts w:ascii="Arial" w:hAnsi="Arial" w:cs="Arial"/>
        </w:rPr>
        <w:t xml:space="preserve">roject breakeven </w:t>
      </w:r>
      <w:r w:rsidR="00673C22">
        <w:rPr>
          <w:rFonts w:ascii="Arial" w:hAnsi="Arial" w:cs="Arial"/>
        </w:rPr>
        <w:t>(PW=$0)</w:t>
      </w:r>
      <w:r w:rsidRPr="005E263C">
        <w:rPr>
          <w:rFonts w:ascii="Arial" w:hAnsi="Arial" w:cs="Arial"/>
        </w:rPr>
        <w:t>?</w:t>
      </w:r>
    </w:p>
    <w:p w:rsidR="005E263C" w:rsidRPr="005E263C" w:rsidRDefault="005E263C" w:rsidP="005E263C">
      <w:pPr>
        <w:ind w:firstLine="720"/>
        <w:rPr>
          <w:rFonts w:ascii="Arial" w:hAnsi="Arial" w:cs="Arial"/>
        </w:rPr>
      </w:pPr>
      <w:proofErr w:type="gramStart"/>
      <w:r w:rsidRPr="005E263C">
        <w:rPr>
          <w:rFonts w:ascii="Arial" w:hAnsi="Arial" w:cs="Arial"/>
        </w:rPr>
        <w:t>a</w:t>
      </w:r>
      <w:proofErr w:type="gramEnd"/>
      <w:r w:rsidRPr="005E263C">
        <w:rPr>
          <w:rFonts w:ascii="Arial" w:hAnsi="Arial" w:cs="Arial"/>
        </w:rPr>
        <w:t>) -$100,000</w:t>
      </w:r>
    </w:p>
    <w:p w:rsidR="005E263C" w:rsidRPr="005E263C" w:rsidRDefault="005E263C" w:rsidP="005E263C">
      <w:pPr>
        <w:ind w:firstLine="720"/>
        <w:rPr>
          <w:rFonts w:ascii="Arial" w:hAnsi="Arial" w:cs="Arial"/>
        </w:rPr>
      </w:pPr>
      <w:r w:rsidRPr="005E263C">
        <w:rPr>
          <w:rFonts w:ascii="Arial" w:hAnsi="Arial" w:cs="Arial"/>
        </w:rPr>
        <w:t>b) -$200,000</w:t>
      </w:r>
    </w:p>
    <w:p w:rsidR="005E263C" w:rsidRPr="005E263C" w:rsidRDefault="005E26E0" w:rsidP="005E263C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c) -$311,100</w:t>
      </w:r>
    </w:p>
    <w:p w:rsidR="00673C22" w:rsidRDefault="005E263C" w:rsidP="005E263C">
      <w:pPr>
        <w:ind w:firstLine="720"/>
        <w:rPr>
          <w:rFonts w:ascii="Arial" w:hAnsi="Arial" w:cs="Arial"/>
        </w:rPr>
      </w:pPr>
      <w:r w:rsidRPr="005E263C">
        <w:rPr>
          <w:rFonts w:ascii="Arial" w:hAnsi="Arial" w:cs="Arial"/>
        </w:rPr>
        <w:t>d) None of these answers.</w:t>
      </w:r>
    </w:p>
    <w:p w:rsidR="00673C22" w:rsidRDefault="00673C22" w:rsidP="005E263C">
      <w:pPr>
        <w:ind w:firstLine="720"/>
        <w:rPr>
          <w:rFonts w:ascii="Arial" w:hAnsi="Arial" w:cs="Arial"/>
        </w:rPr>
      </w:pPr>
    </w:p>
    <w:p w:rsidR="00673C22" w:rsidRPr="005E263C" w:rsidRDefault="00673C22" w:rsidP="00673C22">
      <w:pPr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30</w:t>
      </w:r>
      <w:r w:rsidRPr="005E263C">
        <w:rPr>
          <w:rFonts w:ascii="Arial" w:hAnsi="Arial" w:cs="Arial"/>
        </w:rPr>
        <w:t>.</w:t>
      </w:r>
      <w:r w:rsidRPr="005E263C">
        <w:rPr>
          <w:rFonts w:ascii="Arial" w:hAnsi="Arial" w:cs="Arial"/>
        </w:rPr>
        <w:tab/>
      </w:r>
      <w:r>
        <w:rPr>
          <w:rFonts w:ascii="Arial" w:hAnsi="Arial" w:cs="Arial"/>
        </w:rPr>
        <w:t xml:space="preserve">What dollar value </w:t>
      </w:r>
      <w:r w:rsidR="00947312">
        <w:rPr>
          <w:rFonts w:ascii="Arial" w:hAnsi="Arial" w:cs="Arial"/>
        </w:rPr>
        <w:t xml:space="preserve">(nearest $100) </w:t>
      </w:r>
      <w:r>
        <w:rPr>
          <w:rFonts w:ascii="Arial" w:hAnsi="Arial" w:cs="Arial"/>
        </w:rPr>
        <w:t>of the annual operating revenues would lead to p</w:t>
      </w:r>
      <w:r w:rsidRPr="005E263C">
        <w:rPr>
          <w:rFonts w:ascii="Arial" w:hAnsi="Arial" w:cs="Arial"/>
        </w:rPr>
        <w:t xml:space="preserve">roject breakeven </w:t>
      </w:r>
      <w:r>
        <w:rPr>
          <w:rFonts w:ascii="Arial" w:hAnsi="Arial" w:cs="Arial"/>
        </w:rPr>
        <w:t>(PW=$0)</w:t>
      </w:r>
      <w:r w:rsidRPr="005E263C">
        <w:rPr>
          <w:rFonts w:ascii="Arial" w:hAnsi="Arial" w:cs="Arial"/>
        </w:rPr>
        <w:t>?</w:t>
      </w:r>
    </w:p>
    <w:p w:rsidR="00673C22" w:rsidRPr="005E263C" w:rsidRDefault="00673C22" w:rsidP="00673C22">
      <w:pPr>
        <w:ind w:firstLine="720"/>
        <w:rPr>
          <w:rFonts w:ascii="Arial" w:hAnsi="Arial" w:cs="Arial"/>
        </w:rPr>
      </w:pPr>
      <w:r w:rsidRPr="005E263C">
        <w:rPr>
          <w:rFonts w:ascii="Arial" w:hAnsi="Arial" w:cs="Arial"/>
        </w:rPr>
        <w:t>a) $</w:t>
      </w:r>
      <w:r w:rsidR="00947312">
        <w:rPr>
          <w:rFonts w:ascii="Arial" w:hAnsi="Arial" w:cs="Arial"/>
        </w:rPr>
        <w:t>65,600</w:t>
      </w:r>
    </w:p>
    <w:p w:rsidR="00673C22" w:rsidRPr="005E263C" w:rsidRDefault="00673C22" w:rsidP="00673C22">
      <w:pPr>
        <w:ind w:firstLine="720"/>
        <w:rPr>
          <w:rFonts w:ascii="Arial" w:hAnsi="Arial" w:cs="Arial"/>
        </w:rPr>
      </w:pPr>
      <w:r w:rsidRPr="005E263C">
        <w:rPr>
          <w:rFonts w:ascii="Arial" w:hAnsi="Arial" w:cs="Arial"/>
        </w:rPr>
        <w:t>b) $</w:t>
      </w:r>
      <w:r w:rsidR="00947312">
        <w:rPr>
          <w:rFonts w:ascii="Arial" w:hAnsi="Arial" w:cs="Arial"/>
        </w:rPr>
        <w:t>1</w:t>
      </w:r>
      <w:r w:rsidRPr="005E263C">
        <w:rPr>
          <w:rFonts w:ascii="Arial" w:hAnsi="Arial" w:cs="Arial"/>
        </w:rPr>
        <w:t>00,000</w:t>
      </w:r>
    </w:p>
    <w:p w:rsidR="00673C22" w:rsidRPr="005E263C" w:rsidRDefault="00673C22" w:rsidP="00673C22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c) $</w:t>
      </w:r>
      <w:r w:rsidR="00947312">
        <w:rPr>
          <w:rFonts w:ascii="Arial" w:hAnsi="Arial" w:cs="Arial"/>
        </w:rPr>
        <w:t>165,600</w:t>
      </w:r>
    </w:p>
    <w:p w:rsidR="002031F1" w:rsidRDefault="00673C22" w:rsidP="00673C22">
      <w:pPr>
        <w:ind w:firstLine="720"/>
      </w:pPr>
      <w:r w:rsidRPr="005E263C">
        <w:rPr>
          <w:rFonts w:ascii="Arial" w:hAnsi="Arial" w:cs="Arial"/>
        </w:rPr>
        <w:t>d) None of these answers.</w:t>
      </w:r>
      <w:r w:rsidR="002031F1">
        <w:br w:type="page"/>
      </w:r>
    </w:p>
    <w:p w:rsidR="005E263C" w:rsidRDefault="005E263C" w:rsidP="00C2395F">
      <w:pPr>
        <w:tabs>
          <w:tab w:val="left" w:pos="-1440"/>
        </w:tabs>
        <w:ind w:left="720" w:hanging="720"/>
        <w:rPr>
          <w:rFonts w:ascii="Arial" w:hAnsi="Arial" w:cs="Arial"/>
          <w:color w:val="000000"/>
        </w:rPr>
      </w:pPr>
    </w:p>
    <w:p w:rsidR="002031F1" w:rsidRPr="005D51F8" w:rsidRDefault="00591645" w:rsidP="0051275C">
      <w:pPr>
        <w:tabs>
          <w:tab w:val="left" w:pos="-1440"/>
        </w:tabs>
        <w:ind w:left="720" w:hanging="720"/>
        <w:rPr>
          <w:rFonts w:ascii="Arial" w:hAnsi="Arial" w:cs="Arial"/>
          <w:bCs/>
        </w:rPr>
      </w:pPr>
      <w:r>
        <w:rPr>
          <w:rFonts w:ascii="Arial" w:hAnsi="Arial" w:cs="Arial"/>
          <w:noProof/>
          <w:color w:val="000000"/>
          <w:lang w:val="en-CA" w:eastAsia="en-C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EA7DAFE" wp14:editId="6889251A">
                <wp:simplePos x="0" y="0"/>
                <wp:positionH relativeFrom="column">
                  <wp:posOffset>-17145</wp:posOffset>
                </wp:positionH>
                <wp:positionV relativeFrom="paragraph">
                  <wp:posOffset>-332740</wp:posOffset>
                </wp:positionV>
                <wp:extent cx="5972175" cy="4977130"/>
                <wp:effectExtent l="0" t="0" r="0" b="0"/>
                <wp:wrapSquare wrapText="bothSides"/>
                <wp:docPr id="2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72175" cy="4977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11547" w:rsidRPr="004960C5" w:rsidRDefault="00411547" w:rsidP="002031F1">
                            <w:pPr>
                              <w:spacing w:before="120"/>
                              <w:jc w:val="center"/>
                              <w:rPr>
                                <w:rFonts w:ascii="Arial" w:eastAsia="PMingLiU" w:hAnsi="Arial" w:cs="Arial"/>
                                <w:b/>
                                <w:i/>
                                <w:iCs/>
                                <w:color w:val="000000"/>
                                <w:sz w:val="32"/>
                                <w:szCs w:val="32"/>
                                <w:u w:val="single"/>
                                <w:lang w:eastAsia="fr-FR"/>
                              </w:rPr>
                            </w:pPr>
                            <w:r w:rsidRPr="004960C5">
                              <w:rPr>
                                <w:rFonts w:ascii="Arial" w:eastAsia="PMingLiU" w:hAnsi="Arial" w:cs="Arial"/>
                                <w:b/>
                                <w:i/>
                                <w:iCs/>
                                <w:color w:val="000000"/>
                                <w:sz w:val="32"/>
                                <w:szCs w:val="32"/>
                                <w:u w:val="single"/>
                                <w:lang w:eastAsia="fr-FR"/>
                              </w:rPr>
                              <w:t xml:space="preserve">QUESTIONS </w:t>
                            </w:r>
                            <w:r w:rsidR="00093AE9">
                              <w:rPr>
                                <w:rFonts w:ascii="Arial" w:eastAsia="PMingLiU" w:hAnsi="Arial" w:cs="Arial"/>
                                <w:b/>
                                <w:i/>
                                <w:iCs/>
                                <w:color w:val="000000"/>
                                <w:sz w:val="32"/>
                                <w:szCs w:val="32"/>
                                <w:u w:val="single"/>
                                <w:lang w:eastAsia="fr-FR"/>
                              </w:rPr>
                              <w:t>31</w:t>
                            </w:r>
                            <w:r w:rsidRPr="004960C5">
                              <w:rPr>
                                <w:rFonts w:ascii="Arial" w:eastAsia="PMingLiU" w:hAnsi="Arial" w:cs="Arial"/>
                                <w:b/>
                                <w:i/>
                                <w:iCs/>
                                <w:color w:val="000000"/>
                                <w:sz w:val="32"/>
                                <w:szCs w:val="32"/>
                                <w:u w:val="single"/>
                                <w:lang w:eastAsia="fr-FR"/>
                              </w:rPr>
                              <w:t xml:space="preserve"> to </w:t>
                            </w:r>
                            <w:r w:rsidR="00093AE9">
                              <w:rPr>
                                <w:rFonts w:ascii="Arial" w:eastAsia="PMingLiU" w:hAnsi="Arial" w:cs="Arial"/>
                                <w:b/>
                                <w:i/>
                                <w:iCs/>
                                <w:color w:val="000000"/>
                                <w:sz w:val="32"/>
                                <w:szCs w:val="32"/>
                                <w:u w:val="single"/>
                                <w:lang w:eastAsia="fr-FR"/>
                              </w:rPr>
                              <w:t>32</w:t>
                            </w:r>
                          </w:p>
                          <w:p w:rsidR="00411547" w:rsidRDefault="00411547" w:rsidP="002031F1">
                            <w:pPr>
                              <w:spacing w:before="120"/>
                              <w:jc w:val="both"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</w:p>
                          <w:p w:rsidR="00411547" w:rsidRDefault="00411547" w:rsidP="002031F1">
                            <w:pPr>
                              <w:spacing w:before="120"/>
                              <w:jc w:val="both"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The economic viability of a specific project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depends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on 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its 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deterministic and random variables.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</w:t>
                            </w:r>
                          </w:p>
                          <w:p w:rsidR="00411547" w:rsidRDefault="00411547" w:rsidP="002031F1">
                            <w:pPr>
                              <w:spacing w:before="120"/>
                              <w:jc w:val="both"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Project managers are convinced that the three following project parameters are known with </w:t>
                            </w:r>
                            <w:r w:rsidRPr="0004168B">
                              <w:rPr>
                                <w:rFonts w:ascii="Arial" w:eastAsia="PMingLiU" w:hAnsi="Arial" w:cs="Arial"/>
                                <w:b/>
                                <w:color w:val="000000"/>
                                <w:lang w:eastAsia="fr-FR"/>
                              </w:rPr>
                              <w:t>complete certainty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:</w:t>
                            </w:r>
                          </w:p>
                          <w:p w:rsidR="00411547" w:rsidRDefault="00411547" w:rsidP="002031F1">
                            <w:pPr>
                              <w:numPr>
                                <w:ilvl w:val="0"/>
                                <w:numId w:val="34"/>
                              </w:numPr>
                              <w:spacing w:before="120"/>
                              <w:jc w:val="both"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MARR </w:t>
                            </w:r>
                            <w:r w:rsidRPr="00D07236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= 10%</w:t>
                            </w:r>
                          </w:p>
                          <w:p w:rsidR="00411547" w:rsidRPr="00D07236" w:rsidRDefault="00411547" w:rsidP="002031F1">
                            <w:pPr>
                              <w:widowControl/>
                              <w:numPr>
                                <w:ilvl w:val="0"/>
                                <w:numId w:val="34"/>
                              </w:numPr>
                              <w:autoSpaceDE/>
                              <w:autoSpaceDN/>
                              <w:adjustRightInd/>
                              <w:spacing w:before="120"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Life = 10 years</w:t>
                            </w:r>
                          </w:p>
                          <w:p w:rsidR="00411547" w:rsidRPr="005D4463" w:rsidRDefault="00411547" w:rsidP="00693E74">
                            <w:pPr>
                              <w:spacing w:before="120"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The four project variables are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:</w:t>
                            </w:r>
                          </w:p>
                          <w:p w:rsidR="00411547" w:rsidRPr="00D07236" w:rsidRDefault="00411547" w:rsidP="0019632A">
                            <w:pPr>
                              <w:widowControl/>
                              <w:numPr>
                                <w:ilvl w:val="0"/>
                                <w:numId w:val="37"/>
                              </w:numPr>
                              <w:autoSpaceDE/>
                              <w:autoSpaceDN/>
                              <w:adjustRightInd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Initial cost (three possible values as shown in the following table)</w:t>
                            </w:r>
                          </w:p>
                          <w:p w:rsidR="00411547" w:rsidRPr="005D4463" w:rsidRDefault="00411547" w:rsidP="0019632A">
                            <w:pPr>
                              <w:widowControl/>
                              <w:numPr>
                                <w:ilvl w:val="0"/>
                                <w:numId w:val="37"/>
                              </w:numPr>
                              <w:autoSpaceDE/>
                              <w:autoSpaceDN/>
                              <w:adjustRightInd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Annual revenues (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four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possible values</w:t>
                            </w:r>
                            <w:r w:rsidRPr="004960C5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as shown in the following table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)</w:t>
                            </w:r>
                          </w:p>
                          <w:p w:rsidR="00411547" w:rsidRDefault="00411547" w:rsidP="0019632A">
                            <w:pPr>
                              <w:widowControl/>
                              <w:numPr>
                                <w:ilvl w:val="0"/>
                                <w:numId w:val="37"/>
                              </w:numPr>
                              <w:autoSpaceDE/>
                              <w:autoSpaceDN/>
                              <w:adjustRightInd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Annual cost (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three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possible values</w:t>
                            </w:r>
                            <w:r w:rsidRPr="004960C5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as shown in the following table)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.</w:t>
                            </w:r>
                          </w:p>
                          <w:p w:rsidR="00411547" w:rsidRDefault="00411547" w:rsidP="0019632A">
                            <w:pPr>
                              <w:widowControl/>
                              <w:numPr>
                                <w:ilvl w:val="0"/>
                                <w:numId w:val="37"/>
                              </w:numPr>
                              <w:autoSpaceDE/>
                              <w:autoSpaceDN/>
                              <w:adjustRightInd/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Salvage value 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(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two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possible values</w:t>
                            </w:r>
                            <w:r w:rsidRPr="004960C5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as shown in the following table)</w:t>
                            </w:r>
                            <w:r w:rsidRPr="005D4463"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  <w:t>.</w:t>
                            </w:r>
                          </w:p>
                          <w:p w:rsidR="00411547" w:rsidRPr="005D4463" w:rsidRDefault="00411547" w:rsidP="002031F1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tbl>
                            <w:tblPr>
                              <w:tblW w:w="0" w:type="auto"/>
                              <w:tblInd w:w="1654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951"/>
                              <w:gridCol w:w="1476"/>
                              <w:gridCol w:w="1476"/>
                              <w:gridCol w:w="1476"/>
                            </w:tblGrid>
                            <w:tr w:rsidR="00411547" w:rsidRPr="003F3EB8" w:rsidTr="003F3EB8">
                              <w:tc>
                                <w:tcPr>
                                  <w:tcW w:w="1951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spacing w:before="120"/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  <w:t>Initial Cost ($)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spacing w:before="120"/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  <w:t>Annual</w:t>
                                  </w:r>
                                </w:p>
                                <w:p w:rsidR="00411547" w:rsidRPr="003F3EB8" w:rsidRDefault="00411547" w:rsidP="003F3EB8">
                                  <w:pPr>
                                    <w:spacing w:before="120"/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  <w:t>Revenues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spacing w:before="120"/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  <w:t>Annual</w:t>
                                  </w:r>
                                </w:p>
                                <w:p w:rsidR="00411547" w:rsidRPr="003F3EB8" w:rsidRDefault="00411547" w:rsidP="003F3EB8">
                                  <w:pPr>
                                    <w:spacing w:before="120"/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  <w:t>Cost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spacing w:before="120"/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  <w:u w:val="single"/>
                                      <w:lang w:eastAsia="fr-FR"/>
                                    </w:rPr>
                                    <w:t>Salvage Value</w:t>
                                  </w:r>
                                </w:p>
                              </w:tc>
                            </w:tr>
                            <w:tr w:rsidR="00411547" w:rsidRPr="003F3EB8" w:rsidTr="003F3EB8">
                              <w:tc>
                                <w:tcPr>
                                  <w:tcW w:w="1951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$5,000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$10,000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$4,000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$2,000</w:t>
                                  </w:r>
                                </w:p>
                              </w:tc>
                            </w:tr>
                            <w:tr w:rsidR="00411547" w:rsidRPr="003F3EB8" w:rsidTr="003F3EB8">
                              <w:tc>
                                <w:tcPr>
                                  <w:tcW w:w="195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 xml:space="preserve">$6, 000 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$15,000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$6,000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$3,000</w:t>
                                  </w:r>
                                </w:p>
                              </w:tc>
                            </w:tr>
                            <w:tr w:rsidR="00411547" w:rsidRPr="003F3EB8" w:rsidTr="003F3EB8">
                              <w:tc>
                                <w:tcPr>
                                  <w:tcW w:w="1951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$7,000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$20,000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>$8,000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B3B3B3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  <w:tr w:rsidR="00411547" w:rsidRPr="003F3EB8" w:rsidTr="003F3EB8">
                              <w:tc>
                                <w:tcPr>
                                  <w:tcW w:w="1951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B3B3B3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  <w:r w:rsidRPr="003F3EB8"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  <w:t xml:space="preserve"> $25,000</w:t>
                                  </w: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B3B3B3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76" w:type="dxa"/>
                                  <w:shd w:val="clear" w:color="auto" w:fill="B3B3B3"/>
                                </w:tcPr>
                                <w:p w:rsidR="00411547" w:rsidRPr="003F3EB8" w:rsidRDefault="00411547" w:rsidP="003F3EB8">
                                  <w:pPr>
                                    <w:jc w:val="center"/>
                                    <w:rPr>
                                      <w:rFonts w:ascii="Arial" w:eastAsia="PMingLiU" w:hAnsi="Arial" w:cs="Arial"/>
                                      <w:b/>
                                      <w:bCs/>
                                      <w:color w:val="000000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411547" w:rsidRPr="006F3D7C" w:rsidRDefault="00411547" w:rsidP="002031F1">
                            <w:pPr>
                              <w:rPr>
                                <w:rFonts w:ascii="Arial" w:eastAsia="PMingLiU" w:hAnsi="Arial" w:cs="Arial"/>
                                <w:bCs/>
                                <w:color w:val="000000"/>
                                <w:lang w:eastAsia="fr-FR"/>
                              </w:rPr>
                            </w:pP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32" type="#_x0000_t202" style="position:absolute;left:0;text-align:left;margin-left:-1.35pt;margin-top:-26.2pt;width:470.25pt;height:391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" strokeweight="2.25pt">
                <v:textbox style="mso-fit-shape-to-text:t">
                  <w:txbxContent>
                    <w:p w:rsidR="00411547" w:rsidRPr="004960C5" w:rsidRDefault="00411547" w:rsidP="002031F1">
                      <w:pPr>
                        <w:spacing w:before="120"/>
                        <w:jc w:val="center"/>
                        <w:rPr>
                          <w:rFonts w:ascii="Arial" w:eastAsia="PMingLiU" w:hAnsi="Arial" w:cs="Arial"/>
                          <w:b/>
                          <w:i/>
                          <w:iCs/>
                          <w:color w:val="000000"/>
                          <w:sz w:val="32"/>
                          <w:szCs w:val="32"/>
                          <w:u w:val="single"/>
                          <w:lang w:eastAsia="fr-FR"/>
                        </w:rPr>
                      </w:pPr>
                      <w:r w:rsidRPr="004960C5">
                        <w:rPr>
                          <w:rFonts w:ascii="Arial" w:eastAsia="PMingLiU" w:hAnsi="Arial" w:cs="Arial"/>
                          <w:b/>
                          <w:i/>
                          <w:iCs/>
                          <w:color w:val="000000"/>
                          <w:sz w:val="32"/>
                          <w:szCs w:val="32"/>
                          <w:u w:val="single"/>
                          <w:lang w:eastAsia="fr-FR"/>
                        </w:rPr>
                        <w:t xml:space="preserve">QUESTIONS </w:t>
                      </w:r>
                      <w:r w:rsidR="00093AE9">
                        <w:rPr>
                          <w:rFonts w:ascii="Arial" w:eastAsia="PMingLiU" w:hAnsi="Arial" w:cs="Arial"/>
                          <w:b/>
                          <w:i/>
                          <w:iCs/>
                          <w:color w:val="000000"/>
                          <w:sz w:val="32"/>
                          <w:szCs w:val="32"/>
                          <w:u w:val="single"/>
                          <w:lang w:eastAsia="fr-FR"/>
                        </w:rPr>
                        <w:t>31</w:t>
                      </w:r>
                      <w:r w:rsidRPr="004960C5">
                        <w:rPr>
                          <w:rFonts w:ascii="Arial" w:eastAsia="PMingLiU" w:hAnsi="Arial" w:cs="Arial"/>
                          <w:b/>
                          <w:i/>
                          <w:iCs/>
                          <w:color w:val="000000"/>
                          <w:sz w:val="32"/>
                          <w:szCs w:val="32"/>
                          <w:u w:val="single"/>
                          <w:lang w:eastAsia="fr-FR"/>
                        </w:rPr>
                        <w:t xml:space="preserve"> to </w:t>
                      </w:r>
                      <w:r w:rsidR="00093AE9">
                        <w:rPr>
                          <w:rFonts w:ascii="Arial" w:eastAsia="PMingLiU" w:hAnsi="Arial" w:cs="Arial"/>
                          <w:b/>
                          <w:i/>
                          <w:iCs/>
                          <w:color w:val="000000"/>
                          <w:sz w:val="32"/>
                          <w:szCs w:val="32"/>
                          <w:u w:val="single"/>
                          <w:lang w:eastAsia="fr-FR"/>
                        </w:rPr>
                        <w:t>32</w:t>
                      </w:r>
                    </w:p>
                    <w:p w:rsidR="00411547" w:rsidRDefault="00411547" w:rsidP="002031F1">
                      <w:pPr>
                        <w:spacing w:before="120"/>
                        <w:jc w:val="both"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</w:p>
                    <w:p w:rsidR="00411547" w:rsidRDefault="00411547" w:rsidP="002031F1">
                      <w:pPr>
                        <w:spacing w:before="120"/>
                        <w:jc w:val="both"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The economic viability of a specific project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depends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on 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its 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deterministic and random variables.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</w:t>
                      </w:r>
                    </w:p>
                    <w:p w:rsidR="00411547" w:rsidRDefault="00411547" w:rsidP="002031F1">
                      <w:pPr>
                        <w:spacing w:before="120"/>
                        <w:jc w:val="both"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Project managers are convinced that the three following project parameters are known with </w:t>
                      </w:r>
                      <w:r w:rsidRPr="0004168B">
                        <w:rPr>
                          <w:rFonts w:ascii="Arial" w:eastAsia="PMingLiU" w:hAnsi="Arial" w:cs="Arial"/>
                          <w:b/>
                          <w:color w:val="000000"/>
                          <w:lang w:eastAsia="fr-FR"/>
                        </w:rPr>
                        <w:t>complete certainty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:</w:t>
                      </w:r>
                    </w:p>
                    <w:p w:rsidR="00411547" w:rsidRDefault="00411547" w:rsidP="002031F1">
                      <w:pPr>
                        <w:numPr>
                          <w:ilvl w:val="0"/>
                          <w:numId w:val="34"/>
                        </w:numPr>
                        <w:spacing w:before="120"/>
                        <w:jc w:val="both"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MARR </w:t>
                      </w:r>
                      <w:r w:rsidRPr="00D07236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= 10%</w:t>
                      </w:r>
                    </w:p>
                    <w:p w:rsidR="00411547" w:rsidRPr="00D07236" w:rsidRDefault="00411547" w:rsidP="002031F1">
                      <w:pPr>
                        <w:widowControl/>
                        <w:numPr>
                          <w:ilvl w:val="0"/>
                          <w:numId w:val="34"/>
                        </w:numPr>
                        <w:autoSpaceDE/>
                        <w:autoSpaceDN/>
                        <w:adjustRightInd/>
                        <w:spacing w:before="120"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Life = 10 years</w:t>
                      </w:r>
                    </w:p>
                    <w:p w:rsidR="00411547" w:rsidRPr="005D4463" w:rsidRDefault="00411547" w:rsidP="00693E74">
                      <w:pPr>
                        <w:spacing w:before="120"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The four project variables are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:</w:t>
                      </w:r>
                    </w:p>
                    <w:p w:rsidR="00411547" w:rsidRPr="00D07236" w:rsidRDefault="00411547" w:rsidP="0019632A">
                      <w:pPr>
                        <w:widowControl/>
                        <w:numPr>
                          <w:ilvl w:val="0"/>
                          <w:numId w:val="37"/>
                        </w:numPr>
                        <w:autoSpaceDE/>
                        <w:autoSpaceDN/>
                        <w:adjustRightInd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Initial cost (three possible values as shown in the following table)</w:t>
                      </w:r>
                    </w:p>
                    <w:p w:rsidR="00411547" w:rsidRPr="005D4463" w:rsidRDefault="00411547" w:rsidP="0019632A">
                      <w:pPr>
                        <w:widowControl/>
                        <w:numPr>
                          <w:ilvl w:val="0"/>
                          <w:numId w:val="37"/>
                        </w:numPr>
                        <w:autoSpaceDE/>
                        <w:autoSpaceDN/>
                        <w:adjustRightInd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Annual revenues (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four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possible values</w:t>
                      </w:r>
                      <w:r w:rsidRPr="004960C5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as shown in the following table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)</w:t>
                      </w:r>
                    </w:p>
                    <w:p w:rsidR="00411547" w:rsidRDefault="00411547" w:rsidP="0019632A">
                      <w:pPr>
                        <w:widowControl/>
                        <w:numPr>
                          <w:ilvl w:val="0"/>
                          <w:numId w:val="37"/>
                        </w:numPr>
                        <w:autoSpaceDE/>
                        <w:autoSpaceDN/>
                        <w:adjustRightInd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Annual cost (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three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possible values</w:t>
                      </w:r>
                      <w:r w:rsidRPr="004960C5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as shown in the following table)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.</w:t>
                      </w:r>
                    </w:p>
                    <w:p w:rsidR="00411547" w:rsidRDefault="00411547" w:rsidP="0019632A">
                      <w:pPr>
                        <w:widowControl/>
                        <w:numPr>
                          <w:ilvl w:val="0"/>
                          <w:numId w:val="37"/>
                        </w:numPr>
                        <w:autoSpaceDE/>
                        <w:autoSpaceDN/>
                        <w:adjustRightInd/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Salvage value 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(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two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possible values</w:t>
                      </w:r>
                      <w:r w:rsidRPr="004960C5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 xml:space="preserve"> </w:t>
                      </w:r>
                      <w: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as shown in the following table)</w:t>
                      </w:r>
                      <w:r w:rsidRPr="005D4463"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  <w:t>.</w:t>
                      </w:r>
                    </w:p>
                    <w:p w:rsidR="00411547" w:rsidRPr="005D4463" w:rsidRDefault="00411547" w:rsidP="002031F1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  <w:tbl>
                      <w:tblPr>
                        <w:tblW w:w="0" w:type="auto"/>
                        <w:tblInd w:w="1654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951"/>
                        <w:gridCol w:w="1476"/>
                        <w:gridCol w:w="1476"/>
                        <w:gridCol w:w="1476"/>
                      </w:tblGrid>
                      <w:tr w:rsidR="00411547" w:rsidRPr="003F3EB8" w:rsidTr="003F3EB8">
                        <w:tc>
                          <w:tcPr>
                            <w:tcW w:w="1951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spacing w:before="120"/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  <w:t>Initial Cost ($)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spacing w:before="120"/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  <w:t>Annual</w:t>
                            </w:r>
                          </w:p>
                          <w:p w:rsidR="00411547" w:rsidRPr="003F3EB8" w:rsidRDefault="00411547" w:rsidP="003F3EB8">
                            <w:pPr>
                              <w:spacing w:before="120"/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  <w:t>Revenues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spacing w:before="120"/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  <w:t>Annual</w:t>
                            </w:r>
                          </w:p>
                          <w:p w:rsidR="00411547" w:rsidRPr="003F3EB8" w:rsidRDefault="00411547" w:rsidP="003F3EB8">
                            <w:pPr>
                              <w:spacing w:before="120"/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  <w:t>Cost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spacing w:before="120"/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  <w:u w:val="single"/>
                                <w:lang w:eastAsia="fr-FR"/>
                              </w:rPr>
                              <w:t>Salvage Value</w:t>
                            </w:r>
                          </w:p>
                        </w:tc>
                      </w:tr>
                      <w:tr w:rsidR="00411547" w:rsidRPr="003F3EB8" w:rsidTr="003F3EB8">
                        <w:tc>
                          <w:tcPr>
                            <w:tcW w:w="1951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$5,000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$10,000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$4,000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$2,000</w:t>
                            </w:r>
                          </w:p>
                        </w:tc>
                      </w:tr>
                      <w:tr w:rsidR="00411547" w:rsidRPr="003F3EB8" w:rsidTr="003F3EB8">
                        <w:tc>
                          <w:tcPr>
                            <w:tcW w:w="1951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 xml:space="preserve">$6, 000 </w:t>
                            </w:r>
                          </w:p>
                        </w:tc>
                        <w:tc>
                          <w:tcPr>
                            <w:tcW w:w="1476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$15,000</w:t>
                            </w:r>
                          </w:p>
                        </w:tc>
                        <w:tc>
                          <w:tcPr>
                            <w:tcW w:w="1476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$6,000</w:t>
                            </w:r>
                          </w:p>
                        </w:tc>
                        <w:tc>
                          <w:tcPr>
                            <w:tcW w:w="1476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$3,000</w:t>
                            </w:r>
                          </w:p>
                        </w:tc>
                      </w:tr>
                      <w:tr w:rsidR="00411547" w:rsidRPr="003F3EB8" w:rsidTr="003F3EB8">
                        <w:tc>
                          <w:tcPr>
                            <w:tcW w:w="1951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$7,000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$20,000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>$8,000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B3B3B3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  <w:tr w:rsidR="00411547" w:rsidRPr="003F3EB8" w:rsidTr="003F3EB8">
                        <w:tc>
                          <w:tcPr>
                            <w:tcW w:w="1951" w:type="dxa"/>
                            <w:tcBorders>
                              <w:bottom w:val="single" w:sz="4" w:space="0" w:color="auto"/>
                            </w:tcBorders>
                            <w:shd w:val="clear" w:color="auto" w:fill="B3B3B3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  <w:r w:rsidRPr="003F3EB8"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  <w:t xml:space="preserve"> $25,000</w:t>
                            </w:r>
                          </w:p>
                        </w:tc>
                        <w:tc>
                          <w:tcPr>
                            <w:tcW w:w="1476" w:type="dxa"/>
                            <w:shd w:val="clear" w:color="auto" w:fill="B3B3B3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  <w:tc>
                          <w:tcPr>
                            <w:tcW w:w="1476" w:type="dxa"/>
                            <w:shd w:val="clear" w:color="auto" w:fill="B3B3B3"/>
                          </w:tcPr>
                          <w:p w:rsidR="00411547" w:rsidRPr="003F3EB8" w:rsidRDefault="00411547" w:rsidP="003F3EB8">
                            <w:pPr>
                              <w:jc w:val="center"/>
                              <w:rPr>
                                <w:rFonts w:ascii="Arial" w:eastAsia="PMingLiU" w:hAnsi="Arial" w:cs="Arial"/>
                                <w:b/>
                                <w:bCs/>
                                <w:color w:val="000000"/>
                              </w:rPr>
                            </w:pPr>
                          </w:p>
                        </w:tc>
                      </w:tr>
                    </w:tbl>
                    <w:p w:rsidR="00411547" w:rsidRPr="006F3D7C" w:rsidRDefault="00411547" w:rsidP="002031F1">
                      <w:pPr>
                        <w:rPr>
                          <w:rFonts w:ascii="Arial" w:eastAsia="PMingLiU" w:hAnsi="Arial" w:cs="Arial"/>
                          <w:bCs/>
                          <w:color w:val="000000"/>
                          <w:lang w:eastAsia="fr-FR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19632A">
        <w:rPr>
          <w:rFonts w:ascii="Arial" w:hAnsi="Arial" w:cs="Arial"/>
          <w:bCs/>
        </w:rPr>
        <w:t>3</w:t>
      </w:r>
      <w:r w:rsidR="002031F1">
        <w:rPr>
          <w:rFonts w:ascii="Arial" w:hAnsi="Arial" w:cs="Arial"/>
          <w:bCs/>
        </w:rPr>
        <w:t>1</w:t>
      </w:r>
      <w:r w:rsidR="002031F1" w:rsidRPr="005D51F8">
        <w:rPr>
          <w:rFonts w:ascii="Arial" w:hAnsi="Arial" w:cs="Arial"/>
          <w:bCs/>
        </w:rPr>
        <w:t>.</w:t>
      </w:r>
      <w:r w:rsidR="002031F1" w:rsidRPr="005D51F8">
        <w:rPr>
          <w:rFonts w:ascii="Arial" w:hAnsi="Arial" w:cs="Arial"/>
          <w:bCs/>
        </w:rPr>
        <w:tab/>
        <w:t xml:space="preserve">The </w:t>
      </w:r>
      <w:r w:rsidR="002031F1">
        <w:rPr>
          <w:rFonts w:ascii="Arial" w:hAnsi="Arial" w:cs="Arial"/>
          <w:bCs/>
        </w:rPr>
        <w:t>10</w:t>
      </w:r>
      <w:r w:rsidR="002031F1" w:rsidRPr="002031F1">
        <w:rPr>
          <w:rFonts w:ascii="Arial" w:hAnsi="Arial" w:cs="Arial"/>
          <w:bCs/>
          <w:vertAlign w:val="superscript"/>
        </w:rPr>
        <w:t>th</w:t>
      </w:r>
      <w:r w:rsidR="002031F1">
        <w:rPr>
          <w:rFonts w:ascii="Arial" w:hAnsi="Arial" w:cs="Arial"/>
          <w:bCs/>
        </w:rPr>
        <w:t xml:space="preserve"> </w:t>
      </w:r>
      <w:r w:rsidR="002031F1" w:rsidRPr="005D51F8">
        <w:rPr>
          <w:rFonts w:ascii="Arial" w:hAnsi="Arial" w:cs="Arial"/>
          <w:bCs/>
        </w:rPr>
        <w:t xml:space="preserve">simulation of </w:t>
      </w:r>
      <w:r w:rsidR="002031F1">
        <w:rPr>
          <w:rFonts w:ascii="Arial" w:hAnsi="Arial" w:cs="Arial"/>
          <w:bCs/>
        </w:rPr>
        <w:t xml:space="preserve">a </w:t>
      </w:r>
      <w:r w:rsidR="002031F1" w:rsidRPr="005D51F8">
        <w:rPr>
          <w:rFonts w:ascii="Arial" w:hAnsi="Arial" w:cs="Arial"/>
          <w:bCs/>
        </w:rPr>
        <w:t xml:space="preserve">project’s NPW is calculated from </w:t>
      </w:r>
      <w:r w:rsidR="00693E74">
        <w:rPr>
          <w:rFonts w:ascii="Arial" w:hAnsi="Arial" w:cs="Arial"/>
          <w:bCs/>
        </w:rPr>
        <w:t xml:space="preserve">a combination of </w:t>
      </w:r>
      <w:r w:rsidR="002031F1" w:rsidRPr="005D51F8">
        <w:rPr>
          <w:rFonts w:ascii="Arial" w:hAnsi="Arial" w:cs="Arial"/>
          <w:bCs/>
        </w:rPr>
        <w:t xml:space="preserve">deterministic </w:t>
      </w:r>
      <w:r w:rsidR="002031F1" w:rsidRPr="005D51F8">
        <w:rPr>
          <w:rFonts w:ascii="Arial" w:hAnsi="Arial" w:cs="Arial"/>
          <w:bCs/>
        </w:rPr>
        <w:tab/>
        <w:t>and random variables. If the random number associated with the annual revenue</w:t>
      </w:r>
      <w:r w:rsidR="00693E74">
        <w:rPr>
          <w:rFonts w:ascii="Arial" w:hAnsi="Arial" w:cs="Arial"/>
          <w:bCs/>
        </w:rPr>
        <w:t xml:space="preserve"> variable f</w:t>
      </w:r>
      <w:r w:rsidR="002031F1" w:rsidRPr="005D51F8">
        <w:rPr>
          <w:rFonts w:ascii="Arial" w:hAnsi="Arial" w:cs="Arial"/>
          <w:bCs/>
        </w:rPr>
        <w:t xml:space="preserve">or this simulation </w:t>
      </w:r>
      <w:r w:rsidR="00693E74">
        <w:rPr>
          <w:rFonts w:ascii="Arial" w:hAnsi="Arial" w:cs="Arial"/>
          <w:bCs/>
        </w:rPr>
        <w:t>were</w:t>
      </w:r>
      <w:r w:rsidR="002031F1" w:rsidRPr="005D51F8">
        <w:rPr>
          <w:rFonts w:ascii="Arial" w:hAnsi="Arial" w:cs="Arial"/>
          <w:bCs/>
        </w:rPr>
        <w:t xml:space="preserve"> 0.</w:t>
      </w:r>
      <w:r w:rsidR="00130117">
        <w:rPr>
          <w:rFonts w:ascii="Arial" w:hAnsi="Arial" w:cs="Arial"/>
          <w:bCs/>
        </w:rPr>
        <w:t>6</w:t>
      </w:r>
      <w:r w:rsidR="002031F1" w:rsidRPr="005D51F8">
        <w:rPr>
          <w:rFonts w:ascii="Arial" w:hAnsi="Arial" w:cs="Arial"/>
          <w:bCs/>
        </w:rPr>
        <w:t xml:space="preserve">, the calculation of the NPW would be based on annual revenues of  </w:t>
      </w:r>
    </w:p>
    <w:p w:rsidR="002031F1" w:rsidRPr="005D51F8" w:rsidRDefault="002031F1" w:rsidP="002031F1">
      <w:pPr>
        <w:rPr>
          <w:rFonts w:ascii="Arial" w:hAnsi="Arial" w:cs="Arial"/>
          <w:bCs/>
        </w:rPr>
      </w:pPr>
      <w:r w:rsidRPr="005D51F8">
        <w:rPr>
          <w:rFonts w:ascii="Arial" w:hAnsi="Arial" w:cs="Arial"/>
          <w:bCs/>
        </w:rPr>
        <w:tab/>
        <w:t>a) $10,000</w:t>
      </w:r>
    </w:p>
    <w:p w:rsidR="002031F1" w:rsidRPr="005D51F8" w:rsidRDefault="002031F1" w:rsidP="002031F1">
      <w:pPr>
        <w:ind w:left="720"/>
        <w:rPr>
          <w:rFonts w:ascii="Arial" w:hAnsi="Arial" w:cs="Arial"/>
          <w:bCs/>
        </w:rPr>
      </w:pPr>
      <w:r w:rsidRPr="005D51F8">
        <w:rPr>
          <w:rFonts w:ascii="Arial" w:hAnsi="Arial" w:cs="Arial"/>
          <w:bCs/>
        </w:rPr>
        <w:t>b) $15,000</w:t>
      </w:r>
    </w:p>
    <w:p w:rsidR="002031F1" w:rsidRPr="005D51F8" w:rsidRDefault="002031F1" w:rsidP="002031F1">
      <w:pPr>
        <w:ind w:left="720"/>
        <w:rPr>
          <w:rFonts w:ascii="Arial" w:hAnsi="Arial" w:cs="Arial"/>
          <w:bCs/>
        </w:rPr>
      </w:pPr>
      <w:r w:rsidRPr="005D51F8">
        <w:rPr>
          <w:rFonts w:ascii="Arial" w:hAnsi="Arial" w:cs="Arial"/>
          <w:bCs/>
        </w:rPr>
        <w:t>c) $20,000</w:t>
      </w:r>
    </w:p>
    <w:p w:rsidR="002031F1" w:rsidRPr="005D51F8" w:rsidRDefault="002031F1" w:rsidP="00693E74">
      <w:pPr>
        <w:ind w:left="720"/>
        <w:rPr>
          <w:rFonts w:ascii="Arial" w:hAnsi="Arial" w:cs="Arial"/>
          <w:bCs/>
        </w:rPr>
      </w:pPr>
      <w:r w:rsidRPr="005D51F8">
        <w:rPr>
          <w:rFonts w:ascii="Arial" w:hAnsi="Arial" w:cs="Arial"/>
          <w:bCs/>
        </w:rPr>
        <w:t>d) $25,000</w:t>
      </w:r>
    </w:p>
    <w:p w:rsidR="002031F1" w:rsidRPr="005D51F8" w:rsidRDefault="002031F1" w:rsidP="002031F1">
      <w:pPr>
        <w:rPr>
          <w:rFonts w:ascii="Arial" w:hAnsi="Arial" w:cs="Arial"/>
          <w:bCs/>
        </w:rPr>
      </w:pPr>
      <w:r w:rsidRPr="005D51F8">
        <w:rPr>
          <w:rFonts w:ascii="Arial" w:hAnsi="Arial" w:cs="Arial"/>
          <w:bCs/>
        </w:rPr>
        <w:t xml:space="preserve"> </w:t>
      </w:r>
    </w:p>
    <w:p w:rsidR="002031F1" w:rsidRPr="005D51F8" w:rsidRDefault="0051275C" w:rsidP="00674B90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32</w:t>
      </w:r>
      <w:r w:rsidR="002031F1" w:rsidRPr="005D51F8">
        <w:rPr>
          <w:rFonts w:ascii="Arial" w:hAnsi="Arial" w:cs="Arial"/>
          <w:bCs/>
        </w:rPr>
        <w:t>.</w:t>
      </w:r>
      <w:r w:rsidR="002031F1" w:rsidRPr="005D51F8">
        <w:rPr>
          <w:rFonts w:ascii="Arial" w:hAnsi="Arial" w:cs="Arial"/>
          <w:bCs/>
        </w:rPr>
        <w:tab/>
        <w:t xml:space="preserve">The </w:t>
      </w:r>
      <w:r w:rsidR="00693E74">
        <w:rPr>
          <w:rFonts w:ascii="Arial" w:hAnsi="Arial" w:cs="Arial"/>
          <w:bCs/>
        </w:rPr>
        <w:t>50</w:t>
      </w:r>
      <w:r w:rsidR="00693E74" w:rsidRPr="00693E74">
        <w:rPr>
          <w:rFonts w:ascii="Arial" w:hAnsi="Arial" w:cs="Arial"/>
          <w:bCs/>
          <w:vertAlign w:val="superscript"/>
        </w:rPr>
        <w:t>th</w:t>
      </w:r>
      <w:r w:rsidR="00693E74">
        <w:rPr>
          <w:rFonts w:ascii="Arial" w:hAnsi="Arial" w:cs="Arial"/>
          <w:bCs/>
        </w:rPr>
        <w:t xml:space="preserve"> </w:t>
      </w:r>
      <w:r w:rsidR="002031F1" w:rsidRPr="005D51F8">
        <w:rPr>
          <w:rFonts w:ascii="Arial" w:hAnsi="Arial" w:cs="Arial"/>
          <w:bCs/>
        </w:rPr>
        <w:t xml:space="preserve">simulation of the project’s NPW is also calculated from </w:t>
      </w:r>
      <w:r w:rsidR="00693E74">
        <w:rPr>
          <w:rFonts w:ascii="Arial" w:hAnsi="Arial" w:cs="Arial"/>
          <w:bCs/>
        </w:rPr>
        <w:t xml:space="preserve">a combination of </w:t>
      </w:r>
      <w:r w:rsidR="00693E74">
        <w:rPr>
          <w:rFonts w:ascii="Arial" w:hAnsi="Arial" w:cs="Arial"/>
          <w:bCs/>
        </w:rPr>
        <w:tab/>
      </w:r>
      <w:r w:rsidR="002031F1" w:rsidRPr="005D51F8">
        <w:rPr>
          <w:rFonts w:ascii="Arial" w:hAnsi="Arial" w:cs="Arial"/>
          <w:bCs/>
        </w:rPr>
        <w:t xml:space="preserve">deterministic </w:t>
      </w:r>
      <w:r w:rsidR="002031F1" w:rsidRPr="005D51F8">
        <w:rPr>
          <w:rFonts w:ascii="Arial" w:hAnsi="Arial" w:cs="Arial"/>
          <w:bCs/>
        </w:rPr>
        <w:tab/>
        <w:t xml:space="preserve">and random variables. If the random number associated with the </w:t>
      </w:r>
      <w:r w:rsidR="002031F1" w:rsidRPr="005D51F8">
        <w:rPr>
          <w:rFonts w:ascii="Arial" w:hAnsi="Arial" w:cs="Arial"/>
          <w:bCs/>
        </w:rPr>
        <w:tab/>
      </w:r>
      <w:r w:rsidR="00693E74">
        <w:rPr>
          <w:rFonts w:ascii="Arial" w:hAnsi="Arial" w:cs="Arial"/>
          <w:bCs/>
        </w:rPr>
        <w:t xml:space="preserve">salvage value variable </w:t>
      </w:r>
      <w:r w:rsidR="002031F1" w:rsidRPr="005D51F8">
        <w:rPr>
          <w:rFonts w:ascii="Arial" w:hAnsi="Arial" w:cs="Arial"/>
          <w:bCs/>
        </w:rPr>
        <w:t>w</w:t>
      </w:r>
      <w:r w:rsidR="00693E74">
        <w:rPr>
          <w:rFonts w:ascii="Arial" w:hAnsi="Arial" w:cs="Arial"/>
          <w:bCs/>
        </w:rPr>
        <w:t>ere</w:t>
      </w:r>
      <w:r w:rsidR="002031F1" w:rsidRPr="005D51F8">
        <w:rPr>
          <w:rFonts w:ascii="Arial" w:hAnsi="Arial" w:cs="Arial"/>
          <w:bCs/>
        </w:rPr>
        <w:t xml:space="preserve"> 0.</w:t>
      </w:r>
      <w:r w:rsidR="00693E74">
        <w:rPr>
          <w:rFonts w:ascii="Arial" w:hAnsi="Arial" w:cs="Arial"/>
          <w:bCs/>
        </w:rPr>
        <w:t>8</w:t>
      </w:r>
      <w:r w:rsidR="002031F1" w:rsidRPr="005D51F8">
        <w:rPr>
          <w:rFonts w:ascii="Arial" w:hAnsi="Arial" w:cs="Arial"/>
          <w:bCs/>
        </w:rPr>
        <w:t xml:space="preserve">, the calculation of the NPW would be based on </w:t>
      </w:r>
      <w:r w:rsidR="00693E74">
        <w:rPr>
          <w:rFonts w:ascii="Arial" w:hAnsi="Arial" w:cs="Arial"/>
          <w:bCs/>
        </w:rPr>
        <w:tab/>
      </w:r>
      <w:r w:rsidR="002031F1" w:rsidRPr="005D51F8">
        <w:rPr>
          <w:rFonts w:ascii="Arial" w:hAnsi="Arial" w:cs="Arial"/>
          <w:bCs/>
        </w:rPr>
        <w:t>a</w:t>
      </w:r>
      <w:r w:rsidR="00674B90">
        <w:rPr>
          <w:rFonts w:ascii="Arial" w:hAnsi="Arial" w:cs="Arial"/>
          <w:bCs/>
        </w:rPr>
        <w:t xml:space="preserve"> salvage value </w:t>
      </w:r>
      <w:r w:rsidR="002031F1" w:rsidRPr="005D51F8">
        <w:rPr>
          <w:rFonts w:ascii="Arial" w:hAnsi="Arial" w:cs="Arial"/>
          <w:bCs/>
        </w:rPr>
        <w:t xml:space="preserve">of  </w:t>
      </w:r>
    </w:p>
    <w:p w:rsidR="002031F1" w:rsidRPr="005D51F8" w:rsidRDefault="002031F1" w:rsidP="00693E74">
      <w:pPr>
        <w:rPr>
          <w:rFonts w:ascii="Arial" w:hAnsi="Arial" w:cs="Arial"/>
          <w:bCs/>
        </w:rPr>
      </w:pPr>
      <w:r w:rsidRPr="005D51F8">
        <w:rPr>
          <w:rFonts w:ascii="Arial" w:hAnsi="Arial" w:cs="Arial"/>
          <w:bCs/>
        </w:rPr>
        <w:tab/>
        <w:t>a) $</w:t>
      </w:r>
      <w:r w:rsidR="00693E74">
        <w:rPr>
          <w:rFonts w:ascii="Arial" w:hAnsi="Arial" w:cs="Arial"/>
          <w:bCs/>
        </w:rPr>
        <w:t>2</w:t>
      </w:r>
      <w:r w:rsidRPr="005D51F8">
        <w:rPr>
          <w:rFonts w:ascii="Arial" w:hAnsi="Arial" w:cs="Arial"/>
          <w:bCs/>
        </w:rPr>
        <w:t>,000</w:t>
      </w:r>
    </w:p>
    <w:p w:rsidR="002031F1" w:rsidRDefault="002031F1" w:rsidP="00693E74">
      <w:pPr>
        <w:ind w:left="720"/>
        <w:rPr>
          <w:rFonts w:ascii="Arial" w:hAnsi="Arial" w:cs="Arial"/>
          <w:bCs/>
        </w:rPr>
      </w:pPr>
      <w:r w:rsidRPr="005D51F8">
        <w:rPr>
          <w:rFonts w:ascii="Arial" w:hAnsi="Arial" w:cs="Arial"/>
          <w:bCs/>
        </w:rPr>
        <w:t>b) $</w:t>
      </w:r>
      <w:r w:rsidR="00693E74">
        <w:rPr>
          <w:rFonts w:ascii="Arial" w:hAnsi="Arial" w:cs="Arial"/>
          <w:bCs/>
        </w:rPr>
        <w:t>3</w:t>
      </w:r>
      <w:r w:rsidRPr="005D51F8">
        <w:rPr>
          <w:rFonts w:ascii="Arial" w:hAnsi="Arial" w:cs="Arial"/>
          <w:bCs/>
        </w:rPr>
        <w:t>,000</w:t>
      </w:r>
    </w:p>
    <w:p w:rsidR="003F3D42" w:rsidRDefault="003F3D42" w:rsidP="00693E74">
      <w:pPr>
        <w:ind w:left="720"/>
        <w:rPr>
          <w:rFonts w:ascii="Arial" w:hAnsi="Arial" w:cs="Arial"/>
          <w:bCs/>
        </w:rPr>
      </w:pPr>
    </w:p>
    <w:p w:rsidR="003F3D42" w:rsidRDefault="003F3D42" w:rsidP="003F3D42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ab/>
      </w:r>
    </w:p>
    <w:tbl>
      <w:tblPr>
        <w:tblW w:w="6825" w:type="dxa"/>
        <w:jc w:val="center"/>
        <w:tblInd w:w="25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000" w:firstRow="0" w:lastRow="0" w:firstColumn="0" w:lastColumn="0" w:noHBand="0" w:noVBand="0"/>
      </w:tblPr>
      <w:tblGrid>
        <w:gridCol w:w="1919"/>
        <w:gridCol w:w="2505"/>
        <w:gridCol w:w="2401"/>
      </w:tblGrid>
      <w:tr w:rsidR="003F3D42" w:rsidRPr="001A01BE" w:rsidTr="00473B2E">
        <w:trPr>
          <w:trHeight w:val="1788"/>
          <w:jc w:val="center"/>
        </w:trPr>
        <w:tc>
          <w:tcPr>
            <w:tcW w:w="6825" w:type="dxa"/>
            <w:gridSpan w:val="3"/>
            <w:shd w:val="clear" w:color="auto" w:fill="auto"/>
            <w:noWrap/>
            <w:vAlign w:val="bottom"/>
          </w:tcPr>
          <w:p w:rsidR="003F3D42" w:rsidRPr="001843F3" w:rsidRDefault="003F3D42" w:rsidP="0029456D">
            <w:pPr>
              <w:jc w:val="center"/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</w:pPr>
            <w:r w:rsidRPr="001843F3"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  <w:t xml:space="preserve">QUESTION </w:t>
            </w:r>
            <w:r w:rsidR="0051275C">
              <w:rPr>
                <w:rFonts w:ascii="Arial" w:hAnsi="Arial" w:cs="Arial"/>
                <w:b/>
                <w:bCs/>
                <w:i/>
                <w:color w:val="000000"/>
                <w:sz w:val="28"/>
                <w:szCs w:val="28"/>
                <w:u w:val="single"/>
                <w:lang w:val="en-GB"/>
              </w:rPr>
              <w:t>33-36</w:t>
            </w:r>
          </w:p>
          <w:p w:rsidR="003F3D42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sz w:val="20"/>
                <w:szCs w:val="20"/>
              </w:rPr>
            </w:pPr>
          </w:p>
          <w:p w:rsidR="003F3D42" w:rsidRDefault="003F3D42" w:rsidP="003F3D42">
            <w:pPr>
              <w:tabs>
                <w:tab w:val="left" w:pos="-1440"/>
              </w:tabs>
              <w:ind w:left="720" w:hanging="720"/>
              <w:rPr>
                <w:rFonts w:ascii="Arial" w:hAnsi="Arial" w:cs="Arial"/>
                <w:b/>
                <w:bCs/>
                <w:lang w:val="en-GB"/>
              </w:rPr>
            </w:pPr>
            <w:r w:rsidRPr="003F3D42">
              <w:rPr>
                <w:rFonts w:ascii="Arial" w:hAnsi="Arial" w:cs="Arial"/>
                <w:b/>
                <w:bCs/>
                <w:lang w:val="en-GB"/>
              </w:rPr>
              <w:t xml:space="preserve">This table provides information on the discrete random </w:t>
            </w:r>
          </w:p>
          <w:p w:rsidR="003F3D42" w:rsidRDefault="003F3D42" w:rsidP="003F3D42">
            <w:pPr>
              <w:tabs>
                <w:tab w:val="left" w:pos="-1440"/>
              </w:tabs>
              <w:ind w:left="720" w:hanging="720"/>
              <w:rPr>
                <w:rFonts w:ascii="Arial" w:hAnsi="Arial" w:cs="Arial"/>
                <w:sz w:val="20"/>
                <w:szCs w:val="20"/>
              </w:rPr>
            </w:pPr>
            <w:proofErr w:type="gramStart"/>
            <w:r>
              <w:rPr>
                <w:rFonts w:ascii="Arial" w:hAnsi="Arial" w:cs="Arial"/>
                <w:b/>
                <w:bCs/>
                <w:lang w:val="en-GB"/>
              </w:rPr>
              <w:t>p</w:t>
            </w:r>
            <w:r w:rsidRPr="003F3D42">
              <w:rPr>
                <w:rFonts w:ascii="Arial" w:hAnsi="Arial" w:cs="Arial"/>
                <w:b/>
                <w:bCs/>
                <w:lang w:val="en-GB"/>
              </w:rPr>
              <w:t>roject</w:t>
            </w:r>
            <w:proofErr w:type="gramEnd"/>
            <w:r>
              <w:rPr>
                <w:rFonts w:ascii="Arial" w:hAnsi="Arial" w:cs="Arial"/>
                <w:b/>
                <w:bCs/>
                <w:lang w:val="en-GB"/>
              </w:rPr>
              <w:t xml:space="preserve"> </w:t>
            </w:r>
            <w:r w:rsidRPr="003F3D42">
              <w:rPr>
                <w:rFonts w:ascii="Arial" w:hAnsi="Arial" w:cs="Arial"/>
                <w:b/>
                <w:bCs/>
                <w:lang w:val="en-GB"/>
              </w:rPr>
              <w:t>variables and their probabilities of occurrence</w:t>
            </w:r>
            <w:r>
              <w:rPr>
                <w:rFonts w:ascii="Arial" w:hAnsi="Arial" w:cs="Arial"/>
                <w:lang w:val="en-GB"/>
              </w:rPr>
              <w:t xml:space="preserve">. </w:t>
            </w:r>
          </w:p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F3D42" w:rsidRPr="001A01BE" w:rsidTr="00473B2E">
        <w:trPr>
          <w:trHeight w:val="330"/>
          <w:jc w:val="center"/>
        </w:trPr>
        <w:tc>
          <w:tcPr>
            <w:tcW w:w="6825" w:type="dxa"/>
            <w:gridSpan w:val="3"/>
            <w:shd w:val="clear" w:color="auto" w:fill="auto"/>
            <w:noWrap/>
            <w:vAlign w:val="bottom"/>
          </w:tcPr>
          <w:p w:rsidR="003F3D42" w:rsidRPr="001A01BE" w:rsidRDefault="003F3D42" w:rsidP="003F3D42">
            <w:pPr>
              <w:widowControl/>
              <w:autoSpaceDE/>
              <w:autoSpaceDN/>
              <w:adjustRightInd/>
              <w:rPr>
                <w:rFonts w:ascii="Arial" w:hAnsi="Arial" w:cs="Arial"/>
                <w:sz w:val="20"/>
                <w:szCs w:val="20"/>
              </w:rPr>
            </w:pPr>
            <w:r w:rsidRPr="001A01BE">
              <w:rPr>
                <w:rFonts w:ascii="Arial" w:hAnsi="Arial" w:cs="Arial"/>
                <w:sz w:val="20"/>
                <w:szCs w:val="20"/>
              </w:rPr>
              <w:t> </w:t>
            </w:r>
          </w:p>
          <w:p w:rsidR="003F3D42" w:rsidRPr="007C5585" w:rsidRDefault="003F3D42" w:rsidP="001D054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C5585">
              <w:rPr>
                <w:rFonts w:ascii="Arial" w:hAnsi="Arial" w:cs="Arial"/>
                <w:b/>
                <w:bCs/>
                <w:u w:val="single"/>
              </w:rPr>
              <w:t>First Cost (P)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P1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20,</w:t>
            </w: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P2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32,</w:t>
            </w: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6825" w:type="dxa"/>
            <w:gridSpan w:val="3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3F3D42" w:rsidRPr="007C5585" w:rsidRDefault="003F3D42" w:rsidP="001D054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C5585">
              <w:rPr>
                <w:rFonts w:ascii="Arial" w:hAnsi="Arial" w:cs="Arial"/>
                <w:b/>
                <w:bCs/>
                <w:u w:val="single"/>
              </w:rPr>
              <w:t>Net annual revenues (AR-AC)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AR1-AC1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15,</w:t>
            </w: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0.7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AR2 - AC2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25,</w:t>
            </w: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0.3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6825" w:type="dxa"/>
            <w:gridSpan w:val="3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3F3D42" w:rsidRPr="007C5585" w:rsidRDefault="003F3D42" w:rsidP="001D054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C5585">
              <w:rPr>
                <w:rFonts w:ascii="Arial" w:hAnsi="Arial" w:cs="Arial"/>
                <w:b/>
                <w:bCs/>
                <w:u w:val="single"/>
              </w:rPr>
              <w:t>Salvage Value (SV)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SV1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2,</w:t>
            </w: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SV2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5,</w:t>
            </w: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000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6825" w:type="dxa"/>
            <w:gridSpan w:val="3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3F3D42" w:rsidRPr="007C5585" w:rsidRDefault="003F3D42" w:rsidP="001D054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C5585">
              <w:rPr>
                <w:rFonts w:ascii="Arial" w:hAnsi="Arial" w:cs="Arial"/>
                <w:b/>
                <w:bCs/>
                <w:u w:val="single"/>
              </w:rPr>
              <w:t>MARR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MARR1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MARR2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%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3F3D42" w:rsidRPr="001A01BE" w:rsidTr="00473B2E">
        <w:trPr>
          <w:trHeight w:val="255"/>
          <w:jc w:val="center"/>
        </w:trPr>
        <w:tc>
          <w:tcPr>
            <w:tcW w:w="6825" w:type="dxa"/>
            <w:gridSpan w:val="3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  <w:p w:rsidR="003F3D42" w:rsidRPr="007C5585" w:rsidRDefault="003F3D42" w:rsidP="001D0548">
            <w:pPr>
              <w:widowControl/>
              <w:autoSpaceDE/>
              <w:autoSpaceDN/>
              <w:adjustRightInd/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7C5585">
              <w:rPr>
                <w:rFonts w:ascii="Arial" w:hAnsi="Arial" w:cs="Arial"/>
                <w:b/>
                <w:bCs/>
                <w:u w:val="single"/>
              </w:rPr>
              <w:t>Project Life (N)</w:t>
            </w:r>
          </w:p>
        </w:tc>
      </w:tr>
      <w:tr w:rsidR="003F3D42" w:rsidRPr="001A01BE" w:rsidTr="00473B2E">
        <w:trPr>
          <w:trHeight w:val="270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N1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0.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</w:tr>
      <w:tr w:rsidR="003F3D42" w:rsidRPr="001A01BE" w:rsidTr="00473B2E">
        <w:trPr>
          <w:trHeight w:val="270"/>
          <w:jc w:val="center"/>
        </w:trPr>
        <w:tc>
          <w:tcPr>
            <w:tcW w:w="1919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1A01BE">
              <w:rPr>
                <w:rFonts w:ascii="Arial" w:hAnsi="Arial" w:cs="Arial"/>
                <w:b/>
                <w:bCs/>
                <w:sz w:val="20"/>
                <w:szCs w:val="20"/>
              </w:rPr>
              <w:t>N2 =</w:t>
            </w:r>
          </w:p>
        </w:tc>
        <w:tc>
          <w:tcPr>
            <w:tcW w:w="2505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2401" w:type="dxa"/>
            <w:shd w:val="clear" w:color="auto" w:fill="auto"/>
            <w:noWrap/>
            <w:vAlign w:val="bottom"/>
          </w:tcPr>
          <w:p w:rsidR="003F3D42" w:rsidRPr="001A01BE" w:rsidRDefault="003F3D42" w:rsidP="001D0548">
            <w:pPr>
              <w:widowControl/>
              <w:autoSpaceDE/>
              <w:autoSpaceDN/>
              <w:adjustRightInd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0.3</w:t>
            </w:r>
          </w:p>
        </w:tc>
      </w:tr>
    </w:tbl>
    <w:p w:rsidR="003F3D42" w:rsidRDefault="003F3D42" w:rsidP="003F3D42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</w:p>
    <w:p w:rsidR="003F3D42" w:rsidRPr="00AD0CEC" w:rsidRDefault="0051275C" w:rsidP="003F3D42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33</w:t>
      </w:r>
      <w:r w:rsidR="003F3D42">
        <w:rPr>
          <w:rFonts w:ascii="Arial" w:hAnsi="Arial" w:cs="Arial"/>
          <w:lang w:val="en-GB"/>
        </w:rPr>
        <w:t>.</w:t>
      </w:r>
      <w:r w:rsidR="003F3D42">
        <w:rPr>
          <w:rFonts w:ascii="Arial" w:hAnsi="Arial" w:cs="Arial"/>
          <w:lang w:val="en-GB"/>
        </w:rPr>
        <w:tab/>
      </w:r>
      <w:r w:rsidR="003F3D42" w:rsidRPr="00AD0CEC">
        <w:rPr>
          <w:rFonts w:ascii="Arial" w:hAnsi="Arial" w:cs="Arial"/>
          <w:lang w:val="en-GB"/>
        </w:rPr>
        <w:t>What is the expected first cost?</w:t>
      </w:r>
    </w:p>
    <w:p w:rsidR="003F3D42" w:rsidRPr="00AD0CEC" w:rsidRDefault="003F3D42" w:rsidP="003F3D42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 w:rsidRPr="00AD0CEC">
        <w:rPr>
          <w:rFonts w:ascii="Arial" w:hAnsi="Arial" w:cs="Arial"/>
          <w:lang w:val="en-GB"/>
        </w:rPr>
        <w:tab/>
        <w:t>a) $</w:t>
      </w:r>
      <w:r>
        <w:rPr>
          <w:rFonts w:ascii="Arial" w:hAnsi="Arial" w:cs="Arial"/>
          <w:lang w:val="en-GB"/>
        </w:rPr>
        <w:t>26</w:t>
      </w:r>
      <w:r w:rsidRPr="00AD0CEC">
        <w:rPr>
          <w:rFonts w:ascii="Arial" w:hAnsi="Arial" w:cs="Arial"/>
          <w:lang w:val="en-GB"/>
        </w:rPr>
        <w:t>,000</w:t>
      </w:r>
    </w:p>
    <w:p w:rsidR="003F3D42" w:rsidRPr="00AD0CEC" w:rsidRDefault="003F3D42" w:rsidP="003F3D42">
      <w:pPr>
        <w:tabs>
          <w:tab w:val="left" w:pos="-1440"/>
        </w:tabs>
        <w:ind w:left="1440" w:hanging="720"/>
        <w:rPr>
          <w:rFonts w:ascii="Arial" w:hAnsi="Arial" w:cs="Arial"/>
          <w:lang w:val="en-GB"/>
        </w:rPr>
      </w:pPr>
      <w:r w:rsidRPr="00AD0CEC">
        <w:rPr>
          <w:rFonts w:ascii="Arial" w:hAnsi="Arial" w:cs="Arial"/>
          <w:lang w:val="en-GB"/>
        </w:rPr>
        <w:t>b) $</w:t>
      </w:r>
      <w:r>
        <w:rPr>
          <w:rFonts w:ascii="Arial" w:hAnsi="Arial" w:cs="Arial"/>
          <w:lang w:val="en-GB"/>
        </w:rPr>
        <w:t>20</w:t>
      </w:r>
      <w:r w:rsidRPr="00AD0CEC">
        <w:rPr>
          <w:rFonts w:ascii="Arial" w:hAnsi="Arial" w:cs="Arial"/>
          <w:lang w:val="en-GB"/>
        </w:rPr>
        <w:t>,000</w:t>
      </w:r>
    </w:p>
    <w:p w:rsidR="003F3D42" w:rsidRPr="00AD0CEC" w:rsidRDefault="003F3D42" w:rsidP="003F3D42">
      <w:pPr>
        <w:tabs>
          <w:tab w:val="left" w:pos="-1440"/>
        </w:tabs>
        <w:ind w:left="1440" w:hanging="720"/>
        <w:rPr>
          <w:rFonts w:ascii="Arial" w:hAnsi="Arial" w:cs="Arial"/>
          <w:lang w:val="en-GB"/>
        </w:rPr>
      </w:pPr>
      <w:r w:rsidRPr="00AD0CEC">
        <w:rPr>
          <w:rFonts w:ascii="Arial" w:hAnsi="Arial" w:cs="Arial"/>
          <w:lang w:val="en-GB"/>
        </w:rPr>
        <w:t>c)  (</w:t>
      </w:r>
      <w:r>
        <w:rPr>
          <w:rFonts w:ascii="Arial" w:hAnsi="Arial" w:cs="Arial"/>
          <w:lang w:val="en-GB"/>
        </w:rPr>
        <w:t>2</w:t>
      </w:r>
      <w:r w:rsidRPr="00AD0CEC">
        <w:rPr>
          <w:rFonts w:ascii="Arial" w:hAnsi="Arial" w:cs="Arial"/>
          <w:lang w:val="en-GB"/>
        </w:rPr>
        <w:t>0,000+</w:t>
      </w:r>
      <w:r>
        <w:rPr>
          <w:rFonts w:ascii="Arial" w:hAnsi="Arial" w:cs="Arial"/>
          <w:lang w:val="en-GB"/>
        </w:rPr>
        <w:t>32</w:t>
      </w:r>
      <w:r w:rsidRPr="00AD0CEC">
        <w:rPr>
          <w:rFonts w:ascii="Arial" w:hAnsi="Arial" w:cs="Arial"/>
          <w:lang w:val="en-GB"/>
        </w:rPr>
        <w:t>,000</w:t>
      </w:r>
      <w:proofErr w:type="gramStart"/>
      <w:r w:rsidRPr="00AD0CEC">
        <w:rPr>
          <w:rFonts w:ascii="Arial" w:hAnsi="Arial" w:cs="Arial"/>
          <w:lang w:val="en-GB"/>
        </w:rPr>
        <w:t>)</w:t>
      </w:r>
      <w:r w:rsidRPr="00AD0CEC">
        <w:rPr>
          <w:rFonts w:ascii="Verdana" w:hAnsi="Verdana" w:cs="Arial"/>
          <w:lang w:val="en-GB"/>
        </w:rPr>
        <w:t>÷</w:t>
      </w:r>
      <w:proofErr w:type="gramEnd"/>
      <w:r w:rsidRPr="00AD0CEC">
        <w:rPr>
          <w:rFonts w:ascii="Arial" w:hAnsi="Arial" w:cs="Arial"/>
          <w:lang w:val="en-GB"/>
        </w:rPr>
        <w:t xml:space="preserve">2 </w:t>
      </w:r>
    </w:p>
    <w:p w:rsidR="003F3D42" w:rsidRPr="00AD0CEC" w:rsidRDefault="003F3D42" w:rsidP="003F3D42">
      <w:pPr>
        <w:tabs>
          <w:tab w:val="left" w:pos="-1440"/>
        </w:tabs>
        <w:ind w:left="1440" w:hanging="720"/>
        <w:rPr>
          <w:rFonts w:ascii="Arial" w:hAnsi="Arial" w:cs="Arial"/>
          <w:lang w:val="en-GB"/>
        </w:rPr>
      </w:pPr>
      <w:r w:rsidRPr="00AD0CEC">
        <w:rPr>
          <w:rFonts w:ascii="Arial" w:hAnsi="Arial" w:cs="Arial"/>
          <w:lang w:val="en-GB"/>
        </w:rPr>
        <w:t>d) 0.</w:t>
      </w:r>
      <w:r>
        <w:rPr>
          <w:rFonts w:ascii="Arial" w:hAnsi="Arial" w:cs="Arial"/>
          <w:lang w:val="en-GB"/>
        </w:rPr>
        <w:t>4</w:t>
      </w:r>
      <w:r w:rsidRPr="00AD0CEC">
        <w:rPr>
          <w:rFonts w:ascii="Arial" w:hAnsi="Arial" w:cs="Arial"/>
          <w:lang w:val="en-GB"/>
        </w:rPr>
        <w:t>(</w:t>
      </w:r>
      <w:r>
        <w:rPr>
          <w:rFonts w:ascii="Arial" w:hAnsi="Arial" w:cs="Arial"/>
          <w:lang w:val="en-GB"/>
        </w:rPr>
        <w:t>2</w:t>
      </w:r>
      <w:r w:rsidRPr="00AD0CEC">
        <w:rPr>
          <w:rFonts w:ascii="Arial" w:hAnsi="Arial" w:cs="Arial"/>
          <w:lang w:val="en-GB"/>
        </w:rPr>
        <w:t>0,000</w:t>
      </w:r>
      <w:proofErr w:type="gramStart"/>
      <w:r w:rsidRPr="00AD0CEC">
        <w:rPr>
          <w:rFonts w:ascii="Arial" w:hAnsi="Arial" w:cs="Arial"/>
          <w:lang w:val="en-GB"/>
        </w:rPr>
        <w:t>)+</w:t>
      </w:r>
      <w:proofErr w:type="gramEnd"/>
      <w:r w:rsidRPr="00AD0CEC">
        <w:rPr>
          <w:rFonts w:ascii="Arial" w:hAnsi="Arial" w:cs="Arial"/>
          <w:lang w:val="en-GB"/>
        </w:rPr>
        <w:t>0.</w:t>
      </w:r>
      <w:r>
        <w:rPr>
          <w:rFonts w:ascii="Arial" w:hAnsi="Arial" w:cs="Arial"/>
          <w:lang w:val="en-GB"/>
        </w:rPr>
        <w:t>6</w:t>
      </w:r>
      <w:r w:rsidRPr="00AD0CEC">
        <w:rPr>
          <w:rFonts w:ascii="Arial" w:hAnsi="Arial" w:cs="Arial"/>
          <w:lang w:val="en-GB"/>
        </w:rPr>
        <w:t>(</w:t>
      </w:r>
      <w:r>
        <w:rPr>
          <w:rFonts w:ascii="Arial" w:hAnsi="Arial" w:cs="Arial"/>
          <w:lang w:val="en-GB"/>
        </w:rPr>
        <w:t>3</w:t>
      </w:r>
      <w:r w:rsidRPr="00AD0CEC">
        <w:rPr>
          <w:rFonts w:ascii="Arial" w:hAnsi="Arial" w:cs="Arial"/>
          <w:lang w:val="en-GB"/>
        </w:rPr>
        <w:t xml:space="preserve">2,000) </w:t>
      </w:r>
    </w:p>
    <w:p w:rsidR="003F3D42" w:rsidRPr="00AD0CEC" w:rsidRDefault="003F3D42" w:rsidP="003F3D42">
      <w:pPr>
        <w:tabs>
          <w:tab w:val="left" w:pos="-1440"/>
        </w:tabs>
        <w:ind w:left="1440" w:hanging="720"/>
        <w:rPr>
          <w:rFonts w:ascii="Arial" w:hAnsi="Arial" w:cs="Arial"/>
          <w:lang w:val="en-GB"/>
        </w:rPr>
      </w:pPr>
      <w:r w:rsidRPr="00AD0CEC">
        <w:rPr>
          <w:rFonts w:ascii="Arial" w:hAnsi="Arial" w:cs="Arial"/>
          <w:lang w:val="en-GB"/>
        </w:rPr>
        <w:t>e) None of the above answers.</w:t>
      </w:r>
    </w:p>
    <w:p w:rsidR="003F3D42" w:rsidRDefault="003F3D42" w:rsidP="00693E74">
      <w:pPr>
        <w:ind w:left="720"/>
        <w:rPr>
          <w:rFonts w:ascii="Arial" w:hAnsi="Arial" w:cs="Arial"/>
          <w:bCs/>
          <w:lang w:val="en-GB"/>
        </w:rPr>
      </w:pPr>
    </w:p>
    <w:p w:rsidR="003F3D42" w:rsidRDefault="0051275C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34</w:t>
      </w:r>
      <w:r w:rsidR="003F3D42">
        <w:rPr>
          <w:rFonts w:ascii="Arial" w:hAnsi="Arial" w:cs="Arial"/>
          <w:lang w:val="en-GB"/>
        </w:rPr>
        <w:t>.</w:t>
      </w:r>
      <w:r w:rsidR="003F3D42">
        <w:rPr>
          <w:rFonts w:ascii="Arial" w:hAnsi="Arial" w:cs="Arial"/>
          <w:lang w:val="en-GB"/>
        </w:rPr>
        <w:tab/>
      </w:r>
      <w:r w:rsidR="0029456D">
        <w:rPr>
          <w:rFonts w:ascii="Arial" w:hAnsi="Arial" w:cs="Arial"/>
          <w:lang w:val="en-GB"/>
        </w:rPr>
        <w:t>The method of using the expected values of a project’s variables to determine its NPW is known as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 xml:space="preserve">a) </w:t>
      </w:r>
      <w:smartTag w:uri="urn:schemas-microsoft-com:office:smarttags" w:element="place">
        <w:r>
          <w:rPr>
            <w:rFonts w:ascii="Arial" w:hAnsi="Arial" w:cs="Arial"/>
            <w:lang w:val="en-GB"/>
          </w:rPr>
          <w:t>Monte Carlo</w:t>
        </w:r>
      </w:smartTag>
      <w:r>
        <w:rPr>
          <w:rFonts w:ascii="Arial" w:hAnsi="Arial" w:cs="Arial"/>
          <w:lang w:val="en-GB"/>
        </w:rPr>
        <w:t xml:space="preserve"> simulation.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>b) The expected value of the project’s NPW.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>c) The NPW of expected values.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lastRenderedPageBreak/>
        <w:tab/>
        <w:t>d) Sensitivity analysis.</w:t>
      </w:r>
    </w:p>
    <w:p w:rsidR="0029456D" w:rsidRPr="00AD0CEC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</w:p>
    <w:p w:rsidR="0029456D" w:rsidRDefault="0051275C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35</w:t>
      </w:r>
      <w:r w:rsidR="0029456D">
        <w:rPr>
          <w:rFonts w:ascii="Arial" w:hAnsi="Arial" w:cs="Arial"/>
          <w:lang w:val="en-GB"/>
        </w:rPr>
        <w:t>.</w:t>
      </w:r>
      <w:r w:rsidR="0029456D">
        <w:rPr>
          <w:rFonts w:ascii="Arial" w:hAnsi="Arial" w:cs="Arial"/>
          <w:lang w:val="en-GB"/>
        </w:rPr>
        <w:tab/>
        <w:t>The method of using all possible combinations of a project’s variables to determine its NPW is known as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 xml:space="preserve">a) </w:t>
      </w:r>
      <w:smartTag w:uri="urn:schemas-microsoft-com:office:smarttags" w:element="place">
        <w:r>
          <w:rPr>
            <w:rFonts w:ascii="Arial" w:hAnsi="Arial" w:cs="Arial"/>
            <w:lang w:val="en-GB"/>
          </w:rPr>
          <w:t>Monte Carlo</w:t>
        </w:r>
      </w:smartTag>
      <w:r>
        <w:rPr>
          <w:rFonts w:ascii="Arial" w:hAnsi="Arial" w:cs="Arial"/>
          <w:lang w:val="en-GB"/>
        </w:rPr>
        <w:t xml:space="preserve"> simulation.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>b) The expected value of the project’s NPW.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>c) The NPW of expected values.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>d) Sensitivity analysis.</w:t>
      </w:r>
    </w:p>
    <w:p w:rsidR="003F3D42" w:rsidRDefault="003F3D42" w:rsidP="00693E74">
      <w:pPr>
        <w:ind w:left="720"/>
        <w:rPr>
          <w:rFonts w:ascii="Arial" w:hAnsi="Arial" w:cs="Arial"/>
          <w:bCs/>
          <w:lang w:val="en-GB"/>
        </w:rPr>
      </w:pPr>
    </w:p>
    <w:p w:rsidR="0029456D" w:rsidRDefault="0051275C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36</w:t>
      </w:r>
      <w:r w:rsidR="0029456D">
        <w:rPr>
          <w:rFonts w:ascii="Arial" w:hAnsi="Arial" w:cs="Arial"/>
          <w:lang w:val="en-GB"/>
        </w:rPr>
        <w:t>.</w:t>
      </w:r>
      <w:r w:rsidR="0029456D">
        <w:rPr>
          <w:rFonts w:ascii="Arial" w:hAnsi="Arial" w:cs="Arial"/>
          <w:lang w:val="en-GB"/>
        </w:rPr>
        <w:tab/>
        <w:t>The method of randomly selecting a project’s variables to determine its NPW is known as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 xml:space="preserve">a) </w:t>
      </w:r>
      <w:smartTag w:uri="urn:schemas-microsoft-com:office:smarttags" w:element="place">
        <w:r>
          <w:rPr>
            <w:rFonts w:ascii="Arial" w:hAnsi="Arial" w:cs="Arial"/>
            <w:lang w:val="en-GB"/>
          </w:rPr>
          <w:t>Monte Carlo</w:t>
        </w:r>
      </w:smartTag>
      <w:r>
        <w:rPr>
          <w:rFonts w:ascii="Arial" w:hAnsi="Arial" w:cs="Arial"/>
          <w:lang w:val="en-GB"/>
        </w:rPr>
        <w:t xml:space="preserve"> simulation.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>b) The expected value of the project’s NPW.</w:t>
      </w:r>
    </w:p>
    <w:p w:rsid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ab/>
        <w:t>c) The NPW of expected values.</w:t>
      </w:r>
    </w:p>
    <w:p w:rsidR="0029456D" w:rsidRPr="0029456D" w:rsidRDefault="0029456D" w:rsidP="0029456D">
      <w:pPr>
        <w:tabs>
          <w:tab w:val="left" w:pos="-1440"/>
        </w:tabs>
        <w:ind w:left="720" w:hanging="720"/>
        <w:rPr>
          <w:rFonts w:ascii="Arial" w:hAnsi="Arial" w:cs="Arial"/>
          <w:lang w:val="es-ES"/>
        </w:rPr>
      </w:pPr>
      <w:r>
        <w:rPr>
          <w:rFonts w:ascii="Arial" w:hAnsi="Arial" w:cs="Arial"/>
          <w:lang w:val="en-GB"/>
        </w:rPr>
        <w:tab/>
      </w:r>
      <w:r w:rsidRPr="0029456D">
        <w:rPr>
          <w:rFonts w:ascii="Arial" w:hAnsi="Arial" w:cs="Arial"/>
          <w:lang w:val="es-ES"/>
        </w:rPr>
        <w:t xml:space="preserve">d) </w:t>
      </w:r>
      <w:proofErr w:type="spellStart"/>
      <w:r w:rsidRPr="0029456D">
        <w:rPr>
          <w:rFonts w:ascii="Arial" w:hAnsi="Arial" w:cs="Arial"/>
          <w:lang w:val="es-ES"/>
        </w:rPr>
        <w:t>Sensitivity</w:t>
      </w:r>
      <w:proofErr w:type="spellEnd"/>
      <w:r w:rsidRPr="0029456D">
        <w:rPr>
          <w:rFonts w:ascii="Arial" w:hAnsi="Arial" w:cs="Arial"/>
          <w:lang w:val="es-ES"/>
        </w:rPr>
        <w:t xml:space="preserve"> </w:t>
      </w:r>
      <w:proofErr w:type="spellStart"/>
      <w:r w:rsidRPr="0029456D">
        <w:rPr>
          <w:rFonts w:ascii="Arial" w:hAnsi="Arial" w:cs="Arial"/>
          <w:lang w:val="es-ES"/>
        </w:rPr>
        <w:t>analysis</w:t>
      </w:r>
      <w:proofErr w:type="spellEnd"/>
      <w:r w:rsidRPr="0029456D">
        <w:rPr>
          <w:rFonts w:ascii="Arial" w:hAnsi="Arial" w:cs="Arial"/>
          <w:lang w:val="es-ES"/>
        </w:rPr>
        <w:t>.</w:t>
      </w:r>
    </w:p>
    <w:p w:rsidR="00470A14" w:rsidRDefault="00470A14" w:rsidP="00470A14">
      <w:pPr>
        <w:ind w:left="720"/>
        <w:rPr>
          <w:rFonts w:ascii="Arial" w:hAnsi="Arial" w:cs="Arial"/>
          <w:bCs/>
          <w:lang w:val="es-ES"/>
        </w:rPr>
      </w:pPr>
    </w:p>
    <w:p w:rsidR="00470A14" w:rsidRPr="00470A14" w:rsidRDefault="00470A14" w:rsidP="00470A14">
      <w:pPr>
        <w:rPr>
          <w:rFonts w:ascii="Arial" w:hAnsi="Arial" w:cs="Arial"/>
          <w:lang w:val="es-ES"/>
        </w:rPr>
      </w:pPr>
      <w:r w:rsidRPr="00470A14">
        <w:rPr>
          <w:rFonts w:ascii="Arial" w:hAnsi="Arial" w:cs="Arial"/>
          <w:lang w:val="es-ES"/>
        </w:rPr>
        <w:t>37.</w:t>
      </w:r>
      <w:r w:rsidRPr="00470A14">
        <w:rPr>
          <w:rFonts w:ascii="Arial" w:hAnsi="Arial" w:cs="Arial"/>
          <w:lang w:val="es-ES"/>
        </w:rPr>
        <w:tab/>
      </w:r>
      <w:proofErr w:type="spellStart"/>
      <w:r w:rsidRPr="00470A14">
        <w:rPr>
          <w:rFonts w:ascii="Arial" w:hAnsi="Arial" w:cs="Arial"/>
          <w:lang w:val="es-ES"/>
        </w:rPr>
        <w:t>Which</w:t>
      </w:r>
      <w:proofErr w:type="spellEnd"/>
      <w:r w:rsidRPr="00470A14">
        <w:rPr>
          <w:rFonts w:ascii="Arial" w:hAnsi="Arial" w:cs="Arial"/>
          <w:lang w:val="es-ES"/>
        </w:rPr>
        <w:t xml:space="preserve"> of </w:t>
      </w:r>
      <w:proofErr w:type="spellStart"/>
      <w:r w:rsidRPr="00470A14">
        <w:rPr>
          <w:rFonts w:ascii="Arial" w:hAnsi="Arial" w:cs="Arial"/>
          <w:lang w:val="es-ES"/>
        </w:rPr>
        <w:t>the</w:t>
      </w:r>
      <w:proofErr w:type="spellEnd"/>
      <w:r w:rsidRPr="00470A14">
        <w:rPr>
          <w:rFonts w:ascii="Arial" w:hAnsi="Arial" w:cs="Arial"/>
          <w:lang w:val="es-ES"/>
        </w:rPr>
        <w:t xml:space="preserve"> </w:t>
      </w:r>
      <w:proofErr w:type="spellStart"/>
      <w:r>
        <w:rPr>
          <w:rFonts w:ascii="Arial" w:hAnsi="Arial" w:cs="Arial"/>
          <w:lang w:val="es-ES"/>
        </w:rPr>
        <w:t>following</w:t>
      </w:r>
      <w:proofErr w:type="spellEnd"/>
      <w:r>
        <w:rPr>
          <w:rFonts w:ascii="Arial" w:hAnsi="Arial" w:cs="Arial"/>
          <w:lang w:val="es-ES"/>
        </w:rPr>
        <w:t xml:space="preserve"> </w:t>
      </w:r>
      <w:proofErr w:type="spellStart"/>
      <w:r w:rsidR="00AF109E">
        <w:rPr>
          <w:rFonts w:ascii="Arial" w:hAnsi="Arial" w:cs="Arial"/>
          <w:lang w:val="es-ES"/>
        </w:rPr>
        <w:t>answer</w:t>
      </w:r>
      <w:proofErr w:type="spellEnd"/>
      <w:r w:rsidR="00AF109E">
        <w:rPr>
          <w:rFonts w:ascii="Arial" w:hAnsi="Arial" w:cs="Arial"/>
          <w:lang w:val="es-ES"/>
        </w:rPr>
        <w:t xml:space="preserve">(s) </w:t>
      </w:r>
      <w:r w:rsidRPr="00470A14">
        <w:rPr>
          <w:rFonts w:ascii="Arial" w:hAnsi="Arial" w:cs="Arial"/>
          <w:lang w:val="es-ES"/>
        </w:rPr>
        <w:t>do</w:t>
      </w:r>
      <w:r w:rsidR="00AF109E">
        <w:rPr>
          <w:rFonts w:ascii="Arial" w:hAnsi="Arial" w:cs="Arial"/>
          <w:lang w:val="es-ES"/>
        </w:rPr>
        <w:t>(</w:t>
      </w:r>
      <w:r w:rsidRPr="00470A14">
        <w:rPr>
          <w:rFonts w:ascii="Arial" w:hAnsi="Arial" w:cs="Arial"/>
          <w:lang w:val="es-ES"/>
        </w:rPr>
        <w:t>es</w:t>
      </w:r>
      <w:r w:rsidR="00AF109E">
        <w:rPr>
          <w:rFonts w:ascii="Arial" w:hAnsi="Arial" w:cs="Arial"/>
          <w:lang w:val="es-ES"/>
        </w:rPr>
        <w:t>)</w:t>
      </w:r>
      <w:r w:rsidRPr="00470A14">
        <w:rPr>
          <w:rFonts w:ascii="Arial" w:hAnsi="Arial" w:cs="Arial"/>
          <w:lang w:val="es-ES"/>
        </w:rPr>
        <w:t xml:space="preserve"> </w:t>
      </w:r>
      <w:proofErr w:type="spellStart"/>
      <w:r w:rsidRPr="00470A14">
        <w:rPr>
          <w:rFonts w:ascii="Arial" w:hAnsi="Arial" w:cs="Arial"/>
          <w:lang w:val="es-ES"/>
        </w:rPr>
        <w:t>not</w:t>
      </w:r>
      <w:proofErr w:type="spellEnd"/>
      <w:r w:rsidRPr="00470A14">
        <w:rPr>
          <w:rFonts w:ascii="Arial" w:hAnsi="Arial" w:cs="Arial"/>
          <w:lang w:val="es-ES"/>
        </w:rPr>
        <w:t xml:space="preserve"> </w:t>
      </w:r>
      <w:proofErr w:type="spellStart"/>
      <w:r w:rsidRPr="00470A14">
        <w:rPr>
          <w:rFonts w:ascii="Arial" w:hAnsi="Arial" w:cs="Arial"/>
          <w:lang w:val="es-ES"/>
        </w:rPr>
        <w:t>apply</w:t>
      </w:r>
      <w:proofErr w:type="spellEnd"/>
      <w:r w:rsidRPr="00470A14">
        <w:rPr>
          <w:rFonts w:ascii="Arial" w:hAnsi="Arial" w:cs="Arial"/>
          <w:lang w:val="es-ES"/>
        </w:rPr>
        <w:t xml:space="preserve"> to a </w:t>
      </w:r>
      <w:proofErr w:type="spellStart"/>
      <w:r w:rsidRPr="00470A14">
        <w:rPr>
          <w:rFonts w:ascii="Arial" w:hAnsi="Arial" w:cs="Arial"/>
          <w:lang w:val="es-ES"/>
        </w:rPr>
        <w:t>project’s</w:t>
      </w:r>
      <w:proofErr w:type="spellEnd"/>
      <w:r w:rsidRPr="00470A14">
        <w:rPr>
          <w:rFonts w:ascii="Arial" w:hAnsi="Arial" w:cs="Arial"/>
          <w:lang w:val="es-ES"/>
        </w:rPr>
        <w:t xml:space="preserve"> </w:t>
      </w:r>
      <w:proofErr w:type="spellStart"/>
      <w:r w:rsidRPr="00470A14">
        <w:rPr>
          <w:rFonts w:ascii="Arial" w:hAnsi="Arial" w:cs="Arial"/>
          <w:lang w:val="es-ES"/>
        </w:rPr>
        <w:t>critical</w:t>
      </w:r>
      <w:proofErr w:type="spellEnd"/>
      <w:r w:rsidRPr="00470A14">
        <w:rPr>
          <w:rFonts w:ascii="Arial" w:hAnsi="Arial" w:cs="Arial"/>
          <w:lang w:val="es-ES"/>
        </w:rPr>
        <w:t xml:space="preserve"> </w:t>
      </w:r>
      <w:proofErr w:type="spellStart"/>
      <w:r w:rsidRPr="00470A14">
        <w:rPr>
          <w:rFonts w:ascii="Arial" w:hAnsi="Arial" w:cs="Arial"/>
          <w:lang w:val="es-ES"/>
        </w:rPr>
        <w:t>path</w:t>
      </w:r>
      <w:proofErr w:type="spellEnd"/>
      <w:r w:rsidRPr="00470A14">
        <w:rPr>
          <w:rFonts w:ascii="Arial" w:hAnsi="Arial" w:cs="Arial"/>
          <w:lang w:val="es-ES"/>
        </w:rPr>
        <w:t>?</w:t>
      </w:r>
    </w:p>
    <w:p w:rsidR="00470A14" w:rsidRPr="00470A14" w:rsidRDefault="00470A14" w:rsidP="00470A14">
      <w:pPr>
        <w:ind w:left="720"/>
        <w:rPr>
          <w:rFonts w:ascii="Arial" w:hAnsi="Arial" w:cs="Arial"/>
          <w:bCs/>
          <w:lang w:val="es-ES"/>
        </w:rPr>
      </w:pPr>
      <w:r w:rsidRPr="00470A14">
        <w:rPr>
          <w:rFonts w:ascii="Arial" w:hAnsi="Arial" w:cs="Arial"/>
          <w:bCs/>
          <w:lang w:val="es-ES"/>
        </w:rPr>
        <w:t xml:space="preserve">a) </w:t>
      </w:r>
      <w:proofErr w:type="spellStart"/>
      <w:r w:rsidRPr="00470A14">
        <w:rPr>
          <w:rFonts w:ascii="Arial" w:hAnsi="Arial" w:cs="Arial"/>
          <w:bCs/>
          <w:lang w:val="es-ES"/>
        </w:rPr>
        <w:t>It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is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the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project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path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with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the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longest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duration</w:t>
      </w:r>
      <w:proofErr w:type="spellEnd"/>
      <w:r w:rsidRPr="00470A14">
        <w:rPr>
          <w:rFonts w:ascii="Arial" w:hAnsi="Arial" w:cs="Arial"/>
          <w:bCs/>
          <w:lang w:val="es-ES"/>
        </w:rPr>
        <w:t>.</w:t>
      </w:r>
    </w:p>
    <w:p w:rsidR="00470A14" w:rsidRPr="00470A14" w:rsidRDefault="00470A14" w:rsidP="00470A14">
      <w:pPr>
        <w:ind w:left="720"/>
        <w:rPr>
          <w:rFonts w:ascii="Arial" w:hAnsi="Arial" w:cs="Arial"/>
          <w:bCs/>
          <w:lang w:val="es-ES"/>
        </w:rPr>
      </w:pPr>
      <w:r w:rsidRPr="00470A14">
        <w:rPr>
          <w:rFonts w:ascii="Arial" w:hAnsi="Arial" w:cs="Arial"/>
          <w:bCs/>
          <w:lang w:val="es-ES"/>
        </w:rPr>
        <w:t xml:space="preserve">b) </w:t>
      </w:r>
      <w:proofErr w:type="spellStart"/>
      <w:r w:rsidRPr="00470A14">
        <w:rPr>
          <w:rFonts w:ascii="Arial" w:hAnsi="Arial" w:cs="Arial"/>
          <w:bCs/>
          <w:lang w:val="es-ES"/>
        </w:rPr>
        <w:t>The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activities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on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the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critical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path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have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no </w:t>
      </w:r>
      <w:proofErr w:type="spellStart"/>
      <w:r w:rsidRPr="00470A14">
        <w:rPr>
          <w:rFonts w:ascii="Arial" w:hAnsi="Arial" w:cs="Arial"/>
          <w:bCs/>
          <w:lang w:val="es-ES"/>
        </w:rPr>
        <w:t>slack</w:t>
      </w:r>
      <w:proofErr w:type="spellEnd"/>
      <w:r w:rsidRPr="00470A14">
        <w:rPr>
          <w:rFonts w:ascii="Arial" w:hAnsi="Arial" w:cs="Arial"/>
          <w:bCs/>
          <w:lang w:val="es-ES"/>
        </w:rPr>
        <w:t xml:space="preserve"> (</w:t>
      </w:r>
      <w:proofErr w:type="spellStart"/>
      <w:r w:rsidRPr="00470A14">
        <w:rPr>
          <w:rFonts w:ascii="Arial" w:hAnsi="Arial" w:cs="Arial"/>
          <w:bCs/>
          <w:lang w:val="es-ES"/>
        </w:rPr>
        <w:t>float</w:t>
      </w:r>
      <w:proofErr w:type="spellEnd"/>
      <w:r w:rsidRPr="00470A14">
        <w:rPr>
          <w:rFonts w:ascii="Arial" w:hAnsi="Arial" w:cs="Arial"/>
          <w:bCs/>
          <w:lang w:val="es-ES"/>
        </w:rPr>
        <w:t>).</w:t>
      </w:r>
    </w:p>
    <w:p w:rsidR="00470A14" w:rsidRPr="00470A14" w:rsidRDefault="00470A14" w:rsidP="00470A14">
      <w:pPr>
        <w:ind w:left="720"/>
        <w:rPr>
          <w:rFonts w:ascii="Arial" w:hAnsi="Arial" w:cs="Arial"/>
          <w:bCs/>
          <w:lang w:val="es-ES"/>
        </w:rPr>
      </w:pPr>
      <w:r w:rsidRPr="00470A14">
        <w:rPr>
          <w:rFonts w:ascii="Arial" w:hAnsi="Arial" w:cs="Arial"/>
          <w:bCs/>
          <w:lang w:val="es-ES"/>
        </w:rPr>
        <w:t xml:space="preserve">c) </w:t>
      </w:r>
      <w:proofErr w:type="spellStart"/>
      <w:r w:rsidRPr="00470A14">
        <w:rPr>
          <w:rFonts w:ascii="Arial" w:hAnsi="Arial" w:cs="Arial"/>
          <w:bCs/>
          <w:lang w:val="es-ES"/>
        </w:rPr>
        <w:t>The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critical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path</w:t>
      </w:r>
      <w:proofErr w:type="spellEnd"/>
      <w:r w:rsidRPr="00470A14">
        <w:rPr>
          <w:rFonts w:ascii="Arial" w:hAnsi="Arial" w:cs="Arial"/>
          <w:bCs/>
          <w:lang w:val="es-ES"/>
        </w:rPr>
        <w:t xml:space="preserve"> can </w:t>
      </w:r>
      <w:proofErr w:type="spellStart"/>
      <w:r w:rsidRPr="00470A14">
        <w:rPr>
          <w:rFonts w:ascii="Arial" w:hAnsi="Arial" w:cs="Arial"/>
          <w:bCs/>
          <w:lang w:val="es-ES"/>
        </w:rPr>
        <w:t>change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as </w:t>
      </w:r>
      <w:proofErr w:type="spellStart"/>
      <w:r w:rsidRPr="00470A14">
        <w:rPr>
          <w:rFonts w:ascii="Arial" w:hAnsi="Arial" w:cs="Arial"/>
          <w:bCs/>
          <w:lang w:val="es-ES"/>
        </w:rPr>
        <w:t>activities</w:t>
      </w:r>
      <w:proofErr w:type="spellEnd"/>
      <w:r w:rsidRPr="00470A14">
        <w:rPr>
          <w:rFonts w:ascii="Arial" w:hAnsi="Arial" w:cs="Arial"/>
          <w:bCs/>
          <w:lang w:val="es-ES"/>
        </w:rPr>
        <w:t xml:space="preserve"> are </w:t>
      </w:r>
      <w:proofErr w:type="spellStart"/>
      <w:r w:rsidRPr="00470A14">
        <w:rPr>
          <w:rFonts w:ascii="Arial" w:hAnsi="Arial" w:cs="Arial"/>
          <w:bCs/>
          <w:lang w:val="es-ES"/>
        </w:rPr>
        <w:t>crashed</w:t>
      </w:r>
      <w:proofErr w:type="spellEnd"/>
      <w:r>
        <w:rPr>
          <w:rFonts w:ascii="Arial" w:hAnsi="Arial" w:cs="Arial"/>
          <w:bCs/>
          <w:lang w:val="es-ES"/>
        </w:rPr>
        <w:t>.</w:t>
      </w:r>
    </w:p>
    <w:p w:rsidR="00470A14" w:rsidRPr="00470A14" w:rsidRDefault="00470A14" w:rsidP="00470A14">
      <w:pPr>
        <w:ind w:left="720"/>
        <w:rPr>
          <w:rFonts w:ascii="Arial" w:hAnsi="Arial" w:cs="Arial"/>
          <w:bCs/>
          <w:lang w:val="es-ES"/>
        </w:rPr>
      </w:pPr>
      <w:r w:rsidRPr="00470A14">
        <w:rPr>
          <w:rFonts w:ascii="Arial" w:hAnsi="Arial" w:cs="Arial"/>
          <w:bCs/>
          <w:lang w:val="es-ES"/>
        </w:rPr>
        <w:t xml:space="preserve">d) </w:t>
      </w:r>
      <w:proofErr w:type="spellStart"/>
      <w:r w:rsidRPr="00470A14">
        <w:rPr>
          <w:rFonts w:ascii="Arial" w:hAnsi="Arial" w:cs="Arial"/>
          <w:bCs/>
          <w:lang w:val="es-ES"/>
        </w:rPr>
        <w:t>Answers</w:t>
      </w:r>
      <w:proofErr w:type="spellEnd"/>
      <w:r w:rsidRPr="00470A14">
        <w:rPr>
          <w:rFonts w:ascii="Arial" w:hAnsi="Arial" w:cs="Arial"/>
          <w:bCs/>
          <w:lang w:val="es-ES"/>
        </w:rPr>
        <w:t xml:space="preserve"> a), b) and c) </w:t>
      </w:r>
      <w:proofErr w:type="spellStart"/>
      <w:r w:rsidRPr="00470A14">
        <w:rPr>
          <w:rFonts w:ascii="Arial" w:hAnsi="Arial" w:cs="Arial"/>
          <w:bCs/>
          <w:lang w:val="es-ES"/>
        </w:rPr>
        <w:t>apply</w:t>
      </w:r>
      <w:proofErr w:type="spellEnd"/>
      <w:r w:rsidRPr="00470A14">
        <w:rPr>
          <w:rFonts w:ascii="Arial" w:hAnsi="Arial" w:cs="Arial"/>
          <w:bCs/>
          <w:lang w:val="es-ES"/>
        </w:rPr>
        <w:t xml:space="preserve"> to </w:t>
      </w:r>
      <w:proofErr w:type="spellStart"/>
      <w:r>
        <w:rPr>
          <w:rFonts w:ascii="Arial" w:hAnsi="Arial" w:cs="Arial"/>
          <w:bCs/>
          <w:lang w:val="es-ES"/>
        </w:rPr>
        <w:t>the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critical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path</w:t>
      </w:r>
      <w:proofErr w:type="spellEnd"/>
      <w:r>
        <w:rPr>
          <w:rFonts w:ascii="Arial" w:hAnsi="Arial" w:cs="Arial"/>
          <w:bCs/>
          <w:lang w:val="es-ES"/>
        </w:rPr>
        <w:t>.</w:t>
      </w:r>
    </w:p>
    <w:p w:rsidR="0029456D" w:rsidRPr="00470A14" w:rsidRDefault="00470A14" w:rsidP="00470A14">
      <w:pPr>
        <w:ind w:left="720"/>
        <w:rPr>
          <w:rFonts w:ascii="Arial" w:hAnsi="Arial" w:cs="Arial"/>
          <w:bCs/>
          <w:lang w:val="es-ES"/>
        </w:rPr>
      </w:pPr>
      <w:r w:rsidRPr="00470A14">
        <w:rPr>
          <w:rFonts w:ascii="Arial" w:hAnsi="Arial" w:cs="Arial"/>
          <w:bCs/>
          <w:lang w:val="es-ES"/>
        </w:rPr>
        <w:t xml:space="preserve">e) </w:t>
      </w:r>
      <w:proofErr w:type="spellStart"/>
      <w:r w:rsidRPr="00470A14">
        <w:rPr>
          <w:rFonts w:ascii="Arial" w:hAnsi="Arial" w:cs="Arial"/>
          <w:bCs/>
          <w:lang w:val="es-ES"/>
        </w:rPr>
        <w:t>Answer</w:t>
      </w:r>
      <w:proofErr w:type="spellEnd"/>
      <w:r w:rsidRPr="00470A14">
        <w:rPr>
          <w:rFonts w:ascii="Arial" w:hAnsi="Arial" w:cs="Arial"/>
          <w:bCs/>
          <w:lang w:val="es-ES"/>
        </w:rPr>
        <w:t xml:space="preserve"> b) </w:t>
      </w:r>
      <w:proofErr w:type="spellStart"/>
      <w:r w:rsidRPr="00470A14">
        <w:rPr>
          <w:rFonts w:ascii="Arial" w:hAnsi="Arial" w:cs="Arial"/>
          <w:bCs/>
          <w:lang w:val="es-ES"/>
        </w:rPr>
        <w:t>does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not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apply</w:t>
      </w:r>
      <w:proofErr w:type="spellEnd"/>
      <w:r w:rsidRPr="00470A14">
        <w:rPr>
          <w:rFonts w:ascii="Arial" w:hAnsi="Arial" w:cs="Arial"/>
          <w:bCs/>
          <w:lang w:val="es-ES"/>
        </w:rPr>
        <w:t xml:space="preserve"> to </w:t>
      </w:r>
      <w:proofErr w:type="spellStart"/>
      <w:r w:rsidRPr="00470A14">
        <w:rPr>
          <w:rFonts w:ascii="Arial" w:hAnsi="Arial" w:cs="Arial"/>
          <w:bCs/>
          <w:lang w:val="es-ES"/>
        </w:rPr>
        <w:t>the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critical</w:t>
      </w:r>
      <w:proofErr w:type="spellEnd"/>
      <w:r w:rsidRPr="00470A14">
        <w:rPr>
          <w:rFonts w:ascii="Arial" w:hAnsi="Arial" w:cs="Arial"/>
          <w:bCs/>
          <w:lang w:val="es-ES"/>
        </w:rPr>
        <w:t xml:space="preserve"> </w:t>
      </w:r>
      <w:proofErr w:type="spellStart"/>
      <w:r w:rsidRPr="00470A14">
        <w:rPr>
          <w:rFonts w:ascii="Arial" w:hAnsi="Arial" w:cs="Arial"/>
          <w:bCs/>
          <w:lang w:val="es-ES"/>
        </w:rPr>
        <w:t>path</w:t>
      </w:r>
      <w:proofErr w:type="spellEnd"/>
      <w:r w:rsidRPr="00470A14">
        <w:rPr>
          <w:rFonts w:ascii="Arial" w:hAnsi="Arial" w:cs="Arial"/>
          <w:bCs/>
          <w:lang w:val="es-ES"/>
        </w:rPr>
        <w:t>.</w:t>
      </w:r>
    </w:p>
    <w:p w:rsidR="00470A14" w:rsidRDefault="00470A14" w:rsidP="00470A14">
      <w:pPr>
        <w:ind w:left="720"/>
        <w:rPr>
          <w:rFonts w:ascii="Arial" w:hAnsi="Arial" w:cs="Arial"/>
          <w:bCs/>
          <w:lang w:val="es-ES"/>
        </w:rPr>
      </w:pPr>
    </w:p>
    <w:p w:rsidR="00470A14" w:rsidRPr="00AF109E" w:rsidRDefault="00AF109E" w:rsidP="00AF109E">
      <w:pPr>
        <w:rPr>
          <w:rFonts w:ascii="Arial" w:hAnsi="Arial" w:cs="Arial"/>
        </w:rPr>
      </w:pPr>
      <w:r w:rsidRPr="00AF109E">
        <w:rPr>
          <w:rFonts w:ascii="Arial" w:hAnsi="Arial" w:cs="Arial"/>
        </w:rPr>
        <w:t>38.</w:t>
      </w:r>
      <w:r w:rsidRPr="00AF109E">
        <w:rPr>
          <w:rFonts w:ascii="Arial" w:hAnsi="Arial" w:cs="Arial"/>
        </w:rPr>
        <w:tab/>
        <w:t>Which of the following answers is incorrect?</w:t>
      </w:r>
    </w:p>
    <w:p w:rsidR="00470A14" w:rsidRPr="00AF109E" w:rsidRDefault="00470A14" w:rsidP="00AF109E">
      <w:pPr>
        <w:pStyle w:val="ListParagraph"/>
        <w:numPr>
          <w:ilvl w:val="0"/>
          <w:numId w:val="38"/>
        </w:numPr>
        <w:kinsoku w:val="0"/>
        <w:overflowPunct w:val="0"/>
        <w:textAlignment w:val="baseline"/>
        <w:rPr>
          <w:rFonts w:ascii="Arial" w:eastAsiaTheme="minorEastAsia" w:hAnsi="Arial" w:cs="Arial"/>
          <w:color w:val="000000" w:themeColor="text1"/>
          <w:lang w:val="en-CA"/>
        </w:rPr>
      </w:pPr>
      <w:r w:rsidRPr="00AF109E">
        <w:rPr>
          <w:rFonts w:ascii="Arial" w:eastAsiaTheme="minorEastAsia" w:hAnsi="Arial" w:cs="Arial"/>
          <w:color w:val="000000" w:themeColor="text1"/>
          <w:lang w:val="en-CA"/>
        </w:rPr>
        <w:t>EF = ES + T</w:t>
      </w:r>
    </w:p>
    <w:p w:rsidR="00470A14" w:rsidRPr="00AF109E" w:rsidRDefault="00470A14" w:rsidP="00470A14">
      <w:pPr>
        <w:pStyle w:val="ListParagraph"/>
        <w:numPr>
          <w:ilvl w:val="0"/>
          <w:numId w:val="38"/>
        </w:numPr>
        <w:kinsoku w:val="0"/>
        <w:overflowPunct w:val="0"/>
        <w:textAlignment w:val="baseline"/>
        <w:rPr>
          <w:rFonts w:ascii="Arial" w:eastAsiaTheme="minorEastAsia" w:hAnsi="Arial" w:cs="Arial"/>
          <w:color w:val="000000" w:themeColor="text1"/>
          <w:lang w:val="en-CA"/>
        </w:rPr>
      </w:pPr>
      <w:r w:rsidRPr="00AF109E">
        <w:rPr>
          <w:rFonts w:ascii="Arial" w:eastAsiaTheme="minorEastAsia" w:hAnsi="Arial" w:cs="Arial"/>
          <w:color w:val="000000" w:themeColor="text1"/>
          <w:lang w:val="en-CA"/>
        </w:rPr>
        <w:t xml:space="preserve">LS = LF - T </w:t>
      </w:r>
    </w:p>
    <w:p w:rsidR="00470A14" w:rsidRPr="00AF109E" w:rsidRDefault="00470A14" w:rsidP="00470A14">
      <w:pPr>
        <w:pStyle w:val="ListParagraph"/>
        <w:numPr>
          <w:ilvl w:val="0"/>
          <w:numId w:val="38"/>
        </w:numPr>
        <w:kinsoku w:val="0"/>
        <w:overflowPunct w:val="0"/>
        <w:textAlignment w:val="baseline"/>
        <w:rPr>
          <w:rFonts w:ascii="Arial" w:eastAsiaTheme="minorEastAsia" w:hAnsi="Arial" w:cs="Arial"/>
          <w:color w:val="000000" w:themeColor="text1"/>
          <w:lang w:val="en-CA"/>
        </w:rPr>
      </w:pPr>
      <w:r w:rsidRPr="00AF109E">
        <w:rPr>
          <w:rFonts w:ascii="Arial" w:eastAsiaTheme="minorEastAsia" w:hAnsi="Arial" w:cs="Arial"/>
          <w:color w:val="000000" w:themeColor="text1"/>
          <w:lang w:val="en-CA"/>
        </w:rPr>
        <w:t>ES = M</w:t>
      </w:r>
      <w:r w:rsidR="00AF109E" w:rsidRPr="00AF109E">
        <w:rPr>
          <w:rFonts w:ascii="Arial" w:eastAsiaTheme="minorEastAsia" w:hAnsi="Arial" w:cs="Arial"/>
          <w:color w:val="000000" w:themeColor="text1"/>
          <w:lang w:val="en-CA"/>
        </w:rPr>
        <w:t>in</w:t>
      </w:r>
      <w:r w:rsidRPr="00AF109E">
        <w:rPr>
          <w:rFonts w:ascii="Arial" w:eastAsiaTheme="minorEastAsia" w:hAnsi="Arial" w:cs="Arial"/>
          <w:color w:val="000000" w:themeColor="text1"/>
          <w:lang w:val="en-CA"/>
        </w:rPr>
        <w:t>(EF of immediate predecessors)</w:t>
      </w:r>
    </w:p>
    <w:p w:rsidR="00470A14" w:rsidRPr="00AF109E" w:rsidRDefault="00470A14" w:rsidP="00470A14">
      <w:pPr>
        <w:pStyle w:val="ListParagraph"/>
        <w:numPr>
          <w:ilvl w:val="0"/>
          <w:numId w:val="38"/>
        </w:numPr>
        <w:kinsoku w:val="0"/>
        <w:overflowPunct w:val="0"/>
        <w:textAlignment w:val="baseline"/>
        <w:rPr>
          <w:rFonts w:ascii="Arial" w:eastAsiaTheme="minorEastAsia" w:hAnsi="Arial" w:cs="Arial"/>
          <w:color w:val="000000" w:themeColor="text1"/>
          <w:lang w:val="en-CA"/>
        </w:rPr>
      </w:pPr>
      <w:r w:rsidRPr="00AF109E">
        <w:rPr>
          <w:rFonts w:ascii="Arial" w:eastAsiaTheme="minorEastAsia" w:hAnsi="Arial" w:cs="Arial"/>
          <w:color w:val="000000" w:themeColor="text1"/>
          <w:lang w:val="en-CA"/>
        </w:rPr>
        <w:t>LF = Min(LS of successor activities)</w:t>
      </w:r>
    </w:p>
    <w:p w:rsidR="00470A14" w:rsidRPr="00AF109E" w:rsidRDefault="00470A14" w:rsidP="00470A14">
      <w:pPr>
        <w:pStyle w:val="ListParagraph"/>
        <w:numPr>
          <w:ilvl w:val="0"/>
          <w:numId w:val="38"/>
        </w:numPr>
        <w:kinsoku w:val="0"/>
        <w:overflowPunct w:val="0"/>
        <w:textAlignment w:val="baseline"/>
        <w:rPr>
          <w:rFonts w:ascii="Arial" w:eastAsiaTheme="minorEastAsia" w:hAnsi="Arial" w:cs="Arial"/>
          <w:color w:val="000000" w:themeColor="text1"/>
          <w:lang w:val="en-CA"/>
        </w:rPr>
      </w:pPr>
      <w:r w:rsidRPr="00AF109E">
        <w:rPr>
          <w:rFonts w:ascii="Arial" w:eastAsiaTheme="minorEastAsia" w:hAnsi="Arial" w:cs="Arial"/>
          <w:color w:val="000000" w:themeColor="text1"/>
          <w:lang w:val="en-CA"/>
        </w:rPr>
        <w:t>S = LS – ES = LF - EF</w:t>
      </w:r>
    </w:p>
    <w:p w:rsidR="00470A14" w:rsidRDefault="00470A14" w:rsidP="00470A14">
      <w:pPr>
        <w:tabs>
          <w:tab w:val="center" w:pos="4680"/>
        </w:tabs>
        <w:rPr>
          <w:b/>
          <w:bCs/>
          <w:lang w:val="es-ES"/>
        </w:rPr>
      </w:pPr>
    </w:p>
    <w:p w:rsidR="00CD0E81" w:rsidRDefault="00E01F5F" w:rsidP="00190A3C">
      <w:pPr>
        <w:tabs>
          <w:tab w:val="center" w:pos="4680"/>
        </w:tabs>
        <w:jc w:val="center"/>
        <w:rPr>
          <w:b/>
          <w:bCs/>
          <w:lang w:val="es-ES"/>
        </w:rPr>
      </w:pPr>
      <w:proofErr w:type="gramStart"/>
      <w:r w:rsidRPr="0029456D">
        <w:rPr>
          <w:b/>
          <w:bCs/>
          <w:lang w:val="es-ES"/>
        </w:rPr>
        <w:t>o-o-o-o-o-o</w:t>
      </w:r>
      <w:proofErr w:type="gramEnd"/>
    </w:p>
    <w:p w:rsidR="00254938" w:rsidRDefault="00254938" w:rsidP="00190A3C">
      <w:pPr>
        <w:tabs>
          <w:tab w:val="center" w:pos="4680"/>
        </w:tabs>
        <w:jc w:val="center"/>
        <w:rPr>
          <w:b/>
          <w:bCs/>
          <w:lang w:val="es-ES"/>
        </w:rPr>
      </w:pPr>
    </w:p>
    <w:p w:rsidR="00254938" w:rsidRPr="0029456D" w:rsidRDefault="00254938" w:rsidP="00190A3C">
      <w:pPr>
        <w:tabs>
          <w:tab w:val="center" w:pos="4680"/>
        </w:tabs>
        <w:jc w:val="center"/>
        <w:rPr>
          <w:color w:val="000000"/>
          <w:sz w:val="26"/>
          <w:u w:val="single"/>
          <w:lang w:val="es-ES"/>
        </w:rPr>
      </w:pPr>
      <w:r>
        <w:rPr>
          <w:b/>
          <w:bCs/>
          <w:lang w:val="es-ES"/>
        </w:rPr>
        <w:br w:type="page"/>
      </w:r>
    </w:p>
    <w:tbl>
      <w:tblPr>
        <w:tblW w:w="0" w:type="auto"/>
        <w:tblInd w:w="21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14"/>
        <w:gridCol w:w="2214"/>
      </w:tblGrid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u w:val="single"/>
                <w:lang w:val="en-CA"/>
              </w:rPr>
            </w:pPr>
            <w:r w:rsidRPr="00B57239">
              <w:rPr>
                <w:rFonts w:ascii="Calibri" w:hAnsi="Calibri" w:cs="Calibri"/>
                <w:b/>
                <w:bCs/>
                <w:u w:val="single"/>
                <w:lang w:val="en-CA"/>
              </w:rPr>
              <w:lastRenderedPageBreak/>
              <w:t>Question</w:t>
            </w:r>
          </w:p>
        </w:tc>
        <w:tc>
          <w:tcPr>
            <w:tcW w:w="2214" w:type="dxa"/>
            <w:tcBorders>
              <w:bottom w:val="single" w:sz="4" w:space="0" w:color="auto"/>
            </w:tcBorders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u w:val="single"/>
                <w:lang w:val="en-CA"/>
              </w:rPr>
            </w:pPr>
            <w:r w:rsidRPr="00B57239">
              <w:rPr>
                <w:rFonts w:ascii="Calibri" w:hAnsi="Calibri" w:cs="Calibri"/>
                <w:b/>
                <w:bCs/>
                <w:u w:val="single"/>
                <w:lang w:val="en-CA"/>
              </w:rPr>
              <w:t>Answer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B02E75" w:rsidP="00B02E75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B02E75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3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B02E75" w:rsidP="00B02E75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4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B02E75" w:rsidP="00B02E75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5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B02E75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6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B02E75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7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B02E75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tcBorders>
              <w:bottom w:val="single" w:sz="4" w:space="0" w:color="auto"/>
            </w:tcBorders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8</w:t>
            </w:r>
          </w:p>
        </w:tc>
        <w:tc>
          <w:tcPr>
            <w:tcW w:w="2214" w:type="dxa"/>
            <w:tcBorders>
              <w:bottom w:val="single" w:sz="4" w:space="0" w:color="auto"/>
            </w:tcBorders>
            <w:shd w:val="clear" w:color="auto" w:fill="auto"/>
          </w:tcPr>
          <w:p w:rsidR="00254938" w:rsidRPr="00B57239" w:rsidRDefault="00B02E75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D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9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59421E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10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59421E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11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59421E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12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558BB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254938" w:rsidRPr="00B57239" w:rsidTr="00275DCB">
        <w:tc>
          <w:tcPr>
            <w:tcW w:w="2214" w:type="dxa"/>
            <w:tcBorders>
              <w:bottom w:val="single" w:sz="4" w:space="0" w:color="auto"/>
            </w:tcBorders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13</w:t>
            </w:r>
          </w:p>
        </w:tc>
        <w:tc>
          <w:tcPr>
            <w:tcW w:w="2214" w:type="dxa"/>
            <w:tcBorders>
              <w:bottom w:val="single" w:sz="4" w:space="0" w:color="auto"/>
            </w:tcBorders>
            <w:shd w:val="clear" w:color="auto" w:fill="auto"/>
          </w:tcPr>
          <w:p w:rsidR="00254938" w:rsidRPr="00B57239" w:rsidRDefault="003558BB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14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558BB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15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558BB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16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558BB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17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558BB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18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558BB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19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D24C2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20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D24C2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21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3D24C2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22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23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24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254938" w:rsidRPr="00B57239" w:rsidTr="00275DCB">
        <w:tc>
          <w:tcPr>
            <w:tcW w:w="2214" w:type="dxa"/>
            <w:tcBorders>
              <w:bottom w:val="single" w:sz="4" w:space="0" w:color="auto"/>
            </w:tcBorders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25</w:t>
            </w:r>
          </w:p>
        </w:tc>
        <w:tc>
          <w:tcPr>
            <w:tcW w:w="2214" w:type="dxa"/>
            <w:tcBorders>
              <w:bottom w:val="single" w:sz="4" w:space="0" w:color="auto"/>
            </w:tcBorders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26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27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28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E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29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254938" w:rsidRPr="00B57239" w:rsidTr="00275DCB">
        <w:tc>
          <w:tcPr>
            <w:tcW w:w="2214" w:type="dxa"/>
            <w:shd w:val="clear" w:color="auto" w:fill="auto"/>
          </w:tcPr>
          <w:p w:rsidR="00254938" w:rsidRPr="00B57239" w:rsidRDefault="00254938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 w:rsidRPr="00B57239">
              <w:rPr>
                <w:rFonts w:ascii="Calibri" w:hAnsi="Calibri" w:cs="Calibri"/>
                <w:b/>
                <w:bCs/>
                <w:lang w:val="fr-CA"/>
              </w:rPr>
              <w:t>30</w:t>
            </w:r>
          </w:p>
        </w:tc>
        <w:tc>
          <w:tcPr>
            <w:tcW w:w="2214" w:type="dxa"/>
            <w:shd w:val="clear" w:color="auto" w:fill="auto"/>
          </w:tcPr>
          <w:p w:rsidR="00254938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985774" w:rsidRPr="00B57239" w:rsidTr="00275DCB"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31</w:t>
            </w:r>
          </w:p>
        </w:tc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985774" w:rsidRPr="00B57239" w:rsidTr="00275DCB"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32</w:t>
            </w:r>
          </w:p>
        </w:tc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985774" w:rsidRPr="00B57239" w:rsidTr="00275DCB"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33</w:t>
            </w:r>
          </w:p>
        </w:tc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D</w:t>
            </w:r>
          </w:p>
        </w:tc>
      </w:tr>
      <w:tr w:rsidR="00985774" w:rsidRPr="00B57239" w:rsidTr="00275DCB"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34</w:t>
            </w:r>
          </w:p>
        </w:tc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  <w:tr w:rsidR="00985774" w:rsidRPr="00B57239" w:rsidTr="00275DCB"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35</w:t>
            </w:r>
          </w:p>
        </w:tc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B</w:t>
            </w:r>
          </w:p>
        </w:tc>
      </w:tr>
      <w:tr w:rsidR="00985774" w:rsidRPr="00B57239" w:rsidTr="00275DCB"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36</w:t>
            </w:r>
          </w:p>
        </w:tc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A</w:t>
            </w:r>
          </w:p>
        </w:tc>
      </w:tr>
      <w:tr w:rsidR="00985774" w:rsidRPr="00B57239" w:rsidTr="00275DCB"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37</w:t>
            </w:r>
          </w:p>
        </w:tc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D</w:t>
            </w:r>
          </w:p>
        </w:tc>
      </w:tr>
      <w:tr w:rsidR="00985774" w:rsidRPr="00B57239" w:rsidTr="00275DCB"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38</w:t>
            </w:r>
          </w:p>
        </w:tc>
        <w:tc>
          <w:tcPr>
            <w:tcW w:w="2214" w:type="dxa"/>
            <w:shd w:val="clear" w:color="auto" w:fill="auto"/>
          </w:tcPr>
          <w:p w:rsidR="00985774" w:rsidRPr="00B57239" w:rsidRDefault="00985774" w:rsidP="00275DCB">
            <w:pPr>
              <w:widowControl/>
              <w:autoSpaceDE/>
              <w:autoSpaceDN/>
              <w:adjustRightInd/>
              <w:jc w:val="center"/>
              <w:rPr>
                <w:rFonts w:ascii="Calibri" w:hAnsi="Calibri" w:cs="Calibri"/>
                <w:b/>
                <w:bCs/>
                <w:lang w:val="fr-CA"/>
              </w:rPr>
            </w:pPr>
            <w:r>
              <w:rPr>
                <w:rFonts w:ascii="Calibri" w:hAnsi="Calibri" w:cs="Calibri"/>
                <w:b/>
                <w:bCs/>
                <w:lang w:val="fr-CA"/>
              </w:rPr>
              <w:t>C</w:t>
            </w:r>
          </w:p>
        </w:tc>
      </w:tr>
    </w:tbl>
    <w:p w:rsidR="00254938" w:rsidRPr="0029456D" w:rsidRDefault="00254938" w:rsidP="00190A3C">
      <w:pPr>
        <w:tabs>
          <w:tab w:val="center" w:pos="4680"/>
        </w:tabs>
        <w:jc w:val="center"/>
        <w:rPr>
          <w:color w:val="000000"/>
          <w:sz w:val="26"/>
          <w:u w:val="single"/>
          <w:lang w:val="es-ES"/>
        </w:rPr>
      </w:pPr>
    </w:p>
    <w:sectPr w:rsidR="00254938" w:rsidRPr="0029456D" w:rsidSect="009C71B1">
      <w:footerReference w:type="default" r:id="rId10"/>
      <w:pgSz w:w="12240" w:h="15840" w:code="1"/>
      <w:pgMar w:top="1440" w:right="1440" w:bottom="1440" w:left="1440" w:header="1440" w:footer="144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4836" w:rsidRDefault="00D14836">
      <w:r>
        <w:separator/>
      </w:r>
    </w:p>
  </w:endnote>
  <w:endnote w:type="continuationSeparator" w:id="0">
    <w:p w:rsidR="00D14836" w:rsidRDefault="00D148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oudyOlSt BT">
    <w:charset w:val="00"/>
    <w:family w:val="roman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P TypographicSymbols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1547" w:rsidRDefault="00591645" w:rsidP="00C81DC4">
    <w:pPr>
      <w:spacing w:line="240" w:lineRule="exact"/>
    </w:pPr>
    <w:r>
      <w:rPr>
        <w:noProof/>
        <w:lang w:val="en-CA" w:eastAsia="en-CA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10009E7" wp14:editId="6988BD47">
              <wp:simplePos x="0" y="0"/>
              <wp:positionH relativeFrom="column">
                <wp:posOffset>89535</wp:posOffset>
              </wp:positionH>
              <wp:positionV relativeFrom="paragraph">
                <wp:posOffset>67945</wp:posOffset>
              </wp:positionV>
              <wp:extent cx="5791200" cy="0"/>
              <wp:effectExtent l="0" t="0" r="0" b="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912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.05pt,5.35pt" to="463.05pt,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" strokeweight="3pt"/>
          </w:pict>
        </mc:Fallback>
      </mc:AlternateContent>
    </w:r>
  </w:p>
  <w:p w:rsidR="00411547" w:rsidRPr="00C7722D" w:rsidRDefault="00411547" w:rsidP="001C0D36">
    <w:pPr>
      <w:spacing w:line="240" w:lineRule="exact"/>
      <w:rPr>
        <w:rStyle w:val="PageNumber"/>
        <w:rFonts w:ascii="Franklin Gothic Medium" w:hAnsi="Franklin Gothic Medium"/>
        <w:b/>
        <w:color w:val="000000"/>
        <w:sz w:val="20"/>
        <w:szCs w:val="20"/>
      </w:rPr>
    </w:pPr>
    <w:r w:rsidRPr="00C7722D">
      <w:rPr>
        <w:rFonts w:ascii="Franklin Gothic Medium" w:hAnsi="Franklin Gothic Medium"/>
        <w:b/>
        <w:color w:val="000000"/>
        <w:sz w:val="20"/>
        <w:szCs w:val="20"/>
      </w:rPr>
      <w:t>Engineering Economics</w:t>
    </w:r>
    <w:r w:rsidRPr="00C7722D">
      <w:rPr>
        <w:rFonts w:ascii="Franklin Gothic Medium" w:hAnsi="Franklin Gothic Medium"/>
        <w:b/>
        <w:color w:val="000000"/>
        <w:sz w:val="20"/>
        <w:szCs w:val="20"/>
      </w:rPr>
      <w:tab/>
      <w:t xml:space="preserve">      </w:t>
    </w:r>
    <w:r w:rsidRPr="00C7722D">
      <w:rPr>
        <w:rFonts w:ascii="Franklin Gothic Medium" w:hAnsi="Franklin Gothic Medium"/>
        <w:b/>
        <w:color w:val="000000"/>
        <w:sz w:val="20"/>
        <w:szCs w:val="20"/>
      </w:rPr>
      <w:tab/>
    </w:r>
    <w:r w:rsidRPr="00C7722D">
      <w:rPr>
        <w:rFonts w:ascii="Franklin Gothic Medium" w:hAnsi="Franklin Gothic Medium"/>
        <w:b/>
        <w:color w:val="000000"/>
        <w:sz w:val="20"/>
        <w:szCs w:val="20"/>
      </w:rPr>
      <w:tab/>
    </w:r>
    <w:r>
      <w:rPr>
        <w:rFonts w:ascii="Franklin Gothic Medium" w:hAnsi="Franklin Gothic Medium"/>
        <w:b/>
        <w:color w:val="000000"/>
        <w:sz w:val="20"/>
        <w:szCs w:val="20"/>
      </w:rPr>
      <w:t xml:space="preserve">     </w:t>
    </w:r>
    <w:r w:rsidRPr="00C7722D">
      <w:rPr>
        <w:rFonts w:ascii="Franklin Gothic Medium" w:hAnsi="Franklin Gothic Medium"/>
        <w:b/>
        <w:color w:val="000000"/>
        <w:sz w:val="20"/>
        <w:szCs w:val="20"/>
      </w:rPr>
      <w:t xml:space="preserve">ECO 1192  </w:t>
    </w:r>
    <w:r w:rsidRPr="00C7722D">
      <w:rPr>
        <w:rFonts w:ascii="Franklin Gothic Medium" w:hAnsi="Franklin Gothic Medium"/>
        <w:b/>
        <w:color w:val="000000"/>
        <w:sz w:val="20"/>
        <w:szCs w:val="20"/>
      </w:rPr>
      <w:tab/>
    </w:r>
    <w:r w:rsidRPr="00C7722D">
      <w:rPr>
        <w:rFonts w:ascii="Franklin Gothic Medium" w:hAnsi="Franklin Gothic Medium"/>
        <w:b/>
        <w:color w:val="000000"/>
        <w:sz w:val="20"/>
        <w:szCs w:val="20"/>
      </w:rPr>
      <w:tab/>
    </w:r>
    <w:r w:rsidRPr="00C7722D">
      <w:rPr>
        <w:rFonts w:ascii="Franklin Gothic Medium" w:hAnsi="Franklin Gothic Medium"/>
        <w:b/>
        <w:color w:val="000000"/>
        <w:sz w:val="20"/>
        <w:szCs w:val="20"/>
      </w:rPr>
      <w:tab/>
      <w:t xml:space="preserve">           </w:t>
    </w:r>
    <w:r w:rsidRPr="00C7722D">
      <w:rPr>
        <w:rFonts w:ascii="Franklin Gothic Medium" w:hAnsi="Franklin Gothic Medium"/>
        <w:b/>
        <w:color w:val="000000"/>
        <w:sz w:val="20"/>
        <w:szCs w:val="20"/>
      </w:rPr>
      <w:tab/>
      <w:t xml:space="preserve">     </w:t>
    </w:r>
    <w:r w:rsidRPr="00C7722D">
      <w:rPr>
        <w:rFonts w:ascii="Franklin Gothic Medium" w:hAnsi="Franklin Gothic Medium"/>
        <w:b/>
        <w:color w:val="000000"/>
        <w:sz w:val="20"/>
        <w:szCs w:val="20"/>
      </w:rPr>
      <w:tab/>
      <w:t xml:space="preserve"> Page </w:t>
    </w:r>
    <w:r w:rsidRPr="00C7722D">
      <w:rPr>
        <w:rStyle w:val="PageNumber"/>
        <w:rFonts w:ascii="Franklin Gothic Medium" w:hAnsi="Franklin Gothic Medium"/>
        <w:b/>
        <w:color w:val="000000"/>
        <w:sz w:val="20"/>
        <w:szCs w:val="20"/>
      </w:rPr>
      <w:fldChar w:fldCharType="begin"/>
    </w:r>
    <w:r w:rsidRPr="00C7722D">
      <w:rPr>
        <w:rStyle w:val="PageNumber"/>
        <w:rFonts w:ascii="Franklin Gothic Medium" w:hAnsi="Franklin Gothic Medium"/>
        <w:b/>
        <w:color w:val="000000"/>
        <w:sz w:val="20"/>
        <w:szCs w:val="20"/>
      </w:rPr>
      <w:instrText xml:space="preserve"> PAGE </w:instrText>
    </w:r>
    <w:r w:rsidRPr="00C7722D">
      <w:rPr>
        <w:rStyle w:val="PageNumber"/>
        <w:rFonts w:ascii="Franklin Gothic Medium" w:hAnsi="Franklin Gothic Medium"/>
        <w:b/>
        <w:color w:val="000000"/>
        <w:sz w:val="20"/>
        <w:szCs w:val="20"/>
      </w:rPr>
      <w:fldChar w:fldCharType="separate"/>
    </w:r>
    <w:r w:rsidR="009C71B1">
      <w:rPr>
        <w:rStyle w:val="PageNumber"/>
        <w:rFonts w:ascii="Franklin Gothic Medium" w:hAnsi="Franklin Gothic Medium"/>
        <w:b/>
        <w:noProof/>
        <w:color w:val="000000"/>
        <w:sz w:val="20"/>
        <w:szCs w:val="20"/>
      </w:rPr>
      <w:t>8</w:t>
    </w:r>
    <w:r w:rsidRPr="00C7722D">
      <w:rPr>
        <w:rStyle w:val="PageNumber"/>
        <w:rFonts w:ascii="Franklin Gothic Medium" w:hAnsi="Franklin Gothic Medium"/>
        <w:b/>
        <w:color w:val="000000"/>
        <w:sz w:val="20"/>
        <w:szCs w:val="20"/>
      </w:rPr>
      <w:fldChar w:fldCharType="end"/>
    </w:r>
  </w:p>
  <w:p w:rsidR="00411547" w:rsidRPr="00C7722D" w:rsidRDefault="001C0D36" w:rsidP="001C0D36">
    <w:pPr>
      <w:spacing w:line="240" w:lineRule="exact"/>
      <w:jc w:val="center"/>
      <w:rPr>
        <w:color w:val="000000"/>
      </w:rPr>
    </w:pPr>
    <w:r>
      <w:rPr>
        <w:rFonts w:ascii="Franklin Gothic Medium" w:hAnsi="Franklin Gothic Medium"/>
        <w:b/>
        <w:color w:val="000000"/>
        <w:sz w:val="20"/>
        <w:szCs w:val="20"/>
      </w:rPr>
      <w:t xml:space="preserve">Practice </w:t>
    </w:r>
    <w:r w:rsidR="00411547" w:rsidRPr="00C7722D">
      <w:rPr>
        <w:rFonts w:ascii="Franklin Gothic Medium" w:hAnsi="Franklin Gothic Medium"/>
        <w:b/>
        <w:color w:val="000000"/>
        <w:sz w:val="20"/>
        <w:szCs w:val="20"/>
      </w:rPr>
      <w:t>Examination</w:t>
    </w:r>
    <w:r>
      <w:rPr>
        <w:rFonts w:ascii="Franklin Gothic Medium" w:hAnsi="Franklin Gothic Medium"/>
        <w:b/>
        <w:color w:val="000000"/>
        <w:sz w:val="20"/>
        <w:szCs w:val="20"/>
      </w:rPr>
      <w:t xml:space="preserve"> #3</w:t>
    </w:r>
  </w:p>
  <w:p w:rsidR="00411547" w:rsidRDefault="0041154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4836" w:rsidRDefault="00D14836">
      <w:r>
        <w:separator/>
      </w:r>
    </w:p>
  </w:footnote>
  <w:footnote w:type="continuationSeparator" w:id="0">
    <w:p w:rsidR="00D14836" w:rsidRDefault="00D148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DF2951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0"/>
    <w:name w:val="AutoList2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2">
    <w:nsid w:val="00000002"/>
    <w:multiLevelType w:val="multilevel"/>
    <w:tmpl w:val="00000000"/>
    <w:name w:val="AutoList35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3">
    <w:nsid w:val="00000003"/>
    <w:multiLevelType w:val="multilevel"/>
    <w:tmpl w:val="00000000"/>
    <w:name w:val="9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left"/>
    </w:lvl>
    <w:lvl w:ilvl="3">
      <w:start w:val="1"/>
      <w:numFmt w:val="decimal"/>
      <w:lvlText w:val="(%4)"/>
      <w:lvlJc w:val="left"/>
    </w:lvl>
    <w:lvl w:ilvl="4">
      <w:start w:val="1"/>
      <w:numFmt w:val="lowerLetter"/>
      <w:lvlText w:val="(%5)"/>
      <w:lvlJc w:val="left"/>
    </w:lvl>
    <w:lvl w:ilvl="5">
      <w:start w:val="1"/>
      <w:numFmt w:val="lowerRoman"/>
      <w:lvlText w:val="(%6)"/>
      <w:lvlJc w:val="left"/>
    </w:lvl>
    <w:lvl w:ilvl="6">
      <w:start w:val="1"/>
      <w:numFmt w:val="decimal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4">
    <w:nsid w:val="00000004"/>
    <w:multiLevelType w:val="multilevel"/>
    <w:tmpl w:val="00000000"/>
    <w:name w:val="AutoList36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5">
    <w:nsid w:val="00000005"/>
    <w:multiLevelType w:val="multilevel"/>
    <w:tmpl w:val="00000000"/>
    <w:name w:val="AutoList37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6">
    <w:nsid w:val="00000006"/>
    <w:multiLevelType w:val="multilevel"/>
    <w:tmpl w:val="00000000"/>
    <w:name w:val="AutoList51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7">
    <w:nsid w:val="00000007"/>
    <w:multiLevelType w:val="multilevel"/>
    <w:tmpl w:val="00000000"/>
    <w:name w:val="AutoList44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8">
    <w:nsid w:val="00000008"/>
    <w:multiLevelType w:val="multilevel"/>
    <w:tmpl w:val="00000000"/>
    <w:name w:val="AutoList46"/>
    <w:lvl w:ilvl="0">
      <w:start w:val="1"/>
      <w:numFmt w:val="lowerLetter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9">
    <w:nsid w:val="00000009"/>
    <w:multiLevelType w:val="multilevel"/>
    <w:tmpl w:val="00000000"/>
    <w:name w:val="AutoList47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0">
    <w:nsid w:val="0000000A"/>
    <w:multiLevelType w:val="multilevel"/>
    <w:tmpl w:val="00000000"/>
    <w:name w:val="AutoList3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1">
    <w:nsid w:val="0000000B"/>
    <w:multiLevelType w:val="multilevel"/>
    <w:tmpl w:val="00000000"/>
    <w:name w:val="AutoList33"/>
    <w:lvl w:ilvl="0">
      <w:start w:val="1"/>
      <w:numFmt w:val="decimal"/>
      <w:lvlText w:val="%1."/>
      <w:lvlJc w:val="left"/>
    </w:lvl>
    <w:lvl w:ilvl="1">
      <w:start w:val="1"/>
      <w:numFmt w:val="lowerLetter"/>
      <w:pStyle w:val="Level2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2">
    <w:nsid w:val="0000000C"/>
    <w:multiLevelType w:val="multilevel"/>
    <w:tmpl w:val="00000000"/>
    <w:name w:val="AutoList33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3">
    <w:nsid w:val="0000000D"/>
    <w:multiLevelType w:val="multilevel"/>
    <w:tmpl w:val="00000000"/>
    <w:name w:val="AutoList27"/>
    <w:lvl w:ilvl="0">
      <w:start w:val="1"/>
      <w:numFmt w:val="lowerLetter"/>
      <w:pStyle w:val="Level1"/>
      <w:lvlText w:val="%1)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lowerLetter"/>
      <w:lvlText w:val="%3)"/>
      <w:lvlJc w:val="left"/>
    </w:lvl>
    <w:lvl w:ilvl="3">
      <w:start w:val="1"/>
      <w:numFmt w:val="lowerLetter"/>
      <w:lvlText w:val="%4)"/>
      <w:lvlJc w:val="left"/>
    </w:lvl>
    <w:lvl w:ilvl="4">
      <w:start w:val="1"/>
      <w:numFmt w:val="lowerLetter"/>
      <w:lvlText w:val="%5)"/>
      <w:lvlJc w:val="left"/>
    </w:lvl>
    <w:lvl w:ilvl="5">
      <w:start w:val="1"/>
      <w:numFmt w:val="lowerLetter"/>
      <w:lvlText w:val="%6)"/>
      <w:lvlJc w:val="left"/>
    </w:lvl>
    <w:lvl w:ilvl="6">
      <w:start w:val="1"/>
      <w:numFmt w:val="lowerLetter"/>
      <w:lvlText w:val="%7)"/>
      <w:lvlJc w:val="left"/>
    </w:lvl>
    <w:lvl w:ilvl="7">
      <w:start w:val="1"/>
      <w:numFmt w:val="lowerLetter"/>
      <w:lvlText w:val="%8)"/>
      <w:lvlJc w:val="left"/>
    </w:lvl>
    <w:lvl w:ilvl="8">
      <w:numFmt w:val="decimal"/>
      <w:lvlText w:val=""/>
      <w:lvlJc w:val="left"/>
    </w:lvl>
  </w:abstractNum>
  <w:abstractNum w:abstractNumId="14">
    <w:nsid w:val="0000000E"/>
    <w:multiLevelType w:val="multilevel"/>
    <w:tmpl w:val="00000000"/>
    <w:name w:val="AutoList3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numFmt w:val="decimal"/>
      <w:lvlText w:val=""/>
      <w:lvlJc w:val="left"/>
    </w:lvl>
  </w:abstractNum>
  <w:abstractNum w:abstractNumId="15">
    <w:nsid w:val="003B0BEA"/>
    <w:multiLevelType w:val="hybridMultilevel"/>
    <w:tmpl w:val="87740E86"/>
    <w:lvl w:ilvl="0" w:tplc="7138F30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16">
    <w:nsid w:val="029A055D"/>
    <w:multiLevelType w:val="hybridMultilevel"/>
    <w:tmpl w:val="E0967E9E"/>
    <w:lvl w:ilvl="0" w:tplc="00C83EF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E6A1C6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D0E0E7E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55B8FDF2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B02D9E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6944094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BCA8FC4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8E83D7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274698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02DB44B9"/>
    <w:multiLevelType w:val="hybridMultilevel"/>
    <w:tmpl w:val="8604CBEE"/>
    <w:lvl w:ilvl="0" w:tplc="0C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058911E8"/>
    <w:multiLevelType w:val="hybridMultilevel"/>
    <w:tmpl w:val="06CE7344"/>
    <w:lvl w:ilvl="0" w:tplc="3D22A4D4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7D2CD3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F7454D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0E22F5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3703DA0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1B215F8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C1A369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4A00AF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40E9C7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159817BA"/>
    <w:multiLevelType w:val="hybridMultilevel"/>
    <w:tmpl w:val="4380FCE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181C10AA"/>
    <w:multiLevelType w:val="hybridMultilevel"/>
    <w:tmpl w:val="187CC810"/>
    <w:lvl w:ilvl="0" w:tplc="3482B2E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5F20B55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oudyOlSt BT" w:hint="default"/>
      </w:rPr>
    </w:lvl>
    <w:lvl w:ilvl="2" w:tplc="DE6EA5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A8A2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5066EC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oudyOlSt BT" w:hint="default"/>
      </w:rPr>
    </w:lvl>
    <w:lvl w:ilvl="5" w:tplc="266C7E7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8C6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AD7844B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oudyOlSt BT" w:hint="default"/>
      </w:rPr>
    </w:lvl>
    <w:lvl w:ilvl="8" w:tplc="B694F2F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242846A4"/>
    <w:multiLevelType w:val="hybridMultilevel"/>
    <w:tmpl w:val="5DBED0F6"/>
    <w:lvl w:ilvl="0" w:tplc="C400EB5E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682D62E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3C80437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E6A627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D9A888F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20A26A5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2FC83B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A8022B0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B5AD7A6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26930181"/>
    <w:multiLevelType w:val="singleLevel"/>
    <w:tmpl w:val="C734D20C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>
    <w:nsid w:val="29316E9B"/>
    <w:multiLevelType w:val="hybridMultilevel"/>
    <w:tmpl w:val="EDF2FAC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2B45242E"/>
    <w:multiLevelType w:val="hybridMultilevel"/>
    <w:tmpl w:val="4E8CC0B6"/>
    <w:lvl w:ilvl="0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25">
    <w:nsid w:val="3AAA568F"/>
    <w:multiLevelType w:val="hybridMultilevel"/>
    <w:tmpl w:val="EDE2849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C141A66"/>
    <w:multiLevelType w:val="hybridMultilevel"/>
    <w:tmpl w:val="E7DA31FE"/>
    <w:lvl w:ilvl="0" w:tplc="0C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40D146CC"/>
    <w:multiLevelType w:val="hybridMultilevel"/>
    <w:tmpl w:val="E37E178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49016956"/>
    <w:multiLevelType w:val="hybridMultilevel"/>
    <w:tmpl w:val="5ED47210"/>
    <w:lvl w:ilvl="0" w:tplc="6E7ABF1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Arial" w:eastAsiaTheme="minorEastAsia" w:hAnsi="Arial" w:cs="Arial"/>
      </w:rPr>
    </w:lvl>
    <w:lvl w:ilvl="1" w:tplc="F556A90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E7288FA4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58AC8B6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4" w:tplc="9A8A09A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5" w:tplc="7CB6C93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B45012DA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7" w:tplc="BD8657E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8" w:tplc="FF9C8F7A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4A630DB3"/>
    <w:multiLevelType w:val="hybridMultilevel"/>
    <w:tmpl w:val="5E9876F6"/>
    <w:lvl w:ilvl="0" w:tplc="67382964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85C6FE2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D0444AE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28F22CF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1D72FB0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020F85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91E760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A216B67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6FAC25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4ED4594A"/>
    <w:multiLevelType w:val="hybridMultilevel"/>
    <w:tmpl w:val="8EC0C4C4"/>
    <w:lvl w:ilvl="0" w:tplc="04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1">
    <w:nsid w:val="4EE74818"/>
    <w:multiLevelType w:val="hybridMultilevel"/>
    <w:tmpl w:val="EECCBDE0"/>
    <w:lvl w:ilvl="0" w:tplc="0409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abstractNum w:abstractNumId="32">
    <w:nsid w:val="4F942039"/>
    <w:multiLevelType w:val="hybridMultilevel"/>
    <w:tmpl w:val="CD6E6C8E"/>
    <w:lvl w:ilvl="0" w:tplc="040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83778F8"/>
    <w:multiLevelType w:val="hybridMultilevel"/>
    <w:tmpl w:val="565453B0"/>
    <w:lvl w:ilvl="0" w:tplc="F230E10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1B219A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6E076D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2CE011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7D0351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4070936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AD86CD4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33871F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E5D8267A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>
    <w:nsid w:val="5FA34483"/>
    <w:multiLevelType w:val="hybridMultilevel"/>
    <w:tmpl w:val="31AAA0C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5">
    <w:nsid w:val="5FBB5ADD"/>
    <w:multiLevelType w:val="hybridMultilevel"/>
    <w:tmpl w:val="74927504"/>
    <w:lvl w:ilvl="0" w:tplc="75E679D6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CB4129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83D8645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BC62A5AA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90265A2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34C96A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A47E11E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062144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93C937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60B30E2B"/>
    <w:multiLevelType w:val="hybridMultilevel"/>
    <w:tmpl w:val="9E6E8144"/>
    <w:lvl w:ilvl="0" w:tplc="2C565E3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29E8CFC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262E13E4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4E603836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E0BAD03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B08939A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D8977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653657E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C7C8BD7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>
    <w:nsid w:val="6A8F3A47"/>
    <w:multiLevelType w:val="hybridMultilevel"/>
    <w:tmpl w:val="F170E01A"/>
    <w:lvl w:ilvl="0" w:tplc="8BE8E6B0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A78A0C3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112C246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734A29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DCE5876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F3666E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31DC1B0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E5C201E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4423C1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>
    <w:nsid w:val="6F1B2259"/>
    <w:multiLevelType w:val="hybridMultilevel"/>
    <w:tmpl w:val="E7B6EB94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71970260"/>
    <w:multiLevelType w:val="hybridMultilevel"/>
    <w:tmpl w:val="9140E32C"/>
    <w:lvl w:ilvl="0" w:tplc="8E3AD78C">
      <w:start w:val="5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B518D778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252F8A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2868A5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CD18C42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D4C04F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2222CB22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7478C452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1E1D3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0">
    <w:nsid w:val="742E53EA"/>
    <w:multiLevelType w:val="hybridMultilevel"/>
    <w:tmpl w:val="C1D494AC"/>
    <w:lvl w:ilvl="0" w:tplc="C5BAEA4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6A1A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GoudyOlSt BT" w:hint="default"/>
      </w:rPr>
    </w:lvl>
    <w:lvl w:ilvl="2" w:tplc="409E3C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B72B56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58CD92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GoudyOlSt BT" w:hint="default"/>
      </w:rPr>
    </w:lvl>
    <w:lvl w:ilvl="5" w:tplc="8ECCC0A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30F14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3F4769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GoudyOlSt BT" w:hint="default"/>
      </w:rPr>
    </w:lvl>
    <w:lvl w:ilvl="8" w:tplc="3C2CC8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780B10A2"/>
    <w:multiLevelType w:val="hybridMultilevel"/>
    <w:tmpl w:val="888E1F0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C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E4A3354"/>
    <w:multiLevelType w:val="hybridMultilevel"/>
    <w:tmpl w:val="ACB073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."/>
        <w:lvlJc w:val="left"/>
      </w:lvl>
    </w:lvlOverride>
    <w:lvlOverride w:ilvl="5">
      <w:startOverride w:val="1"/>
      <w:lvl w:ilvl="5">
        <w:start w:val="1"/>
        <w:numFmt w:val="decimal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decimal"/>
        <w:lvlText w:val="%8."/>
        <w:lvlJc w:val="left"/>
      </w:lvl>
    </w:lvlOverride>
  </w:num>
  <w:num w:numId="2">
    <w:abstractNumId w:val="2"/>
    <w:lvlOverride w:ilvl="0">
      <w:startOverride w:val="4"/>
      <w:lvl w:ilvl="0">
        <w:start w:val="4"/>
        <w:numFmt w:val="decimal"/>
        <w:lvlText w:val="%1."/>
        <w:lvlJc w:val="left"/>
      </w:lvl>
    </w:lvlOverride>
    <w:lvlOverride w:ilvl="1">
      <w:startOverride w:val="1"/>
      <w:lvl w:ilvl="1">
        <w:start w:val="1"/>
        <w:numFmt w:val="decimal"/>
        <w:lvlText w:val="%2.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."/>
        <w:lvlJc w:val="left"/>
      </w:lvl>
    </w:lvlOverride>
    <w:lvlOverride w:ilvl="5">
      <w:startOverride w:val="1"/>
      <w:lvl w:ilvl="5">
        <w:start w:val="1"/>
        <w:numFmt w:val="decimal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decimal"/>
        <w:lvlText w:val="%8."/>
        <w:lvlJc w:val="left"/>
      </w:lvl>
    </w:lvlOverride>
  </w:num>
  <w:num w:numId="3">
    <w:abstractNumId w:val="6"/>
    <w:lvlOverride w:ilvl="0">
      <w:startOverride w:val="1"/>
      <w:lvl w:ilvl="0">
        <w:start w:val="1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4">
    <w:abstractNumId w:val="8"/>
    <w:lvlOverride w:ilvl="0">
      <w:startOverride w:val="5"/>
      <w:lvl w:ilvl="0">
        <w:start w:val="5"/>
        <w:numFmt w:val="lowerLetter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5">
    <w:abstractNumId w:val="9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5"/>
      <w:lvl w:ilvl="1">
        <w:start w:val="5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."/>
        <w:lvlJc w:val="left"/>
      </w:lvl>
    </w:lvlOverride>
    <w:lvlOverride w:ilvl="5">
      <w:startOverride w:val="1"/>
      <w:lvl w:ilvl="5">
        <w:start w:val="1"/>
        <w:numFmt w:val="decimal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decimal"/>
        <w:lvlText w:val="%8."/>
        <w:lvlJc w:val="left"/>
      </w:lvl>
    </w:lvlOverride>
  </w:num>
  <w:num w:numId="6">
    <w:abstractNumId w:val="11"/>
    <w:lvlOverride w:ilvl="0">
      <w:startOverride w:val="1"/>
      <w:lvl w:ilvl="0">
        <w:start w:val="1"/>
        <w:numFmt w:val="decimal"/>
        <w:lvlText w:val="%1."/>
        <w:lvlJc w:val="left"/>
      </w:lvl>
    </w:lvlOverride>
    <w:lvlOverride w:ilvl="1">
      <w:startOverride w:val="5"/>
      <w:lvl w:ilvl="1">
        <w:start w:val="5"/>
        <w:numFmt w:val="lowerLetter"/>
        <w:pStyle w:val="Level2"/>
        <w:lvlText w:val="%2)"/>
        <w:lvlJc w:val="left"/>
      </w:lvl>
    </w:lvlOverride>
    <w:lvlOverride w:ilvl="2">
      <w:startOverride w:val="1"/>
      <w:lvl w:ilvl="2">
        <w:start w:val="1"/>
        <w:numFmt w:val="decimal"/>
        <w:lvlText w:val="%3."/>
        <w:lvlJc w:val="left"/>
      </w:lvl>
    </w:lvlOverride>
    <w:lvlOverride w:ilvl="3">
      <w:startOverride w:val="1"/>
      <w:lvl w:ilvl="3">
        <w:start w:val="1"/>
        <w:numFmt w:val="decimal"/>
        <w:lvlText w:val="%4."/>
        <w:lvlJc w:val="left"/>
      </w:lvl>
    </w:lvlOverride>
    <w:lvlOverride w:ilvl="4">
      <w:startOverride w:val="1"/>
      <w:lvl w:ilvl="4">
        <w:start w:val="1"/>
        <w:numFmt w:val="decimal"/>
        <w:lvlText w:val="%5."/>
        <w:lvlJc w:val="left"/>
      </w:lvl>
    </w:lvlOverride>
    <w:lvlOverride w:ilvl="5">
      <w:startOverride w:val="1"/>
      <w:lvl w:ilvl="5">
        <w:start w:val="1"/>
        <w:numFmt w:val="decimal"/>
        <w:lvlText w:val="%6."/>
        <w:lvlJc w:val="left"/>
      </w:lvl>
    </w:lvlOverride>
    <w:lvlOverride w:ilvl="6">
      <w:startOverride w:val="1"/>
      <w:lvl w:ilvl="6">
        <w:start w:val="1"/>
        <w:numFmt w:val="decimal"/>
        <w:lvlText w:val="%7."/>
        <w:lvlJc w:val="left"/>
      </w:lvl>
    </w:lvlOverride>
    <w:lvlOverride w:ilvl="7">
      <w:startOverride w:val="1"/>
      <w:lvl w:ilvl="7">
        <w:start w:val="1"/>
        <w:numFmt w:val="decimal"/>
        <w:lvlText w:val="%8."/>
        <w:lvlJc w:val="left"/>
      </w:lvl>
    </w:lvlOverride>
  </w:num>
  <w:num w:numId="7">
    <w:abstractNumId w:val="13"/>
    <w:lvlOverride w:ilvl="0">
      <w:startOverride w:val="5"/>
      <w:lvl w:ilvl="0">
        <w:start w:val="5"/>
        <w:numFmt w:val="lowerLetter"/>
        <w:pStyle w:val="Level1"/>
        <w:lvlText w:val="%1)"/>
        <w:lvlJc w:val="left"/>
      </w:lvl>
    </w:lvlOverride>
    <w:lvlOverride w:ilvl="1">
      <w:startOverride w:val="1"/>
      <w:lvl w:ilvl="1">
        <w:start w:val="1"/>
        <w:numFmt w:val="lowerLetter"/>
        <w:lvlText w:val="%2)"/>
        <w:lvlJc w:val="left"/>
      </w:lvl>
    </w:lvlOverride>
    <w:lvlOverride w:ilvl="2">
      <w:startOverride w:val="1"/>
      <w:lvl w:ilvl="2">
        <w:start w:val="1"/>
        <w:numFmt w:val="lowerLetter"/>
        <w:lvlText w:val="%3)"/>
        <w:lvlJc w:val="left"/>
      </w:lvl>
    </w:lvlOverride>
    <w:lvlOverride w:ilvl="3">
      <w:startOverride w:val="1"/>
      <w:lvl w:ilvl="3">
        <w:start w:val="1"/>
        <w:numFmt w:val="lowerLetter"/>
        <w:lvlText w:val="%4)"/>
        <w:lvlJc w:val="left"/>
      </w:lvl>
    </w:lvlOverride>
    <w:lvlOverride w:ilvl="4">
      <w:startOverride w:val="1"/>
      <w:lvl w:ilvl="4">
        <w:start w:val="1"/>
        <w:numFmt w:val="lowerLetter"/>
        <w:lvlText w:val="%5)"/>
        <w:lvlJc w:val="left"/>
      </w:lvl>
    </w:lvlOverride>
    <w:lvlOverride w:ilvl="5">
      <w:startOverride w:val="1"/>
      <w:lvl w:ilvl="5">
        <w:start w:val="1"/>
        <w:numFmt w:val="lowerLetter"/>
        <w:lvlText w:val="%6)"/>
        <w:lvlJc w:val="left"/>
      </w:lvl>
    </w:lvlOverride>
    <w:lvlOverride w:ilvl="6">
      <w:startOverride w:val="1"/>
      <w:lvl w:ilvl="6">
        <w:start w:val="1"/>
        <w:numFmt w:val="lowerLetter"/>
        <w:lvlText w:val="%7)"/>
        <w:lvlJc w:val="left"/>
      </w:lvl>
    </w:lvlOverride>
    <w:lvlOverride w:ilvl="7">
      <w:startOverride w:val="1"/>
      <w:lvl w:ilvl="7">
        <w:start w:val="1"/>
        <w:numFmt w:val="lowerLetter"/>
        <w:lvlText w:val="%8)"/>
        <w:lvlJc w:val="left"/>
      </w:lvl>
    </w:lvlOverride>
  </w:num>
  <w:num w:numId="8">
    <w:abstractNumId w:val="0"/>
    <w:lvlOverride w:ilvl="0">
      <w:lvl w:ilvl="0">
        <w:start w:val="1"/>
        <w:numFmt w:val="bullet"/>
        <w:lvlText w:val="S"/>
        <w:legacy w:legacy="1" w:legacySpace="0" w:legacyIndent="1"/>
        <w:lvlJc w:val="left"/>
        <w:pPr>
          <w:ind w:left="721" w:hanging="1"/>
        </w:pPr>
        <w:rPr>
          <w:rFonts w:ascii="WP TypographicSymbols" w:hAnsi="WP TypographicSymbols" w:hint="default"/>
        </w:rPr>
      </w:lvl>
    </w:lvlOverride>
  </w:num>
  <w:num w:numId="9">
    <w:abstractNumId w:val="40"/>
  </w:num>
  <w:num w:numId="10">
    <w:abstractNumId w:val="6"/>
    <w:lvlOverride w:ilvl="0">
      <w:startOverride w:val="5"/>
      <w:lvl w:ilvl="0">
        <w:start w:val="5"/>
        <w:numFmt w:val="decimal"/>
        <w:lvlText w:val="%1)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1">
    <w:abstractNumId w:val="7"/>
    <w:lvlOverride w:ilvl="0">
      <w:startOverride w:val="5"/>
      <w:lvl w:ilvl="0">
        <w:start w:val="5"/>
        <w:numFmt w:val="decimal"/>
        <w:lvlText w:val="%1)"/>
        <w:lvlJc w:val="left"/>
      </w:lvl>
    </w:lvlOverride>
    <w:lvlOverride w:ilvl="1">
      <w:startOverride w:val="1"/>
      <w:lvl w:ilvl="1">
        <w:start w:val="1"/>
        <w:numFmt w:val="decimal"/>
        <w:lvlText w:val="%2"/>
        <w:lvlJc w:val="left"/>
      </w:lvl>
    </w:lvlOverride>
    <w:lvlOverride w:ilvl="2">
      <w:startOverride w:val="1"/>
      <w:lvl w:ilvl="2">
        <w:start w:val="1"/>
        <w:numFmt w:val="decimal"/>
        <w:lvlText w:val="%3"/>
        <w:lvlJc w:val="left"/>
      </w:lvl>
    </w:lvlOverride>
    <w:lvlOverride w:ilvl="3">
      <w:startOverride w:val="1"/>
      <w:lvl w:ilvl="3">
        <w:start w:val="1"/>
        <w:numFmt w:val="decimal"/>
        <w:lvlText w:val="%4"/>
        <w:lvlJc w:val="left"/>
      </w:lvl>
    </w:lvlOverride>
    <w:lvlOverride w:ilvl="4">
      <w:startOverride w:val="1"/>
      <w:lvl w:ilvl="4">
        <w:start w:val="1"/>
        <w:numFmt w:val="decimal"/>
        <w:lvlText w:val="%5"/>
        <w:lvlJc w:val="left"/>
      </w:lvl>
    </w:lvlOverride>
    <w:lvlOverride w:ilvl="5">
      <w:startOverride w:val="1"/>
      <w:lvl w:ilvl="5">
        <w:start w:val="1"/>
        <w:numFmt w:val="decimal"/>
        <w:lvlText w:val="%6"/>
        <w:lvlJc w:val="left"/>
      </w:lvl>
    </w:lvlOverride>
    <w:lvlOverride w:ilvl="6">
      <w:startOverride w:val="1"/>
      <w:lvl w:ilvl="6">
        <w:start w:val="1"/>
        <w:numFmt w:val="decimal"/>
        <w:lvlText w:val="%7"/>
        <w:lvlJc w:val="left"/>
      </w:lvl>
    </w:lvlOverride>
    <w:lvlOverride w:ilvl="7">
      <w:startOverride w:val="1"/>
      <w:lvl w:ilvl="7">
        <w:start w:val="1"/>
        <w:numFmt w:val="decimal"/>
        <w:lvlText w:val="%8"/>
        <w:lvlJc w:val="left"/>
      </w:lvl>
    </w:lvlOverride>
  </w:num>
  <w:num w:numId="12">
    <w:abstractNumId w:val="18"/>
  </w:num>
  <w:num w:numId="13">
    <w:abstractNumId w:val="36"/>
  </w:num>
  <w:num w:numId="14">
    <w:abstractNumId w:val="33"/>
  </w:num>
  <w:num w:numId="15">
    <w:abstractNumId w:val="16"/>
  </w:num>
  <w:num w:numId="16">
    <w:abstractNumId w:val="39"/>
  </w:num>
  <w:num w:numId="17">
    <w:abstractNumId w:val="35"/>
  </w:num>
  <w:num w:numId="18">
    <w:abstractNumId w:val="29"/>
  </w:num>
  <w:num w:numId="19">
    <w:abstractNumId w:val="21"/>
  </w:num>
  <w:num w:numId="20">
    <w:abstractNumId w:val="20"/>
  </w:num>
  <w:num w:numId="21">
    <w:abstractNumId w:val="37"/>
  </w:num>
  <w:num w:numId="22">
    <w:abstractNumId w:val="22"/>
  </w:num>
  <w:num w:numId="23">
    <w:abstractNumId w:val="38"/>
  </w:num>
  <w:num w:numId="24">
    <w:abstractNumId w:val="23"/>
  </w:num>
  <w:num w:numId="25">
    <w:abstractNumId w:val="24"/>
  </w:num>
  <w:num w:numId="26">
    <w:abstractNumId w:val="30"/>
  </w:num>
  <w:num w:numId="27">
    <w:abstractNumId w:val="42"/>
  </w:num>
  <w:num w:numId="28">
    <w:abstractNumId w:val="31"/>
  </w:num>
  <w:num w:numId="29">
    <w:abstractNumId w:val="19"/>
  </w:num>
  <w:num w:numId="30">
    <w:abstractNumId w:val="25"/>
  </w:num>
  <w:num w:numId="31">
    <w:abstractNumId w:val="34"/>
  </w:num>
  <w:num w:numId="32">
    <w:abstractNumId w:val="15"/>
  </w:num>
  <w:num w:numId="33">
    <w:abstractNumId w:val="32"/>
  </w:num>
  <w:num w:numId="34">
    <w:abstractNumId w:val="27"/>
  </w:num>
  <w:num w:numId="35">
    <w:abstractNumId w:val="41"/>
  </w:num>
  <w:num w:numId="36">
    <w:abstractNumId w:val="17"/>
  </w:num>
  <w:num w:numId="37">
    <w:abstractNumId w:val="26"/>
  </w:num>
  <w:num w:numId="38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6906"/>
    <w:rsid w:val="000019E4"/>
    <w:rsid w:val="0002413A"/>
    <w:rsid w:val="000622BC"/>
    <w:rsid w:val="0007255D"/>
    <w:rsid w:val="00093AE9"/>
    <w:rsid w:val="000B3917"/>
    <w:rsid w:val="000B4072"/>
    <w:rsid w:val="000B4E03"/>
    <w:rsid w:val="000B7420"/>
    <w:rsid w:val="000C3743"/>
    <w:rsid w:val="000C48F6"/>
    <w:rsid w:val="000C5941"/>
    <w:rsid w:val="000D49CD"/>
    <w:rsid w:val="000E0074"/>
    <w:rsid w:val="00106ED0"/>
    <w:rsid w:val="00115F8F"/>
    <w:rsid w:val="0012597C"/>
    <w:rsid w:val="00127638"/>
    <w:rsid w:val="00130117"/>
    <w:rsid w:val="001720A7"/>
    <w:rsid w:val="001843F3"/>
    <w:rsid w:val="001855AB"/>
    <w:rsid w:val="00190A3C"/>
    <w:rsid w:val="00196123"/>
    <w:rsid w:val="0019632A"/>
    <w:rsid w:val="001A4471"/>
    <w:rsid w:val="001C0D36"/>
    <w:rsid w:val="001C7EBB"/>
    <w:rsid w:val="001D0548"/>
    <w:rsid w:val="001E2E6A"/>
    <w:rsid w:val="001E49E6"/>
    <w:rsid w:val="002031F1"/>
    <w:rsid w:val="0021564A"/>
    <w:rsid w:val="0022265A"/>
    <w:rsid w:val="00230D7E"/>
    <w:rsid w:val="0024441D"/>
    <w:rsid w:val="00254938"/>
    <w:rsid w:val="00260D52"/>
    <w:rsid w:val="00275DCB"/>
    <w:rsid w:val="0029456D"/>
    <w:rsid w:val="002979A9"/>
    <w:rsid w:val="002A4F6D"/>
    <w:rsid w:val="002F503E"/>
    <w:rsid w:val="00307EAC"/>
    <w:rsid w:val="00333C84"/>
    <w:rsid w:val="00341373"/>
    <w:rsid w:val="003558BB"/>
    <w:rsid w:val="003960D1"/>
    <w:rsid w:val="003D24C2"/>
    <w:rsid w:val="003F35BA"/>
    <w:rsid w:val="003F3D42"/>
    <w:rsid w:val="003F3EB8"/>
    <w:rsid w:val="00400863"/>
    <w:rsid w:val="00411547"/>
    <w:rsid w:val="00416896"/>
    <w:rsid w:val="00436955"/>
    <w:rsid w:val="00470A14"/>
    <w:rsid w:val="00473B2E"/>
    <w:rsid w:val="004755D1"/>
    <w:rsid w:val="004E7C6A"/>
    <w:rsid w:val="004F1B79"/>
    <w:rsid w:val="004F6AED"/>
    <w:rsid w:val="00500F51"/>
    <w:rsid w:val="00502F97"/>
    <w:rsid w:val="0051275C"/>
    <w:rsid w:val="00582664"/>
    <w:rsid w:val="00585B8F"/>
    <w:rsid w:val="00585FF0"/>
    <w:rsid w:val="00591645"/>
    <w:rsid w:val="0059421E"/>
    <w:rsid w:val="005C4A3E"/>
    <w:rsid w:val="005E263C"/>
    <w:rsid w:val="005E26E0"/>
    <w:rsid w:val="005E6C53"/>
    <w:rsid w:val="00603E18"/>
    <w:rsid w:val="0061133F"/>
    <w:rsid w:val="0061587C"/>
    <w:rsid w:val="00621C07"/>
    <w:rsid w:val="00630C06"/>
    <w:rsid w:val="00631D8E"/>
    <w:rsid w:val="006342B4"/>
    <w:rsid w:val="006539D7"/>
    <w:rsid w:val="00653BC3"/>
    <w:rsid w:val="00656B7A"/>
    <w:rsid w:val="00673C22"/>
    <w:rsid w:val="00674B90"/>
    <w:rsid w:val="00693E74"/>
    <w:rsid w:val="006A11F0"/>
    <w:rsid w:val="006C43AA"/>
    <w:rsid w:val="006D717A"/>
    <w:rsid w:val="007201E3"/>
    <w:rsid w:val="00726723"/>
    <w:rsid w:val="00731F39"/>
    <w:rsid w:val="00732BC4"/>
    <w:rsid w:val="00735E51"/>
    <w:rsid w:val="0075578F"/>
    <w:rsid w:val="00762922"/>
    <w:rsid w:val="007851D3"/>
    <w:rsid w:val="007B1DD9"/>
    <w:rsid w:val="007D6AE9"/>
    <w:rsid w:val="007F26A0"/>
    <w:rsid w:val="00852081"/>
    <w:rsid w:val="00892AC3"/>
    <w:rsid w:val="00897634"/>
    <w:rsid w:val="008B003B"/>
    <w:rsid w:val="008C13ED"/>
    <w:rsid w:val="008C1DAB"/>
    <w:rsid w:val="008E2890"/>
    <w:rsid w:val="00912F79"/>
    <w:rsid w:val="00916425"/>
    <w:rsid w:val="009177AE"/>
    <w:rsid w:val="00917C25"/>
    <w:rsid w:val="00923585"/>
    <w:rsid w:val="00947312"/>
    <w:rsid w:val="009567E7"/>
    <w:rsid w:val="00981CE7"/>
    <w:rsid w:val="009830C7"/>
    <w:rsid w:val="00985774"/>
    <w:rsid w:val="009A151E"/>
    <w:rsid w:val="009C71B1"/>
    <w:rsid w:val="009D117C"/>
    <w:rsid w:val="009D163B"/>
    <w:rsid w:val="009E2345"/>
    <w:rsid w:val="00A139A7"/>
    <w:rsid w:val="00A178E4"/>
    <w:rsid w:val="00A17A6B"/>
    <w:rsid w:val="00A60334"/>
    <w:rsid w:val="00A74279"/>
    <w:rsid w:val="00A8084E"/>
    <w:rsid w:val="00AB0A18"/>
    <w:rsid w:val="00AB33A8"/>
    <w:rsid w:val="00AB7E86"/>
    <w:rsid w:val="00AD2CC6"/>
    <w:rsid w:val="00AE172F"/>
    <w:rsid w:val="00AF109E"/>
    <w:rsid w:val="00B02E75"/>
    <w:rsid w:val="00B10231"/>
    <w:rsid w:val="00B223F0"/>
    <w:rsid w:val="00B24BCB"/>
    <w:rsid w:val="00B57D0F"/>
    <w:rsid w:val="00B65B09"/>
    <w:rsid w:val="00B85B74"/>
    <w:rsid w:val="00B864C3"/>
    <w:rsid w:val="00B86BA3"/>
    <w:rsid w:val="00B975CA"/>
    <w:rsid w:val="00BA1804"/>
    <w:rsid w:val="00BB42CA"/>
    <w:rsid w:val="00BC3409"/>
    <w:rsid w:val="00BC3F46"/>
    <w:rsid w:val="00BE2FF5"/>
    <w:rsid w:val="00C2395F"/>
    <w:rsid w:val="00C353DB"/>
    <w:rsid w:val="00C45C5A"/>
    <w:rsid w:val="00C51643"/>
    <w:rsid w:val="00C56E59"/>
    <w:rsid w:val="00C81DC4"/>
    <w:rsid w:val="00C84640"/>
    <w:rsid w:val="00CA120E"/>
    <w:rsid w:val="00CA57EE"/>
    <w:rsid w:val="00CC01E8"/>
    <w:rsid w:val="00CD0E81"/>
    <w:rsid w:val="00CD631F"/>
    <w:rsid w:val="00D14836"/>
    <w:rsid w:val="00D14B5F"/>
    <w:rsid w:val="00D23AC1"/>
    <w:rsid w:val="00D32946"/>
    <w:rsid w:val="00D36906"/>
    <w:rsid w:val="00D943A3"/>
    <w:rsid w:val="00DA57F0"/>
    <w:rsid w:val="00DA7309"/>
    <w:rsid w:val="00DB488D"/>
    <w:rsid w:val="00DB4E58"/>
    <w:rsid w:val="00DE5D9E"/>
    <w:rsid w:val="00DF4A59"/>
    <w:rsid w:val="00E0130F"/>
    <w:rsid w:val="00E01F5F"/>
    <w:rsid w:val="00E058D7"/>
    <w:rsid w:val="00E104BB"/>
    <w:rsid w:val="00E2010E"/>
    <w:rsid w:val="00E213B3"/>
    <w:rsid w:val="00E32E47"/>
    <w:rsid w:val="00E445D6"/>
    <w:rsid w:val="00E50C22"/>
    <w:rsid w:val="00E5191B"/>
    <w:rsid w:val="00E801B9"/>
    <w:rsid w:val="00E840A2"/>
    <w:rsid w:val="00EA6BB5"/>
    <w:rsid w:val="00EB167F"/>
    <w:rsid w:val="00ED6A94"/>
    <w:rsid w:val="00ED7D66"/>
    <w:rsid w:val="00EE4856"/>
    <w:rsid w:val="00EF3D15"/>
    <w:rsid w:val="00F10589"/>
    <w:rsid w:val="00F34CDC"/>
    <w:rsid w:val="00F42215"/>
    <w:rsid w:val="00F71387"/>
    <w:rsid w:val="00F7192A"/>
    <w:rsid w:val="00F80B86"/>
    <w:rsid w:val="00F837A2"/>
    <w:rsid w:val="00F847CD"/>
    <w:rsid w:val="00FB037F"/>
    <w:rsid w:val="00FC537F"/>
    <w:rsid w:val="00FC6CDB"/>
    <w:rsid w:val="00FD20CF"/>
    <w:rsid w:val="00FE1177"/>
    <w:rsid w:val="00FF7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192A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Level1">
    <w:name w:val="Level 1"/>
    <w:basedOn w:val="Normal"/>
    <w:pPr>
      <w:numPr>
        <w:numId w:val="7"/>
      </w:numPr>
      <w:ind w:left="1440" w:hanging="720"/>
      <w:outlineLvl w:val="0"/>
    </w:pPr>
  </w:style>
  <w:style w:type="paragraph" w:customStyle="1" w:styleId="Level2">
    <w:name w:val="Level 2"/>
    <w:basedOn w:val="Normal"/>
    <w:pPr>
      <w:numPr>
        <w:ilvl w:val="1"/>
        <w:numId w:val="6"/>
      </w:numPr>
      <w:ind w:left="1440" w:hanging="720"/>
      <w:outlineLvl w:val="1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tabs>
        <w:tab w:val="left" w:pos="-1440"/>
      </w:tabs>
      <w:ind w:left="709" w:hanging="259"/>
    </w:pPr>
  </w:style>
  <w:style w:type="paragraph" w:styleId="BodyTextIndent2">
    <w:name w:val="Body Text Indent 2"/>
    <w:basedOn w:val="Normal"/>
    <w:pPr>
      <w:tabs>
        <w:tab w:val="left" w:pos="-1440"/>
      </w:tabs>
      <w:ind w:left="709" w:hanging="90"/>
    </w:pPr>
  </w:style>
  <w:style w:type="paragraph" w:styleId="BodyTextIndent3">
    <w:name w:val="Body Text Indent 3"/>
    <w:basedOn w:val="Normal"/>
    <w:pPr>
      <w:tabs>
        <w:tab w:val="left" w:pos="-1440"/>
      </w:tabs>
      <w:ind w:left="851" w:hanging="720"/>
    </w:pPr>
  </w:style>
  <w:style w:type="paragraph" w:styleId="BalloonText">
    <w:name w:val="Balloon Text"/>
    <w:basedOn w:val="Normal"/>
    <w:semiHidden/>
    <w:rsid w:val="0091642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031F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0A14"/>
    <w:pPr>
      <w:widowControl/>
      <w:autoSpaceDE/>
      <w:autoSpaceDN/>
      <w:adjustRightInd/>
      <w:ind w:left="720"/>
      <w:contextualSpacing/>
    </w:pPr>
    <w:rPr>
      <w:lang w:val="fr-CA" w:eastAsia="fr-C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fr-CA" w:eastAsia="fr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7192A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tabs>
        <w:tab w:val="right" w:pos="9360"/>
      </w:tabs>
      <w:jc w:val="center"/>
      <w:outlineLvl w:val="0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Level1">
    <w:name w:val="Level 1"/>
    <w:basedOn w:val="Normal"/>
    <w:pPr>
      <w:numPr>
        <w:numId w:val="7"/>
      </w:numPr>
      <w:ind w:left="1440" w:hanging="720"/>
      <w:outlineLvl w:val="0"/>
    </w:pPr>
  </w:style>
  <w:style w:type="paragraph" w:customStyle="1" w:styleId="Level2">
    <w:name w:val="Level 2"/>
    <w:basedOn w:val="Normal"/>
    <w:pPr>
      <w:numPr>
        <w:ilvl w:val="1"/>
        <w:numId w:val="6"/>
      </w:numPr>
      <w:ind w:left="1440" w:hanging="720"/>
      <w:outlineLvl w:val="1"/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odyTextIndent">
    <w:name w:val="Body Text Indent"/>
    <w:basedOn w:val="Normal"/>
    <w:pPr>
      <w:tabs>
        <w:tab w:val="left" w:pos="-1440"/>
      </w:tabs>
      <w:ind w:left="709" w:hanging="259"/>
    </w:pPr>
  </w:style>
  <w:style w:type="paragraph" w:styleId="BodyTextIndent2">
    <w:name w:val="Body Text Indent 2"/>
    <w:basedOn w:val="Normal"/>
    <w:pPr>
      <w:tabs>
        <w:tab w:val="left" w:pos="-1440"/>
      </w:tabs>
      <w:ind w:left="709" w:hanging="90"/>
    </w:pPr>
  </w:style>
  <w:style w:type="paragraph" w:styleId="BodyTextIndent3">
    <w:name w:val="Body Text Indent 3"/>
    <w:basedOn w:val="Normal"/>
    <w:pPr>
      <w:tabs>
        <w:tab w:val="left" w:pos="-1440"/>
      </w:tabs>
      <w:ind w:left="851" w:hanging="720"/>
    </w:pPr>
  </w:style>
  <w:style w:type="paragraph" w:styleId="BalloonText">
    <w:name w:val="Balloon Text"/>
    <w:basedOn w:val="Normal"/>
    <w:semiHidden/>
    <w:rsid w:val="0091642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2031F1"/>
    <w:pPr>
      <w:widowControl w:val="0"/>
      <w:autoSpaceDE w:val="0"/>
      <w:autoSpaceDN w:val="0"/>
      <w:adjustRightInd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70A14"/>
    <w:pPr>
      <w:widowControl/>
      <w:autoSpaceDE/>
      <w:autoSpaceDN/>
      <w:adjustRightInd/>
      <w:ind w:left="720"/>
      <w:contextualSpacing/>
    </w:pPr>
    <w:rPr>
      <w:lang w:val="fr-CA" w:eastAsia="fr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408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85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2477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971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2370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20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7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5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12CB25-D692-4915-839E-D514524606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14</Pages>
  <Words>1455</Words>
  <Characters>8297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self employed</Company>
  <LinksUpToDate>false</LinksUpToDate>
  <CharactersWithSpaces>9733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claude theoret</dc:creator>
  <cp:lastModifiedBy>Clod</cp:lastModifiedBy>
  <cp:revision>4</cp:revision>
  <cp:lastPrinted>2007-03-30T18:43:00Z</cp:lastPrinted>
  <dcterms:created xsi:type="dcterms:W3CDTF">2014-03-14T12:53:00Z</dcterms:created>
  <dcterms:modified xsi:type="dcterms:W3CDTF">2014-03-14T12:57:00Z</dcterms:modified>
</cp:coreProperties>
</file>