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sz w:val="22"/>
          <w:szCs w:val="22"/>
          <w:u w:val="single"/>
          <w:rtl w:val="0"/>
        </w:rPr>
      </w:pPr>
      <w:r>
        <w:rPr>
          <w:sz w:val="22"/>
          <w:szCs w:val="22"/>
          <w:u w:val="single"/>
          <w:rtl w:val="0"/>
          <w:lang w:val="en-US"/>
        </w:rPr>
        <w:t>Theories of Intelligence</w:t>
      </w:r>
    </w:p>
    <w:p>
      <w:pPr>
        <w:pStyle w:val="Body"/>
        <w:rPr>
          <w:sz w:val="22"/>
          <w:szCs w:val="22"/>
          <w:u w:val="single"/>
          <w:rtl w:val="0"/>
        </w:rPr>
      </w:pPr>
    </w:p>
    <w:p>
      <w:pPr>
        <w:pStyle w:val="Body"/>
        <w:rPr>
          <w:b w:val="1"/>
          <w:bCs w:val="1"/>
          <w:sz w:val="22"/>
          <w:szCs w:val="22"/>
          <w:rtl w:val="0"/>
        </w:rPr>
      </w:pPr>
      <w:r>
        <w:rPr>
          <w:rFonts w:ascii="Arial" w:cs="Arial Unicode MS" w:hAnsi="Arial Unicode MS" w:eastAsia="Arial Unicode MS"/>
          <w:b w:val="1"/>
          <w:bCs w:val="1"/>
          <w:sz w:val="22"/>
          <w:szCs w:val="22"/>
          <w:u w:val="single"/>
          <w:rtl w:val="0"/>
        </w:rPr>
        <w:t>(I)</w:t>
      </w:r>
      <w:r>
        <w:rPr>
          <w:rFonts w:ascii="Times New Roman"/>
          <w:b w:val="1"/>
          <w:bCs w:val="1"/>
          <w:sz w:val="14"/>
          <w:szCs w:val="14"/>
          <w:rtl w:val="0"/>
        </w:rPr>
        <w:t xml:space="preserve">  </w:t>
      </w:r>
      <w:r>
        <w:rPr>
          <w:rFonts w:ascii="Arial" w:cs="Arial Unicode MS" w:hAnsi="Arial Unicode MS" w:eastAsia="Arial Unicode MS"/>
          <w:b w:val="1"/>
          <w:bCs w:val="1"/>
          <w:sz w:val="22"/>
          <w:szCs w:val="22"/>
          <w:rtl w:val="0"/>
          <w:lang w:val="en-US"/>
        </w:rPr>
        <w:t>Compare and contrast Spearman</w:t>
      </w:r>
      <w:r>
        <w:rPr>
          <w:rFonts w:ascii="Arial Unicode MS" w:cs="Arial Unicode MS" w:hAnsi="Arial" w:eastAsia="Arial Unicode MS" w:hint="default"/>
          <w:b w:val="1"/>
          <w:bCs w:val="1"/>
          <w:sz w:val="22"/>
          <w:szCs w:val="22"/>
          <w:rtl w:val="0"/>
          <w:lang w:val="fr-FR"/>
        </w:rPr>
        <w:t>’</w:t>
      </w:r>
      <w:r>
        <w:rPr>
          <w:rFonts w:ascii="Arial" w:cs="Arial Unicode MS" w:hAnsi="Arial Unicode MS" w:eastAsia="Arial Unicode MS"/>
          <w:b w:val="1"/>
          <w:bCs w:val="1"/>
          <w:sz w:val="22"/>
          <w:szCs w:val="22"/>
          <w:rtl w:val="0"/>
        </w:rPr>
        <w:t>s, Caroll</w:t>
      </w:r>
      <w:r>
        <w:rPr>
          <w:rFonts w:ascii="Arial Unicode MS" w:cs="Arial Unicode MS" w:hAnsi="Arial" w:eastAsia="Arial Unicode MS" w:hint="default"/>
          <w:b w:val="1"/>
          <w:bCs w:val="1"/>
          <w:sz w:val="22"/>
          <w:szCs w:val="22"/>
          <w:rtl w:val="0"/>
          <w:lang w:val="fr-FR"/>
        </w:rPr>
        <w:t>’</w:t>
      </w:r>
      <w:r>
        <w:rPr>
          <w:rFonts w:ascii="Arial" w:cs="Arial Unicode MS" w:hAnsi="Arial Unicode MS" w:eastAsia="Arial Unicode MS"/>
          <w:b w:val="1"/>
          <w:bCs w:val="1"/>
          <w:sz w:val="22"/>
          <w:szCs w:val="22"/>
          <w:rtl w:val="0"/>
          <w:lang w:val="en-US"/>
        </w:rPr>
        <w:t>s, and Sternberg theories of intelligence.</w:t>
      </w:r>
    </w:p>
    <w:p>
      <w:pPr>
        <w:pStyle w:val="Body"/>
        <w:rPr>
          <w:b w:val="1"/>
          <w:bCs w:val="1"/>
          <w:sz w:val="22"/>
          <w:szCs w:val="22"/>
          <w:rtl w:val="0"/>
        </w:rPr>
      </w:pPr>
    </w:p>
    <w:p>
      <w:pPr>
        <w:pStyle w:val="Body"/>
        <w:rPr>
          <w:sz w:val="22"/>
          <w:szCs w:val="22"/>
          <w:u w:val="single"/>
          <w:rtl w:val="0"/>
        </w:rPr>
      </w:pPr>
      <w:r>
        <w:rPr>
          <w:rFonts w:ascii="Arial" w:cs="Arial Unicode MS" w:hAnsi="Arial Unicode MS" w:eastAsia="Arial Unicode MS"/>
          <w:sz w:val="22"/>
          <w:szCs w:val="22"/>
          <w:u w:val="single"/>
          <w:rtl w:val="0"/>
          <w:lang w:val="da-DK"/>
        </w:rPr>
        <w:t>Intelligence</w:t>
      </w:r>
    </w:p>
    <w:p>
      <w:pPr>
        <w:pStyle w:val="Body"/>
        <w:numPr>
          <w:ilvl w:val="0"/>
          <w:numId w:val="3"/>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Question of whether there is a general factor of intelligence (g) or multiple intelligences?</w:t>
      </w:r>
    </w:p>
    <w:p>
      <w:pPr>
        <w:pStyle w:val="Body"/>
        <w:numPr>
          <w:ilvl w:val="0"/>
          <w:numId w:val="4"/>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Intelligence is measured through:</w:t>
      </w:r>
    </w:p>
    <w:p>
      <w:pPr>
        <w:pStyle w:val="Body"/>
        <w:numPr>
          <w:ilvl w:val="1"/>
          <w:numId w:val="6"/>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b w:val="1"/>
          <w:bCs w:val="1"/>
          <w:sz w:val="22"/>
          <w:szCs w:val="22"/>
          <w:rtl w:val="0"/>
        </w:rPr>
        <w:t>IQ tests</w:t>
      </w:r>
      <w:r>
        <w:rPr>
          <w:rFonts w:ascii="Arial" w:cs="Arial Unicode MS" w:hAnsi="Arial Unicode MS" w:eastAsia="Arial Unicode MS"/>
          <w:sz w:val="22"/>
          <w:szCs w:val="22"/>
          <w:rtl w:val="0"/>
          <w:lang w:val="en-US"/>
        </w:rPr>
        <w:t xml:space="preserve"> which are revised over time and vary by age</w:t>
      </w:r>
    </w:p>
    <w:p>
      <w:pPr>
        <w:pStyle w:val="Body"/>
        <w:numPr>
          <w:ilvl w:val="1"/>
          <w:numId w:val="7"/>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Speed of habituation</w:t>
      </w:r>
    </w:p>
    <w:p>
      <w:pPr>
        <w:pStyle w:val="Body"/>
        <w:numPr>
          <w:ilvl w:val="1"/>
          <w:numId w:val="8"/>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Visual recognition memory</w:t>
      </w:r>
    </w:p>
    <w:p>
      <w:pPr>
        <w:pStyle w:val="Body"/>
        <w:rPr>
          <w:u w:val="none"/>
        </w:rPr>
      </w:pPr>
    </w:p>
    <w:p>
      <w:pPr>
        <w:pStyle w:val="Body"/>
        <w:rPr>
          <w:sz w:val="22"/>
          <w:szCs w:val="22"/>
          <w:u w:val="single"/>
          <w:rtl w:val="0"/>
        </w:rPr>
      </w:pPr>
      <w:r>
        <w:rPr>
          <w:rFonts w:ascii="Arial" w:cs="Arial Unicode MS" w:hAnsi="Arial Unicode MS" w:eastAsia="Arial Unicode MS"/>
          <w:sz w:val="22"/>
          <w:szCs w:val="22"/>
          <w:u w:val="single"/>
          <w:rtl w:val="0"/>
          <w:lang w:val="en-US"/>
        </w:rPr>
        <w:t>Spearman</w:t>
      </w:r>
      <w:r>
        <w:rPr>
          <w:rFonts w:ascii="Arial Unicode MS" w:cs="Arial Unicode MS" w:hAnsi="Arial" w:eastAsia="Arial Unicode MS" w:hint="default"/>
          <w:sz w:val="22"/>
          <w:szCs w:val="22"/>
          <w:u w:val="single"/>
          <w:rtl w:val="0"/>
          <w:lang w:val="fr-FR"/>
        </w:rPr>
        <w:t>’</w:t>
      </w:r>
      <w:r>
        <w:rPr>
          <w:rFonts w:ascii="Arial" w:cs="Arial Unicode MS" w:hAnsi="Arial Unicode MS" w:eastAsia="Arial Unicode MS"/>
          <w:sz w:val="22"/>
          <w:szCs w:val="22"/>
          <w:u w:val="single"/>
          <w:rtl w:val="0"/>
          <w:lang w:val="en-US"/>
        </w:rPr>
        <w:t>s Theory</w:t>
      </w:r>
    </w:p>
    <w:p>
      <w:pPr>
        <w:pStyle w:val="Body"/>
        <w:numPr>
          <w:ilvl w:val="0"/>
          <w:numId w:val="11"/>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da-DK"/>
        </w:rPr>
        <w:t>Proposes a general intelligence factor (g)</w:t>
      </w:r>
    </w:p>
    <w:p>
      <w:pPr>
        <w:pStyle w:val="Body"/>
        <w:numPr>
          <w:ilvl w:val="1"/>
          <w:numId w:val="13"/>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Includes task-specific factors</w:t>
      </w:r>
    </w:p>
    <w:p>
      <w:pPr>
        <w:pStyle w:val="Body"/>
        <w:numPr>
          <w:ilvl w:val="0"/>
          <w:numId w:val="14"/>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If someone performs well on one task, they are likely to perform well on others</w:t>
      </w:r>
    </w:p>
    <w:p>
      <w:pPr>
        <w:pStyle w:val="Body"/>
        <w:rPr>
          <w:u w:val="none"/>
        </w:rPr>
      </w:pPr>
    </w:p>
    <w:p>
      <w:pPr>
        <w:pStyle w:val="Body"/>
        <w:rPr>
          <w:sz w:val="22"/>
          <w:szCs w:val="22"/>
          <w:u w:val="single"/>
          <w:rtl w:val="0"/>
        </w:rPr>
      </w:pPr>
      <w:r>
        <w:rPr>
          <w:rFonts w:ascii="Arial" w:cs="Arial Unicode MS" w:hAnsi="Arial Unicode MS" w:eastAsia="Arial Unicode MS"/>
          <w:sz w:val="22"/>
          <w:szCs w:val="22"/>
          <w:u w:val="single"/>
          <w:rtl w:val="0"/>
        </w:rPr>
        <w:t>Sternberg</w:t>
      </w:r>
      <w:r>
        <w:rPr>
          <w:rFonts w:ascii="Arial Unicode MS" w:cs="Arial Unicode MS" w:hAnsi="Arial" w:eastAsia="Arial Unicode MS" w:hint="default"/>
          <w:sz w:val="22"/>
          <w:szCs w:val="22"/>
          <w:u w:val="single"/>
          <w:rtl w:val="0"/>
          <w:lang w:val="fr-FR"/>
        </w:rPr>
        <w:t>’</w:t>
      </w:r>
      <w:r>
        <w:rPr>
          <w:rFonts w:ascii="Arial" w:cs="Arial Unicode MS" w:hAnsi="Arial Unicode MS" w:eastAsia="Arial Unicode MS"/>
          <w:sz w:val="22"/>
          <w:szCs w:val="22"/>
          <w:u w:val="single"/>
          <w:rtl w:val="0"/>
          <w:lang w:val="en-US"/>
        </w:rPr>
        <w:t>s Triarchic Theory</w:t>
      </w:r>
    </w:p>
    <w:p>
      <w:pPr>
        <w:pStyle w:val="Body"/>
        <w:numPr>
          <w:ilvl w:val="0"/>
          <w:numId w:val="17"/>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Was critical of IQ test that he claimed only measured one type of intelligence</w:t>
      </w:r>
    </w:p>
    <w:p>
      <w:pPr>
        <w:pStyle w:val="Body"/>
        <w:numPr>
          <w:ilvl w:val="0"/>
          <w:numId w:val="18"/>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Intelligence is comprised of adaptation strategies</w:t>
      </w:r>
    </w:p>
    <w:p>
      <w:pPr>
        <w:pStyle w:val="Body"/>
        <w:numPr>
          <w:ilvl w:val="0"/>
          <w:numId w:val="19"/>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Theory measures three types of intelligence:</w:t>
      </w:r>
      <w:r>
        <w:rPr>
          <w:rFonts w:ascii="Arial" w:cs="Arial Unicode MS" w:hAnsi="Arial Unicode MS" w:eastAsia="Arial Unicode MS"/>
          <w:sz w:val="22"/>
          <w:szCs w:val="22"/>
          <w:rtl w:val="0"/>
          <w:lang w:val="en-US"/>
        </w:rPr>
        <w:t xml:space="preserve"> </w:t>
      </w:r>
    </w:p>
    <w:p>
      <w:pPr>
        <w:pStyle w:val="Body"/>
        <w:numPr>
          <w:ilvl w:val="1"/>
          <w:numId w:val="21"/>
        </w:numPr>
        <w:bidi w:val="0"/>
        <w:ind w:left="1440" w:right="0" w:hanging="359"/>
        <w:jc w:val="left"/>
        <w:rPr>
          <w:b w:val="1"/>
          <w:bCs w:val="1"/>
          <w:position w:val="0"/>
          <w:sz w:val="22"/>
          <w:szCs w:val="22"/>
          <w:rtl w:val="0"/>
        </w:rPr>
      </w:pPr>
      <w:r>
        <w:rPr>
          <w:rFonts w:ascii="Arial"/>
          <w:b w:val="1"/>
          <w:bCs w:val="1"/>
          <w:sz w:val="22"/>
          <w:szCs w:val="22"/>
          <w:rtl w:val="0"/>
          <w:lang w:val="en-US"/>
        </w:rPr>
        <w:t>Analytical Intelligence</w:t>
      </w:r>
      <w:r>
        <w:rPr>
          <w:rFonts w:ascii="Arial"/>
          <w:b w:val="0"/>
          <w:bCs w:val="0"/>
          <w:sz w:val="22"/>
          <w:szCs w:val="22"/>
          <w:rtl w:val="0"/>
          <w:lang w:val="en-US"/>
        </w:rPr>
        <w:t xml:space="preserve"> - used for planning, organization, memory and abstract reasoning</w:t>
      </w:r>
    </w:p>
    <w:p>
      <w:pPr>
        <w:pStyle w:val="Body"/>
        <w:numPr>
          <w:ilvl w:val="1"/>
          <w:numId w:val="22"/>
        </w:numPr>
        <w:bidi w:val="0"/>
        <w:ind w:left="1440" w:right="0" w:hanging="359"/>
        <w:jc w:val="left"/>
        <w:rPr>
          <w:b w:val="1"/>
          <w:bCs w:val="1"/>
          <w:position w:val="0"/>
          <w:sz w:val="22"/>
          <w:szCs w:val="22"/>
          <w:rtl w:val="0"/>
        </w:rPr>
      </w:pPr>
      <w:r>
        <w:rPr>
          <w:rFonts w:ascii="Arial"/>
          <w:b w:val="1"/>
          <w:bCs w:val="1"/>
          <w:sz w:val="22"/>
          <w:szCs w:val="22"/>
          <w:rtl w:val="0"/>
          <w:lang w:val="da-DK"/>
        </w:rPr>
        <w:t xml:space="preserve">Creative Intelligence </w:t>
      </w:r>
      <w:r>
        <w:rPr>
          <w:rFonts w:ascii="Arial"/>
          <w:b w:val="0"/>
          <w:bCs w:val="0"/>
          <w:sz w:val="22"/>
          <w:szCs w:val="22"/>
          <w:rtl w:val="0"/>
          <w:lang w:val="en-US"/>
        </w:rPr>
        <w:t>- ability for insightful thinking (seeing connections between ideas)</w:t>
      </w:r>
    </w:p>
    <w:p>
      <w:pPr>
        <w:pStyle w:val="Body"/>
        <w:numPr>
          <w:ilvl w:val="1"/>
          <w:numId w:val="23"/>
        </w:numPr>
        <w:bidi w:val="0"/>
        <w:ind w:left="1440" w:right="0" w:hanging="359"/>
        <w:jc w:val="left"/>
        <w:rPr>
          <w:b w:val="1"/>
          <w:bCs w:val="1"/>
          <w:position w:val="0"/>
          <w:sz w:val="22"/>
          <w:szCs w:val="22"/>
          <w:rtl w:val="0"/>
        </w:rPr>
      </w:pPr>
      <w:r>
        <w:rPr>
          <w:rFonts w:ascii="Arial"/>
          <w:b w:val="1"/>
          <w:bCs w:val="1"/>
          <w:sz w:val="22"/>
          <w:szCs w:val="22"/>
          <w:rtl w:val="0"/>
          <w:lang w:val="en-US"/>
        </w:rPr>
        <w:t>Practical/Contextual Intelligence</w:t>
      </w:r>
      <w:r>
        <w:rPr>
          <w:rFonts w:ascii="Arial"/>
          <w:b w:val="0"/>
          <w:bCs w:val="0"/>
          <w:sz w:val="22"/>
          <w:szCs w:val="22"/>
          <w:rtl w:val="0"/>
          <w:lang w:val="en-US"/>
        </w:rPr>
        <w:t xml:space="preserve"> - common sense (practical know how)</w:t>
      </w:r>
    </w:p>
    <w:p>
      <w:pPr>
        <w:pStyle w:val="Body"/>
        <w:rPr>
          <w:rtl w:val="0"/>
        </w:rPr>
      </w:pPr>
      <w:r>
        <w:rPr>
          <w:rtl w:val="0"/>
        </w:rPr>
        <w:drawing>
          <wp:anchor distT="114300" distB="114300" distL="114300" distR="114300" simplePos="0" relativeHeight="251659264" behindDoc="0" locked="0" layoutInCell="1" allowOverlap="1">
            <wp:simplePos x="0" y="0"/>
            <wp:positionH relativeFrom="page">
              <wp:posOffset>4221724</wp:posOffset>
            </wp:positionH>
            <wp:positionV relativeFrom="line">
              <wp:posOffset>0</wp:posOffset>
            </wp:positionV>
            <wp:extent cx="3103000" cy="1757363"/>
            <wp:effectExtent l="0" t="0" r="0" b="0"/>
            <wp:wrapSquare wrapText="bothSides" distL="114300" distR="114300" distT="114300" distB="1143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01.png"/>
                    <pic:cNvPicPr/>
                  </pic:nvPicPr>
                  <pic:blipFill>
                    <a:blip r:embed="rId4">
                      <a:extLst/>
                    </a:blip>
                    <a:stretch>
                      <a:fillRect/>
                    </a:stretch>
                  </pic:blipFill>
                  <pic:spPr>
                    <a:xfrm>
                      <a:off x="0" y="0"/>
                      <a:ext cx="3103000" cy="1757363"/>
                    </a:xfrm>
                    <a:prstGeom prst="rect">
                      <a:avLst/>
                    </a:prstGeom>
                    <a:ln w="12700" cap="flat">
                      <a:noFill/>
                      <a:miter lim="400000"/>
                    </a:ln>
                    <a:effectLst/>
                  </pic:spPr>
                </pic:pic>
              </a:graphicData>
            </a:graphic>
          </wp:anchor>
        </w:drawing>
      </w:r>
    </w:p>
    <w:p>
      <w:pPr>
        <w:pStyle w:val="Body"/>
        <w:rPr>
          <w:sz w:val="22"/>
          <w:szCs w:val="22"/>
          <w:u w:val="single"/>
          <w:rtl w:val="0"/>
        </w:rPr>
      </w:pPr>
      <w:r>
        <w:rPr>
          <w:rFonts w:ascii="Arial" w:cs="Arial Unicode MS" w:hAnsi="Arial Unicode MS" w:eastAsia="Arial Unicode MS"/>
          <w:sz w:val="22"/>
          <w:szCs w:val="22"/>
          <w:u w:val="single"/>
          <w:rtl w:val="0"/>
        </w:rPr>
        <w:t>Caroll</w:t>
      </w:r>
      <w:r>
        <w:rPr>
          <w:rFonts w:ascii="Arial Unicode MS" w:cs="Arial Unicode MS" w:hAnsi="Arial" w:eastAsia="Arial Unicode MS" w:hint="default"/>
          <w:sz w:val="22"/>
          <w:szCs w:val="22"/>
          <w:u w:val="single"/>
          <w:rtl w:val="0"/>
          <w:lang w:val="fr-FR"/>
        </w:rPr>
        <w:t>’</w:t>
      </w:r>
      <w:r>
        <w:rPr>
          <w:rFonts w:ascii="Arial" w:cs="Arial Unicode MS" w:hAnsi="Arial Unicode MS" w:eastAsia="Arial Unicode MS"/>
          <w:sz w:val="22"/>
          <w:szCs w:val="22"/>
          <w:u w:val="single"/>
          <w:rtl w:val="0"/>
          <w:lang w:val="en-US"/>
        </w:rPr>
        <w:t>s Theory</w:t>
      </w:r>
    </w:p>
    <w:p>
      <w:pPr>
        <w:pStyle w:val="Body"/>
        <w:numPr>
          <w:ilvl w:val="0"/>
          <w:numId w:val="26"/>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Proposed a three stratum theory of intelligence</w:t>
      </w:r>
    </w:p>
    <w:p>
      <w:pPr>
        <w:pStyle w:val="Body"/>
        <w:numPr>
          <w:ilvl w:val="1"/>
          <w:numId w:val="28"/>
        </w:numPr>
        <w:bidi w:val="0"/>
        <w:ind w:left="1440" w:right="0" w:hanging="359"/>
        <w:jc w:val="left"/>
        <w:rPr>
          <w:b w:val="1"/>
          <w:bCs w:val="1"/>
          <w:position w:val="0"/>
          <w:sz w:val="22"/>
          <w:szCs w:val="22"/>
          <w:u w:val="none"/>
          <w:rtl w:val="0"/>
        </w:rPr>
      </w:pPr>
      <w:r>
        <w:rPr>
          <w:rFonts w:ascii="Arial"/>
          <w:b w:val="1"/>
          <w:bCs w:val="1"/>
          <w:sz w:val="22"/>
          <w:szCs w:val="22"/>
          <w:rtl w:val="0"/>
          <w:lang w:val="en-US"/>
        </w:rPr>
        <w:t>First layer:</w:t>
      </w:r>
      <w:r>
        <w:rPr>
          <w:rFonts w:ascii="Arial"/>
          <w:b w:val="0"/>
          <w:bCs w:val="0"/>
          <w:sz w:val="22"/>
          <w:szCs w:val="22"/>
          <w:rtl w:val="0"/>
          <w:lang w:val="da-DK"/>
        </w:rPr>
        <w:t xml:space="preserve"> General Intelligence (g)</w:t>
      </w:r>
    </w:p>
    <w:p>
      <w:pPr>
        <w:pStyle w:val="Body"/>
        <w:numPr>
          <w:ilvl w:val="1"/>
          <w:numId w:val="29"/>
        </w:numPr>
        <w:bidi w:val="0"/>
        <w:ind w:left="1440" w:right="0" w:hanging="359"/>
        <w:jc w:val="left"/>
        <w:rPr>
          <w:b w:val="1"/>
          <w:bCs w:val="1"/>
          <w:position w:val="0"/>
          <w:sz w:val="22"/>
          <w:szCs w:val="22"/>
          <w:rtl w:val="0"/>
        </w:rPr>
      </w:pPr>
      <w:r>
        <w:rPr>
          <w:rFonts w:ascii="Arial"/>
          <w:b w:val="1"/>
          <w:bCs w:val="1"/>
          <w:sz w:val="22"/>
          <w:szCs w:val="22"/>
          <w:rtl w:val="0"/>
          <w:lang w:val="en-US"/>
        </w:rPr>
        <w:t xml:space="preserve">Second layer: </w:t>
      </w:r>
      <w:r>
        <w:rPr>
          <w:rFonts w:ascii="Arial"/>
          <w:b w:val="0"/>
          <w:bCs w:val="0"/>
          <w:sz w:val="22"/>
          <w:szCs w:val="22"/>
          <w:rtl w:val="0"/>
          <w:lang w:val="en-US"/>
        </w:rPr>
        <w:t>Broad intellectual abilities</w:t>
      </w:r>
    </w:p>
    <w:p>
      <w:pPr>
        <w:pStyle w:val="Body"/>
        <w:numPr>
          <w:ilvl w:val="2"/>
          <w:numId w:val="31"/>
        </w:numPr>
        <w:bidi w:val="0"/>
        <w:ind w:left="2160" w:right="0" w:hanging="359"/>
        <w:jc w:val="left"/>
        <w:rPr>
          <w:b w:val="1"/>
          <w:bCs w:val="1"/>
          <w:position w:val="0"/>
          <w:sz w:val="22"/>
          <w:szCs w:val="22"/>
          <w:rtl w:val="0"/>
        </w:rPr>
      </w:pPr>
      <w:r>
        <w:rPr>
          <w:rFonts w:ascii="Arial"/>
          <w:b w:val="1"/>
          <w:bCs w:val="1"/>
          <w:sz w:val="22"/>
          <w:szCs w:val="22"/>
          <w:rtl w:val="0"/>
        </w:rPr>
        <w:t xml:space="preserve">E.g. </w:t>
      </w:r>
      <w:r>
        <w:rPr>
          <w:rFonts w:ascii="Arial"/>
          <w:b w:val="0"/>
          <w:bCs w:val="0"/>
          <w:sz w:val="22"/>
          <w:szCs w:val="22"/>
          <w:rtl w:val="0"/>
          <w:lang w:val="en-US"/>
        </w:rPr>
        <w:t>Combination of fluid and crystal intelligence</w:t>
      </w:r>
    </w:p>
    <w:p>
      <w:pPr>
        <w:pStyle w:val="Body"/>
        <w:numPr>
          <w:ilvl w:val="1"/>
          <w:numId w:val="32"/>
        </w:numPr>
        <w:bidi w:val="0"/>
        <w:ind w:left="1440" w:right="0" w:hanging="359"/>
        <w:jc w:val="left"/>
        <w:rPr>
          <w:b w:val="1"/>
          <w:bCs w:val="1"/>
          <w:position w:val="0"/>
          <w:sz w:val="22"/>
          <w:szCs w:val="22"/>
          <w:rtl w:val="0"/>
        </w:rPr>
      </w:pPr>
      <w:r>
        <w:rPr>
          <w:rFonts w:ascii="Arial"/>
          <w:b w:val="1"/>
          <w:bCs w:val="1"/>
          <w:sz w:val="22"/>
          <w:szCs w:val="22"/>
          <w:rtl w:val="0"/>
          <w:lang w:val="en-US"/>
        </w:rPr>
        <w:t>Third layer:</w:t>
      </w:r>
      <w:r>
        <w:rPr>
          <w:rFonts w:ascii="Arial"/>
          <w:b w:val="0"/>
          <w:bCs w:val="0"/>
          <w:sz w:val="22"/>
          <w:szCs w:val="22"/>
          <w:rtl w:val="0"/>
          <w:lang w:val="en-US"/>
        </w:rPr>
        <w:t xml:space="preserve"> Specific factors</w:t>
      </w:r>
    </w:p>
    <w:p>
      <w:pPr>
        <w:pStyle w:val="Body"/>
        <w:numPr>
          <w:ilvl w:val="2"/>
          <w:numId w:val="33"/>
        </w:numPr>
        <w:bidi w:val="0"/>
        <w:ind w:left="2160" w:right="0" w:hanging="359"/>
        <w:jc w:val="left"/>
        <w:rPr>
          <w:b w:val="1"/>
          <w:bCs w:val="1"/>
          <w:position w:val="0"/>
          <w:sz w:val="22"/>
          <w:szCs w:val="22"/>
          <w:rtl w:val="0"/>
        </w:rPr>
      </w:pPr>
      <w:r>
        <w:rPr>
          <w:rFonts w:ascii="Arial"/>
          <w:b w:val="1"/>
          <w:bCs w:val="1"/>
          <w:sz w:val="22"/>
          <w:szCs w:val="22"/>
          <w:rtl w:val="0"/>
        </w:rPr>
        <w:t xml:space="preserve">E.g. </w:t>
      </w:r>
      <w:r>
        <w:rPr>
          <w:rFonts w:ascii="Arial"/>
          <w:b w:val="0"/>
          <w:bCs w:val="0"/>
          <w:sz w:val="22"/>
          <w:szCs w:val="22"/>
          <w:rtl w:val="0"/>
          <w:lang w:val="en-US"/>
        </w:rPr>
        <w:t>Language, comprehension, and memory span</w:t>
      </w:r>
    </w:p>
    <w:p>
      <w:pPr>
        <w:pStyle w:val="Body"/>
        <w:rPr>
          <w:b w:val="1"/>
          <w:bCs w:val="1"/>
        </w:rPr>
      </w:pPr>
    </w:p>
    <w:p>
      <w:pPr>
        <w:pStyle w:val="Body"/>
        <w:rPr>
          <w:sz w:val="22"/>
          <w:szCs w:val="22"/>
          <w:u w:val="single"/>
          <w:rtl w:val="0"/>
        </w:rPr>
      </w:pPr>
      <w:r>
        <w:rPr>
          <w:rFonts w:ascii="Arial" w:cs="Arial Unicode MS" w:hAnsi="Arial Unicode MS" w:eastAsia="Arial Unicode MS"/>
          <w:sz w:val="22"/>
          <w:szCs w:val="22"/>
          <w:u w:val="single"/>
          <w:rtl w:val="0"/>
          <w:lang w:val="it-IT"/>
        </w:rPr>
        <w:t>Notes For Question</w:t>
      </w:r>
    </w:p>
    <w:p>
      <w:pPr>
        <w:pStyle w:val="Body"/>
        <w:numPr>
          <w:ilvl w:val="0"/>
          <w:numId w:val="36"/>
        </w:numPr>
        <w:tabs>
          <w:tab w:val="num" w:pos="690"/>
          <w:tab w:val="clear" w:pos="720"/>
        </w:tabs>
        <w:bidi w:val="0"/>
        <w:ind w:left="690" w:right="0" w:hanging="329"/>
        <w:jc w:val="left"/>
        <w:rPr>
          <w:b w:val="1"/>
          <w:bCs w:val="1"/>
          <w:position w:val="0"/>
          <w:sz w:val="22"/>
          <w:szCs w:val="22"/>
          <w:u w:val="none"/>
          <w:rtl w:val="0"/>
        </w:rPr>
      </w:pPr>
      <w:r>
        <w:rPr>
          <w:rFonts w:ascii="Arial"/>
          <w:b w:val="1"/>
          <w:bCs w:val="1"/>
          <w:sz w:val="24"/>
          <w:szCs w:val="24"/>
          <w:rtl w:val="0"/>
          <w:lang w:val="en-US"/>
        </w:rPr>
        <w:t>Both Sternberg &amp; Spearman</w:t>
      </w:r>
      <w:r>
        <w:rPr>
          <w:rFonts w:hAnsi="Arial" w:hint="default"/>
          <w:b w:val="1"/>
          <w:bCs w:val="1"/>
          <w:sz w:val="24"/>
          <w:szCs w:val="24"/>
          <w:rtl w:val="0"/>
          <w:lang w:val="fr-FR"/>
        </w:rPr>
        <w:t>’</w:t>
      </w:r>
      <w:r>
        <w:rPr>
          <w:rFonts w:ascii="Arial"/>
          <w:b w:val="1"/>
          <w:bCs w:val="1"/>
          <w:sz w:val="24"/>
          <w:szCs w:val="24"/>
          <w:rtl w:val="0"/>
          <w:lang w:val="en-US"/>
        </w:rPr>
        <w:t>s theories were stressed in the review lecture</w:t>
      </w:r>
    </w:p>
    <w:p>
      <w:pPr>
        <w:pStyle w:val="Body"/>
        <w:numPr>
          <w:ilvl w:val="0"/>
          <w:numId w:val="37"/>
        </w:numPr>
        <w:tabs>
          <w:tab w:val="num" w:pos="690"/>
          <w:tab w:val="clear" w:pos="720"/>
        </w:tabs>
        <w:ind w:left="690" w:hanging="32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4"/>
          <w:szCs w:val="24"/>
          <w:rtl w:val="0"/>
          <w:lang w:val="en-US"/>
        </w:rPr>
        <w:t>Distinguish each theory into what is a (g) factor theory and which is a multiple intelligence theory</w:t>
      </w:r>
    </w:p>
    <w:p>
      <w:pPr>
        <w:pStyle w:val="Body"/>
        <w:numPr>
          <w:ilvl w:val="0"/>
          <w:numId w:val="38"/>
        </w:numPr>
        <w:tabs>
          <w:tab w:val="num" w:pos="690"/>
          <w:tab w:val="clear" w:pos="720"/>
        </w:tabs>
        <w:ind w:left="690" w:hanging="32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4"/>
          <w:szCs w:val="24"/>
          <w:rtl w:val="0"/>
          <w:lang w:val="en-US"/>
        </w:rPr>
        <w:t>Relate to how each theory can perform IQ tests</w:t>
      </w:r>
    </w:p>
    <w:p>
      <w:pPr>
        <w:pStyle w:val="Body"/>
        <w:jc w:val="center"/>
        <w:rPr>
          <w:sz w:val="24"/>
          <w:szCs w:val="24"/>
          <w:u w:val="none"/>
        </w:rPr>
      </w:pPr>
    </w:p>
    <w:p>
      <w:pPr>
        <w:pStyle w:val="Body"/>
        <w:jc w:val="center"/>
        <w:rPr>
          <w:b w:val="1"/>
          <w:bCs w:val="1"/>
          <w:color w:val="274e13"/>
          <w:sz w:val="22"/>
          <w:szCs w:val="22"/>
          <w:u w:color="000000"/>
          <w:rtl w:val="0"/>
        </w:rPr>
      </w:pPr>
      <w:r>
        <w:rPr>
          <w:b w:val="1"/>
          <w:bCs w:val="1"/>
          <w:color w:val="274e13"/>
          <w:sz w:val="22"/>
          <w:szCs w:val="22"/>
          <w:u w:color="000000"/>
          <w:rtl w:val="0"/>
          <w:lang w:val="da-DK"/>
        </w:rPr>
        <w:t>Piaget</w:t>
      </w:r>
      <w:r>
        <w:rPr>
          <w:rFonts w:hAnsi="Arial" w:hint="default"/>
          <w:b w:val="1"/>
          <w:bCs w:val="1"/>
          <w:color w:val="274e13"/>
          <w:sz w:val="22"/>
          <w:szCs w:val="22"/>
          <w:u w:color="000000"/>
          <w:rtl w:val="0"/>
          <w:lang w:val="fr-FR"/>
        </w:rPr>
        <w:t>’</w:t>
      </w:r>
      <w:r>
        <w:rPr>
          <w:b w:val="1"/>
          <w:bCs w:val="1"/>
          <w:color w:val="274e13"/>
          <w:sz w:val="22"/>
          <w:szCs w:val="22"/>
          <w:u w:color="000000"/>
          <w:rtl w:val="0"/>
          <w:lang w:val="en-US"/>
        </w:rPr>
        <w:t xml:space="preserve">s Theory of Cognitive Development: </w:t>
      </w:r>
    </w:p>
    <w:p>
      <w:pPr>
        <w:pStyle w:val="Body"/>
        <w:rPr>
          <w:b w:val="1"/>
          <w:bCs w:val="1"/>
          <w:color w:val="274e13"/>
          <w:sz w:val="22"/>
          <w:szCs w:val="22"/>
          <w:u w:color="000000"/>
          <w:rtl w:val="0"/>
        </w:rPr>
      </w:pPr>
    </w:p>
    <w:p>
      <w:pPr>
        <w:pStyle w:val="Body"/>
        <w:rPr>
          <w:b w:val="1"/>
          <w:bCs w:val="1"/>
          <w:color w:val="274e13"/>
          <w:sz w:val="22"/>
          <w:szCs w:val="22"/>
          <w:u w:val="single" w:color="000000"/>
          <w:rtl w:val="0"/>
        </w:rPr>
      </w:pPr>
      <w:r>
        <w:rPr>
          <w:rFonts w:ascii="Arial" w:cs="Arial Unicode MS" w:hAnsi="Arial Unicode MS" w:eastAsia="Arial Unicode MS"/>
          <w:b w:val="1"/>
          <w:bCs w:val="1"/>
          <w:color w:val="274e13"/>
          <w:sz w:val="22"/>
          <w:szCs w:val="22"/>
          <w:u w:val="single" w:color="000000"/>
          <w:rtl w:val="0"/>
          <w:lang w:val="en-US"/>
        </w:rPr>
        <w:t xml:space="preserve">Stage Characteristics: </w:t>
      </w:r>
    </w:p>
    <w:p>
      <w:pPr>
        <w:pStyle w:val="Body"/>
        <w:rPr>
          <w:b w:val="1"/>
          <w:bCs w:val="1"/>
          <w:color w:val="274e13"/>
          <w:sz w:val="22"/>
          <w:szCs w:val="22"/>
          <w:u w:val="single" w:color="000000"/>
          <w:rtl w:val="0"/>
        </w:rPr>
      </w:pPr>
    </w:p>
    <w:p>
      <w:pPr>
        <w:pStyle w:val="Body"/>
        <w:numPr>
          <w:ilvl w:val="0"/>
          <w:numId w:val="41"/>
        </w:numPr>
        <w:bidi w:val="0"/>
        <w:ind w:left="720" w:right="0" w:hanging="359"/>
        <w:jc w:val="left"/>
        <w:rPr>
          <w:b w:val="1"/>
          <w:bCs w:val="1"/>
          <w:color w:val="274e13"/>
          <w:position w:val="0"/>
          <w:sz w:val="22"/>
          <w:szCs w:val="22"/>
          <w:u w:color="000000"/>
          <w:rtl w:val="0"/>
        </w:rPr>
      </w:pPr>
      <w:r>
        <w:rPr>
          <w:rFonts w:ascii="Arial"/>
          <w:b w:val="1"/>
          <w:bCs w:val="1"/>
          <w:color w:val="274e13"/>
          <w:sz w:val="22"/>
          <w:szCs w:val="22"/>
          <w:u w:color="000000"/>
          <w:rtl w:val="0"/>
          <w:lang w:val="en-US"/>
        </w:rPr>
        <w:t xml:space="preserve">Stage #1: Sensorimotor Stage (0-2 years) </w:t>
      </w:r>
    </w:p>
    <w:p>
      <w:pPr>
        <w:pStyle w:val="Body"/>
        <w:numPr>
          <w:ilvl w:val="1"/>
          <w:numId w:val="43"/>
        </w:numPr>
        <w:bidi w:val="0"/>
        <w:ind w:left="1440" w:right="0" w:hanging="359"/>
        <w:jc w:val="left"/>
        <w:rPr>
          <w:color w:val="274e13"/>
          <w:position w:val="0"/>
          <w:sz w:val="22"/>
          <w:szCs w:val="22"/>
          <w:u w:color="000000"/>
          <w:rtl w:val="0"/>
        </w:rPr>
      </w:pPr>
      <w:r>
        <w:rPr>
          <w:rFonts w:ascii="Arial"/>
          <w:color w:val="274e13"/>
          <w:sz w:val="22"/>
          <w:szCs w:val="22"/>
          <w:u w:color="000000"/>
          <w:rtl w:val="0"/>
          <w:lang w:val="en-US"/>
        </w:rPr>
        <w:t xml:space="preserve">children learn through their senses and movements and by interacting with the physical environment </w:t>
      </w:r>
    </w:p>
    <w:p>
      <w:pPr>
        <w:pStyle w:val="Body"/>
        <w:numPr>
          <w:ilvl w:val="1"/>
          <w:numId w:val="44"/>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By moving, hitting, biting, and physically manipulating objects children learn about the properties of space, time, location, permanence and casuality.</w:t>
      </w:r>
    </w:p>
    <w:p>
      <w:pPr>
        <w:pStyle w:val="Body"/>
        <w:rPr>
          <w:color w:val="274e13"/>
          <w:u w:val="none" w:color="000000"/>
        </w:rPr>
      </w:pPr>
    </w:p>
    <w:p>
      <w:pPr>
        <w:pStyle w:val="Body"/>
        <w:numPr>
          <w:ilvl w:val="0"/>
          <w:numId w:val="47"/>
        </w:numPr>
        <w:bidi w:val="0"/>
        <w:ind w:left="720" w:right="0" w:hanging="359"/>
        <w:jc w:val="left"/>
        <w:rPr>
          <w:b w:val="1"/>
          <w:bCs w:val="1"/>
          <w:color w:val="274e13"/>
          <w:position w:val="0"/>
          <w:sz w:val="22"/>
          <w:szCs w:val="22"/>
          <w:u w:color="000000"/>
          <w:rtl w:val="0"/>
        </w:rPr>
      </w:pPr>
      <w:r>
        <w:rPr>
          <w:rFonts w:ascii="Arial"/>
          <w:b w:val="1"/>
          <w:bCs w:val="1"/>
          <w:color w:val="274e13"/>
          <w:sz w:val="22"/>
          <w:szCs w:val="22"/>
          <w:u w:color="000000"/>
          <w:rtl w:val="0"/>
          <w:lang w:val="en-US"/>
        </w:rPr>
        <w:t xml:space="preserve">Stage #2: Preoperational Stage (2-7 years): </w:t>
      </w:r>
    </w:p>
    <w:p>
      <w:pPr>
        <w:pStyle w:val="Body"/>
        <w:numPr>
          <w:ilvl w:val="1"/>
          <w:numId w:val="49"/>
        </w:numPr>
        <w:bidi w:val="0"/>
        <w:ind w:left="1440" w:right="0" w:hanging="359"/>
        <w:jc w:val="left"/>
        <w:rPr>
          <w:color w:val="274e13"/>
          <w:position w:val="0"/>
          <w:sz w:val="22"/>
          <w:szCs w:val="22"/>
          <w:u w:color="000000"/>
          <w:rtl w:val="0"/>
        </w:rPr>
      </w:pPr>
      <w:r>
        <w:rPr>
          <w:rFonts w:ascii="Arial"/>
          <w:color w:val="274e13"/>
          <w:sz w:val="22"/>
          <w:szCs w:val="22"/>
          <w:u w:color="000000"/>
          <w:rtl w:val="0"/>
          <w:lang w:val="en-US"/>
        </w:rPr>
        <w:t xml:space="preserve">make intuitive judgments about relationships </w:t>
      </w:r>
    </w:p>
    <w:p>
      <w:pPr>
        <w:pStyle w:val="Body"/>
        <w:numPr>
          <w:ilvl w:val="1"/>
          <w:numId w:val="50"/>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begin to think with symbols to represent the concrete world </w:t>
      </w:r>
    </w:p>
    <w:p>
      <w:pPr>
        <w:pStyle w:val="Body"/>
        <w:numPr>
          <w:ilvl w:val="1"/>
          <w:numId w:val="51"/>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children can attach only one attribute or function to an object </w:t>
      </w:r>
    </w:p>
    <w:p>
      <w:pPr>
        <w:pStyle w:val="Body"/>
        <w:numPr>
          <w:ilvl w:val="1"/>
          <w:numId w:val="52"/>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Ex. a child who has his mother for a teacher may say</w:t>
      </w:r>
    </w:p>
    <w:p>
      <w:pPr>
        <w:pStyle w:val="Body"/>
        <w:numPr>
          <w:ilvl w:val="2"/>
          <w:numId w:val="54"/>
        </w:numPr>
        <w:bidi w:val="0"/>
        <w:ind w:left="2160" w:right="0" w:hanging="359"/>
        <w:jc w:val="left"/>
        <w:rPr>
          <w:color w:val="274e13"/>
          <w:position w:val="0"/>
          <w:sz w:val="22"/>
          <w:szCs w:val="22"/>
          <w:u w:val="none" w:color="000000"/>
          <w:rtl w:val="0"/>
        </w:rPr>
      </w:pPr>
      <w:r>
        <w:rPr>
          <w:rFonts w:hAnsi="Arial" w:hint="default"/>
          <w:color w:val="274e13"/>
          <w:sz w:val="22"/>
          <w:szCs w:val="22"/>
          <w:u w:color="000000"/>
          <w:rtl w:val="0"/>
        </w:rPr>
        <w:t>“</w:t>
      </w:r>
      <w:r>
        <w:rPr>
          <w:rFonts w:ascii="Arial"/>
          <w:color w:val="274e13"/>
          <w:sz w:val="22"/>
          <w:szCs w:val="22"/>
          <w:u w:color="000000"/>
          <w:rtl w:val="0"/>
          <w:lang w:val="pt-PT"/>
        </w:rPr>
        <w:t>You can</w:t>
      </w:r>
      <w:r>
        <w:rPr>
          <w:rFonts w:hAnsi="Arial" w:hint="default"/>
          <w:color w:val="274e13"/>
          <w:sz w:val="22"/>
          <w:szCs w:val="22"/>
          <w:u w:color="000000"/>
          <w:rtl w:val="0"/>
          <w:lang w:val="fr-FR"/>
        </w:rPr>
        <w:t>’</w:t>
      </w:r>
      <w:r>
        <w:rPr>
          <w:rFonts w:ascii="Arial"/>
          <w:color w:val="274e13"/>
          <w:sz w:val="22"/>
          <w:szCs w:val="22"/>
          <w:u w:color="000000"/>
          <w:rtl w:val="0"/>
          <w:lang w:val="en-US"/>
        </w:rPr>
        <w:t>t be a teacher, you</w:t>
      </w:r>
      <w:r>
        <w:rPr>
          <w:rFonts w:hAnsi="Arial" w:hint="default"/>
          <w:color w:val="274e13"/>
          <w:sz w:val="22"/>
          <w:szCs w:val="22"/>
          <w:u w:color="000000"/>
          <w:rtl w:val="0"/>
          <w:lang w:val="fr-FR"/>
        </w:rPr>
        <w:t>’</w:t>
      </w:r>
      <w:r>
        <w:rPr>
          <w:rFonts w:ascii="Arial"/>
          <w:color w:val="274e13"/>
          <w:sz w:val="22"/>
          <w:szCs w:val="22"/>
          <w:u w:color="000000"/>
          <w:rtl w:val="0"/>
          <w:lang w:val="en-US"/>
        </w:rPr>
        <w:t>re a mother</w:t>
      </w:r>
      <w:r>
        <w:rPr>
          <w:rFonts w:hAnsi="Arial" w:hint="default"/>
          <w:color w:val="274e13"/>
          <w:sz w:val="22"/>
          <w:szCs w:val="22"/>
          <w:u w:color="000000"/>
          <w:rtl w:val="0"/>
        </w:rPr>
        <w:t xml:space="preserve">” </w:t>
      </w:r>
    </w:p>
    <w:p>
      <w:pPr>
        <w:pStyle w:val="Body"/>
        <w:rPr>
          <w:color w:val="274e13"/>
          <w:u w:val="none" w:color="000000"/>
        </w:rPr>
      </w:pPr>
    </w:p>
    <w:p>
      <w:pPr>
        <w:pStyle w:val="Body"/>
        <w:numPr>
          <w:ilvl w:val="0"/>
          <w:numId w:val="57"/>
        </w:numPr>
        <w:bidi w:val="0"/>
        <w:ind w:left="720" w:right="0" w:hanging="359"/>
        <w:jc w:val="left"/>
        <w:rPr>
          <w:b w:val="1"/>
          <w:bCs w:val="1"/>
          <w:color w:val="274e13"/>
          <w:position w:val="0"/>
          <w:sz w:val="22"/>
          <w:szCs w:val="22"/>
          <w:u w:val="none" w:color="000000"/>
          <w:rtl w:val="0"/>
        </w:rPr>
      </w:pPr>
      <w:r>
        <w:rPr>
          <w:rFonts w:ascii="Arial"/>
          <w:b w:val="1"/>
          <w:bCs w:val="1"/>
          <w:color w:val="274e13"/>
          <w:sz w:val="22"/>
          <w:szCs w:val="22"/>
          <w:u w:color="000000"/>
          <w:rtl w:val="0"/>
          <w:lang w:val="en-US"/>
        </w:rPr>
        <w:t xml:space="preserve">Stage #3: Concrete Operations Stage (7-11 years): </w:t>
      </w:r>
    </w:p>
    <w:p>
      <w:pPr>
        <w:pStyle w:val="Body"/>
        <w:numPr>
          <w:ilvl w:val="1"/>
          <w:numId w:val="60"/>
        </w:numPr>
        <w:bidi w:val="0"/>
        <w:ind w:left="1440" w:right="0" w:hanging="359"/>
        <w:jc w:val="left"/>
        <w:rPr>
          <w:color w:val="274e13"/>
          <w:position w:val="0"/>
          <w:sz w:val="22"/>
          <w:szCs w:val="22"/>
          <w:u w:color="000000"/>
          <w:rtl w:val="0"/>
        </w:rPr>
      </w:pPr>
      <w:r>
        <w:rPr>
          <w:rFonts w:ascii="Arial"/>
          <w:color w:val="274e13"/>
          <w:sz w:val="22"/>
          <w:szCs w:val="22"/>
          <w:u w:color="000000"/>
          <w:rtl w:val="0"/>
          <w:lang w:val="en-US"/>
        </w:rPr>
        <w:t xml:space="preserve">now able to think through relationships </w:t>
      </w:r>
    </w:p>
    <w:p>
      <w:pPr>
        <w:pStyle w:val="Body"/>
        <w:numPr>
          <w:ilvl w:val="1"/>
          <w:numId w:val="61"/>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able to perceive consequences of acts </w:t>
      </w:r>
    </w:p>
    <w:p>
      <w:pPr>
        <w:pStyle w:val="Body"/>
        <w:numPr>
          <w:ilvl w:val="1"/>
          <w:numId w:val="62"/>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able to group entities in a logical fashion </w:t>
      </w:r>
    </w:p>
    <w:p>
      <w:pPr>
        <w:pStyle w:val="Body"/>
        <w:numPr>
          <w:ilvl w:val="1"/>
          <w:numId w:val="63"/>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nl-NL"/>
        </w:rPr>
        <w:t>children</w:t>
      </w:r>
      <w:r>
        <w:rPr>
          <w:rFonts w:hAnsi="Arial" w:hint="default"/>
          <w:color w:val="274e13"/>
          <w:sz w:val="22"/>
          <w:szCs w:val="22"/>
          <w:u w:color="000000"/>
          <w:rtl w:val="0"/>
          <w:lang w:val="fr-FR"/>
        </w:rPr>
        <w:t>’</w:t>
      </w:r>
      <w:r>
        <w:rPr>
          <w:rFonts w:ascii="Arial"/>
          <w:color w:val="274e13"/>
          <w:sz w:val="22"/>
          <w:szCs w:val="22"/>
          <w:u w:color="000000"/>
          <w:rtl w:val="0"/>
          <w:lang w:val="en-US"/>
        </w:rPr>
        <w:t xml:space="preserve">s thoughts are shaped largely by previous experiences </w:t>
      </w:r>
    </w:p>
    <w:p>
      <w:pPr>
        <w:pStyle w:val="Body"/>
        <w:numPr>
          <w:ilvl w:val="1"/>
          <w:numId w:val="64"/>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Ex. A child would recognize a set of 4 objects without physically touching or counting them. </w:t>
      </w:r>
    </w:p>
    <w:p>
      <w:pPr>
        <w:pStyle w:val="Body"/>
        <w:rPr>
          <w:color w:val="274e13"/>
          <w:u w:val="none" w:color="000000"/>
        </w:rPr>
      </w:pPr>
    </w:p>
    <w:p>
      <w:pPr>
        <w:pStyle w:val="Body"/>
        <w:numPr>
          <w:ilvl w:val="0"/>
          <w:numId w:val="67"/>
        </w:numPr>
        <w:bidi w:val="0"/>
        <w:ind w:left="720" w:right="0" w:hanging="359"/>
        <w:jc w:val="left"/>
        <w:rPr>
          <w:b w:val="1"/>
          <w:bCs w:val="1"/>
          <w:color w:val="274e13"/>
          <w:position w:val="0"/>
          <w:sz w:val="22"/>
          <w:szCs w:val="22"/>
          <w:u w:color="000000"/>
          <w:rtl w:val="0"/>
        </w:rPr>
      </w:pPr>
      <w:r>
        <w:rPr>
          <w:rFonts w:ascii="Arial"/>
          <w:b w:val="1"/>
          <w:bCs w:val="1"/>
          <w:color w:val="274e13"/>
          <w:sz w:val="22"/>
          <w:szCs w:val="22"/>
          <w:u w:color="000000"/>
          <w:rtl w:val="0"/>
          <w:lang w:val="fr-FR"/>
        </w:rPr>
        <w:t xml:space="preserve">Stage #4: Formal Operations Stage (11+): </w:t>
      </w:r>
    </w:p>
    <w:p>
      <w:pPr>
        <w:pStyle w:val="Body"/>
        <w:numPr>
          <w:ilvl w:val="1"/>
          <w:numId w:val="69"/>
        </w:numPr>
        <w:bidi w:val="0"/>
        <w:ind w:left="1440" w:right="0" w:hanging="359"/>
        <w:jc w:val="left"/>
        <w:rPr>
          <w:color w:val="274e13"/>
          <w:position w:val="0"/>
          <w:sz w:val="22"/>
          <w:szCs w:val="22"/>
          <w:u w:color="000000"/>
          <w:rtl w:val="0"/>
        </w:rPr>
      </w:pPr>
      <w:r>
        <w:rPr>
          <w:rFonts w:ascii="Arial"/>
          <w:color w:val="274e13"/>
          <w:sz w:val="22"/>
          <w:szCs w:val="22"/>
          <w:u w:color="000000"/>
          <w:rtl w:val="0"/>
          <w:lang w:val="en-US"/>
        </w:rPr>
        <w:t xml:space="preserve">thought now directs observations rather than observation directing thought </w:t>
      </w:r>
    </w:p>
    <w:p>
      <w:pPr>
        <w:pStyle w:val="Body"/>
        <w:numPr>
          <w:ilvl w:val="1"/>
          <w:numId w:val="70"/>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children now have the capacity to work with abstractions, theories, logical relationships without having to refer to the concrete </w:t>
      </w:r>
    </w:p>
    <w:p>
      <w:pPr>
        <w:pStyle w:val="Body"/>
        <w:numPr>
          <w:ilvl w:val="1"/>
          <w:numId w:val="71"/>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problem solving activity (can solve complex problems) </w:t>
      </w:r>
    </w:p>
    <w:p>
      <w:pPr>
        <w:pStyle w:val="Body"/>
        <w:numPr>
          <w:ilvl w:val="1"/>
          <w:numId w:val="72"/>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abstract reasoning emerges</w:t>
      </w:r>
    </w:p>
    <w:p>
      <w:pPr>
        <w:pStyle w:val="Body"/>
        <w:rPr>
          <w:color w:val="274e13"/>
          <w:u w:val="none" w:color="000000"/>
        </w:rPr>
      </w:pPr>
    </w:p>
    <w:p>
      <w:pPr>
        <w:pStyle w:val="Body"/>
        <w:rPr>
          <w:b w:val="1"/>
          <w:bCs w:val="1"/>
          <w:color w:val="274e13"/>
          <w:sz w:val="22"/>
          <w:szCs w:val="22"/>
          <w:u w:color="000000"/>
          <w:rtl w:val="0"/>
        </w:rPr>
      </w:pPr>
      <w:r>
        <w:rPr>
          <w:rFonts w:ascii="Arial" w:cs="Arial Unicode MS" w:hAnsi="Arial Unicode MS" w:eastAsia="Arial Unicode MS"/>
          <w:b w:val="1"/>
          <w:bCs w:val="1"/>
          <w:color w:val="274e13"/>
          <w:sz w:val="22"/>
          <w:szCs w:val="22"/>
          <w:u w:color="000000"/>
          <w:rtl w:val="0"/>
          <w:lang w:val="en-US"/>
        </w:rPr>
        <w:t xml:space="preserve">Using one of the topics we have discussed (e.g. Scientific Thinking) argue that most adults never fully reach the Formal Operational Stage: </w:t>
      </w:r>
    </w:p>
    <w:p>
      <w:pPr>
        <w:pStyle w:val="Body"/>
        <w:rPr>
          <w:b w:val="1"/>
          <w:bCs w:val="1"/>
          <w:color w:val="274e13"/>
          <w:sz w:val="22"/>
          <w:szCs w:val="22"/>
          <w:u w:color="000000"/>
          <w:rtl w:val="0"/>
        </w:rPr>
      </w:pPr>
    </w:p>
    <w:p>
      <w:pPr>
        <w:pStyle w:val="Body"/>
        <w:rPr>
          <w:b w:val="1"/>
          <w:bCs w:val="1"/>
          <w:color w:val="274e13"/>
          <w:sz w:val="22"/>
          <w:szCs w:val="22"/>
          <w:u w:color="000000"/>
          <w:rtl w:val="0"/>
        </w:rPr>
      </w:pPr>
      <w:r>
        <w:rPr>
          <w:rFonts w:ascii="Arial" w:cs="Arial Unicode MS" w:hAnsi="Arial Unicode MS" w:eastAsia="Arial Unicode MS"/>
          <w:b w:val="1"/>
          <w:bCs w:val="1"/>
          <w:color w:val="274e13"/>
          <w:sz w:val="22"/>
          <w:szCs w:val="22"/>
          <w:u w:color="000000"/>
          <w:rtl w:val="0"/>
          <w:lang w:val="da-DK"/>
        </w:rPr>
        <w:t>Piaget</w:t>
      </w:r>
      <w:r>
        <w:rPr>
          <w:rFonts w:ascii="Arial Unicode MS" w:cs="Arial Unicode MS" w:hAnsi="Arial" w:eastAsia="Arial Unicode MS" w:hint="default"/>
          <w:b w:val="1"/>
          <w:bCs w:val="1"/>
          <w:color w:val="274e13"/>
          <w:sz w:val="22"/>
          <w:szCs w:val="22"/>
          <w:u w:color="000000"/>
          <w:rtl w:val="0"/>
          <w:lang w:val="fr-FR"/>
        </w:rPr>
        <w:t>’</w:t>
      </w:r>
      <w:r>
        <w:rPr>
          <w:rFonts w:ascii="Arial" w:cs="Arial Unicode MS" w:hAnsi="Arial Unicode MS" w:eastAsia="Arial Unicode MS"/>
          <w:b w:val="1"/>
          <w:bCs w:val="1"/>
          <w:color w:val="274e13"/>
          <w:sz w:val="22"/>
          <w:szCs w:val="22"/>
          <w:u w:color="000000"/>
          <w:rtl w:val="0"/>
        </w:rPr>
        <w:t xml:space="preserve">s View: </w:t>
      </w:r>
    </w:p>
    <w:p>
      <w:pPr>
        <w:pStyle w:val="Body"/>
        <w:rPr>
          <w:b w:val="1"/>
          <w:bCs w:val="1"/>
          <w:color w:val="274e13"/>
          <w:sz w:val="22"/>
          <w:szCs w:val="22"/>
          <w:u w:color="000000"/>
          <w:rtl w:val="0"/>
        </w:rPr>
      </w:pPr>
    </w:p>
    <w:p>
      <w:pPr>
        <w:pStyle w:val="Body"/>
        <w:numPr>
          <w:ilvl w:val="0"/>
          <w:numId w:val="75"/>
        </w:numPr>
        <w:bidi w:val="0"/>
        <w:ind w:left="1440" w:right="0" w:hanging="359"/>
        <w:jc w:val="left"/>
        <w:rPr>
          <w:color w:val="274e13"/>
          <w:position w:val="0"/>
          <w:sz w:val="22"/>
          <w:szCs w:val="22"/>
          <w:u w:color="000000"/>
          <w:rtl w:val="0"/>
        </w:rPr>
      </w:pPr>
      <w:r>
        <w:rPr>
          <w:rFonts w:ascii="Arial"/>
          <w:color w:val="274e13"/>
          <w:sz w:val="22"/>
          <w:szCs w:val="22"/>
          <w:u w:color="000000"/>
          <w:rtl w:val="0"/>
          <w:lang w:val="en-US"/>
        </w:rPr>
        <w:t>with respect to deductive reasoning tasks, such as Watson</w:t>
      </w:r>
      <w:r>
        <w:rPr>
          <w:rFonts w:hAnsi="Arial" w:hint="default"/>
          <w:color w:val="274e13"/>
          <w:sz w:val="22"/>
          <w:szCs w:val="22"/>
          <w:u w:color="000000"/>
          <w:rtl w:val="0"/>
          <w:lang w:val="fr-FR"/>
        </w:rPr>
        <w:t>’</w:t>
      </w:r>
      <w:r>
        <w:rPr>
          <w:rFonts w:ascii="Arial"/>
          <w:color w:val="274e13"/>
          <w:sz w:val="22"/>
          <w:szCs w:val="22"/>
          <w:u w:color="000000"/>
          <w:rtl w:val="0"/>
          <w:lang w:val="en-US"/>
        </w:rPr>
        <w:t>s selection task, Piaget</w:t>
      </w:r>
      <w:r>
        <w:rPr>
          <w:rFonts w:hAnsi="Arial" w:hint="default"/>
          <w:color w:val="274e13"/>
          <w:sz w:val="22"/>
          <w:szCs w:val="22"/>
          <w:u w:color="000000"/>
          <w:rtl w:val="0"/>
          <w:lang w:val="fr-FR"/>
        </w:rPr>
        <w:t>’</w:t>
      </w:r>
      <w:r>
        <w:rPr>
          <w:rFonts w:ascii="Arial"/>
          <w:color w:val="274e13"/>
          <w:sz w:val="22"/>
          <w:szCs w:val="22"/>
          <w:u w:color="000000"/>
          <w:rtl w:val="0"/>
          <w:lang w:val="en-US"/>
        </w:rPr>
        <w:t xml:space="preserve">s theory predicts that children will acquire the necessary logical competence during the formal operations stage. </w:t>
      </w:r>
    </w:p>
    <w:p>
      <w:pPr>
        <w:pStyle w:val="Body"/>
        <w:numPr>
          <w:ilvl w:val="0"/>
          <w:numId w:val="76"/>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more specifically Piaget claimed that children acquire an ensemble of rules of deductive inference. </w:t>
      </w:r>
    </w:p>
    <w:p>
      <w:pPr>
        <w:pStyle w:val="Body"/>
        <w:numPr>
          <w:ilvl w:val="0"/>
          <w:numId w:val="77"/>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As a result of possessing these rules, adults should perform very well on these tasks, and children under the ages of 11 or 12 should find them very difficult. </w:t>
      </w:r>
    </w:p>
    <w:p>
      <w:pPr>
        <w:pStyle w:val="Body"/>
        <w:rPr>
          <w:color w:val="274e13"/>
          <w:u w:val="none" w:color="000000"/>
        </w:rPr>
      </w:pPr>
    </w:p>
    <w:p>
      <w:pPr>
        <w:pStyle w:val="Body"/>
        <w:rPr>
          <w:b w:val="1"/>
          <w:bCs w:val="1"/>
          <w:color w:val="274e13"/>
          <w:sz w:val="22"/>
          <w:szCs w:val="22"/>
          <w:u w:color="000000"/>
          <w:rtl w:val="0"/>
        </w:rPr>
      </w:pPr>
      <w:r>
        <w:rPr>
          <w:rFonts w:ascii="Arial" w:cs="Arial Unicode MS" w:hAnsi="Arial Unicode MS" w:eastAsia="Arial Unicode MS"/>
          <w:b w:val="1"/>
          <w:bCs w:val="1"/>
          <w:color w:val="274e13"/>
          <w:sz w:val="22"/>
          <w:szCs w:val="22"/>
          <w:u w:color="000000"/>
          <w:rtl w:val="0"/>
          <w:lang w:val="en-US"/>
        </w:rPr>
        <w:t xml:space="preserve">Do Adults Reach the Formal Operational Stage? </w:t>
      </w:r>
    </w:p>
    <w:p>
      <w:pPr>
        <w:pStyle w:val="Body"/>
        <w:rPr>
          <w:b w:val="1"/>
          <w:bCs w:val="1"/>
          <w:color w:val="274e13"/>
          <w:sz w:val="22"/>
          <w:szCs w:val="22"/>
          <w:u w:color="000000"/>
          <w:rtl w:val="0"/>
        </w:rPr>
      </w:pPr>
      <w:r>
        <w:rPr>
          <w:b w:val="1"/>
          <w:bCs w:val="1"/>
          <w:color w:val="274e13"/>
          <w:sz w:val="22"/>
          <w:szCs w:val="22"/>
          <w:u w:color="000000"/>
          <w:rtl w:val="0"/>
        </w:rPr>
        <w:tab/>
      </w:r>
    </w:p>
    <w:p>
      <w:pPr>
        <w:pStyle w:val="Body"/>
        <w:numPr>
          <w:ilvl w:val="0"/>
          <w:numId w:val="80"/>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According to Piaget Adults would perform very well on Watson</w:t>
      </w:r>
      <w:r>
        <w:rPr>
          <w:rFonts w:hAnsi="Arial" w:hint="default"/>
          <w:color w:val="274e13"/>
          <w:sz w:val="22"/>
          <w:szCs w:val="22"/>
          <w:u w:color="000000"/>
          <w:rtl w:val="0"/>
          <w:lang w:val="fr-FR"/>
        </w:rPr>
        <w:t>’</w:t>
      </w:r>
      <w:r>
        <w:rPr>
          <w:rFonts w:ascii="Arial"/>
          <w:color w:val="274e13"/>
          <w:sz w:val="22"/>
          <w:szCs w:val="22"/>
          <w:u w:color="000000"/>
          <w:rtl w:val="0"/>
          <w:lang w:val="en-US"/>
        </w:rPr>
        <w:t xml:space="preserve">s selection task because they have acquired the necessary logical competence during the formal operations stage. </w:t>
      </w:r>
    </w:p>
    <w:p>
      <w:pPr>
        <w:pStyle w:val="Body"/>
        <w:numPr>
          <w:ilvl w:val="0"/>
          <w:numId w:val="81"/>
        </w:numPr>
        <w:bidi w:val="0"/>
        <w:ind w:left="1440" w:right="0" w:hanging="359"/>
        <w:jc w:val="left"/>
        <w:rPr>
          <w:color w:val="274e13"/>
          <w:position w:val="0"/>
          <w:sz w:val="22"/>
          <w:szCs w:val="22"/>
          <w:u w:val="none" w:color="000000"/>
          <w:rtl w:val="0"/>
        </w:rPr>
      </w:pPr>
      <w:r>
        <w:rPr>
          <w:rFonts w:ascii="Arial"/>
          <w:color w:val="274e13"/>
          <w:sz w:val="22"/>
          <w:szCs w:val="22"/>
          <w:u w:color="000000"/>
          <w:rtl w:val="0"/>
        </w:rPr>
        <w:t>Watson</w:t>
      </w:r>
      <w:r>
        <w:rPr>
          <w:rFonts w:hAnsi="Arial" w:hint="default"/>
          <w:color w:val="274e13"/>
          <w:sz w:val="22"/>
          <w:szCs w:val="22"/>
          <w:u w:color="000000"/>
          <w:rtl w:val="0"/>
          <w:lang w:val="fr-FR"/>
        </w:rPr>
        <w:t>’</w:t>
      </w:r>
      <w:r>
        <w:rPr>
          <w:rFonts w:ascii="Arial"/>
          <w:color w:val="274e13"/>
          <w:sz w:val="22"/>
          <w:szCs w:val="22"/>
          <w:u w:color="000000"/>
          <w:rtl w:val="0"/>
          <w:lang w:val="en-US"/>
        </w:rPr>
        <w:t xml:space="preserve">s Selection task is as follows: </w:t>
      </w:r>
    </w:p>
    <w:p>
      <w:pPr>
        <w:pStyle w:val="Body"/>
        <w:numPr>
          <w:ilvl w:val="1"/>
          <w:numId w:val="83"/>
        </w:numPr>
        <w:bidi w:val="0"/>
        <w:ind w:left="216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Participants are told that there is a deck of cards, and on each card there is a letter on one side and a number on the other </w:t>
      </w:r>
    </w:p>
    <w:p>
      <w:pPr>
        <w:pStyle w:val="Body"/>
        <w:numPr>
          <w:ilvl w:val="1"/>
          <w:numId w:val="84"/>
        </w:numPr>
        <w:bidi w:val="0"/>
        <w:ind w:left="216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they are then shown 4 cards, and told that 2 of the cards are presented with the letter side up and two with the number side up </w:t>
      </w:r>
    </w:p>
    <w:p>
      <w:pPr>
        <w:pStyle w:val="Body"/>
        <w:numPr>
          <w:ilvl w:val="1"/>
          <w:numId w:val="85"/>
        </w:numPr>
        <w:bidi w:val="0"/>
        <w:ind w:left="216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they are then told </w:t>
      </w:r>
      <w:r>
        <w:rPr>
          <w:rFonts w:hAnsi="Arial" w:hint="default"/>
          <w:color w:val="274e13"/>
          <w:sz w:val="22"/>
          <w:szCs w:val="22"/>
          <w:u w:color="000000"/>
          <w:rtl w:val="0"/>
        </w:rPr>
        <w:t>“</w:t>
      </w:r>
      <w:r>
        <w:rPr>
          <w:rFonts w:ascii="Arial"/>
          <w:color w:val="274e13"/>
          <w:sz w:val="22"/>
          <w:szCs w:val="22"/>
          <w:u w:color="000000"/>
          <w:rtl w:val="0"/>
          <w:lang w:val="en-US"/>
        </w:rPr>
        <w:t>if a card has a vowel on one side then it has an even number on the other side</w:t>
      </w:r>
      <w:r>
        <w:rPr>
          <w:rFonts w:hAnsi="Arial" w:hint="default"/>
          <w:color w:val="274e13"/>
          <w:sz w:val="22"/>
          <w:szCs w:val="22"/>
          <w:u w:color="000000"/>
          <w:rtl w:val="0"/>
        </w:rPr>
        <w:t xml:space="preserve">” </w:t>
      </w:r>
    </w:p>
    <w:p>
      <w:pPr>
        <w:pStyle w:val="Body"/>
        <w:numPr>
          <w:ilvl w:val="1"/>
          <w:numId w:val="86"/>
        </w:numPr>
        <w:bidi w:val="0"/>
        <w:ind w:left="216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to solve this participants must appreciate that the rule would be false if a vowel was paired with an odd number, and that it is logically necessary to choose cards which would reveal the falsifying combo. </w:t>
      </w:r>
    </w:p>
    <w:p>
      <w:pPr>
        <w:pStyle w:val="Body"/>
        <w:numPr>
          <w:ilvl w:val="2"/>
          <w:numId w:val="88"/>
        </w:numPr>
        <w:bidi w:val="0"/>
        <w:ind w:left="288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Ex. If the cards are: A,D,4,7 </w:t>
      </w:r>
    </w:p>
    <w:p>
      <w:pPr>
        <w:pStyle w:val="Body"/>
        <w:numPr>
          <w:ilvl w:val="3"/>
          <w:numId w:val="90"/>
        </w:numPr>
        <w:bidi w:val="0"/>
        <w:ind w:left="360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the correct answer would be to choose: </w:t>
      </w:r>
    </w:p>
    <w:p>
      <w:pPr>
        <w:pStyle w:val="Body"/>
        <w:numPr>
          <w:ilvl w:val="3"/>
          <w:numId w:val="91"/>
        </w:numPr>
        <w:bidi w:val="0"/>
        <w:ind w:left="360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the vowel A and the odd number 7 </w:t>
      </w:r>
    </w:p>
    <w:p>
      <w:pPr>
        <w:pStyle w:val="Body"/>
        <w:rPr>
          <w:color w:val="274e13"/>
          <w:u w:val="none" w:color="000000"/>
        </w:rPr>
      </w:pPr>
    </w:p>
    <w:p>
      <w:pPr>
        <w:pStyle w:val="Body"/>
        <w:numPr>
          <w:ilvl w:val="0"/>
          <w:numId w:val="94"/>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The findings were that many adults found it hard to understand why picking 7 is necessary and why it was not necessary to turn the 4 card over. </w:t>
      </w:r>
    </w:p>
    <w:p>
      <w:pPr>
        <w:pStyle w:val="Body"/>
        <w:numPr>
          <w:ilvl w:val="0"/>
          <w:numId w:val="95"/>
        </w:numPr>
        <w:bidi w:val="0"/>
        <w:ind w:left="1440" w:right="0" w:hanging="359"/>
        <w:jc w:val="left"/>
        <w:rPr>
          <w:color w:val="274e13"/>
          <w:position w:val="0"/>
          <w:sz w:val="22"/>
          <w:szCs w:val="22"/>
          <w:u w:val="none" w:color="000000"/>
          <w:rtl w:val="0"/>
        </w:rPr>
      </w:pPr>
      <w:r>
        <w:rPr>
          <w:rFonts w:ascii="Arial"/>
          <w:color w:val="274e13"/>
          <w:sz w:val="22"/>
          <w:szCs w:val="22"/>
          <w:u w:color="000000"/>
          <w:rtl w:val="0"/>
          <w:lang w:val="en-US"/>
        </w:rPr>
        <w:t xml:space="preserve">These findings prove that due to the fact that many adults found the selection task hard, and Piaget stated adults would not have any difficulty suggests that the adults that did, have not fully reached the formal operations stage. </w:t>
      </w:r>
    </w:p>
    <w:p>
      <w:pPr>
        <w:pStyle w:val="Body"/>
        <w:rPr>
          <w:color w:val="274e13"/>
          <w:u w:val="none" w:color="000000"/>
        </w:rPr>
      </w:pPr>
    </w:p>
    <w:p>
      <w:pPr>
        <w:pStyle w:val="Body"/>
        <w:jc w:val="center"/>
        <w:rPr>
          <w:b w:val="1"/>
          <w:bCs w:val="1"/>
          <w:sz w:val="22"/>
          <w:szCs w:val="22"/>
          <w:u w:val="single"/>
          <w:rtl w:val="0"/>
        </w:rPr>
      </w:pPr>
      <w:r>
        <w:rPr>
          <w:b w:val="1"/>
          <w:bCs w:val="1"/>
          <w:sz w:val="22"/>
          <w:szCs w:val="22"/>
          <w:u w:val="single"/>
          <w:rtl w:val="0"/>
          <w:lang w:val="en-US"/>
        </w:rPr>
        <w:t>Reading Development</w:t>
      </w:r>
    </w:p>
    <w:p>
      <w:pPr>
        <w:pStyle w:val="Body"/>
        <w:jc w:val="center"/>
        <w:rPr>
          <w:b w:val="1"/>
          <w:bCs w:val="1"/>
          <w:sz w:val="22"/>
          <w:szCs w:val="22"/>
          <w:u w:val="single"/>
          <w:rtl w:val="0"/>
        </w:rPr>
      </w:pPr>
    </w:p>
    <w:p>
      <w:pPr>
        <w:pStyle w:val="Body"/>
        <w:rPr>
          <w:b w:val="1"/>
          <w:bCs w:val="1"/>
          <w:sz w:val="22"/>
          <w:szCs w:val="22"/>
          <w:rtl w:val="0"/>
        </w:rPr>
      </w:pPr>
      <w:r>
        <w:rPr>
          <w:rFonts w:ascii="Arial" w:cs="Arial Unicode MS" w:hAnsi="Arial Unicode MS" w:eastAsia="Arial Unicode MS"/>
          <w:b w:val="1"/>
          <w:bCs w:val="1"/>
          <w:sz w:val="22"/>
          <w:szCs w:val="22"/>
          <w:rtl w:val="0"/>
          <w:lang w:val="en-US"/>
        </w:rPr>
        <w:t>(III) Compare and contrast Chall</w:t>
      </w:r>
      <w:r>
        <w:rPr>
          <w:rFonts w:ascii="Arial Unicode MS" w:cs="Arial Unicode MS" w:hAnsi="Arial" w:eastAsia="Arial Unicode MS" w:hint="default"/>
          <w:b w:val="1"/>
          <w:bCs w:val="1"/>
          <w:sz w:val="22"/>
          <w:szCs w:val="22"/>
          <w:rtl w:val="0"/>
          <w:lang w:val="fr-FR"/>
        </w:rPr>
        <w:t>’</w:t>
      </w:r>
      <w:r>
        <w:rPr>
          <w:rFonts w:ascii="Arial" w:cs="Arial Unicode MS" w:hAnsi="Arial Unicode MS" w:eastAsia="Arial Unicode MS"/>
          <w:b w:val="1"/>
          <w:bCs w:val="1"/>
          <w:sz w:val="22"/>
          <w:szCs w:val="22"/>
          <w:rtl w:val="0"/>
          <w:lang w:val="en-US"/>
        </w:rPr>
        <w:t>s, Frith</w:t>
      </w:r>
      <w:r>
        <w:rPr>
          <w:rFonts w:ascii="Arial Unicode MS" w:cs="Arial Unicode MS" w:hAnsi="Arial" w:eastAsia="Arial Unicode MS" w:hint="default"/>
          <w:b w:val="1"/>
          <w:bCs w:val="1"/>
          <w:sz w:val="22"/>
          <w:szCs w:val="22"/>
          <w:rtl w:val="0"/>
          <w:lang w:val="fr-FR"/>
        </w:rPr>
        <w:t>’</w:t>
      </w:r>
      <w:r>
        <w:rPr>
          <w:rFonts w:ascii="Arial" w:cs="Arial Unicode MS" w:hAnsi="Arial Unicode MS" w:eastAsia="Arial Unicode MS"/>
          <w:b w:val="1"/>
          <w:bCs w:val="1"/>
          <w:sz w:val="22"/>
          <w:szCs w:val="22"/>
          <w:rtl w:val="0"/>
          <w:lang w:val="en-US"/>
        </w:rPr>
        <w:t>s, and Ehri</w:t>
      </w:r>
      <w:r>
        <w:rPr>
          <w:rFonts w:ascii="Arial Unicode MS" w:cs="Arial Unicode MS" w:hAnsi="Arial" w:eastAsia="Arial Unicode MS" w:hint="default"/>
          <w:b w:val="1"/>
          <w:bCs w:val="1"/>
          <w:sz w:val="22"/>
          <w:szCs w:val="22"/>
          <w:rtl w:val="0"/>
          <w:lang w:val="fr-FR"/>
        </w:rPr>
        <w:t>’</w:t>
      </w:r>
      <w:r>
        <w:rPr>
          <w:rFonts w:ascii="Arial" w:cs="Arial Unicode MS" w:hAnsi="Arial Unicode MS" w:eastAsia="Arial Unicode MS"/>
          <w:b w:val="1"/>
          <w:bCs w:val="1"/>
          <w:sz w:val="22"/>
          <w:szCs w:val="22"/>
          <w:rtl w:val="0"/>
          <w:lang w:val="en-US"/>
        </w:rPr>
        <w:t>s accounts of reading development. What do these accounts have in common, and what is the main opposing view to these accounts?</w:t>
      </w:r>
    </w:p>
    <w:p>
      <w:pPr>
        <w:pStyle w:val="Body"/>
        <w:rPr>
          <w:b w:val="1"/>
          <w:bCs w:val="1"/>
          <w:sz w:val="22"/>
          <w:szCs w:val="22"/>
          <w:rtl w:val="0"/>
        </w:rPr>
      </w:pPr>
    </w:p>
    <w:p>
      <w:pPr>
        <w:pStyle w:val="Body"/>
        <w:rPr>
          <w:sz w:val="22"/>
          <w:szCs w:val="22"/>
          <w:u w:val="single"/>
          <w:rtl w:val="0"/>
        </w:rPr>
      </w:pPr>
      <w:r>
        <w:rPr>
          <w:rFonts w:ascii="Arial" w:cs="Arial Unicode MS" w:hAnsi="Arial Unicode MS" w:eastAsia="Arial Unicode MS"/>
          <w:sz w:val="22"/>
          <w:szCs w:val="22"/>
          <w:u w:val="single"/>
          <w:rtl w:val="0"/>
          <w:lang w:val="en-US"/>
        </w:rPr>
        <w:t>Reading Development</w:t>
      </w:r>
    </w:p>
    <w:p>
      <w:pPr>
        <w:pStyle w:val="Body"/>
        <w:numPr>
          <w:ilvl w:val="0"/>
          <w:numId w:val="98"/>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clear" w:color="auto" w:fill="00ff00"/>
          <w:vertAlign w:val="baseline"/>
          <w:rtl w:val="0"/>
        </w:rPr>
      </w:pPr>
      <w:r>
        <w:rPr>
          <w:rFonts w:ascii="Arial" w:cs="Arial Unicode MS" w:hAnsi="Arial Unicode MS" w:eastAsia="Arial Unicode MS"/>
          <w:sz w:val="22"/>
          <w:szCs w:val="22"/>
          <w:shd w:val="clear" w:color="auto" w:fill="00ff00"/>
          <w:rtl w:val="0"/>
          <w:lang w:val="en-US"/>
        </w:rPr>
        <w:t>All accounts are stage theories EXCEPT for Chall</w:t>
      </w:r>
      <w:r>
        <w:rPr>
          <w:rFonts w:ascii="Arial Unicode MS" w:cs="Arial Unicode MS" w:hAnsi="Arial" w:eastAsia="Arial Unicode MS" w:hint="default"/>
          <w:sz w:val="22"/>
          <w:szCs w:val="22"/>
          <w:shd w:val="clear" w:color="auto" w:fill="00ff00"/>
          <w:rtl w:val="0"/>
          <w:lang w:val="fr-FR"/>
        </w:rPr>
        <w:t>’</w:t>
      </w:r>
      <w:r>
        <w:rPr>
          <w:rFonts w:ascii="Arial" w:cs="Arial Unicode MS" w:hAnsi="Arial Unicode MS" w:eastAsia="Arial Unicode MS"/>
          <w:sz w:val="22"/>
          <w:szCs w:val="22"/>
          <w:shd w:val="clear" w:color="auto" w:fill="00ff00"/>
          <w:rtl w:val="0"/>
          <w:lang w:val="en-US"/>
        </w:rPr>
        <w:t>s (which is a model)</w:t>
      </w:r>
    </w:p>
    <w:p>
      <w:pPr>
        <w:pStyle w:val="Body"/>
        <w:numPr>
          <w:ilvl w:val="0"/>
          <w:numId w:val="99"/>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clear" w:color="auto" w:fill="00ff00"/>
          <w:vertAlign w:val="baseline"/>
          <w:rtl w:val="0"/>
        </w:rPr>
      </w:pPr>
      <w:r>
        <w:rPr>
          <w:rFonts w:ascii="Arial" w:cs="Arial Unicode MS" w:hAnsi="Arial Unicode MS" w:eastAsia="Arial Unicode MS"/>
          <w:sz w:val="22"/>
          <w:szCs w:val="22"/>
          <w:shd w:val="clear" w:color="auto" w:fill="00ff00"/>
          <w:rtl w:val="0"/>
        </w:rPr>
        <w:t>Chall</w:t>
      </w:r>
      <w:r>
        <w:rPr>
          <w:rFonts w:ascii="Arial Unicode MS" w:cs="Arial Unicode MS" w:hAnsi="Arial" w:eastAsia="Arial Unicode MS" w:hint="default"/>
          <w:sz w:val="22"/>
          <w:szCs w:val="22"/>
          <w:shd w:val="clear" w:color="auto" w:fill="00ff00"/>
          <w:rtl w:val="0"/>
          <w:lang w:val="fr-FR"/>
        </w:rPr>
        <w:t>’</w:t>
      </w:r>
      <w:r>
        <w:rPr>
          <w:rFonts w:ascii="Arial" w:cs="Arial Unicode MS" w:hAnsi="Arial Unicode MS" w:eastAsia="Arial Unicode MS"/>
          <w:sz w:val="22"/>
          <w:szCs w:val="22"/>
          <w:shd w:val="clear" w:color="auto" w:fill="00ff00"/>
          <w:rtl w:val="0"/>
          <w:lang w:val="en-US"/>
        </w:rPr>
        <w:t>s is a model because it only explains WHAT happens</w:t>
      </w:r>
    </w:p>
    <w:p>
      <w:pPr>
        <w:pStyle w:val="Body"/>
        <w:numPr>
          <w:ilvl w:val="0"/>
          <w:numId w:val="100"/>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clear" w:color="auto" w:fill="00ff00"/>
          <w:vertAlign w:val="baseline"/>
          <w:rtl w:val="0"/>
        </w:rPr>
      </w:pPr>
      <w:r>
        <w:rPr>
          <w:rFonts w:ascii="Arial" w:cs="Arial Unicode MS" w:hAnsi="Arial Unicode MS" w:eastAsia="Arial Unicode MS"/>
          <w:sz w:val="22"/>
          <w:szCs w:val="22"/>
          <w:shd w:val="clear" w:color="auto" w:fill="00ff00"/>
          <w:rtl w:val="0"/>
        </w:rPr>
        <w:t>Ehri &amp; Frith</w:t>
      </w:r>
      <w:r>
        <w:rPr>
          <w:rFonts w:ascii="Arial Unicode MS" w:cs="Arial Unicode MS" w:hAnsi="Arial" w:eastAsia="Arial Unicode MS" w:hint="default"/>
          <w:sz w:val="22"/>
          <w:szCs w:val="22"/>
          <w:shd w:val="clear" w:color="auto" w:fill="00ff00"/>
          <w:rtl w:val="0"/>
          <w:lang w:val="fr-FR"/>
        </w:rPr>
        <w:t>’</w:t>
      </w:r>
      <w:r>
        <w:rPr>
          <w:rFonts w:ascii="Arial" w:cs="Arial Unicode MS" w:hAnsi="Arial Unicode MS" w:eastAsia="Arial Unicode MS"/>
          <w:sz w:val="22"/>
          <w:szCs w:val="22"/>
          <w:shd w:val="clear" w:color="auto" w:fill="00ff00"/>
          <w:rtl w:val="0"/>
          <w:lang w:val="en-US"/>
        </w:rPr>
        <w:t>s theories explain WHY these things occur</w:t>
      </w:r>
    </w:p>
    <w:p>
      <w:pPr>
        <w:pStyle w:val="Body"/>
        <w:numPr>
          <w:ilvl w:val="1"/>
          <w:numId w:val="102"/>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clear" w:color="auto" w:fill="00ff00"/>
          <w:vertAlign w:val="baseline"/>
          <w:rtl w:val="0"/>
        </w:rPr>
      </w:pPr>
      <w:r>
        <w:rPr>
          <w:rFonts w:ascii="Arial" w:cs="Arial Unicode MS" w:hAnsi="Arial Unicode MS" w:eastAsia="Arial Unicode MS"/>
          <w:sz w:val="22"/>
          <w:szCs w:val="22"/>
          <w:shd w:val="clear" w:color="auto" w:fill="00ff00"/>
          <w:rtl w:val="0"/>
        </w:rPr>
        <w:t>Causal</w:t>
      </w:r>
    </w:p>
    <w:p>
      <w:pPr>
        <w:pStyle w:val="Body"/>
        <w:rPr>
          <w:shd w:val="clear" w:color="auto" w:fill="00ff00"/>
        </w:rPr>
      </w:pPr>
    </w:p>
    <w:p>
      <w:pPr>
        <w:pStyle w:val="Body"/>
        <w:rPr>
          <w:sz w:val="22"/>
          <w:szCs w:val="22"/>
          <w:u w:val="single"/>
          <w:rtl w:val="0"/>
        </w:rPr>
      </w:pPr>
      <w:r>
        <w:rPr>
          <w:rFonts w:ascii="Arial" w:cs="Arial Unicode MS" w:hAnsi="Arial Unicode MS" w:eastAsia="Arial Unicode MS"/>
          <w:sz w:val="22"/>
          <w:szCs w:val="22"/>
          <w:u w:val="single"/>
          <w:rtl w:val="0"/>
        </w:rPr>
        <w:t>Chall</w:t>
      </w:r>
    </w:p>
    <w:p>
      <w:pPr>
        <w:pStyle w:val="Body"/>
        <w:numPr>
          <w:ilvl w:val="0"/>
          <w:numId w:val="105"/>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5 Stages of Reading:</w:t>
      </w:r>
    </w:p>
    <w:p>
      <w:pPr>
        <w:pStyle w:val="Body"/>
        <w:numPr>
          <w:ilvl w:val="1"/>
          <w:numId w:val="107"/>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b w:val="1"/>
          <w:bCs w:val="1"/>
          <w:sz w:val="22"/>
          <w:szCs w:val="22"/>
          <w:rtl w:val="0"/>
          <w:lang w:val="da-DK"/>
        </w:rPr>
        <w:t>Stage 0</w:t>
      </w:r>
      <w:r>
        <w:rPr>
          <w:rFonts w:ascii="Arial" w:cs="Arial Unicode MS" w:hAnsi="Arial Unicode MS" w:eastAsia="Arial Unicode MS"/>
          <w:sz w:val="22"/>
          <w:szCs w:val="22"/>
          <w:rtl w:val="0"/>
          <w:lang w:val="en-US"/>
        </w:rPr>
        <w:t>: Children learn a few letters of the alphabet and may recognize a few words</w:t>
      </w:r>
    </w:p>
    <w:p>
      <w:pPr>
        <w:pStyle w:val="Body"/>
        <w:numPr>
          <w:ilvl w:val="1"/>
          <w:numId w:val="108"/>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b w:val="1"/>
          <w:bCs w:val="1"/>
          <w:sz w:val="22"/>
          <w:szCs w:val="22"/>
          <w:rtl w:val="0"/>
          <w:lang w:val="da-DK"/>
        </w:rPr>
        <w:t>Stage 1</w:t>
      </w:r>
      <w:r>
        <w:rPr>
          <w:rFonts w:ascii="Arial" w:cs="Arial Unicode MS" w:hAnsi="Arial Unicode MS" w:eastAsia="Arial Unicode MS"/>
          <w:sz w:val="22"/>
          <w:szCs w:val="22"/>
          <w:rtl w:val="0"/>
          <w:lang w:val="en-US"/>
        </w:rPr>
        <w:t>: Occurs during the first year of school</w:t>
      </w:r>
    </w:p>
    <w:p>
      <w:pPr>
        <w:pStyle w:val="Body"/>
        <w:numPr>
          <w:ilvl w:val="2"/>
          <w:numId w:val="110"/>
        </w:numPr>
        <w:ind w:left="216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Learn phonological reading skills (translation of letters into sounds)</w:t>
      </w:r>
    </w:p>
    <w:p>
      <w:pPr>
        <w:pStyle w:val="Body"/>
        <w:numPr>
          <w:ilvl w:val="1"/>
          <w:numId w:val="111"/>
        </w:numPr>
        <w:bidi w:val="0"/>
        <w:ind w:left="1440" w:right="0" w:hanging="359"/>
        <w:jc w:val="left"/>
        <w:rPr>
          <w:b w:val="1"/>
          <w:bCs w:val="1"/>
          <w:position w:val="0"/>
          <w:sz w:val="22"/>
          <w:szCs w:val="22"/>
          <w:rtl w:val="0"/>
        </w:rPr>
      </w:pPr>
      <w:r>
        <w:rPr>
          <w:rFonts w:ascii="Arial"/>
          <w:b w:val="1"/>
          <w:bCs w:val="1"/>
          <w:sz w:val="22"/>
          <w:szCs w:val="22"/>
          <w:rtl w:val="0"/>
          <w:lang w:val="da-DK"/>
        </w:rPr>
        <w:t xml:space="preserve">Stage 2: </w:t>
      </w:r>
      <w:r>
        <w:rPr>
          <w:rFonts w:ascii="Arial"/>
          <w:b w:val="0"/>
          <w:bCs w:val="0"/>
          <w:sz w:val="22"/>
          <w:szCs w:val="22"/>
          <w:rtl w:val="0"/>
          <w:lang w:val="en-US"/>
        </w:rPr>
        <w:t>Occurs during the next two years of school</w:t>
      </w:r>
    </w:p>
    <w:p>
      <w:pPr>
        <w:pStyle w:val="Body"/>
        <w:numPr>
          <w:ilvl w:val="2"/>
          <w:numId w:val="112"/>
        </w:numPr>
        <w:ind w:left="216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Reading becomes more fluent (still effortful and can</w:t>
      </w:r>
      <w:r>
        <w:rPr>
          <w:rFonts w:ascii="Arial Unicode MS" w:cs="Arial Unicode MS" w:hAnsi="Arial" w:eastAsia="Arial Unicode MS" w:hint="default"/>
          <w:sz w:val="22"/>
          <w:szCs w:val="22"/>
          <w:rtl w:val="0"/>
          <w:lang w:val="fr-FR"/>
        </w:rPr>
        <w:t>’</w:t>
      </w:r>
      <w:r>
        <w:rPr>
          <w:rFonts w:ascii="Arial" w:cs="Arial Unicode MS" w:hAnsi="Arial Unicode MS" w:eastAsia="Arial Unicode MS"/>
          <w:sz w:val="22"/>
          <w:szCs w:val="22"/>
          <w:rtl w:val="0"/>
          <w:lang w:val="en-US"/>
        </w:rPr>
        <w:t>t acquire new knowledge)</w:t>
      </w:r>
    </w:p>
    <w:p>
      <w:pPr>
        <w:pStyle w:val="Body"/>
        <w:numPr>
          <w:ilvl w:val="1"/>
          <w:numId w:val="113"/>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b w:val="1"/>
          <w:bCs w:val="1"/>
          <w:sz w:val="22"/>
          <w:szCs w:val="22"/>
          <w:rtl w:val="0"/>
          <w:lang w:val="da-DK"/>
        </w:rPr>
        <w:t>Stage 3</w:t>
      </w:r>
      <w:r>
        <w:rPr>
          <w:rFonts w:ascii="Arial" w:cs="Arial Unicode MS" w:hAnsi="Arial Unicode MS" w:eastAsia="Arial Unicode MS"/>
          <w:sz w:val="22"/>
          <w:szCs w:val="22"/>
          <w:rtl w:val="0"/>
          <w:lang w:val="en-US"/>
        </w:rPr>
        <w:t>: Occurs at ages 10-14</w:t>
      </w:r>
    </w:p>
    <w:p>
      <w:pPr>
        <w:pStyle w:val="Body"/>
        <w:numPr>
          <w:ilvl w:val="2"/>
          <w:numId w:val="114"/>
        </w:numPr>
        <w:ind w:left="216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Transitioning from learning to read to reading to learn (obtain new info)</w:t>
      </w:r>
    </w:p>
    <w:p>
      <w:pPr>
        <w:pStyle w:val="Body"/>
        <w:numPr>
          <w:ilvl w:val="1"/>
          <w:numId w:val="115"/>
        </w:numPr>
        <w:bidi w:val="0"/>
        <w:ind w:left="1440" w:right="0" w:hanging="359"/>
        <w:jc w:val="left"/>
        <w:rPr>
          <w:b w:val="1"/>
          <w:bCs w:val="1"/>
          <w:position w:val="0"/>
          <w:sz w:val="22"/>
          <w:szCs w:val="22"/>
          <w:rtl w:val="0"/>
        </w:rPr>
      </w:pPr>
      <w:r>
        <w:rPr>
          <w:rFonts w:ascii="Arial"/>
          <w:b w:val="1"/>
          <w:bCs w:val="1"/>
          <w:sz w:val="22"/>
          <w:szCs w:val="22"/>
          <w:rtl w:val="0"/>
          <w:lang w:val="da-DK"/>
        </w:rPr>
        <w:t>Stage 4</w:t>
      </w:r>
      <w:r>
        <w:rPr>
          <w:rFonts w:ascii="Arial"/>
          <w:b w:val="0"/>
          <w:bCs w:val="0"/>
          <w:sz w:val="22"/>
          <w:szCs w:val="22"/>
          <w:rtl w:val="0"/>
          <w:lang w:val="en-US"/>
        </w:rPr>
        <w:t>: Occurs during the final of school</w:t>
      </w:r>
    </w:p>
    <w:p>
      <w:pPr>
        <w:pStyle w:val="Body"/>
        <w:numPr>
          <w:ilvl w:val="2"/>
          <w:numId w:val="116"/>
        </w:numPr>
        <w:ind w:left="216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 xml:space="preserve">Reached a level of proficient reading </w:t>
      </w:r>
    </w:p>
    <w:p>
      <w:pPr>
        <w:pStyle w:val="Body"/>
        <w:rPr>
          <w:sz w:val="22"/>
          <w:szCs w:val="22"/>
          <w:u w:val="single"/>
          <w:rtl w:val="0"/>
        </w:rPr>
      </w:pPr>
      <w:r>
        <w:rPr>
          <w:rFonts w:ascii="Arial" w:cs="Arial Unicode MS" w:hAnsi="Arial Unicode MS" w:eastAsia="Arial Unicode MS"/>
          <w:sz w:val="22"/>
          <w:szCs w:val="22"/>
          <w:u w:val="single"/>
          <w:rtl w:val="0"/>
          <w:lang w:val="en-US"/>
        </w:rPr>
        <w:t>Frith</w:t>
      </w:r>
    </w:p>
    <w:p>
      <w:pPr>
        <w:pStyle w:val="Body"/>
        <w:numPr>
          <w:ilvl w:val="0"/>
          <w:numId w:val="119"/>
        </w:numPr>
        <w:bidi w:val="0"/>
        <w:ind w:left="720" w:right="0" w:hanging="359"/>
        <w:jc w:val="left"/>
        <w:rPr>
          <w:b w:val="1"/>
          <w:bCs w:val="1"/>
          <w:position w:val="0"/>
          <w:sz w:val="22"/>
          <w:szCs w:val="22"/>
          <w:rtl w:val="0"/>
        </w:rPr>
      </w:pPr>
      <w:r>
        <w:rPr>
          <w:rFonts w:ascii="Arial"/>
          <w:b w:val="1"/>
          <w:bCs w:val="1"/>
          <w:sz w:val="22"/>
          <w:szCs w:val="22"/>
          <w:rtl w:val="0"/>
          <w:lang w:val="en-US"/>
        </w:rPr>
        <w:t>Children recognize words independently, analyze letters, then use knowledge of patterns to determine how to pronounce words</w:t>
      </w:r>
    </w:p>
    <w:p>
      <w:pPr>
        <w:pStyle w:val="Body"/>
        <w:numPr>
          <w:ilvl w:val="0"/>
          <w:numId w:val="120"/>
        </w:numPr>
        <w:bidi w:val="0"/>
        <w:ind w:left="720" w:right="0" w:hanging="359"/>
        <w:jc w:val="left"/>
        <w:rPr>
          <w:b w:val="1"/>
          <w:bCs w:val="1"/>
          <w:position w:val="0"/>
          <w:sz w:val="22"/>
          <w:szCs w:val="22"/>
          <w:rtl w:val="0"/>
        </w:rPr>
      </w:pPr>
      <w:r>
        <w:rPr>
          <w:rFonts w:ascii="Arial"/>
          <w:b w:val="1"/>
          <w:bCs w:val="1"/>
          <w:sz w:val="22"/>
          <w:szCs w:val="22"/>
          <w:rtl w:val="0"/>
          <w:lang w:val="da-DK"/>
        </w:rPr>
        <w:t>Stage 1</w:t>
      </w:r>
      <w:r>
        <w:rPr>
          <w:rFonts w:ascii="Arial"/>
          <w:b w:val="0"/>
          <w:bCs w:val="0"/>
          <w:sz w:val="22"/>
          <w:szCs w:val="22"/>
          <w:rtl w:val="0"/>
        </w:rPr>
        <w:t xml:space="preserve">: </w:t>
      </w:r>
      <w:r>
        <w:rPr>
          <w:rFonts w:ascii="Arial"/>
          <w:b w:val="1"/>
          <w:bCs w:val="1"/>
          <w:sz w:val="22"/>
          <w:szCs w:val="22"/>
          <w:rtl w:val="0"/>
          <w:lang w:val="en-US"/>
        </w:rPr>
        <w:t>Logographic Stage</w:t>
      </w:r>
    </w:p>
    <w:p>
      <w:pPr>
        <w:pStyle w:val="Body"/>
        <w:numPr>
          <w:ilvl w:val="1"/>
          <w:numId w:val="122"/>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Children recognize familiar words without analyzing individual letters</w:t>
      </w:r>
    </w:p>
    <w:p>
      <w:pPr>
        <w:pStyle w:val="Body"/>
        <w:numPr>
          <w:ilvl w:val="0"/>
          <w:numId w:val="123"/>
        </w:numPr>
        <w:bidi w:val="0"/>
        <w:ind w:left="720" w:right="0" w:hanging="359"/>
        <w:jc w:val="left"/>
        <w:rPr>
          <w:b w:val="1"/>
          <w:bCs w:val="1"/>
          <w:position w:val="0"/>
          <w:sz w:val="22"/>
          <w:szCs w:val="22"/>
          <w:rtl w:val="0"/>
        </w:rPr>
      </w:pPr>
      <w:r>
        <w:rPr>
          <w:rFonts w:ascii="Arial"/>
          <w:b w:val="1"/>
          <w:bCs w:val="1"/>
          <w:sz w:val="22"/>
          <w:szCs w:val="22"/>
          <w:rtl w:val="0"/>
          <w:lang w:val="da-DK"/>
        </w:rPr>
        <w:t>Stage 2</w:t>
      </w:r>
      <w:r>
        <w:rPr>
          <w:rFonts w:ascii="Arial"/>
          <w:b w:val="0"/>
          <w:bCs w:val="0"/>
          <w:sz w:val="22"/>
          <w:szCs w:val="22"/>
          <w:rtl w:val="0"/>
        </w:rPr>
        <w:t>:</w:t>
      </w:r>
      <w:r>
        <w:rPr>
          <w:rFonts w:ascii="Arial"/>
          <w:b w:val="1"/>
          <w:bCs w:val="1"/>
          <w:sz w:val="22"/>
          <w:szCs w:val="22"/>
          <w:rtl w:val="0"/>
          <w:lang w:val="en-US"/>
        </w:rPr>
        <w:t xml:space="preserve"> Alphabetic Stage</w:t>
      </w:r>
    </w:p>
    <w:p>
      <w:pPr>
        <w:pStyle w:val="Body"/>
        <w:numPr>
          <w:ilvl w:val="1"/>
          <w:numId w:val="124"/>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Children analyze words in terms of their letters and use knowledge to work out how to pronounce it</w:t>
      </w:r>
    </w:p>
    <w:p>
      <w:pPr>
        <w:pStyle w:val="Body"/>
        <w:numPr>
          <w:ilvl w:val="0"/>
          <w:numId w:val="125"/>
        </w:numPr>
        <w:bidi w:val="0"/>
        <w:ind w:left="720" w:right="0" w:hanging="359"/>
        <w:jc w:val="left"/>
        <w:rPr>
          <w:b w:val="1"/>
          <w:bCs w:val="1"/>
          <w:position w:val="0"/>
          <w:sz w:val="22"/>
          <w:szCs w:val="22"/>
          <w:rtl w:val="0"/>
        </w:rPr>
      </w:pPr>
      <w:r>
        <w:rPr>
          <w:rFonts w:ascii="Arial"/>
          <w:b w:val="1"/>
          <w:bCs w:val="1"/>
          <w:sz w:val="22"/>
          <w:szCs w:val="22"/>
          <w:rtl w:val="0"/>
          <w:lang w:val="da-DK"/>
        </w:rPr>
        <w:t>Stage 3</w:t>
      </w:r>
      <w:r>
        <w:rPr>
          <w:rFonts w:ascii="Arial"/>
          <w:b w:val="0"/>
          <w:bCs w:val="0"/>
          <w:sz w:val="22"/>
          <w:szCs w:val="22"/>
          <w:rtl w:val="0"/>
        </w:rPr>
        <w:t xml:space="preserve">: </w:t>
      </w:r>
      <w:r>
        <w:rPr>
          <w:rFonts w:ascii="Arial"/>
          <w:b w:val="1"/>
          <w:bCs w:val="1"/>
          <w:sz w:val="22"/>
          <w:szCs w:val="22"/>
          <w:rtl w:val="0"/>
          <w:lang w:val="en-US"/>
        </w:rPr>
        <w:t>Orthographic Stage</w:t>
      </w:r>
    </w:p>
    <w:p>
      <w:pPr>
        <w:pStyle w:val="Body"/>
        <w:numPr>
          <w:ilvl w:val="1"/>
          <w:numId w:val="126"/>
        </w:numPr>
        <w:bidi w:val="0"/>
        <w:ind w:left="1440" w:right="0" w:hanging="359"/>
        <w:jc w:val="left"/>
        <w:rPr>
          <w:b w:val="1"/>
          <w:bCs w:val="1"/>
          <w:position w:val="0"/>
          <w:sz w:val="22"/>
          <w:szCs w:val="22"/>
          <w:rtl w:val="0"/>
        </w:rPr>
      </w:pPr>
      <w:r>
        <w:rPr>
          <w:rFonts w:ascii="Arial"/>
          <w:b w:val="0"/>
          <w:bCs w:val="0"/>
          <w:sz w:val="22"/>
          <w:szCs w:val="22"/>
          <w:rtl w:val="0"/>
          <w:lang w:val="en-US"/>
        </w:rPr>
        <w:t>Children use their knowledge of patterns in letters (typically morphemes) to determine pronunciation</w:t>
      </w:r>
    </w:p>
    <w:p>
      <w:pPr>
        <w:pStyle w:val="Body"/>
        <w:rPr>
          <w:sz w:val="22"/>
          <w:szCs w:val="22"/>
          <w:u w:val="single"/>
          <w:rtl w:val="0"/>
        </w:rPr>
      </w:pPr>
      <w:r>
        <w:rPr>
          <w:rFonts w:ascii="Arial" w:cs="Arial Unicode MS" w:hAnsi="Arial Unicode MS" w:eastAsia="Arial Unicode MS"/>
          <w:sz w:val="22"/>
          <w:szCs w:val="22"/>
          <w:u w:val="single"/>
          <w:rtl w:val="0"/>
        </w:rPr>
        <w:t>Ehri</w:t>
      </w:r>
    </w:p>
    <w:p>
      <w:pPr>
        <w:pStyle w:val="Body"/>
        <w:rPr>
          <w:sz w:val="22"/>
          <w:szCs w:val="22"/>
          <w:u w:val="single"/>
          <w:rtl w:val="0"/>
        </w:rPr>
      </w:pPr>
    </w:p>
    <w:p>
      <w:pPr>
        <w:pStyle w:val="Body"/>
        <w:numPr>
          <w:ilvl w:val="0"/>
          <w:numId w:val="129"/>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 xml:space="preserve">Four stage theory based on the connections between written words and their mental representations. </w:t>
      </w:r>
    </w:p>
    <w:p>
      <w:pPr>
        <w:pStyle w:val="Body"/>
        <w:numPr>
          <w:ilvl w:val="1"/>
          <w:numId w:val="131"/>
        </w:numPr>
        <w:bidi w:val="0"/>
        <w:ind w:left="1440" w:right="0" w:hanging="359"/>
        <w:jc w:val="left"/>
        <w:rPr>
          <w:b w:val="1"/>
          <w:bCs w:val="1"/>
          <w:position w:val="0"/>
          <w:sz w:val="22"/>
          <w:szCs w:val="22"/>
          <w:rtl w:val="0"/>
        </w:rPr>
      </w:pPr>
      <w:r>
        <w:rPr>
          <w:rFonts w:ascii="Arial"/>
          <w:b w:val="1"/>
          <w:bCs w:val="1"/>
          <w:sz w:val="22"/>
          <w:szCs w:val="22"/>
          <w:rtl w:val="0"/>
          <w:lang w:val="en-US"/>
        </w:rPr>
        <w:t xml:space="preserve">Stage 1: Pre-Alphabetic Phase: </w:t>
      </w:r>
    </w:p>
    <w:p>
      <w:pPr>
        <w:pStyle w:val="Body"/>
        <w:numPr>
          <w:ilvl w:val="2"/>
          <w:numId w:val="133"/>
        </w:numPr>
        <w:ind w:left="216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 xml:space="preserve">connect words and their meanings </w:t>
      </w:r>
    </w:p>
    <w:p>
      <w:pPr>
        <w:pStyle w:val="Body"/>
        <w:numPr>
          <w:ilvl w:val="1"/>
          <w:numId w:val="134"/>
        </w:numPr>
        <w:bidi w:val="0"/>
        <w:ind w:left="1440" w:right="0" w:hanging="359"/>
        <w:jc w:val="left"/>
        <w:rPr>
          <w:b w:val="1"/>
          <w:bCs w:val="1"/>
          <w:position w:val="0"/>
          <w:sz w:val="22"/>
          <w:szCs w:val="22"/>
          <w:rtl w:val="0"/>
        </w:rPr>
      </w:pPr>
      <w:r>
        <w:rPr>
          <w:rFonts w:ascii="Arial"/>
          <w:b w:val="1"/>
          <w:bCs w:val="1"/>
          <w:sz w:val="22"/>
          <w:szCs w:val="22"/>
          <w:rtl w:val="0"/>
          <w:lang w:val="en-US"/>
        </w:rPr>
        <w:t xml:space="preserve">Stage 2: Partial Alphabetic Phase: </w:t>
      </w:r>
    </w:p>
    <w:p>
      <w:pPr>
        <w:pStyle w:val="Body"/>
        <w:numPr>
          <w:ilvl w:val="2"/>
          <w:numId w:val="135"/>
        </w:numPr>
        <w:ind w:left="216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 xml:space="preserve">connect letters with their sounds </w:t>
      </w:r>
    </w:p>
    <w:p>
      <w:pPr>
        <w:pStyle w:val="Body"/>
        <w:numPr>
          <w:ilvl w:val="1"/>
          <w:numId w:val="136"/>
        </w:numPr>
        <w:bidi w:val="0"/>
        <w:ind w:left="1440" w:right="0" w:hanging="359"/>
        <w:jc w:val="left"/>
        <w:rPr>
          <w:b w:val="1"/>
          <w:bCs w:val="1"/>
          <w:position w:val="0"/>
          <w:sz w:val="22"/>
          <w:szCs w:val="22"/>
          <w:rtl w:val="0"/>
        </w:rPr>
      </w:pPr>
      <w:r>
        <w:rPr>
          <w:rFonts w:ascii="Arial"/>
          <w:b w:val="1"/>
          <w:bCs w:val="1"/>
          <w:sz w:val="22"/>
          <w:szCs w:val="22"/>
          <w:rtl w:val="0"/>
          <w:lang w:val="en-US"/>
        </w:rPr>
        <w:t xml:space="preserve">Stage 3: Full Alphabetic Phase: </w:t>
      </w:r>
    </w:p>
    <w:p>
      <w:pPr>
        <w:pStyle w:val="Body"/>
        <w:numPr>
          <w:ilvl w:val="2"/>
          <w:numId w:val="137"/>
        </w:numPr>
        <w:ind w:left="216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 xml:space="preserve">fully understand connections between letters and their phonemes </w:t>
      </w:r>
    </w:p>
    <w:p>
      <w:pPr>
        <w:pStyle w:val="Body"/>
        <w:numPr>
          <w:ilvl w:val="1"/>
          <w:numId w:val="138"/>
        </w:numPr>
        <w:bidi w:val="0"/>
        <w:ind w:left="1440" w:right="0" w:hanging="359"/>
        <w:jc w:val="left"/>
        <w:rPr>
          <w:b w:val="1"/>
          <w:bCs w:val="1"/>
          <w:position w:val="0"/>
          <w:sz w:val="22"/>
          <w:szCs w:val="22"/>
          <w:rtl w:val="0"/>
        </w:rPr>
      </w:pPr>
      <w:r>
        <w:rPr>
          <w:rFonts w:ascii="Arial"/>
          <w:b w:val="1"/>
          <w:bCs w:val="1"/>
          <w:sz w:val="22"/>
          <w:szCs w:val="22"/>
          <w:rtl w:val="0"/>
          <w:lang w:val="en-US"/>
        </w:rPr>
        <w:t xml:space="preserve">Stage 4: Consolidated Alphabetic Phase: </w:t>
      </w:r>
    </w:p>
    <w:p>
      <w:pPr>
        <w:pStyle w:val="Body"/>
        <w:numPr>
          <w:ilvl w:val="2"/>
          <w:numId w:val="139"/>
        </w:numPr>
        <w:ind w:left="216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adult like reading emerges</w:t>
      </w:r>
    </w:p>
    <w:p>
      <w:pPr>
        <w:pStyle w:val="Body"/>
        <w:rPr>
          <w:sz w:val="22"/>
          <w:szCs w:val="22"/>
          <w:rtl w:val="0"/>
        </w:rPr>
      </w:pPr>
    </w:p>
    <w:p>
      <w:pPr>
        <w:pStyle w:val="Body"/>
        <w:numPr>
          <w:ilvl w:val="0"/>
          <w:numId w:val="142"/>
        </w:numPr>
        <w:bidi w:val="0"/>
        <w:ind w:left="720" w:right="0" w:hanging="359"/>
        <w:jc w:val="left"/>
        <w:rPr>
          <w:b w:val="1"/>
          <w:bCs w:val="1"/>
          <w:position w:val="0"/>
          <w:sz w:val="22"/>
          <w:szCs w:val="22"/>
          <w:rtl w:val="0"/>
        </w:rPr>
      </w:pPr>
      <w:r>
        <w:rPr>
          <w:rFonts w:ascii="Arial"/>
          <w:b w:val="1"/>
          <w:bCs w:val="1"/>
          <w:sz w:val="22"/>
          <w:szCs w:val="22"/>
          <w:rtl w:val="0"/>
          <w:lang w:val="fr-FR"/>
        </w:rPr>
        <w:t xml:space="preserve">Important Note: </w:t>
      </w:r>
    </w:p>
    <w:p>
      <w:pPr>
        <w:pStyle w:val="Body"/>
        <w:numPr>
          <w:ilvl w:val="1"/>
          <w:numId w:val="144"/>
        </w:numPr>
        <w:bidi w:val="0"/>
        <w:ind w:left="1440" w:right="0" w:hanging="359"/>
        <w:jc w:val="left"/>
        <w:rPr>
          <w:b w:val="1"/>
          <w:bCs w:val="1"/>
          <w:position w:val="0"/>
          <w:sz w:val="22"/>
          <w:szCs w:val="22"/>
          <w:rtl w:val="0"/>
        </w:rPr>
      </w:pPr>
      <w:r>
        <w:rPr>
          <w:rFonts w:ascii="Arial"/>
          <w:b w:val="0"/>
          <w:bCs w:val="0"/>
          <w:sz w:val="22"/>
          <w:szCs w:val="22"/>
          <w:rtl w:val="0"/>
          <w:lang w:val="en-US"/>
        </w:rPr>
        <w:t xml:space="preserve">although there are variations in the number of stages of phases in the development, the theories above agree that reading starts with visual cues as to the identity of words. </w:t>
      </w:r>
    </w:p>
    <w:p>
      <w:pPr>
        <w:pStyle w:val="Body"/>
        <w:numPr>
          <w:ilvl w:val="1"/>
          <w:numId w:val="145"/>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 xml:space="preserve">This is followed by the acquisition of decoding skills, which is then built upon by using more sophisticated contextual cues. </w:t>
      </w:r>
    </w:p>
    <w:p>
      <w:pPr>
        <w:pStyle w:val="Body"/>
        <w:rPr>
          <w:sz w:val="22"/>
          <w:szCs w:val="22"/>
          <w:u w:val="single"/>
          <w:rtl w:val="0"/>
        </w:rPr>
      </w:pPr>
      <w:r>
        <w:rPr>
          <w:rFonts w:ascii="Arial" w:cs="Arial Unicode MS" w:hAnsi="Arial Unicode MS" w:eastAsia="Arial Unicode MS"/>
          <w:sz w:val="22"/>
          <w:szCs w:val="22"/>
          <w:u w:val="single"/>
          <w:rtl w:val="0"/>
          <w:lang w:val="it-IT"/>
        </w:rPr>
        <w:t>Notes For Question</w:t>
      </w:r>
    </w:p>
    <w:p>
      <w:pPr>
        <w:pStyle w:val="Body"/>
        <w:numPr>
          <w:ilvl w:val="0"/>
          <w:numId w:val="148"/>
        </w:numPr>
        <w:ind w:left="720"/>
        <w:jc w:val="both"/>
        <w:rPr>
          <w:position w:val="0"/>
          <w:sz w:val="22"/>
          <w:szCs w:val="22"/>
          <w:rtl w:val="0"/>
        </w:rPr>
      </w:pPr>
      <w:r>
        <w:rPr>
          <w:sz w:val="22"/>
          <w:szCs w:val="22"/>
          <w:rtl w:val="0"/>
        </w:rPr>
        <w:t>DON</w:t>
      </w:r>
      <w:r>
        <w:rPr>
          <w:rFonts w:hAnsi="Arial" w:hint="default"/>
          <w:sz w:val="22"/>
          <w:szCs w:val="22"/>
          <w:rtl w:val="0"/>
          <w:lang w:val="fr-FR"/>
        </w:rPr>
        <w:t>’</w:t>
      </w:r>
      <w:r>
        <w:rPr>
          <w:sz w:val="22"/>
          <w:szCs w:val="22"/>
          <w:rtl w:val="0"/>
          <w:lang w:val="en-US"/>
        </w:rPr>
        <w:t>T memorize each theory in detail. List what the stages tend to be in general</w:t>
      </w:r>
    </w:p>
    <w:p>
      <w:pPr>
        <w:pStyle w:val="Body"/>
        <w:numPr>
          <w:ilvl w:val="0"/>
          <w:numId w:val="149"/>
        </w:numPr>
        <w:ind w:left="720"/>
        <w:jc w:val="both"/>
        <w:rPr>
          <w:position w:val="0"/>
          <w:sz w:val="22"/>
          <w:szCs w:val="22"/>
          <w:rtl w:val="0"/>
        </w:rPr>
      </w:pPr>
      <w:r>
        <w:rPr>
          <w:sz w:val="22"/>
          <w:szCs w:val="22"/>
          <w:rtl w:val="0"/>
          <w:lang w:val="en-US"/>
        </w:rPr>
        <w:t>What are the predictions (of each account) if you were to investigate?</w:t>
      </w:r>
    </w:p>
    <w:p>
      <w:pPr>
        <w:pStyle w:val="Body"/>
        <w:numPr>
          <w:ilvl w:val="0"/>
          <w:numId w:val="150"/>
        </w:numPr>
        <w:ind w:left="720"/>
        <w:jc w:val="both"/>
        <w:rPr>
          <w:position w:val="0"/>
          <w:sz w:val="22"/>
          <w:szCs w:val="22"/>
          <w:rtl w:val="0"/>
        </w:rPr>
      </w:pPr>
      <w:r>
        <w:rPr>
          <w:sz w:val="22"/>
          <w:szCs w:val="22"/>
          <w:rtl w:val="0"/>
          <w:lang w:val="en-US"/>
        </w:rPr>
        <w:t>Contrast accounts with the fluid strategy (Different strategies are used in the appropriate context)</w:t>
      </w:r>
    </w:p>
    <w:p>
      <w:pPr>
        <w:pStyle w:val="Body"/>
        <w:numPr>
          <w:ilvl w:val="1"/>
          <w:numId w:val="152"/>
        </w:numPr>
        <w:ind w:left="1440"/>
        <w:jc w:val="both"/>
        <w:rPr>
          <w:position w:val="0"/>
          <w:sz w:val="22"/>
          <w:szCs w:val="22"/>
          <w:rtl w:val="0"/>
        </w:rPr>
      </w:pPr>
      <w:r>
        <w:rPr>
          <w:sz w:val="22"/>
          <w:szCs w:val="22"/>
          <w:rtl w:val="0"/>
          <w:lang w:val="en-US"/>
        </w:rPr>
        <w:t>Dynamic v. Static strategies</w:t>
      </w:r>
    </w:p>
    <w:p>
      <w:pPr>
        <w:pStyle w:val="Body"/>
        <w:numPr>
          <w:ilvl w:val="1"/>
          <w:numId w:val="153"/>
        </w:numPr>
        <w:ind w:left="1440"/>
        <w:jc w:val="both"/>
        <w:rPr>
          <w:position w:val="0"/>
          <w:sz w:val="22"/>
          <w:szCs w:val="22"/>
          <w:rtl w:val="0"/>
        </w:rPr>
      </w:pPr>
      <w:r>
        <w:rPr>
          <w:sz w:val="22"/>
          <w:szCs w:val="22"/>
          <w:rtl w:val="0"/>
          <w:lang w:val="en-US"/>
        </w:rPr>
        <w:t>Individual differences</w:t>
      </w:r>
    </w:p>
    <w:p>
      <w:pPr>
        <w:pStyle w:val="Body"/>
        <w:numPr>
          <w:ilvl w:val="1"/>
          <w:numId w:val="154"/>
        </w:numPr>
        <w:ind w:left="1440"/>
        <w:jc w:val="both"/>
        <w:rPr>
          <w:position w:val="0"/>
          <w:sz w:val="22"/>
          <w:szCs w:val="22"/>
          <w:rtl w:val="0"/>
        </w:rPr>
      </w:pPr>
      <w:r>
        <w:rPr>
          <w:sz w:val="22"/>
          <w:szCs w:val="22"/>
          <w:rtl w:val="0"/>
          <w:lang w:val="en-US"/>
        </w:rPr>
        <w:t>Cross-cultural studies in various settings</w:t>
      </w:r>
    </w:p>
    <w:p>
      <w:pPr>
        <w:pStyle w:val="Body"/>
        <w:numPr>
          <w:ilvl w:val="2"/>
          <w:numId w:val="156"/>
        </w:numPr>
        <w:bidi w:val="0"/>
        <w:ind w:left="2160" w:right="0" w:hanging="359"/>
        <w:jc w:val="both"/>
        <w:rPr>
          <w:b w:val="1"/>
          <w:bCs w:val="1"/>
          <w:position w:val="0"/>
          <w:sz w:val="22"/>
          <w:szCs w:val="22"/>
          <w:rtl w:val="0"/>
        </w:rPr>
      </w:pPr>
      <w:r>
        <w:rPr>
          <w:rFonts w:ascii="Arial"/>
          <w:b w:val="1"/>
          <w:bCs w:val="1"/>
          <w:sz w:val="22"/>
          <w:szCs w:val="22"/>
          <w:rtl w:val="0"/>
        </w:rPr>
        <w:t xml:space="preserve">E.g. </w:t>
      </w:r>
      <w:r>
        <w:rPr>
          <w:rFonts w:ascii="Arial"/>
          <w:b w:val="0"/>
          <w:bCs w:val="0"/>
          <w:sz w:val="22"/>
          <w:szCs w:val="22"/>
          <w:rtl w:val="0"/>
          <w:lang w:val="en-US"/>
        </w:rPr>
        <w:t>Schools, work, etc.</w:t>
        <w:tab/>
        <w:tab/>
        <w:tab/>
        <w:tab/>
        <w:tab/>
        <w:tab/>
        <w:tab/>
        <w:tab/>
        <w:tab/>
        <w:tab/>
      </w:r>
    </w:p>
    <w:p>
      <w:pPr>
        <w:pStyle w:val="Body"/>
        <w:jc w:val="center"/>
        <w:rPr>
          <w:b w:val="1"/>
          <w:bCs w:val="1"/>
          <w:sz w:val="22"/>
          <w:szCs w:val="22"/>
          <w:u w:val="single"/>
          <w:rtl w:val="0"/>
        </w:rPr>
      </w:pPr>
      <w:r>
        <w:rPr>
          <w:b w:val="1"/>
          <w:bCs w:val="1"/>
          <w:sz w:val="22"/>
          <w:szCs w:val="22"/>
          <w:u w:val="single"/>
          <w:rtl w:val="0"/>
          <w:lang w:val="en-US"/>
        </w:rPr>
        <w:t>Language</w:t>
      </w:r>
    </w:p>
    <w:p>
      <w:pPr>
        <w:pStyle w:val="Body"/>
        <w:rPr>
          <w:sz w:val="22"/>
          <w:szCs w:val="22"/>
          <w:rtl w:val="0"/>
        </w:rPr>
      </w:pPr>
      <w:r>
        <w:rPr>
          <w:rFonts w:ascii="Arial" w:cs="Arial Unicode MS" w:hAnsi="Arial Unicode MS" w:eastAsia="Arial Unicode MS"/>
          <w:sz w:val="22"/>
          <w:szCs w:val="22"/>
          <w:rtl w:val="0"/>
          <w:lang w:val="en-US"/>
        </w:rPr>
        <w:t>Name the 3 types of constructivist accounts of language acquisition</w:t>
      </w:r>
    </w:p>
    <w:p>
      <w:pPr>
        <w:pStyle w:val="Body"/>
        <w:rPr>
          <w:sz w:val="22"/>
          <w:szCs w:val="22"/>
          <w:rtl w:val="0"/>
        </w:rPr>
      </w:pPr>
    </w:p>
    <w:p>
      <w:pPr>
        <w:pStyle w:val="Body"/>
        <w:rPr>
          <w:sz w:val="22"/>
          <w:szCs w:val="22"/>
          <w:rtl w:val="0"/>
        </w:rPr>
      </w:pPr>
      <w:r>
        <w:rPr>
          <w:rFonts w:ascii="Arial" w:cs="Arial Unicode MS" w:hAnsi="Arial Unicode MS" w:eastAsia="Arial Unicode MS"/>
          <w:sz w:val="22"/>
          <w:szCs w:val="22"/>
          <w:rtl w:val="0"/>
          <w:lang w:val="en-US"/>
        </w:rPr>
        <w:t>Social Interaction Theory</w:t>
      </w:r>
    </w:p>
    <w:p>
      <w:pPr>
        <w:pStyle w:val="Body"/>
        <w:numPr>
          <w:ilvl w:val="0"/>
          <w:numId w:val="159"/>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Input received is not impoverished, it contains all information for language learning</w:t>
      </w:r>
    </w:p>
    <w:p>
      <w:pPr>
        <w:pStyle w:val="Body"/>
        <w:numPr>
          <w:ilvl w:val="0"/>
          <w:numId w:val="160"/>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Child-directed language is easier to learn</w:t>
      </w:r>
    </w:p>
    <w:p>
      <w:pPr>
        <w:pStyle w:val="Body"/>
        <w:numPr>
          <w:ilvl w:val="1"/>
          <w:numId w:val="162"/>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Exaggerated speech</w:t>
      </w:r>
    </w:p>
    <w:p>
      <w:pPr>
        <w:pStyle w:val="Body"/>
        <w:numPr>
          <w:ilvl w:val="1"/>
          <w:numId w:val="163"/>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Obvious stress patterns</w:t>
      </w:r>
    </w:p>
    <w:p>
      <w:pPr>
        <w:pStyle w:val="Body"/>
        <w:numPr>
          <w:ilvl w:val="1"/>
          <w:numId w:val="164"/>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High frequency which infants are attuned to</w:t>
      </w:r>
    </w:p>
    <w:p>
      <w:pPr>
        <w:pStyle w:val="Body"/>
        <w:numPr>
          <w:ilvl w:val="1"/>
          <w:numId w:val="165"/>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fr-FR"/>
        </w:rPr>
        <w:t>Repetition</w:t>
      </w:r>
    </w:p>
    <w:p>
      <w:pPr>
        <w:pStyle w:val="Body"/>
        <w:numPr>
          <w:ilvl w:val="1"/>
          <w:numId w:val="166"/>
        </w:numPr>
        <w:ind w:left="144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Simple syntax and obvious grammar</w:t>
      </w:r>
    </w:p>
    <w:p>
      <w:pPr>
        <w:pStyle w:val="Body"/>
        <w:numPr>
          <w:ilvl w:val="0"/>
          <w:numId w:val="167"/>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No direct correction of infant, correction happens during repetition and response</w:t>
      </w:r>
    </w:p>
    <w:p>
      <w:pPr>
        <w:pStyle w:val="Body"/>
        <w:rPr>
          <w:sz w:val="22"/>
          <w:szCs w:val="22"/>
          <w:rtl w:val="0"/>
        </w:rPr>
      </w:pPr>
      <w:r>
        <w:rPr>
          <w:rFonts w:ascii="Arial" w:cs="Arial Unicode MS" w:hAnsi="Arial Unicode MS" w:eastAsia="Arial Unicode MS"/>
          <w:sz w:val="22"/>
          <w:szCs w:val="22"/>
          <w:rtl w:val="0"/>
          <w:lang w:val="en-US"/>
        </w:rPr>
        <w:t>Semantic and Cognitive Accounts</w:t>
      </w:r>
    </w:p>
    <w:p>
      <w:pPr>
        <w:pStyle w:val="Body"/>
        <w:numPr>
          <w:ilvl w:val="0"/>
          <w:numId w:val="170"/>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 xml:space="preserve">Children can learn grammar through semantic association </w:t>
      </w:r>
    </w:p>
    <w:p>
      <w:pPr>
        <w:pStyle w:val="Body"/>
        <w:numPr>
          <w:ilvl w:val="0"/>
          <w:numId w:val="171"/>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 xml:space="preserve">Categories are originally narrow and become generalised </w:t>
      </w:r>
    </w:p>
    <w:p>
      <w:pPr>
        <w:pStyle w:val="Body"/>
        <w:rPr>
          <w:sz w:val="22"/>
          <w:szCs w:val="22"/>
          <w:rtl w:val="0"/>
        </w:rPr>
      </w:pPr>
      <w:r>
        <w:rPr>
          <w:rFonts w:ascii="Arial" w:cs="Arial Unicode MS" w:hAnsi="Arial Unicode MS" w:eastAsia="Arial Unicode MS"/>
          <w:sz w:val="22"/>
          <w:szCs w:val="22"/>
          <w:rtl w:val="0"/>
          <w:lang w:val="en-US"/>
        </w:rPr>
        <w:t>Distributional Accounts</w:t>
      </w:r>
    </w:p>
    <w:p>
      <w:pPr>
        <w:pStyle w:val="Body"/>
        <w:numPr>
          <w:ilvl w:val="0"/>
          <w:numId w:val="174"/>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Children use statistical/distributional information to learn from input</w:t>
      </w:r>
    </w:p>
    <w:p>
      <w:pPr>
        <w:pStyle w:val="Body"/>
        <w:rPr>
          <w:u w:val="none"/>
        </w:rPr>
      </w:pPr>
    </w:p>
    <w:p>
      <w:pPr>
        <w:pStyle w:val="Body"/>
        <w:rPr>
          <w:sz w:val="22"/>
          <w:szCs w:val="22"/>
          <w:rtl w:val="0"/>
        </w:rPr>
      </w:pPr>
      <w:r>
        <w:rPr>
          <w:rFonts w:ascii="Arial" w:cs="Arial Unicode MS" w:hAnsi="Arial Unicode MS" w:eastAsia="Arial Unicode MS"/>
          <w:sz w:val="22"/>
          <w:szCs w:val="22"/>
          <w:rtl w:val="0"/>
          <w:lang w:val="en-US"/>
        </w:rPr>
        <w:t>Within these theories, what is innate and what is learned?</w:t>
      </w:r>
    </w:p>
    <w:p>
      <w:pPr>
        <w:pStyle w:val="Body"/>
        <w:rPr>
          <w:sz w:val="22"/>
          <w:szCs w:val="22"/>
          <w:rtl w:val="0"/>
        </w:rPr>
      </w:pPr>
    </w:p>
    <w:p>
      <w:pPr>
        <w:pStyle w:val="Body"/>
        <w:rPr>
          <w:sz w:val="22"/>
          <w:szCs w:val="22"/>
          <w:rtl w:val="0"/>
        </w:rPr>
      </w:pPr>
      <w:r>
        <w:rPr>
          <w:rFonts w:ascii="Arial" w:cs="Arial Unicode MS" w:hAnsi="Arial Unicode MS" w:eastAsia="Arial Unicode MS"/>
          <w:sz w:val="22"/>
          <w:szCs w:val="22"/>
          <w:rtl w:val="0"/>
          <w:lang w:val="en-US"/>
        </w:rPr>
        <w:t>Social Interaction Theory:</w:t>
      </w:r>
    </w:p>
    <w:p>
      <w:pPr>
        <w:pStyle w:val="Body"/>
        <w:rPr>
          <w:sz w:val="22"/>
          <w:szCs w:val="22"/>
          <w:rtl w:val="0"/>
        </w:rPr>
      </w:pPr>
      <w:r>
        <w:rPr>
          <w:rFonts w:ascii="Arial" w:cs="Arial Unicode MS" w:hAnsi="Arial Unicode MS" w:eastAsia="Arial Unicode MS"/>
          <w:sz w:val="22"/>
          <w:szCs w:val="22"/>
          <w:rtl w:val="0"/>
          <w:lang w:val="en-US"/>
        </w:rPr>
        <w:t>Child- directed language is innate</w:t>
      </w:r>
    </w:p>
    <w:p>
      <w:pPr>
        <w:pStyle w:val="Body"/>
        <w:rPr>
          <w:sz w:val="22"/>
          <w:szCs w:val="22"/>
          <w:rtl w:val="0"/>
        </w:rPr>
      </w:pPr>
      <w:r>
        <w:rPr>
          <w:rFonts w:ascii="Arial" w:cs="Arial Unicode MS" w:hAnsi="Arial Unicode MS" w:eastAsia="Arial Unicode MS"/>
          <w:sz w:val="22"/>
          <w:szCs w:val="22"/>
          <w:rtl w:val="0"/>
          <w:lang w:val="en-US"/>
        </w:rPr>
        <w:t>Child understanding corrections is learned</w:t>
      </w:r>
    </w:p>
    <w:p>
      <w:pPr>
        <w:pStyle w:val="Body"/>
        <w:rPr>
          <w:sz w:val="22"/>
          <w:szCs w:val="22"/>
          <w:rtl w:val="0"/>
        </w:rPr>
      </w:pPr>
    </w:p>
    <w:p>
      <w:pPr>
        <w:pStyle w:val="Body"/>
        <w:rPr>
          <w:sz w:val="22"/>
          <w:szCs w:val="22"/>
          <w:rtl w:val="0"/>
        </w:rPr>
      </w:pPr>
      <w:r>
        <w:rPr>
          <w:rFonts w:ascii="Arial" w:cs="Arial Unicode MS" w:hAnsi="Arial Unicode MS" w:eastAsia="Arial Unicode MS"/>
          <w:sz w:val="22"/>
          <w:szCs w:val="22"/>
          <w:rtl w:val="0"/>
        </w:rPr>
        <w:t>Semantic:</w:t>
      </w:r>
    </w:p>
    <w:p>
      <w:pPr>
        <w:pStyle w:val="Body"/>
        <w:rPr>
          <w:sz w:val="22"/>
          <w:szCs w:val="22"/>
          <w:rtl w:val="0"/>
        </w:rPr>
      </w:pPr>
      <w:r>
        <w:rPr>
          <w:rFonts w:ascii="Arial" w:cs="Arial Unicode MS" w:hAnsi="Arial Unicode MS" w:eastAsia="Arial Unicode MS"/>
          <w:sz w:val="22"/>
          <w:szCs w:val="22"/>
          <w:rtl w:val="0"/>
          <w:lang w:val="en-US"/>
        </w:rPr>
        <w:t>Syntax is learned but associative ability is innate</w:t>
      </w:r>
    </w:p>
    <w:p>
      <w:pPr>
        <w:pStyle w:val="Body"/>
        <w:rPr>
          <w:sz w:val="22"/>
          <w:szCs w:val="22"/>
          <w:rtl w:val="0"/>
        </w:rPr>
      </w:pPr>
    </w:p>
    <w:p>
      <w:pPr>
        <w:pStyle w:val="Body"/>
        <w:rPr>
          <w:sz w:val="22"/>
          <w:szCs w:val="22"/>
          <w:rtl w:val="0"/>
        </w:rPr>
      </w:pPr>
      <w:r>
        <w:rPr>
          <w:rFonts w:ascii="Arial" w:cs="Arial Unicode MS" w:hAnsi="Arial Unicode MS" w:eastAsia="Arial Unicode MS"/>
          <w:sz w:val="22"/>
          <w:szCs w:val="22"/>
          <w:rtl w:val="0"/>
        </w:rPr>
        <w:t>Numeracy</w:t>
      </w:r>
    </w:p>
    <w:p>
      <w:pPr>
        <w:pStyle w:val="Body"/>
        <w:rPr>
          <w:sz w:val="22"/>
          <w:szCs w:val="22"/>
          <w:rtl w:val="0"/>
        </w:rPr>
      </w:pPr>
      <w:r>
        <w:rPr>
          <w:rFonts w:ascii="Arial" w:cs="Arial Unicode MS" w:hAnsi="Arial Unicode MS" w:eastAsia="Arial Unicode MS"/>
          <w:sz w:val="22"/>
          <w:szCs w:val="22"/>
          <w:rtl w:val="0"/>
          <w:lang w:val="en-US"/>
        </w:rPr>
        <w:t>Piaget: constructivism and conservation</w:t>
      </w:r>
    </w:p>
    <w:p>
      <w:pPr>
        <w:pStyle w:val="Body"/>
        <w:rPr>
          <w:sz w:val="22"/>
          <w:szCs w:val="22"/>
          <w:rtl w:val="0"/>
        </w:rPr>
      </w:pPr>
      <w:r>
        <w:rPr>
          <w:rFonts w:ascii="Arial" w:cs="Arial Unicode MS" w:hAnsi="Arial Unicode MS" w:eastAsia="Arial Unicode MS"/>
          <w:sz w:val="22"/>
          <w:szCs w:val="22"/>
          <w:rtl w:val="0"/>
          <w:lang w:val="en-US"/>
        </w:rPr>
        <w:t>Pre-operational- make  judgements based on appearance</w:t>
      </w:r>
    </w:p>
    <w:p>
      <w:pPr>
        <w:pStyle w:val="Body"/>
        <w:rPr>
          <w:sz w:val="22"/>
          <w:szCs w:val="22"/>
          <w:rtl w:val="0"/>
        </w:rPr>
      </w:pPr>
      <w:r>
        <w:rPr>
          <w:rFonts w:ascii="Arial" w:cs="Arial Unicode MS" w:hAnsi="Arial Unicode MS" w:eastAsia="Arial Unicode MS"/>
          <w:sz w:val="22"/>
          <w:szCs w:val="22"/>
          <w:rtl w:val="0"/>
          <w:lang w:val="en-US"/>
        </w:rPr>
        <w:t>Concrete operational - Understand proportions but not relationships and connections</w:t>
      </w:r>
    </w:p>
    <w:p>
      <w:pPr>
        <w:pStyle w:val="Body"/>
        <w:rPr>
          <w:sz w:val="22"/>
          <w:szCs w:val="22"/>
          <w:rtl w:val="0"/>
        </w:rPr>
      </w:pPr>
      <w:r>
        <w:rPr>
          <w:sz w:val="22"/>
          <w:szCs w:val="22"/>
          <w:rtl w:val="0"/>
        </w:rPr>
        <w:tab/>
      </w:r>
    </w:p>
    <w:p>
      <w:pPr>
        <w:pStyle w:val="Body"/>
        <w:rPr>
          <w:sz w:val="22"/>
          <w:szCs w:val="22"/>
          <w:rtl w:val="0"/>
        </w:rPr>
      </w:pPr>
      <w:r>
        <w:rPr>
          <w:rFonts w:ascii="Arial" w:cs="Arial Unicode MS" w:hAnsi="Arial Unicode MS" w:eastAsia="Arial Unicode MS"/>
          <w:sz w:val="22"/>
          <w:szCs w:val="22"/>
          <w:rtl w:val="0"/>
        </w:rPr>
        <w:tab/>
        <w:t>Information Processing: reaction vs. retrieval</w:t>
      </w:r>
    </w:p>
    <w:p>
      <w:pPr>
        <w:pStyle w:val="Body"/>
        <w:rPr>
          <w:sz w:val="22"/>
          <w:szCs w:val="22"/>
          <w:rtl w:val="0"/>
        </w:rPr>
      </w:pPr>
      <w:r>
        <w:rPr>
          <w:rFonts w:ascii="Arial" w:cs="Arial Unicode MS" w:hAnsi="Arial Unicode MS" w:eastAsia="Arial Unicode MS"/>
          <w:sz w:val="22"/>
          <w:szCs w:val="22"/>
          <w:rtl w:val="0"/>
          <w:lang w:val="en-US"/>
        </w:rPr>
        <w:t xml:space="preserve">Timed tests </w:t>
      </w:r>
    </w:p>
    <w:p>
      <w:pPr>
        <w:pStyle w:val="Body"/>
        <w:rPr>
          <w:sz w:val="22"/>
          <w:szCs w:val="22"/>
          <w:rtl w:val="0"/>
        </w:rPr>
      </w:pPr>
      <w:r>
        <w:rPr>
          <w:rFonts w:ascii="Arial" w:cs="Arial Unicode MS" w:hAnsi="Arial Unicode MS" w:eastAsia="Arial Unicode MS"/>
          <w:sz w:val="22"/>
          <w:szCs w:val="22"/>
          <w:rtl w:val="0"/>
          <w:lang w:val="en-US"/>
        </w:rPr>
        <w:t>Criticisms- Recent research shows that children and adults show different levels of success on problems that invole the sme intellectual structures but differ in other respects</w:t>
      </w:r>
    </w:p>
    <w:p>
      <w:pPr>
        <w:pStyle w:val="Body"/>
        <w:rPr>
          <w:sz w:val="22"/>
          <w:szCs w:val="22"/>
          <w:rtl w:val="0"/>
        </w:rPr>
      </w:pPr>
      <w:r>
        <w:rPr>
          <w:rFonts w:ascii="Arial" w:cs="Arial Unicode MS" w:hAnsi="Arial Unicode MS" w:eastAsia="Arial Unicode MS"/>
          <w:sz w:val="22"/>
          <w:szCs w:val="22"/>
          <w:rtl w:val="0"/>
          <w:lang w:val="en-US"/>
        </w:rPr>
        <w:t>Conceptual understanding of aspects of the system and context</w:t>
      </w:r>
    </w:p>
    <w:p>
      <w:pPr>
        <w:pStyle w:val="Body"/>
        <w:rPr>
          <w:sz w:val="22"/>
          <w:szCs w:val="22"/>
          <w:rtl w:val="0"/>
        </w:rPr>
      </w:pPr>
    </w:p>
    <w:p>
      <w:pPr>
        <w:pStyle w:val="Body"/>
        <w:rPr>
          <w:sz w:val="22"/>
          <w:szCs w:val="22"/>
          <w:rtl w:val="0"/>
        </w:rPr>
      </w:pPr>
      <w:r>
        <w:rPr>
          <w:rFonts w:ascii="Arial" w:cs="Arial Unicode MS" w:hAnsi="Arial Unicode MS" w:eastAsia="Arial Unicode MS"/>
          <w:sz w:val="22"/>
          <w:szCs w:val="22"/>
          <w:rtl w:val="0"/>
          <w:lang w:val="de-DE"/>
        </w:rPr>
        <w:t>Siegler</w:t>
      </w:r>
    </w:p>
    <w:p>
      <w:pPr>
        <w:pStyle w:val="Body"/>
        <w:rPr>
          <w:sz w:val="22"/>
          <w:szCs w:val="22"/>
          <w:rtl w:val="0"/>
        </w:rPr>
      </w:pPr>
      <w:r>
        <w:rPr>
          <w:rFonts w:ascii="Arial" w:cs="Arial Unicode MS" w:hAnsi="Arial Unicode MS" w:eastAsia="Arial Unicode MS"/>
          <w:sz w:val="22"/>
          <w:szCs w:val="22"/>
          <w:rtl w:val="0"/>
          <w:lang w:val="en-US"/>
        </w:rPr>
        <w:t>Problem solving not characterised as result of any one strategy (over-lapping)</w:t>
      </w:r>
    </w:p>
    <w:p>
      <w:pPr>
        <w:pStyle w:val="Body"/>
        <w:rPr>
          <w:sz w:val="22"/>
          <w:szCs w:val="22"/>
          <w:rtl w:val="0"/>
        </w:rPr>
      </w:pPr>
    </w:p>
    <w:p>
      <w:pPr>
        <w:pStyle w:val="Body"/>
        <w:rPr>
          <w:sz w:val="22"/>
          <w:szCs w:val="22"/>
          <w:rtl w:val="0"/>
        </w:rPr>
      </w:pPr>
      <w:r>
        <w:rPr>
          <w:rFonts w:ascii="Arial" w:cs="Arial Unicode MS" w:hAnsi="Arial Unicode MS" w:eastAsia="Arial Unicode MS"/>
          <w:sz w:val="22"/>
          <w:szCs w:val="22"/>
          <w:rtl w:val="0"/>
        </w:rPr>
        <w:t>Nativist:</w:t>
      </w:r>
    </w:p>
    <w:p>
      <w:pPr>
        <w:pStyle w:val="Body"/>
        <w:rPr>
          <w:sz w:val="22"/>
          <w:szCs w:val="22"/>
          <w:rtl w:val="0"/>
        </w:rPr>
      </w:pPr>
      <w:r>
        <w:rPr>
          <w:rFonts w:ascii="Arial" w:cs="Arial Unicode MS" w:hAnsi="Arial Unicode MS" w:eastAsia="Arial Unicode MS"/>
          <w:sz w:val="22"/>
          <w:szCs w:val="22"/>
          <w:rtl w:val="0"/>
          <w:lang w:val="it-IT"/>
        </w:rPr>
        <w:t>Innate principles</w:t>
      </w:r>
    </w:p>
    <w:p>
      <w:pPr>
        <w:pStyle w:val="Body"/>
        <w:rPr>
          <w:sz w:val="22"/>
          <w:szCs w:val="22"/>
          <w:rtl w:val="0"/>
        </w:rPr>
      </w:pPr>
      <w:r>
        <w:rPr>
          <w:rFonts w:ascii="Arial" w:cs="Arial Unicode MS" w:hAnsi="Arial Unicode MS" w:eastAsia="Arial Unicode MS"/>
          <w:sz w:val="22"/>
          <w:szCs w:val="22"/>
          <w:rtl w:val="0"/>
        </w:rPr>
        <w:tab/>
        <w:t>1-1</w:t>
      </w:r>
    </w:p>
    <w:p>
      <w:pPr>
        <w:pStyle w:val="Body"/>
        <w:rPr>
          <w:sz w:val="22"/>
          <w:szCs w:val="22"/>
          <w:rtl w:val="0"/>
        </w:rPr>
      </w:pPr>
      <w:r>
        <w:rPr>
          <w:rFonts w:ascii="Arial" w:cs="Arial Unicode MS" w:hAnsi="Arial Unicode MS" w:eastAsia="Arial Unicode MS"/>
          <w:sz w:val="22"/>
          <w:szCs w:val="22"/>
          <w:rtl w:val="0"/>
        </w:rPr>
        <w:tab/>
        <w:t>Stable Order</w:t>
      </w:r>
    </w:p>
    <w:p>
      <w:pPr>
        <w:pStyle w:val="Body"/>
        <w:rPr>
          <w:sz w:val="22"/>
          <w:szCs w:val="22"/>
          <w:rtl w:val="0"/>
        </w:rPr>
      </w:pPr>
      <w:r>
        <w:rPr>
          <w:rFonts w:ascii="Arial" w:cs="Arial Unicode MS" w:hAnsi="Arial Unicode MS" w:eastAsia="Arial Unicode MS"/>
          <w:sz w:val="22"/>
          <w:szCs w:val="22"/>
          <w:rtl w:val="0"/>
        </w:rPr>
        <w:tab/>
        <w:t>Cardinal principal</w:t>
      </w:r>
    </w:p>
    <w:p>
      <w:pPr>
        <w:pStyle w:val="Body"/>
        <w:rPr>
          <w:sz w:val="22"/>
          <w:szCs w:val="22"/>
          <w:rtl w:val="0"/>
        </w:rPr>
      </w:pPr>
      <w:r>
        <w:rPr>
          <w:rFonts w:ascii="Arial" w:cs="Arial Unicode MS" w:hAnsi="Arial Unicode MS" w:eastAsia="Arial Unicode MS"/>
          <w:sz w:val="22"/>
          <w:szCs w:val="22"/>
          <w:rtl w:val="0"/>
        </w:rPr>
        <w:tab/>
        <w:t xml:space="preserve">Preceding </w:t>
      </w:r>
    </w:p>
    <w:p>
      <w:pPr>
        <w:pStyle w:val="Body"/>
        <w:rPr>
          <w:sz w:val="22"/>
          <w:szCs w:val="22"/>
          <w:rtl w:val="0"/>
        </w:rPr>
      </w:pPr>
      <w:r>
        <w:rPr>
          <w:rFonts w:ascii="Arial" w:cs="Arial Unicode MS" w:hAnsi="Arial Unicode MS" w:eastAsia="Arial Unicode MS"/>
          <w:sz w:val="22"/>
          <w:szCs w:val="22"/>
          <w:rtl w:val="0"/>
        </w:rPr>
        <w:tab/>
        <w:t>Abstraction</w:t>
      </w:r>
    </w:p>
    <w:p>
      <w:pPr>
        <w:pStyle w:val="Body"/>
        <w:rPr>
          <w:sz w:val="22"/>
          <w:szCs w:val="22"/>
          <w:rtl w:val="0"/>
        </w:rPr>
      </w:pPr>
      <w:r>
        <w:rPr>
          <w:rFonts w:ascii="Arial" w:cs="Arial Unicode MS" w:hAnsi="Arial Unicode MS" w:eastAsia="Arial Unicode MS"/>
          <w:sz w:val="22"/>
          <w:szCs w:val="22"/>
          <w:rtl w:val="0"/>
        </w:rPr>
        <w:tab/>
        <w:t>Order-irrelevant</w:t>
      </w:r>
    </w:p>
    <w:p>
      <w:pPr>
        <w:pStyle w:val="Body"/>
        <w:rPr>
          <w:sz w:val="22"/>
          <w:szCs w:val="22"/>
          <w:rtl w:val="0"/>
        </w:rPr>
      </w:pPr>
      <w:r>
        <w:rPr>
          <w:rFonts w:ascii="Arial" w:cs="Arial Unicode MS" w:hAnsi="Arial Unicode MS" w:eastAsia="Arial Unicode MS"/>
          <w:sz w:val="22"/>
          <w:szCs w:val="22"/>
          <w:rtl w:val="0"/>
          <w:lang w:val="nl-NL"/>
        </w:rPr>
        <w:t xml:space="preserve">Wynn screen test </w:t>
      </w:r>
      <w:r>
        <w:rPr>
          <w:rFonts w:ascii="Arial Unicode MS" w:cs="Arial Unicode MS" w:hAnsi="Arial" w:eastAsia="Arial Unicode MS" w:hint="default"/>
          <w:sz w:val="22"/>
          <w:szCs w:val="22"/>
          <w:rtl w:val="0"/>
        </w:rPr>
        <w:t>“</w:t>
      </w:r>
      <w:r>
        <w:rPr>
          <w:rFonts w:ascii="Arial" w:cs="Arial Unicode MS" w:hAnsi="Arial Unicode MS" w:eastAsia="Arial Unicode MS"/>
          <w:sz w:val="22"/>
          <w:szCs w:val="22"/>
          <w:rtl w:val="0"/>
          <w:lang w:val="en-US"/>
        </w:rPr>
        <w:t>innate ability of mental accumulation</w:t>
      </w:r>
    </w:p>
    <w:p>
      <w:pPr>
        <w:pStyle w:val="Body"/>
        <w:rPr>
          <w:sz w:val="22"/>
          <w:szCs w:val="22"/>
          <w:rtl w:val="0"/>
        </w:rPr>
      </w:pPr>
    </w:p>
    <w:p>
      <w:pPr>
        <w:pStyle w:val="Body"/>
        <w:rPr>
          <w:sz w:val="22"/>
          <w:szCs w:val="22"/>
          <w:rtl w:val="0"/>
        </w:rPr>
      </w:pPr>
      <w:r>
        <w:rPr>
          <w:rFonts w:ascii="Arial" w:cs="Arial Unicode MS" w:hAnsi="Arial Unicode MS" w:eastAsia="Arial Unicode MS"/>
          <w:sz w:val="22"/>
          <w:szCs w:val="22"/>
          <w:rtl w:val="0"/>
        </w:rPr>
        <w:t>Literacy</w:t>
      </w:r>
    </w:p>
    <w:p>
      <w:pPr>
        <w:pStyle w:val="Body"/>
        <w:rPr>
          <w:sz w:val="22"/>
          <w:szCs w:val="22"/>
          <w:rtl w:val="0"/>
        </w:rPr>
      </w:pPr>
      <w:r>
        <w:rPr>
          <w:rFonts w:ascii="Arial" w:cs="Arial Unicode MS" w:hAnsi="Arial Unicode MS" w:eastAsia="Arial Unicode MS"/>
          <w:sz w:val="22"/>
          <w:szCs w:val="22"/>
          <w:rtl w:val="0"/>
          <w:lang w:val="en-US"/>
        </w:rPr>
        <w:t>Chall- 5 stages</w:t>
      </w:r>
    </w:p>
    <w:p>
      <w:pPr>
        <w:pStyle w:val="Body"/>
        <w:rPr>
          <w:sz w:val="22"/>
          <w:szCs w:val="22"/>
          <w:rtl w:val="0"/>
        </w:rPr>
      </w:pPr>
      <w:r>
        <w:rPr>
          <w:rFonts w:ascii="Arial" w:cs="Arial Unicode MS" w:hAnsi="Arial Unicode MS" w:eastAsia="Arial Unicode MS"/>
          <w:sz w:val="22"/>
          <w:szCs w:val="22"/>
          <w:rtl w:val="0"/>
          <w:lang w:val="en-US"/>
        </w:rPr>
        <w:t>Frith- Skills chidlren use at points of progression</w:t>
      </w:r>
    </w:p>
    <w:p>
      <w:pPr>
        <w:pStyle w:val="Body"/>
        <w:rPr>
          <w:sz w:val="22"/>
          <w:szCs w:val="22"/>
          <w:rtl w:val="0"/>
        </w:rPr>
      </w:pPr>
      <w:r>
        <w:rPr>
          <w:rFonts w:ascii="Arial" w:cs="Arial Unicode MS" w:hAnsi="Arial Unicode MS" w:eastAsia="Arial Unicode MS"/>
          <w:sz w:val="22"/>
          <w:szCs w:val="22"/>
          <w:rtl w:val="0"/>
        </w:rPr>
        <w:t>Ehri</w:t>
      </w:r>
      <w:r>
        <w:rPr>
          <w:rFonts w:ascii="Arial Unicode MS" w:cs="Arial Unicode MS" w:hAnsi="Arial" w:eastAsia="Arial Unicode MS" w:hint="default"/>
          <w:sz w:val="22"/>
          <w:szCs w:val="22"/>
          <w:rtl w:val="0"/>
          <w:lang w:val="fr-FR"/>
        </w:rPr>
        <w:t>’</w:t>
      </w:r>
      <w:r>
        <w:rPr>
          <w:rFonts w:ascii="Arial" w:cs="Arial Unicode MS" w:hAnsi="Arial Unicode MS" w:eastAsia="Arial Unicode MS"/>
          <w:sz w:val="22"/>
          <w:szCs w:val="22"/>
          <w:rtl w:val="0"/>
          <w:lang w:val="en-US"/>
        </w:rPr>
        <w:t>s- Four stages of connection</w:t>
      </w:r>
    </w:p>
    <w:p>
      <w:pPr>
        <w:pStyle w:val="Body"/>
        <w:rPr>
          <w:sz w:val="22"/>
          <w:szCs w:val="22"/>
          <w:rtl w:val="0"/>
        </w:rPr>
      </w:pPr>
      <w:r>
        <w:rPr>
          <w:rFonts w:ascii="Arial" w:cs="Arial Unicode MS" w:hAnsi="Arial Unicode MS" w:eastAsia="Arial Unicode MS"/>
          <w:sz w:val="22"/>
          <w:szCs w:val="22"/>
          <w:rtl w:val="0"/>
          <w:lang w:val="en-US"/>
        </w:rPr>
        <w:t>Seigler- no stages it is the relevant frequency as opposed to availability of useful strategies</w:t>
      </w:r>
    </w:p>
    <w:p>
      <w:pPr>
        <w:pStyle w:val="Body"/>
        <w:rPr>
          <w:sz w:val="22"/>
          <w:szCs w:val="22"/>
          <w:rtl w:val="0"/>
        </w:rPr>
      </w:pPr>
    </w:p>
    <w:p>
      <w:pPr>
        <w:pStyle w:val="Body"/>
        <w:rPr>
          <w:b w:val="1"/>
          <w:bCs w:val="1"/>
          <w:sz w:val="22"/>
          <w:szCs w:val="22"/>
          <w:rtl w:val="0"/>
        </w:rPr>
      </w:pPr>
      <w:r>
        <w:rPr>
          <w:rFonts w:ascii="Arial" w:cs="Arial Unicode MS" w:hAnsi="Arial Unicode MS" w:eastAsia="Arial Unicode MS"/>
          <w:b w:val="1"/>
          <w:bCs w:val="1"/>
          <w:sz w:val="28"/>
          <w:szCs w:val="28"/>
          <w:u w:val="single"/>
          <w:rtl w:val="0"/>
          <w:lang w:val="nl-NL"/>
        </w:rPr>
        <w:t>Chapter 9:</w:t>
      </w:r>
      <w:r>
        <w:rPr>
          <w:rFonts w:ascii="Arial" w:cs="Arial Unicode MS" w:hAnsi="Arial Unicode MS" w:eastAsia="Arial Unicode MS"/>
          <w:b w:val="1"/>
          <w:bCs w:val="1"/>
          <w:sz w:val="22"/>
          <w:szCs w:val="22"/>
          <w:rtl w:val="0"/>
        </w:rPr>
        <w:t xml:space="preserve"> </w:t>
      </w:r>
    </w:p>
    <w:p>
      <w:pPr>
        <w:pStyle w:val="Body"/>
        <w:rPr>
          <w:b w:val="1"/>
          <w:bCs w:val="1"/>
          <w:sz w:val="22"/>
          <w:szCs w:val="22"/>
          <w:rtl w:val="0"/>
        </w:rPr>
      </w:pPr>
      <w:r>
        <w:rPr>
          <w:b w:val="1"/>
          <w:bCs w:val="1"/>
          <w:sz w:val="22"/>
          <w:szCs w:val="22"/>
          <w:rtl w:val="0"/>
        </w:rPr>
        <w:tab/>
      </w:r>
    </w:p>
    <w:p>
      <w:pPr>
        <w:pStyle w:val="Body"/>
        <w:rPr>
          <w:b w:val="1"/>
          <w:bCs w:val="1"/>
          <w:sz w:val="22"/>
          <w:szCs w:val="22"/>
          <w:rtl w:val="0"/>
        </w:rPr>
      </w:pPr>
      <w:r>
        <w:rPr>
          <w:rFonts w:ascii="Arial" w:cs="Arial Unicode MS" w:hAnsi="Arial Unicode MS" w:eastAsia="Arial Unicode MS"/>
          <w:b w:val="1"/>
          <w:bCs w:val="1"/>
          <w:sz w:val="22"/>
          <w:szCs w:val="22"/>
          <w:rtl w:val="0"/>
          <w:lang w:val="en-US"/>
        </w:rPr>
        <w:t>Theories of Intelligence:</w:t>
      </w:r>
    </w:p>
    <w:p>
      <w:pPr>
        <w:pStyle w:val="Body"/>
        <w:rPr>
          <w:b w:val="1"/>
          <w:bCs w:val="1"/>
          <w:sz w:val="22"/>
          <w:szCs w:val="22"/>
          <w:rtl w:val="0"/>
        </w:rPr>
      </w:pPr>
      <w:r>
        <w:rPr>
          <w:rFonts w:ascii="Arial" w:cs="Arial Unicode MS" w:hAnsi="Arial Unicode MS" w:eastAsia="Arial Unicode MS"/>
          <w:b w:val="1"/>
          <w:bCs w:val="1"/>
          <w:sz w:val="22"/>
          <w:szCs w:val="22"/>
          <w:rtl w:val="0"/>
        </w:rPr>
        <w:t xml:space="preserve"> </w:t>
      </w:r>
    </w:p>
    <w:p>
      <w:pPr>
        <w:pStyle w:val="Body"/>
        <w:rPr>
          <w:b w:val="1"/>
          <w:bCs w:val="1"/>
          <w:sz w:val="22"/>
          <w:szCs w:val="22"/>
          <w:rtl w:val="0"/>
        </w:rPr>
      </w:pPr>
      <w:r>
        <w:rPr>
          <w:rFonts w:ascii="Arial Unicode MS" w:cs="Arial Unicode MS" w:hAnsi="Arial" w:eastAsia="Arial Unicode MS" w:hint="default"/>
          <w:b w:val="1"/>
          <w:bCs w:val="1"/>
          <w:sz w:val="22"/>
          <w:szCs w:val="22"/>
          <w:rtl w:val="0"/>
        </w:rPr>
        <w:t>·</w:t>
      </w:r>
      <w:r>
        <w:rPr>
          <w:rFonts w:ascii="Times New Roman"/>
          <w:b w:val="1"/>
          <w:bCs w:val="1"/>
          <w:sz w:val="14"/>
          <w:szCs w:val="14"/>
          <w:rtl w:val="0"/>
        </w:rPr>
        <w:t xml:space="preserve">      </w:t>
      </w:r>
      <w:r>
        <w:rPr>
          <w:rFonts w:ascii="Arial" w:cs="Arial Unicode MS" w:hAnsi="Arial Unicode MS" w:eastAsia="Arial Unicode MS"/>
          <w:b w:val="1"/>
          <w:bCs w:val="1"/>
          <w:sz w:val="22"/>
          <w:szCs w:val="22"/>
          <w:rtl w:val="0"/>
          <w:lang w:val="de-DE"/>
        </w:rPr>
        <w:t>Hierarchal Models: (Cattell)</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rPr>
        <w:t>View</w:t>
      </w:r>
      <w:r>
        <w:rPr>
          <w:rFonts w:hAnsi="Arial" w:hint="default"/>
          <w:sz w:val="22"/>
          <w:szCs w:val="22"/>
          <w:rtl w:val="0"/>
          <w:lang w:val="fr-FR"/>
        </w:rPr>
        <w:t>’</w:t>
      </w:r>
      <w:r>
        <w:rPr>
          <w:sz w:val="22"/>
          <w:szCs w:val="22"/>
          <w:rtl w:val="0"/>
          <w:lang w:val="en-US"/>
        </w:rPr>
        <w:t>s intelligence as consisting of a general ability factor at the top of the hierarchy and a number of specialized ability factors.</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Cattell argued for two basic components under general intelligence:</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lang w:val="nl-NL"/>
        </w:rPr>
        <w:t>Fluid Intelligence:</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Biologically based abilities and includes the acquisition of new knowledge and grasping new relations</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Quick to develop, may decline before the age of 40</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lang w:val="en-US"/>
        </w:rPr>
        <w:t>Crystallized Intelligence:</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Cultural experience and acquired knowledge and skills</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Includes things like vocabulary, reading comprehension, and general information about the world.</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Increases throughout life, maintained into old age</w:t>
      </w:r>
    </w:p>
    <w:p>
      <w:pPr>
        <w:pStyle w:val="Body"/>
        <w:rPr>
          <w:sz w:val="22"/>
          <w:szCs w:val="22"/>
          <w:rtl w:val="0"/>
        </w:rPr>
      </w:pPr>
    </w:p>
    <w:p>
      <w:pPr>
        <w:pStyle w:val="Body"/>
        <w:rPr>
          <w:b w:val="1"/>
          <w:bCs w:val="1"/>
          <w:sz w:val="22"/>
          <w:szCs w:val="22"/>
          <w:rtl w:val="0"/>
        </w:rPr>
      </w:pPr>
      <w:r>
        <w:rPr>
          <w:rFonts w:ascii="Arial" w:cs="Arial Unicode MS" w:hAnsi="Arial Unicode MS" w:eastAsia="Arial Unicode MS"/>
          <w:b w:val="1"/>
          <w:bCs w:val="1"/>
          <w:sz w:val="22"/>
          <w:szCs w:val="22"/>
          <w:rtl w:val="0"/>
          <w:lang w:val="es-ES_tradnl"/>
        </w:rPr>
        <w:t>Carroll</w:t>
      </w:r>
      <w:r>
        <w:rPr>
          <w:rFonts w:ascii="Arial Unicode MS" w:cs="Arial Unicode MS" w:hAnsi="Arial" w:eastAsia="Arial Unicode MS" w:hint="default"/>
          <w:b w:val="1"/>
          <w:bCs w:val="1"/>
          <w:sz w:val="22"/>
          <w:szCs w:val="22"/>
          <w:rtl w:val="0"/>
          <w:lang w:val="fr-FR"/>
        </w:rPr>
        <w:t>’</w:t>
      </w:r>
      <w:r>
        <w:rPr>
          <w:rFonts w:ascii="Arial" w:cs="Arial Unicode MS" w:hAnsi="Arial Unicode MS" w:eastAsia="Arial Unicode MS"/>
          <w:b w:val="1"/>
          <w:bCs w:val="1"/>
          <w:sz w:val="22"/>
          <w:szCs w:val="22"/>
          <w:rtl w:val="0"/>
          <w:lang w:val="en-US"/>
        </w:rPr>
        <w:t>s Three Stratum Theory of Intelligence:</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Another example of a Hierarchal Model</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rPr>
        <w:t>3 layers:</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lang w:val="en-US"/>
        </w:rPr>
        <w:t>Layer 1: (on the left):</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General intellectual ability</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rPr>
        <w:t>Layer 2: (Middle):</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Our broad intellectual abilities</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lang w:val="en-US"/>
        </w:rPr>
        <w:t>Layer 3: (on the right):</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Specific factors which make up the second stratum</w:t>
      </w:r>
    </w:p>
    <w:p>
      <w:pPr>
        <w:pStyle w:val="Body"/>
        <w:ind w:left="1440" w:firstLine="0"/>
        <w:rPr>
          <w:sz w:val="22"/>
          <w:szCs w:val="22"/>
          <w:u w:val="single"/>
          <w:rtl w:val="0"/>
        </w:rPr>
      </w:pPr>
      <w:r>
        <w:rPr>
          <w:sz w:val="22"/>
          <w:szCs w:val="22"/>
          <w:u w:val="single"/>
          <w:rtl w:val="0"/>
        </w:rPr>
        <w:t xml:space="preserve"> </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We have strength</w:t>
      </w:r>
      <w:r>
        <w:rPr>
          <w:rFonts w:hAnsi="Arial" w:hint="default"/>
          <w:sz w:val="22"/>
          <w:szCs w:val="22"/>
          <w:rtl w:val="0"/>
          <w:lang w:val="fr-FR"/>
        </w:rPr>
        <w:t>’</w:t>
      </w:r>
      <w:r>
        <w:rPr>
          <w:sz w:val="22"/>
          <w:szCs w:val="22"/>
          <w:rtl w:val="0"/>
          <w:lang w:val="en-US"/>
        </w:rPr>
        <w:t>s and weaknesses according to these abilities</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 xml:space="preserve">This model can account for why we have a high level of general ability, but are not very creative.  </w:t>
      </w:r>
    </w:p>
    <w:p>
      <w:pPr>
        <w:pStyle w:val="Body"/>
        <w:rPr>
          <w:b w:val="1"/>
          <w:bCs w:val="1"/>
          <w:sz w:val="22"/>
          <w:szCs w:val="22"/>
          <w:u w:val="single"/>
          <w:rtl w:val="0"/>
        </w:rPr>
      </w:pPr>
      <w:r>
        <w:rPr>
          <w:rFonts w:ascii="Arial" w:cs="Arial Unicode MS" w:hAnsi="Arial Unicode MS" w:eastAsia="Arial Unicode MS"/>
          <w:b w:val="1"/>
          <w:bCs w:val="1"/>
          <w:sz w:val="22"/>
          <w:szCs w:val="22"/>
          <w:u w:val="single"/>
          <w:rtl w:val="0"/>
        </w:rPr>
        <w:t xml:space="preserve"> </w:t>
      </w:r>
    </w:p>
    <w:p>
      <w:pPr>
        <w:pStyle w:val="Body"/>
        <w:rPr>
          <w:b w:val="1"/>
          <w:bCs w:val="1"/>
          <w:sz w:val="22"/>
          <w:szCs w:val="22"/>
          <w:rtl w:val="0"/>
        </w:rPr>
      </w:pPr>
      <w:r>
        <w:rPr>
          <w:rFonts w:ascii="Arial Unicode MS" w:cs="Arial Unicode MS" w:hAnsi="Arial" w:eastAsia="Arial Unicode MS" w:hint="default"/>
          <w:b w:val="1"/>
          <w:bCs w:val="1"/>
          <w:sz w:val="22"/>
          <w:szCs w:val="22"/>
          <w:rtl w:val="0"/>
        </w:rPr>
        <w:t>·</w:t>
      </w:r>
      <w:r>
        <w:rPr>
          <w:rFonts w:ascii="Times New Roman"/>
          <w:b w:val="1"/>
          <w:bCs w:val="1"/>
          <w:sz w:val="14"/>
          <w:szCs w:val="14"/>
          <w:rtl w:val="0"/>
        </w:rPr>
        <w:t xml:space="preserve">      </w:t>
      </w:r>
      <w:r>
        <w:rPr>
          <w:rFonts w:ascii="Arial" w:cs="Arial Unicode MS" w:hAnsi="Arial Unicode MS" w:eastAsia="Arial Unicode MS"/>
          <w:b w:val="1"/>
          <w:bCs w:val="1"/>
          <w:sz w:val="22"/>
          <w:szCs w:val="22"/>
          <w:rtl w:val="0"/>
          <w:lang w:val="de-DE"/>
        </w:rPr>
        <w:t>Gardner</w:t>
      </w:r>
      <w:r>
        <w:rPr>
          <w:rFonts w:ascii="Arial Unicode MS" w:cs="Arial Unicode MS" w:hAnsi="Arial" w:eastAsia="Arial Unicode MS" w:hint="default"/>
          <w:b w:val="1"/>
          <w:bCs w:val="1"/>
          <w:sz w:val="22"/>
          <w:szCs w:val="22"/>
          <w:rtl w:val="0"/>
          <w:lang w:val="fr-FR"/>
        </w:rPr>
        <w:t>’</w:t>
      </w:r>
      <w:r>
        <w:rPr>
          <w:rFonts w:ascii="Arial" w:cs="Arial Unicode MS" w:hAnsi="Arial Unicode MS" w:eastAsia="Arial Unicode MS"/>
          <w:b w:val="1"/>
          <w:bCs w:val="1"/>
          <w:sz w:val="22"/>
          <w:szCs w:val="22"/>
          <w:rtl w:val="0"/>
          <w:lang w:val="en-US"/>
        </w:rPr>
        <w:t>s Theory of Multiple Intelligences:</w:t>
      </w:r>
    </w:p>
    <w:p>
      <w:pPr>
        <w:pStyle w:val="Body"/>
        <w:ind w:left="1440" w:hanging="359"/>
        <w:rPr>
          <w:i w:val="1"/>
          <w:iCs w:val="1"/>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 xml:space="preserve">Argues there are 8 independent intelligences or </w:t>
      </w:r>
      <w:r>
        <w:rPr>
          <w:rFonts w:hAnsi="Arial" w:hint="default"/>
          <w:sz w:val="22"/>
          <w:szCs w:val="22"/>
          <w:rtl w:val="0"/>
        </w:rPr>
        <w:t>“</w:t>
      </w:r>
      <w:r>
        <w:rPr>
          <w:i w:val="1"/>
          <w:iCs w:val="1"/>
          <w:sz w:val="22"/>
          <w:szCs w:val="22"/>
          <w:rtl w:val="0"/>
          <w:lang w:val="en-US"/>
        </w:rPr>
        <w:t>frames of mind</w:t>
      </w:r>
      <w:r>
        <w:rPr>
          <w:rFonts w:hAnsi="Arial" w:hint="default"/>
          <w:i w:val="1"/>
          <w:iCs w:val="1"/>
          <w:sz w:val="22"/>
          <w:szCs w:val="22"/>
          <w:rtl w:val="0"/>
        </w:rPr>
        <w:t>”</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Each frame of mind can differ in strength from person to person</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Gardner has linked each frame of mind to careers</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Ex. someone with strong spatial intelligence may be an engineer</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 xml:space="preserve">The 8 </w:t>
      </w:r>
      <w:r>
        <w:rPr>
          <w:rFonts w:hAnsi="Arial" w:hint="default"/>
          <w:sz w:val="22"/>
          <w:szCs w:val="22"/>
          <w:rtl w:val="0"/>
        </w:rPr>
        <w:t>“</w:t>
      </w:r>
      <w:r>
        <w:rPr>
          <w:sz w:val="22"/>
          <w:szCs w:val="22"/>
          <w:rtl w:val="0"/>
          <w:lang w:val="en-US"/>
        </w:rPr>
        <w:t>frames of mind</w:t>
      </w:r>
      <w:r>
        <w:rPr>
          <w:rFonts w:hAnsi="Arial" w:hint="default"/>
          <w:sz w:val="22"/>
          <w:szCs w:val="22"/>
          <w:rtl w:val="0"/>
        </w:rPr>
        <w:t xml:space="preserve">” </w:t>
      </w:r>
      <w:r>
        <w:rPr>
          <w:sz w:val="22"/>
          <w:szCs w:val="22"/>
          <w:rtl w:val="0"/>
        </w:rPr>
        <w:t>are:</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nl-NL"/>
        </w:rPr>
        <w:t>Fluid intelligence</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Crystallized intelligence</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General memory and Learning</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Visual Perception</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Auditory Perception</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Retrieval ability</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Cognitive Speed</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nl-NL"/>
        </w:rPr>
        <w:t>Processing Speed</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In support of this model there is evidence from neuroscience showing that brain damage can disrupt certain intelligences.</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Ex. Brain damage leading to impaired interpersonal intelligence.</w:t>
      </w:r>
    </w:p>
    <w:p>
      <w:pPr>
        <w:pStyle w:val="Body"/>
        <w:ind w:left="2880" w:firstLine="0"/>
        <w:rPr>
          <w:b w:val="1"/>
          <w:bCs w:val="1"/>
          <w:sz w:val="22"/>
          <w:szCs w:val="22"/>
          <w:u w:val="single"/>
          <w:rtl w:val="0"/>
        </w:rPr>
      </w:pPr>
      <w:r>
        <w:rPr>
          <w:b w:val="1"/>
          <w:bCs w:val="1"/>
          <w:sz w:val="22"/>
          <w:szCs w:val="22"/>
          <w:u w:val="single"/>
          <w:rtl w:val="0"/>
        </w:rPr>
        <w:t xml:space="preserve"> </w:t>
      </w:r>
    </w:p>
    <w:p>
      <w:pPr>
        <w:pStyle w:val="Body"/>
        <w:rPr>
          <w:b w:val="1"/>
          <w:bCs w:val="1"/>
          <w:sz w:val="22"/>
          <w:szCs w:val="22"/>
          <w:rtl w:val="0"/>
        </w:rPr>
      </w:pPr>
      <w:r>
        <w:rPr>
          <w:rFonts w:ascii="Arial Unicode MS" w:cs="Arial Unicode MS" w:hAnsi="Arial" w:eastAsia="Arial Unicode MS" w:hint="default"/>
          <w:b w:val="1"/>
          <w:bCs w:val="1"/>
          <w:sz w:val="22"/>
          <w:szCs w:val="22"/>
          <w:rtl w:val="0"/>
        </w:rPr>
        <w:t>·</w:t>
      </w:r>
      <w:r>
        <w:rPr>
          <w:rFonts w:ascii="Times New Roman"/>
          <w:b w:val="1"/>
          <w:bCs w:val="1"/>
          <w:sz w:val="14"/>
          <w:szCs w:val="14"/>
          <w:rtl w:val="0"/>
        </w:rPr>
        <w:t xml:space="preserve">      </w:t>
      </w:r>
      <w:r>
        <w:rPr>
          <w:rFonts w:ascii="Arial" w:cs="Arial Unicode MS" w:hAnsi="Arial Unicode MS" w:eastAsia="Arial Unicode MS"/>
          <w:b w:val="1"/>
          <w:bCs w:val="1"/>
          <w:sz w:val="22"/>
          <w:szCs w:val="22"/>
          <w:rtl w:val="0"/>
        </w:rPr>
        <w:t>Sternberg</w:t>
      </w:r>
      <w:r>
        <w:rPr>
          <w:rFonts w:ascii="Arial Unicode MS" w:cs="Arial Unicode MS" w:hAnsi="Arial" w:eastAsia="Arial Unicode MS" w:hint="default"/>
          <w:b w:val="1"/>
          <w:bCs w:val="1"/>
          <w:sz w:val="22"/>
          <w:szCs w:val="22"/>
          <w:rtl w:val="0"/>
          <w:lang w:val="fr-FR"/>
        </w:rPr>
        <w:t>’</w:t>
      </w:r>
      <w:r>
        <w:rPr>
          <w:rFonts w:ascii="Arial" w:cs="Arial Unicode MS" w:hAnsi="Arial Unicode MS" w:eastAsia="Arial Unicode MS"/>
          <w:b w:val="1"/>
          <w:bCs w:val="1"/>
          <w:sz w:val="22"/>
          <w:szCs w:val="22"/>
          <w:rtl w:val="0"/>
          <w:lang w:val="en-US"/>
        </w:rPr>
        <w:t>s Triarchic Theory:</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Argued IQ tests were only measuring one type of Intelligence.</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Measures 3 different types of intelligence:</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lang w:val="en-US"/>
        </w:rPr>
        <w:t>Analytical Intelligence:</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Used when planning, organizing, and remembering</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Abstract reasoning.</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lang w:val="da-DK"/>
        </w:rPr>
        <w:t>Creative Intelligence:</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Ability to have insightful and creative thinking</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See connections between ideas</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lang w:val="en-US"/>
        </w:rPr>
        <w:t>Practical/Contextual Intelligence:</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nl-NL"/>
        </w:rPr>
        <w:t>Street smarts</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Common sense</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Children who have high analytic scores tend to do well in school</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According to Sternberg intelligence draws upon three basic information processing components:</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lang w:val="en-US"/>
        </w:rPr>
        <w:t>Metacomponents:</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In charge of planning and decision making</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Combines new info with old</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lang w:val="en-US"/>
        </w:rPr>
        <w:t>Performance components:</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Actually solve the problem</w:t>
      </w:r>
    </w:p>
    <w:p>
      <w:pPr>
        <w:pStyle w:val="Body"/>
        <w:ind w:left="2160" w:hanging="359"/>
        <w:rPr>
          <w:i w:val="1"/>
          <w:iCs w:val="1"/>
          <w:sz w:val="22"/>
          <w:szCs w:val="22"/>
          <w:u w:val="single"/>
          <w:rtl w:val="0"/>
        </w:rPr>
      </w:pPr>
      <w:r>
        <w:rPr>
          <w:rFonts w:hAnsi="Arial" w:hint="default"/>
          <w:sz w:val="22"/>
          <w:szCs w:val="22"/>
          <w:rtl w:val="0"/>
        </w:rPr>
        <w:t>§</w:t>
      </w:r>
      <w:r>
        <w:rPr>
          <w:rFonts w:ascii="Times New Roman"/>
          <w:sz w:val="14"/>
          <w:szCs w:val="14"/>
          <w:rtl w:val="0"/>
        </w:rPr>
        <w:t xml:space="preserve">  </w:t>
      </w:r>
      <w:r>
        <w:rPr>
          <w:i w:val="1"/>
          <w:iCs w:val="1"/>
          <w:sz w:val="22"/>
          <w:szCs w:val="22"/>
          <w:u w:val="single"/>
          <w:rtl w:val="0"/>
          <w:lang w:val="en-US"/>
        </w:rPr>
        <w:t>Knowledge-acquisition components:</w:t>
      </w:r>
    </w:p>
    <w:p>
      <w:pPr>
        <w:pStyle w:val="Body"/>
        <w:ind w:left="288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Acquires knowledge to solve the problem if it is not already possessed.</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Metacomponents allocate capacity more effectively in adults than in children.</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Children also need to acquire more knowledge, which takes up more capacity leaving less capacity for problem solving.</w:t>
      </w:r>
    </w:p>
    <w:p>
      <w:pPr>
        <w:pStyle w:val="Body"/>
        <w:ind w:left="1080" w:firstLine="0"/>
        <w:rPr>
          <w:b w:val="1"/>
          <w:bCs w:val="1"/>
          <w:sz w:val="22"/>
          <w:szCs w:val="22"/>
          <w:rtl w:val="0"/>
        </w:rPr>
      </w:pPr>
      <w:r>
        <w:rPr>
          <w:b w:val="1"/>
          <w:bCs w:val="1"/>
          <w:sz w:val="22"/>
          <w:szCs w:val="22"/>
          <w:rtl w:val="0"/>
        </w:rPr>
        <w:t xml:space="preserve"> </w:t>
      </w:r>
    </w:p>
    <w:p>
      <w:pPr>
        <w:pStyle w:val="Body"/>
        <w:rPr>
          <w:b w:val="1"/>
          <w:bCs w:val="1"/>
          <w:sz w:val="22"/>
          <w:szCs w:val="22"/>
          <w:rtl w:val="0"/>
        </w:rPr>
      </w:pPr>
      <w:r>
        <w:rPr>
          <w:rFonts w:ascii="Arial" w:cs="Arial Unicode MS" w:hAnsi="Arial Unicode MS" w:eastAsia="Arial Unicode MS"/>
          <w:b w:val="1"/>
          <w:bCs w:val="1"/>
          <w:sz w:val="22"/>
          <w:szCs w:val="22"/>
          <w:rtl w:val="0"/>
        </w:rPr>
        <w:t xml:space="preserve"> </w:t>
      </w:r>
    </w:p>
    <w:p>
      <w:pPr>
        <w:pStyle w:val="Body"/>
        <w:rPr>
          <w:b w:val="1"/>
          <w:bCs w:val="1"/>
          <w:sz w:val="22"/>
          <w:szCs w:val="22"/>
          <w:rtl w:val="0"/>
        </w:rPr>
      </w:pPr>
      <w:r>
        <w:rPr>
          <w:rFonts w:ascii="Arial Unicode MS" w:cs="Arial Unicode MS" w:hAnsi="Arial" w:eastAsia="Arial Unicode MS" w:hint="default"/>
          <w:b w:val="1"/>
          <w:bCs w:val="1"/>
          <w:sz w:val="22"/>
          <w:szCs w:val="22"/>
          <w:rtl w:val="0"/>
        </w:rPr>
        <w:t>·</w:t>
      </w:r>
      <w:r>
        <w:rPr>
          <w:rFonts w:ascii="Times New Roman"/>
          <w:b w:val="1"/>
          <w:bCs w:val="1"/>
          <w:sz w:val="14"/>
          <w:szCs w:val="14"/>
          <w:rtl w:val="0"/>
        </w:rPr>
        <w:t xml:space="preserve">      </w:t>
      </w:r>
      <w:r>
        <w:rPr>
          <w:rFonts w:ascii="Arial" w:cs="Arial Unicode MS" w:hAnsi="Arial Unicode MS" w:eastAsia="Arial Unicode MS"/>
          <w:b w:val="1"/>
          <w:bCs w:val="1"/>
          <w:sz w:val="22"/>
          <w:szCs w:val="22"/>
          <w:rtl w:val="0"/>
        </w:rPr>
        <w:t>Anderson</w:t>
      </w:r>
      <w:r>
        <w:rPr>
          <w:rFonts w:ascii="Arial Unicode MS" w:cs="Arial Unicode MS" w:hAnsi="Arial" w:eastAsia="Arial Unicode MS" w:hint="default"/>
          <w:b w:val="1"/>
          <w:bCs w:val="1"/>
          <w:sz w:val="22"/>
          <w:szCs w:val="22"/>
          <w:rtl w:val="0"/>
          <w:lang w:val="fr-FR"/>
        </w:rPr>
        <w:t>’</w:t>
      </w:r>
      <w:r>
        <w:rPr>
          <w:rFonts w:ascii="Arial" w:cs="Arial Unicode MS" w:hAnsi="Arial Unicode MS" w:eastAsia="Arial Unicode MS"/>
          <w:b w:val="1"/>
          <w:bCs w:val="1"/>
          <w:sz w:val="22"/>
          <w:szCs w:val="22"/>
          <w:rtl w:val="0"/>
          <w:lang w:val="en-US"/>
        </w:rPr>
        <w:t>s Minimal Cognitive Architecture:</w:t>
      </w:r>
    </w:p>
    <w:p>
      <w:pPr>
        <w:pStyle w:val="Body"/>
        <w:ind w:left="1440" w:hanging="359"/>
        <w:rPr>
          <w:sz w:val="22"/>
          <w:szCs w:val="22"/>
          <w:rtl w:val="0"/>
        </w:rPr>
      </w:pPr>
      <w:r>
        <w:rPr>
          <w:rFonts w:ascii="Courier New"/>
          <w:b w:val="1"/>
          <w:bCs w:val="1"/>
          <w:sz w:val="22"/>
          <w:szCs w:val="22"/>
          <w:rtl w:val="0"/>
        </w:rPr>
        <w:t>o</w:t>
      </w:r>
      <w:r>
        <w:rPr>
          <w:rFonts w:ascii="Times New Roman"/>
          <w:b w:val="1"/>
          <w:bCs w:val="1"/>
          <w:sz w:val="14"/>
          <w:szCs w:val="14"/>
          <w:rtl w:val="0"/>
        </w:rPr>
        <w:t xml:space="preserve">   </w:t>
      </w:r>
      <w:r>
        <w:rPr>
          <w:sz w:val="22"/>
          <w:szCs w:val="22"/>
          <w:rtl w:val="0"/>
          <w:lang w:val="en-US"/>
        </w:rPr>
        <w:t>Proposed a basic processing mechanism which underlies intelligence</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Differences between individuals are a result of the speed and efficiency of processing info</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People who process info quicker and more efficiently can process more = learn faster</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A strength or weakness in any given area of cognition reflects the combined strength or weakness of both the basic processing mechanism and the relevant specialized processor</w:t>
      </w:r>
    </w:p>
    <w:p>
      <w:pPr>
        <w:pStyle w:val="Body"/>
        <w:rPr>
          <w:b w:val="1"/>
          <w:bCs w:val="1"/>
          <w:sz w:val="22"/>
          <w:szCs w:val="22"/>
          <w:rtl w:val="0"/>
        </w:rPr>
      </w:pPr>
      <w:r>
        <w:rPr>
          <w:rFonts w:ascii="Arial" w:cs="Arial Unicode MS" w:hAnsi="Arial Unicode MS" w:eastAsia="Arial Unicode MS"/>
          <w:b w:val="1"/>
          <w:bCs w:val="1"/>
          <w:sz w:val="22"/>
          <w:szCs w:val="22"/>
          <w:rtl w:val="0"/>
        </w:rPr>
        <w:t xml:space="preserve"> </w:t>
      </w:r>
    </w:p>
    <w:p>
      <w:pPr>
        <w:pStyle w:val="Body"/>
        <w:rPr>
          <w:b w:val="1"/>
          <w:bCs w:val="1"/>
          <w:sz w:val="22"/>
          <w:szCs w:val="22"/>
          <w:rtl w:val="0"/>
        </w:rPr>
      </w:pPr>
      <w:r>
        <w:rPr>
          <w:rFonts w:ascii="Arial" w:cs="Arial Unicode MS" w:hAnsi="Arial Unicode MS" w:eastAsia="Arial Unicode MS"/>
          <w:b w:val="1"/>
          <w:bCs w:val="1"/>
          <w:sz w:val="22"/>
          <w:szCs w:val="22"/>
          <w:rtl w:val="0"/>
        </w:rPr>
        <w:t xml:space="preserve"> </w:t>
      </w:r>
    </w:p>
    <w:p>
      <w:pPr>
        <w:pStyle w:val="Body"/>
        <w:rPr>
          <w:b w:val="1"/>
          <w:bCs w:val="1"/>
          <w:sz w:val="22"/>
          <w:szCs w:val="22"/>
          <w:rtl w:val="0"/>
        </w:rPr>
      </w:pPr>
      <w:r>
        <w:rPr>
          <w:rFonts w:ascii="Arial" w:cs="Arial Unicode MS" w:hAnsi="Arial Unicode MS" w:eastAsia="Arial Unicode MS"/>
          <w:b w:val="1"/>
          <w:bCs w:val="1"/>
          <w:sz w:val="22"/>
          <w:szCs w:val="22"/>
          <w:rtl w:val="0"/>
          <w:lang w:val="da-DK"/>
        </w:rPr>
        <w:t>Testing Intelligence:</w:t>
      </w:r>
    </w:p>
    <w:p>
      <w:pPr>
        <w:pStyle w:val="Body"/>
        <w:rPr>
          <w:b w:val="1"/>
          <w:bCs w:val="1"/>
          <w:sz w:val="22"/>
          <w:szCs w:val="22"/>
          <w:rtl w:val="0"/>
        </w:rPr>
      </w:pPr>
      <w:r>
        <w:rPr>
          <w:rFonts w:ascii="Arial" w:cs="Arial Unicode MS" w:hAnsi="Arial Unicode MS" w:eastAsia="Arial Unicode MS"/>
          <w:b w:val="1"/>
          <w:bCs w:val="1"/>
          <w:sz w:val="22"/>
          <w:szCs w:val="22"/>
          <w:rtl w:val="0"/>
        </w:rPr>
        <w:t xml:space="preserve"> </w:t>
      </w:r>
    </w:p>
    <w:p>
      <w:pPr>
        <w:pStyle w:val="Body"/>
        <w:rPr>
          <w:sz w:val="22"/>
          <w:szCs w:val="22"/>
          <w:rtl w:val="0"/>
        </w:rPr>
      </w:pPr>
      <w:r>
        <w:rPr>
          <w:rFonts w:ascii="Arial Unicode MS" w:cs="Arial Unicode MS" w:hAnsi="Arial" w:eastAsia="Arial Unicode MS" w:hint="default"/>
          <w:b w:val="1"/>
          <w:bCs w:val="1"/>
          <w:sz w:val="22"/>
          <w:szCs w:val="22"/>
          <w:rtl w:val="0"/>
        </w:rPr>
        <w:t>·</w:t>
      </w:r>
      <w:r>
        <w:rPr>
          <w:rFonts w:ascii="Times New Roman"/>
          <w:b w:val="1"/>
          <w:bCs w:val="1"/>
          <w:sz w:val="14"/>
          <w:szCs w:val="14"/>
          <w:rtl w:val="0"/>
        </w:rPr>
        <w:t xml:space="preserve">      </w:t>
      </w:r>
      <w:r>
        <w:rPr>
          <w:rFonts w:ascii="Arial" w:cs="Arial Unicode MS" w:hAnsi="Arial Unicode MS" w:eastAsia="Arial Unicode MS"/>
          <w:sz w:val="22"/>
          <w:szCs w:val="22"/>
          <w:rtl w:val="0"/>
          <w:lang w:val="en-US"/>
        </w:rPr>
        <w:t>The most widely used tests are the Stanford-Binet Intelligence Scale and the Wechsler Scales.</w:t>
      </w:r>
    </w:p>
    <w:p>
      <w:pPr>
        <w:pStyle w:val="Body"/>
        <w:rPr>
          <w:sz w:val="22"/>
          <w:szCs w:val="22"/>
          <w:rtl w:val="0"/>
        </w:rPr>
      </w:pPr>
    </w:p>
    <w:p>
      <w:pPr>
        <w:pStyle w:val="Body"/>
        <w:numPr>
          <w:ilvl w:val="0"/>
          <w:numId w:val="177"/>
        </w:numPr>
        <w:bidi w:val="0"/>
        <w:ind w:left="720" w:right="0" w:hanging="359"/>
        <w:jc w:val="left"/>
        <w:rPr>
          <w:b w:val="1"/>
          <w:bCs w:val="1"/>
          <w:position w:val="0"/>
          <w:sz w:val="22"/>
          <w:szCs w:val="22"/>
          <w:u w:val="none"/>
          <w:rtl w:val="0"/>
        </w:rPr>
      </w:pPr>
      <w:r>
        <w:rPr>
          <w:rFonts w:ascii="Arial"/>
          <w:b w:val="1"/>
          <w:bCs w:val="1"/>
          <w:sz w:val="22"/>
          <w:szCs w:val="22"/>
          <w:rtl w:val="0"/>
          <w:lang w:val="sv-SE"/>
        </w:rPr>
        <w:t>Stanford-Binet Scale:</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de-DE"/>
        </w:rPr>
        <w:t>3 stratum hierarchal model</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i w:val="1"/>
          <w:iCs w:val="1"/>
          <w:sz w:val="22"/>
          <w:szCs w:val="22"/>
          <w:rtl w:val="0"/>
          <w:lang w:val="en-US"/>
        </w:rPr>
        <w:t>First Level:</w:t>
      </w:r>
      <w:r>
        <w:rPr>
          <w:sz w:val="22"/>
          <w:szCs w:val="22"/>
          <w:rtl w:val="0"/>
          <w:lang w:val="en-US"/>
        </w:rPr>
        <w:t xml:space="preserve"> (g) Is found at the top</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i w:val="1"/>
          <w:iCs w:val="1"/>
          <w:sz w:val="22"/>
          <w:szCs w:val="22"/>
          <w:rtl w:val="0"/>
          <w:lang w:val="en-US"/>
        </w:rPr>
        <w:t>Second Level:</w:t>
      </w:r>
      <w:r>
        <w:rPr>
          <w:sz w:val="22"/>
          <w:szCs w:val="22"/>
          <w:rtl w:val="0"/>
          <w:lang w:val="en-US"/>
        </w:rPr>
        <w:t xml:space="preserve"> crystallized abilities, fluid analytic abilities, and short-term memory</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i w:val="1"/>
          <w:iCs w:val="1"/>
          <w:sz w:val="22"/>
          <w:szCs w:val="22"/>
          <w:rtl w:val="0"/>
          <w:lang w:val="en-US"/>
        </w:rPr>
        <w:t>Third Level:</w:t>
      </w:r>
      <w:r>
        <w:rPr>
          <w:sz w:val="22"/>
          <w:szCs w:val="22"/>
          <w:rtl w:val="0"/>
          <w:lang w:val="en-US"/>
        </w:rPr>
        <w:t xml:space="preserve"> Verbal/quantitative reasoning, Abstract/visual reasoning </w:t>
      </w:r>
    </w:p>
    <w:p>
      <w:pPr>
        <w:pStyle w:val="Body"/>
        <w:numPr>
          <w:ilvl w:val="0"/>
          <w:numId w:val="180"/>
        </w:numPr>
        <w:bidi w:val="0"/>
        <w:ind w:left="720" w:right="0" w:hanging="359"/>
        <w:jc w:val="left"/>
        <w:rPr>
          <w:b w:val="1"/>
          <w:bCs w:val="1"/>
          <w:position w:val="0"/>
          <w:sz w:val="22"/>
          <w:szCs w:val="22"/>
          <w:u w:val="none"/>
          <w:rtl w:val="0"/>
        </w:rPr>
      </w:pPr>
      <w:r>
        <w:rPr>
          <w:rFonts w:ascii="Arial"/>
          <w:b w:val="1"/>
          <w:bCs w:val="1"/>
          <w:sz w:val="22"/>
          <w:szCs w:val="22"/>
          <w:rtl w:val="0"/>
          <w:lang w:val="de-DE"/>
        </w:rPr>
        <w:t xml:space="preserve"> Wechsler Scales:</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Comes in 3 forms:</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The Wechsler intelligence scales for children</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The Wechsler Preschool and Primary Scale of Intelligence</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The Wechsler Adult Intelligence Scales</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Provides 3 Scores:</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de-DE"/>
        </w:rPr>
        <w:t>1) Verbal</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de-DE"/>
        </w:rPr>
        <w:t>2) Non-Verbal</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3) Overall score</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Items are grouped into 12 subscales which allow an insight as to the areas of mental performance that an individual is best or worst at</w:t>
      </w:r>
    </w:p>
    <w:p>
      <w:pPr>
        <w:pStyle w:val="Body"/>
        <w:rPr>
          <w:b w:val="1"/>
          <w:bCs w:val="1"/>
          <w:sz w:val="22"/>
          <w:szCs w:val="22"/>
          <w:rtl w:val="0"/>
        </w:rPr>
      </w:pPr>
      <w:r>
        <w:rPr>
          <w:rFonts w:ascii="Arial" w:cs="Arial Unicode MS" w:hAnsi="Arial Unicode MS" w:eastAsia="Arial Unicode MS"/>
          <w:b w:val="1"/>
          <w:bCs w:val="1"/>
          <w:sz w:val="22"/>
          <w:szCs w:val="22"/>
          <w:rtl w:val="0"/>
        </w:rPr>
        <w:t xml:space="preserve"> </w:t>
      </w:r>
    </w:p>
    <w:p>
      <w:pPr>
        <w:pStyle w:val="Body"/>
        <w:rPr>
          <w:b w:val="1"/>
          <w:bCs w:val="1"/>
          <w:sz w:val="22"/>
          <w:szCs w:val="22"/>
          <w:rtl w:val="0"/>
        </w:rPr>
      </w:pPr>
      <w:r>
        <w:rPr>
          <w:rFonts w:ascii="Arial Unicode MS" w:cs="Arial Unicode MS" w:hAnsi="Arial" w:eastAsia="Arial Unicode MS" w:hint="default"/>
          <w:b w:val="1"/>
          <w:bCs w:val="1"/>
          <w:sz w:val="22"/>
          <w:szCs w:val="22"/>
          <w:rtl w:val="0"/>
        </w:rPr>
        <w:t>·</w:t>
      </w:r>
      <w:r>
        <w:rPr>
          <w:rFonts w:ascii="Times New Roman"/>
          <w:b w:val="1"/>
          <w:bCs w:val="1"/>
          <w:sz w:val="14"/>
          <w:szCs w:val="14"/>
          <w:rtl w:val="0"/>
        </w:rPr>
        <w:t xml:space="preserve">      </w:t>
      </w:r>
      <w:r>
        <w:rPr>
          <w:rFonts w:ascii="Arial" w:cs="Arial Unicode MS" w:hAnsi="Arial Unicode MS" w:eastAsia="Arial Unicode MS"/>
          <w:b w:val="1"/>
          <w:bCs w:val="1"/>
          <w:sz w:val="22"/>
          <w:szCs w:val="22"/>
          <w:rtl w:val="0"/>
          <w:lang w:val="en-US"/>
        </w:rPr>
        <w:t>Problems with Intelligence Testing:</w:t>
      </w:r>
    </w:p>
    <w:p>
      <w:pPr>
        <w:pStyle w:val="Body"/>
        <w:rPr>
          <w:b w:val="1"/>
          <w:bCs w:val="1"/>
          <w:sz w:val="22"/>
          <w:szCs w:val="22"/>
          <w:rtl w:val="0"/>
        </w:rPr>
      </w:pPr>
      <w:r>
        <w:rPr>
          <w:rFonts w:ascii="Arial" w:cs="Arial Unicode MS" w:hAnsi="Arial Unicode MS" w:eastAsia="Arial Unicode MS"/>
          <w:b w:val="1"/>
          <w:bCs w:val="1"/>
          <w:sz w:val="22"/>
          <w:szCs w:val="22"/>
          <w:rtl w:val="0"/>
        </w:rPr>
        <w:t xml:space="preserve"> </w:t>
      </w:r>
    </w:p>
    <w:p>
      <w:pPr>
        <w:pStyle w:val="Body"/>
        <w:ind w:left="1440" w:hanging="359"/>
        <w:rPr>
          <w:sz w:val="22"/>
          <w:szCs w:val="22"/>
          <w:rtl w:val="0"/>
        </w:rPr>
      </w:pPr>
      <w:r>
        <w:rPr>
          <w:rFonts w:ascii="Courier New"/>
          <w:b w:val="1"/>
          <w:bCs w:val="1"/>
          <w:sz w:val="22"/>
          <w:szCs w:val="22"/>
          <w:rtl w:val="0"/>
        </w:rPr>
        <w:t>o</w:t>
      </w:r>
      <w:r>
        <w:rPr>
          <w:rFonts w:ascii="Times New Roman"/>
          <w:b w:val="1"/>
          <w:bCs w:val="1"/>
          <w:sz w:val="14"/>
          <w:szCs w:val="14"/>
          <w:rtl w:val="0"/>
        </w:rPr>
        <w:t xml:space="preserve">   </w:t>
      </w:r>
      <w:r>
        <w:rPr>
          <w:sz w:val="22"/>
          <w:szCs w:val="22"/>
          <w:rtl w:val="0"/>
          <w:lang w:val="en-US"/>
        </w:rPr>
        <w:t>There is not a lot of evidence to demonstrate that any one method of testing is superior to the others</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There is a debate over whether intelligence stems from one general ability</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 xml:space="preserve"> Whether there are many separate kinds of relatively independent intelligence</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Or whether there is a hierarchal organization of specific skills stemming from one or two factors.</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There is also no agreement to how many intelligences there are</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There is a problem with cultural bias:</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Abstract thinking and problem solving are emphasized in Western Cultures</w:t>
      </w:r>
    </w:p>
    <w:p>
      <w:pPr>
        <w:pStyle w:val="Body"/>
        <w:ind w:left="2160" w:hanging="359"/>
        <w:rPr>
          <w:sz w:val="22"/>
          <w:szCs w:val="22"/>
          <w:rtl w:val="0"/>
        </w:rPr>
      </w:pPr>
      <w:r>
        <w:rPr>
          <w:rFonts w:hAnsi="Arial" w:hint="default"/>
          <w:sz w:val="22"/>
          <w:szCs w:val="22"/>
          <w:rtl w:val="0"/>
        </w:rPr>
        <w:t>§</w:t>
      </w:r>
      <w:r>
        <w:rPr>
          <w:rFonts w:ascii="Times New Roman"/>
          <w:sz w:val="14"/>
          <w:szCs w:val="14"/>
          <w:rtl w:val="0"/>
        </w:rPr>
        <w:t xml:space="preserve">  </w:t>
      </w:r>
      <w:r>
        <w:rPr>
          <w:sz w:val="22"/>
          <w:szCs w:val="22"/>
          <w:rtl w:val="0"/>
          <w:lang w:val="en-US"/>
        </w:rPr>
        <w:t>Other cultures view intelligence as comprising different sets of skills.</w:t>
      </w:r>
    </w:p>
    <w:p>
      <w:pPr>
        <w:pStyle w:val="Body"/>
        <w:rPr>
          <w:b w:val="1"/>
          <w:bCs w:val="1"/>
          <w:sz w:val="22"/>
          <w:szCs w:val="22"/>
          <w:rtl w:val="0"/>
        </w:rPr>
      </w:pPr>
      <w:r>
        <w:rPr>
          <w:rFonts w:ascii="Arial" w:cs="Arial Unicode MS" w:hAnsi="Arial Unicode MS" w:eastAsia="Arial Unicode MS"/>
          <w:b w:val="1"/>
          <w:bCs w:val="1"/>
          <w:sz w:val="22"/>
          <w:szCs w:val="22"/>
          <w:rtl w:val="0"/>
        </w:rPr>
        <w:t xml:space="preserve"> </w:t>
      </w:r>
    </w:p>
    <w:p>
      <w:pPr>
        <w:pStyle w:val="Body"/>
        <w:rPr>
          <w:b w:val="1"/>
          <w:bCs w:val="1"/>
          <w:sz w:val="22"/>
          <w:szCs w:val="22"/>
          <w:u w:val="single"/>
          <w:rtl w:val="0"/>
        </w:rPr>
      </w:pPr>
      <w:r>
        <w:rPr>
          <w:rFonts w:ascii="Arial" w:cs="Arial Unicode MS" w:hAnsi="Arial Unicode MS" w:eastAsia="Arial Unicode MS"/>
          <w:b w:val="1"/>
          <w:bCs w:val="1"/>
          <w:sz w:val="22"/>
          <w:szCs w:val="22"/>
          <w:u w:val="single"/>
          <w:rtl w:val="0"/>
        </w:rPr>
        <w:t>Does Intelligence Change Over Time:</w:t>
      </w:r>
    </w:p>
    <w:p>
      <w:pPr>
        <w:pStyle w:val="Body"/>
        <w:rPr>
          <w:b w:val="1"/>
          <w:bCs w:val="1"/>
          <w:sz w:val="22"/>
          <w:szCs w:val="22"/>
          <w:rtl w:val="0"/>
        </w:rPr>
      </w:pPr>
      <w:r>
        <w:rPr>
          <w:rFonts w:ascii="Arial" w:cs="Arial Unicode MS" w:hAnsi="Arial Unicode MS" w:eastAsia="Arial Unicode MS"/>
          <w:b w:val="1"/>
          <w:bCs w:val="1"/>
          <w:sz w:val="22"/>
          <w:szCs w:val="22"/>
          <w:rtl w:val="0"/>
        </w:rPr>
        <w:t xml:space="preserve"> </w:t>
      </w:r>
    </w:p>
    <w:p>
      <w:pPr>
        <w:pStyle w:val="Body"/>
        <w:numPr>
          <w:ilvl w:val="0"/>
          <w:numId w:val="183"/>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To what extent is our intelligence innate and to what extent does our environment shape it?</w:t>
      </w:r>
    </w:p>
    <w:p>
      <w:pPr>
        <w:pStyle w:val="Body"/>
        <w:rPr>
          <w:rFonts w:ascii="Times New Roman" w:cs="Times New Roman" w:hAnsi="Times New Roman" w:eastAsia="Times New Roman"/>
          <w:b w:val="1"/>
          <w:bCs w:val="1"/>
          <w:sz w:val="14"/>
          <w:szCs w:val="14"/>
          <w:rtl w:val="0"/>
        </w:rPr>
      </w:pPr>
      <w:r>
        <w:rPr>
          <w:rFonts w:ascii="Times New Roman"/>
          <w:b w:val="1"/>
          <w:bCs w:val="1"/>
          <w:sz w:val="14"/>
          <w:szCs w:val="14"/>
          <w:rtl w:val="0"/>
        </w:rPr>
        <w:t xml:space="preserve"> </w:t>
      </w:r>
    </w:p>
    <w:p>
      <w:pPr>
        <w:pStyle w:val="Body"/>
        <w:rPr>
          <w:b w:val="1"/>
          <w:bCs w:val="1"/>
          <w:sz w:val="22"/>
          <w:szCs w:val="22"/>
          <w:rtl w:val="0"/>
        </w:rPr>
      </w:pPr>
      <w:r>
        <w:rPr>
          <w:rFonts w:ascii="Times New Roman"/>
          <w:b w:val="1"/>
          <w:bCs w:val="1"/>
          <w:sz w:val="14"/>
          <w:szCs w:val="14"/>
          <w:rtl w:val="0"/>
        </w:rPr>
        <w:t xml:space="preserve">  </w:t>
      </w:r>
      <w:r>
        <w:rPr>
          <w:rFonts w:ascii="Arial" w:cs="Arial Unicode MS" w:hAnsi="Arial Unicode MS" w:eastAsia="Arial Unicode MS"/>
          <w:b w:val="1"/>
          <w:bCs w:val="1"/>
          <w:sz w:val="22"/>
          <w:szCs w:val="22"/>
          <w:rtl w:val="0"/>
          <w:lang w:val="en-US"/>
        </w:rPr>
        <w:t>The Bayley Scale of Infant Development:</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Has two scales: Motor and mental scale</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Aimed at assessing infants from 1-42 month</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Findings do not correlate with later IQ scores</w:t>
      </w:r>
    </w:p>
    <w:p>
      <w:pPr>
        <w:pStyle w:val="Body"/>
        <w:numPr>
          <w:ilvl w:val="0"/>
          <w:numId w:val="186"/>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However speed of habituation, and visual recognition memory in infants do correlate with IQ scores</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This suggests there is continuity of IQ scores</w:t>
      </w:r>
    </w:p>
    <w:p>
      <w:pPr>
        <w:pStyle w:val="Body"/>
        <w:numPr>
          <w:ilvl w:val="0"/>
          <w:numId w:val="189"/>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An infant who habituates to a stimulus quickly may be fast at processing information and therefore capable of learning quickly = Continuity</w:t>
      </w:r>
    </w:p>
    <w:p>
      <w:pPr>
        <w:pStyle w:val="Body"/>
        <w:numPr>
          <w:ilvl w:val="0"/>
          <w:numId w:val="190"/>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Around 15% of children show substantial change in IQ scores over time = environmental factors? Intelligence not stable?</w:t>
      </w:r>
    </w:p>
    <w:p>
      <w:pPr>
        <w:pStyle w:val="Body"/>
        <w:rPr>
          <w:b w:val="1"/>
          <w:bCs w:val="1"/>
          <w:sz w:val="22"/>
          <w:szCs w:val="22"/>
          <w:rtl w:val="0"/>
        </w:rPr>
      </w:pPr>
      <w:r>
        <w:rPr>
          <w:rFonts w:ascii="Arial" w:cs="Arial Unicode MS" w:hAnsi="Arial Unicode MS" w:eastAsia="Arial Unicode MS"/>
          <w:b w:val="1"/>
          <w:bCs w:val="1"/>
          <w:sz w:val="22"/>
          <w:szCs w:val="22"/>
          <w:rtl w:val="0"/>
          <w:lang w:val="en-US"/>
        </w:rPr>
        <w:t>How much of Intelligence is inherited?</w:t>
      </w:r>
    </w:p>
    <w:p>
      <w:pPr>
        <w:pStyle w:val="Body"/>
        <w:rPr>
          <w:b w:val="1"/>
          <w:bCs w:val="1"/>
          <w:sz w:val="22"/>
          <w:szCs w:val="22"/>
          <w:rtl w:val="0"/>
        </w:rPr>
      </w:pPr>
      <w:r>
        <w:rPr>
          <w:rFonts w:ascii="Arial" w:cs="Arial Unicode MS" w:hAnsi="Arial Unicode MS" w:eastAsia="Arial Unicode MS"/>
          <w:b w:val="1"/>
          <w:bCs w:val="1"/>
          <w:sz w:val="22"/>
          <w:szCs w:val="22"/>
          <w:rtl w:val="0"/>
        </w:rPr>
        <w:t xml:space="preserve"> </w:t>
      </w:r>
    </w:p>
    <w:p>
      <w:pPr>
        <w:pStyle w:val="Body"/>
        <w:numPr>
          <w:ilvl w:val="0"/>
          <w:numId w:val="193"/>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Results from twin, adoption and other family studies show that a higher genetic similarity between two family members = higher correlation between IQ scores</w:t>
      </w:r>
    </w:p>
    <w:p>
      <w:pPr>
        <w:pStyle w:val="Body"/>
        <w:numPr>
          <w:ilvl w:val="0"/>
          <w:numId w:val="194"/>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Consensus = heritability of intelligence is about 0.75</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Heritability coefficient of 1 = all variance can be explained by genetic factors</w:t>
      </w:r>
    </w:p>
    <w:p>
      <w:pPr>
        <w:pStyle w:val="Body"/>
        <w:ind w:left="1440" w:hanging="359"/>
        <w:rPr>
          <w:sz w:val="22"/>
          <w:szCs w:val="22"/>
          <w:rtl w:val="0"/>
        </w:rPr>
      </w:pPr>
      <w:r>
        <w:rPr>
          <w:rFonts w:ascii="Courier New"/>
          <w:sz w:val="22"/>
          <w:szCs w:val="22"/>
          <w:rtl w:val="0"/>
        </w:rPr>
        <w:t>o</w:t>
      </w:r>
      <w:r>
        <w:rPr>
          <w:rFonts w:ascii="Times New Roman"/>
          <w:sz w:val="14"/>
          <w:szCs w:val="14"/>
          <w:rtl w:val="0"/>
        </w:rPr>
        <w:t xml:space="preserve">   </w:t>
      </w:r>
      <w:r>
        <w:rPr>
          <w:sz w:val="22"/>
          <w:szCs w:val="22"/>
          <w:rtl w:val="0"/>
          <w:lang w:val="en-US"/>
        </w:rPr>
        <w:t>Coefficient of  0 = genetics does not explain variance.</w:t>
      </w:r>
    </w:p>
    <w:p>
      <w:pPr>
        <w:pStyle w:val="Body"/>
        <w:numPr>
          <w:ilvl w:val="0"/>
          <w:numId w:val="197"/>
        </w:numPr>
        <w:ind w:left="720"/>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Arial" w:cs="Arial Unicode MS" w:hAnsi="Arial Unicode MS" w:eastAsia="Arial Unicode MS"/>
          <w:sz w:val="22"/>
          <w:szCs w:val="22"/>
          <w:rtl w:val="0"/>
          <w:lang w:val="en-US"/>
        </w:rPr>
        <w:t>The correlation between adopted children and their biological parents increase over time</w:t>
      </w:r>
    </w:p>
    <w:p>
      <w:pPr>
        <w:pStyle w:val="Body"/>
        <w:numPr>
          <w:ilvl w:val="0"/>
          <w:numId w:val="198"/>
        </w:numPr>
        <w:tabs>
          <w:tab w:val="num" w:pos="720"/>
          <w:tab w:val="clear" w:pos="589"/>
        </w:tabs>
        <w:ind w:left="720" w:hanging="35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rPr>
      </w:pPr>
      <w:r>
        <w:rPr>
          <w:rFonts w:ascii="Times New Roman"/>
          <w:sz w:val="14"/>
          <w:szCs w:val="14"/>
          <w:rtl w:val="0"/>
        </w:rPr>
        <w:t xml:space="preserve"> </w:t>
      </w:r>
      <w:r>
        <w:rPr>
          <w:rFonts w:ascii="Arial" w:cs="Arial Unicode MS" w:hAnsi="Arial Unicode MS" w:eastAsia="Arial Unicode MS"/>
          <w:sz w:val="22"/>
          <w:szCs w:val="22"/>
          <w:rtl w:val="0"/>
          <w:lang w:val="en-US"/>
        </w:rPr>
        <w:t xml:space="preserve">Correlation with adoptive parents decreases over time. </w:t>
      </w: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pPr>
      <w:r>
        <w:rPr>
          <w:u w:val="none"/>
        </w:rPr>
        <w:br w:type="textWrapping"/>
      </w:r>
      <w:r>
        <w:rPr>
          <w:u w:val="none"/>
        </w:rPr>
        <w:br w:type="page"/>
      </w:r>
    </w:p>
    <w:p>
      <w:pPr>
        <w:pStyle w:val="Body"/>
      </w:pPr>
    </w:p>
    <w:sectPr>
      <w:headerReference w:type="default" r:id="rId5"/>
      <w:footerReference w:type="default" r:id="rId6"/>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3">
    <w:multiLevelType w:val="multilevel"/>
    <w:styleLink w:val="List 0"/>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4">
    <w:multiLevelType w:val="multilevel"/>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1">
      <w:start w:val="1"/>
      <w:numFmt w:val="bullet"/>
      <w:suff w:val="tab"/>
      <w:lvlText w:val="■"/>
      <w:lvlJc w:val="left"/>
      <w:pPr>
        <w:tabs>
          <w:tab w:val="num" w:pos="1440"/>
          <w:tab w:val="clear" w:pos="0"/>
        </w:tabs>
        <w:ind w:left="1440" w:hanging="359"/>
      </w:pPr>
      <w:rPr>
        <w:rFonts w:ascii="Arial" w:cs="Arial" w:hAnsi="Arial" w:eastAsia="Arial"/>
        <w:b w:val="1"/>
        <w:bCs w:val="1"/>
        <w:position w:val="0"/>
        <w:sz w:val="22"/>
        <w:szCs w:val="22"/>
        <w:rtl w:val="0"/>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abstractNum>
  <w:abstractNum w:abstractNumId="5">
    <w:multiLevelType w:val="multilevel"/>
    <w:styleLink w:val="List 1"/>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1">
      <w:start w:val="0"/>
      <w:numFmt w:val="bullet"/>
      <w:suff w:val="tab"/>
      <w:lvlText w:val="■"/>
      <w:lvlJc w:val="left"/>
      <w:pPr>
        <w:tabs>
          <w:tab w:val="num" w:pos="1440"/>
          <w:tab w:val="clear" w:pos="0"/>
        </w:tabs>
        <w:ind w:left="1440" w:hanging="359"/>
      </w:pPr>
      <w:rPr>
        <w:rFonts w:ascii="Arial" w:cs="Arial" w:hAnsi="Arial" w:eastAsia="Arial"/>
        <w:b w:val="0"/>
        <w:bCs w:val="0"/>
        <w:position w:val="0"/>
        <w:sz w:val="22"/>
        <w:szCs w:val="22"/>
        <w:rtl w:val="0"/>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abstractNum>
  <w:abstractNum w:abstractNumId="6">
    <w:multiLevelType w:val="multilevel"/>
    <w:styleLink w:val="List 1"/>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7">
    <w:multiLevelType w:val="multilevel"/>
    <w:styleLink w:val="List 1"/>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8">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
    <w:multiLevelType w:val="multilevel"/>
    <w:styleLink w:val="List 2"/>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1">
    <w:multiLevelType w:val="multilevel"/>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2">
    <w:multiLevelType w:val="multilevel"/>
    <w:styleLink w:val="List 3"/>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3">
    <w:multiLevelType w:val="multilevel"/>
    <w:styleLink w:val="List 2"/>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4">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6">
    <w:multiLevelType w:val="multilevel"/>
    <w:styleLink w:val="List 4"/>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7">
    <w:multiLevelType w:val="multilevel"/>
    <w:styleLink w:val="List 4"/>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8">
    <w:multiLevelType w:val="multilevel"/>
    <w:styleLink w:val="List 4"/>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9">
    <w:multiLevelType w:val="multilevel"/>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1"/>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20">
    <w:multiLevelType w:val="multilevel"/>
    <w:styleLink w:val="List 5"/>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21">
    <w:multiLevelType w:val="multilevel"/>
    <w:styleLink w:val="List 5"/>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22">
    <w:multiLevelType w:val="multilevel"/>
    <w:styleLink w:val="List 5"/>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23">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2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5">
    <w:multiLevelType w:val="multilevel"/>
    <w:styleLink w:val="List 6"/>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26">
    <w:multiLevelType w:val="multilevel"/>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1"/>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27">
    <w:multiLevelType w:val="multilevel"/>
    <w:styleLink w:val="List 7"/>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28">
    <w:multiLevelType w:val="multilevel"/>
    <w:styleLink w:val="List 7"/>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29">
    <w:multiLevelType w:val="multilevel"/>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2160"/>
          <w:tab w:val="clear" w:pos="0"/>
        </w:tabs>
        <w:ind w:left="2160" w:hanging="359"/>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30">
    <w:multiLevelType w:val="multilevel"/>
    <w:styleLink w:val="List 8"/>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0"/>
      <w:numFmt w:val="bullet"/>
      <w:suff w:val="tab"/>
      <w:lvlText w:val="■"/>
      <w:lvlJc w:val="left"/>
      <w:pPr>
        <w:tabs>
          <w:tab w:val="num" w:pos="2160"/>
          <w:tab w:val="clear" w:pos="0"/>
        </w:tabs>
        <w:ind w:left="2160" w:hanging="359"/>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31">
    <w:multiLevelType w:val="multilevel"/>
    <w:styleLink w:val="List 7"/>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32">
    <w:multiLevelType w:val="multilevel"/>
    <w:styleLink w:val="List 8"/>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0"/>
      <w:numFmt w:val="bullet"/>
      <w:suff w:val="tab"/>
      <w:lvlText w:val="■"/>
      <w:lvlJc w:val="left"/>
      <w:pPr>
        <w:tabs>
          <w:tab w:val="num" w:pos="2160"/>
          <w:tab w:val="clear" w:pos="0"/>
        </w:tabs>
        <w:ind w:left="2160" w:hanging="359"/>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33">
    <w:multiLevelType w:val="multilevel"/>
    <w:lvl w:ilvl="0">
      <w:start w:val="1"/>
      <w:numFmt w:val="bullet"/>
      <w:suff w:val="tab"/>
      <w:lvlText w:val="■"/>
      <w:lvlJc w:val="left"/>
      <w:pPr>
        <w:tabs>
          <w:tab w:val="num" w:pos="720"/>
          <w:tab w:val="clear" w:pos="0"/>
        </w:tabs>
        <w:ind w:left="720" w:hanging="359"/>
      </w:pPr>
      <w:rPr>
        <w:rFonts w:ascii="Arial" w:cs="Arial" w:hAnsi="Arial" w:eastAsia="Arial"/>
        <w:b w:val="1"/>
        <w:bCs w:val="1"/>
        <w:position w:val="0"/>
        <w:sz w:val="24"/>
        <w:szCs w:val="24"/>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abstractNum>
  <w:abstractNum w:abstractNumId="3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5">
    <w:multiLevelType w:val="multilevel"/>
    <w:styleLink w:val="List 9"/>
    <w:lvl w:ilvl="0">
      <w:start w:val="0"/>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4"/>
        <w:szCs w:val="24"/>
      </w:rPr>
    </w:lvl>
  </w:abstractNum>
  <w:abstractNum w:abstractNumId="36">
    <w:multiLevelType w:val="multilevel"/>
    <w:styleLink w:val="List 9"/>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4"/>
        <w:szCs w:val="24"/>
        <w:rtl w:val="0"/>
      </w:rPr>
    </w:lvl>
    <w:lvl w:ilvl="2">
      <w:start w:val="1"/>
      <w:numFmt w:val="bullet"/>
      <w:suff w:val="tab"/>
      <w:lvlText w:val="■"/>
      <w:lvlJc w:val="left"/>
      <w:pPr>
        <w:tabs>
          <w:tab w:val="num" w:pos="12600"/>
          <w:tab w:val="clear" w:pos="0"/>
        </w:tabs>
        <w:ind w:left="12600"/>
      </w:pPr>
      <w:rPr>
        <w:position w:val="0"/>
        <w:sz w:val="24"/>
        <w:szCs w:val="24"/>
        <w:rtl w:val="0"/>
      </w:rPr>
    </w:lvl>
    <w:lvl w:ilvl="3">
      <w:start w:val="1"/>
      <w:numFmt w:val="bullet"/>
      <w:suff w:val="tab"/>
      <w:lvlText w:val="■"/>
      <w:lvlJc w:val="left"/>
      <w:pPr>
        <w:tabs>
          <w:tab w:val="num" w:pos="12600"/>
          <w:tab w:val="clear" w:pos="0"/>
        </w:tabs>
        <w:ind w:left="12600"/>
      </w:pPr>
      <w:rPr>
        <w:position w:val="0"/>
        <w:sz w:val="24"/>
        <w:szCs w:val="24"/>
        <w:rtl w:val="0"/>
      </w:rPr>
    </w:lvl>
    <w:lvl w:ilvl="4">
      <w:start w:val="1"/>
      <w:numFmt w:val="bullet"/>
      <w:suff w:val="tab"/>
      <w:lvlText w:val="■"/>
      <w:lvlJc w:val="left"/>
      <w:pPr>
        <w:tabs>
          <w:tab w:val="num" w:pos="12600"/>
          <w:tab w:val="clear" w:pos="0"/>
        </w:tabs>
        <w:ind w:left="12600"/>
      </w:pPr>
      <w:rPr>
        <w:position w:val="0"/>
        <w:sz w:val="24"/>
        <w:szCs w:val="24"/>
        <w:rtl w:val="0"/>
      </w:rPr>
    </w:lvl>
    <w:lvl w:ilvl="5">
      <w:start w:val="1"/>
      <w:numFmt w:val="bullet"/>
      <w:suff w:val="tab"/>
      <w:lvlText w:val="■"/>
      <w:lvlJc w:val="left"/>
      <w:pPr>
        <w:tabs>
          <w:tab w:val="num" w:pos="12600"/>
          <w:tab w:val="clear" w:pos="0"/>
        </w:tabs>
        <w:ind w:left="12600"/>
      </w:pPr>
      <w:rPr>
        <w:position w:val="0"/>
        <w:sz w:val="24"/>
        <w:szCs w:val="24"/>
        <w:rtl w:val="0"/>
      </w:rPr>
    </w:lvl>
    <w:lvl w:ilvl="6">
      <w:start w:val="1"/>
      <w:numFmt w:val="bullet"/>
      <w:suff w:val="tab"/>
      <w:lvlText w:val="■"/>
      <w:lvlJc w:val="left"/>
      <w:pPr>
        <w:tabs>
          <w:tab w:val="num" w:pos="12600"/>
          <w:tab w:val="clear" w:pos="0"/>
        </w:tabs>
        <w:ind w:left="12600"/>
      </w:pPr>
      <w:rPr>
        <w:position w:val="0"/>
        <w:sz w:val="24"/>
        <w:szCs w:val="24"/>
        <w:rtl w:val="0"/>
      </w:rPr>
    </w:lvl>
    <w:lvl w:ilvl="7">
      <w:start w:val="1"/>
      <w:numFmt w:val="bullet"/>
      <w:suff w:val="tab"/>
      <w:lvlText w:val="■"/>
      <w:lvlJc w:val="left"/>
      <w:pPr>
        <w:tabs>
          <w:tab w:val="num" w:pos="12600"/>
          <w:tab w:val="clear" w:pos="0"/>
        </w:tabs>
        <w:ind w:left="12600"/>
      </w:pPr>
      <w:rPr>
        <w:position w:val="0"/>
        <w:sz w:val="24"/>
        <w:szCs w:val="24"/>
        <w:rtl w:val="0"/>
      </w:rPr>
    </w:lvl>
    <w:lvl w:ilvl="8">
      <w:start w:val="1"/>
      <w:numFmt w:val="bullet"/>
      <w:suff w:val="tab"/>
      <w:lvlText w:val="■"/>
      <w:lvlJc w:val="left"/>
      <w:pPr>
        <w:tabs>
          <w:tab w:val="num" w:pos="12600"/>
          <w:tab w:val="clear" w:pos="0"/>
        </w:tabs>
        <w:ind w:left="12600"/>
      </w:pPr>
      <w:rPr>
        <w:position w:val="0"/>
        <w:sz w:val="24"/>
        <w:szCs w:val="24"/>
        <w:rtl w:val="0"/>
      </w:rPr>
    </w:lvl>
  </w:abstractNum>
  <w:abstractNum w:abstractNumId="37">
    <w:multiLevelType w:val="multilevel"/>
    <w:styleLink w:val="List 9"/>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4"/>
        <w:szCs w:val="24"/>
        <w:rtl w:val="0"/>
      </w:rPr>
    </w:lvl>
    <w:lvl w:ilvl="2">
      <w:start w:val="1"/>
      <w:numFmt w:val="bullet"/>
      <w:suff w:val="tab"/>
      <w:lvlText w:val="■"/>
      <w:lvlJc w:val="left"/>
      <w:pPr>
        <w:tabs>
          <w:tab w:val="num" w:pos="12600"/>
          <w:tab w:val="clear" w:pos="0"/>
        </w:tabs>
        <w:ind w:left="12600"/>
      </w:pPr>
      <w:rPr>
        <w:position w:val="0"/>
        <w:sz w:val="24"/>
        <w:szCs w:val="24"/>
        <w:rtl w:val="0"/>
      </w:rPr>
    </w:lvl>
    <w:lvl w:ilvl="3">
      <w:start w:val="1"/>
      <w:numFmt w:val="bullet"/>
      <w:suff w:val="tab"/>
      <w:lvlText w:val="■"/>
      <w:lvlJc w:val="left"/>
      <w:pPr>
        <w:tabs>
          <w:tab w:val="num" w:pos="12600"/>
          <w:tab w:val="clear" w:pos="0"/>
        </w:tabs>
        <w:ind w:left="12600"/>
      </w:pPr>
      <w:rPr>
        <w:position w:val="0"/>
        <w:sz w:val="24"/>
        <w:szCs w:val="24"/>
        <w:rtl w:val="0"/>
      </w:rPr>
    </w:lvl>
    <w:lvl w:ilvl="4">
      <w:start w:val="1"/>
      <w:numFmt w:val="bullet"/>
      <w:suff w:val="tab"/>
      <w:lvlText w:val="■"/>
      <w:lvlJc w:val="left"/>
      <w:pPr>
        <w:tabs>
          <w:tab w:val="num" w:pos="12600"/>
          <w:tab w:val="clear" w:pos="0"/>
        </w:tabs>
        <w:ind w:left="12600"/>
      </w:pPr>
      <w:rPr>
        <w:position w:val="0"/>
        <w:sz w:val="24"/>
        <w:szCs w:val="24"/>
        <w:rtl w:val="0"/>
      </w:rPr>
    </w:lvl>
    <w:lvl w:ilvl="5">
      <w:start w:val="1"/>
      <w:numFmt w:val="bullet"/>
      <w:suff w:val="tab"/>
      <w:lvlText w:val="■"/>
      <w:lvlJc w:val="left"/>
      <w:pPr>
        <w:tabs>
          <w:tab w:val="num" w:pos="12600"/>
          <w:tab w:val="clear" w:pos="0"/>
        </w:tabs>
        <w:ind w:left="12600"/>
      </w:pPr>
      <w:rPr>
        <w:position w:val="0"/>
        <w:sz w:val="24"/>
        <w:szCs w:val="24"/>
        <w:rtl w:val="0"/>
      </w:rPr>
    </w:lvl>
    <w:lvl w:ilvl="6">
      <w:start w:val="1"/>
      <w:numFmt w:val="bullet"/>
      <w:suff w:val="tab"/>
      <w:lvlText w:val="■"/>
      <w:lvlJc w:val="left"/>
      <w:pPr>
        <w:tabs>
          <w:tab w:val="num" w:pos="12600"/>
          <w:tab w:val="clear" w:pos="0"/>
        </w:tabs>
        <w:ind w:left="12600"/>
      </w:pPr>
      <w:rPr>
        <w:position w:val="0"/>
        <w:sz w:val="24"/>
        <w:szCs w:val="24"/>
        <w:rtl w:val="0"/>
      </w:rPr>
    </w:lvl>
    <w:lvl w:ilvl="7">
      <w:start w:val="1"/>
      <w:numFmt w:val="bullet"/>
      <w:suff w:val="tab"/>
      <w:lvlText w:val="■"/>
      <w:lvlJc w:val="left"/>
      <w:pPr>
        <w:tabs>
          <w:tab w:val="num" w:pos="12600"/>
          <w:tab w:val="clear" w:pos="0"/>
        </w:tabs>
        <w:ind w:left="12600"/>
      </w:pPr>
      <w:rPr>
        <w:position w:val="0"/>
        <w:sz w:val="24"/>
        <w:szCs w:val="24"/>
        <w:rtl w:val="0"/>
      </w:rPr>
    </w:lvl>
    <w:lvl w:ilvl="8">
      <w:start w:val="1"/>
      <w:numFmt w:val="bullet"/>
      <w:suff w:val="tab"/>
      <w:lvlText w:val="■"/>
      <w:lvlJc w:val="left"/>
      <w:pPr>
        <w:tabs>
          <w:tab w:val="num" w:pos="12600"/>
          <w:tab w:val="clear" w:pos="0"/>
        </w:tabs>
        <w:ind w:left="12600"/>
      </w:pPr>
      <w:rPr>
        <w:position w:val="0"/>
        <w:sz w:val="24"/>
        <w:szCs w:val="24"/>
        <w:rtl w:val="0"/>
      </w:rPr>
    </w:lvl>
  </w:abstractNum>
  <w:abstractNum w:abstractNumId="38">
    <w:multiLevelType w:val="multilevel"/>
    <w:lvl w:ilvl="0">
      <w:start w:val="1"/>
      <w:numFmt w:val="bullet"/>
      <w:suff w:val="tab"/>
      <w:lvlText w:val="■"/>
      <w:lvlJc w:val="left"/>
      <w:pPr>
        <w:tabs>
          <w:tab w:val="num" w:pos="720"/>
          <w:tab w:val="clear" w:pos="0"/>
        </w:tabs>
        <w:ind w:left="720" w:hanging="359"/>
      </w:pPr>
      <w:rPr>
        <w:rFonts w:ascii="Arial" w:cs="Arial" w:hAnsi="Arial" w:eastAsia="Arial"/>
        <w:b w:val="1"/>
        <w:bCs w:val="1"/>
        <w:color w:val="274e13"/>
        <w:position w:val="0"/>
        <w:sz w:val="22"/>
        <w:szCs w:val="22"/>
        <w:u w:color="000000"/>
      </w:rPr>
    </w:lvl>
    <w:lvl w:ilvl="1">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2">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3">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4">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5">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6">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7">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8">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abstractNum>
  <w:abstractNum w:abstractNumId="3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0">
    <w:multiLevelType w:val="multilevel"/>
    <w:styleLink w:val="List 10"/>
    <w:lvl w:ilvl="0">
      <w:start w:val="0"/>
      <w:numFmt w:val="bullet"/>
      <w:suff w:val="tab"/>
      <w:lvlText w:val="■"/>
      <w:lvlJc w:val="left"/>
      <w:pPr>
        <w:tabs>
          <w:tab w:val="num" w:pos="720"/>
          <w:tab w:val="clear" w:pos="0"/>
        </w:tabs>
        <w:ind w:left="720" w:hanging="359"/>
      </w:pPr>
      <w:rPr>
        <w:rFonts w:ascii="Arial" w:cs="Arial" w:hAnsi="Arial" w:eastAsia="Arial"/>
        <w:b w:val="1"/>
        <w:bCs w:val="1"/>
        <w:color w:val="274e13"/>
        <w:position w:val="0"/>
        <w:sz w:val="22"/>
        <w:szCs w:val="22"/>
        <w:u w:color="000000"/>
      </w:rPr>
    </w:lvl>
    <w:lvl w:ilvl="1">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2">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3">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4">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5">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6">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7">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8">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abstractNum>
  <w:abstractNum w:abstractNumId="41">
    <w:multiLevelType w:val="multilevel"/>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1"/>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42">
    <w:multiLevelType w:val="multilevel"/>
    <w:styleLink w:val="List 11"/>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43">
    <w:multiLevelType w:val="multilevel"/>
    <w:styleLink w:val="List 11"/>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44">
    <w:multiLevelType w:val="multilevel"/>
    <w:lvl w:ilvl="0">
      <w:start w:val="1"/>
      <w:numFmt w:val="bullet"/>
      <w:suff w:val="tab"/>
      <w:lvlText w:val="■"/>
      <w:lvlJc w:val="left"/>
      <w:pPr>
        <w:tabs>
          <w:tab w:val="num" w:pos="720"/>
          <w:tab w:val="clear" w:pos="0"/>
        </w:tabs>
        <w:ind w:left="720" w:hanging="359"/>
      </w:pPr>
      <w:rPr>
        <w:rFonts w:ascii="Arial" w:cs="Arial" w:hAnsi="Arial" w:eastAsia="Arial"/>
        <w:b w:val="1"/>
        <w:bCs w:val="1"/>
        <w:color w:val="274e13"/>
        <w:position w:val="0"/>
        <w:sz w:val="22"/>
        <w:szCs w:val="22"/>
        <w:u w:color="000000"/>
      </w:rPr>
    </w:lvl>
    <w:lvl w:ilvl="1">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2">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3">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4">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5">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6">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7">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8">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abstractNum>
  <w:abstractNum w:abstractNumId="4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46">
    <w:multiLevelType w:val="multilevel"/>
    <w:styleLink w:val="List 12"/>
    <w:lvl w:ilvl="0">
      <w:start w:val="0"/>
      <w:numFmt w:val="bullet"/>
      <w:suff w:val="tab"/>
      <w:lvlText w:val="■"/>
      <w:lvlJc w:val="left"/>
      <w:pPr>
        <w:tabs>
          <w:tab w:val="num" w:pos="720"/>
          <w:tab w:val="clear" w:pos="0"/>
        </w:tabs>
        <w:ind w:left="720" w:hanging="359"/>
      </w:pPr>
      <w:rPr>
        <w:rFonts w:ascii="Arial" w:cs="Arial" w:hAnsi="Arial" w:eastAsia="Arial"/>
        <w:b w:val="1"/>
        <w:bCs w:val="1"/>
        <w:color w:val="274e13"/>
        <w:position w:val="0"/>
        <w:sz w:val="22"/>
        <w:szCs w:val="22"/>
        <w:u w:color="000000"/>
      </w:rPr>
    </w:lvl>
    <w:lvl w:ilvl="1">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2">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3">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4">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5">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6">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7">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8">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abstractNum>
  <w:abstractNum w:abstractNumId="47">
    <w:multiLevelType w:val="multilevel"/>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1"/>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48">
    <w:multiLevelType w:val="multilevel"/>
    <w:styleLink w:val="List 13"/>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49">
    <w:multiLevelType w:val="multilevel"/>
    <w:styleLink w:val="List 13"/>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50">
    <w:multiLevelType w:val="multilevel"/>
    <w:styleLink w:val="List 13"/>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51">
    <w:multiLevelType w:val="multilevel"/>
    <w:styleLink w:val="List 13"/>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52">
    <w:multiLevelType w:val="multilevel"/>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1"/>
      <w:numFmt w:val="bullet"/>
      <w:suff w:val="tab"/>
      <w:lvlText w:val="■"/>
      <w:lvlJc w:val="left"/>
      <w:pPr>
        <w:tabs>
          <w:tab w:val="num" w:pos="12600"/>
          <w:tab w:val="clear" w:pos="0"/>
        </w:tabs>
        <w:ind w:left="12600"/>
      </w:pPr>
      <w:rPr>
        <w:color w:val="274e13"/>
        <w:position w:val="0"/>
        <w:sz w:val="22"/>
        <w:szCs w:val="22"/>
        <w:u w:color="000000"/>
      </w:rPr>
    </w:lvl>
    <w:lvl w:ilvl="2">
      <w:start w:val="1"/>
      <w:numFmt w:val="bullet"/>
      <w:suff w:val="tab"/>
      <w:lvlText w:val="■"/>
      <w:lvlJc w:val="left"/>
      <w:pPr>
        <w:tabs>
          <w:tab w:val="num" w:pos="2160"/>
          <w:tab w:val="clear" w:pos="0"/>
        </w:tabs>
        <w:ind w:left="2160" w:hanging="359"/>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53">
    <w:multiLevelType w:val="multilevel"/>
    <w:styleLink w:val="List 14"/>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1"/>
      <w:numFmt w:val="bullet"/>
      <w:suff w:val="tab"/>
      <w:lvlText w:val="■"/>
      <w:lvlJc w:val="left"/>
      <w:pPr>
        <w:tabs>
          <w:tab w:val="num" w:pos="12600"/>
          <w:tab w:val="clear" w:pos="0"/>
        </w:tabs>
        <w:ind w:left="12600"/>
      </w:pPr>
      <w:rPr>
        <w:color w:val="274e13"/>
        <w:position w:val="0"/>
        <w:sz w:val="22"/>
        <w:szCs w:val="22"/>
        <w:u w:color="000000"/>
      </w:rPr>
    </w:lvl>
    <w:lvl w:ilvl="2">
      <w:start w:val="0"/>
      <w:numFmt w:val="bullet"/>
      <w:suff w:val="tab"/>
      <w:lvlText w:val="■"/>
      <w:lvlJc w:val="left"/>
      <w:pPr>
        <w:tabs>
          <w:tab w:val="num" w:pos="2160"/>
          <w:tab w:val="clear" w:pos="0"/>
        </w:tabs>
        <w:ind w:left="2160" w:hanging="359"/>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54">
    <w:multiLevelType w:val="multilevel"/>
    <w:lvl w:ilvl="0">
      <w:start w:val="1"/>
      <w:numFmt w:val="bullet"/>
      <w:suff w:val="tab"/>
      <w:lvlText w:val="■"/>
      <w:lvlJc w:val="left"/>
      <w:pPr>
        <w:tabs>
          <w:tab w:val="num" w:pos="720"/>
          <w:tab w:val="clear" w:pos="0"/>
        </w:tabs>
        <w:ind w:left="720" w:hanging="359"/>
      </w:pPr>
      <w:rPr>
        <w:rFonts w:ascii="Arial" w:cs="Arial" w:hAnsi="Arial" w:eastAsia="Arial"/>
        <w:b w:val="1"/>
        <w:bCs w:val="1"/>
        <w:color w:val="274e13"/>
        <w:position w:val="0"/>
        <w:sz w:val="22"/>
        <w:szCs w:val="22"/>
        <w:u w:color="000000"/>
      </w:rPr>
    </w:lvl>
    <w:lvl w:ilvl="1">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2">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3">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4">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5">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6">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7">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8">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abstractNum>
  <w:abstractNum w:abstractNumId="5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6">
    <w:multiLevelType w:val="multilevel"/>
    <w:styleLink w:val="List 15"/>
    <w:lvl w:ilvl="0">
      <w:start w:val="0"/>
      <w:numFmt w:val="bullet"/>
      <w:suff w:val="tab"/>
      <w:lvlText w:val="■"/>
      <w:lvlJc w:val="left"/>
      <w:pPr>
        <w:tabs>
          <w:tab w:val="num" w:pos="720"/>
          <w:tab w:val="clear" w:pos="0"/>
        </w:tabs>
        <w:ind w:left="720" w:hanging="359"/>
      </w:pPr>
      <w:rPr>
        <w:rFonts w:ascii="Arial" w:cs="Arial" w:hAnsi="Arial" w:eastAsia="Arial"/>
        <w:b w:val="1"/>
        <w:bCs w:val="1"/>
        <w:color w:val="274e13"/>
        <w:position w:val="0"/>
        <w:sz w:val="22"/>
        <w:szCs w:val="22"/>
        <w:u w:color="000000"/>
      </w:rPr>
    </w:lvl>
    <w:lvl w:ilvl="1">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2">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3">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4">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5">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6">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7">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8">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abstractNum>
  <w:abstractNum w:abstractNumId="57">
    <w:multiLevelType w:val="multilevel"/>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1"/>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5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9">
    <w:multiLevelType w:val="multilevel"/>
    <w:styleLink w:val="List 16"/>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60">
    <w:multiLevelType w:val="multilevel"/>
    <w:styleLink w:val="List 16"/>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61">
    <w:multiLevelType w:val="multilevel"/>
    <w:styleLink w:val="List 16"/>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62">
    <w:multiLevelType w:val="multilevel"/>
    <w:styleLink w:val="List 16"/>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63">
    <w:multiLevelType w:val="multilevel"/>
    <w:styleLink w:val="List 16"/>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64">
    <w:multiLevelType w:val="multilevel"/>
    <w:lvl w:ilvl="0">
      <w:start w:val="1"/>
      <w:numFmt w:val="bullet"/>
      <w:suff w:val="tab"/>
      <w:lvlText w:val="■"/>
      <w:lvlJc w:val="left"/>
      <w:pPr>
        <w:tabs>
          <w:tab w:val="num" w:pos="720"/>
          <w:tab w:val="clear" w:pos="0"/>
        </w:tabs>
        <w:ind w:left="720" w:hanging="359"/>
      </w:pPr>
      <w:rPr>
        <w:rFonts w:ascii="Arial" w:cs="Arial" w:hAnsi="Arial" w:eastAsia="Arial"/>
        <w:b w:val="1"/>
        <w:bCs w:val="1"/>
        <w:color w:val="274e13"/>
        <w:position w:val="0"/>
        <w:sz w:val="22"/>
        <w:szCs w:val="22"/>
        <w:u w:color="000000"/>
      </w:rPr>
    </w:lvl>
    <w:lvl w:ilvl="1">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2">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3">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4">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5">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6">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7">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8">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abstractNum>
  <w:abstractNum w:abstractNumId="6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66">
    <w:multiLevelType w:val="multilevel"/>
    <w:styleLink w:val="List 17"/>
    <w:lvl w:ilvl="0">
      <w:start w:val="0"/>
      <w:numFmt w:val="bullet"/>
      <w:suff w:val="tab"/>
      <w:lvlText w:val="■"/>
      <w:lvlJc w:val="left"/>
      <w:pPr>
        <w:tabs>
          <w:tab w:val="num" w:pos="720"/>
          <w:tab w:val="clear" w:pos="0"/>
        </w:tabs>
        <w:ind w:left="720" w:hanging="359"/>
      </w:pPr>
      <w:rPr>
        <w:rFonts w:ascii="Arial" w:cs="Arial" w:hAnsi="Arial" w:eastAsia="Arial"/>
        <w:b w:val="1"/>
        <w:bCs w:val="1"/>
        <w:color w:val="274e13"/>
        <w:position w:val="0"/>
        <w:sz w:val="22"/>
        <w:szCs w:val="22"/>
        <w:u w:color="000000"/>
      </w:rPr>
    </w:lvl>
    <w:lvl w:ilvl="1">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2">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3">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4">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5">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6">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7">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lvl w:ilvl="8">
      <w:start w:val="1"/>
      <w:numFmt w:val="bullet"/>
      <w:suff w:val="tab"/>
      <w:lvlText w:val="■"/>
      <w:lvlJc w:val="left"/>
      <w:pPr>
        <w:tabs>
          <w:tab w:val="num" w:pos="12600"/>
          <w:tab w:val="clear" w:pos="0"/>
        </w:tabs>
        <w:ind w:left="12600"/>
      </w:pPr>
      <w:rPr>
        <w:rFonts w:ascii="Arial" w:cs="Arial" w:hAnsi="Arial" w:eastAsia="Arial"/>
        <w:b w:val="1"/>
        <w:bCs w:val="1"/>
        <w:color w:val="274e13"/>
        <w:position w:val="0"/>
        <w:sz w:val="22"/>
        <w:szCs w:val="22"/>
        <w:u w:color="000000"/>
      </w:rPr>
    </w:lvl>
  </w:abstractNum>
  <w:abstractNum w:abstractNumId="67">
    <w:multiLevelType w:val="multilevel"/>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1"/>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68">
    <w:multiLevelType w:val="multilevel"/>
    <w:styleLink w:val="List 18"/>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69">
    <w:multiLevelType w:val="multilevel"/>
    <w:styleLink w:val="List 18"/>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70">
    <w:multiLevelType w:val="multilevel"/>
    <w:styleLink w:val="List 18"/>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71">
    <w:multiLevelType w:val="multilevel"/>
    <w:styleLink w:val="List 18"/>
    <w:lvl w:ilvl="0">
      <w:start w:val="1"/>
      <w:numFmt w:val="bullet"/>
      <w:suff w:val="tab"/>
      <w:lvlText w:val="■"/>
      <w:lvlJc w:val="left"/>
      <w:pPr>
        <w:tabs>
          <w:tab w:val="num" w:pos="12600"/>
          <w:tab w:val="clear" w:pos="0"/>
        </w:tabs>
        <w:ind w:left="12600"/>
      </w:pPr>
      <w:rPr>
        <w:color w:val="274e13"/>
        <w:position w:val="0"/>
        <w:sz w:val="22"/>
        <w:szCs w:val="22"/>
        <w:u w:color="000000"/>
      </w:rPr>
    </w:lvl>
    <w:lvl w:ilvl="1">
      <w:start w:val="0"/>
      <w:numFmt w:val="bullet"/>
      <w:suff w:val="tab"/>
      <w:lvlText w:val="■"/>
      <w:lvlJc w:val="left"/>
      <w:pPr>
        <w:tabs>
          <w:tab w:val="num" w:pos="1440"/>
          <w:tab w:val="clear" w:pos="0"/>
        </w:tabs>
        <w:ind w:left="1440" w:hanging="359"/>
      </w:pPr>
      <w:rPr>
        <w:color w:val="274e13"/>
        <w:position w:val="0"/>
        <w:sz w:val="22"/>
        <w:szCs w:val="22"/>
        <w:u w:color="000000"/>
      </w:rPr>
    </w:lvl>
    <w:lvl w:ilvl="2">
      <w:start w:val="1"/>
      <w:numFmt w:val="bullet"/>
      <w:suff w:val="tab"/>
      <w:lvlText w:val="■"/>
      <w:lvlJc w:val="left"/>
      <w:pPr>
        <w:tabs>
          <w:tab w:val="num" w:pos="12600"/>
          <w:tab w:val="clear" w:pos="0"/>
        </w:tabs>
        <w:ind w:left="12600"/>
      </w:pPr>
      <w:rPr>
        <w:color w:val="274e13"/>
        <w:position w:val="0"/>
        <w:sz w:val="22"/>
        <w:szCs w:val="22"/>
        <w:u w:color="000000"/>
      </w:rPr>
    </w:lvl>
    <w:lvl w:ilvl="3">
      <w:start w:val="1"/>
      <w:numFmt w:val="bullet"/>
      <w:suff w:val="tab"/>
      <w:lvlText w:val="■"/>
      <w:lvlJc w:val="left"/>
      <w:pPr>
        <w:tabs>
          <w:tab w:val="num" w:pos="12600"/>
          <w:tab w:val="clear" w:pos="0"/>
        </w:tabs>
        <w:ind w:left="12600"/>
      </w:pPr>
      <w:rPr>
        <w:color w:val="274e13"/>
        <w:position w:val="0"/>
        <w:sz w:val="22"/>
        <w:szCs w:val="22"/>
        <w:u w:color="000000"/>
      </w:rPr>
    </w:lvl>
    <w:lvl w:ilvl="4">
      <w:start w:val="1"/>
      <w:numFmt w:val="bullet"/>
      <w:suff w:val="tab"/>
      <w:lvlText w:val="■"/>
      <w:lvlJc w:val="left"/>
      <w:pPr>
        <w:tabs>
          <w:tab w:val="num" w:pos="12600"/>
          <w:tab w:val="clear" w:pos="0"/>
        </w:tabs>
        <w:ind w:left="12600"/>
      </w:pPr>
      <w:rPr>
        <w:color w:val="274e13"/>
        <w:position w:val="0"/>
        <w:sz w:val="22"/>
        <w:szCs w:val="22"/>
        <w:u w:color="000000"/>
      </w:rPr>
    </w:lvl>
    <w:lvl w:ilvl="5">
      <w:start w:val="1"/>
      <w:numFmt w:val="bullet"/>
      <w:suff w:val="tab"/>
      <w:lvlText w:val="■"/>
      <w:lvlJc w:val="left"/>
      <w:pPr>
        <w:tabs>
          <w:tab w:val="num" w:pos="12600"/>
          <w:tab w:val="clear" w:pos="0"/>
        </w:tabs>
        <w:ind w:left="12600"/>
      </w:pPr>
      <w:rPr>
        <w:color w:val="274e13"/>
        <w:position w:val="0"/>
        <w:sz w:val="22"/>
        <w:szCs w:val="22"/>
        <w:u w:color="000000"/>
      </w:rPr>
    </w:lvl>
    <w:lvl w:ilvl="6">
      <w:start w:val="1"/>
      <w:numFmt w:val="bullet"/>
      <w:suff w:val="tab"/>
      <w:lvlText w:val="■"/>
      <w:lvlJc w:val="left"/>
      <w:pPr>
        <w:tabs>
          <w:tab w:val="num" w:pos="12600"/>
          <w:tab w:val="clear" w:pos="0"/>
        </w:tabs>
        <w:ind w:left="12600"/>
      </w:pPr>
      <w:rPr>
        <w:color w:val="274e13"/>
        <w:position w:val="0"/>
        <w:sz w:val="22"/>
        <w:szCs w:val="22"/>
        <w:u w:color="000000"/>
      </w:rPr>
    </w:lvl>
    <w:lvl w:ilvl="7">
      <w:start w:val="1"/>
      <w:numFmt w:val="bullet"/>
      <w:suff w:val="tab"/>
      <w:lvlText w:val="■"/>
      <w:lvlJc w:val="left"/>
      <w:pPr>
        <w:tabs>
          <w:tab w:val="num" w:pos="12600"/>
          <w:tab w:val="clear" w:pos="0"/>
        </w:tabs>
        <w:ind w:left="12600"/>
      </w:pPr>
      <w:rPr>
        <w:color w:val="274e13"/>
        <w:position w:val="0"/>
        <w:sz w:val="22"/>
        <w:szCs w:val="22"/>
        <w:u w:color="000000"/>
      </w:rPr>
    </w:lvl>
    <w:lvl w:ilvl="8">
      <w:start w:val="1"/>
      <w:numFmt w:val="bullet"/>
      <w:suff w:val="tab"/>
      <w:lvlText w:val="■"/>
      <w:lvlJc w:val="left"/>
      <w:pPr>
        <w:tabs>
          <w:tab w:val="num" w:pos="12600"/>
          <w:tab w:val="clear" w:pos="0"/>
        </w:tabs>
        <w:ind w:left="12600"/>
      </w:pPr>
      <w:rPr>
        <w:color w:val="274e13"/>
        <w:position w:val="0"/>
        <w:sz w:val="22"/>
        <w:szCs w:val="22"/>
        <w:u w:color="000000"/>
      </w:rPr>
    </w:lvl>
  </w:abstractNum>
  <w:abstractNum w:abstractNumId="72">
    <w:multiLevelType w:val="multilevel"/>
    <w:lvl w:ilvl="0">
      <w:start w:val="1"/>
      <w:numFmt w:val="bullet"/>
      <w:suff w:val="tab"/>
      <w:lvlText w:val="■"/>
      <w:lvlJc w:val="left"/>
      <w:pPr>
        <w:tabs>
          <w:tab w:val="num" w:pos="1440"/>
          <w:tab w:val="clear" w:pos="0"/>
        </w:tabs>
        <w:ind w:left="1440" w:hanging="359"/>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7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74">
    <w:multiLevelType w:val="multilevel"/>
    <w:styleLink w:val="List 19"/>
    <w:lvl w:ilvl="0">
      <w:start w:val="0"/>
      <w:numFmt w:val="bullet"/>
      <w:suff w:val="tab"/>
      <w:lvlText w:val="■"/>
      <w:lvlJc w:val="left"/>
      <w:pPr>
        <w:tabs>
          <w:tab w:val="num" w:pos="1440"/>
          <w:tab w:val="clear" w:pos="0"/>
        </w:tabs>
        <w:ind w:left="1440" w:hanging="359"/>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75">
    <w:multiLevelType w:val="multilevel"/>
    <w:styleLink w:val="List 19"/>
    <w:lvl w:ilvl="0">
      <w:start w:val="0"/>
      <w:numFmt w:val="bullet"/>
      <w:suff w:val="tab"/>
      <w:lvlText w:val="■"/>
      <w:lvlJc w:val="left"/>
      <w:pPr>
        <w:tabs>
          <w:tab w:val="num" w:pos="1440"/>
          <w:tab w:val="clear" w:pos="0"/>
        </w:tabs>
        <w:ind w:left="1440" w:hanging="359"/>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76">
    <w:multiLevelType w:val="multilevel"/>
    <w:styleLink w:val="List 19"/>
    <w:lvl w:ilvl="0">
      <w:start w:val="0"/>
      <w:numFmt w:val="bullet"/>
      <w:suff w:val="tab"/>
      <w:lvlText w:val="■"/>
      <w:lvlJc w:val="left"/>
      <w:pPr>
        <w:tabs>
          <w:tab w:val="num" w:pos="1440"/>
          <w:tab w:val="clear" w:pos="0"/>
        </w:tabs>
        <w:ind w:left="1440" w:hanging="359"/>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77">
    <w:multiLevelType w:val="multilevel"/>
    <w:lvl w:ilvl="0">
      <w:start w:val="1"/>
      <w:numFmt w:val="bullet"/>
      <w:suff w:val="tab"/>
      <w:lvlText w:val="■"/>
      <w:lvlJc w:val="left"/>
      <w:pPr>
        <w:tabs>
          <w:tab w:val="num" w:pos="1440"/>
          <w:tab w:val="clear" w:pos="0"/>
        </w:tabs>
        <w:ind w:left="1440" w:hanging="359"/>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7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79">
    <w:multiLevelType w:val="multilevel"/>
    <w:styleLink w:val="List 20"/>
    <w:lvl w:ilvl="0">
      <w:start w:val="0"/>
      <w:numFmt w:val="bullet"/>
      <w:suff w:val="tab"/>
      <w:lvlText w:val="■"/>
      <w:lvlJc w:val="left"/>
      <w:pPr>
        <w:tabs>
          <w:tab w:val="num" w:pos="1440"/>
          <w:tab w:val="clear" w:pos="0"/>
        </w:tabs>
        <w:ind w:left="1440" w:hanging="359"/>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80">
    <w:multiLevelType w:val="multilevel"/>
    <w:styleLink w:val="List 20"/>
    <w:lvl w:ilvl="0">
      <w:start w:val="0"/>
      <w:numFmt w:val="bullet"/>
      <w:suff w:val="tab"/>
      <w:lvlText w:val="■"/>
      <w:lvlJc w:val="left"/>
      <w:pPr>
        <w:tabs>
          <w:tab w:val="num" w:pos="1440"/>
          <w:tab w:val="clear" w:pos="0"/>
        </w:tabs>
        <w:ind w:left="1440" w:hanging="359"/>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81">
    <w:multiLevelType w:val="multilevel"/>
    <w:lvl w:ilvl="0">
      <w:start w:val="1"/>
      <w:numFmt w:val="bullet"/>
      <w:suff w:val="tab"/>
      <w:lvlText w:val="■"/>
      <w:lvlJc w:val="left"/>
      <w:pPr>
        <w:tabs>
          <w:tab w:val="num" w:pos="14040"/>
          <w:tab w:val="clear" w:pos="0"/>
        </w:tabs>
        <w:ind w:left="14040"/>
      </w:pPr>
      <w:rPr>
        <w:color w:val="274e13"/>
        <w:position w:val="0"/>
        <w:sz w:val="22"/>
        <w:szCs w:val="22"/>
        <w:u w:color="000000"/>
      </w:rPr>
    </w:lvl>
    <w:lvl w:ilvl="1">
      <w:start w:val="1"/>
      <w:numFmt w:val="bullet"/>
      <w:suff w:val="tab"/>
      <w:lvlText w:val="■"/>
      <w:lvlJc w:val="left"/>
      <w:pPr>
        <w:tabs>
          <w:tab w:val="num" w:pos="2160"/>
          <w:tab w:val="clear" w:pos="0"/>
        </w:tabs>
        <w:ind w:left="2160" w:hanging="359"/>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82">
    <w:multiLevelType w:val="multilevel"/>
    <w:styleLink w:val="List 21"/>
    <w:lvl w:ilvl="0">
      <w:start w:val="1"/>
      <w:numFmt w:val="bullet"/>
      <w:suff w:val="tab"/>
      <w:lvlText w:val="■"/>
      <w:lvlJc w:val="left"/>
      <w:pPr>
        <w:tabs>
          <w:tab w:val="num" w:pos="14040"/>
          <w:tab w:val="clear" w:pos="0"/>
        </w:tabs>
        <w:ind w:left="14040"/>
      </w:pPr>
      <w:rPr>
        <w:color w:val="274e13"/>
        <w:position w:val="0"/>
        <w:sz w:val="22"/>
        <w:szCs w:val="22"/>
        <w:u w:color="000000"/>
      </w:rPr>
    </w:lvl>
    <w:lvl w:ilvl="1">
      <w:start w:val="0"/>
      <w:numFmt w:val="bullet"/>
      <w:suff w:val="tab"/>
      <w:lvlText w:val="■"/>
      <w:lvlJc w:val="left"/>
      <w:pPr>
        <w:tabs>
          <w:tab w:val="num" w:pos="2160"/>
          <w:tab w:val="clear" w:pos="0"/>
        </w:tabs>
        <w:ind w:left="2160" w:hanging="359"/>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83">
    <w:multiLevelType w:val="multilevel"/>
    <w:styleLink w:val="List 21"/>
    <w:lvl w:ilvl="0">
      <w:start w:val="1"/>
      <w:numFmt w:val="bullet"/>
      <w:suff w:val="tab"/>
      <w:lvlText w:val="■"/>
      <w:lvlJc w:val="left"/>
      <w:pPr>
        <w:tabs>
          <w:tab w:val="num" w:pos="14040"/>
          <w:tab w:val="clear" w:pos="0"/>
        </w:tabs>
        <w:ind w:left="14040"/>
      </w:pPr>
      <w:rPr>
        <w:color w:val="274e13"/>
        <w:position w:val="0"/>
        <w:sz w:val="22"/>
        <w:szCs w:val="22"/>
        <w:u w:color="000000"/>
      </w:rPr>
    </w:lvl>
    <w:lvl w:ilvl="1">
      <w:start w:val="0"/>
      <w:numFmt w:val="bullet"/>
      <w:suff w:val="tab"/>
      <w:lvlText w:val="■"/>
      <w:lvlJc w:val="left"/>
      <w:pPr>
        <w:tabs>
          <w:tab w:val="num" w:pos="2160"/>
          <w:tab w:val="clear" w:pos="0"/>
        </w:tabs>
        <w:ind w:left="2160" w:hanging="359"/>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84">
    <w:multiLevelType w:val="multilevel"/>
    <w:styleLink w:val="List 21"/>
    <w:lvl w:ilvl="0">
      <w:start w:val="1"/>
      <w:numFmt w:val="bullet"/>
      <w:suff w:val="tab"/>
      <w:lvlText w:val="■"/>
      <w:lvlJc w:val="left"/>
      <w:pPr>
        <w:tabs>
          <w:tab w:val="num" w:pos="14040"/>
          <w:tab w:val="clear" w:pos="0"/>
        </w:tabs>
        <w:ind w:left="14040"/>
      </w:pPr>
      <w:rPr>
        <w:color w:val="274e13"/>
        <w:position w:val="0"/>
        <w:sz w:val="22"/>
        <w:szCs w:val="22"/>
        <w:u w:color="000000"/>
      </w:rPr>
    </w:lvl>
    <w:lvl w:ilvl="1">
      <w:start w:val="0"/>
      <w:numFmt w:val="bullet"/>
      <w:suff w:val="tab"/>
      <w:lvlText w:val="■"/>
      <w:lvlJc w:val="left"/>
      <w:pPr>
        <w:tabs>
          <w:tab w:val="num" w:pos="2160"/>
          <w:tab w:val="clear" w:pos="0"/>
        </w:tabs>
        <w:ind w:left="2160" w:hanging="359"/>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85">
    <w:multiLevelType w:val="multilevel"/>
    <w:styleLink w:val="List 21"/>
    <w:lvl w:ilvl="0">
      <w:start w:val="1"/>
      <w:numFmt w:val="bullet"/>
      <w:suff w:val="tab"/>
      <w:lvlText w:val="■"/>
      <w:lvlJc w:val="left"/>
      <w:pPr>
        <w:tabs>
          <w:tab w:val="num" w:pos="14040"/>
          <w:tab w:val="clear" w:pos="0"/>
        </w:tabs>
        <w:ind w:left="14040"/>
      </w:pPr>
      <w:rPr>
        <w:color w:val="274e13"/>
        <w:position w:val="0"/>
        <w:sz w:val="22"/>
        <w:szCs w:val="22"/>
        <w:u w:color="000000"/>
      </w:rPr>
    </w:lvl>
    <w:lvl w:ilvl="1">
      <w:start w:val="0"/>
      <w:numFmt w:val="bullet"/>
      <w:suff w:val="tab"/>
      <w:lvlText w:val="■"/>
      <w:lvlJc w:val="left"/>
      <w:pPr>
        <w:tabs>
          <w:tab w:val="num" w:pos="2160"/>
          <w:tab w:val="clear" w:pos="0"/>
        </w:tabs>
        <w:ind w:left="2160" w:hanging="359"/>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86">
    <w:multiLevelType w:val="multilevel"/>
    <w:lvl w:ilvl="0">
      <w:start w:val="1"/>
      <w:numFmt w:val="bullet"/>
      <w:suff w:val="tab"/>
      <w:lvlText w:val="■"/>
      <w:lvlJc w:val="left"/>
      <w:pPr>
        <w:tabs>
          <w:tab w:val="num" w:pos="14040"/>
          <w:tab w:val="clear" w:pos="0"/>
        </w:tabs>
        <w:ind w:left="14040"/>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2880"/>
          <w:tab w:val="clear" w:pos="0"/>
        </w:tabs>
        <w:ind w:left="2880" w:hanging="359"/>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87">
    <w:multiLevelType w:val="multilevel"/>
    <w:styleLink w:val="List 22"/>
    <w:lvl w:ilvl="0">
      <w:start w:val="1"/>
      <w:numFmt w:val="bullet"/>
      <w:suff w:val="tab"/>
      <w:lvlText w:val="■"/>
      <w:lvlJc w:val="left"/>
      <w:pPr>
        <w:tabs>
          <w:tab w:val="num" w:pos="14040"/>
          <w:tab w:val="clear" w:pos="0"/>
        </w:tabs>
        <w:ind w:left="14040"/>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0"/>
      <w:numFmt w:val="bullet"/>
      <w:suff w:val="tab"/>
      <w:lvlText w:val="■"/>
      <w:lvlJc w:val="left"/>
      <w:pPr>
        <w:tabs>
          <w:tab w:val="num" w:pos="2880"/>
          <w:tab w:val="clear" w:pos="0"/>
        </w:tabs>
        <w:ind w:left="2880" w:hanging="359"/>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88">
    <w:multiLevelType w:val="multilevel"/>
    <w:lvl w:ilvl="0">
      <w:start w:val="1"/>
      <w:numFmt w:val="bullet"/>
      <w:suff w:val="tab"/>
      <w:lvlText w:val="■"/>
      <w:lvlJc w:val="left"/>
      <w:pPr>
        <w:tabs>
          <w:tab w:val="num" w:pos="14040"/>
          <w:tab w:val="clear" w:pos="0"/>
        </w:tabs>
        <w:ind w:left="14040"/>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3600"/>
          <w:tab w:val="clear" w:pos="0"/>
        </w:tabs>
        <w:ind w:left="3600" w:hanging="359"/>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89">
    <w:multiLevelType w:val="multilevel"/>
    <w:styleLink w:val="List 23"/>
    <w:lvl w:ilvl="0">
      <w:start w:val="1"/>
      <w:numFmt w:val="bullet"/>
      <w:suff w:val="tab"/>
      <w:lvlText w:val="■"/>
      <w:lvlJc w:val="left"/>
      <w:pPr>
        <w:tabs>
          <w:tab w:val="num" w:pos="14040"/>
          <w:tab w:val="clear" w:pos="0"/>
        </w:tabs>
        <w:ind w:left="14040"/>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0"/>
      <w:numFmt w:val="bullet"/>
      <w:suff w:val="tab"/>
      <w:lvlText w:val="■"/>
      <w:lvlJc w:val="left"/>
      <w:pPr>
        <w:tabs>
          <w:tab w:val="num" w:pos="3600"/>
          <w:tab w:val="clear" w:pos="0"/>
        </w:tabs>
        <w:ind w:left="3600" w:hanging="359"/>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90">
    <w:multiLevelType w:val="multilevel"/>
    <w:styleLink w:val="List 23"/>
    <w:lvl w:ilvl="0">
      <w:start w:val="1"/>
      <w:numFmt w:val="bullet"/>
      <w:suff w:val="tab"/>
      <w:lvlText w:val="■"/>
      <w:lvlJc w:val="left"/>
      <w:pPr>
        <w:tabs>
          <w:tab w:val="num" w:pos="14040"/>
          <w:tab w:val="clear" w:pos="0"/>
        </w:tabs>
        <w:ind w:left="14040"/>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0"/>
      <w:numFmt w:val="bullet"/>
      <w:suff w:val="tab"/>
      <w:lvlText w:val="■"/>
      <w:lvlJc w:val="left"/>
      <w:pPr>
        <w:tabs>
          <w:tab w:val="num" w:pos="3600"/>
          <w:tab w:val="clear" w:pos="0"/>
        </w:tabs>
        <w:ind w:left="3600" w:hanging="359"/>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91">
    <w:multiLevelType w:val="multilevel"/>
    <w:lvl w:ilvl="0">
      <w:start w:val="1"/>
      <w:numFmt w:val="bullet"/>
      <w:suff w:val="tab"/>
      <w:lvlText w:val="■"/>
      <w:lvlJc w:val="left"/>
      <w:pPr>
        <w:tabs>
          <w:tab w:val="num" w:pos="1440"/>
          <w:tab w:val="clear" w:pos="0"/>
        </w:tabs>
        <w:ind w:left="1440" w:hanging="359"/>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9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3">
    <w:multiLevelType w:val="multilevel"/>
    <w:styleLink w:val="List 24"/>
    <w:lvl w:ilvl="0">
      <w:start w:val="0"/>
      <w:numFmt w:val="bullet"/>
      <w:suff w:val="tab"/>
      <w:lvlText w:val="■"/>
      <w:lvlJc w:val="left"/>
      <w:pPr>
        <w:tabs>
          <w:tab w:val="num" w:pos="1440"/>
          <w:tab w:val="clear" w:pos="0"/>
        </w:tabs>
        <w:ind w:left="1440" w:hanging="359"/>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94">
    <w:multiLevelType w:val="multilevel"/>
    <w:styleLink w:val="List 24"/>
    <w:lvl w:ilvl="0">
      <w:start w:val="0"/>
      <w:numFmt w:val="bullet"/>
      <w:suff w:val="tab"/>
      <w:lvlText w:val="■"/>
      <w:lvlJc w:val="left"/>
      <w:pPr>
        <w:tabs>
          <w:tab w:val="num" w:pos="1440"/>
          <w:tab w:val="clear" w:pos="0"/>
        </w:tabs>
        <w:ind w:left="1440" w:hanging="359"/>
      </w:pPr>
      <w:rPr>
        <w:color w:val="274e13"/>
        <w:position w:val="0"/>
        <w:sz w:val="22"/>
        <w:szCs w:val="22"/>
        <w:u w:color="000000"/>
      </w:rPr>
    </w:lvl>
    <w:lvl w:ilvl="1">
      <w:start w:val="1"/>
      <w:numFmt w:val="bullet"/>
      <w:suff w:val="tab"/>
      <w:lvlText w:val="■"/>
      <w:lvlJc w:val="left"/>
      <w:pPr>
        <w:tabs>
          <w:tab w:val="num" w:pos="14040"/>
          <w:tab w:val="clear" w:pos="0"/>
        </w:tabs>
        <w:ind w:left="14040"/>
      </w:pPr>
      <w:rPr>
        <w:color w:val="274e13"/>
        <w:position w:val="0"/>
        <w:sz w:val="22"/>
        <w:szCs w:val="22"/>
        <w:u w:color="000000"/>
      </w:rPr>
    </w:lvl>
    <w:lvl w:ilvl="2">
      <w:start w:val="1"/>
      <w:numFmt w:val="bullet"/>
      <w:suff w:val="tab"/>
      <w:lvlText w:val="■"/>
      <w:lvlJc w:val="left"/>
      <w:pPr>
        <w:tabs>
          <w:tab w:val="num" w:pos="14040"/>
          <w:tab w:val="clear" w:pos="0"/>
        </w:tabs>
        <w:ind w:left="14040"/>
      </w:pPr>
      <w:rPr>
        <w:color w:val="274e13"/>
        <w:position w:val="0"/>
        <w:sz w:val="22"/>
        <w:szCs w:val="22"/>
        <w:u w:color="000000"/>
      </w:rPr>
    </w:lvl>
    <w:lvl w:ilvl="3">
      <w:start w:val="1"/>
      <w:numFmt w:val="bullet"/>
      <w:suff w:val="tab"/>
      <w:lvlText w:val="■"/>
      <w:lvlJc w:val="left"/>
      <w:pPr>
        <w:tabs>
          <w:tab w:val="num" w:pos="14040"/>
          <w:tab w:val="clear" w:pos="0"/>
        </w:tabs>
        <w:ind w:left="14040"/>
      </w:pPr>
      <w:rPr>
        <w:color w:val="274e13"/>
        <w:position w:val="0"/>
        <w:sz w:val="22"/>
        <w:szCs w:val="22"/>
        <w:u w:color="000000"/>
      </w:rPr>
    </w:lvl>
    <w:lvl w:ilvl="4">
      <w:start w:val="1"/>
      <w:numFmt w:val="bullet"/>
      <w:suff w:val="tab"/>
      <w:lvlText w:val="■"/>
      <w:lvlJc w:val="left"/>
      <w:pPr>
        <w:tabs>
          <w:tab w:val="num" w:pos="14040"/>
          <w:tab w:val="clear" w:pos="0"/>
        </w:tabs>
        <w:ind w:left="14040"/>
      </w:pPr>
      <w:rPr>
        <w:color w:val="274e13"/>
        <w:position w:val="0"/>
        <w:sz w:val="22"/>
        <w:szCs w:val="22"/>
        <w:u w:color="000000"/>
      </w:rPr>
    </w:lvl>
    <w:lvl w:ilvl="5">
      <w:start w:val="1"/>
      <w:numFmt w:val="bullet"/>
      <w:suff w:val="tab"/>
      <w:lvlText w:val="■"/>
      <w:lvlJc w:val="left"/>
      <w:pPr>
        <w:tabs>
          <w:tab w:val="num" w:pos="14040"/>
          <w:tab w:val="clear" w:pos="0"/>
        </w:tabs>
        <w:ind w:left="14040"/>
      </w:pPr>
      <w:rPr>
        <w:color w:val="274e13"/>
        <w:position w:val="0"/>
        <w:sz w:val="22"/>
        <w:szCs w:val="22"/>
        <w:u w:color="000000"/>
      </w:rPr>
    </w:lvl>
    <w:lvl w:ilvl="6">
      <w:start w:val="1"/>
      <w:numFmt w:val="bullet"/>
      <w:suff w:val="tab"/>
      <w:lvlText w:val="■"/>
      <w:lvlJc w:val="left"/>
      <w:pPr>
        <w:tabs>
          <w:tab w:val="num" w:pos="14040"/>
          <w:tab w:val="clear" w:pos="0"/>
        </w:tabs>
        <w:ind w:left="14040"/>
      </w:pPr>
      <w:rPr>
        <w:color w:val="274e13"/>
        <w:position w:val="0"/>
        <w:sz w:val="22"/>
        <w:szCs w:val="22"/>
        <w:u w:color="000000"/>
      </w:rPr>
    </w:lvl>
    <w:lvl w:ilvl="7">
      <w:start w:val="1"/>
      <w:numFmt w:val="bullet"/>
      <w:suff w:val="tab"/>
      <w:lvlText w:val="■"/>
      <w:lvlJc w:val="left"/>
      <w:pPr>
        <w:tabs>
          <w:tab w:val="num" w:pos="14040"/>
          <w:tab w:val="clear" w:pos="0"/>
        </w:tabs>
        <w:ind w:left="14040"/>
      </w:pPr>
      <w:rPr>
        <w:color w:val="274e13"/>
        <w:position w:val="0"/>
        <w:sz w:val="22"/>
        <w:szCs w:val="22"/>
        <w:u w:color="000000"/>
      </w:rPr>
    </w:lvl>
    <w:lvl w:ilvl="8">
      <w:start w:val="1"/>
      <w:numFmt w:val="bullet"/>
      <w:suff w:val="tab"/>
      <w:lvlText w:val="■"/>
      <w:lvlJc w:val="left"/>
      <w:pPr>
        <w:tabs>
          <w:tab w:val="num" w:pos="14040"/>
          <w:tab w:val="clear" w:pos="0"/>
        </w:tabs>
        <w:ind w:left="14040"/>
      </w:pPr>
      <w:rPr>
        <w:color w:val="274e13"/>
        <w:position w:val="0"/>
        <w:sz w:val="22"/>
        <w:szCs w:val="22"/>
        <w:u w:color="000000"/>
      </w:rPr>
    </w:lvl>
  </w:abstractNum>
  <w:abstractNum w:abstractNumId="95">
    <w:multiLevelType w:val="multilevel"/>
    <w:lvl w:ilvl="0">
      <w:start w:val="1"/>
      <w:numFmt w:val="bullet"/>
      <w:suff w:val="tab"/>
      <w:lvlText w:val="■"/>
      <w:lvlJc w:val="left"/>
      <w:pPr>
        <w:tabs>
          <w:tab w:val="num" w:pos="720"/>
          <w:tab w:val="clear" w:pos="0"/>
        </w:tabs>
        <w:ind w:left="720" w:hanging="359"/>
      </w:pPr>
      <w:rPr>
        <w:position w:val="0"/>
        <w:sz w:val="22"/>
        <w:szCs w:val="22"/>
        <w:shd w:val="clear" w:color="auto" w:fill="00ff00"/>
        <w:rtl w:val="0"/>
      </w:rPr>
    </w:lvl>
    <w:lvl w:ilvl="1">
      <w:start w:val="1"/>
      <w:numFmt w:val="bullet"/>
      <w:suff w:val="tab"/>
      <w:lvlText w:val="■"/>
      <w:lvlJc w:val="left"/>
      <w:pPr>
        <w:tabs>
          <w:tab w:val="num" w:pos="12600"/>
          <w:tab w:val="clear" w:pos="0"/>
        </w:tabs>
        <w:ind w:left="12600"/>
      </w:pPr>
      <w:rPr>
        <w:position w:val="0"/>
        <w:sz w:val="22"/>
        <w:szCs w:val="22"/>
        <w:shd w:val="clear" w:color="auto" w:fill="00ff00"/>
        <w:rtl w:val="0"/>
      </w:rPr>
    </w:lvl>
    <w:lvl w:ilvl="2">
      <w:start w:val="1"/>
      <w:numFmt w:val="bullet"/>
      <w:suff w:val="tab"/>
      <w:lvlText w:val="■"/>
      <w:lvlJc w:val="left"/>
      <w:pPr>
        <w:tabs>
          <w:tab w:val="num" w:pos="12600"/>
          <w:tab w:val="clear" w:pos="0"/>
        </w:tabs>
        <w:ind w:left="12600"/>
      </w:pPr>
      <w:rPr>
        <w:position w:val="0"/>
        <w:sz w:val="22"/>
        <w:szCs w:val="22"/>
        <w:shd w:val="clear" w:color="auto" w:fill="00ff00"/>
        <w:rtl w:val="0"/>
      </w:rPr>
    </w:lvl>
    <w:lvl w:ilvl="3">
      <w:start w:val="1"/>
      <w:numFmt w:val="bullet"/>
      <w:suff w:val="tab"/>
      <w:lvlText w:val="■"/>
      <w:lvlJc w:val="left"/>
      <w:pPr>
        <w:tabs>
          <w:tab w:val="num" w:pos="12600"/>
          <w:tab w:val="clear" w:pos="0"/>
        </w:tabs>
        <w:ind w:left="12600"/>
      </w:pPr>
      <w:rPr>
        <w:position w:val="0"/>
        <w:sz w:val="22"/>
        <w:szCs w:val="22"/>
        <w:shd w:val="clear" w:color="auto" w:fill="00ff00"/>
        <w:rtl w:val="0"/>
      </w:rPr>
    </w:lvl>
    <w:lvl w:ilvl="4">
      <w:start w:val="1"/>
      <w:numFmt w:val="bullet"/>
      <w:suff w:val="tab"/>
      <w:lvlText w:val="■"/>
      <w:lvlJc w:val="left"/>
      <w:pPr>
        <w:tabs>
          <w:tab w:val="num" w:pos="12600"/>
          <w:tab w:val="clear" w:pos="0"/>
        </w:tabs>
        <w:ind w:left="12600"/>
      </w:pPr>
      <w:rPr>
        <w:position w:val="0"/>
        <w:sz w:val="22"/>
        <w:szCs w:val="22"/>
        <w:shd w:val="clear" w:color="auto" w:fill="00ff00"/>
        <w:rtl w:val="0"/>
      </w:rPr>
    </w:lvl>
    <w:lvl w:ilvl="5">
      <w:start w:val="1"/>
      <w:numFmt w:val="bullet"/>
      <w:suff w:val="tab"/>
      <w:lvlText w:val="■"/>
      <w:lvlJc w:val="left"/>
      <w:pPr>
        <w:tabs>
          <w:tab w:val="num" w:pos="12600"/>
          <w:tab w:val="clear" w:pos="0"/>
        </w:tabs>
        <w:ind w:left="12600"/>
      </w:pPr>
      <w:rPr>
        <w:position w:val="0"/>
        <w:sz w:val="22"/>
        <w:szCs w:val="22"/>
        <w:shd w:val="clear" w:color="auto" w:fill="00ff00"/>
        <w:rtl w:val="0"/>
      </w:rPr>
    </w:lvl>
    <w:lvl w:ilvl="6">
      <w:start w:val="1"/>
      <w:numFmt w:val="bullet"/>
      <w:suff w:val="tab"/>
      <w:lvlText w:val="■"/>
      <w:lvlJc w:val="left"/>
      <w:pPr>
        <w:tabs>
          <w:tab w:val="num" w:pos="12600"/>
          <w:tab w:val="clear" w:pos="0"/>
        </w:tabs>
        <w:ind w:left="12600"/>
      </w:pPr>
      <w:rPr>
        <w:position w:val="0"/>
        <w:sz w:val="22"/>
        <w:szCs w:val="22"/>
        <w:shd w:val="clear" w:color="auto" w:fill="00ff00"/>
        <w:rtl w:val="0"/>
      </w:rPr>
    </w:lvl>
    <w:lvl w:ilvl="7">
      <w:start w:val="1"/>
      <w:numFmt w:val="bullet"/>
      <w:suff w:val="tab"/>
      <w:lvlText w:val="■"/>
      <w:lvlJc w:val="left"/>
      <w:pPr>
        <w:tabs>
          <w:tab w:val="num" w:pos="12600"/>
          <w:tab w:val="clear" w:pos="0"/>
        </w:tabs>
        <w:ind w:left="12600"/>
      </w:pPr>
      <w:rPr>
        <w:position w:val="0"/>
        <w:sz w:val="22"/>
        <w:szCs w:val="22"/>
        <w:shd w:val="clear" w:color="auto" w:fill="00ff00"/>
        <w:rtl w:val="0"/>
      </w:rPr>
    </w:lvl>
    <w:lvl w:ilvl="8">
      <w:start w:val="1"/>
      <w:numFmt w:val="bullet"/>
      <w:suff w:val="tab"/>
      <w:lvlText w:val="■"/>
      <w:lvlJc w:val="left"/>
      <w:pPr>
        <w:tabs>
          <w:tab w:val="num" w:pos="12600"/>
          <w:tab w:val="clear" w:pos="0"/>
        </w:tabs>
        <w:ind w:left="12600"/>
      </w:pPr>
      <w:rPr>
        <w:position w:val="0"/>
        <w:sz w:val="22"/>
        <w:szCs w:val="22"/>
        <w:shd w:val="clear" w:color="auto" w:fill="00ff00"/>
        <w:rtl w:val="0"/>
      </w:rPr>
    </w:lvl>
  </w:abstractNum>
  <w:abstractNum w:abstractNumId="9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97">
    <w:multiLevelType w:val="multilevel"/>
    <w:styleLink w:val="List 25"/>
    <w:lvl w:ilvl="0">
      <w:start w:val="0"/>
      <w:numFmt w:val="bullet"/>
      <w:suff w:val="tab"/>
      <w:lvlText w:val="■"/>
      <w:lvlJc w:val="left"/>
      <w:pPr>
        <w:tabs>
          <w:tab w:val="num" w:pos="720"/>
          <w:tab w:val="clear" w:pos="0"/>
        </w:tabs>
        <w:ind w:left="720" w:hanging="359"/>
      </w:pPr>
      <w:rPr>
        <w:position w:val="0"/>
        <w:sz w:val="22"/>
        <w:szCs w:val="22"/>
        <w:shd w:val="clear" w:color="auto" w:fill="00ff00"/>
        <w:rtl w:val="0"/>
      </w:rPr>
    </w:lvl>
    <w:lvl w:ilvl="1">
      <w:start w:val="1"/>
      <w:numFmt w:val="bullet"/>
      <w:suff w:val="tab"/>
      <w:lvlText w:val="■"/>
      <w:lvlJc w:val="left"/>
      <w:pPr>
        <w:tabs>
          <w:tab w:val="num" w:pos="12600"/>
          <w:tab w:val="clear" w:pos="0"/>
        </w:tabs>
        <w:ind w:left="12600"/>
      </w:pPr>
      <w:rPr>
        <w:position w:val="0"/>
        <w:sz w:val="22"/>
        <w:szCs w:val="22"/>
        <w:shd w:val="clear" w:color="auto" w:fill="00ff00"/>
        <w:rtl w:val="0"/>
      </w:rPr>
    </w:lvl>
    <w:lvl w:ilvl="2">
      <w:start w:val="1"/>
      <w:numFmt w:val="bullet"/>
      <w:suff w:val="tab"/>
      <w:lvlText w:val="■"/>
      <w:lvlJc w:val="left"/>
      <w:pPr>
        <w:tabs>
          <w:tab w:val="num" w:pos="12600"/>
          <w:tab w:val="clear" w:pos="0"/>
        </w:tabs>
        <w:ind w:left="12600"/>
      </w:pPr>
      <w:rPr>
        <w:position w:val="0"/>
        <w:sz w:val="22"/>
        <w:szCs w:val="22"/>
        <w:shd w:val="clear" w:color="auto" w:fill="00ff00"/>
        <w:rtl w:val="0"/>
      </w:rPr>
    </w:lvl>
    <w:lvl w:ilvl="3">
      <w:start w:val="1"/>
      <w:numFmt w:val="bullet"/>
      <w:suff w:val="tab"/>
      <w:lvlText w:val="■"/>
      <w:lvlJc w:val="left"/>
      <w:pPr>
        <w:tabs>
          <w:tab w:val="num" w:pos="12600"/>
          <w:tab w:val="clear" w:pos="0"/>
        </w:tabs>
        <w:ind w:left="12600"/>
      </w:pPr>
      <w:rPr>
        <w:position w:val="0"/>
        <w:sz w:val="22"/>
        <w:szCs w:val="22"/>
        <w:shd w:val="clear" w:color="auto" w:fill="00ff00"/>
        <w:rtl w:val="0"/>
      </w:rPr>
    </w:lvl>
    <w:lvl w:ilvl="4">
      <w:start w:val="1"/>
      <w:numFmt w:val="bullet"/>
      <w:suff w:val="tab"/>
      <w:lvlText w:val="■"/>
      <w:lvlJc w:val="left"/>
      <w:pPr>
        <w:tabs>
          <w:tab w:val="num" w:pos="12600"/>
          <w:tab w:val="clear" w:pos="0"/>
        </w:tabs>
        <w:ind w:left="12600"/>
      </w:pPr>
      <w:rPr>
        <w:position w:val="0"/>
        <w:sz w:val="22"/>
        <w:szCs w:val="22"/>
        <w:shd w:val="clear" w:color="auto" w:fill="00ff00"/>
        <w:rtl w:val="0"/>
      </w:rPr>
    </w:lvl>
    <w:lvl w:ilvl="5">
      <w:start w:val="1"/>
      <w:numFmt w:val="bullet"/>
      <w:suff w:val="tab"/>
      <w:lvlText w:val="■"/>
      <w:lvlJc w:val="left"/>
      <w:pPr>
        <w:tabs>
          <w:tab w:val="num" w:pos="12600"/>
          <w:tab w:val="clear" w:pos="0"/>
        </w:tabs>
        <w:ind w:left="12600"/>
      </w:pPr>
      <w:rPr>
        <w:position w:val="0"/>
        <w:sz w:val="22"/>
        <w:szCs w:val="22"/>
        <w:shd w:val="clear" w:color="auto" w:fill="00ff00"/>
        <w:rtl w:val="0"/>
      </w:rPr>
    </w:lvl>
    <w:lvl w:ilvl="6">
      <w:start w:val="1"/>
      <w:numFmt w:val="bullet"/>
      <w:suff w:val="tab"/>
      <w:lvlText w:val="■"/>
      <w:lvlJc w:val="left"/>
      <w:pPr>
        <w:tabs>
          <w:tab w:val="num" w:pos="12600"/>
          <w:tab w:val="clear" w:pos="0"/>
        </w:tabs>
        <w:ind w:left="12600"/>
      </w:pPr>
      <w:rPr>
        <w:position w:val="0"/>
        <w:sz w:val="22"/>
        <w:szCs w:val="22"/>
        <w:shd w:val="clear" w:color="auto" w:fill="00ff00"/>
        <w:rtl w:val="0"/>
      </w:rPr>
    </w:lvl>
    <w:lvl w:ilvl="7">
      <w:start w:val="1"/>
      <w:numFmt w:val="bullet"/>
      <w:suff w:val="tab"/>
      <w:lvlText w:val="■"/>
      <w:lvlJc w:val="left"/>
      <w:pPr>
        <w:tabs>
          <w:tab w:val="num" w:pos="12600"/>
          <w:tab w:val="clear" w:pos="0"/>
        </w:tabs>
        <w:ind w:left="12600"/>
      </w:pPr>
      <w:rPr>
        <w:position w:val="0"/>
        <w:sz w:val="22"/>
        <w:szCs w:val="22"/>
        <w:shd w:val="clear" w:color="auto" w:fill="00ff00"/>
        <w:rtl w:val="0"/>
      </w:rPr>
    </w:lvl>
    <w:lvl w:ilvl="8">
      <w:start w:val="1"/>
      <w:numFmt w:val="bullet"/>
      <w:suff w:val="tab"/>
      <w:lvlText w:val="■"/>
      <w:lvlJc w:val="left"/>
      <w:pPr>
        <w:tabs>
          <w:tab w:val="num" w:pos="12600"/>
          <w:tab w:val="clear" w:pos="0"/>
        </w:tabs>
        <w:ind w:left="12600"/>
      </w:pPr>
      <w:rPr>
        <w:position w:val="0"/>
        <w:sz w:val="22"/>
        <w:szCs w:val="22"/>
        <w:shd w:val="clear" w:color="auto" w:fill="00ff00"/>
        <w:rtl w:val="0"/>
      </w:rPr>
    </w:lvl>
  </w:abstractNum>
  <w:abstractNum w:abstractNumId="98">
    <w:multiLevelType w:val="multilevel"/>
    <w:styleLink w:val="List 25"/>
    <w:lvl w:ilvl="0">
      <w:start w:val="0"/>
      <w:numFmt w:val="bullet"/>
      <w:suff w:val="tab"/>
      <w:lvlText w:val="■"/>
      <w:lvlJc w:val="left"/>
      <w:pPr>
        <w:tabs>
          <w:tab w:val="num" w:pos="720"/>
          <w:tab w:val="clear" w:pos="0"/>
        </w:tabs>
        <w:ind w:left="720" w:hanging="359"/>
      </w:pPr>
      <w:rPr>
        <w:position w:val="0"/>
        <w:sz w:val="22"/>
        <w:szCs w:val="22"/>
        <w:shd w:val="clear" w:color="auto" w:fill="00ff00"/>
        <w:rtl w:val="0"/>
      </w:rPr>
    </w:lvl>
    <w:lvl w:ilvl="1">
      <w:start w:val="1"/>
      <w:numFmt w:val="bullet"/>
      <w:suff w:val="tab"/>
      <w:lvlText w:val="■"/>
      <w:lvlJc w:val="left"/>
      <w:pPr>
        <w:tabs>
          <w:tab w:val="num" w:pos="12600"/>
          <w:tab w:val="clear" w:pos="0"/>
        </w:tabs>
        <w:ind w:left="12600"/>
      </w:pPr>
      <w:rPr>
        <w:position w:val="0"/>
        <w:sz w:val="22"/>
        <w:szCs w:val="22"/>
        <w:shd w:val="clear" w:color="auto" w:fill="00ff00"/>
        <w:rtl w:val="0"/>
      </w:rPr>
    </w:lvl>
    <w:lvl w:ilvl="2">
      <w:start w:val="1"/>
      <w:numFmt w:val="bullet"/>
      <w:suff w:val="tab"/>
      <w:lvlText w:val="■"/>
      <w:lvlJc w:val="left"/>
      <w:pPr>
        <w:tabs>
          <w:tab w:val="num" w:pos="12600"/>
          <w:tab w:val="clear" w:pos="0"/>
        </w:tabs>
        <w:ind w:left="12600"/>
      </w:pPr>
      <w:rPr>
        <w:position w:val="0"/>
        <w:sz w:val="22"/>
        <w:szCs w:val="22"/>
        <w:shd w:val="clear" w:color="auto" w:fill="00ff00"/>
        <w:rtl w:val="0"/>
      </w:rPr>
    </w:lvl>
    <w:lvl w:ilvl="3">
      <w:start w:val="1"/>
      <w:numFmt w:val="bullet"/>
      <w:suff w:val="tab"/>
      <w:lvlText w:val="■"/>
      <w:lvlJc w:val="left"/>
      <w:pPr>
        <w:tabs>
          <w:tab w:val="num" w:pos="12600"/>
          <w:tab w:val="clear" w:pos="0"/>
        </w:tabs>
        <w:ind w:left="12600"/>
      </w:pPr>
      <w:rPr>
        <w:position w:val="0"/>
        <w:sz w:val="22"/>
        <w:szCs w:val="22"/>
        <w:shd w:val="clear" w:color="auto" w:fill="00ff00"/>
        <w:rtl w:val="0"/>
      </w:rPr>
    </w:lvl>
    <w:lvl w:ilvl="4">
      <w:start w:val="1"/>
      <w:numFmt w:val="bullet"/>
      <w:suff w:val="tab"/>
      <w:lvlText w:val="■"/>
      <w:lvlJc w:val="left"/>
      <w:pPr>
        <w:tabs>
          <w:tab w:val="num" w:pos="12600"/>
          <w:tab w:val="clear" w:pos="0"/>
        </w:tabs>
        <w:ind w:left="12600"/>
      </w:pPr>
      <w:rPr>
        <w:position w:val="0"/>
        <w:sz w:val="22"/>
        <w:szCs w:val="22"/>
        <w:shd w:val="clear" w:color="auto" w:fill="00ff00"/>
        <w:rtl w:val="0"/>
      </w:rPr>
    </w:lvl>
    <w:lvl w:ilvl="5">
      <w:start w:val="1"/>
      <w:numFmt w:val="bullet"/>
      <w:suff w:val="tab"/>
      <w:lvlText w:val="■"/>
      <w:lvlJc w:val="left"/>
      <w:pPr>
        <w:tabs>
          <w:tab w:val="num" w:pos="12600"/>
          <w:tab w:val="clear" w:pos="0"/>
        </w:tabs>
        <w:ind w:left="12600"/>
      </w:pPr>
      <w:rPr>
        <w:position w:val="0"/>
        <w:sz w:val="22"/>
        <w:szCs w:val="22"/>
        <w:shd w:val="clear" w:color="auto" w:fill="00ff00"/>
        <w:rtl w:val="0"/>
      </w:rPr>
    </w:lvl>
    <w:lvl w:ilvl="6">
      <w:start w:val="1"/>
      <w:numFmt w:val="bullet"/>
      <w:suff w:val="tab"/>
      <w:lvlText w:val="■"/>
      <w:lvlJc w:val="left"/>
      <w:pPr>
        <w:tabs>
          <w:tab w:val="num" w:pos="12600"/>
          <w:tab w:val="clear" w:pos="0"/>
        </w:tabs>
        <w:ind w:left="12600"/>
      </w:pPr>
      <w:rPr>
        <w:position w:val="0"/>
        <w:sz w:val="22"/>
        <w:szCs w:val="22"/>
        <w:shd w:val="clear" w:color="auto" w:fill="00ff00"/>
        <w:rtl w:val="0"/>
      </w:rPr>
    </w:lvl>
    <w:lvl w:ilvl="7">
      <w:start w:val="1"/>
      <w:numFmt w:val="bullet"/>
      <w:suff w:val="tab"/>
      <w:lvlText w:val="■"/>
      <w:lvlJc w:val="left"/>
      <w:pPr>
        <w:tabs>
          <w:tab w:val="num" w:pos="12600"/>
          <w:tab w:val="clear" w:pos="0"/>
        </w:tabs>
        <w:ind w:left="12600"/>
      </w:pPr>
      <w:rPr>
        <w:position w:val="0"/>
        <w:sz w:val="22"/>
        <w:szCs w:val="22"/>
        <w:shd w:val="clear" w:color="auto" w:fill="00ff00"/>
        <w:rtl w:val="0"/>
      </w:rPr>
    </w:lvl>
    <w:lvl w:ilvl="8">
      <w:start w:val="1"/>
      <w:numFmt w:val="bullet"/>
      <w:suff w:val="tab"/>
      <w:lvlText w:val="■"/>
      <w:lvlJc w:val="left"/>
      <w:pPr>
        <w:tabs>
          <w:tab w:val="num" w:pos="12600"/>
          <w:tab w:val="clear" w:pos="0"/>
        </w:tabs>
        <w:ind w:left="12600"/>
      </w:pPr>
      <w:rPr>
        <w:position w:val="0"/>
        <w:sz w:val="22"/>
        <w:szCs w:val="22"/>
        <w:shd w:val="clear" w:color="auto" w:fill="00ff00"/>
        <w:rtl w:val="0"/>
      </w:rPr>
    </w:lvl>
  </w:abstractNum>
  <w:abstractNum w:abstractNumId="99">
    <w:multiLevelType w:val="multilevel"/>
    <w:styleLink w:val="List 25"/>
    <w:lvl w:ilvl="0">
      <w:start w:val="0"/>
      <w:numFmt w:val="bullet"/>
      <w:suff w:val="tab"/>
      <w:lvlText w:val="■"/>
      <w:lvlJc w:val="left"/>
      <w:pPr>
        <w:tabs>
          <w:tab w:val="num" w:pos="720"/>
          <w:tab w:val="clear" w:pos="0"/>
        </w:tabs>
        <w:ind w:left="720" w:hanging="359"/>
      </w:pPr>
      <w:rPr>
        <w:position w:val="0"/>
        <w:sz w:val="22"/>
        <w:szCs w:val="22"/>
        <w:shd w:val="clear" w:color="auto" w:fill="00ff00"/>
        <w:rtl w:val="0"/>
      </w:rPr>
    </w:lvl>
    <w:lvl w:ilvl="1">
      <w:start w:val="1"/>
      <w:numFmt w:val="bullet"/>
      <w:suff w:val="tab"/>
      <w:lvlText w:val="■"/>
      <w:lvlJc w:val="left"/>
      <w:pPr>
        <w:tabs>
          <w:tab w:val="num" w:pos="12600"/>
          <w:tab w:val="clear" w:pos="0"/>
        </w:tabs>
        <w:ind w:left="12600"/>
      </w:pPr>
      <w:rPr>
        <w:position w:val="0"/>
        <w:sz w:val="22"/>
        <w:szCs w:val="22"/>
        <w:shd w:val="clear" w:color="auto" w:fill="00ff00"/>
        <w:rtl w:val="0"/>
      </w:rPr>
    </w:lvl>
    <w:lvl w:ilvl="2">
      <w:start w:val="1"/>
      <w:numFmt w:val="bullet"/>
      <w:suff w:val="tab"/>
      <w:lvlText w:val="■"/>
      <w:lvlJc w:val="left"/>
      <w:pPr>
        <w:tabs>
          <w:tab w:val="num" w:pos="12600"/>
          <w:tab w:val="clear" w:pos="0"/>
        </w:tabs>
        <w:ind w:left="12600"/>
      </w:pPr>
      <w:rPr>
        <w:position w:val="0"/>
        <w:sz w:val="22"/>
        <w:szCs w:val="22"/>
        <w:shd w:val="clear" w:color="auto" w:fill="00ff00"/>
        <w:rtl w:val="0"/>
      </w:rPr>
    </w:lvl>
    <w:lvl w:ilvl="3">
      <w:start w:val="1"/>
      <w:numFmt w:val="bullet"/>
      <w:suff w:val="tab"/>
      <w:lvlText w:val="■"/>
      <w:lvlJc w:val="left"/>
      <w:pPr>
        <w:tabs>
          <w:tab w:val="num" w:pos="12600"/>
          <w:tab w:val="clear" w:pos="0"/>
        </w:tabs>
        <w:ind w:left="12600"/>
      </w:pPr>
      <w:rPr>
        <w:position w:val="0"/>
        <w:sz w:val="22"/>
        <w:szCs w:val="22"/>
        <w:shd w:val="clear" w:color="auto" w:fill="00ff00"/>
        <w:rtl w:val="0"/>
      </w:rPr>
    </w:lvl>
    <w:lvl w:ilvl="4">
      <w:start w:val="1"/>
      <w:numFmt w:val="bullet"/>
      <w:suff w:val="tab"/>
      <w:lvlText w:val="■"/>
      <w:lvlJc w:val="left"/>
      <w:pPr>
        <w:tabs>
          <w:tab w:val="num" w:pos="12600"/>
          <w:tab w:val="clear" w:pos="0"/>
        </w:tabs>
        <w:ind w:left="12600"/>
      </w:pPr>
      <w:rPr>
        <w:position w:val="0"/>
        <w:sz w:val="22"/>
        <w:szCs w:val="22"/>
        <w:shd w:val="clear" w:color="auto" w:fill="00ff00"/>
        <w:rtl w:val="0"/>
      </w:rPr>
    </w:lvl>
    <w:lvl w:ilvl="5">
      <w:start w:val="1"/>
      <w:numFmt w:val="bullet"/>
      <w:suff w:val="tab"/>
      <w:lvlText w:val="■"/>
      <w:lvlJc w:val="left"/>
      <w:pPr>
        <w:tabs>
          <w:tab w:val="num" w:pos="12600"/>
          <w:tab w:val="clear" w:pos="0"/>
        </w:tabs>
        <w:ind w:left="12600"/>
      </w:pPr>
      <w:rPr>
        <w:position w:val="0"/>
        <w:sz w:val="22"/>
        <w:szCs w:val="22"/>
        <w:shd w:val="clear" w:color="auto" w:fill="00ff00"/>
        <w:rtl w:val="0"/>
      </w:rPr>
    </w:lvl>
    <w:lvl w:ilvl="6">
      <w:start w:val="1"/>
      <w:numFmt w:val="bullet"/>
      <w:suff w:val="tab"/>
      <w:lvlText w:val="■"/>
      <w:lvlJc w:val="left"/>
      <w:pPr>
        <w:tabs>
          <w:tab w:val="num" w:pos="12600"/>
          <w:tab w:val="clear" w:pos="0"/>
        </w:tabs>
        <w:ind w:left="12600"/>
      </w:pPr>
      <w:rPr>
        <w:position w:val="0"/>
        <w:sz w:val="22"/>
        <w:szCs w:val="22"/>
        <w:shd w:val="clear" w:color="auto" w:fill="00ff00"/>
        <w:rtl w:val="0"/>
      </w:rPr>
    </w:lvl>
    <w:lvl w:ilvl="7">
      <w:start w:val="1"/>
      <w:numFmt w:val="bullet"/>
      <w:suff w:val="tab"/>
      <w:lvlText w:val="■"/>
      <w:lvlJc w:val="left"/>
      <w:pPr>
        <w:tabs>
          <w:tab w:val="num" w:pos="12600"/>
          <w:tab w:val="clear" w:pos="0"/>
        </w:tabs>
        <w:ind w:left="12600"/>
      </w:pPr>
      <w:rPr>
        <w:position w:val="0"/>
        <w:sz w:val="22"/>
        <w:szCs w:val="22"/>
        <w:shd w:val="clear" w:color="auto" w:fill="00ff00"/>
        <w:rtl w:val="0"/>
      </w:rPr>
    </w:lvl>
    <w:lvl w:ilvl="8">
      <w:start w:val="1"/>
      <w:numFmt w:val="bullet"/>
      <w:suff w:val="tab"/>
      <w:lvlText w:val="■"/>
      <w:lvlJc w:val="left"/>
      <w:pPr>
        <w:tabs>
          <w:tab w:val="num" w:pos="12600"/>
          <w:tab w:val="clear" w:pos="0"/>
        </w:tabs>
        <w:ind w:left="12600"/>
      </w:pPr>
      <w:rPr>
        <w:position w:val="0"/>
        <w:sz w:val="22"/>
        <w:szCs w:val="22"/>
        <w:shd w:val="clear" w:color="auto" w:fill="00ff00"/>
        <w:rtl w:val="0"/>
      </w:rPr>
    </w:lvl>
  </w:abstractNum>
  <w:abstractNum w:abstractNumId="100">
    <w:multiLevelType w:val="multilevel"/>
    <w:lvl w:ilvl="0">
      <w:start w:val="1"/>
      <w:numFmt w:val="bullet"/>
      <w:suff w:val="tab"/>
      <w:lvlText w:val="■"/>
      <w:lvlJc w:val="left"/>
      <w:pPr>
        <w:tabs>
          <w:tab w:val="num" w:pos="12600"/>
          <w:tab w:val="clear" w:pos="0"/>
        </w:tabs>
        <w:ind w:left="12600"/>
      </w:pPr>
      <w:rPr>
        <w:position w:val="0"/>
        <w:sz w:val="22"/>
        <w:szCs w:val="22"/>
        <w:shd w:val="clear" w:color="auto" w:fill="00ff00"/>
        <w:rtl w:val="0"/>
      </w:rPr>
    </w:lvl>
    <w:lvl w:ilvl="1">
      <w:start w:val="1"/>
      <w:numFmt w:val="bullet"/>
      <w:suff w:val="tab"/>
      <w:lvlText w:val="■"/>
      <w:lvlJc w:val="left"/>
      <w:pPr>
        <w:tabs>
          <w:tab w:val="num" w:pos="1440"/>
          <w:tab w:val="clear" w:pos="0"/>
        </w:tabs>
        <w:ind w:left="1440" w:hanging="359"/>
      </w:pPr>
      <w:rPr>
        <w:position w:val="0"/>
        <w:sz w:val="22"/>
        <w:szCs w:val="22"/>
        <w:shd w:val="clear" w:color="auto" w:fill="00ff00"/>
        <w:rtl w:val="0"/>
      </w:rPr>
    </w:lvl>
    <w:lvl w:ilvl="2">
      <w:start w:val="1"/>
      <w:numFmt w:val="bullet"/>
      <w:suff w:val="tab"/>
      <w:lvlText w:val="■"/>
      <w:lvlJc w:val="left"/>
      <w:pPr>
        <w:tabs>
          <w:tab w:val="num" w:pos="12600"/>
          <w:tab w:val="clear" w:pos="0"/>
        </w:tabs>
        <w:ind w:left="12600"/>
      </w:pPr>
      <w:rPr>
        <w:position w:val="0"/>
        <w:sz w:val="22"/>
        <w:szCs w:val="22"/>
        <w:shd w:val="clear" w:color="auto" w:fill="00ff00"/>
        <w:rtl w:val="0"/>
      </w:rPr>
    </w:lvl>
    <w:lvl w:ilvl="3">
      <w:start w:val="1"/>
      <w:numFmt w:val="bullet"/>
      <w:suff w:val="tab"/>
      <w:lvlText w:val="■"/>
      <w:lvlJc w:val="left"/>
      <w:pPr>
        <w:tabs>
          <w:tab w:val="num" w:pos="12600"/>
          <w:tab w:val="clear" w:pos="0"/>
        </w:tabs>
        <w:ind w:left="12600"/>
      </w:pPr>
      <w:rPr>
        <w:position w:val="0"/>
        <w:sz w:val="22"/>
        <w:szCs w:val="22"/>
        <w:shd w:val="clear" w:color="auto" w:fill="00ff00"/>
        <w:rtl w:val="0"/>
      </w:rPr>
    </w:lvl>
    <w:lvl w:ilvl="4">
      <w:start w:val="1"/>
      <w:numFmt w:val="bullet"/>
      <w:suff w:val="tab"/>
      <w:lvlText w:val="■"/>
      <w:lvlJc w:val="left"/>
      <w:pPr>
        <w:tabs>
          <w:tab w:val="num" w:pos="12600"/>
          <w:tab w:val="clear" w:pos="0"/>
        </w:tabs>
        <w:ind w:left="12600"/>
      </w:pPr>
      <w:rPr>
        <w:position w:val="0"/>
        <w:sz w:val="22"/>
        <w:szCs w:val="22"/>
        <w:shd w:val="clear" w:color="auto" w:fill="00ff00"/>
        <w:rtl w:val="0"/>
      </w:rPr>
    </w:lvl>
    <w:lvl w:ilvl="5">
      <w:start w:val="1"/>
      <w:numFmt w:val="bullet"/>
      <w:suff w:val="tab"/>
      <w:lvlText w:val="■"/>
      <w:lvlJc w:val="left"/>
      <w:pPr>
        <w:tabs>
          <w:tab w:val="num" w:pos="12600"/>
          <w:tab w:val="clear" w:pos="0"/>
        </w:tabs>
        <w:ind w:left="12600"/>
      </w:pPr>
      <w:rPr>
        <w:position w:val="0"/>
        <w:sz w:val="22"/>
        <w:szCs w:val="22"/>
        <w:shd w:val="clear" w:color="auto" w:fill="00ff00"/>
        <w:rtl w:val="0"/>
      </w:rPr>
    </w:lvl>
    <w:lvl w:ilvl="6">
      <w:start w:val="1"/>
      <w:numFmt w:val="bullet"/>
      <w:suff w:val="tab"/>
      <w:lvlText w:val="■"/>
      <w:lvlJc w:val="left"/>
      <w:pPr>
        <w:tabs>
          <w:tab w:val="num" w:pos="12600"/>
          <w:tab w:val="clear" w:pos="0"/>
        </w:tabs>
        <w:ind w:left="12600"/>
      </w:pPr>
      <w:rPr>
        <w:position w:val="0"/>
        <w:sz w:val="22"/>
        <w:szCs w:val="22"/>
        <w:shd w:val="clear" w:color="auto" w:fill="00ff00"/>
        <w:rtl w:val="0"/>
      </w:rPr>
    </w:lvl>
    <w:lvl w:ilvl="7">
      <w:start w:val="1"/>
      <w:numFmt w:val="bullet"/>
      <w:suff w:val="tab"/>
      <w:lvlText w:val="■"/>
      <w:lvlJc w:val="left"/>
      <w:pPr>
        <w:tabs>
          <w:tab w:val="num" w:pos="12600"/>
          <w:tab w:val="clear" w:pos="0"/>
        </w:tabs>
        <w:ind w:left="12600"/>
      </w:pPr>
      <w:rPr>
        <w:position w:val="0"/>
        <w:sz w:val="22"/>
        <w:szCs w:val="22"/>
        <w:shd w:val="clear" w:color="auto" w:fill="00ff00"/>
        <w:rtl w:val="0"/>
      </w:rPr>
    </w:lvl>
    <w:lvl w:ilvl="8">
      <w:start w:val="1"/>
      <w:numFmt w:val="bullet"/>
      <w:suff w:val="tab"/>
      <w:lvlText w:val="■"/>
      <w:lvlJc w:val="left"/>
      <w:pPr>
        <w:tabs>
          <w:tab w:val="num" w:pos="12600"/>
          <w:tab w:val="clear" w:pos="0"/>
        </w:tabs>
        <w:ind w:left="12600"/>
      </w:pPr>
      <w:rPr>
        <w:position w:val="0"/>
        <w:sz w:val="22"/>
        <w:szCs w:val="22"/>
        <w:shd w:val="clear" w:color="auto" w:fill="00ff00"/>
        <w:rtl w:val="0"/>
      </w:rPr>
    </w:lvl>
  </w:abstractNum>
  <w:abstractNum w:abstractNumId="101">
    <w:multiLevelType w:val="multilevel"/>
    <w:styleLink w:val="List 26"/>
    <w:lvl w:ilvl="0">
      <w:start w:val="1"/>
      <w:numFmt w:val="bullet"/>
      <w:suff w:val="tab"/>
      <w:lvlText w:val="■"/>
      <w:lvlJc w:val="left"/>
      <w:pPr>
        <w:tabs>
          <w:tab w:val="num" w:pos="12600"/>
          <w:tab w:val="clear" w:pos="0"/>
        </w:tabs>
        <w:ind w:left="12600"/>
      </w:pPr>
      <w:rPr>
        <w:position w:val="0"/>
        <w:sz w:val="22"/>
        <w:szCs w:val="22"/>
        <w:shd w:val="clear" w:color="auto" w:fill="00ff00"/>
        <w:rtl w:val="0"/>
      </w:rPr>
    </w:lvl>
    <w:lvl w:ilvl="1">
      <w:start w:val="0"/>
      <w:numFmt w:val="bullet"/>
      <w:suff w:val="tab"/>
      <w:lvlText w:val="■"/>
      <w:lvlJc w:val="left"/>
      <w:pPr>
        <w:tabs>
          <w:tab w:val="num" w:pos="1440"/>
          <w:tab w:val="clear" w:pos="0"/>
        </w:tabs>
        <w:ind w:left="1440" w:hanging="359"/>
      </w:pPr>
      <w:rPr>
        <w:position w:val="0"/>
        <w:sz w:val="22"/>
        <w:szCs w:val="22"/>
        <w:shd w:val="clear" w:color="auto" w:fill="00ff00"/>
        <w:rtl w:val="0"/>
      </w:rPr>
    </w:lvl>
    <w:lvl w:ilvl="2">
      <w:start w:val="1"/>
      <w:numFmt w:val="bullet"/>
      <w:suff w:val="tab"/>
      <w:lvlText w:val="■"/>
      <w:lvlJc w:val="left"/>
      <w:pPr>
        <w:tabs>
          <w:tab w:val="num" w:pos="12600"/>
          <w:tab w:val="clear" w:pos="0"/>
        </w:tabs>
        <w:ind w:left="12600"/>
      </w:pPr>
      <w:rPr>
        <w:position w:val="0"/>
        <w:sz w:val="22"/>
        <w:szCs w:val="22"/>
        <w:shd w:val="clear" w:color="auto" w:fill="00ff00"/>
        <w:rtl w:val="0"/>
      </w:rPr>
    </w:lvl>
    <w:lvl w:ilvl="3">
      <w:start w:val="1"/>
      <w:numFmt w:val="bullet"/>
      <w:suff w:val="tab"/>
      <w:lvlText w:val="■"/>
      <w:lvlJc w:val="left"/>
      <w:pPr>
        <w:tabs>
          <w:tab w:val="num" w:pos="12600"/>
          <w:tab w:val="clear" w:pos="0"/>
        </w:tabs>
        <w:ind w:left="12600"/>
      </w:pPr>
      <w:rPr>
        <w:position w:val="0"/>
        <w:sz w:val="22"/>
        <w:szCs w:val="22"/>
        <w:shd w:val="clear" w:color="auto" w:fill="00ff00"/>
        <w:rtl w:val="0"/>
      </w:rPr>
    </w:lvl>
    <w:lvl w:ilvl="4">
      <w:start w:val="1"/>
      <w:numFmt w:val="bullet"/>
      <w:suff w:val="tab"/>
      <w:lvlText w:val="■"/>
      <w:lvlJc w:val="left"/>
      <w:pPr>
        <w:tabs>
          <w:tab w:val="num" w:pos="12600"/>
          <w:tab w:val="clear" w:pos="0"/>
        </w:tabs>
        <w:ind w:left="12600"/>
      </w:pPr>
      <w:rPr>
        <w:position w:val="0"/>
        <w:sz w:val="22"/>
        <w:szCs w:val="22"/>
        <w:shd w:val="clear" w:color="auto" w:fill="00ff00"/>
        <w:rtl w:val="0"/>
      </w:rPr>
    </w:lvl>
    <w:lvl w:ilvl="5">
      <w:start w:val="1"/>
      <w:numFmt w:val="bullet"/>
      <w:suff w:val="tab"/>
      <w:lvlText w:val="■"/>
      <w:lvlJc w:val="left"/>
      <w:pPr>
        <w:tabs>
          <w:tab w:val="num" w:pos="12600"/>
          <w:tab w:val="clear" w:pos="0"/>
        </w:tabs>
        <w:ind w:left="12600"/>
      </w:pPr>
      <w:rPr>
        <w:position w:val="0"/>
        <w:sz w:val="22"/>
        <w:szCs w:val="22"/>
        <w:shd w:val="clear" w:color="auto" w:fill="00ff00"/>
        <w:rtl w:val="0"/>
      </w:rPr>
    </w:lvl>
    <w:lvl w:ilvl="6">
      <w:start w:val="1"/>
      <w:numFmt w:val="bullet"/>
      <w:suff w:val="tab"/>
      <w:lvlText w:val="■"/>
      <w:lvlJc w:val="left"/>
      <w:pPr>
        <w:tabs>
          <w:tab w:val="num" w:pos="12600"/>
          <w:tab w:val="clear" w:pos="0"/>
        </w:tabs>
        <w:ind w:left="12600"/>
      </w:pPr>
      <w:rPr>
        <w:position w:val="0"/>
        <w:sz w:val="22"/>
        <w:szCs w:val="22"/>
        <w:shd w:val="clear" w:color="auto" w:fill="00ff00"/>
        <w:rtl w:val="0"/>
      </w:rPr>
    </w:lvl>
    <w:lvl w:ilvl="7">
      <w:start w:val="1"/>
      <w:numFmt w:val="bullet"/>
      <w:suff w:val="tab"/>
      <w:lvlText w:val="■"/>
      <w:lvlJc w:val="left"/>
      <w:pPr>
        <w:tabs>
          <w:tab w:val="num" w:pos="12600"/>
          <w:tab w:val="clear" w:pos="0"/>
        </w:tabs>
        <w:ind w:left="12600"/>
      </w:pPr>
      <w:rPr>
        <w:position w:val="0"/>
        <w:sz w:val="22"/>
        <w:szCs w:val="22"/>
        <w:shd w:val="clear" w:color="auto" w:fill="00ff00"/>
        <w:rtl w:val="0"/>
      </w:rPr>
    </w:lvl>
    <w:lvl w:ilvl="8">
      <w:start w:val="1"/>
      <w:numFmt w:val="bullet"/>
      <w:suff w:val="tab"/>
      <w:lvlText w:val="■"/>
      <w:lvlJc w:val="left"/>
      <w:pPr>
        <w:tabs>
          <w:tab w:val="num" w:pos="12600"/>
          <w:tab w:val="clear" w:pos="0"/>
        </w:tabs>
        <w:ind w:left="12600"/>
      </w:pPr>
      <w:rPr>
        <w:position w:val="0"/>
        <w:sz w:val="22"/>
        <w:szCs w:val="22"/>
        <w:shd w:val="clear" w:color="auto" w:fill="00ff00"/>
        <w:rtl w:val="0"/>
      </w:rPr>
    </w:lvl>
  </w:abstractNum>
  <w:abstractNum w:abstractNumId="102">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0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04">
    <w:multiLevelType w:val="multilevel"/>
    <w:styleLink w:val="List 27"/>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05">
    <w:multiLevelType w:val="multilevel"/>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1">
      <w:start w:val="1"/>
      <w:numFmt w:val="bullet"/>
      <w:suff w:val="tab"/>
      <w:lvlText w:val="■"/>
      <w:lvlJc w:val="left"/>
      <w:pPr>
        <w:tabs>
          <w:tab w:val="num" w:pos="1440"/>
          <w:tab w:val="clear" w:pos="0"/>
        </w:tabs>
        <w:ind w:left="1440" w:hanging="359"/>
      </w:pPr>
      <w:rPr>
        <w:rFonts w:ascii="Arial" w:cs="Arial" w:hAnsi="Arial" w:eastAsia="Arial"/>
        <w:b w:val="1"/>
        <w:bCs w:val="1"/>
        <w:position w:val="0"/>
        <w:sz w:val="22"/>
        <w:szCs w:val="22"/>
        <w:rtl w:val="0"/>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abstractNum>
  <w:abstractNum w:abstractNumId="106">
    <w:multiLevelType w:val="multilevel"/>
    <w:styleLink w:val="List 28"/>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1">
      <w:start w:val="0"/>
      <w:numFmt w:val="bullet"/>
      <w:suff w:val="tab"/>
      <w:lvlText w:val="■"/>
      <w:lvlJc w:val="left"/>
      <w:pPr>
        <w:tabs>
          <w:tab w:val="num" w:pos="1440"/>
          <w:tab w:val="clear" w:pos="0"/>
        </w:tabs>
        <w:ind w:left="1440" w:hanging="359"/>
      </w:pPr>
      <w:rPr>
        <w:rFonts w:ascii="Arial" w:cs="Arial" w:hAnsi="Arial" w:eastAsia="Arial"/>
        <w:b w:val="0"/>
        <w:bCs w:val="0"/>
        <w:position w:val="0"/>
        <w:sz w:val="22"/>
        <w:szCs w:val="22"/>
        <w:rtl w:val="0"/>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abstractNum>
  <w:abstractNum w:abstractNumId="107">
    <w:multiLevelType w:val="multilevel"/>
    <w:styleLink w:val="List 28"/>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1">
      <w:start w:val="0"/>
      <w:numFmt w:val="bullet"/>
      <w:suff w:val="tab"/>
      <w:lvlText w:val="■"/>
      <w:lvlJc w:val="left"/>
      <w:pPr>
        <w:tabs>
          <w:tab w:val="num" w:pos="1440"/>
          <w:tab w:val="clear" w:pos="0"/>
        </w:tabs>
        <w:ind w:left="1440" w:hanging="359"/>
      </w:pPr>
      <w:rPr>
        <w:rFonts w:ascii="Arial" w:cs="Arial" w:hAnsi="Arial" w:eastAsia="Arial"/>
        <w:b w:val="0"/>
        <w:bCs w:val="0"/>
        <w:position w:val="0"/>
        <w:sz w:val="22"/>
        <w:szCs w:val="22"/>
        <w:rtl w:val="0"/>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abstractNum>
  <w:abstractNum w:abstractNumId="108">
    <w:multiLevelType w:val="multilevel"/>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2160"/>
          <w:tab w:val="clear" w:pos="0"/>
        </w:tabs>
        <w:ind w:left="2160" w:hanging="359"/>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09">
    <w:multiLevelType w:val="multilevel"/>
    <w:styleLink w:val="List 29"/>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0"/>
      <w:numFmt w:val="bullet"/>
      <w:suff w:val="tab"/>
      <w:lvlText w:val="■"/>
      <w:lvlJc w:val="left"/>
      <w:pPr>
        <w:tabs>
          <w:tab w:val="num" w:pos="2160"/>
          <w:tab w:val="clear" w:pos="0"/>
        </w:tabs>
        <w:ind w:left="2160" w:hanging="359"/>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10">
    <w:multiLevelType w:val="multilevel"/>
    <w:styleLink w:val="List 28"/>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11">
    <w:multiLevelType w:val="multilevel"/>
    <w:styleLink w:val="List 29"/>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0"/>
      <w:numFmt w:val="bullet"/>
      <w:suff w:val="tab"/>
      <w:lvlText w:val="■"/>
      <w:lvlJc w:val="left"/>
      <w:pPr>
        <w:tabs>
          <w:tab w:val="num" w:pos="2160"/>
          <w:tab w:val="clear" w:pos="0"/>
        </w:tabs>
        <w:ind w:left="2160" w:hanging="359"/>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12">
    <w:multiLevelType w:val="multilevel"/>
    <w:styleLink w:val="List 28"/>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1">
      <w:start w:val="0"/>
      <w:numFmt w:val="bullet"/>
      <w:suff w:val="tab"/>
      <w:lvlText w:val="■"/>
      <w:lvlJc w:val="left"/>
      <w:pPr>
        <w:tabs>
          <w:tab w:val="num" w:pos="1440"/>
          <w:tab w:val="clear" w:pos="0"/>
        </w:tabs>
        <w:ind w:left="1440" w:hanging="359"/>
      </w:pPr>
      <w:rPr>
        <w:rFonts w:ascii="Arial" w:cs="Arial" w:hAnsi="Arial" w:eastAsia="Arial"/>
        <w:b w:val="0"/>
        <w:bCs w:val="0"/>
        <w:position w:val="0"/>
        <w:sz w:val="22"/>
        <w:szCs w:val="22"/>
        <w:rtl w:val="0"/>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tl w:val="0"/>
      </w:rPr>
    </w:lvl>
  </w:abstractNum>
  <w:abstractNum w:abstractNumId="113">
    <w:multiLevelType w:val="multilevel"/>
    <w:styleLink w:val="List 29"/>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0"/>
      <w:numFmt w:val="bullet"/>
      <w:suff w:val="tab"/>
      <w:lvlText w:val="■"/>
      <w:lvlJc w:val="left"/>
      <w:pPr>
        <w:tabs>
          <w:tab w:val="num" w:pos="2160"/>
          <w:tab w:val="clear" w:pos="0"/>
        </w:tabs>
        <w:ind w:left="2160" w:hanging="359"/>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14">
    <w:multiLevelType w:val="multilevel"/>
    <w:styleLink w:val="List 28"/>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15">
    <w:multiLevelType w:val="multilevel"/>
    <w:styleLink w:val="List 29"/>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0"/>
      <w:numFmt w:val="bullet"/>
      <w:suff w:val="tab"/>
      <w:lvlText w:val="■"/>
      <w:lvlJc w:val="left"/>
      <w:pPr>
        <w:tabs>
          <w:tab w:val="num" w:pos="2160"/>
          <w:tab w:val="clear" w:pos="0"/>
        </w:tabs>
        <w:ind w:left="2160" w:hanging="359"/>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16">
    <w:multiLevelType w:val="multilevel"/>
    <w:lvl w:ilvl="0">
      <w:start w:val="1"/>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1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8">
    <w:multiLevelType w:val="multilevel"/>
    <w:styleLink w:val="List 30"/>
    <w:lvl w:ilvl="0">
      <w:start w:val="0"/>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19">
    <w:multiLevelType w:val="multilevel"/>
    <w:styleLink w:val="List 30"/>
    <w:lvl w:ilvl="0">
      <w:start w:val="0"/>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20">
    <w:multiLevelType w:val="multilevel"/>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21">
    <w:multiLevelType w:val="multilevel"/>
    <w:styleLink w:val="List 31"/>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22">
    <w:multiLevelType w:val="multilevel"/>
    <w:styleLink w:val="List 30"/>
    <w:lvl w:ilvl="0">
      <w:start w:val="0"/>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23">
    <w:multiLevelType w:val="multilevel"/>
    <w:styleLink w:val="List 31"/>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24">
    <w:multiLevelType w:val="multilevel"/>
    <w:styleLink w:val="List 30"/>
    <w:lvl w:ilvl="0">
      <w:start w:val="0"/>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25">
    <w:multiLevelType w:val="multilevel"/>
    <w:styleLink w:val="List 31"/>
    <w:lvl w:ilvl="0">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position w:val="0"/>
        <w:sz w:val="22"/>
        <w:szCs w:val="22"/>
      </w:rPr>
    </w:lvl>
  </w:abstractNum>
  <w:abstractNum w:abstractNumId="126">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2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28">
    <w:multiLevelType w:val="multilevel"/>
    <w:styleLink w:val="List 32"/>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29">
    <w:multiLevelType w:val="multilevel"/>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1"/>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30">
    <w:multiLevelType w:val="multilevel"/>
    <w:styleLink w:val="List 33"/>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31">
    <w:multiLevelType w:val="multilevel"/>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2160"/>
          <w:tab w:val="clear" w:pos="0"/>
        </w:tabs>
        <w:ind w:left="2160" w:hanging="359"/>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32">
    <w:multiLevelType w:val="multilevel"/>
    <w:styleLink w:val="List 34"/>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0"/>
      <w:numFmt w:val="bullet"/>
      <w:suff w:val="tab"/>
      <w:lvlText w:val="■"/>
      <w:lvlJc w:val="left"/>
      <w:pPr>
        <w:tabs>
          <w:tab w:val="num" w:pos="2160"/>
          <w:tab w:val="clear" w:pos="0"/>
        </w:tabs>
        <w:ind w:left="2160" w:hanging="359"/>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33">
    <w:multiLevelType w:val="multilevel"/>
    <w:styleLink w:val="List 33"/>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34">
    <w:multiLevelType w:val="multilevel"/>
    <w:styleLink w:val="List 34"/>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0"/>
      <w:numFmt w:val="bullet"/>
      <w:suff w:val="tab"/>
      <w:lvlText w:val="■"/>
      <w:lvlJc w:val="left"/>
      <w:pPr>
        <w:tabs>
          <w:tab w:val="num" w:pos="2160"/>
          <w:tab w:val="clear" w:pos="0"/>
        </w:tabs>
        <w:ind w:left="2160" w:hanging="359"/>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35">
    <w:multiLevelType w:val="multilevel"/>
    <w:styleLink w:val="List 33"/>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36">
    <w:multiLevelType w:val="multilevel"/>
    <w:styleLink w:val="List 34"/>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0"/>
      <w:numFmt w:val="bullet"/>
      <w:suff w:val="tab"/>
      <w:lvlText w:val="■"/>
      <w:lvlJc w:val="left"/>
      <w:pPr>
        <w:tabs>
          <w:tab w:val="num" w:pos="2160"/>
          <w:tab w:val="clear" w:pos="0"/>
        </w:tabs>
        <w:ind w:left="2160" w:hanging="359"/>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37">
    <w:multiLevelType w:val="multilevel"/>
    <w:styleLink w:val="List 33"/>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38">
    <w:multiLevelType w:val="multilevel"/>
    <w:styleLink w:val="List 34"/>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0"/>
      <w:numFmt w:val="bullet"/>
      <w:suff w:val="tab"/>
      <w:lvlText w:val="■"/>
      <w:lvlJc w:val="left"/>
      <w:pPr>
        <w:tabs>
          <w:tab w:val="num" w:pos="2160"/>
          <w:tab w:val="clear" w:pos="0"/>
        </w:tabs>
        <w:ind w:left="2160" w:hanging="359"/>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39">
    <w:multiLevelType w:val="multilevel"/>
    <w:lvl w:ilvl="0">
      <w:start w:val="1"/>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4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1">
    <w:multiLevelType w:val="multilevel"/>
    <w:styleLink w:val="List 35"/>
    <w:lvl w:ilvl="0">
      <w:start w:val="0"/>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42">
    <w:multiLevelType w:val="multilevel"/>
    <w:lvl w:ilvl="0">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1">
      <w:start w:val="1"/>
      <w:numFmt w:val="bullet"/>
      <w:suff w:val="tab"/>
      <w:lvlText w:val="■"/>
      <w:lvlJc w:val="left"/>
      <w:pPr>
        <w:tabs>
          <w:tab w:val="num" w:pos="1440"/>
          <w:tab w:val="clear" w:pos="0"/>
        </w:tabs>
        <w:ind w:left="1440" w:hanging="359"/>
      </w:pPr>
      <w:rPr>
        <w:rFonts w:ascii="Arial" w:cs="Arial" w:hAnsi="Arial" w:eastAsia="Arial"/>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position w:val="0"/>
        <w:sz w:val="22"/>
        <w:szCs w:val="22"/>
      </w:rPr>
    </w:lvl>
  </w:abstractNum>
  <w:abstractNum w:abstractNumId="143">
    <w:multiLevelType w:val="multilevel"/>
    <w:styleLink w:val="List 36"/>
    <w:lvl w:ilvl="0">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1">
      <w:start w:val="0"/>
      <w:numFmt w:val="bullet"/>
      <w:suff w:val="tab"/>
      <w:lvlText w:val="■"/>
      <w:lvlJc w:val="left"/>
      <w:pPr>
        <w:tabs>
          <w:tab w:val="num" w:pos="1440"/>
          <w:tab w:val="clear" w:pos="0"/>
        </w:tabs>
        <w:ind w:left="1440" w:hanging="359"/>
      </w:pPr>
      <w:rPr>
        <w:rFonts w:ascii="Arial" w:cs="Arial" w:hAnsi="Arial" w:eastAsia="Arial"/>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position w:val="0"/>
        <w:sz w:val="22"/>
        <w:szCs w:val="22"/>
      </w:rPr>
    </w:lvl>
  </w:abstractNum>
  <w:abstractNum w:abstractNumId="144">
    <w:multiLevelType w:val="multilevel"/>
    <w:styleLink w:val="List 36"/>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45">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4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7">
    <w:multiLevelType w:val="multilevel"/>
    <w:styleLink w:val="List 37"/>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48">
    <w:multiLevelType w:val="multilevel"/>
    <w:styleLink w:val="List 37"/>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49">
    <w:multiLevelType w:val="multilevel"/>
    <w:styleLink w:val="List 37"/>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50">
    <w:multiLevelType w:val="multilevel"/>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51">
    <w:multiLevelType w:val="multilevel"/>
    <w:styleLink w:val="List 38"/>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52">
    <w:multiLevelType w:val="multilevel"/>
    <w:styleLink w:val="List 38"/>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53">
    <w:multiLevelType w:val="multilevel"/>
    <w:styleLink w:val="List 38"/>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54">
    <w:multiLevelType w:val="multilevel"/>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2160"/>
          <w:tab w:val="clear" w:pos="0"/>
        </w:tabs>
        <w:ind w:left="2160" w:hanging="359"/>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55">
    <w:multiLevelType w:val="multilevel"/>
    <w:styleLink w:val="List 39"/>
    <w:lvl w:ilvl="0">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0"/>
      <w:numFmt w:val="bullet"/>
      <w:suff w:val="tab"/>
      <w:lvlText w:val="■"/>
      <w:lvlJc w:val="left"/>
      <w:pPr>
        <w:tabs>
          <w:tab w:val="num" w:pos="2160"/>
          <w:tab w:val="clear" w:pos="0"/>
        </w:tabs>
        <w:ind w:left="2160" w:hanging="359"/>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56">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5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58">
    <w:multiLevelType w:val="multilevel"/>
    <w:styleLink w:val="List 40"/>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59">
    <w:multiLevelType w:val="multilevel"/>
    <w:styleLink w:val="List 40"/>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60">
    <w:multiLevelType w:val="multilevel"/>
    <w:lvl w:ilvl="0">
      <w:start w:val="1"/>
      <w:numFmt w:val="bullet"/>
      <w:suff w:val="tab"/>
      <w:lvlText w:val="■"/>
      <w:lvlJc w:val="left"/>
      <w:pPr>
        <w:tabs>
          <w:tab w:val="num" w:pos="12600"/>
          <w:tab w:val="clear" w:pos="0"/>
        </w:tabs>
        <w:ind w:left="12600"/>
      </w:pPr>
      <w:rPr>
        <w:position w:val="0"/>
        <w:sz w:val="22"/>
        <w:szCs w:val="22"/>
        <w:rtl w:val="0"/>
      </w:rPr>
    </w:lvl>
    <w:lvl w:ilvl="1">
      <w:start w:val="1"/>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61">
    <w:multiLevelType w:val="multilevel"/>
    <w:styleLink w:val="List 41"/>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62">
    <w:multiLevelType w:val="multilevel"/>
    <w:styleLink w:val="List 41"/>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63">
    <w:multiLevelType w:val="multilevel"/>
    <w:styleLink w:val="List 41"/>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64">
    <w:multiLevelType w:val="multilevel"/>
    <w:styleLink w:val="List 41"/>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65">
    <w:multiLevelType w:val="multilevel"/>
    <w:styleLink w:val="List 41"/>
    <w:lvl w:ilvl="0">
      <w:start w:val="1"/>
      <w:numFmt w:val="bullet"/>
      <w:suff w:val="tab"/>
      <w:lvlText w:val="■"/>
      <w:lvlJc w:val="left"/>
      <w:pPr>
        <w:tabs>
          <w:tab w:val="num" w:pos="12600"/>
          <w:tab w:val="clear" w:pos="0"/>
        </w:tabs>
        <w:ind w:left="12600"/>
      </w:pPr>
      <w:rPr>
        <w:position w:val="0"/>
        <w:sz w:val="22"/>
        <w:szCs w:val="22"/>
        <w:rtl w:val="0"/>
      </w:rPr>
    </w:lvl>
    <w:lvl w:ilvl="1">
      <w:start w:val="0"/>
      <w:numFmt w:val="bullet"/>
      <w:suff w:val="tab"/>
      <w:lvlText w:val="■"/>
      <w:lvlJc w:val="left"/>
      <w:pPr>
        <w:tabs>
          <w:tab w:val="num" w:pos="1440"/>
          <w:tab w:val="clear" w:pos="0"/>
        </w:tabs>
        <w:ind w:left="1440" w:hanging="359"/>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66">
    <w:multiLevelType w:val="multilevel"/>
    <w:styleLink w:val="List 40"/>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67">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6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69">
    <w:multiLevelType w:val="multilevel"/>
    <w:styleLink w:val="List 42"/>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70">
    <w:multiLevelType w:val="multilevel"/>
    <w:styleLink w:val="List 42"/>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71">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7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3">
    <w:multiLevelType w:val="multilevel"/>
    <w:styleLink w:val="List 43"/>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74">
    <w:multiLevelType w:val="multilevel"/>
    <w:lvl w:ilvl="0">
      <w:start w:val="1"/>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7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6">
    <w:multiLevelType w:val="multilevel"/>
    <w:styleLink w:val="List 44"/>
    <w:lvl w:ilvl="0">
      <w:start w:val="0"/>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77">
    <w:multiLevelType w:val="multilevel"/>
    <w:lvl w:ilvl="0">
      <w:start w:val="1"/>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7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9">
    <w:multiLevelType w:val="multilevel"/>
    <w:styleLink w:val="List 45"/>
    <w:lvl w:ilvl="0">
      <w:start w:val="0"/>
      <w:numFmt w:val="bullet"/>
      <w:suff w:val="tab"/>
      <w:lvlText w:val="■"/>
      <w:lvlJc w:val="left"/>
      <w:pPr>
        <w:tabs>
          <w:tab w:val="num" w:pos="720"/>
          <w:tab w:val="clear" w:pos="0"/>
        </w:tabs>
        <w:ind w:left="720" w:hanging="359"/>
      </w:pPr>
      <w:rPr>
        <w:rFonts w:ascii="Arial" w:cs="Arial" w:hAnsi="Arial" w:eastAsia="Arial"/>
        <w:b w:val="1"/>
        <w:bCs w:val="1"/>
        <w:position w:val="0"/>
        <w:sz w:val="22"/>
        <w:szCs w:val="22"/>
      </w:rPr>
    </w:lvl>
    <w:lvl w:ilvl="1">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2">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3">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4">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5">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6">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7">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lvl w:ilvl="8">
      <w:start w:val="1"/>
      <w:numFmt w:val="bullet"/>
      <w:suff w:val="tab"/>
      <w:lvlText w:val="■"/>
      <w:lvlJc w:val="left"/>
      <w:pPr>
        <w:tabs>
          <w:tab w:val="num" w:pos="12600"/>
          <w:tab w:val="clear" w:pos="0"/>
        </w:tabs>
        <w:ind w:left="12600"/>
      </w:pPr>
      <w:rPr>
        <w:rFonts w:ascii="Arial" w:cs="Arial" w:hAnsi="Arial" w:eastAsia="Arial"/>
        <w:b w:val="1"/>
        <w:bCs w:val="1"/>
        <w:position w:val="0"/>
        <w:sz w:val="22"/>
        <w:szCs w:val="22"/>
      </w:rPr>
    </w:lvl>
  </w:abstractNum>
  <w:abstractNum w:abstractNumId="180">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8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2">
    <w:multiLevelType w:val="multilevel"/>
    <w:styleLink w:val="List 46"/>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83">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8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5">
    <w:multiLevelType w:val="multilevel"/>
    <w:styleLink w:val="List 47"/>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86">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8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88">
    <w:multiLevelType w:val="multilevel"/>
    <w:styleLink w:val="List 48"/>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89">
    <w:multiLevelType w:val="multilevel"/>
    <w:styleLink w:val="List 48"/>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90">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9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2">
    <w:multiLevelType w:val="multilevel"/>
    <w:styleLink w:val="List 49"/>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93">
    <w:multiLevelType w:val="multilevel"/>
    <w:styleLink w:val="List 49"/>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94">
    <w:multiLevelType w:val="multilevel"/>
    <w:lvl w:ilvl="0">
      <w:start w:val="1"/>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9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96">
    <w:multiLevelType w:val="multilevel"/>
    <w:styleLink w:val="List 50"/>
    <w:lvl w:ilvl="0">
      <w:start w:val="0"/>
      <w:numFmt w:val="bullet"/>
      <w:suff w:val="tab"/>
      <w:lvlText w:val="■"/>
      <w:lvlJc w:val="left"/>
      <w:pPr>
        <w:tabs>
          <w:tab w:val="num" w:pos="720"/>
          <w:tab w:val="clear" w:pos="0"/>
        </w:tabs>
        <w:ind w:left="720" w:hanging="359"/>
      </w:pPr>
      <w:rPr>
        <w:position w:val="0"/>
        <w:sz w:val="22"/>
        <w:szCs w:val="22"/>
        <w:rtl w:val="0"/>
      </w:rPr>
    </w:lvl>
    <w:lvl w:ilvl="1">
      <w:start w:val="1"/>
      <w:numFmt w:val="bullet"/>
      <w:suff w:val="tab"/>
      <w:lvlText w:val="■"/>
      <w:lvlJc w:val="left"/>
      <w:pPr>
        <w:tabs>
          <w:tab w:val="num" w:pos="12600"/>
          <w:tab w:val="clear" w:pos="0"/>
        </w:tabs>
        <w:ind w:left="12600"/>
      </w:pPr>
      <w:rPr>
        <w:position w:val="0"/>
        <w:sz w:val="22"/>
        <w:szCs w:val="22"/>
        <w:rtl w:val="0"/>
      </w:rPr>
    </w:lvl>
    <w:lvl w:ilvl="2">
      <w:start w:val="1"/>
      <w:numFmt w:val="bullet"/>
      <w:suff w:val="tab"/>
      <w:lvlText w:val="■"/>
      <w:lvlJc w:val="left"/>
      <w:pPr>
        <w:tabs>
          <w:tab w:val="num" w:pos="12600"/>
          <w:tab w:val="clear" w:pos="0"/>
        </w:tabs>
        <w:ind w:left="12600"/>
      </w:pPr>
      <w:rPr>
        <w:position w:val="0"/>
        <w:sz w:val="22"/>
        <w:szCs w:val="22"/>
        <w:rtl w:val="0"/>
      </w:rPr>
    </w:lvl>
    <w:lvl w:ilvl="3">
      <w:start w:val="1"/>
      <w:numFmt w:val="bullet"/>
      <w:suff w:val="tab"/>
      <w:lvlText w:val="■"/>
      <w:lvlJc w:val="left"/>
      <w:pPr>
        <w:tabs>
          <w:tab w:val="num" w:pos="12600"/>
          <w:tab w:val="clear" w:pos="0"/>
        </w:tabs>
        <w:ind w:left="12600"/>
      </w:pPr>
      <w:rPr>
        <w:position w:val="0"/>
        <w:sz w:val="22"/>
        <w:szCs w:val="22"/>
        <w:rtl w:val="0"/>
      </w:rPr>
    </w:lvl>
    <w:lvl w:ilvl="4">
      <w:start w:val="1"/>
      <w:numFmt w:val="bullet"/>
      <w:suff w:val="tab"/>
      <w:lvlText w:val="■"/>
      <w:lvlJc w:val="left"/>
      <w:pPr>
        <w:tabs>
          <w:tab w:val="num" w:pos="12600"/>
          <w:tab w:val="clear" w:pos="0"/>
        </w:tabs>
        <w:ind w:left="12600"/>
      </w:pPr>
      <w:rPr>
        <w:position w:val="0"/>
        <w:sz w:val="22"/>
        <w:szCs w:val="22"/>
        <w:rtl w:val="0"/>
      </w:rPr>
    </w:lvl>
    <w:lvl w:ilvl="5">
      <w:start w:val="1"/>
      <w:numFmt w:val="bullet"/>
      <w:suff w:val="tab"/>
      <w:lvlText w:val="■"/>
      <w:lvlJc w:val="left"/>
      <w:pPr>
        <w:tabs>
          <w:tab w:val="num" w:pos="12600"/>
          <w:tab w:val="clear" w:pos="0"/>
        </w:tabs>
        <w:ind w:left="12600"/>
      </w:pPr>
      <w:rPr>
        <w:position w:val="0"/>
        <w:sz w:val="22"/>
        <w:szCs w:val="22"/>
        <w:rtl w:val="0"/>
      </w:rPr>
    </w:lvl>
    <w:lvl w:ilvl="6">
      <w:start w:val="1"/>
      <w:numFmt w:val="bullet"/>
      <w:suff w:val="tab"/>
      <w:lvlText w:val="■"/>
      <w:lvlJc w:val="left"/>
      <w:pPr>
        <w:tabs>
          <w:tab w:val="num" w:pos="12600"/>
          <w:tab w:val="clear" w:pos="0"/>
        </w:tabs>
        <w:ind w:left="12600"/>
      </w:pPr>
      <w:rPr>
        <w:position w:val="0"/>
        <w:sz w:val="22"/>
        <w:szCs w:val="22"/>
        <w:rtl w:val="0"/>
      </w:rPr>
    </w:lvl>
    <w:lvl w:ilvl="7">
      <w:start w:val="1"/>
      <w:numFmt w:val="bullet"/>
      <w:suff w:val="tab"/>
      <w:lvlText w:val="■"/>
      <w:lvlJc w:val="left"/>
      <w:pPr>
        <w:tabs>
          <w:tab w:val="num" w:pos="12600"/>
          <w:tab w:val="clear" w:pos="0"/>
        </w:tabs>
        <w:ind w:left="12600"/>
      </w:pPr>
      <w:rPr>
        <w:position w:val="0"/>
        <w:sz w:val="22"/>
        <w:szCs w:val="22"/>
        <w:rtl w:val="0"/>
      </w:rPr>
    </w:lvl>
    <w:lvl w:ilvl="8">
      <w:start w:val="1"/>
      <w:numFmt w:val="bullet"/>
      <w:suff w:val="tab"/>
      <w:lvlText w:val="■"/>
      <w:lvlJc w:val="left"/>
      <w:pPr>
        <w:tabs>
          <w:tab w:val="num" w:pos="12600"/>
          <w:tab w:val="clear" w:pos="0"/>
        </w:tabs>
        <w:ind w:left="12600"/>
      </w:pPr>
      <w:rPr>
        <w:position w:val="0"/>
        <w:sz w:val="22"/>
        <w:szCs w:val="22"/>
        <w:rtl w:val="0"/>
      </w:rPr>
    </w:lvl>
  </w:abstractNum>
  <w:abstractNum w:abstractNumId="197">
    <w:multiLevelType w:val="multilevel"/>
    <w:styleLink w:val="List 50"/>
    <w:lvl w:ilvl="0">
      <w:start w:val="0"/>
      <w:numFmt w:val="bullet"/>
      <w:suff w:val="tab"/>
      <w:lvlText w:val="■"/>
      <w:lvlJc w:val="left"/>
      <w:pPr>
        <w:tabs>
          <w:tab w:val="num" w:pos="589"/>
          <w:tab w:val="clear" w:pos="0"/>
        </w:tabs>
        <w:ind w:left="589" w:hanging="228"/>
      </w:pPr>
      <w:rPr>
        <w:position w:val="0"/>
        <w:sz w:val="22"/>
        <w:szCs w:val="22"/>
        <w:rtl w:val="0"/>
      </w:rPr>
    </w:lvl>
    <w:lvl w:ilvl="1">
      <w:start w:val="1"/>
      <w:numFmt w:val="bullet"/>
      <w:suff w:val="tab"/>
      <w:lvlText w:val="■"/>
      <w:lvlJc w:val="left"/>
      <w:pPr>
        <w:tabs>
          <w:tab w:val="num" w:pos="12600"/>
          <w:tab w:val="clear" w:pos="0"/>
        </w:tabs>
        <w:ind w:left="12600"/>
      </w:pPr>
      <w:rPr>
        <w:position w:val="0"/>
        <w:sz w:val="14"/>
        <w:szCs w:val="14"/>
        <w:rtl w:val="0"/>
      </w:rPr>
    </w:lvl>
    <w:lvl w:ilvl="2">
      <w:start w:val="1"/>
      <w:numFmt w:val="bullet"/>
      <w:suff w:val="tab"/>
      <w:lvlText w:val="■"/>
      <w:lvlJc w:val="left"/>
      <w:pPr>
        <w:tabs>
          <w:tab w:val="num" w:pos="12600"/>
          <w:tab w:val="clear" w:pos="0"/>
        </w:tabs>
        <w:ind w:left="12600"/>
      </w:pPr>
      <w:rPr>
        <w:position w:val="0"/>
        <w:sz w:val="14"/>
        <w:szCs w:val="14"/>
        <w:rtl w:val="0"/>
      </w:rPr>
    </w:lvl>
    <w:lvl w:ilvl="3">
      <w:start w:val="1"/>
      <w:numFmt w:val="bullet"/>
      <w:suff w:val="tab"/>
      <w:lvlText w:val="■"/>
      <w:lvlJc w:val="left"/>
      <w:pPr>
        <w:tabs>
          <w:tab w:val="num" w:pos="12600"/>
          <w:tab w:val="clear" w:pos="0"/>
        </w:tabs>
        <w:ind w:left="12600"/>
      </w:pPr>
      <w:rPr>
        <w:position w:val="0"/>
        <w:sz w:val="14"/>
        <w:szCs w:val="14"/>
        <w:rtl w:val="0"/>
      </w:rPr>
    </w:lvl>
    <w:lvl w:ilvl="4">
      <w:start w:val="1"/>
      <w:numFmt w:val="bullet"/>
      <w:suff w:val="tab"/>
      <w:lvlText w:val="■"/>
      <w:lvlJc w:val="left"/>
      <w:pPr>
        <w:tabs>
          <w:tab w:val="num" w:pos="12600"/>
          <w:tab w:val="clear" w:pos="0"/>
        </w:tabs>
        <w:ind w:left="12600"/>
      </w:pPr>
      <w:rPr>
        <w:position w:val="0"/>
        <w:sz w:val="14"/>
        <w:szCs w:val="14"/>
        <w:rtl w:val="0"/>
      </w:rPr>
    </w:lvl>
    <w:lvl w:ilvl="5">
      <w:start w:val="1"/>
      <w:numFmt w:val="bullet"/>
      <w:suff w:val="tab"/>
      <w:lvlText w:val="■"/>
      <w:lvlJc w:val="left"/>
      <w:pPr>
        <w:tabs>
          <w:tab w:val="num" w:pos="12600"/>
          <w:tab w:val="clear" w:pos="0"/>
        </w:tabs>
        <w:ind w:left="12600"/>
      </w:pPr>
      <w:rPr>
        <w:position w:val="0"/>
        <w:sz w:val="14"/>
        <w:szCs w:val="14"/>
        <w:rtl w:val="0"/>
      </w:rPr>
    </w:lvl>
    <w:lvl w:ilvl="6">
      <w:start w:val="1"/>
      <w:numFmt w:val="bullet"/>
      <w:suff w:val="tab"/>
      <w:lvlText w:val="■"/>
      <w:lvlJc w:val="left"/>
      <w:pPr>
        <w:tabs>
          <w:tab w:val="num" w:pos="12600"/>
          <w:tab w:val="clear" w:pos="0"/>
        </w:tabs>
        <w:ind w:left="12600"/>
      </w:pPr>
      <w:rPr>
        <w:position w:val="0"/>
        <w:sz w:val="14"/>
        <w:szCs w:val="14"/>
        <w:rtl w:val="0"/>
      </w:rPr>
    </w:lvl>
    <w:lvl w:ilvl="7">
      <w:start w:val="1"/>
      <w:numFmt w:val="bullet"/>
      <w:suff w:val="tab"/>
      <w:lvlText w:val="■"/>
      <w:lvlJc w:val="left"/>
      <w:pPr>
        <w:tabs>
          <w:tab w:val="num" w:pos="12600"/>
          <w:tab w:val="clear" w:pos="0"/>
        </w:tabs>
        <w:ind w:left="12600"/>
      </w:pPr>
      <w:rPr>
        <w:position w:val="0"/>
        <w:sz w:val="14"/>
        <w:szCs w:val="14"/>
        <w:rtl w:val="0"/>
      </w:rPr>
    </w:lvl>
    <w:lvl w:ilvl="8">
      <w:start w:val="1"/>
      <w:numFmt w:val="bullet"/>
      <w:suff w:val="tab"/>
      <w:lvlText w:val="■"/>
      <w:lvlJc w:val="left"/>
      <w:pPr>
        <w:tabs>
          <w:tab w:val="num" w:pos="12600"/>
          <w:tab w:val="clear" w:pos="0"/>
        </w:tabs>
        <w:ind w:left="12600"/>
      </w:pPr>
      <w:rPr>
        <w:position w:val="0"/>
        <w:sz w:val="14"/>
        <w:szCs w:val="14"/>
        <w:rtl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1"/>
    <w:next w:val="List 1"/>
    <w:pPr>
      <w:numPr>
        <w:numId w:val="5"/>
      </w:numPr>
    </w:pPr>
  </w:style>
  <w:style w:type="numbering" w:styleId="List 2">
    <w:name w:val="List 2"/>
    <w:basedOn w:val="Imported Style 2"/>
    <w:next w:val="List 2"/>
    <w:pPr>
      <w:numPr>
        <w:numId w:val="9"/>
      </w:numPr>
    </w:pPr>
  </w:style>
  <w:style w:type="numbering" w:styleId="Imported Style 2">
    <w:name w:val="Imported Style 2"/>
    <w:next w:val="Imported Style 2"/>
    <w:pPr>
      <w:numPr>
        <w:numId w:val="10"/>
      </w:numPr>
    </w:pPr>
  </w:style>
  <w:style w:type="numbering" w:styleId="List 3">
    <w:name w:val="List 3"/>
    <w:basedOn w:val="Imported Style 2"/>
    <w:next w:val="List 3"/>
    <w:pPr>
      <w:numPr>
        <w:numId w:val="12"/>
      </w:numPr>
    </w:pPr>
  </w:style>
  <w:style w:type="numbering" w:styleId="List 4">
    <w:name w:val="List 4"/>
    <w:basedOn w:val="Imported Style 3"/>
    <w:next w:val="List 4"/>
    <w:pPr>
      <w:numPr>
        <w:numId w:val="15"/>
      </w:numPr>
    </w:pPr>
  </w:style>
  <w:style w:type="numbering" w:styleId="Imported Style 3">
    <w:name w:val="Imported Style 3"/>
    <w:next w:val="Imported Style 3"/>
    <w:pPr>
      <w:numPr>
        <w:numId w:val="16"/>
      </w:numPr>
    </w:pPr>
  </w:style>
  <w:style w:type="numbering" w:styleId="List 5">
    <w:name w:val="List 5"/>
    <w:basedOn w:val="Imported Style 3"/>
    <w:next w:val="List 5"/>
    <w:pPr>
      <w:numPr>
        <w:numId w:val="20"/>
      </w:numPr>
    </w:pPr>
  </w:style>
  <w:style w:type="numbering" w:styleId="List 6">
    <w:name w:val="List 6"/>
    <w:basedOn w:val="Imported Style 4"/>
    <w:next w:val="List 6"/>
    <w:pPr>
      <w:numPr>
        <w:numId w:val="24"/>
      </w:numPr>
    </w:pPr>
  </w:style>
  <w:style w:type="numbering" w:styleId="Imported Style 4">
    <w:name w:val="Imported Style 4"/>
    <w:next w:val="Imported Style 4"/>
    <w:pPr>
      <w:numPr>
        <w:numId w:val="25"/>
      </w:numPr>
    </w:pPr>
  </w:style>
  <w:style w:type="numbering" w:styleId="List 7">
    <w:name w:val="List 7"/>
    <w:basedOn w:val="Imported Style 4"/>
    <w:next w:val="List 7"/>
    <w:pPr>
      <w:numPr>
        <w:numId w:val="27"/>
      </w:numPr>
    </w:pPr>
  </w:style>
  <w:style w:type="numbering" w:styleId="List 8">
    <w:name w:val="List 8"/>
    <w:basedOn w:val="Imported Style 4"/>
    <w:next w:val="List 8"/>
    <w:pPr>
      <w:numPr>
        <w:numId w:val="30"/>
      </w:numPr>
    </w:pPr>
  </w:style>
  <w:style w:type="numbering" w:styleId="List 9">
    <w:name w:val="List 9"/>
    <w:basedOn w:val="Imported Style 5"/>
    <w:next w:val="List 9"/>
    <w:pPr>
      <w:numPr>
        <w:numId w:val="34"/>
      </w:numPr>
    </w:pPr>
  </w:style>
  <w:style w:type="numbering" w:styleId="Imported Style 5">
    <w:name w:val="Imported Style 5"/>
    <w:next w:val="Imported Style 5"/>
    <w:pPr>
      <w:numPr>
        <w:numId w:val="35"/>
      </w:numPr>
    </w:pPr>
  </w:style>
  <w:style w:type="numbering" w:styleId="List 10">
    <w:name w:val="List 10"/>
    <w:basedOn w:val="Imported Style 6"/>
    <w:next w:val="List 10"/>
    <w:pPr>
      <w:numPr>
        <w:numId w:val="39"/>
      </w:numPr>
    </w:pPr>
  </w:style>
  <w:style w:type="numbering" w:styleId="Imported Style 6">
    <w:name w:val="Imported Style 6"/>
    <w:next w:val="Imported Style 6"/>
    <w:pPr>
      <w:numPr>
        <w:numId w:val="40"/>
      </w:numPr>
    </w:pPr>
  </w:style>
  <w:style w:type="numbering" w:styleId="List 11">
    <w:name w:val="List 11"/>
    <w:basedOn w:val="Imported Style 6"/>
    <w:next w:val="List 11"/>
    <w:pPr>
      <w:numPr>
        <w:numId w:val="42"/>
      </w:numPr>
    </w:pPr>
  </w:style>
  <w:style w:type="numbering" w:styleId="List 12">
    <w:name w:val="List 12"/>
    <w:basedOn w:val="Imported Style 7"/>
    <w:next w:val="List 12"/>
    <w:pPr>
      <w:numPr>
        <w:numId w:val="45"/>
      </w:numPr>
    </w:pPr>
  </w:style>
  <w:style w:type="numbering" w:styleId="Imported Style 7">
    <w:name w:val="Imported Style 7"/>
    <w:next w:val="Imported Style 7"/>
    <w:pPr>
      <w:numPr>
        <w:numId w:val="46"/>
      </w:numPr>
    </w:pPr>
  </w:style>
  <w:style w:type="numbering" w:styleId="List 13">
    <w:name w:val="List 13"/>
    <w:basedOn w:val="Imported Style 7"/>
    <w:next w:val="List 13"/>
    <w:pPr>
      <w:numPr>
        <w:numId w:val="48"/>
      </w:numPr>
    </w:pPr>
  </w:style>
  <w:style w:type="numbering" w:styleId="List 14">
    <w:name w:val="List 14"/>
    <w:basedOn w:val="Imported Style 7"/>
    <w:next w:val="List 14"/>
    <w:pPr>
      <w:numPr>
        <w:numId w:val="53"/>
      </w:numPr>
    </w:pPr>
  </w:style>
  <w:style w:type="numbering" w:styleId="List 15">
    <w:name w:val="List 15"/>
    <w:basedOn w:val="Imported Style 8"/>
    <w:next w:val="List 15"/>
    <w:pPr>
      <w:numPr>
        <w:numId w:val="55"/>
      </w:numPr>
    </w:pPr>
  </w:style>
  <w:style w:type="numbering" w:styleId="Imported Style 8">
    <w:name w:val="Imported Style 8"/>
    <w:next w:val="Imported Style 8"/>
    <w:pPr>
      <w:numPr>
        <w:numId w:val="56"/>
      </w:numPr>
    </w:pPr>
  </w:style>
  <w:style w:type="numbering" w:styleId="List 16">
    <w:name w:val="List 16"/>
    <w:basedOn w:val="Imported Style 9"/>
    <w:next w:val="List 16"/>
    <w:pPr>
      <w:numPr>
        <w:numId w:val="58"/>
      </w:numPr>
    </w:pPr>
  </w:style>
  <w:style w:type="numbering" w:styleId="Imported Style 9">
    <w:name w:val="Imported Style 9"/>
    <w:next w:val="Imported Style 9"/>
    <w:pPr>
      <w:numPr>
        <w:numId w:val="59"/>
      </w:numPr>
    </w:pPr>
  </w:style>
  <w:style w:type="numbering" w:styleId="List 17">
    <w:name w:val="List 17"/>
    <w:basedOn w:val="Imported Style 10"/>
    <w:next w:val="List 17"/>
    <w:pPr>
      <w:numPr>
        <w:numId w:val="65"/>
      </w:numPr>
    </w:pPr>
  </w:style>
  <w:style w:type="numbering" w:styleId="Imported Style 10">
    <w:name w:val="Imported Style 10"/>
    <w:next w:val="Imported Style 10"/>
    <w:pPr>
      <w:numPr>
        <w:numId w:val="66"/>
      </w:numPr>
    </w:pPr>
  </w:style>
  <w:style w:type="numbering" w:styleId="List 18">
    <w:name w:val="List 18"/>
    <w:basedOn w:val="Imported Style 10"/>
    <w:next w:val="List 18"/>
    <w:pPr>
      <w:numPr>
        <w:numId w:val="68"/>
      </w:numPr>
    </w:pPr>
  </w:style>
  <w:style w:type="numbering" w:styleId="List 19">
    <w:name w:val="List 19"/>
    <w:basedOn w:val="Imported Style 11"/>
    <w:next w:val="List 19"/>
    <w:pPr>
      <w:numPr>
        <w:numId w:val="73"/>
      </w:numPr>
    </w:pPr>
  </w:style>
  <w:style w:type="numbering" w:styleId="Imported Style 11">
    <w:name w:val="Imported Style 11"/>
    <w:next w:val="Imported Style 11"/>
    <w:pPr>
      <w:numPr>
        <w:numId w:val="74"/>
      </w:numPr>
    </w:pPr>
  </w:style>
  <w:style w:type="numbering" w:styleId="List 20">
    <w:name w:val="List 20"/>
    <w:basedOn w:val="Imported Style 12"/>
    <w:next w:val="List 20"/>
    <w:pPr>
      <w:numPr>
        <w:numId w:val="78"/>
      </w:numPr>
    </w:pPr>
  </w:style>
  <w:style w:type="numbering" w:styleId="Imported Style 12">
    <w:name w:val="Imported Style 12"/>
    <w:next w:val="Imported Style 12"/>
    <w:pPr>
      <w:numPr>
        <w:numId w:val="79"/>
      </w:numPr>
    </w:pPr>
  </w:style>
  <w:style w:type="numbering" w:styleId="List 21">
    <w:name w:val="List 21"/>
    <w:basedOn w:val="Imported Style 12"/>
    <w:next w:val="List 21"/>
    <w:pPr>
      <w:numPr>
        <w:numId w:val="82"/>
      </w:numPr>
    </w:pPr>
  </w:style>
  <w:style w:type="numbering" w:styleId="List 22">
    <w:name w:val="List 22"/>
    <w:basedOn w:val="Imported Style 12"/>
    <w:next w:val="List 22"/>
    <w:pPr>
      <w:numPr>
        <w:numId w:val="87"/>
      </w:numPr>
    </w:pPr>
  </w:style>
  <w:style w:type="numbering" w:styleId="List 23">
    <w:name w:val="List 23"/>
    <w:basedOn w:val="Imported Style 12"/>
    <w:next w:val="List 23"/>
    <w:pPr>
      <w:numPr>
        <w:numId w:val="89"/>
      </w:numPr>
    </w:pPr>
  </w:style>
  <w:style w:type="numbering" w:styleId="List 24">
    <w:name w:val="List 24"/>
    <w:basedOn w:val="Imported Style 13"/>
    <w:next w:val="List 24"/>
    <w:pPr>
      <w:numPr>
        <w:numId w:val="92"/>
      </w:numPr>
    </w:pPr>
  </w:style>
  <w:style w:type="numbering" w:styleId="Imported Style 13">
    <w:name w:val="Imported Style 13"/>
    <w:next w:val="Imported Style 13"/>
    <w:pPr>
      <w:numPr>
        <w:numId w:val="93"/>
      </w:numPr>
    </w:pPr>
  </w:style>
  <w:style w:type="numbering" w:styleId="List 25">
    <w:name w:val="List 25"/>
    <w:basedOn w:val="Imported Style 14"/>
    <w:next w:val="List 25"/>
    <w:pPr>
      <w:numPr>
        <w:numId w:val="96"/>
      </w:numPr>
    </w:pPr>
  </w:style>
  <w:style w:type="numbering" w:styleId="Imported Style 14">
    <w:name w:val="Imported Style 14"/>
    <w:next w:val="Imported Style 14"/>
    <w:pPr>
      <w:numPr>
        <w:numId w:val="97"/>
      </w:numPr>
    </w:pPr>
  </w:style>
  <w:style w:type="numbering" w:styleId="List 26">
    <w:name w:val="List 26"/>
    <w:basedOn w:val="Imported Style 14"/>
    <w:next w:val="List 26"/>
    <w:pPr>
      <w:numPr>
        <w:numId w:val="101"/>
      </w:numPr>
    </w:pPr>
  </w:style>
  <w:style w:type="numbering" w:styleId="List 27">
    <w:name w:val="List 27"/>
    <w:basedOn w:val="Imported Style 15"/>
    <w:next w:val="List 27"/>
    <w:pPr>
      <w:numPr>
        <w:numId w:val="103"/>
      </w:numPr>
    </w:pPr>
  </w:style>
  <w:style w:type="numbering" w:styleId="Imported Style 15">
    <w:name w:val="Imported Style 15"/>
    <w:next w:val="Imported Style 15"/>
    <w:pPr>
      <w:numPr>
        <w:numId w:val="104"/>
      </w:numPr>
    </w:pPr>
  </w:style>
  <w:style w:type="numbering" w:styleId="List 28">
    <w:name w:val="List 28"/>
    <w:basedOn w:val="Imported Style 15"/>
    <w:next w:val="List 28"/>
    <w:pPr>
      <w:numPr>
        <w:numId w:val="106"/>
      </w:numPr>
    </w:pPr>
  </w:style>
  <w:style w:type="numbering" w:styleId="List 29">
    <w:name w:val="List 29"/>
    <w:basedOn w:val="Imported Style 15"/>
    <w:next w:val="List 29"/>
    <w:pPr>
      <w:numPr>
        <w:numId w:val="109"/>
      </w:numPr>
    </w:pPr>
  </w:style>
  <w:style w:type="numbering" w:styleId="List 30">
    <w:name w:val="List 30"/>
    <w:basedOn w:val="Imported Style 16"/>
    <w:next w:val="List 30"/>
    <w:pPr>
      <w:numPr>
        <w:numId w:val="117"/>
      </w:numPr>
    </w:pPr>
  </w:style>
  <w:style w:type="numbering" w:styleId="Imported Style 16">
    <w:name w:val="Imported Style 16"/>
    <w:next w:val="Imported Style 16"/>
    <w:pPr>
      <w:numPr>
        <w:numId w:val="118"/>
      </w:numPr>
    </w:pPr>
  </w:style>
  <w:style w:type="numbering" w:styleId="List 31">
    <w:name w:val="List 31"/>
    <w:basedOn w:val="Imported Style 16"/>
    <w:next w:val="List 31"/>
    <w:pPr>
      <w:numPr>
        <w:numId w:val="121"/>
      </w:numPr>
    </w:pPr>
  </w:style>
  <w:style w:type="numbering" w:styleId="List 32">
    <w:name w:val="List 32"/>
    <w:basedOn w:val="Imported Style 17"/>
    <w:next w:val="List 32"/>
    <w:pPr>
      <w:numPr>
        <w:numId w:val="127"/>
      </w:numPr>
    </w:pPr>
  </w:style>
  <w:style w:type="numbering" w:styleId="Imported Style 17">
    <w:name w:val="Imported Style 17"/>
    <w:next w:val="Imported Style 17"/>
    <w:pPr>
      <w:numPr>
        <w:numId w:val="128"/>
      </w:numPr>
    </w:pPr>
  </w:style>
  <w:style w:type="numbering" w:styleId="List 33">
    <w:name w:val="List 33"/>
    <w:basedOn w:val="Imported Style 17"/>
    <w:next w:val="List 33"/>
    <w:pPr>
      <w:numPr>
        <w:numId w:val="130"/>
      </w:numPr>
    </w:pPr>
  </w:style>
  <w:style w:type="numbering" w:styleId="List 34">
    <w:name w:val="List 34"/>
    <w:basedOn w:val="Imported Style 17"/>
    <w:next w:val="List 34"/>
    <w:pPr>
      <w:numPr>
        <w:numId w:val="132"/>
      </w:numPr>
    </w:pPr>
  </w:style>
  <w:style w:type="numbering" w:styleId="List 35">
    <w:name w:val="List 35"/>
    <w:basedOn w:val="Imported Style 18"/>
    <w:next w:val="List 35"/>
    <w:pPr>
      <w:numPr>
        <w:numId w:val="140"/>
      </w:numPr>
    </w:pPr>
  </w:style>
  <w:style w:type="numbering" w:styleId="Imported Style 18">
    <w:name w:val="Imported Style 18"/>
    <w:next w:val="Imported Style 18"/>
    <w:pPr>
      <w:numPr>
        <w:numId w:val="141"/>
      </w:numPr>
    </w:pPr>
  </w:style>
  <w:style w:type="numbering" w:styleId="List 36">
    <w:name w:val="List 36"/>
    <w:basedOn w:val="Imported Style 18"/>
    <w:next w:val="List 36"/>
    <w:pPr>
      <w:numPr>
        <w:numId w:val="143"/>
      </w:numPr>
    </w:pPr>
  </w:style>
  <w:style w:type="numbering" w:styleId="List 37">
    <w:name w:val="List 37"/>
    <w:basedOn w:val="Imported Style 19"/>
    <w:next w:val="List 37"/>
    <w:pPr>
      <w:numPr>
        <w:numId w:val="146"/>
      </w:numPr>
    </w:pPr>
  </w:style>
  <w:style w:type="numbering" w:styleId="Imported Style 19">
    <w:name w:val="Imported Style 19"/>
    <w:next w:val="Imported Style 19"/>
    <w:pPr>
      <w:numPr>
        <w:numId w:val="147"/>
      </w:numPr>
    </w:pPr>
  </w:style>
  <w:style w:type="numbering" w:styleId="List 38">
    <w:name w:val="List 38"/>
    <w:basedOn w:val="Imported Style 19"/>
    <w:next w:val="List 38"/>
    <w:pPr>
      <w:numPr>
        <w:numId w:val="151"/>
      </w:numPr>
    </w:pPr>
  </w:style>
  <w:style w:type="numbering" w:styleId="List 39">
    <w:name w:val="List 39"/>
    <w:basedOn w:val="Imported Style 19"/>
    <w:next w:val="List 39"/>
    <w:pPr>
      <w:numPr>
        <w:numId w:val="155"/>
      </w:numPr>
    </w:pPr>
  </w:style>
  <w:style w:type="numbering" w:styleId="List 40">
    <w:name w:val="List 40"/>
    <w:basedOn w:val="Imported Style 20"/>
    <w:next w:val="List 40"/>
    <w:pPr>
      <w:numPr>
        <w:numId w:val="157"/>
      </w:numPr>
    </w:pPr>
  </w:style>
  <w:style w:type="numbering" w:styleId="Imported Style 20">
    <w:name w:val="Imported Style 20"/>
    <w:next w:val="Imported Style 20"/>
    <w:pPr>
      <w:numPr>
        <w:numId w:val="158"/>
      </w:numPr>
    </w:pPr>
  </w:style>
  <w:style w:type="numbering" w:styleId="List 41">
    <w:name w:val="List 41"/>
    <w:basedOn w:val="Imported Style 20"/>
    <w:next w:val="List 41"/>
    <w:pPr>
      <w:numPr>
        <w:numId w:val="161"/>
      </w:numPr>
    </w:pPr>
  </w:style>
  <w:style w:type="numbering" w:styleId="List 42">
    <w:name w:val="List 42"/>
    <w:basedOn w:val="Imported Style 21"/>
    <w:next w:val="List 42"/>
    <w:pPr>
      <w:numPr>
        <w:numId w:val="168"/>
      </w:numPr>
    </w:pPr>
  </w:style>
  <w:style w:type="numbering" w:styleId="Imported Style 21">
    <w:name w:val="Imported Style 21"/>
    <w:next w:val="Imported Style 21"/>
    <w:pPr>
      <w:numPr>
        <w:numId w:val="169"/>
      </w:numPr>
    </w:pPr>
  </w:style>
  <w:style w:type="numbering" w:styleId="List 43">
    <w:name w:val="List 43"/>
    <w:basedOn w:val="Imported Style 22"/>
    <w:next w:val="List 43"/>
    <w:pPr>
      <w:numPr>
        <w:numId w:val="172"/>
      </w:numPr>
    </w:pPr>
  </w:style>
  <w:style w:type="numbering" w:styleId="Imported Style 22">
    <w:name w:val="Imported Style 22"/>
    <w:next w:val="Imported Style 22"/>
    <w:pPr>
      <w:numPr>
        <w:numId w:val="173"/>
      </w:numPr>
    </w:pPr>
  </w:style>
  <w:style w:type="numbering" w:styleId="List 44">
    <w:name w:val="List 44"/>
    <w:basedOn w:val="Imported Style 23"/>
    <w:next w:val="List 44"/>
    <w:pPr>
      <w:numPr>
        <w:numId w:val="175"/>
      </w:numPr>
    </w:pPr>
  </w:style>
  <w:style w:type="numbering" w:styleId="Imported Style 23">
    <w:name w:val="Imported Style 23"/>
    <w:next w:val="Imported Style 23"/>
    <w:pPr>
      <w:numPr>
        <w:numId w:val="176"/>
      </w:numPr>
    </w:pPr>
  </w:style>
  <w:style w:type="numbering" w:styleId="List 45">
    <w:name w:val="List 45"/>
    <w:basedOn w:val="Imported Style 24"/>
    <w:next w:val="List 45"/>
    <w:pPr>
      <w:numPr>
        <w:numId w:val="178"/>
      </w:numPr>
    </w:pPr>
  </w:style>
  <w:style w:type="numbering" w:styleId="Imported Style 24">
    <w:name w:val="Imported Style 24"/>
    <w:next w:val="Imported Style 24"/>
    <w:pPr>
      <w:numPr>
        <w:numId w:val="179"/>
      </w:numPr>
    </w:pPr>
  </w:style>
  <w:style w:type="numbering" w:styleId="List 46">
    <w:name w:val="List 46"/>
    <w:basedOn w:val="Imported Style 25"/>
    <w:next w:val="List 46"/>
    <w:pPr>
      <w:numPr>
        <w:numId w:val="181"/>
      </w:numPr>
    </w:pPr>
  </w:style>
  <w:style w:type="numbering" w:styleId="Imported Style 25">
    <w:name w:val="Imported Style 25"/>
    <w:next w:val="Imported Style 25"/>
    <w:pPr>
      <w:numPr>
        <w:numId w:val="182"/>
      </w:numPr>
    </w:pPr>
  </w:style>
  <w:style w:type="numbering" w:styleId="List 47">
    <w:name w:val="List 47"/>
    <w:basedOn w:val="Imported Style 26"/>
    <w:next w:val="List 47"/>
    <w:pPr>
      <w:numPr>
        <w:numId w:val="184"/>
      </w:numPr>
    </w:pPr>
  </w:style>
  <w:style w:type="numbering" w:styleId="Imported Style 26">
    <w:name w:val="Imported Style 26"/>
    <w:next w:val="Imported Style 26"/>
    <w:pPr>
      <w:numPr>
        <w:numId w:val="185"/>
      </w:numPr>
    </w:pPr>
  </w:style>
  <w:style w:type="numbering" w:styleId="List 48">
    <w:name w:val="List 48"/>
    <w:basedOn w:val="Imported Style 27"/>
    <w:next w:val="List 48"/>
    <w:pPr>
      <w:numPr>
        <w:numId w:val="187"/>
      </w:numPr>
    </w:pPr>
  </w:style>
  <w:style w:type="numbering" w:styleId="Imported Style 27">
    <w:name w:val="Imported Style 27"/>
    <w:next w:val="Imported Style 27"/>
    <w:pPr>
      <w:numPr>
        <w:numId w:val="188"/>
      </w:numPr>
    </w:pPr>
  </w:style>
  <w:style w:type="numbering" w:styleId="List 49">
    <w:name w:val="List 49"/>
    <w:basedOn w:val="Imported Style 28"/>
    <w:next w:val="List 49"/>
    <w:pPr>
      <w:numPr>
        <w:numId w:val="191"/>
      </w:numPr>
    </w:pPr>
  </w:style>
  <w:style w:type="numbering" w:styleId="Imported Style 28">
    <w:name w:val="Imported Style 28"/>
    <w:next w:val="Imported Style 28"/>
    <w:pPr>
      <w:numPr>
        <w:numId w:val="192"/>
      </w:numPr>
    </w:pPr>
  </w:style>
  <w:style w:type="numbering" w:styleId="List 50">
    <w:name w:val="List 50"/>
    <w:basedOn w:val="Imported Style 29"/>
    <w:next w:val="List 50"/>
    <w:pPr>
      <w:numPr>
        <w:numId w:val="195"/>
      </w:numPr>
    </w:pPr>
  </w:style>
  <w:style w:type="numbering" w:styleId="Imported Style 29">
    <w:name w:val="Imported Style 29"/>
    <w:next w:val="Imported Style 29"/>
    <w:pPr>
      <w:numPr>
        <w:numId w:val="196"/>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