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BCE" w:rsidRDefault="004B48F5">
      <w:r>
        <w:t xml:space="preserve">Critical Thinking for Business Students. </w:t>
      </w:r>
    </w:p>
    <w:p w:rsidR="004B48F5" w:rsidRDefault="004B48F5">
      <w:r>
        <w:t>Chapter2: CLAIMS</w:t>
      </w:r>
    </w:p>
    <w:p w:rsidR="004B48F5" w:rsidRDefault="004B48F5">
      <w:r>
        <w:t>Evaluating the author`s arguments</w:t>
      </w:r>
      <w:r w:rsidR="00F162DF">
        <w:t xml:space="preserve"> (criticise a thesis)</w:t>
      </w:r>
    </w:p>
    <w:p w:rsidR="004B48F5" w:rsidRDefault="004B48F5" w:rsidP="004B48F5">
      <w:pPr>
        <w:pStyle w:val="ListParagraph"/>
        <w:numPr>
          <w:ilvl w:val="0"/>
          <w:numId w:val="1"/>
        </w:numPr>
      </w:pPr>
      <w:r>
        <w:t>Identify claims</w:t>
      </w:r>
    </w:p>
    <w:p w:rsidR="004B48F5" w:rsidRDefault="004B48F5" w:rsidP="004B48F5">
      <w:pPr>
        <w:pStyle w:val="ListParagraph"/>
        <w:numPr>
          <w:ilvl w:val="0"/>
          <w:numId w:val="1"/>
        </w:numPr>
      </w:pPr>
      <w:r>
        <w:t xml:space="preserve">… </w:t>
      </w:r>
    </w:p>
    <w:p w:rsidR="004B48F5" w:rsidRDefault="004B48F5" w:rsidP="004B48F5">
      <w:pPr>
        <w:pStyle w:val="ListParagraph"/>
      </w:pPr>
    </w:p>
    <w:p w:rsidR="004B48F5" w:rsidRDefault="004B48F5" w:rsidP="004B48F5">
      <w:r>
        <w:t>Claims</w:t>
      </w:r>
    </w:p>
    <w:p w:rsidR="00F162DF" w:rsidRDefault="00F162DF" w:rsidP="004B48F5">
      <w:pPr>
        <w:pStyle w:val="ListParagraph"/>
        <w:numPr>
          <w:ilvl w:val="0"/>
          <w:numId w:val="2"/>
        </w:numPr>
      </w:pPr>
      <w:r>
        <w:t>Author’s claim → The major conclusion of a piece of writing that the author is trying to persuade you to accept</w:t>
      </w:r>
    </w:p>
    <w:p w:rsidR="00F162DF" w:rsidRDefault="00F162DF" w:rsidP="004B48F5">
      <w:pPr>
        <w:pStyle w:val="ListParagraph"/>
        <w:numPr>
          <w:ilvl w:val="0"/>
          <w:numId w:val="2"/>
        </w:numPr>
      </w:pPr>
      <w:r>
        <w:t>Main claim can be</w:t>
      </w:r>
    </w:p>
    <w:p w:rsidR="00F162DF" w:rsidRDefault="00F162DF" w:rsidP="00F162DF">
      <w:pPr>
        <w:pStyle w:val="ListParagraph"/>
        <w:numPr>
          <w:ilvl w:val="2"/>
          <w:numId w:val="2"/>
        </w:numPr>
      </w:pPr>
      <w:r>
        <w:t>Explicitly stated (easy to find)</w:t>
      </w:r>
    </w:p>
    <w:p w:rsidR="00F162DF" w:rsidRDefault="00F162DF" w:rsidP="00F162DF">
      <w:pPr>
        <w:pStyle w:val="ListParagraph"/>
        <w:numPr>
          <w:ilvl w:val="2"/>
          <w:numId w:val="2"/>
        </w:numPr>
      </w:pPr>
      <w:r>
        <w:t>Implicitly stated (not stated outright)</w:t>
      </w:r>
    </w:p>
    <w:p w:rsidR="00F162DF" w:rsidRDefault="00F162DF" w:rsidP="00F162DF">
      <w:pPr>
        <w:pStyle w:val="ListParagraph"/>
        <w:numPr>
          <w:ilvl w:val="2"/>
          <w:numId w:val="2"/>
        </w:numPr>
      </w:pPr>
      <w:r>
        <w:t>Found in</w:t>
      </w:r>
    </w:p>
    <w:p w:rsidR="00F162DF" w:rsidRDefault="00F162DF" w:rsidP="00F162DF">
      <w:pPr>
        <w:pStyle w:val="ListParagraph"/>
        <w:numPr>
          <w:ilvl w:val="3"/>
          <w:numId w:val="2"/>
        </w:numPr>
      </w:pPr>
      <w:r>
        <w:t>The very beginning of the article (mostly short article)</w:t>
      </w:r>
    </w:p>
    <w:p w:rsidR="00F162DF" w:rsidRDefault="00F162DF" w:rsidP="00F162DF">
      <w:pPr>
        <w:pStyle w:val="ListParagraph"/>
        <w:numPr>
          <w:ilvl w:val="3"/>
          <w:numId w:val="2"/>
        </w:numPr>
      </w:pPr>
      <w:r>
        <w:t>Title (newspaper)</w:t>
      </w:r>
    </w:p>
    <w:p w:rsidR="00F162DF" w:rsidRDefault="00F162DF" w:rsidP="00F162DF">
      <w:pPr>
        <w:pStyle w:val="ListParagraph"/>
        <w:numPr>
          <w:ilvl w:val="3"/>
          <w:numId w:val="2"/>
        </w:numPr>
      </w:pPr>
      <w:r>
        <w:t>Headline (newspaper)</w:t>
      </w:r>
    </w:p>
    <w:p w:rsidR="00F162DF" w:rsidRDefault="00F162DF" w:rsidP="00F162DF">
      <w:pPr>
        <w:pStyle w:val="ListParagraph"/>
        <w:numPr>
          <w:ilvl w:val="3"/>
          <w:numId w:val="2"/>
        </w:numPr>
      </w:pPr>
      <w:r>
        <w:t>Conclusion (near the end of the article)</w:t>
      </w:r>
    </w:p>
    <w:p w:rsidR="00F162DF" w:rsidRDefault="00F162DF" w:rsidP="00F162DF">
      <w:pPr>
        <w:pStyle w:val="ListParagraph"/>
        <w:numPr>
          <w:ilvl w:val="3"/>
          <w:numId w:val="2"/>
        </w:numPr>
      </w:pPr>
      <w:r>
        <w:t xml:space="preserve">After </w:t>
      </w:r>
      <w:r w:rsidRPr="00F162DF">
        <w:rPr>
          <w:i/>
        </w:rPr>
        <w:t>cue words</w:t>
      </w:r>
      <w:r>
        <w:t xml:space="preserve"> such as</w:t>
      </w:r>
    </w:p>
    <w:p w:rsidR="00F162DF" w:rsidRDefault="00F162DF" w:rsidP="00F162DF">
      <w:pPr>
        <w:pStyle w:val="ListParagraph"/>
        <w:numPr>
          <w:ilvl w:val="4"/>
          <w:numId w:val="2"/>
        </w:numPr>
      </w:pPr>
      <w:r>
        <w:t>Therefore</w:t>
      </w:r>
    </w:p>
    <w:p w:rsidR="00F162DF" w:rsidRDefault="00F162DF" w:rsidP="00F162DF">
      <w:pPr>
        <w:pStyle w:val="ListParagraph"/>
        <w:numPr>
          <w:ilvl w:val="4"/>
          <w:numId w:val="2"/>
        </w:numPr>
      </w:pPr>
      <w:r>
        <w:t xml:space="preserve">Thus </w:t>
      </w:r>
    </w:p>
    <w:p w:rsidR="00F162DF" w:rsidRDefault="00F162DF" w:rsidP="00F162DF">
      <w:pPr>
        <w:pStyle w:val="ListParagraph"/>
        <w:numPr>
          <w:ilvl w:val="4"/>
          <w:numId w:val="2"/>
        </w:numPr>
      </w:pPr>
      <w:r>
        <w:t>In summary</w:t>
      </w:r>
    </w:p>
    <w:p w:rsidR="00F162DF" w:rsidRDefault="00F162DF" w:rsidP="00F162DF">
      <w:pPr>
        <w:pStyle w:val="ListParagraph"/>
        <w:numPr>
          <w:ilvl w:val="4"/>
          <w:numId w:val="2"/>
        </w:numPr>
      </w:pPr>
      <w:r>
        <w:t>I believe that</w:t>
      </w:r>
    </w:p>
    <w:p w:rsidR="00F162DF" w:rsidRDefault="00F162DF" w:rsidP="00F162DF">
      <w:pPr>
        <w:pStyle w:val="ListParagraph"/>
        <w:numPr>
          <w:ilvl w:val="4"/>
          <w:numId w:val="2"/>
        </w:numPr>
      </w:pPr>
      <w:r>
        <w:t>Clearly</w:t>
      </w:r>
    </w:p>
    <w:p w:rsidR="00F162DF" w:rsidRDefault="00F162DF" w:rsidP="00F162DF">
      <w:pPr>
        <w:pStyle w:val="ListParagraph"/>
        <w:numPr>
          <w:ilvl w:val="4"/>
          <w:numId w:val="2"/>
        </w:numPr>
      </w:pPr>
      <w:r>
        <w:t>In short</w:t>
      </w:r>
    </w:p>
    <w:p w:rsidR="00F162DF" w:rsidRDefault="00F162DF" w:rsidP="00F162DF">
      <w:pPr>
        <w:pStyle w:val="ListParagraph"/>
        <w:numPr>
          <w:ilvl w:val="4"/>
          <w:numId w:val="2"/>
        </w:numPr>
      </w:pPr>
      <w:r>
        <w:t>The data show that</w:t>
      </w:r>
    </w:p>
    <w:p w:rsidR="00F162DF" w:rsidRDefault="00F162DF" w:rsidP="00F162DF">
      <w:pPr>
        <w:pStyle w:val="ListParagraph"/>
        <w:numPr>
          <w:ilvl w:val="4"/>
          <w:numId w:val="2"/>
        </w:numPr>
      </w:pPr>
      <w:r>
        <w:t>As a result</w:t>
      </w:r>
    </w:p>
    <w:p w:rsidR="00F162DF" w:rsidRDefault="00F162DF" w:rsidP="00F162DF">
      <w:pPr>
        <w:pStyle w:val="ListParagraph"/>
        <w:numPr>
          <w:ilvl w:val="4"/>
          <w:numId w:val="2"/>
        </w:numPr>
      </w:pPr>
      <w:r>
        <w:t>In fact</w:t>
      </w:r>
    </w:p>
    <w:p w:rsidR="009D53E2" w:rsidRDefault="00F162DF" w:rsidP="009D53E2">
      <w:pPr>
        <w:pStyle w:val="ListParagraph"/>
        <w:numPr>
          <w:ilvl w:val="4"/>
          <w:numId w:val="2"/>
        </w:numPr>
      </w:pPr>
      <w:r>
        <w:t>Synonyms of these words</w:t>
      </w:r>
    </w:p>
    <w:p w:rsidR="009D53E2" w:rsidRDefault="009D53E2" w:rsidP="009D53E2">
      <w:pPr>
        <w:pStyle w:val="ListParagraph"/>
        <w:numPr>
          <w:ilvl w:val="5"/>
          <w:numId w:val="2"/>
        </w:numPr>
      </w:pPr>
      <w:r>
        <w:t>Present the author’s claim in a</w:t>
      </w:r>
      <w:r w:rsidRPr="009D53E2">
        <w:rPr>
          <w:i/>
        </w:rPr>
        <w:t xml:space="preserve"> fair</w:t>
      </w:r>
      <w:r>
        <w:t xml:space="preserve"> way </w:t>
      </w:r>
      <w:r>
        <w:t>(not distorted from the author’s meaning)</w:t>
      </w:r>
    </w:p>
    <w:p w:rsidR="009D53E2" w:rsidRDefault="009D53E2" w:rsidP="009D53E2">
      <w:r>
        <w:t>In an article you will find many statements, some of the represent the author’s claim others will be evidences that are used to support the claim.</w:t>
      </w:r>
    </w:p>
    <w:p w:rsidR="00F162DF" w:rsidRDefault="00D60906" w:rsidP="009D53E2">
      <w:r>
        <w:rPr>
          <w:noProof/>
          <w:lang w:eastAsia="en-CA"/>
        </w:rPr>
        <mc:AlternateContent>
          <mc:Choice Requires="wps">
            <w:drawing>
              <wp:anchor distT="0" distB="0" distL="114300" distR="114300" simplePos="0" relativeHeight="251661312" behindDoc="0" locked="0" layoutInCell="1" allowOverlap="1" wp14:anchorId="2D5DF974" wp14:editId="0937A3B9">
                <wp:simplePos x="0" y="0"/>
                <wp:positionH relativeFrom="column">
                  <wp:posOffset>4434840</wp:posOffset>
                </wp:positionH>
                <wp:positionV relativeFrom="paragraph">
                  <wp:posOffset>48895</wp:posOffset>
                </wp:positionV>
                <wp:extent cx="2776220" cy="1207770"/>
                <wp:effectExtent l="0" t="0" r="5080" b="0"/>
                <wp:wrapNone/>
                <wp:docPr id="2" name="Text Box 2"/>
                <wp:cNvGraphicFramePr/>
                <a:graphic xmlns:a="http://schemas.openxmlformats.org/drawingml/2006/main">
                  <a:graphicData uri="http://schemas.microsoft.com/office/word/2010/wordprocessingShape">
                    <wps:wsp>
                      <wps:cNvSpPr txBox="1"/>
                      <wps:spPr>
                        <a:xfrm>
                          <a:off x="0" y="0"/>
                          <a:ext cx="2776220" cy="12077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D53E2" w:rsidRDefault="009D53E2" w:rsidP="009D53E2">
                            <w:r>
                              <w:t xml:space="preserve">Evidences </w:t>
                            </w:r>
                            <w:r w:rsidR="00D60906">
                              <w:t>(support claims)</w:t>
                            </w:r>
                          </w:p>
                          <w:p w:rsidR="009D53E2" w:rsidRDefault="009D53E2" w:rsidP="009D53E2">
                            <w:pPr>
                              <w:pStyle w:val="ListParagraph"/>
                              <w:numPr>
                                <w:ilvl w:val="0"/>
                                <w:numId w:val="3"/>
                              </w:numPr>
                            </w:pPr>
                            <w:r>
                              <w:t>Definitions</w:t>
                            </w:r>
                          </w:p>
                          <w:p w:rsidR="009D53E2" w:rsidRDefault="009D53E2" w:rsidP="009D53E2">
                            <w:pPr>
                              <w:pStyle w:val="ListParagraph"/>
                              <w:numPr>
                                <w:ilvl w:val="0"/>
                                <w:numId w:val="3"/>
                              </w:numPr>
                            </w:pPr>
                            <w:r>
                              <w:t>Statistics</w:t>
                            </w:r>
                          </w:p>
                          <w:p w:rsidR="009D53E2" w:rsidRDefault="00D60906" w:rsidP="009D53E2">
                            <w:pPr>
                              <w:pStyle w:val="ListParagraph"/>
                              <w:numPr>
                                <w:ilvl w:val="0"/>
                                <w:numId w:val="3"/>
                              </w:numPr>
                            </w:pPr>
                            <w:r>
                              <w:t>Examples</w:t>
                            </w:r>
                          </w:p>
                          <w:p w:rsidR="00D60906" w:rsidRDefault="00D60906" w:rsidP="009D53E2">
                            <w:pPr>
                              <w:pStyle w:val="ListParagraph"/>
                              <w:numPr>
                                <w:ilvl w:val="0"/>
                                <w:numId w:val="3"/>
                              </w:numPr>
                            </w:pPr>
                            <w:r>
                              <w:t>Reasoning</w:t>
                            </w:r>
                          </w:p>
                          <w:p w:rsidR="00D60906" w:rsidRDefault="00D60906" w:rsidP="00D60906">
                            <w:pPr>
                              <w:pStyle w:val="ListParagraph"/>
                            </w:pPr>
                          </w:p>
                          <w:p w:rsidR="009D53E2" w:rsidRDefault="009D53E2" w:rsidP="009D53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49.2pt;margin-top:3.85pt;width:218.6pt;height:9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" fillcolor="white [3201]" stroked="f" strokeweight=".5pt">
                <v:textbox>
                  <w:txbxContent>
                    <w:p w:rsidR="009D53E2" w:rsidRDefault="009D53E2" w:rsidP="009D53E2">
                      <w:r>
                        <w:t xml:space="preserve">Evidences </w:t>
                      </w:r>
                      <w:r w:rsidR="00D60906">
                        <w:t>(support claims)</w:t>
                      </w:r>
                    </w:p>
                    <w:p w:rsidR="009D53E2" w:rsidRDefault="009D53E2" w:rsidP="009D53E2">
                      <w:pPr>
                        <w:pStyle w:val="ListParagraph"/>
                        <w:numPr>
                          <w:ilvl w:val="0"/>
                          <w:numId w:val="3"/>
                        </w:numPr>
                      </w:pPr>
                      <w:r>
                        <w:t>Definitions</w:t>
                      </w:r>
                    </w:p>
                    <w:p w:rsidR="009D53E2" w:rsidRDefault="009D53E2" w:rsidP="009D53E2">
                      <w:pPr>
                        <w:pStyle w:val="ListParagraph"/>
                        <w:numPr>
                          <w:ilvl w:val="0"/>
                          <w:numId w:val="3"/>
                        </w:numPr>
                      </w:pPr>
                      <w:r>
                        <w:t>Statistics</w:t>
                      </w:r>
                    </w:p>
                    <w:p w:rsidR="009D53E2" w:rsidRDefault="00D60906" w:rsidP="009D53E2">
                      <w:pPr>
                        <w:pStyle w:val="ListParagraph"/>
                        <w:numPr>
                          <w:ilvl w:val="0"/>
                          <w:numId w:val="3"/>
                        </w:numPr>
                      </w:pPr>
                      <w:r>
                        <w:t>Examples</w:t>
                      </w:r>
                    </w:p>
                    <w:p w:rsidR="00D60906" w:rsidRDefault="00D60906" w:rsidP="009D53E2">
                      <w:pPr>
                        <w:pStyle w:val="ListParagraph"/>
                        <w:numPr>
                          <w:ilvl w:val="0"/>
                          <w:numId w:val="3"/>
                        </w:numPr>
                      </w:pPr>
                      <w:r>
                        <w:t>Reasoning</w:t>
                      </w:r>
                    </w:p>
                    <w:p w:rsidR="00D60906" w:rsidRDefault="00D60906" w:rsidP="00D60906">
                      <w:pPr>
                        <w:pStyle w:val="ListParagraph"/>
                      </w:pPr>
                    </w:p>
                    <w:p w:rsidR="009D53E2" w:rsidRDefault="009D53E2" w:rsidP="009D53E2"/>
                  </w:txbxContent>
                </v:textbox>
              </v:shape>
            </w:pict>
          </mc:Fallback>
        </mc:AlternateContent>
      </w:r>
      <w:r>
        <w:rPr>
          <w:noProof/>
          <w:lang w:eastAsia="en-CA"/>
        </w:rPr>
        <mc:AlternateContent>
          <mc:Choice Requires="wps">
            <w:drawing>
              <wp:anchor distT="0" distB="0" distL="114300" distR="114300" simplePos="0" relativeHeight="251659264" behindDoc="0" locked="0" layoutInCell="1" allowOverlap="1" wp14:anchorId="0A8699CC" wp14:editId="68C6CAC6">
                <wp:simplePos x="0" y="0"/>
                <wp:positionH relativeFrom="column">
                  <wp:posOffset>77752</wp:posOffset>
                </wp:positionH>
                <wp:positionV relativeFrom="paragraph">
                  <wp:posOffset>49036</wp:posOffset>
                </wp:positionV>
                <wp:extent cx="3566795" cy="1083733"/>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3566795" cy="10837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D53E2" w:rsidRDefault="009D53E2">
                            <w:r>
                              <w:t>Claims</w:t>
                            </w:r>
                          </w:p>
                          <w:p w:rsidR="009D53E2" w:rsidRDefault="009D53E2" w:rsidP="00D60906">
                            <w:pPr>
                              <w:pStyle w:val="ListParagraph"/>
                              <w:numPr>
                                <w:ilvl w:val="0"/>
                                <w:numId w:val="4"/>
                              </w:numPr>
                            </w:pPr>
                            <w:r>
                              <w:t>A broad issue, addresses at a greater level of abstraction than the evidences.</w:t>
                            </w:r>
                          </w:p>
                          <w:p w:rsidR="00D60906" w:rsidRDefault="00D60906" w:rsidP="00D60906">
                            <w:pPr>
                              <w:pStyle w:val="ListParagraph"/>
                              <w:numPr>
                                <w:ilvl w:val="0"/>
                                <w:numId w:val="4"/>
                              </w:numPr>
                            </w:pPr>
                            <w:r>
                              <w:t>General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margin-left:6.1pt;margin-top:3.85pt;width:280.85pt;height:8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" fillcolor="white [3201]" stroked="f" strokeweight=".5pt">
                <v:textbox>
                  <w:txbxContent>
                    <w:p w:rsidR="009D53E2" w:rsidRDefault="009D53E2">
                      <w:r>
                        <w:t>Claims</w:t>
                      </w:r>
                    </w:p>
                    <w:p w:rsidR="009D53E2" w:rsidRDefault="009D53E2" w:rsidP="00D60906">
                      <w:pPr>
                        <w:pStyle w:val="ListParagraph"/>
                        <w:numPr>
                          <w:ilvl w:val="0"/>
                          <w:numId w:val="4"/>
                        </w:numPr>
                      </w:pPr>
                      <w:r>
                        <w:t>A broad issue, addresses at a greater level of abstraction than the evidences.</w:t>
                      </w:r>
                    </w:p>
                    <w:p w:rsidR="00D60906" w:rsidRDefault="00D60906" w:rsidP="00D60906">
                      <w:pPr>
                        <w:pStyle w:val="ListParagraph"/>
                        <w:numPr>
                          <w:ilvl w:val="0"/>
                          <w:numId w:val="4"/>
                        </w:numPr>
                      </w:pPr>
                      <w:r>
                        <w:t>General statement</w:t>
                      </w:r>
                    </w:p>
                  </w:txbxContent>
                </v:textbox>
              </v:shape>
            </w:pict>
          </mc:Fallback>
        </mc:AlternateContent>
      </w:r>
      <w:r w:rsidR="00F162DF">
        <w:t xml:space="preserve"> </w:t>
      </w:r>
    </w:p>
    <w:p w:rsidR="009D53E2" w:rsidRPr="00D60906" w:rsidRDefault="00D60906" w:rsidP="00D60906">
      <w:pPr>
        <w:pStyle w:val="ListParagraph"/>
        <w:tabs>
          <w:tab w:val="left" w:pos="6276"/>
        </w:tabs>
        <w:ind w:left="4320"/>
        <w:rPr>
          <w:b/>
        </w:rPr>
      </w:pPr>
      <w:r>
        <w:tab/>
      </w:r>
      <w:r w:rsidRPr="00D60906">
        <w:rPr>
          <w:b/>
        </w:rPr>
        <w:t>VS.</w:t>
      </w:r>
    </w:p>
    <w:p w:rsidR="009D53E2" w:rsidRDefault="009D53E2" w:rsidP="00F162DF">
      <w:pPr>
        <w:ind w:left="2880" w:firstLine="720"/>
      </w:pPr>
    </w:p>
    <w:p w:rsidR="00F162DF" w:rsidRPr="00F162DF" w:rsidRDefault="00F162DF" w:rsidP="00F162DF"/>
    <w:p w:rsidR="00F162DF" w:rsidRDefault="00F162DF" w:rsidP="00F162DF">
      <w:pPr>
        <w:pStyle w:val="ListParagraph"/>
        <w:ind w:left="3600"/>
      </w:pPr>
    </w:p>
    <w:p w:rsidR="00F162DF" w:rsidRDefault="00D60906" w:rsidP="00D60906">
      <w:pPr>
        <w:pStyle w:val="ListParagraph"/>
        <w:numPr>
          <w:ilvl w:val="2"/>
          <w:numId w:val="2"/>
        </w:numPr>
      </w:pPr>
      <w:r>
        <w:t>Uncontested claims (situation in which claims are accepted without the need of evidences)</w:t>
      </w:r>
    </w:p>
    <w:p w:rsidR="00D60906" w:rsidRDefault="00D60906" w:rsidP="00D60906">
      <w:pPr>
        <w:pStyle w:val="ListParagraph"/>
        <w:numPr>
          <w:ilvl w:val="0"/>
          <w:numId w:val="5"/>
        </w:numPr>
      </w:pPr>
      <w:r>
        <w:t xml:space="preserve">Claims that are consistent with our own experiences and observations. Things that we have actually seen heard or touched. </w:t>
      </w:r>
    </w:p>
    <w:p w:rsidR="00D60906" w:rsidRDefault="00D60906" w:rsidP="00D60906">
      <w:pPr>
        <w:pStyle w:val="ListParagraph"/>
        <w:numPr>
          <w:ilvl w:val="1"/>
          <w:numId w:val="5"/>
        </w:numPr>
      </w:pPr>
      <w:r>
        <w:t>The roads are congested with traffic between 4 and 6 pm</w:t>
      </w:r>
    </w:p>
    <w:p w:rsidR="00D60906" w:rsidRDefault="00D60906" w:rsidP="00D60906">
      <w:pPr>
        <w:pStyle w:val="ListParagraph"/>
        <w:numPr>
          <w:ilvl w:val="1"/>
          <w:numId w:val="5"/>
        </w:numPr>
      </w:pPr>
      <w:r>
        <w:t>Subjective experiences</w:t>
      </w:r>
    </w:p>
    <w:p w:rsidR="00D60906" w:rsidRDefault="00D60906" w:rsidP="00D60906">
      <w:pPr>
        <w:pStyle w:val="ListParagraph"/>
        <w:numPr>
          <w:ilvl w:val="2"/>
          <w:numId w:val="5"/>
        </w:numPr>
      </w:pPr>
      <w:r>
        <w:lastRenderedPageBreak/>
        <w:t>I like the taste of black olives</w:t>
      </w:r>
    </w:p>
    <w:p w:rsidR="00D60906" w:rsidRDefault="00D60906" w:rsidP="00D60906">
      <w:pPr>
        <w:pStyle w:val="ListParagraph"/>
        <w:numPr>
          <w:ilvl w:val="2"/>
          <w:numId w:val="5"/>
        </w:numPr>
      </w:pPr>
      <w:r>
        <w:t>Golf is my favourite sport</w:t>
      </w:r>
    </w:p>
    <w:p w:rsidR="00D60906" w:rsidRDefault="00D60906" w:rsidP="00D60906">
      <w:pPr>
        <w:pStyle w:val="ListParagraph"/>
        <w:numPr>
          <w:ilvl w:val="0"/>
          <w:numId w:val="5"/>
        </w:numPr>
      </w:pPr>
      <w:r>
        <w:t xml:space="preserve">Facts </w:t>
      </w:r>
      <w:r w:rsidR="00B06A4F">
        <w:t>that is</w:t>
      </w:r>
      <w:r>
        <w:t xml:space="preserve"> independent of interpretation.</w:t>
      </w:r>
    </w:p>
    <w:p w:rsidR="00D60906" w:rsidRDefault="00D60906" w:rsidP="00D60906">
      <w:pPr>
        <w:pStyle w:val="ListParagraph"/>
        <w:numPr>
          <w:ilvl w:val="1"/>
          <w:numId w:val="5"/>
        </w:numPr>
      </w:pPr>
      <w:r>
        <w:t>Quebec is larger than Nova Scotia</w:t>
      </w:r>
    </w:p>
    <w:p w:rsidR="00D60906" w:rsidRDefault="00D60906" w:rsidP="00D60906">
      <w:pPr>
        <w:pStyle w:val="ListParagraph"/>
        <w:numPr>
          <w:ilvl w:val="1"/>
          <w:numId w:val="5"/>
        </w:numPr>
      </w:pPr>
      <w:r>
        <w:t>Events that are not uncommon and well within the realm of possibility</w:t>
      </w:r>
    </w:p>
    <w:p w:rsidR="00D60906" w:rsidRDefault="00D60906" w:rsidP="00D60906">
      <w:pPr>
        <w:pStyle w:val="ListParagraph"/>
        <w:numPr>
          <w:ilvl w:val="2"/>
          <w:numId w:val="5"/>
        </w:numPr>
      </w:pPr>
      <w:r>
        <w:t>Accident</w:t>
      </w:r>
    </w:p>
    <w:p w:rsidR="00D60906" w:rsidRDefault="00D60906" w:rsidP="00D60906">
      <w:pPr>
        <w:pStyle w:val="ListParagraph"/>
        <w:numPr>
          <w:ilvl w:val="2"/>
          <w:numId w:val="5"/>
        </w:numPr>
      </w:pPr>
      <w:r>
        <w:t>Mergin</w:t>
      </w:r>
      <w:r w:rsidR="00B06A4F">
        <w:t>g</w:t>
      </w:r>
      <w:r>
        <w:t xml:space="preserve"> of two firms</w:t>
      </w:r>
    </w:p>
    <w:p w:rsidR="00B06A4F" w:rsidRDefault="00B06A4F" w:rsidP="00B06A4F">
      <w:pPr>
        <w:pStyle w:val="ListParagraph"/>
        <w:numPr>
          <w:ilvl w:val="0"/>
          <w:numId w:val="5"/>
        </w:numPr>
      </w:pPr>
      <w:r>
        <w:t>Areas in which there is agreement among experts, or strongly supported general claims that are common senses are often uncontested.</w:t>
      </w:r>
    </w:p>
    <w:p w:rsidR="00B06A4F" w:rsidRDefault="00B06A4F" w:rsidP="00B06A4F">
      <w:pPr>
        <w:pStyle w:val="ListParagraph"/>
        <w:numPr>
          <w:ilvl w:val="1"/>
          <w:numId w:val="5"/>
        </w:numPr>
      </w:pPr>
      <w:r>
        <w:t>You cannot be in two places at once.</w:t>
      </w:r>
    </w:p>
    <w:p w:rsidR="00B06A4F" w:rsidRDefault="00B06A4F" w:rsidP="00B06A4F">
      <w:pPr>
        <w:pStyle w:val="ListParagraph"/>
        <w:numPr>
          <w:ilvl w:val="0"/>
          <w:numId w:val="5"/>
        </w:numPr>
      </w:pPr>
      <w:r>
        <w:t>Technical or mathematical claims.</w:t>
      </w:r>
    </w:p>
    <w:p w:rsidR="00B06A4F" w:rsidRDefault="00B06A4F" w:rsidP="00B06A4F">
      <w:pPr>
        <w:pStyle w:val="ListParagraph"/>
        <w:numPr>
          <w:ilvl w:val="5"/>
          <w:numId w:val="2"/>
        </w:numPr>
      </w:pPr>
      <w:r>
        <w:t xml:space="preserve">Accepting something as unproblematic now does not mean that we must always continue to accept it as unproblematic. </w:t>
      </w:r>
    </w:p>
    <w:p w:rsidR="00B06A4F" w:rsidRDefault="00B06A4F" w:rsidP="00B06A4F">
      <w:pPr>
        <w:pStyle w:val="ListParagraph"/>
        <w:numPr>
          <w:ilvl w:val="2"/>
          <w:numId w:val="2"/>
        </w:numPr>
      </w:pPr>
      <w:r>
        <w:t>Contestable claims</w:t>
      </w:r>
    </w:p>
    <w:p w:rsidR="00B06A4F" w:rsidRDefault="00B06A4F" w:rsidP="00B06A4F">
      <w:pPr>
        <w:pStyle w:val="ListParagraph"/>
        <w:numPr>
          <w:ilvl w:val="3"/>
          <w:numId w:val="2"/>
        </w:numPr>
      </w:pPr>
      <w:r>
        <w:t>Claims that are not commonly accepted knowledge</w:t>
      </w:r>
    </w:p>
    <w:p w:rsidR="00B06A4F" w:rsidRDefault="00B06A4F" w:rsidP="00B06A4F">
      <w:pPr>
        <w:pStyle w:val="ListParagraph"/>
        <w:numPr>
          <w:ilvl w:val="4"/>
          <w:numId w:val="2"/>
        </w:numPr>
      </w:pPr>
      <w:r>
        <w:t>Introduction of new ideas (or think of things in a new way)</w:t>
      </w:r>
    </w:p>
    <w:p w:rsidR="00B06A4F" w:rsidRDefault="00B06A4F" w:rsidP="00B06A4F">
      <w:pPr>
        <w:pStyle w:val="ListParagraph"/>
        <w:numPr>
          <w:ilvl w:val="3"/>
          <w:numId w:val="2"/>
        </w:numPr>
      </w:pPr>
      <w:r>
        <w:t>Often present as it was a fact</w:t>
      </w:r>
    </w:p>
    <w:p w:rsidR="00B06A4F" w:rsidRDefault="00B06A4F" w:rsidP="00B06A4F">
      <w:pPr>
        <w:pStyle w:val="ListParagraph"/>
        <w:numPr>
          <w:ilvl w:val="4"/>
          <w:numId w:val="2"/>
        </w:numPr>
      </w:pPr>
      <w:r>
        <w:t>The fact is</w:t>
      </w:r>
    </w:p>
    <w:p w:rsidR="00B06A4F" w:rsidRDefault="00B06A4F" w:rsidP="00B06A4F">
      <w:pPr>
        <w:pStyle w:val="ListParagraph"/>
        <w:numPr>
          <w:ilvl w:val="4"/>
          <w:numId w:val="2"/>
        </w:numPr>
      </w:pPr>
      <w:r>
        <w:t>There no doubt that</w:t>
      </w:r>
    </w:p>
    <w:p w:rsidR="00B06A4F" w:rsidRDefault="00B06A4F" w:rsidP="00B06A4F">
      <w:pPr>
        <w:pStyle w:val="ListParagraph"/>
        <w:numPr>
          <w:ilvl w:val="3"/>
          <w:numId w:val="2"/>
        </w:numPr>
      </w:pPr>
      <w:r>
        <w:t>Dependent of interpretation</w:t>
      </w:r>
    </w:p>
    <w:p w:rsidR="00B06A4F" w:rsidRDefault="001D26CA" w:rsidP="00B06A4F">
      <w:pPr>
        <w:pStyle w:val="ListParagraph"/>
        <w:numPr>
          <w:ilvl w:val="4"/>
          <w:numId w:val="2"/>
        </w:numPr>
      </w:pPr>
      <w:r>
        <w:t>Authors must provide evidences to justify their position.</w:t>
      </w:r>
    </w:p>
    <w:p w:rsidR="001D26CA" w:rsidRDefault="001D26CA" w:rsidP="001D26CA">
      <w:pPr>
        <w:pStyle w:val="ListParagraph"/>
        <w:numPr>
          <w:ilvl w:val="5"/>
          <w:numId w:val="2"/>
        </w:numPr>
      </w:pPr>
      <w:r>
        <w:t xml:space="preserve">For or against … </w:t>
      </w:r>
    </w:p>
    <w:p w:rsidR="001D26CA" w:rsidRDefault="001D26CA" w:rsidP="001D26CA">
      <w:pPr>
        <w:pStyle w:val="ListParagraph"/>
        <w:ind w:left="2880"/>
      </w:pPr>
    </w:p>
    <w:p w:rsidR="00B06A4F" w:rsidRDefault="00B06A4F" w:rsidP="001D26CA">
      <w:pPr>
        <w:pStyle w:val="ListParagraph"/>
        <w:numPr>
          <w:ilvl w:val="3"/>
          <w:numId w:val="6"/>
        </w:numPr>
      </w:pPr>
      <w:r>
        <w:t>Claims with challenge are more interesting and significant.</w:t>
      </w:r>
    </w:p>
    <w:p w:rsidR="00B06A4F" w:rsidRDefault="001D26CA" w:rsidP="001D26CA">
      <w:pPr>
        <w:pStyle w:val="ListParagraph"/>
        <w:numPr>
          <w:ilvl w:val="3"/>
          <w:numId w:val="6"/>
        </w:numPr>
      </w:pPr>
      <w:r>
        <w:t>Subjective opinion (“I have a right to own opinion”) do have their place, but it is important to see the difference between simply stating that something is true and providing relevant, and providing solid reasoning for our statement.</w:t>
      </w:r>
    </w:p>
    <w:p w:rsidR="004B48F5" w:rsidRDefault="001D26CA" w:rsidP="001D26CA">
      <w:r>
        <w:t>Presenting claims</w:t>
      </w:r>
      <w:r w:rsidR="00A54868">
        <w:t xml:space="preserve"> in your report.</w:t>
      </w:r>
      <w:bookmarkStart w:id="0" w:name="_GoBack"/>
      <w:bookmarkEnd w:id="0"/>
    </w:p>
    <w:p w:rsidR="001D26CA" w:rsidRDefault="001D26CA" w:rsidP="001D26CA">
      <w:pPr>
        <w:pStyle w:val="ListParagraph"/>
        <w:numPr>
          <w:ilvl w:val="0"/>
          <w:numId w:val="6"/>
        </w:numPr>
      </w:pPr>
      <w:r>
        <w:t>Try to present the essence of what the author is saying in an accurate and concise manner. By presenting</w:t>
      </w:r>
    </w:p>
    <w:p w:rsidR="001D26CA" w:rsidRDefault="001D26CA" w:rsidP="001D26CA">
      <w:pPr>
        <w:pStyle w:val="ListParagraph"/>
        <w:numPr>
          <w:ilvl w:val="0"/>
          <w:numId w:val="7"/>
        </w:numPr>
      </w:pPr>
      <w:r>
        <w:t>Sentence or phrase</w:t>
      </w:r>
    </w:p>
    <w:p w:rsidR="001D26CA" w:rsidRDefault="001D26CA" w:rsidP="001D26CA">
      <w:pPr>
        <w:pStyle w:val="ListParagraph"/>
        <w:numPr>
          <w:ilvl w:val="1"/>
          <w:numId w:val="7"/>
        </w:numPr>
      </w:pPr>
      <w:r>
        <w:t>In the author’s own words (good statement of his or her claim)</w:t>
      </w:r>
    </w:p>
    <w:p w:rsidR="001D26CA" w:rsidRDefault="001D26CA" w:rsidP="001D26CA">
      <w:pPr>
        <w:pStyle w:val="ListParagraph"/>
        <w:numPr>
          <w:ilvl w:val="1"/>
          <w:numId w:val="7"/>
        </w:numPr>
      </w:pPr>
      <w:r>
        <w:t>Paraphrase and summarize elements of the text to state the claim clearly and efficiently.</w:t>
      </w:r>
    </w:p>
    <w:p w:rsidR="001D26CA" w:rsidRDefault="00EC3873" w:rsidP="00EC3873">
      <w:pPr>
        <w:pStyle w:val="ListParagraph"/>
        <w:numPr>
          <w:ilvl w:val="0"/>
          <w:numId w:val="7"/>
        </w:numPr>
      </w:pPr>
      <w:r>
        <w:t>List of important concepts and a series of propositions about how these concepts are related.</w:t>
      </w:r>
    </w:p>
    <w:p w:rsidR="00EC3873" w:rsidRDefault="00EC3873" w:rsidP="00EC3873">
      <w:pPr>
        <w:pStyle w:val="ListParagraph"/>
        <w:numPr>
          <w:ilvl w:val="1"/>
          <w:numId w:val="7"/>
        </w:numPr>
      </w:pPr>
      <w:r>
        <w:t>A concept map</w:t>
      </w:r>
    </w:p>
    <w:p w:rsidR="00EC3873" w:rsidRDefault="00EC3873" w:rsidP="00EC3873">
      <w:pPr>
        <w:pStyle w:val="ListParagraph"/>
        <w:numPr>
          <w:ilvl w:val="2"/>
          <w:numId w:val="7"/>
        </w:numPr>
      </w:pPr>
      <w:r>
        <w:t>A compact way of summarizing complex material and can make the authors’ claims very memorable.</w:t>
      </w:r>
    </w:p>
    <w:p w:rsidR="00EC3873" w:rsidRDefault="00EC3873" w:rsidP="00EC3873">
      <w:pPr>
        <w:pStyle w:val="ListParagraph"/>
        <w:numPr>
          <w:ilvl w:val="3"/>
          <w:numId w:val="7"/>
        </w:numPr>
      </w:pPr>
      <w:r>
        <w:t>Picture of simples boxes-and-arrows</w:t>
      </w:r>
    </w:p>
    <w:p w:rsidR="00EC3873" w:rsidRDefault="00EC3873" w:rsidP="00EC3873">
      <w:pPr>
        <w:pStyle w:val="ListParagraph"/>
        <w:numPr>
          <w:ilvl w:val="3"/>
          <w:numId w:val="7"/>
        </w:numPr>
      </w:pPr>
      <w:r>
        <w:t>Tree diagram</w:t>
      </w:r>
    </w:p>
    <w:p w:rsidR="00EC3873" w:rsidRDefault="00EC3873" w:rsidP="00EC3873">
      <w:pPr>
        <w:pStyle w:val="ListParagraph"/>
        <w:numPr>
          <w:ilvl w:val="3"/>
          <w:numId w:val="7"/>
        </w:numPr>
      </w:pPr>
      <w:r>
        <w:t>Geographical maps</w:t>
      </w:r>
    </w:p>
    <w:p w:rsidR="00EC3873" w:rsidRDefault="00EC3873" w:rsidP="00EC3873">
      <w:pPr>
        <w:pStyle w:val="ListParagraph"/>
        <w:numPr>
          <w:ilvl w:val="3"/>
          <w:numId w:val="7"/>
        </w:numPr>
      </w:pPr>
      <w:r>
        <w:t>Other creative images that summarize the author’s main point.</w:t>
      </w:r>
    </w:p>
    <w:p w:rsidR="00EC3873" w:rsidRDefault="00EC3873" w:rsidP="00EC3873">
      <w:pPr>
        <w:pStyle w:val="ListParagraph"/>
        <w:numPr>
          <w:ilvl w:val="2"/>
          <w:numId w:val="7"/>
        </w:numPr>
      </w:pPr>
      <w:r>
        <w:t>Can be efficient and effective method of communicating claim</w:t>
      </w:r>
    </w:p>
    <w:p w:rsidR="00EC3873" w:rsidRDefault="00EC3873" w:rsidP="00EC3873">
      <w:pPr>
        <w:pStyle w:val="ListParagraph"/>
        <w:numPr>
          <w:ilvl w:val="2"/>
          <w:numId w:val="7"/>
        </w:numPr>
      </w:pPr>
      <w:r>
        <w:t>Tips of developing a concept map</w:t>
      </w:r>
    </w:p>
    <w:p w:rsidR="00EC3873" w:rsidRDefault="00EC3873" w:rsidP="00EC3873">
      <w:pPr>
        <w:pStyle w:val="ListParagraph"/>
        <w:numPr>
          <w:ilvl w:val="3"/>
          <w:numId w:val="7"/>
        </w:numPr>
      </w:pPr>
      <w:r>
        <w:t>List of main ideas, summaries of each section of the text. (heading or subheading from the text in single word or short phrase)</w:t>
      </w:r>
    </w:p>
    <w:p w:rsidR="00EC3873" w:rsidRDefault="00EC3873" w:rsidP="00EC3873">
      <w:pPr>
        <w:pStyle w:val="ListParagraph"/>
        <w:numPr>
          <w:ilvl w:val="3"/>
          <w:numId w:val="7"/>
        </w:numPr>
      </w:pPr>
      <w:r>
        <w:t>Structure of concept map</w:t>
      </w:r>
      <w:r w:rsidR="00A54868">
        <w:t xml:space="preserve"> (the concepts’ connections, relationships)</w:t>
      </w:r>
    </w:p>
    <w:p w:rsidR="00EC3873" w:rsidRDefault="00EC3873" w:rsidP="00EC3873">
      <w:pPr>
        <w:pStyle w:val="ListParagraph"/>
        <w:numPr>
          <w:ilvl w:val="4"/>
          <w:numId w:val="7"/>
        </w:numPr>
      </w:pPr>
      <w:r>
        <w:t>Boxes-and-arrows</w:t>
      </w:r>
    </w:p>
    <w:p w:rsidR="00EC3873" w:rsidRDefault="00EC3873" w:rsidP="00EC3873">
      <w:pPr>
        <w:pStyle w:val="ListParagraph"/>
        <w:numPr>
          <w:ilvl w:val="4"/>
          <w:numId w:val="7"/>
        </w:numPr>
      </w:pPr>
      <w:r>
        <w:t>Pictorial representations</w:t>
      </w:r>
    </w:p>
    <w:p w:rsidR="00EC3873" w:rsidRDefault="00EC3873" w:rsidP="00EC3873">
      <w:pPr>
        <w:pStyle w:val="ListParagraph"/>
        <w:numPr>
          <w:ilvl w:val="4"/>
          <w:numId w:val="7"/>
        </w:numPr>
      </w:pPr>
      <w:r>
        <w:lastRenderedPageBreak/>
        <w:t>Time-lines</w:t>
      </w:r>
    </w:p>
    <w:p w:rsidR="00EC3873" w:rsidRDefault="00A54868" w:rsidP="00EC3873">
      <w:pPr>
        <w:pStyle w:val="ListParagraph"/>
        <w:numPr>
          <w:ilvl w:val="4"/>
          <w:numId w:val="7"/>
        </w:numPr>
      </w:pPr>
      <w:r>
        <w:t>Tree-and-</w:t>
      </w:r>
      <w:r w:rsidR="00EC3873">
        <w:t>branch organization</w:t>
      </w:r>
    </w:p>
    <w:p w:rsidR="00EC3873" w:rsidRDefault="00EC3873" w:rsidP="00EC3873">
      <w:pPr>
        <w:pStyle w:val="ListParagraph"/>
        <w:numPr>
          <w:ilvl w:val="4"/>
          <w:numId w:val="7"/>
        </w:numPr>
      </w:pPr>
      <w:r>
        <w:t>Overlapping circles</w:t>
      </w:r>
    </w:p>
    <w:p w:rsidR="00EC3873" w:rsidRDefault="00EC3873" w:rsidP="00EC3873">
      <w:pPr>
        <w:pStyle w:val="ListParagraph"/>
        <w:numPr>
          <w:ilvl w:val="4"/>
          <w:numId w:val="7"/>
        </w:numPr>
      </w:pPr>
      <w:r>
        <w:t>Others…</w:t>
      </w:r>
    </w:p>
    <w:p w:rsidR="001D26CA" w:rsidRDefault="00A54868" w:rsidP="00A54868">
      <w:pPr>
        <w:pStyle w:val="ListParagraph"/>
        <w:numPr>
          <w:ilvl w:val="3"/>
          <w:numId w:val="7"/>
        </w:numPr>
      </w:pPr>
      <w:r>
        <w:t>Individualize (#2 above that is meaningful to you)</w:t>
      </w:r>
    </w:p>
    <w:p w:rsidR="00A54868" w:rsidRDefault="00A54868" w:rsidP="00A54868">
      <w:pPr>
        <w:pStyle w:val="ListParagraph"/>
        <w:numPr>
          <w:ilvl w:val="3"/>
          <w:numId w:val="7"/>
        </w:numPr>
      </w:pPr>
      <w:r>
        <w:t>Well labelled and the significance of the images you chose is clearly described in the text.</w:t>
      </w:r>
    </w:p>
    <w:p w:rsidR="00A54868" w:rsidRDefault="00A54868" w:rsidP="00A54868">
      <w:r>
        <w:t>Writing effectively</w:t>
      </w:r>
    </w:p>
    <w:p w:rsidR="00A54868" w:rsidRDefault="00A54868" w:rsidP="00A54868">
      <w:pPr>
        <w:pStyle w:val="ListParagraph"/>
        <w:numPr>
          <w:ilvl w:val="0"/>
          <w:numId w:val="6"/>
        </w:numPr>
      </w:pPr>
      <w:r>
        <w:t>When you are the author you present your main ideas with clarity and emphasis.</w:t>
      </w:r>
    </w:p>
    <w:p w:rsidR="00A54868" w:rsidRDefault="00A54868" w:rsidP="00A54868">
      <w:pPr>
        <w:pStyle w:val="ListParagraph"/>
        <w:numPr>
          <w:ilvl w:val="0"/>
          <w:numId w:val="6"/>
        </w:numPr>
      </w:pPr>
      <w:r>
        <w:t>Put the claim near the beginning or the end of your report and use cue word.</w:t>
      </w:r>
    </w:p>
    <w:p w:rsidR="00A54868" w:rsidRDefault="00A54868" w:rsidP="00A54868">
      <w:pPr>
        <w:pStyle w:val="ListParagraph"/>
        <w:numPr>
          <w:ilvl w:val="0"/>
          <w:numId w:val="6"/>
        </w:numPr>
      </w:pPr>
      <w:r>
        <w:t>Title of your text, and subheading (where necessary) should make your logic transparent to the readers.</w:t>
      </w:r>
    </w:p>
    <w:sectPr w:rsidR="00A54868" w:rsidSect="004B48F5">
      <w:pgSz w:w="12240" w:h="15840"/>
      <w:pgMar w:top="482" w:right="363" w:bottom="363" w:left="48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E35C5"/>
    <w:multiLevelType w:val="hybridMultilevel"/>
    <w:tmpl w:val="10305494"/>
    <w:lvl w:ilvl="0" w:tplc="1FD24698">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3337" w:hanging="360"/>
      </w:pPr>
      <w:rPr>
        <w:rFonts w:ascii="Wingdings" w:hAnsi="Wingdings"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40E72F3"/>
    <w:multiLevelType w:val="hybridMultilevel"/>
    <w:tmpl w:val="8BA2568E"/>
    <w:lvl w:ilvl="0" w:tplc="1FD24698">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6FC4524"/>
    <w:multiLevelType w:val="hybridMultilevel"/>
    <w:tmpl w:val="570A7930"/>
    <w:lvl w:ilvl="0" w:tplc="D6D8CE70">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
    <w:nsid w:val="288E1836"/>
    <w:multiLevelType w:val="hybridMultilevel"/>
    <w:tmpl w:val="EF567A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9E52BE3"/>
    <w:multiLevelType w:val="hybridMultilevel"/>
    <w:tmpl w:val="9EFCD8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16B0B07"/>
    <w:multiLevelType w:val="hybridMultilevel"/>
    <w:tmpl w:val="11266058"/>
    <w:lvl w:ilvl="0" w:tplc="F31624AA">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49A14C0"/>
    <w:multiLevelType w:val="hybridMultilevel"/>
    <w:tmpl w:val="7AB0584A"/>
    <w:lvl w:ilvl="0" w:tplc="AE78A974">
      <w:start w:val="1"/>
      <w:numFmt w:val="decimal"/>
      <w:lvlText w:val="%1."/>
      <w:lvlJc w:val="left"/>
      <w:pPr>
        <w:ind w:left="3240" w:hanging="360"/>
      </w:pPr>
      <w:rPr>
        <w:rFonts w:hint="default"/>
      </w:rPr>
    </w:lvl>
    <w:lvl w:ilvl="1" w:tplc="10090019">
      <w:start w:val="1"/>
      <w:numFmt w:val="lowerLetter"/>
      <w:lvlText w:val="%2."/>
      <w:lvlJc w:val="left"/>
      <w:pPr>
        <w:ind w:left="3960" w:hanging="360"/>
      </w:pPr>
    </w:lvl>
    <w:lvl w:ilvl="2" w:tplc="1009001B">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num w:numId="1">
    <w:abstractNumId w:val="4"/>
  </w:num>
  <w:num w:numId="2">
    <w:abstractNumId w:val="1"/>
  </w:num>
  <w:num w:numId="3">
    <w:abstractNumId w:val="3"/>
  </w:num>
  <w:num w:numId="4">
    <w:abstractNumId w:val="5"/>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8F5"/>
    <w:rsid w:val="001D26CA"/>
    <w:rsid w:val="004B48F5"/>
    <w:rsid w:val="009936AD"/>
    <w:rsid w:val="009D53E2"/>
    <w:rsid w:val="00A54868"/>
    <w:rsid w:val="00B06A4F"/>
    <w:rsid w:val="00D60906"/>
    <w:rsid w:val="00E81BCE"/>
    <w:rsid w:val="00EC3873"/>
    <w:rsid w:val="00F162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8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8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D9394-AD45-4AE7-9194-E2A84171A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linh tran</dc:creator>
  <cp:lastModifiedBy>linh tran</cp:lastModifiedBy>
  <cp:revision>1</cp:revision>
  <dcterms:created xsi:type="dcterms:W3CDTF">2014-10-08T23:27:00Z</dcterms:created>
  <dcterms:modified xsi:type="dcterms:W3CDTF">2014-10-09T00:46:00Z</dcterms:modified>
</cp:coreProperties>
</file>