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66157C" w14:textId="77777777" w:rsidR="000C7BD2" w:rsidRDefault="00AB335D" w:rsidP="00AB335D">
      <w:pPr>
        <w:jc w:val="center"/>
      </w:pPr>
      <w:r>
        <w:t>Human Anatomy &amp; Physiology Review</w:t>
      </w:r>
    </w:p>
    <w:p w14:paraId="75533473" w14:textId="77777777" w:rsidR="00AB335D" w:rsidRDefault="00AB335D" w:rsidP="00AB335D">
      <w:pPr>
        <w:jc w:val="center"/>
      </w:pPr>
    </w:p>
    <w:p w14:paraId="14100A07" w14:textId="77777777" w:rsidR="00474F1A" w:rsidRDefault="00474F1A" w:rsidP="00474F1A">
      <w:r>
        <w:rPr>
          <w:b/>
        </w:rPr>
        <w:t xml:space="preserve">Anatomical Position </w:t>
      </w:r>
      <w:r>
        <w:t>– initial reference point that direct position</w:t>
      </w:r>
    </w:p>
    <w:p w14:paraId="465D77E6" w14:textId="77777777" w:rsidR="00474F1A" w:rsidRDefault="00474F1A" w:rsidP="00474F1A">
      <w:pPr>
        <w:pStyle w:val="ListParagraph"/>
        <w:numPr>
          <w:ilvl w:val="0"/>
          <w:numId w:val="1"/>
        </w:numPr>
      </w:pPr>
      <w:r>
        <w:t>Erect with feet slightly apart</w:t>
      </w:r>
    </w:p>
    <w:p w14:paraId="0ACD85BB" w14:textId="77777777" w:rsidR="00474F1A" w:rsidRDefault="00474F1A" w:rsidP="00474F1A">
      <w:pPr>
        <w:pStyle w:val="ListParagraph"/>
        <w:numPr>
          <w:ilvl w:val="0"/>
          <w:numId w:val="1"/>
        </w:numPr>
      </w:pPr>
      <w:r>
        <w:t>Palms facing forwards</w:t>
      </w:r>
    </w:p>
    <w:p w14:paraId="098FFBE0" w14:textId="77777777" w:rsidR="00474F1A" w:rsidRDefault="00474F1A" w:rsidP="00474F1A">
      <w:pPr>
        <w:pStyle w:val="ListParagraph"/>
        <w:numPr>
          <w:ilvl w:val="0"/>
          <w:numId w:val="1"/>
        </w:numPr>
      </w:pPr>
      <w:r>
        <w:t>Thumbs facing away from body</w:t>
      </w:r>
    </w:p>
    <w:p w14:paraId="73BE88E7" w14:textId="77777777" w:rsidR="00474F1A" w:rsidRPr="00CA5597" w:rsidRDefault="00474F1A" w:rsidP="00474F1A">
      <w:pPr>
        <w:rPr>
          <w:sz w:val="16"/>
          <w:szCs w:val="16"/>
        </w:rPr>
      </w:pPr>
    </w:p>
    <w:p w14:paraId="6F96FF86" w14:textId="77777777" w:rsidR="00474F1A" w:rsidRDefault="00474F1A" w:rsidP="00474F1A">
      <w:pPr>
        <w:pStyle w:val="ListParagraph"/>
        <w:numPr>
          <w:ilvl w:val="0"/>
          <w:numId w:val="2"/>
        </w:numPr>
      </w:pPr>
      <w:r w:rsidRPr="007A13F3">
        <w:rPr>
          <w:i/>
        </w:rPr>
        <w:t>Directional Terms</w:t>
      </w:r>
      <w:r>
        <w:t xml:space="preserve"> – where one body structure is in relation to another</w:t>
      </w:r>
    </w:p>
    <w:tbl>
      <w:tblPr>
        <w:tblStyle w:val="TableGrid"/>
        <w:tblW w:w="0" w:type="auto"/>
        <w:tblInd w:w="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1"/>
        <w:gridCol w:w="4509"/>
      </w:tblGrid>
      <w:tr w:rsidR="002A744B" w14:paraId="4C834A20" w14:textId="77777777" w:rsidTr="002A744B">
        <w:tc>
          <w:tcPr>
            <w:tcW w:w="4791" w:type="dxa"/>
          </w:tcPr>
          <w:p w14:paraId="0ED5B064" w14:textId="77777777" w:rsidR="002A744B" w:rsidRDefault="002A744B" w:rsidP="002A744B">
            <w:r>
              <w:t>Superior:  above towards head</w:t>
            </w:r>
          </w:p>
        </w:tc>
        <w:tc>
          <w:tcPr>
            <w:tcW w:w="4509" w:type="dxa"/>
          </w:tcPr>
          <w:p w14:paraId="36DCB7C8" w14:textId="77777777" w:rsidR="002A744B" w:rsidRDefault="002A744B" w:rsidP="002A744B">
            <w:r>
              <w:t>Inferior: below away from head</w:t>
            </w:r>
          </w:p>
        </w:tc>
      </w:tr>
      <w:tr w:rsidR="002A744B" w14:paraId="288BDDF5" w14:textId="77777777" w:rsidTr="002A744B">
        <w:tc>
          <w:tcPr>
            <w:tcW w:w="4791" w:type="dxa"/>
          </w:tcPr>
          <w:p w14:paraId="63BF78A0" w14:textId="77777777" w:rsidR="002A744B" w:rsidRDefault="002A744B" w:rsidP="002A744B">
            <w:r>
              <w:t>Anterior (ventral):  toward front</w:t>
            </w:r>
          </w:p>
        </w:tc>
        <w:tc>
          <w:tcPr>
            <w:tcW w:w="4509" w:type="dxa"/>
          </w:tcPr>
          <w:p w14:paraId="43838B82" w14:textId="77777777" w:rsidR="002A744B" w:rsidRDefault="002A744B" w:rsidP="002A744B">
            <w:r>
              <w:t>Posterior (dorsal):  toward back</w:t>
            </w:r>
          </w:p>
        </w:tc>
      </w:tr>
      <w:tr w:rsidR="002A744B" w14:paraId="27F202B3" w14:textId="77777777" w:rsidTr="002A744B">
        <w:tc>
          <w:tcPr>
            <w:tcW w:w="4791" w:type="dxa"/>
          </w:tcPr>
          <w:p w14:paraId="18CED0C8" w14:textId="77777777" w:rsidR="002A744B" w:rsidRDefault="002A744B" w:rsidP="002A744B">
            <w:r>
              <w:t>Medial:  towards midline</w:t>
            </w:r>
          </w:p>
        </w:tc>
        <w:tc>
          <w:tcPr>
            <w:tcW w:w="4509" w:type="dxa"/>
          </w:tcPr>
          <w:p w14:paraId="512C34CA" w14:textId="77777777" w:rsidR="002A744B" w:rsidRDefault="002A744B" w:rsidP="002A744B">
            <w:r>
              <w:t>Lateral:  away from midline</w:t>
            </w:r>
          </w:p>
        </w:tc>
      </w:tr>
      <w:tr w:rsidR="002A744B" w14:paraId="6D50A24B" w14:textId="77777777" w:rsidTr="002A744B">
        <w:tc>
          <w:tcPr>
            <w:tcW w:w="4791" w:type="dxa"/>
          </w:tcPr>
          <w:p w14:paraId="0A5E544A" w14:textId="77777777" w:rsidR="002A744B" w:rsidRDefault="002A744B" w:rsidP="002A744B">
            <w:r>
              <w:t>Proximal:  towards to</w:t>
            </w:r>
          </w:p>
        </w:tc>
        <w:tc>
          <w:tcPr>
            <w:tcW w:w="4509" w:type="dxa"/>
          </w:tcPr>
          <w:p w14:paraId="5FD44464" w14:textId="77777777" w:rsidR="002A744B" w:rsidRDefault="002A744B" w:rsidP="002A744B">
            <w:r>
              <w:t>Distal:  away from</w:t>
            </w:r>
          </w:p>
        </w:tc>
      </w:tr>
    </w:tbl>
    <w:p w14:paraId="496EFBA6" w14:textId="77777777" w:rsidR="002A744B" w:rsidRPr="00CA5597" w:rsidRDefault="002A744B" w:rsidP="002A744B">
      <w:pPr>
        <w:rPr>
          <w:sz w:val="16"/>
          <w:szCs w:val="16"/>
        </w:rPr>
      </w:pPr>
    </w:p>
    <w:p w14:paraId="41B8F86E" w14:textId="77777777" w:rsidR="00474F1A" w:rsidRDefault="00474F1A" w:rsidP="00474F1A">
      <w:pPr>
        <w:pStyle w:val="ListParagraph"/>
        <w:numPr>
          <w:ilvl w:val="0"/>
          <w:numId w:val="2"/>
        </w:numPr>
      </w:pPr>
      <w:r w:rsidRPr="007A13F3">
        <w:rPr>
          <w:i/>
        </w:rPr>
        <w:t>Regional Terms</w:t>
      </w:r>
      <w:r>
        <w:t xml:space="preserve"> – designate specific areas within the major body divisions:</w:t>
      </w:r>
    </w:p>
    <w:p w14:paraId="701F67BA" w14:textId="77777777" w:rsidR="00474F1A" w:rsidRDefault="00474F1A" w:rsidP="00474F1A">
      <w:pPr>
        <w:pStyle w:val="ListParagraph"/>
        <w:numPr>
          <w:ilvl w:val="1"/>
          <w:numId w:val="2"/>
        </w:numPr>
      </w:pPr>
      <w:r>
        <w:t>Axial:  main axis of the body (head, neck + trunk)</w:t>
      </w:r>
    </w:p>
    <w:p w14:paraId="7FDB4D9E" w14:textId="77777777" w:rsidR="00474F1A" w:rsidRDefault="00474F1A" w:rsidP="00474F1A">
      <w:pPr>
        <w:pStyle w:val="ListParagraph"/>
        <w:numPr>
          <w:ilvl w:val="1"/>
          <w:numId w:val="2"/>
        </w:numPr>
      </w:pPr>
      <w:r>
        <w:t>Appendicular:  appendages/limbs that are attached to the axis of the body (hand, feet, arms)</w:t>
      </w:r>
    </w:p>
    <w:p w14:paraId="1B3D9AC4" w14:textId="77777777" w:rsidR="00474F1A" w:rsidRPr="00CA5597" w:rsidRDefault="00474F1A" w:rsidP="00474F1A">
      <w:pPr>
        <w:rPr>
          <w:sz w:val="16"/>
          <w:szCs w:val="16"/>
        </w:rPr>
      </w:pPr>
    </w:p>
    <w:p w14:paraId="25670821" w14:textId="77777777" w:rsidR="00474F1A" w:rsidRDefault="00474F1A" w:rsidP="00474F1A">
      <w:r>
        <w:t>Body Planes:</w:t>
      </w:r>
    </w:p>
    <w:p w14:paraId="7CAF92EE" w14:textId="77777777" w:rsidR="00474F1A" w:rsidRDefault="00474F1A" w:rsidP="00474F1A">
      <w:pPr>
        <w:pStyle w:val="ListParagraph"/>
        <w:numPr>
          <w:ilvl w:val="0"/>
          <w:numId w:val="3"/>
        </w:numPr>
      </w:pPr>
      <w:r>
        <w:t>Frontal/Coronal – divid</w:t>
      </w:r>
      <w:r w:rsidR="002A744B">
        <w:t>es t</w:t>
      </w:r>
      <w:r>
        <w:t>he anterior and posterior (vertical)</w:t>
      </w:r>
    </w:p>
    <w:p w14:paraId="76A4B675" w14:textId="77777777" w:rsidR="00474F1A" w:rsidRDefault="002A744B" w:rsidP="00474F1A">
      <w:pPr>
        <w:pStyle w:val="ListParagraph"/>
        <w:numPr>
          <w:ilvl w:val="0"/>
          <w:numId w:val="3"/>
        </w:numPr>
      </w:pPr>
      <w:r>
        <w:t>Sagittal</w:t>
      </w:r>
      <w:r w:rsidR="00474F1A">
        <w:t xml:space="preserve"> – divides the left and right (vertical)</w:t>
      </w:r>
    </w:p>
    <w:p w14:paraId="27F8AC67" w14:textId="77777777" w:rsidR="00474F1A" w:rsidRDefault="002A744B" w:rsidP="00474F1A">
      <w:pPr>
        <w:pStyle w:val="ListParagraph"/>
        <w:numPr>
          <w:ilvl w:val="1"/>
          <w:numId w:val="3"/>
        </w:numPr>
      </w:pPr>
      <w:r>
        <w:t>Midsag</w:t>
      </w:r>
      <w:r w:rsidR="00474F1A">
        <w:t>i</w:t>
      </w:r>
      <w:r>
        <w:t>t</w:t>
      </w:r>
      <w:r w:rsidR="00474F1A">
        <w:t>tal – directly along the midline</w:t>
      </w:r>
    </w:p>
    <w:p w14:paraId="09FAB5AD" w14:textId="77777777" w:rsidR="00474F1A" w:rsidRDefault="002A744B" w:rsidP="00474F1A">
      <w:pPr>
        <w:pStyle w:val="ListParagraph"/>
        <w:numPr>
          <w:ilvl w:val="1"/>
          <w:numId w:val="3"/>
        </w:numPr>
      </w:pPr>
      <w:r>
        <w:t>Parasa</w:t>
      </w:r>
      <w:r w:rsidR="00474F1A">
        <w:t>git</w:t>
      </w:r>
      <w:r>
        <w:t>t</w:t>
      </w:r>
      <w:r w:rsidR="00474F1A">
        <w:t xml:space="preserve">al – any other </w:t>
      </w:r>
      <w:r>
        <w:t>divide vertically</w:t>
      </w:r>
    </w:p>
    <w:p w14:paraId="7218618C" w14:textId="77777777" w:rsidR="002A744B" w:rsidRDefault="002A744B" w:rsidP="002A744B">
      <w:pPr>
        <w:pStyle w:val="ListParagraph"/>
        <w:numPr>
          <w:ilvl w:val="0"/>
          <w:numId w:val="3"/>
        </w:numPr>
      </w:pPr>
      <w:r>
        <w:t>Transverse – divides the superior and inferior (horizontal)</w:t>
      </w:r>
    </w:p>
    <w:p w14:paraId="2C631E70" w14:textId="77777777" w:rsidR="007D09B8" w:rsidRPr="00CA5597" w:rsidRDefault="007D09B8" w:rsidP="007D09B8">
      <w:pPr>
        <w:rPr>
          <w:sz w:val="16"/>
          <w:szCs w:val="16"/>
        </w:rPr>
      </w:pPr>
    </w:p>
    <w:p w14:paraId="71937BC9" w14:textId="77777777" w:rsidR="007D09B8" w:rsidRDefault="007D09B8" w:rsidP="007D09B8">
      <w:r>
        <w:t>Body Cavities:</w:t>
      </w:r>
    </w:p>
    <w:p w14:paraId="4200CAB3" w14:textId="77777777" w:rsidR="007D09B8" w:rsidRDefault="007D09B8" w:rsidP="00CA5597">
      <w:pPr>
        <w:pStyle w:val="ListParagraph"/>
        <w:numPr>
          <w:ilvl w:val="0"/>
          <w:numId w:val="4"/>
        </w:numPr>
      </w:pPr>
      <w:r>
        <w:t>Dorsal Body Cavity – protects fragile nervous system; two subdivisions:</w:t>
      </w:r>
    </w:p>
    <w:p w14:paraId="336D1875" w14:textId="77777777" w:rsidR="007D09B8" w:rsidRDefault="007D09B8" w:rsidP="00CA5597">
      <w:pPr>
        <w:pStyle w:val="ListParagraph"/>
        <w:numPr>
          <w:ilvl w:val="1"/>
          <w:numId w:val="4"/>
        </w:numPr>
      </w:pPr>
      <w:r>
        <w:t>Cranial Cavity:  in skull around brain</w:t>
      </w:r>
    </w:p>
    <w:p w14:paraId="7B501BC3" w14:textId="77777777" w:rsidR="007D09B8" w:rsidRDefault="007D09B8" w:rsidP="00CA5597">
      <w:pPr>
        <w:pStyle w:val="ListParagraph"/>
        <w:numPr>
          <w:ilvl w:val="1"/>
          <w:numId w:val="4"/>
        </w:numPr>
      </w:pPr>
      <w:r>
        <w:t>Vertebral/Spinal Cavity:  w/ in vertebral column around spinal cord</w:t>
      </w:r>
    </w:p>
    <w:p w14:paraId="4B46112F" w14:textId="77777777" w:rsidR="007D09B8" w:rsidRDefault="007D09B8" w:rsidP="00CA5597">
      <w:pPr>
        <w:pStyle w:val="ListParagraph"/>
        <w:numPr>
          <w:ilvl w:val="0"/>
          <w:numId w:val="4"/>
        </w:numPr>
      </w:pPr>
      <w:r>
        <w:t>Ventral Body Cavity – anterior + large organs; two subdivisions:</w:t>
      </w:r>
    </w:p>
    <w:p w14:paraId="5A0E0FF7" w14:textId="77777777" w:rsidR="007D09B8" w:rsidRDefault="007D09B8" w:rsidP="00CA5597">
      <w:pPr>
        <w:pStyle w:val="ListParagraph"/>
        <w:numPr>
          <w:ilvl w:val="1"/>
          <w:numId w:val="4"/>
        </w:numPr>
      </w:pPr>
      <w:r>
        <w:t>Thoracic Cavity:  surrounds ribs and muscles of the chest</w:t>
      </w:r>
    </w:p>
    <w:p w14:paraId="6887530A" w14:textId="77777777" w:rsidR="007D09B8" w:rsidRDefault="007D09B8" w:rsidP="00CA5597">
      <w:pPr>
        <w:pStyle w:val="ListParagraph"/>
        <w:numPr>
          <w:ilvl w:val="2"/>
          <w:numId w:val="4"/>
        </w:numPr>
      </w:pPr>
      <w:r>
        <w:t>Pleural cavities:  around lungs</w:t>
      </w:r>
    </w:p>
    <w:p w14:paraId="2A899E72" w14:textId="77777777" w:rsidR="007D09B8" w:rsidRDefault="007D09B8" w:rsidP="00CA5597">
      <w:pPr>
        <w:pStyle w:val="ListParagraph"/>
        <w:numPr>
          <w:ilvl w:val="2"/>
          <w:numId w:val="4"/>
        </w:numPr>
      </w:pPr>
      <w:r>
        <w:t>Mediastinum:  contains pericardial</w:t>
      </w:r>
    </w:p>
    <w:p w14:paraId="7C903FE5" w14:textId="77777777" w:rsidR="007D09B8" w:rsidRDefault="007D09B8" w:rsidP="00CA5597">
      <w:pPr>
        <w:pStyle w:val="ListParagraph"/>
        <w:numPr>
          <w:ilvl w:val="2"/>
          <w:numId w:val="4"/>
        </w:numPr>
      </w:pPr>
      <w:r>
        <w:t>Pericardial:  encloses heart</w:t>
      </w:r>
    </w:p>
    <w:p w14:paraId="44F03525" w14:textId="77777777" w:rsidR="007D09B8" w:rsidRDefault="007D09B8" w:rsidP="00CA5597">
      <w:pPr>
        <w:pStyle w:val="ListParagraph"/>
        <w:numPr>
          <w:ilvl w:val="1"/>
          <w:numId w:val="4"/>
        </w:numPr>
      </w:pPr>
      <w:r>
        <w:t>Abdominopelvic Cavity:</w:t>
      </w:r>
    </w:p>
    <w:p w14:paraId="4E339725" w14:textId="77777777" w:rsidR="007D09B8" w:rsidRDefault="007D09B8" w:rsidP="00CA5597">
      <w:pPr>
        <w:pStyle w:val="ListParagraph"/>
        <w:numPr>
          <w:ilvl w:val="2"/>
          <w:numId w:val="4"/>
        </w:numPr>
      </w:pPr>
      <w:r>
        <w:t xml:space="preserve">Abdominal Cavity:  </w:t>
      </w:r>
      <w:r w:rsidR="00A8251E">
        <w:t>spleen, stomach, intestines, liver</w:t>
      </w:r>
    </w:p>
    <w:p w14:paraId="2C3A43F4" w14:textId="77777777" w:rsidR="00A8251E" w:rsidRDefault="00A8251E" w:rsidP="00CA5597">
      <w:pPr>
        <w:pStyle w:val="ListParagraph"/>
        <w:numPr>
          <w:ilvl w:val="2"/>
          <w:numId w:val="4"/>
        </w:numPr>
      </w:pPr>
      <w:r>
        <w:t>Pelvic Cavity:  bony pelvis, contains bladder, reproductive organs, rectum</w:t>
      </w:r>
    </w:p>
    <w:p w14:paraId="524DB57E" w14:textId="77777777" w:rsidR="009542A5" w:rsidRPr="00CA5597" w:rsidRDefault="009542A5" w:rsidP="009542A5">
      <w:pPr>
        <w:rPr>
          <w:sz w:val="16"/>
          <w:szCs w:val="16"/>
        </w:rPr>
      </w:pPr>
    </w:p>
    <w:p w14:paraId="0A38720D" w14:textId="77777777" w:rsidR="009542A5" w:rsidRDefault="009542A5" w:rsidP="009542A5">
      <w:r>
        <w:rPr>
          <w:b/>
        </w:rPr>
        <w:t>Integumentary System</w:t>
      </w:r>
      <w:r>
        <w:t xml:space="preserve"> – small accessory organs, includes:  skin, nail, </w:t>
      </w:r>
      <w:proofErr w:type="gramStart"/>
      <w:r>
        <w:t>hair</w:t>
      </w:r>
      <w:proofErr w:type="gramEnd"/>
    </w:p>
    <w:p w14:paraId="327C16F1" w14:textId="77777777" w:rsidR="009542A5" w:rsidRPr="00CA5597" w:rsidRDefault="009542A5" w:rsidP="009542A5">
      <w:pPr>
        <w:rPr>
          <w:sz w:val="16"/>
          <w:szCs w:val="16"/>
        </w:rPr>
      </w:pPr>
    </w:p>
    <w:p w14:paraId="5D88FA8F" w14:textId="77777777" w:rsidR="009542A5" w:rsidRDefault="009542A5" w:rsidP="009542A5">
      <w:r w:rsidRPr="00E1255F">
        <w:rPr>
          <w:b/>
          <w:i/>
          <w:color w:val="8064A2" w:themeColor="accent4"/>
        </w:rPr>
        <w:t>Structure of Skin</w:t>
      </w:r>
      <w:r w:rsidRPr="00E1255F">
        <w:rPr>
          <w:b/>
          <w:color w:val="8064A2" w:themeColor="accent4"/>
        </w:rPr>
        <w:t xml:space="preserve"> </w:t>
      </w:r>
      <w:r>
        <w:t>– skin is 7% of body mass</w:t>
      </w:r>
      <w:proofErr w:type="gramStart"/>
      <w:r>
        <w:t>;</w:t>
      </w:r>
      <w:proofErr w:type="gramEnd"/>
      <w:r>
        <w:t xml:space="preserve"> separated into 2 distinct regions:</w:t>
      </w:r>
    </w:p>
    <w:p w14:paraId="6B012613" w14:textId="77777777" w:rsidR="009542A5" w:rsidRDefault="009542A5" w:rsidP="00CA5597">
      <w:pPr>
        <w:pStyle w:val="ListParagraph"/>
        <w:numPr>
          <w:ilvl w:val="0"/>
          <w:numId w:val="5"/>
        </w:numPr>
      </w:pPr>
      <w:r w:rsidRPr="00E46F82">
        <w:rPr>
          <w:i/>
        </w:rPr>
        <w:t>Epidermis</w:t>
      </w:r>
      <w:r>
        <w:t xml:space="preserve"> – closer to the outside; made up of epithelial layer, + thick keratinized stratified squamous epithelium</w:t>
      </w:r>
    </w:p>
    <w:p w14:paraId="261E96D9" w14:textId="77777777" w:rsidR="009542A5" w:rsidRDefault="009542A5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Stratum Corneum</w:t>
      </w:r>
      <w:r>
        <w:t xml:space="preserve"> – 20 to 30 layers of dead cells; resistant + protective; flat membranous sacs filled with keratin w/ glycolipids in the extracellular space</w:t>
      </w:r>
    </w:p>
    <w:p w14:paraId="7E8DC4B1" w14:textId="4C40D05D" w:rsidR="009542A5" w:rsidRDefault="009542A5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Stratum Lucidum</w:t>
      </w:r>
      <w:r>
        <w:t xml:space="preserve"> – clear layer; 2 to 3 rows of clear, fat, dead </w:t>
      </w:r>
      <w:r w:rsidR="0031704F">
        <w:t>keratinocytes</w:t>
      </w:r>
    </w:p>
    <w:p w14:paraId="1FBFAD8B" w14:textId="77777777" w:rsidR="009542A5" w:rsidRDefault="009542A5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Stratum Granulosum</w:t>
      </w:r>
      <w:r>
        <w:t xml:space="preserve"> – 5 layers of flattened cells, organelles deteriorating; cytoplasm full of lamellar granules (release lipids) + keratohyaline granules</w:t>
      </w:r>
    </w:p>
    <w:p w14:paraId="17716F10" w14:textId="77777777" w:rsidR="009542A5" w:rsidRDefault="009542A5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Stratum Spinosum</w:t>
      </w:r>
      <w:r>
        <w:t xml:space="preserve"> – layers of keratinocytes unified by desmosomes; cells contain thick bundles of intermediate filaments made of pre-keratin; highest concentration of dendritic cells</w:t>
      </w:r>
    </w:p>
    <w:p w14:paraId="75BE69D0" w14:textId="77777777" w:rsidR="009542A5" w:rsidRDefault="009542A5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Stratum Basale</w:t>
      </w:r>
      <w:r>
        <w:t xml:space="preserve"> – one row of actively mitotic cells; some newly formed cells become part of the more superficial layers; some melanocytes and dendritic cells</w:t>
      </w:r>
    </w:p>
    <w:p w14:paraId="24EE48D3" w14:textId="77777777" w:rsidR="009542A5" w:rsidRDefault="009542A5" w:rsidP="00CA5597">
      <w:pPr>
        <w:pStyle w:val="ListParagraph"/>
        <w:numPr>
          <w:ilvl w:val="0"/>
          <w:numId w:val="5"/>
        </w:numPr>
      </w:pPr>
      <w:r w:rsidRPr="00E46F82">
        <w:rPr>
          <w:i/>
        </w:rPr>
        <w:lastRenderedPageBreak/>
        <w:t>Dermis</w:t>
      </w:r>
      <w:r>
        <w:t xml:space="preserve"> – made up of connective tissues</w:t>
      </w:r>
      <w:r w:rsidR="00E46F82">
        <w:t xml:space="preserve">; semi-fluid matrix heavily embedded with collagen, elastin, + reticular fibers; richly supplied with nerve fibers, blood + lymphatic vessels </w:t>
      </w:r>
    </w:p>
    <w:p w14:paraId="646C8EA8" w14:textId="77777777" w:rsidR="00E46F82" w:rsidRDefault="00E46F82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Papillary Layer</w:t>
      </w:r>
      <w:r>
        <w:t xml:space="preserve"> – 20% of dermis, thin superficial, </w:t>
      </w:r>
      <w:r w:rsidRPr="00E46F82">
        <w:rPr>
          <w:b/>
          <w:i/>
        </w:rPr>
        <w:t>areolar connective tissue</w:t>
      </w:r>
    </w:p>
    <w:p w14:paraId="33A9B23A" w14:textId="77777777" w:rsidR="00E46F82" w:rsidRDefault="00E46F82" w:rsidP="00CA5597">
      <w:pPr>
        <w:pStyle w:val="ListParagraph"/>
        <w:numPr>
          <w:ilvl w:val="2"/>
          <w:numId w:val="5"/>
        </w:numPr>
      </w:pPr>
      <w:r>
        <w:t>Dermal Papillae:  contain capillaries/nerve endings for touch + pain; indent overlying epidermis; overlie dermal rides on palms of hands, soles of feet to give us friction ridges (epidermal ridges) [helps in grip, amplifies sense in touch]</w:t>
      </w:r>
    </w:p>
    <w:p w14:paraId="102723D4" w14:textId="77777777" w:rsidR="00E46F82" w:rsidRDefault="00E46F82" w:rsidP="00CA5597">
      <w:pPr>
        <w:pStyle w:val="ListParagraph"/>
        <w:numPr>
          <w:ilvl w:val="1"/>
          <w:numId w:val="5"/>
        </w:numPr>
      </w:pPr>
      <w:r w:rsidRPr="00E46F82">
        <w:rPr>
          <w:b/>
        </w:rPr>
        <w:t>Reticular layer</w:t>
      </w:r>
      <w:r>
        <w:t xml:space="preserve"> – thick bundles of collagen fibers parallel to skin surface, </w:t>
      </w:r>
      <w:r w:rsidRPr="00E46F82">
        <w:rPr>
          <w:b/>
          <w:i/>
        </w:rPr>
        <w:t>dense irregular connective tissue</w:t>
      </w:r>
      <w:r>
        <w:t>; source of lines of cleavage/tension lines (aid in surgery—incisions)</w:t>
      </w:r>
    </w:p>
    <w:p w14:paraId="48963DCD" w14:textId="77777777" w:rsidR="00E46F82" w:rsidRDefault="00E46F82" w:rsidP="00CA5597">
      <w:pPr>
        <w:pStyle w:val="ListParagraph"/>
        <w:numPr>
          <w:ilvl w:val="2"/>
          <w:numId w:val="5"/>
        </w:numPr>
      </w:pPr>
      <w:r>
        <w:rPr>
          <w:b/>
        </w:rPr>
        <w:t>Collagen</w:t>
      </w:r>
      <w:r>
        <w:t>:  strength and resiliency, maintains skin hydration</w:t>
      </w:r>
    </w:p>
    <w:p w14:paraId="46CDCDBE" w14:textId="77777777" w:rsidR="00E46F82" w:rsidRDefault="00E46F82" w:rsidP="00CA5597">
      <w:pPr>
        <w:pStyle w:val="ListParagraph"/>
        <w:numPr>
          <w:ilvl w:val="2"/>
          <w:numId w:val="5"/>
        </w:numPr>
      </w:pPr>
      <w:r>
        <w:rPr>
          <w:b/>
        </w:rPr>
        <w:t>Elastic Fibers</w:t>
      </w:r>
      <w:r>
        <w:t>:  strength-recoil</w:t>
      </w:r>
    </w:p>
    <w:p w14:paraId="605ADDEB" w14:textId="77777777" w:rsidR="00922BC1" w:rsidRDefault="00922BC1" w:rsidP="00CA5597">
      <w:pPr>
        <w:pStyle w:val="ListParagraph"/>
        <w:numPr>
          <w:ilvl w:val="0"/>
          <w:numId w:val="5"/>
        </w:numPr>
      </w:pPr>
      <w:r w:rsidRPr="00E1255F">
        <w:rPr>
          <w:i/>
        </w:rPr>
        <w:t>Hypodermis</w:t>
      </w:r>
      <w:r>
        <w:t xml:space="preserve"> – not part of the skin; superficial fascia, subcutaneous tissues; made up of areolar connective tissues and blood vessels (5% of blood stored in skin during rest) + adipose tissue</w:t>
      </w:r>
    </w:p>
    <w:p w14:paraId="19006FCB" w14:textId="77777777" w:rsidR="00922BC1" w:rsidRDefault="00922BC1" w:rsidP="00CA5597">
      <w:pPr>
        <w:pStyle w:val="ListParagraph"/>
        <w:numPr>
          <w:ilvl w:val="1"/>
          <w:numId w:val="5"/>
        </w:numPr>
      </w:pPr>
      <w:r>
        <w:t>Anchors skin to underlying structures (ability to slide)</w:t>
      </w:r>
    </w:p>
    <w:p w14:paraId="40CD760B" w14:textId="77777777" w:rsidR="00922BC1" w:rsidRDefault="00922BC1" w:rsidP="00CA5597">
      <w:pPr>
        <w:pStyle w:val="ListParagraph"/>
        <w:numPr>
          <w:ilvl w:val="1"/>
          <w:numId w:val="5"/>
        </w:numPr>
      </w:pPr>
      <w:r>
        <w:t>Shock absorber</w:t>
      </w:r>
    </w:p>
    <w:p w14:paraId="25365FC9" w14:textId="77777777" w:rsidR="00922BC1" w:rsidRDefault="00922BC1" w:rsidP="00CA5597">
      <w:pPr>
        <w:pStyle w:val="ListParagraph"/>
        <w:numPr>
          <w:ilvl w:val="1"/>
          <w:numId w:val="5"/>
        </w:numPr>
      </w:pPr>
      <w:r>
        <w:t>Insulation</w:t>
      </w:r>
    </w:p>
    <w:p w14:paraId="3205690D" w14:textId="77777777" w:rsidR="00922BC1" w:rsidRDefault="00922BC1" w:rsidP="00CA5597">
      <w:pPr>
        <w:pStyle w:val="ListParagraph"/>
        <w:numPr>
          <w:ilvl w:val="1"/>
          <w:numId w:val="5"/>
        </w:numPr>
      </w:pPr>
      <w:r>
        <w:t>Stores fat</w:t>
      </w:r>
    </w:p>
    <w:p w14:paraId="149BF90F" w14:textId="77777777" w:rsidR="00E46F82" w:rsidRDefault="00E46F82" w:rsidP="00E46F82"/>
    <w:p w14:paraId="3EAE660D" w14:textId="77777777" w:rsidR="00E46F82" w:rsidRDefault="00E46F82" w:rsidP="00E46F82">
      <w:r>
        <w:rPr>
          <w:i/>
        </w:rPr>
        <w:t>THICK vs. THIN skin</w:t>
      </w:r>
      <w:r>
        <w:t xml:space="preserve"> </w:t>
      </w:r>
    </w:p>
    <w:p w14:paraId="438DE401" w14:textId="77777777" w:rsidR="00E46F82" w:rsidRDefault="00E46F82" w:rsidP="00CA5597">
      <w:pPr>
        <w:pStyle w:val="ListParagraph"/>
        <w:numPr>
          <w:ilvl w:val="0"/>
          <w:numId w:val="6"/>
        </w:numPr>
      </w:pPr>
      <w:r>
        <w:t>Thick:  in palms, fingertips, soles of feet, upper back (thickest skin)</w:t>
      </w:r>
    </w:p>
    <w:p w14:paraId="3570C7B1" w14:textId="77777777" w:rsidR="00E46F82" w:rsidRDefault="00E46F82" w:rsidP="00CA5597">
      <w:pPr>
        <w:pStyle w:val="ListParagraph"/>
        <w:numPr>
          <w:ilvl w:val="0"/>
          <w:numId w:val="6"/>
        </w:numPr>
      </w:pPr>
      <w:r>
        <w:t>Thin:  covers the rest of the body (eyelids are thinnest); lack stratum lucidum</w:t>
      </w:r>
    </w:p>
    <w:p w14:paraId="42A99629" w14:textId="77777777" w:rsidR="00922BC1" w:rsidRDefault="00922BC1" w:rsidP="00922BC1"/>
    <w:p w14:paraId="7EF279F5" w14:textId="77777777" w:rsidR="00922BC1" w:rsidRPr="00E1255F" w:rsidRDefault="00922BC1" w:rsidP="00922BC1">
      <w:pPr>
        <w:rPr>
          <w:b/>
          <w:i/>
          <w:color w:val="8064A2" w:themeColor="accent4"/>
        </w:rPr>
      </w:pPr>
      <w:r w:rsidRPr="00E1255F">
        <w:rPr>
          <w:b/>
          <w:i/>
          <w:color w:val="8064A2" w:themeColor="accent4"/>
        </w:rPr>
        <w:t>Types of Epidermal Cells</w:t>
      </w:r>
    </w:p>
    <w:p w14:paraId="373DAEC1" w14:textId="77777777" w:rsidR="00922BC1" w:rsidRDefault="00922BC1" w:rsidP="00CA5597">
      <w:pPr>
        <w:pStyle w:val="ListParagraph"/>
        <w:numPr>
          <w:ilvl w:val="0"/>
          <w:numId w:val="7"/>
        </w:numPr>
      </w:pPr>
      <w:r w:rsidRPr="00526654">
        <w:rPr>
          <w:b/>
        </w:rPr>
        <w:t>Keratinocytes</w:t>
      </w:r>
      <w:r>
        <w:t xml:space="preserve"> – produce keratin which is a protein that is highly resistant and fibrous = form barrier against environmental damage; protection + waterproofing (prevents H</w:t>
      </w:r>
      <w:r w:rsidRPr="00526654">
        <w:rPr>
          <w:vertAlign w:val="subscript"/>
        </w:rPr>
        <w:t>2</w:t>
      </w:r>
      <w:r>
        <w:t>O loss/gain held together by desmosomes)</w:t>
      </w:r>
    </w:p>
    <w:p w14:paraId="5465FA9A" w14:textId="77777777" w:rsidR="00922BC1" w:rsidRDefault="00922BC1" w:rsidP="00CA5597">
      <w:pPr>
        <w:pStyle w:val="ListParagraph"/>
        <w:numPr>
          <w:ilvl w:val="1"/>
          <w:numId w:val="7"/>
        </w:numPr>
      </w:pPr>
      <w:r>
        <w:t>Lifespan is about 25-45 days</w:t>
      </w:r>
    </w:p>
    <w:p w14:paraId="674BD3A3" w14:textId="77777777" w:rsidR="00922BC1" w:rsidRDefault="00922BC1" w:rsidP="00CA5597">
      <w:pPr>
        <w:pStyle w:val="ListParagraph"/>
        <w:numPr>
          <w:ilvl w:val="1"/>
          <w:numId w:val="7"/>
        </w:numPr>
      </w:pPr>
      <w:r>
        <w:t>Basal layer is highly mitotic, moves upward during maturation</w:t>
      </w:r>
    </w:p>
    <w:p w14:paraId="6303116B" w14:textId="77777777" w:rsidR="00922BC1" w:rsidRDefault="00922BC1" w:rsidP="00CA5597">
      <w:pPr>
        <w:pStyle w:val="ListParagraph"/>
        <w:numPr>
          <w:ilvl w:val="0"/>
          <w:numId w:val="7"/>
        </w:numPr>
      </w:pPr>
      <w:r w:rsidRPr="00526654">
        <w:rPr>
          <w:b/>
        </w:rPr>
        <w:t>Melanocytes</w:t>
      </w:r>
      <w:r>
        <w:t xml:space="preserve"> – produce melanin, in the deepest layer of the epidermis</w:t>
      </w:r>
    </w:p>
    <w:p w14:paraId="07C023B8" w14:textId="77777777" w:rsidR="00922BC1" w:rsidRDefault="00922BC1" w:rsidP="00CA5597">
      <w:pPr>
        <w:pStyle w:val="ListParagraph"/>
        <w:numPr>
          <w:ilvl w:val="1"/>
          <w:numId w:val="7"/>
        </w:numPr>
      </w:pPr>
      <w:r>
        <w:t>Numerous branching processes for melanin transfer to adjacent cells</w:t>
      </w:r>
    </w:p>
    <w:p w14:paraId="71270842" w14:textId="77777777" w:rsidR="00922BC1" w:rsidRDefault="00922BC1" w:rsidP="00CA5597">
      <w:pPr>
        <w:pStyle w:val="ListParagraph"/>
        <w:numPr>
          <w:ilvl w:val="0"/>
          <w:numId w:val="7"/>
        </w:numPr>
      </w:pPr>
      <w:r w:rsidRPr="00526654">
        <w:rPr>
          <w:b/>
        </w:rPr>
        <w:t>Dendritic Cells</w:t>
      </w:r>
      <w:r>
        <w:t xml:space="preserve"> – the macrophages activate the immune system, while the Langerhans’ cells migrate to epidermis from bone marrow</w:t>
      </w:r>
    </w:p>
    <w:p w14:paraId="0174B195" w14:textId="77777777" w:rsidR="00922BC1" w:rsidRDefault="00922BC1" w:rsidP="00CA5597">
      <w:pPr>
        <w:pStyle w:val="ListParagraph"/>
        <w:numPr>
          <w:ilvl w:val="0"/>
          <w:numId w:val="7"/>
        </w:numPr>
      </w:pPr>
      <w:r w:rsidRPr="00526654">
        <w:rPr>
          <w:b/>
        </w:rPr>
        <w:t>Tactile Cells</w:t>
      </w:r>
      <w:r>
        <w:t xml:space="preserve"> – Merkel cells located in the epidermis/dermis boundary</w:t>
      </w:r>
    </w:p>
    <w:p w14:paraId="74CD604A" w14:textId="77777777" w:rsidR="00922BC1" w:rsidRDefault="00922BC1" w:rsidP="00CA5597">
      <w:pPr>
        <w:pStyle w:val="ListParagraph"/>
        <w:numPr>
          <w:ilvl w:val="1"/>
          <w:numId w:val="7"/>
        </w:numPr>
      </w:pPr>
      <w:r>
        <w:t xml:space="preserve">Disc-like sensory nerve ending; </w:t>
      </w:r>
      <w:r>
        <w:rPr>
          <w:i/>
        </w:rPr>
        <w:t>touch receptors</w:t>
      </w:r>
    </w:p>
    <w:p w14:paraId="05F3FBD0" w14:textId="77777777" w:rsidR="00E24386" w:rsidRDefault="00E24386" w:rsidP="00E24386"/>
    <w:p w14:paraId="7C0FFC0D" w14:textId="77777777" w:rsidR="00E24386" w:rsidRPr="00E1255F" w:rsidRDefault="00E24386" w:rsidP="00E24386">
      <w:pPr>
        <w:rPr>
          <w:b/>
          <w:i/>
          <w:color w:val="8064A2" w:themeColor="accent4"/>
        </w:rPr>
      </w:pPr>
      <w:r w:rsidRPr="00E1255F">
        <w:rPr>
          <w:b/>
          <w:i/>
          <w:color w:val="8064A2" w:themeColor="accent4"/>
        </w:rPr>
        <w:t>Pigments to Skin Colour</w:t>
      </w:r>
    </w:p>
    <w:p w14:paraId="0C458659" w14:textId="77777777" w:rsidR="00E24386" w:rsidRDefault="00E24386" w:rsidP="00CA5597">
      <w:pPr>
        <w:pStyle w:val="ListParagraph"/>
        <w:numPr>
          <w:ilvl w:val="0"/>
          <w:numId w:val="8"/>
        </w:numPr>
      </w:pPr>
      <w:r w:rsidRPr="00E1255F">
        <w:rPr>
          <w:b/>
        </w:rPr>
        <w:t>MELANIN</w:t>
      </w:r>
      <w:r>
        <w:t xml:space="preserve"> – made in the skin (only one); activity + creation of it determines skin colour; increase in melanin act as umbrellas to protect nuclei from UV exposure</w:t>
      </w:r>
    </w:p>
    <w:p w14:paraId="623FAF1D" w14:textId="77777777" w:rsidR="00E24386" w:rsidRDefault="00E24386" w:rsidP="00CA5597">
      <w:pPr>
        <w:pStyle w:val="ListParagraph"/>
        <w:numPr>
          <w:ilvl w:val="1"/>
          <w:numId w:val="8"/>
        </w:numPr>
      </w:pPr>
      <w:r>
        <w:t>Type, relative amount + keratinocyte retention = skin pigment</w:t>
      </w:r>
    </w:p>
    <w:p w14:paraId="402DE0E0" w14:textId="77777777" w:rsidR="00E24386" w:rsidRDefault="00E24386" w:rsidP="00CA5597">
      <w:pPr>
        <w:pStyle w:val="ListParagraph"/>
        <w:numPr>
          <w:ilvl w:val="0"/>
          <w:numId w:val="8"/>
        </w:numPr>
      </w:pPr>
      <w:r w:rsidRPr="00E1255F">
        <w:rPr>
          <w:b/>
        </w:rPr>
        <w:t xml:space="preserve">CAROTENE </w:t>
      </w:r>
      <w:r>
        <w:t>– yellow to orange pigment found in plant products</w:t>
      </w:r>
    </w:p>
    <w:p w14:paraId="3B18B616" w14:textId="77777777" w:rsidR="00E24386" w:rsidRDefault="00E24386" w:rsidP="00CA5597">
      <w:pPr>
        <w:pStyle w:val="ListParagraph"/>
        <w:numPr>
          <w:ilvl w:val="1"/>
          <w:numId w:val="8"/>
        </w:numPr>
      </w:pPr>
      <w:r>
        <w:t>Carrots; deposit in keratinocytes (stratum corneum) + hypodermis</w:t>
      </w:r>
    </w:p>
    <w:p w14:paraId="3E0E331F" w14:textId="77777777" w:rsidR="00E24386" w:rsidRDefault="00E24386" w:rsidP="00CA5597">
      <w:pPr>
        <w:pStyle w:val="ListParagraph"/>
        <w:numPr>
          <w:ilvl w:val="0"/>
          <w:numId w:val="8"/>
        </w:numPr>
      </w:pPr>
      <w:r w:rsidRPr="00E1255F">
        <w:rPr>
          <w:b/>
        </w:rPr>
        <w:t>HEMOGLOBIN</w:t>
      </w:r>
      <w:r>
        <w:t xml:space="preserve"> – from capillary circulation + gives skin a pinkish hue</w:t>
      </w:r>
    </w:p>
    <w:p w14:paraId="41CC10E4" w14:textId="77777777" w:rsidR="00E24386" w:rsidRDefault="00E24386" w:rsidP="00CA5597">
      <w:pPr>
        <w:pStyle w:val="ListParagraph"/>
        <w:numPr>
          <w:ilvl w:val="1"/>
          <w:numId w:val="8"/>
        </w:numPr>
      </w:pPr>
      <w:r>
        <w:t>Cyanosis:  when hemoglobin blocks oxygen</w:t>
      </w:r>
    </w:p>
    <w:p w14:paraId="4CB0D27E" w14:textId="77777777" w:rsidR="00E24386" w:rsidRDefault="00E24386" w:rsidP="00CA5597">
      <w:pPr>
        <w:pStyle w:val="ListParagraph"/>
        <w:numPr>
          <w:ilvl w:val="1"/>
          <w:numId w:val="8"/>
        </w:numPr>
      </w:pPr>
      <w:r>
        <w:t>Gives blue-</w:t>
      </w:r>
      <w:proofErr w:type="spellStart"/>
      <w:r>
        <w:t>ish</w:t>
      </w:r>
      <w:proofErr w:type="spellEnd"/>
      <w:r>
        <w:t xml:space="preserve"> hue</w:t>
      </w:r>
    </w:p>
    <w:p w14:paraId="7FE0EEA4" w14:textId="77777777" w:rsidR="006D3CC5" w:rsidRDefault="006D3CC5" w:rsidP="006D3CC5"/>
    <w:p w14:paraId="546DBCE4" w14:textId="77777777" w:rsidR="00CA5597" w:rsidRDefault="00CA5597" w:rsidP="006D3CC5">
      <w:pPr>
        <w:rPr>
          <w:b/>
          <w:i/>
        </w:rPr>
      </w:pPr>
    </w:p>
    <w:p w14:paraId="10F4649A" w14:textId="77777777" w:rsidR="00CA5597" w:rsidRDefault="00CA5597" w:rsidP="006D3CC5">
      <w:pPr>
        <w:rPr>
          <w:b/>
          <w:i/>
        </w:rPr>
      </w:pPr>
    </w:p>
    <w:p w14:paraId="124A3332" w14:textId="5FDAAE90" w:rsidR="006D3CC5" w:rsidRDefault="006D3CC5" w:rsidP="006D3CC5">
      <w:r>
        <w:rPr>
          <w:b/>
          <w:i/>
        </w:rPr>
        <w:t>Accessory Structures of Skin</w:t>
      </w:r>
      <w:r>
        <w:t xml:space="preserve"> – all play a role in the maintenance of homeostasis</w:t>
      </w:r>
    </w:p>
    <w:p w14:paraId="13B1D9FD" w14:textId="77777777" w:rsidR="000A72E6" w:rsidRDefault="000A72E6" w:rsidP="006D3CC5"/>
    <w:p w14:paraId="6367B156" w14:textId="7A53D025" w:rsidR="006D3CC5" w:rsidRDefault="000A72E6" w:rsidP="00CA5597">
      <w:pPr>
        <w:pStyle w:val="ListParagraph"/>
        <w:numPr>
          <w:ilvl w:val="0"/>
          <w:numId w:val="9"/>
        </w:numPr>
      </w:pPr>
      <w:r w:rsidRPr="00480CF3">
        <w:rPr>
          <w:b/>
          <w:highlight w:val="yellow"/>
        </w:rPr>
        <w:t>Hair/Hair Follicles</w:t>
      </w:r>
      <w:r w:rsidRPr="00480CF3">
        <w:rPr>
          <w:b/>
        </w:rPr>
        <w:t xml:space="preserve"> </w:t>
      </w:r>
      <w:r>
        <w:t>– sense insects on skin; guard head from physical trauma, heat loss, sun; shields eyes; filters particles from inhaled air</w:t>
      </w:r>
    </w:p>
    <w:p w14:paraId="0E0BEB70" w14:textId="3208B91A" w:rsidR="000A72E6" w:rsidRDefault="000A72E6" w:rsidP="00CA5597">
      <w:pPr>
        <w:pStyle w:val="ListParagraph"/>
        <w:numPr>
          <w:ilvl w:val="1"/>
          <w:numId w:val="9"/>
        </w:numPr>
      </w:pPr>
      <w:r>
        <w:t>Made of hard keratin (more durable; doesn’t flake)</w:t>
      </w:r>
    </w:p>
    <w:p w14:paraId="1A416E66" w14:textId="1A1813C5" w:rsidR="00480CF3" w:rsidRPr="00480CF3" w:rsidRDefault="00480CF3" w:rsidP="00CA5597">
      <w:pPr>
        <w:pStyle w:val="ListParagraph"/>
        <w:numPr>
          <w:ilvl w:val="1"/>
          <w:numId w:val="9"/>
        </w:numPr>
      </w:pPr>
      <w:r>
        <w:rPr>
          <w:i/>
        </w:rPr>
        <w:lastRenderedPageBreak/>
        <w:t>Structure of the Hair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8781"/>
      </w:tblGrid>
      <w:tr w:rsidR="00480CF3" w14:paraId="7D87F7B7" w14:textId="77777777" w:rsidTr="0045287A">
        <w:tc>
          <w:tcPr>
            <w:tcW w:w="1701" w:type="dxa"/>
          </w:tcPr>
          <w:p w14:paraId="17201907" w14:textId="4CAFC0F4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Shaft</w:t>
            </w:r>
          </w:p>
        </w:tc>
        <w:tc>
          <w:tcPr>
            <w:tcW w:w="8781" w:type="dxa"/>
          </w:tcPr>
          <w:p w14:paraId="4CF0C3C7" w14:textId="77777777" w:rsidR="0086047C" w:rsidRDefault="00480CF3" w:rsidP="00480CF3">
            <w:r>
              <w:t>Projects from the skin</w:t>
            </w:r>
            <w:r w:rsidR="0086047C">
              <w:t>, determines if hair is straight or curly</w:t>
            </w:r>
            <w:r>
              <w:t>;</w:t>
            </w:r>
          </w:p>
          <w:p w14:paraId="253BF3A0" w14:textId="5D97B485" w:rsidR="00480CF3" w:rsidRDefault="0086047C" w:rsidP="00480CF3">
            <w:r>
              <w:t>H</w:t>
            </w:r>
            <w:r w:rsidR="00480CF3">
              <w:t>as three layers:</w:t>
            </w:r>
          </w:p>
          <w:p w14:paraId="1F217233" w14:textId="77777777" w:rsidR="00480CF3" w:rsidRDefault="0086047C" w:rsidP="00CA5597">
            <w:pPr>
              <w:pStyle w:val="ListParagraph"/>
              <w:numPr>
                <w:ilvl w:val="0"/>
                <w:numId w:val="11"/>
              </w:numPr>
            </w:pPr>
            <w:r>
              <w:t>Medulla:  large cells partially separated by air spaces (absent in fine hairs)</w:t>
            </w:r>
          </w:p>
          <w:p w14:paraId="6126E392" w14:textId="77777777" w:rsidR="0086047C" w:rsidRDefault="0086047C" w:rsidP="00CA5597">
            <w:pPr>
              <w:pStyle w:val="ListParagraph"/>
              <w:numPr>
                <w:ilvl w:val="0"/>
                <w:numId w:val="11"/>
              </w:numPr>
            </w:pPr>
            <w:r>
              <w:t>Cortex:  several layers of flattened keratinocytes; pigment found here</w:t>
            </w:r>
          </w:p>
          <w:p w14:paraId="456CE487" w14:textId="15596205" w:rsidR="0086047C" w:rsidRDefault="0086047C" w:rsidP="00CA5597">
            <w:pPr>
              <w:pStyle w:val="ListParagraph"/>
              <w:numPr>
                <w:ilvl w:val="0"/>
                <w:numId w:val="11"/>
              </w:numPr>
            </w:pPr>
            <w:r>
              <w:t>Cuticle:  single layer of overlapping cells</w:t>
            </w:r>
          </w:p>
        </w:tc>
      </w:tr>
      <w:tr w:rsidR="00480CF3" w14:paraId="0F11602A" w14:textId="77777777" w:rsidTr="0045287A">
        <w:tc>
          <w:tcPr>
            <w:tcW w:w="1701" w:type="dxa"/>
          </w:tcPr>
          <w:p w14:paraId="64371E2A" w14:textId="2BF53819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Root</w:t>
            </w:r>
          </w:p>
        </w:tc>
        <w:tc>
          <w:tcPr>
            <w:tcW w:w="8781" w:type="dxa"/>
          </w:tcPr>
          <w:p w14:paraId="2F80740E" w14:textId="77777777" w:rsidR="00480CF3" w:rsidRDefault="00480CF3" w:rsidP="00480CF3">
            <w:r>
              <w:t>Part embedded in the skin</w:t>
            </w:r>
          </w:p>
          <w:p w14:paraId="318D26AC" w14:textId="5C31E861" w:rsidR="00480CF3" w:rsidRDefault="00480CF3" w:rsidP="00CA5597">
            <w:pPr>
              <w:pStyle w:val="ListParagraph"/>
              <w:numPr>
                <w:ilvl w:val="0"/>
                <w:numId w:val="10"/>
              </w:numPr>
            </w:pPr>
            <w:r>
              <w:t>Contained w/in hair follicle</w:t>
            </w:r>
          </w:p>
        </w:tc>
      </w:tr>
      <w:tr w:rsidR="00480CF3" w14:paraId="22C704E7" w14:textId="77777777" w:rsidTr="0045287A">
        <w:tc>
          <w:tcPr>
            <w:tcW w:w="1701" w:type="dxa"/>
          </w:tcPr>
          <w:p w14:paraId="28A2F045" w14:textId="01ACC6F4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Bulb</w:t>
            </w:r>
          </w:p>
        </w:tc>
        <w:tc>
          <w:tcPr>
            <w:tcW w:w="8781" w:type="dxa"/>
          </w:tcPr>
          <w:p w14:paraId="68CC7396" w14:textId="77777777" w:rsidR="00480CF3" w:rsidRDefault="00480CF3" w:rsidP="00480CF3">
            <w:r>
              <w:t>Expanded deep end of follicle</w:t>
            </w:r>
          </w:p>
          <w:p w14:paraId="0DE845B6" w14:textId="3D492EC7" w:rsidR="00480CF3" w:rsidRDefault="00480CF3" w:rsidP="00CA5597">
            <w:pPr>
              <w:pStyle w:val="ListParagraph"/>
              <w:numPr>
                <w:ilvl w:val="0"/>
                <w:numId w:val="10"/>
              </w:numPr>
            </w:pPr>
            <w:r>
              <w:t>Has papilla (nipple-like bit of dermal tissue) + root hair plexus</w:t>
            </w:r>
          </w:p>
        </w:tc>
      </w:tr>
      <w:tr w:rsidR="00480CF3" w14:paraId="64F76128" w14:textId="77777777" w:rsidTr="0045287A">
        <w:tc>
          <w:tcPr>
            <w:tcW w:w="1701" w:type="dxa"/>
          </w:tcPr>
          <w:p w14:paraId="4813C4B8" w14:textId="7D80BFE5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Follicle</w:t>
            </w:r>
          </w:p>
        </w:tc>
        <w:tc>
          <w:tcPr>
            <w:tcW w:w="8781" w:type="dxa"/>
          </w:tcPr>
          <w:p w14:paraId="396EA687" w14:textId="60B4E228" w:rsidR="00480CF3" w:rsidRDefault="00480CF3" w:rsidP="00480CF3">
            <w:r>
              <w:t>Wall is outer connective tissue root sheath (derived from dermis) + inner epithelial root sheath (derived from invagination of epidermis)</w:t>
            </w:r>
          </w:p>
        </w:tc>
      </w:tr>
      <w:tr w:rsidR="00480CF3" w14:paraId="60AD855A" w14:textId="77777777" w:rsidTr="0045287A">
        <w:tc>
          <w:tcPr>
            <w:tcW w:w="1701" w:type="dxa"/>
          </w:tcPr>
          <w:p w14:paraId="01572CC1" w14:textId="621D93A2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Arrector Pili Muscle</w:t>
            </w:r>
          </w:p>
        </w:tc>
        <w:tc>
          <w:tcPr>
            <w:tcW w:w="8781" w:type="dxa"/>
          </w:tcPr>
          <w:p w14:paraId="56F70C54" w14:textId="77777777" w:rsidR="00480CF3" w:rsidRDefault="00480CF3" w:rsidP="00480CF3">
            <w:r>
              <w:t>1 per follicle; contract to pull hair up and dimple skin</w:t>
            </w:r>
          </w:p>
          <w:p w14:paraId="085C86D6" w14:textId="2A4DE2F6" w:rsidR="00480CF3" w:rsidRDefault="00480CF3" w:rsidP="00CA5597">
            <w:pPr>
              <w:pStyle w:val="ListParagraph"/>
              <w:numPr>
                <w:ilvl w:val="0"/>
                <w:numId w:val="10"/>
              </w:numPr>
            </w:pPr>
            <w:r>
              <w:t>Bundle of smooth muscle</w:t>
            </w:r>
          </w:p>
        </w:tc>
      </w:tr>
      <w:tr w:rsidR="00480CF3" w14:paraId="10171B33" w14:textId="77777777" w:rsidTr="0045287A">
        <w:tc>
          <w:tcPr>
            <w:tcW w:w="1701" w:type="dxa"/>
          </w:tcPr>
          <w:p w14:paraId="7BE1A938" w14:textId="3B574298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Hair Matrix</w:t>
            </w:r>
          </w:p>
        </w:tc>
        <w:tc>
          <w:tcPr>
            <w:tcW w:w="8781" w:type="dxa"/>
          </w:tcPr>
          <w:p w14:paraId="1B25B17F" w14:textId="2FD08CA3" w:rsidR="00480CF3" w:rsidRDefault="00480CF3" w:rsidP="00480CF3">
            <w:r>
              <w:t>Actively dividing area of the bulb that produces the hair</w:t>
            </w:r>
          </w:p>
        </w:tc>
      </w:tr>
      <w:tr w:rsidR="00480CF3" w14:paraId="44C497C9" w14:textId="77777777" w:rsidTr="0045287A">
        <w:tc>
          <w:tcPr>
            <w:tcW w:w="1701" w:type="dxa"/>
          </w:tcPr>
          <w:p w14:paraId="0658AA34" w14:textId="44FFC71F" w:rsidR="00480CF3" w:rsidRPr="00526654" w:rsidRDefault="00480CF3" w:rsidP="00480CF3">
            <w:pPr>
              <w:rPr>
                <w:i/>
              </w:rPr>
            </w:pPr>
            <w:r w:rsidRPr="00526654">
              <w:rPr>
                <w:i/>
              </w:rPr>
              <w:t>Sebaceous Gland</w:t>
            </w:r>
          </w:p>
        </w:tc>
        <w:tc>
          <w:tcPr>
            <w:tcW w:w="8781" w:type="dxa"/>
          </w:tcPr>
          <w:p w14:paraId="128649A9" w14:textId="6A75DE78" w:rsidR="00480CF3" w:rsidRDefault="0086047C" w:rsidP="00480CF3">
            <w:r>
              <w:t>Holocrine gland that secretes sebum (oily; for lubrication, waterproofing; bactericidal)</w:t>
            </w:r>
          </w:p>
        </w:tc>
      </w:tr>
    </w:tbl>
    <w:p w14:paraId="5B34F7ED" w14:textId="77777777" w:rsidR="00480CF3" w:rsidRDefault="00480CF3" w:rsidP="0086047C"/>
    <w:p w14:paraId="07E5FE2B" w14:textId="116C31D6" w:rsidR="0086047C" w:rsidRDefault="0086047C" w:rsidP="00CA5597">
      <w:pPr>
        <w:pStyle w:val="ListParagraph"/>
        <w:numPr>
          <w:ilvl w:val="1"/>
          <w:numId w:val="9"/>
        </w:numPr>
      </w:pPr>
      <w:r>
        <w:t>Types of Hair Growth – affected by hormones + nutrition; average rate = 2.5mm/week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701"/>
        <w:gridCol w:w="8781"/>
      </w:tblGrid>
      <w:tr w:rsidR="0086047C" w14:paraId="2D8CDB55" w14:textId="77777777" w:rsidTr="0045287A">
        <w:tc>
          <w:tcPr>
            <w:tcW w:w="1701" w:type="dxa"/>
          </w:tcPr>
          <w:p w14:paraId="3E0B7D6A" w14:textId="6D443015" w:rsidR="0086047C" w:rsidRPr="00526654" w:rsidRDefault="0086047C" w:rsidP="0086047C">
            <w:pPr>
              <w:rPr>
                <w:i/>
              </w:rPr>
            </w:pPr>
            <w:r w:rsidRPr="00526654">
              <w:rPr>
                <w:i/>
              </w:rPr>
              <w:t>Vellus Hair</w:t>
            </w:r>
          </w:p>
        </w:tc>
        <w:tc>
          <w:tcPr>
            <w:tcW w:w="8781" w:type="dxa"/>
          </w:tcPr>
          <w:p w14:paraId="6A238F53" w14:textId="77777777" w:rsidR="0086047C" w:rsidRDefault="0086047C" w:rsidP="0086047C">
            <w:r>
              <w:t>Fine, soft hairs</w:t>
            </w:r>
          </w:p>
          <w:p w14:paraId="59D723FF" w14:textId="3CCDEAF8" w:rsidR="0086047C" w:rsidRDefault="0086047C" w:rsidP="0086047C">
            <w:r>
              <w:t>Ie.  Body hair of children + adult females</w:t>
            </w:r>
          </w:p>
        </w:tc>
      </w:tr>
      <w:tr w:rsidR="0086047C" w14:paraId="415176B7" w14:textId="77777777" w:rsidTr="0045287A">
        <w:tc>
          <w:tcPr>
            <w:tcW w:w="1701" w:type="dxa"/>
          </w:tcPr>
          <w:p w14:paraId="0FC722B9" w14:textId="713E4B13" w:rsidR="0086047C" w:rsidRPr="00526654" w:rsidRDefault="0086047C" w:rsidP="0086047C">
            <w:pPr>
              <w:rPr>
                <w:i/>
              </w:rPr>
            </w:pPr>
            <w:r w:rsidRPr="00526654">
              <w:rPr>
                <w:i/>
              </w:rPr>
              <w:t>Terminal</w:t>
            </w:r>
          </w:p>
        </w:tc>
        <w:tc>
          <w:tcPr>
            <w:tcW w:w="8781" w:type="dxa"/>
          </w:tcPr>
          <w:p w14:paraId="4797D475" w14:textId="77777777" w:rsidR="0086047C" w:rsidRDefault="0086047C" w:rsidP="0086047C">
            <w:r>
              <w:t>Coarse, long hair</w:t>
            </w:r>
          </w:p>
          <w:p w14:paraId="532A919B" w14:textId="77777777" w:rsidR="0086047C" w:rsidRDefault="0086047C" w:rsidP="0086047C">
            <w:r>
              <w:t>Ie.  Eyebrows, pubic, scalp, axillary</w:t>
            </w:r>
          </w:p>
          <w:p w14:paraId="561CE084" w14:textId="77777777" w:rsidR="0086047C" w:rsidRDefault="0086047C" w:rsidP="00CA5597">
            <w:pPr>
              <w:pStyle w:val="ListParagraph"/>
              <w:numPr>
                <w:ilvl w:val="0"/>
                <w:numId w:val="10"/>
              </w:numPr>
            </w:pPr>
            <w:r>
              <w:t>Stimulated by testosterone (DHT—derivative of testosterone; in adrenal glands called androgens)</w:t>
            </w:r>
          </w:p>
          <w:p w14:paraId="658BDAB0" w14:textId="100B0284" w:rsidR="0086047C" w:rsidRDefault="0086047C" w:rsidP="00CA5597">
            <w:pPr>
              <w:pStyle w:val="ListParagraph"/>
              <w:numPr>
                <w:ilvl w:val="0"/>
                <w:numId w:val="10"/>
              </w:numPr>
            </w:pPr>
            <w:r>
              <w:rPr>
                <w:b/>
              </w:rPr>
              <w:t>Hirsuitism</w:t>
            </w:r>
            <w:r>
              <w:t xml:space="preserve"> – excess androgen production to have more terminal hair</w:t>
            </w:r>
          </w:p>
        </w:tc>
      </w:tr>
    </w:tbl>
    <w:p w14:paraId="4C28A6F8" w14:textId="7C091EEB" w:rsidR="0086047C" w:rsidRPr="0045287A" w:rsidRDefault="0086047C" w:rsidP="0086047C">
      <w:pPr>
        <w:rPr>
          <w:sz w:val="12"/>
        </w:rPr>
      </w:pPr>
    </w:p>
    <w:p w14:paraId="67B5B5AD" w14:textId="724D829D" w:rsidR="0086047C" w:rsidRDefault="0086047C" w:rsidP="00CA5597">
      <w:pPr>
        <w:pStyle w:val="ListParagraph"/>
        <w:numPr>
          <w:ilvl w:val="1"/>
          <w:numId w:val="9"/>
        </w:numPr>
      </w:pPr>
      <w:r>
        <w:t>Growth Cycles</w:t>
      </w:r>
    </w:p>
    <w:p w14:paraId="03229521" w14:textId="6F5C643F" w:rsidR="00985545" w:rsidRDefault="00985545" w:rsidP="00CA5597">
      <w:pPr>
        <w:pStyle w:val="ListParagraph"/>
        <w:numPr>
          <w:ilvl w:val="2"/>
          <w:numId w:val="9"/>
        </w:numPr>
      </w:pPr>
      <w:r>
        <w:t xml:space="preserve">From </w:t>
      </w:r>
      <w:r w:rsidRPr="00985545">
        <w:rPr>
          <w:i/>
        </w:rPr>
        <w:t>active phase</w:t>
      </w:r>
      <w:r>
        <w:t xml:space="preserve"> </w:t>
      </w:r>
      <w:r>
        <w:sym w:font="Wingdings" w:char="F0E0"/>
      </w:r>
      <w:r>
        <w:t xml:space="preserve"> </w:t>
      </w:r>
      <w:r w:rsidRPr="00985545">
        <w:rPr>
          <w:i/>
        </w:rPr>
        <w:t>resting phase</w:t>
      </w:r>
    </w:p>
    <w:p w14:paraId="467EAFE2" w14:textId="5E3137E0" w:rsidR="00985545" w:rsidRDefault="00985545" w:rsidP="00CA5597">
      <w:pPr>
        <w:pStyle w:val="ListParagraph"/>
        <w:numPr>
          <w:ilvl w:val="2"/>
          <w:numId w:val="9"/>
        </w:numPr>
      </w:pPr>
      <w:r>
        <w:t>Head hair has longer active phase (thus grows into terminal hair)</w:t>
      </w:r>
    </w:p>
    <w:p w14:paraId="052E59A1" w14:textId="31B1620D" w:rsidR="00985545" w:rsidRDefault="00985545" w:rsidP="00CA5597">
      <w:pPr>
        <w:pStyle w:val="ListParagraph"/>
        <w:numPr>
          <w:ilvl w:val="1"/>
          <w:numId w:val="9"/>
        </w:numPr>
      </w:pPr>
      <w:r>
        <w:t>Hair Disorders</w:t>
      </w:r>
    </w:p>
    <w:p w14:paraId="213963AB" w14:textId="3E9E6830" w:rsidR="00985545" w:rsidRDefault="00985545" w:rsidP="00CA5597">
      <w:pPr>
        <w:pStyle w:val="ListParagraph"/>
        <w:numPr>
          <w:ilvl w:val="2"/>
          <w:numId w:val="9"/>
        </w:numPr>
      </w:pPr>
      <w:r>
        <w:t>Alopecia – baldness in both males + females; terminal hair are no longer stimulated, thus results in vellus hair</w:t>
      </w:r>
    </w:p>
    <w:p w14:paraId="71009699" w14:textId="5B9496E4" w:rsidR="00985545" w:rsidRDefault="00985545" w:rsidP="00CA5597">
      <w:pPr>
        <w:pStyle w:val="ListParagraph"/>
        <w:numPr>
          <w:ilvl w:val="0"/>
          <w:numId w:val="12"/>
        </w:numPr>
      </w:pPr>
      <w:r>
        <w:t>Males:  40% show signs of hair loss by 35 + 85% how loss by 60</w:t>
      </w:r>
    </w:p>
    <w:p w14:paraId="7D0B58C5" w14:textId="43343D70" w:rsidR="00985545" w:rsidRDefault="00985545" w:rsidP="00CA5597">
      <w:pPr>
        <w:pStyle w:val="ListParagraph"/>
        <w:numPr>
          <w:ilvl w:val="2"/>
          <w:numId w:val="9"/>
        </w:numPr>
      </w:pPr>
      <w:r>
        <w:t>Male Pattern Baldness – based on genetics; delayed activated gene (decrease response in DHT = growth cycle stopped)</w:t>
      </w:r>
    </w:p>
    <w:p w14:paraId="6E6D8F1A" w14:textId="77777777" w:rsidR="00985545" w:rsidRDefault="00985545" w:rsidP="00985545"/>
    <w:p w14:paraId="3CFED2C7" w14:textId="362CDA4F" w:rsidR="000A72E6" w:rsidRDefault="000A72E6" w:rsidP="00CA5597">
      <w:pPr>
        <w:pStyle w:val="ListParagraph"/>
        <w:numPr>
          <w:ilvl w:val="0"/>
          <w:numId w:val="9"/>
        </w:numPr>
      </w:pPr>
      <w:r w:rsidRPr="00480CF3">
        <w:rPr>
          <w:b/>
          <w:highlight w:val="yellow"/>
        </w:rPr>
        <w:t>Nails</w:t>
      </w:r>
      <w:r>
        <w:t xml:space="preserve"> – scale-like modification of epidermis, protective, useful tool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9207"/>
      </w:tblGrid>
      <w:tr w:rsidR="00985545" w14:paraId="5F97E8F9" w14:textId="77777777" w:rsidTr="00985545">
        <w:tc>
          <w:tcPr>
            <w:tcW w:w="1809" w:type="dxa"/>
          </w:tcPr>
          <w:p w14:paraId="5D71680F" w14:textId="5D8CEDB4" w:rsidR="00985545" w:rsidRDefault="00985545" w:rsidP="00985545">
            <w:r>
              <w:t>Nail Body</w:t>
            </w:r>
          </w:p>
        </w:tc>
        <w:tc>
          <w:tcPr>
            <w:tcW w:w="9207" w:type="dxa"/>
          </w:tcPr>
          <w:p w14:paraId="62B1F1D8" w14:textId="2D01E799" w:rsidR="00985545" w:rsidRDefault="00985545" w:rsidP="00985545">
            <w:r>
              <w:t>Densely packed with keratinocytes; forms at nail root</w:t>
            </w:r>
          </w:p>
        </w:tc>
      </w:tr>
      <w:tr w:rsidR="00985545" w14:paraId="3C4BEEA9" w14:textId="77777777" w:rsidTr="00985545">
        <w:tc>
          <w:tcPr>
            <w:tcW w:w="1809" w:type="dxa"/>
          </w:tcPr>
          <w:p w14:paraId="61D17BCF" w14:textId="5A73F16E" w:rsidR="00985545" w:rsidRDefault="00985545" w:rsidP="00985545">
            <w:r>
              <w:t>Nail Root</w:t>
            </w:r>
          </w:p>
        </w:tc>
        <w:tc>
          <w:tcPr>
            <w:tcW w:w="9207" w:type="dxa"/>
          </w:tcPr>
          <w:p w14:paraId="3C87AEDB" w14:textId="4174CAAD" w:rsidR="00985545" w:rsidRDefault="00985545" w:rsidP="00985545">
            <w:r>
              <w:t>Has matrix of multiplying cells that enables nail to always grow</w:t>
            </w:r>
          </w:p>
        </w:tc>
      </w:tr>
      <w:tr w:rsidR="00985545" w14:paraId="2295C67C" w14:textId="77777777" w:rsidTr="00985545">
        <w:tc>
          <w:tcPr>
            <w:tcW w:w="1809" w:type="dxa"/>
          </w:tcPr>
          <w:p w14:paraId="480FA0D6" w14:textId="389032CE" w:rsidR="00985545" w:rsidRDefault="00985545" w:rsidP="00985545">
            <w:r>
              <w:t>Nail Fold</w:t>
            </w:r>
          </w:p>
        </w:tc>
        <w:tc>
          <w:tcPr>
            <w:tcW w:w="9207" w:type="dxa"/>
          </w:tcPr>
          <w:p w14:paraId="1A9A0A9C" w14:textId="1E57564A" w:rsidR="00985545" w:rsidRDefault="00985545" w:rsidP="00985545">
            <w:r>
              <w:t>Overlaps nail on sides; anchoring</w:t>
            </w:r>
          </w:p>
        </w:tc>
      </w:tr>
      <w:tr w:rsidR="00985545" w14:paraId="31B5C68C" w14:textId="77777777" w:rsidTr="00985545">
        <w:tc>
          <w:tcPr>
            <w:tcW w:w="1809" w:type="dxa"/>
          </w:tcPr>
          <w:p w14:paraId="66EC4548" w14:textId="17960477" w:rsidR="00985545" w:rsidRDefault="00985545" w:rsidP="00985545">
            <w:r>
              <w:t>Nail Cuticle</w:t>
            </w:r>
          </w:p>
        </w:tc>
        <w:tc>
          <w:tcPr>
            <w:tcW w:w="9207" w:type="dxa"/>
          </w:tcPr>
          <w:p w14:paraId="112ACAE1" w14:textId="4005467E" w:rsidR="00985545" w:rsidRDefault="00985545" w:rsidP="00985545">
            <w:r>
              <w:t xml:space="preserve">Where the nail fold meets proximal end of nail body (aka </w:t>
            </w:r>
            <w:proofErr w:type="spellStart"/>
            <w:r>
              <w:t>eponychium</w:t>
            </w:r>
            <w:proofErr w:type="spellEnd"/>
            <w:r>
              <w:t>)</w:t>
            </w:r>
          </w:p>
        </w:tc>
      </w:tr>
      <w:tr w:rsidR="00985545" w14:paraId="69DA53A0" w14:textId="77777777" w:rsidTr="00985545">
        <w:tc>
          <w:tcPr>
            <w:tcW w:w="1809" w:type="dxa"/>
          </w:tcPr>
          <w:p w14:paraId="258EB42A" w14:textId="256E14EF" w:rsidR="00985545" w:rsidRDefault="00985545" w:rsidP="00985545">
            <w:r>
              <w:t>Nail Bed</w:t>
            </w:r>
          </w:p>
        </w:tc>
        <w:tc>
          <w:tcPr>
            <w:tcW w:w="9207" w:type="dxa"/>
          </w:tcPr>
          <w:p w14:paraId="16BA4109" w14:textId="77777777" w:rsidR="00985545" w:rsidRDefault="00985545" w:rsidP="00985545">
            <w:r>
              <w:t xml:space="preserve">Rich in blood vessels </w:t>
            </w:r>
          </w:p>
          <w:p w14:paraId="6EA277C9" w14:textId="6A2A9B90" w:rsidR="00985545" w:rsidRDefault="00985545" w:rsidP="00CA5597">
            <w:pPr>
              <w:pStyle w:val="ListParagraph"/>
              <w:numPr>
                <w:ilvl w:val="0"/>
                <w:numId w:val="13"/>
              </w:numPr>
            </w:pPr>
            <w:r>
              <w:t>Appears pink except base (</w:t>
            </w:r>
            <w:proofErr w:type="spellStart"/>
            <w:r>
              <w:t>lunula</w:t>
            </w:r>
            <w:proofErr w:type="spellEnd"/>
            <w:r>
              <w:t>)</w:t>
            </w:r>
          </w:p>
        </w:tc>
      </w:tr>
      <w:tr w:rsidR="00985545" w14:paraId="52F35EE9" w14:textId="77777777" w:rsidTr="00985545">
        <w:tc>
          <w:tcPr>
            <w:tcW w:w="1809" w:type="dxa"/>
          </w:tcPr>
          <w:p w14:paraId="77C719D5" w14:textId="7F9EC9D0" w:rsidR="00985545" w:rsidRDefault="00985545" w:rsidP="00985545">
            <w:proofErr w:type="spellStart"/>
            <w:r>
              <w:t>Lunula</w:t>
            </w:r>
            <w:proofErr w:type="spellEnd"/>
          </w:p>
        </w:tc>
        <w:tc>
          <w:tcPr>
            <w:tcW w:w="9207" w:type="dxa"/>
          </w:tcPr>
          <w:p w14:paraId="2C36F21F" w14:textId="2C7015F1" w:rsidR="00985545" w:rsidRDefault="00985545" w:rsidP="00985545">
            <w:r>
              <w:t>Crescent shaped at base of fingernail</w:t>
            </w:r>
            <w:proofErr w:type="gramStart"/>
            <w:r>
              <w:t>;  Thick</w:t>
            </w:r>
            <w:proofErr w:type="gramEnd"/>
            <w:r>
              <w:t xml:space="preserve"> layer of epithelium</w:t>
            </w:r>
          </w:p>
        </w:tc>
      </w:tr>
    </w:tbl>
    <w:p w14:paraId="6847A4C9" w14:textId="77777777" w:rsidR="00985545" w:rsidRPr="0045287A" w:rsidRDefault="00985545" w:rsidP="00985545">
      <w:pPr>
        <w:rPr>
          <w:sz w:val="12"/>
        </w:rPr>
      </w:pPr>
    </w:p>
    <w:p w14:paraId="0160EE24" w14:textId="6F3ED7C2" w:rsidR="00985545" w:rsidRDefault="00985545" w:rsidP="00CA5597">
      <w:pPr>
        <w:pStyle w:val="ListParagraph"/>
        <w:numPr>
          <w:ilvl w:val="0"/>
          <w:numId w:val="14"/>
        </w:numPr>
      </w:pPr>
      <w:r>
        <w:t>Nail Health: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289"/>
        <w:gridCol w:w="7647"/>
      </w:tblGrid>
      <w:tr w:rsidR="00985545" w14:paraId="592B597E" w14:textId="77777777" w:rsidTr="00985545">
        <w:tc>
          <w:tcPr>
            <w:tcW w:w="2289" w:type="dxa"/>
          </w:tcPr>
          <w:p w14:paraId="158429DD" w14:textId="77CC3D82" w:rsidR="00985545" w:rsidRDefault="00985545" w:rsidP="00985545">
            <w:r>
              <w:t>Yellow-Tinged</w:t>
            </w:r>
          </w:p>
        </w:tc>
        <w:tc>
          <w:tcPr>
            <w:tcW w:w="7647" w:type="dxa"/>
          </w:tcPr>
          <w:p w14:paraId="0A46CCCC" w14:textId="6B5F2321" w:rsidR="00985545" w:rsidRDefault="00985545" w:rsidP="00985545">
            <w:r>
              <w:t>Fungal infection/serious respiratory or thyroid gland disorder</w:t>
            </w:r>
          </w:p>
        </w:tc>
      </w:tr>
      <w:tr w:rsidR="00985545" w14:paraId="0AB37DB6" w14:textId="77777777" w:rsidTr="00985545">
        <w:tc>
          <w:tcPr>
            <w:tcW w:w="2289" w:type="dxa"/>
          </w:tcPr>
          <w:p w14:paraId="6F151721" w14:textId="3BD3AB70" w:rsidR="00985545" w:rsidRDefault="00985545" w:rsidP="00985545">
            <w:r>
              <w:t>Thickened</w:t>
            </w:r>
          </w:p>
        </w:tc>
        <w:tc>
          <w:tcPr>
            <w:tcW w:w="7647" w:type="dxa"/>
          </w:tcPr>
          <w:p w14:paraId="17253D75" w14:textId="41F9B3F9" w:rsidR="00985545" w:rsidRDefault="00985545" w:rsidP="00985545">
            <w:r>
              <w:t>Fungal infection</w:t>
            </w:r>
          </w:p>
        </w:tc>
      </w:tr>
      <w:tr w:rsidR="00985545" w14:paraId="71D2AF6A" w14:textId="77777777" w:rsidTr="00985545">
        <w:tc>
          <w:tcPr>
            <w:tcW w:w="2289" w:type="dxa"/>
          </w:tcPr>
          <w:p w14:paraId="22EA582E" w14:textId="237A4215" w:rsidR="00985545" w:rsidRDefault="00985545" w:rsidP="00985545">
            <w:r>
              <w:t>Spoon nail</w:t>
            </w:r>
          </w:p>
        </w:tc>
        <w:tc>
          <w:tcPr>
            <w:tcW w:w="7647" w:type="dxa"/>
          </w:tcPr>
          <w:p w14:paraId="1345A4DF" w14:textId="4973BB6A" w:rsidR="00985545" w:rsidRDefault="0045287A" w:rsidP="00985545">
            <w:r>
              <w:t xml:space="preserve">Possible IRON deficiency (decrease in O2 affinity to </w:t>
            </w:r>
            <w:proofErr w:type="spellStart"/>
            <w:r>
              <w:t>Hb</w:t>
            </w:r>
            <w:proofErr w:type="spellEnd"/>
            <w:r>
              <w:t>)</w:t>
            </w:r>
          </w:p>
        </w:tc>
      </w:tr>
      <w:tr w:rsidR="00985545" w14:paraId="1C8D679A" w14:textId="77777777" w:rsidTr="00985545">
        <w:tc>
          <w:tcPr>
            <w:tcW w:w="2289" w:type="dxa"/>
          </w:tcPr>
          <w:p w14:paraId="3AA05C63" w14:textId="59DF16FE" w:rsidR="00985545" w:rsidRDefault="0045287A" w:rsidP="00985545">
            <w:r>
              <w:t>Beau’s Lines</w:t>
            </w:r>
          </w:p>
        </w:tc>
        <w:tc>
          <w:tcPr>
            <w:tcW w:w="7647" w:type="dxa"/>
          </w:tcPr>
          <w:p w14:paraId="35050494" w14:textId="5FCD7C63" w:rsidR="00985545" w:rsidRDefault="0045287A" w:rsidP="00985545">
            <w:r>
              <w:t>Malnutrition (stoppage of matrix growth)</w:t>
            </w:r>
          </w:p>
        </w:tc>
      </w:tr>
    </w:tbl>
    <w:p w14:paraId="71BFDCC4" w14:textId="463867C1" w:rsidR="000A72E6" w:rsidRDefault="000A72E6" w:rsidP="00CA5597">
      <w:pPr>
        <w:pStyle w:val="ListParagraph"/>
        <w:numPr>
          <w:ilvl w:val="0"/>
          <w:numId w:val="9"/>
        </w:numPr>
      </w:pPr>
      <w:r w:rsidRPr="00CA5597">
        <w:rPr>
          <w:b/>
          <w:highlight w:val="yellow"/>
        </w:rPr>
        <w:lastRenderedPageBreak/>
        <w:t>Sweat</w:t>
      </w:r>
      <w:r w:rsidR="00E65D54" w:rsidRPr="00CA5597">
        <w:rPr>
          <w:b/>
          <w:highlight w:val="yellow"/>
        </w:rPr>
        <w:t xml:space="preserve"> (Sudoriferous)</w:t>
      </w:r>
      <w:r w:rsidRPr="00CA5597">
        <w:rPr>
          <w:b/>
          <w:highlight w:val="yellow"/>
        </w:rPr>
        <w:t xml:space="preserve"> Glands</w:t>
      </w:r>
      <w:r>
        <w:t xml:space="preserve"> – distributed over skin surface (except nipples + parts of genitalia)</w:t>
      </w:r>
    </w:p>
    <w:p w14:paraId="7945988D" w14:textId="216F1E1F" w:rsidR="000A72E6" w:rsidRDefault="000A72E6" w:rsidP="00CA5597">
      <w:pPr>
        <w:pStyle w:val="ListParagraph"/>
        <w:numPr>
          <w:ilvl w:val="1"/>
          <w:numId w:val="9"/>
        </w:numPr>
      </w:pPr>
      <w:r>
        <w:t>Over 2.5 million per person</w:t>
      </w:r>
    </w:p>
    <w:p w14:paraId="4BB31D7E" w14:textId="2712AAC6" w:rsidR="00A7599E" w:rsidRDefault="00A7599E" w:rsidP="00CA5597">
      <w:pPr>
        <w:pStyle w:val="ListParagraph"/>
        <w:numPr>
          <w:ilvl w:val="1"/>
          <w:numId w:val="9"/>
        </w:numPr>
      </w:pPr>
      <w:r>
        <w:t>Two types:</w:t>
      </w:r>
    </w:p>
    <w:p w14:paraId="0CF4D16B" w14:textId="35806B8F" w:rsidR="00A7599E" w:rsidRDefault="00A7599E" w:rsidP="00CA5597">
      <w:pPr>
        <w:pStyle w:val="ListParagraph"/>
        <w:numPr>
          <w:ilvl w:val="2"/>
          <w:numId w:val="9"/>
        </w:numPr>
      </w:pPr>
      <w:r>
        <w:t>Merocrine (Eccrine) – simple coiled tubular glands with pore at surface</w:t>
      </w:r>
    </w:p>
    <w:p w14:paraId="50645E3F" w14:textId="6B3BF0D3" w:rsidR="00A7599E" w:rsidRDefault="00A7599E" w:rsidP="00CA5597">
      <w:pPr>
        <w:pStyle w:val="ListParagraph"/>
        <w:numPr>
          <w:ilvl w:val="0"/>
          <w:numId w:val="15"/>
        </w:numPr>
      </w:pPr>
      <w:r>
        <w:t>More common</w:t>
      </w:r>
      <w:proofErr w:type="gramStart"/>
      <w:r>
        <w:t>;</w:t>
      </w:r>
      <w:proofErr w:type="gramEnd"/>
      <w:r>
        <w:t xml:space="preserve"> ie. </w:t>
      </w:r>
      <w:proofErr w:type="gramStart"/>
      <w:r>
        <w:t>palms</w:t>
      </w:r>
      <w:proofErr w:type="gramEnd"/>
      <w:r>
        <w:t>, soles, forehead</w:t>
      </w:r>
    </w:p>
    <w:p w14:paraId="4E45C835" w14:textId="629B770D" w:rsidR="00A7599E" w:rsidRDefault="00A7599E" w:rsidP="00CA5597">
      <w:pPr>
        <w:pStyle w:val="ListParagraph"/>
        <w:numPr>
          <w:ilvl w:val="0"/>
          <w:numId w:val="15"/>
        </w:numPr>
      </w:pPr>
      <w:r>
        <w:t>Large role in thermoregulation</w:t>
      </w:r>
    </w:p>
    <w:p w14:paraId="50A31117" w14:textId="4E3BFE8A" w:rsidR="00A7599E" w:rsidRDefault="00A7599E" w:rsidP="00CA5597">
      <w:pPr>
        <w:pStyle w:val="ListParagraph"/>
        <w:numPr>
          <w:ilvl w:val="0"/>
          <w:numId w:val="15"/>
        </w:numPr>
      </w:pPr>
      <w:r>
        <w:t xml:space="preserve">Sweat is released (made of H2O, salts, </w:t>
      </w:r>
      <w:r w:rsidR="00E65D54">
        <w:t>antimicrobials</w:t>
      </w:r>
      <w:r>
        <w:t>, vitamin C, urea, uric acid)</w:t>
      </w:r>
    </w:p>
    <w:p w14:paraId="122E2A8D" w14:textId="334E5013" w:rsidR="00A7599E" w:rsidRDefault="00A7599E" w:rsidP="00CA5597">
      <w:pPr>
        <w:pStyle w:val="ListParagraph"/>
        <w:numPr>
          <w:ilvl w:val="2"/>
          <w:numId w:val="9"/>
        </w:numPr>
      </w:pPr>
      <w:r>
        <w:t>Apocrine – larger, ducts empty into hair follicles</w:t>
      </w:r>
      <w:r w:rsidR="00E65D54">
        <w:t>, lie deeper in dermis (even hypodermis)</w:t>
      </w:r>
    </w:p>
    <w:p w14:paraId="68CDB633" w14:textId="7B0A2E67" w:rsidR="00A7599E" w:rsidRDefault="00A7599E" w:rsidP="00CA5597">
      <w:pPr>
        <w:pStyle w:val="ListParagraph"/>
        <w:numPr>
          <w:ilvl w:val="0"/>
          <w:numId w:val="16"/>
        </w:numPr>
      </w:pPr>
      <w:r>
        <w:t>Axillary + anogenital areas</w:t>
      </w:r>
    </w:p>
    <w:p w14:paraId="1D823351" w14:textId="0094A976" w:rsidR="00A7599E" w:rsidRDefault="00A7599E" w:rsidP="00CA5597">
      <w:pPr>
        <w:pStyle w:val="ListParagraph"/>
        <w:numPr>
          <w:ilvl w:val="0"/>
          <w:numId w:val="16"/>
        </w:numPr>
      </w:pPr>
      <w:r>
        <w:t>Same as sweat but with fatty substances + some proteins</w:t>
      </w:r>
    </w:p>
    <w:p w14:paraId="2F0F7F55" w14:textId="1B7093E8" w:rsidR="00A7599E" w:rsidRDefault="00A7599E" w:rsidP="00CA5597">
      <w:pPr>
        <w:pStyle w:val="ListParagraph"/>
        <w:numPr>
          <w:ilvl w:val="1"/>
          <w:numId w:val="16"/>
        </w:numPr>
      </w:pPr>
      <w:r>
        <w:t xml:space="preserve">Odourless until decomposed by skim bacteria </w:t>
      </w:r>
      <w:r>
        <w:sym w:font="Wingdings" w:char="F0E0"/>
      </w:r>
      <w:r>
        <w:t xml:space="preserve"> BO</w:t>
      </w:r>
    </w:p>
    <w:p w14:paraId="23A56717" w14:textId="715F2F07" w:rsidR="00A7599E" w:rsidRDefault="00E65D54" w:rsidP="00CA5597">
      <w:pPr>
        <w:pStyle w:val="ListParagraph"/>
        <w:numPr>
          <w:ilvl w:val="0"/>
          <w:numId w:val="16"/>
        </w:numPr>
      </w:pPr>
      <w:r>
        <w:t>Function unknown; activated by sympathetic nerve fiber during pain + stress</w:t>
      </w:r>
    </w:p>
    <w:p w14:paraId="74CD6032" w14:textId="4C7CABFA" w:rsidR="00E65D54" w:rsidRDefault="00E65D54" w:rsidP="00CA5597">
      <w:pPr>
        <w:pStyle w:val="ListParagraph"/>
        <w:numPr>
          <w:ilvl w:val="1"/>
          <w:numId w:val="9"/>
        </w:numPr>
      </w:pPr>
      <w:r>
        <w:t>Modified Sweat Glands:</w:t>
      </w:r>
    </w:p>
    <w:p w14:paraId="7CF1349F" w14:textId="4B84AF03" w:rsidR="00E65D54" w:rsidRDefault="00E65D54" w:rsidP="00CA5597">
      <w:pPr>
        <w:pStyle w:val="ListParagraph"/>
        <w:numPr>
          <w:ilvl w:val="2"/>
          <w:numId w:val="9"/>
        </w:numPr>
      </w:pPr>
      <w:r>
        <w:t>Ceruminous – secrete wax (cerumen) in external ear canal</w:t>
      </w:r>
    </w:p>
    <w:p w14:paraId="41509584" w14:textId="2318EA04" w:rsidR="00E65D54" w:rsidRDefault="00E65D54" w:rsidP="00CA5597">
      <w:pPr>
        <w:pStyle w:val="ListParagraph"/>
        <w:numPr>
          <w:ilvl w:val="2"/>
          <w:numId w:val="9"/>
        </w:numPr>
      </w:pPr>
      <w:r>
        <w:t>Mammary – secrete milk (released due to increase in oxytocin)</w:t>
      </w:r>
    </w:p>
    <w:p w14:paraId="221DD07E" w14:textId="77777777" w:rsidR="00E65D54" w:rsidRDefault="00E65D54" w:rsidP="00E65D54"/>
    <w:p w14:paraId="443D0A9F" w14:textId="0DD65FA4" w:rsidR="00E65D54" w:rsidRDefault="00E65D54" w:rsidP="00E65D54">
      <w:pPr>
        <w:rPr>
          <w:b/>
        </w:rPr>
      </w:pPr>
      <w:r>
        <w:rPr>
          <w:b/>
        </w:rPr>
        <w:t>Functions of the Skin (Integumentary System)</w:t>
      </w:r>
    </w:p>
    <w:p w14:paraId="741FD54A" w14:textId="754C344D" w:rsidR="00E65D54" w:rsidRDefault="00E65D54" w:rsidP="00CA5597">
      <w:pPr>
        <w:pStyle w:val="ListParagraph"/>
        <w:numPr>
          <w:ilvl w:val="0"/>
          <w:numId w:val="17"/>
        </w:numPr>
      </w:pPr>
      <w:r w:rsidRPr="00DA11A0">
        <w:rPr>
          <w:b/>
          <w:highlight w:val="yellow"/>
        </w:rPr>
        <w:t>Protection</w:t>
      </w:r>
      <w:r>
        <w:t xml:space="preserve"> – 1</w:t>
      </w:r>
      <w:r w:rsidRPr="00E65D54">
        <w:rPr>
          <w:vertAlign w:val="superscript"/>
        </w:rPr>
        <w:t>st</w:t>
      </w:r>
      <w:r>
        <w:t xml:space="preserve"> line of defense, 3 types:</w:t>
      </w:r>
    </w:p>
    <w:p w14:paraId="6DA530C0" w14:textId="3D81D3CE" w:rsidR="00E65D54" w:rsidRDefault="00E65D54" w:rsidP="00CA5597">
      <w:pPr>
        <w:pStyle w:val="ListParagraph"/>
        <w:numPr>
          <w:ilvl w:val="1"/>
          <w:numId w:val="17"/>
        </w:numPr>
      </w:pPr>
      <w:r>
        <w:t>Chemical:  skin secretions + melanin (covers DNA)</w:t>
      </w:r>
    </w:p>
    <w:p w14:paraId="077F663D" w14:textId="5BF90D2C" w:rsidR="00E65D54" w:rsidRDefault="00E65D54" w:rsidP="00CA5597">
      <w:pPr>
        <w:pStyle w:val="ListParagraph"/>
        <w:numPr>
          <w:ilvl w:val="1"/>
          <w:numId w:val="17"/>
        </w:numPr>
      </w:pPr>
      <w:r>
        <w:t>Physical:  barrier to trauma + bacterial invasion; also waterproofing</w:t>
      </w:r>
    </w:p>
    <w:p w14:paraId="3F1D23F4" w14:textId="2C7C4803" w:rsidR="00E65D54" w:rsidRDefault="00E65D54" w:rsidP="00CA5597">
      <w:pPr>
        <w:pStyle w:val="ListParagraph"/>
        <w:numPr>
          <w:ilvl w:val="1"/>
          <w:numId w:val="17"/>
        </w:numPr>
      </w:pPr>
      <w:r>
        <w:t>Biological:  Langerhans cells of epidermis + macrophages in dermis</w:t>
      </w:r>
    </w:p>
    <w:p w14:paraId="7565E877" w14:textId="77777777" w:rsidR="00E65D54" w:rsidRDefault="00E65D54" w:rsidP="00CA5597">
      <w:pPr>
        <w:pStyle w:val="ListParagraph"/>
        <w:numPr>
          <w:ilvl w:val="0"/>
          <w:numId w:val="17"/>
        </w:numPr>
      </w:pPr>
      <w:r w:rsidRPr="00DA11A0">
        <w:rPr>
          <w:b/>
          <w:highlight w:val="yellow"/>
        </w:rPr>
        <w:t>Body Temperature</w:t>
      </w:r>
      <w:r w:rsidRPr="00DA11A0">
        <w:rPr>
          <w:highlight w:val="yellow"/>
        </w:rPr>
        <w:t xml:space="preserve"> </w:t>
      </w:r>
      <w:r>
        <w:t>– sweating</w:t>
      </w:r>
    </w:p>
    <w:p w14:paraId="63D2E3DC" w14:textId="195F6E25" w:rsidR="00E65D54" w:rsidRDefault="00DA11A0" w:rsidP="00CA5597">
      <w:pPr>
        <w:pStyle w:val="ListParagraph"/>
        <w:numPr>
          <w:ilvl w:val="1"/>
          <w:numId w:val="17"/>
        </w:numPr>
      </w:pPr>
      <w:r w:rsidRPr="00DA11A0">
        <w:rPr>
          <w:i/>
        </w:rPr>
        <w:t>Insensible</w:t>
      </w:r>
      <w:r w:rsidR="00E65D54" w:rsidRPr="00DA11A0">
        <w:rPr>
          <w:i/>
        </w:rPr>
        <w:t xml:space="preserve"> perspiration</w:t>
      </w:r>
      <w:r w:rsidR="00E65D54">
        <w:t>:  routine, unnoticeable</w:t>
      </w:r>
      <w:r>
        <w:t xml:space="preserve"> sweating; usually 0.5L/day</w:t>
      </w:r>
    </w:p>
    <w:p w14:paraId="641193B1" w14:textId="009AA8EB" w:rsidR="00DA11A0" w:rsidRDefault="00DA11A0" w:rsidP="00CA5597">
      <w:pPr>
        <w:pStyle w:val="ListParagraph"/>
        <w:numPr>
          <w:ilvl w:val="2"/>
          <w:numId w:val="17"/>
        </w:numPr>
      </w:pPr>
      <w:r>
        <w:t xml:space="preserve">When hot = </w:t>
      </w:r>
      <w:r w:rsidRPr="00DA11A0">
        <w:rPr>
          <w:i/>
        </w:rPr>
        <w:t>sensible perspiration</w:t>
      </w:r>
      <w:r>
        <w:t xml:space="preserve">: body secretes about 12L of sweat, because dermal blood vessels dilate </w:t>
      </w:r>
    </w:p>
    <w:p w14:paraId="7D113630" w14:textId="12A00F83" w:rsidR="00DA11A0" w:rsidRDefault="00DA11A0" w:rsidP="00CA5597">
      <w:pPr>
        <w:pStyle w:val="ListParagraph"/>
        <w:numPr>
          <w:ilvl w:val="2"/>
          <w:numId w:val="17"/>
        </w:numPr>
      </w:pPr>
      <w:r>
        <w:t>When cold = dermal blood vessels constrict (allows for passive heat loss is slowed from body, conserving body heat)</w:t>
      </w:r>
    </w:p>
    <w:p w14:paraId="217FC6B8" w14:textId="6CF1F46D" w:rsidR="00DA11A0" w:rsidRDefault="00DA11A0" w:rsidP="00CA5597">
      <w:pPr>
        <w:pStyle w:val="ListParagraph"/>
        <w:numPr>
          <w:ilvl w:val="0"/>
          <w:numId w:val="17"/>
        </w:numPr>
      </w:pPr>
      <w:r w:rsidRPr="00AC53AC">
        <w:rPr>
          <w:b/>
          <w:highlight w:val="yellow"/>
        </w:rPr>
        <w:t>Cutaneous Sensation</w:t>
      </w:r>
      <w:r>
        <w:t xml:space="preserve"> – pressure/tactile sense; found w/ in dermis</w:t>
      </w:r>
    </w:p>
    <w:p w14:paraId="0E7656F0" w14:textId="17BCA1E8" w:rsidR="00DA11A0" w:rsidRDefault="00DA11A0" w:rsidP="00CA5597">
      <w:pPr>
        <w:pStyle w:val="ListParagraph"/>
        <w:numPr>
          <w:ilvl w:val="1"/>
          <w:numId w:val="17"/>
        </w:numPr>
      </w:pPr>
      <w:r>
        <w:t>Skin is rich in cutaneous sensory receptors (part of the nervous system)</w:t>
      </w:r>
    </w:p>
    <w:p w14:paraId="3F9A2650" w14:textId="3B59F86E" w:rsidR="00DA11A0" w:rsidRDefault="00DA11A0" w:rsidP="00CA5597">
      <w:pPr>
        <w:pStyle w:val="ListParagraph"/>
        <w:numPr>
          <w:ilvl w:val="0"/>
          <w:numId w:val="17"/>
        </w:numPr>
      </w:pPr>
      <w:r w:rsidRPr="00AC53AC">
        <w:rPr>
          <w:b/>
          <w:highlight w:val="yellow"/>
        </w:rPr>
        <w:t>Metabolic</w:t>
      </w:r>
      <w:r>
        <w:t xml:space="preserve"> – to create vitamin D; also makes chemical conversions that supplement the liver</w:t>
      </w:r>
    </w:p>
    <w:p w14:paraId="2F0242D1" w14:textId="4DFF3434" w:rsidR="005F05D9" w:rsidRDefault="005F05D9" w:rsidP="00CA5597">
      <w:pPr>
        <w:pStyle w:val="ListParagraph"/>
        <w:numPr>
          <w:ilvl w:val="1"/>
          <w:numId w:val="17"/>
        </w:numPr>
      </w:pPr>
      <w:r w:rsidRPr="005F05D9">
        <w:t>Vitamin D synthesized in skin (immature product sent to liver then to kidneys to form mature active form—vitamin D-3—which regulates calcium)</w:t>
      </w:r>
    </w:p>
    <w:p w14:paraId="528282E2" w14:textId="65D5E550" w:rsidR="005F05D9" w:rsidRDefault="005F05D9" w:rsidP="00CA5597">
      <w:pPr>
        <w:pStyle w:val="ListParagraph"/>
        <w:numPr>
          <w:ilvl w:val="2"/>
          <w:numId w:val="17"/>
        </w:numPr>
      </w:pPr>
      <w:r>
        <w:t>Increases bone formation</w:t>
      </w:r>
    </w:p>
    <w:p w14:paraId="79CA6D74" w14:textId="580A467F" w:rsidR="005F05D9" w:rsidRDefault="005F05D9" w:rsidP="00CA5597">
      <w:pPr>
        <w:pStyle w:val="ListParagraph"/>
        <w:numPr>
          <w:ilvl w:val="1"/>
          <w:numId w:val="17"/>
        </w:numPr>
      </w:pPr>
      <w:r>
        <w:t>Also make several biologically important proteins (ie collagenase)</w:t>
      </w:r>
    </w:p>
    <w:p w14:paraId="19BBE343" w14:textId="0A532C28" w:rsidR="005F05D9" w:rsidRDefault="005F05D9" w:rsidP="00CA5597">
      <w:pPr>
        <w:pStyle w:val="ListParagraph"/>
        <w:numPr>
          <w:ilvl w:val="2"/>
          <w:numId w:val="17"/>
        </w:numPr>
      </w:pPr>
      <w:r>
        <w:t>Enzyme that aids the natural turnover of collagen—deters wrinkles</w:t>
      </w:r>
    </w:p>
    <w:p w14:paraId="4D066B67" w14:textId="18F2AF8B" w:rsidR="005F05D9" w:rsidRDefault="005F05D9" w:rsidP="00CA5597">
      <w:pPr>
        <w:pStyle w:val="ListParagraph"/>
        <w:numPr>
          <w:ilvl w:val="0"/>
          <w:numId w:val="17"/>
        </w:numPr>
      </w:pPr>
      <w:r w:rsidRPr="007558B6">
        <w:rPr>
          <w:b/>
          <w:highlight w:val="yellow"/>
        </w:rPr>
        <w:t xml:space="preserve">Blood Reservoir </w:t>
      </w:r>
      <w:r>
        <w:t>– 5% of body’s entire blood volume is in the skin during rest</w:t>
      </w:r>
    </w:p>
    <w:p w14:paraId="58871CE4" w14:textId="7162B073" w:rsidR="005F05D9" w:rsidRDefault="005F05D9" w:rsidP="00CA5597">
      <w:pPr>
        <w:pStyle w:val="ListParagraph"/>
        <w:numPr>
          <w:ilvl w:val="1"/>
          <w:numId w:val="17"/>
        </w:numPr>
      </w:pPr>
      <w:r>
        <w:t>When body organs are working muscles; dermal blood vessels constrict (due to nervous system), shunting the blood towards the muscles and other body organs that need it</w:t>
      </w:r>
    </w:p>
    <w:p w14:paraId="721823CF" w14:textId="1AA68298" w:rsidR="005F05D9" w:rsidRDefault="005F05D9" w:rsidP="00CA5597">
      <w:pPr>
        <w:pStyle w:val="ListParagraph"/>
        <w:numPr>
          <w:ilvl w:val="0"/>
          <w:numId w:val="17"/>
        </w:numPr>
      </w:pPr>
      <w:r w:rsidRPr="007558B6">
        <w:rPr>
          <w:b/>
          <w:highlight w:val="yellow"/>
        </w:rPr>
        <w:t>Excretion</w:t>
      </w:r>
      <w:r>
        <w:t xml:space="preserve"> – wastes eliminated via sweats</w:t>
      </w:r>
    </w:p>
    <w:p w14:paraId="27058AB1" w14:textId="5E404CB6" w:rsidR="005F05D9" w:rsidRDefault="005F05D9" w:rsidP="00CA5597">
      <w:pPr>
        <w:pStyle w:val="ListParagraph"/>
        <w:numPr>
          <w:ilvl w:val="1"/>
          <w:numId w:val="17"/>
        </w:numPr>
      </w:pPr>
      <w:r>
        <w:t>Nitrogen-containing wastes (ammonia, urea, uric acid)</w:t>
      </w:r>
    </w:p>
    <w:p w14:paraId="1DABAE09" w14:textId="77777777" w:rsidR="005F05D9" w:rsidRPr="00CA5597" w:rsidRDefault="005F05D9" w:rsidP="005F05D9">
      <w:pPr>
        <w:rPr>
          <w:sz w:val="16"/>
          <w:szCs w:val="16"/>
        </w:rPr>
      </w:pPr>
    </w:p>
    <w:p w14:paraId="7412DF5E" w14:textId="51B1EC69" w:rsidR="007558B6" w:rsidRDefault="007558B6" w:rsidP="005F05D9">
      <w:r>
        <w:rPr>
          <w:i/>
        </w:rPr>
        <w:t>Homeostatic Imbalances</w:t>
      </w:r>
    </w:p>
    <w:p w14:paraId="78970A65" w14:textId="7E480B4A" w:rsidR="007558B6" w:rsidRDefault="007558B6" w:rsidP="005F05D9">
      <w:r>
        <w:rPr>
          <w:b/>
        </w:rPr>
        <w:t>Burns</w:t>
      </w:r>
      <w:r>
        <w:t xml:space="preserve"> – tissues damage inflicted by intense heat, electricity, radiation or certain chemicals; denatures cell proteins and cause cell death in the affected areas</w:t>
      </w:r>
    </w:p>
    <w:p w14:paraId="555D378C" w14:textId="0DB0E045" w:rsidR="00E511C1" w:rsidRDefault="00E511C1" w:rsidP="00CA5597">
      <w:pPr>
        <w:pStyle w:val="ListParagraph"/>
        <w:numPr>
          <w:ilvl w:val="0"/>
          <w:numId w:val="18"/>
        </w:numPr>
      </w:pPr>
      <w:r>
        <w:t>Immediate loss of body fluids containing proteins and electrolytes—resulting in dehydration and electrolyte imbalance</w:t>
      </w:r>
    </w:p>
    <w:p w14:paraId="5DF4A6D3" w14:textId="0CD62779" w:rsidR="00E511C1" w:rsidRDefault="00E511C1" w:rsidP="00CA5597">
      <w:pPr>
        <w:pStyle w:val="ListParagraph"/>
        <w:numPr>
          <w:ilvl w:val="1"/>
          <w:numId w:val="18"/>
        </w:numPr>
      </w:pPr>
      <w:r>
        <w:t>Lead to renal shutdown and circulatory shock</w:t>
      </w:r>
    </w:p>
    <w:p w14:paraId="34647480" w14:textId="0DB242C8" w:rsidR="00E511C1" w:rsidRDefault="00E511C1" w:rsidP="00CA5597">
      <w:pPr>
        <w:pStyle w:val="ListParagraph"/>
        <w:numPr>
          <w:ilvl w:val="1"/>
          <w:numId w:val="18"/>
        </w:numPr>
      </w:pPr>
      <w:r>
        <w:t>Primary concern = infection; Secondary concern = H</w:t>
      </w:r>
      <w:r w:rsidRPr="00E511C1">
        <w:rPr>
          <w:vertAlign w:val="subscript"/>
        </w:rPr>
        <w:t>2</w:t>
      </w:r>
      <w:r>
        <w:t>O loss</w:t>
      </w:r>
    </w:p>
    <w:p w14:paraId="0D800876" w14:textId="0F969E36" w:rsidR="00B86814" w:rsidRDefault="00B86814" w:rsidP="00CA5597">
      <w:pPr>
        <w:pStyle w:val="ListParagraph"/>
        <w:numPr>
          <w:ilvl w:val="0"/>
          <w:numId w:val="18"/>
        </w:numPr>
      </w:pPr>
      <w:r>
        <w:t>First Degree:  only epidermis is damaged</w:t>
      </w:r>
    </w:p>
    <w:p w14:paraId="03D14D7E" w14:textId="08CA5155" w:rsidR="00B86814" w:rsidRDefault="00B86814" w:rsidP="00CA5597">
      <w:pPr>
        <w:pStyle w:val="ListParagraph"/>
        <w:numPr>
          <w:ilvl w:val="1"/>
          <w:numId w:val="18"/>
        </w:numPr>
      </w:pPr>
      <w:r>
        <w:t>Localized redness, swelling + pain</w:t>
      </w:r>
    </w:p>
    <w:p w14:paraId="594D628B" w14:textId="6B3A7946" w:rsidR="00B86814" w:rsidRDefault="00B86814" w:rsidP="00CA5597">
      <w:pPr>
        <w:pStyle w:val="ListParagraph"/>
        <w:numPr>
          <w:ilvl w:val="0"/>
          <w:numId w:val="18"/>
        </w:numPr>
      </w:pPr>
      <w:r>
        <w:lastRenderedPageBreak/>
        <w:t>Second Degree:  injure epidermis + upper region of the dermis</w:t>
      </w:r>
    </w:p>
    <w:p w14:paraId="549ECD65" w14:textId="35398A07" w:rsidR="00B86814" w:rsidRDefault="00B86814" w:rsidP="00CA5597">
      <w:pPr>
        <w:pStyle w:val="ListParagraph"/>
        <w:numPr>
          <w:ilvl w:val="1"/>
          <w:numId w:val="18"/>
        </w:numPr>
      </w:pPr>
      <w:r>
        <w:t>Mimic first degree, but with blisters, area is red and painful (skin regeneration occurs)</w:t>
      </w:r>
    </w:p>
    <w:p w14:paraId="465B3CD5" w14:textId="369E3457" w:rsidR="00B86814" w:rsidRDefault="00B86814" w:rsidP="00CA5597">
      <w:pPr>
        <w:pStyle w:val="ListParagraph"/>
        <w:numPr>
          <w:ilvl w:val="0"/>
          <w:numId w:val="18"/>
        </w:numPr>
      </w:pPr>
      <w:r>
        <w:t xml:space="preserve">Third Degree:  entire thickness of skin (epidermis + all of dermis) </w:t>
      </w:r>
    </w:p>
    <w:p w14:paraId="7B70EF6D" w14:textId="70395DBF" w:rsidR="00B86814" w:rsidRDefault="00B86814" w:rsidP="00CA5597">
      <w:pPr>
        <w:pStyle w:val="ListParagraph"/>
        <w:numPr>
          <w:ilvl w:val="1"/>
          <w:numId w:val="18"/>
        </w:numPr>
      </w:pPr>
      <w:r>
        <w:t>Burned area appears gray-white, cherry red, or blackened initially there is little or no edema</w:t>
      </w:r>
    </w:p>
    <w:p w14:paraId="120BF818" w14:textId="61B400D7" w:rsidR="00B86814" w:rsidRDefault="00B86814" w:rsidP="00CA5597">
      <w:pPr>
        <w:pStyle w:val="ListParagraph"/>
        <w:numPr>
          <w:ilvl w:val="1"/>
          <w:numId w:val="18"/>
        </w:numPr>
      </w:pPr>
      <w:r>
        <w:t>Burned area not painful (bc nerve endings have been burned)</w:t>
      </w:r>
    </w:p>
    <w:p w14:paraId="6BB6DFC9" w14:textId="0F8985EB" w:rsidR="00B86814" w:rsidRDefault="00B86814" w:rsidP="00CA5597">
      <w:pPr>
        <w:pStyle w:val="ListParagraph"/>
        <w:numPr>
          <w:ilvl w:val="1"/>
          <w:numId w:val="18"/>
        </w:numPr>
      </w:pPr>
      <w:r>
        <w:t>Skin grafting required to prevent infection + fluid loss</w:t>
      </w:r>
    </w:p>
    <w:p w14:paraId="52888B72" w14:textId="77777777" w:rsidR="00B86814" w:rsidRDefault="00B86814" w:rsidP="00B86814"/>
    <w:p w14:paraId="28364C7D" w14:textId="7F7CF7AC" w:rsidR="00B86814" w:rsidRDefault="00B86814" w:rsidP="00B86814">
      <w:r>
        <w:rPr>
          <w:b/>
        </w:rPr>
        <w:t>Bones + Skeletal Tissues</w:t>
      </w:r>
      <w:r>
        <w:t xml:space="preserve"> </w:t>
      </w:r>
    </w:p>
    <w:p w14:paraId="783682A8" w14:textId="77777777" w:rsidR="00B86814" w:rsidRDefault="00B86814" w:rsidP="00B86814">
      <w:pPr>
        <w:rPr>
          <w:b/>
          <w:i/>
        </w:rPr>
      </w:pPr>
    </w:p>
    <w:p w14:paraId="5E3F6CED" w14:textId="28A02BC0" w:rsidR="00B86814" w:rsidRDefault="00B86814" w:rsidP="00B86814">
      <w:r>
        <w:rPr>
          <w:b/>
          <w:i/>
        </w:rPr>
        <w:t>Bone</w:t>
      </w:r>
      <w:r>
        <w:t xml:space="preserve"> – living dynamic tissue which responds to its environment</w:t>
      </w:r>
    </w:p>
    <w:p w14:paraId="19A34BD0" w14:textId="419A7AAE" w:rsidR="00B86814" w:rsidRDefault="00B86814" w:rsidP="00CA5597">
      <w:pPr>
        <w:pStyle w:val="ListParagraph"/>
        <w:numPr>
          <w:ilvl w:val="0"/>
          <w:numId w:val="19"/>
        </w:numPr>
      </w:pPr>
      <w:r>
        <w:t xml:space="preserve">Reacts to amount of </w:t>
      </w:r>
      <w:r>
        <w:rPr>
          <w:b/>
        </w:rPr>
        <w:t>force</w:t>
      </w:r>
      <w:r>
        <w:t xml:space="preserve"> applied by increasing both density + amount of roughening on bone</w:t>
      </w:r>
    </w:p>
    <w:p w14:paraId="4EE1A597" w14:textId="515B29E0" w:rsidR="00B86814" w:rsidRDefault="00B86814" w:rsidP="00CA5597">
      <w:pPr>
        <w:pStyle w:val="ListParagraph"/>
        <w:numPr>
          <w:ilvl w:val="1"/>
          <w:numId w:val="19"/>
        </w:numPr>
      </w:pPr>
      <w:r>
        <w:t>Or</w:t>
      </w:r>
      <w:r w:rsidR="00477F1A">
        <w:t xml:space="preserve"> decrea</w:t>
      </w:r>
      <w:r>
        <w:t>sing density when force is reduced or eliminated</w:t>
      </w:r>
      <w:r w:rsidR="008B403C">
        <w:t xml:space="preserve"> (deposition </w:t>
      </w:r>
      <w:proofErr w:type="spellStart"/>
      <w:r w:rsidR="008B403C">
        <w:t>vs</w:t>
      </w:r>
      <w:proofErr w:type="spellEnd"/>
      <w:r w:rsidR="008B403C">
        <w:t xml:space="preserve"> reabs</w:t>
      </w:r>
      <w:r w:rsidR="00E11EED">
        <w:t>orption)</w:t>
      </w:r>
    </w:p>
    <w:p w14:paraId="4ED3D7E7" w14:textId="3BCA5566" w:rsidR="00E11EED" w:rsidRDefault="00E11EED" w:rsidP="00CA5597">
      <w:pPr>
        <w:pStyle w:val="ListParagraph"/>
        <w:numPr>
          <w:ilvl w:val="0"/>
          <w:numId w:val="19"/>
        </w:numPr>
      </w:pPr>
      <w:r>
        <w:t>Bone store calcium</w:t>
      </w:r>
    </w:p>
    <w:p w14:paraId="0BB50D42" w14:textId="17F2E039" w:rsidR="00E11EED" w:rsidRDefault="00E11EED" w:rsidP="00CA5597">
      <w:pPr>
        <w:pStyle w:val="ListParagraph"/>
        <w:numPr>
          <w:ilvl w:val="1"/>
          <w:numId w:val="19"/>
        </w:numPr>
      </w:pPr>
      <w:r>
        <w:t>Resorbed + transferred to bloodstream when needed</w:t>
      </w:r>
    </w:p>
    <w:p w14:paraId="34D62FC1" w14:textId="77777777" w:rsidR="00E11EED" w:rsidRPr="00D06F0D" w:rsidRDefault="00E11EED" w:rsidP="00E11EED">
      <w:pPr>
        <w:rPr>
          <w:sz w:val="16"/>
          <w:szCs w:val="16"/>
        </w:rPr>
      </w:pPr>
    </w:p>
    <w:p w14:paraId="1C71470F" w14:textId="40BFCAF6" w:rsidR="00E11EED" w:rsidRDefault="00E11EED" w:rsidP="00E11EED">
      <w:r>
        <w:rPr>
          <w:i/>
        </w:rPr>
        <w:t>Functions of Bone</w:t>
      </w:r>
    </w:p>
    <w:p w14:paraId="18DA2845" w14:textId="415EDE85" w:rsidR="00E11EED" w:rsidRDefault="00E11EED" w:rsidP="00CA5597">
      <w:pPr>
        <w:pStyle w:val="ListParagraph"/>
        <w:numPr>
          <w:ilvl w:val="0"/>
          <w:numId w:val="20"/>
        </w:numPr>
      </w:pPr>
      <w:r>
        <w:t>Support</w:t>
      </w:r>
    </w:p>
    <w:p w14:paraId="172BD1A3" w14:textId="72D6FE71" w:rsidR="00E11EED" w:rsidRDefault="00E11EED" w:rsidP="00CA5597">
      <w:pPr>
        <w:pStyle w:val="ListParagraph"/>
        <w:numPr>
          <w:ilvl w:val="0"/>
          <w:numId w:val="20"/>
        </w:numPr>
      </w:pPr>
      <w:r>
        <w:t>Protection – of internal organs (ie ribcage, skull)</w:t>
      </w:r>
    </w:p>
    <w:p w14:paraId="6F8B707A" w14:textId="3EBC6DF4" w:rsidR="00E11EED" w:rsidRDefault="00E11EED" w:rsidP="00CA5597">
      <w:pPr>
        <w:pStyle w:val="ListParagraph"/>
        <w:numPr>
          <w:ilvl w:val="0"/>
          <w:numId w:val="20"/>
        </w:numPr>
      </w:pPr>
      <w:r>
        <w:t>Movement – attaches to distal to allow muscle contraction</w:t>
      </w:r>
    </w:p>
    <w:p w14:paraId="2D0064F8" w14:textId="57FE84A8" w:rsidR="00E11EED" w:rsidRDefault="00E11EED" w:rsidP="00CA5597">
      <w:pPr>
        <w:pStyle w:val="ListParagraph"/>
        <w:numPr>
          <w:ilvl w:val="0"/>
          <w:numId w:val="20"/>
        </w:numPr>
      </w:pPr>
      <w:r>
        <w:t>Mineral Storage – Calcium (strength) + Collagen (flexibility) in bone</w:t>
      </w:r>
    </w:p>
    <w:p w14:paraId="080A7AE3" w14:textId="1A516BD7" w:rsidR="00E11EED" w:rsidRDefault="00E11EED" w:rsidP="00CA5597">
      <w:pPr>
        <w:pStyle w:val="ListParagraph"/>
        <w:numPr>
          <w:ilvl w:val="1"/>
          <w:numId w:val="20"/>
        </w:numPr>
      </w:pPr>
      <w:r>
        <w:t>Also phosphate</w:t>
      </w:r>
    </w:p>
    <w:p w14:paraId="1F3BD3B0" w14:textId="122EBDC9" w:rsidR="00E11EED" w:rsidRDefault="00E11EED" w:rsidP="00CA5597">
      <w:pPr>
        <w:pStyle w:val="ListParagraph"/>
        <w:numPr>
          <w:ilvl w:val="0"/>
          <w:numId w:val="20"/>
        </w:numPr>
      </w:pPr>
      <w:r>
        <w:t>Blood Cell Formation – bone marrow is the site of RBC formation</w:t>
      </w:r>
    </w:p>
    <w:p w14:paraId="62DD7D4F" w14:textId="2C62DB1C" w:rsidR="00E11EED" w:rsidRDefault="00E11EED" w:rsidP="00CA5597">
      <w:pPr>
        <w:pStyle w:val="ListParagraph"/>
        <w:numPr>
          <w:ilvl w:val="0"/>
          <w:numId w:val="20"/>
        </w:numPr>
      </w:pPr>
      <w:r>
        <w:t xml:space="preserve">Fat Storage </w:t>
      </w:r>
      <w:r w:rsidR="007F3BD5">
        <w:t>–</w:t>
      </w:r>
      <w:r>
        <w:t xml:space="preserve"> </w:t>
      </w:r>
      <w:r w:rsidR="007F3BD5">
        <w:t>in yellow bone marrow</w:t>
      </w:r>
    </w:p>
    <w:p w14:paraId="0A5A5BE8" w14:textId="31625888" w:rsidR="00E11EED" w:rsidRDefault="00E11EED" w:rsidP="00CA5597">
      <w:pPr>
        <w:pStyle w:val="ListParagraph"/>
        <w:numPr>
          <w:ilvl w:val="0"/>
          <w:numId w:val="20"/>
        </w:numPr>
      </w:pPr>
      <w:r>
        <w:t>Hormone Production</w:t>
      </w:r>
      <w:r w:rsidR="007F3BD5">
        <w:t xml:space="preserve"> </w:t>
      </w:r>
      <w:r w:rsidR="007E4178">
        <w:t>–</w:t>
      </w:r>
      <w:r w:rsidR="007F3BD5">
        <w:t xml:space="preserve"> </w:t>
      </w:r>
      <w:r w:rsidR="007E4178">
        <w:t>osteocalcin (stimulation of bone formation) + PTH (bone re</w:t>
      </w:r>
      <w:r w:rsidR="008B403C">
        <w:t>ab</w:t>
      </w:r>
      <w:r w:rsidR="007E4178">
        <w:t>sorption)</w:t>
      </w:r>
    </w:p>
    <w:p w14:paraId="27B6DDDB" w14:textId="77777777" w:rsidR="007E4178" w:rsidRDefault="007E4178" w:rsidP="007E4178"/>
    <w:p w14:paraId="2DC3C45B" w14:textId="2F7913EA" w:rsidR="007E4178" w:rsidRDefault="008B403C" w:rsidP="007E4178">
      <w:r>
        <w:rPr>
          <w:b/>
          <w:i/>
        </w:rPr>
        <w:t>Cartilage</w:t>
      </w:r>
      <w:r>
        <w:t xml:space="preserve"> – features b/w dense connective tissue + bone (tough but flexible)</w:t>
      </w:r>
    </w:p>
    <w:p w14:paraId="52FDD72A" w14:textId="7FEDAFA0" w:rsidR="008B403C" w:rsidRDefault="008B403C" w:rsidP="00CA5597">
      <w:pPr>
        <w:pStyle w:val="ListParagraph"/>
        <w:numPr>
          <w:ilvl w:val="0"/>
          <w:numId w:val="21"/>
        </w:numPr>
      </w:pPr>
      <w:r>
        <w:t>Avascular (no blood flow); devoid of nerve fibers</w:t>
      </w:r>
    </w:p>
    <w:p w14:paraId="75EC28FF" w14:textId="4BF887FC" w:rsidR="008B403C" w:rsidRDefault="008B403C" w:rsidP="00CA5597">
      <w:pPr>
        <w:pStyle w:val="ListParagraph"/>
        <w:numPr>
          <w:ilvl w:val="0"/>
          <w:numId w:val="21"/>
        </w:numPr>
      </w:pPr>
      <w:r>
        <w:t>Ground substance contains lots of the GAGs chondroitin sulfate + hyaluronic acid (</w:t>
      </w:r>
      <w:proofErr w:type="spellStart"/>
      <w:r>
        <w:t>chondronectin</w:t>
      </w:r>
      <w:proofErr w:type="spellEnd"/>
      <w:r>
        <w:t>)</w:t>
      </w:r>
    </w:p>
    <w:p w14:paraId="54513F5C" w14:textId="40C61B8D" w:rsidR="008B403C" w:rsidRDefault="008B403C" w:rsidP="00CA5597">
      <w:pPr>
        <w:pStyle w:val="ListParagraph"/>
        <w:numPr>
          <w:ilvl w:val="0"/>
          <w:numId w:val="21"/>
        </w:numPr>
      </w:pPr>
      <w:r>
        <w:t xml:space="preserve">Collagen fibers (can have some elastic fibers </w:t>
      </w:r>
    </w:p>
    <w:p w14:paraId="6E9239E2" w14:textId="62A2C46B" w:rsidR="008B403C" w:rsidRPr="008B403C" w:rsidRDefault="008B403C" w:rsidP="00CA5597">
      <w:pPr>
        <w:pStyle w:val="ListParagraph"/>
        <w:numPr>
          <w:ilvl w:val="0"/>
          <w:numId w:val="21"/>
        </w:numPr>
      </w:pPr>
      <w:r>
        <w:t>Up to 80% H</w:t>
      </w:r>
      <w:r w:rsidRPr="0079737B">
        <w:rPr>
          <w:vertAlign w:val="subscript"/>
        </w:rPr>
        <w:t>2</w:t>
      </w:r>
      <w:r>
        <w:t>O</w:t>
      </w:r>
    </w:p>
    <w:p w14:paraId="4E26BDD6" w14:textId="77777777" w:rsidR="00716DF0" w:rsidRDefault="008B403C" w:rsidP="00716DF0">
      <w:r>
        <w:rPr>
          <w:i/>
        </w:rPr>
        <w:t>Types of Cartilage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3119"/>
        <w:gridCol w:w="3192"/>
        <w:gridCol w:w="2754"/>
      </w:tblGrid>
      <w:tr w:rsidR="0067207C" w14:paraId="4FF699EF" w14:textId="77777777" w:rsidTr="002E3545">
        <w:tc>
          <w:tcPr>
            <w:tcW w:w="1951" w:type="dxa"/>
            <w:tcBorders>
              <w:bottom w:val="single" w:sz="4" w:space="0" w:color="auto"/>
            </w:tcBorders>
          </w:tcPr>
          <w:p w14:paraId="618B6EE2" w14:textId="77777777" w:rsidR="0067207C" w:rsidRDefault="0067207C" w:rsidP="00716DF0"/>
        </w:tc>
        <w:tc>
          <w:tcPr>
            <w:tcW w:w="3119" w:type="dxa"/>
          </w:tcPr>
          <w:p w14:paraId="3D29B416" w14:textId="35A0353A" w:rsidR="0067207C" w:rsidRPr="0067207C" w:rsidRDefault="0067207C" w:rsidP="0067207C">
            <w:pPr>
              <w:jc w:val="center"/>
              <w:rPr>
                <w:b/>
              </w:rPr>
            </w:pPr>
            <w:r>
              <w:rPr>
                <w:b/>
              </w:rPr>
              <w:t>Make-up</w:t>
            </w:r>
          </w:p>
        </w:tc>
        <w:tc>
          <w:tcPr>
            <w:tcW w:w="3192" w:type="dxa"/>
          </w:tcPr>
          <w:p w14:paraId="03EE7D9F" w14:textId="427C43DC" w:rsidR="0067207C" w:rsidRPr="0067207C" w:rsidRDefault="0067207C" w:rsidP="0067207C">
            <w:pPr>
              <w:jc w:val="center"/>
              <w:rPr>
                <w:b/>
              </w:rPr>
            </w:pPr>
            <w:r w:rsidRPr="0067207C">
              <w:rPr>
                <w:b/>
              </w:rPr>
              <w:t>Location</w:t>
            </w:r>
          </w:p>
        </w:tc>
        <w:tc>
          <w:tcPr>
            <w:tcW w:w="2754" w:type="dxa"/>
          </w:tcPr>
          <w:p w14:paraId="6F55F721" w14:textId="34442730" w:rsidR="0067207C" w:rsidRPr="0067207C" w:rsidRDefault="0067207C" w:rsidP="0067207C">
            <w:pPr>
              <w:jc w:val="center"/>
              <w:rPr>
                <w:b/>
              </w:rPr>
            </w:pPr>
            <w:r w:rsidRPr="0067207C">
              <w:rPr>
                <w:b/>
              </w:rPr>
              <w:t>Function</w:t>
            </w:r>
          </w:p>
        </w:tc>
      </w:tr>
      <w:tr w:rsidR="00716DF0" w14:paraId="52E3BBC6" w14:textId="77777777" w:rsidTr="002E3545">
        <w:tc>
          <w:tcPr>
            <w:tcW w:w="1951" w:type="dxa"/>
            <w:shd w:val="clear" w:color="auto" w:fill="E0E0E0"/>
          </w:tcPr>
          <w:p w14:paraId="01292E60" w14:textId="130EDCD6" w:rsidR="00716DF0" w:rsidRPr="0067207C" w:rsidRDefault="00716DF0" w:rsidP="00716DF0">
            <w:pPr>
              <w:rPr>
                <w:i/>
              </w:rPr>
            </w:pPr>
            <w:r w:rsidRPr="0067207C">
              <w:rPr>
                <w:i/>
              </w:rPr>
              <w:t>Hyaline Cartilage</w:t>
            </w:r>
          </w:p>
        </w:tc>
        <w:tc>
          <w:tcPr>
            <w:tcW w:w="3119" w:type="dxa"/>
          </w:tcPr>
          <w:p w14:paraId="23E4C8C2" w14:textId="61EF9B16" w:rsidR="00716DF0" w:rsidRDefault="00716DF0" w:rsidP="00716DF0">
            <w:r>
              <w:t>Most abundant; lots of collagen; appears glassy/blue-white; chondrocytes only1-10% volume</w:t>
            </w:r>
          </w:p>
        </w:tc>
        <w:tc>
          <w:tcPr>
            <w:tcW w:w="3192" w:type="dxa"/>
          </w:tcPr>
          <w:p w14:paraId="1AF67094" w14:textId="5C3458DD" w:rsidR="00716DF0" w:rsidRDefault="00716DF0" w:rsidP="00716DF0">
            <w:r>
              <w:t>Embryonic skeleton; ends of long bones; costal cartilages of ribs; cartilages of nose, trachea, larynx</w:t>
            </w:r>
          </w:p>
        </w:tc>
        <w:tc>
          <w:tcPr>
            <w:tcW w:w="2754" w:type="dxa"/>
          </w:tcPr>
          <w:p w14:paraId="7B49A249" w14:textId="0F9BE9E3" w:rsidR="00716DF0" w:rsidRDefault="00716DF0" w:rsidP="00716DF0">
            <w:r>
              <w:t>Supports + reinforces; resilient cushioning; resists compressive stress</w:t>
            </w:r>
          </w:p>
        </w:tc>
      </w:tr>
      <w:tr w:rsidR="00716DF0" w14:paraId="3D7BC620" w14:textId="77777777" w:rsidTr="002E3545">
        <w:tc>
          <w:tcPr>
            <w:tcW w:w="1951" w:type="dxa"/>
            <w:shd w:val="clear" w:color="auto" w:fill="E0E0E0"/>
          </w:tcPr>
          <w:p w14:paraId="05A776B9" w14:textId="7108F69A" w:rsidR="00716DF0" w:rsidRPr="0067207C" w:rsidRDefault="0067207C" w:rsidP="00716DF0">
            <w:pPr>
              <w:rPr>
                <w:i/>
              </w:rPr>
            </w:pPr>
            <w:r w:rsidRPr="0067207C">
              <w:rPr>
                <w:i/>
              </w:rPr>
              <w:t>Elastic Cartilage</w:t>
            </w:r>
          </w:p>
        </w:tc>
        <w:tc>
          <w:tcPr>
            <w:tcW w:w="3119" w:type="dxa"/>
          </w:tcPr>
          <w:p w14:paraId="048237E1" w14:textId="663BFD49" w:rsidR="00716DF0" w:rsidRDefault="0067207C" w:rsidP="00716DF0">
            <w:r>
              <w:t>Like hyaline, but more elastic fibers</w:t>
            </w:r>
          </w:p>
        </w:tc>
        <w:tc>
          <w:tcPr>
            <w:tcW w:w="3192" w:type="dxa"/>
          </w:tcPr>
          <w:p w14:paraId="12A66DB6" w14:textId="297A91E9" w:rsidR="00716DF0" w:rsidRDefault="0067207C" w:rsidP="00716DF0">
            <w:r>
              <w:t>External ear, epiglottis</w:t>
            </w:r>
          </w:p>
        </w:tc>
        <w:tc>
          <w:tcPr>
            <w:tcW w:w="2754" w:type="dxa"/>
          </w:tcPr>
          <w:p w14:paraId="15CB90B9" w14:textId="70DC3EB9" w:rsidR="00716DF0" w:rsidRDefault="0067207C" w:rsidP="00716DF0">
            <w:r>
              <w:t>Maintains shape while giving lots of flexibility</w:t>
            </w:r>
          </w:p>
        </w:tc>
      </w:tr>
      <w:tr w:rsidR="00716DF0" w14:paraId="77C6D4F7" w14:textId="77777777" w:rsidTr="002E3545">
        <w:tc>
          <w:tcPr>
            <w:tcW w:w="1951" w:type="dxa"/>
            <w:shd w:val="clear" w:color="auto" w:fill="E0E0E0"/>
          </w:tcPr>
          <w:p w14:paraId="506C86F3" w14:textId="7FE95572" w:rsidR="00716DF0" w:rsidRPr="0067207C" w:rsidRDefault="0067207C" w:rsidP="00716DF0">
            <w:pPr>
              <w:rPr>
                <w:i/>
              </w:rPr>
            </w:pPr>
            <w:r w:rsidRPr="0067207C">
              <w:rPr>
                <w:i/>
              </w:rPr>
              <w:t>Fibrocartilage</w:t>
            </w:r>
          </w:p>
        </w:tc>
        <w:tc>
          <w:tcPr>
            <w:tcW w:w="3119" w:type="dxa"/>
          </w:tcPr>
          <w:p w14:paraId="4B87916F" w14:textId="23B30840" w:rsidR="00716DF0" w:rsidRDefault="0067207C" w:rsidP="00716DF0">
            <w:r>
              <w:t>Rows of chondrocytes alternating with rows of thick collagen fibers</w:t>
            </w:r>
          </w:p>
          <w:p w14:paraId="6E82037F" w14:textId="1D596F83" w:rsidR="0067207C" w:rsidRDefault="0067207C" w:rsidP="00716DF0">
            <w:r>
              <w:t>Structural immediate b/w hyaline + dense regular CT</w:t>
            </w:r>
          </w:p>
        </w:tc>
        <w:tc>
          <w:tcPr>
            <w:tcW w:w="3192" w:type="dxa"/>
          </w:tcPr>
          <w:p w14:paraId="0CCD1C92" w14:textId="7E2C6583" w:rsidR="00716DF0" w:rsidRDefault="0067207C" w:rsidP="00716DF0">
            <w:r>
              <w:t>Intervertebral discs, pubic symphsis, discs of knee joints</w:t>
            </w:r>
          </w:p>
        </w:tc>
        <w:tc>
          <w:tcPr>
            <w:tcW w:w="2754" w:type="dxa"/>
          </w:tcPr>
          <w:p w14:paraId="33CDC337" w14:textId="76D76052" w:rsidR="00716DF0" w:rsidRDefault="0067207C" w:rsidP="00716DF0">
            <w:r>
              <w:t>Tensile strength w/ ability to absorb compressive shock</w:t>
            </w:r>
          </w:p>
        </w:tc>
      </w:tr>
    </w:tbl>
    <w:p w14:paraId="213C6D2C" w14:textId="591B92C9" w:rsidR="00EB69DB" w:rsidRDefault="00EB69DB" w:rsidP="00716DF0">
      <w:r>
        <w:t xml:space="preserve">Perichondrium:  </w:t>
      </w:r>
    </w:p>
    <w:p w14:paraId="5E26D546" w14:textId="3F021280" w:rsidR="0067207C" w:rsidRDefault="00D06F0D" w:rsidP="00716DF0">
      <w:r>
        <w:t>Chondroblasts:  immature cartilage cells (actively form cartilage)</w:t>
      </w:r>
      <w:proofErr w:type="gramStart"/>
      <w:r>
        <w:t>;</w:t>
      </w:r>
      <w:proofErr w:type="gramEnd"/>
      <w:r>
        <w:t xml:space="preserve"> highly mitotic</w:t>
      </w:r>
    </w:p>
    <w:p w14:paraId="7B7F8E1B" w14:textId="23081A1A" w:rsidR="00D06F0D" w:rsidRDefault="00D06F0D" w:rsidP="00716DF0">
      <w:r>
        <w:t>Chondrocytes:  mature cartilage cells (maintain cartilage); low mitotic rate</w:t>
      </w:r>
    </w:p>
    <w:p w14:paraId="4D8C8646" w14:textId="69C93F9C" w:rsidR="00D06F0D" w:rsidRDefault="00D06F0D" w:rsidP="00716DF0">
      <w:r>
        <w:t>Lacunae:  localized clusters of chondrocytes in cartilage</w:t>
      </w:r>
    </w:p>
    <w:p w14:paraId="3945F8D4" w14:textId="77777777" w:rsidR="00CA5597" w:rsidRDefault="00CA5597" w:rsidP="00716DF0"/>
    <w:p w14:paraId="4C67BA87" w14:textId="77777777" w:rsidR="00CA5597" w:rsidRDefault="00CA5597" w:rsidP="00716DF0"/>
    <w:p w14:paraId="54051994" w14:textId="26AA43E2" w:rsidR="00997D47" w:rsidRDefault="00B20E34" w:rsidP="00716DF0">
      <w:r>
        <w:lastRenderedPageBreak/>
        <w:t>Anatomy of Bone</w:t>
      </w:r>
    </w:p>
    <w:p w14:paraId="145547A5" w14:textId="54848F48" w:rsidR="00B20E34" w:rsidRDefault="00B20E34" w:rsidP="00CA5597">
      <w:pPr>
        <w:pStyle w:val="ListParagraph"/>
        <w:numPr>
          <w:ilvl w:val="0"/>
          <w:numId w:val="22"/>
        </w:numPr>
      </w:pPr>
      <w:r w:rsidRPr="00EB69DB">
        <w:rPr>
          <w:b/>
        </w:rPr>
        <w:t>Calcium Salts</w:t>
      </w:r>
      <w:r>
        <w:t xml:space="preserve"> – makes up 1/3 of bone; gives hardness + strength for support and protection of softer tissues; cavities for fat storage + synthesis of blood cells</w:t>
      </w:r>
    </w:p>
    <w:p w14:paraId="2255E6D0" w14:textId="7E708721" w:rsidR="00B20E34" w:rsidRDefault="00B20E34" w:rsidP="00CA5597">
      <w:pPr>
        <w:pStyle w:val="ListParagraph"/>
        <w:numPr>
          <w:ilvl w:val="0"/>
          <w:numId w:val="22"/>
        </w:numPr>
      </w:pPr>
      <w:r w:rsidRPr="00EB69DB">
        <w:rPr>
          <w:b/>
        </w:rPr>
        <w:t xml:space="preserve">Osteoblasts </w:t>
      </w:r>
      <w:r>
        <w:t>– bone forming cells; secrete bone matrix; highly mitotic; secrete collagen + calcium binding proteins</w:t>
      </w:r>
    </w:p>
    <w:p w14:paraId="51B095D2" w14:textId="2764DEC8" w:rsidR="00B20E34" w:rsidRDefault="00B20E34" w:rsidP="00CA5597">
      <w:pPr>
        <w:pStyle w:val="ListParagraph"/>
        <w:numPr>
          <w:ilvl w:val="1"/>
          <w:numId w:val="22"/>
        </w:numPr>
      </w:pPr>
      <w:r>
        <w:t>Active = cube shape; inactive = flattened (squamous-like)</w:t>
      </w:r>
    </w:p>
    <w:p w14:paraId="7D1B9D0C" w14:textId="021ED6DE" w:rsidR="00B20E34" w:rsidRDefault="00B20E34" w:rsidP="00CA5597">
      <w:pPr>
        <w:pStyle w:val="ListParagraph"/>
        <w:numPr>
          <w:ilvl w:val="1"/>
          <w:numId w:val="22"/>
        </w:numPr>
      </w:pPr>
      <w:r>
        <w:t xml:space="preserve">Osteoblastic activity:  bone building </w:t>
      </w:r>
      <w:r>
        <w:sym w:font="Wingdings" w:char="F0E0"/>
      </w:r>
      <w:r>
        <w:t xml:space="preserve"> calcitonin stimulates calcium deposition in bone</w:t>
      </w:r>
    </w:p>
    <w:p w14:paraId="17F737A8" w14:textId="67296C97" w:rsidR="00B20E34" w:rsidRDefault="00B20E34" w:rsidP="00CA5597">
      <w:pPr>
        <w:pStyle w:val="ListParagraph"/>
        <w:numPr>
          <w:ilvl w:val="1"/>
          <w:numId w:val="22"/>
        </w:numPr>
      </w:pPr>
      <w:r>
        <w:t>With maturation becomes osteocyte</w:t>
      </w:r>
    </w:p>
    <w:p w14:paraId="0F952141" w14:textId="56875D26" w:rsidR="00B20E34" w:rsidRDefault="00B20E34" w:rsidP="00CA5597">
      <w:pPr>
        <w:pStyle w:val="ListParagraph"/>
        <w:numPr>
          <w:ilvl w:val="0"/>
          <w:numId w:val="22"/>
        </w:numPr>
      </w:pPr>
      <w:r w:rsidRPr="00EB69DB">
        <w:rPr>
          <w:b/>
        </w:rPr>
        <w:t>Osteocytes</w:t>
      </w:r>
      <w:r>
        <w:t xml:space="preserve"> – mature bone cells found in lacunae; respond to mechanical stress (to communicate w/ nearby osteoclasts _ blasts to allow for bone remodeling</w:t>
      </w:r>
    </w:p>
    <w:p w14:paraId="76419D18" w14:textId="4C0AE1C1" w:rsidR="00B20E34" w:rsidRDefault="00B20E34" w:rsidP="00CA5597">
      <w:pPr>
        <w:pStyle w:val="ListParagraph"/>
        <w:numPr>
          <w:ilvl w:val="1"/>
          <w:numId w:val="22"/>
        </w:numPr>
      </w:pPr>
      <w:r>
        <w:t>Maintain bone matrix</w:t>
      </w:r>
    </w:p>
    <w:p w14:paraId="220D60B6" w14:textId="6A0CA39A" w:rsidR="00B20E34" w:rsidRDefault="00B20E34" w:rsidP="00CA5597">
      <w:pPr>
        <w:pStyle w:val="ListParagraph"/>
        <w:numPr>
          <w:ilvl w:val="0"/>
          <w:numId w:val="22"/>
        </w:numPr>
      </w:pPr>
      <w:r w:rsidRPr="00EB69DB">
        <w:rPr>
          <w:b/>
        </w:rPr>
        <w:t>Osteoclasts</w:t>
      </w:r>
      <w:r>
        <w:t xml:space="preserve"> – breaks down bone by secreting enzymes that dissolve bone matrix</w:t>
      </w:r>
    </w:p>
    <w:p w14:paraId="20514D3B" w14:textId="3199D96C" w:rsidR="00B20E34" w:rsidRDefault="00B20E34" w:rsidP="00CA5597">
      <w:pPr>
        <w:pStyle w:val="ListParagraph"/>
        <w:numPr>
          <w:ilvl w:val="1"/>
          <w:numId w:val="22"/>
        </w:numPr>
      </w:pPr>
      <w:r>
        <w:t>Allow for bone reabsorption</w:t>
      </w:r>
    </w:p>
    <w:p w14:paraId="7B02B2FF" w14:textId="1011F418" w:rsidR="00B20E34" w:rsidRDefault="00B20E34" w:rsidP="00CA5597">
      <w:pPr>
        <w:pStyle w:val="ListParagraph"/>
        <w:numPr>
          <w:ilvl w:val="1"/>
          <w:numId w:val="22"/>
        </w:numPr>
      </w:pPr>
      <w:r>
        <w:t>Releases calcium (+ phosphate) into bloodstream</w:t>
      </w:r>
    </w:p>
    <w:p w14:paraId="269DD570" w14:textId="0BB2FB82" w:rsidR="00B20E34" w:rsidRDefault="00B20E34" w:rsidP="00CA5597">
      <w:pPr>
        <w:pStyle w:val="ListParagraph"/>
        <w:numPr>
          <w:ilvl w:val="1"/>
          <w:numId w:val="22"/>
        </w:numPr>
      </w:pPr>
      <w:r>
        <w:t>Constantly occurring (</w:t>
      </w:r>
      <w:r w:rsidR="00863930">
        <w:t xml:space="preserve">PTH stimulates </w:t>
      </w:r>
      <w:r>
        <w:t xml:space="preserve">osteoclasts </w:t>
      </w:r>
      <w:r w:rsidR="00863930">
        <w:t>to release calcium from bone to blood)</w:t>
      </w:r>
    </w:p>
    <w:p w14:paraId="3F3026F4" w14:textId="77777777" w:rsidR="00EB69DB" w:rsidRDefault="00EB69DB" w:rsidP="00EB69DB"/>
    <w:p w14:paraId="718B84A2" w14:textId="20A9F649" w:rsidR="00EB69DB" w:rsidRDefault="00EB69DB" w:rsidP="00EB69DB">
      <w:pPr>
        <w:rPr>
          <w:i/>
        </w:rPr>
      </w:pPr>
      <w:r>
        <w:rPr>
          <w:i/>
        </w:rPr>
        <w:t>Bone Tissue Make-up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3699"/>
        <w:gridCol w:w="1688"/>
        <w:gridCol w:w="3820"/>
      </w:tblGrid>
      <w:tr w:rsidR="00EB69DB" w14:paraId="5B211CB4" w14:textId="77777777" w:rsidTr="00EB69DB">
        <w:tc>
          <w:tcPr>
            <w:tcW w:w="5508" w:type="dxa"/>
            <w:gridSpan w:val="2"/>
          </w:tcPr>
          <w:p w14:paraId="57A67CA0" w14:textId="123CE22C" w:rsidR="00EB69DB" w:rsidRPr="00EB69DB" w:rsidRDefault="00EB69DB" w:rsidP="00EB69DB">
            <w:pPr>
              <w:jc w:val="center"/>
              <w:rPr>
                <w:b/>
              </w:rPr>
            </w:pPr>
            <w:r w:rsidRPr="00EB69DB">
              <w:rPr>
                <w:b/>
              </w:rPr>
              <w:t>Calcified Tissue</w:t>
            </w:r>
          </w:p>
        </w:tc>
        <w:tc>
          <w:tcPr>
            <w:tcW w:w="5508" w:type="dxa"/>
            <w:gridSpan w:val="2"/>
          </w:tcPr>
          <w:p w14:paraId="2F9AA7B8" w14:textId="4D966232" w:rsidR="00EB69DB" w:rsidRPr="00EB69DB" w:rsidRDefault="00EB69DB" w:rsidP="00EB69DB">
            <w:pPr>
              <w:jc w:val="center"/>
              <w:rPr>
                <w:b/>
              </w:rPr>
            </w:pPr>
            <w:r w:rsidRPr="00EB69DB">
              <w:rPr>
                <w:b/>
              </w:rPr>
              <w:t>Linings (blasts/</w:t>
            </w:r>
            <w:proofErr w:type="spellStart"/>
            <w:r w:rsidRPr="00EB69DB">
              <w:rPr>
                <w:b/>
              </w:rPr>
              <w:t>clasts</w:t>
            </w:r>
            <w:proofErr w:type="spellEnd"/>
            <w:r w:rsidRPr="00EB69DB">
              <w:rPr>
                <w:b/>
              </w:rPr>
              <w:t>)</w:t>
            </w:r>
          </w:p>
        </w:tc>
      </w:tr>
      <w:tr w:rsidR="00EB69DB" w14:paraId="0318E8C0" w14:textId="77777777" w:rsidTr="002E3545">
        <w:tc>
          <w:tcPr>
            <w:tcW w:w="1809" w:type="dxa"/>
            <w:shd w:val="clear" w:color="auto" w:fill="E0E0E0"/>
          </w:tcPr>
          <w:p w14:paraId="2056FD95" w14:textId="7856F66A" w:rsidR="00EB69DB" w:rsidRPr="00EB69DB" w:rsidRDefault="00EB69DB" w:rsidP="00EB69DB">
            <w:pPr>
              <w:rPr>
                <w:i/>
              </w:rPr>
            </w:pPr>
            <w:r w:rsidRPr="00EB69DB">
              <w:rPr>
                <w:i/>
              </w:rPr>
              <w:t>Compact Bone</w:t>
            </w:r>
          </w:p>
        </w:tc>
        <w:tc>
          <w:tcPr>
            <w:tcW w:w="3699" w:type="dxa"/>
          </w:tcPr>
          <w:p w14:paraId="444B0EF3" w14:textId="2426400E" w:rsidR="00EB69DB" w:rsidRDefault="00EB69DB" w:rsidP="00EB69DB">
            <w:r>
              <w:t>Dense outer layer of bone</w:t>
            </w:r>
          </w:p>
        </w:tc>
        <w:tc>
          <w:tcPr>
            <w:tcW w:w="1688" w:type="dxa"/>
            <w:shd w:val="clear" w:color="auto" w:fill="E0E0E0"/>
          </w:tcPr>
          <w:p w14:paraId="0E89679B" w14:textId="5638DC8E" w:rsidR="00EB69DB" w:rsidRPr="00EB69DB" w:rsidRDefault="00EB69DB" w:rsidP="00EB69DB">
            <w:pPr>
              <w:rPr>
                <w:i/>
              </w:rPr>
            </w:pPr>
            <w:r w:rsidRPr="00EB69DB">
              <w:rPr>
                <w:i/>
              </w:rPr>
              <w:t>Periosteum</w:t>
            </w:r>
          </w:p>
        </w:tc>
        <w:tc>
          <w:tcPr>
            <w:tcW w:w="3820" w:type="dxa"/>
          </w:tcPr>
          <w:p w14:paraId="48586B4B" w14:textId="05901BC3" w:rsidR="00EB69DB" w:rsidRDefault="00EB69DB" w:rsidP="00EB69DB">
            <w:r>
              <w:t xml:space="preserve">Outer fibrous layer + inner </w:t>
            </w:r>
            <w:proofErr w:type="spellStart"/>
            <w:r>
              <w:t>osteogenic</w:t>
            </w:r>
            <w:proofErr w:type="spellEnd"/>
            <w:r>
              <w:t xml:space="preserve"> layer (CT)</w:t>
            </w:r>
          </w:p>
        </w:tc>
      </w:tr>
      <w:tr w:rsidR="00EB69DB" w14:paraId="507A6675" w14:textId="77777777" w:rsidTr="002E3545">
        <w:tc>
          <w:tcPr>
            <w:tcW w:w="1809" w:type="dxa"/>
            <w:shd w:val="clear" w:color="auto" w:fill="E0E0E0"/>
          </w:tcPr>
          <w:p w14:paraId="6DA5D2AE" w14:textId="0485B4E0" w:rsidR="00EB69DB" w:rsidRPr="00EB69DB" w:rsidRDefault="00EB69DB" w:rsidP="00EB69DB">
            <w:pPr>
              <w:rPr>
                <w:i/>
              </w:rPr>
            </w:pPr>
            <w:r w:rsidRPr="00EB69DB">
              <w:rPr>
                <w:i/>
              </w:rPr>
              <w:t>Spongy Bone</w:t>
            </w:r>
          </w:p>
        </w:tc>
        <w:tc>
          <w:tcPr>
            <w:tcW w:w="3699" w:type="dxa"/>
          </w:tcPr>
          <w:p w14:paraId="0D90619D" w14:textId="554EAAA0" w:rsidR="00EB69DB" w:rsidRDefault="0031704F" w:rsidP="00EB69DB">
            <w:r>
              <w:t>T</w:t>
            </w:r>
            <w:r w:rsidR="00EB69DB">
              <w:t>rabeculae (red bone marrow found in spongy bone); helps to form bone as a whole</w:t>
            </w:r>
          </w:p>
        </w:tc>
        <w:tc>
          <w:tcPr>
            <w:tcW w:w="1688" w:type="dxa"/>
            <w:shd w:val="clear" w:color="auto" w:fill="E0E0E0"/>
          </w:tcPr>
          <w:p w14:paraId="76FD8CF0" w14:textId="526D611D" w:rsidR="00EB69DB" w:rsidRPr="00EB69DB" w:rsidRDefault="00EB69DB" w:rsidP="00EB69DB">
            <w:pPr>
              <w:rPr>
                <w:i/>
              </w:rPr>
            </w:pPr>
            <w:r w:rsidRPr="00EB69DB">
              <w:rPr>
                <w:i/>
              </w:rPr>
              <w:t>Endosteum</w:t>
            </w:r>
          </w:p>
        </w:tc>
        <w:tc>
          <w:tcPr>
            <w:tcW w:w="3820" w:type="dxa"/>
          </w:tcPr>
          <w:p w14:paraId="7814C945" w14:textId="540FEC0E" w:rsidR="00EB69DB" w:rsidRDefault="0031704F" w:rsidP="00EB69DB">
            <w:r>
              <w:t>Covers trabeculae</w:t>
            </w:r>
            <w:r w:rsidR="00EB69DB">
              <w:t xml:space="preserve"> of spongy bone + lines canals of compact bone</w:t>
            </w:r>
          </w:p>
        </w:tc>
      </w:tr>
    </w:tbl>
    <w:p w14:paraId="106C2A93" w14:textId="77777777" w:rsidR="00EB69DB" w:rsidRDefault="00EB69DB" w:rsidP="00EB69DB"/>
    <w:p w14:paraId="1D420796" w14:textId="19C1A6D4" w:rsidR="00EB69DB" w:rsidRPr="00C97DC3" w:rsidRDefault="00EB69DB" w:rsidP="00EB69DB">
      <w:pPr>
        <w:rPr>
          <w:b/>
          <w:i/>
        </w:rPr>
      </w:pPr>
      <w:r w:rsidRPr="00C97DC3">
        <w:rPr>
          <w:b/>
          <w:i/>
        </w:rPr>
        <w:t>Classification of Bone</w:t>
      </w:r>
    </w:p>
    <w:p w14:paraId="11DB00FD" w14:textId="3CDDC036" w:rsidR="00EB69DB" w:rsidRDefault="007F1332" w:rsidP="00CA5597">
      <w:pPr>
        <w:pStyle w:val="ListParagraph"/>
        <w:numPr>
          <w:ilvl w:val="0"/>
          <w:numId w:val="23"/>
        </w:numPr>
      </w:pPr>
      <w:r>
        <w:t xml:space="preserve">Classified by </w:t>
      </w:r>
      <w:r>
        <w:rPr>
          <w:b/>
        </w:rPr>
        <w:t>shape</w:t>
      </w:r>
      <w:r>
        <w:t xml:space="preserve"> not size</w:t>
      </w:r>
    </w:p>
    <w:p w14:paraId="2CD32FCE" w14:textId="302E2B5C" w:rsidR="007F1332" w:rsidRDefault="007F1332" w:rsidP="00CA5597">
      <w:pPr>
        <w:pStyle w:val="ListParagraph"/>
        <w:numPr>
          <w:ilvl w:val="0"/>
          <w:numId w:val="23"/>
        </w:numPr>
      </w:pPr>
      <w:r>
        <w:t>Structure same for all:  compact bone provides external surface + spongy bone inside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9490"/>
      </w:tblGrid>
      <w:tr w:rsidR="007F1332" w14:paraId="3AD775DF" w14:textId="77777777" w:rsidTr="002E3545">
        <w:tc>
          <w:tcPr>
            <w:tcW w:w="1526" w:type="dxa"/>
            <w:shd w:val="clear" w:color="auto" w:fill="E6E6E6"/>
          </w:tcPr>
          <w:p w14:paraId="38AD4743" w14:textId="118EC70B" w:rsidR="007F1332" w:rsidRPr="00C97DC3" w:rsidRDefault="007F1332" w:rsidP="007F1332">
            <w:pPr>
              <w:rPr>
                <w:i/>
              </w:rPr>
            </w:pPr>
            <w:r w:rsidRPr="00C97DC3">
              <w:rPr>
                <w:i/>
              </w:rPr>
              <w:t>Long</w:t>
            </w:r>
          </w:p>
        </w:tc>
        <w:tc>
          <w:tcPr>
            <w:tcW w:w="9490" w:type="dxa"/>
          </w:tcPr>
          <w:p w14:paraId="124EC9C9" w14:textId="7F8B31A4" w:rsidR="007F1332" w:rsidRDefault="007F1332" w:rsidP="007F1332">
            <w:r>
              <w:t>Longer than it is wide; a shaft w/ 2 ends (</w:t>
            </w:r>
            <w:r w:rsidR="0031704F">
              <w:t>epiphyses</w:t>
            </w:r>
            <w:r>
              <w:t>)</w:t>
            </w:r>
          </w:p>
          <w:p w14:paraId="2D06BF4D" w14:textId="77777777" w:rsidR="007F1332" w:rsidRDefault="007F1332" w:rsidP="00CA5597">
            <w:pPr>
              <w:pStyle w:val="ListParagraph"/>
              <w:numPr>
                <w:ilvl w:val="0"/>
                <w:numId w:val="24"/>
              </w:numPr>
            </w:pPr>
            <w:r>
              <w:t xml:space="preserve">Mainly compact bone w/ hollow center (marrow cavity) </w:t>
            </w:r>
          </w:p>
          <w:p w14:paraId="6A939567" w14:textId="35F79287" w:rsidR="007F1332" w:rsidRDefault="007F1332" w:rsidP="00CA5597">
            <w:pPr>
              <w:pStyle w:val="ListParagraph"/>
              <w:numPr>
                <w:ilvl w:val="0"/>
                <w:numId w:val="24"/>
              </w:numPr>
            </w:pPr>
            <w:r>
              <w:t>Spongy bone near joint ends</w:t>
            </w:r>
          </w:p>
        </w:tc>
      </w:tr>
      <w:tr w:rsidR="007F1332" w14:paraId="73006E51" w14:textId="77777777" w:rsidTr="002E3545">
        <w:tc>
          <w:tcPr>
            <w:tcW w:w="1526" w:type="dxa"/>
            <w:shd w:val="clear" w:color="auto" w:fill="E6E6E6"/>
          </w:tcPr>
          <w:p w14:paraId="76D1C39A" w14:textId="76E5ADDC" w:rsidR="007F1332" w:rsidRPr="00C97DC3" w:rsidRDefault="007F1332" w:rsidP="007F1332">
            <w:pPr>
              <w:rPr>
                <w:i/>
              </w:rPr>
            </w:pPr>
            <w:r w:rsidRPr="00C97DC3">
              <w:rPr>
                <w:i/>
              </w:rPr>
              <w:t>Short</w:t>
            </w:r>
          </w:p>
        </w:tc>
        <w:tc>
          <w:tcPr>
            <w:tcW w:w="9490" w:type="dxa"/>
          </w:tcPr>
          <w:p w14:paraId="75BD0BFF" w14:textId="77777777" w:rsidR="007F1332" w:rsidRDefault="007F1332" w:rsidP="007F1332">
            <w:r>
              <w:t>Roughly cube-shaped</w:t>
            </w:r>
          </w:p>
          <w:p w14:paraId="2A851082" w14:textId="77777777" w:rsidR="007F1332" w:rsidRDefault="007F1332" w:rsidP="00CA5597">
            <w:pPr>
              <w:pStyle w:val="ListParagraph"/>
              <w:numPr>
                <w:ilvl w:val="0"/>
                <w:numId w:val="25"/>
              </w:numPr>
            </w:pPr>
            <w:r>
              <w:t>Mainly spongy bone + thin outer layer of compact bone</w:t>
            </w:r>
          </w:p>
          <w:p w14:paraId="6849D1BF" w14:textId="3A963A7A" w:rsidR="007F1332" w:rsidRDefault="007F1332" w:rsidP="00CA5597">
            <w:pPr>
              <w:pStyle w:val="ListParagraph"/>
              <w:numPr>
                <w:ilvl w:val="0"/>
                <w:numId w:val="25"/>
              </w:numPr>
            </w:pPr>
            <w:r>
              <w:t>Ie wrist, ankle, sesamoid bones (kneecaps)</w:t>
            </w:r>
          </w:p>
        </w:tc>
      </w:tr>
      <w:tr w:rsidR="007F1332" w14:paraId="43122073" w14:textId="77777777" w:rsidTr="002E3545">
        <w:tc>
          <w:tcPr>
            <w:tcW w:w="1526" w:type="dxa"/>
            <w:shd w:val="clear" w:color="auto" w:fill="E6E6E6"/>
          </w:tcPr>
          <w:p w14:paraId="729502C6" w14:textId="304E313D" w:rsidR="007F1332" w:rsidRPr="00C97DC3" w:rsidRDefault="007F1332" w:rsidP="007F1332">
            <w:pPr>
              <w:rPr>
                <w:i/>
              </w:rPr>
            </w:pPr>
            <w:r w:rsidRPr="00C97DC3">
              <w:rPr>
                <w:i/>
              </w:rPr>
              <w:t>Flat</w:t>
            </w:r>
          </w:p>
        </w:tc>
        <w:tc>
          <w:tcPr>
            <w:tcW w:w="9490" w:type="dxa"/>
          </w:tcPr>
          <w:p w14:paraId="764893C7" w14:textId="77777777" w:rsidR="007F1332" w:rsidRDefault="007F1332" w:rsidP="007F1332">
            <w:r>
              <w:t>Thin, flattened + sometimes curved</w:t>
            </w:r>
          </w:p>
          <w:p w14:paraId="59984EC1" w14:textId="15CD24F7" w:rsidR="007F1332" w:rsidRDefault="007F1332" w:rsidP="00CA5597">
            <w:pPr>
              <w:pStyle w:val="ListParagraph"/>
              <w:numPr>
                <w:ilvl w:val="0"/>
                <w:numId w:val="26"/>
              </w:numPr>
            </w:pPr>
            <w:r>
              <w:t>Skull bones, ribs, + breastbone</w:t>
            </w:r>
          </w:p>
        </w:tc>
      </w:tr>
      <w:tr w:rsidR="007F1332" w14:paraId="0B5D3389" w14:textId="77777777" w:rsidTr="002E3545">
        <w:tc>
          <w:tcPr>
            <w:tcW w:w="1526" w:type="dxa"/>
            <w:shd w:val="clear" w:color="auto" w:fill="E6E6E6"/>
          </w:tcPr>
          <w:p w14:paraId="2973A98E" w14:textId="7A0FDC36" w:rsidR="007F1332" w:rsidRPr="00C97DC3" w:rsidRDefault="007F1332" w:rsidP="007F1332">
            <w:pPr>
              <w:rPr>
                <w:i/>
              </w:rPr>
            </w:pPr>
            <w:r w:rsidRPr="00C97DC3">
              <w:rPr>
                <w:i/>
              </w:rPr>
              <w:t>Irregular</w:t>
            </w:r>
          </w:p>
        </w:tc>
        <w:tc>
          <w:tcPr>
            <w:tcW w:w="9490" w:type="dxa"/>
          </w:tcPr>
          <w:p w14:paraId="6A00EA9E" w14:textId="77777777" w:rsidR="007F1332" w:rsidRDefault="007F1332" w:rsidP="007F1332">
            <w:r>
              <w:t>Complicated shape</w:t>
            </w:r>
          </w:p>
          <w:p w14:paraId="1B3322A1" w14:textId="77777777" w:rsidR="007F1332" w:rsidRDefault="007F1332" w:rsidP="00CA5597">
            <w:pPr>
              <w:pStyle w:val="ListParagraph"/>
              <w:numPr>
                <w:ilvl w:val="0"/>
                <w:numId w:val="26"/>
              </w:numPr>
            </w:pPr>
            <w:r>
              <w:t>Mainly spongy bones + thin covering layer of compact bone</w:t>
            </w:r>
          </w:p>
          <w:p w14:paraId="553C74E4" w14:textId="26393C49" w:rsidR="007F1332" w:rsidRDefault="007F1332" w:rsidP="00CA5597">
            <w:pPr>
              <w:pStyle w:val="ListParagraph"/>
              <w:numPr>
                <w:ilvl w:val="0"/>
                <w:numId w:val="26"/>
              </w:numPr>
            </w:pPr>
            <w:r>
              <w:t>Ie vertebrae + hip bones</w:t>
            </w:r>
          </w:p>
        </w:tc>
      </w:tr>
    </w:tbl>
    <w:p w14:paraId="0C017D3C" w14:textId="4035A51C" w:rsidR="007F1332" w:rsidRDefault="007F1332" w:rsidP="007F1332"/>
    <w:p w14:paraId="413E812E" w14:textId="15EE9209" w:rsidR="001B3A7E" w:rsidRDefault="001B3A7E" w:rsidP="007F1332">
      <w:r>
        <w:rPr>
          <w:b/>
          <w:i/>
        </w:rPr>
        <w:t>Structure of Long Bone</w:t>
      </w:r>
    </w:p>
    <w:p w14:paraId="7C653251" w14:textId="6AECF481" w:rsidR="001B3A7E" w:rsidRDefault="001B3A7E" w:rsidP="00CA5597">
      <w:pPr>
        <w:pStyle w:val="ListParagraph"/>
        <w:numPr>
          <w:ilvl w:val="0"/>
          <w:numId w:val="27"/>
        </w:numPr>
      </w:pPr>
      <w:r>
        <w:t>Diaphysis – tubular shaft of a long bone (long axis of the bone)</w:t>
      </w:r>
    </w:p>
    <w:p w14:paraId="57E4430B" w14:textId="28A0207B" w:rsidR="001B3A7E" w:rsidRDefault="001B3A7E" w:rsidP="00CA5597">
      <w:pPr>
        <w:pStyle w:val="ListParagraph"/>
        <w:numPr>
          <w:ilvl w:val="1"/>
          <w:numId w:val="27"/>
        </w:numPr>
      </w:pPr>
      <w:r>
        <w:t>Collar of compact bone surrounding marrow cavity (medullary cavity)</w:t>
      </w:r>
    </w:p>
    <w:p w14:paraId="2939C750" w14:textId="7019646F" w:rsidR="001B3A7E" w:rsidRDefault="001B3A7E" w:rsidP="00CA5597">
      <w:pPr>
        <w:pStyle w:val="ListParagraph"/>
        <w:numPr>
          <w:ilvl w:val="1"/>
          <w:numId w:val="27"/>
        </w:numPr>
      </w:pPr>
      <w:r>
        <w:t xml:space="preserve">In adults, </w:t>
      </w:r>
      <w:r w:rsidR="00A97A77">
        <w:t>medu</w:t>
      </w:r>
      <w:r>
        <w:t>ll</w:t>
      </w:r>
      <w:r w:rsidR="00A97A77">
        <w:t>ar</w:t>
      </w:r>
      <w:r>
        <w:t>y cavity contains fat (yellow marrow or yellow bone marrow cavity)</w:t>
      </w:r>
    </w:p>
    <w:p w14:paraId="1323F148" w14:textId="3EEC852E" w:rsidR="001B3A7E" w:rsidRDefault="001B3A7E" w:rsidP="00CA5597">
      <w:pPr>
        <w:pStyle w:val="ListParagraph"/>
        <w:numPr>
          <w:ilvl w:val="0"/>
          <w:numId w:val="27"/>
        </w:numPr>
      </w:pPr>
      <w:r>
        <w:t>Epiphyses – proximal + distal</w:t>
      </w:r>
      <w:r w:rsidR="00AE42BF">
        <w:t xml:space="preserve">; </w:t>
      </w:r>
      <w:r w:rsidR="002E3760">
        <w:t>extremities</w:t>
      </w:r>
      <w:r w:rsidR="00AE42BF">
        <w:t xml:space="preserve"> of the long bone, expanded for articulation with other bones</w:t>
      </w:r>
    </w:p>
    <w:p w14:paraId="6775CFBE" w14:textId="329B280D" w:rsidR="00AE42BF" w:rsidRDefault="00AE42BF" w:rsidP="00CA5597">
      <w:pPr>
        <w:pStyle w:val="ListParagraph"/>
        <w:numPr>
          <w:ilvl w:val="1"/>
          <w:numId w:val="27"/>
        </w:numPr>
      </w:pPr>
      <w:r>
        <w:t>Compact bone forms thin outer layer; interior filled with spongy bone</w:t>
      </w:r>
    </w:p>
    <w:p w14:paraId="59DDF209" w14:textId="4FB0A044" w:rsidR="00AE42BF" w:rsidRDefault="00AE42BF" w:rsidP="00CA5597">
      <w:pPr>
        <w:pStyle w:val="ListParagraph"/>
        <w:numPr>
          <w:ilvl w:val="1"/>
          <w:numId w:val="27"/>
        </w:numPr>
      </w:pPr>
      <w:r>
        <w:t>Thin layer of hyaline cartilage (protects against friction)</w:t>
      </w:r>
    </w:p>
    <w:p w14:paraId="72E82A6E" w14:textId="02CC9239" w:rsidR="00AE42BF" w:rsidRDefault="00AE42BF" w:rsidP="00CA5597">
      <w:pPr>
        <w:pStyle w:val="ListParagraph"/>
        <w:numPr>
          <w:ilvl w:val="0"/>
          <w:numId w:val="27"/>
        </w:numPr>
      </w:pPr>
      <w:r>
        <w:t>Epiphyseal Line – between diaphysis and each epiphysis; remnant of epiphyseal plate</w:t>
      </w:r>
    </w:p>
    <w:p w14:paraId="41B2C8C2" w14:textId="64FC6B0B" w:rsidR="00AE42BF" w:rsidRDefault="00AE42BF" w:rsidP="00CA5597">
      <w:pPr>
        <w:pStyle w:val="ListParagraph"/>
        <w:numPr>
          <w:ilvl w:val="1"/>
          <w:numId w:val="27"/>
        </w:numPr>
      </w:pPr>
      <w:r>
        <w:t>Growth plates as you develop/grow</w:t>
      </w:r>
    </w:p>
    <w:p w14:paraId="40864AB4" w14:textId="77777777" w:rsidR="00AE42BF" w:rsidRDefault="00AE42BF" w:rsidP="00AE42BF">
      <w:pPr>
        <w:ind w:left="720"/>
        <w:rPr>
          <w:i/>
        </w:rPr>
      </w:pPr>
    </w:p>
    <w:p w14:paraId="4D80E5CB" w14:textId="66228803" w:rsidR="00AE42BF" w:rsidRDefault="00AE42BF" w:rsidP="00AE42BF">
      <w:r>
        <w:rPr>
          <w:i/>
        </w:rPr>
        <w:lastRenderedPageBreak/>
        <w:t xml:space="preserve">    </w:t>
      </w:r>
      <w:r w:rsidRPr="00AE42BF">
        <w:rPr>
          <w:i/>
        </w:rPr>
        <w:t>Microscopic Structure</w:t>
      </w:r>
      <w:r>
        <w:t>:</w:t>
      </w:r>
    </w:p>
    <w:p w14:paraId="55C8CFC1" w14:textId="6691F626" w:rsidR="00AE42BF" w:rsidRDefault="00AE42BF" w:rsidP="00CA5597">
      <w:pPr>
        <w:pStyle w:val="ListParagraph"/>
        <w:numPr>
          <w:ilvl w:val="0"/>
          <w:numId w:val="28"/>
        </w:numPr>
      </w:pPr>
      <w:r>
        <w:t>Membranes – cover outer + inner surfaces of long bones</w:t>
      </w:r>
    </w:p>
    <w:p w14:paraId="5805837B" w14:textId="120A1094" w:rsidR="00AE42BF" w:rsidRDefault="00AE42BF" w:rsidP="00CA5597">
      <w:pPr>
        <w:pStyle w:val="ListParagraph"/>
        <w:numPr>
          <w:ilvl w:val="1"/>
          <w:numId w:val="29"/>
        </w:numPr>
      </w:pPr>
      <w:r>
        <w:t>Periosteum:  covers outer surface; contains osteoblasts + osteoclasts</w:t>
      </w:r>
    </w:p>
    <w:p w14:paraId="7AE3D908" w14:textId="4DED823D" w:rsidR="00AE42BF" w:rsidRDefault="00AE42BF" w:rsidP="00CA5597">
      <w:pPr>
        <w:pStyle w:val="ListParagraph"/>
        <w:numPr>
          <w:ilvl w:val="1"/>
          <w:numId w:val="29"/>
        </w:numPr>
      </w:pPr>
      <w:r>
        <w:t>Endo</w:t>
      </w:r>
      <w:r w:rsidR="00995C15">
        <w:t>s</w:t>
      </w:r>
      <w:r>
        <w:t>teum:  covers inner surface (lines marrow cavity); delicate layer of CT that also contains osteoblasts + osteoclasts</w:t>
      </w:r>
    </w:p>
    <w:p w14:paraId="7BD31335" w14:textId="77777777" w:rsidR="005B12E2" w:rsidRDefault="005B12E2" w:rsidP="005B12E2"/>
    <w:p w14:paraId="336A98BA" w14:textId="7AE4FE48" w:rsidR="005B12E2" w:rsidRDefault="005B12E2" w:rsidP="005B12E2">
      <w:pPr>
        <w:rPr>
          <w:b/>
          <w:i/>
        </w:rPr>
      </w:pPr>
      <w:r>
        <w:rPr>
          <w:b/>
          <w:i/>
        </w:rPr>
        <w:t>Structure of Other Bones</w:t>
      </w:r>
    </w:p>
    <w:p w14:paraId="1B71E182" w14:textId="3B95C3C3" w:rsidR="005B12E2" w:rsidRDefault="005B12E2" w:rsidP="00CA5597">
      <w:pPr>
        <w:pStyle w:val="ListParagraph"/>
        <w:numPr>
          <w:ilvl w:val="0"/>
          <w:numId w:val="30"/>
        </w:numPr>
      </w:pPr>
      <w:r>
        <w:t>Short, flat, + irregular all have similar structure:</w:t>
      </w:r>
    </w:p>
    <w:p w14:paraId="2207DB6F" w14:textId="62AB0FC6" w:rsidR="005B12E2" w:rsidRDefault="005B12E2" w:rsidP="00CA5597">
      <w:pPr>
        <w:pStyle w:val="ListParagraph"/>
        <w:numPr>
          <w:ilvl w:val="1"/>
          <w:numId w:val="30"/>
        </w:numPr>
      </w:pPr>
      <w:r>
        <w:t>Compact bone outside; spongy bone inside</w:t>
      </w:r>
    </w:p>
    <w:p w14:paraId="0E0EA3B5" w14:textId="2DE118B4" w:rsidR="005B12E2" w:rsidRDefault="005B12E2" w:rsidP="00CA5597">
      <w:pPr>
        <w:pStyle w:val="ListParagraph"/>
        <w:numPr>
          <w:ilvl w:val="1"/>
          <w:numId w:val="30"/>
        </w:numPr>
      </w:pPr>
      <w:r>
        <w:t>Compact bone covered with periosteum; spongy lined with endosteum</w:t>
      </w:r>
    </w:p>
    <w:p w14:paraId="5673A72C" w14:textId="15F6659D" w:rsidR="005B12E2" w:rsidRDefault="005B12E2" w:rsidP="00CA5597">
      <w:pPr>
        <w:pStyle w:val="ListParagraph"/>
        <w:numPr>
          <w:ilvl w:val="1"/>
          <w:numId w:val="30"/>
        </w:numPr>
      </w:pPr>
      <w:r>
        <w:t>Not cylindrical so no shaft, epiphyses or marrow cavity; do carry bone marrow b/w trabeculae [bone marrow commonly taken out of the pelvis]</w:t>
      </w:r>
    </w:p>
    <w:p w14:paraId="2CBAD126" w14:textId="77777777" w:rsidR="005B12E2" w:rsidRPr="000C0138" w:rsidRDefault="005B12E2" w:rsidP="005B12E2">
      <w:pPr>
        <w:rPr>
          <w:sz w:val="16"/>
          <w:szCs w:val="16"/>
        </w:rPr>
      </w:pPr>
    </w:p>
    <w:p w14:paraId="1E0D3921" w14:textId="7408DB8B" w:rsidR="005B12E2" w:rsidRDefault="005B12E2" w:rsidP="005B12E2">
      <w:r>
        <w:t xml:space="preserve">    </w:t>
      </w:r>
      <w:r>
        <w:rPr>
          <w:i/>
        </w:rPr>
        <w:t>Microscopic Structure of Compact Bone:</w:t>
      </w:r>
    </w:p>
    <w:p w14:paraId="12DB5491" w14:textId="0720B5B0" w:rsidR="005B12E2" w:rsidRDefault="005B12E2" w:rsidP="00CA5597">
      <w:pPr>
        <w:pStyle w:val="ListParagraph"/>
        <w:numPr>
          <w:ilvl w:val="0"/>
          <w:numId w:val="31"/>
        </w:numPr>
      </w:pPr>
      <w:r>
        <w:rPr>
          <w:b/>
        </w:rPr>
        <w:t>Osteon (Haversian) System</w:t>
      </w:r>
      <w:r>
        <w:t xml:space="preserve"> – structural unit of compact bone</w:t>
      </w:r>
    </w:p>
    <w:p w14:paraId="74EBBE90" w14:textId="11D66947" w:rsidR="000C0138" w:rsidRDefault="005B12E2" w:rsidP="00CA5597">
      <w:pPr>
        <w:pStyle w:val="ListParagraph"/>
        <w:numPr>
          <w:ilvl w:val="1"/>
          <w:numId w:val="31"/>
        </w:numPr>
      </w:pPr>
      <w:r>
        <w:rPr>
          <w:b/>
          <w:i/>
        </w:rPr>
        <w:t>Osteon</w:t>
      </w:r>
      <w:r>
        <w:t xml:space="preserve">:  </w:t>
      </w:r>
      <w:r w:rsidR="000C0138">
        <w:t xml:space="preserve">an elongated cylinder oriented parallel to the long axis of bone </w:t>
      </w:r>
      <w:r w:rsidR="000C0138" w:rsidRPr="000C0138">
        <w:t>(tiny weight-bearing</w:t>
      </w:r>
      <w:r w:rsidR="000C0138">
        <w:t xml:space="preserve"> pillar); Single osteon is a group of hollow tubes of bone matrix </w:t>
      </w:r>
    </w:p>
    <w:p w14:paraId="699175E6" w14:textId="5DF56DDA" w:rsidR="000C0138" w:rsidRDefault="000C0138" w:rsidP="00CA5597">
      <w:pPr>
        <w:pStyle w:val="ListParagraph"/>
        <w:numPr>
          <w:ilvl w:val="1"/>
          <w:numId w:val="31"/>
        </w:numPr>
      </w:pPr>
      <w:r>
        <w:rPr>
          <w:b/>
          <w:i/>
        </w:rPr>
        <w:t>Osteocytes</w:t>
      </w:r>
      <w:r>
        <w:t>:  sits within lacunae within bony matrix in areas where adjacent lamella meet</w:t>
      </w:r>
    </w:p>
    <w:p w14:paraId="624075D6" w14:textId="6F1E8C52" w:rsidR="000C0138" w:rsidRDefault="000C0138" w:rsidP="00CA5597">
      <w:pPr>
        <w:pStyle w:val="ListParagraph"/>
        <w:numPr>
          <w:ilvl w:val="1"/>
          <w:numId w:val="31"/>
        </w:numPr>
      </w:pPr>
      <w:r>
        <w:rPr>
          <w:b/>
          <w:i/>
        </w:rPr>
        <w:t>Canaliculi</w:t>
      </w:r>
      <w:r>
        <w:t>:  small canals that connect the lacunae with each other (also connected to central canal of Haversian system)</w:t>
      </w:r>
    </w:p>
    <w:p w14:paraId="12CD756D" w14:textId="4F05BF01" w:rsidR="000C0138" w:rsidRDefault="000C0138" w:rsidP="00CA5597">
      <w:pPr>
        <w:pStyle w:val="ListParagraph"/>
        <w:numPr>
          <w:ilvl w:val="1"/>
          <w:numId w:val="31"/>
        </w:numPr>
      </w:pPr>
      <w:r>
        <w:rPr>
          <w:b/>
          <w:i/>
        </w:rPr>
        <w:t>Intersti</w:t>
      </w:r>
      <w:r w:rsidR="002B723E">
        <w:rPr>
          <w:b/>
          <w:i/>
        </w:rPr>
        <w:t>tial Lamellae</w:t>
      </w:r>
      <w:r w:rsidR="002B723E">
        <w:t xml:space="preserve">:  fill the gaps b/w forming osteons </w:t>
      </w:r>
    </w:p>
    <w:p w14:paraId="5562EC07" w14:textId="22CBA4F9" w:rsidR="002B723E" w:rsidRDefault="002B723E" w:rsidP="00CA5597">
      <w:pPr>
        <w:pStyle w:val="ListParagraph"/>
        <w:numPr>
          <w:ilvl w:val="1"/>
          <w:numId w:val="31"/>
        </w:numPr>
      </w:pPr>
      <w:r>
        <w:rPr>
          <w:b/>
          <w:i/>
        </w:rPr>
        <w:t>Circumferential Lamellae</w:t>
      </w:r>
      <w:r>
        <w:t>:  sheets of bone located just deep to periosteum; extend around entire circumference of shaft</w:t>
      </w:r>
    </w:p>
    <w:p w14:paraId="2853680E" w14:textId="632C7F61" w:rsidR="002B723E" w:rsidRDefault="002B723E" w:rsidP="00CA5597">
      <w:pPr>
        <w:pStyle w:val="ListParagraph"/>
        <w:numPr>
          <w:ilvl w:val="1"/>
          <w:numId w:val="31"/>
        </w:numPr>
      </w:pPr>
      <w:r w:rsidRPr="002B723E">
        <w:rPr>
          <w:b/>
          <w:i/>
        </w:rPr>
        <w:t>Volkmann’</w:t>
      </w:r>
      <w:r>
        <w:rPr>
          <w:b/>
          <w:i/>
        </w:rPr>
        <w:t>s (Perforating)</w:t>
      </w:r>
      <w:r w:rsidRPr="002B723E">
        <w:rPr>
          <w:b/>
          <w:i/>
        </w:rPr>
        <w:t xml:space="preserve"> Canal</w:t>
      </w:r>
      <w:r>
        <w:t>:  perpendicular to long axis of bone</w:t>
      </w:r>
    </w:p>
    <w:p w14:paraId="1936CB53" w14:textId="77777777" w:rsidR="002B723E" w:rsidRDefault="002B723E" w:rsidP="002B723E"/>
    <w:p w14:paraId="0C0331CE" w14:textId="2A2DB21D" w:rsidR="002B723E" w:rsidRDefault="002B723E" w:rsidP="002B723E">
      <w:pPr>
        <w:rPr>
          <w:i/>
        </w:rPr>
      </w:pPr>
      <w:r>
        <w:rPr>
          <w:i/>
        </w:rPr>
        <w:t xml:space="preserve">    Microscopic Structure of Spongy Bone:</w:t>
      </w:r>
    </w:p>
    <w:p w14:paraId="131510AF" w14:textId="03C31310" w:rsidR="002B723E" w:rsidRDefault="002B723E" w:rsidP="00CA5597">
      <w:pPr>
        <w:pStyle w:val="ListParagraph"/>
        <w:numPr>
          <w:ilvl w:val="0"/>
          <w:numId w:val="32"/>
        </w:numPr>
      </w:pPr>
      <w:r>
        <w:t xml:space="preserve">Contains trabeculae, </w:t>
      </w:r>
      <w:proofErr w:type="spellStart"/>
      <w:r>
        <w:t>lamellarly</w:t>
      </w:r>
      <w:proofErr w:type="spellEnd"/>
      <w:r>
        <w:t xml:space="preserve"> arranged osteocytes + </w:t>
      </w:r>
      <w:r w:rsidR="00B3600E">
        <w:t>Canaliculi</w:t>
      </w:r>
    </w:p>
    <w:p w14:paraId="55126371" w14:textId="4D912C5A" w:rsidR="00B3600E" w:rsidRDefault="00B3600E" w:rsidP="00CA5597">
      <w:pPr>
        <w:pStyle w:val="ListParagraph"/>
        <w:numPr>
          <w:ilvl w:val="0"/>
          <w:numId w:val="32"/>
        </w:numPr>
      </w:pPr>
      <w:r>
        <w:t>Trabeculae arranged along lines of stress; helps bone to resist stress</w:t>
      </w:r>
    </w:p>
    <w:p w14:paraId="42FF0C8C" w14:textId="39011E40" w:rsidR="00B3600E" w:rsidRDefault="00B3600E" w:rsidP="00CA5597">
      <w:pPr>
        <w:pStyle w:val="ListParagraph"/>
        <w:numPr>
          <w:ilvl w:val="0"/>
          <w:numId w:val="32"/>
        </w:numPr>
      </w:pPr>
      <w:r>
        <w:t>Trabeculae only few cell layers thick (contain irregular arranged lamellae + osteocytes interconnected by Canaliculi)</w:t>
      </w:r>
    </w:p>
    <w:p w14:paraId="07D33BA1" w14:textId="0187D911" w:rsidR="00B3600E" w:rsidRDefault="00B3600E" w:rsidP="00CA5597">
      <w:pPr>
        <w:pStyle w:val="ListParagraph"/>
        <w:numPr>
          <w:ilvl w:val="1"/>
          <w:numId w:val="32"/>
        </w:numPr>
      </w:pPr>
      <w:r>
        <w:t>No osteons</w:t>
      </w:r>
    </w:p>
    <w:p w14:paraId="13ECE131" w14:textId="232A7976" w:rsidR="00B3600E" w:rsidRPr="002B723E" w:rsidRDefault="00B3600E" w:rsidP="00CA5597">
      <w:pPr>
        <w:pStyle w:val="ListParagraph"/>
        <w:numPr>
          <w:ilvl w:val="0"/>
          <w:numId w:val="32"/>
        </w:numPr>
      </w:pPr>
      <w:r>
        <w:t>Nutrients diffuse through Canaliculi form the marrow spaces b/w the trabecular to reach the osteocytes</w:t>
      </w:r>
    </w:p>
    <w:p w14:paraId="34D02B8E" w14:textId="77777777" w:rsidR="00AE42BF" w:rsidRDefault="00AE42BF" w:rsidP="00B3600E"/>
    <w:p w14:paraId="7AF24D45" w14:textId="3235BCA1" w:rsidR="00B3600E" w:rsidRDefault="00DD218F" w:rsidP="00B3600E">
      <w:pPr>
        <w:rPr>
          <w:b/>
        </w:rPr>
      </w:pPr>
      <w:r>
        <w:rPr>
          <w:b/>
        </w:rPr>
        <w:t>Bone Formation</w:t>
      </w:r>
    </w:p>
    <w:p w14:paraId="27458CC2" w14:textId="498C76BC" w:rsidR="00DD218F" w:rsidRDefault="00DD218F" w:rsidP="00B3600E">
      <w:proofErr w:type="spellStart"/>
      <w:r>
        <w:rPr>
          <w:b/>
          <w:i/>
        </w:rPr>
        <w:t>Osteogenesis</w:t>
      </w:r>
      <w:proofErr w:type="spellEnd"/>
      <w:r>
        <w:rPr>
          <w:b/>
          <w:i/>
        </w:rPr>
        <w:t>/Ossification</w:t>
      </w:r>
      <w:r>
        <w:t xml:space="preserve"> – includes formation of bony skeleton in embryos, growth of bones during childhood</w:t>
      </w:r>
      <w:r w:rsidR="0044751C">
        <w:t xml:space="preserve"> + adolescence; remodeling/repair of bones in adults</w:t>
      </w:r>
    </w:p>
    <w:p w14:paraId="21A4C7AA" w14:textId="23089E34" w:rsidR="0044751C" w:rsidRDefault="0044751C" w:rsidP="00CA5597">
      <w:pPr>
        <w:pStyle w:val="ListParagraph"/>
        <w:numPr>
          <w:ilvl w:val="0"/>
          <w:numId w:val="33"/>
        </w:numPr>
      </w:pPr>
      <w:r>
        <w:t xml:space="preserve">Intramembranous Ossification – bone develops from fibrous CT membrane containing </w:t>
      </w:r>
      <w:proofErr w:type="spellStart"/>
      <w:r>
        <w:t>mesenchymal</w:t>
      </w:r>
      <w:proofErr w:type="spellEnd"/>
      <w:r>
        <w:t xml:space="preserve"> cells</w:t>
      </w:r>
    </w:p>
    <w:p w14:paraId="2481CFAB" w14:textId="348F5AA1" w:rsidR="0044751C" w:rsidRDefault="00B23518" w:rsidP="00CA5597">
      <w:pPr>
        <w:pStyle w:val="ListParagraph"/>
        <w:numPr>
          <w:ilvl w:val="1"/>
          <w:numId w:val="33"/>
        </w:numPr>
      </w:pPr>
      <w:r>
        <w:t>Cranial</w:t>
      </w:r>
      <w:r w:rsidR="0044751C">
        <w:t xml:space="preserve"> bones of the skull + clavicles (flat bones); to fully ossify takes 2 years</w:t>
      </w:r>
    </w:p>
    <w:p w14:paraId="5109EDD7" w14:textId="3475E642" w:rsidR="0044751C" w:rsidRDefault="00B23518" w:rsidP="00CA5597">
      <w:pPr>
        <w:pStyle w:val="ListParagraph"/>
        <w:numPr>
          <w:ilvl w:val="1"/>
          <w:numId w:val="33"/>
        </w:numPr>
      </w:pPr>
      <w:r>
        <w:t>Begins</w:t>
      </w:r>
      <w:r w:rsidR="0044751C">
        <w:t xml:space="preserve"> about 8 weeks of embryonic development</w:t>
      </w:r>
    </w:p>
    <w:p w14:paraId="44FA7F23" w14:textId="33D75D6D" w:rsidR="0044751C" w:rsidRDefault="0044751C" w:rsidP="00CA5597">
      <w:pPr>
        <w:pStyle w:val="ListParagraph"/>
        <w:numPr>
          <w:ilvl w:val="0"/>
          <w:numId w:val="33"/>
        </w:numPr>
      </w:pPr>
      <w:proofErr w:type="spellStart"/>
      <w:r>
        <w:t>Endochondrial</w:t>
      </w:r>
      <w:proofErr w:type="spellEnd"/>
      <w:r>
        <w:t xml:space="preserve"> Ossification – bone development via the replacement of a hyaline cartilage model</w:t>
      </w:r>
    </w:p>
    <w:p w14:paraId="11744067" w14:textId="3FDF9AFD" w:rsidR="0044751C" w:rsidRDefault="0044751C" w:rsidP="00CA5597">
      <w:pPr>
        <w:pStyle w:val="ListParagraph"/>
        <w:numPr>
          <w:ilvl w:val="1"/>
          <w:numId w:val="33"/>
        </w:numPr>
      </w:pPr>
      <w:r>
        <w:t>All bones below the skull (except clavicle)</w:t>
      </w:r>
    </w:p>
    <w:p w14:paraId="7F38C4B7" w14:textId="2079551E" w:rsidR="0044751C" w:rsidRDefault="0044751C" w:rsidP="00CA5597">
      <w:pPr>
        <w:pStyle w:val="ListParagraph"/>
        <w:numPr>
          <w:ilvl w:val="1"/>
          <w:numId w:val="33"/>
        </w:numPr>
      </w:pPr>
      <w:r>
        <w:t>Begins in second month of development (more complex)</w:t>
      </w:r>
    </w:p>
    <w:p w14:paraId="610375EA" w14:textId="12B13CCA" w:rsidR="002E3545" w:rsidRDefault="002E3545" w:rsidP="002E3545">
      <w:pPr>
        <w:ind w:left="1080"/>
      </w:pPr>
      <w:r>
        <w:rPr>
          <w:i/>
        </w:rPr>
        <w:t>Process</w:t>
      </w:r>
      <w:r>
        <w:t xml:space="preserve"> (growth of long bone) – </w:t>
      </w:r>
    </w:p>
    <w:p w14:paraId="07C29A35" w14:textId="0C14512D" w:rsidR="002E3545" w:rsidRDefault="002E3545" w:rsidP="00CA5597">
      <w:pPr>
        <w:pStyle w:val="ListParagraph"/>
        <w:numPr>
          <w:ilvl w:val="0"/>
          <w:numId w:val="34"/>
        </w:numPr>
      </w:pPr>
      <w:r w:rsidRPr="002E3545">
        <w:rPr>
          <w:b/>
        </w:rPr>
        <w:t>Proliferation Zone</w:t>
      </w:r>
      <w:r>
        <w:t>:  cartilage cells undergo mitosis</w:t>
      </w:r>
    </w:p>
    <w:p w14:paraId="69FC389A" w14:textId="410A9C12" w:rsidR="002E3545" w:rsidRDefault="002E3545" w:rsidP="00CA5597">
      <w:pPr>
        <w:pStyle w:val="ListParagraph"/>
        <w:numPr>
          <w:ilvl w:val="0"/>
          <w:numId w:val="34"/>
        </w:numPr>
      </w:pPr>
      <w:r w:rsidRPr="002E3545">
        <w:rPr>
          <w:b/>
        </w:rPr>
        <w:t>Hypertrophic Zone</w:t>
      </w:r>
      <w:r>
        <w:t>:  older cartilage cells enlarge (increase in size)</w:t>
      </w:r>
    </w:p>
    <w:p w14:paraId="027AEE0A" w14:textId="0A151DE4" w:rsidR="002E3545" w:rsidRDefault="002E3545" w:rsidP="00CA5597">
      <w:pPr>
        <w:pStyle w:val="ListParagraph"/>
        <w:numPr>
          <w:ilvl w:val="0"/>
          <w:numId w:val="34"/>
        </w:numPr>
      </w:pPr>
      <w:r w:rsidRPr="002E3545">
        <w:rPr>
          <w:b/>
        </w:rPr>
        <w:t>Calcification Zone</w:t>
      </w:r>
      <w:r>
        <w:t>:  matrix calcifies; cartilage cells die; matrix begins deteriorating; blood vessels invade cavity</w:t>
      </w:r>
    </w:p>
    <w:p w14:paraId="4F123F59" w14:textId="67285E29" w:rsidR="002E3545" w:rsidRDefault="002E3545" w:rsidP="00CA5597">
      <w:pPr>
        <w:pStyle w:val="ListParagraph"/>
        <w:numPr>
          <w:ilvl w:val="0"/>
          <w:numId w:val="34"/>
        </w:numPr>
      </w:pPr>
      <w:r w:rsidRPr="002E3545">
        <w:rPr>
          <w:b/>
        </w:rPr>
        <w:t>Ossification Zone</w:t>
      </w:r>
      <w:r>
        <w:t>:  new bone forms</w:t>
      </w:r>
    </w:p>
    <w:p w14:paraId="27A95030" w14:textId="77777777" w:rsidR="002E3545" w:rsidRDefault="002E3545" w:rsidP="002E3545"/>
    <w:p w14:paraId="6857DA1E" w14:textId="73527C3E" w:rsidR="002E3545" w:rsidRDefault="002E3545" w:rsidP="002E3545">
      <w:r>
        <w:lastRenderedPageBreak/>
        <w:t>Bone Growth</w:t>
      </w:r>
    </w:p>
    <w:p w14:paraId="0D579096" w14:textId="024BD840" w:rsidR="002E3545" w:rsidRDefault="002E3545" w:rsidP="00CA5597">
      <w:pPr>
        <w:pStyle w:val="ListParagraph"/>
        <w:numPr>
          <w:ilvl w:val="0"/>
          <w:numId w:val="35"/>
        </w:numPr>
      </w:pPr>
      <w:r w:rsidRPr="002E3545">
        <w:rPr>
          <w:b/>
          <w:i/>
        </w:rPr>
        <w:t>Infancy + youth</w:t>
      </w:r>
      <w:r>
        <w:t xml:space="preserve"> </w:t>
      </w:r>
      <w:r>
        <w:sym w:font="Wingdings" w:char="F0E0"/>
      </w:r>
      <w:r>
        <w:t xml:space="preserve"> long bone </w:t>
      </w:r>
      <w:r>
        <w:rPr>
          <w:b/>
        </w:rPr>
        <w:t>lengthens</w:t>
      </w:r>
      <w:r>
        <w:t xml:space="preserve"> entirely by </w:t>
      </w:r>
      <w:r w:rsidRPr="002E3545">
        <w:rPr>
          <w:i/>
        </w:rPr>
        <w:t>interstitial growth</w:t>
      </w:r>
      <w:r>
        <w:t xml:space="preserve"> of epiphyseal plates; all bones grow in </w:t>
      </w:r>
      <w:r>
        <w:rPr>
          <w:b/>
        </w:rPr>
        <w:t>thickness</w:t>
      </w:r>
      <w:r>
        <w:t xml:space="preserve"> by </w:t>
      </w:r>
      <w:r w:rsidRPr="002E3545">
        <w:rPr>
          <w:i/>
        </w:rPr>
        <w:t>appositional growth</w:t>
      </w:r>
      <w:r>
        <w:t xml:space="preserve"> (increased ratio of osteoblasts allow for outward growth)</w:t>
      </w:r>
    </w:p>
    <w:p w14:paraId="0AE80671" w14:textId="4252030E" w:rsidR="002E3545" w:rsidRDefault="002E3545" w:rsidP="00CA5597">
      <w:pPr>
        <w:pStyle w:val="ListParagraph"/>
        <w:numPr>
          <w:ilvl w:val="0"/>
          <w:numId w:val="35"/>
        </w:numPr>
      </w:pPr>
      <w:r w:rsidRPr="002E3545">
        <w:rPr>
          <w:b/>
          <w:i/>
        </w:rPr>
        <w:t xml:space="preserve">Adolescence + Early Adulthood </w:t>
      </w:r>
      <w:r>
        <w:sym w:font="Wingdings" w:char="F0E0"/>
      </w:r>
      <w:r>
        <w:t xml:space="preserve"> facial bones (nose, lower jaw) continue to grow throughout life</w:t>
      </w:r>
    </w:p>
    <w:p w14:paraId="5F4C061A" w14:textId="594F1997" w:rsidR="002E3545" w:rsidRDefault="002E3545" w:rsidP="002E3545">
      <w:pPr>
        <w:ind w:left="360"/>
      </w:pPr>
      <w:r>
        <w:rPr>
          <w:i/>
        </w:rPr>
        <w:t>Bone Remodeling</w:t>
      </w:r>
      <w:r>
        <w:t>:</w:t>
      </w:r>
    </w:p>
    <w:p w14:paraId="0E21DC19" w14:textId="1A0FC0D1" w:rsidR="002E3545" w:rsidRDefault="002E3545" w:rsidP="00CA5597">
      <w:pPr>
        <w:pStyle w:val="ListParagraph"/>
        <w:numPr>
          <w:ilvl w:val="0"/>
          <w:numId w:val="30"/>
        </w:numPr>
      </w:pPr>
      <w:r>
        <w:t>Bone is destroyed by osteoclasts; then laid down by osteoblasts on both inner + outer surfaces of a growing long bone</w:t>
      </w:r>
    </w:p>
    <w:p w14:paraId="4A959816" w14:textId="4911FA51" w:rsidR="002E3545" w:rsidRDefault="002E3545" w:rsidP="00CA5597">
      <w:pPr>
        <w:pStyle w:val="ListParagraph"/>
        <w:numPr>
          <w:ilvl w:val="1"/>
          <w:numId w:val="30"/>
        </w:numPr>
      </w:pPr>
      <w:r>
        <w:t>Epiphyseal plate stays the same size throughout childhood + adolescence (bc highly mitotic cells = no decrease in thickness)</w:t>
      </w:r>
    </w:p>
    <w:p w14:paraId="16DD7659" w14:textId="21882189" w:rsidR="002E3545" w:rsidRDefault="002E3545" w:rsidP="00CA5597">
      <w:pPr>
        <w:pStyle w:val="ListParagraph"/>
        <w:numPr>
          <w:ilvl w:val="1"/>
          <w:numId w:val="30"/>
        </w:numPr>
      </w:pPr>
      <w:r>
        <w:t>Epiphyseal plate becomes thinner (cartilage cells in zone 1 multiply more slowly)</w:t>
      </w:r>
    </w:p>
    <w:p w14:paraId="2AC6A3D6" w14:textId="543B57C2" w:rsidR="002E3545" w:rsidRDefault="002E3545" w:rsidP="00CA5597">
      <w:pPr>
        <w:pStyle w:val="ListParagraph"/>
        <w:numPr>
          <w:ilvl w:val="1"/>
          <w:numId w:val="30"/>
        </w:numPr>
      </w:pPr>
      <w:r>
        <w:t>Longitudinal growth ends when bone of the epiphysis + diaphysis fuses</w:t>
      </w:r>
    </w:p>
    <w:p w14:paraId="300F40F2" w14:textId="69576363" w:rsidR="002E3545" w:rsidRDefault="002E3545" w:rsidP="00CA5597">
      <w:pPr>
        <w:pStyle w:val="ListParagraph"/>
        <w:numPr>
          <w:ilvl w:val="2"/>
          <w:numId w:val="30"/>
        </w:numPr>
      </w:pPr>
      <w:r>
        <w:t>= Epiphyseal plate closure (18 in females; 21 in males)</w:t>
      </w:r>
    </w:p>
    <w:p w14:paraId="2C94F3BD" w14:textId="4F41B19F" w:rsidR="002E3545" w:rsidRDefault="002E3545" w:rsidP="00CA5597">
      <w:pPr>
        <w:pStyle w:val="ListParagraph"/>
        <w:numPr>
          <w:ilvl w:val="0"/>
          <w:numId w:val="30"/>
        </w:numPr>
      </w:pPr>
      <w:r w:rsidRPr="002E3545">
        <w:rPr>
          <w:b/>
        </w:rPr>
        <w:t>Appositional Growth</w:t>
      </w:r>
      <w:r>
        <w:t xml:space="preserve"> = growth in width</w:t>
      </w:r>
    </w:p>
    <w:p w14:paraId="2647EE9D" w14:textId="58CA3C8B" w:rsidR="002E3545" w:rsidRPr="002E3545" w:rsidRDefault="002E3545" w:rsidP="00CA5597">
      <w:pPr>
        <w:pStyle w:val="ListParagraph"/>
        <w:numPr>
          <w:ilvl w:val="1"/>
          <w:numId w:val="30"/>
        </w:numPr>
      </w:pPr>
      <w:r w:rsidRPr="002E3545">
        <w:t>Layers of bone are laid down on top of one another:</w:t>
      </w:r>
    </w:p>
    <w:p w14:paraId="42A54163" w14:textId="3F0C0936" w:rsidR="002E3545" w:rsidRDefault="002E3545" w:rsidP="00CA5597">
      <w:pPr>
        <w:pStyle w:val="ListParagraph"/>
        <w:numPr>
          <w:ilvl w:val="2"/>
          <w:numId w:val="30"/>
        </w:numPr>
      </w:pPr>
      <w:r>
        <w:t>Osteoblasts on periosteal side secrete bone matrix</w:t>
      </w:r>
    </w:p>
    <w:p w14:paraId="34CD55CE" w14:textId="4BCA3DCC" w:rsidR="002E3545" w:rsidRDefault="002E3545" w:rsidP="00CA5597">
      <w:pPr>
        <w:pStyle w:val="ListParagraph"/>
        <w:numPr>
          <w:ilvl w:val="2"/>
          <w:numId w:val="30"/>
        </w:numPr>
      </w:pPr>
      <w:r>
        <w:t>Osteoclasts on the endosteal side remove bone matrix</w:t>
      </w:r>
    </w:p>
    <w:p w14:paraId="28B1AB81" w14:textId="77777777" w:rsidR="002E3545" w:rsidRPr="00A62198" w:rsidRDefault="002E3545" w:rsidP="002E3545">
      <w:pPr>
        <w:rPr>
          <w:sz w:val="16"/>
          <w:szCs w:val="16"/>
        </w:rPr>
      </w:pPr>
    </w:p>
    <w:p w14:paraId="1A1B5C5C" w14:textId="0315E02C" w:rsidR="002E3545" w:rsidRDefault="002A513B" w:rsidP="002E3545">
      <w:r>
        <w:rPr>
          <w:b/>
        </w:rPr>
        <w:t>The Skeleton</w:t>
      </w:r>
    </w:p>
    <w:p w14:paraId="79459B33" w14:textId="74BDEB4E" w:rsidR="002A513B" w:rsidRDefault="002A513B" w:rsidP="00672B04">
      <w:pPr>
        <w:pStyle w:val="ListParagraph"/>
        <w:numPr>
          <w:ilvl w:val="0"/>
          <w:numId w:val="36"/>
        </w:numPr>
      </w:pPr>
      <w:r>
        <w:t>206 bones in human skeleton (makes up 20% of body weight)</w:t>
      </w:r>
    </w:p>
    <w:p w14:paraId="57FA71E3" w14:textId="77777777" w:rsidR="0071573F" w:rsidRDefault="002A513B" w:rsidP="00672B04">
      <w:pPr>
        <w:pStyle w:val="ListParagraph"/>
        <w:numPr>
          <w:ilvl w:val="0"/>
          <w:numId w:val="36"/>
        </w:numPr>
      </w:pPr>
      <w:r>
        <w:t xml:space="preserve">Divided into: </w:t>
      </w:r>
    </w:p>
    <w:p w14:paraId="31EE6853" w14:textId="4BF00E95" w:rsidR="0071573F" w:rsidRDefault="002A513B" w:rsidP="0071573F">
      <w:pPr>
        <w:ind w:left="360" w:firstLine="720"/>
      </w:pPr>
      <w:r>
        <w:t>1) Axial Skeleton</w:t>
      </w:r>
      <w:r w:rsidR="0071573F">
        <w:t xml:space="preserve"> – skull, vertebral column + ribcage</w:t>
      </w:r>
      <w:r>
        <w:t xml:space="preserve">  </w:t>
      </w:r>
      <w:r w:rsidR="0071573F">
        <w:t>[80 bones]</w:t>
      </w:r>
      <w:r>
        <w:t xml:space="preserve">   </w:t>
      </w:r>
    </w:p>
    <w:p w14:paraId="2BF86EC3" w14:textId="7E77D03B" w:rsidR="002A513B" w:rsidRDefault="002A513B" w:rsidP="0071573F">
      <w:pPr>
        <w:ind w:left="1080"/>
      </w:pPr>
      <w:r>
        <w:t>2) Appendicular Skeleton</w:t>
      </w:r>
      <w:r w:rsidR="0071573F">
        <w:t xml:space="preserve"> – upper/lower limbs + pectoral/pelvic girdles (attach limbs to axial skeleton)</w:t>
      </w:r>
    </w:p>
    <w:p w14:paraId="2263F596" w14:textId="77777777" w:rsidR="0071573F" w:rsidRPr="00A62198" w:rsidRDefault="0071573F" w:rsidP="0071573F">
      <w:pPr>
        <w:rPr>
          <w:sz w:val="16"/>
          <w:szCs w:val="16"/>
        </w:rPr>
      </w:pPr>
    </w:p>
    <w:p w14:paraId="262C4482" w14:textId="77777777" w:rsidR="00D047B8" w:rsidRDefault="00D047B8" w:rsidP="0071573F">
      <w:r>
        <w:t xml:space="preserve">Skull – most complex; </w:t>
      </w:r>
    </w:p>
    <w:p w14:paraId="1D7AC7C8" w14:textId="77777777" w:rsidR="00D047B8" w:rsidRDefault="00D047B8" w:rsidP="00672B04">
      <w:pPr>
        <w:pStyle w:val="ListParagraph"/>
        <w:numPr>
          <w:ilvl w:val="0"/>
          <w:numId w:val="38"/>
        </w:numPr>
      </w:pPr>
      <w:r>
        <w:t xml:space="preserve">Skull bones are </w:t>
      </w:r>
      <w:r>
        <w:rPr>
          <w:b/>
        </w:rPr>
        <w:t>flat</w:t>
      </w:r>
      <w:r>
        <w:t xml:space="preserve"> bones (not mandible); made of compact + spongy bone</w:t>
      </w:r>
    </w:p>
    <w:p w14:paraId="3AB4C3F0" w14:textId="41DEED2D" w:rsidR="00D047B8" w:rsidRDefault="00D047B8" w:rsidP="00672B04">
      <w:pPr>
        <w:pStyle w:val="ListParagraph"/>
        <w:numPr>
          <w:ilvl w:val="1"/>
          <w:numId w:val="38"/>
        </w:numPr>
      </w:pPr>
      <w:r>
        <w:t>United by sutures</w:t>
      </w:r>
    </w:p>
    <w:p w14:paraId="171B94C8" w14:textId="64B624F5" w:rsidR="00D047B8" w:rsidRDefault="00D047B8" w:rsidP="00672B04">
      <w:pPr>
        <w:pStyle w:val="ListParagraph"/>
        <w:numPr>
          <w:ilvl w:val="0"/>
          <w:numId w:val="38"/>
        </w:numPr>
      </w:pPr>
      <w:r>
        <w:t>22 bones total, 2 sets of bones:</w:t>
      </w:r>
    </w:p>
    <w:p w14:paraId="64FE3F90" w14:textId="6B285092" w:rsidR="00D047B8" w:rsidRDefault="00D047B8" w:rsidP="00672B04">
      <w:pPr>
        <w:pStyle w:val="ListParagraph"/>
        <w:numPr>
          <w:ilvl w:val="0"/>
          <w:numId w:val="37"/>
        </w:numPr>
      </w:pPr>
      <w:r>
        <w:t>Cranial – form the rest of skull</w:t>
      </w:r>
    </w:p>
    <w:p w14:paraId="047087A2" w14:textId="4105D6D9" w:rsidR="00D047B8" w:rsidRDefault="00D047B8" w:rsidP="00672B04">
      <w:pPr>
        <w:pStyle w:val="ListParagraph"/>
        <w:numPr>
          <w:ilvl w:val="0"/>
          <w:numId w:val="37"/>
        </w:numPr>
      </w:pPr>
      <w:r>
        <w:t>Facial – form anterior part of skull</w:t>
      </w:r>
    </w:p>
    <w:p w14:paraId="04A7ED6D" w14:textId="0ABFC0FB" w:rsidR="00D047B8" w:rsidRDefault="00D047B8" w:rsidP="00672B04">
      <w:pPr>
        <w:pStyle w:val="ListParagraph"/>
        <w:numPr>
          <w:ilvl w:val="0"/>
          <w:numId w:val="39"/>
        </w:numPr>
      </w:pPr>
      <w:r>
        <w:t>Contains eye orbits, paranasal sinuses, houses organs of hearing + 85 openings for blood vessels, nerves/spinal cord</w:t>
      </w:r>
    </w:p>
    <w:p w14:paraId="795B227E" w14:textId="77777777" w:rsidR="00D047B8" w:rsidRPr="00A62198" w:rsidRDefault="00D047B8" w:rsidP="00D047B8">
      <w:pPr>
        <w:rPr>
          <w:sz w:val="16"/>
          <w:szCs w:val="16"/>
        </w:rPr>
      </w:pPr>
    </w:p>
    <w:p w14:paraId="52C36128" w14:textId="31FB8C55" w:rsidR="00D047B8" w:rsidRDefault="00D047B8" w:rsidP="00672B04">
      <w:pPr>
        <w:pStyle w:val="ListParagraph"/>
        <w:numPr>
          <w:ilvl w:val="0"/>
          <w:numId w:val="40"/>
        </w:numPr>
      </w:pPr>
      <w:r w:rsidRPr="00D047B8">
        <w:rPr>
          <w:b/>
        </w:rPr>
        <w:t>Cranium</w:t>
      </w:r>
      <w:r>
        <w:t xml:space="preserve"> – surrounds + protects brain/organs of hearing + balance; divided into:</w:t>
      </w:r>
    </w:p>
    <w:p w14:paraId="7348268B" w14:textId="28FC49DD" w:rsidR="00D047B8" w:rsidRDefault="00D047B8" w:rsidP="00672B04">
      <w:pPr>
        <w:pStyle w:val="ListParagraph"/>
        <w:numPr>
          <w:ilvl w:val="1"/>
          <w:numId w:val="40"/>
        </w:numPr>
      </w:pPr>
      <w:r w:rsidRPr="00D047B8">
        <w:rPr>
          <w:i/>
        </w:rPr>
        <w:t>Vault</w:t>
      </w:r>
      <w:r>
        <w:t>:  forms superior, lateral + posterior aspects of the skull/forehead</w:t>
      </w:r>
    </w:p>
    <w:p w14:paraId="1A43756B" w14:textId="5F5E0787" w:rsidR="00D047B8" w:rsidRDefault="00D047B8" w:rsidP="00672B04">
      <w:pPr>
        <w:pStyle w:val="ListParagraph"/>
        <w:numPr>
          <w:ilvl w:val="1"/>
          <w:numId w:val="40"/>
        </w:numPr>
      </w:pPr>
      <w:r w:rsidRPr="00D047B8">
        <w:rPr>
          <w:i/>
        </w:rPr>
        <w:t>Base</w:t>
      </w:r>
      <w:r>
        <w:t>:  infer</w:t>
      </w:r>
      <w:r w:rsidR="00A62198">
        <w:t>ior aspect of the skull (</w:t>
      </w:r>
      <w:r>
        <w:t>3 parts – anterior fossa; middle fossa; posterior fossa)</w:t>
      </w:r>
    </w:p>
    <w:p w14:paraId="2052A8A4" w14:textId="1E1C6217" w:rsidR="004261F4" w:rsidRDefault="004261F4" w:rsidP="004261F4">
      <w:pPr>
        <w:pStyle w:val="ListParagraph"/>
        <w:ind w:left="360"/>
        <w:rPr>
          <w:i/>
        </w:rPr>
      </w:pPr>
      <w:r>
        <w:rPr>
          <w:i/>
        </w:rPr>
        <w:t>8 CRANIAL BONES</w:t>
      </w:r>
      <w:r w:rsidRPr="004261F4">
        <w:t>:</w:t>
      </w:r>
    </w:p>
    <w:p w14:paraId="41EBBCE9" w14:textId="328EDD0E" w:rsidR="004261F4" w:rsidRDefault="004261F4" w:rsidP="00672B04">
      <w:pPr>
        <w:pStyle w:val="ListParagraph"/>
        <w:numPr>
          <w:ilvl w:val="0"/>
          <w:numId w:val="41"/>
        </w:numPr>
      </w:pPr>
      <w:r w:rsidRPr="005B4114">
        <w:rPr>
          <w:b/>
        </w:rPr>
        <w:t>Parietal (paired)</w:t>
      </w:r>
      <w:r>
        <w:t xml:space="preserve"> – forms superior + lateral aspects of skull (forms bulk of cranial base)</w:t>
      </w:r>
    </w:p>
    <w:p w14:paraId="7167977F" w14:textId="6CBDA9AF" w:rsidR="004261F4" w:rsidRDefault="004261F4" w:rsidP="00672B04">
      <w:pPr>
        <w:pStyle w:val="ListParagraph"/>
        <w:numPr>
          <w:ilvl w:val="0"/>
          <w:numId w:val="41"/>
        </w:numPr>
      </w:pPr>
      <w:r w:rsidRPr="005B4114">
        <w:rPr>
          <w:b/>
        </w:rPr>
        <w:t xml:space="preserve">Temporal (paired) </w:t>
      </w:r>
      <w:r>
        <w:t>– form inferior + lateral aspects of skull/parts of cranial floor</w:t>
      </w:r>
    </w:p>
    <w:p w14:paraId="65446C59" w14:textId="6E9647F2" w:rsidR="004261F4" w:rsidRDefault="004261F4" w:rsidP="00672B04">
      <w:pPr>
        <w:pStyle w:val="ListParagraph"/>
        <w:numPr>
          <w:ilvl w:val="0"/>
          <w:numId w:val="41"/>
        </w:numPr>
      </w:pPr>
      <w:r w:rsidRPr="005B4114">
        <w:rPr>
          <w:b/>
        </w:rPr>
        <w:t xml:space="preserve">Frontal </w:t>
      </w:r>
      <w:r w:rsidR="00A62198">
        <w:t>–</w:t>
      </w:r>
      <w:r>
        <w:t xml:space="preserve"> forms roof of orbits + anterior fossa; dome shaped</w:t>
      </w:r>
    </w:p>
    <w:p w14:paraId="43238274" w14:textId="537CE4EB" w:rsidR="004261F4" w:rsidRDefault="004261F4" w:rsidP="00672B04">
      <w:pPr>
        <w:pStyle w:val="ListParagraph"/>
        <w:numPr>
          <w:ilvl w:val="1"/>
          <w:numId w:val="41"/>
        </w:numPr>
      </w:pPr>
      <w:r>
        <w:t>Articulates w/ parietal bones posteriorly</w:t>
      </w:r>
    </w:p>
    <w:p w14:paraId="7966FDEF" w14:textId="14BE7904" w:rsidR="004261F4" w:rsidRDefault="004261F4" w:rsidP="00672B04">
      <w:pPr>
        <w:pStyle w:val="ListParagraph"/>
        <w:numPr>
          <w:ilvl w:val="1"/>
          <w:numId w:val="41"/>
        </w:numPr>
      </w:pPr>
      <w:r>
        <w:t>Supraorbital Margin:  part of the brow</w:t>
      </w:r>
    </w:p>
    <w:p w14:paraId="00A6A96D" w14:textId="19F27055" w:rsidR="004261F4" w:rsidRDefault="004261F4" w:rsidP="00672B04">
      <w:pPr>
        <w:pStyle w:val="ListParagraph"/>
        <w:numPr>
          <w:ilvl w:val="1"/>
          <w:numId w:val="41"/>
        </w:numPr>
      </w:pPr>
      <w:r>
        <w:t>Supraorbital Foramen:  passageway for supraorbital arteries/nerves</w:t>
      </w:r>
    </w:p>
    <w:p w14:paraId="6A354DB1" w14:textId="5777B253" w:rsidR="004261F4" w:rsidRDefault="004261F4" w:rsidP="00672B04">
      <w:pPr>
        <w:pStyle w:val="ListParagraph"/>
        <w:numPr>
          <w:ilvl w:val="1"/>
          <w:numId w:val="41"/>
        </w:numPr>
      </w:pPr>
      <w:r>
        <w:t xml:space="preserve">Glabella:  region b/w </w:t>
      </w:r>
      <w:proofErr w:type="spellStart"/>
      <w:r w:rsidR="00A62198">
        <w:t>supraorbitals</w:t>
      </w:r>
      <w:proofErr w:type="spellEnd"/>
    </w:p>
    <w:p w14:paraId="72E9319C" w14:textId="57518923" w:rsidR="004261F4" w:rsidRDefault="004261F4" w:rsidP="00672B04">
      <w:pPr>
        <w:pStyle w:val="ListParagraph"/>
        <w:numPr>
          <w:ilvl w:val="0"/>
          <w:numId w:val="41"/>
        </w:numPr>
      </w:pPr>
      <w:r w:rsidRPr="005B4114">
        <w:rPr>
          <w:b/>
        </w:rPr>
        <w:t>Occipital</w:t>
      </w:r>
      <w:r>
        <w:t xml:space="preserve"> – helps form posterior aspect of skull</w:t>
      </w:r>
      <w:r w:rsidR="00A62198">
        <w:t>; single bone at base of skull</w:t>
      </w:r>
    </w:p>
    <w:p w14:paraId="0E686E06" w14:textId="27596A9C" w:rsidR="00A62198" w:rsidRDefault="00A62198" w:rsidP="00672B04">
      <w:pPr>
        <w:pStyle w:val="ListParagraph"/>
        <w:numPr>
          <w:ilvl w:val="1"/>
          <w:numId w:val="41"/>
        </w:numPr>
      </w:pPr>
      <w:r>
        <w:t>Forms walls of the posterior fossa</w:t>
      </w:r>
    </w:p>
    <w:p w14:paraId="0313BD7F" w14:textId="4473B821" w:rsidR="00A62198" w:rsidRDefault="00A62198" w:rsidP="00672B04">
      <w:pPr>
        <w:pStyle w:val="ListParagraph"/>
        <w:numPr>
          <w:ilvl w:val="1"/>
          <w:numId w:val="41"/>
        </w:numPr>
      </w:pPr>
      <w:r>
        <w:t>Attaches anteriorly to parietals, 2 temporal + sphenoid</w:t>
      </w:r>
    </w:p>
    <w:p w14:paraId="229EE7D4" w14:textId="0434E964" w:rsidR="00A62198" w:rsidRDefault="00A62198" w:rsidP="00672B04">
      <w:pPr>
        <w:pStyle w:val="ListParagraph"/>
        <w:numPr>
          <w:ilvl w:val="1"/>
          <w:numId w:val="41"/>
        </w:numPr>
      </w:pPr>
      <w:r>
        <w:t>Foramen Magnum:  passage for the spinal cord (extension of brainstem)</w:t>
      </w:r>
    </w:p>
    <w:p w14:paraId="703CBE37" w14:textId="3030F3AF" w:rsidR="00A62198" w:rsidRDefault="00A62198" w:rsidP="00672B04">
      <w:pPr>
        <w:pStyle w:val="ListParagraph"/>
        <w:numPr>
          <w:ilvl w:val="1"/>
          <w:numId w:val="41"/>
        </w:numPr>
      </w:pPr>
      <w:r>
        <w:t>Occipital condyles:  site of articulation with C1 (first cervical vertebra)</w:t>
      </w:r>
    </w:p>
    <w:p w14:paraId="47DE24A7" w14:textId="6302F9C5" w:rsidR="00A62198" w:rsidRDefault="00A62198" w:rsidP="00672B04">
      <w:pPr>
        <w:pStyle w:val="ListParagraph"/>
        <w:numPr>
          <w:ilvl w:val="1"/>
          <w:numId w:val="41"/>
        </w:numPr>
      </w:pPr>
      <w:r>
        <w:t>External Occipital Protuberance:  projection at the back of skull</w:t>
      </w:r>
    </w:p>
    <w:p w14:paraId="4B1B47E3" w14:textId="54ECEAB2" w:rsidR="004261F4" w:rsidRDefault="004261F4" w:rsidP="00672B04">
      <w:pPr>
        <w:pStyle w:val="ListParagraph"/>
        <w:numPr>
          <w:ilvl w:val="0"/>
          <w:numId w:val="41"/>
        </w:numPr>
      </w:pPr>
      <w:r w:rsidRPr="005B4114">
        <w:rPr>
          <w:b/>
        </w:rPr>
        <w:lastRenderedPageBreak/>
        <w:t>Sphenoid</w:t>
      </w:r>
      <w:r>
        <w:t xml:space="preserve"> </w:t>
      </w:r>
      <w:r w:rsidR="00A62198">
        <w:t>–</w:t>
      </w:r>
      <w:r>
        <w:t xml:space="preserve"> </w:t>
      </w:r>
      <w:r w:rsidR="00A62198">
        <w:t>forms base of middle fossa; contributes to base of anterior fossa; central wedge that meets up with other cranial bones</w:t>
      </w:r>
    </w:p>
    <w:p w14:paraId="1FF48057" w14:textId="10C2B2E4" w:rsidR="00A62198" w:rsidRDefault="00A62198" w:rsidP="00672B04">
      <w:pPr>
        <w:pStyle w:val="ListParagraph"/>
        <w:numPr>
          <w:ilvl w:val="1"/>
          <w:numId w:val="41"/>
        </w:numPr>
      </w:pPr>
      <w:r>
        <w:t>Articulates w/ all other bones (cross-brace for skull—temporal, frontal, occipital)</w:t>
      </w:r>
    </w:p>
    <w:p w14:paraId="658B8C30" w14:textId="1C263DB9" w:rsidR="00DA625E" w:rsidRDefault="00DA625E" w:rsidP="00672B04">
      <w:pPr>
        <w:pStyle w:val="ListParagraph"/>
        <w:numPr>
          <w:ilvl w:val="1"/>
          <w:numId w:val="41"/>
        </w:numPr>
      </w:pPr>
      <w:r>
        <w:t>Central body contains sphenoid sinuses</w:t>
      </w:r>
    </w:p>
    <w:p w14:paraId="012EE3E0" w14:textId="66B1293D" w:rsidR="00A62198" w:rsidRDefault="00A62198" w:rsidP="00672B04">
      <w:pPr>
        <w:pStyle w:val="ListParagraph"/>
        <w:numPr>
          <w:ilvl w:val="1"/>
          <w:numId w:val="41"/>
        </w:numPr>
      </w:pPr>
      <w:proofErr w:type="spellStart"/>
      <w:r>
        <w:t>Sella</w:t>
      </w:r>
      <w:proofErr w:type="spellEnd"/>
      <w:r>
        <w:t xml:space="preserve"> </w:t>
      </w:r>
      <w:proofErr w:type="spellStart"/>
      <w:r>
        <w:t>Turcica</w:t>
      </w:r>
      <w:proofErr w:type="spellEnd"/>
      <w:r>
        <w:t>:  provides space to hold pituitary gland (aka Turk’s saddle)</w:t>
      </w:r>
    </w:p>
    <w:p w14:paraId="01193B13" w14:textId="2E8E0482" w:rsidR="00DA625E" w:rsidRDefault="00DA625E" w:rsidP="00672B04">
      <w:pPr>
        <w:pStyle w:val="ListParagraph"/>
        <w:numPr>
          <w:ilvl w:val="1"/>
          <w:numId w:val="41"/>
        </w:numPr>
      </w:pPr>
      <w:r>
        <w:t>Optic Foramina:  for optic nerves + receives signals from eyes</w:t>
      </w:r>
    </w:p>
    <w:p w14:paraId="16E01B8F" w14:textId="38AF90BD" w:rsidR="00DA625E" w:rsidRDefault="00DA625E" w:rsidP="00672B04">
      <w:pPr>
        <w:pStyle w:val="ListParagraph"/>
        <w:numPr>
          <w:ilvl w:val="1"/>
          <w:numId w:val="41"/>
        </w:numPr>
      </w:pPr>
      <w:r>
        <w:t>Superior Orbital Fissure:  passageway for cranial nerve 3, 4, + 5 (for eye movement); b/w greater + lesser wings</w:t>
      </w:r>
    </w:p>
    <w:p w14:paraId="3E6D292F" w14:textId="160B3564" w:rsidR="00DA625E" w:rsidRDefault="00DA625E" w:rsidP="00672B04">
      <w:pPr>
        <w:pStyle w:val="ListParagraph"/>
        <w:numPr>
          <w:ilvl w:val="1"/>
          <w:numId w:val="41"/>
        </w:numPr>
      </w:pPr>
      <w:r>
        <w:t xml:space="preserve">Foramen </w:t>
      </w:r>
      <w:proofErr w:type="spellStart"/>
      <w:r>
        <w:t>Rotundum</w:t>
      </w:r>
      <w:proofErr w:type="spellEnd"/>
      <w:r>
        <w:t>:  passage for maxillary nerve</w:t>
      </w:r>
    </w:p>
    <w:p w14:paraId="7CD1C1F8" w14:textId="71CFE204" w:rsidR="00DA625E" w:rsidRDefault="00DA625E" w:rsidP="00672B04">
      <w:pPr>
        <w:pStyle w:val="ListParagraph"/>
        <w:numPr>
          <w:ilvl w:val="1"/>
          <w:numId w:val="41"/>
        </w:numPr>
      </w:pPr>
      <w:r>
        <w:t>For</w:t>
      </w:r>
      <w:r w:rsidR="0031704F">
        <w:t>a</w:t>
      </w:r>
      <w:r>
        <w:t xml:space="preserve">men </w:t>
      </w:r>
      <w:proofErr w:type="spellStart"/>
      <w:r>
        <w:t>Ovale</w:t>
      </w:r>
      <w:proofErr w:type="spellEnd"/>
      <w:r>
        <w:t>:  passage</w:t>
      </w:r>
      <w:r w:rsidR="0031704F">
        <w:t xml:space="preserve"> of mandibular branch (lower jaw</w:t>
      </w:r>
      <w:r>
        <w:t>)</w:t>
      </w:r>
    </w:p>
    <w:p w14:paraId="29623C49" w14:textId="2D80BA05" w:rsidR="00DA625E" w:rsidRDefault="00DA625E" w:rsidP="00672B04">
      <w:pPr>
        <w:pStyle w:val="ListParagraph"/>
        <w:numPr>
          <w:ilvl w:val="1"/>
          <w:numId w:val="41"/>
        </w:numPr>
      </w:pPr>
      <w:r>
        <w:t xml:space="preserve">3 projections from superior view </w:t>
      </w:r>
      <w:r>
        <w:sym w:font="Wingdings" w:char="F0E0"/>
      </w:r>
      <w:r>
        <w:t xml:space="preserve"> greater wings, lesser wings, pterygoid processes</w:t>
      </w:r>
    </w:p>
    <w:p w14:paraId="073ECC1D" w14:textId="3516730C" w:rsidR="004261F4" w:rsidRDefault="004261F4" w:rsidP="00672B04">
      <w:pPr>
        <w:pStyle w:val="ListParagraph"/>
        <w:numPr>
          <w:ilvl w:val="0"/>
          <w:numId w:val="41"/>
        </w:numPr>
      </w:pPr>
      <w:r w:rsidRPr="005B4114">
        <w:rPr>
          <w:b/>
        </w:rPr>
        <w:t xml:space="preserve">Ethmoid </w:t>
      </w:r>
      <w:r w:rsidR="001E68CF">
        <w:t>–</w:t>
      </w:r>
      <w:r>
        <w:t xml:space="preserve"> </w:t>
      </w:r>
      <w:r w:rsidR="001E68CF">
        <w:t>approximates a cube that lies deep b/w orbits + nasal cavities</w:t>
      </w:r>
    </w:p>
    <w:p w14:paraId="39486389" w14:textId="6577C246" w:rsidR="001E68CF" w:rsidRDefault="001E68CF" w:rsidP="00672B04">
      <w:pPr>
        <w:pStyle w:val="ListParagraph"/>
        <w:numPr>
          <w:ilvl w:val="1"/>
          <w:numId w:val="41"/>
        </w:numPr>
      </w:pPr>
      <w:r>
        <w:t>Crista</w:t>
      </w:r>
      <w:r w:rsidR="005B4114">
        <w:t xml:space="preserve"> </w:t>
      </w:r>
      <w:proofErr w:type="spellStart"/>
      <w:r w:rsidR="005B4114">
        <w:t>G</w:t>
      </w:r>
      <w:r>
        <w:t>alli</w:t>
      </w:r>
      <w:proofErr w:type="spellEnd"/>
      <w:r>
        <w:t xml:space="preserve">:  projects superiorly to attach to </w:t>
      </w:r>
      <w:proofErr w:type="spellStart"/>
      <w:r>
        <w:t>dura</w:t>
      </w:r>
      <w:proofErr w:type="spellEnd"/>
      <w:r>
        <w:t xml:space="preserve"> mater (maintains brain to stay in place) of the brain</w:t>
      </w:r>
    </w:p>
    <w:p w14:paraId="393873BC" w14:textId="0C7818D4" w:rsidR="001E68CF" w:rsidRDefault="001E68CF" w:rsidP="00672B04">
      <w:pPr>
        <w:pStyle w:val="ListParagraph"/>
        <w:numPr>
          <w:ilvl w:val="1"/>
          <w:numId w:val="41"/>
        </w:numPr>
      </w:pPr>
      <w:r>
        <w:t>Cribriform</w:t>
      </w:r>
      <w:r w:rsidR="005B4114">
        <w:t xml:space="preserve"> P</w:t>
      </w:r>
      <w:r>
        <w:t xml:space="preserve">late:  forms roof of nasal cavity + floor of anterior cranial fossa; </w:t>
      </w:r>
      <w:r w:rsidR="005B4114">
        <w:t>olfactory foramina t</w:t>
      </w:r>
      <w:r>
        <w:t>ransmit olfactory ne</w:t>
      </w:r>
      <w:r w:rsidR="005B4114">
        <w:t>r</w:t>
      </w:r>
      <w:r>
        <w:t>ves</w:t>
      </w:r>
    </w:p>
    <w:p w14:paraId="0803C520" w14:textId="2424B677" w:rsidR="001E68CF" w:rsidRDefault="005B4114" w:rsidP="00672B04">
      <w:pPr>
        <w:pStyle w:val="ListParagraph"/>
        <w:numPr>
          <w:ilvl w:val="1"/>
          <w:numId w:val="41"/>
        </w:numPr>
      </w:pPr>
      <w:r>
        <w:t>Perpendicular Plate:  projects inferiorly to contribute to nasal septum</w:t>
      </w:r>
    </w:p>
    <w:p w14:paraId="765D2D91" w14:textId="4B7411EF" w:rsidR="005B4114" w:rsidRDefault="005B4114" w:rsidP="00672B04">
      <w:pPr>
        <w:pStyle w:val="ListParagraph"/>
        <w:numPr>
          <w:ilvl w:val="1"/>
          <w:numId w:val="41"/>
        </w:numPr>
      </w:pPr>
      <w:r>
        <w:t>Orbital Plates:  lateral; contribute to medial walls of orbits</w:t>
      </w:r>
    </w:p>
    <w:p w14:paraId="6FAA087D" w14:textId="1E2FCC05" w:rsidR="005B4114" w:rsidRDefault="005B4114" w:rsidP="00672B04">
      <w:pPr>
        <w:pStyle w:val="ListParagraph"/>
        <w:numPr>
          <w:ilvl w:val="1"/>
          <w:numId w:val="41"/>
        </w:numPr>
      </w:pPr>
      <w:r>
        <w:t>Superior + Middle Nasal Concha:  platform for mucous membranes to facilitate warming of air (make up nasal cavity)</w:t>
      </w:r>
    </w:p>
    <w:p w14:paraId="2AB2949D" w14:textId="1914E63E" w:rsidR="005B4114" w:rsidRDefault="005B4114" w:rsidP="00672B04">
      <w:pPr>
        <w:pStyle w:val="ListParagraph"/>
        <w:numPr>
          <w:ilvl w:val="1"/>
          <w:numId w:val="41"/>
        </w:numPr>
      </w:pPr>
      <w:r>
        <w:t>Lateral Mass: contain Ethmoid sinuses</w:t>
      </w:r>
    </w:p>
    <w:p w14:paraId="30CFBFBB" w14:textId="77777777" w:rsidR="004261F4" w:rsidRPr="004261F4" w:rsidRDefault="004261F4" w:rsidP="004261F4"/>
    <w:p w14:paraId="67116E6B" w14:textId="10E05F92" w:rsidR="00D047B8" w:rsidRDefault="00D047B8" w:rsidP="00672B04">
      <w:pPr>
        <w:pStyle w:val="ListParagraph"/>
        <w:numPr>
          <w:ilvl w:val="0"/>
          <w:numId w:val="40"/>
        </w:numPr>
      </w:pPr>
      <w:r w:rsidRPr="005B4114">
        <w:rPr>
          <w:b/>
        </w:rPr>
        <w:t>Facial</w:t>
      </w:r>
      <w:r>
        <w:t xml:space="preserve"> – form framework of face</w:t>
      </w:r>
      <w:r w:rsidR="004261F4">
        <w:t>; contains cavities for the sensory organs of sight, smell + taste</w:t>
      </w:r>
    </w:p>
    <w:p w14:paraId="0DEE7A8E" w14:textId="783E47B9" w:rsidR="004261F4" w:rsidRDefault="004261F4" w:rsidP="00672B04">
      <w:pPr>
        <w:pStyle w:val="ListParagraph"/>
        <w:numPr>
          <w:ilvl w:val="1"/>
          <w:numId w:val="40"/>
        </w:numPr>
      </w:pPr>
      <w:r>
        <w:t>Provides openings for passage of air and food</w:t>
      </w:r>
    </w:p>
    <w:p w14:paraId="1AACF4F6" w14:textId="1119A81A" w:rsidR="004261F4" w:rsidRDefault="004261F4" w:rsidP="00672B04">
      <w:pPr>
        <w:pStyle w:val="ListParagraph"/>
        <w:numPr>
          <w:ilvl w:val="1"/>
          <w:numId w:val="40"/>
        </w:numPr>
      </w:pPr>
      <w:r>
        <w:t>Anchor facial muscles that we use to show our feelings (muscles of facial expression)</w:t>
      </w:r>
    </w:p>
    <w:p w14:paraId="2F09456C" w14:textId="0B7F1B7D" w:rsidR="005B4114" w:rsidRDefault="005B4114" w:rsidP="005B4114">
      <w:pPr>
        <w:ind w:left="426"/>
      </w:pPr>
      <w:r w:rsidRPr="005B4114">
        <w:rPr>
          <w:i/>
        </w:rPr>
        <w:t>14 FACIAL BONE</w:t>
      </w:r>
      <w:r>
        <w:t>S; paired = maxillae, zygomatic, nasal, lacrimal, palatine, + inferior conchae; unpaired = mandible + vomer</w:t>
      </w:r>
    </w:p>
    <w:p w14:paraId="264E412F" w14:textId="33711659" w:rsidR="005B4114" w:rsidRDefault="005B4114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Mandible</w:t>
      </w:r>
      <w:r>
        <w:t xml:space="preserve"> – lower jaw bone; strongest + largest bone of the face</w:t>
      </w:r>
      <w:r w:rsidR="00537E7F">
        <w:t>; body is horizontal part (contains chin) + left/right rami (join body at mandibular angle)</w:t>
      </w:r>
    </w:p>
    <w:p w14:paraId="11F11234" w14:textId="2403015F" w:rsidR="005B4114" w:rsidRDefault="00537E7F" w:rsidP="00672B04">
      <w:pPr>
        <w:pStyle w:val="ListParagraph"/>
        <w:numPr>
          <w:ilvl w:val="1"/>
          <w:numId w:val="42"/>
        </w:numPr>
      </w:pPr>
      <w:r>
        <w:t>Mandibular Notch:  depression b/w rami and mandibular condyle</w:t>
      </w:r>
    </w:p>
    <w:p w14:paraId="285630D1" w14:textId="2C044F19" w:rsidR="00537E7F" w:rsidRDefault="00537E7F" w:rsidP="00672B04">
      <w:pPr>
        <w:pStyle w:val="ListParagraph"/>
        <w:numPr>
          <w:ilvl w:val="1"/>
          <w:numId w:val="42"/>
        </w:numPr>
      </w:pPr>
      <w:r>
        <w:t>Coronoid Process:  insertion of temporalis muscle</w:t>
      </w:r>
    </w:p>
    <w:p w14:paraId="2523C658" w14:textId="5C50D4DD" w:rsidR="00537E7F" w:rsidRDefault="00537E7F" w:rsidP="00672B04">
      <w:pPr>
        <w:pStyle w:val="ListParagraph"/>
        <w:numPr>
          <w:ilvl w:val="1"/>
          <w:numId w:val="42"/>
        </w:numPr>
      </w:pPr>
      <w:r>
        <w:t>Mandibular Condyle:  site of articulation w/ temporal bone</w:t>
      </w:r>
    </w:p>
    <w:p w14:paraId="198CBC4B" w14:textId="1448DC3F" w:rsidR="00537E7F" w:rsidRDefault="00537E7F" w:rsidP="00672B04">
      <w:pPr>
        <w:pStyle w:val="ListParagraph"/>
        <w:numPr>
          <w:ilvl w:val="1"/>
          <w:numId w:val="42"/>
        </w:numPr>
      </w:pPr>
      <w:r>
        <w:t>Alveolar Margin:  contains teeth sockets</w:t>
      </w:r>
    </w:p>
    <w:p w14:paraId="3C0E0823" w14:textId="4E5CE1D7" w:rsidR="00537E7F" w:rsidRDefault="00537E7F" w:rsidP="00672B04">
      <w:pPr>
        <w:pStyle w:val="ListParagraph"/>
        <w:numPr>
          <w:ilvl w:val="1"/>
          <w:numId w:val="42"/>
        </w:numPr>
      </w:pPr>
      <w:r>
        <w:t>Mandibular Foramina:  contain nerves to teeth in lower jaw</w:t>
      </w:r>
    </w:p>
    <w:p w14:paraId="19B5AA55" w14:textId="0D4C9781" w:rsidR="00537E7F" w:rsidRDefault="00537E7F" w:rsidP="00672B04">
      <w:pPr>
        <w:pStyle w:val="ListParagraph"/>
        <w:numPr>
          <w:ilvl w:val="1"/>
          <w:numId w:val="42"/>
        </w:numPr>
      </w:pPr>
      <w:r>
        <w:t>Mental Foramina:  contain blood vessels + nerves to chin + lower lip</w:t>
      </w:r>
    </w:p>
    <w:p w14:paraId="2258603F" w14:textId="1D675B71" w:rsidR="00537E7F" w:rsidRDefault="00537E7F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Maxillary</w:t>
      </w:r>
      <w:r>
        <w:t xml:space="preserve"> </w:t>
      </w:r>
      <w:r w:rsidR="002F2EFC">
        <w:t>–</w:t>
      </w:r>
      <w:r>
        <w:t xml:space="preserve"> </w:t>
      </w:r>
      <w:r w:rsidR="002F2EFC">
        <w:t xml:space="preserve">fused medially; main portion of bone on each side has </w:t>
      </w:r>
      <w:r w:rsidR="002F2EFC">
        <w:rPr>
          <w:i/>
        </w:rPr>
        <w:t>maxillary sinuses</w:t>
      </w:r>
      <w:r w:rsidR="002F2EFC">
        <w:t xml:space="preserve"> (get infected—aligned with mucous membrane)</w:t>
      </w:r>
    </w:p>
    <w:p w14:paraId="3A4C550B" w14:textId="3EEA463D" w:rsidR="002F2EFC" w:rsidRDefault="002F2EFC" w:rsidP="00672B04">
      <w:pPr>
        <w:pStyle w:val="ListParagraph"/>
        <w:numPr>
          <w:ilvl w:val="1"/>
          <w:numId w:val="42"/>
        </w:numPr>
      </w:pPr>
      <w:r>
        <w:t>Alveolar Margin:  hold teeth of upper jaw</w:t>
      </w:r>
    </w:p>
    <w:p w14:paraId="42F1522C" w14:textId="2C149F57" w:rsidR="002F2EFC" w:rsidRDefault="002F2EFC" w:rsidP="00672B04">
      <w:pPr>
        <w:pStyle w:val="ListParagraph"/>
        <w:numPr>
          <w:ilvl w:val="1"/>
          <w:numId w:val="42"/>
        </w:numPr>
      </w:pPr>
      <w:r>
        <w:t>Incisive Fossa:  passage of blood vessels + nerves</w:t>
      </w:r>
    </w:p>
    <w:p w14:paraId="00D5FB41" w14:textId="5EE9186C" w:rsidR="002F2EFC" w:rsidRDefault="002F2EFC" w:rsidP="00672B04">
      <w:pPr>
        <w:pStyle w:val="ListParagraph"/>
        <w:numPr>
          <w:ilvl w:val="1"/>
          <w:numId w:val="42"/>
        </w:numPr>
      </w:pPr>
      <w:r>
        <w:t>Frontal Process:</w:t>
      </w:r>
    </w:p>
    <w:p w14:paraId="2E31A553" w14:textId="37596E2C" w:rsidR="002F2EFC" w:rsidRDefault="002F2EFC" w:rsidP="00672B04">
      <w:pPr>
        <w:pStyle w:val="ListParagraph"/>
        <w:numPr>
          <w:ilvl w:val="1"/>
          <w:numId w:val="42"/>
        </w:numPr>
      </w:pPr>
      <w:r>
        <w:t>Zygomatic Process:</w:t>
      </w:r>
    </w:p>
    <w:p w14:paraId="2F5AC738" w14:textId="607F9077" w:rsidR="002F2EFC" w:rsidRDefault="002F2EFC" w:rsidP="00672B04">
      <w:pPr>
        <w:pStyle w:val="ListParagraph"/>
        <w:numPr>
          <w:ilvl w:val="1"/>
          <w:numId w:val="42"/>
        </w:numPr>
      </w:pPr>
      <w:r>
        <w:t>Palatine Process:  project posteriorly forming anterior 2/3 of hard palate</w:t>
      </w:r>
    </w:p>
    <w:p w14:paraId="6813DFC4" w14:textId="772542F4" w:rsidR="002F2EFC" w:rsidRDefault="002F2EFC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Zygomatic</w:t>
      </w:r>
      <w:r>
        <w:t xml:space="preserve"> – cheekbones; articulate w/ zygomatic process on maxillary + temporal</w:t>
      </w:r>
    </w:p>
    <w:p w14:paraId="43ED06A8" w14:textId="0C080EC8" w:rsidR="002F2EFC" w:rsidRDefault="002F2EFC" w:rsidP="00672B04">
      <w:pPr>
        <w:pStyle w:val="ListParagraph"/>
        <w:numPr>
          <w:ilvl w:val="1"/>
          <w:numId w:val="42"/>
        </w:numPr>
      </w:pPr>
      <w:r>
        <w:t>Contribute to inferolateral margins of orbit</w:t>
      </w:r>
    </w:p>
    <w:p w14:paraId="2C2BD82A" w14:textId="3A190B34" w:rsidR="002F2EFC" w:rsidRDefault="002F2EFC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Nasal</w:t>
      </w:r>
      <w:r>
        <w:t xml:space="preserve"> – anterior the Ethmoid bone; 2 tiny rectangular bones that fuse medially to form bridge of nose</w:t>
      </w:r>
    </w:p>
    <w:p w14:paraId="1E6F97A3" w14:textId="5EAC2695" w:rsidR="002F2EFC" w:rsidRDefault="002F2EFC" w:rsidP="00672B04">
      <w:pPr>
        <w:pStyle w:val="ListParagraph"/>
        <w:numPr>
          <w:ilvl w:val="1"/>
          <w:numId w:val="42"/>
        </w:numPr>
      </w:pPr>
      <w:r>
        <w:t>Articulate with frontal superiorly + maxillary laterally</w:t>
      </w:r>
    </w:p>
    <w:p w14:paraId="00AEEB9A" w14:textId="6420FB5A" w:rsidR="002F2EFC" w:rsidRDefault="002F2EFC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Lacrimal</w:t>
      </w:r>
      <w:r>
        <w:t xml:space="preserve"> – 2 fingernail shaped bones in anterior/medial portion of orbit; articulate w/ frontal, Ethmoid + maxillary bones</w:t>
      </w:r>
    </w:p>
    <w:p w14:paraId="3B3BBEBA" w14:textId="6C4623BE" w:rsidR="002F2EFC" w:rsidRDefault="002F2EFC" w:rsidP="00672B04">
      <w:pPr>
        <w:pStyle w:val="ListParagraph"/>
        <w:numPr>
          <w:ilvl w:val="1"/>
          <w:numId w:val="42"/>
        </w:numPr>
      </w:pPr>
      <w:r>
        <w:t>Lacrimal Fossa: depression that holds lacrimal sacs (hold tears)</w:t>
      </w:r>
    </w:p>
    <w:p w14:paraId="59D630E6" w14:textId="61186CBB" w:rsidR="002F2EFC" w:rsidRDefault="002F2EFC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Vomer</w:t>
      </w:r>
      <w:r>
        <w:t xml:space="preserve"> – single thin bone that forms nasal septum</w:t>
      </w:r>
    </w:p>
    <w:p w14:paraId="75809671" w14:textId="74D1EBC5" w:rsidR="002F2EFC" w:rsidRDefault="002F2EFC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lastRenderedPageBreak/>
        <w:t>Palatine</w:t>
      </w:r>
      <w:r>
        <w:t xml:space="preserve"> – 2 L-shaped bones </w:t>
      </w:r>
    </w:p>
    <w:p w14:paraId="63454E18" w14:textId="1ECC7B6C" w:rsidR="002F2EFC" w:rsidRDefault="002F2EFC" w:rsidP="00672B04">
      <w:pPr>
        <w:pStyle w:val="ListParagraph"/>
        <w:numPr>
          <w:ilvl w:val="1"/>
          <w:numId w:val="42"/>
        </w:numPr>
      </w:pPr>
      <w:r>
        <w:t>Horizontal Plates:  form part of hard palate</w:t>
      </w:r>
    </w:p>
    <w:p w14:paraId="53F5FBDF" w14:textId="25A796CF" w:rsidR="002F2EFC" w:rsidRDefault="002F2EFC" w:rsidP="00672B04">
      <w:pPr>
        <w:pStyle w:val="ListParagraph"/>
        <w:numPr>
          <w:ilvl w:val="1"/>
          <w:numId w:val="42"/>
        </w:numPr>
      </w:pPr>
      <w:r>
        <w:t>Vertical Plates:  form nasal cavity + orbit</w:t>
      </w:r>
    </w:p>
    <w:p w14:paraId="0616A400" w14:textId="5E324454" w:rsidR="00502C77" w:rsidRDefault="00502C77" w:rsidP="00672B04">
      <w:pPr>
        <w:pStyle w:val="ListParagraph"/>
        <w:numPr>
          <w:ilvl w:val="0"/>
          <w:numId w:val="42"/>
        </w:numPr>
      </w:pPr>
      <w:r w:rsidRPr="00502C77">
        <w:rPr>
          <w:b/>
        </w:rPr>
        <w:t>Inferior Nasal Conchae</w:t>
      </w:r>
      <w:r>
        <w:t xml:space="preserve"> – thin, curved bones that project medially; largest of three conchae</w:t>
      </w:r>
    </w:p>
    <w:p w14:paraId="49744253" w14:textId="77777777" w:rsidR="00502C77" w:rsidRDefault="00502C77" w:rsidP="00502C77"/>
    <w:p w14:paraId="6D67C310" w14:textId="4E3021B9" w:rsidR="00502C77" w:rsidRDefault="00B23518" w:rsidP="00502C77">
      <w:r>
        <w:t>Cranial Sutures</w:t>
      </w:r>
      <w:r w:rsidR="00C77072">
        <w:t xml:space="preserve"> – bones of the adult skull that are firmly united due to sutures</w:t>
      </w:r>
    </w:p>
    <w:p w14:paraId="278A8269" w14:textId="412F3785" w:rsidR="00C77072" w:rsidRDefault="00C77072" w:rsidP="00672B04">
      <w:pPr>
        <w:pStyle w:val="ListParagraph"/>
        <w:numPr>
          <w:ilvl w:val="0"/>
          <w:numId w:val="39"/>
        </w:numPr>
      </w:pPr>
      <w:r>
        <w:rPr>
          <w:i/>
        </w:rPr>
        <w:t>Sutural Bones</w:t>
      </w:r>
      <w:r>
        <w:t xml:space="preserve"> – tiny irregular bones that form b/w sutures (can occur w/in cranial suture)</w:t>
      </w:r>
    </w:p>
    <w:p w14:paraId="2A0F40BA" w14:textId="31EE2E1D" w:rsidR="00B23518" w:rsidRDefault="00B23518" w:rsidP="00672B04">
      <w:pPr>
        <w:pStyle w:val="ListParagraph"/>
        <w:numPr>
          <w:ilvl w:val="0"/>
          <w:numId w:val="43"/>
        </w:numPr>
      </w:pPr>
      <w:r>
        <w:t>Coronal Suture – frontal bones + 2 parietal bones</w:t>
      </w:r>
      <w:r w:rsidR="00C77072">
        <w:t>; found on coronal plane</w:t>
      </w:r>
    </w:p>
    <w:p w14:paraId="69CDA59D" w14:textId="196BCF20" w:rsidR="00B23518" w:rsidRDefault="00B23518" w:rsidP="00672B04">
      <w:pPr>
        <w:pStyle w:val="ListParagraph"/>
        <w:numPr>
          <w:ilvl w:val="0"/>
          <w:numId w:val="43"/>
        </w:numPr>
      </w:pPr>
      <w:r>
        <w:t>Squamous Suture – parietal bone + temporal bone</w:t>
      </w:r>
      <w:r w:rsidR="00C77072">
        <w:t>; more horizontally/laterally</w:t>
      </w:r>
    </w:p>
    <w:p w14:paraId="5D764B5A" w14:textId="2BC983C6" w:rsidR="00B23518" w:rsidRDefault="00B23518" w:rsidP="00672B04">
      <w:pPr>
        <w:pStyle w:val="ListParagraph"/>
        <w:numPr>
          <w:ilvl w:val="0"/>
          <w:numId w:val="43"/>
        </w:numPr>
      </w:pPr>
      <w:r>
        <w:t xml:space="preserve">Lambdoid Suture </w:t>
      </w:r>
      <w:r w:rsidR="00C77072">
        <w:t>–</w:t>
      </w:r>
      <w:r>
        <w:t xml:space="preserve"> </w:t>
      </w:r>
      <w:r w:rsidR="00C77072">
        <w:t>occipital bone + 2 parietal bones</w:t>
      </w:r>
    </w:p>
    <w:p w14:paraId="6CD11533" w14:textId="5D918027" w:rsidR="00C77072" w:rsidRDefault="00C77072" w:rsidP="00672B04">
      <w:pPr>
        <w:pStyle w:val="ListParagraph"/>
        <w:numPr>
          <w:ilvl w:val="0"/>
          <w:numId w:val="43"/>
        </w:numPr>
      </w:pPr>
      <w:r>
        <w:t>Sagittal Suture – 2 parietal bones</w:t>
      </w:r>
    </w:p>
    <w:p w14:paraId="4742CD05" w14:textId="77777777" w:rsidR="0071634A" w:rsidRDefault="0071634A" w:rsidP="0071634A"/>
    <w:p w14:paraId="2B741793" w14:textId="42A43938" w:rsidR="0071634A" w:rsidRDefault="0071634A" w:rsidP="0071634A">
      <w:r>
        <w:t>Vertebral Column – 26 bones</w:t>
      </w:r>
      <w:r w:rsidR="0071423D">
        <w:t xml:space="preserve"> (24 vertebral, sacrum, coccyx—averages 71 cm); provides support (transfers body’s weight to lower limbs—as you get inferior, bones become thicker); protects spinal cord; maintains upright position</w:t>
      </w:r>
    </w:p>
    <w:p w14:paraId="6563B853" w14:textId="77777777" w:rsidR="0071423D" w:rsidRDefault="0071423D" w:rsidP="0071634A"/>
    <w:p w14:paraId="36439164" w14:textId="42E85077" w:rsidR="0071423D" w:rsidRPr="0071423D" w:rsidRDefault="0071423D" w:rsidP="0071634A">
      <w:r>
        <w:rPr>
          <w:i/>
        </w:rPr>
        <w:t>Spinal Curves:</w:t>
      </w:r>
      <w:r>
        <w:t xml:space="preserve">  two types – primary = develop before birth; secondary = develop after birth</w:t>
      </w:r>
    </w:p>
    <w:p w14:paraId="322496D1" w14:textId="774D8B16" w:rsidR="0071423D" w:rsidRDefault="0071423D" w:rsidP="00672B04">
      <w:pPr>
        <w:pStyle w:val="ListParagraph"/>
        <w:numPr>
          <w:ilvl w:val="0"/>
          <w:numId w:val="44"/>
        </w:numPr>
      </w:pPr>
      <w:r>
        <w:t>Cervical – secondary; develops as infant learns to balance weight of head on neck</w:t>
      </w:r>
    </w:p>
    <w:p w14:paraId="4F57D32F" w14:textId="1C552D3F" w:rsidR="0071423D" w:rsidRDefault="0071423D" w:rsidP="00672B04">
      <w:pPr>
        <w:pStyle w:val="ListParagraph"/>
        <w:numPr>
          <w:ilvl w:val="0"/>
          <w:numId w:val="44"/>
        </w:numPr>
      </w:pPr>
      <w:r>
        <w:t>Thoracic – primary; accommodates thoracic organs</w:t>
      </w:r>
    </w:p>
    <w:p w14:paraId="1920D9EE" w14:textId="2C7614BA" w:rsidR="0071423D" w:rsidRDefault="0071423D" w:rsidP="00672B04">
      <w:pPr>
        <w:pStyle w:val="ListParagraph"/>
        <w:numPr>
          <w:ilvl w:val="0"/>
          <w:numId w:val="44"/>
        </w:numPr>
      </w:pPr>
      <w:r>
        <w:t>Lumbar – secondary; develops w/ ability to stand (balances weight of trunk over lower limbs)</w:t>
      </w:r>
    </w:p>
    <w:p w14:paraId="16FE14F1" w14:textId="4D074EA3" w:rsidR="0071423D" w:rsidRDefault="0071423D" w:rsidP="00672B04">
      <w:pPr>
        <w:pStyle w:val="ListParagraph"/>
        <w:numPr>
          <w:ilvl w:val="0"/>
          <w:numId w:val="44"/>
        </w:numPr>
      </w:pPr>
      <w:r>
        <w:t>Sacral – primary; accommodates reproductive, intestinal, urinary organs</w:t>
      </w:r>
    </w:p>
    <w:p w14:paraId="665E5C49" w14:textId="36E6ACAE" w:rsidR="0071423D" w:rsidRDefault="0071423D" w:rsidP="0071423D">
      <w:r>
        <w:rPr>
          <w:i/>
        </w:rPr>
        <w:t>Vertebral Regions</w:t>
      </w:r>
      <w:r>
        <w:t xml:space="preserve">: </w:t>
      </w:r>
    </w:p>
    <w:p w14:paraId="7E6C3F53" w14:textId="77777777" w:rsidR="00251101" w:rsidRDefault="00251101" w:rsidP="00251101">
      <w:r w:rsidRPr="00251101">
        <w:rPr>
          <w:b/>
        </w:rPr>
        <w:t>Cervical</w:t>
      </w:r>
      <w:r>
        <w:t xml:space="preserve"> (7 vertebra) </w:t>
      </w:r>
      <w:r>
        <w:sym w:font="Wingdings" w:char="F0E0"/>
      </w:r>
      <w:r w:rsidR="0071423D">
        <w:t xml:space="preserve"> </w:t>
      </w:r>
      <w:r w:rsidR="0071423D" w:rsidRPr="00251101">
        <w:rPr>
          <w:b/>
        </w:rPr>
        <w:t>Thoracic</w:t>
      </w:r>
      <w:r w:rsidR="0071423D">
        <w:t xml:space="preserve"> (12 </w:t>
      </w:r>
      <w:r>
        <w:t xml:space="preserve">vertebra) </w:t>
      </w:r>
      <w:r>
        <w:sym w:font="Wingdings" w:char="F0E0"/>
      </w:r>
      <w:r>
        <w:t xml:space="preserve"> </w:t>
      </w:r>
      <w:r w:rsidRPr="00251101">
        <w:rPr>
          <w:b/>
        </w:rPr>
        <w:t>Lumbar</w:t>
      </w:r>
      <w:r>
        <w:t xml:space="preserve"> (5 vertebra) </w:t>
      </w:r>
      <w:r>
        <w:sym w:font="Wingdings" w:char="F0E0"/>
      </w:r>
      <w:r>
        <w:t xml:space="preserve"> </w:t>
      </w:r>
      <w:r w:rsidRPr="00251101">
        <w:rPr>
          <w:b/>
        </w:rPr>
        <w:t xml:space="preserve">Sacral </w:t>
      </w:r>
      <w:r>
        <w:t xml:space="preserve">(5 fused vertebra) </w:t>
      </w:r>
      <w:r>
        <w:sym w:font="Wingdings" w:char="F0E0"/>
      </w:r>
    </w:p>
    <w:p w14:paraId="4F24E20A" w14:textId="0424FD75" w:rsidR="0071423D" w:rsidRDefault="0071423D" w:rsidP="00634CB1">
      <w:pPr>
        <w:ind w:firstLine="720"/>
      </w:pPr>
      <w:r w:rsidRPr="00251101">
        <w:rPr>
          <w:b/>
        </w:rPr>
        <w:t>Coccygeal</w:t>
      </w:r>
      <w:r>
        <w:t xml:space="preserve"> (</w:t>
      </w:r>
      <w:r w:rsidR="00251101">
        <w:t>around 4 vertebra that fuse during development)</w:t>
      </w:r>
    </w:p>
    <w:p w14:paraId="1A1C322B" w14:textId="77777777" w:rsidR="00634CB1" w:rsidRDefault="00634CB1" w:rsidP="00634CB1">
      <w:pPr>
        <w:ind w:firstLine="720"/>
      </w:pPr>
    </w:p>
    <w:p w14:paraId="46BD6C18" w14:textId="58F63030" w:rsidR="00634CB1" w:rsidRDefault="00634CB1" w:rsidP="00634CB1">
      <w:pPr>
        <w:ind w:firstLine="720"/>
      </w:pPr>
      <w:r>
        <w:t>Vertebra</w:t>
      </w:r>
    </w:p>
    <w:p w14:paraId="6BE8B1B4" w14:textId="62B87BA2" w:rsidR="00634CB1" w:rsidRDefault="00634CB1" w:rsidP="00672B04">
      <w:pPr>
        <w:pStyle w:val="ListParagraph"/>
        <w:numPr>
          <w:ilvl w:val="0"/>
          <w:numId w:val="45"/>
        </w:numPr>
      </w:pPr>
      <w:r>
        <w:t>Articular processes</w:t>
      </w:r>
    </w:p>
    <w:p w14:paraId="18C89994" w14:textId="1D3A86FA" w:rsidR="00634CB1" w:rsidRDefault="00634CB1" w:rsidP="00672B04">
      <w:pPr>
        <w:pStyle w:val="ListParagraph"/>
        <w:numPr>
          <w:ilvl w:val="0"/>
          <w:numId w:val="45"/>
        </w:numPr>
      </w:pPr>
      <w:r>
        <w:t>Vertebral Arch – 4 parts</w:t>
      </w:r>
      <w:r w:rsidR="0017439E">
        <w:t>; w/ Vertebral foramen</w:t>
      </w:r>
    </w:p>
    <w:p w14:paraId="1F8012DD" w14:textId="101460A1" w:rsidR="00634CB1" w:rsidRDefault="0017439E" w:rsidP="00672B04">
      <w:pPr>
        <w:pStyle w:val="ListParagraph"/>
        <w:numPr>
          <w:ilvl w:val="1"/>
          <w:numId w:val="45"/>
        </w:numPr>
      </w:pPr>
      <w:r>
        <w:t>Spinous P</w:t>
      </w:r>
      <w:r w:rsidR="00634CB1">
        <w:t>rocess:  projects posteriorly from point where laminae fuse</w:t>
      </w:r>
    </w:p>
    <w:p w14:paraId="7FC9ACB4" w14:textId="6F61757C" w:rsidR="00634CB1" w:rsidRDefault="00634CB1" w:rsidP="00672B04">
      <w:pPr>
        <w:pStyle w:val="ListParagraph"/>
        <w:numPr>
          <w:ilvl w:val="1"/>
          <w:numId w:val="45"/>
        </w:numPr>
      </w:pPr>
      <w:r>
        <w:t>Laminae – “roof”</w:t>
      </w:r>
    </w:p>
    <w:p w14:paraId="08E4FF06" w14:textId="7476F39C" w:rsidR="00634CB1" w:rsidRDefault="0017439E" w:rsidP="00672B04">
      <w:pPr>
        <w:pStyle w:val="ListParagraph"/>
        <w:numPr>
          <w:ilvl w:val="1"/>
          <w:numId w:val="45"/>
        </w:numPr>
      </w:pPr>
      <w:r>
        <w:t>Transverse Process – project laterally on both sides; site of muscle attachment</w:t>
      </w:r>
    </w:p>
    <w:p w14:paraId="6BA56E28" w14:textId="518AB7B3" w:rsidR="0017439E" w:rsidRDefault="0017439E" w:rsidP="00672B04">
      <w:pPr>
        <w:pStyle w:val="ListParagraph"/>
        <w:numPr>
          <w:ilvl w:val="1"/>
          <w:numId w:val="45"/>
        </w:numPr>
      </w:pPr>
      <w:r>
        <w:t>Pedicles – form sides of vertebral arch</w:t>
      </w:r>
    </w:p>
    <w:p w14:paraId="5A6BF0E2" w14:textId="047C5BE3" w:rsidR="00634CB1" w:rsidRDefault="00634CB1" w:rsidP="00672B04">
      <w:pPr>
        <w:pStyle w:val="ListParagraph"/>
        <w:numPr>
          <w:ilvl w:val="0"/>
          <w:numId w:val="45"/>
        </w:numPr>
      </w:pPr>
      <w:r>
        <w:t>Vertebral Body</w:t>
      </w:r>
    </w:p>
    <w:p w14:paraId="47501A54" w14:textId="5B61745C" w:rsidR="0017439E" w:rsidRDefault="0017439E" w:rsidP="0017439E">
      <w:r>
        <w:rPr>
          <w:b/>
        </w:rPr>
        <w:t>Vertebral Canal</w:t>
      </w:r>
      <w:r>
        <w:t xml:space="preserve"> – encloses the spinal cord; formed by vertebral foramina of successive vertebrae (bodies of adjacent vertebra separated by </w:t>
      </w:r>
      <w:r>
        <w:rPr>
          <w:i/>
        </w:rPr>
        <w:t>intervertebral discs</w:t>
      </w:r>
      <w:r>
        <w:t xml:space="preserve"> (pads of fibrocartilage)</w:t>
      </w:r>
    </w:p>
    <w:p w14:paraId="3E4F058F" w14:textId="77777777" w:rsidR="0017439E" w:rsidRDefault="0017439E" w:rsidP="00672B04">
      <w:pPr>
        <w:pStyle w:val="ListParagraph"/>
        <w:numPr>
          <w:ilvl w:val="0"/>
          <w:numId w:val="46"/>
        </w:numPr>
      </w:pPr>
      <w:r>
        <w:t>Passageway for nerves + blood vessels</w:t>
      </w:r>
    </w:p>
    <w:p w14:paraId="5984EC13" w14:textId="7CCD876E" w:rsidR="0017439E" w:rsidRDefault="0017439E" w:rsidP="00672B04">
      <w:pPr>
        <w:pStyle w:val="ListParagraph"/>
        <w:numPr>
          <w:ilvl w:val="0"/>
          <w:numId w:val="46"/>
        </w:numPr>
      </w:pPr>
      <w:r>
        <w:t>Bulging disc:  starts to compress nerves in spinal cord (becomes herniated = neuropathic pain)</w:t>
      </w:r>
    </w:p>
    <w:p w14:paraId="73D18570" w14:textId="77777777" w:rsidR="0017439E" w:rsidRDefault="0017439E" w:rsidP="00FE670C"/>
    <w:p w14:paraId="5C231711" w14:textId="0997804F" w:rsidR="00FE670C" w:rsidRDefault="00FE670C" w:rsidP="00672B04">
      <w:pPr>
        <w:pStyle w:val="ListParagraph"/>
        <w:numPr>
          <w:ilvl w:val="0"/>
          <w:numId w:val="47"/>
        </w:numPr>
      </w:pPr>
      <w:r w:rsidRPr="00672B04">
        <w:rPr>
          <w:b/>
        </w:rPr>
        <w:t xml:space="preserve">Cervical </w:t>
      </w:r>
      <w:r>
        <w:t>– smallest vertebrae in the vertebral column (7)</w:t>
      </w:r>
    </w:p>
    <w:p w14:paraId="3CB655FC" w14:textId="77802271" w:rsidR="00FE670C" w:rsidRDefault="00FE670C" w:rsidP="00672B04">
      <w:pPr>
        <w:pStyle w:val="ListParagraph"/>
        <w:numPr>
          <w:ilvl w:val="1"/>
          <w:numId w:val="47"/>
        </w:numPr>
      </w:pPr>
      <w:r>
        <w:t>Have 7 transverse foramen (allows passage of vertebral arteries + vertebral veins</w:t>
      </w:r>
    </w:p>
    <w:p w14:paraId="142200A9" w14:textId="6818E36D" w:rsidR="00FE670C" w:rsidRDefault="00FE670C" w:rsidP="00672B04">
      <w:pPr>
        <w:pStyle w:val="ListParagraph"/>
        <w:numPr>
          <w:ilvl w:val="2"/>
          <w:numId w:val="47"/>
        </w:numPr>
      </w:pPr>
      <w:r>
        <w:t>Short stumpy transverse processes</w:t>
      </w:r>
    </w:p>
    <w:p w14:paraId="49C00F54" w14:textId="4764A837" w:rsidR="00FE670C" w:rsidRDefault="00FE670C" w:rsidP="00672B04">
      <w:pPr>
        <w:pStyle w:val="ListParagraph"/>
        <w:numPr>
          <w:ilvl w:val="1"/>
          <w:numId w:val="47"/>
        </w:numPr>
      </w:pPr>
      <w:r>
        <w:t>C1-C6 have bifid spinous process (2 pronged)</w:t>
      </w:r>
    </w:p>
    <w:p w14:paraId="1DD9CB9B" w14:textId="47A0605C" w:rsidR="00FE670C" w:rsidRDefault="00FE670C" w:rsidP="00672B04">
      <w:pPr>
        <w:pStyle w:val="ListParagraph"/>
        <w:numPr>
          <w:ilvl w:val="2"/>
          <w:numId w:val="47"/>
        </w:numPr>
      </w:pPr>
      <w:r>
        <w:t>C7 has large spinous process ending in tubercle</w:t>
      </w:r>
    </w:p>
    <w:p w14:paraId="7B961494" w14:textId="1DB395F2" w:rsidR="00FE670C" w:rsidRDefault="00FE670C" w:rsidP="00672B04">
      <w:pPr>
        <w:pStyle w:val="ListParagraph"/>
        <w:numPr>
          <w:ilvl w:val="1"/>
          <w:numId w:val="47"/>
        </w:numPr>
      </w:pPr>
      <w:r>
        <w:t>Atlas – C1</w:t>
      </w:r>
    </w:p>
    <w:p w14:paraId="0D8C2E33" w14:textId="0E2E075C" w:rsidR="00FE670C" w:rsidRDefault="00FE670C" w:rsidP="00672B04">
      <w:pPr>
        <w:pStyle w:val="ListParagraph"/>
        <w:numPr>
          <w:ilvl w:val="2"/>
          <w:numId w:val="47"/>
        </w:numPr>
      </w:pPr>
      <w:r>
        <w:t>No vertebral body or spinous process</w:t>
      </w:r>
    </w:p>
    <w:p w14:paraId="34D944B8" w14:textId="71E2F6A4" w:rsidR="00FE670C" w:rsidRDefault="00FE670C" w:rsidP="00672B04">
      <w:pPr>
        <w:pStyle w:val="ListParagraph"/>
        <w:numPr>
          <w:ilvl w:val="2"/>
          <w:numId w:val="47"/>
        </w:numPr>
      </w:pPr>
      <w:r>
        <w:t>Large, round vertebral foramen</w:t>
      </w:r>
    </w:p>
    <w:p w14:paraId="766A94FF" w14:textId="456496EF" w:rsidR="00FE670C" w:rsidRDefault="00FE670C" w:rsidP="00672B04">
      <w:pPr>
        <w:pStyle w:val="ListParagraph"/>
        <w:numPr>
          <w:ilvl w:val="2"/>
          <w:numId w:val="47"/>
        </w:numPr>
      </w:pPr>
      <w:r>
        <w:t>Articulates w/ occipital condyles (nodding head of yes)</w:t>
      </w:r>
    </w:p>
    <w:p w14:paraId="5A5336A7" w14:textId="444D663E" w:rsidR="00FE670C" w:rsidRDefault="00FE670C" w:rsidP="00672B04">
      <w:pPr>
        <w:pStyle w:val="ListParagraph"/>
        <w:numPr>
          <w:ilvl w:val="1"/>
          <w:numId w:val="47"/>
        </w:numPr>
      </w:pPr>
      <w:r>
        <w:t>Axis – C1</w:t>
      </w:r>
    </w:p>
    <w:p w14:paraId="6858271F" w14:textId="4AC0130F" w:rsidR="00FE670C" w:rsidRDefault="00FE670C" w:rsidP="00672B04">
      <w:pPr>
        <w:pStyle w:val="ListParagraph"/>
        <w:numPr>
          <w:ilvl w:val="2"/>
          <w:numId w:val="47"/>
        </w:numPr>
      </w:pPr>
      <w:r>
        <w:t xml:space="preserve">Prominent </w:t>
      </w:r>
      <w:r>
        <w:rPr>
          <w:i/>
        </w:rPr>
        <w:t>dens</w:t>
      </w:r>
      <w:r>
        <w:t xml:space="preserve"> (allows for articulation) – bound to atlas by transverse ligament (shaking head no)</w:t>
      </w:r>
    </w:p>
    <w:p w14:paraId="45A80C34" w14:textId="77777777" w:rsidR="00FE670C" w:rsidRDefault="00FE670C" w:rsidP="00FE670C"/>
    <w:p w14:paraId="09CC8809" w14:textId="16E0E0EC" w:rsidR="00FE670C" w:rsidRDefault="00FE670C" w:rsidP="00672B04">
      <w:pPr>
        <w:pStyle w:val="ListParagraph"/>
        <w:numPr>
          <w:ilvl w:val="0"/>
          <w:numId w:val="47"/>
        </w:numPr>
      </w:pPr>
      <w:r w:rsidRPr="00672B04">
        <w:rPr>
          <w:b/>
        </w:rPr>
        <w:lastRenderedPageBreak/>
        <w:t>Thoraci</w:t>
      </w:r>
      <w:r>
        <w:t>c – each one slightly larger as you move inferiorly (12)</w:t>
      </w:r>
    </w:p>
    <w:p w14:paraId="16069DD0" w14:textId="18D34A27" w:rsidR="00FE670C" w:rsidRDefault="00FE670C" w:rsidP="00672B04">
      <w:pPr>
        <w:pStyle w:val="ListParagraph"/>
        <w:numPr>
          <w:ilvl w:val="1"/>
          <w:numId w:val="47"/>
        </w:numPr>
      </w:pPr>
      <w:r>
        <w:t>Long slender spinous process (projects posteriorly + inferiorly)</w:t>
      </w:r>
    </w:p>
    <w:p w14:paraId="4BDDD8CF" w14:textId="094C5740" w:rsidR="00FE670C" w:rsidRDefault="00FE670C" w:rsidP="00672B04">
      <w:pPr>
        <w:pStyle w:val="ListParagraph"/>
        <w:numPr>
          <w:ilvl w:val="1"/>
          <w:numId w:val="47"/>
        </w:numPr>
      </w:pPr>
      <w:r>
        <w:t>Costal facets on vertebral body for rib articulation (T1-T10 have costal facets on transverse process as well)</w:t>
      </w:r>
    </w:p>
    <w:p w14:paraId="4F159044" w14:textId="6F705BCD" w:rsidR="00FE670C" w:rsidRDefault="00FE670C" w:rsidP="00672B04">
      <w:pPr>
        <w:pStyle w:val="ListParagraph"/>
        <w:numPr>
          <w:ilvl w:val="0"/>
          <w:numId w:val="47"/>
        </w:numPr>
      </w:pPr>
      <w:r w:rsidRPr="00672B04">
        <w:rPr>
          <w:b/>
        </w:rPr>
        <w:t xml:space="preserve">Lumbar </w:t>
      </w:r>
      <w:r>
        <w:t>– largest vertebrae (5)</w:t>
      </w:r>
    </w:p>
    <w:p w14:paraId="6B5322F1" w14:textId="1A291185" w:rsidR="00FE670C" w:rsidRDefault="00FE670C" w:rsidP="00672B04">
      <w:pPr>
        <w:pStyle w:val="ListParagraph"/>
        <w:numPr>
          <w:ilvl w:val="1"/>
          <w:numId w:val="47"/>
        </w:numPr>
      </w:pPr>
      <w:r>
        <w:t>Thicker body than superior vertebra</w:t>
      </w:r>
    </w:p>
    <w:p w14:paraId="1879F7EE" w14:textId="274C6B75" w:rsidR="00FE670C" w:rsidRDefault="00FE670C" w:rsidP="00672B04">
      <w:pPr>
        <w:pStyle w:val="ListParagraph"/>
        <w:numPr>
          <w:ilvl w:val="1"/>
          <w:numId w:val="47"/>
        </w:numPr>
      </w:pPr>
      <w:r>
        <w:t>No costal facets (no need for rib articulation)</w:t>
      </w:r>
    </w:p>
    <w:p w14:paraId="0AB6F11C" w14:textId="6DB5F667" w:rsidR="00FE670C" w:rsidRDefault="00C20EF1" w:rsidP="00672B04">
      <w:pPr>
        <w:pStyle w:val="ListParagraph"/>
        <w:numPr>
          <w:ilvl w:val="1"/>
          <w:numId w:val="47"/>
        </w:numPr>
      </w:pPr>
      <w:r>
        <w:t>Slender transverse processes</w:t>
      </w:r>
    </w:p>
    <w:p w14:paraId="4FE70BA1" w14:textId="47040083" w:rsidR="00C20EF1" w:rsidRDefault="00C20EF1" w:rsidP="00672B04">
      <w:pPr>
        <w:pStyle w:val="ListParagraph"/>
        <w:numPr>
          <w:ilvl w:val="1"/>
          <w:numId w:val="47"/>
        </w:numPr>
      </w:pPr>
      <w:r>
        <w:t>Triangular vertebral foramen</w:t>
      </w:r>
    </w:p>
    <w:p w14:paraId="097E22A6" w14:textId="06B49789" w:rsidR="00C20EF1" w:rsidRDefault="00C20EF1" w:rsidP="00672B04">
      <w:pPr>
        <w:pStyle w:val="ListParagraph"/>
        <w:numPr>
          <w:ilvl w:val="1"/>
          <w:numId w:val="47"/>
        </w:numPr>
      </w:pPr>
      <w:r>
        <w:t>Stumpy spinous process</w:t>
      </w:r>
    </w:p>
    <w:p w14:paraId="054A192D" w14:textId="1C9CC40B" w:rsidR="00C20EF1" w:rsidRDefault="00C20EF1" w:rsidP="00672B04">
      <w:pPr>
        <w:pStyle w:val="ListParagraph"/>
        <w:numPr>
          <w:ilvl w:val="0"/>
          <w:numId w:val="47"/>
        </w:numPr>
      </w:pPr>
      <w:r w:rsidRPr="00672B04">
        <w:rPr>
          <w:b/>
        </w:rPr>
        <w:t>Sacrum</w:t>
      </w:r>
      <w:r>
        <w:t xml:space="preserve"> – five fused vertebrae (begin fusing after puberty—completed by age 25/30)</w:t>
      </w:r>
    </w:p>
    <w:p w14:paraId="3381FB91" w14:textId="6EA4F6F7" w:rsidR="00C20EF1" w:rsidRDefault="00C20EF1" w:rsidP="00672B04">
      <w:pPr>
        <w:pStyle w:val="ListParagraph"/>
        <w:numPr>
          <w:ilvl w:val="1"/>
          <w:numId w:val="47"/>
        </w:numPr>
      </w:pPr>
      <w:r>
        <w:t>Attaches axial skeleton to the appendicular skeleton</w:t>
      </w:r>
    </w:p>
    <w:p w14:paraId="78DA6D6D" w14:textId="198F7AFE" w:rsidR="00C20EF1" w:rsidRDefault="00C20EF1" w:rsidP="00672B04">
      <w:pPr>
        <w:pStyle w:val="ListParagraph"/>
        <w:numPr>
          <w:ilvl w:val="1"/>
          <w:numId w:val="47"/>
        </w:numPr>
      </w:pPr>
      <w:r>
        <w:t>Base:  broad superior surface</w:t>
      </w:r>
    </w:p>
    <w:p w14:paraId="49A3520C" w14:textId="56EC9278" w:rsidR="00C20EF1" w:rsidRDefault="00C20EF1" w:rsidP="00672B04">
      <w:pPr>
        <w:pStyle w:val="ListParagraph"/>
        <w:numPr>
          <w:ilvl w:val="1"/>
          <w:numId w:val="47"/>
        </w:numPr>
      </w:pPr>
      <w:proofErr w:type="spellStart"/>
      <w:r>
        <w:t>Ala</w:t>
      </w:r>
      <w:proofErr w:type="spellEnd"/>
      <w:r>
        <w:t>:  extends to each side from base (wing)</w:t>
      </w:r>
    </w:p>
    <w:p w14:paraId="306E1394" w14:textId="4CBBEABF" w:rsidR="00C20EF1" w:rsidRDefault="00C20EF1" w:rsidP="00672B04">
      <w:pPr>
        <w:pStyle w:val="ListParagraph"/>
        <w:numPr>
          <w:ilvl w:val="1"/>
          <w:numId w:val="47"/>
        </w:numPr>
      </w:pPr>
      <w:r>
        <w:t>Apex:  narrow, inferior portion</w:t>
      </w:r>
    </w:p>
    <w:p w14:paraId="6AE79F62" w14:textId="71A42126" w:rsidR="002833A4" w:rsidRDefault="002833A4" w:rsidP="002833A4">
      <w:pPr>
        <w:pStyle w:val="ListParagraph"/>
        <w:ind w:left="1440"/>
      </w:pPr>
      <w:r>
        <w:rPr>
          <w:i/>
        </w:rPr>
        <w:t>Surface Features</w:t>
      </w:r>
      <w:r>
        <w:t>:</w:t>
      </w:r>
    </w:p>
    <w:p w14:paraId="2022C9CB" w14:textId="5BFCB58D" w:rsidR="002833A4" w:rsidRDefault="002833A4" w:rsidP="00672B04">
      <w:pPr>
        <w:pStyle w:val="ListParagraph"/>
        <w:numPr>
          <w:ilvl w:val="0"/>
          <w:numId w:val="48"/>
        </w:numPr>
      </w:pPr>
      <w:r>
        <w:t>Sacral Promontory – landmark for labour + delivery</w:t>
      </w:r>
    </w:p>
    <w:p w14:paraId="77DA96B6" w14:textId="58E535C6" w:rsidR="002833A4" w:rsidRDefault="002833A4" w:rsidP="00672B04">
      <w:pPr>
        <w:pStyle w:val="ListParagraph"/>
        <w:numPr>
          <w:ilvl w:val="0"/>
          <w:numId w:val="48"/>
        </w:numPr>
      </w:pPr>
      <w:r>
        <w:t>Sacral Foramina – intervertebral foramina open into theses</w:t>
      </w:r>
    </w:p>
    <w:p w14:paraId="0AFD4CBB" w14:textId="19672477" w:rsidR="002833A4" w:rsidRDefault="002833A4" w:rsidP="00672B04">
      <w:pPr>
        <w:pStyle w:val="ListParagraph"/>
        <w:numPr>
          <w:ilvl w:val="0"/>
          <w:numId w:val="48"/>
        </w:numPr>
      </w:pPr>
      <w:r>
        <w:t>Sacral Canal – passageway for nerve + membranes</w:t>
      </w:r>
    </w:p>
    <w:p w14:paraId="55D2F754" w14:textId="33CFE0DC" w:rsidR="002833A4" w:rsidRDefault="002833A4" w:rsidP="00672B04">
      <w:pPr>
        <w:pStyle w:val="ListParagraph"/>
        <w:numPr>
          <w:ilvl w:val="0"/>
          <w:numId w:val="48"/>
        </w:numPr>
      </w:pPr>
      <w:r>
        <w:t>Sacral Tuberosity – attachment site of sacroiliac joint ligaments</w:t>
      </w:r>
    </w:p>
    <w:p w14:paraId="1F12EB0C" w14:textId="18680C60" w:rsidR="002833A4" w:rsidRDefault="002833A4" w:rsidP="00672B04">
      <w:pPr>
        <w:pStyle w:val="ListParagraph"/>
        <w:numPr>
          <w:ilvl w:val="0"/>
          <w:numId w:val="48"/>
        </w:numPr>
      </w:pPr>
      <w:r>
        <w:t>Auricular Surface – site of articulation w/ hip bones (sacro-iliac joint)</w:t>
      </w:r>
    </w:p>
    <w:p w14:paraId="7F07B273" w14:textId="77777777" w:rsidR="00672B04" w:rsidRDefault="00672B04" w:rsidP="00672B04"/>
    <w:p w14:paraId="6CE28730" w14:textId="3CD1529B" w:rsidR="00672B04" w:rsidRDefault="00672B04" w:rsidP="00672B04">
      <w:r w:rsidRPr="00672B04">
        <w:rPr>
          <w:b/>
        </w:rPr>
        <w:t>Appendicular Skeleton</w:t>
      </w:r>
      <w:r>
        <w:t xml:space="preserve"> – bones of limbs and their girdles</w:t>
      </w:r>
    </w:p>
    <w:p w14:paraId="640F5F8B" w14:textId="67320CC5" w:rsidR="00672B04" w:rsidRDefault="00672B04" w:rsidP="00672B04">
      <w:pPr>
        <w:pStyle w:val="ListParagraph"/>
        <w:numPr>
          <w:ilvl w:val="0"/>
          <w:numId w:val="49"/>
        </w:numPr>
      </w:pPr>
      <w:r w:rsidRPr="006A4302">
        <w:rPr>
          <w:i/>
        </w:rPr>
        <w:t xml:space="preserve">Pectoral Girdle </w:t>
      </w:r>
      <w:r>
        <w:t>(Shoulder Girdle) – clavicles + scapulae</w:t>
      </w:r>
    </w:p>
    <w:p w14:paraId="36F16EBD" w14:textId="27441AA3" w:rsidR="00672B04" w:rsidRDefault="00672B04" w:rsidP="00672B04">
      <w:pPr>
        <w:pStyle w:val="ListParagraph"/>
        <w:numPr>
          <w:ilvl w:val="1"/>
          <w:numId w:val="49"/>
        </w:numPr>
      </w:pPr>
      <w:r>
        <w:t>Attach upper limbs to axial skeleton</w:t>
      </w:r>
    </w:p>
    <w:p w14:paraId="19F00031" w14:textId="37550855" w:rsidR="00672B04" w:rsidRDefault="00672B04" w:rsidP="00672B04">
      <w:pPr>
        <w:pStyle w:val="ListParagraph"/>
        <w:numPr>
          <w:ilvl w:val="1"/>
          <w:numId w:val="49"/>
        </w:numPr>
      </w:pPr>
      <w:r>
        <w:t>Provide attachment sites for muscles that move upper limbs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7A13F3" w14:paraId="1171C38A" w14:textId="77777777" w:rsidTr="006A4302">
        <w:tc>
          <w:tcPr>
            <w:tcW w:w="5508" w:type="dxa"/>
            <w:shd w:val="clear" w:color="auto" w:fill="E6E6E6"/>
          </w:tcPr>
          <w:p w14:paraId="6705E66A" w14:textId="7CBB876C" w:rsidR="007A13F3" w:rsidRDefault="007A13F3" w:rsidP="00672B04">
            <w:r w:rsidRPr="006A4302">
              <w:rPr>
                <w:b/>
              </w:rPr>
              <w:t>Clavicles</w:t>
            </w:r>
            <w:r>
              <w:t xml:space="preserve"> – act as braces to hold the scapulae + arms out laterally</w:t>
            </w:r>
          </w:p>
        </w:tc>
        <w:tc>
          <w:tcPr>
            <w:tcW w:w="5508" w:type="dxa"/>
            <w:shd w:val="clear" w:color="auto" w:fill="E6E6E6"/>
          </w:tcPr>
          <w:p w14:paraId="68654E17" w14:textId="29EDF52A" w:rsidR="007A13F3" w:rsidRDefault="007A13F3" w:rsidP="00672B04">
            <w:r w:rsidRPr="006A4302">
              <w:rPr>
                <w:b/>
              </w:rPr>
              <w:t>Scapulae</w:t>
            </w:r>
            <w:r w:rsidR="006A4302" w:rsidRPr="006A4302">
              <w:rPr>
                <w:b/>
              </w:rPr>
              <w:t xml:space="preserve"> </w:t>
            </w:r>
            <w:r w:rsidR="006A4302">
              <w:t>– connects humerus w/ clavicle</w:t>
            </w:r>
          </w:p>
        </w:tc>
      </w:tr>
      <w:tr w:rsidR="007A13F3" w14:paraId="36F9E0CF" w14:textId="77777777" w:rsidTr="007A13F3">
        <w:tc>
          <w:tcPr>
            <w:tcW w:w="5508" w:type="dxa"/>
          </w:tcPr>
          <w:p w14:paraId="1125FF15" w14:textId="241A2D65" w:rsidR="007A13F3" w:rsidRDefault="007A13F3" w:rsidP="00672B04">
            <w:r>
              <w:t>Sternal end (cone-shaped) articulates w/ sternum medially</w:t>
            </w:r>
          </w:p>
          <w:p w14:paraId="03A987C0" w14:textId="7A7C6514" w:rsidR="007A13F3" w:rsidRDefault="007A13F3" w:rsidP="00672B04">
            <w:r>
              <w:t>Acromial end (flattened) articulates laterally w/ scapula</w:t>
            </w:r>
          </w:p>
          <w:p w14:paraId="54675049" w14:textId="6AD08930" w:rsidR="007A13F3" w:rsidRDefault="007A13F3" w:rsidP="00672B04">
            <w:r>
              <w:t>Anchor muscles</w:t>
            </w:r>
          </w:p>
        </w:tc>
        <w:tc>
          <w:tcPr>
            <w:tcW w:w="5508" w:type="dxa"/>
          </w:tcPr>
          <w:p w14:paraId="77657C68" w14:textId="7422DC52" w:rsidR="007A13F3" w:rsidRDefault="007A13F3" w:rsidP="00672B04">
            <w:r>
              <w:t>On dorsal surface of rib cage; b/w ribs 2 + 7</w:t>
            </w:r>
          </w:p>
          <w:p w14:paraId="6C44D791" w14:textId="77777777" w:rsidR="007A13F3" w:rsidRDefault="007A13F3" w:rsidP="00672B04">
            <w:r>
              <w:t>Flat + triangular w/ three borders + three angles</w:t>
            </w:r>
          </w:p>
          <w:p w14:paraId="3FCC34C8" w14:textId="77777777" w:rsidR="007A13F3" w:rsidRDefault="007A13F3" w:rsidP="00672B04">
            <w:r>
              <w:t>Several large fossae (named according to location)</w:t>
            </w:r>
          </w:p>
          <w:p w14:paraId="1A7FE17B" w14:textId="06F35338" w:rsidR="007A13F3" w:rsidRDefault="007A13F3" w:rsidP="00672B04"/>
        </w:tc>
      </w:tr>
    </w:tbl>
    <w:p w14:paraId="129D4B0E" w14:textId="1811A14B" w:rsidR="00672B04" w:rsidRDefault="00672B04" w:rsidP="00672B04"/>
    <w:p w14:paraId="226387D7" w14:textId="7E09684B" w:rsidR="00672B04" w:rsidRDefault="00672B04" w:rsidP="00672B04">
      <w:pPr>
        <w:pStyle w:val="ListParagraph"/>
        <w:numPr>
          <w:ilvl w:val="0"/>
          <w:numId w:val="49"/>
        </w:numPr>
      </w:pPr>
      <w:r w:rsidRPr="006A4302">
        <w:rPr>
          <w:i/>
        </w:rPr>
        <w:t>Pelvic Girdle</w:t>
      </w:r>
      <w:r w:rsidR="006A4302">
        <w:t xml:space="preserve"> – 2 hips bones (coxal bones—</w:t>
      </w:r>
      <w:r w:rsidR="006A4302" w:rsidRPr="006A4302">
        <w:rPr>
          <w:b/>
          <w:i/>
        </w:rPr>
        <w:t>3 fused bones</w:t>
      </w:r>
      <w:r w:rsidR="006A4302">
        <w:t>:  ilium, ischium + pubis), sacrum + coccyx</w:t>
      </w:r>
    </w:p>
    <w:p w14:paraId="161C69B9" w14:textId="2B0CFE62" w:rsidR="006A4302" w:rsidRDefault="006A4302" w:rsidP="006A4302">
      <w:pPr>
        <w:pStyle w:val="ListParagraph"/>
        <w:numPr>
          <w:ilvl w:val="1"/>
          <w:numId w:val="49"/>
        </w:numPr>
      </w:pPr>
      <w:r>
        <w:t>Attach lower limbs to axial skeleton w/ strong ligaments</w:t>
      </w:r>
    </w:p>
    <w:p w14:paraId="1DDA465A" w14:textId="2BC53564" w:rsidR="006A4302" w:rsidRDefault="006A4302" w:rsidP="006A4302">
      <w:pPr>
        <w:pStyle w:val="ListParagraph"/>
        <w:numPr>
          <w:ilvl w:val="1"/>
          <w:numId w:val="49"/>
        </w:numPr>
      </w:pPr>
      <w:r>
        <w:t>Transmit weight of upper body to lower limbs</w:t>
      </w:r>
    </w:p>
    <w:p w14:paraId="7B454717" w14:textId="7E1A3AD3" w:rsidR="006A4302" w:rsidRPr="00672B04" w:rsidRDefault="006A4302" w:rsidP="006A4302">
      <w:pPr>
        <w:pStyle w:val="ListParagraph"/>
        <w:numPr>
          <w:ilvl w:val="1"/>
          <w:numId w:val="49"/>
        </w:numPr>
      </w:pPr>
      <w:r>
        <w:t xml:space="preserve">Support pelvic organs (less mobility but </w:t>
      </w:r>
      <w:r>
        <w:rPr>
          <w:i/>
        </w:rPr>
        <w:t>more stable</w:t>
      </w:r>
      <w:r>
        <w:t xml:space="preserve"> then shoulder joint)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123B8B" w14:paraId="268300D3" w14:textId="77777777" w:rsidTr="00B162F7">
        <w:tc>
          <w:tcPr>
            <w:tcW w:w="3672" w:type="dxa"/>
            <w:shd w:val="clear" w:color="auto" w:fill="E6E6E6"/>
          </w:tcPr>
          <w:p w14:paraId="05CA5293" w14:textId="0AC35CD9" w:rsidR="00123B8B" w:rsidRPr="00B162F7" w:rsidRDefault="00123B8B" w:rsidP="00B162F7">
            <w:pPr>
              <w:jc w:val="center"/>
              <w:rPr>
                <w:b/>
              </w:rPr>
            </w:pPr>
            <w:r w:rsidRPr="00B162F7">
              <w:rPr>
                <w:b/>
              </w:rPr>
              <w:t>Ilium</w:t>
            </w:r>
          </w:p>
        </w:tc>
        <w:tc>
          <w:tcPr>
            <w:tcW w:w="3672" w:type="dxa"/>
            <w:shd w:val="clear" w:color="auto" w:fill="E6E6E6"/>
          </w:tcPr>
          <w:p w14:paraId="3DCE9104" w14:textId="03CD9B2C" w:rsidR="00123B8B" w:rsidRPr="00B162F7" w:rsidRDefault="00123B8B" w:rsidP="00B162F7">
            <w:pPr>
              <w:jc w:val="center"/>
              <w:rPr>
                <w:b/>
              </w:rPr>
            </w:pPr>
            <w:r w:rsidRPr="00B162F7">
              <w:rPr>
                <w:b/>
              </w:rPr>
              <w:t>Ischium</w:t>
            </w:r>
          </w:p>
        </w:tc>
        <w:tc>
          <w:tcPr>
            <w:tcW w:w="3672" w:type="dxa"/>
            <w:shd w:val="clear" w:color="auto" w:fill="E6E6E6"/>
          </w:tcPr>
          <w:p w14:paraId="389E2876" w14:textId="01C68C27" w:rsidR="00123B8B" w:rsidRPr="00B162F7" w:rsidRDefault="00123B8B" w:rsidP="00B162F7">
            <w:pPr>
              <w:jc w:val="center"/>
              <w:rPr>
                <w:b/>
              </w:rPr>
            </w:pPr>
            <w:r w:rsidRPr="00B162F7">
              <w:rPr>
                <w:b/>
              </w:rPr>
              <w:t>Pubis</w:t>
            </w:r>
          </w:p>
        </w:tc>
      </w:tr>
      <w:tr w:rsidR="00123B8B" w14:paraId="5C15850E" w14:textId="77777777" w:rsidTr="00123B8B">
        <w:tc>
          <w:tcPr>
            <w:tcW w:w="3672" w:type="dxa"/>
          </w:tcPr>
          <w:p w14:paraId="5ED5541D" w14:textId="7FA05B9E" w:rsidR="00123B8B" w:rsidRDefault="00123B8B" w:rsidP="00B162F7">
            <w:r>
              <w:t>Superior</w:t>
            </w:r>
            <w:r w:rsidR="00B162F7">
              <w:t xml:space="preserve"> region</w:t>
            </w:r>
          </w:p>
          <w:p w14:paraId="26CFABDB" w14:textId="45E7A692" w:rsidR="00B162F7" w:rsidRDefault="00B162F7" w:rsidP="002833A4">
            <w:r>
              <w:t>Auricular surface articulates w/ sacrum (sacroiliac joint)</w:t>
            </w:r>
          </w:p>
        </w:tc>
        <w:tc>
          <w:tcPr>
            <w:tcW w:w="3672" w:type="dxa"/>
          </w:tcPr>
          <w:p w14:paraId="0C3DC626" w14:textId="7B35E953" w:rsidR="00123B8B" w:rsidRDefault="00B162F7" w:rsidP="002833A4">
            <w:r>
              <w:t>Posterior/Inferior region</w:t>
            </w:r>
          </w:p>
          <w:p w14:paraId="0800AD8E" w14:textId="631097CD" w:rsidR="00B162F7" w:rsidRDefault="00B162F7" w:rsidP="002833A4">
            <w:r>
              <w:t>“Sit bone”</w:t>
            </w:r>
          </w:p>
        </w:tc>
        <w:tc>
          <w:tcPr>
            <w:tcW w:w="3672" w:type="dxa"/>
          </w:tcPr>
          <w:p w14:paraId="5D13DD15" w14:textId="77777777" w:rsidR="00123B8B" w:rsidRDefault="00B162F7" w:rsidP="002833A4">
            <w:r>
              <w:t xml:space="preserve">Anterior region </w:t>
            </w:r>
          </w:p>
          <w:p w14:paraId="1D0ECE85" w14:textId="61B7A19D" w:rsidR="00B162F7" w:rsidRPr="00B162F7" w:rsidRDefault="00B162F7" w:rsidP="002833A4">
            <w:r>
              <w:t xml:space="preserve">Pubis joins at </w:t>
            </w:r>
            <w:r>
              <w:rPr>
                <w:i/>
              </w:rPr>
              <w:t>pubic symphysis</w:t>
            </w:r>
            <w:r>
              <w:t xml:space="preserve"> joint</w:t>
            </w:r>
          </w:p>
        </w:tc>
      </w:tr>
    </w:tbl>
    <w:p w14:paraId="6C4CDDD8" w14:textId="77777777" w:rsidR="002833A4" w:rsidRDefault="002833A4" w:rsidP="002833A4"/>
    <w:p w14:paraId="0E9C88E3" w14:textId="1F4FD2B7" w:rsidR="00B162F7" w:rsidRDefault="00B162F7" w:rsidP="002833A4">
      <w:r>
        <w:t>The Upper Limb – 30 bones for skeletal framework of each upper limb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162F7" w14:paraId="229DAFDC" w14:textId="77777777" w:rsidTr="00B162F7">
        <w:tc>
          <w:tcPr>
            <w:tcW w:w="3672" w:type="dxa"/>
            <w:shd w:val="clear" w:color="auto" w:fill="E6E6E6"/>
          </w:tcPr>
          <w:p w14:paraId="59D5E38F" w14:textId="16704512" w:rsidR="00B162F7" w:rsidRPr="00B162F7" w:rsidRDefault="00B162F7" w:rsidP="00B162F7">
            <w:pPr>
              <w:jc w:val="center"/>
              <w:rPr>
                <w:b/>
              </w:rPr>
            </w:pPr>
            <w:r w:rsidRPr="00B162F7">
              <w:rPr>
                <w:b/>
              </w:rPr>
              <w:t>Arm</w:t>
            </w:r>
          </w:p>
        </w:tc>
        <w:tc>
          <w:tcPr>
            <w:tcW w:w="3672" w:type="dxa"/>
            <w:shd w:val="clear" w:color="auto" w:fill="E6E6E6"/>
          </w:tcPr>
          <w:p w14:paraId="7D87D065" w14:textId="6C167537" w:rsidR="00B162F7" w:rsidRPr="00B162F7" w:rsidRDefault="00B162F7" w:rsidP="00B162F7">
            <w:pPr>
              <w:jc w:val="center"/>
              <w:rPr>
                <w:b/>
              </w:rPr>
            </w:pPr>
            <w:r w:rsidRPr="00B162F7">
              <w:rPr>
                <w:b/>
              </w:rPr>
              <w:t>Forearm</w:t>
            </w:r>
          </w:p>
        </w:tc>
        <w:tc>
          <w:tcPr>
            <w:tcW w:w="3672" w:type="dxa"/>
            <w:shd w:val="clear" w:color="auto" w:fill="E6E6E6"/>
          </w:tcPr>
          <w:p w14:paraId="5E529EA9" w14:textId="349BA93B" w:rsidR="00B162F7" w:rsidRPr="00B162F7" w:rsidRDefault="00B162F7" w:rsidP="00B162F7">
            <w:pPr>
              <w:jc w:val="center"/>
              <w:rPr>
                <w:b/>
              </w:rPr>
            </w:pPr>
            <w:r w:rsidRPr="00B162F7">
              <w:rPr>
                <w:b/>
              </w:rPr>
              <w:t>Hand</w:t>
            </w:r>
          </w:p>
        </w:tc>
      </w:tr>
      <w:tr w:rsidR="00B162F7" w14:paraId="69BB434E" w14:textId="77777777" w:rsidTr="00B162F7">
        <w:tc>
          <w:tcPr>
            <w:tcW w:w="3672" w:type="dxa"/>
          </w:tcPr>
          <w:p w14:paraId="13496E70" w14:textId="5C94EEC8" w:rsidR="00B162F7" w:rsidRDefault="00B162F7" w:rsidP="002833A4">
            <w:r>
              <w:t>Humerus – largest, longest bone of upper limb (articulates superiorly w/ glenoid cavity of scapula; inferiorly w/ ulna + radius)</w:t>
            </w:r>
          </w:p>
        </w:tc>
        <w:tc>
          <w:tcPr>
            <w:tcW w:w="3672" w:type="dxa"/>
          </w:tcPr>
          <w:p w14:paraId="5AF51621" w14:textId="1BF1D50C" w:rsidR="00B162F7" w:rsidRDefault="00B162F7" w:rsidP="002833A4">
            <w:r>
              <w:t>Radius – lateral bone (head articulates w/ capitulum of humerus)</w:t>
            </w:r>
          </w:p>
          <w:p w14:paraId="031E728B" w14:textId="5F24A599" w:rsidR="00B162F7" w:rsidRDefault="00B162F7" w:rsidP="002833A4">
            <w:r>
              <w:t>Ulna – medial bone (forms major portion of elbow joint)</w:t>
            </w:r>
          </w:p>
        </w:tc>
        <w:tc>
          <w:tcPr>
            <w:tcW w:w="3672" w:type="dxa"/>
          </w:tcPr>
          <w:p w14:paraId="39DB27C0" w14:textId="7960B1F9" w:rsidR="00B162F7" w:rsidRDefault="00B162F7" w:rsidP="002833A4">
            <w:r>
              <w:t>Carpal – in 2 rows (8 bones)</w:t>
            </w:r>
          </w:p>
          <w:p w14:paraId="764070FA" w14:textId="6AA449A2" w:rsidR="00B162F7" w:rsidRDefault="00B162F7" w:rsidP="002833A4">
            <w:r>
              <w:t>Metacarpal – 5 bones</w:t>
            </w:r>
          </w:p>
          <w:p w14:paraId="421CE649" w14:textId="24A6B94B" w:rsidR="00B162F7" w:rsidRDefault="00B162F7" w:rsidP="002833A4">
            <w:r>
              <w:t>Phalanges – proximal, middle, distal</w:t>
            </w:r>
          </w:p>
        </w:tc>
      </w:tr>
    </w:tbl>
    <w:p w14:paraId="42A4BF71" w14:textId="401C9F19" w:rsidR="00B04884" w:rsidRDefault="00B04884" w:rsidP="00B04884">
      <w:pPr>
        <w:ind w:firstLine="720"/>
      </w:pPr>
      <w:r w:rsidRPr="00B04884">
        <w:rPr>
          <w:b/>
        </w:rPr>
        <w:lastRenderedPageBreak/>
        <w:t>Carpals</w:t>
      </w:r>
      <w:r>
        <w:t xml:space="preserve">:  </w:t>
      </w:r>
    </w:p>
    <w:p w14:paraId="5327FCDD" w14:textId="5E617DD3" w:rsidR="00B04884" w:rsidRDefault="00B04884" w:rsidP="00B04884">
      <w:pPr>
        <w:pStyle w:val="ListParagraph"/>
        <w:numPr>
          <w:ilvl w:val="0"/>
          <w:numId w:val="50"/>
        </w:numPr>
      </w:pPr>
      <w:r w:rsidRPr="00B04884">
        <w:rPr>
          <w:i/>
        </w:rPr>
        <w:t>Proximal Row</w:t>
      </w:r>
      <w:r>
        <w:t>:  Scaphoid, Lunate, Triquetrum, + Pisiform</w:t>
      </w:r>
    </w:p>
    <w:p w14:paraId="721302DB" w14:textId="5D24E1A4" w:rsidR="00B04884" w:rsidRDefault="00B04884" w:rsidP="00B04884">
      <w:pPr>
        <w:pStyle w:val="ListParagraph"/>
        <w:numPr>
          <w:ilvl w:val="0"/>
          <w:numId w:val="50"/>
        </w:numPr>
      </w:pPr>
      <w:r w:rsidRPr="00B04884">
        <w:rPr>
          <w:i/>
        </w:rPr>
        <w:t>Distal Row</w:t>
      </w:r>
      <w:r>
        <w:t>:  Trapezium, Trapezoid, Capitate, Hamate</w:t>
      </w:r>
    </w:p>
    <w:p w14:paraId="6AF1302F" w14:textId="77777777" w:rsidR="00B04884" w:rsidRDefault="00B04884" w:rsidP="002833A4"/>
    <w:p w14:paraId="2A51CDC5" w14:textId="4E2EA72C" w:rsidR="00B162F7" w:rsidRDefault="00B162F7" w:rsidP="002833A4">
      <w:r>
        <w:t xml:space="preserve">The Lower Limb </w:t>
      </w:r>
      <w:r w:rsidR="00B04884">
        <w:t>–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2694"/>
        <w:gridCol w:w="5379"/>
      </w:tblGrid>
      <w:tr w:rsidR="00837812" w14:paraId="3427ECFF" w14:textId="77777777" w:rsidTr="00837812">
        <w:tc>
          <w:tcPr>
            <w:tcW w:w="2943" w:type="dxa"/>
          </w:tcPr>
          <w:p w14:paraId="406CF32B" w14:textId="0ADF3B43" w:rsidR="00B04884" w:rsidRDefault="00B04884" w:rsidP="002833A4">
            <w:r w:rsidRPr="00A03416">
              <w:rPr>
                <w:b/>
              </w:rPr>
              <w:t>Femur</w:t>
            </w:r>
            <w:r w:rsidR="00837812">
              <w:t xml:space="preserve"> – largest + strongest bone </w:t>
            </w:r>
          </w:p>
        </w:tc>
        <w:tc>
          <w:tcPr>
            <w:tcW w:w="2694" w:type="dxa"/>
          </w:tcPr>
          <w:p w14:paraId="2EB9984E" w14:textId="177B2D3F" w:rsidR="00B04884" w:rsidRDefault="00837812" w:rsidP="002833A4">
            <w:r w:rsidRPr="00A03416">
              <w:rPr>
                <w:b/>
              </w:rPr>
              <w:t>Patella</w:t>
            </w:r>
            <w:r>
              <w:t xml:space="preserve"> – sesamoid bone</w:t>
            </w:r>
          </w:p>
        </w:tc>
        <w:tc>
          <w:tcPr>
            <w:tcW w:w="5379" w:type="dxa"/>
          </w:tcPr>
          <w:p w14:paraId="2114C074" w14:textId="06288F17" w:rsidR="00B04884" w:rsidRDefault="00837812" w:rsidP="002833A4">
            <w:r w:rsidRPr="00A03416">
              <w:rPr>
                <w:b/>
              </w:rPr>
              <w:t>Tibia</w:t>
            </w:r>
            <w:r>
              <w:t xml:space="preserve"> – medial leg bone (articulates w/ femur); receives weight from femur </w:t>
            </w:r>
            <w:r>
              <w:sym w:font="Wingdings" w:char="F0E0"/>
            </w:r>
            <w:r>
              <w:t xml:space="preserve"> transmits to foot</w:t>
            </w:r>
          </w:p>
        </w:tc>
      </w:tr>
      <w:tr w:rsidR="00837812" w14:paraId="6697146D" w14:textId="77777777" w:rsidTr="00837812">
        <w:tc>
          <w:tcPr>
            <w:tcW w:w="2943" w:type="dxa"/>
          </w:tcPr>
          <w:p w14:paraId="6A33097A" w14:textId="2ADAEF0A" w:rsidR="00837812" w:rsidRDefault="00837812" w:rsidP="002833A4">
            <w:r>
              <w:t>Articulates w/ acetabulum of hip + distally w/ tibia + patella</w:t>
            </w:r>
          </w:p>
        </w:tc>
        <w:tc>
          <w:tcPr>
            <w:tcW w:w="2694" w:type="dxa"/>
          </w:tcPr>
          <w:p w14:paraId="42FF8DF9" w14:textId="25AC4A11" w:rsidR="00837812" w:rsidRDefault="00837812" w:rsidP="002833A4">
            <w:r>
              <w:t>In quadriceps tendon</w:t>
            </w:r>
          </w:p>
        </w:tc>
        <w:tc>
          <w:tcPr>
            <w:tcW w:w="5379" w:type="dxa"/>
          </w:tcPr>
          <w:p w14:paraId="764CB6B3" w14:textId="77777777" w:rsidR="00837812" w:rsidRDefault="00837812" w:rsidP="002833A4">
            <w:r w:rsidRPr="00A03416">
              <w:rPr>
                <w:b/>
              </w:rPr>
              <w:t>Fibula</w:t>
            </w:r>
            <w:r>
              <w:t xml:space="preserve"> – lateral leg bone</w:t>
            </w:r>
          </w:p>
          <w:p w14:paraId="60F65E93" w14:textId="5FA379B7" w:rsidR="00837812" w:rsidRDefault="00837812" w:rsidP="002833A4">
            <w:r>
              <w:t>No weight bearing (no articulation w/ femur)</w:t>
            </w:r>
          </w:p>
        </w:tc>
      </w:tr>
    </w:tbl>
    <w:p w14:paraId="41D27296" w14:textId="7809D73A" w:rsidR="00B04884" w:rsidRDefault="00B04884" w:rsidP="002833A4"/>
    <w:p w14:paraId="5D062BB6" w14:textId="48082A80" w:rsidR="00837812" w:rsidRDefault="00837812" w:rsidP="002833A4">
      <w:r>
        <w:tab/>
      </w:r>
      <w:r w:rsidRPr="00A03416">
        <w:rPr>
          <w:b/>
        </w:rPr>
        <w:t>Foot</w:t>
      </w:r>
      <w:r w:rsidR="002E1D5F">
        <w:t xml:space="preserve"> – </w:t>
      </w:r>
    </w:p>
    <w:p w14:paraId="09C04895" w14:textId="2B39F61F" w:rsidR="002E1D5F" w:rsidRDefault="002E1D5F" w:rsidP="002E1D5F">
      <w:pPr>
        <w:pStyle w:val="ListParagraph"/>
        <w:numPr>
          <w:ilvl w:val="0"/>
          <w:numId w:val="51"/>
        </w:numPr>
      </w:pPr>
      <w:r w:rsidRPr="00A03416">
        <w:rPr>
          <w:i/>
        </w:rPr>
        <w:t>Tarsus</w:t>
      </w:r>
      <w:r>
        <w:t xml:space="preserve"> – 7 tarsal bones form posterior half of foot; body weight carried primarily by </w:t>
      </w:r>
      <w:r w:rsidRPr="00A03416">
        <w:rPr>
          <w:b/>
        </w:rPr>
        <w:t>talus</w:t>
      </w:r>
      <w:r>
        <w:t xml:space="preserve"> + </w:t>
      </w:r>
      <w:r w:rsidRPr="00A03416">
        <w:rPr>
          <w:b/>
        </w:rPr>
        <w:t>calcaneus</w:t>
      </w:r>
      <w:r w:rsidR="00A03416">
        <w:t xml:space="preserve">; + </w:t>
      </w:r>
      <w:r w:rsidR="00A03416" w:rsidRPr="00A03416">
        <w:rPr>
          <w:b/>
        </w:rPr>
        <w:t>cuboid</w:t>
      </w:r>
      <w:r w:rsidR="00A03416" w:rsidRPr="00A03416">
        <w:t xml:space="preserve">, </w:t>
      </w:r>
      <w:r w:rsidR="00A03416" w:rsidRPr="00A03416">
        <w:rPr>
          <w:b/>
        </w:rPr>
        <w:t>navicular</w:t>
      </w:r>
      <w:r w:rsidR="00A03416">
        <w:t xml:space="preserve">, </w:t>
      </w:r>
      <w:r w:rsidR="00A03416" w:rsidRPr="00A03416">
        <w:rPr>
          <w:b/>
        </w:rPr>
        <w:t>medial/intermediate/lateral cuneiform</w:t>
      </w:r>
      <w:r w:rsidR="00A03416">
        <w:t xml:space="preserve"> bones</w:t>
      </w:r>
    </w:p>
    <w:p w14:paraId="06BC02F5" w14:textId="2725D817" w:rsidR="002E1D5F" w:rsidRDefault="002E1D5F" w:rsidP="002E1D5F">
      <w:pPr>
        <w:pStyle w:val="ListParagraph"/>
        <w:numPr>
          <w:ilvl w:val="0"/>
          <w:numId w:val="51"/>
        </w:numPr>
      </w:pPr>
      <w:r w:rsidRPr="00A03416">
        <w:rPr>
          <w:i/>
        </w:rPr>
        <w:t>Metatarsus</w:t>
      </w:r>
      <w:r w:rsidR="00A03416">
        <w:t xml:space="preserve"> – 5 (from hallux to little toe)</w:t>
      </w:r>
    </w:p>
    <w:p w14:paraId="03F3E9F2" w14:textId="7AE3CF51" w:rsidR="002E1D5F" w:rsidRDefault="002E1D5F" w:rsidP="002E1D5F">
      <w:pPr>
        <w:pStyle w:val="ListParagraph"/>
        <w:numPr>
          <w:ilvl w:val="0"/>
          <w:numId w:val="51"/>
        </w:numPr>
      </w:pPr>
      <w:r w:rsidRPr="00A03416">
        <w:rPr>
          <w:i/>
        </w:rPr>
        <w:t>Phalanges</w:t>
      </w:r>
      <w:r w:rsidR="00A03416" w:rsidRPr="00A03416">
        <w:rPr>
          <w:i/>
        </w:rPr>
        <w:t xml:space="preserve"> </w:t>
      </w:r>
      <w:r w:rsidR="00A03416">
        <w:t>– 14 bones of the toe; proximal, middle, distal</w:t>
      </w:r>
    </w:p>
    <w:p w14:paraId="517842C7" w14:textId="77777777" w:rsidR="00DE2F6D" w:rsidRDefault="00DE2F6D" w:rsidP="00DE2F6D"/>
    <w:p w14:paraId="0DA6AF47" w14:textId="77A27468" w:rsidR="00DE2F6D" w:rsidRDefault="00DE2F6D" w:rsidP="00DE2F6D">
      <w:r>
        <w:rPr>
          <w:b/>
        </w:rPr>
        <w:t>Joints</w:t>
      </w:r>
      <w:r>
        <w:t xml:space="preserve"> – site of articulation</w:t>
      </w:r>
    </w:p>
    <w:p w14:paraId="707C9D10" w14:textId="7B372C0A" w:rsidR="00DE2F6D" w:rsidRDefault="00DE2F6D" w:rsidP="00DE2F6D">
      <w:pPr>
        <w:pStyle w:val="ListParagraph"/>
        <w:numPr>
          <w:ilvl w:val="0"/>
          <w:numId w:val="52"/>
        </w:numPr>
      </w:pPr>
      <w:r>
        <w:t xml:space="preserve">Classified by </w:t>
      </w:r>
      <w:r>
        <w:rPr>
          <w:i/>
        </w:rPr>
        <w:t>structure</w:t>
      </w:r>
      <w:r>
        <w:t xml:space="preserve"> + </w:t>
      </w:r>
      <w:r>
        <w:rPr>
          <w:i/>
        </w:rPr>
        <w:t>function</w:t>
      </w: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3395"/>
      </w:tblGrid>
      <w:tr w:rsidR="006C5C14" w14:paraId="594FB83A" w14:textId="77777777" w:rsidTr="006C5C14">
        <w:tc>
          <w:tcPr>
            <w:tcW w:w="7621" w:type="dxa"/>
            <w:shd w:val="clear" w:color="auto" w:fill="D9D9D9"/>
          </w:tcPr>
          <w:p w14:paraId="5A5163CF" w14:textId="625B7258" w:rsidR="00DE2F6D" w:rsidRPr="001204F9" w:rsidRDefault="00DE2F6D" w:rsidP="001204F9">
            <w:pPr>
              <w:jc w:val="center"/>
              <w:rPr>
                <w:b/>
              </w:rPr>
            </w:pPr>
            <w:r w:rsidRPr="001204F9">
              <w:rPr>
                <w:b/>
              </w:rPr>
              <w:t>Structure</w:t>
            </w:r>
          </w:p>
        </w:tc>
        <w:tc>
          <w:tcPr>
            <w:tcW w:w="3395" w:type="dxa"/>
            <w:shd w:val="clear" w:color="auto" w:fill="D9D9D9"/>
          </w:tcPr>
          <w:p w14:paraId="7F6ED0DD" w14:textId="40AFBBEC" w:rsidR="00DE2F6D" w:rsidRPr="001204F9" w:rsidRDefault="00DE2F6D" w:rsidP="001204F9">
            <w:pPr>
              <w:jc w:val="center"/>
              <w:rPr>
                <w:b/>
              </w:rPr>
            </w:pPr>
            <w:r w:rsidRPr="001204F9">
              <w:rPr>
                <w:b/>
              </w:rPr>
              <w:t>Function</w:t>
            </w:r>
          </w:p>
        </w:tc>
      </w:tr>
      <w:tr w:rsidR="006C5C14" w14:paraId="19BA7B51" w14:textId="77777777" w:rsidTr="006C5C14">
        <w:tc>
          <w:tcPr>
            <w:tcW w:w="7621" w:type="dxa"/>
          </w:tcPr>
          <w:p w14:paraId="63D463B8" w14:textId="382A6663" w:rsidR="00DE2F6D" w:rsidRDefault="00DE2F6D" w:rsidP="00DE2F6D">
            <w:r w:rsidRPr="001204F9">
              <w:rPr>
                <w:b/>
              </w:rPr>
              <w:t>Fibrous</w:t>
            </w:r>
            <w:r w:rsidR="001204F9">
              <w:t xml:space="preserve"> – bones joined by fibrous CT; no joint cavity (very little to no movement at joint)</w:t>
            </w:r>
          </w:p>
          <w:p w14:paraId="1521329E" w14:textId="1601A306" w:rsidR="001204F9" w:rsidRDefault="001204F9" w:rsidP="001204F9">
            <w:pPr>
              <w:pStyle w:val="ListParagraph"/>
              <w:numPr>
                <w:ilvl w:val="0"/>
                <w:numId w:val="53"/>
              </w:numPr>
            </w:pPr>
            <w:r w:rsidRPr="001204F9">
              <w:rPr>
                <w:i/>
              </w:rPr>
              <w:t>Sutures</w:t>
            </w:r>
            <w:r>
              <w:t xml:space="preserve"> – no movement; seams only found b/w bones of skulls; overlapping/interlocking of 2 bones; junction filled w/ very short CT fibers</w:t>
            </w:r>
          </w:p>
          <w:p w14:paraId="47F25EC4" w14:textId="212F5209" w:rsidR="001204F9" w:rsidRDefault="001204F9" w:rsidP="001204F9">
            <w:pPr>
              <w:pStyle w:val="ListParagraph"/>
              <w:numPr>
                <w:ilvl w:val="0"/>
                <w:numId w:val="53"/>
              </w:numPr>
            </w:pPr>
            <w:proofErr w:type="spellStart"/>
            <w:r w:rsidRPr="001204F9">
              <w:rPr>
                <w:i/>
              </w:rPr>
              <w:t>Syndesmoses</w:t>
            </w:r>
            <w:proofErr w:type="spellEnd"/>
            <w:r>
              <w:t xml:space="preserve"> – very limited movement; cord (ligament) or sheet (</w:t>
            </w:r>
            <w:proofErr w:type="spellStart"/>
            <w:r>
              <w:t>interosseous</w:t>
            </w:r>
            <w:proofErr w:type="spellEnd"/>
            <w:r>
              <w:t xml:space="preserve"> membrane) of fibrous CT</w:t>
            </w:r>
          </w:p>
          <w:p w14:paraId="20DCA0D2" w14:textId="5C76CF81" w:rsidR="001204F9" w:rsidRDefault="001204F9" w:rsidP="001204F9">
            <w:pPr>
              <w:pStyle w:val="ListParagraph"/>
              <w:numPr>
                <w:ilvl w:val="0"/>
                <w:numId w:val="53"/>
              </w:numPr>
            </w:pPr>
            <w:proofErr w:type="spellStart"/>
            <w:r w:rsidRPr="001204F9">
              <w:rPr>
                <w:i/>
              </w:rPr>
              <w:t>Gomphoses</w:t>
            </w:r>
            <w:proofErr w:type="spellEnd"/>
            <w:r>
              <w:t xml:space="preserve"> – peg-in-socket (tooth in bony socket)</w:t>
            </w:r>
          </w:p>
        </w:tc>
        <w:tc>
          <w:tcPr>
            <w:tcW w:w="3395" w:type="dxa"/>
          </w:tcPr>
          <w:p w14:paraId="4B1257AE" w14:textId="47714841" w:rsidR="00DE2F6D" w:rsidRDefault="00DE2F6D" w:rsidP="008C3893">
            <w:proofErr w:type="spellStart"/>
            <w:r w:rsidRPr="008C3893">
              <w:rPr>
                <w:b/>
              </w:rPr>
              <w:t>Synarthroses</w:t>
            </w:r>
            <w:proofErr w:type="spellEnd"/>
            <w:r w:rsidR="001204F9" w:rsidRPr="008C3893">
              <w:rPr>
                <w:b/>
              </w:rPr>
              <w:t xml:space="preserve"> </w:t>
            </w:r>
            <w:r w:rsidR="008C3893">
              <w:t>–</w:t>
            </w:r>
            <w:r w:rsidR="001204F9">
              <w:t xml:space="preserve"> </w:t>
            </w:r>
            <w:r w:rsidR="008C3893">
              <w:t>immovable joints; restricted to axial skeleton</w:t>
            </w:r>
          </w:p>
        </w:tc>
      </w:tr>
      <w:tr w:rsidR="006C5C14" w14:paraId="4950848B" w14:textId="77777777" w:rsidTr="006C5C14">
        <w:tc>
          <w:tcPr>
            <w:tcW w:w="7621" w:type="dxa"/>
          </w:tcPr>
          <w:p w14:paraId="2BBDF82D" w14:textId="53F59FA2" w:rsidR="00DE2F6D" w:rsidRDefault="00DE2F6D" w:rsidP="00DE2F6D">
            <w:r w:rsidRPr="001204F9">
              <w:rPr>
                <w:b/>
              </w:rPr>
              <w:t>Cartilaginous</w:t>
            </w:r>
            <w:r w:rsidR="001204F9" w:rsidRPr="001204F9">
              <w:rPr>
                <w:b/>
              </w:rPr>
              <w:t xml:space="preserve"> </w:t>
            </w:r>
            <w:r w:rsidR="001204F9">
              <w:t>– bones united by cartilage (no joint cavity)</w:t>
            </w:r>
          </w:p>
          <w:p w14:paraId="4B569742" w14:textId="5E4CC504" w:rsidR="001204F9" w:rsidRDefault="001204F9" w:rsidP="001204F9">
            <w:pPr>
              <w:pStyle w:val="ListParagraph"/>
              <w:numPr>
                <w:ilvl w:val="0"/>
                <w:numId w:val="55"/>
              </w:numPr>
            </w:pPr>
            <w:proofErr w:type="spellStart"/>
            <w:r w:rsidRPr="001204F9">
              <w:rPr>
                <w:i/>
              </w:rPr>
              <w:t>Synchondroses</w:t>
            </w:r>
            <w:proofErr w:type="spellEnd"/>
            <w:r w:rsidRPr="001204F9">
              <w:rPr>
                <w:i/>
              </w:rPr>
              <w:t xml:space="preserve"> </w:t>
            </w:r>
            <w:r>
              <w:t>– areas of growth (ie. b/w each 1-7 ribs + sternum; epiphyseal plates)</w:t>
            </w:r>
          </w:p>
          <w:p w14:paraId="5CE306F2" w14:textId="350D9F76" w:rsidR="001204F9" w:rsidRDefault="001204F9" w:rsidP="001204F9">
            <w:pPr>
              <w:pStyle w:val="ListParagraph"/>
              <w:numPr>
                <w:ilvl w:val="0"/>
                <w:numId w:val="55"/>
              </w:numPr>
            </w:pPr>
            <w:r w:rsidRPr="001204F9">
              <w:rPr>
                <w:i/>
              </w:rPr>
              <w:t xml:space="preserve">Symphysis </w:t>
            </w:r>
            <w:r>
              <w:t>– articular surfaces covered w/ hyaline cartilage (linking plate of fibrocartilage); strength + flexibility</w:t>
            </w:r>
          </w:p>
        </w:tc>
        <w:tc>
          <w:tcPr>
            <w:tcW w:w="3395" w:type="dxa"/>
          </w:tcPr>
          <w:p w14:paraId="0C8E4743" w14:textId="343895EC" w:rsidR="00DE2F6D" w:rsidRDefault="00DE2F6D" w:rsidP="00DE2F6D">
            <w:proofErr w:type="spellStart"/>
            <w:r w:rsidRPr="008C3893">
              <w:rPr>
                <w:b/>
              </w:rPr>
              <w:t>Amphiarthroses</w:t>
            </w:r>
            <w:proofErr w:type="spellEnd"/>
            <w:r w:rsidR="00283763">
              <w:t xml:space="preserve"> </w:t>
            </w:r>
            <w:r w:rsidR="008C3893">
              <w:t>–</w:t>
            </w:r>
            <w:r w:rsidR="00283763">
              <w:t xml:space="preserve"> </w:t>
            </w:r>
            <w:r w:rsidR="008C3893">
              <w:t>slightly moveable joints</w:t>
            </w:r>
          </w:p>
        </w:tc>
      </w:tr>
      <w:tr w:rsidR="006C5C14" w14:paraId="6612CC23" w14:textId="77777777" w:rsidTr="006C5C14">
        <w:tc>
          <w:tcPr>
            <w:tcW w:w="7621" w:type="dxa"/>
          </w:tcPr>
          <w:p w14:paraId="68BDE491" w14:textId="52753AB2" w:rsidR="00DE2F6D" w:rsidRDefault="00DE2F6D" w:rsidP="00DE2F6D">
            <w:r w:rsidRPr="006C5C14">
              <w:rPr>
                <w:b/>
              </w:rPr>
              <w:t>Synovial</w:t>
            </w:r>
            <w:r w:rsidR="001204F9">
              <w:t xml:space="preserve"> – w/ joint cavity (lots of movement)</w:t>
            </w:r>
          </w:p>
          <w:p w14:paraId="4B5F89D3" w14:textId="77777777" w:rsidR="001204F9" w:rsidRDefault="006C5C14" w:rsidP="006C5C14">
            <w:pPr>
              <w:pStyle w:val="ListParagraph"/>
              <w:numPr>
                <w:ilvl w:val="0"/>
                <w:numId w:val="56"/>
              </w:numPr>
            </w:pPr>
            <w:r w:rsidRPr="006C5C14">
              <w:rPr>
                <w:i/>
              </w:rPr>
              <w:t>Articular Cartilage</w:t>
            </w:r>
            <w:r>
              <w:t xml:space="preserve"> – covers opposing bone surfaces (cushioning so bone not crushed)</w:t>
            </w:r>
          </w:p>
          <w:p w14:paraId="37BEE91B" w14:textId="6F823F3E" w:rsidR="006C5C14" w:rsidRDefault="006C5C14" w:rsidP="006C5C14">
            <w:pPr>
              <w:pStyle w:val="ListParagraph"/>
              <w:numPr>
                <w:ilvl w:val="0"/>
                <w:numId w:val="56"/>
              </w:numPr>
            </w:pPr>
            <w:r w:rsidRPr="006C5C14">
              <w:rPr>
                <w:i/>
              </w:rPr>
              <w:t>Joint Cavity</w:t>
            </w:r>
            <w:r>
              <w:t xml:space="preserve"> – synovial cavity; fluid filled</w:t>
            </w:r>
          </w:p>
          <w:p w14:paraId="2A9D2DD6" w14:textId="77777777" w:rsidR="006C5C14" w:rsidRDefault="006C5C14" w:rsidP="006C5C14">
            <w:pPr>
              <w:pStyle w:val="ListParagraph"/>
              <w:numPr>
                <w:ilvl w:val="0"/>
                <w:numId w:val="56"/>
              </w:numPr>
            </w:pPr>
            <w:r w:rsidRPr="006C5C14">
              <w:rPr>
                <w:i/>
              </w:rPr>
              <w:t>Articular Capsule</w:t>
            </w:r>
            <w:r>
              <w:t xml:space="preserve"> – double layered</w:t>
            </w:r>
          </w:p>
          <w:p w14:paraId="358535FF" w14:textId="232708FF" w:rsidR="006C5C14" w:rsidRDefault="006C5C14" w:rsidP="006C5C14">
            <w:pPr>
              <w:pStyle w:val="ListParagraph"/>
              <w:numPr>
                <w:ilvl w:val="0"/>
                <w:numId w:val="56"/>
              </w:numPr>
            </w:pPr>
            <w:r w:rsidRPr="006C5C14">
              <w:rPr>
                <w:i/>
              </w:rPr>
              <w:t>Synovial Fluid</w:t>
            </w:r>
            <w:r>
              <w:t xml:space="preserve"> – fills joint cavity</w:t>
            </w:r>
          </w:p>
          <w:p w14:paraId="51B014B2" w14:textId="3A115298" w:rsidR="006C5C14" w:rsidRDefault="006C5C14" w:rsidP="006C5C14">
            <w:pPr>
              <w:pStyle w:val="ListParagraph"/>
              <w:numPr>
                <w:ilvl w:val="0"/>
                <w:numId w:val="56"/>
              </w:numPr>
            </w:pPr>
            <w:r w:rsidRPr="006C5C14">
              <w:rPr>
                <w:i/>
              </w:rPr>
              <w:t>Reinforcing Ligaments</w:t>
            </w:r>
            <w:r>
              <w:t xml:space="preserve"> – restrict movement of joint</w:t>
            </w:r>
          </w:p>
        </w:tc>
        <w:tc>
          <w:tcPr>
            <w:tcW w:w="3395" w:type="dxa"/>
          </w:tcPr>
          <w:p w14:paraId="6B16D5BE" w14:textId="3E1A0E1C" w:rsidR="00DE2F6D" w:rsidRDefault="00DE2F6D" w:rsidP="00DE2F6D">
            <w:proofErr w:type="spellStart"/>
            <w:r w:rsidRPr="008C3893">
              <w:rPr>
                <w:b/>
              </w:rPr>
              <w:t>Diarthroses</w:t>
            </w:r>
            <w:proofErr w:type="spellEnd"/>
            <w:r w:rsidR="00283763">
              <w:t xml:space="preserve"> </w:t>
            </w:r>
            <w:r w:rsidR="008C3893">
              <w:t>–</w:t>
            </w:r>
            <w:r w:rsidR="00283763">
              <w:t xml:space="preserve"> </w:t>
            </w:r>
            <w:r w:rsidR="008C3893">
              <w:t>freely moveable joints; predominate the limbs</w:t>
            </w:r>
          </w:p>
        </w:tc>
      </w:tr>
    </w:tbl>
    <w:p w14:paraId="44F16186" w14:textId="77777777" w:rsidR="00DE2F6D" w:rsidRDefault="00DE2F6D" w:rsidP="00DE2F6D"/>
    <w:p w14:paraId="2E6741C5" w14:textId="76B09705" w:rsidR="00C078D7" w:rsidRDefault="00C078D7" w:rsidP="00DE2F6D">
      <w:r w:rsidRPr="00C078D7">
        <w:rPr>
          <w:b/>
        </w:rPr>
        <w:t>Factors that Influence Stability of Synovial Joints</w:t>
      </w:r>
      <w:r>
        <w:t xml:space="preserve"> (allow lots of movement; thus not as stable as fibrous/cartilaginous joints):</w:t>
      </w:r>
    </w:p>
    <w:p w14:paraId="4A52E913" w14:textId="2A24F494" w:rsidR="00C078D7" w:rsidRDefault="00C078D7" w:rsidP="00C078D7">
      <w:pPr>
        <w:pStyle w:val="ListParagraph"/>
        <w:numPr>
          <w:ilvl w:val="0"/>
          <w:numId w:val="57"/>
        </w:numPr>
      </w:pPr>
      <w:r w:rsidRPr="00C078D7">
        <w:rPr>
          <w:i/>
        </w:rPr>
        <w:t>Articular Surfaces</w:t>
      </w:r>
      <w:r>
        <w:t xml:space="preserve"> – the larger = more stability</w:t>
      </w:r>
    </w:p>
    <w:p w14:paraId="16ED9E3C" w14:textId="0B946A2D" w:rsidR="00C078D7" w:rsidRDefault="00C078D7" w:rsidP="00C078D7">
      <w:pPr>
        <w:pStyle w:val="ListParagraph"/>
        <w:numPr>
          <w:ilvl w:val="1"/>
          <w:numId w:val="57"/>
        </w:numPr>
      </w:pPr>
      <w:r>
        <w:t>Deep ball + socket joints have good shape for stability (hip joint)</w:t>
      </w:r>
    </w:p>
    <w:p w14:paraId="437993B9" w14:textId="33EA6838" w:rsidR="00C078D7" w:rsidRDefault="00C078D7" w:rsidP="00C078D7">
      <w:pPr>
        <w:pStyle w:val="ListParagraph"/>
        <w:numPr>
          <w:ilvl w:val="0"/>
          <w:numId w:val="57"/>
        </w:numPr>
      </w:pPr>
      <w:r w:rsidRPr="00C078D7">
        <w:rPr>
          <w:i/>
        </w:rPr>
        <w:t>Ligaments</w:t>
      </w:r>
      <w:r>
        <w:t xml:space="preserve"> – more ligaments = more strength</w:t>
      </w:r>
    </w:p>
    <w:p w14:paraId="6808EB0B" w14:textId="1F06EE78" w:rsidR="00C078D7" w:rsidRDefault="00C078D7" w:rsidP="00C078D7">
      <w:pPr>
        <w:pStyle w:val="ListParagraph"/>
        <w:numPr>
          <w:ilvl w:val="1"/>
          <w:numId w:val="57"/>
        </w:numPr>
      </w:pPr>
      <w:r>
        <w:t>Ligaments can only stretch 6% of length before they break (stay stretched)</w:t>
      </w:r>
    </w:p>
    <w:p w14:paraId="64372DF1" w14:textId="2343B3AF" w:rsidR="00C078D7" w:rsidRDefault="00C078D7" w:rsidP="00C078D7">
      <w:pPr>
        <w:pStyle w:val="ListParagraph"/>
        <w:numPr>
          <w:ilvl w:val="0"/>
          <w:numId w:val="57"/>
        </w:numPr>
      </w:pPr>
      <w:r w:rsidRPr="00C078D7">
        <w:rPr>
          <w:i/>
        </w:rPr>
        <w:t>Muscle Tone</w:t>
      </w:r>
      <w:r>
        <w:t xml:space="preserve"> – stronger = more stable</w:t>
      </w:r>
    </w:p>
    <w:p w14:paraId="67F746A3" w14:textId="6C15636E" w:rsidR="00C078D7" w:rsidRDefault="00C078D7" w:rsidP="00C078D7">
      <w:pPr>
        <w:pStyle w:val="ListParagraph"/>
        <w:numPr>
          <w:ilvl w:val="1"/>
          <w:numId w:val="57"/>
        </w:numPr>
      </w:pPr>
      <w:r>
        <w:t>Tendons of muscles crossing joints usually most important stabilizing factor (kept taut by muscle tone)</w:t>
      </w:r>
    </w:p>
    <w:p w14:paraId="6F9E8CEE" w14:textId="2085BB0C" w:rsidR="00C078D7" w:rsidRDefault="00A9558A" w:rsidP="00A9558A">
      <w:r>
        <w:lastRenderedPageBreak/>
        <w:t>Joint Injuries</w:t>
      </w:r>
    </w:p>
    <w:p w14:paraId="11590E49" w14:textId="4F1CEBA5" w:rsidR="00A9558A" w:rsidRDefault="00A9558A" w:rsidP="00A9558A">
      <w:pPr>
        <w:pStyle w:val="ListParagraph"/>
        <w:numPr>
          <w:ilvl w:val="0"/>
          <w:numId w:val="58"/>
        </w:numPr>
      </w:pPr>
      <w:r w:rsidRPr="00A9558A">
        <w:rPr>
          <w:i/>
        </w:rPr>
        <w:t xml:space="preserve">Partially Torn </w:t>
      </w:r>
      <w:r>
        <w:t>– ligaments repair themselves (slowly due to poor vascularization—low level of blood supply)</w:t>
      </w:r>
    </w:p>
    <w:p w14:paraId="2DF387CF" w14:textId="1DBD6231" w:rsidR="00A9558A" w:rsidRDefault="00A9558A" w:rsidP="00A9558A">
      <w:pPr>
        <w:pStyle w:val="ListParagraph"/>
        <w:numPr>
          <w:ilvl w:val="1"/>
          <w:numId w:val="58"/>
        </w:numPr>
      </w:pPr>
      <w:r>
        <w:t>Completely torn ligaments require surgery</w:t>
      </w:r>
    </w:p>
    <w:p w14:paraId="00407F84" w14:textId="6A755376" w:rsidR="00A9558A" w:rsidRDefault="00A9558A" w:rsidP="00A9558A">
      <w:pPr>
        <w:pStyle w:val="ListParagraph"/>
        <w:numPr>
          <w:ilvl w:val="0"/>
          <w:numId w:val="58"/>
        </w:numPr>
      </w:pPr>
      <w:r w:rsidRPr="00A9558A">
        <w:rPr>
          <w:i/>
        </w:rPr>
        <w:t xml:space="preserve">Cartilage Injuries </w:t>
      </w:r>
      <w:r>
        <w:t xml:space="preserve">– usually the knee (bc cartilage has no blood supply </w:t>
      </w:r>
      <w:r>
        <w:sym w:font="Wingdings" w:char="F0E0"/>
      </w:r>
      <w:r>
        <w:t xml:space="preserve"> cannot repair itself)</w:t>
      </w:r>
    </w:p>
    <w:p w14:paraId="23E38516" w14:textId="519CEF6D" w:rsidR="00A9558A" w:rsidRDefault="00A9558A" w:rsidP="00A9558A">
      <w:pPr>
        <w:pStyle w:val="ListParagraph"/>
        <w:numPr>
          <w:ilvl w:val="1"/>
          <w:numId w:val="58"/>
        </w:numPr>
      </w:pPr>
      <w:r>
        <w:t>Pieces break off/interfere w/ joint function (require arthroscopic surgery)</w:t>
      </w:r>
    </w:p>
    <w:p w14:paraId="5A8148E6" w14:textId="4C305D16" w:rsidR="00A9558A" w:rsidRDefault="00A9558A" w:rsidP="00A9558A">
      <w:pPr>
        <w:pStyle w:val="ListParagraph"/>
        <w:numPr>
          <w:ilvl w:val="0"/>
          <w:numId w:val="58"/>
        </w:numPr>
      </w:pPr>
      <w:r w:rsidRPr="00A9558A">
        <w:rPr>
          <w:i/>
        </w:rPr>
        <w:t xml:space="preserve">Dislocations </w:t>
      </w:r>
      <w:r>
        <w:t>– bones forced out of their normal positions at a joint (need to be reduced</w:t>
      </w:r>
    </w:p>
    <w:p w14:paraId="4B45B4A8" w14:textId="08F5C7E2" w:rsidR="00A9558A" w:rsidRDefault="00A9558A" w:rsidP="00A9558A">
      <w:pPr>
        <w:pStyle w:val="ListParagraph"/>
        <w:numPr>
          <w:ilvl w:val="1"/>
          <w:numId w:val="58"/>
        </w:numPr>
      </w:pPr>
      <w:r>
        <w:t>Repeat dislocations are common bc ligaments get stretched</w:t>
      </w:r>
    </w:p>
    <w:p w14:paraId="23890511" w14:textId="77777777" w:rsidR="00A9558A" w:rsidRDefault="00A9558A" w:rsidP="00A95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2"/>
        <w:gridCol w:w="8474"/>
      </w:tblGrid>
      <w:tr w:rsidR="00072C16" w14:paraId="71266D05" w14:textId="77777777" w:rsidTr="00077802">
        <w:tc>
          <w:tcPr>
            <w:tcW w:w="2518" w:type="dxa"/>
          </w:tcPr>
          <w:p w14:paraId="2DA32D90" w14:textId="46770535" w:rsidR="00072C16" w:rsidRPr="00077802" w:rsidRDefault="00072C16" w:rsidP="00A9558A">
            <w:pPr>
              <w:rPr>
                <w:b/>
              </w:rPr>
            </w:pPr>
            <w:r w:rsidRPr="00077802">
              <w:rPr>
                <w:b/>
              </w:rPr>
              <w:t xml:space="preserve">Elbow </w:t>
            </w:r>
          </w:p>
        </w:tc>
        <w:tc>
          <w:tcPr>
            <w:tcW w:w="8498" w:type="dxa"/>
          </w:tcPr>
          <w:p w14:paraId="2A91EFC1" w14:textId="5C1D0421" w:rsidR="00072C16" w:rsidRDefault="00077802" w:rsidP="00A9558A">
            <w:r>
              <w:t>Articulation of trochlea of humerus w/ trochlear notch of ulna</w:t>
            </w:r>
          </w:p>
          <w:p w14:paraId="287E40FB" w14:textId="77777777" w:rsidR="00077802" w:rsidRDefault="00077802" w:rsidP="00A9558A">
            <w:r>
              <w:t>Joint stabilized by collateral ligaments</w:t>
            </w:r>
          </w:p>
          <w:p w14:paraId="6817B923" w14:textId="7F4D8610" w:rsidR="00077802" w:rsidRDefault="00077802" w:rsidP="00A9558A">
            <w:r>
              <w:t>Annular ligament – allows for rotation of the radius during pronation + supination</w:t>
            </w:r>
          </w:p>
        </w:tc>
      </w:tr>
      <w:tr w:rsidR="00072C16" w14:paraId="75C70446" w14:textId="77777777" w:rsidTr="00077802">
        <w:tc>
          <w:tcPr>
            <w:tcW w:w="2518" w:type="dxa"/>
          </w:tcPr>
          <w:p w14:paraId="6A315BF0" w14:textId="0E8FADCF" w:rsidR="00072C16" w:rsidRPr="00077802" w:rsidRDefault="00072C16" w:rsidP="00A9558A">
            <w:pPr>
              <w:rPr>
                <w:b/>
              </w:rPr>
            </w:pPr>
            <w:proofErr w:type="spellStart"/>
            <w:r w:rsidRPr="00077802">
              <w:rPr>
                <w:b/>
              </w:rPr>
              <w:t>Glenohumoral</w:t>
            </w:r>
            <w:proofErr w:type="spellEnd"/>
          </w:p>
        </w:tc>
        <w:tc>
          <w:tcPr>
            <w:tcW w:w="8498" w:type="dxa"/>
          </w:tcPr>
          <w:p w14:paraId="5CCCEF8C" w14:textId="72A8D868" w:rsidR="00072C16" w:rsidRDefault="00077802" w:rsidP="00A9558A">
            <w:r>
              <w:t>Humerus + scapulae = shoulder joint</w:t>
            </w:r>
          </w:p>
          <w:p w14:paraId="1CCD1A40" w14:textId="77777777" w:rsidR="00077802" w:rsidRDefault="00077802" w:rsidP="00A9558A">
            <w:r>
              <w:t>Glenoid cavity is broadened slightly by the glenoid labrum (</w:t>
            </w:r>
            <w:proofErr w:type="spellStart"/>
            <w:r>
              <w:t>fibrocartilagenous</w:t>
            </w:r>
            <w:proofErr w:type="spellEnd"/>
            <w:r>
              <w:t xml:space="preserve"> rim) but is still only 1/3 size of the head of humerus</w:t>
            </w:r>
          </w:p>
          <w:p w14:paraId="53F6CC5A" w14:textId="52830FA2" w:rsidR="00077802" w:rsidRDefault="00077802" w:rsidP="00A9558A">
            <w:r>
              <w:t xml:space="preserve">Only ligament = the </w:t>
            </w:r>
            <w:proofErr w:type="spellStart"/>
            <w:r>
              <w:t>coracohumeral</w:t>
            </w:r>
            <w:proofErr w:type="spellEnd"/>
          </w:p>
          <w:p w14:paraId="02A10199" w14:textId="5DB8CE80" w:rsidR="00077802" w:rsidRDefault="00077802" w:rsidP="00A9558A">
            <w:r>
              <w:t>Largely the tendons of the rotator cuff muscles (involved to move shoulder) that stabilize joint</w:t>
            </w:r>
          </w:p>
        </w:tc>
      </w:tr>
      <w:tr w:rsidR="00072C16" w14:paraId="49196318" w14:textId="77777777" w:rsidTr="00077802">
        <w:tc>
          <w:tcPr>
            <w:tcW w:w="2518" w:type="dxa"/>
          </w:tcPr>
          <w:p w14:paraId="6EFBEC63" w14:textId="3E0A69FE" w:rsidR="00072C16" w:rsidRPr="00077802" w:rsidRDefault="00072C16" w:rsidP="00A9558A">
            <w:pPr>
              <w:rPr>
                <w:b/>
              </w:rPr>
            </w:pPr>
            <w:r w:rsidRPr="00077802">
              <w:rPr>
                <w:b/>
              </w:rPr>
              <w:t>Hip</w:t>
            </w:r>
          </w:p>
        </w:tc>
        <w:tc>
          <w:tcPr>
            <w:tcW w:w="8498" w:type="dxa"/>
          </w:tcPr>
          <w:p w14:paraId="62E6244F" w14:textId="77777777" w:rsidR="00072C16" w:rsidRDefault="00072C16" w:rsidP="00A9558A">
            <w:r>
              <w:t>Coxal bone + the femur (deep ball + socket joint)</w:t>
            </w:r>
          </w:p>
          <w:p w14:paraId="63DAB2B4" w14:textId="77777777" w:rsidR="00072C16" w:rsidRDefault="00072C16" w:rsidP="00A9558A">
            <w:r>
              <w:t xml:space="preserve">Contains an </w:t>
            </w:r>
            <w:proofErr w:type="spellStart"/>
            <w:r>
              <w:rPr>
                <w:i/>
              </w:rPr>
              <w:t>intracapsular</w:t>
            </w:r>
            <w:proofErr w:type="spellEnd"/>
            <w:r>
              <w:rPr>
                <w:i/>
              </w:rPr>
              <w:t xml:space="preserve"> ligament</w:t>
            </w:r>
            <w:r>
              <w:t xml:space="preserve"> (</w:t>
            </w:r>
            <w:proofErr w:type="spellStart"/>
            <w:r>
              <w:t>ligamentum</w:t>
            </w:r>
            <w:proofErr w:type="spellEnd"/>
            <w:r>
              <w:t xml:space="preserve"> </w:t>
            </w:r>
            <w:proofErr w:type="spellStart"/>
            <w:r>
              <w:t>teres</w:t>
            </w:r>
            <w:proofErr w:type="spellEnd"/>
            <w:r>
              <w:t>—ligament of the head of femur)</w:t>
            </w:r>
          </w:p>
          <w:p w14:paraId="51A88594" w14:textId="3664EFB7" w:rsidR="00072C16" w:rsidRPr="00072C16" w:rsidRDefault="00072C16" w:rsidP="00A9558A">
            <w:proofErr w:type="spellStart"/>
            <w:r>
              <w:t>Extracapsular</w:t>
            </w:r>
            <w:proofErr w:type="spellEnd"/>
            <w:r>
              <w:t xml:space="preserve"> ligaments: </w:t>
            </w:r>
            <w:proofErr w:type="spellStart"/>
            <w:r w:rsidR="00077802">
              <w:t>iliofermoral</w:t>
            </w:r>
            <w:proofErr w:type="spellEnd"/>
            <w:r w:rsidR="00077802">
              <w:t xml:space="preserve">, </w:t>
            </w:r>
            <w:proofErr w:type="spellStart"/>
            <w:r w:rsidR="00077802">
              <w:t>pubofemoral</w:t>
            </w:r>
            <w:proofErr w:type="spellEnd"/>
            <w:r w:rsidR="00077802">
              <w:t xml:space="preserve"> + </w:t>
            </w:r>
            <w:proofErr w:type="spellStart"/>
            <w:r w:rsidR="00077802">
              <w:t>ischiofemoral</w:t>
            </w:r>
            <w:proofErr w:type="spellEnd"/>
          </w:p>
        </w:tc>
      </w:tr>
      <w:tr w:rsidR="00072C16" w14:paraId="2A61EB17" w14:textId="77777777" w:rsidTr="00077802">
        <w:tc>
          <w:tcPr>
            <w:tcW w:w="2518" w:type="dxa"/>
          </w:tcPr>
          <w:p w14:paraId="6DFB71DF" w14:textId="5806991A" w:rsidR="00072C16" w:rsidRPr="00077802" w:rsidRDefault="00072C16" w:rsidP="00A9558A">
            <w:pPr>
              <w:rPr>
                <w:b/>
              </w:rPr>
            </w:pPr>
            <w:proofErr w:type="spellStart"/>
            <w:r w:rsidRPr="00077802">
              <w:rPr>
                <w:b/>
              </w:rPr>
              <w:t>Temporomandibular</w:t>
            </w:r>
            <w:proofErr w:type="spellEnd"/>
          </w:p>
        </w:tc>
        <w:tc>
          <w:tcPr>
            <w:tcW w:w="8498" w:type="dxa"/>
          </w:tcPr>
          <w:p w14:paraId="6B90649F" w14:textId="77777777" w:rsidR="00072C16" w:rsidRDefault="00072C16" w:rsidP="00A9558A">
            <w:r>
              <w:t>Mandibular condyle with the mandibular fossa + the articular tubercle on temporal bone</w:t>
            </w:r>
          </w:p>
          <w:p w14:paraId="624C7644" w14:textId="101E0A8E" w:rsidR="00072C16" w:rsidRDefault="00072C16" w:rsidP="00A9558A">
            <w:r>
              <w:t xml:space="preserve">Stabilized by lateral ligament </w:t>
            </w:r>
          </w:p>
        </w:tc>
      </w:tr>
    </w:tbl>
    <w:p w14:paraId="3B246377" w14:textId="4B1FAF5F" w:rsidR="00A9558A" w:rsidRPr="00DE2F6D" w:rsidRDefault="00A9558A" w:rsidP="00A9558A">
      <w:bookmarkStart w:id="0" w:name="_GoBack"/>
      <w:bookmarkEnd w:id="0"/>
    </w:p>
    <w:sectPr w:rsidR="00A9558A" w:rsidRPr="00DE2F6D" w:rsidSect="00AB335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77AB0"/>
    <w:multiLevelType w:val="hybridMultilevel"/>
    <w:tmpl w:val="FDE255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74A82"/>
    <w:multiLevelType w:val="hybridMultilevel"/>
    <w:tmpl w:val="1F742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07998"/>
    <w:multiLevelType w:val="hybridMultilevel"/>
    <w:tmpl w:val="3778635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014109"/>
    <w:multiLevelType w:val="hybridMultilevel"/>
    <w:tmpl w:val="81029168"/>
    <w:lvl w:ilvl="0" w:tplc="9650211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0D423F72"/>
    <w:multiLevelType w:val="hybridMultilevel"/>
    <w:tmpl w:val="50D2EE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212" w:hanging="360"/>
      </w:pPr>
    </w:lvl>
    <w:lvl w:ilvl="2" w:tplc="0409001B">
      <w:start w:val="1"/>
      <w:numFmt w:val="lowerRoman"/>
      <w:lvlText w:val="%3."/>
      <w:lvlJc w:val="right"/>
      <w:pPr>
        <w:ind w:left="1599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93355"/>
    <w:multiLevelType w:val="hybridMultilevel"/>
    <w:tmpl w:val="39C222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F43244"/>
    <w:multiLevelType w:val="hybridMultilevel"/>
    <w:tmpl w:val="262AA2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0E0D69"/>
    <w:multiLevelType w:val="hybridMultilevel"/>
    <w:tmpl w:val="7A3494C4"/>
    <w:lvl w:ilvl="0" w:tplc="965021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63807"/>
    <w:multiLevelType w:val="hybridMultilevel"/>
    <w:tmpl w:val="6AA827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CF3013"/>
    <w:multiLevelType w:val="hybridMultilevel"/>
    <w:tmpl w:val="8AC8C27C"/>
    <w:lvl w:ilvl="0" w:tplc="04090015">
      <w:start w:val="1"/>
      <w:numFmt w:val="upperLetter"/>
      <w:lvlText w:val="%1.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070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A961315"/>
    <w:multiLevelType w:val="hybridMultilevel"/>
    <w:tmpl w:val="9230C95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1AAA2EB1"/>
    <w:multiLevelType w:val="hybridMultilevel"/>
    <w:tmpl w:val="EEF82CE0"/>
    <w:lvl w:ilvl="0" w:tplc="9650211A">
      <w:start w:val="1"/>
      <w:numFmt w:val="bullet"/>
      <w:lvlText w:val=""/>
      <w:lvlJc w:val="left"/>
      <w:pPr>
        <w:ind w:left="22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2">
    <w:nsid w:val="23273C6A"/>
    <w:multiLevelType w:val="hybridMultilevel"/>
    <w:tmpl w:val="DA86F53E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23BA6184"/>
    <w:multiLevelType w:val="hybridMultilevel"/>
    <w:tmpl w:val="9D2054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0D49F0"/>
    <w:multiLevelType w:val="hybridMultilevel"/>
    <w:tmpl w:val="447A6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174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1000A8"/>
    <w:multiLevelType w:val="hybridMultilevel"/>
    <w:tmpl w:val="CF48ADE6"/>
    <w:lvl w:ilvl="0" w:tplc="9650211A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6320C0A"/>
    <w:multiLevelType w:val="hybridMultilevel"/>
    <w:tmpl w:val="F9B087EA"/>
    <w:lvl w:ilvl="0" w:tplc="0409001B">
      <w:start w:val="1"/>
      <w:numFmt w:val="lowerRoman"/>
      <w:lvlText w:val="%1."/>
      <w:lvlJc w:val="righ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28533367"/>
    <w:multiLevelType w:val="hybridMultilevel"/>
    <w:tmpl w:val="649E7F64"/>
    <w:lvl w:ilvl="0" w:tplc="9650211A">
      <w:start w:val="1"/>
      <w:numFmt w:val="bullet"/>
      <w:lvlText w:val="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288C2D1D"/>
    <w:multiLevelType w:val="hybridMultilevel"/>
    <w:tmpl w:val="EC401CA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258DE"/>
    <w:multiLevelType w:val="hybridMultilevel"/>
    <w:tmpl w:val="8AC8C27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786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CB30D26"/>
    <w:multiLevelType w:val="hybridMultilevel"/>
    <w:tmpl w:val="44802E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BC491C"/>
    <w:multiLevelType w:val="hybridMultilevel"/>
    <w:tmpl w:val="EDD8399E"/>
    <w:lvl w:ilvl="0" w:tplc="04090019">
      <w:start w:val="1"/>
      <w:numFmt w:val="lowerLetter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2E581E47"/>
    <w:multiLevelType w:val="hybridMultilevel"/>
    <w:tmpl w:val="A7DE624C"/>
    <w:lvl w:ilvl="0" w:tplc="965021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292290"/>
    <w:multiLevelType w:val="hybridMultilevel"/>
    <w:tmpl w:val="2C24ED82"/>
    <w:lvl w:ilvl="0" w:tplc="965021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2A187F"/>
    <w:multiLevelType w:val="hybridMultilevel"/>
    <w:tmpl w:val="F8B4B4F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285FF2"/>
    <w:multiLevelType w:val="hybridMultilevel"/>
    <w:tmpl w:val="0E98269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3DF1764C"/>
    <w:multiLevelType w:val="hybridMultilevel"/>
    <w:tmpl w:val="19A2CB5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3DFB0918"/>
    <w:multiLevelType w:val="hybridMultilevel"/>
    <w:tmpl w:val="38685862"/>
    <w:lvl w:ilvl="0" w:tplc="965021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543B78"/>
    <w:multiLevelType w:val="hybridMultilevel"/>
    <w:tmpl w:val="6BD8AD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9838B2"/>
    <w:multiLevelType w:val="hybridMultilevel"/>
    <w:tmpl w:val="94E4981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41D55C68"/>
    <w:multiLevelType w:val="hybridMultilevel"/>
    <w:tmpl w:val="B9B4CD3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2E2339"/>
    <w:multiLevelType w:val="hybridMultilevel"/>
    <w:tmpl w:val="0836791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29C25C6"/>
    <w:multiLevelType w:val="hybridMultilevel"/>
    <w:tmpl w:val="C9764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5A46C9"/>
    <w:multiLevelType w:val="hybridMultilevel"/>
    <w:tmpl w:val="57EC6B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0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9382619"/>
    <w:multiLevelType w:val="hybridMultilevel"/>
    <w:tmpl w:val="0D165C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97A0577"/>
    <w:multiLevelType w:val="hybridMultilevel"/>
    <w:tmpl w:val="CC2C5318"/>
    <w:lvl w:ilvl="0" w:tplc="9650211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4C4F2809"/>
    <w:multiLevelType w:val="hybridMultilevel"/>
    <w:tmpl w:val="0F72F9B8"/>
    <w:lvl w:ilvl="0" w:tplc="9650211A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>
    <w:nsid w:val="4FB92EC9"/>
    <w:multiLevelType w:val="hybridMultilevel"/>
    <w:tmpl w:val="23DC1E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475BB6"/>
    <w:multiLevelType w:val="hybridMultilevel"/>
    <w:tmpl w:val="5E22BC4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DB478F"/>
    <w:multiLevelType w:val="hybridMultilevel"/>
    <w:tmpl w:val="023273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8643FC"/>
    <w:multiLevelType w:val="hybridMultilevel"/>
    <w:tmpl w:val="A448C700"/>
    <w:lvl w:ilvl="0" w:tplc="9650211A">
      <w:start w:val="1"/>
      <w:numFmt w:val="bullet"/>
      <w:lvlText w:val=""/>
      <w:lvlJc w:val="left"/>
      <w:pPr>
        <w:ind w:left="22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2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41">
    <w:nsid w:val="5E0F2090"/>
    <w:multiLevelType w:val="hybridMultilevel"/>
    <w:tmpl w:val="BB2AE2D2"/>
    <w:lvl w:ilvl="0" w:tplc="04090005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42">
    <w:nsid w:val="61D32934"/>
    <w:multiLevelType w:val="multilevel"/>
    <w:tmpl w:val="37786350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2248A3"/>
    <w:multiLevelType w:val="hybridMultilevel"/>
    <w:tmpl w:val="A1BC13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745243"/>
    <w:multiLevelType w:val="hybridMultilevel"/>
    <w:tmpl w:val="57EC6B9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135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6CFA740B"/>
    <w:multiLevelType w:val="hybridMultilevel"/>
    <w:tmpl w:val="20C0DE0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F334679"/>
    <w:multiLevelType w:val="hybridMultilevel"/>
    <w:tmpl w:val="9A30AE6A"/>
    <w:lvl w:ilvl="0" w:tplc="965021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814E6B"/>
    <w:multiLevelType w:val="hybridMultilevel"/>
    <w:tmpl w:val="605655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C87306"/>
    <w:multiLevelType w:val="hybridMultilevel"/>
    <w:tmpl w:val="E9C0308E"/>
    <w:lvl w:ilvl="0" w:tplc="040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>
    <w:nsid w:val="713606AC"/>
    <w:multiLevelType w:val="hybridMultilevel"/>
    <w:tmpl w:val="3B80FE4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2FA2892"/>
    <w:multiLevelType w:val="hybridMultilevel"/>
    <w:tmpl w:val="CA1634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39E5811"/>
    <w:multiLevelType w:val="hybridMultilevel"/>
    <w:tmpl w:val="8AA097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7A25879"/>
    <w:multiLevelType w:val="hybridMultilevel"/>
    <w:tmpl w:val="DE90F1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79092C30"/>
    <w:multiLevelType w:val="hybridMultilevel"/>
    <w:tmpl w:val="CA80250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79975E4F"/>
    <w:multiLevelType w:val="hybridMultilevel"/>
    <w:tmpl w:val="6B2862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B874C17"/>
    <w:multiLevelType w:val="hybridMultilevel"/>
    <w:tmpl w:val="9754F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52231A"/>
    <w:multiLevelType w:val="hybridMultilevel"/>
    <w:tmpl w:val="CEE0EFE6"/>
    <w:lvl w:ilvl="0" w:tplc="9650211A">
      <w:start w:val="1"/>
      <w:numFmt w:val="bullet"/>
      <w:lvlText w:val="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7">
    <w:nsid w:val="7E5E3E78"/>
    <w:multiLevelType w:val="hybridMultilevel"/>
    <w:tmpl w:val="6902081E"/>
    <w:lvl w:ilvl="0" w:tplc="9650211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5"/>
  </w:num>
  <w:num w:numId="3">
    <w:abstractNumId w:val="28"/>
  </w:num>
  <w:num w:numId="4">
    <w:abstractNumId w:val="24"/>
  </w:num>
  <w:num w:numId="5">
    <w:abstractNumId w:val="4"/>
  </w:num>
  <w:num w:numId="6">
    <w:abstractNumId w:val="39"/>
  </w:num>
  <w:num w:numId="7">
    <w:abstractNumId w:val="30"/>
  </w:num>
  <w:num w:numId="8">
    <w:abstractNumId w:val="43"/>
  </w:num>
  <w:num w:numId="9">
    <w:abstractNumId w:val="14"/>
  </w:num>
  <w:num w:numId="10">
    <w:abstractNumId w:val="7"/>
  </w:num>
  <w:num w:numId="11">
    <w:abstractNumId w:val="49"/>
  </w:num>
  <w:num w:numId="12">
    <w:abstractNumId w:val="41"/>
  </w:num>
  <w:num w:numId="13">
    <w:abstractNumId w:val="17"/>
  </w:num>
  <w:num w:numId="14">
    <w:abstractNumId w:val="25"/>
  </w:num>
  <w:num w:numId="15">
    <w:abstractNumId w:val="11"/>
  </w:num>
  <w:num w:numId="16">
    <w:abstractNumId w:val="40"/>
  </w:num>
  <w:num w:numId="17">
    <w:abstractNumId w:val="5"/>
  </w:num>
  <w:num w:numId="18">
    <w:abstractNumId w:val="48"/>
  </w:num>
  <w:num w:numId="19">
    <w:abstractNumId w:val="13"/>
  </w:num>
  <w:num w:numId="20">
    <w:abstractNumId w:val="1"/>
  </w:num>
  <w:num w:numId="21">
    <w:abstractNumId w:val="46"/>
  </w:num>
  <w:num w:numId="22">
    <w:abstractNumId w:val="45"/>
  </w:num>
  <w:num w:numId="23">
    <w:abstractNumId w:val="23"/>
  </w:num>
  <w:num w:numId="24">
    <w:abstractNumId w:val="51"/>
  </w:num>
  <w:num w:numId="25">
    <w:abstractNumId w:val="47"/>
  </w:num>
  <w:num w:numId="26">
    <w:abstractNumId w:val="50"/>
  </w:num>
  <w:num w:numId="27">
    <w:abstractNumId w:val="38"/>
  </w:num>
  <w:num w:numId="28">
    <w:abstractNumId w:val="8"/>
  </w:num>
  <w:num w:numId="29">
    <w:abstractNumId w:val="32"/>
  </w:num>
  <w:num w:numId="30">
    <w:abstractNumId w:val="27"/>
  </w:num>
  <w:num w:numId="31">
    <w:abstractNumId w:val="0"/>
  </w:num>
  <w:num w:numId="32">
    <w:abstractNumId w:val="21"/>
  </w:num>
  <w:num w:numId="33">
    <w:abstractNumId w:val="20"/>
  </w:num>
  <w:num w:numId="34">
    <w:abstractNumId w:val="26"/>
  </w:num>
  <w:num w:numId="35">
    <w:abstractNumId w:val="54"/>
  </w:num>
  <w:num w:numId="36">
    <w:abstractNumId w:val="57"/>
  </w:num>
  <w:num w:numId="37">
    <w:abstractNumId w:val="6"/>
  </w:num>
  <w:num w:numId="38">
    <w:abstractNumId w:val="35"/>
  </w:num>
  <w:num w:numId="39">
    <w:abstractNumId w:val="36"/>
  </w:num>
  <w:num w:numId="40">
    <w:abstractNumId w:val="19"/>
  </w:num>
  <w:num w:numId="41">
    <w:abstractNumId w:val="10"/>
  </w:num>
  <w:num w:numId="42">
    <w:abstractNumId w:val="12"/>
  </w:num>
  <w:num w:numId="43">
    <w:abstractNumId w:val="16"/>
  </w:num>
  <w:num w:numId="44">
    <w:abstractNumId w:val="37"/>
  </w:num>
  <w:num w:numId="45">
    <w:abstractNumId w:val="52"/>
  </w:num>
  <w:num w:numId="46">
    <w:abstractNumId w:val="3"/>
  </w:num>
  <w:num w:numId="47">
    <w:abstractNumId w:val="34"/>
  </w:num>
  <w:num w:numId="48">
    <w:abstractNumId w:val="29"/>
  </w:num>
  <w:num w:numId="49">
    <w:abstractNumId w:val="33"/>
  </w:num>
  <w:num w:numId="50">
    <w:abstractNumId w:val="15"/>
  </w:num>
  <w:num w:numId="51">
    <w:abstractNumId w:val="56"/>
  </w:num>
  <w:num w:numId="52">
    <w:abstractNumId w:val="22"/>
  </w:num>
  <w:num w:numId="53">
    <w:abstractNumId w:val="2"/>
  </w:num>
  <w:num w:numId="54">
    <w:abstractNumId w:val="42"/>
  </w:num>
  <w:num w:numId="55">
    <w:abstractNumId w:val="53"/>
  </w:num>
  <w:num w:numId="56">
    <w:abstractNumId w:val="31"/>
  </w:num>
  <w:num w:numId="57">
    <w:abstractNumId w:val="44"/>
  </w:num>
  <w:num w:numId="58">
    <w:abstractNumId w:val="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35D"/>
    <w:rsid w:val="00072C16"/>
    <w:rsid w:val="00077802"/>
    <w:rsid w:val="000A72E6"/>
    <w:rsid w:val="000C0138"/>
    <w:rsid w:val="000C7BD2"/>
    <w:rsid w:val="001204F9"/>
    <w:rsid w:val="00123B8B"/>
    <w:rsid w:val="0017439E"/>
    <w:rsid w:val="001B3A7E"/>
    <w:rsid w:val="001E68CF"/>
    <w:rsid w:val="00251101"/>
    <w:rsid w:val="002833A4"/>
    <w:rsid w:val="00283763"/>
    <w:rsid w:val="002A513B"/>
    <w:rsid w:val="002A744B"/>
    <w:rsid w:val="002B723E"/>
    <w:rsid w:val="002E1D5F"/>
    <w:rsid w:val="002E3545"/>
    <w:rsid w:val="002E3760"/>
    <w:rsid w:val="002F2EFC"/>
    <w:rsid w:val="0031704F"/>
    <w:rsid w:val="004261F4"/>
    <w:rsid w:val="00447278"/>
    <w:rsid w:val="0044751C"/>
    <w:rsid w:val="0045287A"/>
    <w:rsid w:val="00474F1A"/>
    <w:rsid w:val="00477F1A"/>
    <w:rsid w:val="00480CF3"/>
    <w:rsid w:val="00502C77"/>
    <w:rsid w:val="00526654"/>
    <w:rsid w:val="00537E7F"/>
    <w:rsid w:val="005B12E2"/>
    <w:rsid w:val="005B4114"/>
    <w:rsid w:val="005F05D9"/>
    <w:rsid w:val="00634CB1"/>
    <w:rsid w:val="0067207C"/>
    <w:rsid w:val="00672B04"/>
    <w:rsid w:val="006A4302"/>
    <w:rsid w:val="006C5C14"/>
    <w:rsid w:val="006D3CC5"/>
    <w:rsid w:val="0071423D"/>
    <w:rsid w:val="0071573F"/>
    <w:rsid w:val="0071634A"/>
    <w:rsid w:val="00716DF0"/>
    <w:rsid w:val="007558B6"/>
    <w:rsid w:val="0079737B"/>
    <w:rsid w:val="007A13F3"/>
    <w:rsid w:val="007D09B8"/>
    <w:rsid w:val="007E4178"/>
    <w:rsid w:val="007F1332"/>
    <w:rsid w:val="007F3BD5"/>
    <w:rsid w:val="00837812"/>
    <w:rsid w:val="0086047C"/>
    <w:rsid w:val="00863930"/>
    <w:rsid w:val="008B403C"/>
    <w:rsid w:val="008C3893"/>
    <w:rsid w:val="00922BC1"/>
    <w:rsid w:val="009542A5"/>
    <w:rsid w:val="00985545"/>
    <w:rsid w:val="009859CA"/>
    <w:rsid w:val="00995C15"/>
    <w:rsid w:val="00997D47"/>
    <w:rsid w:val="00A03416"/>
    <w:rsid w:val="00A62198"/>
    <w:rsid w:val="00A7599E"/>
    <w:rsid w:val="00A8251E"/>
    <w:rsid w:val="00A9558A"/>
    <w:rsid w:val="00A97A77"/>
    <w:rsid w:val="00AB335D"/>
    <w:rsid w:val="00AC53AC"/>
    <w:rsid w:val="00AE42BF"/>
    <w:rsid w:val="00B04884"/>
    <w:rsid w:val="00B162F7"/>
    <w:rsid w:val="00B20E34"/>
    <w:rsid w:val="00B23518"/>
    <w:rsid w:val="00B3600E"/>
    <w:rsid w:val="00B86814"/>
    <w:rsid w:val="00BE6A9A"/>
    <w:rsid w:val="00C078D7"/>
    <w:rsid w:val="00C20EF1"/>
    <w:rsid w:val="00C77072"/>
    <w:rsid w:val="00C97DC3"/>
    <w:rsid w:val="00CA5597"/>
    <w:rsid w:val="00D047B8"/>
    <w:rsid w:val="00D06F0D"/>
    <w:rsid w:val="00DA11A0"/>
    <w:rsid w:val="00DA625E"/>
    <w:rsid w:val="00DD218F"/>
    <w:rsid w:val="00DE2F6D"/>
    <w:rsid w:val="00E11EED"/>
    <w:rsid w:val="00E1255F"/>
    <w:rsid w:val="00E24386"/>
    <w:rsid w:val="00E46F82"/>
    <w:rsid w:val="00E511C1"/>
    <w:rsid w:val="00E65D54"/>
    <w:rsid w:val="00EB69DB"/>
    <w:rsid w:val="00FE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48C7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F1A"/>
    <w:pPr>
      <w:ind w:left="720"/>
      <w:contextualSpacing/>
    </w:pPr>
  </w:style>
  <w:style w:type="table" w:styleId="TableGrid">
    <w:name w:val="Table Grid"/>
    <w:basedOn w:val="TableNormal"/>
    <w:uiPriority w:val="59"/>
    <w:rsid w:val="002A74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F1A"/>
    <w:pPr>
      <w:ind w:left="720"/>
      <w:contextualSpacing/>
    </w:pPr>
  </w:style>
  <w:style w:type="table" w:styleId="TableGrid">
    <w:name w:val="Table Grid"/>
    <w:basedOn w:val="TableNormal"/>
    <w:uiPriority w:val="59"/>
    <w:rsid w:val="002A74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2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74925F-5E0D-AD41-979F-0522E14E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13</Pages>
  <Words>4825</Words>
  <Characters>27508</Characters>
  <Application>Microsoft Macintosh Word</Application>
  <DocSecurity>0</DocSecurity>
  <Lines>229</Lines>
  <Paragraphs>64</Paragraphs>
  <ScaleCrop>false</ScaleCrop>
  <Company/>
  <LinksUpToDate>false</LinksUpToDate>
  <CharactersWithSpaces>32269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Jeneni Jude</dc:creator>
  <cp:keywords/>
  <dc:description/>
  <cp:lastModifiedBy>Jeneni Jude</cp:lastModifiedBy>
  <cp:revision>25</cp:revision>
  <cp:lastPrinted>2015-02-10T23:00:00Z</cp:lastPrinted>
  <dcterms:created xsi:type="dcterms:W3CDTF">2015-01-24T16:01:00Z</dcterms:created>
  <dcterms:modified xsi:type="dcterms:W3CDTF">2015-02-11T07:49:00Z</dcterms:modified>
</cp:coreProperties>
</file>