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EB3272" w14:textId="77777777" w:rsidR="002142BE" w:rsidRPr="00B034F5" w:rsidRDefault="00B034F5">
      <w:pPr>
        <w:rPr>
          <w:sz w:val="40"/>
        </w:rPr>
      </w:pPr>
      <w:r w:rsidRPr="00B034F5">
        <w:rPr>
          <w:sz w:val="40"/>
        </w:rPr>
        <w:t>Criminal Justice Final Exam Review</w:t>
      </w:r>
    </w:p>
    <w:p w14:paraId="79FAF7C2" w14:textId="77777777" w:rsidR="00B034F5" w:rsidRDefault="00B034F5"/>
    <w:p w14:paraId="2BFFBE18" w14:textId="77777777" w:rsidR="00B034F5" w:rsidRDefault="00B034F5">
      <w:r>
        <w:t>80 questions, Multiple Choice and True or False</w:t>
      </w:r>
    </w:p>
    <w:p w14:paraId="0D2C78DC" w14:textId="77777777" w:rsidR="00B034F5" w:rsidRPr="00817A8A" w:rsidRDefault="00B034F5">
      <w:pPr>
        <w:rPr>
          <w:sz w:val="28"/>
          <w:u w:val="single"/>
        </w:rPr>
      </w:pPr>
    </w:p>
    <w:p w14:paraId="7E25571A" w14:textId="77777777" w:rsidR="00B034F5" w:rsidRPr="00817A8A" w:rsidRDefault="00B034F5">
      <w:pPr>
        <w:rPr>
          <w:sz w:val="28"/>
          <w:u w:val="single"/>
        </w:rPr>
      </w:pPr>
      <w:r w:rsidRPr="00817A8A">
        <w:rPr>
          <w:sz w:val="28"/>
          <w:u w:val="single"/>
        </w:rPr>
        <w:t>Chapter 7</w:t>
      </w:r>
    </w:p>
    <w:p w14:paraId="798B6FB6" w14:textId="77777777" w:rsidR="00B034F5" w:rsidRDefault="00B034F5" w:rsidP="00B034F5">
      <w:pPr>
        <w:pStyle w:val="ListParagraph"/>
        <w:numPr>
          <w:ilvl w:val="0"/>
          <w:numId w:val="1"/>
        </w:numPr>
      </w:pPr>
      <w:r>
        <w:t>Crowns position when prosecuting cases (evidence, how to prosecute summary or indictable)</w:t>
      </w:r>
    </w:p>
    <w:p w14:paraId="75498F47" w14:textId="77777777" w:rsidR="00B034F5" w:rsidRDefault="00B034F5" w:rsidP="00B034F5">
      <w:pPr>
        <w:pStyle w:val="ListParagraph"/>
        <w:numPr>
          <w:ilvl w:val="0"/>
          <w:numId w:val="1"/>
        </w:numPr>
      </w:pPr>
      <w:r>
        <w:t>Privileged Information</w:t>
      </w:r>
    </w:p>
    <w:p w14:paraId="220A81DE" w14:textId="77777777" w:rsidR="00B034F5" w:rsidRDefault="00B034F5" w:rsidP="00B034F5">
      <w:pPr>
        <w:pStyle w:val="ListParagraph"/>
        <w:numPr>
          <w:ilvl w:val="0"/>
          <w:numId w:val="1"/>
        </w:numPr>
      </w:pPr>
      <w:r>
        <w:t>Reid Technique</w:t>
      </w:r>
    </w:p>
    <w:p w14:paraId="0824EADB" w14:textId="77777777" w:rsidR="00B034F5" w:rsidRDefault="00B034F5" w:rsidP="00B034F5">
      <w:pPr>
        <w:pStyle w:val="ListParagraph"/>
        <w:numPr>
          <w:ilvl w:val="1"/>
          <w:numId w:val="1"/>
        </w:numPr>
      </w:pPr>
      <w:r>
        <w:t xml:space="preserve">Most police </w:t>
      </w:r>
      <w:r w:rsidR="00292403">
        <w:t>interrogators</w:t>
      </w:r>
      <w:r>
        <w:t xml:space="preserve"> in North America </w:t>
      </w:r>
      <w:r w:rsidR="00292403">
        <w:t>use this</w:t>
      </w:r>
      <w:bookmarkStart w:id="0" w:name="_GoBack"/>
      <w:bookmarkEnd w:id="0"/>
    </w:p>
    <w:p w14:paraId="0B5298CC" w14:textId="77777777" w:rsidR="00B034F5" w:rsidRDefault="00B034F5" w:rsidP="00B034F5">
      <w:pPr>
        <w:pStyle w:val="ListParagraph"/>
        <w:numPr>
          <w:ilvl w:val="1"/>
          <w:numId w:val="1"/>
        </w:numPr>
      </w:pPr>
      <w:r>
        <w:t>Depends on interrogator interpreting the truthfulness of a suspects statements using the suspects verbal and non-verbal reactions to questioning</w:t>
      </w:r>
    </w:p>
    <w:p w14:paraId="7ABC774A" w14:textId="77777777" w:rsidR="00B034F5" w:rsidRDefault="00B034F5" w:rsidP="00B034F5">
      <w:pPr>
        <w:pStyle w:val="ListParagraph"/>
        <w:numPr>
          <w:ilvl w:val="1"/>
          <w:numId w:val="1"/>
        </w:numPr>
      </w:pPr>
      <w:r>
        <w:t>Uses psychologically manipulative methods like sleep deprivation, false statements about the evidence police have, and/or making promises of leniency in return for a confession</w:t>
      </w:r>
    </w:p>
    <w:p w14:paraId="2B394007" w14:textId="77777777" w:rsidR="00B034F5" w:rsidRDefault="00B034F5" w:rsidP="00B034F5">
      <w:pPr>
        <w:pStyle w:val="ListParagraph"/>
        <w:numPr>
          <w:ilvl w:val="1"/>
          <w:numId w:val="1"/>
        </w:numPr>
      </w:pPr>
      <w:r>
        <w:t>These strategies usually lead to false confessions</w:t>
      </w:r>
    </w:p>
    <w:p w14:paraId="4E5A26FB" w14:textId="77777777" w:rsidR="00B034F5" w:rsidRDefault="00B034F5" w:rsidP="00B034F5">
      <w:pPr>
        <w:pStyle w:val="ListParagraph"/>
        <w:numPr>
          <w:ilvl w:val="0"/>
          <w:numId w:val="1"/>
        </w:numPr>
      </w:pPr>
      <w:r>
        <w:t>What is Edmond Locard known for?</w:t>
      </w:r>
    </w:p>
    <w:p w14:paraId="73964E3C" w14:textId="77777777" w:rsidR="00B034F5" w:rsidRDefault="00B034F5" w:rsidP="00B034F5">
      <w:pPr>
        <w:pStyle w:val="ListParagraph"/>
        <w:numPr>
          <w:ilvl w:val="1"/>
          <w:numId w:val="1"/>
        </w:numPr>
      </w:pPr>
      <w:r>
        <w:t xml:space="preserve">Locard’s Exchange Principle: </w:t>
      </w:r>
    </w:p>
    <w:p w14:paraId="684458F1" w14:textId="77777777" w:rsidR="00B034F5" w:rsidRDefault="00B034F5" w:rsidP="00B034F5">
      <w:pPr>
        <w:pStyle w:val="ListParagraph"/>
        <w:numPr>
          <w:ilvl w:val="2"/>
          <w:numId w:val="1"/>
        </w:numPr>
      </w:pPr>
      <w:r>
        <w:t>If an offender comes into contact with objects at a crime scene, then the offender would leave traces of that contact on the objects</w:t>
      </w:r>
    </w:p>
    <w:p w14:paraId="21150D37" w14:textId="77777777" w:rsidR="00B034F5" w:rsidRDefault="00B034F5" w:rsidP="00B034F5">
      <w:pPr>
        <w:pStyle w:val="ListParagraph"/>
        <w:numPr>
          <w:ilvl w:val="2"/>
          <w:numId w:val="1"/>
        </w:numPr>
      </w:pPr>
      <w:r>
        <w:t>This is why gathering trace evidence is now standard practice</w:t>
      </w:r>
    </w:p>
    <w:p w14:paraId="3FA8AD87" w14:textId="77777777" w:rsidR="00817A8A" w:rsidRPr="00817A8A" w:rsidRDefault="00817A8A" w:rsidP="00586A78">
      <w:pPr>
        <w:rPr>
          <w:sz w:val="28"/>
          <w:u w:val="single"/>
        </w:rPr>
      </w:pPr>
    </w:p>
    <w:p w14:paraId="4515F6E0" w14:textId="77777777" w:rsidR="00586A78" w:rsidRPr="00817A8A" w:rsidRDefault="00586A78" w:rsidP="00586A78">
      <w:pPr>
        <w:rPr>
          <w:sz w:val="28"/>
          <w:u w:val="single"/>
        </w:rPr>
      </w:pPr>
      <w:r w:rsidRPr="00817A8A">
        <w:rPr>
          <w:sz w:val="28"/>
          <w:u w:val="single"/>
        </w:rPr>
        <w:t>Chapter 8</w:t>
      </w:r>
    </w:p>
    <w:p w14:paraId="76ACB940" w14:textId="77777777" w:rsidR="00586A78" w:rsidRDefault="004E3458" w:rsidP="00586A78">
      <w:pPr>
        <w:pStyle w:val="ListParagraph"/>
        <w:numPr>
          <w:ilvl w:val="0"/>
          <w:numId w:val="2"/>
        </w:numPr>
      </w:pPr>
      <w:r>
        <w:t>Prescribed sentencing</w:t>
      </w:r>
    </w:p>
    <w:p w14:paraId="5B4BD033" w14:textId="77777777" w:rsidR="004E3458" w:rsidRDefault="004E3458" w:rsidP="004E3458">
      <w:pPr>
        <w:pStyle w:val="ListParagraph"/>
        <w:numPr>
          <w:ilvl w:val="1"/>
          <w:numId w:val="2"/>
        </w:numPr>
      </w:pPr>
      <w:r>
        <w:t>Once an accused person is convicted (found guilty) of a crime, the court must decide on an appropriate sentence</w:t>
      </w:r>
    </w:p>
    <w:p w14:paraId="067F096D" w14:textId="77777777" w:rsidR="003F2E89" w:rsidRDefault="003F2E89" w:rsidP="004E3458">
      <w:pPr>
        <w:pStyle w:val="ListParagraph"/>
        <w:numPr>
          <w:ilvl w:val="1"/>
          <w:numId w:val="2"/>
        </w:numPr>
      </w:pPr>
      <w:r>
        <w:t xml:space="preserve">Not criminally responsible: (NCR) found guilty but lacks the </w:t>
      </w:r>
      <w:proofErr w:type="spellStart"/>
      <w:r>
        <w:t>mens</w:t>
      </w:r>
      <w:proofErr w:type="spellEnd"/>
      <w:r>
        <w:t xml:space="preserve"> </w:t>
      </w:r>
      <w:proofErr w:type="spellStart"/>
      <w:r>
        <w:t>rea</w:t>
      </w:r>
      <w:proofErr w:type="spellEnd"/>
      <w:r>
        <w:t xml:space="preserve"> necessary to be found guilty </w:t>
      </w:r>
    </w:p>
    <w:p w14:paraId="5299465B" w14:textId="77777777" w:rsidR="003F2E89" w:rsidRDefault="003F2E89" w:rsidP="004E3458">
      <w:pPr>
        <w:pStyle w:val="ListParagraph"/>
        <w:numPr>
          <w:ilvl w:val="1"/>
          <w:numId w:val="2"/>
        </w:numPr>
      </w:pPr>
      <w:r>
        <w:t>Absolute discharge: found guilty but not convicted</w:t>
      </w:r>
    </w:p>
    <w:p w14:paraId="5D2CEDE5" w14:textId="77777777" w:rsidR="003F2E89" w:rsidRDefault="003F2E89" w:rsidP="004E3458">
      <w:pPr>
        <w:pStyle w:val="ListParagraph"/>
        <w:numPr>
          <w:ilvl w:val="1"/>
          <w:numId w:val="2"/>
        </w:numPr>
      </w:pPr>
      <w:r>
        <w:t>Conditional discharge: found guilty and not convicted but is required to follow specific rules for a certain amount of time</w:t>
      </w:r>
    </w:p>
    <w:p w14:paraId="1FAF460E" w14:textId="77777777" w:rsidR="003F2E89" w:rsidRDefault="003F2E89" w:rsidP="004E3458">
      <w:pPr>
        <w:pStyle w:val="ListParagraph"/>
        <w:numPr>
          <w:ilvl w:val="1"/>
          <w:numId w:val="2"/>
        </w:numPr>
      </w:pPr>
      <w:r>
        <w:t>Suspended sentence:</w:t>
      </w:r>
      <w:r w:rsidR="00E1167F">
        <w:t xml:space="preserve"> conviction is entered after the offender is found guilty, but the judge “suspends” the passing of sentences for a fixed period or without probation order</w:t>
      </w:r>
    </w:p>
    <w:p w14:paraId="221F5517" w14:textId="77777777" w:rsidR="003F2E89" w:rsidRDefault="003F2E89" w:rsidP="004E3458">
      <w:pPr>
        <w:pStyle w:val="ListParagraph"/>
        <w:numPr>
          <w:ilvl w:val="1"/>
          <w:numId w:val="2"/>
        </w:numPr>
      </w:pPr>
      <w:r>
        <w:t>Fines</w:t>
      </w:r>
      <w:r w:rsidR="00E1167F">
        <w:t>: at the discretion of the judge, can stand alone or be combined with other types of sentences</w:t>
      </w:r>
    </w:p>
    <w:p w14:paraId="27100A34" w14:textId="77777777" w:rsidR="00E1167F" w:rsidRDefault="00E1167F" w:rsidP="00E1167F">
      <w:pPr>
        <w:pStyle w:val="ListParagraph"/>
        <w:numPr>
          <w:ilvl w:val="2"/>
          <w:numId w:val="2"/>
        </w:numPr>
      </w:pPr>
      <w:r>
        <w:t>Summary conviction- maximum fine of $5000</w:t>
      </w:r>
    </w:p>
    <w:p w14:paraId="2D64453C" w14:textId="77777777" w:rsidR="00817A8A" w:rsidRDefault="00817A8A" w:rsidP="00E1167F">
      <w:pPr>
        <w:pStyle w:val="ListParagraph"/>
        <w:numPr>
          <w:ilvl w:val="2"/>
          <w:numId w:val="2"/>
        </w:numPr>
      </w:pPr>
      <w:r>
        <w:t xml:space="preserve">Indictable conviction- no limit </w:t>
      </w:r>
    </w:p>
    <w:p w14:paraId="7AC0C830" w14:textId="77777777" w:rsidR="003F2E89" w:rsidRDefault="003F2E89" w:rsidP="004E3458">
      <w:pPr>
        <w:pStyle w:val="ListParagraph"/>
        <w:numPr>
          <w:ilvl w:val="1"/>
          <w:numId w:val="2"/>
        </w:numPr>
      </w:pPr>
      <w:r>
        <w:t>Intermittent sentence</w:t>
      </w:r>
      <w:r w:rsidR="00E1167F">
        <w:t>: when a judge sentences an offender to prison for 90 days or less</w:t>
      </w:r>
    </w:p>
    <w:p w14:paraId="50CCDEE2" w14:textId="77777777" w:rsidR="003F2E89" w:rsidRDefault="003F2E89" w:rsidP="004E3458">
      <w:pPr>
        <w:pStyle w:val="ListParagraph"/>
        <w:numPr>
          <w:ilvl w:val="1"/>
          <w:numId w:val="2"/>
        </w:numPr>
      </w:pPr>
      <w:r>
        <w:t>Conditional sentence</w:t>
      </w:r>
      <w:r w:rsidR="00E1167F">
        <w:t xml:space="preserve">: prison sentence that is served in the community </w:t>
      </w:r>
    </w:p>
    <w:p w14:paraId="5E8F7145" w14:textId="77777777" w:rsidR="00817A8A" w:rsidRDefault="00817A8A" w:rsidP="00817A8A">
      <w:pPr>
        <w:pStyle w:val="ListParagraph"/>
      </w:pPr>
    </w:p>
    <w:p w14:paraId="3FF956DB" w14:textId="77777777" w:rsidR="004E3458" w:rsidRDefault="004E3458" w:rsidP="00586A78">
      <w:pPr>
        <w:pStyle w:val="ListParagraph"/>
        <w:numPr>
          <w:ilvl w:val="0"/>
          <w:numId w:val="2"/>
        </w:numPr>
      </w:pPr>
      <w:r>
        <w:lastRenderedPageBreak/>
        <w:t>Theories of sentencing</w:t>
      </w:r>
    </w:p>
    <w:p w14:paraId="5B85F3E3" w14:textId="77777777" w:rsidR="004E3458" w:rsidRDefault="004E3458" w:rsidP="004E3458">
      <w:pPr>
        <w:pStyle w:val="ListParagraph"/>
        <w:numPr>
          <w:ilvl w:val="1"/>
          <w:numId w:val="2"/>
        </w:numPr>
      </w:pPr>
      <w:r>
        <w:t>Why do we sent</w:t>
      </w:r>
      <w:r w:rsidR="00817A8A">
        <w:t xml:space="preserve">ence people? </w:t>
      </w:r>
    </w:p>
    <w:p w14:paraId="3CEA2D9F" w14:textId="77777777" w:rsidR="004E3458" w:rsidRDefault="004E3458" w:rsidP="004E3458">
      <w:pPr>
        <w:pStyle w:val="ListParagraph"/>
        <w:numPr>
          <w:ilvl w:val="1"/>
          <w:numId w:val="2"/>
        </w:numPr>
      </w:pPr>
      <w:r>
        <w:t>Deter the individual from committing future crimes or rehabilitates the person</w:t>
      </w:r>
    </w:p>
    <w:p w14:paraId="7EE504A6" w14:textId="77777777" w:rsidR="004E3458" w:rsidRDefault="004E3458" w:rsidP="004E3458">
      <w:pPr>
        <w:pStyle w:val="ListParagraph"/>
        <w:numPr>
          <w:ilvl w:val="0"/>
          <w:numId w:val="2"/>
        </w:numPr>
      </w:pPr>
      <w:r>
        <w:t xml:space="preserve">Reports given to a judge </w:t>
      </w:r>
    </w:p>
    <w:p w14:paraId="32F056FB" w14:textId="77777777" w:rsidR="004E3458" w:rsidRDefault="004E3458" w:rsidP="004E3458">
      <w:pPr>
        <w:pStyle w:val="ListParagraph"/>
        <w:numPr>
          <w:ilvl w:val="1"/>
          <w:numId w:val="2"/>
        </w:numPr>
      </w:pPr>
      <w:r>
        <w:t>What reports are given</w:t>
      </w:r>
    </w:p>
    <w:p w14:paraId="4945ACA1" w14:textId="77777777" w:rsidR="00817A8A" w:rsidRDefault="00817A8A" w:rsidP="00817A8A"/>
    <w:p w14:paraId="10FC8757" w14:textId="77777777" w:rsidR="00817A8A" w:rsidRPr="000A570F" w:rsidRDefault="00817A8A" w:rsidP="00817A8A">
      <w:pPr>
        <w:rPr>
          <w:sz w:val="28"/>
          <w:u w:val="single"/>
        </w:rPr>
      </w:pPr>
      <w:r w:rsidRPr="000A570F">
        <w:rPr>
          <w:sz w:val="28"/>
          <w:u w:val="single"/>
        </w:rPr>
        <w:t>Chapter 9</w:t>
      </w:r>
    </w:p>
    <w:p w14:paraId="42E0C8D5" w14:textId="77777777" w:rsidR="00817A8A" w:rsidRDefault="00817A8A" w:rsidP="00817A8A">
      <w:pPr>
        <w:pStyle w:val="ListParagraph"/>
        <w:numPr>
          <w:ilvl w:val="0"/>
          <w:numId w:val="3"/>
        </w:numPr>
      </w:pPr>
      <w:r>
        <w:t>Levels of security institutions</w:t>
      </w:r>
    </w:p>
    <w:p w14:paraId="44855E02" w14:textId="77777777" w:rsidR="00817A8A" w:rsidRDefault="00817A8A" w:rsidP="00817A8A">
      <w:pPr>
        <w:pStyle w:val="ListParagraph"/>
        <w:numPr>
          <w:ilvl w:val="1"/>
          <w:numId w:val="3"/>
        </w:numPr>
      </w:pPr>
      <w:r>
        <w:t>Minimum, Medium, Maximum</w:t>
      </w:r>
    </w:p>
    <w:p w14:paraId="4B744945" w14:textId="77777777" w:rsidR="00817A8A" w:rsidRDefault="00831FEE" w:rsidP="00817A8A">
      <w:pPr>
        <w:pStyle w:val="ListParagraph"/>
        <w:numPr>
          <w:ilvl w:val="0"/>
          <w:numId w:val="3"/>
        </w:numPr>
      </w:pPr>
      <w:r>
        <w:t>Federal Institution (Penitentiary): 2 years plus a day</w:t>
      </w:r>
    </w:p>
    <w:p w14:paraId="472BAE0A" w14:textId="77777777" w:rsidR="00831FEE" w:rsidRDefault="00831FEE" w:rsidP="00817A8A">
      <w:pPr>
        <w:pStyle w:val="ListParagraph"/>
        <w:numPr>
          <w:ilvl w:val="0"/>
          <w:numId w:val="3"/>
        </w:numPr>
      </w:pPr>
      <w:r>
        <w:t>Provincial Institution (Prison): 2 years less a day</w:t>
      </w:r>
    </w:p>
    <w:p w14:paraId="71C08488" w14:textId="77777777" w:rsidR="000A570F" w:rsidRDefault="00831FEE" w:rsidP="000A570F">
      <w:pPr>
        <w:pStyle w:val="ListParagraph"/>
        <w:numPr>
          <w:ilvl w:val="0"/>
          <w:numId w:val="3"/>
        </w:numPr>
      </w:pPr>
      <w:r>
        <w:t>Risk-Need-Responsivity Model</w:t>
      </w:r>
    </w:p>
    <w:p w14:paraId="01A93984" w14:textId="77777777" w:rsidR="00496F0B" w:rsidRDefault="00496F0B" w:rsidP="00496F0B">
      <w:pPr>
        <w:pStyle w:val="ListParagraph"/>
        <w:numPr>
          <w:ilvl w:val="1"/>
          <w:numId w:val="3"/>
        </w:numPr>
      </w:pPr>
      <w:r>
        <w:t>Theory that states it is possible to predict likely hood of reoffending</w:t>
      </w:r>
    </w:p>
    <w:p w14:paraId="541023D7" w14:textId="77777777" w:rsidR="00831FEE" w:rsidRPr="00831FEE" w:rsidRDefault="00831FEE" w:rsidP="00831FEE">
      <w:pPr>
        <w:pStyle w:val="ListParagraph"/>
        <w:numPr>
          <w:ilvl w:val="1"/>
          <w:numId w:val="3"/>
        </w:numPr>
      </w:pPr>
      <w:r>
        <w:t xml:space="preserve">Risk: </w:t>
      </w:r>
      <w:r w:rsidR="000A570F">
        <w:rPr>
          <w:rFonts w:cs="Verdana"/>
        </w:rPr>
        <w:t>indicates that an offenders risk to reoffend can be predicted and reduced if the level of service provided matches the risk level of the person</w:t>
      </w:r>
    </w:p>
    <w:p w14:paraId="0A3BD35D" w14:textId="77777777" w:rsidR="00831FEE" w:rsidRPr="00831FEE" w:rsidRDefault="00831FEE" w:rsidP="00831FEE">
      <w:pPr>
        <w:pStyle w:val="ListParagraph"/>
        <w:numPr>
          <w:ilvl w:val="1"/>
          <w:numId w:val="3"/>
        </w:numPr>
      </w:pPr>
      <w:r w:rsidRPr="00831FEE">
        <w:rPr>
          <w:rFonts w:cs="Verdana"/>
        </w:rPr>
        <w:t xml:space="preserve">Need: </w:t>
      </w:r>
      <w:r w:rsidR="000A570F">
        <w:rPr>
          <w:rFonts w:cs="Verdana"/>
        </w:rPr>
        <w:t xml:space="preserve">addressing specific factors </w:t>
      </w:r>
      <w:r w:rsidR="00496F0B">
        <w:rPr>
          <w:rFonts w:cs="Verdana"/>
        </w:rPr>
        <w:t>directly related to the offenders criminal behavior as having the most impact on reducing recidivism</w:t>
      </w:r>
    </w:p>
    <w:p w14:paraId="34285713" w14:textId="77777777" w:rsidR="00831FEE" w:rsidRPr="00831FEE" w:rsidRDefault="00831FEE" w:rsidP="00831FEE">
      <w:pPr>
        <w:pStyle w:val="ListParagraph"/>
        <w:numPr>
          <w:ilvl w:val="1"/>
          <w:numId w:val="3"/>
        </w:numPr>
      </w:pPr>
      <w:r>
        <w:rPr>
          <w:rFonts w:cs="Verdana"/>
        </w:rPr>
        <w:t xml:space="preserve">Responsivity: </w:t>
      </w:r>
      <w:r w:rsidR="00496F0B">
        <w:rPr>
          <w:rFonts w:cs="Verdana"/>
        </w:rPr>
        <w:t>need to match service delivery and methods with offenders learning style and his or her culture and religious background in order to have highest potential for reducing recidivism</w:t>
      </w:r>
    </w:p>
    <w:p w14:paraId="0AA147E7" w14:textId="77777777" w:rsidR="00831FEE" w:rsidRPr="00831FEE" w:rsidRDefault="00831FEE" w:rsidP="00831FEE">
      <w:pPr>
        <w:pStyle w:val="ListParagraph"/>
        <w:numPr>
          <w:ilvl w:val="0"/>
          <w:numId w:val="3"/>
        </w:numPr>
      </w:pPr>
      <w:r>
        <w:rPr>
          <w:rFonts w:cs="Verdana"/>
        </w:rPr>
        <w:t>Canadian prison population</w:t>
      </w:r>
    </w:p>
    <w:p w14:paraId="68500DC8" w14:textId="77777777" w:rsidR="00831FEE" w:rsidRPr="00831FEE" w:rsidRDefault="00831FEE" w:rsidP="00831FEE">
      <w:pPr>
        <w:pStyle w:val="ListParagraph"/>
        <w:numPr>
          <w:ilvl w:val="1"/>
          <w:numId w:val="3"/>
        </w:numPr>
      </w:pPr>
      <w:r>
        <w:rPr>
          <w:rFonts w:cs="Verdana"/>
        </w:rPr>
        <w:t>Aboriginals over populates</w:t>
      </w:r>
    </w:p>
    <w:p w14:paraId="622D9994" w14:textId="77777777" w:rsidR="00831FEE" w:rsidRDefault="00831FEE" w:rsidP="00831FEE">
      <w:pPr>
        <w:pStyle w:val="ListParagraph"/>
        <w:numPr>
          <w:ilvl w:val="1"/>
          <w:numId w:val="3"/>
        </w:numPr>
      </w:pPr>
      <w:r>
        <w:t>Most females are in maximum security</w:t>
      </w:r>
    </w:p>
    <w:p w14:paraId="0A69C080" w14:textId="77777777" w:rsidR="00831FEE" w:rsidRDefault="00496F0B" w:rsidP="00831FEE">
      <w:pPr>
        <w:pStyle w:val="ListParagraph"/>
        <w:numPr>
          <w:ilvl w:val="0"/>
          <w:numId w:val="3"/>
        </w:numPr>
      </w:pPr>
      <w:r>
        <w:t>How do they decide what</w:t>
      </w:r>
      <w:r w:rsidR="00831FEE">
        <w:t xml:space="preserve"> level of security the person being convicted should </w:t>
      </w:r>
      <w:r w:rsidR="000A570F">
        <w:t>be put in?</w:t>
      </w:r>
    </w:p>
    <w:p w14:paraId="160A9A09" w14:textId="77777777" w:rsidR="000A570F" w:rsidRDefault="000A570F" w:rsidP="000A570F">
      <w:pPr>
        <w:pStyle w:val="ListParagraph"/>
        <w:numPr>
          <w:ilvl w:val="1"/>
          <w:numId w:val="3"/>
        </w:numPr>
      </w:pPr>
      <w:r>
        <w:t>Depends on their level of risk for escaping and level of risk to the community</w:t>
      </w:r>
    </w:p>
    <w:p w14:paraId="2FC41334" w14:textId="77777777" w:rsidR="000A570F" w:rsidRDefault="000A570F" w:rsidP="000A570F">
      <w:pPr>
        <w:pStyle w:val="ListParagraph"/>
        <w:numPr>
          <w:ilvl w:val="1"/>
          <w:numId w:val="3"/>
        </w:numPr>
      </w:pPr>
      <w:r>
        <w:t xml:space="preserve">Does not have much to do with the offense (some murderers and rapists are currently in minimum security) </w:t>
      </w:r>
    </w:p>
    <w:p w14:paraId="102173C1" w14:textId="77777777" w:rsidR="000A570F" w:rsidRDefault="000A570F" w:rsidP="000A570F"/>
    <w:p w14:paraId="6E627FFD" w14:textId="77777777" w:rsidR="000A570F" w:rsidRDefault="000A570F" w:rsidP="000A570F">
      <w:pPr>
        <w:rPr>
          <w:sz w:val="28"/>
          <w:u w:val="single"/>
        </w:rPr>
      </w:pPr>
      <w:r w:rsidRPr="000A570F">
        <w:rPr>
          <w:sz w:val="28"/>
          <w:u w:val="single"/>
        </w:rPr>
        <w:t>Chapter 10</w:t>
      </w:r>
    </w:p>
    <w:p w14:paraId="53D4F4AF" w14:textId="77777777" w:rsidR="000A570F" w:rsidRDefault="000A570F" w:rsidP="000A570F">
      <w:pPr>
        <w:pStyle w:val="ListParagraph"/>
        <w:numPr>
          <w:ilvl w:val="0"/>
          <w:numId w:val="5"/>
        </w:numPr>
      </w:pPr>
      <w:r>
        <w:t>Parole vs. Probation</w:t>
      </w:r>
    </w:p>
    <w:p w14:paraId="2BBBCD72" w14:textId="77777777" w:rsidR="000A570F" w:rsidRDefault="000A570F" w:rsidP="000A570F">
      <w:pPr>
        <w:pStyle w:val="ListParagraph"/>
        <w:numPr>
          <w:ilvl w:val="1"/>
          <w:numId w:val="5"/>
        </w:numPr>
      </w:pPr>
      <w:r>
        <w:t xml:space="preserve">Parole: Institutionalized for at least 2 years plus a day </w:t>
      </w:r>
    </w:p>
    <w:p w14:paraId="5EC54928" w14:textId="77777777" w:rsidR="000A570F" w:rsidRDefault="000A570F" w:rsidP="000A570F">
      <w:pPr>
        <w:pStyle w:val="ListParagraph"/>
        <w:numPr>
          <w:ilvl w:val="1"/>
          <w:numId w:val="5"/>
        </w:numPr>
      </w:pPr>
      <w:r>
        <w:t>Probation: Institutionalized for less than 2 years</w:t>
      </w:r>
    </w:p>
    <w:p w14:paraId="51946CF4" w14:textId="77777777" w:rsidR="000A570F" w:rsidRDefault="000A570F" w:rsidP="000A570F">
      <w:pPr>
        <w:pStyle w:val="ListParagraph"/>
        <w:numPr>
          <w:ilvl w:val="0"/>
          <w:numId w:val="5"/>
        </w:numPr>
      </w:pPr>
      <w:r>
        <w:t>Conditional sentencing: served in the community; only imposed when a judge is satisfied that the risk to the public is not too great</w:t>
      </w:r>
    </w:p>
    <w:p w14:paraId="4624BC49" w14:textId="77777777" w:rsidR="000A570F" w:rsidRDefault="000A570F" w:rsidP="000A570F">
      <w:pPr>
        <w:pStyle w:val="ListParagraph"/>
        <w:numPr>
          <w:ilvl w:val="0"/>
          <w:numId w:val="5"/>
        </w:numPr>
      </w:pPr>
      <w:r>
        <w:t>Community correction</w:t>
      </w:r>
    </w:p>
    <w:p w14:paraId="0A5808BA" w14:textId="77777777" w:rsidR="000A570F" w:rsidRDefault="000A570F" w:rsidP="000A570F">
      <w:pPr>
        <w:pStyle w:val="ListParagraph"/>
        <w:numPr>
          <w:ilvl w:val="1"/>
          <w:numId w:val="5"/>
        </w:numPr>
      </w:pPr>
      <w:r>
        <w:t>Half way houses</w:t>
      </w:r>
    </w:p>
    <w:p w14:paraId="6E5370A1" w14:textId="77777777" w:rsidR="000A570F" w:rsidRDefault="000A570F" w:rsidP="000A570F">
      <w:pPr>
        <w:pStyle w:val="ListParagraph"/>
        <w:numPr>
          <w:ilvl w:val="1"/>
          <w:numId w:val="5"/>
        </w:numPr>
      </w:pPr>
      <w:r>
        <w:t>Electronic monitoring</w:t>
      </w:r>
    </w:p>
    <w:p w14:paraId="1214BF03" w14:textId="77777777" w:rsidR="000A570F" w:rsidRDefault="000A570F" w:rsidP="000A570F"/>
    <w:p w14:paraId="40F08692" w14:textId="77777777" w:rsidR="006211A2" w:rsidRDefault="006211A2" w:rsidP="000A570F">
      <w:pPr>
        <w:rPr>
          <w:sz w:val="28"/>
          <w:u w:val="single"/>
        </w:rPr>
      </w:pPr>
    </w:p>
    <w:p w14:paraId="66675685" w14:textId="77777777" w:rsidR="006211A2" w:rsidRDefault="006211A2" w:rsidP="000A570F">
      <w:pPr>
        <w:rPr>
          <w:sz w:val="28"/>
          <w:u w:val="single"/>
        </w:rPr>
      </w:pPr>
    </w:p>
    <w:p w14:paraId="256F1119" w14:textId="77777777" w:rsidR="000A570F" w:rsidRPr="006211A2" w:rsidRDefault="000A570F" w:rsidP="000A570F">
      <w:pPr>
        <w:rPr>
          <w:sz w:val="28"/>
          <w:u w:val="single"/>
        </w:rPr>
      </w:pPr>
      <w:r w:rsidRPr="006211A2">
        <w:rPr>
          <w:sz w:val="28"/>
          <w:u w:val="single"/>
        </w:rPr>
        <w:t>Chapter 11</w:t>
      </w:r>
    </w:p>
    <w:p w14:paraId="30EFAB53" w14:textId="77777777" w:rsidR="00496F0B" w:rsidRDefault="006211A2" w:rsidP="00496F0B">
      <w:pPr>
        <w:pStyle w:val="ListParagraph"/>
        <w:numPr>
          <w:ilvl w:val="0"/>
          <w:numId w:val="6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A3C7E0A" wp14:editId="4DBBE9D3">
                <wp:simplePos x="0" y="0"/>
                <wp:positionH relativeFrom="column">
                  <wp:posOffset>-114300</wp:posOffset>
                </wp:positionH>
                <wp:positionV relativeFrom="paragraph">
                  <wp:posOffset>20320</wp:posOffset>
                </wp:positionV>
                <wp:extent cx="5943600" cy="571500"/>
                <wp:effectExtent l="50800" t="50800" r="76200" b="139700"/>
                <wp:wrapNone/>
                <wp:docPr id="1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5715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062A38" w14:textId="77777777" w:rsidR="006211A2" w:rsidRDefault="006211A2" w:rsidP="006211A2">
                            <w:pPr>
                              <w:jc w:val="center"/>
                            </w:pPr>
                            <w:r>
                              <w:t>0</w:t>
                            </w:r>
                            <w:r>
                              <w:tab/>
                            </w:r>
                            <w:r>
                              <w:tab/>
                              <w:t>1/6</w:t>
                            </w:r>
                            <w:r>
                              <w:tab/>
                            </w:r>
                            <w:r>
                              <w:tab/>
                              <w:t>1/3</w:t>
                            </w:r>
                            <w:r>
                              <w:tab/>
                            </w:r>
                            <w:r>
                              <w:tab/>
                              <w:t>1/2</w:t>
                            </w:r>
                            <w:r>
                              <w:tab/>
                            </w:r>
                            <w:r>
                              <w:tab/>
                              <w:t>2/3</w:t>
                            </w:r>
                            <w:r>
                              <w:tab/>
                            </w:r>
                            <w:r>
                              <w:tab/>
                              <w:t>WED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" o:spid="_x0000_s1026" type="#_x0000_t13" style="position:absolute;left:0;text-align:left;margin-left:-8.95pt;margin-top:1.6pt;width:468pt;height:4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" adj="20562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3D062A38" w14:textId="77777777" w:rsidR="006211A2" w:rsidRDefault="006211A2" w:rsidP="006211A2">
                      <w:pPr>
                        <w:jc w:val="center"/>
                      </w:pPr>
                      <w:r>
                        <w:t>0</w:t>
                      </w:r>
                      <w:r>
                        <w:tab/>
                      </w:r>
                      <w:r>
                        <w:tab/>
                        <w:t>1/6</w:t>
                      </w:r>
                      <w:r>
                        <w:tab/>
                      </w:r>
                      <w:r>
                        <w:tab/>
                        <w:t>1/3</w:t>
                      </w:r>
                      <w:r>
                        <w:tab/>
                      </w:r>
                      <w:r>
                        <w:tab/>
                        <w:t>1/2</w:t>
                      </w:r>
                      <w:r>
                        <w:tab/>
                      </w:r>
                      <w:r>
                        <w:tab/>
                        <w:t>2/3</w:t>
                      </w:r>
                      <w:r>
                        <w:tab/>
                      </w:r>
                      <w:r>
                        <w:tab/>
                        <w:t>WED</w:t>
                      </w:r>
                    </w:p>
                  </w:txbxContent>
                </v:textbox>
              </v:shape>
            </w:pict>
          </mc:Fallback>
        </mc:AlternateContent>
      </w:r>
      <w:r w:rsidR="00496F0B">
        <w:t>Eligibility Date</w:t>
      </w:r>
    </w:p>
    <w:p w14:paraId="758C4E50" w14:textId="77777777" w:rsidR="006211A2" w:rsidRDefault="006211A2" w:rsidP="006211A2"/>
    <w:p w14:paraId="22A557FD" w14:textId="77777777" w:rsidR="006211A2" w:rsidRDefault="006211A2" w:rsidP="006211A2"/>
    <w:p w14:paraId="3C2D4161" w14:textId="77777777" w:rsidR="006211A2" w:rsidRDefault="006211A2" w:rsidP="006211A2">
      <w:r>
        <w:t xml:space="preserve"> Escorted </w:t>
      </w:r>
      <w:r>
        <w:tab/>
        <w:t xml:space="preserve">  Unescorted </w:t>
      </w:r>
      <w:r>
        <w:tab/>
        <w:t xml:space="preserve">          Full</w:t>
      </w:r>
      <w:r>
        <w:tab/>
        <w:t xml:space="preserve">   Full Parole</w:t>
      </w:r>
      <w:r>
        <w:tab/>
        <w:t xml:space="preserve">      Statutory </w:t>
      </w:r>
      <w:r>
        <w:tab/>
        <w:t xml:space="preserve">   </w:t>
      </w:r>
      <w:r w:rsidR="00C14ACA">
        <w:t xml:space="preserve">    Warrant </w:t>
      </w:r>
    </w:p>
    <w:p w14:paraId="2F31F01E" w14:textId="77777777" w:rsidR="006211A2" w:rsidRDefault="006211A2" w:rsidP="006211A2">
      <w:r>
        <w:t xml:space="preserve">Temporary </w:t>
      </w:r>
      <w:r>
        <w:tab/>
        <w:t xml:space="preserve">  Temporary</w:t>
      </w:r>
      <w:r>
        <w:tab/>
        <w:t xml:space="preserve">        parole</w:t>
      </w:r>
      <w:r>
        <w:tab/>
        <w:t xml:space="preserve">   Schedule I</w:t>
      </w:r>
      <w:r>
        <w:tab/>
        <w:t xml:space="preserve">        Release</w:t>
      </w:r>
      <w:r w:rsidR="00C14ACA">
        <w:tab/>
        <w:t xml:space="preserve">        Expiry </w:t>
      </w:r>
    </w:p>
    <w:p w14:paraId="29D58C7C" w14:textId="77777777" w:rsidR="006211A2" w:rsidRDefault="006211A2" w:rsidP="006211A2">
      <w:r>
        <w:t xml:space="preserve">  </w:t>
      </w:r>
      <w:r w:rsidR="00D04DAA">
        <w:t>Absence</w:t>
      </w:r>
      <w:r>
        <w:tab/>
        <w:t xml:space="preserve">     </w:t>
      </w:r>
      <w:r w:rsidR="00D04DAA">
        <w:t>Absence</w:t>
      </w:r>
      <w:r>
        <w:tab/>
      </w:r>
      <w:r>
        <w:tab/>
      </w:r>
      <w:r>
        <w:tab/>
        <w:t xml:space="preserve">&amp; II Offenders </w:t>
      </w:r>
      <w:r w:rsidR="00C14ACA">
        <w:tab/>
      </w:r>
      <w:r w:rsidR="00C14ACA">
        <w:tab/>
        <w:t xml:space="preserve">          Date</w:t>
      </w:r>
    </w:p>
    <w:p w14:paraId="007B45DF" w14:textId="77777777" w:rsidR="006211A2" w:rsidRDefault="006211A2" w:rsidP="006211A2"/>
    <w:p w14:paraId="143420CE" w14:textId="77777777" w:rsidR="00496F0B" w:rsidRDefault="00496F0B" w:rsidP="00496F0B">
      <w:pPr>
        <w:pStyle w:val="ListParagraph"/>
        <w:numPr>
          <w:ilvl w:val="0"/>
          <w:numId w:val="6"/>
        </w:numPr>
      </w:pPr>
      <w:r>
        <w:t>Releases</w:t>
      </w:r>
    </w:p>
    <w:p w14:paraId="2EDB396F" w14:textId="77777777" w:rsidR="00496F0B" w:rsidRDefault="00496F0B" w:rsidP="00496F0B">
      <w:pPr>
        <w:pStyle w:val="ListParagraph"/>
        <w:numPr>
          <w:ilvl w:val="1"/>
          <w:numId w:val="6"/>
        </w:numPr>
      </w:pPr>
      <w:r>
        <w:t xml:space="preserve">After serving 2/3 or sentence you get out on statutory </w:t>
      </w:r>
      <w:r w:rsidR="00AB771A">
        <w:t xml:space="preserve">release (granted on the </w:t>
      </w:r>
      <w:r w:rsidR="00FB1C88">
        <w:t xml:space="preserve">basis </w:t>
      </w:r>
      <w:r w:rsidR="00AB771A">
        <w:t>that the person needs supervision/ support after release)</w:t>
      </w:r>
    </w:p>
    <w:p w14:paraId="2B3717F4" w14:textId="77777777" w:rsidR="00AB771A" w:rsidRDefault="00AB771A" w:rsidP="00496F0B">
      <w:pPr>
        <w:pStyle w:val="ListParagraph"/>
        <w:numPr>
          <w:ilvl w:val="1"/>
          <w:numId w:val="6"/>
        </w:numPr>
      </w:pPr>
      <w:r>
        <w:t xml:space="preserve">Remission: allows prisoners to reduce time in custody by up to 1/3 through good </w:t>
      </w:r>
      <w:r w:rsidR="00FB1C88">
        <w:t>behavior</w:t>
      </w:r>
    </w:p>
    <w:p w14:paraId="7B9EA572" w14:textId="77777777" w:rsidR="00496F0B" w:rsidRDefault="00496F0B" w:rsidP="00496F0B">
      <w:pPr>
        <w:pStyle w:val="ListParagraph"/>
        <w:numPr>
          <w:ilvl w:val="0"/>
          <w:numId w:val="6"/>
        </w:numPr>
      </w:pPr>
      <w:r>
        <w:t>Restrictive Measures Protection</w:t>
      </w:r>
    </w:p>
    <w:p w14:paraId="103DF8A5" w14:textId="77777777" w:rsidR="00AB771A" w:rsidRDefault="00AB771A" w:rsidP="00AB771A">
      <w:pPr>
        <w:pStyle w:val="ListParagraph"/>
        <w:numPr>
          <w:ilvl w:val="1"/>
          <w:numId w:val="6"/>
        </w:numPr>
      </w:pPr>
      <w:r>
        <w:t>The service use the least restrictive measures consistent with the protection of the public, staff members, and the offender</w:t>
      </w:r>
    </w:p>
    <w:p w14:paraId="3478954E" w14:textId="77777777" w:rsidR="00496F0B" w:rsidRDefault="00496F0B" w:rsidP="00496F0B">
      <w:pPr>
        <w:pStyle w:val="ListParagraph"/>
        <w:numPr>
          <w:ilvl w:val="0"/>
          <w:numId w:val="6"/>
        </w:numPr>
      </w:pPr>
      <w:r>
        <w:t>Recidivism (reoffend)</w:t>
      </w:r>
    </w:p>
    <w:p w14:paraId="11049021" w14:textId="77777777" w:rsidR="00496F0B" w:rsidRDefault="00496F0B" w:rsidP="00496F0B">
      <w:pPr>
        <w:pStyle w:val="ListParagraph"/>
        <w:numPr>
          <w:ilvl w:val="1"/>
          <w:numId w:val="6"/>
        </w:numPr>
      </w:pPr>
      <w:r>
        <w:t xml:space="preserve">People </w:t>
      </w:r>
      <w:r w:rsidR="00FB1C88">
        <w:t>incarcerated</w:t>
      </w:r>
      <w:r>
        <w:t xml:space="preserve"> for a longer period of time are more likely to reoffend</w:t>
      </w:r>
    </w:p>
    <w:p w14:paraId="7719FDB4" w14:textId="77777777" w:rsidR="00496F0B" w:rsidRDefault="00496F0B" w:rsidP="00496F0B"/>
    <w:p w14:paraId="3B26D9AD" w14:textId="77777777" w:rsidR="00496F0B" w:rsidRPr="006211A2" w:rsidRDefault="00496F0B" w:rsidP="00496F0B">
      <w:pPr>
        <w:rPr>
          <w:sz w:val="28"/>
          <w:u w:val="single"/>
        </w:rPr>
      </w:pPr>
      <w:r w:rsidRPr="006211A2">
        <w:rPr>
          <w:sz w:val="28"/>
          <w:u w:val="single"/>
        </w:rPr>
        <w:t>Chapter 12</w:t>
      </w:r>
    </w:p>
    <w:p w14:paraId="5C79A247" w14:textId="77777777" w:rsidR="00496F0B" w:rsidRDefault="00496F0B" w:rsidP="00496F0B">
      <w:pPr>
        <w:pStyle w:val="ListParagraph"/>
        <w:numPr>
          <w:ilvl w:val="0"/>
          <w:numId w:val="7"/>
        </w:numPr>
      </w:pPr>
      <w:r>
        <w:t xml:space="preserve">Risk with inmates that are </w:t>
      </w:r>
      <w:r w:rsidR="00FB1C88">
        <w:t>incarcerated</w:t>
      </w:r>
      <w:r>
        <w:t xml:space="preserve"> (suicide, being beaten, </w:t>
      </w:r>
      <w:proofErr w:type="spellStart"/>
      <w:r>
        <w:t>etc</w:t>
      </w:r>
      <w:proofErr w:type="spellEnd"/>
      <w:r>
        <w:t>)</w:t>
      </w:r>
    </w:p>
    <w:p w14:paraId="4153753B" w14:textId="77777777" w:rsidR="00C04C73" w:rsidRDefault="00AB771A" w:rsidP="00C04C73">
      <w:pPr>
        <w:pStyle w:val="ListParagraph"/>
        <w:numPr>
          <w:ilvl w:val="0"/>
          <w:numId w:val="7"/>
        </w:numPr>
      </w:pPr>
      <w:r>
        <w:t>Gladue Decision</w:t>
      </w:r>
    </w:p>
    <w:p w14:paraId="39C52071" w14:textId="77777777" w:rsidR="00C04C73" w:rsidRDefault="00C04C73" w:rsidP="00C04C73">
      <w:pPr>
        <w:pStyle w:val="ListParagraph"/>
        <w:numPr>
          <w:ilvl w:val="1"/>
          <w:numId w:val="7"/>
        </w:numPr>
      </w:pPr>
      <w:r>
        <w:t>Jamie Lynn Gladue found guilty of murder while drunk</w:t>
      </w:r>
    </w:p>
    <w:p w14:paraId="5A7A57E1" w14:textId="77777777" w:rsidR="00C04C73" w:rsidRDefault="00D04DAA" w:rsidP="00C04C73">
      <w:pPr>
        <w:pStyle w:val="ListParagraph"/>
        <w:numPr>
          <w:ilvl w:val="1"/>
          <w:numId w:val="7"/>
        </w:numPr>
      </w:pPr>
      <w:r>
        <w:t>Successfully</w:t>
      </w:r>
      <w:r w:rsidR="00C04C73">
        <w:t xml:space="preserve"> appealed</w:t>
      </w:r>
      <w:r w:rsidR="00C04C73" w:rsidRPr="00C04C73">
        <w:t xml:space="preserve"> </w:t>
      </w:r>
      <w:r w:rsidR="00C04C73">
        <w:t>because the court had not taken into account distinct cultural issues affecting aboriginal peoples</w:t>
      </w:r>
    </w:p>
    <w:p w14:paraId="228A41DC" w14:textId="77777777" w:rsidR="00C04C73" w:rsidRDefault="00C04C73" w:rsidP="00C04C73">
      <w:pPr>
        <w:pStyle w:val="ListParagraph"/>
        <w:numPr>
          <w:ilvl w:val="1"/>
          <w:numId w:val="7"/>
        </w:numPr>
      </w:pPr>
      <w:r>
        <w:t xml:space="preserve">Courts must now take into account cultural specific and gender specific issues to better understand who the offender is as a person </w:t>
      </w:r>
    </w:p>
    <w:p w14:paraId="2D0D56B6" w14:textId="77777777" w:rsidR="00AB771A" w:rsidRDefault="00AB771A" w:rsidP="00AB771A">
      <w:pPr>
        <w:pStyle w:val="ListParagraph"/>
        <w:numPr>
          <w:ilvl w:val="0"/>
          <w:numId w:val="7"/>
        </w:numPr>
      </w:pPr>
      <w:r>
        <w:t xml:space="preserve">Significance of corrections and conditional </w:t>
      </w:r>
      <w:r w:rsidR="00FB1C88">
        <w:t>release</w:t>
      </w:r>
      <w:r>
        <w:t xml:space="preserve"> act for aboriginal offenders</w:t>
      </w:r>
    </w:p>
    <w:p w14:paraId="73C44A06" w14:textId="77777777" w:rsidR="00C04C73" w:rsidRDefault="00C04C73" w:rsidP="00C04C73">
      <w:pPr>
        <w:pStyle w:val="ListParagraph"/>
        <w:numPr>
          <w:ilvl w:val="1"/>
          <w:numId w:val="7"/>
        </w:numPr>
      </w:pPr>
      <w:r>
        <w:t xml:space="preserve">Very few of theses “promising and </w:t>
      </w:r>
      <w:r w:rsidR="00D04DAA">
        <w:t>ambitious</w:t>
      </w:r>
      <w:r>
        <w:t xml:space="preserve"> undertakings” have been accomplished</w:t>
      </w:r>
    </w:p>
    <w:p w14:paraId="4C58B413" w14:textId="77777777" w:rsidR="00C04C73" w:rsidRDefault="00C04C73" w:rsidP="00C04C73"/>
    <w:p w14:paraId="02012C53" w14:textId="77777777" w:rsidR="00C04C73" w:rsidRPr="006211A2" w:rsidRDefault="00C04C73" w:rsidP="00C04C73">
      <w:pPr>
        <w:rPr>
          <w:sz w:val="28"/>
          <w:u w:val="single"/>
        </w:rPr>
      </w:pPr>
      <w:r w:rsidRPr="006211A2">
        <w:rPr>
          <w:sz w:val="28"/>
          <w:u w:val="single"/>
        </w:rPr>
        <w:t>Chapter 14</w:t>
      </w:r>
    </w:p>
    <w:p w14:paraId="020E2374" w14:textId="77777777" w:rsidR="00C04C73" w:rsidRDefault="00C04C73" w:rsidP="00C04C73">
      <w:pPr>
        <w:pStyle w:val="ListParagraph"/>
        <w:numPr>
          <w:ilvl w:val="0"/>
          <w:numId w:val="8"/>
        </w:numPr>
      </w:pPr>
      <w:r>
        <w:t>Declaration of principle</w:t>
      </w:r>
    </w:p>
    <w:p w14:paraId="7372CE90" w14:textId="77777777" w:rsidR="005077D7" w:rsidRDefault="005077D7" w:rsidP="005077D7">
      <w:pPr>
        <w:pStyle w:val="ListParagraph"/>
        <w:numPr>
          <w:ilvl w:val="1"/>
          <w:numId w:val="8"/>
        </w:numPr>
      </w:pPr>
      <w:r>
        <w:t>Young persons must have enhanced procedural protections</w:t>
      </w:r>
    </w:p>
    <w:p w14:paraId="166B6EB5" w14:textId="77777777" w:rsidR="005077D7" w:rsidRDefault="005077D7" w:rsidP="005077D7">
      <w:pPr>
        <w:pStyle w:val="ListParagraph"/>
        <w:numPr>
          <w:ilvl w:val="1"/>
          <w:numId w:val="8"/>
        </w:numPr>
      </w:pPr>
      <w:r>
        <w:t xml:space="preserve">Parental notification is required </w:t>
      </w:r>
    </w:p>
    <w:p w14:paraId="3282E674" w14:textId="77777777" w:rsidR="00C04C73" w:rsidRDefault="00C04C73" w:rsidP="00C04C73">
      <w:pPr>
        <w:pStyle w:val="ListParagraph"/>
        <w:numPr>
          <w:ilvl w:val="0"/>
          <w:numId w:val="8"/>
        </w:numPr>
      </w:pPr>
      <w:r>
        <w:t>Difference between YCJA and YOA</w:t>
      </w:r>
    </w:p>
    <w:p w14:paraId="62CFBBAB" w14:textId="77777777" w:rsidR="00C04C73" w:rsidRDefault="00C04C73" w:rsidP="00C04C73">
      <w:pPr>
        <w:pStyle w:val="ListParagraph"/>
        <w:numPr>
          <w:ilvl w:val="1"/>
          <w:numId w:val="8"/>
        </w:numPr>
      </w:pPr>
      <w:r>
        <w:t>YOA changed to YCJA</w:t>
      </w:r>
    </w:p>
    <w:p w14:paraId="565F6C8E" w14:textId="77777777" w:rsidR="00C04C73" w:rsidRDefault="00C04C73" w:rsidP="00C04C73">
      <w:pPr>
        <w:pStyle w:val="ListParagraph"/>
        <w:numPr>
          <w:ilvl w:val="1"/>
          <w:numId w:val="8"/>
        </w:numPr>
      </w:pPr>
      <w:r>
        <w:t xml:space="preserve">YOA – ban on publication of the identity of the young person </w:t>
      </w:r>
    </w:p>
    <w:p w14:paraId="25D470D5" w14:textId="77777777" w:rsidR="005077D7" w:rsidRDefault="005077D7" w:rsidP="00C04C73">
      <w:pPr>
        <w:pStyle w:val="ListParagraph"/>
        <w:numPr>
          <w:ilvl w:val="1"/>
          <w:numId w:val="8"/>
        </w:numPr>
      </w:pPr>
      <w:r>
        <w:t>Now making youth crime more public, making the public aware of youth criminal acts</w:t>
      </w:r>
    </w:p>
    <w:p w14:paraId="61F96EC6" w14:textId="77777777" w:rsidR="005077D7" w:rsidRDefault="005077D7" w:rsidP="00C04C73">
      <w:pPr>
        <w:pStyle w:val="ListParagraph"/>
        <w:numPr>
          <w:ilvl w:val="1"/>
          <w:numId w:val="8"/>
        </w:numPr>
      </w:pPr>
      <w:r>
        <w:t>YOA imposed terms of custody without allowing reintegration unless specified by the judge</w:t>
      </w:r>
    </w:p>
    <w:p w14:paraId="391B8223" w14:textId="77777777" w:rsidR="005077D7" w:rsidRDefault="005077D7" w:rsidP="00C04C73">
      <w:pPr>
        <w:pStyle w:val="ListParagraph"/>
        <w:numPr>
          <w:ilvl w:val="1"/>
          <w:numId w:val="8"/>
        </w:numPr>
      </w:pPr>
      <w:r>
        <w:t>YCJA final 1/3 of the sentence is served in the community</w:t>
      </w:r>
    </w:p>
    <w:p w14:paraId="6F5C5B3E" w14:textId="77777777" w:rsidR="005077D7" w:rsidRDefault="005077D7" w:rsidP="005077D7"/>
    <w:p w14:paraId="45255442" w14:textId="77777777" w:rsidR="005077D7" w:rsidRPr="006211A2" w:rsidRDefault="005077D7" w:rsidP="005077D7">
      <w:pPr>
        <w:rPr>
          <w:sz w:val="28"/>
          <w:u w:val="single"/>
        </w:rPr>
      </w:pPr>
      <w:r w:rsidRPr="006211A2">
        <w:rPr>
          <w:sz w:val="28"/>
          <w:u w:val="single"/>
        </w:rPr>
        <w:t>Chapter 15</w:t>
      </w:r>
    </w:p>
    <w:p w14:paraId="441E2FD5" w14:textId="77777777" w:rsidR="005077D7" w:rsidRDefault="005077D7" w:rsidP="005077D7">
      <w:pPr>
        <w:pStyle w:val="ListParagraph"/>
        <w:numPr>
          <w:ilvl w:val="0"/>
          <w:numId w:val="9"/>
        </w:numPr>
      </w:pPr>
      <w:r>
        <w:t>Gentrification</w:t>
      </w:r>
    </w:p>
    <w:p w14:paraId="551DDFA3" w14:textId="77777777" w:rsidR="005077D7" w:rsidRDefault="005077D7" w:rsidP="005077D7">
      <w:pPr>
        <w:pStyle w:val="ListParagraph"/>
        <w:numPr>
          <w:ilvl w:val="1"/>
          <w:numId w:val="9"/>
        </w:numPr>
      </w:pPr>
      <w:r>
        <w:t>The changes that result when middle class or upper middle class individuals acquire and upgrade property in low income and working class neighborhoods</w:t>
      </w:r>
    </w:p>
    <w:p w14:paraId="76194136" w14:textId="77777777" w:rsidR="005077D7" w:rsidRDefault="005077D7" w:rsidP="005077D7">
      <w:pPr>
        <w:pStyle w:val="ListParagraph"/>
        <w:numPr>
          <w:ilvl w:val="0"/>
          <w:numId w:val="9"/>
        </w:numPr>
      </w:pPr>
      <w:r>
        <w:t>Informal Social Control</w:t>
      </w:r>
    </w:p>
    <w:p w14:paraId="41E79C05" w14:textId="77777777" w:rsidR="005077D7" w:rsidRDefault="005077D7" w:rsidP="005077D7">
      <w:pPr>
        <w:pStyle w:val="ListParagraph"/>
        <w:numPr>
          <w:ilvl w:val="1"/>
          <w:numId w:val="9"/>
        </w:numPr>
      </w:pPr>
      <w:r>
        <w:t>Central to community crime prevention</w:t>
      </w:r>
    </w:p>
    <w:p w14:paraId="6D5938C4" w14:textId="77777777" w:rsidR="006211A2" w:rsidRDefault="006211A2" w:rsidP="005077D7">
      <w:pPr>
        <w:pStyle w:val="ListParagraph"/>
        <w:numPr>
          <w:ilvl w:val="1"/>
          <w:numId w:val="9"/>
        </w:numPr>
      </w:pPr>
      <w:r>
        <w:t>Reinforcing individual/ collective behaviors of residents to produce/ strengthen a local social environment that can regulate itself</w:t>
      </w:r>
    </w:p>
    <w:p w14:paraId="12E3A5F3" w14:textId="77777777" w:rsidR="005077D7" w:rsidRDefault="005077D7" w:rsidP="005077D7">
      <w:pPr>
        <w:pStyle w:val="ListParagraph"/>
        <w:numPr>
          <w:ilvl w:val="0"/>
          <w:numId w:val="9"/>
        </w:numPr>
      </w:pPr>
      <w:r>
        <w:t>Community</w:t>
      </w:r>
    </w:p>
    <w:p w14:paraId="426220BC" w14:textId="77777777" w:rsidR="006211A2" w:rsidRDefault="006211A2" w:rsidP="006211A2">
      <w:pPr>
        <w:pStyle w:val="ListParagraph"/>
        <w:numPr>
          <w:ilvl w:val="1"/>
          <w:numId w:val="9"/>
        </w:numPr>
      </w:pPr>
      <w:r>
        <w:t>Proactive approaches (</w:t>
      </w:r>
      <w:proofErr w:type="spellStart"/>
      <w:r>
        <w:t>Eg</w:t>
      </w:r>
      <w:proofErr w:type="spellEnd"/>
      <w:r>
        <w:t>. Someone reports an excess amount of speeding on a certain street, the police will then patrol the area more often)</w:t>
      </w:r>
    </w:p>
    <w:p w14:paraId="498EB4BF" w14:textId="77777777" w:rsidR="005077D7" w:rsidRDefault="005077D7" w:rsidP="005077D7">
      <w:pPr>
        <w:ind w:left="360"/>
      </w:pPr>
    </w:p>
    <w:p w14:paraId="02B8E52C" w14:textId="77777777" w:rsidR="005077D7" w:rsidRPr="000A570F" w:rsidRDefault="005077D7" w:rsidP="005077D7"/>
    <w:sectPr w:rsidR="005077D7" w:rsidRPr="000A570F" w:rsidSect="0064736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651D5"/>
    <w:multiLevelType w:val="hybridMultilevel"/>
    <w:tmpl w:val="45542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D376A7"/>
    <w:multiLevelType w:val="hybridMultilevel"/>
    <w:tmpl w:val="77742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842300"/>
    <w:multiLevelType w:val="hybridMultilevel"/>
    <w:tmpl w:val="F170E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9A6749"/>
    <w:multiLevelType w:val="hybridMultilevel"/>
    <w:tmpl w:val="70722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D66A95"/>
    <w:multiLevelType w:val="hybridMultilevel"/>
    <w:tmpl w:val="563ED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3A2F21"/>
    <w:multiLevelType w:val="hybridMultilevel"/>
    <w:tmpl w:val="A678D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F82433"/>
    <w:multiLevelType w:val="hybridMultilevel"/>
    <w:tmpl w:val="E7BCC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BB0D47"/>
    <w:multiLevelType w:val="hybridMultilevel"/>
    <w:tmpl w:val="21B2F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9D151F"/>
    <w:multiLevelType w:val="hybridMultilevel"/>
    <w:tmpl w:val="E7D69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8"/>
  </w:num>
  <w:num w:numId="7">
    <w:abstractNumId w:val="5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4F5"/>
    <w:rsid w:val="000A570F"/>
    <w:rsid w:val="002142BE"/>
    <w:rsid w:val="00292403"/>
    <w:rsid w:val="003F2E89"/>
    <w:rsid w:val="00496F0B"/>
    <w:rsid w:val="004E3458"/>
    <w:rsid w:val="005077D7"/>
    <w:rsid w:val="00586A78"/>
    <w:rsid w:val="006211A2"/>
    <w:rsid w:val="00647366"/>
    <w:rsid w:val="00817A8A"/>
    <w:rsid w:val="00831FEE"/>
    <w:rsid w:val="00AB771A"/>
    <w:rsid w:val="00B034F5"/>
    <w:rsid w:val="00C04C73"/>
    <w:rsid w:val="00C14ACA"/>
    <w:rsid w:val="00D04DAA"/>
    <w:rsid w:val="00E1167F"/>
    <w:rsid w:val="00FB1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AE604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34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34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4</Pages>
  <Words>864</Words>
  <Characters>4928</Characters>
  <Application>Microsoft Macintosh Word</Application>
  <DocSecurity>0</DocSecurity>
  <Lines>41</Lines>
  <Paragraphs>11</Paragraphs>
  <ScaleCrop>false</ScaleCrop>
  <Company/>
  <LinksUpToDate>false</LinksUpToDate>
  <CharactersWithSpaces>5781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Navin</dc:creator>
  <cp:keywords/>
  <dc:description/>
  <cp:lastModifiedBy>brittany Navin</cp:lastModifiedBy>
  <cp:revision>2</cp:revision>
  <dcterms:created xsi:type="dcterms:W3CDTF">2013-12-03T20:41:00Z</dcterms:created>
  <dcterms:modified xsi:type="dcterms:W3CDTF">2013-12-04T00:44:00Z</dcterms:modified>
</cp:coreProperties>
</file>