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39A" w:rsidRPr="008B039A" w:rsidRDefault="008B039A" w:rsidP="008B039A">
      <w:pPr>
        <w:jc w:val="center"/>
        <w:rPr>
          <w:rFonts w:ascii="Times New Roman" w:eastAsiaTheme="minorEastAsia" w:hAnsi="Times New Roman" w:cs="Times New Roman"/>
          <w:b/>
          <w:color w:val="000000"/>
          <w:kern w:val="24"/>
          <w:sz w:val="32"/>
          <w:szCs w:val="24"/>
        </w:rPr>
      </w:pPr>
      <w:r w:rsidRPr="008B039A">
        <w:rPr>
          <w:rFonts w:ascii="Times New Roman" w:eastAsiaTheme="minorEastAsia" w:hAnsi="Times New Roman" w:cs="Times New Roman"/>
          <w:b/>
          <w:color w:val="000000"/>
          <w:kern w:val="24"/>
          <w:sz w:val="32"/>
          <w:szCs w:val="24"/>
        </w:rPr>
        <w:t>EXAMPLES</w:t>
      </w:r>
    </w:p>
    <w:p w:rsidR="008B039A" w:rsidRDefault="008B039A">
      <w:pPr>
        <w:rPr>
          <w:rFonts w:ascii="Times New Roman" w:eastAsiaTheme="minorEastAsia" w:hAnsi="Times New Roman" w:cs="Times New Roman"/>
          <w:b/>
          <w:color w:val="000000"/>
          <w:kern w:val="24"/>
          <w:sz w:val="24"/>
          <w:szCs w:val="24"/>
        </w:rPr>
      </w:pPr>
    </w:p>
    <w:p w:rsidR="0061224C" w:rsidRPr="008B039A" w:rsidRDefault="008B039A">
      <w:pPr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</w:pPr>
      <w:r w:rsidRPr="008B039A">
        <w:rPr>
          <w:rFonts w:ascii="Times New Roman" w:eastAsiaTheme="minorEastAsia" w:hAnsi="Times New Roman" w:cs="Times New Roman"/>
          <w:b/>
          <w:color w:val="000000"/>
          <w:kern w:val="24"/>
          <w:sz w:val="24"/>
          <w:szCs w:val="24"/>
        </w:rPr>
        <w:t>Example 1:</w:t>
      </w:r>
      <w:r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  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A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29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s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a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m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pl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e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4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o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f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3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a 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d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ry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2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c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oa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rs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-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g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r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aine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d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6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m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a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t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r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ia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l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2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wa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s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2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s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ha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k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n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4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t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h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r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oug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h a 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ne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st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 xml:space="preserve"> o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f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s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ie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v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s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3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an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d t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h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e f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ollowin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g r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s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ul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ts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2"/>
          <w:kern w:val="24"/>
          <w:sz w:val="24"/>
          <w:szCs w:val="24"/>
        </w:rPr>
        <w:t xml:space="preserve"> 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we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re 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ob</w:t>
      </w:r>
      <w:r w:rsidR="00C46F1D" w:rsidRPr="00C46F1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t</w:t>
      </w:r>
      <w:r w:rsidR="00C46F1D" w:rsidRPr="00C46F1D">
        <w:rPr>
          <w:rFonts w:ascii="Times New Roman" w:eastAsiaTheme="minorEastAsia" w:hAnsi="Times New Roman" w:cs="Times New Roman"/>
          <w:color w:val="000000"/>
          <w:spacing w:val="-1"/>
          <w:kern w:val="24"/>
          <w:sz w:val="24"/>
          <w:szCs w:val="24"/>
        </w:rPr>
        <w:t>ained</w:t>
      </w:r>
    </w:p>
    <w:p w:rsidR="00C46F1D" w:rsidRDefault="00C46F1D">
      <w:pPr>
        <w:rPr>
          <w:rFonts w:ascii="Arial" w:eastAsiaTheme="minorEastAsia" w:hAnsi="Arial" w:cs="Arial"/>
          <w:color w:val="000000"/>
          <w:spacing w:val="-1"/>
          <w:kern w:val="24"/>
          <w:sz w:val="44"/>
          <w:szCs w:val="44"/>
        </w:rPr>
      </w:pPr>
    </w:p>
    <w:tbl>
      <w:tblPr>
        <w:tblW w:w="928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07"/>
        <w:gridCol w:w="2907"/>
        <w:gridCol w:w="3471"/>
      </w:tblGrid>
      <w:tr w:rsidR="00C46F1D" w:rsidRPr="00C46F1D" w:rsidTr="00C46F1D">
        <w:trPr>
          <w:trHeight w:val="459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spacing w:line="360" w:lineRule="exact"/>
              <w:ind w:left="245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S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  <w:lang w:eastAsia="en-CA"/>
              </w:rPr>
              <w:t>i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e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  <w:lang w:eastAsia="en-CA"/>
              </w:rPr>
              <w:t>v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e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  <w:lang w:eastAsia="en-CA"/>
              </w:rPr>
              <w:t xml:space="preserve"> 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#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tabs>
                <w:tab w:val="left" w:pos="1813"/>
              </w:tabs>
              <w:spacing w:line="400" w:lineRule="exact"/>
              <w:ind w:left="245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eastAsia="en-CA"/>
              </w:rPr>
              <w:t>O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pen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  <w:lang w:eastAsia="en-CA"/>
              </w:rPr>
              <w:t>i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ng (mm)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spacing w:line="400" w:lineRule="exac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Ma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  <w:lang w:eastAsia="en-CA"/>
              </w:rPr>
              <w:t>s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s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eastAsia="en-CA"/>
              </w:rPr>
              <w:t xml:space="preserve"> 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en-CA"/>
              </w:rPr>
              <w:t>r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eta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  <w:lang w:eastAsia="en-CA"/>
              </w:rPr>
              <w:t>i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ned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-46"/>
                <w:sz w:val="24"/>
                <w:szCs w:val="24"/>
                <w:lang w:eastAsia="en-CA"/>
              </w:rPr>
              <w:t xml:space="preserve"> </w:t>
            </w:r>
            <w:r w:rsidR="008B039A">
              <w:rPr>
                <w:rFonts w:ascii="Times New Roman" w:eastAsia="Times New Roman" w:hAnsi="Times New Roman" w:cs="Times New Roman"/>
                <w:color w:val="000000" w:themeColor="text1"/>
                <w:spacing w:val="-46"/>
                <w:sz w:val="24"/>
                <w:szCs w:val="24"/>
                <w:lang w:eastAsia="en-CA"/>
              </w:rPr>
              <w:t xml:space="preserve"> k 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pacing w:val="-46"/>
                <w:sz w:val="24"/>
                <w:szCs w:val="24"/>
                <w:lang w:eastAsia="en-CA"/>
              </w:rPr>
              <w:t>(g)</w:t>
            </w:r>
          </w:p>
        </w:tc>
      </w:tr>
      <w:tr w:rsidR="00C46F1D" w:rsidRPr="00C46F1D" w:rsidTr="00C46F1D">
        <w:trPr>
          <w:trHeight w:val="441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#4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4.75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0</w:t>
            </w:r>
          </w:p>
        </w:tc>
      </w:tr>
      <w:tr w:rsidR="00C46F1D" w:rsidRPr="00C46F1D" w:rsidTr="00C46F1D">
        <w:trPr>
          <w:trHeight w:val="441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#10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2.00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ind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21.6</w:t>
            </w:r>
          </w:p>
        </w:tc>
      </w:tr>
      <w:tr w:rsidR="00C46F1D" w:rsidRPr="00C46F1D" w:rsidTr="00C46F1D">
        <w:trPr>
          <w:trHeight w:val="441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#20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0.85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ind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49.5</w:t>
            </w:r>
          </w:p>
        </w:tc>
      </w:tr>
      <w:tr w:rsidR="00C46F1D" w:rsidRPr="00C46F1D" w:rsidTr="00C46F1D">
        <w:trPr>
          <w:trHeight w:val="441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#40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ind w:left="1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0.425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46F1D" w:rsidRPr="00C46F1D" w:rsidRDefault="00C46F1D" w:rsidP="00C46F1D">
            <w:pPr>
              <w:widowControl/>
              <w:ind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102.6</w:t>
            </w:r>
          </w:p>
        </w:tc>
      </w:tr>
      <w:tr w:rsidR="00C46F1D" w:rsidRPr="00C46F1D" w:rsidTr="00C46F1D">
        <w:trPr>
          <w:trHeight w:val="441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#6</w:t>
            </w: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C46F1D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0.250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C46F1D">
            <w:pPr>
              <w:widowControl/>
              <w:ind w:right="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89.1</w:t>
            </w:r>
          </w:p>
        </w:tc>
      </w:tr>
      <w:tr w:rsidR="00C46F1D" w:rsidRPr="00C46F1D" w:rsidTr="00C46F1D">
        <w:trPr>
          <w:trHeight w:val="441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271D42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#100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271D42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0.15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271D42">
            <w:pPr>
              <w:widowControl/>
              <w:ind w:right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95.6</w:t>
            </w:r>
          </w:p>
        </w:tc>
      </w:tr>
      <w:tr w:rsidR="00C46F1D" w:rsidRPr="00C46F1D" w:rsidTr="00C46F1D">
        <w:trPr>
          <w:trHeight w:val="428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271D42">
            <w:pPr>
              <w:widowControl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#200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271D42">
            <w:pPr>
              <w:widowControl/>
              <w:ind w:right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0.075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C46F1D">
            <w:pPr>
              <w:widowControl/>
              <w:ind w:left="92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 xml:space="preserve">      60.4</w:t>
            </w:r>
          </w:p>
        </w:tc>
      </w:tr>
      <w:tr w:rsidR="00C46F1D" w:rsidRPr="00C46F1D" w:rsidTr="00C46F1D">
        <w:trPr>
          <w:trHeight w:val="428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271D42">
            <w:pPr>
              <w:widowControl/>
              <w:ind w:right="2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Pan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271D42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C46F1D">
            <w:pPr>
              <w:widowControl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  <w:t>31.2</w:t>
            </w:r>
          </w:p>
        </w:tc>
      </w:tr>
      <w:tr w:rsidR="00C46F1D" w:rsidRPr="00C46F1D" w:rsidTr="00C46F1D">
        <w:trPr>
          <w:trHeight w:val="428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C46F1D">
            <w:pPr>
              <w:widowControl/>
              <w:ind w:right="27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C46F1D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8CCF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6F1D" w:rsidRPr="00C46F1D" w:rsidRDefault="00C46F1D" w:rsidP="00C46F1D">
            <w:pPr>
              <w:widowControl/>
              <w:ind w:left="2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</w:pPr>
          </w:p>
        </w:tc>
      </w:tr>
    </w:tbl>
    <w:p w:rsidR="00C46F1D" w:rsidRDefault="00C46F1D">
      <w:pPr>
        <w:rPr>
          <w:rFonts w:ascii="Times New Roman" w:hAnsi="Times New Roman" w:cs="Times New Roman"/>
          <w:sz w:val="28"/>
          <w:szCs w:val="28"/>
        </w:rPr>
      </w:pPr>
    </w:p>
    <w:p w:rsidR="00C46F1D" w:rsidRDefault="00C46F1D" w:rsidP="00C46F1D">
      <w:pPr>
        <w:rPr>
          <w:rFonts w:ascii="Times New Roman" w:hAnsi="Times New Roman" w:cs="Times New Roman"/>
          <w:sz w:val="28"/>
          <w:szCs w:val="28"/>
        </w:rPr>
      </w:pPr>
      <w:r w:rsidRPr="00A76781">
        <w:rPr>
          <w:rFonts w:ascii="Times New Roman" w:hAnsi="Times New Roman" w:cs="Times New Roman"/>
          <w:b/>
          <w:sz w:val="28"/>
          <w:szCs w:val="28"/>
        </w:rPr>
        <w:t>(a)</w:t>
      </w:r>
      <w:r w:rsidRPr="00C46F1D">
        <w:rPr>
          <w:rFonts w:ascii="Times New Roman" w:hAnsi="Times New Roman" w:cs="Times New Roman"/>
          <w:sz w:val="28"/>
          <w:szCs w:val="28"/>
        </w:rPr>
        <w:t xml:space="preserve"> Plot the particle size distribution curve</w:t>
      </w:r>
    </w:p>
    <w:p w:rsidR="00A76781" w:rsidRDefault="008B039A" w:rsidP="008B039A">
      <w:pPr>
        <w:ind w:left="720"/>
        <w:rPr>
          <w:rFonts w:ascii="Times New Roman" w:hAnsi="Times New Roman" w:cs="Times New Roman"/>
          <w:sz w:val="28"/>
          <w:szCs w:val="28"/>
        </w:rPr>
      </w:pPr>
      <w:r w:rsidRPr="00C46F1D">
        <w:rPr>
          <w:rFonts w:ascii="Times New Roman" w:hAnsi="Times New Roman" w:cs="Times New Roman"/>
          <w:sz w:val="28"/>
          <w:szCs w:val="28"/>
        </w:rPr>
        <w:t xml:space="preserve">Strategy: </w:t>
      </w:r>
      <w:r>
        <w:rPr>
          <w:rFonts w:ascii="Times New Roman" w:hAnsi="Times New Roman" w:cs="Times New Roman"/>
          <w:sz w:val="28"/>
          <w:szCs w:val="28"/>
        </w:rPr>
        <w:t xml:space="preserve">The best way to solve this type </w:t>
      </w:r>
      <w:r w:rsidRPr="00C46F1D">
        <w:rPr>
          <w:rFonts w:ascii="Times New Roman" w:hAnsi="Times New Roman" w:cs="Times New Roman"/>
          <w:sz w:val="28"/>
          <w:szCs w:val="28"/>
        </w:rPr>
        <w:t>of problem is to make a table to carry out the calculations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6781" w:rsidRPr="00C46F1D">
        <w:rPr>
          <w:rFonts w:ascii="Times New Roman" w:hAnsi="Times New Roman" w:cs="Times New Roman"/>
          <w:sz w:val="28"/>
          <w:szCs w:val="28"/>
        </w:rPr>
        <w:t>and then plot a gradation curve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039A" w:rsidRPr="008B039A" w:rsidRDefault="008B039A" w:rsidP="008B039A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The columns will be:</w:t>
      </w:r>
      <w:r w:rsidR="00A76781">
        <w:rPr>
          <w:rFonts w:ascii="Times New Roman" w:hAnsi="Times New Roman" w:cs="Times New Roman"/>
          <w:sz w:val="28"/>
          <w:szCs w:val="28"/>
        </w:rPr>
        <w:t xml:space="preserve">   </w:t>
      </w:r>
      <w:r w:rsidRPr="00C46F1D">
        <w:rPr>
          <w:rFonts w:ascii="Times New Roman" w:hAnsi="Times New Roman" w:cs="Times New Roman"/>
          <w:sz w:val="28"/>
          <w:szCs w:val="28"/>
        </w:rPr>
        <w:t>Sieve #</w:t>
      </w:r>
      <w:r w:rsidRPr="008B039A">
        <w:rPr>
          <w:rFonts w:ascii="Times New Roman" w:hAnsi="Times New Roman" w:cs="Times New Roman"/>
          <w:sz w:val="28"/>
          <w:szCs w:val="28"/>
        </w:rPr>
        <w:t>; Opening (mm)</w:t>
      </w:r>
      <w:proofErr w:type="gramStart"/>
      <w:r w:rsidRPr="008B039A">
        <w:rPr>
          <w:rFonts w:ascii="Times New Roman" w:hAnsi="Times New Roman" w:cs="Times New Roman"/>
          <w:sz w:val="28"/>
          <w:szCs w:val="28"/>
        </w:rPr>
        <w:t>;  Mass</w:t>
      </w:r>
      <w:proofErr w:type="gramEnd"/>
      <w:r w:rsidRPr="008B039A">
        <w:rPr>
          <w:rFonts w:ascii="Times New Roman" w:hAnsi="Times New Roman" w:cs="Times New Roman"/>
          <w:sz w:val="28"/>
          <w:szCs w:val="28"/>
        </w:rPr>
        <w:t xml:space="preserve"> retained on each sieve (g) ;  Cumulative mass retained above each sieve (g);  Percent finer</w:t>
      </w:r>
    </w:p>
    <w:p w:rsidR="00A76781" w:rsidRDefault="00A76781" w:rsidP="00C46F1D">
      <w:pPr>
        <w:rPr>
          <w:rFonts w:ascii="Times New Roman" w:hAnsi="Times New Roman" w:cs="Times New Roman"/>
          <w:sz w:val="28"/>
          <w:szCs w:val="28"/>
        </w:rPr>
      </w:pPr>
    </w:p>
    <w:p w:rsidR="008B039A" w:rsidRDefault="008B039A" w:rsidP="00A7678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percent finer is the percent of soil</w:t>
      </w:r>
      <w:r w:rsidR="00A76781">
        <w:rPr>
          <w:rFonts w:ascii="Times New Roman" w:hAnsi="Times New Roman" w:cs="Times New Roman"/>
          <w:sz w:val="28"/>
          <w:szCs w:val="28"/>
        </w:rPr>
        <w:t xml:space="preserve"> that passed through the sieve (ex: sieve 4 it’s 100%)</w:t>
      </w:r>
    </w:p>
    <w:p w:rsidR="00C46F1D" w:rsidRPr="00C46F1D" w:rsidRDefault="00C46F1D" w:rsidP="00C46F1D">
      <w:pPr>
        <w:rPr>
          <w:rFonts w:ascii="Times New Roman" w:hAnsi="Times New Roman" w:cs="Times New Roman"/>
          <w:sz w:val="28"/>
          <w:szCs w:val="28"/>
        </w:rPr>
      </w:pPr>
      <w:r w:rsidRPr="00A76781">
        <w:rPr>
          <w:rFonts w:ascii="Times New Roman" w:hAnsi="Times New Roman" w:cs="Times New Roman"/>
          <w:b/>
          <w:sz w:val="28"/>
          <w:szCs w:val="28"/>
        </w:rPr>
        <w:t>(b)</w:t>
      </w:r>
      <w:r w:rsidRPr="00C46F1D">
        <w:rPr>
          <w:rFonts w:ascii="Times New Roman" w:hAnsi="Times New Roman" w:cs="Times New Roman"/>
          <w:sz w:val="28"/>
          <w:szCs w:val="28"/>
        </w:rPr>
        <w:t xml:space="preserve"> Determine (</w:t>
      </w:r>
      <w:proofErr w:type="spellStart"/>
      <w:r w:rsidRPr="00C46F1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C46F1D">
        <w:rPr>
          <w:rFonts w:ascii="Times New Roman" w:hAnsi="Times New Roman" w:cs="Times New Roman"/>
          <w:sz w:val="28"/>
          <w:szCs w:val="28"/>
        </w:rPr>
        <w:t>) the effective diameter, (ii) the uniformity coefficient, and (iii) the coefficient of curvature</w:t>
      </w:r>
    </w:p>
    <w:p w:rsidR="00C46F1D" w:rsidRPr="00C46F1D" w:rsidRDefault="008B039A" w:rsidP="00C46F1D">
      <w:pPr>
        <w:rPr>
          <w:rFonts w:ascii="Times New Roman" w:hAnsi="Times New Roman" w:cs="Times New Roman"/>
          <w:sz w:val="28"/>
          <w:szCs w:val="28"/>
        </w:rPr>
      </w:pPr>
      <w:r w:rsidRPr="00A76781">
        <w:rPr>
          <w:rFonts w:ascii="Times New Roman" w:hAnsi="Times New Roman" w:cs="Times New Roman"/>
          <w:b/>
          <w:sz w:val="28"/>
          <w:szCs w:val="28"/>
        </w:rPr>
        <w:t>(c)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6F1D" w:rsidRPr="00C46F1D">
        <w:rPr>
          <w:rFonts w:ascii="Times New Roman" w:hAnsi="Times New Roman" w:cs="Times New Roman"/>
          <w:sz w:val="28"/>
          <w:szCs w:val="28"/>
        </w:rPr>
        <w:t>Determine the textural composition of the soil (i.e. the amount of gravel, sand, etc.)</w:t>
      </w:r>
    </w:p>
    <w:p w:rsidR="008B039A" w:rsidRDefault="008B039A" w:rsidP="00C46F1D">
      <w:pPr>
        <w:rPr>
          <w:rFonts w:ascii="Times New Roman" w:hAnsi="Times New Roman" w:cs="Times New Roman"/>
          <w:sz w:val="28"/>
          <w:szCs w:val="28"/>
        </w:rPr>
      </w:pPr>
    </w:p>
    <w:p w:rsidR="008B039A" w:rsidRDefault="00A76781" w:rsidP="00C46F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Example 2</w:t>
      </w:r>
      <w:r w:rsidRPr="00A76781">
        <w:rPr>
          <w:rFonts w:ascii="Times New Roman" w:hAnsi="Times New Roman" w:cs="Times New Roman"/>
          <w:b/>
          <w:sz w:val="28"/>
          <w:szCs w:val="28"/>
        </w:rPr>
        <w:t>:</w:t>
      </w:r>
      <w:r w:rsidRPr="00A76781">
        <w:rPr>
          <w:rFonts w:ascii="Times New Roman" w:hAnsi="Times New Roman" w:cs="Times New Roman"/>
          <w:sz w:val="28"/>
          <w:szCs w:val="28"/>
        </w:rPr>
        <w:t xml:space="preserve"> A soil sample has a volume of 0.0283 m3 and a mass of 63.56 kg. The sample was dried in an oven.  </w:t>
      </w:r>
      <w:proofErr w:type="gramStart"/>
      <w:r w:rsidRPr="00A76781">
        <w:rPr>
          <w:rFonts w:ascii="Times New Roman" w:hAnsi="Times New Roman" w:cs="Times New Roman"/>
          <w:sz w:val="28"/>
          <w:szCs w:val="28"/>
        </w:rPr>
        <w:t>The  mass</w:t>
      </w:r>
      <w:proofErr w:type="gramEnd"/>
      <w:r w:rsidRPr="00A76781">
        <w:rPr>
          <w:rFonts w:ascii="Times New Roman" w:hAnsi="Times New Roman" w:cs="Times New Roman"/>
          <w:sz w:val="28"/>
          <w:szCs w:val="28"/>
        </w:rPr>
        <w:t xml:space="preserve">  of  the  dried  sample  was  56.75  kg. </w:t>
      </w:r>
      <w:proofErr w:type="gramStart"/>
      <w:r w:rsidRPr="00A76781">
        <w:rPr>
          <w:rFonts w:ascii="Times New Roman" w:hAnsi="Times New Roman" w:cs="Times New Roman"/>
          <w:sz w:val="28"/>
          <w:szCs w:val="28"/>
        </w:rPr>
        <w:t>Calculate  the</w:t>
      </w:r>
      <w:proofErr w:type="gramEnd"/>
      <w:r w:rsidRPr="00A76781">
        <w:rPr>
          <w:rFonts w:ascii="Times New Roman" w:hAnsi="Times New Roman" w:cs="Times New Roman"/>
          <w:sz w:val="28"/>
          <w:szCs w:val="28"/>
        </w:rPr>
        <w:t xml:space="preserve">  water  content,  the  humid  density  (or bulk density), and the dry density.</w:t>
      </w:r>
    </w:p>
    <w:p w:rsidR="00A76781" w:rsidRDefault="00A76781" w:rsidP="00C46F1D">
      <w:pPr>
        <w:rPr>
          <w:rFonts w:ascii="Times New Roman" w:hAnsi="Times New Roman" w:cs="Times New Roman"/>
          <w:sz w:val="28"/>
          <w:szCs w:val="28"/>
        </w:rPr>
      </w:pPr>
    </w:p>
    <w:p w:rsidR="00A76781" w:rsidRPr="00A76781" w:rsidRDefault="00A76781" w:rsidP="00A76781">
      <w:pPr>
        <w:rPr>
          <w:sz w:val="28"/>
          <w:szCs w:val="28"/>
        </w:rPr>
      </w:pPr>
      <w:bookmarkStart w:id="0" w:name="_GoBack"/>
      <w:r w:rsidRPr="00A76781">
        <w:rPr>
          <w:rFonts w:ascii="Times New Roman" w:hAnsi="Times New Roman" w:cs="Times New Roman"/>
          <w:b/>
          <w:sz w:val="28"/>
          <w:szCs w:val="28"/>
        </w:rPr>
        <w:t>Example 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A76781">
        <w:rPr>
          <w:sz w:val="28"/>
          <w:szCs w:val="28"/>
        </w:rPr>
        <w:t>Determine the humid density, the</w:t>
      </w:r>
      <w:r w:rsidRPr="00A76781">
        <w:rPr>
          <w:sz w:val="28"/>
          <w:szCs w:val="28"/>
          <w:lang w:val="en-US"/>
        </w:rPr>
        <w:t xml:space="preserve"> </w:t>
      </w:r>
      <w:r w:rsidRPr="00A76781">
        <w:rPr>
          <w:sz w:val="28"/>
          <w:szCs w:val="28"/>
        </w:rPr>
        <w:t>dry</w:t>
      </w:r>
      <w:r>
        <w:rPr>
          <w:sz w:val="28"/>
          <w:szCs w:val="28"/>
        </w:rPr>
        <w:t xml:space="preserve"> </w:t>
      </w:r>
      <w:r w:rsidRPr="00A76781">
        <w:rPr>
          <w:sz w:val="28"/>
          <w:szCs w:val="28"/>
        </w:rPr>
        <w:t xml:space="preserve">unit weight, the void ratio, the </w:t>
      </w:r>
      <w:r w:rsidRPr="00A76781">
        <w:rPr>
          <w:sz w:val="28"/>
          <w:szCs w:val="28"/>
        </w:rPr>
        <w:lastRenderedPageBreak/>
        <w:t xml:space="preserve">water content and the water saturation degree of a wet soil sample that has a  mass  of  18.18  kg  and  occupies  a  total  volume  of 0.009  m3.  After  drying  in  an  oven,  the  mass  of  the sample  was   16.13  kg.  </w:t>
      </w:r>
    </w:p>
    <w:p w:rsidR="00A76781" w:rsidRPr="00A76781" w:rsidRDefault="00A76781" w:rsidP="00A76781">
      <w:pPr>
        <w:rPr>
          <w:sz w:val="28"/>
          <w:szCs w:val="28"/>
        </w:rPr>
      </w:pPr>
      <w:r w:rsidRPr="00A76781">
        <w:rPr>
          <w:sz w:val="28"/>
          <w:szCs w:val="28"/>
        </w:rPr>
        <w:t xml:space="preserve">Note:  </w:t>
      </w:r>
      <w:proofErr w:type="gramStart"/>
      <w:r w:rsidRPr="00A76781">
        <w:rPr>
          <w:sz w:val="28"/>
          <w:szCs w:val="28"/>
        </w:rPr>
        <w:t>The  specific</w:t>
      </w:r>
      <w:proofErr w:type="gramEnd"/>
      <w:r w:rsidRPr="00A76781">
        <w:rPr>
          <w:sz w:val="28"/>
          <w:szCs w:val="28"/>
        </w:rPr>
        <w:t xml:space="preserve">  weight  of the soil grains is 2.70 (gravitational acceleration, g =9.81 m/s2)</w:t>
      </w:r>
    </w:p>
    <w:p w:rsidR="00A76781" w:rsidRDefault="00A76781" w:rsidP="00C46F1D">
      <w:pPr>
        <w:rPr>
          <w:rFonts w:ascii="Times New Roman" w:hAnsi="Times New Roman" w:cs="Times New Roman"/>
          <w:sz w:val="28"/>
          <w:szCs w:val="28"/>
        </w:rPr>
      </w:pPr>
    </w:p>
    <w:p w:rsidR="00C46F1D" w:rsidRPr="00C46F1D" w:rsidRDefault="00C46F1D" w:rsidP="00C46F1D">
      <w:pPr>
        <w:rPr>
          <w:rFonts w:ascii="Times New Roman" w:hAnsi="Times New Roman" w:cs="Times New Roman"/>
          <w:sz w:val="28"/>
          <w:szCs w:val="28"/>
        </w:rPr>
      </w:pPr>
      <w:r w:rsidRPr="00C46F1D">
        <w:rPr>
          <w:rFonts w:ascii="Times New Roman" w:hAnsi="Times New Roman" w:cs="Times New Roman"/>
          <w:sz w:val="28"/>
          <w:szCs w:val="28"/>
        </w:rPr>
        <w:t>.</w:t>
      </w:r>
      <w:r w:rsidR="008B039A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C46F1D" w:rsidRPr="00C46F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F1D"/>
    <w:rsid w:val="0061224C"/>
    <w:rsid w:val="008B039A"/>
    <w:rsid w:val="00A76781"/>
    <w:rsid w:val="00C46F1D"/>
    <w:rsid w:val="00F1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1751E"/>
  </w:style>
  <w:style w:type="paragraph" w:styleId="Heading1">
    <w:name w:val="heading 1"/>
    <w:basedOn w:val="Normal"/>
    <w:link w:val="Heading1Char"/>
    <w:uiPriority w:val="1"/>
    <w:qFormat/>
    <w:rsid w:val="00F1751E"/>
    <w:pPr>
      <w:ind w:left="1385"/>
      <w:outlineLvl w:val="0"/>
    </w:pPr>
    <w:rPr>
      <w:rFonts w:ascii="Arial" w:eastAsia="Arial" w:hAnsi="Arial"/>
      <w:b/>
      <w:bCs/>
      <w:sz w:val="88"/>
      <w:szCs w:val="88"/>
    </w:rPr>
  </w:style>
  <w:style w:type="paragraph" w:styleId="Heading2">
    <w:name w:val="heading 2"/>
    <w:basedOn w:val="Normal"/>
    <w:link w:val="Heading2Char"/>
    <w:uiPriority w:val="1"/>
    <w:qFormat/>
    <w:rsid w:val="00F1751E"/>
    <w:pPr>
      <w:spacing w:before="40"/>
      <w:ind w:left="2971"/>
      <w:outlineLvl w:val="1"/>
    </w:pPr>
    <w:rPr>
      <w:rFonts w:ascii="Arial" w:eastAsia="Arial" w:hAnsi="Arial"/>
      <w:b/>
      <w:bCs/>
      <w:sz w:val="80"/>
      <w:szCs w:val="80"/>
    </w:rPr>
  </w:style>
  <w:style w:type="paragraph" w:styleId="Heading3">
    <w:name w:val="heading 3"/>
    <w:basedOn w:val="Normal"/>
    <w:link w:val="Heading3Char"/>
    <w:uiPriority w:val="1"/>
    <w:qFormat/>
    <w:rsid w:val="00F1751E"/>
    <w:pPr>
      <w:ind w:left="827"/>
      <w:outlineLvl w:val="2"/>
    </w:pPr>
    <w:rPr>
      <w:rFonts w:ascii="Arial" w:eastAsia="Arial" w:hAnsi="Arial"/>
      <w:b/>
      <w:bCs/>
      <w:sz w:val="72"/>
      <w:szCs w:val="72"/>
    </w:rPr>
  </w:style>
  <w:style w:type="paragraph" w:styleId="Heading4">
    <w:name w:val="heading 4"/>
    <w:basedOn w:val="Normal"/>
    <w:link w:val="Heading4Char"/>
    <w:uiPriority w:val="1"/>
    <w:qFormat/>
    <w:rsid w:val="00F1751E"/>
    <w:pPr>
      <w:outlineLvl w:val="3"/>
    </w:pPr>
    <w:rPr>
      <w:rFonts w:ascii="Arial" w:eastAsia="Arial" w:hAnsi="Arial"/>
      <w:sz w:val="72"/>
      <w:szCs w:val="72"/>
    </w:rPr>
  </w:style>
  <w:style w:type="paragraph" w:styleId="Heading5">
    <w:name w:val="heading 5"/>
    <w:basedOn w:val="Normal"/>
    <w:link w:val="Heading5Char"/>
    <w:uiPriority w:val="1"/>
    <w:qFormat/>
    <w:rsid w:val="00F1751E"/>
    <w:pPr>
      <w:ind w:left="989"/>
      <w:outlineLvl w:val="4"/>
    </w:pPr>
    <w:rPr>
      <w:rFonts w:ascii="Arial" w:eastAsia="Arial" w:hAnsi="Arial"/>
      <w:b/>
      <w:bCs/>
      <w:sz w:val="64"/>
      <w:szCs w:val="64"/>
    </w:rPr>
  </w:style>
  <w:style w:type="paragraph" w:styleId="Heading6">
    <w:name w:val="heading 6"/>
    <w:basedOn w:val="Normal"/>
    <w:link w:val="Heading6Char"/>
    <w:uiPriority w:val="1"/>
    <w:qFormat/>
    <w:rsid w:val="00F1751E"/>
    <w:pPr>
      <w:ind w:left="3743"/>
      <w:outlineLvl w:val="5"/>
    </w:pPr>
    <w:rPr>
      <w:rFonts w:ascii="Arial" w:eastAsia="Arial" w:hAnsi="Arial"/>
      <w:sz w:val="64"/>
      <w:szCs w:val="64"/>
    </w:rPr>
  </w:style>
  <w:style w:type="paragraph" w:styleId="Heading7">
    <w:name w:val="heading 7"/>
    <w:basedOn w:val="Normal"/>
    <w:link w:val="Heading7Char"/>
    <w:uiPriority w:val="1"/>
    <w:qFormat/>
    <w:rsid w:val="00F1751E"/>
    <w:pPr>
      <w:spacing w:before="22"/>
      <w:ind w:left="103"/>
      <w:outlineLvl w:val="6"/>
    </w:pPr>
    <w:rPr>
      <w:rFonts w:ascii="Arial" w:eastAsia="Arial" w:hAnsi="Arial"/>
      <w:b/>
      <w:bCs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1751E"/>
  </w:style>
  <w:style w:type="character" w:customStyle="1" w:styleId="Heading1Char">
    <w:name w:val="Heading 1 Char"/>
    <w:basedOn w:val="DefaultParagraphFont"/>
    <w:link w:val="Heading1"/>
    <w:uiPriority w:val="1"/>
    <w:rsid w:val="00F1751E"/>
    <w:rPr>
      <w:rFonts w:ascii="Arial" w:eastAsia="Arial" w:hAnsi="Arial"/>
      <w:b/>
      <w:bCs/>
      <w:sz w:val="88"/>
      <w:szCs w:val="88"/>
    </w:rPr>
  </w:style>
  <w:style w:type="character" w:customStyle="1" w:styleId="Heading2Char">
    <w:name w:val="Heading 2 Char"/>
    <w:basedOn w:val="DefaultParagraphFont"/>
    <w:link w:val="Heading2"/>
    <w:uiPriority w:val="1"/>
    <w:rsid w:val="00F1751E"/>
    <w:rPr>
      <w:rFonts w:ascii="Arial" w:eastAsia="Arial" w:hAnsi="Arial"/>
      <w:b/>
      <w:bCs/>
      <w:sz w:val="80"/>
      <w:szCs w:val="80"/>
    </w:rPr>
  </w:style>
  <w:style w:type="character" w:customStyle="1" w:styleId="Heading3Char">
    <w:name w:val="Heading 3 Char"/>
    <w:basedOn w:val="DefaultParagraphFont"/>
    <w:link w:val="Heading3"/>
    <w:uiPriority w:val="1"/>
    <w:rsid w:val="00F1751E"/>
    <w:rPr>
      <w:rFonts w:ascii="Arial" w:eastAsia="Arial" w:hAnsi="Arial"/>
      <w:b/>
      <w:bCs/>
      <w:sz w:val="72"/>
      <w:szCs w:val="72"/>
    </w:rPr>
  </w:style>
  <w:style w:type="character" w:customStyle="1" w:styleId="Heading4Char">
    <w:name w:val="Heading 4 Char"/>
    <w:basedOn w:val="DefaultParagraphFont"/>
    <w:link w:val="Heading4"/>
    <w:uiPriority w:val="1"/>
    <w:rsid w:val="00F1751E"/>
    <w:rPr>
      <w:rFonts w:ascii="Arial" w:eastAsia="Arial" w:hAnsi="Arial"/>
      <w:sz w:val="72"/>
      <w:szCs w:val="72"/>
    </w:rPr>
  </w:style>
  <w:style w:type="character" w:customStyle="1" w:styleId="Heading5Char">
    <w:name w:val="Heading 5 Char"/>
    <w:basedOn w:val="DefaultParagraphFont"/>
    <w:link w:val="Heading5"/>
    <w:uiPriority w:val="1"/>
    <w:rsid w:val="00F1751E"/>
    <w:rPr>
      <w:rFonts w:ascii="Arial" w:eastAsia="Arial" w:hAnsi="Arial"/>
      <w:b/>
      <w:bCs/>
      <w:sz w:val="64"/>
      <w:szCs w:val="64"/>
    </w:rPr>
  </w:style>
  <w:style w:type="character" w:customStyle="1" w:styleId="Heading6Char">
    <w:name w:val="Heading 6 Char"/>
    <w:basedOn w:val="DefaultParagraphFont"/>
    <w:link w:val="Heading6"/>
    <w:uiPriority w:val="1"/>
    <w:rsid w:val="00F1751E"/>
    <w:rPr>
      <w:rFonts w:ascii="Arial" w:eastAsia="Arial" w:hAnsi="Arial"/>
      <w:sz w:val="64"/>
      <w:szCs w:val="64"/>
    </w:rPr>
  </w:style>
  <w:style w:type="character" w:customStyle="1" w:styleId="Heading7Char">
    <w:name w:val="Heading 7 Char"/>
    <w:basedOn w:val="DefaultParagraphFont"/>
    <w:link w:val="Heading7"/>
    <w:uiPriority w:val="1"/>
    <w:rsid w:val="00F1751E"/>
    <w:rPr>
      <w:rFonts w:ascii="Arial" w:eastAsia="Arial" w:hAnsi="Arial"/>
      <w:b/>
      <w:bCs/>
      <w:sz w:val="48"/>
      <w:szCs w:val="48"/>
    </w:rPr>
  </w:style>
  <w:style w:type="paragraph" w:styleId="BodyText">
    <w:name w:val="Body Text"/>
    <w:basedOn w:val="Normal"/>
    <w:link w:val="BodyTextChar"/>
    <w:uiPriority w:val="1"/>
    <w:qFormat/>
    <w:rsid w:val="00F1751E"/>
    <w:pPr>
      <w:ind w:left="1649"/>
    </w:pPr>
    <w:rPr>
      <w:rFonts w:ascii="Arial" w:eastAsia="Arial" w:hAnsi="Arial"/>
      <w:sz w:val="48"/>
      <w:szCs w:val="48"/>
    </w:rPr>
  </w:style>
  <w:style w:type="character" w:customStyle="1" w:styleId="BodyTextChar">
    <w:name w:val="Body Text Char"/>
    <w:basedOn w:val="DefaultParagraphFont"/>
    <w:link w:val="BodyText"/>
    <w:uiPriority w:val="1"/>
    <w:rsid w:val="00F1751E"/>
    <w:rPr>
      <w:rFonts w:ascii="Arial" w:eastAsia="Arial" w:hAnsi="Arial"/>
      <w:sz w:val="48"/>
      <w:szCs w:val="48"/>
    </w:rPr>
  </w:style>
  <w:style w:type="paragraph" w:styleId="ListParagraph">
    <w:name w:val="List Paragraph"/>
    <w:basedOn w:val="Normal"/>
    <w:uiPriority w:val="1"/>
    <w:qFormat/>
    <w:rsid w:val="00F1751E"/>
  </w:style>
  <w:style w:type="paragraph" w:styleId="NormalWeb">
    <w:name w:val="Normal (Web)"/>
    <w:basedOn w:val="Normal"/>
    <w:uiPriority w:val="99"/>
    <w:unhideWhenUsed/>
    <w:rsid w:val="00C46F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1751E"/>
  </w:style>
  <w:style w:type="paragraph" w:styleId="Heading1">
    <w:name w:val="heading 1"/>
    <w:basedOn w:val="Normal"/>
    <w:link w:val="Heading1Char"/>
    <w:uiPriority w:val="1"/>
    <w:qFormat/>
    <w:rsid w:val="00F1751E"/>
    <w:pPr>
      <w:ind w:left="1385"/>
      <w:outlineLvl w:val="0"/>
    </w:pPr>
    <w:rPr>
      <w:rFonts w:ascii="Arial" w:eastAsia="Arial" w:hAnsi="Arial"/>
      <w:b/>
      <w:bCs/>
      <w:sz w:val="88"/>
      <w:szCs w:val="88"/>
    </w:rPr>
  </w:style>
  <w:style w:type="paragraph" w:styleId="Heading2">
    <w:name w:val="heading 2"/>
    <w:basedOn w:val="Normal"/>
    <w:link w:val="Heading2Char"/>
    <w:uiPriority w:val="1"/>
    <w:qFormat/>
    <w:rsid w:val="00F1751E"/>
    <w:pPr>
      <w:spacing w:before="40"/>
      <w:ind w:left="2971"/>
      <w:outlineLvl w:val="1"/>
    </w:pPr>
    <w:rPr>
      <w:rFonts w:ascii="Arial" w:eastAsia="Arial" w:hAnsi="Arial"/>
      <w:b/>
      <w:bCs/>
      <w:sz w:val="80"/>
      <w:szCs w:val="80"/>
    </w:rPr>
  </w:style>
  <w:style w:type="paragraph" w:styleId="Heading3">
    <w:name w:val="heading 3"/>
    <w:basedOn w:val="Normal"/>
    <w:link w:val="Heading3Char"/>
    <w:uiPriority w:val="1"/>
    <w:qFormat/>
    <w:rsid w:val="00F1751E"/>
    <w:pPr>
      <w:ind w:left="827"/>
      <w:outlineLvl w:val="2"/>
    </w:pPr>
    <w:rPr>
      <w:rFonts w:ascii="Arial" w:eastAsia="Arial" w:hAnsi="Arial"/>
      <w:b/>
      <w:bCs/>
      <w:sz w:val="72"/>
      <w:szCs w:val="72"/>
    </w:rPr>
  </w:style>
  <w:style w:type="paragraph" w:styleId="Heading4">
    <w:name w:val="heading 4"/>
    <w:basedOn w:val="Normal"/>
    <w:link w:val="Heading4Char"/>
    <w:uiPriority w:val="1"/>
    <w:qFormat/>
    <w:rsid w:val="00F1751E"/>
    <w:pPr>
      <w:outlineLvl w:val="3"/>
    </w:pPr>
    <w:rPr>
      <w:rFonts w:ascii="Arial" w:eastAsia="Arial" w:hAnsi="Arial"/>
      <w:sz w:val="72"/>
      <w:szCs w:val="72"/>
    </w:rPr>
  </w:style>
  <w:style w:type="paragraph" w:styleId="Heading5">
    <w:name w:val="heading 5"/>
    <w:basedOn w:val="Normal"/>
    <w:link w:val="Heading5Char"/>
    <w:uiPriority w:val="1"/>
    <w:qFormat/>
    <w:rsid w:val="00F1751E"/>
    <w:pPr>
      <w:ind w:left="989"/>
      <w:outlineLvl w:val="4"/>
    </w:pPr>
    <w:rPr>
      <w:rFonts w:ascii="Arial" w:eastAsia="Arial" w:hAnsi="Arial"/>
      <w:b/>
      <w:bCs/>
      <w:sz w:val="64"/>
      <w:szCs w:val="64"/>
    </w:rPr>
  </w:style>
  <w:style w:type="paragraph" w:styleId="Heading6">
    <w:name w:val="heading 6"/>
    <w:basedOn w:val="Normal"/>
    <w:link w:val="Heading6Char"/>
    <w:uiPriority w:val="1"/>
    <w:qFormat/>
    <w:rsid w:val="00F1751E"/>
    <w:pPr>
      <w:ind w:left="3743"/>
      <w:outlineLvl w:val="5"/>
    </w:pPr>
    <w:rPr>
      <w:rFonts w:ascii="Arial" w:eastAsia="Arial" w:hAnsi="Arial"/>
      <w:sz w:val="64"/>
      <w:szCs w:val="64"/>
    </w:rPr>
  </w:style>
  <w:style w:type="paragraph" w:styleId="Heading7">
    <w:name w:val="heading 7"/>
    <w:basedOn w:val="Normal"/>
    <w:link w:val="Heading7Char"/>
    <w:uiPriority w:val="1"/>
    <w:qFormat/>
    <w:rsid w:val="00F1751E"/>
    <w:pPr>
      <w:spacing w:before="22"/>
      <w:ind w:left="103"/>
      <w:outlineLvl w:val="6"/>
    </w:pPr>
    <w:rPr>
      <w:rFonts w:ascii="Arial" w:eastAsia="Arial" w:hAnsi="Arial"/>
      <w:b/>
      <w:bCs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1751E"/>
  </w:style>
  <w:style w:type="character" w:customStyle="1" w:styleId="Heading1Char">
    <w:name w:val="Heading 1 Char"/>
    <w:basedOn w:val="DefaultParagraphFont"/>
    <w:link w:val="Heading1"/>
    <w:uiPriority w:val="1"/>
    <w:rsid w:val="00F1751E"/>
    <w:rPr>
      <w:rFonts w:ascii="Arial" w:eastAsia="Arial" w:hAnsi="Arial"/>
      <w:b/>
      <w:bCs/>
      <w:sz w:val="88"/>
      <w:szCs w:val="88"/>
    </w:rPr>
  </w:style>
  <w:style w:type="character" w:customStyle="1" w:styleId="Heading2Char">
    <w:name w:val="Heading 2 Char"/>
    <w:basedOn w:val="DefaultParagraphFont"/>
    <w:link w:val="Heading2"/>
    <w:uiPriority w:val="1"/>
    <w:rsid w:val="00F1751E"/>
    <w:rPr>
      <w:rFonts w:ascii="Arial" w:eastAsia="Arial" w:hAnsi="Arial"/>
      <w:b/>
      <w:bCs/>
      <w:sz w:val="80"/>
      <w:szCs w:val="80"/>
    </w:rPr>
  </w:style>
  <w:style w:type="character" w:customStyle="1" w:styleId="Heading3Char">
    <w:name w:val="Heading 3 Char"/>
    <w:basedOn w:val="DefaultParagraphFont"/>
    <w:link w:val="Heading3"/>
    <w:uiPriority w:val="1"/>
    <w:rsid w:val="00F1751E"/>
    <w:rPr>
      <w:rFonts w:ascii="Arial" w:eastAsia="Arial" w:hAnsi="Arial"/>
      <w:b/>
      <w:bCs/>
      <w:sz w:val="72"/>
      <w:szCs w:val="72"/>
    </w:rPr>
  </w:style>
  <w:style w:type="character" w:customStyle="1" w:styleId="Heading4Char">
    <w:name w:val="Heading 4 Char"/>
    <w:basedOn w:val="DefaultParagraphFont"/>
    <w:link w:val="Heading4"/>
    <w:uiPriority w:val="1"/>
    <w:rsid w:val="00F1751E"/>
    <w:rPr>
      <w:rFonts w:ascii="Arial" w:eastAsia="Arial" w:hAnsi="Arial"/>
      <w:sz w:val="72"/>
      <w:szCs w:val="72"/>
    </w:rPr>
  </w:style>
  <w:style w:type="character" w:customStyle="1" w:styleId="Heading5Char">
    <w:name w:val="Heading 5 Char"/>
    <w:basedOn w:val="DefaultParagraphFont"/>
    <w:link w:val="Heading5"/>
    <w:uiPriority w:val="1"/>
    <w:rsid w:val="00F1751E"/>
    <w:rPr>
      <w:rFonts w:ascii="Arial" w:eastAsia="Arial" w:hAnsi="Arial"/>
      <w:b/>
      <w:bCs/>
      <w:sz w:val="64"/>
      <w:szCs w:val="64"/>
    </w:rPr>
  </w:style>
  <w:style w:type="character" w:customStyle="1" w:styleId="Heading6Char">
    <w:name w:val="Heading 6 Char"/>
    <w:basedOn w:val="DefaultParagraphFont"/>
    <w:link w:val="Heading6"/>
    <w:uiPriority w:val="1"/>
    <w:rsid w:val="00F1751E"/>
    <w:rPr>
      <w:rFonts w:ascii="Arial" w:eastAsia="Arial" w:hAnsi="Arial"/>
      <w:sz w:val="64"/>
      <w:szCs w:val="64"/>
    </w:rPr>
  </w:style>
  <w:style w:type="character" w:customStyle="1" w:styleId="Heading7Char">
    <w:name w:val="Heading 7 Char"/>
    <w:basedOn w:val="DefaultParagraphFont"/>
    <w:link w:val="Heading7"/>
    <w:uiPriority w:val="1"/>
    <w:rsid w:val="00F1751E"/>
    <w:rPr>
      <w:rFonts w:ascii="Arial" w:eastAsia="Arial" w:hAnsi="Arial"/>
      <w:b/>
      <w:bCs/>
      <w:sz w:val="48"/>
      <w:szCs w:val="48"/>
    </w:rPr>
  </w:style>
  <w:style w:type="paragraph" w:styleId="BodyText">
    <w:name w:val="Body Text"/>
    <w:basedOn w:val="Normal"/>
    <w:link w:val="BodyTextChar"/>
    <w:uiPriority w:val="1"/>
    <w:qFormat/>
    <w:rsid w:val="00F1751E"/>
    <w:pPr>
      <w:ind w:left="1649"/>
    </w:pPr>
    <w:rPr>
      <w:rFonts w:ascii="Arial" w:eastAsia="Arial" w:hAnsi="Arial"/>
      <w:sz w:val="48"/>
      <w:szCs w:val="48"/>
    </w:rPr>
  </w:style>
  <w:style w:type="character" w:customStyle="1" w:styleId="BodyTextChar">
    <w:name w:val="Body Text Char"/>
    <w:basedOn w:val="DefaultParagraphFont"/>
    <w:link w:val="BodyText"/>
    <w:uiPriority w:val="1"/>
    <w:rsid w:val="00F1751E"/>
    <w:rPr>
      <w:rFonts w:ascii="Arial" w:eastAsia="Arial" w:hAnsi="Arial"/>
      <w:sz w:val="48"/>
      <w:szCs w:val="48"/>
    </w:rPr>
  </w:style>
  <w:style w:type="paragraph" w:styleId="ListParagraph">
    <w:name w:val="List Paragraph"/>
    <w:basedOn w:val="Normal"/>
    <w:uiPriority w:val="1"/>
    <w:qFormat/>
    <w:rsid w:val="00F1751E"/>
  </w:style>
  <w:style w:type="paragraph" w:styleId="NormalWeb">
    <w:name w:val="Normal (Web)"/>
    <w:basedOn w:val="Normal"/>
    <w:uiPriority w:val="99"/>
    <w:unhideWhenUsed/>
    <w:rsid w:val="00C46F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House of Commons / Chambre des communes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Adjali, Salim</dc:creator>
  <cp:lastModifiedBy>Adjali, Salim</cp:lastModifiedBy>
  <cp:revision>1</cp:revision>
  <dcterms:created xsi:type="dcterms:W3CDTF">2015-02-10T12:07:00Z</dcterms:created>
  <dcterms:modified xsi:type="dcterms:W3CDTF">2015-02-10T12:38:00Z</dcterms:modified>
</cp:coreProperties>
</file>