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20E8" w:rsidRPr="00274BE3" w:rsidRDefault="00976E37">
      <w:bookmarkStart w:id="0" w:name="_GoBack"/>
      <w:r w:rsidRPr="00274BE3">
        <w:rPr>
          <w:rFonts w:ascii="Tahoma" w:hAnsi="Tahoma" w:cs="Tahoma"/>
          <w:color w:val="333333"/>
          <w:sz w:val="20"/>
          <w:szCs w:val="20"/>
          <w:shd w:val="clear" w:color="auto" w:fill="FFFFFF"/>
        </w:rPr>
        <w:t>POLITICS PRESENTATION:</w:t>
      </w:r>
      <w:r w:rsidRPr="00274BE3">
        <w:rPr>
          <w:rFonts w:ascii="Tahoma" w:hAnsi="Tahoma" w:cs="Tahoma"/>
          <w:color w:val="333333"/>
          <w:sz w:val="20"/>
          <w:szCs w:val="20"/>
        </w:rPr>
        <w:br/>
      </w:r>
      <w:r w:rsidRPr="00274BE3">
        <w:rPr>
          <w:rFonts w:ascii="Tahoma" w:hAnsi="Tahoma" w:cs="Tahoma"/>
          <w:color w:val="333333"/>
          <w:sz w:val="20"/>
          <w:szCs w:val="20"/>
          <w:shd w:val="clear" w:color="auto" w:fill="FFFFFF"/>
        </w:rPr>
        <w:t>Professor Thomas suggests we focus on the role of the state and social facts. The following are 2 very helpful framing questions taken from our abstract and concepts sections (which she loved).</w:t>
      </w:r>
      <w:r w:rsidRPr="00274BE3">
        <w:rPr>
          <w:rStyle w:val="apple-converted-space"/>
          <w:rFonts w:ascii="Tahoma" w:hAnsi="Tahoma" w:cs="Tahoma"/>
          <w:color w:val="333333"/>
          <w:sz w:val="20"/>
          <w:szCs w:val="20"/>
          <w:shd w:val="clear" w:color="auto" w:fill="FFFFFF"/>
        </w:rPr>
        <w:t> </w:t>
      </w:r>
      <w:r w:rsidRPr="00274BE3">
        <w:rPr>
          <w:rFonts w:ascii="Tahoma" w:hAnsi="Tahoma" w:cs="Tahoma"/>
          <w:color w:val="333333"/>
          <w:sz w:val="20"/>
          <w:szCs w:val="20"/>
        </w:rPr>
        <w:br/>
      </w:r>
      <w:r w:rsidRPr="00274BE3">
        <w:rPr>
          <w:rFonts w:ascii="Tahoma" w:hAnsi="Tahoma" w:cs="Tahoma"/>
          <w:color w:val="333333"/>
          <w:sz w:val="20"/>
          <w:szCs w:val="20"/>
        </w:rPr>
        <w:br/>
      </w:r>
      <w:r w:rsidRPr="00274BE3">
        <w:rPr>
          <w:rFonts w:ascii="Tahoma" w:hAnsi="Tahoma" w:cs="Tahoma"/>
          <w:color w:val="333333"/>
          <w:sz w:val="20"/>
          <w:szCs w:val="20"/>
          <w:shd w:val="clear" w:color="auto" w:fill="FFFFFF"/>
        </w:rPr>
        <w:t>Focus of Our presentation:</w:t>
      </w:r>
      <w:r w:rsidRPr="00274BE3">
        <w:rPr>
          <w:rFonts w:ascii="Tahoma" w:hAnsi="Tahoma" w:cs="Tahoma"/>
          <w:color w:val="333333"/>
          <w:sz w:val="20"/>
          <w:szCs w:val="20"/>
        </w:rPr>
        <w:br/>
      </w:r>
      <w:r w:rsidRPr="00274BE3">
        <w:rPr>
          <w:rFonts w:ascii="Tahoma" w:hAnsi="Tahoma" w:cs="Tahoma"/>
          <w:color w:val="333333"/>
          <w:sz w:val="20"/>
          <w:szCs w:val="20"/>
          <w:shd w:val="clear" w:color="auto" w:fill="FFFFFF"/>
        </w:rPr>
        <w:br/>
      </w:r>
      <w:r w:rsidRPr="00274BE3">
        <w:rPr>
          <w:rStyle w:val="textexposedshow"/>
          <w:rFonts w:ascii="Tahoma" w:hAnsi="Tahoma" w:cs="Tahoma"/>
          <w:color w:val="333333"/>
          <w:sz w:val="20"/>
          <w:szCs w:val="20"/>
          <w:shd w:val="clear" w:color="auto" w:fill="FFFFFF"/>
        </w:rPr>
        <w:t>1) HOW do Durkheim’s theories relate to the political role of the state and social facts? If there are specific political theories, please address them.</w:t>
      </w:r>
      <w:r w:rsidRPr="00274BE3">
        <w:rPr>
          <w:rFonts w:ascii="Tahoma" w:hAnsi="Tahoma" w:cs="Tahoma"/>
          <w:color w:val="333333"/>
          <w:sz w:val="20"/>
          <w:szCs w:val="20"/>
          <w:shd w:val="clear" w:color="auto" w:fill="FFFFFF"/>
        </w:rPr>
        <w:br/>
      </w:r>
      <w:r w:rsidRPr="00274BE3">
        <w:rPr>
          <w:rFonts w:ascii="Tahoma" w:hAnsi="Tahoma" w:cs="Tahoma"/>
          <w:color w:val="333333"/>
          <w:sz w:val="20"/>
          <w:szCs w:val="20"/>
          <w:shd w:val="clear" w:color="auto" w:fill="FFFFFF"/>
        </w:rPr>
        <w:br/>
      </w:r>
      <w:r w:rsidRPr="00274BE3">
        <w:rPr>
          <w:rStyle w:val="textexposedshow"/>
          <w:rFonts w:ascii="Tahoma" w:hAnsi="Tahoma" w:cs="Tahoma"/>
          <w:color w:val="333333"/>
          <w:sz w:val="20"/>
          <w:szCs w:val="20"/>
          <w:shd w:val="clear" w:color="auto" w:fill="FFFFFF"/>
        </w:rPr>
        <w:t>2) How do these theories relate to Canadian-Aboriginal Affairs?</w:t>
      </w:r>
      <w:r w:rsidRPr="00274BE3">
        <w:rPr>
          <w:rFonts w:ascii="Tahoma" w:hAnsi="Tahoma" w:cs="Tahoma"/>
          <w:color w:val="333333"/>
          <w:sz w:val="20"/>
          <w:szCs w:val="20"/>
          <w:shd w:val="clear" w:color="auto" w:fill="FFFFFF"/>
        </w:rPr>
        <w:br/>
      </w:r>
      <w:r w:rsidRPr="00274BE3">
        <w:rPr>
          <w:rStyle w:val="textexposedshow"/>
          <w:rFonts w:ascii="Tahoma" w:hAnsi="Tahoma" w:cs="Tahoma"/>
          <w:color w:val="333333"/>
          <w:sz w:val="20"/>
          <w:szCs w:val="20"/>
          <w:shd w:val="clear" w:color="auto" w:fill="FFFFFF"/>
        </w:rPr>
        <w:t>- It provides a framework to look at land rights established through codified laws and treaty laws, which is the main issue of Idle No More.</w:t>
      </w:r>
      <w:r w:rsidRPr="00274BE3">
        <w:rPr>
          <w:rFonts w:ascii="Tahoma" w:hAnsi="Tahoma" w:cs="Tahoma"/>
          <w:color w:val="333333"/>
          <w:sz w:val="20"/>
          <w:szCs w:val="20"/>
          <w:shd w:val="clear" w:color="auto" w:fill="FFFFFF"/>
        </w:rPr>
        <w:br/>
      </w:r>
    </w:p>
    <w:p w:rsidR="00976E37" w:rsidRPr="00274BE3" w:rsidRDefault="00976E37">
      <w:pPr>
        <w:rPr>
          <w:b/>
        </w:rPr>
      </w:pPr>
      <w:r w:rsidRPr="00274BE3">
        <w:rPr>
          <w:b/>
        </w:rPr>
        <w:t>Durkhiems political theories</w:t>
      </w:r>
      <w:r w:rsidR="000A2728" w:rsidRPr="00274BE3">
        <w:rPr>
          <w:b/>
        </w:rPr>
        <w:t>- Yellow Book</w:t>
      </w:r>
      <w:r w:rsidRPr="00274BE3">
        <w:rPr>
          <w:b/>
        </w:rPr>
        <w:t>:</w:t>
      </w:r>
    </w:p>
    <w:p w:rsidR="00400E31" w:rsidRPr="00274BE3" w:rsidRDefault="00400E31" w:rsidP="00976E37">
      <w:pPr>
        <w:pStyle w:val="ListParagraph"/>
        <w:numPr>
          <w:ilvl w:val="0"/>
          <w:numId w:val="1"/>
        </w:numPr>
      </w:pPr>
      <w:r w:rsidRPr="00274BE3">
        <w:t>INTRO:</w:t>
      </w:r>
    </w:p>
    <w:p w:rsidR="000440A7" w:rsidRPr="00274BE3" w:rsidRDefault="000440A7" w:rsidP="00400E31">
      <w:pPr>
        <w:pStyle w:val="ListParagraph"/>
        <w:numPr>
          <w:ilvl w:val="1"/>
          <w:numId w:val="1"/>
        </w:numPr>
      </w:pPr>
      <w:r w:rsidRPr="00274BE3">
        <w:t xml:space="preserve">His political work “Professional Ethics and Civic Morals” was published 33 years after his death. </w:t>
      </w:r>
    </w:p>
    <w:p w:rsidR="000A2728" w:rsidRPr="00274BE3" w:rsidRDefault="000A2728" w:rsidP="00400E31">
      <w:pPr>
        <w:pStyle w:val="ListParagraph"/>
        <w:numPr>
          <w:ilvl w:val="1"/>
          <w:numId w:val="1"/>
        </w:numPr>
      </w:pPr>
      <w:r w:rsidRPr="00274BE3">
        <w:t>Issues that arose for our research stem primarily in distinguishing theories that were more relevant to politics as opposed to political regulation of the division of labor in a society.</w:t>
      </w:r>
    </w:p>
    <w:p w:rsidR="00400E31" w:rsidRPr="00274BE3" w:rsidRDefault="00400E31" w:rsidP="00400E31">
      <w:pPr>
        <w:pStyle w:val="ListParagraph"/>
        <w:numPr>
          <w:ilvl w:val="1"/>
          <w:numId w:val="1"/>
        </w:numPr>
      </w:pPr>
      <w:r w:rsidRPr="00274BE3">
        <w:t>Closest he came to political involvement is the Dreyfus Affair. Pg 155</w:t>
      </w:r>
    </w:p>
    <w:p w:rsidR="00400E31" w:rsidRPr="00274BE3" w:rsidRDefault="00400E31" w:rsidP="00976E37">
      <w:pPr>
        <w:pStyle w:val="ListParagraph"/>
        <w:numPr>
          <w:ilvl w:val="0"/>
          <w:numId w:val="1"/>
        </w:numPr>
      </w:pPr>
    </w:p>
    <w:p w:rsidR="00976E37" w:rsidRPr="00274BE3" w:rsidRDefault="00976E37" w:rsidP="00976E37">
      <w:pPr>
        <w:pStyle w:val="ListParagraph"/>
        <w:numPr>
          <w:ilvl w:val="0"/>
          <w:numId w:val="1"/>
        </w:numPr>
        <w:rPr>
          <w:highlight w:val="yellow"/>
        </w:rPr>
      </w:pPr>
      <w:r w:rsidRPr="00274BE3">
        <w:rPr>
          <w:highlight w:val="yellow"/>
        </w:rPr>
        <w:t>Durkhiem’s political approach was concerned more with ‘order’ and ‘stability’. (Yellow book, 146).</w:t>
      </w:r>
    </w:p>
    <w:p w:rsidR="00976E37" w:rsidRPr="00274BE3" w:rsidRDefault="00976E37" w:rsidP="00976E37">
      <w:pPr>
        <w:pStyle w:val="ListParagraph"/>
        <w:numPr>
          <w:ilvl w:val="1"/>
          <w:numId w:val="1"/>
        </w:numPr>
      </w:pPr>
      <w:r w:rsidRPr="00274BE3">
        <w:rPr>
          <w:highlight w:val="yellow"/>
        </w:rPr>
        <w:t>The need for social change in order to fulfill the ideals of liberty, equality, and fraternity</w:t>
      </w:r>
      <w:r w:rsidRPr="00274BE3">
        <w:t>.</w:t>
      </w:r>
    </w:p>
    <w:p w:rsidR="00976E37" w:rsidRPr="00274BE3" w:rsidRDefault="00976E37" w:rsidP="00976E37">
      <w:pPr>
        <w:pStyle w:val="ListParagraph"/>
        <w:numPr>
          <w:ilvl w:val="1"/>
          <w:numId w:val="1"/>
        </w:numPr>
      </w:pPr>
      <w:r w:rsidRPr="00274BE3">
        <w:t>Unlike Marx who focused on conflict and change, he did not believe fundamental and lasting changes of progress could be brought by a political revolution based on class conflict.</w:t>
      </w:r>
      <w:r w:rsidR="000440A7" w:rsidRPr="00274BE3">
        <w:t xml:space="preserve"> These ideas are seen in his work “the Division of Labour in society” and continued in Professional Ethics and civic Morals.”</w:t>
      </w:r>
    </w:p>
    <w:p w:rsidR="00C032EC" w:rsidRPr="00274BE3" w:rsidRDefault="00C032EC" w:rsidP="00976E37">
      <w:pPr>
        <w:pStyle w:val="ListParagraph"/>
        <w:numPr>
          <w:ilvl w:val="1"/>
          <w:numId w:val="1"/>
        </w:numPr>
      </w:pPr>
      <w:r w:rsidRPr="00274BE3">
        <w:t>He saw that competition and conflict lead to individualistic and unrestrained appetites taking place of cooperation and the common good.</w:t>
      </w:r>
    </w:p>
    <w:p w:rsidR="00C032EC" w:rsidRPr="00274BE3" w:rsidRDefault="00C032EC" w:rsidP="00C032EC">
      <w:pPr>
        <w:pStyle w:val="ListParagraph"/>
        <w:numPr>
          <w:ilvl w:val="2"/>
          <w:numId w:val="1"/>
        </w:numPr>
      </w:pPr>
      <w:r w:rsidRPr="00274BE3">
        <w:t xml:space="preserve">This relates to Idol no more because of the </w:t>
      </w:r>
      <w:r w:rsidR="00074DBF" w:rsidRPr="00274BE3">
        <w:t>infringement</w:t>
      </w:r>
      <w:r w:rsidRPr="00274BE3">
        <w:t xml:space="preserve"> on Aboriginal land rights.</w:t>
      </w:r>
    </w:p>
    <w:p w:rsidR="00C032EC" w:rsidRPr="00274BE3" w:rsidRDefault="00C032EC" w:rsidP="00C032EC">
      <w:pPr>
        <w:pStyle w:val="ListParagraph"/>
        <w:numPr>
          <w:ilvl w:val="0"/>
          <w:numId w:val="1"/>
        </w:numPr>
      </w:pPr>
      <w:r w:rsidRPr="00274BE3">
        <w:rPr>
          <w:highlight w:val="yellow"/>
        </w:rPr>
        <w:t>“Freedom of Contract in a situation of inequality meant that the strong exploited the weak”.</w:t>
      </w:r>
      <w:r w:rsidRPr="00274BE3">
        <w:t xml:space="preserve"> Pg 147</w:t>
      </w:r>
    </w:p>
    <w:p w:rsidR="00C032EC" w:rsidRPr="00274BE3" w:rsidRDefault="00C032EC" w:rsidP="00C032EC">
      <w:pPr>
        <w:pStyle w:val="ListParagraph"/>
        <w:numPr>
          <w:ilvl w:val="1"/>
          <w:numId w:val="1"/>
        </w:numPr>
      </w:pPr>
      <w:r w:rsidRPr="00274BE3">
        <w:t>This could only change if the system took a positive role in securing the conditions under</w:t>
      </w:r>
      <w:r w:rsidR="00074DBF" w:rsidRPr="00274BE3">
        <w:t xml:space="preserve"> </w:t>
      </w:r>
      <w:r w:rsidRPr="00274BE3">
        <w:t>which individuals could develop their potentialities, involving equality of opportunity and a drastic reduction in the inequalities perpetuated through the inheritance of wealth.</w:t>
      </w:r>
    </w:p>
    <w:p w:rsidR="00C032EC" w:rsidRPr="00274BE3" w:rsidRDefault="00C600A0" w:rsidP="00C032EC">
      <w:pPr>
        <w:pStyle w:val="ListParagraph"/>
        <w:numPr>
          <w:ilvl w:val="1"/>
          <w:numId w:val="1"/>
        </w:numPr>
      </w:pPr>
      <w:r w:rsidRPr="00274BE3">
        <w:t>A crucial reform is the development of intermediate institutions between the individual and the state and a channel from leadership to the grassroots to balance the power of the state.</w:t>
      </w:r>
    </w:p>
    <w:p w:rsidR="00074DBF" w:rsidRPr="00274BE3" w:rsidRDefault="00074DBF" w:rsidP="00C032EC">
      <w:pPr>
        <w:pStyle w:val="ListParagraph"/>
        <w:numPr>
          <w:ilvl w:val="1"/>
          <w:numId w:val="1"/>
        </w:numPr>
      </w:pPr>
      <w:r w:rsidRPr="00274BE3">
        <w:lastRenderedPageBreak/>
        <w:t>In the modern era social ideals are concerned with respect for the dignity and worth of the individual. This requires solidary groups and group ethics, as seen in the case of Idol No More. This is seen through their…..</w:t>
      </w:r>
    </w:p>
    <w:p w:rsidR="0092733E" w:rsidRPr="00274BE3" w:rsidRDefault="0092733E" w:rsidP="00C032EC">
      <w:pPr>
        <w:pStyle w:val="ListParagraph"/>
        <w:numPr>
          <w:ilvl w:val="1"/>
          <w:numId w:val="1"/>
        </w:numPr>
      </w:pPr>
      <w:r w:rsidRPr="00274BE3">
        <w:t xml:space="preserve">Durkheim was critical of </w:t>
      </w:r>
      <w:r w:rsidRPr="00274BE3">
        <w:rPr>
          <w:i/>
        </w:rPr>
        <w:t xml:space="preserve">laissez-faire </w:t>
      </w:r>
      <w:r w:rsidRPr="00274BE3">
        <w:t>economic policies.</w:t>
      </w:r>
      <w:r w:rsidR="00C67631" w:rsidRPr="00274BE3">
        <w:t xml:space="preserve">                                                                                                                                                                                                                                                                                                                                                      </w:t>
      </w:r>
    </w:p>
    <w:p w:rsidR="00074DBF" w:rsidRPr="00274BE3" w:rsidRDefault="00074DBF" w:rsidP="00074DBF">
      <w:pPr>
        <w:pStyle w:val="ListParagraph"/>
        <w:numPr>
          <w:ilvl w:val="0"/>
          <w:numId w:val="1"/>
        </w:numPr>
      </w:pPr>
      <w:r w:rsidRPr="00274BE3">
        <w:rPr>
          <w:b/>
        </w:rPr>
        <w:t xml:space="preserve">Durkeim’s </w:t>
      </w:r>
      <w:r w:rsidRPr="00274BE3">
        <w:rPr>
          <w:b/>
          <w:i/>
        </w:rPr>
        <w:t>Professional Ethics and Civic Morals”. Pg.147</w:t>
      </w:r>
    </w:p>
    <w:p w:rsidR="00074DBF" w:rsidRPr="00274BE3" w:rsidRDefault="00074DBF" w:rsidP="00074DBF">
      <w:pPr>
        <w:pStyle w:val="ListParagraph"/>
        <w:numPr>
          <w:ilvl w:val="1"/>
          <w:numId w:val="1"/>
        </w:numPr>
      </w:pPr>
      <w:r w:rsidRPr="00274BE3">
        <w:t>Durkheim saw class conflict as a symptom of the fact that the economy was not subject to agreed moral discipline.</w:t>
      </w:r>
    </w:p>
    <w:p w:rsidR="00074DBF" w:rsidRPr="00274BE3" w:rsidRDefault="00074DBF" w:rsidP="00074DBF">
      <w:pPr>
        <w:pStyle w:val="ListParagraph"/>
        <w:numPr>
          <w:ilvl w:val="2"/>
          <w:numId w:val="1"/>
        </w:numPr>
      </w:pPr>
      <w:r w:rsidRPr="00274BE3">
        <w:t>Idol No More is an effort that attempts to shine a light on the lack of moral discipline that the Cand</w:t>
      </w:r>
      <w:r w:rsidR="00633A59" w:rsidRPr="00274BE3">
        <w:t>a</w:t>
      </w:r>
      <w:r w:rsidRPr="00274BE3">
        <w:t>ian state has for Treaty 8 and the Aboriginal state.</w:t>
      </w:r>
    </w:p>
    <w:p w:rsidR="00074DBF" w:rsidRPr="00274BE3" w:rsidRDefault="00074DBF" w:rsidP="00074DBF">
      <w:pPr>
        <w:pStyle w:val="ListParagraph"/>
        <w:numPr>
          <w:ilvl w:val="2"/>
          <w:numId w:val="1"/>
        </w:numPr>
      </w:pPr>
      <w:r w:rsidRPr="00274BE3">
        <w:t>It attempts to keep away the industrialization of sacred Aboriginal lands and preserve the environment. Durkheim says “societies have become mainly industrial… it cannot be exempt from precise moral regulation, without a state of anarchy ensuing”.</w:t>
      </w:r>
    </w:p>
    <w:p w:rsidR="0092733E" w:rsidRPr="00274BE3" w:rsidRDefault="0092733E" w:rsidP="0092733E">
      <w:pPr>
        <w:pStyle w:val="ListParagraph"/>
        <w:numPr>
          <w:ilvl w:val="1"/>
          <w:numId w:val="1"/>
        </w:numPr>
      </w:pPr>
      <w:r w:rsidRPr="00274BE3">
        <w:rPr>
          <w:b/>
        </w:rPr>
        <w:t>Treaty 8:</w:t>
      </w:r>
      <w:r w:rsidR="00AF79E6" w:rsidRPr="00274BE3">
        <w:rPr>
          <w:b/>
        </w:rPr>
        <w:t xml:space="preserve"> pg148</w:t>
      </w:r>
    </w:p>
    <w:p w:rsidR="000440A7" w:rsidRPr="00274BE3" w:rsidRDefault="0092733E" w:rsidP="000440A7">
      <w:pPr>
        <w:pStyle w:val="ListParagraph"/>
        <w:numPr>
          <w:ilvl w:val="2"/>
          <w:numId w:val="1"/>
        </w:numPr>
      </w:pPr>
      <w:r w:rsidRPr="00274BE3">
        <w:t>Durkheim says “there is a head-on clash when the moves of rivals conflict as they attempt to drive each other out. Certainly the stronger reduces the not-so-strong to a state of subjection. This is a ‘</w:t>
      </w:r>
      <w:r w:rsidRPr="00274BE3">
        <w:rPr>
          <w:i/>
        </w:rPr>
        <w:t>de facto</w:t>
      </w:r>
      <w:r w:rsidRPr="00274BE3">
        <w:t xml:space="preserve">’ condition </w:t>
      </w:r>
      <w:r w:rsidR="00AF79E6" w:rsidRPr="00274BE3">
        <w:t>sanctioned</w:t>
      </w:r>
      <w:r w:rsidRPr="00274BE3">
        <w:t xml:space="preserve"> by no morals. It is accepted on until the longed-for day of revenge. </w:t>
      </w:r>
      <w:r w:rsidRPr="00274BE3">
        <w:rPr>
          <w:b/>
        </w:rPr>
        <w:t>Peace treaties</w:t>
      </w:r>
      <w:r w:rsidRPr="00274BE3">
        <w:t xml:space="preserve"> signed in this fashion are always provisional forms of truce that do not mean peace to men’s minds. This why these ever-recurring conflicts arise between the different factions of the economic structure… A state of order or peace among men…is a moral task”.</w:t>
      </w:r>
    </w:p>
    <w:p w:rsidR="0092733E" w:rsidRPr="00274BE3" w:rsidRDefault="001C2CFD" w:rsidP="0092733E">
      <w:pPr>
        <w:pStyle w:val="ListParagraph"/>
        <w:numPr>
          <w:ilvl w:val="1"/>
          <w:numId w:val="1"/>
        </w:numPr>
      </w:pPr>
      <w:r w:rsidRPr="00274BE3">
        <w:rPr>
          <w:b/>
        </w:rPr>
        <w:t>The State</w:t>
      </w:r>
    </w:p>
    <w:p w:rsidR="000440A7" w:rsidRPr="00274BE3" w:rsidRDefault="000440A7" w:rsidP="001C2CFD">
      <w:pPr>
        <w:pStyle w:val="ListParagraph"/>
        <w:numPr>
          <w:ilvl w:val="2"/>
          <w:numId w:val="1"/>
        </w:numPr>
      </w:pPr>
      <w:r w:rsidRPr="00274BE3">
        <w:t>Role: believed the state could only regulate the functions of society at a general coordination and planning level. Pg 149</w:t>
      </w:r>
    </w:p>
    <w:p w:rsidR="000440A7" w:rsidRPr="00274BE3" w:rsidRDefault="000440A7" w:rsidP="001C2CFD">
      <w:pPr>
        <w:pStyle w:val="ListParagraph"/>
        <w:numPr>
          <w:ilvl w:val="2"/>
          <w:numId w:val="1"/>
        </w:numPr>
      </w:pPr>
      <w:r w:rsidRPr="00274BE3">
        <w:rPr>
          <w:b/>
        </w:rPr>
        <w:t>Idol No More</w:t>
      </w:r>
      <w:r w:rsidRPr="00274BE3">
        <w:t xml:space="preserve">: </w:t>
      </w:r>
      <w:r w:rsidR="000A2728" w:rsidRPr="00274BE3">
        <w:t>Durkheim</w:t>
      </w:r>
      <w:r w:rsidRPr="00274BE3">
        <w:t xml:space="preserve"> believes that regulation of the state had to be pluralistic and decentralized, in the hands of the people actually involved in production. Changing the ownership of the means of production is not enough. It still leaves unresolved questions of regulation, as we can see in the case of Idol No More and infringement by the Canadian government on Aboriginal Treaty rights.</w:t>
      </w:r>
    </w:p>
    <w:p w:rsidR="001C2CFD" w:rsidRPr="00274BE3" w:rsidRDefault="000A2728" w:rsidP="001C2CFD">
      <w:pPr>
        <w:pStyle w:val="ListParagraph"/>
        <w:numPr>
          <w:ilvl w:val="2"/>
          <w:numId w:val="1"/>
        </w:numPr>
        <w:rPr>
          <w:b/>
        </w:rPr>
      </w:pPr>
      <w:r w:rsidRPr="00274BE3">
        <w:rPr>
          <w:b/>
        </w:rPr>
        <w:t>POLITICAL SOCIETY:</w:t>
      </w:r>
      <w:r w:rsidRPr="00274BE3">
        <w:t xml:space="preserve"> “We should define the political society as one formed by the coming together of a rather large number of secondary social groups, subject to the same one authority, which is not itself subject to any other superior authority duly constituted”.</w:t>
      </w:r>
    </w:p>
    <w:p w:rsidR="000A2728" w:rsidRPr="00274BE3" w:rsidRDefault="000A2728" w:rsidP="000A2728">
      <w:pPr>
        <w:pStyle w:val="ListParagraph"/>
        <w:numPr>
          <w:ilvl w:val="3"/>
          <w:numId w:val="1"/>
        </w:numPr>
        <w:rPr>
          <w:b/>
        </w:rPr>
      </w:pPr>
      <w:r w:rsidRPr="00274BE3">
        <w:t>He can be compared to Marx in that he see’s politics and the state as “opposition between the governing and the governed, between authority and those subject to it”.</w:t>
      </w:r>
    </w:p>
    <w:p w:rsidR="00DC39EE" w:rsidRPr="00274BE3" w:rsidRDefault="00DC39EE" w:rsidP="000A2728">
      <w:pPr>
        <w:pStyle w:val="ListParagraph"/>
        <w:numPr>
          <w:ilvl w:val="3"/>
          <w:numId w:val="1"/>
        </w:numPr>
        <w:rPr>
          <w:b/>
        </w:rPr>
      </w:pPr>
      <w:r w:rsidRPr="00274BE3">
        <w:t>Durkheim emphasizes the autonomy of the state and its distinctive functions (from the church, military, education).</w:t>
      </w:r>
    </w:p>
    <w:p w:rsidR="00DC39EE" w:rsidRPr="00274BE3" w:rsidRDefault="00DC39EE" w:rsidP="00DC39EE">
      <w:pPr>
        <w:pStyle w:val="ListParagraph"/>
        <w:numPr>
          <w:ilvl w:val="2"/>
          <w:numId w:val="1"/>
        </w:numPr>
      </w:pPr>
      <w:r w:rsidRPr="00274BE3">
        <w:rPr>
          <w:b/>
        </w:rPr>
        <w:t xml:space="preserve">The State: pg. 152. </w:t>
      </w:r>
      <w:r w:rsidRPr="00274BE3">
        <w:t>the policy-making level of government. It can come under pressure from ideologies ad forces of opinion stemming from other sectors of society. It is the originating source of a particular type of ideology or consciousness.</w:t>
      </w:r>
    </w:p>
    <w:p w:rsidR="00DC39EE" w:rsidRPr="00274BE3" w:rsidRDefault="00DC39EE" w:rsidP="00DC39EE">
      <w:pPr>
        <w:pStyle w:val="ListParagraph"/>
        <w:numPr>
          <w:ilvl w:val="2"/>
          <w:numId w:val="1"/>
        </w:numPr>
      </w:pPr>
      <w:r w:rsidRPr="00274BE3">
        <w:lastRenderedPageBreak/>
        <w:t>“</w:t>
      </w:r>
      <w:r w:rsidRPr="00274BE3">
        <w:rPr>
          <w:b/>
        </w:rPr>
        <w:t>When the state takes thought and makes a decision, we must not say that it is the society that thinks and decides through the state, but that the state thinks and decides for it”.</w:t>
      </w:r>
    </w:p>
    <w:p w:rsidR="001C2CFD" w:rsidRPr="00274BE3" w:rsidRDefault="001C2CFD" w:rsidP="00DC39EE">
      <w:pPr>
        <w:pStyle w:val="ListParagraph"/>
        <w:numPr>
          <w:ilvl w:val="1"/>
          <w:numId w:val="1"/>
        </w:numPr>
      </w:pPr>
      <w:r w:rsidRPr="00274BE3">
        <w:t xml:space="preserve">Defining the state as </w:t>
      </w:r>
      <w:r w:rsidRPr="00274BE3">
        <w:rPr>
          <w:b/>
          <w:i/>
        </w:rPr>
        <w:t>sui generis</w:t>
      </w:r>
      <w:r w:rsidR="00DC39EE" w:rsidRPr="00274BE3">
        <w:rPr>
          <w:b/>
          <w:i/>
        </w:rPr>
        <w:t xml:space="preserve">. </w:t>
      </w:r>
      <w:r w:rsidR="00DC39EE" w:rsidRPr="00274BE3">
        <w:rPr>
          <w:i/>
        </w:rPr>
        <w:t>Pg. 153</w:t>
      </w:r>
    </w:p>
    <w:p w:rsidR="00DC39EE" w:rsidRPr="00274BE3" w:rsidRDefault="00DC39EE" w:rsidP="00363F95">
      <w:pPr>
        <w:pStyle w:val="ListParagraph"/>
        <w:numPr>
          <w:ilvl w:val="2"/>
          <w:numId w:val="1"/>
        </w:numPr>
      </w:pPr>
      <w:r w:rsidRPr="00274BE3">
        <w:t>The state is the organ of social thought and supreme decision-maker: “the state is a special organ whose responsibility it is to work out certain representations which hold good for the collectivity. These representations are distinguished from other collective representations by their higher degree of consciousness and reflection.”</w:t>
      </w:r>
    </w:p>
    <w:p w:rsidR="00DC39EE" w:rsidRPr="00274BE3" w:rsidRDefault="00DC39EE" w:rsidP="00363F95">
      <w:pPr>
        <w:pStyle w:val="ListParagraph"/>
        <w:numPr>
          <w:ilvl w:val="2"/>
          <w:numId w:val="1"/>
        </w:numPr>
      </w:pPr>
      <w:r w:rsidRPr="00274BE3">
        <w:t>He has a positive view of the state. The state can be liberating for the individual. However, he critized h state and suggests that the state should turn inward, not concentrating soley on economic development, but to promote social justice and the full development of all citizens.</w:t>
      </w:r>
      <w:r w:rsidR="00400E31" w:rsidRPr="00274BE3">
        <w:t xml:space="preserve"> </w:t>
      </w:r>
      <w:r w:rsidR="00400E31" w:rsidRPr="00274BE3">
        <w:rPr>
          <w:b/>
        </w:rPr>
        <w:t>This relates to Idol No More</w:t>
      </w:r>
      <w:r w:rsidR="00400E31" w:rsidRPr="00274BE3">
        <w:t xml:space="preserve"> in that…..</w:t>
      </w:r>
    </w:p>
    <w:p w:rsidR="00400E31" w:rsidRPr="00274BE3" w:rsidRDefault="00400E31" w:rsidP="00400E31">
      <w:pPr>
        <w:pStyle w:val="ListParagraph"/>
        <w:numPr>
          <w:ilvl w:val="1"/>
          <w:numId w:val="1"/>
        </w:numPr>
      </w:pPr>
      <w:r w:rsidRPr="00274BE3">
        <w:rPr>
          <w:b/>
        </w:rPr>
        <w:t>Patriotism. Pg 154.</w:t>
      </w:r>
    </w:p>
    <w:p w:rsidR="00400E31" w:rsidRPr="00274BE3" w:rsidRDefault="00400E31" w:rsidP="00400E31">
      <w:pPr>
        <w:pStyle w:val="ListParagraph"/>
        <w:numPr>
          <w:ilvl w:val="2"/>
          <w:numId w:val="1"/>
        </w:numPr>
      </w:pPr>
      <w:r w:rsidRPr="00274BE3">
        <w:t>He saw it unfortunate that patriotism manifests itself In conflicts and wars. National pride is a better kind of patriotism. Societies should be proud in being the most just.</w:t>
      </w:r>
    </w:p>
    <w:p w:rsidR="00400E31" w:rsidRPr="00274BE3" w:rsidRDefault="00400E31" w:rsidP="00400E31">
      <w:pPr>
        <w:pStyle w:val="ListParagraph"/>
        <w:numPr>
          <w:ilvl w:val="3"/>
          <w:numId w:val="1"/>
        </w:numPr>
      </w:pPr>
      <w:r w:rsidRPr="00274BE3">
        <w:t xml:space="preserve">“Societies can have their pride, not in being the greatest or wealthiest, but in being the most just, the best organized and in possessing the best moral constitution”. </w:t>
      </w:r>
      <w:r w:rsidRPr="00274BE3">
        <w:rPr>
          <w:b/>
        </w:rPr>
        <w:t>Idol No More is a movement that is pushing for a more just society.</w:t>
      </w:r>
    </w:p>
    <w:p w:rsidR="000A2728" w:rsidRPr="00274BE3" w:rsidRDefault="000A2728" w:rsidP="001C2CFD">
      <w:pPr>
        <w:pStyle w:val="ListParagraph"/>
        <w:numPr>
          <w:ilvl w:val="1"/>
          <w:numId w:val="1"/>
        </w:numPr>
      </w:pPr>
      <w:r w:rsidRPr="00274BE3">
        <w:rPr>
          <w:b/>
        </w:rPr>
        <w:t xml:space="preserve">Other </w:t>
      </w:r>
      <w:r w:rsidR="00400E31" w:rsidRPr="00274BE3">
        <w:rPr>
          <w:b/>
        </w:rPr>
        <w:t xml:space="preserve">political </w:t>
      </w:r>
      <w:r w:rsidRPr="00274BE3">
        <w:rPr>
          <w:b/>
        </w:rPr>
        <w:t>concepts:</w:t>
      </w:r>
    </w:p>
    <w:p w:rsidR="000A2728" w:rsidRPr="00274BE3" w:rsidRDefault="000A2728" w:rsidP="000A2728">
      <w:pPr>
        <w:pStyle w:val="ListParagraph"/>
        <w:numPr>
          <w:ilvl w:val="2"/>
          <w:numId w:val="1"/>
        </w:numPr>
      </w:pPr>
      <w:r w:rsidRPr="00274BE3">
        <w:t>Property inheritance (pg 150)- wants to abolish the inheritance of property.</w:t>
      </w:r>
    </w:p>
    <w:p w:rsidR="000A2728" w:rsidRPr="00274BE3" w:rsidRDefault="000A2728" w:rsidP="00400E31">
      <w:pPr>
        <w:pStyle w:val="ListParagraph"/>
        <w:numPr>
          <w:ilvl w:val="2"/>
          <w:numId w:val="1"/>
        </w:numPr>
      </w:pPr>
      <w:r w:rsidRPr="00274BE3">
        <w:t>The need for rules telling workers their rights and duties in precise detail; the need for corporate bodies to be a well-defined and organized association.</w:t>
      </w:r>
    </w:p>
    <w:p w:rsidR="00400E31" w:rsidRPr="00274BE3" w:rsidRDefault="00400E31" w:rsidP="00400E31">
      <w:pPr>
        <w:pStyle w:val="ListParagraph"/>
        <w:numPr>
          <w:ilvl w:val="1"/>
          <w:numId w:val="1"/>
        </w:numPr>
      </w:pPr>
      <w:r w:rsidRPr="00274BE3">
        <w:rPr>
          <w:b/>
        </w:rPr>
        <w:t>Socialism</w:t>
      </w:r>
    </w:p>
    <w:p w:rsidR="00400E31" w:rsidRPr="00274BE3" w:rsidRDefault="00400E31" w:rsidP="00400E31">
      <w:pPr>
        <w:pStyle w:val="ListParagraph"/>
        <w:numPr>
          <w:ilvl w:val="2"/>
          <w:numId w:val="1"/>
        </w:numPr>
      </w:pPr>
      <w:r w:rsidRPr="00274BE3">
        <w:rPr>
          <w:b/>
        </w:rPr>
        <w:t xml:space="preserve">Rejected 3 popular </w:t>
      </w:r>
      <w:r w:rsidR="001E15F3" w:rsidRPr="00274BE3">
        <w:rPr>
          <w:b/>
        </w:rPr>
        <w:t>definitions</w:t>
      </w:r>
      <w:r w:rsidRPr="00274BE3">
        <w:rPr>
          <w:b/>
        </w:rPr>
        <w:t xml:space="preserve"> of socialism:</w:t>
      </w:r>
    </w:p>
    <w:p w:rsidR="00400E31" w:rsidRPr="00274BE3" w:rsidRDefault="00400E31" w:rsidP="00400E31">
      <w:pPr>
        <w:pStyle w:val="ListParagraph"/>
        <w:numPr>
          <w:ilvl w:val="0"/>
          <w:numId w:val="2"/>
        </w:numPr>
      </w:pPr>
      <w:r w:rsidRPr="00274BE3">
        <w:t>Maintained that socialism meant the pure and simple negation of private property.</w:t>
      </w:r>
    </w:p>
    <w:p w:rsidR="00400E31" w:rsidRPr="00274BE3" w:rsidRDefault="00400E31" w:rsidP="00400E31">
      <w:pPr>
        <w:pStyle w:val="ListParagraph"/>
        <w:numPr>
          <w:ilvl w:val="0"/>
          <w:numId w:val="2"/>
        </w:numPr>
      </w:pPr>
      <w:r w:rsidRPr="00274BE3">
        <w:t>Socialism rested on subordination of the individual and to the collective.</w:t>
      </w:r>
    </w:p>
    <w:p w:rsidR="00400E31" w:rsidRPr="00274BE3" w:rsidRDefault="00400E31" w:rsidP="00400E31">
      <w:pPr>
        <w:pStyle w:val="ListParagraph"/>
        <w:numPr>
          <w:ilvl w:val="0"/>
          <w:numId w:val="2"/>
        </w:numPr>
      </w:pPr>
      <w:r w:rsidRPr="00274BE3">
        <w:t>Socialism meant the amelioration ino economic relations.</w:t>
      </w:r>
    </w:p>
    <w:p w:rsidR="00400E31" w:rsidRPr="00274BE3" w:rsidRDefault="00400E31" w:rsidP="00400E31">
      <w:pPr>
        <w:pStyle w:val="ListParagraph"/>
        <w:numPr>
          <w:ilvl w:val="2"/>
          <w:numId w:val="1"/>
        </w:numPr>
      </w:pPr>
      <w:r w:rsidRPr="00274BE3">
        <w:t>Durkheim says it is more important to study the form socialist movements took in practice than to propagate an idea of what it ought to be.</w:t>
      </w:r>
    </w:p>
    <w:p w:rsidR="00400E31" w:rsidRPr="00274BE3" w:rsidRDefault="00400E31" w:rsidP="00400E31">
      <w:pPr>
        <w:pStyle w:val="ListParagraph"/>
        <w:numPr>
          <w:ilvl w:val="3"/>
          <w:numId w:val="1"/>
        </w:numPr>
      </w:pPr>
      <w:r w:rsidRPr="00274BE3">
        <w:t>Socialism is a development in social evolution.</w:t>
      </w:r>
    </w:p>
    <w:p w:rsidR="00400E31" w:rsidRPr="00274BE3" w:rsidRDefault="00400E31" w:rsidP="001E15F3"/>
    <w:p w:rsidR="001E15F3" w:rsidRPr="00274BE3" w:rsidRDefault="001E15F3" w:rsidP="001E15F3">
      <w:r w:rsidRPr="00274BE3">
        <w:t>Class notes:</w:t>
      </w:r>
    </w:p>
    <w:p w:rsidR="001E15F3" w:rsidRPr="00274BE3" w:rsidRDefault="001E15F3" w:rsidP="001E15F3">
      <w:pPr>
        <w:pStyle w:val="ListParagraph"/>
        <w:numPr>
          <w:ilvl w:val="0"/>
          <w:numId w:val="3"/>
        </w:numPr>
      </w:pPr>
      <w:r w:rsidRPr="00274BE3">
        <w:t>Keeping egoism in check. It implements highly crystalized forms of norms.</w:t>
      </w:r>
    </w:p>
    <w:p w:rsidR="001E15F3" w:rsidRPr="00274BE3" w:rsidRDefault="001E15F3" w:rsidP="001E15F3">
      <w:pPr>
        <w:pStyle w:val="ListParagraph"/>
        <w:numPr>
          <w:ilvl w:val="0"/>
          <w:numId w:val="3"/>
        </w:numPr>
      </w:pPr>
      <w:r w:rsidRPr="00274BE3">
        <w:t>Saw inequality as pathological.</w:t>
      </w:r>
    </w:p>
    <w:p w:rsidR="001E15F3" w:rsidRPr="00274BE3" w:rsidRDefault="001E15F3" w:rsidP="001E15F3">
      <w:pPr>
        <w:pStyle w:val="ListParagraph"/>
        <w:numPr>
          <w:ilvl w:val="0"/>
          <w:numId w:val="3"/>
        </w:numPr>
      </w:pPr>
      <w:r w:rsidRPr="00274BE3">
        <w:t>Was against property inheritance.</w:t>
      </w:r>
      <w:bookmarkEnd w:id="0"/>
    </w:p>
    <w:sectPr w:rsidR="001E15F3" w:rsidRPr="00274BE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0AE" w:rsidRDefault="005C50AE" w:rsidP="00C600A0">
      <w:pPr>
        <w:spacing w:after="0" w:line="240" w:lineRule="auto"/>
      </w:pPr>
      <w:r>
        <w:separator/>
      </w:r>
    </w:p>
  </w:endnote>
  <w:endnote w:type="continuationSeparator" w:id="0">
    <w:p w:rsidR="005C50AE" w:rsidRDefault="005C50AE" w:rsidP="00C60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0AE" w:rsidRDefault="005C50AE" w:rsidP="00C600A0">
      <w:pPr>
        <w:spacing w:after="0" w:line="240" w:lineRule="auto"/>
      </w:pPr>
      <w:r>
        <w:separator/>
      </w:r>
    </w:p>
  </w:footnote>
  <w:footnote w:type="continuationSeparator" w:id="0">
    <w:p w:rsidR="005C50AE" w:rsidRDefault="005C50AE" w:rsidP="00C600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01985"/>
    <w:multiLevelType w:val="hybridMultilevel"/>
    <w:tmpl w:val="22EADFBE"/>
    <w:lvl w:ilvl="0" w:tplc="BE125CD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72C6E01"/>
    <w:multiLevelType w:val="hybridMultilevel"/>
    <w:tmpl w:val="C2C0D050"/>
    <w:lvl w:ilvl="0" w:tplc="BE125CD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7752604"/>
    <w:multiLevelType w:val="hybridMultilevel"/>
    <w:tmpl w:val="5A5000D8"/>
    <w:lvl w:ilvl="0" w:tplc="43C8E232">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E37"/>
    <w:rsid w:val="00015563"/>
    <w:rsid w:val="000440A7"/>
    <w:rsid w:val="00074DBF"/>
    <w:rsid w:val="000A2728"/>
    <w:rsid w:val="000C2857"/>
    <w:rsid w:val="00166546"/>
    <w:rsid w:val="001C2CFD"/>
    <w:rsid w:val="001E15F3"/>
    <w:rsid w:val="00274BE3"/>
    <w:rsid w:val="00400E31"/>
    <w:rsid w:val="004959C4"/>
    <w:rsid w:val="005C50AE"/>
    <w:rsid w:val="005E0119"/>
    <w:rsid w:val="00633A59"/>
    <w:rsid w:val="007D1130"/>
    <w:rsid w:val="0092733E"/>
    <w:rsid w:val="00976E37"/>
    <w:rsid w:val="009D5C47"/>
    <w:rsid w:val="00AF79E6"/>
    <w:rsid w:val="00C032EC"/>
    <w:rsid w:val="00C600A0"/>
    <w:rsid w:val="00C67631"/>
    <w:rsid w:val="00DC1A87"/>
    <w:rsid w:val="00DC39EE"/>
    <w:rsid w:val="00E920E8"/>
    <w:rsid w:val="00F317C9"/>
    <w:rsid w:val="00F868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94C201-BF8D-41C4-8C2E-B0B3B9A6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76E37"/>
  </w:style>
  <w:style w:type="character" w:customStyle="1" w:styleId="textexposedshow">
    <w:name w:val="text_exposed_show"/>
    <w:basedOn w:val="DefaultParagraphFont"/>
    <w:rsid w:val="00976E37"/>
  </w:style>
  <w:style w:type="paragraph" w:styleId="ListParagraph">
    <w:name w:val="List Paragraph"/>
    <w:basedOn w:val="Normal"/>
    <w:uiPriority w:val="34"/>
    <w:qFormat/>
    <w:rsid w:val="00976E37"/>
    <w:pPr>
      <w:ind w:left="720"/>
      <w:contextualSpacing/>
    </w:pPr>
  </w:style>
  <w:style w:type="paragraph" w:styleId="Header">
    <w:name w:val="header"/>
    <w:basedOn w:val="Normal"/>
    <w:link w:val="HeaderChar"/>
    <w:uiPriority w:val="99"/>
    <w:unhideWhenUsed/>
    <w:rsid w:val="00C600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0A0"/>
  </w:style>
  <w:style w:type="paragraph" w:styleId="Footer">
    <w:name w:val="footer"/>
    <w:basedOn w:val="Normal"/>
    <w:link w:val="FooterChar"/>
    <w:uiPriority w:val="99"/>
    <w:unhideWhenUsed/>
    <w:rsid w:val="00C600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Mirgine Michel</dc:creator>
  <cp:keywords/>
  <dc:description/>
  <cp:lastModifiedBy>Mirgine Michel</cp:lastModifiedBy>
  <cp:revision>8</cp:revision>
  <dcterms:created xsi:type="dcterms:W3CDTF">2014-03-18T20:21:00Z</dcterms:created>
  <dcterms:modified xsi:type="dcterms:W3CDTF">2015-03-16T13:27:00Z</dcterms:modified>
</cp:coreProperties>
</file>