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645" w:rsidRDefault="00F56645" w:rsidP="00F56645">
      <w:pPr>
        <w:jc w:val="center"/>
        <w:rPr>
          <w:b/>
          <w:u w:val="single"/>
          <w:lang w:val="fr-CA"/>
        </w:rPr>
      </w:pPr>
      <w:r>
        <w:rPr>
          <w:b/>
          <w:u w:val="single"/>
          <w:lang w:val="fr-CA"/>
        </w:rPr>
        <w:t>SOC1501 – Cours #1</w:t>
      </w:r>
    </w:p>
    <w:p w:rsidR="00F56645" w:rsidRDefault="00F56645" w:rsidP="00F56645">
      <w:pPr>
        <w:rPr>
          <w:b/>
          <w:u w:val="single"/>
          <w:lang w:val="fr-CA"/>
        </w:rPr>
      </w:pPr>
      <w:r w:rsidRPr="0047110B">
        <w:rPr>
          <w:b/>
          <w:u w:val="single"/>
          <w:lang w:val="fr-CA"/>
        </w:rPr>
        <w:t xml:space="preserve">L’imagination sociologique: qu’est-ce que c’est et pourquoi c’est important? </w:t>
      </w:r>
    </w:p>
    <w:p w:rsidR="00F56645" w:rsidRDefault="00F56645" w:rsidP="00F56645">
      <w:pPr>
        <w:rPr>
          <w:lang w:val="fr-CA"/>
        </w:rPr>
      </w:pPr>
      <w:r>
        <w:rPr>
          <w:lang w:val="fr-CA"/>
        </w:rPr>
        <w:t>Qu’est-ce que la sociologie? R </w:t>
      </w:r>
      <w:r w:rsidRPr="009A0009">
        <w:rPr>
          <w:b/>
          <w:lang w:val="fr-CA"/>
        </w:rPr>
        <w:t xml:space="preserve">: Étude des comportements humains en société. </w:t>
      </w:r>
      <w:r>
        <w:rPr>
          <w:lang w:val="fr-CA"/>
        </w:rPr>
        <w:t xml:space="preserve">HM51 (tous les livres de sociologie). C’est une pratique qui ne cesse de se renouveler, se redéfinir.  </w:t>
      </w:r>
    </w:p>
    <w:p w:rsidR="00F56645" w:rsidRPr="0047110B" w:rsidRDefault="00F56645" w:rsidP="00F56645">
      <w:pPr>
        <w:pStyle w:val="ListParagraph"/>
        <w:numPr>
          <w:ilvl w:val="0"/>
          <w:numId w:val="5"/>
        </w:numPr>
        <w:rPr>
          <w:lang w:val="fr-CA"/>
        </w:rPr>
      </w:pPr>
      <w:r w:rsidRPr="0047110B">
        <w:rPr>
          <w:lang w:val="fr-CA"/>
        </w:rPr>
        <w:t xml:space="preserve">Étymologie : Dérive du </w:t>
      </w:r>
      <w:r w:rsidRPr="009A0009">
        <w:rPr>
          <w:b/>
          <w:lang w:val="fr-CA"/>
        </w:rPr>
        <w:t xml:space="preserve">latin </w:t>
      </w:r>
      <w:r w:rsidRPr="009A0009">
        <w:rPr>
          <w:b/>
          <w:i/>
          <w:lang w:val="fr-CA"/>
        </w:rPr>
        <w:t>socius</w:t>
      </w:r>
      <w:r w:rsidRPr="0047110B">
        <w:rPr>
          <w:lang w:val="fr-CA"/>
        </w:rPr>
        <w:t xml:space="preserve"> (social, associe, être avec les autres) et du grec </w:t>
      </w:r>
      <w:r w:rsidRPr="009A0009">
        <w:rPr>
          <w:b/>
          <w:lang w:val="fr-CA"/>
        </w:rPr>
        <w:t>logos</w:t>
      </w:r>
      <w:r w:rsidRPr="0047110B">
        <w:rPr>
          <w:lang w:val="fr-CA"/>
        </w:rPr>
        <w:t xml:space="preserve"> (parole, discours, raison, science) l’étude scientifique de la société. </w:t>
      </w:r>
    </w:p>
    <w:p w:rsidR="00F56645" w:rsidRDefault="00F56645" w:rsidP="00F56645">
      <w:pPr>
        <w:pStyle w:val="ListParagraph"/>
        <w:numPr>
          <w:ilvl w:val="0"/>
          <w:numId w:val="5"/>
        </w:numPr>
        <w:rPr>
          <w:lang w:val="fr-CA"/>
        </w:rPr>
      </w:pPr>
      <w:r w:rsidRPr="0047110B">
        <w:rPr>
          <w:lang w:val="fr-CA"/>
        </w:rPr>
        <w:t xml:space="preserve">Définition : </w:t>
      </w:r>
      <w:r>
        <w:rPr>
          <w:lang w:val="fr-CA"/>
        </w:rPr>
        <w:t>L</w:t>
      </w:r>
      <w:r w:rsidRPr="009A0009">
        <w:rPr>
          <w:b/>
          <w:lang w:val="fr-CA"/>
        </w:rPr>
        <w:t>’étude systématique de la soc</w:t>
      </w:r>
      <w:bookmarkStart w:id="0" w:name="_GoBack"/>
      <w:bookmarkEnd w:id="0"/>
      <w:r w:rsidRPr="009A0009">
        <w:rPr>
          <w:b/>
          <w:lang w:val="fr-CA"/>
        </w:rPr>
        <w:t xml:space="preserve">iété humaine et des interactions sociales. </w:t>
      </w:r>
    </w:p>
    <w:p w:rsidR="00F56645" w:rsidRDefault="00F56645" w:rsidP="00F56645">
      <w:pPr>
        <w:rPr>
          <w:lang w:val="fr-CA"/>
        </w:rPr>
      </w:pPr>
      <w:r>
        <w:rPr>
          <w:lang w:val="fr-CA"/>
        </w:rPr>
        <w:t xml:space="preserve">Que font les sociologues? </w:t>
      </w:r>
    </w:p>
    <w:p w:rsidR="00F56645" w:rsidRDefault="00F56645" w:rsidP="00F56645">
      <w:pPr>
        <w:pStyle w:val="ListParagraph"/>
        <w:numPr>
          <w:ilvl w:val="0"/>
          <w:numId w:val="6"/>
        </w:numPr>
        <w:rPr>
          <w:lang w:val="fr-CA"/>
        </w:rPr>
      </w:pPr>
      <w:r>
        <w:rPr>
          <w:lang w:val="fr-CA"/>
        </w:rPr>
        <w:t xml:space="preserve">Ils observent les </w:t>
      </w:r>
      <w:r w:rsidRPr="009A0009">
        <w:rPr>
          <w:b/>
          <w:lang w:val="fr-CA"/>
        </w:rPr>
        <w:t>régularités sociales</w:t>
      </w:r>
      <w:r>
        <w:rPr>
          <w:lang w:val="fr-CA"/>
        </w:rPr>
        <w:t xml:space="preserve"> (</w:t>
      </w:r>
      <w:r w:rsidRPr="009A0009">
        <w:rPr>
          <w:b/>
          <w:lang w:val="fr-CA"/>
        </w:rPr>
        <w:t>les comportements,  choses qui se répètent</w:t>
      </w:r>
      <w:r>
        <w:rPr>
          <w:lang w:val="fr-CA"/>
        </w:rPr>
        <w:t>, pattern sociaux). Selon race, orientation sexuelle, culture, sexe (</w:t>
      </w:r>
      <w:r>
        <w:rPr>
          <w:u w:val="single"/>
          <w:lang w:val="fr-CA"/>
        </w:rPr>
        <w:t>Exemple</w:t>
      </w:r>
      <w:r w:rsidRPr="009A0009">
        <w:rPr>
          <w:u w:val="single"/>
          <w:lang w:val="fr-CA"/>
        </w:rPr>
        <w:t> </w:t>
      </w:r>
      <w:r>
        <w:rPr>
          <w:lang w:val="fr-CA"/>
        </w:rPr>
        <w:t xml:space="preserve">: coupe de cheveux &amp; habits more $$ for girls//couleur de peau, homme afro-américain sont plus susceptibles d’être arrêtés par la police pendant la nuit – ex avec Kurt Johnson, interpelé plus de 28 fois) etc. </w:t>
      </w:r>
    </w:p>
    <w:p w:rsidR="00F56645" w:rsidRDefault="00F56645" w:rsidP="00F56645">
      <w:pPr>
        <w:pStyle w:val="ListParagraph"/>
        <w:numPr>
          <w:ilvl w:val="0"/>
          <w:numId w:val="6"/>
        </w:numPr>
        <w:rPr>
          <w:lang w:val="fr-CA"/>
        </w:rPr>
      </w:pPr>
      <w:r>
        <w:rPr>
          <w:lang w:val="fr-CA"/>
        </w:rPr>
        <w:t>Ils</w:t>
      </w:r>
      <w:r w:rsidRPr="009A0009">
        <w:rPr>
          <w:b/>
          <w:lang w:val="fr-CA"/>
        </w:rPr>
        <w:t xml:space="preserve"> étudient et mettent en question les présupposées  communément partages</w:t>
      </w:r>
      <w:r>
        <w:rPr>
          <w:lang w:val="fr-CA"/>
        </w:rPr>
        <w:t xml:space="preserve"> (les choses que l’on prend pour </w:t>
      </w:r>
      <w:r w:rsidRPr="009A0009">
        <w:rPr>
          <w:b/>
          <w:lang w:val="fr-CA"/>
        </w:rPr>
        <w:t>acquises, stéréotypes</w:t>
      </w:r>
      <w:r>
        <w:rPr>
          <w:lang w:val="fr-CA"/>
        </w:rPr>
        <w:t>).</w:t>
      </w:r>
      <w:r w:rsidRPr="009A0009">
        <w:rPr>
          <w:u w:val="single"/>
          <w:lang w:val="fr-CA"/>
        </w:rPr>
        <w:t>Exemple </w:t>
      </w:r>
      <w:r>
        <w:rPr>
          <w:lang w:val="fr-CA"/>
        </w:rPr>
        <w:t xml:space="preserve">: membre de famille avec 2 enfants travaille parmi les personnels infirmiers. Le présupposé est que cette personne est une femme. Ou ils sont homosexuels. Pourquoi être infirmier est supposé comme étant un métier naturellement féminin? Les sociologues examinent l’influence des films comme « Meet The Fockers ». </w:t>
      </w:r>
      <w:r w:rsidRPr="009A0009">
        <w:rPr>
          <w:u w:val="single"/>
          <w:lang w:val="fr-CA"/>
        </w:rPr>
        <w:t>Examinent comment les infirmiers males affichent leur hétérosexualité.</w:t>
      </w:r>
      <w:r>
        <w:rPr>
          <w:lang w:val="fr-CA"/>
        </w:rPr>
        <w:t xml:space="preserve"> Sociologues examinent les comportements associes </w:t>
      </w:r>
      <w:r w:rsidRPr="009A0009">
        <w:rPr>
          <w:b/>
          <w:lang w:val="fr-CA"/>
        </w:rPr>
        <w:t>a l’égard des infirmiers males.</w:t>
      </w:r>
      <w:r>
        <w:rPr>
          <w:lang w:val="fr-CA"/>
        </w:rPr>
        <w:t xml:space="preserve"> </w:t>
      </w:r>
    </w:p>
    <w:p w:rsidR="00F56645" w:rsidRDefault="00F56645" w:rsidP="00F56645">
      <w:pPr>
        <w:rPr>
          <w:lang w:val="fr-CA"/>
        </w:rPr>
      </w:pPr>
      <w:r>
        <w:rPr>
          <w:lang w:val="fr-CA"/>
        </w:rPr>
        <w:t xml:space="preserve">La sociologie nous permet de </w:t>
      </w:r>
      <w:r w:rsidRPr="009A0009">
        <w:rPr>
          <w:b/>
          <w:lang w:val="fr-CA"/>
        </w:rPr>
        <w:t>mieux comprendre le monde ou l’on vit, nous connaitre nous-mêmes, nous rend plus intelligent.</w:t>
      </w:r>
      <w:r>
        <w:rPr>
          <w:lang w:val="fr-CA"/>
        </w:rPr>
        <w:t xml:space="preserve"> « If you think education is expensive, try ignorance ». La sociologie nous offre la possibilité de </w:t>
      </w:r>
      <w:r w:rsidRPr="009A0009">
        <w:rPr>
          <w:b/>
          <w:lang w:val="fr-CA"/>
        </w:rPr>
        <w:t>l’imagination sociologique.</w:t>
      </w:r>
      <w:r>
        <w:rPr>
          <w:lang w:val="fr-CA"/>
        </w:rPr>
        <w:t xml:space="preserve"> </w:t>
      </w:r>
    </w:p>
    <w:p w:rsidR="00F56645" w:rsidRDefault="00F56645" w:rsidP="00F56645">
      <w:pPr>
        <w:rPr>
          <w:lang w:val="fr-CA"/>
        </w:rPr>
      </w:pPr>
      <w:r>
        <w:rPr>
          <w:lang w:val="fr-CA"/>
        </w:rPr>
        <w:t xml:space="preserve">L’imagination sociologique (C. Wright Mills, 1916-1962) : </w:t>
      </w:r>
      <w:r w:rsidRPr="009A0009">
        <w:rPr>
          <w:b/>
          <w:lang w:val="fr-CA"/>
        </w:rPr>
        <w:t>L’habileté à saisir les liens entre l’expérience individuelle</w:t>
      </w:r>
      <w:r>
        <w:rPr>
          <w:lang w:val="fr-CA"/>
        </w:rPr>
        <w:t xml:space="preserve"> et la </w:t>
      </w:r>
      <w:r w:rsidRPr="009A0009">
        <w:rPr>
          <w:b/>
          <w:lang w:val="fr-CA"/>
        </w:rPr>
        <w:t xml:space="preserve">société globale </w:t>
      </w:r>
      <w:r>
        <w:rPr>
          <w:lang w:val="fr-CA"/>
        </w:rPr>
        <w:t xml:space="preserve">(cf. quote). Elle nous permet de voir comment le chômage, dépression, suicide, sont lies a </w:t>
      </w:r>
      <w:r w:rsidRPr="009A0009">
        <w:rPr>
          <w:b/>
          <w:lang w:val="fr-CA"/>
        </w:rPr>
        <w:t>des évènements sociaux</w:t>
      </w:r>
      <w:r>
        <w:rPr>
          <w:lang w:val="fr-CA"/>
        </w:rPr>
        <w:t xml:space="preserve"> : fermeture d’usine (perte d’emplois ou délocalisations, bourse qui s’effondre, etc. </w:t>
      </w:r>
      <w:r w:rsidRPr="009A0009">
        <w:rPr>
          <w:u w:val="single"/>
          <w:lang w:val="fr-CA"/>
        </w:rPr>
        <w:t>Exemple:</w:t>
      </w:r>
      <w:r w:rsidRPr="009A0009">
        <w:rPr>
          <w:b/>
          <w:lang w:val="fr-CA"/>
        </w:rPr>
        <w:t xml:space="preserve"> </w:t>
      </w:r>
      <w:r>
        <w:rPr>
          <w:lang w:val="fr-CA"/>
        </w:rPr>
        <w:t xml:space="preserve">Perte d’emplois de 2000 personnes : problème </w:t>
      </w:r>
      <w:r w:rsidRPr="009A0009">
        <w:rPr>
          <w:b/>
          <w:lang w:val="fr-CA"/>
        </w:rPr>
        <w:t>social</w:t>
      </w:r>
      <w:r>
        <w:rPr>
          <w:lang w:val="fr-CA"/>
        </w:rPr>
        <w:t xml:space="preserve"> et non pas </w:t>
      </w:r>
      <w:r w:rsidRPr="009A0009">
        <w:rPr>
          <w:b/>
          <w:lang w:val="fr-CA"/>
        </w:rPr>
        <w:t>individuelle</w:t>
      </w:r>
      <w:r>
        <w:rPr>
          <w:lang w:val="fr-CA"/>
        </w:rPr>
        <w:t>. Peut mener à consommation d’alcool, drogues. C’est un enjeu public</w:t>
      </w:r>
      <w:r w:rsidRPr="00EC6543">
        <w:rPr>
          <w:b/>
          <w:u w:val="single"/>
          <w:lang w:val="fr-CA"/>
        </w:rPr>
        <w:t>. Les problèmes personnels sont liés à des problématiques sociales</w:t>
      </w:r>
      <w:r>
        <w:rPr>
          <w:lang w:val="fr-CA"/>
        </w:rPr>
        <w:t xml:space="preserve">. Les meurtres des femmes autochtones pas seulement des meurtres ou crimes, mais sujet d’un problème social. </w:t>
      </w:r>
    </w:p>
    <w:p w:rsidR="00F56645" w:rsidRDefault="00F56645" w:rsidP="00F56645">
      <w:pPr>
        <w:rPr>
          <w:lang w:val="fr-CA"/>
        </w:rPr>
      </w:pPr>
      <w:r w:rsidRPr="00EC6543">
        <w:rPr>
          <w:u w:val="single"/>
          <w:lang w:val="fr-CA"/>
        </w:rPr>
        <w:t>Exemple du</w:t>
      </w:r>
      <w:r w:rsidRPr="00EC6543">
        <w:rPr>
          <w:b/>
          <w:u w:val="single"/>
          <w:lang w:val="fr-CA"/>
        </w:rPr>
        <w:t xml:space="preserve"> café</w:t>
      </w:r>
      <w:r w:rsidRPr="00EC6543">
        <w:rPr>
          <w:lang w:val="fr-CA"/>
        </w:rPr>
        <w:t xml:space="preserve"> : Addiction au café c’est un problème personnel seulement? Non. Pour penser au mot « café », j’ai besoin d’une langue, et par conséquent une société ou je pratique cette langue.  </w:t>
      </w:r>
      <w:r w:rsidRPr="00FC6EB2">
        <w:rPr>
          <w:b/>
          <w:lang w:val="fr-CA"/>
        </w:rPr>
        <w:t xml:space="preserve">Mes pensées émergent dans une culture ou je pense. </w:t>
      </w:r>
      <w:r w:rsidRPr="00EC6543">
        <w:rPr>
          <w:lang w:val="fr-CA"/>
        </w:rPr>
        <w:t xml:space="preserve">Le mot café a un sens dans ma société. Les amis, collègues, fonctionnaires,  dates, se regroupent pour </w:t>
      </w:r>
      <w:r w:rsidRPr="009A0009">
        <w:rPr>
          <w:lang w:val="fr-CA"/>
        </w:rPr>
        <w:t>prendre un café.</w:t>
      </w:r>
      <w:r w:rsidRPr="00EC6543">
        <w:rPr>
          <w:lang w:val="fr-CA"/>
        </w:rPr>
        <w:t xml:space="preserve"> </w:t>
      </w:r>
      <w:r w:rsidRPr="009A0009">
        <w:rPr>
          <w:b/>
          <w:lang w:val="fr-CA"/>
        </w:rPr>
        <w:t>C’est un lubrifiant social.</w:t>
      </w:r>
      <w:r w:rsidRPr="00EC6543">
        <w:rPr>
          <w:lang w:val="fr-CA"/>
        </w:rPr>
        <w:t xml:space="preserve"> Permet les associations, relations sociales. Personne ne vient au monde aimant le café. </w:t>
      </w:r>
      <w:r w:rsidRPr="00FC6EB2">
        <w:rPr>
          <w:b/>
          <w:lang w:val="fr-CA"/>
        </w:rPr>
        <w:t>Le café est un stimulant, rend les gens plus productifs au travail.</w:t>
      </w:r>
      <w:r w:rsidRPr="00EC6543">
        <w:rPr>
          <w:lang w:val="fr-CA"/>
        </w:rPr>
        <w:t xml:space="preserve"> Cocaïne, aussi donne un boost, mais c’est illégal. Le café est </w:t>
      </w:r>
      <w:r w:rsidRPr="00FC6EB2">
        <w:rPr>
          <w:b/>
          <w:lang w:val="fr-CA"/>
        </w:rPr>
        <w:t>socialement acceptable</w:t>
      </w:r>
      <w:r w:rsidRPr="00EC6543">
        <w:rPr>
          <w:lang w:val="fr-CA"/>
        </w:rPr>
        <w:t xml:space="preserve">. On ne peut pas boire en public. Fumer des cigarettes était légal dans les </w:t>
      </w:r>
      <w:r w:rsidRPr="00EC6543">
        <w:rPr>
          <w:lang w:val="fr-CA"/>
        </w:rPr>
        <w:lastRenderedPageBreak/>
        <w:t xml:space="preserve">espaces publics tels que restos, ascenseurs, partout. Plus maintenant, illégal et pas socialement acceptable.  Café offert partout etc. </w:t>
      </w:r>
      <w:r>
        <w:rPr>
          <w:lang w:val="fr-CA"/>
        </w:rPr>
        <w:t xml:space="preserve">Demande du café. </w:t>
      </w:r>
    </w:p>
    <w:p w:rsidR="00F56645" w:rsidRDefault="00F56645" w:rsidP="00F56645">
      <w:pPr>
        <w:rPr>
          <w:lang w:val="fr-CA"/>
        </w:rPr>
      </w:pPr>
      <w:r w:rsidRPr="00EC6543">
        <w:rPr>
          <w:b/>
          <w:u w:val="single"/>
          <w:lang w:val="fr-CA"/>
        </w:rPr>
        <w:t>Intérêt sociologique mondial.</w:t>
      </w:r>
      <w:r>
        <w:rPr>
          <w:lang w:val="fr-CA"/>
        </w:rPr>
        <w:t xml:space="preserve"> Comprendre notre pays, ainsi que les autres. La relation avec les autres pays. Notre passe, présent, futur en lien avec ceux des autres pays. </w:t>
      </w:r>
    </w:p>
    <w:p w:rsidR="00F56645" w:rsidRPr="00EC6543" w:rsidRDefault="00F56645" w:rsidP="00F56645">
      <w:pPr>
        <w:rPr>
          <w:u w:val="single"/>
          <w:lang w:val="fr-CA"/>
        </w:rPr>
      </w:pPr>
      <w:r w:rsidRPr="00EC6543">
        <w:rPr>
          <w:u w:val="single"/>
          <w:lang w:val="fr-CA"/>
        </w:rPr>
        <w:t>Le café : une affaire purement privée?</w:t>
      </w:r>
    </w:p>
    <w:p w:rsidR="00F56645" w:rsidRDefault="00F56645" w:rsidP="00F56645">
      <w:pPr>
        <w:rPr>
          <w:lang w:val="fr-CA"/>
        </w:rPr>
      </w:pPr>
      <w:r>
        <w:rPr>
          <w:lang w:val="fr-CA"/>
        </w:rPr>
        <w:t xml:space="preserve">Présuppose une culture, un milieu culturel. Socialement signifiant. Socialement acceptable. Socialement disponible. Présuppose une longue division sociale du travail et une organisation sociale complexe. Présuppose l’histoire, l’économie et la politique mondiale du café. </w:t>
      </w:r>
    </w:p>
    <w:p w:rsidR="00F56645" w:rsidRDefault="00F56645" w:rsidP="00F56645">
      <w:pPr>
        <w:rPr>
          <w:u w:val="single"/>
          <w:lang w:val="fr-CA"/>
        </w:rPr>
      </w:pPr>
      <w:r w:rsidRPr="00EE18E1">
        <w:rPr>
          <w:u w:val="single"/>
          <w:lang w:val="fr-CA"/>
        </w:rPr>
        <w:t>Précautions</w:t>
      </w:r>
      <w:r>
        <w:rPr>
          <w:u w:val="single"/>
          <w:lang w:val="fr-CA"/>
        </w:rPr>
        <w:t>…</w:t>
      </w:r>
    </w:p>
    <w:p w:rsidR="00F56645" w:rsidRDefault="00F56645" w:rsidP="00F56645">
      <w:pPr>
        <w:pStyle w:val="ListParagraph"/>
        <w:numPr>
          <w:ilvl w:val="0"/>
          <w:numId w:val="7"/>
        </w:numPr>
        <w:rPr>
          <w:lang w:val="fr-CA"/>
        </w:rPr>
      </w:pPr>
      <w:r w:rsidRPr="00EE18E1">
        <w:rPr>
          <w:lang w:val="fr-CA"/>
        </w:rPr>
        <w:t xml:space="preserve">Introduction à </w:t>
      </w:r>
      <w:r w:rsidRPr="00EE18E1">
        <w:rPr>
          <w:u w:val="single"/>
          <w:lang w:val="fr-CA"/>
        </w:rPr>
        <w:t>l’Invitation a la sociologie</w:t>
      </w:r>
      <w:r w:rsidRPr="00EE18E1">
        <w:rPr>
          <w:lang w:val="fr-CA"/>
        </w:rPr>
        <w:t xml:space="preserve"> de Peter Berger</w:t>
      </w:r>
      <w:r>
        <w:rPr>
          <w:lang w:val="fr-CA"/>
        </w:rPr>
        <w:t xml:space="preserve">. Explique pourquoi certaines personnes devraient s’éloigner de la sociologie. </w:t>
      </w:r>
    </w:p>
    <w:p w:rsidR="00F56645" w:rsidRDefault="00F56645" w:rsidP="00F56645">
      <w:pPr>
        <w:pStyle w:val="ListParagraph"/>
        <w:numPr>
          <w:ilvl w:val="0"/>
          <w:numId w:val="7"/>
        </w:numPr>
        <w:rPr>
          <w:lang w:val="fr-CA"/>
        </w:rPr>
      </w:pPr>
      <w:r>
        <w:rPr>
          <w:lang w:val="fr-CA"/>
        </w:rPr>
        <w:t xml:space="preserve">Parle des choses que les gens prennent pour acquises. Les choses ne sont pas comme nous les voyons toujours. </w:t>
      </w:r>
      <w:r w:rsidRPr="00FC6EB2">
        <w:rPr>
          <w:u w:val="single"/>
          <w:lang w:val="fr-CA"/>
        </w:rPr>
        <w:t>Il faut être curieux pour être un bon sociologue</w:t>
      </w:r>
      <w:r>
        <w:rPr>
          <w:lang w:val="fr-CA"/>
        </w:rPr>
        <w:t>.</w:t>
      </w:r>
    </w:p>
    <w:p w:rsidR="00F56645" w:rsidRPr="00EE18E1" w:rsidRDefault="00F56645" w:rsidP="00F56645">
      <w:pPr>
        <w:pStyle w:val="ListParagraph"/>
        <w:rPr>
          <w:lang w:val="fr-CA"/>
        </w:rPr>
      </w:pPr>
    </w:p>
    <w:p w:rsidR="00F56645" w:rsidRPr="00124AA6" w:rsidRDefault="00F56645" w:rsidP="00F56645">
      <w:pPr>
        <w:jc w:val="center"/>
        <w:rPr>
          <w:b/>
          <w:u w:val="single"/>
        </w:rPr>
      </w:pPr>
      <w:r w:rsidRPr="00124AA6">
        <w:rPr>
          <w:b/>
          <w:u w:val="single"/>
        </w:rPr>
        <w:t>SOC1501</w:t>
      </w:r>
    </w:p>
    <w:p w:rsidR="00F56645" w:rsidRPr="00124AA6" w:rsidRDefault="00F56645" w:rsidP="00F56645">
      <w:pPr>
        <w:jc w:val="center"/>
        <w:rPr>
          <w:b/>
          <w:u w:val="single"/>
        </w:rPr>
      </w:pPr>
      <w:r w:rsidRPr="00124AA6">
        <w:rPr>
          <w:b/>
          <w:u w:val="single"/>
        </w:rPr>
        <w:t>COURS #2</w:t>
      </w:r>
    </w:p>
    <w:p w:rsidR="00F56645" w:rsidRPr="00F56645" w:rsidRDefault="00F56645" w:rsidP="00F56645">
      <w:pPr>
        <w:rPr>
          <w:b/>
          <w:lang w:val="fr-CA"/>
        </w:rPr>
      </w:pPr>
      <w:r w:rsidRPr="00F56645">
        <w:rPr>
          <w:b/>
          <w:u w:val="single"/>
          <w:lang w:val="fr-CA"/>
        </w:rPr>
        <w:t xml:space="preserve">Les origines de la sociologie: </w:t>
      </w:r>
      <w:r w:rsidRPr="00F56645">
        <w:rPr>
          <w:b/>
          <w:lang w:val="fr-CA"/>
        </w:rPr>
        <w:t>fait social, conflit social et action sociale.</w:t>
      </w:r>
    </w:p>
    <w:p w:rsidR="00F56645" w:rsidRPr="00F56645" w:rsidRDefault="00F56645" w:rsidP="00F56645">
      <w:pPr>
        <w:rPr>
          <w:lang w:val="fr-CA"/>
        </w:rPr>
      </w:pPr>
      <w:r w:rsidRPr="00F56645">
        <w:rPr>
          <w:lang w:val="fr-CA"/>
        </w:rPr>
        <w:t xml:space="preserve">Sociologues mettent aussi en question nos présupposés. </w:t>
      </w:r>
      <w:r w:rsidRPr="00F56645">
        <w:rPr>
          <w:highlight w:val="yellow"/>
          <w:lang w:val="fr-CA"/>
        </w:rPr>
        <w:t>**</w:t>
      </w:r>
      <w:r w:rsidRPr="00F56645">
        <w:rPr>
          <w:u w:val="single"/>
          <w:lang w:val="fr-CA"/>
        </w:rPr>
        <w:t>Imagination sociologique :</w:t>
      </w:r>
      <w:r w:rsidRPr="00F56645">
        <w:rPr>
          <w:lang w:val="fr-CA"/>
        </w:rPr>
        <w:t xml:space="preserve"> </w:t>
      </w:r>
      <w:r w:rsidRPr="00F56645">
        <w:rPr>
          <w:highlight w:val="yellow"/>
          <w:lang w:val="fr-CA"/>
        </w:rPr>
        <w:t>L’art de faire des liens entre nos expériences individuelles ainsi que des tendances sociales (/et la société).</w:t>
      </w:r>
      <w:r w:rsidRPr="00F56645">
        <w:rPr>
          <w:lang w:val="fr-CA"/>
        </w:rPr>
        <w:t xml:space="preserve"> Problèmes types </w:t>
      </w:r>
      <w:r w:rsidRPr="00F56645">
        <w:rPr>
          <w:u w:val="single"/>
          <w:lang w:val="fr-CA"/>
        </w:rPr>
        <w:t>dépression chômage suicide</w:t>
      </w:r>
      <w:r w:rsidRPr="00F56645">
        <w:rPr>
          <w:lang w:val="fr-CA"/>
        </w:rPr>
        <w:t xml:space="preserve"> – ne sont pas des problèmes personnels mais sociaux.</w:t>
      </w:r>
    </w:p>
    <w:p w:rsidR="00F56645" w:rsidRPr="00F56645" w:rsidRDefault="00F56645" w:rsidP="00F56645">
      <w:pPr>
        <w:rPr>
          <w:lang w:val="fr-CA"/>
        </w:rPr>
      </w:pPr>
      <w:r w:rsidRPr="00F56645">
        <w:rPr>
          <w:lang w:val="fr-CA"/>
        </w:rPr>
        <w:t xml:space="preserve">Introduction : </w:t>
      </w:r>
    </w:p>
    <w:p w:rsidR="00F56645" w:rsidRPr="00F56645" w:rsidRDefault="00F56645" w:rsidP="00F56645">
      <w:pPr>
        <w:rPr>
          <w:lang w:val="fr-CA"/>
        </w:rPr>
      </w:pPr>
      <w:r w:rsidRPr="00F56645">
        <w:rPr>
          <w:lang w:val="fr-CA"/>
        </w:rPr>
        <w:t xml:space="preserve">Quand? Où? Et pourquoi la sociologie fut-elle inventée? Mot sociologie est inventé en 1838. Discipline d’origine récente. Premier sociologue : Auguste Lecomte invente le mot. </w:t>
      </w:r>
    </w:p>
    <w:p w:rsidR="00F56645" w:rsidRDefault="00F56645" w:rsidP="00F56645">
      <w:r w:rsidRPr="00F56645">
        <w:rPr>
          <w:lang w:val="fr-CA"/>
        </w:rPr>
        <w:t xml:space="preserve">Grands philosophes classiques : Aristote : </w:t>
      </w:r>
      <w:r w:rsidRPr="00F56645">
        <w:rPr>
          <w:b/>
          <w:lang w:val="fr-CA"/>
        </w:rPr>
        <w:t xml:space="preserve">L’être humain est un animal social et politique. </w:t>
      </w:r>
      <w:r w:rsidRPr="00F56645">
        <w:rPr>
          <w:lang w:val="fr-CA"/>
        </w:rPr>
        <w:t xml:space="preserve">Les </w:t>
      </w:r>
      <w:r w:rsidRPr="00F56645">
        <w:rPr>
          <w:u w:val="single"/>
          <w:lang w:val="fr-CA"/>
        </w:rPr>
        <w:t>institutions sociales</w:t>
      </w:r>
      <w:r w:rsidRPr="00F56645">
        <w:rPr>
          <w:lang w:val="fr-CA"/>
        </w:rPr>
        <w:t xml:space="preserve"> étaient des </w:t>
      </w:r>
      <w:r w:rsidRPr="00F56645">
        <w:rPr>
          <w:u w:val="single"/>
          <w:lang w:val="fr-CA"/>
        </w:rPr>
        <w:t>excroissances de nos instincts naturels</w:t>
      </w:r>
      <w:r w:rsidRPr="00F56645">
        <w:rPr>
          <w:lang w:val="fr-CA"/>
        </w:rPr>
        <w:t xml:space="preserve">, cad </w:t>
      </w:r>
      <w:r w:rsidRPr="00F56645">
        <w:rPr>
          <w:u w:val="single"/>
          <w:lang w:val="fr-CA"/>
        </w:rPr>
        <w:t>répondaient à des besoins naturels</w:t>
      </w:r>
      <w:r w:rsidRPr="00F56645">
        <w:rPr>
          <w:b/>
          <w:lang w:val="fr-CA"/>
        </w:rPr>
        <w:t>. Être humain ne peut se développer qu’en présence d’autres</w:t>
      </w:r>
      <w:r w:rsidRPr="00F56645">
        <w:rPr>
          <w:lang w:val="fr-CA"/>
        </w:rPr>
        <w:t xml:space="preserve">. Platon  (maitre d’Aristote, différente vision) = L’Académie (première école philosophes). </w:t>
      </w:r>
      <w:r>
        <w:t xml:space="preserve">La société </w:t>
      </w:r>
      <w:proofErr w:type="gramStart"/>
      <w:r>
        <w:t>est</w:t>
      </w:r>
      <w:proofErr w:type="gramEnd"/>
      <w:r>
        <w:t xml:space="preserve"> le </w:t>
      </w:r>
      <w:r w:rsidRPr="00814577">
        <w:rPr>
          <w:b/>
        </w:rPr>
        <w:t xml:space="preserve">résultat. </w:t>
      </w:r>
    </w:p>
    <w:p w:rsidR="00F56645" w:rsidRDefault="00F56645" w:rsidP="00F56645">
      <w:r>
        <w:t xml:space="preserve">Qq grands philosophes </w:t>
      </w:r>
      <w:proofErr w:type="gramStart"/>
      <w:r>
        <w:t>classiques :</w:t>
      </w:r>
      <w:proofErr w:type="gramEnd"/>
    </w:p>
    <w:p w:rsidR="00F56645" w:rsidRPr="00F56645" w:rsidRDefault="00F56645" w:rsidP="00F56645">
      <w:pPr>
        <w:pStyle w:val="ListParagraph"/>
        <w:numPr>
          <w:ilvl w:val="0"/>
          <w:numId w:val="8"/>
        </w:numPr>
        <w:rPr>
          <w:lang w:val="fr-CA"/>
        </w:rPr>
      </w:pPr>
      <w:r w:rsidRPr="00F56645">
        <w:rPr>
          <w:lang w:val="fr-CA"/>
        </w:rPr>
        <w:t xml:space="preserve">Confucius : s’intéressait aux sujets du leadership et </w:t>
      </w:r>
      <w:r w:rsidRPr="00F56645">
        <w:rPr>
          <w:b/>
          <w:lang w:val="fr-CA"/>
        </w:rPr>
        <w:t>les modèles de rôles</w:t>
      </w:r>
      <w:r w:rsidRPr="00F56645">
        <w:rPr>
          <w:lang w:val="fr-CA"/>
        </w:rPr>
        <w:t xml:space="preserve"> (rôle model)</w:t>
      </w:r>
    </w:p>
    <w:p w:rsidR="00F56645" w:rsidRDefault="00F56645" w:rsidP="00F56645">
      <w:pPr>
        <w:pStyle w:val="ListParagraph"/>
        <w:numPr>
          <w:ilvl w:val="0"/>
          <w:numId w:val="8"/>
        </w:numPr>
      </w:pPr>
      <w:r>
        <w:t>Platon</w:t>
      </w:r>
    </w:p>
    <w:p w:rsidR="00F56645" w:rsidRDefault="00F56645" w:rsidP="00F56645">
      <w:pPr>
        <w:pStyle w:val="ListParagraph"/>
        <w:numPr>
          <w:ilvl w:val="0"/>
          <w:numId w:val="8"/>
        </w:numPr>
      </w:pPr>
      <w:r>
        <w:t>Aristote</w:t>
      </w:r>
    </w:p>
    <w:p w:rsidR="00F56645" w:rsidRDefault="00F56645" w:rsidP="00F56645">
      <w:pPr>
        <w:pStyle w:val="ListParagraph"/>
        <w:numPr>
          <w:ilvl w:val="0"/>
          <w:numId w:val="8"/>
        </w:numPr>
      </w:pPr>
      <w:r>
        <w:t>Ibn Khaldun </w:t>
      </w:r>
    </w:p>
    <w:p w:rsidR="00F56645" w:rsidRPr="00F56645" w:rsidRDefault="00F56645" w:rsidP="00F56645">
      <w:pPr>
        <w:pStyle w:val="ListParagraph"/>
        <w:numPr>
          <w:ilvl w:val="0"/>
          <w:numId w:val="8"/>
        </w:numPr>
        <w:rPr>
          <w:lang w:val="fr-CA"/>
        </w:rPr>
      </w:pPr>
      <w:r w:rsidRPr="00F56645">
        <w:rPr>
          <w:lang w:val="fr-CA"/>
        </w:rPr>
        <w:lastRenderedPageBreak/>
        <w:t>Shakespeare : pas un philosophe, écrivain. Sujets du comportement et les passions humaines.</w:t>
      </w:r>
    </w:p>
    <w:p w:rsidR="00F56645" w:rsidRPr="00F56645" w:rsidRDefault="00F56645" w:rsidP="00F56645">
      <w:pPr>
        <w:pStyle w:val="ListParagraph"/>
        <w:numPr>
          <w:ilvl w:val="0"/>
          <w:numId w:val="8"/>
        </w:numPr>
        <w:rPr>
          <w:lang w:val="fr-CA"/>
        </w:rPr>
      </w:pPr>
      <w:r w:rsidRPr="00F56645">
        <w:rPr>
          <w:lang w:val="fr-CA"/>
        </w:rPr>
        <w:t xml:space="preserve">Montesquieu : Les lois humaines incarnent des meurs </w:t>
      </w:r>
      <w:proofErr w:type="gramStart"/>
      <w:r w:rsidRPr="00F56645">
        <w:rPr>
          <w:lang w:val="fr-CA"/>
        </w:rPr>
        <w:t>culturels .</w:t>
      </w:r>
      <w:proofErr w:type="gramEnd"/>
      <w:r w:rsidRPr="00F56645">
        <w:rPr>
          <w:lang w:val="fr-CA"/>
        </w:rPr>
        <w:t xml:space="preserve"> incarnent des enjeux culturels et géographiques. </w:t>
      </w:r>
    </w:p>
    <w:p w:rsidR="00F56645" w:rsidRPr="00F56645" w:rsidRDefault="00F56645" w:rsidP="00F56645">
      <w:pPr>
        <w:rPr>
          <w:lang w:val="fr-CA"/>
        </w:rPr>
      </w:pPr>
      <w:r w:rsidRPr="00F56645">
        <w:rPr>
          <w:lang w:val="fr-CA"/>
        </w:rPr>
        <w:t xml:space="preserve">Aucun de ces philosophes n’avaient pris approche une approche </w:t>
      </w:r>
      <w:r w:rsidRPr="00F56645">
        <w:rPr>
          <w:b/>
          <w:lang w:val="fr-CA"/>
        </w:rPr>
        <w:t>sociologique</w:t>
      </w:r>
      <w:r w:rsidRPr="00F56645">
        <w:rPr>
          <w:lang w:val="fr-CA"/>
        </w:rPr>
        <w:t xml:space="preserve">. Imaginait tous la société idéale. Ce que la volonté humaine devait (morale) rechercher et éviter en société. </w:t>
      </w:r>
    </w:p>
    <w:p w:rsidR="00F56645" w:rsidRPr="00F56645" w:rsidRDefault="00F56645" w:rsidP="00F56645">
      <w:pPr>
        <w:rPr>
          <w:b/>
          <w:lang w:val="fr-CA"/>
        </w:rPr>
      </w:pPr>
      <w:r w:rsidRPr="00F56645">
        <w:rPr>
          <w:lang w:val="fr-CA"/>
        </w:rPr>
        <w:t xml:space="preserve">Aucun n’a tenté d’analyser la société de façon </w:t>
      </w:r>
      <w:r w:rsidRPr="00F56645">
        <w:rPr>
          <w:b/>
          <w:lang w:val="fr-CA"/>
        </w:rPr>
        <w:t>systématique, analogique, scientifique.</w:t>
      </w:r>
    </w:p>
    <w:p w:rsidR="00F56645" w:rsidRPr="00F56645" w:rsidRDefault="00F56645" w:rsidP="00F56645">
      <w:pPr>
        <w:rPr>
          <w:b/>
          <w:u w:val="single"/>
          <w:lang w:val="fr-CA"/>
        </w:rPr>
      </w:pPr>
      <w:r w:rsidRPr="00F56645">
        <w:rPr>
          <w:b/>
          <w:u w:val="single"/>
          <w:lang w:val="fr-CA"/>
        </w:rPr>
        <w:t>Changement social et sociologie</w:t>
      </w:r>
    </w:p>
    <w:p w:rsidR="00F56645" w:rsidRPr="00F56645" w:rsidRDefault="00F56645" w:rsidP="00F56645">
      <w:pPr>
        <w:rPr>
          <w:b/>
          <w:lang w:val="fr-CA"/>
        </w:rPr>
      </w:pPr>
      <w:r w:rsidRPr="00F56645">
        <w:rPr>
          <w:lang w:val="fr-CA"/>
        </w:rPr>
        <w:t xml:space="preserve">Sociologie émerge grâce à: la </w:t>
      </w:r>
      <w:r w:rsidRPr="00F56645">
        <w:rPr>
          <w:b/>
          <w:lang w:val="fr-CA"/>
        </w:rPr>
        <w:t>révolution industrielle</w:t>
      </w:r>
      <w:r w:rsidRPr="00F56645">
        <w:rPr>
          <w:lang w:val="fr-CA"/>
        </w:rPr>
        <w:t xml:space="preserve"> (entraine urbanisation), </w:t>
      </w:r>
      <w:r w:rsidRPr="00F56645">
        <w:rPr>
          <w:b/>
          <w:lang w:val="fr-CA"/>
        </w:rPr>
        <w:t xml:space="preserve">révolutions politiques </w:t>
      </w:r>
      <w:r w:rsidRPr="00F56645">
        <w:rPr>
          <w:lang w:val="fr-CA"/>
        </w:rPr>
        <w:t xml:space="preserve">(presque chacun des pays européens, révolutions dans les monarchies, démocraties émergent par conséquent), </w:t>
      </w:r>
      <w:r w:rsidRPr="00F56645">
        <w:rPr>
          <w:b/>
          <w:lang w:val="fr-CA"/>
        </w:rPr>
        <w:t>la révolution scientifique</w:t>
      </w:r>
    </w:p>
    <w:p w:rsidR="00F56645" w:rsidRPr="00407C66" w:rsidRDefault="00F56645" w:rsidP="00F56645">
      <w:pPr>
        <w:pStyle w:val="ListParagraph"/>
        <w:numPr>
          <w:ilvl w:val="0"/>
          <w:numId w:val="15"/>
        </w:numPr>
        <w:rPr>
          <w:b/>
          <w:u w:val="single"/>
        </w:rPr>
      </w:pPr>
      <w:r w:rsidRPr="00814577">
        <w:rPr>
          <w:b/>
          <w:u w:val="single"/>
        </w:rPr>
        <w:t>Industrialisation et urbanisation</w:t>
      </w:r>
    </w:p>
    <w:p w:rsidR="00F56645" w:rsidRPr="00F56645" w:rsidRDefault="00F56645" w:rsidP="00F56645">
      <w:pPr>
        <w:pStyle w:val="ListParagraph"/>
        <w:numPr>
          <w:ilvl w:val="0"/>
          <w:numId w:val="9"/>
        </w:numPr>
        <w:rPr>
          <w:b/>
          <w:lang w:val="fr-CA"/>
        </w:rPr>
      </w:pPr>
      <w:r w:rsidRPr="00F56645">
        <w:rPr>
          <w:lang w:val="fr-CA"/>
        </w:rPr>
        <w:t xml:space="preserve">Industrialisation : Passage de la production artisanale à la production industrielle, d’un mode de vie lie à </w:t>
      </w:r>
      <w:r w:rsidRPr="00F56645">
        <w:rPr>
          <w:b/>
          <w:lang w:val="fr-CA"/>
        </w:rPr>
        <w:t>l’agriculture</w:t>
      </w:r>
      <w:r w:rsidRPr="00F56645">
        <w:rPr>
          <w:lang w:val="fr-CA"/>
        </w:rPr>
        <w:t xml:space="preserve"> et eux produits maison à la production </w:t>
      </w:r>
      <w:r w:rsidRPr="00F56645">
        <w:rPr>
          <w:b/>
          <w:lang w:val="fr-CA"/>
        </w:rPr>
        <w:t>manufacturière à grande échelle.</w:t>
      </w:r>
    </w:p>
    <w:p w:rsidR="00F56645" w:rsidRPr="00F56645" w:rsidRDefault="00F56645" w:rsidP="00F56645">
      <w:pPr>
        <w:pStyle w:val="ListParagraph"/>
        <w:rPr>
          <w:lang w:val="fr-CA"/>
        </w:rPr>
      </w:pPr>
    </w:p>
    <w:p w:rsidR="00F56645" w:rsidRPr="00F56645" w:rsidRDefault="00F56645" w:rsidP="00F56645">
      <w:pPr>
        <w:pStyle w:val="ListParagraph"/>
        <w:numPr>
          <w:ilvl w:val="0"/>
          <w:numId w:val="9"/>
        </w:numPr>
        <w:rPr>
          <w:lang w:val="fr-CA"/>
        </w:rPr>
      </w:pPr>
      <w:r w:rsidRPr="00F56645">
        <w:rPr>
          <w:lang w:val="fr-CA"/>
        </w:rPr>
        <w:t xml:space="preserve">Urbanisation : Population migrant du monde </w:t>
      </w:r>
      <w:r w:rsidRPr="00F56645">
        <w:rPr>
          <w:b/>
          <w:lang w:val="fr-CA"/>
        </w:rPr>
        <w:t>rural aux villes</w:t>
      </w:r>
      <w:r w:rsidRPr="00F56645">
        <w:rPr>
          <w:lang w:val="fr-CA"/>
        </w:rPr>
        <w:t xml:space="preserve"> (ou les paysans devenus ouvriers vendent leur force de travail à l’industrie)</w:t>
      </w:r>
    </w:p>
    <w:p w:rsidR="00F56645" w:rsidRDefault="00F56645" w:rsidP="00F56645">
      <w:r w:rsidRPr="00F56645">
        <w:rPr>
          <w:lang w:val="fr-CA"/>
        </w:rPr>
        <w:t>Ces deux ont un effet marque sur les gens/ familles</w:t>
      </w:r>
      <w:r w:rsidRPr="00F56645">
        <w:rPr>
          <w:b/>
          <w:lang w:val="fr-CA"/>
        </w:rPr>
        <w:t xml:space="preserve">. Le lien entre ces gens et leur terre, leur société, est rompu. </w:t>
      </w:r>
      <w:proofErr w:type="gramStart"/>
      <w:r w:rsidRPr="00814577">
        <w:rPr>
          <w:b/>
        </w:rPr>
        <w:t>Traditions, gone.</w:t>
      </w:r>
      <w:proofErr w:type="gramEnd"/>
      <w:r w:rsidRPr="00640118">
        <w:t xml:space="preserve"> </w:t>
      </w:r>
    </w:p>
    <w:p w:rsidR="00F56645" w:rsidRPr="00640118" w:rsidRDefault="00F56645" w:rsidP="00F56645">
      <w:pPr>
        <w:rPr>
          <w:b/>
          <w:u w:val="single"/>
        </w:rPr>
      </w:pPr>
      <w:r>
        <w:rPr>
          <w:b/>
          <w:u w:val="single"/>
        </w:rPr>
        <w:t>Émergence</w:t>
      </w:r>
      <w:r w:rsidRPr="00640118">
        <w:rPr>
          <w:b/>
          <w:u w:val="single"/>
        </w:rPr>
        <w:t xml:space="preserve"> de plusieurs </w:t>
      </w:r>
      <w:r>
        <w:rPr>
          <w:b/>
          <w:u w:val="single"/>
        </w:rPr>
        <w:t>problèmes</w:t>
      </w:r>
      <w:r w:rsidRPr="00640118">
        <w:rPr>
          <w:b/>
          <w:u w:val="single"/>
        </w:rPr>
        <w:t xml:space="preserve"> </w:t>
      </w:r>
      <w:proofErr w:type="gramStart"/>
      <w:r w:rsidRPr="00640118">
        <w:rPr>
          <w:b/>
          <w:u w:val="single"/>
        </w:rPr>
        <w:t>sociaux :</w:t>
      </w:r>
      <w:proofErr w:type="gramEnd"/>
    </w:p>
    <w:p w:rsidR="00F56645" w:rsidRPr="00F56645" w:rsidRDefault="00F56645" w:rsidP="00F56645">
      <w:pPr>
        <w:pStyle w:val="ListParagraph"/>
        <w:numPr>
          <w:ilvl w:val="0"/>
          <w:numId w:val="10"/>
        </w:numPr>
        <w:rPr>
          <w:lang w:val="fr-CA"/>
        </w:rPr>
      </w:pPr>
      <w:r w:rsidRPr="00F56645">
        <w:rPr>
          <w:lang w:val="fr-CA"/>
        </w:rPr>
        <w:t>Anonymat, isolation, logements inadéquats, villes, surpeuplées, dégradation des conditions de vie et de travail (des ouvriers), hauts taux d’itinérance, de pauvreté, de criminalité, de pollution, etc.</w:t>
      </w:r>
    </w:p>
    <w:p w:rsidR="00F56645" w:rsidRPr="00640118" w:rsidRDefault="00F56645" w:rsidP="00F56645">
      <w:pPr>
        <w:pStyle w:val="ListParagraph"/>
        <w:numPr>
          <w:ilvl w:val="0"/>
          <w:numId w:val="10"/>
        </w:numPr>
      </w:pPr>
      <w:r w:rsidRPr="00F56645">
        <w:rPr>
          <w:lang w:val="fr-CA"/>
        </w:rPr>
        <w:t xml:space="preserve">Mécontentement parmi la classe ouvrière : Grèves, protestations, soulèvements, affrontements avec la police, l’armée. </w:t>
      </w:r>
      <w:r w:rsidRPr="00640118">
        <w:t>Pas de protection de l’ouvrier. Aucune compensation.</w:t>
      </w:r>
    </w:p>
    <w:p w:rsidR="00F56645" w:rsidRPr="00F56645" w:rsidRDefault="00F56645" w:rsidP="00F56645">
      <w:pPr>
        <w:pStyle w:val="ListParagraph"/>
        <w:numPr>
          <w:ilvl w:val="0"/>
          <w:numId w:val="11"/>
        </w:numPr>
        <w:rPr>
          <w:lang w:val="fr-CA"/>
        </w:rPr>
      </w:pPr>
      <w:r w:rsidRPr="00F56645">
        <w:rPr>
          <w:u w:val="single"/>
          <w:lang w:val="fr-CA"/>
        </w:rPr>
        <w:t xml:space="preserve">Exemple </w:t>
      </w:r>
      <w:r w:rsidRPr="00F56645">
        <w:rPr>
          <w:lang w:val="fr-CA"/>
        </w:rPr>
        <w:t>1858-1888 : 562 ouvriers morts à BED (usine à Hull)</w:t>
      </w:r>
    </w:p>
    <w:p w:rsidR="00F56645" w:rsidRPr="00F56645" w:rsidRDefault="00F56645" w:rsidP="00F56645">
      <w:pPr>
        <w:rPr>
          <w:lang w:val="fr-CA"/>
        </w:rPr>
      </w:pPr>
      <w:r w:rsidRPr="00F56645">
        <w:rPr>
          <w:lang w:val="fr-CA"/>
        </w:rPr>
        <w:t xml:space="preserve">Observations de ces nvx problèmes : bases de la sociologie, pertinentes à sa création. </w:t>
      </w:r>
    </w:p>
    <w:p w:rsidR="00F56645" w:rsidRDefault="00F56645" w:rsidP="00F56645">
      <w:r w:rsidRPr="00F56645">
        <w:rPr>
          <w:lang w:val="fr-CA"/>
        </w:rPr>
        <w:t xml:space="preserve">Romans célèbres qui montrent tensions sociales de l’époque : Les Misérables, Germinal, Oliver Twist, etc… </w:t>
      </w:r>
      <w:r>
        <w:t>Watch Gangs of New York</w:t>
      </w:r>
    </w:p>
    <w:p w:rsidR="00F56645" w:rsidRDefault="00F56645" w:rsidP="00F56645">
      <w:pPr>
        <w:pStyle w:val="ListParagraph"/>
        <w:numPr>
          <w:ilvl w:val="0"/>
          <w:numId w:val="15"/>
        </w:numPr>
        <w:rPr>
          <w:b/>
          <w:u w:val="single"/>
        </w:rPr>
      </w:pPr>
      <w:r w:rsidRPr="00407C66">
        <w:rPr>
          <w:b/>
          <w:u w:val="single"/>
        </w:rPr>
        <w:t>Révolutions politiques/démocratiques :</w:t>
      </w:r>
    </w:p>
    <w:p w:rsidR="00F56645" w:rsidRPr="00814577" w:rsidRDefault="00F56645" w:rsidP="00F56645">
      <w:pPr>
        <w:rPr>
          <w:u w:val="single"/>
        </w:rPr>
      </w:pPr>
      <w:r w:rsidRPr="00F56645">
        <w:rPr>
          <w:lang w:val="fr-CA"/>
        </w:rPr>
        <w:t xml:space="preserve">Croissance rapide des villes, révolutions etc., changements de pensées dans la politique étaient inévitables. Dans les écrits de l’époque, </w:t>
      </w:r>
      <w:r w:rsidRPr="00F56645">
        <w:rPr>
          <w:u w:val="single"/>
          <w:lang w:val="fr-CA"/>
        </w:rPr>
        <w:t xml:space="preserve">philosophes disent que la société est le produit d’intérêt individuel. </w:t>
      </w:r>
      <w:r w:rsidRPr="00F56645">
        <w:rPr>
          <w:lang w:val="fr-CA"/>
        </w:rPr>
        <w:t>Pas de devoir de loyauté envers (roi</w:t>
      </w:r>
      <w:r w:rsidRPr="00F56645">
        <w:rPr>
          <w:u w:val="single"/>
          <w:lang w:val="fr-CA"/>
        </w:rPr>
        <w:t xml:space="preserve">). Liberté d’expression, de conscience, concepts qui émergent à cette époque (siècle des Lumières). </w:t>
      </w:r>
      <w:proofErr w:type="gramStart"/>
      <w:r w:rsidRPr="00814577">
        <w:rPr>
          <w:u w:val="single"/>
        </w:rPr>
        <w:t>Droit individuel.</w:t>
      </w:r>
      <w:proofErr w:type="gramEnd"/>
    </w:p>
    <w:p w:rsidR="00F56645" w:rsidRDefault="00F56645" w:rsidP="00F56645">
      <w:r>
        <w:lastRenderedPageBreak/>
        <w:t xml:space="preserve">Changements dans </w:t>
      </w:r>
      <w:r w:rsidRPr="00814577">
        <w:rPr>
          <w:u w:val="single"/>
        </w:rPr>
        <w:t>la pensée politique….</w:t>
      </w:r>
    </w:p>
    <w:p w:rsidR="00F56645" w:rsidRPr="00F56645" w:rsidRDefault="00F56645" w:rsidP="00F56645">
      <w:pPr>
        <w:pStyle w:val="ListParagraph"/>
        <w:numPr>
          <w:ilvl w:val="0"/>
          <w:numId w:val="11"/>
        </w:numPr>
        <w:rPr>
          <w:lang w:val="fr-CA"/>
        </w:rPr>
      </w:pPr>
      <w:r w:rsidRPr="00F56645">
        <w:rPr>
          <w:lang w:val="fr-CA"/>
        </w:rPr>
        <w:t xml:space="preserve">La société devient </w:t>
      </w:r>
      <w:r w:rsidRPr="00F56645">
        <w:rPr>
          <w:b/>
          <w:lang w:val="fr-CA"/>
        </w:rPr>
        <w:t>le produit des intérêts individuels</w:t>
      </w:r>
    </w:p>
    <w:p w:rsidR="00F56645" w:rsidRPr="00F56645" w:rsidRDefault="00F56645" w:rsidP="00F56645">
      <w:pPr>
        <w:pStyle w:val="ListParagraph"/>
        <w:numPr>
          <w:ilvl w:val="0"/>
          <w:numId w:val="11"/>
        </w:numPr>
        <w:rPr>
          <w:lang w:val="fr-CA"/>
        </w:rPr>
      </w:pPr>
      <w:r w:rsidRPr="00F56645">
        <w:rPr>
          <w:lang w:val="fr-CA"/>
        </w:rPr>
        <w:t xml:space="preserve">Nouveau climat politique : </w:t>
      </w:r>
      <w:r w:rsidRPr="00F56645">
        <w:rPr>
          <w:b/>
          <w:lang w:val="fr-CA"/>
        </w:rPr>
        <w:t>droits et libertés individuels</w:t>
      </w:r>
    </w:p>
    <w:p w:rsidR="00F56645" w:rsidRPr="00814577" w:rsidRDefault="00F56645" w:rsidP="00F56645">
      <w:pPr>
        <w:rPr>
          <w:b/>
        </w:rPr>
      </w:pPr>
      <w:r w:rsidRPr="00F56645">
        <w:rPr>
          <w:lang w:val="fr-CA"/>
        </w:rPr>
        <w:t>Rev politiques dans plusieurs pays européens au 19</w:t>
      </w:r>
      <w:r w:rsidRPr="00F56645">
        <w:rPr>
          <w:vertAlign w:val="superscript"/>
          <w:lang w:val="fr-CA"/>
        </w:rPr>
        <w:t>e</w:t>
      </w:r>
      <w:r w:rsidRPr="00F56645">
        <w:rPr>
          <w:lang w:val="fr-CA"/>
        </w:rPr>
        <w:t xml:space="preserve"> siècle. Une révolution en particulier a constitué une rupture fondamentale avec le passe </w:t>
      </w:r>
      <w:r w:rsidRPr="00F56645">
        <w:rPr>
          <w:b/>
          <w:lang w:val="fr-CA"/>
        </w:rPr>
        <w:t>: La Révolution Française : « Liberté, Egalite, Fraternité </w:t>
      </w:r>
      <w:r w:rsidRPr="00F56645">
        <w:rPr>
          <w:lang w:val="fr-CA"/>
        </w:rPr>
        <w:t xml:space="preserve">». </w:t>
      </w:r>
      <w:r>
        <w:t xml:space="preserve">Prise de la bastille. </w:t>
      </w:r>
      <w:proofErr w:type="gramStart"/>
      <w:r>
        <w:t>14 Juillet 1789.</w:t>
      </w:r>
      <w:proofErr w:type="gramEnd"/>
      <w:r>
        <w:t xml:space="preserve"> </w:t>
      </w:r>
      <w:proofErr w:type="gramStart"/>
      <w:r w:rsidRPr="00814577">
        <w:rPr>
          <w:b/>
        </w:rPr>
        <w:t>Peuple</w:t>
      </w:r>
      <w:r>
        <w:t xml:space="preserve"> </w:t>
      </w:r>
      <w:r w:rsidRPr="00814577">
        <w:rPr>
          <w:b/>
        </w:rPr>
        <w:t>contre la tyrannie.</w:t>
      </w:r>
      <w:proofErr w:type="gramEnd"/>
    </w:p>
    <w:p w:rsidR="00F56645" w:rsidRDefault="00F56645" w:rsidP="00F56645">
      <w:pPr>
        <w:pStyle w:val="ListParagraph"/>
        <w:numPr>
          <w:ilvl w:val="0"/>
          <w:numId w:val="12"/>
        </w:numPr>
      </w:pPr>
      <w:r w:rsidRPr="00F56645">
        <w:rPr>
          <w:lang w:val="fr-CA"/>
        </w:rPr>
        <w:t xml:space="preserve">Introduction d’un nouveau principe dans l’histoire en exigeant une intervention politique pour remédier à la pauvreté du peuple. </w:t>
      </w:r>
      <w:r>
        <w:t xml:space="preserve">Ceux qui défiaient la loi se faisaient guillotinés. </w:t>
      </w:r>
    </w:p>
    <w:p w:rsidR="00F56645" w:rsidRPr="00F56645" w:rsidRDefault="00F56645" w:rsidP="00F56645">
      <w:pPr>
        <w:rPr>
          <w:b/>
          <w:lang w:val="fr-CA"/>
        </w:rPr>
      </w:pPr>
      <w:r w:rsidRPr="00F56645">
        <w:rPr>
          <w:lang w:val="fr-CA"/>
        </w:rPr>
        <w:t xml:space="preserve">Rev française montre que le </w:t>
      </w:r>
      <w:r w:rsidRPr="00F56645">
        <w:rPr>
          <w:b/>
          <w:lang w:val="fr-CA"/>
        </w:rPr>
        <w:t>changement social et politique est possible quand les gens se mettent ensemble, changement de la société</w:t>
      </w:r>
      <w:r w:rsidRPr="00F56645">
        <w:rPr>
          <w:lang w:val="fr-CA"/>
        </w:rPr>
        <w:t xml:space="preserve"> </w:t>
      </w:r>
      <w:r w:rsidRPr="00F56645">
        <w:rPr>
          <w:b/>
          <w:lang w:val="fr-CA"/>
        </w:rPr>
        <w:t>est possible.  La sociologie va fleurir dans ces sociétés, ou le changement social sera le plus important (France Espagne etc).</w:t>
      </w:r>
    </w:p>
    <w:p w:rsidR="00F56645" w:rsidRPr="008E7E9E" w:rsidRDefault="00F56645" w:rsidP="00F56645">
      <w:pPr>
        <w:rPr>
          <w:b/>
          <w:u w:val="single"/>
        </w:rPr>
      </w:pPr>
      <w:r w:rsidRPr="008E7E9E">
        <w:rPr>
          <w:b/>
          <w:u w:val="single"/>
        </w:rPr>
        <w:t xml:space="preserve">Les </w:t>
      </w:r>
      <w:proofErr w:type="gramStart"/>
      <w:r w:rsidRPr="008E7E9E">
        <w:rPr>
          <w:b/>
          <w:u w:val="single"/>
        </w:rPr>
        <w:t>premiers</w:t>
      </w:r>
      <w:proofErr w:type="gramEnd"/>
      <w:r w:rsidRPr="008E7E9E">
        <w:rPr>
          <w:b/>
          <w:u w:val="single"/>
        </w:rPr>
        <w:t xml:space="preserve"> sociologues…</w:t>
      </w:r>
    </w:p>
    <w:p w:rsidR="00F56645" w:rsidRPr="00F56645" w:rsidRDefault="00F56645" w:rsidP="00F56645">
      <w:pPr>
        <w:pStyle w:val="ListParagraph"/>
        <w:numPr>
          <w:ilvl w:val="0"/>
          <w:numId w:val="13"/>
        </w:numPr>
        <w:rPr>
          <w:lang w:val="fr-CA"/>
        </w:rPr>
      </w:pPr>
      <w:r w:rsidRPr="00F56645">
        <w:rPr>
          <w:lang w:val="fr-CA"/>
        </w:rPr>
        <w:t>Comment et pourquoi les sociétés changent-elles?</w:t>
      </w:r>
    </w:p>
    <w:p w:rsidR="00F56645" w:rsidRPr="00F56645" w:rsidRDefault="00F56645" w:rsidP="00F56645">
      <w:pPr>
        <w:pStyle w:val="ListParagraph"/>
        <w:numPr>
          <w:ilvl w:val="0"/>
          <w:numId w:val="13"/>
        </w:numPr>
        <w:rPr>
          <w:lang w:val="fr-CA"/>
        </w:rPr>
      </w:pPr>
      <w:r w:rsidRPr="00F56645">
        <w:rPr>
          <w:lang w:val="fr-CA"/>
        </w:rPr>
        <w:t>Quelles sont les forces sociales assurant l’ordre, la stabilité et le maintien de la société?</w:t>
      </w:r>
    </w:p>
    <w:p w:rsidR="00F56645" w:rsidRPr="00F56645" w:rsidRDefault="00F56645" w:rsidP="00F56645">
      <w:pPr>
        <w:pStyle w:val="ListParagraph"/>
        <w:numPr>
          <w:ilvl w:val="0"/>
          <w:numId w:val="13"/>
        </w:numPr>
        <w:rPr>
          <w:lang w:val="fr-CA"/>
        </w:rPr>
      </w:pPr>
      <w:r w:rsidRPr="00F56645">
        <w:rPr>
          <w:lang w:val="fr-CA"/>
        </w:rPr>
        <w:t>En quoi et comment les sociétés modernes diffèrent-elles de celles qui les ont précédées?</w:t>
      </w:r>
    </w:p>
    <w:p w:rsidR="00F56645" w:rsidRDefault="00F56645" w:rsidP="00F56645">
      <w:r>
        <w:t>Auguste Comte (1798-1857)</w:t>
      </w:r>
    </w:p>
    <w:p w:rsidR="00F56645" w:rsidRPr="00F56645" w:rsidRDefault="00F56645" w:rsidP="00F56645">
      <w:pPr>
        <w:pStyle w:val="ListParagraph"/>
        <w:numPr>
          <w:ilvl w:val="0"/>
          <w:numId w:val="14"/>
        </w:numPr>
        <w:rPr>
          <w:lang w:val="fr-CA"/>
        </w:rPr>
      </w:pPr>
      <w:r w:rsidRPr="00F56645">
        <w:rPr>
          <w:lang w:val="fr-CA"/>
        </w:rPr>
        <w:t xml:space="preserve">Invente le mot sociologie mais préférait le terme </w:t>
      </w:r>
      <w:r w:rsidRPr="00F56645">
        <w:rPr>
          <w:b/>
          <w:i/>
          <w:lang w:val="fr-CA"/>
        </w:rPr>
        <w:t>physique sociale</w:t>
      </w:r>
      <w:r w:rsidRPr="00F56645">
        <w:rPr>
          <w:b/>
          <w:lang w:val="fr-CA"/>
        </w:rPr>
        <w:t>.</w:t>
      </w:r>
      <w:r w:rsidRPr="00F56645">
        <w:rPr>
          <w:lang w:val="fr-CA"/>
        </w:rPr>
        <w:t xml:space="preserve"> Voulait faire une </w:t>
      </w:r>
      <w:r w:rsidRPr="00F56645">
        <w:rPr>
          <w:b/>
          <w:lang w:val="fr-CA"/>
        </w:rPr>
        <w:t>science de la société</w:t>
      </w:r>
      <w:r w:rsidRPr="00F56645">
        <w:rPr>
          <w:lang w:val="fr-CA"/>
        </w:rPr>
        <w:t>. Statique (ordre et stabilité) et dynamique sociale (conflit et changement).</w:t>
      </w:r>
      <w:r w:rsidRPr="00F56645">
        <w:rPr>
          <w:b/>
          <w:lang w:val="fr-CA"/>
        </w:rPr>
        <w:t xml:space="preserve"> Les points de vue anatomique et physiologique de la biologie permettent de concevoir les points de vue statique et dynamique de la sociologie. </w:t>
      </w:r>
      <w:r w:rsidRPr="00F56645">
        <w:rPr>
          <w:lang w:val="fr-CA"/>
        </w:rPr>
        <w:t xml:space="preserve">L'étude positive de l'Humanité doit être décomposée en deux parties essentielles : l'une, statique, </w:t>
      </w:r>
      <w:r w:rsidRPr="00F56645">
        <w:rPr>
          <w:b/>
          <w:lang w:val="fr-CA"/>
        </w:rPr>
        <w:t>concerne la nature fondamentale du grand</w:t>
      </w:r>
      <w:r w:rsidRPr="00F56645">
        <w:rPr>
          <w:lang w:val="fr-CA"/>
        </w:rPr>
        <w:t xml:space="preserve"> </w:t>
      </w:r>
      <w:r w:rsidRPr="00F56645">
        <w:rPr>
          <w:b/>
          <w:lang w:val="fr-CA"/>
        </w:rPr>
        <w:t>organisme</w:t>
      </w:r>
      <w:r w:rsidRPr="00F56645">
        <w:rPr>
          <w:lang w:val="fr-CA"/>
        </w:rPr>
        <w:t xml:space="preserve"> ; l'autre, dynamique, se rapporte à son </w:t>
      </w:r>
      <w:r w:rsidRPr="00F56645">
        <w:rPr>
          <w:b/>
          <w:lang w:val="fr-CA"/>
        </w:rPr>
        <w:t>évolution</w:t>
      </w:r>
      <w:r w:rsidRPr="00F56645">
        <w:rPr>
          <w:lang w:val="fr-CA"/>
        </w:rPr>
        <w:t xml:space="preserve"> </w:t>
      </w:r>
      <w:r w:rsidRPr="00F56645">
        <w:rPr>
          <w:b/>
          <w:lang w:val="fr-CA"/>
        </w:rPr>
        <w:t>nécessaire</w:t>
      </w:r>
      <w:r w:rsidRPr="00F56645">
        <w:rPr>
          <w:lang w:val="fr-CA"/>
        </w:rPr>
        <w:t xml:space="preserve">. </w:t>
      </w:r>
    </w:p>
    <w:p w:rsidR="00F56645" w:rsidRPr="00F56645" w:rsidRDefault="00F56645" w:rsidP="00F56645">
      <w:pPr>
        <w:rPr>
          <w:lang w:val="fr-CA"/>
        </w:rPr>
      </w:pPr>
      <w:r w:rsidRPr="00F56645">
        <w:rPr>
          <w:lang w:val="fr-CA"/>
        </w:rPr>
        <w:t>Veut réordonner la société française. En pensant au succès des sciences naturels, des faits scientifiques, il pensait adopter la méthode scientifique pour découvrir les lois du social, les lois universelles. Trouver une solution aux problèmes sociaux qui existaient a son époque. Originalité de Auguste C. Pensait que la société se conforme a des</w:t>
      </w:r>
      <w:r w:rsidRPr="00F56645">
        <w:rPr>
          <w:b/>
          <w:lang w:val="fr-CA"/>
        </w:rPr>
        <w:t xml:space="preserve"> lois universelles et immuables</w:t>
      </w:r>
      <w:r w:rsidRPr="00F56645">
        <w:rPr>
          <w:lang w:val="fr-CA"/>
        </w:rPr>
        <w:t>. La sociologie est modelée selon les sciences naturelles, la physique. La connaissance sociologique se fait par l’observation, expérimentation, pas l’imagination ou analyse logique</w:t>
      </w:r>
      <w:r w:rsidRPr="00F56645">
        <w:rPr>
          <w:b/>
          <w:lang w:val="fr-CA"/>
        </w:rPr>
        <w:t>.</w:t>
      </w:r>
      <w:r w:rsidRPr="00F56645">
        <w:rPr>
          <w:b/>
          <w:u w:val="single"/>
          <w:lang w:val="fr-CA"/>
        </w:rPr>
        <w:t xml:space="preserve"> La sociologie est une science de la société.</w:t>
      </w:r>
      <w:r w:rsidRPr="00F56645">
        <w:rPr>
          <w:lang w:val="fr-CA"/>
        </w:rPr>
        <w:t xml:space="preserve"> </w:t>
      </w:r>
    </w:p>
    <w:p w:rsidR="00F56645" w:rsidRPr="00F56645" w:rsidRDefault="00F56645" w:rsidP="00F56645">
      <w:pPr>
        <w:jc w:val="center"/>
        <w:rPr>
          <w:b/>
          <w:u w:val="single"/>
          <w:lang w:val="fr-CA"/>
        </w:rPr>
      </w:pPr>
      <w:r w:rsidRPr="00F56645">
        <w:rPr>
          <w:b/>
          <w:u w:val="single"/>
          <w:lang w:val="fr-CA"/>
        </w:rPr>
        <w:t>SOC Cours #3</w:t>
      </w:r>
    </w:p>
    <w:p w:rsidR="00F56645" w:rsidRPr="00F56645" w:rsidRDefault="00F56645" w:rsidP="00F56645">
      <w:pPr>
        <w:rPr>
          <w:lang w:val="fr-CA"/>
        </w:rPr>
      </w:pPr>
      <w:r w:rsidRPr="00F56645">
        <w:rPr>
          <w:u w:val="single"/>
          <w:lang w:val="fr-CA"/>
        </w:rPr>
        <w:t>Émile Durkheim</w:t>
      </w:r>
      <w:r w:rsidRPr="00F56645">
        <w:rPr>
          <w:lang w:val="fr-CA"/>
        </w:rPr>
        <w:t xml:space="preserve"> : un des pères fondateurs de la sociologie. Cree les premières règles de méthodes en sociologie. Transforme sociologie en </w:t>
      </w:r>
      <w:r w:rsidRPr="00F56645">
        <w:rPr>
          <w:b/>
          <w:lang w:val="fr-CA"/>
        </w:rPr>
        <w:t>discipline universitaire</w:t>
      </w:r>
      <w:r w:rsidRPr="00F56645">
        <w:rPr>
          <w:lang w:val="fr-CA"/>
        </w:rPr>
        <w:t>, 1</w:t>
      </w:r>
      <w:r w:rsidRPr="00F56645">
        <w:rPr>
          <w:vertAlign w:val="superscript"/>
          <w:lang w:val="fr-CA"/>
        </w:rPr>
        <w:t>re</w:t>
      </w:r>
      <w:r w:rsidRPr="00F56645">
        <w:rPr>
          <w:lang w:val="fr-CA"/>
        </w:rPr>
        <w:t xml:space="preserve"> chaire en sociologie à Paris (Sorbonne). Enseignait aux premiers étudiants dans la discipline. Premier périodique sociologique : L’année sociologique (1898). Premier sociologue, social scientist à introduire la </w:t>
      </w:r>
      <w:r w:rsidRPr="00F56645">
        <w:rPr>
          <w:b/>
          <w:lang w:val="fr-CA"/>
        </w:rPr>
        <w:t xml:space="preserve">statistique. Inquiet des </w:t>
      </w:r>
      <w:r w:rsidRPr="00F56645">
        <w:rPr>
          <w:b/>
          <w:lang w:val="fr-CA"/>
        </w:rPr>
        <w:lastRenderedPageBreak/>
        <w:t>changements induits par révolution industrielle.</w:t>
      </w:r>
      <w:r w:rsidRPr="00F56645">
        <w:rPr>
          <w:lang w:val="fr-CA"/>
        </w:rPr>
        <w:t xml:space="preserve"> Trouble par la montée de l</w:t>
      </w:r>
      <w:r w:rsidRPr="00F56645">
        <w:rPr>
          <w:b/>
          <w:lang w:val="fr-CA"/>
        </w:rPr>
        <w:t>’antisémitisme</w:t>
      </w:r>
      <w:r w:rsidRPr="00F56645">
        <w:rPr>
          <w:lang w:val="fr-CA"/>
        </w:rPr>
        <w:t xml:space="preserve"> (il est juif).  Destiné à devenir rabbin, mais athée.  Intéresse quand même à la religion dans la sociologie. </w:t>
      </w:r>
    </w:p>
    <w:p w:rsidR="00F56645" w:rsidRPr="00F56645" w:rsidRDefault="00F56645" w:rsidP="00F56645">
      <w:pPr>
        <w:pStyle w:val="ListParagraph"/>
        <w:rPr>
          <w:b/>
          <w:lang w:val="fr-CA"/>
        </w:rPr>
      </w:pPr>
      <w:r w:rsidRPr="00F56645">
        <w:rPr>
          <w:b/>
          <w:lang w:val="fr-CA"/>
        </w:rPr>
        <w:t>La société est plus que la somme de ses parties :</w:t>
      </w:r>
    </w:p>
    <w:p w:rsidR="00F56645" w:rsidRPr="00F56645" w:rsidRDefault="00F56645" w:rsidP="00F56645">
      <w:pPr>
        <w:pStyle w:val="ListParagraph"/>
        <w:rPr>
          <w:lang w:val="fr-CA"/>
        </w:rPr>
      </w:pPr>
    </w:p>
    <w:p w:rsidR="00F56645" w:rsidRPr="00F56645" w:rsidRDefault="00F56645" w:rsidP="00F56645">
      <w:pPr>
        <w:pStyle w:val="ListParagraph"/>
        <w:numPr>
          <w:ilvl w:val="0"/>
          <w:numId w:val="21"/>
        </w:numPr>
        <w:rPr>
          <w:b/>
          <w:lang w:val="fr-CA"/>
        </w:rPr>
      </w:pPr>
      <w:r w:rsidRPr="00F56645">
        <w:rPr>
          <w:b/>
          <w:lang w:val="fr-CA"/>
        </w:rPr>
        <w:t xml:space="preserve">A une existence propre; indépendante de ses manifestations individuelles. </w:t>
      </w:r>
    </w:p>
    <w:p w:rsidR="00F56645" w:rsidRDefault="00F56645" w:rsidP="00F56645">
      <w:r w:rsidRPr="00F56645">
        <w:rPr>
          <w:lang w:val="fr-CA"/>
        </w:rPr>
        <w:t xml:space="preserve">Le monde physique à ses propres lois physique, etc, pour lui il y a aussi un </w:t>
      </w:r>
      <w:r w:rsidRPr="00F56645">
        <w:rPr>
          <w:b/>
          <w:lang w:val="fr-CA"/>
        </w:rPr>
        <w:t>monde social, compris de façon sociologique</w:t>
      </w:r>
      <w:r w:rsidRPr="00F56645">
        <w:rPr>
          <w:lang w:val="fr-CA"/>
        </w:rPr>
        <w:t>.  Monde social doit être compris de manière social.</w:t>
      </w:r>
      <w:r w:rsidRPr="00F56645">
        <w:rPr>
          <w:b/>
          <w:lang w:val="fr-CA"/>
        </w:rPr>
        <w:t xml:space="preserve"> De quoi est fait le monde social? </w:t>
      </w:r>
      <w:proofErr w:type="gramStart"/>
      <w:r w:rsidRPr="005A1AA2">
        <w:rPr>
          <w:b/>
        </w:rPr>
        <w:t>Pas de personnes, mais de faits sociaux.</w:t>
      </w:r>
      <w:proofErr w:type="gramEnd"/>
    </w:p>
    <w:p w:rsidR="00F56645" w:rsidRDefault="00F56645" w:rsidP="00F56645">
      <w:pPr>
        <w:pStyle w:val="ListParagraph"/>
        <w:numPr>
          <w:ilvl w:val="0"/>
          <w:numId w:val="17"/>
        </w:numPr>
      </w:pPr>
      <w:r w:rsidRPr="00F56645">
        <w:rPr>
          <w:b/>
          <w:lang w:val="fr-CA"/>
        </w:rPr>
        <w:t>Un fait social :</w:t>
      </w:r>
      <w:r w:rsidRPr="00F56645">
        <w:rPr>
          <w:lang w:val="fr-CA"/>
        </w:rPr>
        <w:t xml:space="preserve"> </w:t>
      </w:r>
      <w:r w:rsidRPr="00F56645">
        <w:rPr>
          <w:b/>
          <w:lang w:val="fr-CA"/>
        </w:rPr>
        <w:t>Toute manière de faire, de penser et de ressentir qui existe hors de l’individu et qui exerce sur lui une contrainte extérieure</w:t>
      </w:r>
      <w:r w:rsidRPr="00F56645">
        <w:rPr>
          <w:lang w:val="fr-CA"/>
        </w:rPr>
        <w:t xml:space="preserve">. Pratiques collectives que les groupes d’individus </w:t>
      </w:r>
      <w:r w:rsidRPr="00F56645">
        <w:rPr>
          <w:b/>
          <w:lang w:val="fr-CA"/>
        </w:rPr>
        <w:t>s’imposent (rôles, normes, institutions sociales, langue</w:t>
      </w:r>
      <w:r w:rsidRPr="00F56645">
        <w:rPr>
          <w:lang w:val="fr-CA"/>
        </w:rPr>
        <w:t xml:space="preserve">). </w:t>
      </w:r>
      <w:r>
        <w:t xml:space="preserve">Rôles imposent comportements prévisibles, </w:t>
      </w:r>
      <w:proofErr w:type="gramStart"/>
      <w:r>
        <w:t>différents :</w:t>
      </w:r>
      <w:proofErr w:type="gramEnd"/>
      <w:r>
        <w:t xml:space="preserve"> fils, étudiant, etc. </w:t>
      </w:r>
    </w:p>
    <w:p w:rsidR="00F56645" w:rsidRDefault="00F56645" w:rsidP="00F56645">
      <w:pPr>
        <w:rPr>
          <w:b/>
          <w:u w:val="single"/>
        </w:rPr>
      </w:pPr>
      <w:r>
        <w:rPr>
          <w:b/>
          <w:u w:val="single"/>
        </w:rPr>
        <w:t>Le suicide comme fait social</w:t>
      </w:r>
    </w:p>
    <w:p w:rsidR="00F56645" w:rsidRPr="00F56645" w:rsidRDefault="00F56645" w:rsidP="00F56645">
      <w:pPr>
        <w:rPr>
          <w:lang w:val="fr-CA"/>
        </w:rPr>
      </w:pPr>
      <w:r w:rsidRPr="00F56645">
        <w:rPr>
          <w:lang w:val="fr-CA"/>
        </w:rPr>
        <w:t xml:space="preserve">Durkheim établit la distribution sociale et de son taux parmi différents pays : Dans chaque pays, le taux de suicide est stable à travers le temps, mais il diffère aussi énormément entre chaque pays.UK = 2x Italie, Danemark &gt; 4x UK. Il a réalisé que dans </w:t>
      </w:r>
      <w:r w:rsidRPr="00F56645">
        <w:rPr>
          <w:b/>
          <w:lang w:val="fr-CA"/>
        </w:rPr>
        <w:t>les pays protestants (UK et Danemark)</w:t>
      </w:r>
      <w:r w:rsidRPr="00F56645">
        <w:rPr>
          <w:lang w:val="fr-CA"/>
        </w:rPr>
        <w:t xml:space="preserve"> le suicide est plus élevé que dans les </w:t>
      </w:r>
      <w:r w:rsidRPr="00F56645">
        <w:rPr>
          <w:b/>
          <w:lang w:val="fr-CA"/>
        </w:rPr>
        <w:t>pays catholiques (Italie)</w:t>
      </w:r>
      <w:r w:rsidRPr="00F56645">
        <w:rPr>
          <w:lang w:val="fr-CA"/>
        </w:rPr>
        <w:t>. Dans les cas des catholiques dans le 19</w:t>
      </w:r>
      <w:r w:rsidRPr="00F56645">
        <w:rPr>
          <w:vertAlign w:val="superscript"/>
          <w:lang w:val="fr-CA"/>
        </w:rPr>
        <w:t>e</w:t>
      </w:r>
      <w:r w:rsidRPr="00F56645">
        <w:rPr>
          <w:lang w:val="fr-CA"/>
        </w:rPr>
        <w:t xml:space="preserve"> siècle, la </w:t>
      </w:r>
      <w:r w:rsidRPr="00F56645">
        <w:rPr>
          <w:b/>
          <w:lang w:val="fr-CA"/>
        </w:rPr>
        <w:t xml:space="preserve">cohésion sociale était plus forte que chez les protestants </w:t>
      </w:r>
      <w:r w:rsidRPr="00F56645">
        <w:rPr>
          <w:lang w:val="fr-CA"/>
        </w:rPr>
        <w:t xml:space="preserve">(individualisme, plus isole). Certaines catégories de gens était plus susceptibles : divorces, hommes, non maries, etc. </w:t>
      </w:r>
    </w:p>
    <w:p w:rsidR="00F56645" w:rsidRDefault="00F56645" w:rsidP="00F56645">
      <w:r w:rsidRPr="00F56645">
        <w:rPr>
          <w:b/>
          <w:lang w:val="fr-CA"/>
        </w:rPr>
        <w:t>Intégration sociale</w:t>
      </w:r>
      <w:r w:rsidRPr="00F56645">
        <w:rPr>
          <w:lang w:val="fr-CA"/>
        </w:rPr>
        <w:t xml:space="preserve"> : Les catégories sociales </w:t>
      </w:r>
      <w:r w:rsidRPr="00F56645">
        <w:rPr>
          <w:b/>
          <w:lang w:val="fr-CA"/>
        </w:rPr>
        <w:t>aux liens sociaux les plus solides</w:t>
      </w:r>
      <w:r w:rsidRPr="00F56645">
        <w:rPr>
          <w:lang w:val="fr-CA"/>
        </w:rPr>
        <w:t xml:space="preserve"> ont un faible taux de suicide. Gens plus individualistes, idoles, taux de suicide plus élevé. Le suicide est un fait social. </w:t>
      </w:r>
      <w:r>
        <w:t xml:space="preserve">Le </w:t>
      </w:r>
      <w:r w:rsidRPr="005A1AA2">
        <w:rPr>
          <w:b/>
        </w:rPr>
        <w:t xml:space="preserve">manque d’intégration social </w:t>
      </w:r>
      <w:proofErr w:type="gramStart"/>
      <w:r w:rsidRPr="005A1AA2">
        <w:rPr>
          <w:b/>
        </w:rPr>
        <w:t>est</w:t>
      </w:r>
      <w:proofErr w:type="gramEnd"/>
      <w:r w:rsidRPr="005A1AA2">
        <w:rPr>
          <w:b/>
        </w:rPr>
        <w:t xml:space="preserve"> un fait social.</w:t>
      </w:r>
      <w:r>
        <w:t xml:space="preserve"> </w:t>
      </w:r>
    </w:p>
    <w:p w:rsidR="00F56645" w:rsidRPr="00F56645" w:rsidRDefault="00F56645" w:rsidP="00F56645">
      <w:pPr>
        <w:pStyle w:val="ListParagraph"/>
        <w:numPr>
          <w:ilvl w:val="0"/>
          <w:numId w:val="17"/>
        </w:numPr>
        <w:rPr>
          <w:lang w:val="fr-CA"/>
        </w:rPr>
      </w:pPr>
      <w:r w:rsidRPr="00F56645">
        <w:rPr>
          <w:b/>
          <w:lang w:val="fr-CA"/>
        </w:rPr>
        <w:t>Suicide altruiste :</w:t>
      </w:r>
      <w:r w:rsidRPr="00F56645">
        <w:rPr>
          <w:lang w:val="fr-CA"/>
        </w:rPr>
        <w:t xml:space="preserve"> quand les gens sont trop intégrés dans un groupe. Individu a besoin de la société pour exister. Ordre et stabilité sociale. </w:t>
      </w:r>
    </w:p>
    <w:p w:rsidR="00F56645" w:rsidRPr="00F56645" w:rsidRDefault="00F56645" w:rsidP="00F56645">
      <w:pPr>
        <w:pStyle w:val="ListParagraph"/>
        <w:numPr>
          <w:ilvl w:val="0"/>
          <w:numId w:val="17"/>
        </w:numPr>
        <w:rPr>
          <w:lang w:val="fr-CA"/>
        </w:rPr>
      </w:pPr>
      <w:r w:rsidRPr="00F56645">
        <w:rPr>
          <w:b/>
          <w:lang w:val="fr-CA"/>
        </w:rPr>
        <w:t>Le suicide égoïste :</w:t>
      </w:r>
      <w:r w:rsidRPr="00F56645">
        <w:rPr>
          <w:lang w:val="fr-CA"/>
        </w:rPr>
        <w:t xml:space="preserve"> le suicide égoïste intervient lors d'un défaut d'intégration : l'individu n'est </w:t>
      </w:r>
      <w:r w:rsidRPr="00F56645">
        <w:rPr>
          <w:b/>
          <w:lang w:val="fr-CA"/>
        </w:rPr>
        <w:t>pas suffisamment rattaché aux autres.</w:t>
      </w:r>
      <w:r w:rsidRPr="00F56645">
        <w:rPr>
          <w:lang w:val="fr-CA"/>
        </w:rPr>
        <w:t xml:space="preserve"> La société tient les individus en vie en les intégrant (cf. le suicide de célibataires).</w:t>
      </w:r>
    </w:p>
    <w:p w:rsidR="00F56645" w:rsidRPr="00F56645" w:rsidRDefault="00F56645" w:rsidP="00F56645">
      <w:pPr>
        <w:pStyle w:val="ListParagraph"/>
        <w:numPr>
          <w:ilvl w:val="0"/>
          <w:numId w:val="17"/>
        </w:numPr>
        <w:rPr>
          <w:lang w:val="fr-CA"/>
        </w:rPr>
      </w:pPr>
      <w:r w:rsidRPr="00F56645">
        <w:rPr>
          <w:b/>
          <w:lang w:val="fr-CA"/>
        </w:rPr>
        <w:t>Le suicide anomique :</w:t>
      </w:r>
      <w:r w:rsidRPr="00F56645">
        <w:rPr>
          <w:lang w:val="fr-CA"/>
        </w:rPr>
        <w:t xml:space="preserve"> Les individus sont moins tenus, leurs conduites sont moins réglées, leurs désirs ne sont plus limités ou cadrés. Ils peuvent éprouver le « mal de l'infini » où tout semble possible alors qu'en fait tout ne l'est pas.</w:t>
      </w:r>
    </w:p>
    <w:p w:rsidR="00F56645" w:rsidRPr="00F56645" w:rsidRDefault="00F56645" w:rsidP="00F56645">
      <w:pPr>
        <w:pStyle w:val="ListParagraph"/>
        <w:numPr>
          <w:ilvl w:val="0"/>
          <w:numId w:val="17"/>
        </w:numPr>
        <w:rPr>
          <w:lang w:val="fr-CA"/>
        </w:rPr>
      </w:pPr>
      <w:r w:rsidRPr="00F56645">
        <w:rPr>
          <w:b/>
          <w:lang w:val="fr-CA"/>
        </w:rPr>
        <w:t>Le suicide fataliste :</w:t>
      </w:r>
      <w:r w:rsidRPr="00F56645">
        <w:rPr>
          <w:lang w:val="fr-CA"/>
        </w:rPr>
        <w:t xml:space="preserve"> le suicide fataliste, quant à lui, intervient dans les cas d'excès de régulation : la vie sociale est extrêmement réglée, les marges de manœuvre individuelles sont réduites</w:t>
      </w:r>
    </w:p>
    <w:p w:rsidR="00F56645" w:rsidRPr="00F56645" w:rsidRDefault="00F56645" w:rsidP="00F56645">
      <w:pPr>
        <w:rPr>
          <w:lang w:val="fr-CA"/>
        </w:rPr>
      </w:pPr>
      <w:r w:rsidRPr="00F56645">
        <w:rPr>
          <w:b/>
          <w:u w:val="single"/>
          <w:lang w:val="fr-CA"/>
        </w:rPr>
        <w:t xml:space="preserve">Karl Marx : </w:t>
      </w:r>
      <w:r w:rsidRPr="00F56645">
        <w:rPr>
          <w:lang w:val="fr-CA"/>
        </w:rPr>
        <w:t xml:space="preserve">ne se considère pas sociologue.  Insiste sur </w:t>
      </w:r>
      <w:r w:rsidRPr="00F56645">
        <w:rPr>
          <w:b/>
          <w:lang w:val="fr-CA"/>
        </w:rPr>
        <w:t xml:space="preserve">l’importance du conflit social et la nécessité du changement et de la révolution. </w:t>
      </w:r>
      <w:r w:rsidRPr="00F56645">
        <w:rPr>
          <w:lang w:val="fr-CA"/>
        </w:rPr>
        <w:t xml:space="preserve">Pas préoccupé par le désordre social, seulement </w:t>
      </w:r>
      <w:r w:rsidRPr="00F56645">
        <w:rPr>
          <w:b/>
          <w:lang w:val="fr-CA"/>
        </w:rPr>
        <w:t>oppression, exploitation, et l’aliénation des travailleurs (des ouvriers).</w:t>
      </w:r>
      <w:r w:rsidRPr="00F56645">
        <w:rPr>
          <w:lang w:val="fr-CA"/>
        </w:rPr>
        <w:t xml:space="preserve"> Longues heures de travail, conditions de travail néfastes etc.  Pensée marxienne.</w:t>
      </w:r>
    </w:p>
    <w:p w:rsidR="00F56645" w:rsidRPr="00F56645" w:rsidRDefault="00F56645" w:rsidP="00F56645">
      <w:pPr>
        <w:pStyle w:val="ListParagraph"/>
        <w:numPr>
          <w:ilvl w:val="0"/>
          <w:numId w:val="16"/>
        </w:numPr>
        <w:rPr>
          <w:lang w:val="fr-CA"/>
        </w:rPr>
      </w:pPr>
      <w:r w:rsidRPr="00F56645">
        <w:rPr>
          <w:b/>
          <w:lang w:val="fr-CA"/>
        </w:rPr>
        <w:lastRenderedPageBreak/>
        <w:t>Déterminisme économique</w:t>
      </w:r>
      <w:r w:rsidRPr="00F56645">
        <w:rPr>
          <w:lang w:val="fr-CA"/>
        </w:rPr>
        <w:t> : chaque aspect de la vie sociale repose sur les relations économiques en vigueur</w:t>
      </w:r>
    </w:p>
    <w:p w:rsidR="00F56645" w:rsidRPr="00F56645" w:rsidRDefault="00F56645" w:rsidP="00F56645">
      <w:pPr>
        <w:pStyle w:val="ListParagraph"/>
        <w:numPr>
          <w:ilvl w:val="0"/>
          <w:numId w:val="16"/>
        </w:numPr>
        <w:rPr>
          <w:lang w:val="fr-CA"/>
        </w:rPr>
      </w:pPr>
      <w:r w:rsidRPr="00F56645">
        <w:rPr>
          <w:b/>
          <w:lang w:val="fr-CA"/>
        </w:rPr>
        <w:t>Clé de l’histoire :</w:t>
      </w:r>
      <w:r w:rsidRPr="00F56645">
        <w:rPr>
          <w:lang w:val="fr-CA"/>
        </w:rPr>
        <w:t xml:space="preserve"> le conflit entre les possédants des moyens de production et les non possédants; conflit des classes</w:t>
      </w:r>
    </w:p>
    <w:p w:rsidR="00F56645" w:rsidRDefault="00F56645" w:rsidP="00F56645">
      <w:pPr>
        <w:pStyle w:val="ListParagraph"/>
        <w:numPr>
          <w:ilvl w:val="0"/>
          <w:numId w:val="16"/>
        </w:numPr>
      </w:pPr>
      <w:r w:rsidRPr="00F56645">
        <w:rPr>
          <w:b/>
          <w:lang w:val="fr-CA"/>
        </w:rPr>
        <w:t>Dans le cas de la société capitaliste (industrielle) :</w:t>
      </w:r>
      <w:r w:rsidRPr="00F56645">
        <w:rPr>
          <w:lang w:val="fr-CA"/>
        </w:rPr>
        <w:t xml:space="preserve"> conflit entre </w:t>
      </w:r>
      <w:r w:rsidRPr="00F56645">
        <w:rPr>
          <w:i/>
          <w:lang w:val="fr-CA"/>
        </w:rPr>
        <w:t xml:space="preserve">la </w:t>
      </w:r>
      <w:r w:rsidRPr="00F56645">
        <w:rPr>
          <w:b/>
          <w:i/>
          <w:lang w:val="fr-CA"/>
        </w:rPr>
        <w:t>bourgeoisie</w:t>
      </w:r>
      <w:r w:rsidRPr="00F56645">
        <w:rPr>
          <w:b/>
          <w:lang w:val="fr-CA"/>
        </w:rPr>
        <w:t xml:space="preserve"> et </w:t>
      </w:r>
      <w:r w:rsidRPr="00F56645">
        <w:rPr>
          <w:b/>
          <w:i/>
          <w:lang w:val="fr-CA"/>
        </w:rPr>
        <w:t>le prolétariat</w:t>
      </w:r>
      <w:r w:rsidRPr="00F56645">
        <w:rPr>
          <w:lang w:val="fr-CA"/>
        </w:rPr>
        <w:t xml:space="preserve"> (classe ouvrière dépossédée). </w:t>
      </w:r>
      <w:r>
        <w:t xml:space="preserve">Payes moins que la valeur de leur travail. </w:t>
      </w:r>
    </w:p>
    <w:p w:rsidR="00F56645" w:rsidRPr="00F56645" w:rsidRDefault="00F56645" w:rsidP="00F56645">
      <w:pPr>
        <w:rPr>
          <w:b/>
          <w:lang w:val="fr-CA"/>
        </w:rPr>
      </w:pPr>
      <w:r w:rsidRPr="00F56645">
        <w:rPr>
          <w:lang w:val="fr-CA"/>
        </w:rPr>
        <w:t xml:space="preserve">Établit </w:t>
      </w:r>
      <w:r w:rsidRPr="00F56645">
        <w:rPr>
          <w:b/>
          <w:lang w:val="fr-CA"/>
        </w:rPr>
        <w:t>le Socialisme :</w:t>
      </w:r>
      <w:r w:rsidRPr="00F56645">
        <w:rPr>
          <w:lang w:val="fr-CA"/>
        </w:rPr>
        <w:t xml:space="preserve"> </w:t>
      </w:r>
      <w:r w:rsidRPr="00F56645">
        <w:rPr>
          <w:b/>
          <w:lang w:val="fr-CA"/>
        </w:rPr>
        <w:t>dictature du prolétariat envers la bourgeoisie</w:t>
      </w:r>
    </w:p>
    <w:p w:rsidR="00F56645" w:rsidRPr="00F56645" w:rsidRDefault="00F56645" w:rsidP="00F56645">
      <w:pPr>
        <w:rPr>
          <w:b/>
          <w:lang w:val="fr-CA"/>
        </w:rPr>
      </w:pPr>
      <w:r w:rsidRPr="00F56645">
        <w:rPr>
          <w:b/>
          <w:lang w:val="fr-CA"/>
        </w:rPr>
        <w:t>Communisme</w:t>
      </w:r>
      <w:r w:rsidRPr="00F56645">
        <w:rPr>
          <w:lang w:val="fr-CA"/>
        </w:rPr>
        <w:t> </w:t>
      </w:r>
      <w:r w:rsidRPr="00F56645">
        <w:rPr>
          <w:b/>
          <w:lang w:val="fr-CA"/>
        </w:rPr>
        <w:t xml:space="preserve">: système sans classe sociale où la </w:t>
      </w:r>
      <w:r w:rsidRPr="00F56645">
        <w:rPr>
          <w:b/>
          <w:u w:val="single"/>
          <w:lang w:val="fr-CA"/>
        </w:rPr>
        <w:t>propriété privée</w:t>
      </w:r>
      <w:r w:rsidRPr="00F56645">
        <w:rPr>
          <w:b/>
          <w:lang w:val="fr-CA"/>
        </w:rPr>
        <w:t xml:space="preserve"> des moyens de production est </w:t>
      </w:r>
      <w:r w:rsidRPr="00F56645">
        <w:rPr>
          <w:b/>
          <w:u w:val="single"/>
          <w:lang w:val="fr-CA"/>
        </w:rPr>
        <w:t>abolie</w:t>
      </w:r>
      <w:r w:rsidRPr="00F56645">
        <w:rPr>
          <w:u w:val="single"/>
          <w:lang w:val="fr-CA"/>
        </w:rPr>
        <w:t xml:space="preserve"> </w:t>
      </w:r>
      <w:r w:rsidRPr="00F56645">
        <w:rPr>
          <w:lang w:val="fr-CA"/>
        </w:rPr>
        <w:t xml:space="preserve">(au bénéfice de leur propriété collective) et où la </w:t>
      </w:r>
      <w:r w:rsidRPr="00F56645">
        <w:rPr>
          <w:b/>
          <w:lang w:val="fr-CA"/>
        </w:rPr>
        <w:t>richesse est distribuée également entre tous.</w:t>
      </w:r>
    </w:p>
    <w:p w:rsidR="00F56645" w:rsidRPr="00F56645" w:rsidRDefault="00F56645" w:rsidP="00F56645">
      <w:pPr>
        <w:rPr>
          <w:b/>
          <w:u w:val="single"/>
          <w:lang w:val="fr-CA"/>
        </w:rPr>
      </w:pPr>
      <w:r w:rsidRPr="00F56645">
        <w:rPr>
          <w:b/>
          <w:u w:val="single"/>
          <w:lang w:val="fr-CA"/>
        </w:rPr>
        <w:t xml:space="preserve">Max Weber : </w:t>
      </w:r>
    </w:p>
    <w:p w:rsidR="00F56645" w:rsidRPr="00F56645" w:rsidRDefault="00F56645" w:rsidP="00F56645">
      <w:pPr>
        <w:rPr>
          <w:lang w:val="fr-CA"/>
        </w:rPr>
      </w:pPr>
      <w:r w:rsidRPr="00F56645">
        <w:rPr>
          <w:lang w:val="fr-CA"/>
        </w:rPr>
        <w:t>Bureaucracy était néfaste, allait nous étouffer progressivement, « cage de fer ».</w:t>
      </w:r>
    </w:p>
    <w:p w:rsidR="00F56645" w:rsidRPr="00F56645" w:rsidRDefault="00F56645" w:rsidP="00F56645">
      <w:pPr>
        <w:rPr>
          <w:lang w:val="fr-CA"/>
        </w:rPr>
      </w:pPr>
      <w:r w:rsidRPr="00F56645">
        <w:rPr>
          <w:lang w:val="fr-CA"/>
        </w:rPr>
        <w:t xml:space="preserve">Pense que </w:t>
      </w:r>
      <w:r w:rsidRPr="00F56645">
        <w:rPr>
          <w:b/>
          <w:lang w:val="fr-CA"/>
        </w:rPr>
        <w:t xml:space="preserve">c'est nous-même à travers nos comportements qui modifions l’ordre sociale, il n’y a pas un ordre social prédéfinit. </w:t>
      </w:r>
      <w:r w:rsidRPr="00F56645">
        <w:rPr>
          <w:lang w:val="fr-CA"/>
        </w:rPr>
        <w:t xml:space="preserve">Il faut se mettre dans les souliers des autres pour pouvoir comprendre leur propre point de vue. </w:t>
      </w:r>
    </w:p>
    <w:p w:rsidR="00F56645" w:rsidRPr="00F56645" w:rsidRDefault="00F56645" w:rsidP="00F56645">
      <w:pPr>
        <w:rPr>
          <w:lang w:val="fr-CA"/>
        </w:rPr>
      </w:pPr>
      <w:r w:rsidRPr="00F56645">
        <w:rPr>
          <w:b/>
          <w:lang w:val="fr-CA"/>
        </w:rPr>
        <w:t>Action sociale (signifiante)</w:t>
      </w:r>
      <w:r w:rsidRPr="00F56645">
        <w:rPr>
          <w:lang w:val="fr-CA"/>
        </w:rPr>
        <w:t xml:space="preserve"> : les motivations du comportement humain, comment </w:t>
      </w:r>
      <w:r w:rsidRPr="00F56645">
        <w:rPr>
          <w:b/>
          <w:lang w:val="fr-CA"/>
        </w:rPr>
        <w:t>les gens interprètent et expliquent leur propre comportement</w:t>
      </w:r>
      <w:r w:rsidRPr="00F56645">
        <w:rPr>
          <w:lang w:val="fr-CA"/>
        </w:rPr>
        <w:t xml:space="preserve"> et celui des autres, </w:t>
      </w:r>
      <w:r w:rsidRPr="00F56645">
        <w:rPr>
          <w:b/>
          <w:lang w:val="fr-CA"/>
        </w:rPr>
        <w:t>comment ces actions et ces significations modifient l’ordre social</w:t>
      </w:r>
      <w:r w:rsidRPr="00F56645">
        <w:rPr>
          <w:lang w:val="fr-CA"/>
        </w:rPr>
        <w:t>, de bas en haut</w:t>
      </w:r>
    </w:p>
    <w:p w:rsidR="00F56645" w:rsidRPr="00F56645" w:rsidRDefault="00F56645" w:rsidP="00F56645">
      <w:pPr>
        <w:rPr>
          <w:lang w:val="fr-CA"/>
        </w:rPr>
      </w:pPr>
      <w:r w:rsidRPr="00F56645">
        <w:rPr>
          <w:lang w:val="fr-CA"/>
        </w:rPr>
        <w:t xml:space="preserve">Développe </w:t>
      </w:r>
      <w:r w:rsidRPr="00F56645">
        <w:rPr>
          <w:b/>
          <w:lang w:val="fr-CA"/>
        </w:rPr>
        <w:t>méthodologie spéciale</w:t>
      </w:r>
      <w:r w:rsidRPr="00F56645">
        <w:rPr>
          <w:lang w:val="fr-CA"/>
        </w:rPr>
        <w:t xml:space="preserve"> : Verstehen (compréhension, intuition). Analyse sociale par </w:t>
      </w:r>
      <w:r w:rsidRPr="00F56645">
        <w:rPr>
          <w:b/>
          <w:lang w:val="fr-CA"/>
        </w:rPr>
        <w:t>l’introspection.</w:t>
      </w:r>
      <w:r w:rsidRPr="00F56645">
        <w:rPr>
          <w:lang w:val="fr-CA"/>
        </w:rPr>
        <w:t xml:space="preserve"> Contrairement à Marx, qui mettait l’accent sur le mode de production économique, Weber </w:t>
      </w:r>
      <w:r w:rsidRPr="00F56645">
        <w:rPr>
          <w:b/>
          <w:lang w:val="fr-CA"/>
        </w:rPr>
        <w:t>privilégiait les idées</w:t>
      </w:r>
      <w:r w:rsidRPr="00F56645">
        <w:rPr>
          <w:lang w:val="fr-CA"/>
        </w:rPr>
        <w:t>. Pour Weber pas juste systèmes économiques mais systèmes de croyances, systèmes d’idées ou de croyances religieuses. Ne mettait pas le droit sur les structures sociales.</w:t>
      </w:r>
      <w:r w:rsidRPr="00F56645">
        <w:rPr>
          <w:b/>
          <w:lang w:val="fr-CA"/>
        </w:rPr>
        <w:t xml:space="preserve"> Les croyances sont également sources de changement social. Importance des idées, des valeurs et des croyances.</w:t>
      </w:r>
    </w:p>
    <w:p w:rsidR="00F56645" w:rsidRPr="00F56645" w:rsidRDefault="00F56645" w:rsidP="00F56645">
      <w:pPr>
        <w:jc w:val="center"/>
        <w:rPr>
          <w:b/>
          <w:u w:val="single"/>
          <w:lang w:val="fr-CA"/>
        </w:rPr>
      </w:pPr>
      <w:r w:rsidRPr="00F56645">
        <w:rPr>
          <w:b/>
          <w:u w:val="single"/>
          <w:lang w:val="fr-CA"/>
        </w:rPr>
        <w:t>Les grandes perspectives sociologiques</w:t>
      </w:r>
    </w:p>
    <w:p w:rsidR="00F56645" w:rsidRPr="00F56645" w:rsidRDefault="00F56645" w:rsidP="00F56645">
      <w:pPr>
        <w:rPr>
          <w:lang w:val="fr-CA"/>
        </w:rPr>
      </w:pPr>
      <w:r w:rsidRPr="00F56645">
        <w:rPr>
          <w:lang w:val="fr-CA"/>
        </w:rPr>
        <w:t>Qu’est-ce qu’une théorie?  Grec theorein « voir »</w:t>
      </w:r>
    </w:p>
    <w:p w:rsidR="00F56645" w:rsidRPr="00F56645" w:rsidRDefault="00F56645" w:rsidP="00F56645">
      <w:pPr>
        <w:pStyle w:val="ListParagraph"/>
        <w:numPr>
          <w:ilvl w:val="0"/>
          <w:numId w:val="19"/>
        </w:numPr>
        <w:rPr>
          <w:b/>
          <w:lang w:val="fr-CA"/>
        </w:rPr>
      </w:pPr>
      <w:r w:rsidRPr="00F56645">
        <w:rPr>
          <w:b/>
          <w:lang w:val="fr-CA"/>
        </w:rPr>
        <w:t xml:space="preserve">Une vue conceptuelle de la façon dont qqch fonctionne. </w:t>
      </w:r>
    </w:p>
    <w:p w:rsidR="00F56645" w:rsidRPr="00F56645" w:rsidRDefault="00F56645" w:rsidP="00F56645">
      <w:pPr>
        <w:numPr>
          <w:ilvl w:val="0"/>
          <w:numId w:val="18"/>
        </w:numPr>
        <w:rPr>
          <w:b/>
          <w:lang w:val="fr-CA"/>
        </w:rPr>
      </w:pPr>
      <w:r w:rsidRPr="00F56645">
        <w:rPr>
          <w:lang w:val="fr-CA"/>
        </w:rPr>
        <w:t xml:space="preserve">Un ensemble </w:t>
      </w:r>
      <w:r w:rsidRPr="00F56645">
        <w:rPr>
          <w:b/>
          <w:lang w:val="fr-CA"/>
        </w:rPr>
        <w:t>d’énoncés logiquement interreliés</w:t>
      </w:r>
      <w:r w:rsidRPr="00F56645">
        <w:rPr>
          <w:lang w:val="fr-CA"/>
        </w:rPr>
        <w:t xml:space="preserve"> qui visent </w:t>
      </w:r>
      <w:r w:rsidRPr="00F56645">
        <w:rPr>
          <w:b/>
          <w:lang w:val="fr-CA"/>
        </w:rPr>
        <w:t>à décrire, expliquer, comprendre et (à l’occasion) prédire les événements sociaux</w:t>
      </w:r>
    </w:p>
    <w:p w:rsidR="00F56645" w:rsidRPr="00F56645" w:rsidRDefault="00F56645" w:rsidP="00F56645">
      <w:pPr>
        <w:numPr>
          <w:ilvl w:val="0"/>
          <w:numId w:val="18"/>
        </w:numPr>
        <w:rPr>
          <w:b/>
          <w:lang w:val="fr-CA"/>
        </w:rPr>
      </w:pPr>
      <w:r w:rsidRPr="00F56645">
        <w:rPr>
          <w:b/>
          <w:lang w:val="fr-CA"/>
        </w:rPr>
        <w:t>Théorisation sociale</w:t>
      </w:r>
      <w:r w:rsidRPr="00F56645">
        <w:rPr>
          <w:lang w:val="fr-CA"/>
        </w:rPr>
        <w:t xml:space="preserve"> : activité visant </w:t>
      </w:r>
      <w:r w:rsidRPr="00F56645">
        <w:rPr>
          <w:b/>
          <w:lang w:val="fr-CA"/>
        </w:rPr>
        <w:t xml:space="preserve">à relier des faits ou des observations </w:t>
      </w:r>
      <w:r w:rsidRPr="00F56645">
        <w:rPr>
          <w:lang w:val="fr-CA"/>
        </w:rPr>
        <w:t xml:space="preserve">(en apparence) isolés dans le but de </w:t>
      </w:r>
      <w:r w:rsidRPr="00F56645">
        <w:rPr>
          <w:b/>
          <w:lang w:val="fr-CA"/>
        </w:rPr>
        <w:t>comprendre la société et le comportement humain</w:t>
      </w:r>
    </w:p>
    <w:p w:rsidR="00F56645" w:rsidRPr="00CE6028" w:rsidRDefault="00F56645" w:rsidP="00F56645">
      <w:pPr>
        <w:rPr>
          <w:b/>
        </w:rPr>
      </w:pPr>
      <w:r w:rsidRPr="00CE6028">
        <w:rPr>
          <w:b/>
        </w:rPr>
        <w:t xml:space="preserve">Perspective </w:t>
      </w:r>
      <w:proofErr w:type="gramStart"/>
      <w:r w:rsidRPr="00CE6028">
        <w:rPr>
          <w:b/>
        </w:rPr>
        <w:t>théorique :</w:t>
      </w:r>
      <w:proofErr w:type="gramEnd"/>
      <w:r w:rsidRPr="00CE6028">
        <w:rPr>
          <w:b/>
        </w:rPr>
        <w:t xml:space="preserve"> </w:t>
      </w:r>
    </w:p>
    <w:p w:rsidR="00F56645" w:rsidRPr="00F56645" w:rsidRDefault="00F56645" w:rsidP="00F56645">
      <w:pPr>
        <w:numPr>
          <w:ilvl w:val="0"/>
          <w:numId w:val="20"/>
        </w:numPr>
        <w:rPr>
          <w:lang w:val="fr-CA"/>
        </w:rPr>
      </w:pPr>
      <w:r w:rsidRPr="00F56645">
        <w:rPr>
          <w:lang w:val="fr-CA"/>
        </w:rPr>
        <w:lastRenderedPageBreak/>
        <w:t xml:space="preserve">Approche ou point </w:t>
      </w:r>
      <w:r w:rsidRPr="00F56645">
        <w:rPr>
          <w:b/>
          <w:lang w:val="fr-CA"/>
        </w:rPr>
        <w:t xml:space="preserve">de vue global vis-à-vis un sujet </w:t>
      </w:r>
      <w:r w:rsidRPr="00F56645">
        <w:rPr>
          <w:lang w:val="fr-CA"/>
        </w:rPr>
        <w:t xml:space="preserve">; une représentation, </w:t>
      </w:r>
      <w:r w:rsidRPr="00F56645">
        <w:rPr>
          <w:b/>
          <w:lang w:val="fr-CA"/>
        </w:rPr>
        <w:t>une image de base de la société</w:t>
      </w:r>
      <w:r w:rsidRPr="00F56645">
        <w:rPr>
          <w:lang w:val="fr-CA"/>
        </w:rPr>
        <w:t xml:space="preserve"> guidant la pensée et la recherche (paradigme, “carte géographique”). </w:t>
      </w:r>
    </w:p>
    <w:p w:rsidR="00F56645" w:rsidRPr="00F56645" w:rsidRDefault="00F56645" w:rsidP="00F56645">
      <w:pPr>
        <w:numPr>
          <w:ilvl w:val="0"/>
          <w:numId w:val="20"/>
        </w:numPr>
        <w:rPr>
          <w:lang w:val="fr-CA"/>
        </w:rPr>
      </w:pPr>
      <w:r w:rsidRPr="00F56645">
        <w:rPr>
          <w:lang w:val="fr-CA"/>
        </w:rPr>
        <w:t>Chaque perspective dirige notre attention envers :</w:t>
      </w:r>
    </w:p>
    <w:p w:rsidR="00F56645" w:rsidRPr="00F56645" w:rsidRDefault="00F56645" w:rsidP="00F56645">
      <w:pPr>
        <w:numPr>
          <w:ilvl w:val="1"/>
          <w:numId w:val="20"/>
        </w:numPr>
        <w:rPr>
          <w:lang w:val="fr-CA"/>
        </w:rPr>
      </w:pPr>
      <w:r w:rsidRPr="00F56645">
        <w:rPr>
          <w:lang w:val="fr-CA"/>
        </w:rPr>
        <w:t>quoi étudier, quelle(s) question(s) poser, comment les poser…</w:t>
      </w:r>
    </w:p>
    <w:p w:rsidR="00F56645" w:rsidRPr="00F56645" w:rsidRDefault="00F56645" w:rsidP="00F56645">
      <w:pPr>
        <w:ind w:left="1080"/>
        <w:rPr>
          <w:lang w:val="fr-CA"/>
        </w:rPr>
      </w:pPr>
      <w:r w:rsidRPr="00F56645">
        <w:rPr>
          <w:lang w:val="fr-CA"/>
        </w:rPr>
        <w:t>Chacune donne un cadre d’analyse, chaque perspective nous donne un cadre de travail ou nous pouvons insérer nos…</w:t>
      </w:r>
    </w:p>
    <w:p w:rsidR="00F56645" w:rsidRPr="00F56645" w:rsidRDefault="00F56645" w:rsidP="00F56645">
      <w:pPr>
        <w:numPr>
          <w:ilvl w:val="0"/>
          <w:numId w:val="20"/>
        </w:numPr>
        <w:rPr>
          <w:b/>
          <w:lang w:val="fr-CA"/>
        </w:rPr>
      </w:pPr>
      <w:r w:rsidRPr="00F56645">
        <w:rPr>
          <w:b/>
          <w:lang w:val="fr-CA"/>
        </w:rPr>
        <w:t>Chaque perspective interprète la réalité et explique les données recueillies de manière différente</w:t>
      </w:r>
    </w:p>
    <w:p w:rsidR="00F56645" w:rsidRPr="00F56645" w:rsidRDefault="00F56645" w:rsidP="00F56645">
      <w:pPr>
        <w:rPr>
          <w:lang w:val="fr-CA"/>
        </w:rPr>
      </w:pPr>
      <w:r w:rsidRPr="00F56645">
        <w:rPr>
          <w:lang w:val="fr-CA"/>
        </w:rPr>
        <w:t xml:space="preserve">Recap : </w:t>
      </w:r>
    </w:p>
    <w:p w:rsidR="00F56645" w:rsidRPr="00F56645" w:rsidRDefault="00F56645" w:rsidP="00F56645">
      <w:pPr>
        <w:rPr>
          <w:lang w:val="fr-CA"/>
        </w:rPr>
      </w:pPr>
      <w:r w:rsidRPr="00F56645">
        <w:rPr>
          <w:b/>
          <w:u w:val="single"/>
          <w:lang w:val="fr-CA"/>
        </w:rPr>
        <w:t>Théorie</w:t>
      </w:r>
      <w:r w:rsidRPr="00F56645">
        <w:rPr>
          <w:lang w:val="fr-CA"/>
        </w:rPr>
        <w:t> : ensemble d’énonces logiquement inter reliés visant à décrire, expliquer, comprendre et prédire les évènements sociaux</w:t>
      </w:r>
    </w:p>
    <w:p w:rsidR="00F56645" w:rsidRPr="00F56645" w:rsidRDefault="00F56645" w:rsidP="00F56645">
      <w:pPr>
        <w:rPr>
          <w:lang w:val="fr-CA"/>
        </w:rPr>
      </w:pPr>
      <w:r w:rsidRPr="00F56645">
        <w:rPr>
          <w:b/>
          <w:u w:val="single"/>
          <w:lang w:val="fr-CA"/>
        </w:rPr>
        <w:t>Théorisation sociale :</w:t>
      </w:r>
      <w:r w:rsidRPr="00F56645">
        <w:rPr>
          <w:lang w:val="fr-CA"/>
        </w:rPr>
        <w:t xml:space="preserve"> activité visant à relier les faits ou les observations dans le but de comprendre la société et le comportement humain</w:t>
      </w:r>
    </w:p>
    <w:p w:rsidR="00F56645" w:rsidRPr="00F56645" w:rsidRDefault="00F56645" w:rsidP="00F56645">
      <w:pPr>
        <w:rPr>
          <w:lang w:val="fr-CA"/>
        </w:rPr>
      </w:pPr>
      <w:r w:rsidRPr="00F56645">
        <w:rPr>
          <w:b/>
          <w:u w:val="single"/>
          <w:lang w:val="fr-CA"/>
        </w:rPr>
        <w:t xml:space="preserve">Perspectives theoriques…. </w:t>
      </w:r>
      <w:r w:rsidRPr="00F56645">
        <w:rPr>
          <w:b/>
          <w:lang w:val="fr-CA"/>
        </w:rPr>
        <w:t>Image de base de la société guidant la pensée et la recherche</w:t>
      </w:r>
      <w:r w:rsidRPr="00F56645">
        <w:rPr>
          <w:lang w:val="fr-CA"/>
        </w:rPr>
        <w:t xml:space="preserve"> (voir precedent)</w:t>
      </w:r>
    </w:p>
    <w:p w:rsidR="00F56645" w:rsidRPr="00F56645" w:rsidRDefault="00F56645" w:rsidP="00F56645">
      <w:pPr>
        <w:rPr>
          <w:lang w:val="fr-CA"/>
        </w:rPr>
      </w:pPr>
      <w:r w:rsidRPr="00F56645">
        <w:rPr>
          <w:lang w:val="fr-CA"/>
        </w:rPr>
        <w:t xml:space="preserve">Il existe 4 grandes perspectives ou paradigmes classiques en sociologie : Le fonctionnalisme, le conflit (social), l’interactionnisme symbolique, et le feminisme (plus recent, 50 ans). </w:t>
      </w:r>
    </w:p>
    <w:p w:rsidR="00F56645" w:rsidRPr="00F56645" w:rsidRDefault="00F56645" w:rsidP="00F56645">
      <w:pPr>
        <w:jc w:val="both"/>
        <w:rPr>
          <w:b/>
          <w:u w:val="single"/>
          <w:lang w:val="fr-CA"/>
        </w:rPr>
      </w:pPr>
      <w:r w:rsidRPr="00F56645">
        <w:rPr>
          <w:b/>
          <w:u w:val="single"/>
          <w:lang w:val="fr-CA"/>
        </w:rPr>
        <w:t>SOC Cours #4 – LES GRANDES PERSPECTIVES SOCIOLOGIQUES 18 Septembre</w:t>
      </w:r>
    </w:p>
    <w:p w:rsidR="00F56645" w:rsidRPr="00F56645" w:rsidRDefault="00F56645" w:rsidP="00F56645">
      <w:pPr>
        <w:jc w:val="both"/>
        <w:rPr>
          <w:lang w:val="fr-CA"/>
        </w:rPr>
      </w:pPr>
      <w:r w:rsidRPr="00F56645">
        <w:rPr>
          <w:lang w:val="fr-CA"/>
        </w:rPr>
        <w:t xml:space="preserve">Il existe 4 grandes perspectives ou paradigmes classiques en sociologie : Le fonctionnalisme, le conflit (social), l’interactionnisme symbolique, et le feminisme (plus recent, 50 ans). </w:t>
      </w:r>
    </w:p>
    <w:p w:rsidR="00F56645" w:rsidRPr="00F56645" w:rsidRDefault="00F56645" w:rsidP="00F56645">
      <w:pPr>
        <w:jc w:val="center"/>
        <w:rPr>
          <w:lang w:val="fr-CA"/>
        </w:rPr>
      </w:pPr>
      <w:r w:rsidRPr="00F56645">
        <w:rPr>
          <w:b/>
          <w:u w:val="single"/>
          <w:lang w:val="fr-CA"/>
        </w:rPr>
        <w:t>Fonctionnalisme (aussi appelé structuro fonctionnalisme) (macrosociologique)</w:t>
      </w:r>
    </w:p>
    <w:p w:rsidR="00F56645" w:rsidRPr="00F56645" w:rsidRDefault="00F56645" w:rsidP="00F56645">
      <w:pPr>
        <w:jc w:val="both"/>
        <w:rPr>
          <w:lang w:val="fr-CA"/>
        </w:rPr>
      </w:pPr>
      <w:r w:rsidRPr="00F56645">
        <w:rPr>
          <w:lang w:val="fr-CA"/>
        </w:rPr>
        <w:t xml:space="preserve">Insiste sur le fait que nos vies sont lie par des structures sociales. Il y a des patterns stables de comportement, Par exemple, la structure sociale est ce qui donne forme à la famille : Père, mère, enfant. Composée de statuts. Chacun a un rôle, conditionnée par ce que nous attendons d’une famille. </w:t>
      </w:r>
    </w:p>
    <w:p w:rsidR="00F56645" w:rsidRPr="00F56645" w:rsidRDefault="00F56645" w:rsidP="00F56645">
      <w:pPr>
        <w:jc w:val="both"/>
        <w:rPr>
          <w:lang w:val="fr-CA"/>
        </w:rPr>
      </w:pPr>
      <w:r w:rsidRPr="00F56645">
        <w:rPr>
          <w:lang w:val="fr-CA"/>
        </w:rPr>
        <w:t xml:space="preserve">Perspective fonctionnaliste repose sur la prémisse que la société fonctionne comme un system de parties inter reliés, chacune d’entre elles exerçant une ou plusieurs importantes </w:t>
      </w:r>
      <w:r w:rsidRPr="00F56645">
        <w:rPr>
          <w:u w:val="single"/>
          <w:lang w:val="fr-CA"/>
        </w:rPr>
        <w:t>fonctions sociales</w:t>
      </w:r>
      <w:r w:rsidRPr="00F56645">
        <w:rPr>
          <w:lang w:val="fr-CA"/>
        </w:rPr>
        <w:t xml:space="preserve"> ou répondant à des besoins sociaux vitaux. Fonctions contribuent a la stabilité, bien être, fonctionnement de la société. Le système ne fonctionne plus bien si une de ces parties est affectée, il y a un effet sur les autres parties. Toutes les institutions travaillent ensemble.</w:t>
      </w:r>
    </w:p>
    <w:p w:rsidR="00F56645" w:rsidRPr="00F56645" w:rsidRDefault="00F56645" w:rsidP="00F56645">
      <w:pPr>
        <w:jc w:val="both"/>
        <w:rPr>
          <w:lang w:val="fr-CA"/>
        </w:rPr>
      </w:pPr>
      <w:r w:rsidRPr="00F56645">
        <w:rPr>
          <w:lang w:val="fr-CA"/>
        </w:rPr>
        <w:t>Parties/sous-systèmes : institutions sociales : économie, famille, éducation, religion, gouvernement, science, (medias, militaire, justice), etc. Science : connaissances validées, testées.  Gouvernement assure ordre social. L’Éducation (ecole) crée une communauté.</w:t>
      </w:r>
    </w:p>
    <w:p w:rsidR="00F56645" w:rsidRPr="00F56645" w:rsidRDefault="00F56645" w:rsidP="00F56645">
      <w:pPr>
        <w:jc w:val="both"/>
        <w:rPr>
          <w:lang w:val="fr-CA"/>
        </w:rPr>
      </w:pPr>
      <w:r w:rsidRPr="00F56645">
        <w:rPr>
          <w:lang w:val="fr-CA"/>
        </w:rPr>
        <w:lastRenderedPageBreak/>
        <w:t>Les institutions dictent les règles régissant les comportements et un ensemble de valeurs communes liant les gens entre eux.</w:t>
      </w:r>
    </w:p>
    <w:p w:rsidR="00F56645" w:rsidRPr="00F56645" w:rsidRDefault="00F56645" w:rsidP="00F56645">
      <w:pPr>
        <w:jc w:val="both"/>
        <w:rPr>
          <w:lang w:val="fr-CA"/>
        </w:rPr>
      </w:pPr>
      <w:r w:rsidRPr="00F56645">
        <w:rPr>
          <w:lang w:val="fr-CA"/>
        </w:rPr>
        <w:t>Des tensions et conflits peuvent apparaitre a l’occasion, interruption sociale : des mécanismes d’ordre sociale viendront rééquilibrer la paix sociale (police, parents, enseignants, loi)</w:t>
      </w:r>
    </w:p>
    <w:p w:rsidR="00F56645" w:rsidRPr="00F56645" w:rsidRDefault="00F56645" w:rsidP="00F56645">
      <w:pPr>
        <w:jc w:val="both"/>
        <w:rPr>
          <w:lang w:val="fr-CA"/>
        </w:rPr>
      </w:pPr>
      <w:r w:rsidRPr="00F56645">
        <w:rPr>
          <w:lang w:val="fr-CA"/>
        </w:rPr>
        <w:t>Talcott Parsons, Robert Merton</w:t>
      </w:r>
    </w:p>
    <w:p w:rsidR="00F56645" w:rsidRPr="00F56645" w:rsidRDefault="00F56645" w:rsidP="00F56645">
      <w:pPr>
        <w:jc w:val="both"/>
        <w:rPr>
          <w:lang w:val="fr-CA"/>
        </w:rPr>
      </w:pPr>
      <w:r w:rsidRPr="00F56645">
        <w:rPr>
          <w:lang w:val="fr-CA"/>
        </w:rPr>
        <w:t>RM : Invente sous-champ disciplinaire Sociologie de la science. Il a formuler plusieurs termes que l’on utilise : « Self fulfilling prophecy </w:t>
      </w:r>
      <w:proofErr w:type="gramStart"/>
      <w:r w:rsidRPr="00F56645">
        <w:rPr>
          <w:lang w:val="fr-CA"/>
        </w:rPr>
        <w:t>» ,</w:t>
      </w:r>
      <w:proofErr w:type="gramEnd"/>
      <w:r w:rsidRPr="00F56645">
        <w:rPr>
          <w:lang w:val="fr-CA"/>
        </w:rPr>
        <w:t xml:space="preserve"> « rôle model ». Merton explique que les csq de toute institution sociale </w:t>
      </w:r>
      <w:proofErr w:type="gramStart"/>
      <w:r w:rsidRPr="00F56645">
        <w:rPr>
          <w:lang w:val="fr-CA"/>
        </w:rPr>
        <w:t>va</w:t>
      </w:r>
      <w:proofErr w:type="gramEnd"/>
      <w:r w:rsidRPr="00F56645">
        <w:rPr>
          <w:lang w:val="fr-CA"/>
        </w:rPr>
        <w:t xml:space="preserve"> différer, pour chacun des membres d’une société.  Les gens perçoivent rarement toutes les fonctions d’une institution sociale, il identifia et décrit les csq non visible (fonction latente), le csq non voulues et non reconnus. </w:t>
      </w:r>
    </w:p>
    <w:p w:rsidR="00F56645" w:rsidRPr="00F56645" w:rsidRDefault="00F56645" w:rsidP="00F56645">
      <w:pPr>
        <w:jc w:val="both"/>
        <w:rPr>
          <w:lang w:val="fr-CA"/>
        </w:rPr>
      </w:pPr>
      <w:r w:rsidRPr="00F56645">
        <w:rPr>
          <w:lang w:val="fr-CA"/>
        </w:rPr>
        <w:t xml:space="preserve">Fonction manifeste du système d’éducation : enseigner de lire, à écrire, autres compétences essentielles. Cpdt, fonctions latentes, non voulues ou reconnues : rôle de garderie, garder les enfants occupes jusqu’à l’âge de trouver un emploi, harder étudiants hors du marché de travail, impossibilité de trouve un travail. </w:t>
      </w:r>
    </w:p>
    <w:p w:rsidR="00F56645" w:rsidRPr="00F56645" w:rsidRDefault="00F56645" w:rsidP="00F56645">
      <w:pPr>
        <w:jc w:val="both"/>
        <w:rPr>
          <w:lang w:val="fr-CA"/>
        </w:rPr>
      </w:pPr>
      <w:r w:rsidRPr="00F56645">
        <w:rPr>
          <w:lang w:val="fr-CA"/>
        </w:rPr>
        <w:t xml:space="preserve">Dysfonctions : les conséquences indésirables d’une structure sociale envers le fonctionnement de la société. A l’école : intimidation. Reproduction d’inégalité entre les sexes, classes, ethnicité. </w:t>
      </w:r>
    </w:p>
    <w:p w:rsidR="00F56645" w:rsidRPr="00F56645" w:rsidRDefault="00F56645" w:rsidP="00F56645">
      <w:pPr>
        <w:jc w:val="both"/>
        <w:rPr>
          <w:b/>
          <w:u w:val="single"/>
          <w:lang w:val="fr-CA"/>
        </w:rPr>
      </w:pPr>
      <w:r w:rsidRPr="00F56645">
        <w:rPr>
          <w:b/>
          <w:u w:val="single"/>
          <w:lang w:val="fr-CA"/>
        </w:rPr>
        <w:t>Breve evaluation critique du fonctionnalisme</w:t>
      </w:r>
    </w:p>
    <w:p w:rsidR="00F56645" w:rsidRDefault="00F56645" w:rsidP="00F56645">
      <w:pPr>
        <w:jc w:val="both"/>
      </w:pPr>
      <w:r w:rsidRPr="00F56645">
        <w:rPr>
          <w:lang w:val="fr-CA"/>
        </w:rPr>
        <w:t xml:space="preserve">Jusqu’aux années 60, perspective fonctionnaliste à dominer sociologie en Amérique. </w:t>
      </w:r>
      <w:r>
        <w:t>Influence a diminuée dans la dernière décennie</w:t>
      </w:r>
    </w:p>
    <w:p w:rsidR="00F56645" w:rsidRPr="00F56645" w:rsidRDefault="00F56645" w:rsidP="00F56645">
      <w:pPr>
        <w:numPr>
          <w:ilvl w:val="0"/>
          <w:numId w:val="22"/>
        </w:numPr>
        <w:jc w:val="both"/>
        <w:rPr>
          <w:lang w:val="fr-CA"/>
        </w:rPr>
      </w:pPr>
      <w:r w:rsidRPr="00F56645">
        <w:rPr>
          <w:lang w:val="fr-CA"/>
        </w:rPr>
        <w:t>Comment pouvons-nous présupposer un ordre naturel de la société alors que les structures et les régularités sociales diffèrent d’un endroit à l’autre et à travers le temps ?</w:t>
      </w:r>
    </w:p>
    <w:p w:rsidR="00F56645" w:rsidRPr="00F56645" w:rsidRDefault="00F56645" w:rsidP="00F56645">
      <w:pPr>
        <w:numPr>
          <w:ilvl w:val="0"/>
          <w:numId w:val="22"/>
        </w:numPr>
        <w:jc w:val="both"/>
        <w:rPr>
          <w:lang w:val="fr-CA"/>
        </w:rPr>
      </w:pPr>
      <w:r w:rsidRPr="00F56645">
        <w:rPr>
          <w:lang w:val="fr-CA"/>
        </w:rPr>
        <w:t xml:space="preserve">En insistant sur l’intégration sociale, occulte les inégalités de classe, de race, d’ethnicité et de genre – autant de  divisions suscitant tensions et conflits </w:t>
      </w:r>
    </w:p>
    <w:p w:rsidR="00F56645" w:rsidRPr="00F56645" w:rsidRDefault="00F56645" w:rsidP="00F56645">
      <w:pPr>
        <w:jc w:val="center"/>
        <w:rPr>
          <w:b/>
          <w:u w:val="single"/>
          <w:lang w:val="fr-CA"/>
        </w:rPr>
      </w:pPr>
      <w:r w:rsidRPr="00F56645">
        <w:rPr>
          <w:b/>
          <w:u w:val="single"/>
          <w:lang w:val="fr-CA"/>
        </w:rPr>
        <w:t>Perspective du conflit</w:t>
      </w:r>
    </w:p>
    <w:p w:rsidR="00F56645" w:rsidRPr="00F56645" w:rsidRDefault="00F56645" w:rsidP="00F56645">
      <w:pPr>
        <w:jc w:val="both"/>
        <w:rPr>
          <w:lang w:val="fr-CA"/>
        </w:rPr>
      </w:pPr>
      <w:r w:rsidRPr="00F56645">
        <w:rPr>
          <w:lang w:val="fr-CA"/>
        </w:rPr>
        <w:t xml:space="preserve">Réponse a la pespective fonctionnaliste : c’est la </w:t>
      </w:r>
      <w:r w:rsidRPr="00F56645">
        <w:rPr>
          <w:b/>
          <w:u w:val="single"/>
          <w:lang w:val="fr-CA"/>
        </w:rPr>
        <w:t>perspective du conflit (macrosociologique),</w:t>
      </w:r>
      <w:r w:rsidRPr="00F56645">
        <w:rPr>
          <w:lang w:val="fr-CA"/>
        </w:rPr>
        <w:t xml:space="preserve"> perspecitve inverse. Idees de Marx et Weber. </w:t>
      </w:r>
      <w:r w:rsidRPr="00F56645">
        <w:rPr>
          <w:b/>
          <w:lang w:val="fr-CA"/>
        </w:rPr>
        <w:t>S’inspire des 4 C : Conflit, classe, contestation et changement.</w:t>
      </w:r>
      <w:r w:rsidRPr="00F56645">
        <w:rPr>
          <w:lang w:val="fr-CA"/>
        </w:rPr>
        <w:t xml:space="preserve"> </w:t>
      </w:r>
    </w:p>
    <w:p w:rsidR="00F56645" w:rsidRPr="00D12A57" w:rsidRDefault="00F56645" w:rsidP="00F56645">
      <w:pPr>
        <w:numPr>
          <w:ilvl w:val="0"/>
          <w:numId w:val="23"/>
        </w:numPr>
        <w:jc w:val="both"/>
      </w:pPr>
      <w:r w:rsidRPr="00F56645">
        <w:rPr>
          <w:lang w:val="fr-CA"/>
        </w:rPr>
        <w:t xml:space="preserve">La société comme arène d’inégalités suscitant conflits et changements, et de luttes de pouvoir continues entre groupes adverses. </w:t>
      </w:r>
      <w:r>
        <w:t xml:space="preserve">Division, inégalités </w:t>
      </w:r>
      <w:proofErr w:type="gramStart"/>
      <w:r>
        <w:t>et</w:t>
      </w:r>
      <w:proofErr w:type="gramEnd"/>
      <w:r>
        <w:t xml:space="preserve"> luttes sociales. </w:t>
      </w:r>
    </w:p>
    <w:p w:rsidR="00F56645" w:rsidRPr="00F56645" w:rsidRDefault="00F56645" w:rsidP="00F56645">
      <w:pPr>
        <w:numPr>
          <w:ilvl w:val="0"/>
          <w:numId w:val="23"/>
        </w:numPr>
        <w:jc w:val="both"/>
        <w:rPr>
          <w:lang w:val="fr-CA"/>
        </w:rPr>
      </w:pPr>
      <w:r w:rsidRPr="00F56645">
        <w:rPr>
          <w:lang w:val="fr-CA"/>
        </w:rPr>
        <w:t xml:space="preserve">Sociologues analysent comment Classe sociale, race, ethnicité, genre, âge, etc. sont liés à une distribution inégale de l’argent, du pouvoir, de l’éducation, du statut et du prestige ; le système social privilégie certains groupes au détriment d’autres groupes. Le système social va bénéficier a certaines personnes mais va en priver d’autres – il y a des gagnants et des perdants. Vision </w:t>
      </w:r>
      <w:r w:rsidRPr="00F56645">
        <w:rPr>
          <w:lang w:val="fr-CA"/>
        </w:rPr>
        <w:lastRenderedPageBreak/>
        <w:t xml:space="preserve">Marxienne : classe possédante, ou classe dépossédée. Cpdt, les sociologues de cette perspective analysent que la lutte sociale n’est qu’un élément de conflits parmi d’autres. Sociologues soulignent que le conflit continue entre les dominants et désavantagées, personnes de différents groupe sociaux. </w:t>
      </w:r>
    </w:p>
    <w:p w:rsidR="00F56645" w:rsidRPr="00F56645" w:rsidRDefault="00F56645" w:rsidP="00F56645">
      <w:pPr>
        <w:numPr>
          <w:ilvl w:val="0"/>
          <w:numId w:val="23"/>
        </w:numPr>
        <w:jc w:val="both"/>
        <w:rPr>
          <w:lang w:val="fr-CA"/>
        </w:rPr>
      </w:pPr>
      <w:r w:rsidRPr="00F56645">
        <w:rPr>
          <w:u w:val="single"/>
          <w:lang w:val="fr-CA"/>
        </w:rPr>
        <w:t>Présuppose</w:t>
      </w:r>
      <w:r w:rsidRPr="00F56645">
        <w:rPr>
          <w:lang w:val="fr-CA"/>
        </w:rPr>
        <w:t xml:space="preserve"> que la société changera ou devrait changer : Engagement à combattre les inégalités sociales.</w:t>
      </w:r>
    </w:p>
    <w:p w:rsidR="00F56645" w:rsidRPr="00F56645" w:rsidRDefault="00F56645" w:rsidP="00F56645">
      <w:pPr>
        <w:numPr>
          <w:ilvl w:val="0"/>
          <w:numId w:val="23"/>
        </w:numPr>
        <w:jc w:val="both"/>
        <w:rPr>
          <w:lang w:val="fr-CA"/>
        </w:rPr>
      </w:pPr>
      <w:r w:rsidRPr="00F56645">
        <w:rPr>
          <w:lang w:val="fr-CA"/>
        </w:rPr>
        <w:t xml:space="preserve">Division vs solidarité dans la première perspective fonctionnaliste. </w:t>
      </w:r>
    </w:p>
    <w:p w:rsidR="00F56645" w:rsidRPr="00F56645" w:rsidRDefault="00F56645" w:rsidP="00F56645">
      <w:pPr>
        <w:jc w:val="both"/>
        <w:rPr>
          <w:lang w:val="fr-CA"/>
        </w:rPr>
      </w:pPr>
      <w:r w:rsidRPr="00F56645">
        <w:rPr>
          <w:lang w:val="fr-CA"/>
        </w:rPr>
        <w:t>Inscription sur le monument funéraire de Marx, au  cimetière Highgate de Londres :</w:t>
      </w:r>
    </w:p>
    <w:p w:rsidR="00F56645" w:rsidRPr="00F56645" w:rsidRDefault="00F56645" w:rsidP="00F56645">
      <w:pPr>
        <w:jc w:val="both"/>
        <w:rPr>
          <w:lang w:val="fr-CA"/>
        </w:rPr>
      </w:pPr>
      <w:r w:rsidRPr="00F56645">
        <w:rPr>
          <w:lang w:val="fr-CA"/>
        </w:rPr>
        <w:t>“</w:t>
      </w:r>
      <w:r w:rsidRPr="00F56645">
        <w:rPr>
          <w:i/>
          <w:iCs/>
          <w:lang w:val="fr-CA"/>
        </w:rPr>
        <w:t>The philosophers have only interpreted the world in various ways; the point, however, is to change it</w:t>
      </w:r>
      <w:r w:rsidRPr="00F56645">
        <w:rPr>
          <w:lang w:val="fr-CA"/>
        </w:rPr>
        <w:t xml:space="preserve">” </w:t>
      </w:r>
      <w:r w:rsidRPr="00071DE0">
        <w:rPr>
          <w:i/>
          <w:iCs/>
          <w:lang w:val="fr-FR"/>
        </w:rPr>
        <w:t>«Les philosophes n'ont fait qu'interpréter le monde de différentes manières, mais ce qui importe, c'est de le transformer»</w:t>
      </w:r>
    </w:p>
    <w:p w:rsidR="00F56645" w:rsidRPr="00F56645" w:rsidRDefault="00F56645" w:rsidP="00F56645">
      <w:pPr>
        <w:ind w:left="720"/>
        <w:jc w:val="both"/>
        <w:rPr>
          <w:lang w:val="fr-CA"/>
        </w:rPr>
      </w:pPr>
      <w:r w:rsidRPr="00F56645">
        <w:rPr>
          <w:lang w:val="fr-CA"/>
        </w:rPr>
        <w:t>C. Wright Mills est un des intellectuels qui fait partie de ce mouvement. Il est surtout connu pour son travail sur l’Elite du pouvoir : petit groupe d’individus riches et bien connectes (politiciens etc).</w:t>
      </w:r>
    </w:p>
    <w:p w:rsidR="00F56645" w:rsidRPr="00F56645" w:rsidRDefault="00F56645" w:rsidP="00F56645">
      <w:pPr>
        <w:jc w:val="both"/>
        <w:rPr>
          <w:b/>
          <w:u w:val="single"/>
          <w:lang w:val="fr-CA"/>
        </w:rPr>
      </w:pPr>
      <w:r w:rsidRPr="00F56645">
        <w:rPr>
          <w:b/>
          <w:u w:val="single"/>
          <w:lang w:val="fr-CA"/>
        </w:rPr>
        <w:t>Perspective du conflit : brève évaluation critique</w:t>
      </w:r>
    </w:p>
    <w:p w:rsidR="00F56645" w:rsidRPr="00F56645" w:rsidRDefault="00F56645" w:rsidP="00F56645">
      <w:pPr>
        <w:numPr>
          <w:ilvl w:val="0"/>
          <w:numId w:val="24"/>
        </w:numPr>
        <w:jc w:val="both"/>
        <w:rPr>
          <w:lang w:val="fr-CA"/>
        </w:rPr>
      </w:pPr>
      <w:r w:rsidRPr="00F56645">
        <w:rPr>
          <w:lang w:val="fr-CA"/>
        </w:rPr>
        <w:t xml:space="preserve">En insistant sur la division et les inégalités, occulte les liens d’interdépendance et les valeurs partagées qui génèrent un sentiment d’unité parmi les membres d’une société. Inegalites, mais les gens partagent peut être certaines valeurs. Ex du conflit Qc-Canada : partage de liens sociaux, valeurs partagees. </w:t>
      </w:r>
    </w:p>
    <w:p w:rsidR="00F56645" w:rsidRPr="00F56645" w:rsidRDefault="00F56645" w:rsidP="00F56645">
      <w:pPr>
        <w:numPr>
          <w:ilvl w:val="0"/>
          <w:numId w:val="24"/>
        </w:numPr>
        <w:jc w:val="both"/>
        <w:rPr>
          <w:lang w:val="fr-CA"/>
        </w:rPr>
      </w:pPr>
      <w:r w:rsidRPr="00F56645">
        <w:rPr>
          <w:lang w:val="fr-CA"/>
        </w:rPr>
        <w:t>En poursuivant des objectifs politiques, renonce à toute prétention d’objectivité scientifique…</w:t>
      </w:r>
    </w:p>
    <w:p w:rsidR="00F56645" w:rsidRPr="00F56645" w:rsidRDefault="00F56645" w:rsidP="00F56645">
      <w:pPr>
        <w:numPr>
          <w:ilvl w:val="0"/>
          <w:numId w:val="24"/>
        </w:numPr>
        <w:jc w:val="both"/>
        <w:rPr>
          <w:lang w:val="fr-CA"/>
        </w:rPr>
      </w:pPr>
      <w:r w:rsidRPr="00F56645">
        <w:rPr>
          <w:lang w:val="fr-CA"/>
        </w:rPr>
        <w:t xml:space="preserve">Les perspectives fonctionnalistes et du conflit se font de la société une vision abstraite, envisagée en termes de structures et de systèmes sociaux à grande échelle. Les deux perspectives : image globale de la société. Décrivent nos vies comme si c’était un collage abstrait. </w:t>
      </w:r>
    </w:p>
    <w:p w:rsidR="00F56645" w:rsidRPr="00F56645" w:rsidRDefault="00F56645" w:rsidP="00F56645">
      <w:pPr>
        <w:ind w:left="720"/>
        <w:jc w:val="center"/>
        <w:rPr>
          <w:lang w:val="fr-CA"/>
        </w:rPr>
      </w:pPr>
      <w:r w:rsidRPr="00F56645">
        <w:rPr>
          <w:b/>
          <w:u w:val="single"/>
          <w:lang w:val="fr-CA"/>
        </w:rPr>
        <w:t>3</w:t>
      </w:r>
      <w:r w:rsidRPr="00F56645">
        <w:rPr>
          <w:b/>
          <w:u w:val="single"/>
          <w:vertAlign w:val="superscript"/>
          <w:lang w:val="fr-CA"/>
        </w:rPr>
        <w:t>e</w:t>
      </w:r>
      <w:r w:rsidRPr="00F56645">
        <w:rPr>
          <w:b/>
          <w:u w:val="single"/>
          <w:lang w:val="fr-CA"/>
        </w:rPr>
        <w:t xml:space="preserve"> perspective : Interactionnisme symbolique (microsociologique)</w:t>
      </w:r>
    </w:p>
    <w:p w:rsidR="00F56645" w:rsidRDefault="00F56645" w:rsidP="00F56645">
      <w:pPr>
        <w:jc w:val="both"/>
      </w:pPr>
      <w:r w:rsidRPr="00F56645">
        <w:rPr>
          <w:lang w:val="fr-CA"/>
        </w:rPr>
        <w:t xml:space="preserve">Avant, c’était une orientation </w:t>
      </w:r>
      <w:r w:rsidRPr="00F56645">
        <w:rPr>
          <w:u w:val="single"/>
          <w:lang w:val="fr-CA"/>
        </w:rPr>
        <w:t>macrosociologique</w:t>
      </w:r>
      <w:r w:rsidRPr="00F56645">
        <w:rPr>
          <w:lang w:val="fr-CA"/>
        </w:rPr>
        <w:t xml:space="preserve">, exclusif sur les grandes structures sociales, image globale de la société (kind of like une vue aerienne of a city), collage de classes sociales, etc. </w:t>
      </w:r>
      <w:r>
        <w:t xml:space="preserve">Dépeint société en expériences personnelles. </w:t>
      </w:r>
    </w:p>
    <w:p w:rsidR="00F56645" w:rsidRPr="00F56645" w:rsidRDefault="00F56645" w:rsidP="00F56645">
      <w:pPr>
        <w:numPr>
          <w:ilvl w:val="0"/>
          <w:numId w:val="24"/>
        </w:numPr>
        <w:jc w:val="both"/>
        <w:rPr>
          <w:lang w:val="fr-CA"/>
        </w:rPr>
      </w:pPr>
      <w:r w:rsidRPr="00F56645">
        <w:rPr>
          <w:lang w:val="fr-CA"/>
        </w:rPr>
        <w:t>Interactionnisme symbolique : perspective microsociologique : étude des interactions sociales dans des situations spécifiques (face à face, échanges réciproques)</w:t>
      </w:r>
    </w:p>
    <w:p w:rsidR="00F56645" w:rsidRPr="00F56645" w:rsidRDefault="00F56645" w:rsidP="00F56645">
      <w:pPr>
        <w:numPr>
          <w:ilvl w:val="0"/>
          <w:numId w:val="24"/>
        </w:numPr>
        <w:jc w:val="both"/>
        <w:rPr>
          <w:lang w:val="fr-CA"/>
        </w:rPr>
      </w:pPr>
      <w:r w:rsidRPr="00F56645">
        <w:rPr>
          <w:lang w:val="fr-CA"/>
        </w:rPr>
        <w:t xml:space="preserve">Symbolique parce qu’intéressé par le </w:t>
      </w:r>
      <w:r w:rsidRPr="00F56645">
        <w:rPr>
          <w:u w:val="single"/>
          <w:lang w:val="fr-CA"/>
        </w:rPr>
        <w:t>sens</w:t>
      </w:r>
      <w:r w:rsidRPr="00F56645">
        <w:rPr>
          <w:lang w:val="fr-CA"/>
        </w:rPr>
        <w:t xml:space="preserve"> de l’interaction: plans, intentions, motivations et auto-reflexivité des acteurs ; par la parole, le langage écrit, les intonations, les signes, les gestes, le langage corporel, l’échange de cadeaux, etc.</w:t>
      </w:r>
    </w:p>
    <w:p w:rsidR="00F56645" w:rsidRPr="00F56645" w:rsidRDefault="00F56645" w:rsidP="00F56645">
      <w:pPr>
        <w:numPr>
          <w:ilvl w:val="0"/>
          <w:numId w:val="24"/>
        </w:numPr>
        <w:jc w:val="both"/>
        <w:rPr>
          <w:lang w:val="fr-CA"/>
        </w:rPr>
      </w:pPr>
      <w:r w:rsidRPr="00F56645">
        <w:rPr>
          <w:lang w:val="fr-CA"/>
        </w:rPr>
        <w:lastRenderedPageBreak/>
        <w:t>La société comme somme des interactions quotidiennes entre individus et groupes, en tant que réalité partagée créée par les interactions entre ses membres. Société est le résultat des interactions quotidiennes des gens et entre groupes. Les comportements sont appris en interaction avec les autres; comment nous définissons une situation oriente notre comportement</w:t>
      </w:r>
      <w:r w:rsidRPr="00F56645">
        <w:rPr>
          <w:u w:val="single"/>
          <w:lang w:val="fr-CA"/>
        </w:rPr>
        <w:t>.</w:t>
      </w:r>
      <w:r w:rsidRPr="00F56645">
        <w:rPr>
          <w:lang w:val="fr-CA"/>
        </w:rPr>
        <w:t xml:space="preserve"> On part de bas en haut, non pas de haut en bas comme les deux premières perspectives. Repose sur idées de Max Weber. Père fondateur de cette perspective.  </w:t>
      </w:r>
    </w:p>
    <w:p w:rsidR="00F56645" w:rsidRPr="0021719C" w:rsidRDefault="00F56645" w:rsidP="00F56645">
      <w:pPr>
        <w:jc w:val="both"/>
        <w:rPr>
          <w:b/>
          <w:u w:val="single"/>
        </w:rPr>
      </w:pPr>
      <w:r w:rsidRPr="0021719C">
        <w:rPr>
          <w:b/>
          <w:u w:val="single"/>
        </w:rPr>
        <w:t xml:space="preserve">Interactionnisme </w:t>
      </w:r>
      <w:proofErr w:type="gramStart"/>
      <w:r w:rsidRPr="0021719C">
        <w:rPr>
          <w:b/>
          <w:u w:val="single"/>
        </w:rPr>
        <w:t>symbolique :</w:t>
      </w:r>
      <w:proofErr w:type="gramEnd"/>
      <w:r w:rsidRPr="0021719C">
        <w:rPr>
          <w:b/>
          <w:u w:val="single"/>
        </w:rPr>
        <w:t xml:space="preserve"> brève évaluation critique</w:t>
      </w:r>
    </w:p>
    <w:p w:rsidR="00F56645" w:rsidRPr="00F56645" w:rsidRDefault="00F56645" w:rsidP="00F56645">
      <w:pPr>
        <w:numPr>
          <w:ilvl w:val="0"/>
          <w:numId w:val="25"/>
        </w:numPr>
        <w:jc w:val="both"/>
        <w:rPr>
          <w:lang w:val="fr-CA"/>
        </w:rPr>
      </w:pPr>
      <w:r w:rsidRPr="00F56645">
        <w:rPr>
          <w:lang w:val="fr-CA"/>
        </w:rPr>
        <w:t xml:space="preserve">En insistant sur les interactions quotidiennes, en petits groupes et en face à face, interactionnisme symbolique occulte les institutions sociales où se produisent ces interactions. </w:t>
      </w:r>
    </w:p>
    <w:p w:rsidR="00F56645" w:rsidRPr="00F56645" w:rsidRDefault="00F56645" w:rsidP="00F56645">
      <w:pPr>
        <w:numPr>
          <w:ilvl w:val="0"/>
          <w:numId w:val="25"/>
        </w:numPr>
        <w:jc w:val="both"/>
        <w:rPr>
          <w:lang w:val="fr-CA"/>
        </w:rPr>
      </w:pPr>
      <w:r w:rsidRPr="00F56645">
        <w:rPr>
          <w:lang w:val="fr-CA"/>
        </w:rPr>
        <w:t xml:space="preserve">Minimise les aspects globaux de la culture et les effets des définitions (socialement imposées) de la race, de l’ethnicité, du genre et de l’âge sur la vie des gens.  Never understand d’où provient sexisme ou racisme, avec une perspective purement microsociologique. Il faut connaitre l’histoire, évènements, décisions faites il y a longtemps. </w:t>
      </w:r>
    </w:p>
    <w:p w:rsidR="00F56645" w:rsidRPr="00F56645" w:rsidRDefault="00F56645" w:rsidP="00F56645">
      <w:pPr>
        <w:jc w:val="center"/>
        <w:rPr>
          <w:b/>
          <w:u w:val="single"/>
          <w:lang w:val="fr-CA"/>
        </w:rPr>
      </w:pPr>
      <w:r w:rsidRPr="00F56645">
        <w:rPr>
          <w:b/>
          <w:u w:val="single"/>
          <w:lang w:val="fr-CA"/>
        </w:rPr>
        <w:t>Derniere perspective : la perspective féministe (microsociologique ET macrosociologique)</w:t>
      </w:r>
    </w:p>
    <w:p w:rsidR="00F56645" w:rsidRPr="00F56645" w:rsidRDefault="00F56645" w:rsidP="00F56645">
      <w:pPr>
        <w:numPr>
          <w:ilvl w:val="0"/>
          <w:numId w:val="26"/>
        </w:numPr>
        <w:jc w:val="both"/>
        <w:rPr>
          <w:lang w:val="fr-CA"/>
        </w:rPr>
      </w:pPr>
      <w:r w:rsidRPr="00F56645">
        <w:rPr>
          <w:lang w:val="fr-CA"/>
        </w:rPr>
        <w:t xml:space="preserve">S’intéresse à l’importance du genre (masculin/féminin) à la compréhension et l’explication des </w:t>
      </w:r>
      <w:r w:rsidRPr="00F56645">
        <w:rPr>
          <w:u w:val="single"/>
          <w:lang w:val="fr-CA"/>
        </w:rPr>
        <w:t>inégalités entre les hommes et les femmes</w:t>
      </w:r>
      <w:r w:rsidRPr="00F56645">
        <w:rPr>
          <w:lang w:val="fr-CA"/>
        </w:rPr>
        <w:t xml:space="preserve"> dans tous les domaines de la vie sociale. Relies </w:t>
      </w:r>
      <w:proofErr w:type="gramStart"/>
      <w:r w:rsidRPr="00F56645">
        <w:rPr>
          <w:lang w:val="fr-CA"/>
        </w:rPr>
        <w:t>a</w:t>
      </w:r>
      <w:proofErr w:type="gramEnd"/>
      <w:r w:rsidRPr="00F56645">
        <w:rPr>
          <w:lang w:val="fr-CA"/>
        </w:rPr>
        <w:t xml:space="preserve"> la perspective du conflit sociale, qui s’intéresse aussi a la lutte entre les genres. Pcq femmes représentent 50% de la population, elles sont majoritaires sur Terre. </w:t>
      </w:r>
    </w:p>
    <w:p w:rsidR="00F56645" w:rsidRPr="00F56645" w:rsidRDefault="00F56645" w:rsidP="00F56645">
      <w:pPr>
        <w:numPr>
          <w:ilvl w:val="0"/>
          <w:numId w:val="26"/>
        </w:numPr>
        <w:jc w:val="both"/>
        <w:rPr>
          <w:lang w:val="fr-CA"/>
        </w:rPr>
      </w:pPr>
      <w:r w:rsidRPr="00F56645">
        <w:rPr>
          <w:lang w:val="fr-CA"/>
        </w:rPr>
        <w:t xml:space="preserve">Comprend les niveaux d’analyse </w:t>
      </w:r>
      <w:r w:rsidRPr="00F56645">
        <w:rPr>
          <w:b/>
          <w:lang w:val="fr-CA"/>
        </w:rPr>
        <w:t>microsociologique</w:t>
      </w:r>
      <w:r w:rsidRPr="00F56645">
        <w:rPr>
          <w:lang w:val="fr-CA"/>
        </w:rPr>
        <w:t xml:space="preserve"> et </w:t>
      </w:r>
      <w:r w:rsidRPr="00F56645">
        <w:rPr>
          <w:b/>
          <w:lang w:val="fr-CA"/>
        </w:rPr>
        <w:t>macrosociologique:</w:t>
      </w:r>
    </w:p>
    <w:p w:rsidR="00F56645" w:rsidRPr="00F56645" w:rsidRDefault="00F56645" w:rsidP="00F56645">
      <w:pPr>
        <w:numPr>
          <w:ilvl w:val="1"/>
          <w:numId w:val="26"/>
        </w:numPr>
        <w:jc w:val="both"/>
        <w:rPr>
          <w:lang w:val="fr-CA"/>
        </w:rPr>
      </w:pPr>
      <w:r w:rsidRPr="00F56645">
        <w:rPr>
          <w:lang w:val="fr-CA"/>
        </w:rPr>
        <w:t>Microsociologique : la construction et la reproduction du genre, reproduction de la féminité (langage corporel etc)</w:t>
      </w:r>
    </w:p>
    <w:p w:rsidR="00F56645" w:rsidRPr="00F56645" w:rsidRDefault="00F56645" w:rsidP="00F56645">
      <w:pPr>
        <w:numPr>
          <w:ilvl w:val="1"/>
          <w:numId w:val="26"/>
        </w:numPr>
        <w:jc w:val="both"/>
        <w:rPr>
          <w:lang w:val="fr-CA"/>
        </w:rPr>
      </w:pPr>
      <w:r w:rsidRPr="00F56645">
        <w:rPr>
          <w:lang w:val="fr-CA"/>
        </w:rPr>
        <w:t xml:space="preserve">Macrosociologique : les contraintes et les formes de résistance dans la vie des femmes (dans institutions sociales ou se trouvent les femmes : famille, politique, travail) </w:t>
      </w:r>
    </w:p>
    <w:p w:rsidR="00F56645" w:rsidRPr="00F56645" w:rsidRDefault="00F56645" w:rsidP="00F56645">
      <w:pPr>
        <w:jc w:val="both"/>
        <w:rPr>
          <w:lang w:val="fr-CA"/>
        </w:rPr>
      </w:pPr>
      <w:r w:rsidRPr="00F56645">
        <w:rPr>
          <w:lang w:val="fr-CA"/>
        </w:rPr>
        <w:t xml:space="preserve">Féministes : Dorothy Smith (1926). Critique de la discipline sociologique. </w:t>
      </w:r>
      <w:r w:rsidRPr="00F56645">
        <w:rPr>
          <w:b/>
          <w:lang w:val="fr-CA"/>
        </w:rPr>
        <w:t>L’expérience des femmes ont étés ignores</w:t>
      </w:r>
      <w:r w:rsidRPr="00F56645">
        <w:rPr>
          <w:lang w:val="fr-CA"/>
        </w:rPr>
        <w:t xml:space="preserve"> par les sociologues depuis le début (durkheim, weber). On parle bcp trop d’hommes.  Il ne suffit pas d’ajouter les femmes dans le portrait. Elle souligne qu’elles sont absentes de la sociologie, la vision du monde dont parlent les sociologues males se forme une vision du monde masculine. Elle réclamait une sociologie explicitement construite sur les expériences des femmes. Nouveau domaine de recherche : Études des femmes. </w:t>
      </w:r>
    </w:p>
    <w:p w:rsidR="00F56645" w:rsidRPr="00F56645" w:rsidRDefault="00F56645" w:rsidP="00F56645">
      <w:pPr>
        <w:jc w:val="both"/>
        <w:rPr>
          <w:b/>
          <w:u w:val="single"/>
          <w:lang w:val="fr-CA"/>
        </w:rPr>
      </w:pPr>
      <w:r w:rsidRPr="00F56645">
        <w:rPr>
          <w:b/>
          <w:u w:val="single"/>
          <w:lang w:val="fr-CA"/>
        </w:rPr>
        <w:t>La perspective féministe : brève évaluation critique</w:t>
      </w:r>
    </w:p>
    <w:p w:rsidR="00F56645" w:rsidRPr="00F56645" w:rsidRDefault="00F56645" w:rsidP="00F56645">
      <w:pPr>
        <w:numPr>
          <w:ilvl w:val="0"/>
          <w:numId w:val="27"/>
        </w:numPr>
        <w:jc w:val="both"/>
        <w:rPr>
          <w:lang w:val="fr-CA"/>
        </w:rPr>
      </w:pPr>
      <w:r w:rsidRPr="00F56645">
        <w:rPr>
          <w:lang w:val="fr-CA"/>
        </w:rPr>
        <w:t xml:space="preserve">Centrée exclusivement sur les femmes… </w:t>
      </w:r>
    </w:p>
    <w:p w:rsidR="00F56645" w:rsidRPr="00F56645" w:rsidRDefault="00F56645" w:rsidP="00F56645">
      <w:pPr>
        <w:numPr>
          <w:ilvl w:val="0"/>
          <w:numId w:val="27"/>
        </w:numPr>
        <w:jc w:val="both"/>
        <w:rPr>
          <w:lang w:val="fr-CA"/>
        </w:rPr>
      </w:pPr>
      <w:r w:rsidRPr="00F56645">
        <w:rPr>
          <w:lang w:val="fr-CA"/>
        </w:rPr>
        <w:t xml:space="preserve">Explicitement idéologique… la plupart des féministes ne prétendent pas </w:t>
      </w:r>
      <w:proofErr w:type="gramStart"/>
      <w:r w:rsidRPr="00F56645">
        <w:rPr>
          <w:lang w:val="fr-CA"/>
        </w:rPr>
        <w:t>a</w:t>
      </w:r>
      <w:proofErr w:type="gramEnd"/>
      <w:r w:rsidRPr="00F56645">
        <w:rPr>
          <w:lang w:val="fr-CA"/>
        </w:rPr>
        <w:t xml:space="preserve"> l’objectivité. Ils disent que les préjugés sont inévitables. Plutôt de faire subjectivité asexuée… </w:t>
      </w:r>
    </w:p>
    <w:p w:rsidR="00F56645" w:rsidRPr="00F56645" w:rsidRDefault="00F56645" w:rsidP="00F56645">
      <w:pPr>
        <w:jc w:val="both"/>
        <w:rPr>
          <w:lang w:val="fr-CA"/>
        </w:rPr>
      </w:pPr>
      <w:r w:rsidRPr="00F56645">
        <w:rPr>
          <w:lang w:val="fr-CA"/>
        </w:rPr>
        <w:lastRenderedPageBreak/>
        <w:t>Donc…</w:t>
      </w:r>
    </w:p>
    <w:p w:rsidR="00F56645" w:rsidRPr="00F56645" w:rsidRDefault="00F56645" w:rsidP="00F56645">
      <w:pPr>
        <w:ind w:left="720"/>
        <w:jc w:val="both"/>
        <w:rPr>
          <w:lang w:val="fr-CA"/>
        </w:rPr>
      </w:pPr>
      <w:r w:rsidRPr="00F56645">
        <w:rPr>
          <w:lang w:val="fr-CA"/>
        </w:rPr>
        <w:t>La sociologie est l’</w:t>
      </w:r>
      <w:r w:rsidRPr="00F56645">
        <w:rPr>
          <w:u w:val="single"/>
          <w:lang w:val="fr-CA"/>
        </w:rPr>
        <w:t xml:space="preserve">étude systématique </w:t>
      </w:r>
      <w:r w:rsidRPr="00F56645">
        <w:rPr>
          <w:lang w:val="fr-CA"/>
        </w:rPr>
        <w:t xml:space="preserve">de la </w:t>
      </w:r>
      <w:r w:rsidRPr="00F56645">
        <w:rPr>
          <w:u w:val="single"/>
          <w:lang w:val="fr-CA"/>
        </w:rPr>
        <w:t>societé humaine</w:t>
      </w:r>
      <w:r w:rsidRPr="00F56645">
        <w:rPr>
          <w:lang w:val="fr-CA"/>
        </w:rPr>
        <w:t xml:space="preserve"> et des </w:t>
      </w:r>
      <w:r w:rsidRPr="00F56645">
        <w:rPr>
          <w:u w:val="single"/>
          <w:lang w:val="fr-CA"/>
        </w:rPr>
        <w:t xml:space="preserve">interactions sociales. </w:t>
      </w:r>
      <w:r w:rsidRPr="00F56645">
        <w:rPr>
          <w:lang w:val="fr-CA"/>
        </w:rPr>
        <w:t xml:space="preserve">Société humaine : macrosociologique. Comportement humain est déterminé par les forces sociales. Interactions sociales : microsociologique. Étude systématique : car sociologues appliquent techniques de recherche. </w:t>
      </w:r>
    </w:p>
    <w:p w:rsidR="00F56645" w:rsidRPr="00F56645" w:rsidRDefault="00F56645" w:rsidP="00F56645">
      <w:pPr>
        <w:jc w:val="both"/>
        <w:rPr>
          <w:u w:val="single"/>
          <w:lang w:val="fr-CA"/>
        </w:rPr>
      </w:pPr>
      <w:r w:rsidRPr="00F56645">
        <w:rPr>
          <w:u w:val="single"/>
          <w:lang w:val="fr-CA"/>
        </w:rPr>
        <w:t>Questions posées :</w:t>
      </w:r>
    </w:p>
    <w:p w:rsidR="00F56645" w:rsidRPr="00F56645" w:rsidRDefault="00F56645" w:rsidP="00F56645">
      <w:pPr>
        <w:jc w:val="both"/>
        <w:rPr>
          <w:lang w:val="fr-CA"/>
        </w:rPr>
      </w:pPr>
      <w:r w:rsidRPr="00F56645">
        <w:rPr>
          <w:lang w:val="fr-CA"/>
        </w:rPr>
        <w:t xml:space="preserve">Perspective du conflit : Quelles sont les grandes lignes de fracture dans la société? Inegalites? Comment sont-elles coulées dans le système? Qui profite et qui est prive? </w:t>
      </w:r>
    </w:p>
    <w:p w:rsidR="00F56645" w:rsidRPr="00F56645" w:rsidRDefault="00F56645" w:rsidP="00F56645">
      <w:pPr>
        <w:jc w:val="both"/>
        <w:rPr>
          <w:lang w:val="fr-CA"/>
        </w:rPr>
      </w:pPr>
      <w:r w:rsidRPr="00F56645">
        <w:rPr>
          <w:lang w:val="fr-CA"/>
        </w:rPr>
        <w:t xml:space="preserve">Interactionnisme symbolique : Comment les gens interagissent? Pour créer soutenir l’ordre social? Comment le comportement individuelle change d’une situation </w:t>
      </w:r>
      <w:proofErr w:type="gramStart"/>
      <w:r w:rsidRPr="00F56645">
        <w:rPr>
          <w:lang w:val="fr-CA"/>
        </w:rPr>
        <w:t>a</w:t>
      </w:r>
      <w:proofErr w:type="gramEnd"/>
      <w:r w:rsidRPr="00F56645">
        <w:rPr>
          <w:lang w:val="fr-CA"/>
        </w:rPr>
        <w:t xml:space="preserve"> une autre? </w:t>
      </w:r>
    </w:p>
    <w:p w:rsidR="00F56645" w:rsidRPr="00F56645" w:rsidRDefault="00F56645" w:rsidP="00F56645">
      <w:pPr>
        <w:jc w:val="both"/>
        <w:rPr>
          <w:lang w:val="fr-CA"/>
        </w:rPr>
      </w:pPr>
      <w:r w:rsidRPr="00F56645">
        <w:rPr>
          <w:lang w:val="fr-CA"/>
        </w:rPr>
        <w:t xml:space="preserve">Féminisme : Comment donner davantage de pouvoir aux femmes? Mettre fin au sexisme? </w:t>
      </w:r>
    </w:p>
    <w:p w:rsidR="00F56645" w:rsidRPr="00F56645" w:rsidRDefault="00F56645" w:rsidP="00F56645">
      <w:pPr>
        <w:jc w:val="center"/>
        <w:rPr>
          <w:b/>
          <w:u w:val="single"/>
          <w:lang w:val="fr-CA"/>
        </w:rPr>
      </w:pPr>
      <w:r w:rsidRPr="00F56645">
        <w:rPr>
          <w:b/>
          <w:u w:val="single"/>
          <w:lang w:val="fr-CA"/>
        </w:rPr>
        <w:t>SOC Cours 5 – 22 septembre</w:t>
      </w:r>
    </w:p>
    <w:p w:rsidR="00F56645" w:rsidRPr="00F56645" w:rsidRDefault="00F56645" w:rsidP="00F56645">
      <w:pPr>
        <w:jc w:val="center"/>
        <w:rPr>
          <w:b/>
          <w:lang w:val="fr-CA"/>
        </w:rPr>
      </w:pPr>
      <w:r w:rsidRPr="00F56645">
        <w:rPr>
          <w:b/>
          <w:lang w:val="fr-CA"/>
        </w:rPr>
        <w:t>La recherche sociologue : Les pièges du sens commun et les principes de la recherche sociologique</w:t>
      </w:r>
    </w:p>
    <w:p w:rsidR="00F56645" w:rsidRPr="00F56645" w:rsidRDefault="00F56645" w:rsidP="00F56645">
      <w:pPr>
        <w:rPr>
          <w:lang w:val="fr-CA"/>
        </w:rPr>
      </w:pPr>
      <w:r w:rsidRPr="00F56645">
        <w:rPr>
          <w:lang w:val="fr-CA"/>
        </w:rPr>
        <w:t xml:space="preserve">1989 : mise en ligne </w:t>
      </w:r>
      <w:proofErr w:type="gramStart"/>
      <w:r w:rsidRPr="00F56645">
        <w:rPr>
          <w:lang w:val="fr-CA"/>
        </w:rPr>
        <w:t>du</w:t>
      </w:r>
      <w:proofErr w:type="gramEnd"/>
      <w:r w:rsidRPr="00F56645">
        <w:rPr>
          <w:lang w:val="fr-CA"/>
        </w:rPr>
        <w:t xml:space="preserve"> world wide web (www).  Se démocratise, devient accessible à tous. </w:t>
      </w:r>
    </w:p>
    <w:p w:rsidR="00F56645" w:rsidRPr="00F56645" w:rsidRDefault="00F56645" w:rsidP="00F56645">
      <w:pPr>
        <w:rPr>
          <w:lang w:val="fr-CA"/>
        </w:rPr>
      </w:pPr>
      <w:r w:rsidRPr="00F56645">
        <w:rPr>
          <w:lang w:val="fr-CA"/>
        </w:rPr>
        <w:t xml:space="preserve">Théorie  et recherche : on recherche des choses constamment (internet). Tentative de théorisation. </w:t>
      </w:r>
    </w:p>
    <w:p w:rsidR="00F56645" w:rsidRPr="00F56645" w:rsidRDefault="00F56645" w:rsidP="00F56645">
      <w:pPr>
        <w:rPr>
          <w:lang w:val="fr-CA"/>
        </w:rPr>
      </w:pPr>
      <w:r w:rsidRPr="00F56645">
        <w:rPr>
          <w:lang w:val="fr-CA"/>
        </w:rPr>
        <w:t>Exemple du perçage corporelle devenu une industrie, personnes de différents milieux, répandus dans différentes sociétés.</w:t>
      </w:r>
    </w:p>
    <w:p w:rsidR="00F56645" w:rsidRPr="00F56645" w:rsidRDefault="00F56645" w:rsidP="00F56645">
      <w:pPr>
        <w:rPr>
          <w:lang w:val="fr-CA"/>
        </w:rPr>
      </w:pPr>
      <w:r w:rsidRPr="00F56645">
        <w:rPr>
          <w:lang w:val="fr-CA"/>
        </w:rPr>
        <w:t xml:space="preserve">Pq les gens font ce qu’ils font lorsqu’ils savent que c’est hors de la norme et que les autres y portent un jugement? </w:t>
      </w:r>
    </w:p>
    <w:p w:rsidR="00F56645" w:rsidRPr="00F56645" w:rsidRDefault="00F56645" w:rsidP="00F56645">
      <w:pPr>
        <w:pStyle w:val="ListParagraph"/>
        <w:numPr>
          <w:ilvl w:val="0"/>
          <w:numId w:val="28"/>
        </w:numPr>
        <w:rPr>
          <w:lang w:val="fr-CA"/>
        </w:rPr>
      </w:pPr>
      <w:r w:rsidRPr="00F56645">
        <w:rPr>
          <w:lang w:val="fr-CA"/>
        </w:rPr>
        <w:t xml:space="preserve">On dit qu’ils sont « bizarres » etc, qui cherchent </w:t>
      </w:r>
      <w:proofErr w:type="gramStart"/>
      <w:r w:rsidRPr="00F56645">
        <w:rPr>
          <w:lang w:val="fr-CA"/>
        </w:rPr>
        <w:t>a</w:t>
      </w:r>
      <w:proofErr w:type="gramEnd"/>
      <w:r w:rsidRPr="00F56645">
        <w:rPr>
          <w:lang w:val="fr-CA"/>
        </w:rPr>
        <w:t xml:space="preserve"> attirer l’attention. On explique ce comportement selon caractéristiques présupposés de cet individu. </w:t>
      </w:r>
    </w:p>
    <w:p w:rsidR="00F56645" w:rsidRDefault="00F56645" w:rsidP="00F56645">
      <w:pPr>
        <w:pStyle w:val="ListParagraph"/>
        <w:numPr>
          <w:ilvl w:val="0"/>
          <w:numId w:val="28"/>
        </w:numPr>
      </w:pPr>
      <w:r w:rsidRPr="00F56645">
        <w:rPr>
          <w:lang w:val="fr-CA"/>
        </w:rPr>
        <w:t xml:space="preserve">Par contraste, sociologues votn au dela des comportements, s’intéressent au contexte historique. </w:t>
      </w:r>
      <w:r>
        <w:t>Cadre social bcp plus large.</w:t>
      </w:r>
    </w:p>
    <w:p w:rsidR="00F56645" w:rsidRDefault="00F56645" w:rsidP="00F56645">
      <w:pPr>
        <w:pStyle w:val="ListParagraph"/>
        <w:numPr>
          <w:ilvl w:val="0"/>
          <w:numId w:val="28"/>
        </w:numPr>
      </w:pPr>
      <w:r w:rsidRPr="00F56645">
        <w:rPr>
          <w:lang w:val="fr-CA"/>
        </w:rPr>
        <w:t xml:space="preserve">Ex : sociologues disent que perçage corporelle est une façon de </w:t>
      </w:r>
      <w:r w:rsidRPr="00F56645">
        <w:rPr>
          <w:u w:val="single"/>
          <w:lang w:val="fr-CA"/>
        </w:rPr>
        <w:t>se réapproprier le corps dans une société où tout est colonise par la société de consommation</w:t>
      </w:r>
      <w:r w:rsidRPr="00F56645">
        <w:rPr>
          <w:lang w:val="fr-CA"/>
        </w:rPr>
        <w:t xml:space="preserve">. Peut-être un </w:t>
      </w:r>
      <w:r w:rsidRPr="00F56645">
        <w:rPr>
          <w:u w:val="single"/>
          <w:lang w:val="fr-CA"/>
        </w:rPr>
        <w:t>acte de resistance</w:t>
      </w:r>
      <w:r w:rsidRPr="00F56645">
        <w:rPr>
          <w:lang w:val="fr-CA"/>
        </w:rPr>
        <w:t xml:space="preserve">, des idees recus de la beauté aujourd’hui. </w:t>
      </w:r>
      <w:r>
        <w:t xml:space="preserve">Insatisfaction aux normes sexuelles.  </w:t>
      </w:r>
      <w:proofErr w:type="gramStart"/>
      <w:r>
        <w:t>Il</w:t>
      </w:r>
      <w:proofErr w:type="gramEnd"/>
      <w:r>
        <w:t xml:space="preserve"> y a un message.</w:t>
      </w:r>
    </w:p>
    <w:p w:rsidR="00F56645" w:rsidRPr="00F56645" w:rsidRDefault="00F56645" w:rsidP="00F56645">
      <w:pPr>
        <w:pStyle w:val="ListParagraph"/>
        <w:numPr>
          <w:ilvl w:val="0"/>
          <w:numId w:val="28"/>
        </w:numPr>
        <w:rPr>
          <w:lang w:val="fr-CA"/>
        </w:rPr>
      </w:pPr>
      <w:r w:rsidRPr="00F56645">
        <w:rPr>
          <w:lang w:val="fr-CA"/>
        </w:rPr>
        <w:t xml:space="preserve"> D’autres sociologues disent que perçage corporelle est un rite de passage. Passage de la vie adolescente adulte, non marie a marie, etc. </w:t>
      </w:r>
    </w:p>
    <w:p w:rsidR="00F56645" w:rsidRPr="00F56645" w:rsidRDefault="00F56645" w:rsidP="00F56645">
      <w:pPr>
        <w:rPr>
          <w:lang w:val="fr-CA"/>
        </w:rPr>
      </w:pPr>
      <w:r w:rsidRPr="00F56645">
        <w:rPr>
          <w:lang w:val="fr-CA"/>
        </w:rPr>
        <w:t xml:space="preserve">Sociologues étudient les règles de la méthode scientifique, pas simplement les rumeurs sociales. Les </w:t>
      </w:r>
      <w:proofErr w:type="gramStart"/>
      <w:r w:rsidRPr="00F56645">
        <w:rPr>
          <w:lang w:val="fr-CA"/>
        </w:rPr>
        <w:t>theories</w:t>
      </w:r>
      <w:proofErr w:type="gramEnd"/>
      <w:r w:rsidRPr="00F56645">
        <w:rPr>
          <w:lang w:val="fr-CA"/>
        </w:rPr>
        <w:t xml:space="preserve"> scientifiques utilisés par les sociologues diffèrent des prénotions utilisés au quotidien. </w:t>
      </w:r>
    </w:p>
    <w:p w:rsidR="00F56645" w:rsidRPr="00F56645" w:rsidRDefault="00F56645" w:rsidP="00F56645">
      <w:pPr>
        <w:rPr>
          <w:lang w:val="fr-CA"/>
        </w:rPr>
      </w:pPr>
      <w:r w:rsidRPr="00F56645">
        <w:rPr>
          <w:lang w:val="fr-CA"/>
        </w:rPr>
        <w:t xml:space="preserve">Révision de certaines de ces prénotions quotidiennes : </w:t>
      </w:r>
    </w:p>
    <w:p w:rsidR="00F56645" w:rsidRDefault="00F56645" w:rsidP="00F56645">
      <w:pPr>
        <w:pStyle w:val="ListParagraph"/>
        <w:numPr>
          <w:ilvl w:val="0"/>
          <w:numId w:val="29"/>
        </w:numPr>
      </w:pPr>
      <w:r w:rsidRPr="00F56645">
        <w:rPr>
          <w:lang w:val="fr-CA"/>
        </w:rPr>
        <w:lastRenderedPageBreak/>
        <w:t xml:space="preserve">Les sens commun : les choses que nous devons savoir. Les significations que nous partageons avec ceux qui sont autour de nous. </w:t>
      </w:r>
      <w:r>
        <w:t xml:space="preserve">Ce que tout le monde sait. </w:t>
      </w:r>
    </w:p>
    <w:p w:rsidR="00F56645" w:rsidRPr="00F56645" w:rsidRDefault="00F56645" w:rsidP="00F56645">
      <w:pPr>
        <w:pStyle w:val="ListParagraph"/>
        <w:numPr>
          <w:ilvl w:val="0"/>
          <w:numId w:val="29"/>
        </w:numPr>
        <w:rPr>
          <w:lang w:val="fr-CA"/>
        </w:rPr>
      </w:pPr>
      <w:r w:rsidRPr="00F56645">
        <w:rPr>
          <w:lang w:val="fr-CA"/>
        </w:rPr>
        <w:t>Le fait que tout le monde pense qu’une chose est vraie, croyance répondue dans une populace, ça ne fait pas qu’elle est nécessairement vraie. Une opinion communément partagé parmi une population n’est pas nécessairement vraie.</w:t>
      </w:r>
    </w:p>
    <w:p w:rsidR="00F56645" w:rsidRPr="00F56645" w:rsidRDefault="00F56645" w:rsidP="00F56645">
      <w:pPr>
        <w:pStyle w:val="ListParagraph"/>
        <w:rPr>
          <w:lang w:val="fr-CA"/>
        </w:rPr>
      </w:pPr>
      <w:r w:rsidRPr="00F56645">
        <w:rPr>
          <w:lang w:val="fr-CA"/>
        </w:rPr>
        <w:t>Elle peut être fausse : « la plupart des agressions sexuelles et des viols sont commis par étrangers » (faux – membres de famille, amis, connaissances), « les femmes sont plus sujettes que les hommes à être victimes d’agression », « les taux d’homicide et d’autres crimes violents sont en augmentation constante depuis les vingt dernières années », « La cohabitation avant le mariage est gage d’un mariage plus stable ».</w:t>
      </w:r>
    </w:p>
    <w:p w:rsidR="00F56645" w:rsidRPr="00F56645" w:rsidRDefault="00F56645" w:rsidP="00F56645">
      <w:pPr>
        <w:pStyle w:val="ListParagraph"/>
        <w:numPr>
          <w:ilvl w:val="0"/>
          <w:numId w:val="29"/>
        </w:numPr>
        <w:rPr>
          <w:lang w:val="fr-CA"/>
        </w:rPr>
      </w:pPr>
      <w:r w:rsidRPr="00F56645">
        <w:rPr>
          <w:lang w:val="fr-CA"/>
        </w:rPr>
        <w:t>Difficile à réfuter. Plus les gens croient qqch, plus c'est dure a les refutre. Il y a qq siecles TOUT le monde savait que la terre était plate.</w:t>
      </w:r>
    </w:p>
    <w:p w:rsidR="00F56645" w:rsidRDefault="00F56645" w:rsidP="00F56645">
      <w:pPr>
        <w:pStyle w:val="ListParagraph"/>
        <w:numPr>
          <w:ilvl w:val="0"/>
          <w:numId w:val="29"/>
        </w:numPr>
      </w:pPr>
      <w:r w:rsidRPr="00F56645">
        <w:rPr>
          <w:lang w:val="fr-CA"/>
        </w:rPr>
        <w:t xml:space="preserve">Raisonnement a l’état rudimentaire. On se contente des premières impressions, sur un premier niveau de compréhension. (Iraq – exemple des USA qui disent qu’il y a des armes de destructives massives, alors que c’est faux). </w:t>
      </w:r>
      <w:r>
        <w:t xml:space="preserve">Pas besoin de se questionner beaucoup, compréhension superficielle. </w:t>
      </w:r>
    </w:p>
    <w:p w:rsidR="00F56645" w:rsidRPr="00F56645" w:rsidRDefault="00F56645" w:rsidP="00F56645">
      <w:pPr>
        <w:pStyle w:val="ListParagraph"/>
        <w:numPr>
          <w:ilvl w:val="0"/>
          <w:numId w:val="29"/>
        </w:numPr>
        <w:rPr>
          <w:lang w:val="fr-CA"/>
        </w:rPr>
      </w:pPr>
      <w:r w:rsidRPr="00F56645">
        <w:rPr>
          <w:lang w:val="fr-CA"/>
        </w:rPr>
        <w:t xml:space="preserve">N’est pas universellement partagé. Ce qui fait sens ici, ne fait pas de sens ailleurs. Ce qui a de sens maintenant, pas de sens après – temporel. </w:t>
      </w:r>
    </w:p>
    <w:p w:rsidR="00F56645" w:rsidRDefault="00F56645" w:rsidP="00F56645">
      <w:r>
        <w:t>Les fausses évidences</w:t>
      </w:r>
    </w:p>
    <w:p w:rsidR="00F56645" w:rsidRPr="00F56645" w:rsidRDefault="00F56645" w:rsidP="00F56645">
      <w:pPr>
        <w:pStyle w:val="ListParagraph"/>
        <w:numPr>
          <w:ilvl w:val="0"/>
          <w:numId w:val="30"/>
        </w:numPr>
        <w:rPr>
          <w:lang w:val="fr-CA"/>
        </w:rPr>
      </w:pPr>
      <w:r w:rsidRPr="00F56645">
        <w:rPr>
          <w:lang w:val="fr-CA"/>
        </w:rPr>
        <w:t xml:space="preserve">Explication tellement évidente, il n’est pas nécessaire de cherche éléments de preuves – perte de temps. Ex : « The American Soldier » par Paul L. et Robert M. </w:t>
      </w:r>
    </w:p>
    <w:p w:rsidR="00F56645" w:rsidRDefault="00F56645" w:rsidP="00F56645">
      <w:pPr>
        <w:pStyle w:val="ListParagraph"/>
        <w:numPr>
          <w:ilvl w:val="0"/>
          <w:numId w:val="30"/>
        </w:numPr>
      </w:pPr>
      <w:r w:rsidRPr="00F56645">
        <w:rPr>
          <w:lang w:val="fr-CA"/>
        </w:rPr>
        <w:t xml:space="preserve">Lazarsfeld : sociologue américain, d’origine autrichienne, juif. Fuit son pays, immigration aux USA, à l’université Columbia. A fonde le </w:t>
      </w:r>
      <w:r w:rsidRPr="00F56645">
        <w:rPr>
          <w:i/>
          <w:lang w:val="fr-CA"/>
        </w:rPr>
        <w:t xml:space="preserve">Bureau for Applied Social Research. </w:t>
      </w:r>
      <w:r w:rsidRPr="00F56645">
        <w:rPr>
          <w:lang w:val="fr-CA"/>
        </w:rPr>
        <w:t xml:space="preserve">Faisait des sondages – devenu millionnaire. A mène une recherche sur soldats américains, a présente ses résultats a une conférence publique. N’explique pas sa recherche. Commence par lister ses trouvailles un par un. </w:t>
      </w:r>
      <w:r>
        <w:t>Les trois premiers :</w:t>
      </w:r>
    </w:p>
    <w:p w:rsidR="00F56645" w:rsidRPr="00F56645" w:rsidRDefault="00F56645" w:rsidP="00F56645">
      <w:pPr>
        <w:pStyle w:val="ListParagraph"/>
        <w:rPr>
          <w:lang w:val="fr-CA"/>
        </w:rPr>
      </w:pPr>
      <w:r w:rsidRPr="00F56645">
        <w:rPr>
          <w:lang w:val="fr-CA"/>
        </w:rPr>
        <w:t>1. Les soldats originaires du sud des USA avaient mieux supporte le climat chaud des iles du pacifique que ceux du nord.</w:t>
      </w:r>
    </w:p>
    <w:p w:rsidR="00F56645" w:rsidRPr="00F56645" w:rsidRDefault="00F56645" w:rsidP="00F56645">
      <w:pPr>
        <w:pStyle w:val="ListParagraph"/>
        <w:rPr>
          <w:lang w:val="fr-CA"/>
        </w:rPr>
      </w:pPr>
      <w:r w:rsidRPr="00F56645">
        <w:rPr>
          <w:lang w:val="fr-CA"/>
        </w:rPr>
        <w:t>2. Les soldats originaires de la campagne avaient un meilleur moral que ceux originaires des villes.</w:t>
      </w:r>
    </w:p>
    <w:p w:rsidR="00F56645" w:rsidRPr="00F56645" w:rsidRDefault="00F56645" w:rsidP="00F56645">
      <w:pPr>
        <w:pStyle w:val="ListParagraph"/>
        <w:rPr>
          <w:lang w:val="fr-CA"/>
        </w:rPr>
      </w:pPr>
      <w:r w:rsidRPr="00F56645">
        <w:rPr>
          <w:lang w:val="fr-CA"/>
        </w:rPr>
        <w:t>3. Les soldats avaient davantage le gout d’être rapatriés pendant les combats qu’après la fin de la guerre.</w:t>
      </w:r>
    </w:p>
    <w:p w:rsidR="00F56645" w:rsidRPr="00F56645" w:rsidRDefault="00F56645" w:rsidP="00F56645">
      <w:pPr>
        <w:rPr>
          <w:lang w:val="fr-CA"/>
        </w:rPr>
      </w:pPr>
      <w:r w:rsidRPr="00F56645">
        <w:rPr>
          <w:lang w:val="fr-CA"/>
        </w:rPr>
        <w:t xml:space="preserve">Pourquoi lister ces «évidences»? Lazarsfeld révèlent que ces affirmations étaient en fait TOUTES fausses. Il veut prévenir sur les dangers des fausses évidences. </w:t>
      </w:r>
    </w:p>
    <w:p w:rsidR="00F56645" w:rsidRPr="00F56645" w:rsidRDefault="00F56645" w:rsidP="00F56645">
      <w:pPr>
        <w:rPr>
          <w:lang w:val="fr-CA"/>
        </w:rPr>
      </w:pPr>
      <w:r w:rsidRPr="00F56645">
        <w:rPr>
          <w:lang w:val="fr-CA"/>
        </w:rPr>
        <w:t xml:space="preserve">Leçon à retenir : La seule chose évidente, c’est qu’il faut se méfier des évidences. </w:t>
      </w:r>
    </w:p>
    <w:p w:rsidR="00F56645" w:rsidRDefault="00F56645" w:rsidP="00F56645">
      <w:pPr>
        <w:rPr>
          <w:b/>
          <w:u w:val="single"/>
        </w:rPr>
      </w:pPr>
      <w:r w:rsidRPr="00AA16F8">
        <w:rPr>
          <w:b/>
          <w:u w:val="single"/>
        </w:rPr>
        <w:t xml:space="preserve">Les préjugés </w:t>
      </w:r>
      <w:proofErr w:type="gramStart"/>
      <w:r w:rsidRPr="00AA16F8">
        <w:rPr>
          <w:b/>
          <w:u w:val="single"/>
        </w:rPr>
        <w:t>et</w:t>
      </w:r>
      <w:proofErr w:type="gramEnd"/>
      <w:r w:rsidRPr="00AA16F8">
        <w:rPr>
          <w:b/>
          <w:u w:val="single"/>
        </w:rPr>
        <w:t xml:space="preserve"> les stéréotypes</w:t>
      </w:r>
    </w:p>
    <w:p w:rsidR="00F56645" w:rsidRPr="00F56645" w:rsidRDefault="00F56645" w:rsidP="00F56645">
      <w:pPr>
        <w:rPr>
          <w:lang w:val="fr-CA"/>
        </w:rPr>
      </w:pPr>
      <w:r w:rsidRPr="00F56645">
        <w:rPr>
          <w:lang w:val="fr-CA"/>
        </w:rPr>
        <w:lastRenderedPageBreak/>
        <w:t xml:space="preserve">Préjugés dérive du latin prae (avant, pre-) et judicium (jugement) : un prejugement. Préjugés peut être positif ou négatif. Normalement c’est pour parler des attitudes négatives. Groupes sur lesquels on à des préjugés : différente race, langue, sexe, genre, absence de travail, religion, habits, apparence corporelle. </w:t>
      </w:r>
      <w:r w:rsidRPr="00F56645">
        <w:rPr>
          <w:u w:val="single"/>
          <w:lang w:val="fr-CA"/>
        </w:rPr>
        <w:t>Préjugés nourris par des stéréotypes</w:t>
      </w:r>
      <w:r w:rsidRPr="00F56645">
        <w:rPr>
          <w:b/>
          <w:u w:val="single"/>
          <w:lang w:val="fr-CA"/>
        </w:rPr>
        <w:t>.</w:t>
      </w:r>
      <w:r w:rsidRPr="00F56645">
        <w:rPr>
          <w:lang w:val="fr-CA"/>
        </w:rPr>
        <w:t xml:space="preserve"> Stéréotype vient du grec « stereos » (solide) : généralisations rigides des comportements et des attitudes des membres de certains groupes :</w:t>
      </w:r>
    </w:p>
    <w:p w:rsidR="00F56645" w:rsidRPr="00F56645" w:rsidRDefault="00F56645" w:rsidP="00F56645">
      <w:pPr>
        <w:pStyle w:val="ListParagraph"/>
        <w:numPr>
          <w:ilvl w:val="0"/>
          <w:numId w:val="31"/>
        </w:numPr>
        <w:rPr>
          <w:lang w:val="fr-CA"/>
        </w:rPr>
      </w:pPr>
      <w:r w:rsidRPr="00F56645">
        <w:rPr>
          <w:lang w:val="fr-CA"/>
        </w:rPr>
        <w:t xml:space="preserve">Homme aux cheveux longs : hippies, pothead, skaters, manque d’hygiène, musiciens. </w:t>
      </w:r>
    </w:p>
    <w:p w:rsidR="00F56645" w:rsidRDefault="00F56645" w:rsidP="00F56645">
      <w:pPr>
        <w:pStyle w:val="ListParagraph"/>
        <w:numPr>
          <w:ilvl w:val="0"/>
          <w:numId w:val="31"/>
        </w:numPr>
      </w:pPr>
      <w:r>
        <w:t>Autochtones</w:t>
      </w:r>
    </w:p>
    <w:p w:rsidR="00F56645" w:rsidRDefault="00F56645" w:rsidP="00F56645">
      <w:pPr>
        <w:pStyle w:val="ListParagraph"/>
        <w:numPr>
          <w:ilvl w:val="0"/>
          <w:numId w:val="31"/>
        </w:numPr>
      </w:pPr>
      <w:r>
        <w:t>Homme/femmes</w:t>
      </w:r>
    </w:p>
    <w:p w:rsidR="00F56645" w:rsidRDefault="00F56645" w:rsidP="00F56645">
      <w:pPr>
        <w:pStyle w:val="ListParagraph"/>
        <w:numPr>
          <w:ilvl w:val="0"/>
          <w:numId w:val="31"/>
        </w:numPr>
      </w:pPr>
      <w:r w:rsidRPr="00F56645">
        <w:rPr>
          <w:lang w:val="fr-CA"/>
        </w:rPr>
        <w:t xml:space="preserve">Canadiens/américains. Canadiens : vivent dans des igloos, « eh », gentillesse, polis. </w:t>
      </w:r>
      <w:proofErr w:type="gramStart"/>
      <w:r>
        <w:t>Américains :</w:t>
      </w:r>
      <w:proofErr w:type="gramEnd"/>
      <w:r>
        <w:t xml:space="preserve"> impolis, grossiers, arrogants.</w:t>
      </w:r>
    </w:p>
    <w:p w:rsidR="00F56645" w:rsidRPr="00F56645" w:rsidRDefault="00F56645" w:rsidP="00F56645">
      <w:pPr>
        <w:rPr>
          <w:lang w:val="fr-CA"/>
        </w:rPr>
      </w:pPr>
      <w:r w:rsidRPr="00F56645">
        <w:rPr>
          <w:lang w:val="fr-CA"/>
        </w:rPr>
        <w:t xml:space="preserve">Il faut devoir reconnaitre préjugés pour progresser. </w:t>
      </w:r>
    </w:p>
    <w:p w:rsidR="00F56645" w:rsidRPr="00AA16F8" w:rsidRDefault="00F56645" w:rsidP="00F56645">
      <w:pPr>
        <w:numPr>
          <w:ilvl w:val="0"/>
          <w:numId w:val="32"/>
        </w:numPr>
      </w:pPr>
      <w:r w:rsidRPr="001E0F80">
        <w:rPr>
          <w:lang w:val="fr-FR"/>
        </w:rPr>
        <w:t>«</w:t>
      </w:r>
      <w:r w:rsidRPr="001E0F80">
        <w:rPr>
          <w:i/>
          <w:iCs/>
          <w:lang w:val="fr-FR"/>
        </w:rPr>
        <w:t>Ce qui nous met dans le pétrin n'est pas ce que nous ne savons pas, mais ce que nous tenons pour certain et qui ne l'est pas</w:t>
      </w:r>
      <w:r w:rsidRPr="001E0F80">
        <w:rPr>
          <w:lang w:val="fr-FR"/>
        </w:rPr>
        <w:t>.»</w:t>
      </w:r>
      <w:r>
        <w:rPr>
          <w:lang w:val="fr-FR"/>
        </w:rPr>
        <w:t xml:space="preserve"> Mark Twain</w:t>
      </w:r>
      <w:r>
        <w:br/>
      </w:r>
    </w:p>
    <w:p w:rsidR="00F56645" w:rsidRPr="009E3407" w:rsidRDefault="00F56645" w:rsidP="00F56645">
      <w:pPr>
        <w:jc w:val="center"/>
        <w:rPr>
          <w:b/>
          <w:u w:val="single"/>
        </w:rPr>
      </w:pPr>
      <w:r w:rsidRPr="009E3407">
        <w:rPr>
          <w:b/>
          <w:u w:val="single"/>
        </w:rPr>
        <w:t>SOC Cours 6, 25 Septembre</w:t>
      </w:r>
    </w:p>
    <w:p w:rsidR="00F56645" w:rsidRPr="00F56645" w:rsidRDefault="00F56645" w:rsidP="00F56645">
      <w:pPr>
        <w:rPr>
          <w:lang w:val="fr-CA"/>
        </w:rPr>
      </w:pPr>
      <w:r w:rsidRPr="00F56645">
        <w:rPr>
          <w:b/>
          <w:lang w:val="fr-CA"/>
        </w:rPr>
        <w:t>Les principes de la recherche sociologique </w:t>
      </w:r>
    </w:p>
    <w:p w:rsidR="00F56645" w:rsidRPr="00F56645" w:rsidRDefault="00F56645" w:rsidP="00F56645">
      <w:pPr>
        <w:rPr>
          <w:lang w:val="fr-CA"/>
        </w:rPr>
      </w:pPr>
      <w:r w:rsidRPr="00F56645">
        <w:rPr>
          <w:lang w:val="fr-CA"/>
        </w:rPr>
        <w:t>La méthode scientifique.</w:t>
      </w:r>
    </w:p>
    <w:p w:rsidR="00F56645" w:rsidRPr="00F56645" w:rsidRDefault="00F56645" w:rsidP="00F56645">
      <w:pPr>
        <w:rPr>
          <w:lang w:val="fr-CA"/>
        </w:rPr>
      </w:pPr>
      <w:r w:rsidRPr="00F56645">
        <w:rPr>
          <w:lang w:val="fr-CA"/>
        </w:rPr>
        <w:t xml:space="preserve">Toute recherche scientifique est guidée par cette méthode scientifique, par une série organisée et systématique de procédures, pour recueillir des données et des faits pertinentes. </w:t>
      </w:r>
    </w:p>
    <w:p w:rsidR="00F56645" w:rsidRPr="00F56645" w:rsidRDefault="00F56645" w:rsidP="00F56645">
      <w:pPr>
        <w:numPr>
          <w:ilvl w:val="0"/>
          <w:numId w:val="33"/>
        </w:numPr>
        <w:spacing w:after="0" w:line="240" w:lineRule="auto"/>
        <w:rPr>
          <w:lang w:val="fr-CA"/>
        </w:rPr>
      </w:pPr>
      <w:r w:rsidRPr="00E4078F">
        <w:rPr>
          <w:lang w:val="fr-FR"/>
        </w:rPr>
        <w:t>Le choix d’une ou plusieurs questions de recherche </w:t>
      </w:r>
    </w:p>
    <w:p w:rsidR="00F56645" w:rsidRPr="00E4078F" w:rsidRDefault="00F56645" w:rsidP="00F56645">
      <w:pPr>
        <w:numPr>
          <w:ilvl w:val="0"/>
          <w:numId w:val="33"/>
        </w:numPr>
        <w:spacing w:after="0" w:line="240" w:lineRule="auto"/>
      </w:pPr>
      <w:r w:rsidRPr="00E4078F">
        <w:rPr>
          <w:lang w:val="fr-FR"/>
        </w:rPr>
        <w:t>La recension des écrits </w:t>
      </w:r>
    </w:p>
    <w:p w:rsidR="00F56645" w:rsidRPr="00E4078F" w:rsidRDefault="00F56645" w:rsidP="00F56645">
      <w:pPr>
        <w:numPr>
          <w:ilvl w:val="0"/>
          <w:numId w:val="33"/>
        </w:numPr>
        <w:spacing w:after="0" w:line="240" w:lineRule="auto"/>
      </w:pPr>
      <w:r w:rsidRPr="00E4078F">
        <w:rPr>
          <w:lang w:val="fr-FR"/>
        </w:rPr>
        <w:t>La formulation d’une problématique </w:t>
      </w:r>
    </w:p>
    <w:p w:rsidR="00F56645" w:rsidRPr="00E4078F" w:rsidRDefault="00F56645" w:rsidP="00F56645">
      <w:pPr>
        <w:numPr>
          <w:ilvl w:val="0"/>
          <w:numId w:val="33"/>
        </w:numPr>
        <w:spacing w:after="0" w:line="240" w:lineRule="auto"/>
      </w:pPr>
      <w:r w:rsidRPr="00E4078F">
        <w:rPr>
          <w:lang w:val="fr-FR"/>
        </w:rPr>
        <w:t>La formulation d’hypothèses </w:t>
      </w:r>
    </w:p>
    <w:p w:rsidR="00F56645" w:rsidRPr="00E4078F" w:rsidRDefault="00F56645" w:rsidP="00F56645">
      <w:pPr>
        <w:numPr>
          <w:ilvl w:val="0"/>
          <w:numId w:val="33"/>
        </w:numPr>
        <w:spacing w:after="0" w:line="240" w:lineRule="auto"/>
      </w:pPr>
      <w:r w:rsidRPr="00E4078F">
        <w:rPr>
          <w:lang w:val="fr-FR"/>
        </w:rPr>
        <w:t>L’opérationnalisation des concepts </w:t>
      </w:r>
    </w:p>
    <w:p w:rsidR="00F56645" w:rsidRPr="00F56645" w:rsidRDefault="00F56645" w:rsidP="00F56645">
      <w:pPr>
        <w:numPr>
          <w:ilvl w:val="0"/>
          <w:numId w:val="33"/>
        </w:numPr>
        <w:spacing w:after="0" w:line="240" w:lineRule="auto"/>
        <w:rPr>
          <w:lang w:val="fr-CA"/>
        </w:rPr>
      </w:pPr>
      <w:r w:rsidRPr="00E4078F">
        <w:rPr>
          <w:lang w:val="fr-FR"/>
        </w:rPr>
        <w:t>Le choix d’une technique de cueillette de données et l’élaboration d’un instrument de mesure </w:t>
      </w:r>
    </w:p>
    <w:p w:rsidR="00F56645" w:rsidRPr="00F56645" w:rsidRDefault="00F56645" w:rsidP="00F56645">
      <w:pPr>
        <w:numPr>
          <w:ilvl w:val="0"/>
          <w:numId w:val="33"/>
        </w:numPr>
        <w:spacing w:after="0" w:line="240" w:lineRule="auto"/>
        <w:rPr>
          <w:lang w:val="fr-CA"/>
        </w:rPr>
      </w:pPr>
      <w:r w:rsidRPr="00E4078F">
        <w:rPr>
          <w:lang w:val="fr-FR"/>
        </w:rPr>
        <w:t>Le choix d’une technique de sélection de l’échantillon</w:t>
      </w:r>
    </w:p>
    <w:p w:rsidR="00F56645" w:rsidRPr="00F56645" w:rsidRDefault="00F56645" w:rsidP="00F56645">
      <w:pPr>
        <w:numPr>
          <w:ilvl w:val="0"/>
          <w:numId w:val="33"/>
        </w:numPr>
        <w:spacing w:after="0" w:line="240" w:lineRule="auto"/>
        <w:rPr>
          <w:lang w:val="fr-CA"/>
        </w:rPr>
      </w:pPr>
      <w:r w:rsidRPr="00E4078F">
        <w:rPr>
          <w:lang w:val="fr-FR"/>
        </w:rPr>
        <w:t>L’observation (la collecte des données)</w:t>
      </w:r>
    </w:p>
    <w:p w:rsidR="00F56645" w:rsidRPr="00F56645" w:rsidRDefault="00F56645" w:rsidP="00F56645">
      <w:pPr>
        <w:numPr>
          <w:ilvl w:val="0"/>
          <w:numId w:val="33"/>
        </w:numPr>
        <w:spacing w:after="0" w:line="240" w:lineRule="auto"/>
        <w:rPr>
          <w:lang w:val="fr-CA"/>
        </w:rPr>
      </w:pPr>
      <w:r w:rsidRPr="00E4078F">
        <w:rPr>
          <w:lang w:val="fr-FR"/>
        </w:rPr>
        <w:t>L’organisation et le traitement des données</w:t>
      </w:r>
    </w:p>
    <w:p w:rsidR="00F56645" w:rsidRPr="00E4078F" w:rsidRDefault="00F56645" w:rsidP="00F56645">
      <w:pPr>
        <w:numPr>
          <w:ilvl w:val="0"/>
          <w:numId w:val="33"/>
        </w:numPr>
        <w:spacing w:after="0" w:line="240" w:lineRule="auto"/>
      </w:pPr>
      <w:r w:rsidRPr="00E4078F">
        <w:rPr>
          <w:lang w:val="fr-FR"/>
        </w:rPr>
        <w:t>L’analyse et l’interprétation des résultats</w:t>
      </w:r>
    </w:p>
    <w:p w:rsidR="00F56645" w:rsidRPr="00E4078F" w:rsidRDefault="00F56645" w:rsidP="00F56645">
      <w:pPr>
        <w:numPr>
          <w:ilvl w:val="0"/>
          <w:numId w:val="33"/>
        </w:numPr>
        <w:spacing w:after="0" w:line="240" w:lineRule="auto"/>
      </w:pPr>
      <w:r w:rsidRPr="00E4078F">
        <w:rPr>
          <w:lang w:val="fr-FR"/>
        </w:rPr>
        <w:t>La diffusion des résultats</w:t>
      </w:r>
    </w:p>
    <w:p w:rsidR="00F56645" w:rsidRPr="00E4078F" w:rsidRDefault="00F56645" w:rsidP="00F56645">
      <w:pPr>
        <w:spacing w:after="0" w:line="240" w:lineRule="auto"/>
      </w:pPr>
    </w:p>
    <w:p w:rsidR="00F56645" w:rsidRPr="00F56645" w:rsidRDefault="00F56645" w:rsidP="00F56645">
      <w:pPr>
        <w:rPr>
          <w:lang w:val="fr-CA"/>
        </w:rPr>
      </w:pPr>
      <w:r w:rsidRPr="00F56645">
        <w:rPr>
          <w:lang w:val="fr-CA"/>
        </w:rPr>
        <w:t>Stimuler la</w:t>
      </w:r>
      <w:r w:rsidRPr="00F56645">
        <w:rPr>
          <w:b/>
          <w:u w:val="single"/>
          <w:lang w:val="fr-CA"/>
        </w:rPr>
        <w:t xml:space="preserve"> curiosité. </w:t>
      </w:r>
      <w:r w:rsidRPr="00F56645">
        <w:rPr>
          <w:lang w:val="fr-CA"/>
        </w:rPr>
        <w:t xml:space="preserve"> Il faut être curieux au sujet du monde ou on vit et les gens dans ce monde. Cpdt, curiosité est qqch qui doit être travaillé, il faut se forcer pour être curieux. C’est qqch que l’on doit cultiver. Pour faire ceci, il faut </w:t>
      </w:r>
    </w:p>
    <w:p w:rsidR="00F56645" w:rsidRPr="00F56645" w:rsidRDefault="00F56645" w:rsidP="00F56645">
      <w:pPr>
        <w:rPr>
          <w:lang w:val="fr-CA"/>
        </w:rPr>
      </w:pPr>
      <w:r w:rsidRPr="00F56645">
        <w:rPr>
          <w:lang w:val="fr-CA"/>
        </w:rPr>
        <w:t xml:space="preserve">- Se cultiver : lire des romans, livre, magasines, visiter un musée, etc. c’est emmagasiner des connaissances. </w:t>
      </w:r>
    </w:p>
    <w:p w:rsidR="00F56645" w:rsidRPr="00F56645" w:rsidRDefault="00F56645" w:rsidP="00F56645">
      <w:pPr>
        <w:rPr>
          <w:lang w:val="fr-CA"/>
        </w:rPr>
      </w:pPr>
      <w:r w:rsidRPr="00F56645">
        <w:rPr>
          <w:lang w:val="fr-CA"/>
        </w:rPr>
        <w:lastRenderedPageBreak/>
        <w:t xml:space="preserve">-Le voyage : stimule </w:t>
      </w:r>
      <w:r w:rsidRPr="00F56645">
        <w:rPr>
          <w:u w:val="single"/>
          <w:lang w:val="fr-CA"/>
        </w:rPr>
        <w:t xml:space="preserve">imagination sociologique. </w:t>
      </w:r>
      <w:r w:rsidRPr="00F56645">
        <w:rPr>
          <w:lang w:val="fr-CA"/>
        </w:rPr>
        <w:t xml:space="preserve">Apprendre davantage sur sujet des autres et sur nous-mêmes. On prend davantage conscience sur notre environnement social. </w:t>
      </w:r>
    </w:p>
    <w:p w:rsidR="00F56645" w:rsidRPr="00F56645" w:rsidRDefault="00F56645" w:rsidP="00F56645">
      <w:pPr>
        <w:rPr>
          <w:lang w:val="fr-CA"/>
        </w:rPr>
      </w:pPr>
      <w:r w:rsidRPr="00F56645">
        <w:rPr>
          <w:lang w:val="fr-CA"/>
        </w:rPr>
        <w:t>-Marginalité sociale</w:t>
      </w:r>
    </w:p>
    <w:p w:rsidR="00F56645" w:rsidRPr="00F56645" w:rsidRDefault="00F56645" w:rsidP="00F56645">
      <w:pPr>
        <w:rPr>
          <w:lang w:val="fr-CA"/>
        </w:rPr>
      </w:pPr>
      <w:r w:rsidRPr="00F56645">
        <w:rPr>
          <w:lang w:val="fr-CA"/>
        </w:rPr>
        <w:t>-Changement et crises sociales </w:t>
      </w:r>
    </w:p>
    <w:p w:rsidR="00F56645" w:rsidRPr="0018694E" w:rsidRDefault="00F56645" w:rsidP="00F56645">
      <w:pPr>
        <w:rPr>
          <w:b/>
          <w:u w:val="single"/>
        </w:rPr>
      </w:pPr>
      <w:r w:rsidRPr="0018694E">
        <w:rPr>
          <w:b/>
          <w:u w:val="single"/>
        </w:rPr>
        <w:t>Cultiver le sens critique</w:t>
      </w:r>
    </w:p>
    <w:p w:rsidR="00F56645" w:rsidRPr="00F56645" w:rsidRDefault="00F56645" w:rsidP="00F56645">
      <w:pPr>
        <w:numPr>
          <w:ilvl w:val="0"/>
          <w:numId w:val="34"/>
        </w:numPr>
        <w:rPr>
          <w:lang w:val="fr-CA"/>
        </w:rPr>
      </w:pPr>
      <w:r w:rsidRPr="00F56645">
        <w:rPr>
          <w:lang w:val="fr-CA"/>
        </w:rPr>
        <w:t xml:space="preserve">Critiquer, du grec </w:t>
      </w:r>
      <w:r w:rsidRPr="00F56645">
        <w:rPr>
          <w:i/>
          <w:iCs/>
          <w:lang w:val="fr-CA"/>
        </w:rPr>
        <w:t xml:space="preserve">krinô </w:t>
      </w:r>
      <w:r w:rsidRPr="00F56645">
        <w:rPr>
          <w:lang w:val="fr-CA"/>
        </w:rPr>
        <w:t xml:space="preserve">(séparer, distinguer) : trier et démêler les choses. Départager les choses. Examiner toutes les facettes d’une réalité, avec discernement. Examiner tous les points de vue et les mettre en relation. </w:t>
      </w:r>
    </w:p>
    <w:p w:rsidR="00F56645" w:rsidRPr="00F56645" w:rsidRDefault="00F56645" w:rsidP="00F56645">
      <w:pPr>
        <w:numPr>
          <w:ilvl w:val="0"/>
          <w:numId w:val="34"/>
        </w:numPr>
        <w:rPr>
          <w:lang w:val="fr-CA"/>
        </w:rPr>
      </w:pPr>
      <w:r w:rsidRPr="00F56645">
        <w:rPr>
          <w:lang w:val="fr-CA"/>
        </w:rPr>
        <w:t xml:space="preserve">Cultiver le doute, mettre les choses en question, poser des questions difficiles (envers soi-même). Il faut se demander toujours les alternatives à notre opinion : exercice intellectuel. </w:t>
      </w:r>
    </w:p>
    <w:p w:rsidR="00F56645" w:rsidRPr="00F56645" w:rsidRDefault="00F56645" w:rsidP="00F56645">
      <w:pPr>
        <w:numPr>
          <w:ilvl w:val="1"/>
          <w:numId w:val="34"/>
        </w:numPr>
        <w:rPr>
          <w:lang w:val="fr-CA"/>
        </w:rPr>
      </w:pPr>
      <w:r w:rsidRPr="00F56645">
        <w:rPr>
          <w:i/>
          <w:iCs/>
          <w:lang w:val="fr-CA"/>
        </w:rPr>
        <w:t xml:space="preserve">Agence canadienne de développement international </w:t>
      </w:r>
      <w:r w:rsidRPr="00F56645">
        <w:rPr>
          <w:lang w:val="fr-CA"/>
        </w:rPr>
        <w:t>(ACDI) : travail humanitaire, projets de développement durable. Exemple de l’eau courant/femmes : membres de l’ACDI ne se sont pas posé assez de questions.</w:t>
      </w:r>
    </w:p>
    <w:p w:rsidR="00F56645" w:rsidRPr="00F56645" w:rsidRDefault="00F56645" w:rsidP="00F56645">
      <w:pPr>
        <w:rPr>
          <w:iCs/>
          <w:lang w:val="fr-CA"/>
        </w:rPr>
      </w:pPr>
      <w:r w:rsidRPr="00F56645">
        <w:rPr>
          <w:iCs/>
          <w:lang w:val="fr-CA"/>
        </w:rPr>
        <w:t>Revue de l’examen de mi-session 1</w:t>
      </w:r>
    </w:p>
    <w:p w:rsidR="00F56645" w:rsidRPr="00F56645" w:rsidRDefault="00F56645" w:rsidP="00F56645">
      <w:pPr>
        <w:rPr>
          <w:lang w:val="fr-CA"/>
        </w:rPr>
      </w:pPr>
      <w:r w:rsidRPr="00F56645">
        <w:rPr>
          <w:lang w:val="fr-CA"/>
        </w:rPr>
        <w:t>Partie A : definition (30 points)</w:t>
      </w:r>
    </w:p>
    <w:p w:rsidR="00F56645" w:rsidRPr="00F56645" w:rsidRDefault="00F56645" w:rsidP="00F56645">
      <w:pPr>
        <w:rPr>
          <w:lang w:val="fr-CA"/>
        </w:rPr>
      </w:pPr>
      <w:r w:rsidRPr="00F56645">
        <w:rPr>
          <w:lang w:val="fr-CA"/>
        </w:rPr>
        <w:t>PB : questions a développement 930 points)</w:t>
      </w:r>
    </w:p>
    <w:p w:rsidR="00F56645" w:rsidRPr="00F56645" w:rsidRDefault="00F56645" w:rsidP="00F56645">
      <w:pPr>
        <w:rPr>
          <w:lang w:val="fr-CA"/>
        </w:rPr>
      </w:pPr>
      <w:r w:rsidRPr="00F56645">
        <w:rPr>
          <w:b/>
          <w:lang w:val="fr-CA"/>
        </w:rPr>
        <w:t xml:space="preserve">Qu’est-ce qu’un préjugé et qu’est-ce qu’un stéréotype? Comment sont-ils lies? Illustrez chacun des concepts avec un exemple. </w:t>
      </w:r>
    </w:p>
    <w:p w:rsidR="00F56645" w:rsidRPr="00F56645" w:rsidRDefault="00F56645" w:rsidP="00F56645">
      <w:pPr>
        <w:rPr>
          <w:b/>
          <w:lang w:val="fr-CA"/>
        </w:rPr>
      </w:pPr>
      <w:r w:rsidRPr="00F56645">
        <w:rPr>
          <w:b/>
          <w:lang w:val="fr-CA"/>
        </w:rPr>
        <w:t>Énumérez les principaux</w:t>
      </w:r>
      <w:r w:rsidRPr="00F56645">
        <w:rPr>
          <w:b/>
          <w:u w:val="single"/>
          <w:lang w:val="fr-CA"/>
        </w:rPr>
        <w:t xml:space="preserve"> présupposés</w:t>
      </w:r>
      <w:r w:rsidRPr="00F56645">
        <w:rPr>
          <w:b/>
          <w:lang w:val="fr-CA"/>
        </w:rPr>
        <w:t xml:space="preserve"> des perspectives fonctionnaliste, du conflit, féministe et interactionniste symbolique au sujet de la (nature de la) société. En utilisant une ou plusieurs exemple, décrivez comment chaque perspective approcherait un enjeu contemporain. </w:t>
      </w:r>
    </w:p>
    <w:p w:rsidR="00F56645" w:rsidRPr="00F56645" w:rsidRDefault="00F56645" w:rsidP="00F56645">
      <w:pPr>
        <w:rPr>
          <w:lang w:val="fr-CA"/>
        </w:rPr>
      </w:pPr>
    </w:p>
    <w:p w:rsidR="00F56645" w:rsidRPr="00F56645" w:rsidRDefault="00F56645" w:rsidP="00F56645">
      <w:pPr>
        <w:jc w:val="both"/>
        <w:rPr>
          <w:b/>
          <w:u w:val="single"/>
          <w:lang w:val="fr-CA"/>
        </w:rPr>
      </w:pPr>
      <w:r w:rsidRPr="00F56645">
        <w:rPr>
          <w:b/>
          <w:u w:val="single"/>
          <w:lang w:val="fr-CA"/>
        </w:rPr>
        <w:t>SOC COURS #7 et 8</w:t>
      </w:r>
    </w:p>
    <w:p w:rsidR="00F56645" w:rsidRPr="00F56645" w:rsidRDefault="00F56645" w:rsidP="00F56645">
      <w:pPr>
        <w:jc w:val="both"/>
        <w:rPr>
          <w:lang w:val="fr-CA"/>
        </w:rPr>
      </w:pPr>
      <w:r w:rsidRPr="00F56645">
        <w:rPr>
          <w:lang w:val="fr-CA"/>
        </w:rPr>
        <w:t xml:space="preserve">7 Milliards de personnes, même espèce biologique. Mais, diversité de modes de vie, manières de pensées. Elles peuvent nous troubler, choquer. </w:t>
      </w:r>
    </w:p>
    <w:p w:rsidR="00F56645" w:rsidRPr="00F56645" w:rsidRDefault="00F56645" w:rsidP="00F56645">
      <w:pPr>
        <w:jc w:val="both"/>
        <w:rPr>
          <w:lang w:val="fr-CA"/>
        </w:rPr>
      </w:pPr>
      <w:r w:rsidRPr="00F56645">
        <w:rPr>
          <w:lang w:val="fr-CA"/>
        </w:rPr>
        <w:t xml:space="preserve">EX : Chinois aux funérailles portent le blanc et non pas le noir comme au Canada. Les Chinois associent le 4 à la mauvaise chance, pas le 13. Chiffre 8 est chanceux, pas 7. Ex : Chine, les gens ne s’embrassent qu’en prive. Les français, s’embrassent deux fois, belges 4 fois. Lors du mariage, canadiens s’embrassent, dans d’autres places, eskimo kiss, frottent le bout du nez. Cambodge, nez to cheek of bride. Niger ne s’embrassent pas. </w:t>
      </w:r>
    </w:p>
    <w:p w:rsidR="00F56645" w:rsidRPr="00F56645" w:rsidRDefault="00F56645" w:rsidP="00F56645">
      <w:pPr>
        <w:jc w:val="both"/>
        <w:rPr>
          <w:b/>
          <w:lang w:val="fr-CA"/>
        </w:rPr>
      </w:pPr>
      <w:r w:rsidRPr="00F56645">
        <w:rPr>
          <w:lang w:val="fr-CA"/>
        </w:rPr>
        <w:lastRenderedPageBreak/>
        <w:t>Certains peuples agressifs, différentes types de nourritures (grenouille, vers de terres frits, escargots,  poutine), religions. Même si même créature biologiques, êtres humains sur terre ont créés des idées différentes de qui est plaisant répugnant, beau ou laid, bien ou mal. Cette capacité de créer des différences dans nos style de vie = merveille de notre espèce.</w:t>
      </w:r>
      <w:r w:rsidRPr="00F56645">
        <w:rPr>
          <w:b/>
          <w:lang w:val="fr-CA"/>
        </w:rPr>
        <w:t xml:space="preserve"> C’est la CULTURE. </w:t>
      </w:r>
    </w:p>
    <w:p w:rsidR="00F56645" w:rsidRPr="00F56645" w:rsidRDefault="00F56645" w:rsidP="00F56645">
      <w:pPr>
        <w:jc w:val="both"/>
        <w:rPr>
          <w:lang w:val="fr-CA"/>
        </w:rPr>
      </w:pPr>
      <w:r w:rsidRPr="00F56645">
        <w:rPr>
          <w:b/>
          <w:lang w:val="fr-CA"/>
        </w:rPr>
        <w:t>La Culture</w:t>
      </w:r>
    </w:p>
    <w:p w:rsidR="00F56645" w:rsidRPr="00F56645" w:rsidRDefault="00F56645" w:rsidP="00F56645">
      <w:pPr>
        <w:jc w:val="both"/>
        <w:rPr>
          <w:lang w:val="fr-CA"/>
        </w:rPr>
      </w:pPr>
      <w:r w:rsidRPr="00F56645">
        <w:rPr>
          <w:lang w:val="fr-CA"/>
        </w:rPr>
        <w:t xml:space="preserve">Qu’est-ce que la culture? De quoi est-elle faite? </w:t>
      </w:r>
    </w:p>
    <w:p w:rsidR="00F56645" w:rsidRDefault="00F56645" w:rsidP="00F56645">
      <w:pPr>
        <w:pStyle w:val="ListParagraph"/>
        <w:numPr>
          <w:ilvl w:val="0"/>
          <w:numId w:val="1"/>
        </w:numPr>
        <w:jc w:val="both"/>
      </w:pPr>
      <w:r>
        <w:t xml:space="preserve">La culture comprend : </w:t>
      </w:r>
    </w:p>
    <w:p w:rsidR="00F56645" w:rsidRPr="00F56645" w:rsidRDefault="00F56645" w:rsidP="00F56645">
      <w:pPr>
        <w:jc w:val="both"/>
        <w:rPr>
          <w:lang w:val="fr-CA"/>
        </w:rPr>
      </w:pPr>
      <w:r w:rsidRPr="00F56645">
        <w:rPr>
          <w:b/>
          <w:lang w:val="fr-CA"/>
        </w:rPr>
        <w:t xml:space="preserve">Le savoir, la langue, les valeurs, les coutumes </w:t>
      </w:r>
      <w:r w:rsidRPr="00F56645">
        <w:rPr>
          <w:lang w:val="fr-CA"/>
        </w:rPr>
        <w:t xml:space="preserve">(les manières de faire) et les </w:t>
      </w:r>
      <w:r w:rsidRPr="00F56645">
        <w:rPr>
          <w:b/>
          <w:lang w:val="fr-CA"/>
        </w:rPr>
        <w:t>objets matériels</w:t>
      </w:r>
      <w:r w:rsidRPr="00F56645">
        <w:rPr>
          <w:lang w:val="fr-CA"/>
        </w:rPr>
        <w:t xml:space="preserve"> transmis d’une personne à l’autre et d’une génération à l’autre. </w:t>
      </w:r>
    </w:p>
    <w:p w:rsidR="00F56645" w:rsidRPr="00F56645" w:rsidRDefault="00F56645" w:rsidP="00F56645">
      <w:pPr>
        <w:jc w:val="both"/>
        <w:rPr>
          <w:lang w:val="fr-CA"/>
        </w:rPr>
      </w:pPr>
      <w:r w:rsidRPr="00F56645">
        <w:rPr>
          <w:b/>
          <w:lang w:val="fr-CA"/>
        </w:rPr>
        <w:t>Inclue toutes les façons de connaitre, sentir et ressentir en tant que membres d’une société</w:t>
      </w:r>
      <w:r w:rsidRPr="00F56645">
        <w:rPr>
          <w:lang w:val="fr-CA"/>
        </w:rPr>
        <w:t xml:space="preserve">. Tous les traits comportementales acquis sont conditionnes par la société ou on vit, la culture. </w:t>
      </w:r>
      <w:r w:rsidRPr="00F56645">
        <w:rPr>
          <w:b/>
          <w:lang w:val="fr-CA"/>
        </w:rPr>
        <w:t>C’est le mode de vie d’un peuple</w:t>
      </w:r>
      <w:r w:rsidRPr="00F56645">
        <w:rPr>
          <w:lang w:val="fr-CA"/>
        </w:rPr>
        <w:t xml:space="preserve">. La culture est </w:t>
      </w:r>
      <w:r w:rsidRPr="00F56645">
        <w:rPr>
          <w:b/>
          <w:lang w:val="fr-CA"/>
        </w:rPr>
        <w:t>apprise, partagée et transmise</w:t>
      </w:r>
      <w:r w:rsidRPr="00F56645">
        <w:rPr>
          <w:lang w:val="fr-CA"/>
        </w:rPr>
        <w:t xml:space="preserve"> d’une génération à l’autre, un pont entre le passe le présent et guide au futur, blueprint pour vivre en société. </w:t>
      </w:r>
    </w:p>
    <w:p w:rsidR="00F56645" w:rsidRDefault="00F56645" w:rsidP="00F56645">
      <w:pPr>
        <w:pStyle w:val="ListParagraph"/>
        <w:numPr>
          <w:ilvl w:val="0"/>
          <w:numId w:val="1"/>
        </w:numPr>
        <w:jc w:val="both"/>
      </w:pPr>
      <w:r>
        <w:t>Choc culturel </w:t>
      </w:r>
    </w:p>
    <w:p w:rsidR="00F56645" w:rsidRDefault="00F56645" w:rsidP="00F56645">
      <w:pPr>
        <w:jc w:val="both"/>
      </w:pPr>
      <w:r w:rsidRPr="00F56645">
        <w:rPr>
          <w:b/>
          <w:lang w:val="fr-CA"/>
        </w:rPr>
        <w:t>Expérience de stress et de désorientation ressentie au contact d’un mode de vie étranger au sien</w:t>
      </w:r>
      <w:r w:rsidRPr="00F56645">
        <w:rPr>
          <w:lang w:val="fr-CA"/>
        </w:rPr>
        <w:t>. On imagine que culture est tlm universelle, évidente, qu’on a un choc en présence d’une autre</w:t>
      </w:r>
      <w:r w:rsidRPr="00F56645">
        <w:rPr>
          <w:b/>
          <w:lang w:val="fr-CA"/>
        </w:rPr>
        <w:t>. Ex :</w:t>
      </w:r>
      <w:r w:rsidRPr="00F56645">
        <w:rPr>
          <w:lang w:val="fr-CA"/>
        </w:rPr>
        <w:t xml:space="preserve"> immigration d’un pays à l’autre, ou déplacement dans un même pays avec diversité culturelle. </w:t>
      </w:r>
      <w:proofErr w:type="gramStart"/>
      <w:r>
        <w:t>Ex :</w:t>
      </w:r>
      <w:proofErr w:type="gramEnd"/>
      <w:r>
        <w:t xml:space="preserve"> Terre-neuve à Toronto.</w:t>
      </w:r>
    </w:p>
    <w:p w:rsidR="00F56645" w:rsidRPr="00F56645" w:rsidRDefault="00F56645" w:rsidP="00F56645">
      <w:pPr>
        <w:pStyle w:val="ListParagraph"/>
        <w:numPr>
          <w:ilvl w:val="0"/>
          <w:numId w:val="1"/>
        </w:numPr>
        <w:jc w:val="both"/>
        <w:rPr>
          <w:lang w:val="fr-CA"/>
        </w:rPr>
      </w:pPr>
      <w:r w:rsidRPr="00F56645">
        <w:rPr>
          <w:lang w:val="fr-CA"/>
        </w:rPr>
        <w:t>Aucun trait culturel n’est naturel (</w:t>
      </w:r>
      <w:r w:rsidRPr="00F56645">
        <w:rPr>
          <w:b/>
          <w:lang w:val="fr-CA"/>
        </w:rPr>
        <w:t>pas sans notre code génétique</w:t>
      </w:r>
      <w:r w:rsidRPr="00F56645">
        <w:rPr>
          <w:lang w:val="fr-CA"/>
        </w:rPr>
        <w:t>) a l’humanité :</w:t>
      </w:r>
    </w:p>
    <w:p w:rsidR="00F56645" w:rsidRPr="00F56645" w:rsidRDefault="00F56645" w:rsidP="00F56645">
      <w:pPr>
        <w:jc w:val="both"/>
        <w:rPr>
          <w:lang w:val="fr-CA"/>
        </w:rPr>
      </w:pPr>
      <w:r w:rsidRPr="00F56645">
        <w:rPr>
          <w:b/>
          <w:lang w:val="fr-CA"/>
        </w:rPr>
        <w:t>Ce qui est naturel à notre espèce est la capacité de créer et d’intérioriser des traits culturels. La culture est une construction humaine.</w:t>
      </w:r>
      <w:r w:rsidRPr="00F56645">
        <w:rPr>
          <w:lang w:val="fr-CA"/>
        </w:rPr>
        <w:t xml:space="preserve"> Change constamment.</w:t>
      </w:r>
    </w:p>
    <w:p w:rsidR="00F56645" w:rsidRPr="00F56645" w:rsidRDefault="00F56645" w:rsidP="00F56645">
      <w:pPr>
        <w:jc w:val="both"/>
        <w:rPr>
          <w:lang w:val="fr-CA"/>
        </w:rPr>
      </w:pPr>
      <w:r w:rsidRPr="00F56645">
        <w:rPr>
          <w:lang w:val="fr-CA"/>
        </w:rPr>
        <w:t xml:space="preserve">La plupart des </w:t>
      </w:r>
      <w:r w:rsidRPr="00F56645">
        <w:rPr>
          <w:b/>
          <w:lang w:val="fr-CA"/>
        </w:rPr>
        <w:t>créatures</w:t>
      </w:r>
      <w:r w:rsidRPr="00F56645">
        <w:rPr>
          <w:lang w:val="fr-CA"/>
        </w:rPr>
        <w:t xml:space="preserve"> (animaux), sauf êtres humains </w:t>
      </w:r>
      <w:r w:rsidRPr="00F56645">
        <w:rPr>
          <w:b/>
          <w:lang w:val="fr-CA"/>
        </w:rPr>
        <w:t>sont  guidées par instincts</w:t>
      </w:r>
      <w:r w:rsidRPr="00F56645">
        <w:rPr>
          <w:lang w:val="fr-CA"/>
        </w:rPr>
        <w:t xml:space="preserve">. Qq animaux comme les grands signes (chimps, bonobo) capables de créer des outils, enseigner compétences à leurs nvx-nés. Capacité partielle de culturels. Mais sinon seulement êtres humains peuvent donner du sens a qqch qui en a pas, pour survivre, car on n’a pas d’instincts. </w:t>
      </w:r>
    </w:p>
    <w:p w:rsidR="00F56645" w:rsidRPr="00F56645" w:rsidRDefault="00F56645" w:rsidP="00F56645">
      <w:pPr>
        <w:pStyle w:val="ListParagraph"/>
        <w:numPr>
          <w:ilvl w:val="0"/>
          <w:numId w:val="1"/>
        </w:numPr>
        <w:jc w:val="both"/>
        <w:rPr>
          <w:lang w:val="fr-CA"/>
        </w:rPr>
      </w:pPr>
      <w:r w:rsidRPr="00F56645">
        <w:rPr>
          <w:lang w:val="fr-CA"/>
        </w:rPr>
        <w:t xml:space="preserve">Les composantes de la culture : </w:t>
      </w:r>
    </w:p>
    <w:p w:rsidR="00F56645" w:rsidRDefault="00F56645" w:rsidP="00F56645">
      <w:pPr>
        <w:pStyle w:val="ListParagraph"/>
        <w:numPr>
          <w:ilvl w:val="0"/>
          <w:numId w:val="2"/>
        </w:numPr>
        <w:jc w:val="both"/>
      </w:pPr>
      <w:r>
        <w:t>Symboles</w:t>
      </w:r>
    </w:p>
    <w:p w:rsidR="00F56645" w:rsidRDefault="00F56645" w:rsidP="00F56645">
      <w:pPr>
        <w:pStyle w:val="ListParagraph"/>
        <w:numPr>
          <w:ilvl w:val="0"/>
          <w:numId w:val="2"/>
        </w:numPr>
        <w:jc w:val="both"/>
      </w:pPr>
      <w:r>
        <w:t>Langage</w:t>
      </w:r>
    </w:p>
    <w:p w:rsidR="00F56645" w:rsidRDefault="00F56645" w:rsidP="00F56645">
      <w:pPr>
        <w:pStyle w:val="ListParagraph"/>
        <w:numPr>
          <w:ilvl w:val="0"/>
          <w:numId w:val="2"/>
        </w:numPr>
        <w:jc w:val="both"/>
      </w:pPr>
      <w:r>
        <w:t>Valeurs</w:t>
      </w:r>
    </w:p>
    <w:p w:rsidR="00F56645" w:rsidRDefault="00F56645" w:rsidP="00F56645">
      <w:pPr>
        <w:pStyle w:val="ListParagraph"/>
        <w:numPr>
          <w:ilvl w:val="0"/>
          <w:numId w:val="2"/>
        </w:numPr>
        <w:jc w:val="both"/>
      </w:pPr>
      <w:r>
        <w:t>Normes</w:t>
      </w:r>
    </w:p>
    <w:p w:rsidR="00F56645" w:rsidRPr="00F56645" w:rsidRDefault="00F56645" w:rsidP="00F56645">
      <w:pPr>
        <w:pStyle w:val="ListParagraph"/>
        <w:numPr>
          <w:ilvl w:val="0"/>
          <w:numId w:val="2"/>
        </w:numPr>
        <w:jc w:val="both"/>
        <w:rPr>
          <w:lang w:val="fr-CA"/>
        </w:rPr>
      </w:pPr>
      <w:r w:rsidRPr="00F56645">
        <w:rPr>
          <w:lang w:val="fr-CA"/>
        </w:rPr>
        <w:t xml:space="preserve">Objets matériels. Technologie qu’on utilise, etc… </w:t>
      </w:r>
    </w:p>
    <w:p w:rsidR="00F56645" w:rsidRPr="00F56645" w:rsidRDefault="00F56645" w:rsidP="00F56645">
      <w:pPr>
        <w:jc w:val="both"/>
        <w:rPr>
          <w:lang w:val="fr-CA"/>
        </w:rPr>
      </w:pPr>
      <w:r w:rsidRPr="00F56645">
        <w:rPr>
          <w:b/>
          <w:u w:val="single"/>
          <w:lang w:val="fr-CA"/>
        </w:rPr>
        <w:t>Symboles </w:t>
      </w:r>
    </w:p>
    <w:p w:rsidR="00F56645" w:rsidRPr="00F56645" w:rsidRDefault="00F56645" w:rsidP="00F56645">
      <w:pPr>
        <w:jc w:val="both"/>
        <w:rPr>
          <w:lang w:val="fr-CA"/>
        </w:rPr>
      </w:pPr>
      <w:r w:rsidRPr="00F56645">
        <w:rPr>
          <w:lang w:val="fr-CA"/>
        </w:rPr>
        <w:lastRenderedPageBreak/>
        <w:t xml:space="preserve">En tant qu’êtres humains, nous </w:t>
      </w:r>
      <w:r w:rsidRPr="00F56645">
        <w:rPr>
          <w:b/>
          <w:lang w:val="fr-CA"/>
        </w:rPr>
        <w:t>transformons des éléments du monde en symboles.</w:t>
      </w:r>
      <w:r w:rsidRPr="00F56645">
        <w:rPr>
          <w:lang w:val="fr-CA"/>
        </w:rPr>
        <w:t xml:space="preserve"> Qu’est-ce qu’un symbole?</w:t>
      </w:r>
    </w:p>
    <w:p w:rsidR="00F56645" w:rsidRPr="00F56645" w:rsidRDefault="00F56645" w:rsidP="00F56645">
      <w:pPr>
        <w:jc w:val="both"/>
        <w:rPr>
          <w:lang w:val="fr-CA"/>
        </w:rPr>
      </w:pPr>
      <w:r w:rsidRPr="00F56645">
        <w:rPr>
          <w:b/>
          <w:lang w:val="fr-CA"/>
        </w:rPr>
        <w:t>Déf: Toute chose qui représente autre chose aux autres. Tout signe qui véhicule un sens particulier a d’autres personnes</w:t>
      </w:r>
      <w:r w:rsidRPr="00F56645">
        <w:rPr>
          <w:lang w:val="fr-CA"/>
        </w:rPr>
        <w:t> : mots, nombres, images, objets, couleurs, gestes, expressions faciales, etc.</w:t>
      </w:r>
    </w:p>
    <w:p w:rsidR="00F56645" w:rsidRPr="00F56645" w:rsidRDefault="00F56645" w:rsidP="00F56645">
      <w:pPr>
        <w:pStyle w:val="ListParagraph"/>
        <w:numPr>
          <w:ilvl w:val="0"/>
          <w:numId w:val="3"/>
        </w:numPr>
        <w:jc w:val="both"/>
        <w:rPr>
          <w:lang w:val="fr-CA"/>
        </w:rPr>
      </w:pPr>
      <w:r w:rsidRPr="00F56645">
        <w:rPr>
          <w:u w:val="single"/>
          <w:lang w:val="fr-CA"/>
        </w:rPr>
        <w:t>Ex </w:t>
      </w:r>
      <w:r w:rsidRPr="00F56645">
        <w:rPr>
          <w:lang w:val="fr-CA"/>
        </w:rPr>
        <w:t xml:space="preserve">: C-H-I-E-N. Signes, marques, qui nous permet d’imaginer animal a 4 pattes. </w:t>
      </w:r>
      <w:r w:rsidRPr="00F56645">
        <w:rPr>
          <w:b/>
          <w:lang w:val="fr-CA"/>
        </w:rPr>
        <w:t>On peut voir autre chose que l’immédiat en regardant ces signes</w:t>
      </w:r>
      <w:r w:rsidRPr="00F56645">
        <w:rPr>
          <w:lang w:val="fr-CA"/>
        </w:rPr>
        <w:t xml:space="preserve">. Il faut connaitre le français, et comprendre l’écriture. On apprend à décoder. </w:t>
      </w:r>
    </w:p>
    <w:p w:rsidR="00F56645" w:rsidRPr="00F56645" w:rsidRDefault="00F56645" w:rsidP="00F56645">
      <w:pPr>
        <w:jc w:val="both"/>
        <w:rPr>
          <w:lang w:val="fr-CA"/>
        </w:rPr>
      </w:pPr>
      <w:r w:rsidRPr="00F56645">
        <w:rPr>
          <w:b/>
          <w:lang w:val="fr-CA"/>
        </w:rPr>
        <w:t>Vies et cultures satures de symboles</w:t>
      </w:r>
      <w:r w:rsidRPr="00F56645">
        <w:rPr>
          <w:lang w:val="fr-CA"/>
        </w:rPr>
        <w:t xml:space="preserve">, </w:t>
      </w:r>
      <w:r w:rsidRPr="00F56645">
        <w:rPr>
          <w:u w:val="single"/>
          <w:lang w:val="fr-CA"/>
        </w:rPr>
        <w:t>par exemple</w:t>
      </w:r>
      <w:r w:rsidRPr="00F56645">
        <w:rPr>
          <w:lang w:val="fr-CA"/>
        </w:rPr>
        <w:t xml:space="preserve"> gens qui </w:t>
      </w:r>
      <w:r w:rsidRPr="00F56645">
        <w:rPr>
          <w:u w:val="single"/>
          <w:lang w:val="fr-CA"/>
        </w:rPr>
        <w:t xml:space="preserve">sifflent </w:t>
      </w:r>
      <w:r w:rsidRPr="00F56645">
        <w:rPr>
          <w:lang w:val="fr-CA"/>
        </w:rPr>
        <w:t xml:space="preserve">aux filles ou gars. </w:t>
      </w:r>
      <w:r w:rsidRPr="00F56645">
        <w:rPr>
          <w:u w:val="single"/>
          <w:lang w:val="fr-CA"/>
        </w:rPr>
        <w:t>Clin d’œil</w:t>
      </w:r>
      <w:r w:rsidRPr="00F56645">
        <w:rPr>
          <w:lang w:val="fr-CA"/>
        </w:rPr>
        <w:t> : démontre intérêt, complicité avec qqun, d’autres cultures : insulte.</w:t>
      </w:r>
    </w:p>
    <w:p w:rsidR="00F56645" w:rsidRPr="00F56645" w:rsidRDefault="00F56645" w:rsidP="00F56645">
      <w:pPr>
        <w:jc w:val="both"/>
        <w:rPr>
          <w:lang w:val="fr-CA"/>
        </w:rPr>
      </w:pPr>
      <w:r w:rsidRPr="00F56645">
        <w:rPr>
          <w:b/>
          <w:lang w:val="fr-CA"/>
        </w:rPr>
        <w:t>Microsociologique :</w:t>
      </w:r>
      <w:r w:rsidRPr="00F56645">
        <w:rPr>
          <w:lang w:val="fr-CA"/>
        </w:rPr>
        <w:t xml:space="preserve"> symboles permettent de </w:t>
      </w:r>
      <w:r w:rsidRPr="00F56645">
        <w:rPr>
          <w:b/>
          <w:lang w:val="fr-CA"/>
        </w:rPr>
        <w:t xml:space="preserve">communiquer </w:t>
      </w:r>
      <w:r w:rsidRPr="00F56645">
        <w:rPr>
          <w:lang w:val="fr-CA"/>
        </w:rPr>
        <w:t xml:space="preserve">avec les autres rapidement, qui partagent même culture. </w:t>
      </w:r>
    </w:p>
    <w:p w:rsidR="00F56645" w:rsidRPr="00F56645" w:rsidRDefault="00F56645" w:rsidP="00F56645">
      <w:pPr>
        <w:jc w:val="both"/>
        <w:rPr>
          <w:b/>
          <w:lang w:val="fr-CA"/>
        </w:rPr>
      </w:pPr>
      <w:r w:rsidRPr="00F56645">
        <w:rPr>
          <w:b/>
          <w:lang w:val="fr-CA"/>
        </w:rPr>
        <w:t>Macrosociologique </w:t>
      </w:r>
      <w:r w:rsidRPr="00F56645">
        <w:rPr>
          <w:lang w:val="fr-CA"/>
        </w:rPr>
        <w:t xml:space="preserve">: permet d’obtenir </w:t>
      </w:r>
      <w:r w:rsidRPr="00F56645">
        <w:rPr>
          <w:b/>
          <w:lang w:val="fr-CA"/>
        </w:rPr>
        <w:t>société plus stable.</w:t>
      </w:r>
      <w:r w:rsidRPr="00F56645">
        <w:rPr>
          <w:lang w:val="fr-CA"/>
        </w:rPr>
        <w:t xml:space="preserve"> Qd même sens gestes, rend les choses plus </w:t>
      </w:r>
      <w:r w:rsidRPr="00F56645">
        <w:rPr>
          <w:b/>
          <w:lang w:val="fr-CA"/>
        </w:rPr>
        <w:t xml:space="preserve">prévisibles </w:t>
      </w:r>
      <w:r w:rsidRPr="00F56645">
        <w:rPr>
          <w:lang w:val="fr-CA"/>
        </w:rPr>
        <w:t xml:space="preserve">dans la culture. On est </w:t>
      </w:r>
      <w:r w:rsidRPr="00F56645">
        <w:rPr>
          <w:b/>
          <w:lang w:val="fr-CA"/>
        </w:rPr>
        <w:t xml:space="preserve">tlm dépendant des symboles qu’on les prend pour acquis. </w:t>
      </w:r>
    </w:p>
    <w:p w:rsidR="00F56645" w:rsidRPr="00F56645" w:rsidRDefault="00F56645" w:rsidP="00F56645">
      <w:pPr>
        <w:pStyle w:val="ListParagraph"/>
        <w:numPr>
          <w:ilvl w:val="0"/>
          <w:numId w:val="3"/>
        </w:numPr>
        <w:jc w:val="both"/>
        <w:rPr>
          <w:b/>
          <w:lang w:val="fr-CA"/>
        </w:rPr>
      </w:pPr>
      <w:r w:rsidRPr="00F56645">
        <w:rPr>
          <w:b/>
          <w:lang w:val="fr-CA"/>
        </w:rPr>
        <w:t xml:space="preserve">Initie/Étranger. Incapable de décoder le sens dans cette culture-ci. </w:t>
      </w:r>
    </w:p>
    <w:p w:rsidR="00F56645" w:rsidRDefault="00F56645" w:rsidP="00F56645">
      <w:pPr>
        <w:jc w:val="both"/>
      </w:pPr>
      <w:r w:rsidRPr="003311D0">
        <w:rPr>
          <w:u w:val="single"/>
        </w:rPr>
        <w:t>Ex:</w:t>
      </w:r>
      <w:r w:rsidRPr="00580787">
        <w:t xml:space="preserve"> Eurotrip, guys who had </w:t>
      </w:r>
      <w:r w:rsidRPr="003311D0">
        <w:rPr>
          <w:b/>
        </w:rPr>
        <w:t>baseball bats for protection</w:t>
      </w:r>
      <w:r>
        <w:t xml:space="preserve"> in Greece. </w:t>
      </w:r>
      <w:r w:rsidRPr="003311D0">
        <w:rPr>
          <w:b/>
        </w:rPr>
        <w:t>Choc culturel a Brindsi:</w:t>
      </w:r>
      <w:r>
        <w:t xml:space="preserve"> placeurs, being annoying grabbing people into restaurants rue pietonne, “quand on </w:t>
      </w:r>
      <w:proofErr w:type="gramStart"/>
      <w:r>
        <w:t>est</w:t>
      </w:r>
      <w:proofErr w:type="gramEnd"/>
      <w:r>
        <w:t xml:space="preserve"> a rome on fait comme les romains”. </w:t>
      </w:r>
    </w:p>
    <w:p w:rsidR="00F56645" w:rsidRPr="00F56645" w:rsidRDefault="00F56645" w:rsidP="00F56645">
      <w:pPr>
        <w:jc w:val="both"/>
        <w:rPr>
          <w:lang w:val="fr-CA"/>
        </w:rPr>
      </w:pPr>
      <w:r w:rsidRPr="00F56645">
        <w:rPr>
          <w:u w:val="single"/>
          <w:lang w:val="fr-CA"/>
        </w:rPr>
        <w:t>Ex:</w:t>
      </w:r>
      <w:r w:rsidRPr="00F56645">
        <w:rPr>
          <w:lang w:val="fr-CA"/>
        </w:rPr>
        <w:t xml:space="preserve"> signe d’appréciation mistaken for insulte. Voyages à l’étranger exposent à différentes cultures. Un signe normal pour nous peut avoir signification différente chez d’autres.</w:t>
      </w:r>
    </w:p>
    <w:p w:rsidR="00F56645" w:rsidRPr="00F56645" w:rsidRDefault="00F56645" w:rsidP="00F56645">
      <w:pPr>
        <w:jc w:val="both"/>
        <w:rPr>
          <w:lang w:val="fr-CA"/>
        </w:rPr>
      </w:pPr>
      <w:r w:rsidRPr="00F56645">
        <w:rPr>
          <w:lang w:val="fr-CA"/>
        </w:rPr>
        <w:t xml:space="preserve">Ex: </w:t>
      </w:r>
      <w:r w:rsidRPr="00F56645">
        <w:rPr>
          <w:u w:val="single"/>
          <w:lang w:val="fr-CA"/>
        </w:rPr>
        <w:t>Manger avec main gauche :</w:t>
      </w:r>
      <w:r w:rsidRPr="00F56645">
        <w:rPr>
          <w:lang w:val="fr-CA"/>
        </w:rPr>
        <w:t xml:space="preserve"> musulmans, pays nord africaines, mains gauche pour pratiques hygiéniques. Main impropre. </w:t>
      </w:r>
    </w:p>
    <w:p w:rsidR="00F56645" w:rsidRPr="0088371F" w:rsidRDefault="00F56645" w:rsidP="00F56645">
      <w:pPr>
        <w:jc w:val="both"/>
        <w:rPr>
          <w:u w:val="single"/>
        </w:rPr>
      </w:pPr>
      <w:r w:rsidRPr="00F56645">
        <w:rPr>
          <w:lang w:val="fr-CA"/>
        </w:rPr>
        <w:t xml:space="preserve">Ex : </w:t>
      </w:r>
      <w:r w:rsidRPr="00F56645">
        <w:rPr>
          <w:u w:val="single"/>
          <w:lang w:val="fr-CA"/>
        </w:rPr>
        <w:t>pieds sur bureau</w:t>
      </w:r>
      <w:r w:rsidRPr="00F56645">
        <w:rPr>
          <w:lang w:val="fr-CA"/>
        </w:rPr>
        <w:t xml:space="preserve">, insulte grave, pire insulte, « lower than dirt » vaut moins que la poussière. </w:t>
      </w:r>
      <w:proofErr w:type="gramStart"/>
      <w:r w:rsidRPr="00286BB0">
        <w:t>Iraqi journaliste</w:t>
      </w:r>
      <w:r>
        <w:t xml:space="preserve"> who threw shoes at Bush.</w:t>
      </w:r>
      <w:proofErr w:type="gramEnd"/>
      <w:r>
        <w:t xml:space="preserve"> </w:t>
      </w:r>
      <w:r w:rsidRPr="0088371F">
        <w:rPr>
          <w:u w:val="single"/>
        </w:rPr>
        <w:t xml:space="preserve">Obama: shoes on desk, Israelis thought it was an insult. </w:t>
      </w:r>
    </w:p>
    <w:p w:rsidR="00F56645" w:rsidRPr="00F56645" w:rsidRDefault="00F56645" w:rsidP="00F56645">
      <w:pPr>
        <w:jc w:val="both"/>
        <w:rPr>
          <w:u w:val="single"/>
          <w:lang w:val="fr-CA"/>
        </w:rPr>
      </w:pPr>
      <w:r w:rsidRPr="00F56645">
        <w:rPr>
          <w:lang w:val="fr-CA"/>
        </w:rPr>
        <w:t xml:space="preserve">Ex: </w:t>
      </w:r>
      <w:r w:rsidRPr="00F56645">
        <w:rPr>
          <w:u w:val="single"/>
          <w:lang w:val="fr-CA"/>
        </w:rPr>
        <w:t>Thumbs up:</w:t>
      </w:r>
      <w:r w:rsidRPr="00F56645">
        <w:rPr>
          <w:lang w:val="fr-CA"/>
        </w:rPr>
        <w:t xml:space="preserve"> Nigeria et Australie en pointant en haut: </w:t>
      </w:r>
      <w:r w:rsidRPr="00F56645">
        <w:rPr>
          <w:u w:val="single"/>
          <w:lang w:val="fr-CA"/>
        </w:rPr>
        <w:t>“up yours”</w:t>
      </w:r>
    </w:p>
    <w:p w:rsidR="00F56645" w:rsidRPr="00F56645" w:rsidRDefault="00F56645" w:rsidP="00F56645">
      <w:pPr>
        <w:jc w:val="both"/>
        <w:rPr>
          <w:u w:val="single"/>
          <w:lang w:val="fr-CA"/>
        </w:rPr>
      </w:pPr>
      <w:r w:rsidRPr="00F56645">
        <w:rPr>
          <w:lang w:val="fr-CA"/>
        </w:rPr>
        <w:t>Ex </w:t>
      </w:r>
      <w:r w:rsidRPr="00F56645">
        <w:rPr>
          <w:u w:val="single"/>
          <w:lang w:val="fr-CA"/>
        </w:rPr>
        <w:t>: Stop</w:t>
      </w:r>
      <w:r w:rsidRPr="00F56645">
        <w:rPr>
          <w:lang w:val="fr-CA"/>
        </w:rPr>
        <w:t xml:space="preserve">. Faire ça en </w:t>
      </w:r>
      <w:r w:rsidRPr="00F56645">
        <w:rPr>
          <w:u w:val="single"/>
          <w:lang w:val="fr-CA"/>
        </w:rPr>
        <w:t>Afrique de l’Ouest veut dire « batard »</w:t>
      </w:r>
    </w:p>
    <w:p w:rsidR="00F56645" w:rsidRPr="00F56645" w:rsidRDefault="00F56645" w:rsidP="00F56645">
      <w:pPr>
        <w:jc w:val="both"/>
        <w:rPr>
          <w:lang w:val="fr-CA"/>
        </w:rPr>
      </w:pPr>
      <w:r w:rsidRPr="00F56645">
        <w:rPr>
          <w:lang w:val="fr-CA"/>
        </w:rPr>
        <w:t xml:space="preserve">Ex: Richard Gear in New Delhi </w:t>
      </w:r>
      <w:r w:rsidRPr="00F56645">
        <w:rPr>
          <w:u w:val="single"/>
          <w:lang w:val="fr-CA"/>
        </w:rPr>
        <w:t>embrassait fille</w:t>
      </w:r>
      <w:r w:rsidRPr="00F56645">
        <w:rPr>
          <w:lang w:val="fr-CA"/>
        </w:rPr>
        <w:t>: PDA, mandat d’arrestation, literally kicked out d’Inde.</w:t>
      </w:r>
    </w:p>
    <w:p w:rsidR="00F56645" w:rsidRPr="00F56645" w:rsidRDefault="00F56645" w:rsidP="00F56645">
      <w:pPr>
        <w:jc w:val="both"/>
        <w:rPr>
          <w:b/>
          <w:lang w:val="fr-CA"/>
        </w:rPr>
      </w:pPr>
      <w:r w:rsidRPr="00F56645">
        <w:rPr>
          <w:b/>
          <w:lang w:val="fr-CA"/>
        </w:rPr>
        <w:t>Des comportements qui peuvent nous sembler innocents peuvent susciter chez d’autres des réactions négatives, malaise ou conflit.</w:t>
      </w:r>
    </w:p>
    <w:p w:rsidR="00F56645" w:rsidRPr="00F56645" w:rsidRDefault="00F56645" w:rsidP="00F56645">
      <w:pPr>
        <w:jc w:val="both"/>
        <w:rPr>
          <w:b/>
          <w:u w:val="single"/>
          <w:lang w:val="fr-CA"/>
        </w:rPr>
      </w:pPr>
      <w:r w:rsidRPr="00F56645">
        <w:rPr>
          <w:b/>
          <w:u w:val="single"/>
          <w:lang w:val="fr-CA"/>
        </w:rPr>
        <w:t>Symbolisme : soumis au conflit et au changement</w:t>
      </w:r>
    </w:p>
    <w:p w:rsidR="00F56645" w:rsidRPr="00F56645" w:rsidRDefault="00F56645" w:rsidP="00F56645">
      <w:pPr>
        <w:pStyle w:val="ListParagraph"/>
        <w:numPr>
          <w:ilvl w:val="0"/>
          <w:numId w:val="1"/>
        </w:numPr>
        <w:jc w:val="both"/>
        <w:rPr>
          <w:lang w:val="fr-CA"/>
        </w:rPr>
      </w:pPr>
      <w:r w:rsidRPr="00F56645">
        <w:rPr>
          <w:b/>
          <w:lang w:val="fr-CA"/>
        </w:rPr>
        <w:t>Peut varier au sein d’une même société</w:t>
      </w:r>
      <w:r w:rsidRPr="00F56645">
        <w:rPr>
          <w:lang w:val="fr-CA"/>
        </w:rPr>
        <w:t>.</w:t>
      </w:r>
    </w:p>
    <w:p w:rsidR="00F56645" w:rsidRDefault="00F56645" w:rsidP="00F56645">
      <w:pPr>
        <w:pStyle w:val="ListParagraph"/>
        <w:numPr>
          <w:ilvl w:val="0"/>
          <w:numId w:val="3"/>
        </w:numPr>
      </w:pPr>
      <w:r w:rsidRPr="00F56645">
        <w:rPr>
          <w:u w:val="single"/>
          <w:lang w:val="fr-CA"/>
        </w:rPr>
        <w:lastRenderedPageBreak/>
        <w:t>Ex </w:t>
      </w:r>
      <w:proofErr w:type="gramStart"/>
      <w:r w:rsidRPr="00F56645">
        <w:rPr>
          <w:u w:val="single"/>
          <w:lang w:val="fr-CA"/>
        </w:rPr>
        <w:t>:Le</w:t>
      </w:r>
      <w:proofErr w:type="gramEnd"/>
      <w:r w:rsidRPr="00F56645">
        <w:rPr>
          <w:u w:val="single"/>
          <w:lang w:val="fr-CA"/>
        </w:rPr>
        <w:t xml:space="preserve"> Hummer</w:t>
      </w:r>
      <w:r w:rsidRPr="00F56645">
        <w:rPr>
          <w:lang w:val="fr-CA"/>
        </w:rPr>
        <w:t xml:space="preserve"> : Vu comme étant un symbole de statut. Signe de richesse, prestige, arrogance/puissance américaine. Ajd : </w:t>
      </w:r>
      <w:r w:rsidRPr="00F56645">
        <w:rPr>
          <w:u w:val="single"/>
          <w:lang w:val="fr-CA"/>
        </w:rPr>
        <w:t>symbole de tout ce qui ne va pas bien en Amérique</w:t>
      </w:r>
      <w:r w:rsidRPr="00F56645">
        <w:rPr>
          <w:lang w:val="fr-CA"/>
        </w:rPr>
        <w:t xml:space="preserve">, objet de conflit entre gens qui l’aiment et qui ne l’aiment pas. Culture contestée. </w:t>
      </w:r>
      <w:r w:rsidRPr="00F56645">
        <w:rPr>
          <w:b/>
          <w:lang w:val="fr-CA"/>
        </w:rPr>
        <w:t>Société est site d’accord mais aussi de désaccord.</w:t>
      </w:r>
      <w:r w:rsidRPr="00F56645">
        <w:rPr>
          <w:lang w:val="fr-CA"/>
        </w:rPr>
        <w:t xml:space="preserve"> </w:t>
      </w:r>
      <w:r w:rsidRPr="0088371F">
        <w:rPr>
          <w:b/>
        </w:rPr>
        <w:t>Hummer au milieu</w:t>
      </w:r>
      <w:r>
        <w:t xml:space="preserve"> d’un </w:t>
      </w:r>
      <w:r w:rsidRPr="0088371F">
        <w:rPr>
          <w:b/>
        </w:rPr>
        <w:t>conflit de sens.</w:t>
      </w:r>
      <w:r>
        <w:t xml:space="preserve"> </w:t>
      </w:r>
    </w:p>
    <w:p w:rsidR="00F56645" w:rsidRDefault="00F56645" w:rsidP="00F56645">
      <w:pPr>
        <w:pStyle w:val="ListParagraph"/>
        <w:jc w:val="both"/>
      </w:pPr>
    </w:p>
    <w:p w:rsidR="00F56645" w:rsidRPr="00F56645" w:rsidRDefault="00F56645" w:rsidP="00F56645">
      <w:pPr>
        <w:pStyle w:val="ListParagraph"/>
        <w:numPr>
          <w:ilvl w:val="0"/>
          <w:numId w:val="3"/>
        </w:numPr>
        <w:jc w:val="both"/>
        <w:rPr>
          <w:b/>
          <w:lang w:val="fr-CA"/>
        </w:rPr>
      </w:pPr>
      <w:r w:rsidRPr="00F56645">
        <w:rPr>
          <w:b/>
          <w:lang w:val="fr-CA"/>
        </w:rPr>
        <w:t>Significations symboliques changent avec le temps.</w:t>
      </w:r>
    </w:p>
    <w:p w:rsidR="00F56645" w:rsidRPr="00F56645" w:rsidRDefault="00F56645" w:rsidP="00F56645">
      <w:pPr>
        <w:ind w:left="360"/>
        <w:jc w:val="both"/>
        <w:rPr>
          <w:lang w:val="fr-CA"/>
        </w:rPr>
      </w:pPr>
      <w:r w:rsidRPr="00F56645">
        <w:rPr>
          <w:u w:val="single"/>
          <w:lang w:val="fr-CA"/>
        </w:rPr>
        <w:t>Ex </w:t>
      </w:r>
      <w:r w:rsidRPr="00F56645">
        <w:rPr>
          <w:b/>
          <w:lang w:val="fr-CA"/>
        </w:rPr>
        <w:t>: Blue jeans</w:t>
      </w:r>
      <w:r w:rsidRPr="00F56645">
        <w:rPr>
          <w:lang w:val="fr-CA"/>
        </w:rPr>
        <w:t xml:space="preserve"> : était associée à la </w:t>
      </w:r>
      <w:r w:rsidRPr="00F56645">
        <w:rPr>
          <w:u w:val="single"/>
          <w:lang w:val="fr-CA"/>
        </w:rPr>
        <w:t>classe ouvrière auparavant</w:t>
      </w:r>
      <w:r w:rsidRPr="00F56645">
        <w:rPr>
          <w:lang w:val="fr-CA"/>
        </w:rPr>
        <w:t xml:space="preserve"> (fermiers, ouvriers, pas portes par classe moyenne ou bourgeois). </w:t>
      </w:r>
      <w:r w:rsidRPr="00F56645">
        <w:rPr>
          <w:u w:val="single"/>
          <w:lang w:val="fr-CA"/>
        </w:rPr>
        <w:t>Dans le climat libéral des années 60, étudiants université (riches) portaient jeans pour s’associer à la classe ouvrière, appuyaient leurs revendications.</w:t>
      </w:r>
      <w:r w:rsidRPr="00F56645">
        <w:rPr>
          <w:lang w:val="fr-CA"/>
        </w:rPr>
        <w:t xml:space="preserve"> 70’s : designer jeans par grand couturiers, portes dans soirées et galas. </w:t>
      </w:r>
    </w:p>
    <w:p w:rsidR="00F56645" w:rsidRPr="00F56645" w:rsidRDefault="00F56645" w:rsidP="00F56645">
      <w:pPr>
        <w:ind w:left="360"/>
        <w:jc w:val="both"/>
        <w:rPr>
          <w:lang w:val="fr-CA"/>
        </w:rPr>
      </w:pPr>
      <w:r w:rsidRPr="00F56645">
        <w:rPr>
          <w:lang w:val="fr-CA"/>
        </w:rPr>
        <w:t xml:space="preserve">Oscar Levi-Strauss : allemand, immigre en France et ensuite Californie en 70s. Fabriquait vêtements. </w:t>
      </w:r>
      <w:r w:rsidRPr="00F56645">
        <w:rPr>
          <w:u w:val="single"/>
          <w:lang w:val="fr-CA"/>
        </w:rPr>
        <w:t>Cree un commerce de pantalons,</w:t>
      </w:r>
      <w:r w:rsidRPr="00F56645">
        <w:rPr>
          <w:lang w:val="fr-CA"/>
        </w:rPr>
        <w:t xml:space="preserve"> similaires qu’utilisaient les </w:t>
      </w:r>
      <w:r w:rsidRPr="00F56645">
        <w:rPr>
          <w:u w:val="single"/>
          <w:lang w:val="fr-CA"/>
        </w:rPr>
        <w:t>matelots a Genoa</w:t>
      </w:r>
      <w:r w:rsidRPr="00F56645">
        <w:rPr>
          <w:lang w:val="fr-CA"/>
        </w:rPr>
        <w:t xml:space="preserve"> (Gênes) en Italie. Gènes </w:t>
      </w:r>
      <w:r>
        <w:sym w:font="Wingdings" w:char="F0E0"/>
      </w:r>
      <w:r w:rsidRPr="00F56645">
        <w:rPr>
          <w:lang w:val="fr-CA"/>
        </w:rPr>
        <w:t xml:space="preserve"> Jeans. Il découvre et remplaça avec une nouvelle toile de coton, « Toile de Nimes », « De Nimes » </w:t>
      </w:r>
      <w:r>
        <w:sym w:font="Wingdings" w:char="F0E0"/>
      </w:r>
      <w:r w:rsidRPr="00F56645">
        <w:rPr>
          <w:lang w:val="fr-CA"/>
        </w:rPr>
        <w:t xml:space="preserve"> denim. </w:t>
      </w:r>
      <w:r w:rsidRPr="00F56645">
        <w:rPr>
          <w:b/>
          <w:lang w:val="fr-CA"/>
        </w:rPr>
        <w:t>Les mots sont des symboles et le sens des symboles changent avec le temps.</w:t>
      </w:r>
      <w:r w:rsidRPr="00F56645">
        <w:rPr>
          <w:lang w:val="fr-CA"/>
        </w:rPr>
        <w:t xml:space="preserve"> On importe et on exporte des symboles et du sens avec autres cultures. </w:t>
      </w:r>
    </w:p>
    <w:p w:rsidR="00F56645" w:rsidRPr="0057213C" w:rsidRDefault="00F56645" w:rsidP="00F56645">
      <w:pPr>
        <w:ind w:left="360"/>
        <w:jc w:val="both"/>
      </w:pPr>
      <w:r>
        <w:rPr>
          <w:b/>
          <w:u w:val="single"/>
        </w:rPr>
        <w:t>Le langage </w:t>
      </w:r>
    </w:p>
    <w:p w:rsidR="00F56645" w:rsidRDefault="00F56645" w:rsidP="00F56645">
      <w:pPr>
        <w:pStyle w:val="ListParagraph"/>
        <w:numPr>
          <w:ilvl w:val="0"/>
          <w:numId w:val="4"/>
        </w:numPr>
        <w:jc w:val="both"/>
      </w:pPr>
      <w:r w:rsidRPr="00F56645">
        <w:rPr>
          <w:b/>
          <w:lang w:val="fr-CA"/>
        </w:rPr>
        <w:t>Ensemble de symboles le plus</w:t>
      </w:r>
      <w:r w:rsidRPr="00F56645">
        <w:rPr>
          <w:lang w:val="fr-CA"/>
        </w:rPr>
        <w:t xml:space="preserve"> </w:t>
      </w:r>
      <w:r w:rsidRPr="00F56645">
        <w:rPr>
          <w:b/>
          <w:lang w:val="fr-CA"/>
        </w:rPr>
        <w:t>important exprimant des idées et permettant la pensée et la communication entre les gens</w:t>
      </w:r>
      <w:r w:rsidRPr="00F56645">
        <w:rPr>
          <w:lang w:val="fr-CA"/>
        </w:rPr>
        <w:t xml:space="preserve">. Symboles : </w:t>
      </w:r>
      <w:r w:rsidRPr="00F56645">
        <w:rPr>
          <w:b/>
          <w:lang w:val="fr-CA"/>
        </w:rPr>
        <w:t>paroles ou écritures</w:t>
      </w:r>
      <w:r w:rsidRPr="00F56645">
        <w:rPr>
          <w:lang w:val="fr-CA"/>
        </w:rPr>
        <w:t xml:space="preserve">. </w:t>
      </w:r>
      <w:r w:rsidRPr="00F56645">
        <w:rPr>
          <w:b/>
          <w:lang w:val="fr-CA"/>
        </w:rPr>
        <w:t>13 000 langues parlées a travers du monde</w:t>
      </w:r>
      <w:r w:rsidRPr="00F56645">
        <w:rPr>
          <w:lang w:val="fr-CA"/>
        </w:rPr>
        <w:t xml:space="preserve">, </w:t>
      </w:r>
      <w:r w:rsidRPr="00F56645">
        <w:rPr>
          <w:b/>
          <w:lang w:val="fr-CA"/>
        </w:rPr>
        <w:t>alphabet diffèrent</w:t>
      </w:r>
      <w:r w:rsidRPr="00F56645">
        <w:rPr>
          <w:lang w:val="fr-CA"/>
        </w:rPr>
        <w:t xml:space="preserve">. </w:t>
      </w:r>
      <w:r w:rsidRPr="00F56645">
        <w:rPr>
          <w:u w:val="single"/>
          <w:lang w:val="fr-CA"/>
        </w:rPr>
        <w:t>Ex :</w:t>
      </w:r>
      <w:r w:rsidRPr="00F56645">
        <w:rPr>
          <w:lang w:val="fr-CA"/>
        </w:rPr>
        <w:t xml:space="preserve"> Pays arabes : droite à gauche, Asie de l’est : de haut en bas. </w:t>
      </w:r>
      <w:r>
        <w:t xml:space="preserve">Pays Amériques du </w:t>
      </w:r>
      <w:proofErr w:type="gramStart"/>
      <w:r>
        <w:t>nord :</w:t>
      </w:r>
      <w:proofErr w:type="gramEnd"/>
      <w:r>
        <w:t xml:space="preserve"> gauche à droite. </w:t>
      </w:r>
    </w:p>
    <w:p w:rsidR="00F56645" w:rsidRPr="00F56645" w:rsidRDefault="00F56645" w:rsidP="00F56645">
      <w:pPr>
        <w:pStyle w:val="ListParagraph"/>
        <w:numPr>
          <w:ilvl w:val="0"/>
          <w:numId w:val="4"/>
        </w:numPr>
        <w:jc w:val="both"/>
        <w:rPr>
          <w:lang w:val="fr-CA"/>
        </w:rPr>
      </w:pPr>
      <w:r w:rsidRPr="00F56645">
        <w:rPr>
          <w:b/>
          <w:lang w:val="fr-CA"/>
        </w:rPr>
        <w:t>La clé de voute de la culture humaine.</w:t>
      </w:r>
      <w:r w:rsidRPr="00F56645">
        <w:rPr>
          <w:lang w:val="fr-CA"/>
        </w:rPr>
        <w:t xml:space="preserve"> </w:t>
      </w:r>
      <w:r w:rsidRPr="00F56645">
        <w:rPr>
          <w:b/>
          <w:lang w:val="fr-CA"/>
        </w:rPr>
        <w:t>Moyen principale de transmission culturelle que nous avons</w:t>
      </w:r>
      <w:r w:rsidRPr="00F56645">
        <w:rPr>
          <w:lang w:val="fr-CA"/>
        </w:rPr>
        <w:t xml:space="preserve">, </w:t>
      </w:r>
      <w:r w:rsidRPr="00F56645">
        <w:rPr>
          <w:b/>
          <w:lang w:val="fr-CA"/>
        </w:rPr>
        <w:t>d’une génération a une autre</w:t>
      </w:r>
      <w:r w:rsidRPr="00F56645">
        <w:rPr>
          <w:lang w:val="fr-CA"/>
        </w:rPr>
        <w:t xml:space="preserve">. Nous permet de designer les objets, pensés. </w:t>
      </w:r>
      <w:r w:rsidRPr="00F56645">
        <w:rPr>
          <w:b/>
          <w:lang w:val="fr-CA"/>
        </w:rPr>
        <w:t>Sans ces symboles linguistiques partages que nous avons,</w:t>
      </w:r>
      <w:r w:rsidRPr="00F56645">
        <w:rPr>
          <w:lang w:val="fr-CA"/>
        </w:rPr>
        <w:t xml:space="preserve"> </w:t>
      </w:r>
      <w:r w:rsidRPr="00F56645">
        <w:rPr>
          <w:b/>
          <w:lang w:val="fr-CA"/>
        </w:rPr>
        <w:t>il serait impossible de travailler et de formuler des énoncés dans notre tête</w:t>
      </w:r>
      <w:r w:rsidRPr="00F56645">
        <w:rPr>
          <w:lang w:val="fr-CA"/>
        </w:rPr>
        <w:t xml:space="preserve">, </w:t>
      </w:r>
      <w:proofErr w:type="gramStart"/>
      <w:r w:rsidRPr="00F56645">
        <w:rPr>
          <w:lang w:val="fr-CA"/>
        </w:rPr>
        <w:t>penser</w:t>
      </w:r>
      <w:proofErr w:type="gramEnd"/>
      <w:r w:rsidRPr="00F56645">
        <w:rPr>
          <w:lang w:val="fr-CA"/>
        </w:rPr>
        <w:t xml:space="preserve">. </w:t>
      </w:r>
    </w:p>
    <w:p w:rsidR="00F56645" w:rsidRPr="00F56645" w:rsidRDefault="00F56645" w:rsidP="00F56645">
      <w:pPr>
        <w:jc w:val="both"/>
        <w:rPr>
          <w:b/>
          <w:lang w:val="fr-CA"/>
        </w:rPr>
      </w:pPr>
      <w:r w:rsidRPr="00F56645">
        <w:rPr>
          <w:b/>
          <w:lang w:val="fr-CA"/>
        </w:rPr>
        <w:t>Le langage et la construction sociale de la réalité</w:t>
      </w:r>
    </w:p>
    <w:p w:rsidR="00F56645" w:rsidRPr="00F56645" w:rsidRDefault="00F56645" w:rsidP="00F56645">
      <w:pPr>
        <w:jc w:val="both"/>
        <w:rPr>
          <w:lang w:val="fr-CA"/>
        </w:rPr>
      </w:pPr>
      <w:r w:rsidRPr="00F56645">
        <w:rPr>
          <w:b/>
          <w:lang w:val="fr-CA"/>
        </w:rPr>
        <w:t>Les langues ne disent, ne reflètent pas  le monde de la même façon.</w:t>
      </w:r>
      <w:r w:rsidRPr="00F56645">
        <w:rPr>
          <w:lang w:val="fr-CA"/>
        </w:rPr>
        <w:t xml:space="preserve"> Tout le monde comprend le monde de sa propre façon</w:t>
      </w:r>
      <w:r w:rsidRPr="00F56645">
        <w:rPr>
          <w:u w:val="single"/>
          <w:lang w:val="fr-CA"/>
        </w:rPr>
        <w:t>. Ex :</w:t>
      </w:r>
      <w:r w:rsidRPr="00F56645">
        <w:rPr>
          <w:lang w:val="fr-CA"/>
        </w:rPr>
        <w:t xml:space="preserve"> mots ou expressions dans une langue qui ne peut pas être traduit dans une autre langue. Donc</w:t>
      </w:r>
      <w:r w:rsidRPr="00F56645">
        <w:rPr>
          <w:b/>
          <w:lang w:val="fr-CA"/>
        </w:rPr>
        <w:t xml:space="preserve">, le langage façonne-t-il la réalité? </w:t>
      </w:r>
      <w:r w:rsidRPr="00F56645">
        <w:rPr>
          <w:u w:val="single"/>
          <w:lang w:val="fr-CA"/>
        </w:rPr>
        <w:t>Ex :</w:t>
      </w:r>
      <w:r w:rsidRPr="00F56645">
        <w:rPr>
          <w:lang w:val="fr-CA"/>
        </w:rPr>
        <w:t xml:space="preserve"> Japonais qui pense en Japonais, expérimente-t-il ou vit le monde différemment que les gens qui pensent en français, allemand, etc. ?</w:t>
      </w:r>
    </w:p>
    <w:p w:rsidR="00F56645" w:rsidRPr="00F56645" w:rsidRDefault="00F56645" w:rsidP="00F56645">
      <w:pPr>
        <w:jc w:val="both"/>
        <w:rPr>
          <w:b/>
          <w:i/>
          <w:lang w:val="fr-CA"/>
        </w:rPr>
      </w:pPr>
      <w:r w:rsidRPr="00F56645">
        <w:rPr>
          <w:b/>
          <w:lang w:val="fr-CA"/>
        </w:rPr>
        <w:t xml:space="preserve">Le langage façonne-t-il la réalité? </w:t>
      </w:r>
      <w:r w:rsidRPr="00F56645">
        <w:rPr>
          <w:b/>
          <w:i/>
          <w:lang w:val="fr-CA"/>
        </w:rPr>
        <w:t xml:space="preserve">Oui. </w:t>
      </w:r>
    </w:p>
    <w:p w:rsidR="00F56645" w:rsidRPr="00F56645" w:rsidRDefault="00F56645" w:rsidP="00F56645">
      <w:pPr>
        <w:jc w:val="both"/>
        <w:rPr>
          <w:lang w:val="fr-CA"/>
        </w:rPr>
      </w:pPr>
      <w:r w:rsidRPr="00F56645">
        <w:rPr>
          <w:lang w:val="fr-CA"/>
        </w:rPr>
        <w:t xml:space="preserve">Selon les anthropologues Edward Sapir et Benjamin Whorf : </w:t>
      </w:r>
    </w:p>
    <w:p w:rsidR="00F56645" w:rsidRPr="00F56645" w:rsidRDefault="00F56645" w:rsidP="00F56645">
      <w:pPr>
        <w:pStyle w:val="ListParagraph"/>
        <w:numPr>
          <w:ilvl w:val="0"/>
          <w:numId w:val="35"/>
        </w:numPr>
        <w:jc w:val="both"/>
        <w:rPr>
          <w:b/>
          <w:lang w:val="fr-CA"/>
        </w:rPr>
      </w:pPr>
      <w:r w:rsidRPr="00F56645">
        <w:rPr>
          <w:lang w:val="fr-CA"/>
        </w:rPr>
        <w:t xml:space="preserve">Chaque langue a des mots ou des expressions qui </w:t>
      </w:r>
      <w:r w:rsidRPr="00F56645">
        <w:rPr>
          <w:b/>
          <w:lang w:val="fr-CA"/>
        </w:rPr>
        <w:t xml:space="preserve">n’ont pas d’équivalents précis dans les autres langues. </w:t>
      </w:r>
    </w:p>
    <w:p w:rsidR="00F56645" w:rsidRPr="00F56645" w:rsidRDefault="00F56645" w:rsidP="00F56645">
      <w:pPr>
        <w:pStyle w:val="ListParagraph"/>
        <w:numPr>
          <w:ilvl w:val="0"/>
          <w:numId w:val="35"/>
        </w:numPr>
        <w:jc w:val="both"/>
        <w:rPr>
          <w:lang w:val="fr-CA"/>
        </w:rPr>
      </w:pPr>
      <w:r w:rsidRPr="00F56645">
        <w:rPr>
          <w:lang w:val="fr-CA"/>
        </w:rPr>
        <w:t xml:space="preserve">Toutes les </w:t>
      </w:r>
      <w:r w:rsidRPr="00F56645">
        <w:rPr>
          <w:u w:val="single"/>
          <w:lang w:val="fr-CA"/>
        </w:rPr>
        <w:t>langues fusionnent les symboles à des émotions distinctes.</w:t>
      </w:r>
      <w:r w:rsidRPr="00F56645">
        <w:rPr>
          <w:lang w:val="fr-CA"/>
        </w:rPr>
        <w:t xml:space="preserve"> A chaque mot, phrase, expression, on peut associer différentes émotions</w:t>
      </w:r>
      <w:r w:rsidRPr="00F56645">
        <w:rPr>
          <w:b/>
          <w:lang w:val="fr-CA"/>
        </w:rPr>
        <w:t>. Si on dit une phrase en français et la même dans une autre langue : on ressent la phrase différemment.</w:t>
      </w:r>
    </w:p>
    <w:p w:rsidR="00F56645" w:rsidRPr="00F56645" w:rsidRDefault="00F56645" w:rsidP="00F56645">
      <w:pPr>
        <w:pStyle w:val="ListParagraph"/>
        <w:numPr>
          <w:ilvl w:val="0"/>
          <w:numId w:val="36"/>
        </w:numPr>
        <w:jc w:val="both"/>
        <w:rPr>
          <w:lang w:val="fr-CA"/>
        </w:rPr>
      </w:pPr>
      <w:r w:rsidRPr="00F56645">
        <w:rPr>
          <w:b/>
          <w:lang w:val="fr-CA"/>
        </w:rPr>
        <w:lastRenderedPageBreak/>
        <w:t xml:space="preserve">L’hypothèse </w:t>
      </w:r>
      <w:r w:rsidRPr="00F56645">
        <w:rPr>
          <w:b/>
          <w:i/>
          <w:iCs/>
          <w:lang w:val="fr-CA"/>
        </w:rPr>
        <w:t xml:space="preserve">Sapir-Whorf </w:t>
      </w:r>
      <w:r w:rsidRPr="00F56645">
        <w:rPr>
          <w:b/>
          <w:lang w:val="fr-CA"/>
        </w:rPr>
        <w:t>: le langage façonne comment nous pensons, percevons et expérimentons le monde, propres à leurs langues</w:t>
      </w:r>
      <w:r w:rsidRPr="00F56645">
        <w:rPr>
          <w:lang w:val="fr-CA"/>
        </w:rPr>
        <w:t xml:space="preserve">. Vivent diffèrent réalités. Si on parle 5 langues : on a accès à 5 perspectives différentes. </w:t>
      </w:r>
    </w:p>
    <w:p w:rsidR="00F56645" w:rsidRPr="00F56645" w:rsidRDefault="00F56645" w:rsidP="00F56645">
      <w:pPr>
        <w:pStyle w:val="ListParagraph"/>
        <w:numPr>
          <w:ilvl w:val="0"/>
          <w:numId w:val="36"/>
        </w:numPr>
        <w:jc w:val="both"/>
        <w:rPr>
          <w:lang w:val="fr-CA"/>
        </w:rPr>
      </w:pPr>
      <w:r w:rsidRPr="00F56645">
        <w:rPr>
          <w:b/>
          <w:lang w:val="fr-CA"/>
        </w:rPr>
        <w:t>Nous ne connaissons le monde</w:t>
      </w:r>
      <w:r w:rsidRPr="00F56645">
        <w:rPr>
          <w:lang w:val="fr-CA"/>
        </w:rPr>
        <w:t xml:space="preserve"> </w:t>
      </w:r>
      <w:r w:rsidRPr="00F56645">
        <w:rPr>
          <w:b/>
          <w:lang w:val="fr-CA"/>
        </w:rPr>
        <w:t>que dans les termes de la langue que nous parlons</w:t>
      </w:r>
      <w:r w:rsidRPr="00F56645">
        <w:rPr>
          <w:lang w:val="fr-CA"/>
        </w:rPr>
        <w:t>…</w:t>
      </w:r>
    </w:p>
    <w:p w:rsidR="00F56645" w:rsidRDefault="00F56645" w:rsidP="00F56645">
      <w:pPr>
        <w:jc w:val="both"/>
      </w:pPr>
      <w:proofErr w:type="gramStart"/>
      <w:r>
        <w:t>Exemples :</w:t>
      </w:r>
      <w:proofErr w:type="gramEnd"/>
      <w:r>
        <w:t xml:space="preserve"> </w:t>
      </w:r>
    </w:p>
    <w:p w:rsidR="00F56645" w:rsidRPr="00092D61" w:rsidRDefault="00F56645" w:rsidP="00F56645">
      <w:pPr>
        <w:numPr>
          <w:ilvl w:val="0"/>
          <w:numId w:val="37"/>
        </w:numPr>
        <w:jc w:val="both"/>
      </w:pPr>
      <w:r w:rsidRPr="00F56645">
        <w:rPr>
          <w:lang w:val="fr-CA"/>
        </w:rPr>
        <w:t xml:space="preserve">Les </w:t>
      </w:r>
      <w:r w:rsidRPr="00F56645">
        <w:rPr>
          <w:i/>
          <w:iCs/>
          <w:lang w:val="fr-CA"/>
        </w:rPr>
        <w:t>inuit</w:t>
      </w:r>
      <w:r w:rsidRPr="00F56645">
        <w:rPr>
          <w:lang w:val="fr-CA"/>
        </w:rPr>
        <w:t xml:space="preserve"> ont plusieurs mots (23-54) pour désigner la neige. Non-Inuits ne peuvent pas percevoir les distinctions. </w:t>
      </w:r>
      <w:r>
        <w:t xml:space="preserve">On ne connait pas la langue. </w:t>
      </w:r>
    </w:p>
    <w:p w:rsidR="00F56645" w:rsidRPr="00092D61" w:rsidRDefault="00F56645" w:rsidP="00F56645">
      <w:pPr>
        <w:numPr>
          <w:ilvl w:val="0"/>
          <w:numId w:val="37"/>
        </w:numPr>
        <w:jc w:val="both"/>
      </w:pPr>
      <w:r w:rsidRPr="00F56645">
        <w:rPr>
          <w:lang w:val="fr-CA"/>
        </w:rPr>
        <w:t xml:space="preserve">A l’opposé, Les </w:t>
      </w:r>
      <w:r w:rsidRPr="00F56645">
        <w:rPr>
          <w:i/>
          <w:iCs/>
          <w:lang w:val="fr-CA"/>
        </w:rPr>
        <w:t xml:space="preserve">néo-calédoniens </w:t>
      </w:r>
      <w:r w:rsidRPr="00F56645">
        <w:rPr>
          <w:lang w:val="fr-CA"/>
        </w:rPr>
        <w:t xml:space="preserve">ne connaissent que 4 couleurs : rouge, vert, noir et blanc. Seuls mots qu’ils disposent. Rouge pour nous, pas nécessairement rouge pour les autres. Vert peu inclure le bleu, couleur fonce. Rouge peut inclure jaune, orange, auburn. </w:t>
      </w:r>
      <w:proofErr w:type="gramStart"/>
      <w:r>
        <w:t>Blanc :</w:t>
      </w:r>
      <w:proofErr w:type="gramEnd"/>
      <w:r>
        <w:t xml:space="preserve"> dore, couleurs vifs. </w:t>
      </w:r>
    </w:p>
    <w:p w:rsidR="00F56645" w:rsidRPr="00F56645" w:rsidRDefault="00F56645" w:rsidP="00F56645">
      <w:pPr>
        <w:numPr>
          <w:ilvl w:val="0"/>
          <w:numId w:val="37"/>
        </w:numPr>
        <w:jc w:val="both"/>
        <w:rPr>
          <w:lang w:val="fr-CA"/>
        </w:rPr>
      </w:pPr>
      <w:r w:rsidRPr="00F56645">
        <w:rPr>
          <w:lang w:val="fr-CA"/>
        </w:rPr>
        <w:t xml:space="preserve">Les </w:t>
      </w:r>
      <w:r w:rsidRPr="00F56645">
        <w:rPr>
          <w:i/>
          <w:iCs/>
          <w:lang w:val="fr-CA"/>
        </w:rPr>
        <w:t>gauchos</w:t>
      </w:r>
      <w:r w:rsidRPr="00F56645">
        <w:rPr>
          <w:lang w:val="fr-CA"/>
        </w:rPr>
        <w:t xml:space="preserve"> d’Argentine : peuvent distinguer 200 couleurs de chevaux. </w:t>
      </w:r>
    </w:p>
    <w:p w:rsidR="00F56645" w:rsidRPr="00F56645" w:rsidRDefault="00F56645" w:rsidP="00F56645">
      <w:pPr>
        <w:numPr>
          <w:ilvl w:val="0"/>
          <w:numId w:val="37"/>
        </w:numPr>
        <w:jc w:val="both"/>
        <w:rPr>
          <w:lang w:val="fr-CA"/>
        </w:rPr>
      </w:pPr>
      <w:r w:rsidRPr="00F56645">
        <w:rPr>
          <w:lang w:val="fr-CA"/>
        </w:rPr>
        <w:t xml:space="preserve">Les </w:t>
      </w:r>
      <w:r w:rsidRPr="00F56645">
        <w:rPr>
          <w:i/>
          <w:iCs/>
          <w:lang w:val="fr-CA"/>
        </w:rPr>
        <w:t>koyas</w:t>
      </w:r>
      <w:r w:rsidRPr="00F56645">
        <w:rPr>
          <w:lang w:val="fr-CA"/>
        </w:rPr>
        <w:t xml:space="preserve"> du sud de l’Inde : ne font aucune distinction entre la neige, le brouillard et la rosée mais distinguent 7 types de bambou</w:t>
      </w:r>
    </w:p>
    <w:p w:rsidR="00F56645" w:rsidRPr="00F56645" w:rsidRDefault="00F56645" w:rsidP="00F56645">
      <w:pPr>
        <w:numPr>
          <w:ilvl w:val="0"/>
          <w:numId w:val="37"/>
        </w:numPr>
        <w:jc w:val="both"/>
        <w:rPr>
          <w:lang w:val="fr-CA"/>
        </w:rPr>
      </w:pPr>
      <w:r w:rsidRPr="00F56645">
        <w:rPr>
          <w:lang w:val="fr-CA"/>
        </w:rPr>
        <w:t xml:space="preserve">Les </w:t>
      </w:r>
      <w:r w:rsidRPr="00F56645">
        <w:rPr>
          <w:i/>
          <w:iCs/>
          <w:lang w:val="fr-CA"/>
        </w:rPr>
        <w:t xml:space="preserve">dugum dani </w:t>
      </w:r>
      <w:r w:rsidRPr="00F56645">
        <w:rPr>
          <w:lang w:val="fr-CA"/>
        </w:rPr>
        <w:t>de la Nouvelle-Guinée : 70 mots pour patate douce</w:t>
      </w:r>
    </w:p>
    <w:p w:rsidR="00F56645" w:rsidRPr="00F56645" w:rsidRDefault="00F56645" w:rsidP="00F56645">
      <w:pPr>
        <w:numPr>
          <w:ilvl w:val="0"/>
          <w:numId w:val="37"/>
        </w:numPr>
        <w:jc w:val="both"/>
        <w:rPr>
          <w:lang w:val="fr-CA"/>
        </w:rPr>
      </w:pPr>
      <w:r w:rsidRPr="00F56645">
        <w:rPr>
          <w:lang w:val="fr-CA"/>
        </w:rPr>
        <w:t xml:space="preserve">Les </w:t>
      </w:r>
      <w:r w:rsidRPr="00F56645">
        <w:rPr>
          <w:i/>
          <w:iCs/>
          <w:lang w:val="fr-CA"/>
        </w:rPr>
        <w:t xml:space="preserve">philippins </w:t>
      </w:r>
      <w:r w:rsidRPr="00F56645">
        <w:rPr>
          <w:lang w:val="fr-CA"/>
        </w:rPr>
        <w:t>: 92 mots pour différents types de riz</w:t>
      </w:r>
    </w:p>
    <w:p w:rsidR="00F56645" w:rsidRPr="00F56645" w:rsidRDefault="00F56645" w:rsidP="00F56645">
      <w:pPr>
        <w:numPr>
          <w:ilvl w:val="0"/>
          <w:numId w:val="37"/>
        </w:numPr>
        <w:jc w:val="both"/>
        <w:rPr>
          <w:lang w:val="fr-CA"/>
        </w:rPr>
      </w:pPr>
      <w:r w:rsidRPr="00F56645">
        <w:rPr>
          <w:lang w:val="fr-CA"/>
        </w:rPr>
        <w:t>Autochtones des hautes terres du Guatemala : plus de 100 mots pour différents types de maïs</w:t>
      </w:r>
    </w:p>
    <w:p w:rsidR="00F56645" w:rsidRPr="00F56645" w:rsidRDefault="00F56645" w:rsidP="00F56645">
      <w:pPr>
        <w:numPr>
          <w:ilvl w:val="0"/>
          <w:numId w:val="37"/>
        </w:numPr>
        <w:jc w:val="both"/>
        <w:rPr>
          <w:lang w:val="fr-CA"/>
        </w:rPr>
      </w:pPr>
      <w:r w:rsidRPr="00F56645">
        <w:rPr>
          <w:lang w:val="fr-CA"/>
        </w:rPr>
        <w:t xml:space="preserve">La langue arabe aurait plus de 1000 expressions pour le mot </w:t>
      </w:r>
      <w:r w:rsidRPr="00F56645">
        <w:rPr>
          <w:i/>
          <w:iCs/>
          <w:lang w:val="fr-CA"/>
        </w:rPr>
        <w:t>épée</w:t>
      </w:r>
    </w:p>
    <w:p w:rsidR="00F56645" w:rsidRPr="008F2497" w:rsidRDefault="00F56645" w:rsidP="00F56645">
      <w:pPr>
        <w:ind w:left="360"/>
        <w:jc w:val="both"/>
        <w:rPr>
          <w:b/>
        </w:rPr>
      </w:pPr>
      <w:r w:rsidRPr="00F56645">
        <w:rPr>
          <w:b/>
          <w:iCs/>
          <w:lang w:val="fr-CA"/>
        </w:rPr>
        <w:t>La langue n’est pas une prison, elle permet de stimuler l’imagination humaine.</w:t>
      </w:r>
      <w:r w:rsidRPr="00F56645">
        <w:rPr>
          <w:iCs/>
          <w:lang w:val="fr-CA"/>
        </w:rPr>
        <w:t xml:space="preserve"> Invention de « Ms. » au lieu de Miss et Misses, la représente en tant que femme, peu importe statut marital. </w:t>
      </w:r>
      <w:proofErr w:type="gramStart"/>
      <w:r w:rsidRPr="008F2497">
        <w:rPr>
          <w:b/>
          <w:iCs/>
        </w:rPr>
        <w:t>Langue impose</w:t>
      </w:r>
      <w:proofErr w:type="gramEnd"/>
      <w:r w:rsidRPr="008F2497">
        <w:rPr>
          <w:b/>
          <w:iCs/>
        </w:rPr>
        <w:t xml:space="preserve"> le choix.</w:t>
      </w:r>
    </w:p>
    <w:p w:rsidR="00F56645" w:rsidRPr="00092D61" w:rsidRDefault="00F56645" w:rsidP="00F56645">
      <w:pPr>
        <w:jc w:val="both"/>
        <w:rPr>
          <w:b/>
          <w:u w:val="single"/>
        </w:rPr>
      </w:pPr>
      <w:r w:rsidRPr="00092D61">
        <w:rPr>
          <w:b/>
          <w:iCs/>
          <w:u w:val="single"/>
        </w:rPr>
        <w:t xml:space="preserve">Les valeurs </w:t>
      </w:r>
      <w:proofErr w:type="gramStart"/>
      <w:r w:rsidRPr="00092D61">
        <w:rPr>
          <w:b/>
          <w:iCs/>
          <w:u w:val="single"/>
        </w:rPr>
        <w:t>et</w:t>
      </w:r>
      <w:proofErr w:type="gramEnd"/>
      <w:r w:rsidRPr="00092D61">
        <w:rPr>
          <w:b/>
          <w:iCs/>
          <w:u w:val="single"/>
        </w:rPr>
        <w:t xml:space="preserve"> les normes</w:t>
      </w:r>
    </w:p>
    <w:p w:rsidR="00F56645" w:rsidRPr="00085176" w:rsidRDefault="00F56645" w:rsidP="00F56645">
      <w:pPr>
        <w:numPr>
          <w:ilvl w:val="0"/>
          <w:numId w:val="38"/>
        </w:numPr>
        <w:jc w:val="both"/>
      </w:pPr>
      <w:r>
        <w:t>Valeurs</w:t>
      </w:r>
      <w:r w:rsidRPr="00085176">
        <w:t>:</w:t>
      </w:r>
    </w:p>
    <w:p w:rsidR="00F56645" w:rsidRDefault="00F56645" w:rsidP="00F56645">
      <w:pPr>
        <w:numPr>
          <w:ilvl w:val="1"/>
          <w:numId w:val="38"/>
        </w:numPr>
        <w:jc w:val="both"/>
      </w:pPr>
      <w:r w:rsidRPr="00F56645">
        <w:rPr>
          <w:lang w:val="fr-CA"/>
        </w:rPr>
        <w:t xml:space="preserve">les </w:t>
      </w:r>
      <w:r w:rsidRPr="00F56645">
        <w:rPr>
          <w:b/>
          <w:lang w:val="fr-CA"/>
        </w:rPr>
        <w:t>idées collectives</w:t>
      </w:r>
      <w:r w:rsidRPr="00F56645">
        <w:rPr>
          <w:lang w:val="fr-CA"/>
        </w:rPr>
        <w:t xml:space="preserve"> au sujet de </w:t>
      </w:r>
      <w:r w:rsidRPr="00F56645">
        <w:rPr>
          <w:b/>
          <w:lang w:val="fr-CA"/>
        </w:rPr>
        <w:t>ce qui est bien ou mal</w:t>
      </w:r>
      <w:r w:rsidRPr="00F56645">
        <w:rPr>
          <w:lang w:val="fr-CA"/>
        </w:rPr>
        <w:t xml:space="preserve">, </w:t>
      </w:r>
      <w:r w:rsidRPr="00F56645">
        <w:rPr>
          <w:b/>
          <w:lang w:val="fr-CA"/>
        </w:rPr>
        <w:t>désirable ou indésirable</w:t>
      </w:r>
      <w:r w:rsidRPr="00F56645">
        <w:rPr>
          <w:lang w:val="fr-CA"/>
        </w:rPr>
        <w:t xml:space="preserve">. </w:t>
      </w:r>
      <w:r>
        <w:t xml:space="preserve">Ce sont des </w:t>
      </w:r>
      <w:proofErr w:type="gramStart"/>
      <w:r w:rsidRPr="008E32F9">
        <w:rPr>
          <w:b/>
        </w:rPr>
        <w:t>principes</w:t>
      </w:r>
      <w:proofErr w:type="gramEnd"/>
      <w:r w:rsidRPr="008E32F9">
        <w:rPr>
          <w:b/>
        </w:rPr>
        <w:t>.</w:t>
      </w:r>
      <w:r>
        <w:t xml:space="preserve"> </w:t>
      </w:r>
    </w:p>
    <w:p w:rsidR="00F56645" w:rsidRPr="00F56645" w:rsidRDefault="00F56645" w:rsidP="00F56645">
      <w:pPr>
        <w:numPr>
          <w:ilvl w:val="1"/>
          <w:numId w:val="38"/>
        </w:numPr>
        <w:jc w:val="both"/>
        <w:rPr>
          <w:lang w:val="fr-CA"/>
        </w:rPr>
      </w:pPr>
      <w:r w:rsidRPr="00F56645">
        <w:rPr>
          <w:lang w:val="fr-CA"/>
        </w:rPr>
        <w:t xml:space="preserve">fournissent </w:t>
      </w:r>
      <w:r w:rsidRPr="00F56645">
        <w:rPr>
          <w:b/>
          <w:lang w:val="fr-CA"/>
        </w:rPr>
        <w:t>les critères pour juger et évaluer les gens, les objets et les événements.</w:t>
      </w:r>
      <w:r w:rsidRPr="00F56645">
        <w:rPr>
          <w:lang w:val="fr-CA"/>
        </w:rPr>
        <w:t xml:space="preserve"> </w:t>
      </w:r>
    </w:p>
    <w:p w:rsidR="00F56645" w:rsidRPr="00085176" w:rsidRDefault="00F56645" w:rsidP="00F56645">
      <w:pPr>
        <w:numPr>
          <w:ilvl w:val="0"/>
          <w:numId w:val="38"/>
        </w:numPr>
        <w:jc w:val="both"/>
      </w:pPr>
      <w:r w:rsidRPr="00085176">
        <w:t>Normes :</w:t>
      </w:r>
    </w:p>
    <w:p w:rsidR="00F56645" w:rsidRPr="00085176" w:rsidRDefault="00F56645" w:rsidP="00F56645">
      <w:pPr>
        <w:numPr>
          <w:ilvl w:val="1"/>
          <w:numId w:val="38"/>
        </w:numPr>
        <w:jc w:val="both"/>
      </w:pPr>
      <w:r w:rsidRPr="00F56645">
        <w:rPr>
          <w:lang w:val="fr-CA"/>
        </w:rPr>
        <w:t xml:space="preserve">les </w:t>
      </w:r>
      <w:r w:rsidRPr="00F56645">
        <w:rPr>
          <w:b/>
          <w:lang w:val="fr-CA"/>
        </w:rPr>
        <w:t>règles de conduite à observer</w:t>
      </w:r>
      <w:r w:rsidRPr="00F56645">
        <w:rPr>
          <w:lang w:val="fr-CA"/>
        </w:rPr>
        <w:t xml:space="preserve">, signes, mots, </w:t>
      </w:r>
      <w:r w:rsidRPr="00F56645">
        <w:rPr>
          <w:b/>
          <w:lang w:val="fr-CA"/>
        </w:rPr>
        <w:t>conduites précis attendus dans une situation particulière.</w:t>
      </w:r>
      <w:r w:rsidRPr="00F56645">
        <w:rPr>
          <w:lang w:val="fr-CA"/>
        </w:rPr>
        <w:t xml:space="preserve"> </w:t>
      </w:r>
      <w:r w:rsidRPr="00093B2C">
        <w:rPr>
          <w:b/>
        </w:rPr>
        <w:t>Convention.</w:t>
      </w:r>
    </w:p>
    <w:p w:rsidR="00F56645" w:rsidRPr="00F56645" w:rsidRDefault="00F56645" w:rsidP="00F56645">
      <w:pPr>
        <w:numPr>
          <w:ilvl w:val="1"/>
          <w:numId w:val="38"/>
        </w:numPr>
        <w:jc w:val="both"/>
        <w:rPr>
          <w:lang w:val="fr-CA"/>
        </w:rPr>
      </w:pPr>
      <w:r w:rsidRPr="00F56645">
        <w:rPr>
          <w:lang w:val="fr-CA"/>
        </w:rPr>
        <w:lastRenderedPageBreak/>
        <w:t xml:space="preserve">peuvent être </w:t>
      </w:r>
      <w:r w:rsidRPr="00F56645">
        <w:rPr>
          <w:b/>
          <w:lang w:val="fr-CA"/>
        </w:rPr>
        <w:t>formelles ou informelles</w:t>
      </w:r>
      <w:r w:rsidRPr="00F56645">
        <w:rPr>
          <w:lang w:val="fr-CA"/>
        </w:rPr>
        <w:t xml:space="preserve"> ; consistent en </w:t>
      </w:r>
      <w:r w:rsidRPr="00F56645">
        <w:rPr>
          <w:b/>
          <w:lang w:val="fr-CA"/>
        </w:rPr>
        <w:t xml:space="preserve">traditions, coutumes, tabous et lois. </w:t>
      </w:r>
    </w:p>
    <w:p w:rsidR="00F56645" w:rsidRPr="00F56645" w:rsidRDefault="00F56645" w:rsidP="00F56645">
      <w:pPr>
        <w:jc w:val="both"/>
        <w:rPr>
          <w:u w:val="single"/>
          <w:lang w:val="fr-CA"/>
        </w:rPr>
      </w:pPr>
      <w:r w:rsidRPr="00F56645">
        <w:rPr>
          <w:b/>
          <w:u w:val="single"/>
          <w:lang w:val="fr-CA"/>
        </w:rPr>
        <w:t>Différence</w:t>
      </w:r>
      <w:r w:rsidRPr="00F56645">
        <w:rPr>
          <w:lang w:val="fr-CA"/>
        </w:rPr>
        <w:t xml:space="preserve"> : les valeurs </w:t>
      </w:r>
      <w:r w:rsidRPr="00F56645">
        <w:rPr>
          <w:b/>
          <w:lang w:val="fr-CA"/>
        </w:rPr>
        <w:t>permettent de communiquer idéaux ou principes</w:t>
      </w:r>
      <w:r w:rsidRPr="00F56645">
        <w:rPr>
          <w:lang w:val="fr-CA"/>
        </w:rPr>
        <w:t xml:space="preserve">, auxquelles nos devront vivre. Normes ont </w:t>
      </w:r>
      <w:r w:rsidRPr="00F56645">
        <w:rPr>
          <w:b/>
          <w:lang w:val="fr-CA"/>
        </w:rPr>
        <w:t>des attentes spécifiques</w:t>
      </w:r>
      <w:r w:rsidRPr="00F56645">
        <w:rPr>
          <w:u w:val="single"/>
          <w:lang w:val="fr-CA"/>
        </w:rPr>
        <w:t xml:space="preserve">. </w:t>
      </w:r>
    </w:p>
    <w:p w:rsidR="00F56645" w:rsidRPr="00F56645" w:rsidRDefault="00F56645" w:rsidP="00F56645">
      <w:pPr>
        <w:jc w:val="both"/>
        <w:rPr>
          <w:lang w:val="fr-CA"/>
        </w:rPr>
      </w:pPr>
      <w:r w:rsidRPr="00F56645">
        <w:rPr>
          <w:u w:val="single"/>
          <w:lang w:val="fr-CA"/>
        </w:rPr>
        <w:t>Ex de valeur canadienne</w:t>
      </w:r>
      <w:r w:rsidRPr="00F56645">
        <w:rPr>
          <w:lang w:val="fr-CA"/>
        </w:rPr>
        <w:t xml:space="preserve"> : la politesse, c’est un principe, idéal. </w:t>
      </w:r>
      <w:r w:rsidRPr="00F56645">
        <w:rPr>
          <w:u w:val="single"/>
          <w:lang w:val="fr-CA"/>
        </w:rPr>
        <w:t>Pour incarner la politesse, on a des normes</w:t>
      </w:r>
      <w:r w:rsidRPr="00F56645">
        <w:rPr>
          <w:lang w:val="fr-CA"/>
        </w:rPr>
        <w:t xml:space="preserve"> : serrer la main, sourire. Tenir la porte pour qqun (acte de politesse). Politesse attendue : la personne répond merci. </w:t>
      </w:r>
    </w:p>
    <w:p w:rsidR="00F56645" w:rsidRPr="00F56645" w:rsidRDefault="00F56645" w:rsidP="00F56645">
      <w:pPr>
        <w:jc w:val="both"/>
        <w:rPr>
          <w:b/>
          <w:lang w:val="fr-CA"/>
        </w:rPr>
      </w:pPr>
      <w:r w:rsidRPr="00F56645">
        <w:rPr>
          <w:b/>
          <w:lang w:val="fr-CA"/>
        </w:rPr>
        <w:t xml:space="preserve">Les comportements qui incarnent la politesse sont différents selon les cultures.  </w:t>
      </w:r>
      <w:r w:rsidRPr="00F56645">
        <w:rPr>
          <w:b/>
          <w:u w:val="single"/>
          <w:lang w:val="fr-CA"/>
        </w:rPr>
        <w:t>Ex</w:t>
      </w:r>
      <w:r w:rsidRPr="00F56645">
        <w:rPr>
          <w:b/>
          <w:lang w:val="fr-CA"/>
        </w:rPr>
        <w:t xml:space="preserve"> Ontario : automobilistes ont plus de respect que les piétons qu’au Québec (ne veut pas dire qu’ils sont impolis). </w:t>
      </w:r>
    </w:p>
    <w:p w:rsidR="00F56645" w:rsidRPr="00F56645" w:rsidRDefault="00F56645" w:rsidP="00F56645">
      <w:pPr>
        <w:jc w:val="both"/>
        <w:rPr>
          <w:lang w:val="fr-CA"/>
        </w:rPr>
      </w:pPr>
      <w:r w:rsidRPr="00F56645">
        <w:rPr>
          <w:lang w:val="fr-CA"/>
        </w:rPr>
        <w:t>Dernière composante de la culture :</w:t>
      </w:r>
    </w:p>
    <w:p w:rsidR="00F56645" w:rsidRPr="00BA2EA2" w:rsidRDefault="00F56645" w:rsidP="00F56645">
      <w:pPr>
        <w:jc w:val="both"/>
        <w:rPr>
          <w:b/>
          <w:u w:val="single"/>
        </w:rPr>
      </w:pPr>
      <w:r>
        <w:rPr>
          <w:b/>
          <w:u w:val="single"/>
        </w:rPr>
        <w:t>Les objets matériels</w:t>
      </w:r>
    </w:p>
    <w:p w:rsidR="00F56645" w:rsidRPr="00BA2EA2" w:rsidRDefault="00F56645" w:rsidP="00F56645">
      <w:pPr>
        <w:numPr>
          <w:ilvl w:val="0"/>
          <w:numId w:val="39"/>
        </w:numPr>
        <w:jc w:val="both"/>
      </w:pPr>
      <w:r w:rsidRPr="00F56645">
        <w:rPr>
          <w:b/>
          <w:lang w:val="fr-CA"/>
        </w:rPr>
        <w:t>Les objets tangibles créés par les membres de la société : les artéfacts, les outils et les technologies que nous inventons et utilisons</w:t>
      </w:r>
      <w:r w:rsidRPr="00F56645">
        <w:rPr>
          <w:lang w:val="fr-CA"/>
        </w:rPr>
        <w:t xml:space="preserve"> (fermetures éclairs, armes de destructions massives, table, chaises, tire-bouchon, ordinateurs, inclue tout ce qui est créé, non naturel). </w:t>
      </w:r>
      <w:r w:rsidRPr="00DD71A0">
        <w:rPr>
          <w:b/>
        </w:rPr>
        <w:t>Aucune société n’existe sans objets matériels.</w:t>
      </w:r>
    </w:p>
    <w:p w:rsidR="00F56645" w:rsidRPr="00F56645" w:rsidRDefault="00F56645" w:rsidP="00F56645">
      <w:pPr>
        <w:numPr>
          <w:ilvl w:val="1"/>
          <w:numId w:val="39"/>
        </w:numPr>
        <w:jc w:val="both"/>
        <w:rPr>
          <w:lang w:val="fr-CA"/>
        </w:rPr>
      </w:pPr>
      <w:r w:rsidRPr="00F56645">
        <w:rPr>
          <w:lang w:val="fr-CA"/>
        </w:rPr>
        <w:t xml:space="preserve">Nous vivons dans un monde d’objets matériels créés par des êtres humains. </w:t>
      </w:r>
    </w:p>
    <w:p w:rsidR="00F56645" w:rsidRPr="00F56645" w:rsidRDefault="00F56645" w:rsidP="00F56645">
      <w:pPr>
        <w:numPr>
          <w:ilvl w:val="1"/>
          <w:numId w:val="39"/>
        </w:numPr>
        <w:jc w:val="both"/>
        <w:rPr>
          <w:lang w:val="fr-CA"/>
        </w:rPr>
      </w:pPr>
      <w:r w:rsidRPr="00F56645">
        <w:rPr>
          <w:b/>
          <w:lang w:val="fr-CA"/>
        </w:rPr>
        <w:t>presque toutes nos activités impliquent des relations avec les objets que nous avons créés.</w:t>
      </w:r>
      <w:r w:rsidRPr="00F56645">
        <w:rPr>
          <w:lang w:val="fr-CA"/>
        </w:rPr>
        <w:t xml:space="preserve"> Bureau au travail (ordi etc). Nos environnements : sociotechniques.</w:t>
      </w:r>
      <w:r w:rsidRPr="00F56645">
        <w:rPr>
          <w:u w:val="single"/>
          <w:lang w:val="fr-CA"/>
        </w:rPr>
        <w:t xml:space="preserve"> Ex :</w:t>
      </w:r>
      <w:r w:rsidRPr="00F56645">
        <w:rPr>
          <w:lang w:val="fr-CA"/>
        </w:rPr>
        <w:t xml:space="preserve"> tout le monde se réveille à une alarme. On porte des vêtements fait de polyester etc. Faire du café avec cafetière en écoutant télé, etc… campus : édifices avec eau courante, wifi, électricité, etc. Carte de crédit. Impression d’un document. Cell phone. On est isole des autres.</w:t>
      </w:r>
    </w:p>
    <w:p w:rsidR="00F56645" w:rsidRPr="00F56645" w:rsidRDefault="00F56645" w:rsidP="00F56645">
      <w:pPr>
        <w:numPr>
          <w:ilvl w:val="1"/>
          <w:numId w:val="39"/>
        </w:numPr>
        <w:jc w:val="both"/>
        <w:rPr>
          <w:lang w:val="fr-CA"/>
        </w:rPr>
      </w:pPr>
      <w:r w:rsidRPr="00F56645">
        <w:rPr>
          <w:b/>
          <w:lang w:val="fr-CA"/>
        </w:rPr>
        <w:t>presque toutes nos interactions sociales sont médiées par des objets matériels</w:t>
      </w:r>
      <w:r w:rsidRPr="00F56645">
        <w:rPr>
          <w:lang w:val="fr-CA"/>
        </w:rPr>
        <w:t>. Travail salarie, domestique, à la maison, à l’école, soins de santé, la guerre, le transport, le divertissement, même le sexe et la reproduction. Ils impliquent tous des relations avec des choses que nous avons créées</w:t>
      </w:r>
      <w:r w:rsidRPr="00F56645">
        <w:rPr>
          <w:u w:val="single"/>
          <w:lang w:val="fr-CA"/>
        </w:rPr>
        <w:t xml:space="preserve">. </w:t>
      </w:r>
    </w:p>
    <w:p w:rsidR="00F56645" w:rsidRPr="00F56645" w:rsidRDefault="00F56645" w:rsidP="00F56645">
      <w:pPr>
        <w:jc w:val="both"/>
        <w:rPr>
          <w:lang w:val="fr-CA"/>
        </w:rPr>
      </w:pPr>
      <w:r w:rsidRPr="00F56645">
        <w:rPr>
          <w:u w:val="single"/>
          <w:lang w:val="fr-CA"/>
        </w:rPr>
        <w:t>Presque toutes</w:t>
      </w:r>
      <w:r w:rsidRPr="00F56645">
        <w:rPr>
          <w:lang w:val="fr-CA"/>
        </w:rPr>
        <w:t xml:space="preserve"> nos interactions sociales sont </w:t>
      </w:r>
      <w:r w:rsidRPr="00F56645">
        <w:rPr>
          <w:u w:val="single"/>
          <w:lang w:val="fr-CA"/>
        </w:rPr>
        <w:t>médiées</w:t>
      </w:r>
      <w:r w:rsidRPr="00F56645">
        <w:rPr>
          <w:lang w:val="fr-CA"/>
        </w:rPr>
        <w:t xml:space="preserve">, rendus possibles, par des objets matériels. Ex : interaction professeur et étudiant : on a besoin d’une séparation (podium). Besoin de ses notes imprimées (ordinateur, imprimante). Projecteur, écran, pour diapositives. Microphone. Laptop. Papier. Crayon. Tous ces outils, ingénierie de la salle de classe, participe à l’interaction, elle la médie. Cours sans électricité pas possible. Relation sera compromise, perturbée, interrompues. Interaction non seulement faite du professeur et de l’étudiant, il y a aussi tous les objets matériels qui médie l’interaction. Relation sexuelle c’est une des seuls ou on n’a pas nécessairement besoin. </w:t>
      </w:r>
    </w:p>
    <w:p w:rsidR="00F56645" w:rsidRPr="00F56645" w:rsidRDefault="00F56645" w:rsidP="00F56645">
      <w:pPr>
        <w:jc w:val="both"/>
        <w:rPr>
          <w:b/>
          <w:lang w:val="fr-CA"/>
        </w:rPr>
      </w:pPr>
      <w:r w:rsidRPr="00F56645">
        <w:rPr>
          <w:b/>
          <w:lang w:val="fr-CA"/>
        </w:rPr>
        <w:t>Culture matérielle vs culture non matérielle</w:t>
      </w:r>
    </w:p>
    <w:p w:rsidR="00F56645" w:rsidRPr="00F56645" w:rsidRDefault="00F56645" w:rsidP="00F56645">
      <w:pPr>
        <w:jc w:val="both"/>
        <w:rPr>
          <w:lang w:val="fr-CA"/>
        </w:rPr>
      </w:pPr>
      <w:r w:rsidRPr="00F56645">
        <w:rPr>
          <w:b/>
          <w:lang w:val="fr-CA"/>
        </w:rPr>
        <w:lastRenderedPageBreak/>
        <w:t>Culture matérielle</w:t>
      </w:r>
      <w:r w:rsidRPr="00F56645">
        <w:rPr>
          <w:lang w:val="fr-CA"/>
        </w:rPr>
        <w:t xml:space="preserve"> : Créations humaines </w:t>
      </w:r>
      <w:r w:rsidRPr="00F56645">
        <w:rPr>
          <w:b/>
          <w:lang w:val="fr-CA"/>
        </w:rPr>
        <w:t>physiques et tangibles</w:t>
      </w:r>
      <w:r w:rsidRPr="00F56645">
        <w:rPr>
          <w:lang w:val="fr-CA"/>
        </w:rPr>
        <w:t xml:space="preserve"> </w:t>
      </w:r>
      <w:r w:rsidRPr="00F56645">
        <w:rPr>
          <w:b/>
          <w:lang w:val="fr-CA"/>
        </w:rPr>
        <w:t>: outils, artéfacts, et technologies.</w:t>
      </w:r>
    </w:p>
    <w:p w:rsidR="00F56645" w:rsidRPr="00F56645" w:rsidRDefault="00F56645" w:rsidP="00F56645">
      <w:pPr>
        <w:jc w:val="both"/>
        <w:rPr>
          <w:lang w:val="fr-CA"/>
        </w:rPr>
      </w:pPr>
      <w:r w:rsidRPr="00F56645">
        <w:rPr>
          <w:b/>
          <w:lang w:val="fr-CA"/>
        </w:rPr>
        <w:t>Culture immatérielle :</w:t>
      </w:r>
      <w:r w:rsidRPr="00F56645">
        <w:rPr>
          <w:lang w:val="fr-CA"/>
        </w:rPr>
        <w:t xml:space="preserve"> Créations humaines </w:t>
      </w:r>
      <w:r w:rsidRPr="00F56645">
        <w:rPr>
          <w:b/>
          <w:lang w:val="fr-CA"/>
        </w:rPr>
        <w:t>abstraites et intangibles : symboles, normes et valeurs.</w:t>
      </w:r>
      <w:r w:rsidRPr="00F56645">
        <w:rPr>
          <w:lang w:val="fr-CA"/>
        </w:rPr>
        <w:t xml:space="preserve"> </w:t>
      </w:r>
    </w:p>
    <w:p w:rsidR="00F56645" w:rsidRPr="00F56645" w:rsidRDefault="00F56645" w:rsidP="00F56645">
      <w:pPr>
        <w:jc w:val="both"/>
        <w:rPr>
          <w:lang w:val="fr-CA"/>
        </w:rPr>
      </w:pPr>
      <w:r w:rsidRPr="00F56645">
        <w:rPr>
          <w:lang w:val="fr-CA"/>
        </w:rPr>
        <w:t xml:space="preserve">Il n’est </w:t>
      </w:r>
      <w:r w:rsidRPr="00F56645">
        <w:rPr>
          <w:b/>
          <w:lang w:val="fr-CA"/>
        </w:rPr>
        <w:t>pas utile de séparer ces deux </w:t>
      </w:r>
      <w:r w:rsidRPr="00F56645">
        <w:rPr>
          <w:lang w:val="fr-CA"/>
        </w:rPr>
        <w:t xml:space="preserve">: </w:t>
      </w:r>
      <w:r w:rsidRPr="00F56645">
        <w:rPr>
          <w:b/>
          <w:lang w:val="fr-CA"/>
        </w:rPr>
        <w:t xml:space="preserve">ils sont interconnectés. </w:t>
      </w:r>
      <w:r w:rsidRPr="00F56645">
        <w:rPr>
          <w:lang w:val="fr-CA"/>
        </w:rPr>
        <w:t xml:space="preserve">On ne peut pas avoir l’un sans avoir l’autre. Il faut les étudier ensembles. </w:t>
      </w:r>
      <w:r w:rsidRPr="00F56645">
        <w:rPr>
          <w:b/>
          <w:lang w:val="fr-CA"/>
        </w:rPr>
        <w:t xml:space="preserve">Les symboles, langues, normes, s’appuient sur objets matériels pour venir en existence. </w:t>
      </w:r>
    </w:p>
    <w:p w:rsidR="00F56645" w:rsidRPr="00F56645" w:rsidRDefault="00F56645" w:rsidP="00F56645">
      <w:pPr>
        <w:jc w:val="both"/>
        <w:rPr>
          <w:b/>
          <w:lang w:val="fr-CA"/>
        </w:rPr>
      </w:pPr>
      <w:r w:rsidRPr="00F56645">
        <w:rPr>
          <w:u w:val="single"/>
          <w:lang w:val="fr-CA"/>
        </w:rPr>
        <w:t>Ex :</w:t>
      </w:r>
      <w:r w:rsidRPr="00F56645">
        <w:rPr>
          <w:lang w:val="fr-CA"/>
        </w:rPr>
        <w:t xml:space="preserve"> Langue/symboles : </w:t>
      </w:r>
      <w:r w:rsidRPr="00F56645">
        <w:rPr>
          <w:b/>
          <w:lang w:val="fr-CA"/>
        </w:rPr>
        <w:t xml:space="preserve">écriture, imprimerie, couleurs, images, permettent langue de prendre forme physique. </w:t>
      </w:r>
    </w:p>
    <w:p w:rsidR="00F56645" w:rsidRPr="00F56645" w:rsidRDefault="00F56645" w:rsidP="00F56645">
      <w:pPr>
        <w:jc w:val="both"/>
        <w:rPr>
          <w:lang w:val="fr-CA"/>
        </w:rPr>
      </w:pPr>
      <w:r w:rsidRPr="00F56645">
        <w:rPr>
          <w:u w:val="single"/>
          <w:lang w:val="fr-CA"/>
        </w:rPr>
        <w:t>Ex :</w:t>
      </w:r>
      <w:r w:rsidRPr="00F56645">
        <w:rPr>
          <w:lang w:val="fr-CA"/>
        </w:rPr>
        <w:t xml:space="preserve"> </w:t>
      </w:r>
      <w:r w:rsidRPr="00F56645">
        <w:rPr>
          <w:b/>
          <w:lang w:val="fr-CA"/>
        </w:rPr>
        <w:t>panneau d’arrêt.</w:t>
      </w:r>
      <w:r w:rsidRPr="00F56645">
        <w:rPr>
          <w:lang w:val="fr-CA"/>
        </w:rPr>
        <w:t xml:space="preserve"> Plus facile qu’avoir policier à chaque intersection. </w:t>
      </w:r>
      <w:r w:rsidRPr="00F56645">
        <w:rPr>
          <w:b/>
          <w:lang w:val="fr-CA"/>
        </w:rPr>
        <w:t>Feux rouges/vert, panneaux</w:t>
      </w:r>
      <w:r w:rsidRPr="00F56645">
        <w:rPr>
          <w:lang w:val="fr-CA"/>
        </w:rPr>
        <w:t xml:space="preserve">, peuvent communiquer le sens. </w:t>
      </w:r>
      <w:r w:rsidRPr="00F56645">
        <w:rPr>
          <w:b/>
          <w:lang w:val="fr-CA"/>
        </w:rPr>
        <w:t>Artefacts technologiques</w:t>
      </w:r>
      <w:r w:rsidRPr="00F56645">
        <w:rPr>
          <w:lang w:val="fr-CA"/>
        </w:rPr>
        <w:t xml:space="preserve"> pour diriger le sens. Normes s’incarnent dans des objets. </w:t>
      </w:r>
    </w:p>
    <w:p w:rsidR="00F56645" w:rsidRDefault="00F56645" w:rsidP="00F56645">
      <w:pPr>
        <w:jc w:val="both"/>
      </w:pPr>
      <w:r w:rsidRPr="00F56645">
        <w:rPr>
          <w:u w:val="single"/>
          <w:lang w:val="fr-CA"/>
        </w:rPr>
        <w:t>Ex :</w:t>
      </w:r>
      <w:r w:rsidRPr="00F56645">
        <w:rPr>
          <w:lang w:val="fr-CA"/>
        </w:rPr>
        <w:t xml:space="preserve"> Limite de vitesse, attraper transgresseurs avec </w:t>
      </w:r>
      <w:r w:rsidRPr="00F56645">
        <w:rPr>
          <w:b/>
          <w:lang w:val="fr-CA"/>
        </w:rPr>
        <w:t>objets matériels (radar).</w:t>
      </w:r>
      <w:r w:rsidRPr="00F56645">
        <w:rPr>
          <w:lang w:val="fr-CA"/>
        </w:rPr>
        <w:t xml:space="preserve"> </w:t>
      </w:r>
      <w:proofErr w:type="gramStart"/>
      <w:r>
        <w:t>Uniforme du poli</w:t>
      </w:r>
      <w:r>
        <w:t>cier.</w:t>
      </w:r>
      <w:proofErr w:type="gramEnd"/>
    </w:p>
    <w:p w:rsidR="00F56645" w:rsidRDefault="00F56645" w:rsidP="00F56645">
      <w:pPr>
        <w:jc w:val="both"/>
      </w:pPr>
    </w:p>
    <w:p w:rsidR="00F56645" w:rsidRPr="00F56645" w:rsidRDefault="00F56645" w:rsidP="00F56645">
      <w:pPr>
        <w:rPr>
          <w:b/>
          <w:u w:val="single"/>
          <w:lang w:val="fr-CA"/>
        </w:rPr>
      </w:pPr>
      <w:r w:rsidRPr="00F56645">
        <w:rPr>
          <w:b/>
          <w:u w:val="single"/>
          <w:lang w:val="fr-CA"/>
        </w:rPr>
        <w:t>SOC Cours 9</w:t>
      </w:r>
    </w:p>
    <w:p w:rsidR="00F56645" w:rsidRPr="00F56645" w:rsidRDefault="00F56645" w:rsidP="00F56645">
      <w:pPr>
        <w:rPr>
          <w:b/>
          <w:lang w:val="fr-CA"/>
        </w:rPr>
      </w:pPr>
      <w:r w:rsidRPr="00F56645">
        <w:rPr>
          <w:b/>
          <w:lang w:val="fr-CA"/>
        </w:rPr>
        <w:t>Le processus de socialisation : du berceau au tombeau</w:t>
      </w:r>
    </w:p>
    <w:p w:rsidR="00F56645" w:rsidRPr="00266DAD" w:rsidRDefault="00F56645" w:rsidP="00F56645">
      <w:r w:rsidRPr="00F56645">
        <w:rPr>
          <w:lang w:val="fr-CA"/>
        </w:rPr>
        <w:t xml:space="preserve">Êtres humains sont des êtres sociaux (ne veut pas dire que nous sommes sociables, polis.. peuvent être méchant ou vicieux). Apprendre </w:t>
      </w:r>
      <w:proofErr w:type="gramStart"/>
      <w:r w:rsidRPr="00F56645">
        <w:rPr>
          <w:lang w:val="fr-CA"/>
        </w:rPr>
        <w:t>a</w:t>
      </w:r>
      <w:proofErr w:type="gramEnd"/>
      <w:r w:rsidRPr="00F56645">
        <w:rPr>
          <w:lang w:val="fr-CA"/>
        </w:rPr>
        <w:t xml:space="preserve"> marcher, parler, écrire, sourire, rêver, apprendre à se débrouiller seul dans la vie, se fait toujours en interaction avec les autres, jamais seul. Même comportements les plus « naturels » doivent être acquis. Il n’existe pas d’instinct humain qui sort de notre génétique. Ce sont des réflexes et des pulsions, mais ils ne dictent pas comment nous devons nous comporter en société, mais l’oppose. </w:t>
      </w:r>
      <w:r w:rsidRPr="00F56645">
        <w:rPr>
          <w:u w:val="single"/>
          <w:lang w:val="fr-CA"/>
        </w:rPr>
        <w:t>Exemple</w:t>
      </w:r>
      <w:r w:rsidRPr="00F56645">
        <w:rPr>
          <w:lang w:val="fr-CA"/>
        </w:rPr>
        <w:t xml:space="preserve"> : tousser, se moucher. Façon la plus appropriée c’est utiliser un mouchoir. Ceci doit être enseigne. Il faut apprendre à ne pas se moucher avec nos vêtements, tousser sur mains ou retourner tête. Il faut apprendre à tousser sur notre bras ou le coude (si pas de mouchoir). </w:t>
      </w:r>
      <w:proofErr w:type="gramStart"/>
      <w:r>
        <w:t>Comportement non naturel.</w:t>
      </w:r>
      <w:proofErr w:type="gramEnd"/>
      <w:r>
        <w:t xml:space="preserve"> </w:t>
      </w:r>
    </w:p>
    <w:p w:rsidR="00F56645" w:rsidRDefault="00F56645" w:rsidP="00F56645">
      <w:pPr>
        <w:rPr>
          <w:b/>
        </w:rPr>
      </w:pPr>
      <w:r>
        <w:rPr>
          <w:b/>
        </w:rPr>
        <w:t>La socialisation</w:t>
      </w:r>
    </w:p>
    <w:p w:rsidR="00F56645" w:rsidRPr="00F56645" w:rsidRDefault="00F56645" w:rsidP="00F56645">
      <w:pPr>
        <w:pStyle w:val="ListParagraph"/>
        <w:numPr>
          <w:ilvl w:val="0"/>
          <w:numId w:val="40"/>
        </w:numPr>
        <w:rPr>
          <w:lang w:val="fr-CA"/>
        </w:rPr>
      </w:pPr>
      <w:r w:rsidRPr="00F56645">
        <w:rPr>
          <w:lang w:val="fr-CA"/>
        </w:rPr>
        <w:t xml:space="preserve">Le processus continu par lequel l’individu acquiert, tout au cours de sa vie, une identité et les éléments physiques, cognitifs, affectifs et relationnels nécessaires pour s’intégrer à son environnement social (et y survivre).  Processus d’interaction sociale qui se produit tout au long d’une vie.  </w:t>
      </w:r>
    </w:p>
    <w:p w:rsidR="00F56645" w:rsidRPr="00F56645" w:rsidRDefault="00F56645" w:rsidP="00F56645">
      <w:pPr>
        <w:pStyle w:val="ListParagraph"/>
        <w:numPr>
          <w:ilvl w:val="0"/>
          <w:numId w:val="40"/>
        </w:numPr>
        <w:rPr>
          <w:lang w:val="fr-CA"/>
        </w:rPr>
      </w:pPr>
      <w:r w:rsidRPr="00F56645">
        <w:rPr>
          <w:lang w:val="fr-CA"/>
        </w:rPr>
        <w:t>Processus qui commence à la naissance. Enfance et adolescence : on apprend l’essentiel, périodes cruciales. Ensuite, socialisation secondaire. Periodes ou apprendre une langue devient plus difficile.</w:t>
      </w:r>
    </w:p>
    <w:p w:rsidR="00F56645" w:rsidRPr="00266DAD" w:rsidRDefault="00F56645" w:rsidP="00F56645">
      <w:pPr>
        <w:rPr>
          <w:b/>
        </w:rPr>
      </w:pPr>
      <w:r w:rsidRPr="00266DAD">
        <w:rPr>
          <w:b/>
        </w:rPr>
        <w:t>Les fonctions de la socialisation</w:t>
      </w:r>
    </w:p>
    <w:p w:rsidR="00F56645" w:rsidRPr="00266DAD" w:rsidRDefault="00F56645" w:rsidP="00F56645">
      <w:pPr>
        <w:numPr>
          <w:ilvl w:val="0"/>
          <w:numId w:val="40"/>
        </w:numPr>
      </w:pPr>
      <w:r w:rsidRPr="00F56645">
        <w:rPr>
          <w:lang w:val="fr-CA"/>
        </w:rPr>
        <w:lastRenderedPageBreak/>
        <w:t xml:space="preserve">Fonction sociale : Assurer la survie et la stabilité de la société. Assure que l’ordre social va se reproduire. Pour langue, religion, survivent. Il faut apprendre ces choses </w:t>
      </w:r>
      <w:proofErr w:type="gramStart"/>
      <w:r w:rsidRPr="00F56645">
        <w:rPr>
          <w:lang w:val="fr-CA"/>
        </w:rPr>
        <w:t>a</w:t>
      </w:r>
      <w:proofErr w:type="gramEnd"/>
      <w:r w:rsidRPr="00F56645">
        <w:rPr>
          <w:lang w:val="fr-CA"/>
        </w:rPr>
        <w:t xml:space="preserve"> nos enfants pour qu’elles se perpétuent. </w:t>
      </w:r>
      <w:r>
        <w:t>Reproduite d’une génération a une autre.</w:t>
      </w:r>
    </w:p>
    <w:p w:rsidR="00F56645" w:rsidRPr="00F56645" w:rsidRDefault="00F56645" w:rsidP="00F56645">
      <w:pPr>
        <w:numPr>
          <w:ilvl w:val="0"/>
          <w:numId w:val="40"/>
        </w:numPr>
        <w:rPr>
          <w:lang w:val="fr-CA"/>
        </w:rPr>
      </w:pPr>
      <w:r w:rsidRPr="00F56645">
        <w:rPr>
          <w:lang w:val="fr-CA"/>
        </w:rPr>
        <w:t xml:space="preserve">Fonction individuelle : Assurer la survie et le développement de l’individu : sa personnalité et son identité (individuelle). Conscience d’être un individu distinct. Sans socialisation, pas de personnalité. </w:t>
      </w:r>
    </w:p>
    <w:p w:rsidR="00F56645" w:rsidRPr="00F56645" w:rsidRDefault="00F56645" w:rsidP="00F56645">
      <w:pPr>
        <w:rPr>
          <w:lang w:val="fr-CA"/>
        </w:rPr>
      </w:pPr>
      <w:r w:rsidRPr="00F56645">
        <w:rPr>
          <w:lang w:val="fr-CA"/>
        </w:rPr>
        <w:t>Le plus important attribut symbolique/personnelle que nous avons est notre nom. Nous avons besoin d’interactions sociales pour nous développer.  Si aucune interaction sociale, dommages a la personnalité.</w:t>
      </w:r>
    </w:p>
    <w:p w:rsidR="00F56645" w:rsidRPr="00F56645" w:rsidRDefault="00F56645" w:rsidP="00F56645">
      <w:pPr>
        <w:rPr>
          <w:lang w:val="fr-CA"/>
        </w:rPr>
      </w:pPr>
      <w:r w:rsidRPr="00F56645">
        <w:rPr>
          <w:lang w:val="fr-CA"/>
        </w:rPr>
        <w:t xml:space="preserve">Cpdt, environnements sociaux sont changeants. A la naissance, rien ne différencie d’un bébé américain d'un bébé japonais. Tous les bébés se ressemblent. Ils vont intérioriser les manières de se comporter, connaitre, parler, penser, rentrer en contact avec les autres propres à leurs sociétés. Ces choses sont différentes dans différents cultures. Détermine qui nous sommes. </w:t>
      </w:r>
    </w:p>
    <w:p w:rsidR="00F56645" w:rsidRPr="00F56645" w:rsidRDefault="00F56645" w:rsidP="00F56645">
      <w:pPr>
        <w:rPr>
          <w:lang w:val="fr-CA"/>
        </w:rPr>
      </w:pPr>
      <w:r w:rsidRPr="00F56645">
        <w:rPr>
          <w:u w:val="single"/>
          <w:lang w:val="fr-CA"/>
        </w:rPr>
        <w:t>Exemple :</w:t>
      </w:r>
      <w:r w:rsidRPr="00F56645">
        <w:rPr>
          <w:lang w:val="fr-CA"/>
        </w:rPr>
        <w:t xml:space="preserve"> le peuple Netsilik (Nunavut), peuple Inuits. Enfants sont dès la naissance enveloppes dans des parkas en fourrure et places sur le dos de leurs mères, regarde l’autre direction (arrière). Mouvements de la mère donne aperçus du monde a l’enfant. Puisqu’il n’est pas libre de bouger, le sens de la vision devient principale manière de découverte du monde, entrer en contact avec le monde. Développe conscience aigue, acuité spatiale très aigue. Seul sens qu’il dispose. Monde appris par enfant élevé sur dos de la mère diffèrent que les enfants élevés dans un berceau avec jouets : apprend à utiliser ses mains, mais prisonnier de son berceau. Connaissance du monde différente. Experiences très différentes, qui font qu’ils ne sont plus la même personne. </w:t>
      </w:r>
    </w:p>
    <w:p w:rsidR="00F56645" w:rsidRPr="00F56645" w:rsidRDefault="00F56645" w:rsidP="00F56645">
      <w:pPr>
        <w:rPr>
          <w:lang w:val="fr-CA"/>
        </w:rPr>
      </w:pPr>
      <w:r w:rsidRPr="00F56645">
        <w:rPr>
          <w:lang w:val="fr-CA"/>
        </w:rPr>
        <w:t xml:space="preserve">Manière de nourrir, doucher enfant : apprentissage certaines normes et valeurs propres a sa culture. </w:t>
      </w:r>
    </w:p>
    <w:p w:rsidR="00F56645" w:rsidRPr="00585314" w:rsidRDefault="00F56645" w:rsidP="00F56645">
      <w:pPr>
        <w:rPr>
          <w:b/>
        </w:rPr>
      </w:pPr>
      <w:r w:rsidRPr="00F042F6">
        <w:rPr>
          <w:b/>
        </w:rPr>
        <w:t>Détermination</w:t>
      </w:r>
      <w:r w:rsidRPr="00585314">
        <w:rPr>
          <w:b/>
        </w:rPr>
        <w:t xml:space="preserve"> du “caractère national”</w:t>
      </w:r>
    </w:p>
    <w:p w:rsidR="00F56645" w:rsidRPr="00585314" w:rsidRDefault="00F56645" w:rsidP="00F56645">
      <w:proofErr w:type="gramStart"/>
      <w:r w:rsidRPr="00585314">
        <w:t xml:space="preserve">Caudill, W., Weinstein, H. (1969), "Maternal care and infant behavior in Japan and America", </w:t>
      </w:r>
      <w:r w:rsidRPr="00585314">
        <w:rPr>
          <w:u w:val="single"/>
        </w:rPr>
        <w:t>Psychiatry</w:t>
      </w:r>
      <w:r w:rsidRPr="00585314">
        <w:t>, Vol. 32 No.1, pp.12-43.</w:t>
      </w:r>
      <w:proofErr w:type="gramEnd"/>
      <w:r>
        <w:t xml:space="preserve"> </w:t>
      </w:r>
      <w:proofErr w:type="gramStart"/>
      <w:r>
        <w:t>Étude comparative des enfants USA vs au Japon.</w:t>
      </w:r>
      <w:proofErr w:type="gramEnd"/>
      <w:r>
        <w:t xml:space="preserve"> </w:t>
      </w:r>
    </w:p>
    <w:p w:rsidR="00F56645" w:rsidRPr="00F56645" w:rsidRDefault="00F56645" w:rsidP="00F56645">
      <w:pPr>
        <w:numPr>
          <w:ilvl w:val="1"/>
          <w:numId w:val="41"/>
        </w:numPr>
        <w:rPr>
          <w:lang w:val="fr-CA"/>
        </w:rPr>
      </w:pPr>
      <w:r w:rsidRPr="00585314">
        <w:rPr>
          <w:lang w:val="fr-FR"/>
        </w:rPr>
        <w:t>dès l’âge de 3 ou 4 mois, les enfants ont acquis un tempérament et des comportements conformes à leur culture</w:t>
      </w:r>
      <w:r w:rsidRPr="00F56645">
        <w:rPr>
          <w:lang w:val="fr-CA"/>
        </w:rPr>
        <w:t>…</w:t>
      </w:r>
    </w:p>
    <w:p w:rsidR="00F56645" w:rsidRPr="00F56645" w:rsidRDefault="00F56645" w:rsidP="00F56645">
      <w:pPr>
        <w:numPr>
          <w:ilvl w:val="1"/>
          <w:numId w:val="41"/>
        </w:numPr>
        <w:rPr>
          <w:lang w:val="fr-CA"/>
        </w:rPr>
      </w:pPr>
      <w:r w:rsidRPr="00F56645">
        <w:rPr>
          <w:lang w:val="fr-CA"/>
        </w:rPr>
        <w:t xml:space="preserve">Au Japon, enfant partage lit des parents ou grands-parents, bain avec parents. Favorise contact </w:t>
      </w:r>
      <w:proofErr w:type="gramStart"/>
      <w:r w:rsidRPr="00F56645">
        <w:rPr>
          <w:lang w:val="fr-CA"/>
        </w:rPr>
        <w:t>a</w:t>
      </w:r>
      <w:proofErr w:type="gramEnd"/>
      <w:r w:rsidRPr="00F56645">
        <w:rPr>
          <w:lang w:val="fr-CA"/>
        </w:rPr>
        <w:t xml:space="preserve"> l’interaction verbale. USA, bébé tout seul dans son bain avec ses jouets, favorise interactions verbales. Japonais </w:t>
      </w:r>
      <w:proofErr w:type="gramStart"/>
      <w:r w:rsidRPr="00F56645">
        <w:rPr>
          <w:lang w:val="fr-CA"/>
        </w:rPr>
        <w:t>sont</w:t>
      </w:r>
      <w:proofErr w:type="gramEnd"/>
      <w:r w:rsidRPr="00F56645">
        <w:rPr>
          <w:lang w:val="fr-CA"/>
        </w:rPr>
        <w:t xml:space="preserve"> plutôt nés vers le groupe, USA enfants plus indépendants, individualistes. Japonais : passifs. USA : tendance à être agressif, à s’imposer.  Apprentissage s’apprend par les soins donnés dès l’enfance. </w:t>
      </w:r>
    </w:p>
    <w:p w:rsidR="00F56645" w:rsidRPr="00F56645" w:rsidRDefault="00F56645" w:rsidP="00F56645">
      <w:pPr>
        <w:rPr>
          <w:lang w:val="fr-CA"/>
        </w:rPr>
      </w:pPr>
      <w:r w:rsidRPr="00F56645">
        <w:rPr>
          <w:lang w:val="fr-CA"/>
        </w:rPr>
        <w:t xml:space="preserve">Apprentissage dès la naissance sont au début d’ordre moteurs et physique. Marcher, etc (pas des choses naturelles). Tendance naturelle </w:t>
      </w:r>
      <w:proofErr w:type="gramStart"/>
      <w:r w:rsidRPr="00F56645">
        <w:rPr>
          <w:lang w:val="fr-CA"/>
        </w:rPr>
        <w:t>a</w:t>
      </w:r>
      <w:proofErr w:type="gramEnd"/>
      <w:r w:rsidRPr="00F56645">
        <w:rPr>
          <w:lang w:val="fr-CA"/>
        </w:rPr>
        <w:t xml:space="preserve"> reculer et non avancer. Socialisation vise d’abord le corps, le contrôle </w:t>
      </w:r>
      <w:r w:rsidRPr="00F56645">
        <w:rPr>
          <w:lang w:val="fr-CA"/>
        </w:rPr>
        <w:lastRenderedPageBreak/>
        <w:t xml:space="preserve">musculaire, façon de saisir les objets, traits corporels. Le corps soit être socialise (ex : apprendre enfants a êtres propres). </w:t>
      </w:r>
    </w:p>
    <w:p w:rsidR="00F56645" w:rsidRPr="00F56645" w:rsidRDefault="00F56645" w:rsidP="00F56645">
      <w:pPr>
        <w:rPr>
          <w:b/>
          <w:lang w:val="fr-CA"/>
        </w:rPr>
      </w:pPr>
      <w:r w:rsidRPr="00F56645">
        <w:rPr>
          <w:b/>
          <w:lang w:val="fr-CA"/>
        </w:rPr>
        <w:t>Les agents de socialisation</w:t>
      </w:r>
    </w:p>
    <w:p w:rsidR="00F56645" w:rsidRPr="00F56645" w:rsidRDefault="00F56645" w:rsidP="00F56645">
      <w:pPr>
        <w:rPr>
          <w:lang w:val="fr-CA"/>
        </w:rPr>
      </w:pPr>
      <w:r w:rsidRPr="00F56645">
        <w:rPr>
          <w:lang w:val="fr-CA"/>
        </w:rPr>
        <w:t>Les personnes, les groupes ou les institutions qui nous enseignent ce que nous devons savoir pour s’intégrer et participer à la société</w:t>
      </w:r>
    </w:p>
    <w:p w:rsidR="00F56645" w:rsidRDefault="00F56645" w:rsidP="00F56645">
      <w:pPr>
        <w:pStyle w:val="ListParagraph"/>
        <w:numPr>
          <w:ilvl w:val="0"/>
          <w:numId w:val="42"/>
        </w:numPr>
      </w:pPr>
      <w:r>
        <w:t>La famille</w:t>
      </w:r>
    </w:p>
    <w:p w:rsidR="00F56645" w:rsidRDefault="00F56645" w:rsidP="00F56645">
      <w:pPr>
        <w:pStyle w:val="ListParagraph"/>
        <w:numPr>
          <w:ilvl w:val="0"/>
          <w:numId w:val="42"/>
        </w:numPr>
      </w:pPr>
      <w:r>
        <w:t>L’école</w:t>
      </w:r>
    </w:p>
    <w:p w:rsidR="00F56645" w:rsidRDefault="00F56645" w:rsidP="00F56645">
      <w:pPr>
        <w:pStyle w:val="ListParagraph"/>
        <w:numPr>
          <w:ilvl w:val="0"/>
          <w:numId w:val="42"/>
        </w:numPr>
      </w:pPr>
      <w:r>
        <w:t>Les pairs (Peer group)</w:t>
      </w:r>
    </w:p>
    <w:p w:rsidR="00F56645" w:rsidRDefault="00F56645" w:rsidP="00F56645">
      <w:pPr>
        <w:pStyle w:val="ListParagraph"/>
        <w:numPr>
          <w:ilvl w:val="0"/>
          <w:numId w:val="42"/>
        </w:numPr>
      </w:pPr>
      <w:r>
        <w:t>Les medias (de masse)</w:t>
      </w:r>
    </w:p>
    <w:p w:rsidR="00F56645" w:rsidRPr="00F56645" w:rsidRDefault="00F56645" w:rsidP="00F56645">
      <w:pPr>
        <w:rPr>
          <w:lang w:val="fr-CA"/>
        </w:rPr>
      </w:pPr>
      <w:r w:rsidRPr="00F56645">
        <w:rPr>
          <w:lang w:val="fr-CA"/>
        </w:rPr>
        <w:t xml:space="preserve">Peuvent être des personnages de télé, BD, chanteurs, JBiebz, etc. Objets aussi peuvent être. Peut se produire partout (école, rue, etc). </w:t>
      </w:r>
      <w:r w:rsidRPr="00F56645">
        <w:rPr>
          <w:u w:val="single"/>
          <w:lang w:val="fr-CA"/>
        </w:rPr>
        <w:t>Ex </w:t>
      </w:r>
      <w:r w:rsidRPr="00F56645">
        <w:rPr>
          <w:lang w:val="fr-CA"/>
        </w:rPr>
        <w:t xml:space="preserve">: parisien bus stops (on s’adapte a la culture parisienne quand on y est). </w:t>
      </w:r>
    </w:p>
    <w:p w:rsidR="00F56645" w:rsidRDefault="00F56645" w:rsidP="00F56645">
      <w:pPr>
        <w:pStyle w:val="ListParagraph"/>
        <w:numPr>
          <w:ilvl w:val="0"/>
          <w:numId w:val="43"/>
        </w:numPr>
      </w:pPr>
      <w:r w:rsidRPr="00F56645">
        <w:rPr>
          <w:b/>
          <w:lang w:val="fr-CA"/>
        </w:rPr>
        <w:t>La famille</w:t>
      </w:r>
      <w:r w:rsidRPr="00F56645">
        <w:rPr>
          <w:lang w:val="fr-CA"/>
        </w:rPr>
        <w:t xml:space="preserve"> : agent de base, plus important. Les parents biologiques (ou substituts) sont les premiers êtres humains rencontres par les nourrissons, deviennent centre initial de la vie des enfants. Permettre de bâtir identité. Famille est l’institution de base. On ne se débarrasse jamais de la famille. On apprend a d’adapter continuellement car parfois se contredisent. Socialisation n’est pas toujours intentionnel : tous les mots qu’on n’est pas sensé prononcer ou dire en publique. </w:t>
      </w:r>
      <w:r>
        <w:t xml:space="preserve">Enfants entendent parents ou frères/sœurs.  </w:t>
      </w:r>
    </w:p>
    <w:p w:rsidR="00F56645" w:rsidRPr="00245AE1" w:rsidRDefault="00F56645" w:rsidP="00F56645">
      <w:pPr>
        <w:rPr>
          <w:b/>
          <w:u w:val="single"/>
        </w:rPr>
      </w:pPr>
      <w:r w:rsidRPr="00245AE1">
        <w:rPr>
          <w:b/>
          <w:u w:val="single"/>
        </w:rPr>
        <w:t>SOC Cours #10</w:t>
      </w:r>
    </w:p>
    <w:p w:rsidR="00F56645" w:rsidRPr="00F56645" w:rsidRDefault="00F56645" w:rsidP="00F56645">
      <w:pPr>
        <w:rPr>
          <w:b/>
          <w:lang w:val="fr-CA"/>
        </w:rPr>
      </w:pPr>
      <w:r w:rsidRPr="00F56645">
        <w:rPr>
          <w:b/>
          <w:lang w:val="fr-CA"/>
        </w:rPr>
        <w:t>La structure sociale : une perspective macrosociologique</w:t>
      </w:r>
    </w:p>
    <w:p w:rsidR="00F56645" w:rsidRPr="00F56645" w:rsidRDefault="00F56645" w:rsidP="00F56645">
      <w:pPr>
        <w:rPr>
          <w:lang w:val="fr-CA"/>
        </w:rPr>
      </w:pPr>
      <w:r w:rsidRPr="00F56645">
        <w:rPr>
          <w:lang w:val="fr-CA"/>
        </w:rPr>
        <w:t xml:space="preserve">Les comportements humaines sont structurées et prévisibles.  Les sociologues ensembles ces comportements organisent une structure sociale. </w:t>
      </w:r>
    </w:p>
    <w:p w:rsidR="00F56645" w:rsidRPr="009759C1" w:rsidRDefault="00F56645" w:rsidP="00F56645">
      <w:pPr>
        <w:numPr>
          <w:ilvl w:val="0"/>
          <w:numId w:val="44"/>
        </w:numPr>
        <w:rPr>
          <w:b/>
        </w:rPr>
      </w:pPr>
      <w:r w:rsidRPr="009759C1">
        <w:rPr>
          <w:b/>
        </w:rPr>
        <w:t>Structure sociale :</w:t>
      </w:r>
    </w:p>
    <w:p w:rsidR="00F56645" w:rsidRPr="00245AE1" w:rsidRDefault="00F56645" w:rsidP="00F56645">
      <w:pPr>
        <w:numPr>
          <w:ilvl w:val="1"/>
          <w:numId w:val="44"/>
        </w:numPr>
      </w:pPr>
      <w:r w:rsidRPr="00F56645">
        <w:rPr>
          <w:b/>
          <w:lang w:val="fr-CA"/>
        </w:rPr>
        <w:t>Ensemble stable de relations sociales entre individus au sein d’un groupe particulier ou de la société globale</w:t>
      </w:r>
      <w:r w:rsidRPr="00F56645">
        <w:rPr>
          <w:lang w:val="fr-CA"/>
        </w:rPr>
        <w:t xml:space="preserve">. Sont créés et changes au moyens des interactions entre les gens. Très compliquer a comprendre. On est convaincu sur l’idée du libre-arbitre, que l’on fait ce qu’on vus. On pense qu’on choisit à faire les choses, et non pas que nous sommes contraints de les faire. </w:t>
      </w:r>
      <w:r w:rsidRPr="00245AE1">
        <w:t xml:space="preserve">Nos actions dépendent toujours des actions des autres. </w:t>
      </w:r>
    </w:p>
    <w:p w:rsidR="00F56645" w:rsidRPr="00245AE1" w:rsidRDefault="00F56645" w:rsidP="00F56645">
      <w:pPr>
        <w:numPr>
          <w:ilvl w:val="1"/>
          <w:numId w:val="44"/>
        </w:numPr>
      </w:pPr>
      <w:r w:rsidRPr="00F56645">
        <w:rPr>
          <w:u w:val="single"/>
          <w:lang w:val="fr-CA"/>
        </w:rPr>
        <w:t>Exemple de structure sociale</w:t>
      </w:r>
      <w:r w:rsidRPr="00F56645">
        <w:rPr>
          <w:lang w:val="fr-CA"/>
        </w:rPr>
        <w:t xml:space="preserve"> : on dépend du professeur pour transmettre des connaissances. Dépendance mutuel prof-étudiant. Prof a besoin d’administration : secrétaires, collègues, directeur du département, recevoir paycheck, dépend de la ville d’Ottawa (rue nettoyées, transport en commun, payeurs de taxes ontariens pour financer l’université).  </w:t>
      </w:r>
      <w:r w:rsidRPr="00245AE1">
        <w:t xml:space="preserve">On dépend les uns des autres. </w:t>
      </w:r>
    </w:p>
    <w:p w:rsidR="00F56645" w:rsidRPr="009759C1" w:rsidRDefault="00F56645" w:rsidP="00F56645">
      <w:pPr>
        <w:numPr>
          <w:ilvl w:val="0"/>
          <w:numId w:val="44"/>
        </w:numPr>
        <w:rPr>
          <w:b/>
        </w:rPr>
      </w:pPr>
      <w:r w:rsidRPr="009759C1">
        <w:rPr>
          <w:b/>
        </w:rPr>
        <w:t>Interaction sociale :</w:t>
      </w:r>
    </w:p>
    <w:p w:rsidR="00F56645" w:rsidRPr="00F56645" w:rsidRDefault="00F56645" w:rsidP="00F56645">
      <w:pPr>
        <w:numPr>
          <w:ilvl w:val="1"/>
          <w:numId w:val="44"/>
        </w:numPr>
        <w:rPr>
          <w:b/>
          <w:lang w:val="fr-CA"/>
        </w:rPr>
      </w:pPr>
      <w:r w:rsidRPr="00F56645">
        <w:rPr>
          <w:b/>
          <w:lang w:val="fr-CA"/>
        </w:rPr>
        <w:lastRenderedPageBreak/>
        <w:t xml:space="preserve">La manière dont les </w:t>
      </w:r>
      <w:r w:rsidRPr="00F56645">
        <w:rPr>
          <w:b/>
          <w:u w:val="single"/>
          <w:lang w:val="fr-CA"/>
        </w:rPr>
        <w:t>individus agissent</w:t>
      </w:r>
      <w:r w:rsidRPr="00F56645">
        <w:rPr>
          <w:b/>
          <w:lang w:val="fr-CA"/>
        </w:rPr>
        <w:t xml:space="preserve"> envers ou </w:t>
      </w:r>
      <w:r w:rsidRPr="00F56645">
        <w:rPr>
          <w:b/>
          <w:u w:val="single"/>
          <w:lang w:val="fr-CA"/>
        </w:rPr>
        <w:t xml:space="preserve">répondent </w:t>
      </w:r>
      <w:r w:rsidRPr="00F56645">
        <w:rPr>
          <w:b/>
          <w:lang w:val="fr-CA"/>
        </w:rPr>
        <w:t xml:space="preserve">à d’autres individus. </w:t>
      </w:r>
    </w:p>
    <w:p w:rsidR="00F56645" w:rsidRPr="009759C1" w:rsidRDefault="00F56645" w:rsidP="00F56645">
      <w:pPr>
        <w:numPr>
          <w:ilvl w:val="0"/>
          <w:numId w:val="44"/>
        </w:numPr>
        <w:rPr>
          <w:b/>
        </w:rPr>
      </w:pPr>
      <w:r w:rsidRPr="009759C1">
        <w:rPr>
          <w:b/>
        </w:rPr>
        <w:t xml:space="preserve">Fonctionnalisme vs conflit … </w:t>
      </w:r>
    </w:p>
    <w:p w:rsidR="00F56645" w:rsidRPr="00F56645" w:rsidRDefault="00F56645" w:rsidP="00F56645">
      <w:pPr>
        <w:pStyle w:val="ListParagraph"/>
        <w:numPr>
          <w:ilvl w:val="0"/>
          <w:numId w:val="45"/>
        </w:numPr>
        <w:rPr>
          <w:lang w:val="fr-CA"/>
        </w:rPr>
      </w:pPr>
      <w:r w:rsidRPr="00F56645">
        <w:rPr>
          <w:b/>
          <w:lang w:val="fr-CA"/>
        </w:rPr>
        <w:t>La structure sociale est essentielle à la survie de la société et le bien-être des individus</w:t>
      </w:r>
      <w:r w:rsidRPr="00F56645">
        <w:rPr>
          <w:lang w:val="fr-CA"/>
        </w:rPr>
        <w:t>. Cree de l</w:t>
      </w:r>
      <w:r w:rsidRPr="00F56645">
        <w:rPr>
          <w:b/>
          <w:lang w:val="fr-CA"/>
        </w:rPr>
        <w:t>’ordre</w:t>
      </w:r>
      <w:r w:rsidRPr="00F56645">
        <w:rPr>
          <w:lang w:val="fr-CA"/>
        </w:rPr>
        <w:t xml:space="preserve"> et la </w:t>
      </w:r>
      <w:r w:rsidRPr="00F56645">
        <w:rPr>
          <w:b/>
          <w:lang w:val="fr-CA"/>
        </w:rPr>
        <w:t>prévisibilité</w:t>
      </w:r>
      <w:r w:rsidRPr="00F56645">
        <w:rPr>
          <w:lang w:val="fr-CA"/>
        </w:rPr>
        <w:t xml:space="preserve"> dans nos interactions, les dirigent.</w:t>
      </w:r>
    </w:p>
    <w:p w:rsidR="00F56645" w:rsidRPr="00245AE1" w:rsidRDefault="00F56645" w:rsidP="00F56645">
      <w:pPr>
        <w:pStyle w:val="ListParagraph"/>
        <w:numPr>
          <w:ilvl w:val="0"/>
          <w:numId w:val="45"/>
        </w:numPr>
      </w:pPr>
      <w:r w:rsidRPr="00F56645">
        <w:rPr>
          <w:lang w:val="fr-CA"/>
        </w:rPr>
        <w:t xml:space="preserve">Cependant, la structure </w:t>
      </w:r>
      <w:r w:rsidRPr="00F56645">
        <w:rPr>
          <w:b/>
          <w:lang w:val="fr-CA"/>
        </w:rPr>
        <w:t xml:space="preserve">sociale peut limiter nos alternatives </w:t>
      </w:r>
      <w:r w:rsidRPr="00F56645">
        <w:rPr>
          <w:lang w:val="fr-CA"/>
        </w:rPr>
        <w:t xml:space="preserve">et nous </w:t>
      </w:r>
      <w:r w:rsidRPr="00F56645">
        <w:rPr>
          <w:b/>
          <w:lang w:val="fr-CA"/>
        </w:rPr>
        <w:t>placer dans des catégories sociales que nous n’avons pas choisis.</w:t>
      </w:r>
      <w:r w:rsidRPr="00F56645">
        <w:rPr>
          <w:lang w:val="fr-CA"/>
        </w:rPr>
        <w:t xml:space="preserve"> </w:t>
      </w:r>
      <w:r w:rsidRPr="00245AE1">
        <w:t xml:space="preserve">Nous devons explorer les structures sociales sous-jacentes. </w:t>
      </w:r>
    </w:p>
    <w:p w:rsidR="00F56645" w:rsidRPr="00F56645" w:rsidRDefault="00F56645" w:rsidP="00F56645">
      <w:pPr>
        <w:pStyle w:val="ListParagraph"/>
        <w:numPr>
          <w:ilvl w:val="0"/>
          <w:numId w:val="45"/>
        </w:numPr>
        <w:rPr>
          <w:lang w:val="fr-CA"/>
        </w:rPr>
      </w:pPr>
      <w:r w:rsidRPr="00F56645">
        <w:rPr>
          <w:b/>
          <w:lang w:val="fr-CA"/>
        </w:rPr>
        <w:t>Système capitaliste </w:t>
      </w:r>
      <w:r w:rsidRPr="00F56645">
        <w:rPr>
          <w:lang w:val="fr-CA"/>
        </w:rPr>
        <w:t xml:space="preserve">: selon Marx, la structure sociale est une structure de domination et de relations. </w:t>
      </w:r>
    </w:p>
    <w:p w:rsidR="00F56645" w:rsidRPr="00F56645" w:rsidRDefault="00F56645" w:rsidP="00F56645">
      <w:pPr>
        <w:rPr>
          <w:b/>
          <w:lang w:val="fr-CA"/>
        </w:rPr>
      </w:pPr>
      <w:r w:rsidRPr="00F56645">
        <w:rPr>
          <w:b/>
          <w:lang w:val="fr-CA"/>
        </w:rPr>
        <w:t>Les 4 composantes de la structure sociale</w:t>
      </w:r>
    </w:p>
    <w:p w:rsidR="00F56645" w:rsidRPr="00245AE1" w:rsidRDefault="00F56645" w:rsidP="00F56645">
      <w:r w:rsidRPr="00F56645">
        <w:rPr>
          <w:lang w:val="fr-CA"/>
        </w:rPr>
        <w:t xml:space="preserve">Ces composantes sont interrellies. Exemple fictif : étudiante de première année, Jeanne. </w:t>
      </w:r>
      <w:r w:rsidRPr="00245AE1">
        <w:t xml:space="preserve">Elle a </w:t>
      </w:r>
      <w:proofErr w:type="gramStart"/>
      <w:r w:rsidRPr="00245AE1">
        <w:t>un</w:t>
      </w:r>
      <w:proofErr w:type="gramEnd"/>
      <w:r w:rsidRPr="00245AE1">
        <w:t xml:space="preserve"> nouveau statut social. </w:t>
      </w:r>
    </w:p>
    <w:p w:rsidR="00F56645" w:rsidRPr="00126E2D" w:rsidRDefault="00F56645" w:rsidP="00F56645">
      <w:pPr>
        <w:pStyle w:val="ListParagraph"/>
        <w:numPr>
          <w:ilvl w:val="0"/>
          <w:numId w:val="48"/>
        </w:numPr>
        <w:rPr>
          <w:b/>
        </w:rPr>
      </w:pPr>
      <w:r w:rsidRPr="00126E2D">
        <w:rPr>
          <w:b/>
        </w:rPr>
        <w:t>Statut social</w:t>
      </w:r>
    </w:p>
    <w:p w:rsidR="00F56645" w:rsidRPr="00F56645" w:rsidRDefault="00F56645" w:rsidP="00F56645">
      <w:pPr>
        <w:rPr>
          <w:lang w:val="fr-CA"/>
        </w:rPr>
      </w:pPr>
      <w:r w:rsidRPr="00F56645">
        <w:rPr>
          <w:lang w:val="fr-CA"/>
        </w:rPr>
        <w:t>Une position socialement définie, dans un goupe ou une société, et caractérisée par certaines attentes, droits et obligations.</w:t>
      </w:r>
    </w:p>
    <w:p w:rsidR="00F56645" w:rsidRPr="00245AE1" w:rsidRDefault="00F56645" w:rsidP="00F56645">
      <w:pPr>
        <w:pStyle w:val="ListParagraph"/>
        <w:numPr>
          <w:ilvl w:val="0"/>
          <w:numId w:val="46"/>
        </w:numPr>
      </w:pPr>
      <w:r w:rsidRPr="00F56645">
        <w:rPr>
          <w:b/>
          <w:lang w:val="fr-CA"/>
        </w:rPr>
        <w:t xml:space="preserve">Position socialement définie </w:t>
      </w:r>
      <w:r w:rsidRPr="00F56645">
        <w:rPr>
          <w:lang w:val="fr-CA"/>
        </w:rPr>
        <w:t xml:space="preserve">: position reconnue par les autres. </w:t>
      </w:r>
      <w:r w:rsidRPr="00245AE1">
        <w:t>Vision socialement reconnue.</w:t>
      </w:r>
    </w:p>
    <w:p w:rsidR="00F56645" w:rsidRPr="00F56645" w:rsidRDefault="00F56645" w:rsidP="00F56645">
      <w:pPr>
        <w:pStyle w:val="ListParagraph"/>
        <w:numPr>
          <w:ilvl w:val="0"/>
          <w:numId w:val="46"/>
        </w:numPr>
        <w:rPr>
          <w:lang w:val="fr-CA"/>
        </w:rPr>
      </w:pPr>
      <w:r w:rsidRPr="00F56645">
        <w:rPr>
          <w:b/>
          <w:lang w:val="fr-CA"/>
        </w:rPr>
        <w:t>Guide et oriente notre comportement dans différentes situations</w:t>
      </w:r>
      <w:r w:rsidRPr="00F56645">
        <w:rPr>
          <w:lang w:val="fr-CA"/>
        </w:rPr>
        <w:t xml:space="preserve">. Ex université : professeurs ont des comportements orientes, prédéfinies : obligations. Étudiants, même chose. </w:t>
      </w:r>
    </w:p>
    <w:p w:rsidR="00F56645" w:rsidRPr="00F56645" w:rsidRDefault="00F56645" w:rsidP="00F56645">
      <w:pPr>
        <w:pStyle w:val="ListParagraph"/>
        <w:numPr>
          <w:ilvl w:val="0"/>
          <w:numId w:val="46"/>
        </w:numPr>
        <w:rPr>
          <w:lang w:val="fr-CA"/>
        </w:rPr>
      </w:pPr>
      <w:r w:rsidRPr="00F56645">
        <w:rPr>
          <w:b/>
          <w:lang w:val="fr-CA"/>
        </w:rPr>
        <w:t>Le statut est</w:t>
      </w:r>
      <w:r w:rsidRPr="00F56645">
        <w:rPr>
          <w:lang w:val="fr-CA"/>
        </w:rPr>
        <w:t xml:space="preserve"> </w:t>
      </w:r>
      <w:r w:rsidRPr="00F56645">
        <w:rPr>
          <w:b/>
          <w:lang w:val="fr-CA"/>
        </w:rPr>
        <w:t>relationnel</w:t>
      </w:r>
      <w:r w:rsidRPr="00F56645">
        <w:rPr>
          <w:lang w:val="fr-CA"/>
        </w:rPr>
        <w:t xml:space="preserve"> : définit qui nous sommes dans nos relations avec les autres. . Implique des relations à d’autres porteurs de statuts sociales. Étudiant par ex ne peut pas exister sans professeurs. Pas de patron sans employé, vice versa. On a des « relatives ».</w:t>
      </w:r>
    </w:p>
    <w:p w:rsidR="00F56645" w:rsidRPr="00245AE1" w:rsidRDefault="00F56645" w:rsidP="00F56645">
      <w:pPr>
        <w:pStyle w:val="ListParagraph"/>
        <w:numPr>
          <w:ilvl w:val="0"/>
          <w:numId w:val="46"/>
        </w:numPr>
      </w:pPr>
      <w:r w:rsidRPr="00F56645">
        <w:rPr>
          <w:b/>
          <w:lang w:val="fr-CA"/>
        </w:rPr>
        <w:t xml:space="preserve">Occupée collectivement. </w:t>
      </w:r>
      <w:r w:rsidRPr="00F56645">
        <w:rPr>
          <w:lang w:val="fr-CA"/>
        </w:rPr>
        <w:t xml:space="preserve">Jeanne pas la seule étudiante a l’université dans la même situation. Les statuts sont </w:t>
      </w:r>
      <w:r w:rsidRPr="00F56645">
        <w:rPr>
          <w:b/>
          <w:lang w:val="fr-CA"/>
        </w:rPr>
        <w:t xml:space="preserve">collectifs, indépendamment des gens qui les occupent. </w:t>
      </w:r>
      <w:r w:rsidRPr="00245AE1">
        <w:t xml:space="preserve">Plusieurs </w:t>
      </w:r>
      <w:proofErr w:type="gramStart"/>
      <w:r w:rsidRPr="00245AE1">
        <w:t>profs</w:t>
      </w:r>
      <w:proofErr w:type="gramEnd"/>
      <w:r w:rsidRPr="00245AE1">
        <w:t xml:space="preserve">, étudiants dans le monde, etc. </w:t>
      </w:r>
    </w:p>
    <w:p w:rsidR="00F56645" w:rsidRPr="00F56645" w:rsidRDefault="00F56645" w:rsidP="00F56645">
      <w:pPr>
        <w:pStyle w:val="ListParagraph"/>
        <w:numPr>
          <w:ilvl w:val="0"/>
          <w:numId w:val="46"/>
        </w:numPr>
        <w:rPr>
          <w:lang w:val="fr-CA"/>
        </w:rPr>
      </w:pPr>
      <w:r w:rsidRPr="00F56645">
        <w:rPr>
          <w:b/>
          <w:lang w:val="fr-CA"/>
        </w:rPr>
        <w:t xml:space="preserve">Ne pas confondre avec la notion de </w:t>
      </w:r>
      <w:r w:rsidRPr="00F56645">
        <w:rPr>
          <w:b/>
          <w:i/>
          <w:iCs/>
          <w:lang w:val="fr-CA"/>
        </w:rPr>
        <w:t>prestige sociale</w:t>
      </w:r>
      <w:r w:rsidRPr="00F56645">
        <w:rPr>
          <w:i/>
          <w:iCs/>
          <w:lang w:val="fr-CA"/>
        </w:rPr>
        <w:t xml:space="preserve">. </w:t>
      </w:r>
      <w:r w:rsidRPr="00F56645">
        <w:rPr>
          <w:iCs/>
          <w:lang w:val="fr-CA"/>
        </w:rPr>
        <w:t xml:space="preserve">Ne sont pas synonymes. Statuts de réfère a toute position socialement définie. Être professeur est un statut, être criminel est un statut. </w:t>
      </w:r>
    </w:p>
    <w:p w:rsidR="00F56645" w:rsidRPr="00F56645" w:rsidRDefault="00F56645" w:rsidP="00F56645">
      <w:pPr>
        <w:rPr>
          <w:lang w:val="fr-CA"/>
        </w:rPr>
      </w:pPr>
      <w:r w:rsidRPr="00F56645">
        <w:rPr>
          <w:lang w:val="fr-CA"/>
        </w:rPr>
        <w:t xml:space="preserve">Jeanne joue au bass dans un band, d’origine irlandaise, vient d’Ottawa, etc… tous les status composent un </w:t>
      </w:r>
      <w:r w:rsidRPr="00F56645">
        <w:rPr>
          <w:b/>
          <w:lang w:val="fr-CA"/>
        </w:rPr>
        <w:t>ensemble de statuts.</w:t>
      </w:r>
      <w:r w:rsidRPr="00F56645">
        <w:rPr>
          <w:lang w:val="fr-CA"/>
        </w:rPr>
        <w:t xml:space="preserve"> </w:t>
      </w:r>
    </w:p>
    <w:p w:rsidR="00F56645" w:rsidRPr="00245AE1" w:rsidRDefault="00F56645" w:rsidP="00F56645">
      <w:pPr>
        <w:numPr>
          <w:ilvl w:val="0"/>
          <w:numId w:val="47"/>
        </w:numPr>
        <w:rPr>
          <w:b/>
        </w:rPr>
      </w:pPr>
      <w:r w:rsidRPr="00245AE1">
        <w:rPr>
          <w:b/>
        </w:rPr>
        <w:t>Ensemble de statuts</w:t>
      </w:r>
    </w:p>
    <w:p w:rsidR="00F56645" w:rsidRPr="00245AE1" w:rsidRDefault="00F56645" w:rsidP="00F56645">
      <w:pPr>
        <w:numPr>
          <w:ilvl w:val="1"/>
          <w:numId w:val="47"/>
        </w:numPr>
      </w:pPr>
      <w:r w:rsidRPr="00F56645">
        <w:rPr>
          <w:b/>
          <w:lang w:val="fr-CA"/>
        </w:rPr>
        <w:t>Tous les statuts d’un individu à un moment de sa vie.</w:t>
      </w:r>
      <w:r w:rsidRPr="00F56645">
        <w:rPr>
          <w:lang w:val="fr-CA"/>
        </w:rPr>
        <w:t xml:space="preserve"> </w:t>
      </w:r>
      <w:r w:rsidRPr="00F56645">
        <w:rPr>
          <w:u w:val="single"/>
          <w:lang w:val="fr-CA"/>
        </w:rPr>
        <w:t xml:space="preserve">Exemple : </w:t>
      </w:r>
      <w:r w:rsidRPr="00F56645">
        <w:rPr>
          <w:lang w:val="fr-CA"/>
        </w:rPr>
        <w:t xml:space="preserve">Perte du statut d’adolescent, devient adulte. On prend conscience des statuts des autres (on parle avec nos parents différemment qu’a nos amis, etc…). </w:t>
      </w:r>
      <w:r>
        <w:t>Père, mère, frere, etc…</w:t>
      </w:r>
    </w:p>
    <w:p w:rsidR="00F56645" w:rsidRPr="00245AE1" w:rsidRDefault="00F56645" w:rsidP="00F56645">
      <w:pPr>
        <w:numPr>
          <w:ilvl w:val="0"/>
          <w:numId w:val="47"/>
        </w:numPr>
        <w:rPr>
          <w:b/>
        </w:rPr>
      </w:pPr>
      <w:r w:rsidRPr="00245AE1">
        <w:rPr>
          <w:b/>
        </w:rPr>
        <w:lastRenderedPageBreak/>
        <w:t>Statut assigné/prescrit</w:t>
      </w:r>
    </w:p>
    <w:p w:rsidR="00F56645" w:rsidRPr="00245AE1" w:rsidRDefault="00F56645" w:rsidP="00F56645">
      <w:pPr>
        <w:numPr>
          <w:ilvl w:val="1"/>
          <w:numId w:val="47"/>
        </w:numPr>
      </w:pPr>
      <w:r w:rsidRPr="00F56645">
        <w:rPr>
          <w:b/>
          <w:lang w:val="fr-CA"/>
        </w:rPr>
        <w:t>Conféré à la naissance ou reçu involontairement plus tard.</w:t>
      </w:r>
      <w:r w:rsidRPr="00F56645">
        <w:rPr>
          <w:lang w:val="fr-CA"/>
        </w:rPr>
        <w:t xml:space="preserve"> Elle n’a pas choisi ses statuts. Base sur des attributs dont lequel les individus n’ont pas de contrôle. On ne choisit pas ou on est nés, notre origine, ethnicité, très peu de choix. Personnes qui n’aiment pas leurs statuts et essayent de changer leurs statuts assignes : changement  de sexe. </w:t>
      </w:r>
      <w:r>
        <w:t xml:space="preserve">Gens peuvent camoufler leur ethnicité. Race, genre, ethnicite. </w:t>
      </w:r>
    </w:p>
    <w:p w:rsidR="00F56645" w:rsidRPr="00245AE1" w:rsidRDefault="00F56645" w:rsidP="00F56645">
      <w:pPr>
        <w:numPr>
          <w:ilvl w:val="0"/>
          <w:numId w:val="47"/>
        </w:numPr>
        <w:rPr>
          <w:b/>
        </w:rPr>
      </w:pPr>
      <w:r w:rsidRPr="00245AE1">
        <w:rPr>
          <w:b/>
        </w:rPr>
        <w:t>Statut  acquis</w:t>
      </w:r>
    </w:p>
    <w:p w:rsidR="00F56645" w:rsidRPr="00F56645" w:rsidRDefault="00F56645" w:rsidP="00F56645">
      <w:pPr>
        <w:numPr>
          <w:ilvl w:val="1"/>
          <w:numId w:val="47"/>
        </w:numPr>
        <w:rPr>
          <w:lang w:val="fr-CA"/>
        </w:rPr>
      </w:pPr>
      <w:r w:rsidRPr="00F56645">
        <w:rPr>
          <w:b/>
          <w:lang w:val="fr-CA"/>
        </w:rPr>
        <w:t>Acquis volontairement suite à une initiative personnelle</w:t>
      </w:r>
      <w:r w:rsidRPr="00F56645">
        <w:rPr>
          <w:lang w:val="fr-CA"/>
        </w:rPr>
        <w:t>.</w:t>
      </w:r>
    </w:p>
    <w:p w:rsidR="00F56645" w:rsidRPr="00F56645" w:rsidRDefault="00F56645" w:rsidP="00F56645">
      <w:pPr>
        <w:numPr>
          <w:ilvl w:val="1"/>
          <w:numId w:val="47"/>
        </w:numPr>
        <w:rPr>
          <w:lang w:val="fr-CA"/>
        </w:rPr>
      </w:pPr>
      <w:r w:rsidRPr="00F56645">
        <w:rPr>
          <w:lang w:val="fr-CA"/>
        </w:rPr>
        <w:t xml:space="preserve">Jeanne </w:t>
      </w:r>
      <w:proofErr w:type="gramStart"/>
      <w:r w:rsidRPr="00F56645">
        <w:rPr>
          <w:lang w:val="fr-CA"/>
        </w:rPr>
        <w:t>a</w:t>
      </w:r>
      <w:proofErr w:type="gramEnd"/>
      <w:r w:rsidRPr="00F56645">
        <w:rPr>
          <w:lang w:val="fr-CA"/>
        </w:rPr>
        <w:t xml:space="preserve"> un emploi, joue Bass guitare : ce sont des statuts acquis volontairement. Éducation, revenue, emploi, sont des statuts acquis. American Dream : si tu travailles fort, tu peux faire ce que tu veux. Tu es juge selon tes capacités. Par contre ce n’est pas d’actualité car les gens sont toujours juges selon leur statut assigne. </w:t>
      </w:r>
    </w:p>
    <w:p w:rsidR="00F56645" w:rsidRPr="00F56645" w:rsidRDefault="00F56645" w:rsidP="00F56645">
      <w:pPr>
        <w:numPr>
          <w:ilvl w:val="1"/>
          <w:numId w:val="47"/>
        </w:numPr>
        <w:rPr>
          <w:lang w:val="fr-CA"/>
        </w:rPr>
      </w:pPr>
      <w:r w:rsidRPr="00F56645">
        <w:rPr>
          <w:u w:val="single"/>
          <w:lang w:val="fr-CA"/>
        </w:rPr>
        <w:t>Ex :</w:t>
      </w:r>
      <w:r w:rsidRPr="00F56645">
        <w:rPr>
          <w:lang w:val="fr-CA"/>
        </w:rPr>
        <w:t xml:space="preserve"> si on vient de famille riche, si blond, yeux bleus, plus facile qu’été pauvre, musulman, etc…</w:t>
      </w:r>
    </w:p>
    <w:p w:rsidR="00F56645" w:rsidRPr="00F56645" w:rsidRDefault="00F56645" w:rsidP="00F56645">
      <w:pPr>
        <w:numPr>
          <w:ilvl w:val="1"/>
          <w:numId w:val="47"/>
        </w:numPr>
        <w:rPr>
          <w:lang w:val="fr-CA"/>
        </w:rPr>
      </w:pPr>
      <w:r w:rsidRPr="00F56645">
        <w:rPr>
          <w:u w:val="single"/>
          <w:lang w:val="fr-CA"/>
        </w:rPr>
        <w:t>Ex :</w:t>
      </w:r>
      <w:r w:rsidRPr="00F56645">
        <w:rPr>
          <w:lang w:val="fr-CA"/>
        </w:rPr>
        <w:t xml:space="preserve"> Jamais élue premier ministre autochtone, ou femme. Jamais autre que d’origine française ou britannique. </w:t>
      </w:r>
    </w:p>
    <w:p w:rsidR="00F56645" w:rsidRPr="009759C1" w:rsidRDefault="00F56645" w:rsidP="00F56645">
      <w:pPr>
        <w:numPr>
          <w:ilvl w:val="0"/>
          <w:numId w:val="47"/>
        </w:numPr>
        <w:rPr>
          <w:b/>
        </w:rPr>
      </w:pPr>
      <w:r w:rsidRPr="009759C1">
        <w:rPr>
          <w:b/>
        </w:rPr>
        <w:t>Statut maître</w:t>
      </w:r>
    </w:p>
    <w:p w:rsidR="00F56645" w:rsidRDefault="00F56645" w:rsidP="00F56645">
      <w:pPr>
        <w:numPr>
          <w:ilvl w:val="1"/>
          <w:numId w:val="47"/>
        </w:numPr>
      </w:pPr>
      <w:r w:rsidRPr="00F56645">
        <w:rPr>
          <w:lang w:val="fr-CA"/>
        </w:rPr>
        <w:t xml:space="preserve"> Le statut le plus important occupé par un individu. Statut déterminant </w:t>
      </w:r>
      <w:proofErr w:type="gramStart"/>
      <w:r w:rsidRPr="00F56645">
        <w:rPr>
          <w:lang w:val="fr-CA"/>
        </w:rPr>
        <w:t>a</w:t>
      </w:r>
      <w:proofErr w:type="gramEnd"/>
      <w:r w:rsidRPr="00F56645">
        <w:rPr>
          <w:lang w:val="fr-CA"/>
        </w:rPr>
        <w:t xml:space="preserve"> la position sociale générale de l’individu. Essentielle à la manière dont les autres nous voient. Ex du pape : c’est le pape. </w:t>
      </w:r>
      <w:r w:rsidRPr="00F56645">
        <w:rPr>
          <w:b/>
          <w:lang w:val="fr-CA"/>
        </w:rPr>
        <w:t>Elle peut être prescrite ou acquise.</w:t>
      </w:r>
      <w:r w:rsidRPr="00F56645">
        <w:rPr>
          <w:lang w:val="fr-CA"/>
        </w:rPr>
        <w:t xml:space="preserve"> Riche ou pauvre, par exemple. </w:t>
      </w:r>
      <w:r>
        <w:t xml:space="preserve">Le genre peut aussi être </w:t>
      </w:r>
      <w:proofErr w:type="gramStart"/>
      <w:r>
        <w:t>un</w:t>
      </w:r>
      <w:proofErr w:type="gramEnd"/>
      <w:r>
        <w:t xml:space="preserve"> statut maitre. </w:t>
      </w:r>
    </w:p>
    <w:p w:rsidR="00F56645" w:rsidRPr="00245AE1" w:rsidRDefault="00F56645" w:rsidP="00F56645">
      <w:pPr>
        <w:numPr>
          <w:ilvl w:val="1"/>
          <w:numId w:val="47"/>
        </w:numPr>
      </w:pPr>
      <w:r w:rsidRPr="00F56645">
        <w:rPr>
          <w:lang w:val="fr-CA"/>
        </w:rPr>
        <w:t xml:space="preserve">Historiquement, statut maitre des femmes : </w:t>
      </w:r>
      <w:r w:rsidRPr="00F56645">
        <w:rPr>
          <w:b/>
          <w:lang w:val="fr-CA"/>
        </w:rPr>
        <w:t xml:space="preserve">« la fille de », </w:t>
      </w:r>
      <w:r w:rsidRPr="00F56645">
        <w:rPr>
          <w:lang w:val="fr-CA"/>
        </w:rPr>
        <w:t xml:space="preserve">mère, épouse. Chez les hommes : </w:t>
      </w:r>
      <w:r w:rsidRPr="00F56645">
        <w:rPr>
          <w:b/>
          <w:lang w:val="fr-CA"/>
        </w:rPr>
        <w:t xml:space="preserve">l’emploi ou le travail </w:t>
      </w:r>
      <w:r w:rsidRPr="00F56645">
        <w:rPr>
          <w:lang w:val="fr-CA"/>
        </w:rPr>
        <w:t>(société occidentale, femme aussi)</w:t>
      </w:r>
      <w:r w:rsidRPr="00F56645">
        <w:rPr>
          <w:b/>
          <w:lang w:val="fr-CA"/>
        </w:rPr>
        <w:t xml:space="preserve">. </w:t>
      </w:r>
      <w:r w:rsidRPr="00F56645">
        <w:rPr>
          <w:lang w:val="fr-CA"/>
        </w:rPr>
        <w:t xml:space="preserve">Plus courant de demander domaine d’études ou carrière des gens et non pas les origines. </w:t>
      </w:r>
      <w:r>
        <w:t xml:space="preserve">Emplois donnent indice du background social, revenu. </w:t>
      </w:r>
    </w:p>
    <w:p w:rsidR="00F56645" w:rsidRPr="00F56645" w:rsidRDefault="00F56645" w:rsidP="00F56645">
      <w:pPr>
        <w:numPr>
          <w:ilvl w:val="1"/>
          <w:numId w:val="47"/>
        </w:numPr>
        <w:jc w:val="both"/>
        <w:rPr>
          <w:lang w:val="fr-CA"/>
        </w:rPr>
      </w:pPr>
      <w:r w:rsidRPr="00F56645">
        <w:rPr>
          <w:lang w:val="fr-CA"/>
        </w:rPr>
        <w:t xml:space="preserve">Pas tous les statuts maitres ne sont pas égaux. Certains sont valorises, d’autres méprisés, stigmatisé... Genre, ethnicité, statut maitres cibles, comme étant moins méritants, cibles sur la base de caractéristiques physique, intellectuels, morales. </w:t>
      </w:r>
      <w:r w:rsidRPr="00F56645">
        <w:rPr>
          <w:u w:val="single"/>
          <w:lang w:val="fr-CA"/>
        </w:rPr>
        <w:t>EX :</w:t>
      </w:r>
      <w:r w:rsidRPr="00F56645">
        <w:rPr>
          <w:lang w:val="fr-CA"/>
        </w:rPr>
        <w:t xml:space="preserve"> Depuis 9/11, musulmans </w:t>
      </w:r>
      <w:r>
        <w:sym w:font="Wingdings" w:char="F0E0"/>
      </w:r>
      <w:r w:rsidRPr="00F56645">
        <w:rPr>
          <w:lang w:val="fr-CA"/>
        </w:rPr>
        <w:t xml:space="preserve"> surveilles ou font objet d’enquête, harcelés et fouillés a l’aéroport, objet de peur et de soupçon dans les yeux de bcp ne Nord-Américaine. </w:t>
      </w:r>
      <w:r w:rsidRPr="00F56645">
        <w:rPr>
          <w:b/>
          <w:u w:val="single"/>
          <w:lang w:val="fr-CA"/>
        </w:rPr>
        <w:t>C’est un statut maitre stigmatise</w:t>
      </w:r>
      <w:r w:rsidRPr="00F56645">
        <w:rPr>
          <w:b/>
          <w:lang w:val="fr-CA"/>
        </w:rPr>
        <w:t xml:space="preserve">. </w:t>
      </w:r>
      <w:r w:rsidRPr="00F56645">
        <w:rPr>
          <w:lang w:val="fr-CA"/>
        </w:rPr>
        <w:t xml:space="preserve">Personnes tenus en mépris en raison de caractéristiques réelles ou imaginées. </w:t>
      </w:r>
      <w:r w:rsidRPr="00F56645">
        <w:rPr>
          <w:u w:val="single"/>
          <w:lang w:val="fr-CA"/>
        </w:rPr>
        <w:t>EX :</w:t>
      </w:r>
      <w:r w:rsidRPr="00F56645">
        <w:rPr>
          <w:lang w:val="fr-CA"/>
        </w:rPr>
        <w:t xml:space="preserve"> </w:t>
      </w:r>
      <w:r w:rsidRPr="00F56645">
        <w:rPr>
          <w:b/>
          <w:lang w:val="fr-CA"/>
        </w:rPr>
        <w:t xml:space="preserve">Aussi avec les gens avec SIDA, cancer, handicapes. </w:t>
      </w:r>
      <w:r w:rsidRPr="00F56645">
        <w:rPr>
          <w:lang w:val="fr-CA"/>
        </w:rPr>
        <w:t xml:space="preserve"> Façon de déshumaniser les gens. </w:t>
      </w:r>
    </w:p>
    <w:p w:rsidR="00F56645" w:rsidRPr="009759C1" w:rsidRDefault="00F56645" w:rsidP="00F56645">
      <w:pPr>
        <w:numPr>
          <w:ilvl w:val="0"/>
          <w:numId w:val="47"/>
        </w:numPr>
        <w:rPr>
          <w:b/>
        </w:rPr>
      </w:pPr>
      <w:r w:rsidRPr="009759C1">
        <w:rPr>
          <w:b/>
        </w:rPr>
        <w:t>Symbole de statut</w:t>
      </w:r>
    </w:p>
    <w:p w:rsidR="00F56645" w:rsidRPr="00F56645" w:rsidRDefault="00F56645" w:rsidP="00F56645">
      <w:pPr>
        <w:numPr>
          <w:ilvl w:val="1"/>
          <w:numId w:val="47"/>
        </w:numPr>
        <w:rPr>
          <w:lang w:val="fr-CA"/>
        </w:rPr>
      </w:pPr>
      <w:r w:rsidRPr="00F56645">
        <w:rPr>
          <w:b/>
          <w:lang w:val="fr-CA"/>
        </w:rPr>
        <w:lastRenderedPageBreak/>
        <w:t>les signes matériels qui informent notre entourage de notre statut.</w:t>
      </w:r>
      <w:r w:rsidRPr="00F56645">
        <w:rPr>
          <w:lang w:val="fr-CA"/>
        </w:rPr>
        <w:t xml:space="preserve"> Objets qu’on achète et que l’on montre. Pas très utilitaire, c’est juste pour afficher aux autres le statut. </w:t>
      </w:r>
    </w:p>
    <w:p w:rsidR="00F56645" w:rsidRPr="00F56645" w:rsidRDefault="00F56645" w:rsidP="00F56645">
      <w:pPr>
        <w:numPr>
          <w:ilvl w:val="1"/>
          <w:numId w:val="47"/>
        </w:numPr>
        <w:rPr>
          <w:lang w:val="fr-CA"/>
        </w:rPr>
      </w:pPr>
      <w:r w:rsidRPr="00F56645">
        <w:rPr>
          <w:lang w:val="fr-CA"/>
        </w:rPr>
        <w:t>Jeanne exhibe des symboles de statut : marche dans le centre-ville avec son iPhone, nouvelles chaussures, etc</w:t>
      </w:r>
      <w:proofErr w:type="gramStart"/>
      <w:r w:rsidRPr="00F56645">
        <w:rPr>
          <w:lang w:val="fr-CA"/>
        </w:rPr>
        <w:t>..</w:t>
      </w:r>
      <w:proofErr w:type="gramEnd"/>
    </w:p>
    <w:p w:rsidR="00F56645" w:rsidRDefault="00F56645" w:rsidP="00F56645">
      <w:pPr>
        <w:pStyle w:val="ListParagraph"/>
        <w:numPr>
          <w:ilvl w:val="0"/>
          <w:numId w:val="48"/>
        </w:numPr>
        <w:rPr>
          <w:b/>
        </w:rPr>
      </w:pPr>
      <w:r w:rsidRPr="00126E2D">
        <w:rPr>
          <w:b/>
        </w:rPr>
        <w:t>Rôles sociaux</w:t>
      </w:r>
    </w:p>
    <w:p w:rsidR="00F56645" w:rsidRPr="00F56645" w:rsidRDefault="00F56645" w:rsidP="00F56645">
      <w:pPr>
        <w:rPr>
          <w:b/>
          <w:lang w:val="fr-CA"/>
        </w:rPr>
      </w:pPr>
      <w:r w:rsidRPr="00F56645">
        <w:rPr>
          <w:b/>
          <w:lang w:val="fr-CA"/>
        </w:rPr>
        <w:t>Ensemble de rôles : Ensemble des attentes comportementales associées à un statut donné</w:t>
      </w:r>
    </w:p>
    <w:p w:rsidR="00F56645" w:rsidRPr="00F56645" w:rsidRDefault="00F56645" w:rsidP="00F56645">
      <w:pPr>
        <w:pStyle w:val="ListParagraph"/>
        <w:numPr>
          <w:ilvl w:val="0"/>
          <w:numId w:val="49"/>
        </w:numPr>
        <w:rPr>
          <w:lang w:val="fr-CA"/>
        </w:rPr>
      </w:pPr>
      <w:r w:rsidRPr="00F56645">
        <w:rPr>
          <w:lang w:val="fr-CA"/>
        </w:rPr>
        <w:t>Note : nous avons un statut et jouons un rôle</w:t>
      </w:r>
    </w:p>
    <w:p w:rsidR="00F56645" w:rsidRPr="00F56645" w:rsidRDefault="00F56645" w:rsidP="00F56645">
      <w:pPr>
        <w:pStyle w:val="ListParagraph"/>
        <w:numPr>
          <w:ilvl w:val="0"/>
          <w:numId w:val="49"/>
        </w:numPr>
        <w:rPr>
          <w:lang w:val="fr-CA"/>
        </w:rPr>
      </w:pPr>
      <w:r w:rsidRPr="00F56645">
        <w:rPr>
          <w:lang w:val="fr-CA"/>
        </w:rPr>
        <w:t xml:space="preserve">On occupe un statut et on joue un rôle. A chaque statut individuel, nombre important de rôles attaches : </w:t>
      </w:r>
      <w:r w:rsidRPr="00F56645">
        <w:rPr>
          <w:u w:val="single"/>
          <w:lang w:val="fr-CA"/>
        </w:rPr>
        <w:t>EX :</w:t>
      </w:r>
      <w:r w:rsidRPr="00F56645">
        <w:rPr>
          <w:lang w:val="fr-CA"/>
        </w:rPr>
        <w:t xml:space="preserve"> Professeur </w:t>
      </w:r>
      <w:r>
        <w:sym w:font="Wingdings" w:char="F0E0"/>
      </w:r>
      <w:r w:rsidRPr="00F56645">
        <w:rPr>
          <w:lang w:val="fr-CA"/>
        </w:rPr>
        <w:t xml:space="preserve"> doit satisfaire collègue, étudiants, patron, etc… Étudiant </w:t>
      </w:r>
      <w:r>
        <w:sym w:font="Wingdings" w:char="F0E0"/>
      </w:r>
      <w:r w:rsidRPr="00F56645">
        <w:rPr>
          <w:lang w:val="fr-CA"/>
        </w:rPr>
        <w:t xml:space="preserve"> partenaires amoureux, personnel universitaire, administration, membres de la faculté, collègues, colocataires, club</w:t>
      </w:r>
    </w:p>
    <w:p w:rsidR="00F56645" w:rsidRDefault="00F56645" w:rsidP="00F56645">
      <w:pPr>
        <w:pStyle w:val="ListParagraph"/>
        <w:numPr>
          <w:ilvl w:val="0"/>
          <w:numId w:val="49"/>
        </w:numPr>
      </w:pPr>
      <w:r w:rsidRPr="00F56645">
        <w:rPr>
          <w:lang w:val="fr-CA"/>
        </w:rPr>
        <w:t xml:space="preserve">On attend de Jeanne qu’elle soit présente, travaillante, fasse ses lectures, complète les différents travaux, etc… </w:t>
      </w:r>
      <w:r>
        <w:t xml:space="preserve">Ce sont des attentes de rôles. </w:t>
      </w:r>
    </w:p>
    <w:p w:rsidR="00F56645" w:rsidRPr="00F56645" w:rsidRDefault="00F56645" w:rsidP="00F56645">
      <w:pPr>
        <w:rPr>
          <w:lang w:val="fr-CA"/>
        </w:rPr>
      </w:pPr>
      <w:r w:rsidRPr="00F56645">
        <w:rPr>
          <w:b/>
          <w:lang w:val="fr-CA"/>
        </w:rPr>
        <w:t>Attentes de rôles :</w:t>
      </w:r>
      <w:r w:rsidRPr="00F56645">
        <w:rPr>
          <w:lang w:val="fr-CA"/>
        </w:rPr>
        <w:t xml:space="preserve"> Définition sociale de la manière dont un rôle doit être joué</w:t>
      </w:r>
    </w:p>
    <w:p w:rsidR="00F56645" w:rsidRPr="00F56645" w:rsidRDefault="00F56645" w:rsidP="00F56645">
      <w:pPr>
        <w:pStyle w:val="ListParagraph"/>
        <w:numPr>
          <w:ilvl w:val="0"/>
          <w:numId w:val="50"/>
        </w:numPr>
        <w:rPr>
          <w:lang w:val="fr-CA"/>
        </w:rPr>
      </w:pPr>
      <w:r w:rsidRPr="00F56645">
        <w:rPr>
          <w:lang w:val="fr-CA"/>
        </w:rPr>
        <w:t xml:space="preserve">Nos droits sont réciproques, rôles sont mutuellement definis (professeur-etudiant). Obligations des professeurs correspondent à nos droits. Attentes et obligations mutuellement partagées. </w:t>
      </w:r>
    </w:p>
    <w:p w:rsidR="00F56645" w:rsidRPr="00F56645" w:rsidRDefault="00F56645" w:rsidP="00F56645">
      <w:pPr>
        <w:pStyle w:val="ListParagraph"/>
        <w:numPr>
          <w:ilvl w:val="0"/>
          <w:numId w:val="50"/>
        </w:numPr>
        <w:rPr>
          <w:lang w:val="fr-CA"/>
        </w:rPr>
      </w:pPr>
      <w:r w:rsidRPr="00F56645">
        <w:rPr>
          <w:lang w:val="fr-CA"/>
        </w:rPr>
        <w:t xml:space="preserve">Jeanne veut que le prof soit juste, compréhensible. Professeurs attendent qu’ils sont attentifs, travaillants, bien préparés. </w:t>
      </w:r>
    </w:p>
    <w:p w:rsidR="00F56645" w:rsidRPr="00F56645" w:rsidRDefault="00F56645" w:rsidP="00F56645">
      <w:pPr>
        <w:pStyle w:val="ListParagraph"/>
        <w:numPr>
          <w:ilvl w:val="0"/>
          <w:numId w:val="50"/>
        </w:numPr>
        <w:rPr>
          <w:lang w:val="fr-CA"/>
        </w:rPr>
      </w:pPr>
      <w:r w:rsidRPr="00F56645">
        <w:rPr>
          <w:b/>
          <w:lang w:val="fr-CA"/>
        </w:rPr>
        <w:t>Attentes de rôles partagées diffèrent dépendant des statuts :</w:t>
      </w:r>
      <w:r w:rsidRPr="00F56645">
        <w:rPr>
          <w:lang w:val="fr-CA"/>
        </w:rPr>
        <w:t xml:space="preserve"> maison, travail. On ne parle pas avec mère même façon qu’avec les amis. </w:t>
      </w:r>
    </w:p>
    <w:p w:rsidR="00F56645" w:rsidRPr="00F56645" w:rsidRDefault="00F56645" w:rsidP="00F56645">
      <w:pPr>
        <w:rPr>
          <w:lang w:val="fr-CA"/>
        </w:rPr>
      </w:pPr>
      <w:r w:rsidRPr="00F56645">
        <w:rPr>
          <w:b/>
          <w:lang w:val="fr-CA"/>
        </w:rPr>
        <w:t>Performance de rôle :</w:t>
      </w:r>
      <w:r w:rsidRPr="00F56645">
        <w:rPr>
          <w:lang w:val="fr-CA"/>
        </w:rPr>
        <w:t xml:space="preserve"> comment un individu joue son rôle</w:t>
      </w:r>
    </w:p>
    <w:p w:rsidR="00F56645" w:rsidRPr="00F0619E" w:rsidRDefault="00F56645" w:rsidP="00F56645">
      <w:pPr>
        <w:rPr>
          <w:b/>
        </w:rPr>
      </w:pPr>
      <w:r w:rsidRPr="00F0619E">
        <w:rPr>
          <w:b/>
        </w:rPr>
        <w:t xml:space="preserve">Ambiguïté de </w:t>
      </w:r>
      <w:proofErr w:type="gramStart"/>
      <w:r w:rsidRPr="00F0619E">
        <w:rPr>
          <w:b/>
        </w:rPr>
        <w:t>rôle :</w:t>
      </w:r>
      <w:proofErr w:type="gramEnd"/>
      <w:r w:rsidRPr="00F0619E">
        <w:rPr>
          <w:b/>
        </w:rPr>
        <w:t xml:space="preserve"> </w:t>
      </w:r>
    </w:p>
    <w:p w:rsidR="00F56645" w:rsidRPr="00F56645" w:rsidRDefault="00F56645" w:rsidP="00F56645">
      <w:pPr>
        <w:pStyle w:val="ListParagraph"/>
        <w:numPr>
          <w:ilvl w:val="0"/>
          <w:numId w:val="51"/>
        </w:numPr>
        <w:rPr>
          <w:b/>
          <w:lang w:val="fr-CA"/>
        </w:rPr>
      </w:pPr>
      <w:r w:rsidRPr="00F56645">
        <w:rPr>
          <w:b/>
          <w:lang w:val="fr-CA"/>
        </w:rPr>
        <w:t>Lorsque les attentes rattachées à un rôle ne sont pas claires, ou lorsqu’un statut est relativement nouveau ou non reconnu par la société</w:t>
      </w:r>
    </w:p>
    <w:p w:rsidR="00F56645" w:rsidRDefault="00F56645" w:rsidP="00F56645">
      <w:pPr>
        <w:pStyle w:val="ListParagraph"/>
        <w:numPr>
          <w:ilvl w:val="0"/>
          <w:numId w:val="51"/>
        </w:numPr>
      </w:pPr>
      <w:r w:rsidRPr="00F56645">
        <w:rPr>
          <w:lang w:val="fr-CA"/>
        </w:rPr>
        <w:t xml:space="preserve">Ex : Jeanne bcp de problèmes avec parents. 18th anniversaire : Jeanne plus indépendante, jeune femme. Mais jeanne vit toujours à la maison : parents payent pour frais universitaires, parents font vaisselle, etc. Ex : Statut de sans-abris : on ne se sait pas comment ils devraient se comporter. </w:t>
      </w:r>
      <w:r>
        <w:t xml:space="preserve">Définition du rôle de sans-abris </w:t>
      </w:r>
      <w:proofErr w:type="gramStart"/>
      <w:r>
        <w:t>est</w:t>
      </w:r>
      <w:proofErr w:type="gramEnd"/>
      <w:r>
        <w:t xml:space="preserve"> ambiguë. </w:t>
      </w:r>
    </w:p>
    <w:p w:rsidR="00F56645" w:rsidRPr="00252AEB" w:rsidRDefault="00F56645" w:rsidP="00F56645">
      <w:pPr>
        <w:rPr>
          <w:b/>
        </w:rPr>
      </w:pPr>
      <w:r w:rsidRPr="00252AEB">
        <w:rPr>
          <w:b/>
        </w:rPr>
        <w:t xml:space="preserve">Conflit de </w:t>
      </w:r>
      <w:proofErr w:type="gramStart"/>
      <w:r w:rsidRPr="00252AEB">
        <w:rPr>
          <w:b/>
        </w:rPr>
        <w:t>rôle</w:t>
      </w:r>
      <w:r>
        <w:rPr>
          <w:b/>
        </w:rPr>
        <w:t> :</w:t>
      </w:r>
      <w:proofErr w:type="gramEnd"/>
    </w:p>
    <w:p w:rsidR="00F56645" w:rsidRPr="00F56645" w:rsidRDefault="00F56645" w:rsidP="00F56645">
      <w:pPr>
        <w:pStyle w:val="ListParagraph"/>
        <w:numPr>
          <w:ilvl w:val="0"/>
          <w:numId w:val="52"/>
        </w:numPr>
        <w:rPr>
          <w:b/>
          <w:lang w:val="fr-CA"/>
        </w:rPr>
      </w:pPr>
      <w:r w:rsidRPr="00F56645">
        <w:rPr>
          <w:b/>
          <w:lang w:val="fr-CA"/>
        </w:rPr>
        <w:t>Lorsqu’il y a des rôles incompatibles en raison de deux (ou plus) statuts occupés au même moment</w:t>
      </w:r>
    </w:p>
    <w:p w:rsidR="00F56645" w:rsidRDefault="00F56645" w:rsidP="00F56645">
      <w:pPr>
        <w:pStyle w:val="ListParagraph"/>
        <w:numPr>
          <w:ilvl w:val="0"/>
          <w:numId w:val="52"/>
        </w:numPr>
        <w:rPr>
          <w:b/>
        </w:rPr>
      </w:pPr>
      <w:r w:rsidRPr="00F56645">
        <w:rPr>
          <w:lang w:val="fr-CA"/>
        </w:rPr>
        <w:t xml:space="preserve">Jeanne a un copain qui veut la voir plus. Elle va passer la nuit à Toronto pour son gig. Elle doit être au travail, et faire examen. Son copain qui l’invite à jouer aux jeux vidéo au lieu de faire </w:t>
      </w:r>
      <w:r w:rsidRPr="00F56645">
        <w:rPr>
          <w:lang w:val="fr-CA"/>
        </w:rPr>
        <w:lastRenderedPageBreak/>
        <w:t xml:space="preserve">tout ça. Comment peut-elle dans toutes ses places en même temps? </w:t>
      </w:r>
      <w:r>
        <w:t xml:space="preserve">Lequel choisir? Ceci </w:t>
      </w:r>
      <w:r w:rsidRPr="00F0619E">
        <w:rPr>
          <w:b/>
        </w:rPr>
        <w:t xml:space="preserve">entraine </w:t>
      </w:r>
      <w:proofErr w:type="gramStart"/>
      <w:r w:rsidRPr="00F0619E">
        <w:rPr>
          <w:b/>
        </w:rPr>
        <w:t>un</w:t>
      </w:r>
      <w:proofErr w:type="gramEnd"/>
      <w:r w:rsidRPr="00F0619E">
        <w:rPr>
          <w:b/>
        </w:rPr>
        <w:t xml:space="preserve"> conflit de rôle. </w:t>
      </w:r>
    </w:p>
    <w:p w:rsidR="00F56645" w:rsidRDefault="00F56645" w:rsidP="00F56645">
      <w:pPr>
        <w:rPr>
          <w:b/>
        </w:rPr>
      </w:pPr>
      <w:r>
        <w:rPr>
          <w:b/>
        </w:rPr>
        <w:t xml:space="preserve">Surcharge de </w:t>
      </w:r>
      <w:proofErr w:type="gramStart"/>
      <w:r>
        <w:rPr>
          <w:b/>
        </w:rPr>
        <w:t>rôle :</w:t>
      </w:r>
      <w:proofErr w:type="gramEnd"/>
      <w:r>
        <w:rPr>
          <w:b/>
        </w:rPr>
        <w:t xml:space="preserve"> </w:t>
      </w:r>
    </w:p>
    <w:p w:rsidR="00F56645" w:rsidRPr="00F56645" w:rsidRDefault="00F56645" w:rsidP="00F56645">
      <w:pPr>
        <w:pStyle w:val="ListParagraph"/>
        <w:numPr>
          <w:ilvl w:val="0"/>
          <w:numId w:val="52"/>
        </w:numPr>
        <w:rPr>
          <w:b/>
          <w:lang w:val="fr-CA"/>
        </w:rPr>
      </w:pPr>
      <w:r w:rsidRPr="00F56645">
        <w:rPr>
          <w:b/>
          <w:lang w:val="fr-CA"/>
        </w:rPr>
        <w:t>Quand le nombre de statuts et d’ensembles de rôles paralyse toute activité</w:t>
      </w:r>
    </w:p>
    <w:p w:rsidR="00F56645" w:rsidRPr="00252AEB" w:rsidRDefault="00F56645" w:rsidP="00F56645">
      <w:pPr>
        <w:pStyle w:val="ListParagraph"/>
        <w:numPr>
          <w:ilvl w:val="0"/>
          <w:numId w:val="52"/>
        </w:numPr>
        <w:rPr>
          <w:b/>
        </w:rPr>
      </w:pPr>
      <w:r w:rsidRPr="00F56645">
        <w:rPr>
          <w:lang w:val="fr-CA"/>
        </w:rPr>
        <w:t xml:space="preserve">Jeanne trouve que la charge de travail est trop lourde, hockey 2x par semaine, doit voir copain : c’est un surcharge de rôle. </w:t>
      </w:r>
      <w:r w:rsidRPr="00252AEB">
        <w:rPr>
          <w:u w:val="single"/>
        </w:rPr>
        <w:t>Ex</w:t>
      </w:r>
      <w:r>
        <w:rPr>
          <w:u w:val="single"/>
        </w:rPr>
        <w:t> : parent a temps plein</w:t>
      </w:r>
    </w:p>
    <w:p w:rsidR="00F56645" w:rsidRPr="00F56645" w:rsidRDefault="00F56645" w:rsidP="00F56645">
      <w:pPr>
        <w:pStyle w:val="ListParagraph"/>
        <w:numPr>
          <w:ilvl w:val="0"/>
          <w:numId w:val="52"/>
        </w:numPr>
        <w:rPr>
          <w:b/>
          <w:lang w:val="fr-CA"/>
        </w:rPr>
      </w:pPr>
      <w:r w:rsidRPr="00F56645">
        <w:rPr>
          <w:lang w:val="fr-CA"/>
        </w:rPr>
        <w:t>Toutes les performances de rôles seront affectées</w:t>
      </w:r>
    </w:p>
    <w:p w:rsidR="00F56645" w:rsidRPr="00F56645" w:rsidRDefault="00F56645" w:rsidP="00F56645">
      <w:pPr>
        <w:rPr>
          <w:b/>
          <w:lang w:val="fr-CA"/>
        </w:rPr>
      </w:pPr>
      <w:r w:rsidRPr="00F56645">
        <w:rPr>
          <w:b/>
          <w:lang w:val="fr-CA"/>
        </w:rPr>
        <w:t>Tension de rôle (</w:t>
      </w:r>
      <w:r w:rsidRPr="00F56645">
        <w:rPr>
          <w:b/>
          <w:i/>
          <w:iCs/>
          <w:lang w:val="fr-CA"/>
        </w:rPr>
        <w:t>Role Strain</w:t>
      </w:r>
      <w:r w:rsidRPr="00F56645">
        <w:rPr>
          <w:b/>
          <w:lang w:val="fr-CA"/>
        </w:rPr>
        <w:t xml:space="preserve">) </w:t>
      </w:r>
    </w:p>
    <w:p w:rsidR="00F56645" w:rsidRPr="00F56645" w:rsidRDefault="00F56645" w:rsidP="00F56645">
      <w:pPr>
        <w:pStyle w:val="ListParagraph"/>
        <w:numPr>
          <w:ilvl w:val="0"/>
          <w:numId w:val="53"/>
        </w:numPr>
        <w:rPr>
          <w:b/>
          <w:lang w:val="fr-CA"/>
        </w:rPr>
      </w:pPr>
      <w:r w:rsidRPr="00F56645">
        <w:rPr>
          <w:b/>
          <w:lang w:val="fr-CA"/>
        </w:rPr>
        <w:t>Lorsque des rôles incompatibles sont rattachés à un même statut</w:t>
      </w:r>
    </w:p>
    <w:p w:rsidR="00F56645" w:rsidRPr="00F56645" w:rsidRDefault="00F56645" w:rsidP="00F56645">
      <w:pPr>
        <w:pStyle w:val="ListParagraph"/>
        <w:numPr>
          <w:ilvl w:val="0"/>
          <w:numId w:val="53"/>
        </w:numPr>
        <w:rPr>
          <w:b/>
          <w:lang w:val="fr-CA"/>
        </w:rPr>
      </w:pPr>
      <w:r w:rsidRPr="00F56645">
        <w:rPr>
          <w:lang w:val="fr-CA"/>
        </w:rPr>
        <w:t xml:space="preserve">Jeanne fait très bien à l’école, ses amis d’école sont jaloux d’elle, « teacher’s pet ». Ne sait plus à qui plaire : collègues de classe, ou professeurs. </w:t>
      </w:r>
    </w:p>
    <w:p w:rsidR="00F56645" w:rsidRPr="00252AEB" w:rsidRDefault="00F56645" w:rsidP="00F56645">
      <w:pPr>
        <w:rPr>
          <w:b/>
        </w:rPr>
      </w:pPr>
      <w:r w:rsidRPr="00252AEB">
        <w:rPr>
          <w:b/>
        </w:rPr>
        <w:t>Distanciation de rôle</w:t>
      </w:r>
    </w:p>
    <w:p w:rsidR="00F56645" w:rsidRPr="00F56645" w:rsidRDefault="00F56645" w:rsidP="00F56645">
      <w:pPr>
        <w:pStyle w:val="ListParagraph"/>
        <w:numPr>
          <w:ilvl w:val="0"/>
          <w:numId w:val="54"/>
        </w:numPr>
        <w:rPr>
          <w:b/>
          <w:lang w:val="fr-CA"/>
        </w:rPr>
      </w:pPr>
      <w:r w:rsidRPr="00F56645">
        <w:rPr>
          <w:b/>
          <w:lang w:val="fr-CA"/>
        </w:rPr>
        <w:t>Lorsque l’identité sociale suggérée est en contradiction avec l’image de soi ou l’image que l’on veut donner aux autres</w:t>
      </w:r>
    </w:p>
    <w:p w:rsidR="00F56645" w:rsidRPr="00F56645" w:rsidRDefault="00F56645" w:rsidP="00F56645">
      <w:pPr>
        <w:pStyle w:val="ListParagraph"/>
        <w:numPr>
          <w:ilvl w:val="0"/>
          <w:numId w:val="54"/>
        </w:numPr>
        <w:rPr>
          <w:b/>
          <w:lang w:val="fr-CA"/>
        </w:rPr>
      </w:pPr>
      <w:r w:rsidRPr="00F56645">
        <w:rPr>
          <w:lang w:val="fr-CA"/>
        </w:rPr>
        <w:t xml:space="preserve">Jeanne considère se distancer de son travail, se séparer de son statut d’étudiant. </w:t>
      </w:r>
    </w:p>
    <w:p w:rsidR="00F56645" w:rsidRPr="00252AEB" w:rsidRDefault="00F56645" w:rsidP="00F56645">
      <w:pPr>
        <w:rPr>
          <w:b/>
        </w:rPr>
      </w:pPr>
      <w:r w:rsidRPr="00252AEB">
        <w:rPr>
          <w:b/>
          <w:lang w:val="en-AU"/>
        </w:rPr>
        <w:t>Sortie de rôle</w:t>
      </w:r>
    </w:p>
    <w:p w:rsidR="00F56645" w:rsidRPr="00F56645" w:rsidRDefault="00F56645" w:rsidP="00F56645">
      <w:pPr>
        <w:pStyle w:val="ListParagraph"/>
        <w:numPr>
          <w:ilvl w:val="0"/>
          <w:numId w:val="55"/>
        </w:numPr>
        <w:rPr>
          <w:b/>
          <w:lang w:val="fr-CA"/>
        </w:rPr>
      </w:pPr>
      <w:r w:rsidRPr="00F56645">
        <w:rPr>
          <w:b/>
          <w:lang w:val="fr-CA"/>
        </w:rPr>
        <w:t>Désengagement d’un rôle qui fut central à l’image de soi</w:t>
      </w:r>
    </w:p>
    <w:p w:rsidR="00F56645" w:rsidRDefault="00F56645" w:rsidP="00F56645">
      <w:pPr>
        <w:pStyle w:val="ListParagraph"/>
        <w:numPr>
          <w:ilvl w:val="0"/>
          <w:numId w:val="55"/>
        </w:numPr>
        <w:rPr>
          <w:b/>
        </w:rPr>
      </w:pPr>
      <w:r w:rsidRPr="00F56645">
        <w:rPr>
          <w:lang w:val="fr-CA"/>
        </w:rPr>
        <w:t xml:space="preserve">Jeanne frustrée, prendre un congé d’un semestre à l’école, ou avec son copain, quitter son band. </w:t>
      </w:r>
      <w:r>
        <w:t>Point tournant</w:t>
      </w:r>
      <w:r>
        <w:rPr>
          <w:b/>
        </w:rPr>
        <w:t xml:space="preserve">. </w:t>
      </w:r>
    </w:p>
    <w:p w:rsidR="00F56645" w:rsidRPr="00F56645" w:rsidRDefault="00F56645" w:rsidP="00F56645">
      <w:pPr>
        <w:pStyle w:val="ListParagraph"/>
        <w:numPr>
          <w:ilvl w:val="0"/>
          <w:numId w:val="55"/>
        </w:numPr>
        <w:rPr>
          <w:b/>
          <w:lang w:val="fr-CA"/>
        </w:rPr>
      </w:pPr>
      <w:r w:rsidRPr="00F56645">
        <w:rPr>
          <w:u w:val="single"/>
          <w:lang w:val="fr-CA"/>
        </w:rPr>
        <w:t>Ex </w:t>
      </w:r>
      <w:r w:rsidRPr="00F56645">
        <w:rPr>
          <w:b/>
          <w:lang w:val="fr-CA"/>
        </w:rPr>
        <w:t xml:space="preserve">: </w:t>
      </w:r>
      <w:r w:rsidRPr="00F56645">
        <w:rPr>
          <w:lang w:val="fr-CA"/>
        </w:rPr>
        <w:t>Benoit 16, se désengage de son rôle de pape.</w:t>
      </w:r>
      <w:r w:rsidRPr="00F56645">
        <w:rPr>
          <w:b/>
          <w:lang w:val="fr-CA"/>
        </w:rPr>
        <w:t xml:space="preserve"> </w:t>
      </w:r>
    </w:p>
    <w:p w:rsidR="00F56645" w:rsidRPr="008E585F" w:rsidRDefault="00F56645" w:rsidP="00F56645">
      <w:pPr>
        <w:ind w:firstLine="360"/>
      </w:pPr>
      <w:r w:rsidRPr="008E585F">
        <w:t xml:space="preserve">Deux autres </w:t>
      </w:r>
      <w:proofErr w:type="gramStart"/>
      <w:r w:rsidRPr="008E585F">
        <w:t>solutions :</w:t>
      </w:r>
      <w:proofErr w:type="gramEnd"/>
    </w:p>
    <w:p w:rsidR="00F56645" w:rsidRPr="008E585F" w:rsidRDefault="00F56645" w:rsidP="00F56645">
      <w:pPr>
        <w:pStyle w:val="ListParagraph"/>
        <w:numPr>
          <w:ilvl w:val="0"/>
          <w:numId w:val="56"/>
        </w:numPr>
        <w:rPr>
          <w:b/>
        </w:rPr>
      </w:pPr>
      <w:r w:rsidRPr="008E585F">
        <w:rPr>
          <w:b/>
        </w:rPr>
        <w:t>Établir des priorités</w:t>
      </w:r>
      <w:r>
        <w:rPr>
          <w:b/>
        </w:rPr>
        <w:t> </w:t>
      </w:r>
    </w:p>
    <w:p w:rsidR="00F56645" w:rsidRPr="00F56645" w:rsidRDefault="00F56645" w:rsidP="00F56645">
      <w:pPr>
        <w:pStyle w:val="ListParagraph"/>
        <w:numPr>
          <w:ilvl w:val="0"/>
          <w:numId w:val="56"/>
        </w:numPr>
        <w:rPr>
          <w:b/>
          <w:lang w:val="fr-CA"/>
        </w:rPr>
      </w:pPr>
      <w:r w:rsidRPr="00F56645">
        <w:rPr>
          <w:b/>
          <w:lang w:val="fr-CA"/>
        </w:rPr>
        <w:t xml:space="preserve">Sensibiliser le public : </w:t>
      </w:r>
      <w:r w:rsidRPr="00F56645">
        <w:rPr>
          <w:lang w:val="fr-CA"/>
        </w:rPr>
        <w:t xml:space="preserve">dans les cas de tension de rôles, conflits de rôles. Il faut que les gens sachent ce que c’est de ressentir une tension de rôle. </w:t>
      </w:r>
    </w:p>
    <w:p w:rsidR="00F56645" w:rsidRPr="00F56645" w:rsidRDefault="00F56645" w:rsidP="00F56645">
      <w:pPr>
        <w:pStyle w:val="ListParagraph"/>
        <w:rPr>
          <w:lang w:val="fr-CA"/>
        </w:rPr>
      </w:pPr>
      <w:r w:rsidRPr="00F56645">
        <w:rPr>
          <w:u w:val="single"/>
          <w:lang w:val="fr-CA"/>
        </w:rPr>
        <w:t>Exemple :</w:t>
      </w:r>
      <w:r w:rsidRPr="00F56645">
        <w:rPr>
          <w:lang w:val="fr-CA"/>
        </w:rPr>
        <w:t xml:space="preserve"> le docteur Jack Kevorkian et le suicide assisté. A aide plus de 140 personnes </w:t>
      </w:r>
      <w:proofErr w:type="gramStart"/>
      <w:r w:rsidRPr="00F56645">
        <w:rPr>
          <w:lang w:val="fr-CA"/>
        </w:rPr>
        <w:t>a</w:t>
      </w:r>
      <w:proofErr w:type="gramEnd"/>
      <w:r w:rsidRPr="00F56645">
        <w:rPr>
          <w:lang w:val="fr-CA"/>
        </w:rPr>
        <w:t xml:space="preserve"> commettre le suicide. « Doctor Death ». Subit un procès de meurtre, coupable de meurtre. Condamne a 25 ans de prison (servi 8). Il a sensibilisé le public sur le suicide assisté. </w:t>
      </w:r>
    </w:p>
    <w:p w:rsidR="00F56645" w:rsidRDefault="00F56645" w:rsidP="00F56645">
      <w:pPr>
        <w:numPr>
          <w:ilvl w:val="0"/>
          <w:numId w:val="48"/>
        </w:numPr>
        <w:rPr>
          <w:b/>
        </w:rPr>
      </w:pPr>
      <w:r w:rsidRPr="00245AE1">
        <w:rPr>
          <w:b/>
        </w:rPr>
        <w:t>Groupes sociaux</w:t>
      </w:r>
    </w:p>
    <w:p w:rsidR="00F56645" w:rsidRPr="00C72DA7" w:rsidRDefault="00F56645" w:rsidP="00F56645">
      <w:pPr>
        <w:numPr>
          <w:ilvl w:val="0"/>
          <w:numId w:val="48"/>
        </w:numPr>
        <w:rPr>
          <w:b/>
        </w:rPr>
      </w:pPr>
      <w:r w:rsidRPr="00245AE1">
        <w:rPr>
          <w:b/>
        </w:rPr>
        <w:t>Institutions sociales</w:t>
      </w:r>
    </w:p>
    <w:p w:rsidR="00F56645" w:rsidRDefault="00F56645" w:rsidP="00F56645">
      <w:r w:rsidRPr="00F56645">
        <w:rPr>
          <w:lang w:val="fr-CA"/>
        </w:rPr>
        <w:t xml:space="preserve">Question d’examen : Qu’est-ce qu’un statut maitre stigmatise Illustrez avec un exemple. </w:t>
      </w:r>
      <w:proofErr w:type="gramStart"/>
      <w:r>
        <w:t>On demande trois questions ici.</w:t>
      </w:r>
      <w:proofErr w:type="gramEnd"/>
      <w:r>
        <w:t xml:space="preserve"> </w:t>
      </w:r>
    </w:p>
    <w:p w:rsidR="00F56645" w:rsidRDefault="00F56645" w:rsidP="00F56645">
      <w:r>
        <w:t>Question a développement</w:t>
      </w:r>
    </w:p>
    <w:p w:rsidR="00F56645" w:rsidRDefault="00F56645" w:rsidP="00F56645">
      <w:pPr>
        <w:pStyle w:val="ListParagraph"/>
        <w:numPr>
          <w:ilvl w:val="0"/>
          <w:numId w:val="57"/>
        </w:numPr>
      </w:pPr>
      <w:r>
        <w:lastRenderedPageBreak/>
        <w:t>Culture matérielle et immatérielle</w:t>
      </w:r>
    </w:p>
    <w:p w:rsidR="00F56645" w:rsidRDefault="00F56645" w:rsidP="00F56645">
      <w:pPr>
        <w:pStyle w:val="ListParagraph"/>
        <w:numPr>
          <w:ilvl w:val="0"/>
          <w:numId w:val="57"/>
        </w:numPr>
        <w:rPr>
          <w:lang w:val="fr-CA"/>
        </w:rPr>
      </w:pPr>
      <w:r w:rsidRPr="00F56645">
        <w:rPr>
          <w:lang w:val="fr-CA"/>
        </w:rPr>
        <w:t xml:space="preserve">Les perspectives sociologiques au sujet de la structure sociale. </w:t>
      </w:r>
    </w:p>
    <w:p w:rsidR="00F56645" w:rsidRPr="00F56645" w:rsidRDefault="00F56645" w:rsidP="00F56645">
      <w:pPr>
        <w:rPr>
          <w:u w:val="single"/>
          <w:lang w:val="fr-CA"/>
        </w:rPr>
      </w:pPr>
      <w:r w:rsidRPr="00F56645">
        <w:rPr>
          <w:u w:val="single"/>
          <w:lang w:val="fr-CA"/>
        </w:rPr>
        <w:t>SOC COURS 12; FINAL EXAM</w:t>
      </w:r>
    </w:p>
    <w:p w:rsidR="00F56645" w:rsidRPr="00F56645" w:rsidRDefault="00F56645" w:rsidP="00F56645">
      <w:pPr>
        <w:rPr>
          <w:b/>
          <w:lang w:val="fr-CA"/>
        </w:rPr>
      </w:pPr>
      <w:r w:rsidRPr="00F56645">
        <w:rPr>
          <w:b/>
          <w:lang w:val="fr-CA"/>
        </w:rPr>
        <w:t>Humour et inégalités ethniques</w:t>
      </w:r>
    </w:p>
    <w:p w:rsidR="00F56645" w:rsidRPr="00F56645" w:rsidRDefault="00F56645" w:rsidP="00F56645">
      <w:pPr>
        <w:rPr>
          <w:b/>
          <w:lang w:val="fr-CA"/>
        </w:rPr>
      </w:pPr>
      <w:r w:rsidRPr="00F56645">
        <w:rPr>
          <w:lang w:val="fr-CA"/>
        </w:rPr>
        <w:t>Le Canada est peuple de pays qui viennent de partout dans le monde, proviennent de différentes cultures, avec différentes ethnicités, religions</w:t>
      </w:r>
      <w:r w:rsidRPr="00F56645">
        <w:rPr>
          <w:b/>
          <w:lang w:val="fr-CA"/>
        </w:rPr>
        <w:t>. C’est une « mosaïque ».</w:t>
      </w:r>
      <w:r w:rsidRPr="00F56645">
        <w:rPr>
          <w:lang w:val="fr-CA"/>
        </w:rPr>
        <w:t xml:space="preserve"> </w:t>
      </w:r>
      <w:r w:rsidRPr="00F56645">
        <w:rPr>
          <w:b/>
          <w:u w:val="single"/>
          <w:lang w:val="fr-CA"/>
        </w:rPr>
        <w:t>250 000 immigrent au canada chaque année</w:t>
      </w:r>
      <w:r w:rsidRPr="00F56645">
        <w:rPr>
          <w:lang w:val="fr-CA"/>
        </w:rPr>
        <w:t>, et permettent d’accroitre la diversité culturelle canadienne. La diversité culturelle est plus apparente avec les immigrants de 1ere génération</w:t>
      </w:r>
      <w:r w:rsidRPr="00F56645">
        <w:rPr>
          <w:b/>
          <w:lang w:val="fr-CA"/>
        </w:rPr>
        <w:t>. A un certain point, tous les enfants canadiens vont recevoir une socialisation ethnique</w:t>
      </w:r>
      <w:r w:rsidRPr="00F56645">
        <w:rPr>
          <w:lang w:val="fr-CA"/>
        </w:rPr>
        <w:t xml:space="preserve">. </w:t>
      </w:r>
      <w:r w:rsidRPr="00F56645">
        <w:rPr>
          <w:b/>
          <w:lang w:val="fr-CA"/>
        </w:rPr>
        <w:t>Variations entre contenus de socialisation, la façon dont on est socialise par nos parents va influencer la façon dont on est élevé, comment on se comporte envers les autres</w:t>
      </w:r>
      <w:r w:rsidRPr="00F56645">
        <w:rPr>
          <w:lang w:val="fr-CA"/>
        </w:rPr>
        <w:t xml:space="preserve">. Des l’âge de 4 ans, intériorise les valeurs de son groupe ethnique, et commencent </w:t>
      </w:r>
      <w:proofErr w:type="gramStart"/>
      <w:r w:rsidRPr="00F56645">
        <w:rPr>
          <w:lang w:val="fr-CA"/>
        </w:rPr>
        <w:t>a</w:t>
      </w:r>
      <w:proofErr w:type="gramEnd"/>
      <w:r w:rsidRPr="00F56645">
        <w:rPr>
          <w:lang w:val="fr-CA"/>
        </w:rPr>
        <w:t xml:space="preserve"> comprendre qu’il existe un ordre hiérarchique des différents ethniques et races. Groupe dominants, groupes en minorité, méprisés, admires, etc. Il existe un ordre ethnique. Il existe des inégalités de toutes sortes : </w:t>
      </w:r>
      <w:r w:rsidRPr="00F56645">
        <w:rPr>
          <w:b/>
          <w:lang w:val="fr-CA"/>
        </w:rPr>
        <w:t>structure familial, rôle parentaux, valeurs, inégalités en terme de statut, prestige, pouvoir, richesse, accès à l’éducation soins de santé</w:t>
      </w:r>
      <w:r w:rsidRPr="00F56645">
        <w:rPr>
          <w:lang w:val="fr-CA"/>
        </w:rPr>
        <w:t xml:space="preserve">, </w:t>
      </w:r>
      <w:r w:rsidRPr="00F56645">
        <w:rPr>
          <w:b/>
          <w:lang w:val="fr-CA"/>
        </w:rPr>
        <w:t xml:space="preserve">marché du travail. </w:t>
      </w:r>
    </w:p>
    <w:p w:rsidR="00F56645" w:rsidRPr="00F56645" w:rsidRDefault="00F56645" w:rsidP="00F56645">
      <w:pPr>
        <w:rPr>
          <w:b/>
          <w:u w:val="single"/>
          <w:lang w:val="fr-CA"/>
        </w:rPr>
      </w:pPr>
      <w:r w:rsidRPr="00F56645">
        <w:rPr>
          <w:b/>
          <w:u w:val="single"/>
          <w:lang w:val="fr-CA"/>
        </w:rPr>
        <w:t>Différences ethniques</w:t>
      </w:r>
    </w:p>
    <w:p w:rsidR="00F56645" w:rsidRPr="00F56645" w:rsidRDefault="00F56645" w:rsidP="00F56645">
      <w:pPr>
        <w:rPr>
          <w:b/>
          <w:u w:val="single"/>
          <w:lang w:val="fr-CA"/>
        </w:rPr>
      </w:pPr>
      <w:r w:rsidRPr="00F56645">
        <w:rPr>
          <w:b/>
          <w:u w:val="single"/>
          <w:lang w:val="fr-CA"/>
        </w:rPr>
        <w:t>Russell Peters :</w:t>
      </w:r>
    </w:p>
    <w:p w:rsidR="00F56645" w:rsidRPr="00F56645" w:rsidRDefault="00F56645" w:rsidP="00F56645">
      <w:pPr>
        <w:rPr>
          <w:lang w:val="fr-CA"/>
        </w:rPr>
      </w:pPr>
      <w:r w:rsidRPr="00F56645">
        <w:rPr>
          <w:lang w:val="fr-CA"/>
        </w:rPr>
        <w:t>Pourquoi les canadiens blancs doivent-ils battent leurs enfants? Raisons d’intégration sociale, pour qu’ils ne soient pas des exclus sociaux. Il faut qu’on soit familier avec le paysage multiculturel du canada pour comprendre cette question. L’Humour exemple de</w:t>
      </w:r>
      <w:r w:rsidRPr="00F56645">
        <w:rPr>
          <w:b/>
          <w:u w:val="single"/>
          <w:lang w:val="fr-CA"/>
        </w:rPr>
        <w:t xml:space="preserve"> construction sociale</w:t>
      </w:r>
      <w:r w:rsidRPr="00F56645">
        <w:rPr>
          <w:lang w:val="fr-CA"/>
        </w:rPr>
        <w:t xml:space="preserve"> du réel. On peut regarder les blagues de façon fonctionnaliste. L’humour joue une fonction sociale : permet de parler sur le sujet controversé ou tabous (préjugés envers groupes ethniques par exemple), permet d’approcher des sujets délicats et de se défouler. Russell Peters parle sur les différences ethniques. </w:t>
      </w:r>
    </w:p>
    <w:p w:rsidR="00F56645" w:rsidRPr="00F56645" w:rsidRDefault="00F56645" w:rsidP="00F56645">
      <w:pPr>
        <w:rPr>
          <w:lang w:val="fr-CA"/>
        </w:rPr>
      </w:pPr>
      <w:r w:rsidRPr="00F56645">
        <w:rPr>
          <w:lang w:val="fr-CA"/>
        </w:rPr>
        <w:t xml:space="preserve">Est-ce possible pour un humoriste blanc canadien de parler des mêmes sujets et faire les mêmes blagues? </w:t>
      </w:r>
      <w:r w:rsidRPr="00F56645">
        <w:rPr>
          <w:b/>
          <w:lang w:val="fr-CA"/>
        </w:rPr>
        <w:t>Non</w:t>
      </w:r>
      <w:r w:rsidRPr="00F56645">
        <w:rPr>
          <w:lang w:val="fr-CA"/>
        </w:rPr>
        <w:t xml:space="preserve">. RP est membre de minorité. Les groupes ethniques ont des influences inégales (avantagés, désavantagés). Il y a toujours plus à une blague que la blague. Les blagues ne sont pas toujours des blagues, peuvent être utilisés pour rabaisser les autres. </w:t>
      </w:r>
    </w:p>
    <w:p w:rsidR="00F56645" w:rsidRPr="00F56645" w:rsidRDefault="00F56645" w:rsidP="00F56645">
      <w:pPr>
        <w:rPr>
          <w:lang w:val="fr-CA"/>
        </w:rPr>
      </w:pPr>
      <w:r w:rsidRPr="00F56645">
        <w:rPr>
          <w:lang w:val="fr-CA"/>
        </w:rPr>
        <w:t xml:space="preserve">Ex : hommes qui font des blagues sur les féministes, présentent/ressentent une hostilité vers elle. Ex : attaque sur présidente à l’université. Ex : homosexuels : blagues expriment certaines tensions ou inconfort. </w:t>
      </w:r>
    </w:p>
    <w:p w:rsidR="00F56645" w:rsidRPr="00F56645" w:rsidRDefault="00F56645" w:rsidP="00F56645">
      <w:pPr>
        <w:rPr>
          <w:lang w:val="fr-CA"/>
        </w:rPr>
      </w:pPr>
      <w:r w:rsidRPr="00F56645">
        <w:rPr>
          <w:lang w:val="fr-CA"/>
        </w:rPr>
        <w:t xml:space="preserve">On fait des blagues racistes pour se sentir bien au détriment des autres. Ex : Québécois font des blagues sur canadiens anglais, vice versa. Juste pour se sentir mieux. « Blagues ethniques ».  Tous les groupes ethniques au canada sont cibles, certains plus que d’autres : autochtones, noirs, polonais, italiens, les newfies, les juifs, les musulmans. Ce n’est pas spécifique au canada. Les conflits entre groupes ethniques sont un facteur moteur de l’humour un peu partout.  Les catégories désavantagées se moquent des catégories favorisées : pauvres se moquent des riches, etc. Personnes dans positon minoritaires rient </w:t>
      </w:r>
      <w:r w:rsidRPr="00F56645">
        <w:rPr>
          <w:lang w:val="fr-CA"/>
        </w:rPr>
        <w:lastRenderedPageBreak/>
        <w:t>d’eux-mêmes parfois. Ex : Russell Peters se moquent des indiens. Les Canadiens rient d’eux-mêmes aussi. Meilleur exemple de catégorie de gens qui aiment rirent d’eux-mêmes (religion) : les juifs. Juifs ont le plus contribues dans la musique, littérature, cinéma. Ex : filmes de Woody Allen qui se moque des juifs.</w:t>
      </w:r>
    </w:p>
    <w:p w:rsidR="00F56645" w:rsidRPr="00F56645" w:rsidRDefault="00F56645" w:rsidP="00F56645">
      <w:pPr>
        <w:jc w:val="center"/>
        <w:rPr>
          <w:b/>
          <w:u w:val="single"/>
          <w:lang w:val="fr-CA"/>
        </w:rPr>
      </w:pPr>
      <w:r w:rsidRPr="00F56645">
        <w:rPr>
          <w:b/>
          <w:u w:val="single"/>
          <w:lang w:val="fr-CA"/>
        </w:rPr>
        <w:t>L’humour ethnique : une courte analyse sociologique</w:t>
      </w:r>
    </w:p>
    <w:p w:rsidR="00F56645" w:rsidRPr="00F56645" w:rsidRDefault="00F56645" w:rsidP="00F56645">
      <w:pPr>
        <w:numPr>
          <w:ilvl w:val="0"/>
          <w:numId w:val="58"/>
        </w:numPr>
        <w:rPr>
          <w:b/>
          <w:lang w:val="fr-CA"/>
        </w:rPr>
      </w:pPr>
      <w:r w:rsidRPr="00F56645">
        <w:rPr>
          <w:b/>
          <w:lang w:val="fr-CA"/>
        </w:rPr>
        <w:t>L’humour comme exemple de construction sociale de la réalité</w:t>
      </w:r>
    </w:p>
    <w:p w:rsidR="00F56645" w:rsidRPr="0021662A" w:rsidRDefault="00F56645" w:rsidP="00F56645">
      <w:pPr>
        <w:numPr>
          <w:ilvl w:val="1"/>
          <w:numId w:val="58"/>
        </w:numPr>
      </w:pPr>
      <w:r w:rsidRPr="00F56645">
        <w:rPr>
          <w:lang w:val="fr-CA"/>
        </w:rPr>
        <w:t xml:space="preserve">juxtapose deux réalités : une conventionnelle et une réalité non conventionnelle qui transgresse les patterns culturels attendus. </w:t>
      </w:r>
      <w:r>
        <w:t xml:space="preserve">Écart plus grand, blague plus drôle. </w:t>
      </w:r>
    </w:p>
    <w:p w:rsidR="00F56645" w:rsidRPr="0021662A" w:rsidRDefault="00F56645" w:rsidP="00F56645">
      <w:pPr>
        <w:numPr>
          <w:ilvl w:val="0"/>
          <w:numId w:val="58"/>
        </w:numPr>
        <w:rPr>
          <w:b/>
        </w:rPr>
      </w:pPr>
      <w:r w:rsidRPr="0021662A">
        <w:rPr>
          <w:b/>
        </w:rPr>
        <w:t xml:space="preserve">Une </w:t>
      </w:r>
      <w:r w:rsidRPr="000274C4">
        <w:rPr>
          <w:b/>
          <w:u w:val="single"/>
        </w:rPr>
        <w:t>fonction</w:t>
      </w:r>
      <w:r w:rsidRPr="0021662A">
        <w:rPr>
          <w:b/>
        </w:rPr>
        <w:t xml:space="preserve"> sociale de l’humour</w:t>
      </w:r>
    </w:p>
    <w:p w:rsidR="00F56645" w:rsidRDefault="00F56645" w:rsidP="00F56645">
      <w:pPr>
        <w:pStyle w:val="ListParagraph"/>
        <w:numPr>
          <w:ilvl w:val="1"/>
          <w:numId w:val="58"/>
        </w:numPr>
      </w:pPr>
      <w:r w:rsidRPr="00F56645">
        <w:rPr>
          <w:b/>
          <w:lang w:val="fr-CA"/>
        </w:rPr>
        <w:t>L’humour joue une fonction sociale </w:t>
      </w:r>
      <w:r w:rsidRPr="00F56645">
        <w:rPr>
          <w:lang w:val="fr-CA"/>
        </w:rPr>
        <w:t xml:space="preserve">: permet de parler sur le sujet </w:t>
      </w:r>
      <w:r w:rsidRPr="00F56645">
        <w:rPr>
          <w:b/>
          <w:lang w:val="fr-CA"/>
        </w:rPr>
        <w:t>controversé</w:t>
      </w:r>
      <w:r w:rsidRPr="00F56645">
        <w:rPr>
          <w:lang w:val="fr-CA"/>
        </w:rPr>
        <w:t xml:space="preserve"> ou </w:t>
      </w:r>
      <w:r w:rsidRPr="00F56645">
        <w:rPr>
          <w:b/>
          <w:lang w:val="fr-CA"/>
        </w:rPr>
        <w:t>tabous</w:t>
      </w:r>
      <w:r w:rsidRPr="00F56645">
        <w:rPr>
          <w:lang w:val="fr-CA"/>
        </w:rPr>
        <w:t xml:space="preserve"> (ex : préjugés envers groupes ethniques par exemple), permet d’approcher des </w:t>
      </w:r>
      <w:r w:rsidRPr="00F56645">
        <w:rPr>
          <w:b/>
          <w:lang w:val="fr-CA"/>
        </w:rPr>
        <w:t>sujets délicats</w:t>
      </w:r>
      <w:r w:rsidRPr="00F56645">
        <w:rPr>
          <w:lang w:val="fr-CA"/>
        </w:rPr>
        <w:t xml:space="preserve"> et de se </w:t>
      </w:r>
      <w:r w:rsidRPr="00F56645">
        <w:rPr>
          <w:b/>
          <w:lang w:val="fr-CA"/>
        </w:rPr>
        <w:t>défouler</w:t>
      </w:r>
      <w:r w:rsidRPr="00F56645">
        <w:rPr>
          <w:lang w:val="fr-CA"/>
        </w:rPr>
        <w:t xml:space="preserve">. </w:t>
      </w:r>
      <w:r>
        <w:t xml:space="preserve">Russell </w:t>
      </w:r>
      <w:proofErr w:type="gramStart"/>
      <w:r>
        <w:t>Peters</w:t>
      </w:r>
      <w:proofErr w:type="gramEnd"/>
      <w:r>
        <w:t xml:space="preserve"> parle sur les différences ethniques. </w:t>
      </w:r>
    </w:p>
    <w:p w:rsidR="00F56645" w:rsidRPr="00F56645" w:rsidRDefault="00F56645" w:rsidP="00F56645">
      <w:pPr>
        <w:numPr>
          <w:ilvl w:val="1"/>
          <w:numId w:val="58"/>
        </w:numPr>
        <w:rPr>
          <w:lang w:val="fr-CA"/>
        </w:rPr>
      </w:pPr>
      <w:r w:rsidRPr="00F56645">
        <w:rPr>
          <w:b/>
          <w:lang w:val="fr-CA"/>
        </w:rPr>
        <w:t>Mécanisme de défoulement (valve, soupape de sécurité)</w:t>
      </w:r>
      <w:r w:rsidRPr="00F56645">
        <w:rPr>
          <w:lang w:val="fr-CA"/>
        </w:rPr>
        <w:t xml:space="preserve">. On peut </w:t>
      </w:r>
      <w:r w:rsidRPr="00F56645">
        <w:rPr>
          <w:b/>
          <w:lang w:val="fr-CA"/>
        </w:rPr>
        <w:t>ventiler les sentiments dérangeants</w:t>
      </w:r>
      <w:r w:rsidRPr="00F56645">
        <w:rPr>
          <w:lang w:val="fr-CA"/>
        </w:rPr>
        <w:t xml:space="preserve">, </w:t>
      </w:r>
      <w:r w:rsidRPr="00F56645">
        <w:rPr>
          <w:b/>
          <w:lang w:val="fr-CA"/>
        </w:rPr>
        <w:t>dont on ne peut pas parler autrement</w:t>
      </w:r>
      <w:r w:rsidRPr="00F56645">
        <w:rPr>
          <w:lang w:val="fr-CA"/>
        </w:rPr>
        <w:t xml:space="preserve">. C’est très libérant. L’humour peut être également utilise pour rabaisser les autres : </w:t>
      </w:r>
    </w:p>
    <w:p w:rsidR="00F56645" w:rsidRPr="000274C4" w:rsidRDefault="00F56645" w:rsidP="00F56645">
      <w:pPr>
        <w:numPr>
          <w:ilvl w:val="0"/>
          <w:numId w:val="58"/>
        </w:numPr>
        <w:rPr>
          <w:b/>
        </w:rPr>
      </w:pPr>
      <w:r w:rsidRPr="000274C4">
        <w:rPr>
          <w:b/>
        </w:rPr>
        <w:t xml:space="preserve">Humour et </w:t>
      </w:r>
      <w:r w:rsidRPr="000274C4">
        <w:rPr>
          <w:b/>
          <w:u w:val="single"/>
        </w:rPr>
        <w:t xml:space="preserve">conflit </w:t>
      </w:r>
      <w:r w:rsidRPr="000274C4">
        <w:rPr>
          <w:b/>
        </w:rPr>
        <w:t>social</w:t>
      </w:r>
    </w:p>
    <w:p w:rsidR="00F56645" w:rsidRPr="00F56645" w:rsidRDefault="00F56645" w:rsidP="00F56645">
      <w:pPr>
        <w:numPr>
          <w:ilvl w:val="1"/>
          <w:numId w:val="58"/>
        </w:numPr>
        <w:rPr>
          <w:lang w:val="fr-CA"/>
        </w:rPr>
      </w:pPr>
      <w:r w:rsidRPr="00F56645">
        <w:rPr>
          <w:b/>
          <w:u w:val="single"/>
          <w:lang w:val="fr-CA"/>
        </w:rPr>
        <w:t>Diminuer l’</w:t>
      </w:r>
      <w:r w:rsidRPr="00F56645">
        <w:rPr>
          <w:b/>
          <w:i/>
          <w:iCs/>
          <w:u w:val="single"/>
          <w:lang w:val="fr-CA"/>
        </w:rPr>
        <w:t>Autre</w:t>
      </w:r>
      <w:r w:rsidRPr="00F56645">
        <w:rPr>
          <w:i/>
          <w:iCs/>
          <w:lang w:val="fr-CA"/>
        </w:rPr>
        <w:t xml:space="preserve">. </w:t>
      </w:r>
      <w:r w:rsidRPr="00F56645">
        <w:rPr>
          <w:iCs/>
          <w:lang w:val="fr-CA"/>
        </w:rPr>
        <w:t>Peut-être du mépris, de la haine, rabaisser les autres. S’élever en diminuant les autres. Blagues ethniques, envers femmes, homosexuels</w:t>
      </w:r>
      <w:r w:rsidRPr="00F56645">
        <w:rPr>
          <w:b/>
          <w:iCs/>
          <w:lang w:val="fr-CA"/>
        </w:rPr>
        <w:t>. Il y a souvent une intention politique ou de stigmatiser  l’autre.</w:t>
      </w:r>
      <w:r w:rsidRPr="00F56645">
        <w:rPr>
          <w:iCs/>
          <w:lang w:val="fr-CA"/>
        </w:rPr>
        <w:t xml:space="preserve"> L’humour ethnique est par conséquence très délicat. </w:t>
      </w:r>
      <w:r w:rsidRPr="00F56645">
        <w:rPr>
          <w:lang w:val="fr-CA"/>
        </w:rPr>
        <w:t>Ex : Québécois font des blagues sur canadiens anglais, vice versa. Juste pour se sentir mieux.</w:t>
      </w:r>
      <w:r w:rsidRPr="00F56645">
        <w:rPr>
          <w:b/>
          <w:lang w:val="fr-CA"/>
        </w:rPr>
        <w:t xml:space="preserve"> Tous les groupes ethniques au canada sont cibles, certains plus que d’autres : </w:t>
      </w:r>
      <w:r w:rsidRPr="00F56645">
        <w:rPr>
          <w:lang w:val="fr-CA"/>
        </w:rPr>
        <w:t xml:space="preserve">autochtones, noirs, polonais, italiens, les newfies, les juifs, les musulmans. Ce n’est pas spécifique au canada. </w:t>
      </w:r>
      <w:r w:rsidRPr="00F56645">
        <w:rPr>
          <w:b/>
          <w:lang w:val="fr-CA"/>
        </w:rPr>
        <w:t>Les conflits entre groupes ethniques sont un facteur moteur de l’humour un peu partout</w:t>
      </w:r>
    </w:p>
    <w:p w:rsidR="00F56645" w:rsidRPr="000274C4" w:rsidRDefault="00F56645" w:rsidP="00F56645">
      <w:pPr>
        <w:numPr>
          <w:ilvl w:val="1"/>
          <w:numId w:val="58"/>
        </w:numPr>
      </w:pPr>
      <w:r w:rsidRPr="00F56645">
        <w:rPr>
          <w:b/>
          <w:u w:val="single"/>
          <w:lang w:val="fr-CA"/>
        </w:rPr>
        <w:t>Rire des puissants</w:t>
      </w:r>
      <w:r w:rsidRPr="00F56645">
        <w:rPr>
          <w:lang w:val="fr-CA"/>
        </w:rPr>
        <w:t xml:space="preserve">. Ceux qui sont en situation </w:t>
      </w:r>
      <w:r w:rsidRPr="00F56645">
        <w:rPr>
          <w:b/>
          <w:u w:val="single"/>
          <w:lang w:val="fr-CA"/>
        </w:rPr>
        <w:t>désavantagés</w:t>
      </w:r>
      <w:r w:rsidRPr="00F56645">
        <w:rPr>
          <w:lang w:val="fr-CA"/>
        </w:rPr>
        <w:t xml:space="preserve"> peuvent se moquer des </w:t>
      </w:r>
      <w:r w:rsidRPr="00F56645">
        <w:rPr>
          <w:b/>
          <w:u w:val="single"/>
          <w:lang w:val="fr-CA"/>
        </w:rPr>
        <w:t>puissants</w:t>
      </w:r>
      <w:r w:rsidRPr="00F56645">
        <w:rPr>
          <w:lang w:val="fr-CA"/>
        </w:rPr>
        <w:t xml:space="preserve">. Membres de </w:t>
      </w:r>
      <w:r w:rsidRPr="00F56645">
        <w:rPr>
          <w:b/>
          <w:u w:val="single"/>
          <w:lang w:val="fr-CA"/>
        </w:rPr>
        <w:t>minorité</w:t>
      </w:r>
      <w:r w:rsidRPr="00F56645">
        <w:rPr>
          <w:lang w:val="fr-CA"/>
        </w:rPr>
        <w:t xml:space="preserve"> peuvent rire de la </w:t>
      </w:r>
      <w:r w:rsidRPr="00F56645">
        <w:rPr>
          <w:b/>
          <w:u w:val="single"/>
          <w:lang w:val="fr-CA"/>
        </w:rPr>
        <w:t>majorité</w:t>
      </w:r>
      <w:r w:rsidRPr="00F56645">
        <w:rPr>
          <w:lang w:val="fr-CA"/>
        </w:rPr>
        <w:t xml:space="preserve">. Humour devient une </w:t>
      </w:r>
      <w:r w:rsidRPr="00F56645">
        <w:rPr>
          <w:b/>
          <w:lang w:val="fr-CA"/>
        </w:rPr>
        <w:t>arme</w:t>
      </w:r>
      <w:r w:rsidRPr="00F56645">
        <w:rPr>
          <w:lang w:val="fr-CA"/>
        </w:rPr>
        <w:t xml:space="preserve"> pour </w:t>
      </w:r>
      <w:r w:rsidRPr="00F56645">
        <w:rPr>
          <w:b/>
          <w:lang w:val="fr-CA"/>
        </w:rPr>
        <w:t>répliquer</w:t>
      </w:r>
      <w:r w:rsidRPr="00F56645">
        <w:rPr>
          <w:lang w:val="fr-CA"/>
        </w:rPr>
        <w:t xml:space="preserve">, se </w:t>
      </w:r>
      <w:r w:rsidRPr="00F56645">
        <w:rPr>
          <w:b/>
          <w:lang w:val="fr-CA"/>
        </w:rPr>
        <w:t>protéger</w:t>
      </w:r>
      <w:r w:rsidRPr="00F56645">
        <w:rPr>
          <w:lang w:val="fr-CA"/>
        </w:rPr>
        <w:t xml:space="preserve">. </w:t>
      </w:r>
      <w:proofErr w:type="gramStart"/>
      <w:r>
        <w:t>Ex :</w:t>
      </w:r>
      <w:proofErr w:type="gramEnd"/>
      <w:r>
        <w:t xml:space="preserve"> pauvres se moquent des riches, etc.</w:t>
      </w:r>
    </w:p>
    <w:p w:rsidR="00F56645" w:rsidRPr="00F56645" w:rsidRDefault="00F56645" w:rsidP="00F56645">
      <w:pPr>
        <w:numPr>
          <w:ilvl w:val="1"/>
          <w:numId w:val="58"/>
        </w:numPr>
        <w:rPr>
          <w:lang w:val="fr-CA"/>
        </w:rPr>
      </w:pPr>
      <w:r w:rsidRPr="00F56645">
        <w:rPr>
          <w:b/>
          <w:u w:val="single"/>
          <w:lang w:val="fr-CA"/>
        </w:rPr>
        <w:t>Rire de soi et des siens…</w:t>
      </w:r>
      <w:r w:rsidRPr="00F56645">
        <w:rPr>
          <w:lang w:val="fr-CA"/>
        </w:rPr>
        <w:t xml:space="preserve"> Ils peuvent se moquer d’eux-mêmes au lieu des autres. </w:t>
      </w:r>
      <w:r w:rsidRPr="00F56645">
        <w:rPr>
          <w:b/>
          <w:u w:val="single"/>
          <w:lang w:val="fr-CA"/>
        </w:rPr>
        <w:t>Autocritique</w:t>
      </w:r>
      <w:r w:rsidRPr="00F56645">
        <w:rPr>
          <w:lang w:val="fr-CA"/>
        </w:rPr>
        <w:t xml:space="preserve"> </w:t>
      </w:r>
      <w:r w:rsidRPr="00F56645">
        <w:rPr>
          <w:b/>
          <w:lang w:val="fr-CA"/>
        </w:rPr>
        <w:t>de sa communauté.</w:t>
      </w:r>
      <w:r w:rsidRPr="00F56645">
        <w:rPr>
          <w:lang w:val="fr-CA"/>
        </w:rPr>
        <w:t xml:space="preserve"> Comme ça, si on se moque des autres, c’est plus acceptable. </w:t>
      </w:r>
      <w:r w:rsidRPr="00F56645">
        <w:rPr>
          <w:b/>
          <w:u w:val="single"/>
          <w:lang w:val="fr-CA"/>
        </w:rPr>
        <w:t>Ex</w:t>
      </w:r>
      <w:r w:rsidRPr="00F56645">
        <w:rPr>
          <w:lang w:val="fr-CA"/>
        </w:rPr>
        <w:t xml:space="preserve"> : </w:t>
      </w:r>
      <w:r w:rsidRPr="00F56645">
        <w:rPr>
          <w:b/>
          <w:lang w:val="fr-CA"/>
        </w:rPr>
        <w:t>Canadiens très doués pour se moquer deux mêmes, se rabaisser</w:t>
      </w:r>
      <w:r w:rsidRPr="00F56645">
        <w:rPr>
          <w:lang w:val="fr-CA"/>
        </w:rPr>
        <w:t>. Personnes dans positon minoritaires rient d’eux-mêmes parfois</w:t>
      </w:r>
      <w:r w:rsidRPr="00F56645">
        <w:rPr>
          <w:b/>
          <w:u w:val="single"/>
          <w:lang w:val="fr-CA"/>
        </w:rPr>
        <w:t>. Ex :</w:t>
      </w:r>
      <w:r w:rsidRPr="00F56645">
        <w:rPr>
          <w:lang w:val="fr-CA"/>
        </w:rPr>
        <w:t xml:space="preserve"> Russell Peters se moquent des indiens.  A part les canadiens, l’humour juif est l’humour la plus </w:t>
      </w:r>
      <w:r w:rsidRPr="00F56645">
        <w:rPr>
          <w:b/>
          <w:u w:val="single"/>
          <w:lang w:val="fr-CA"/>
        </w:rPr>
        <w:t>autodirigée</w:t>
      </w:r>
      <w:r w:rsidRPr="00F56645">
        <w:rPr>
          <w:lang w:val="fr-CA"/>
        </w:rPr>
        <w:t>.  Meilleur exemple de catégorie de gens qui aiment rirent d’eux-mêmes (religion) : les juifs. Juifs ont le plus contribues dans la musique, littérature, cinéma. Ex : filmes de Woody Allen qui se moque des juifs.</w:t>
      </w:r>
    </w:p>
    <w:p w:rsidR="00F56645" w:rsidRPr="00F56645" w:rsidRDefault="00F56645" w:rsidP="00F56645">
      <w:pPr>
        <w:ind w:left="1440"/>
        <w:rPr>
          <w:lang w:val="fr-CA"/>
        </w:rPr>
      </w:pPr>
      <w:r w:rsidRPr="00F56645">
        <w:rPr>
          <w:u w:val="single"/>
          <w:lang w:val="fr-CA"/>
        </w:rPr>
        <w:lastRenderedPageBreak/>
        <w:t>Exemple</w:t>
      </w:r>
      <w:r w:rsidRPr="00F56645">
        <w:rPr>
          <w:lang w:val="fr-CA"/>
        </w:rPr>
        <w:t xml:space="preserve"> de Woody Allen (cinéaste américain), film qui s’appelle Zelig (1982). C’est un </w:t>
      </w:r>
      <w:r w:rsidRPr="00F56645">
        <w:rPr>
          <w:b/>
          <w:lang w:val="fr-CA"/>
        </w:rPr>
        <w:t>faux documentaire « mock documentary »</w:t>
      </w:r>
      <w:r w:rsidRPr="00F56645">
        <w:rPr>
          <w:lang w:val="fr-CA"/>
        </w:rPr>
        <w:t xml:space="preserve"> en noir et blanc. Se déroule dans </w:t>
      </w:r>
      <w:r w:rsidRPr="00F56645">
        <w:rPr>
          <w:b/>
          <w:lang w:val="fr-CA"/>
        </w:rPr>
        <w:t>années 20-30</w:t>
      </w:r>
      <w:r w:rsidRPr="00F56645">
        <w:rPr>
          <w:lang w:val="fr-CA"/>
        </w:rPr>
        <w:t xml:space="preserve">. Juif américain qui a la pouvoir étrange de se </w:t>
      </w:r>
      <w:r w:rsidRPr="00F56645">
        <w:rPr>
          <w:b/>
          <w:lang w:val="fr-CA"/>
        </w:rPr>
        <w:t>transformer physiquement en les gens auquel il vient au contact,</w:t>
      </w:r>
      <w:r w:rsidRPr="00F56645">
        <w:rPr>
          <w:lang w:val="fr-CA"/>
        </w:rPr>
        <w:t xml:space="preserve"> se conforme physiquement. En indien, chinois, cardinal catholique, nazi allemand. Parle de son enfance : il se transforme</w:t>
      </w:r>
      <w:r w:rsidRPr="00F56645">
        <w:rPr>
          <w:b/>
          <w:u w:val="single"/>
          <w:lang w:val="fr-CA"/>
        </w:rPr>
        <w:t xml:space="preserve"> « because it is safer than to be a jew »</w:t>
      </w:r>
      <w:r w:rsidRPr="00F56645">
        <w:rPr>
          <w:lang w:val="fr-CA"/>
        </w:rPr>
        <w:t xml:space="preserve">. </w:t>
      </w:r>
      <w:r w:rsidRPr="00F56645">
        <w:rPr>
          <w:b/>
          <w:lang w:val="fr-CA"/>
        </w:rPr>
        <w:t>Vie de Zelig est une métaphore de la survie des juifs. Victimes de violence, discrimination. Juifs doivent s’adapter et fondre dans les pays d’accueils.</w:t>
      </w:r>
      <w:r w:rsidRPr="00F56645">
        <w:rPr>
          <w:lang w:val="fr-CA"/>
        </w:rPr>
        <w:t xml:space="preserve"> </w:t>
      </w:r>
    </w:p>
    <w:p w:rsidR="00F56645" w:rsidRPr="00F56645" w:rsidRDefault="00F56645" w:rsidP="00F56645">
      <w:pPr>
        <w:rPr>
          <w:b/>
          <w:u w:val="single"/>
          <w:lang w:val="fr-CA"/>
        </w:rPr>
      </w:pPr>
      <w:r w:rsidRPr="00F56645">
        <w:rPr>
          <w:b/>
          <w:u w:val="single"/>
          <w:lang w:val="fr-CA"/>
        </w:rPr>
        <w:t xml:space="preserve">Humour et inégalités ethniques </w:t>
      </w:r>
      <w:r w:rsidRPr="00F56645">
        <w:rPr>
          <w:b/>
          <w:i/>
          <w:iCs/>
          <w:u w:val="single"/>
          <w:lang w:val="fr-CA"/>
        </w:rPr>
        <w:t>bis</w:t>
      </w:r>
      <w:r w:rsidRPr="00F56645">
        <w:rPr>
          <w:b/>
          <w:u w:val="single"/>
          <w:lang w:val="fr-CA"/>
        </w:rPr>
        <w:t xml:space="preserve"> : les humoristes arabes-américains</w:t>
      </w:r>
    </w:p>
    <w:p w:rsidR="00F56645" w:rsidRDefault="00F56645" w:rsidP="00F56645">
      <w:pPr>
        <w:rPr>
          <w:b/>
          <w:u w:val="single"/>
        </w:rPr>
      </w:pPr>
      <w:r>
        <w:rPr>
          <w:b/>
          <w:u w:val="single"/>
        </w:rPr>
        <w:t>Race vs ethnicité</w:t>
      </w:r>
    </w:p>
    <w:p w:rsidR="00F56645" w:rsidRPr="00831AEC" w:rsidRDefault="00F56645" w:rsidP="00F56645">
      <w:pPr>
        <w:numPr>
          <w:ilvl w:val="0"/>
          <w:numId w:val="60"/>
        </w:numPr>
      </w:pPr>
      <w:r w:rsidRPr="00831AEC">
        <w:rPr>
          <w:b/>
          <w:u w:val="single"/>
          <w:lang w:val="en-CA"/>
        </w:rPr>
        <w:t>Race</w:t>
      </w:r>
      <w:r w:rsidRPr="00831AEC">
        <w:rPr>
          <w:lang w:val="en-CA"/>
        </w:rPr>
        <w:t xml:space="preserve"> :</w:t>
      </w:r>
    </w:p>
    <w:p w:rsidR="00F56645" w:rsidRPr="00F56645" w:rsidRDefault="00F56645" w:rsidP="00F56645">
      <w:pPr>
        <w:numPr>
          <w:ilvl w:val="1"/>
          <w:numId w:val="60"/>
        </w:numPr>
        <w:rPr>
          <w:lang w:val="fr-CA"/>
        </w:rPr>
      </w:pPr>
      <w:r w:rsidRPr="00F56645">
        <w:rPr>
          <w:b/>
          <w:lang w:val="fr-CA"/>
        </w:rPr>
        <w:t>N’est pas une réalité biologique, c’est une construction sociale et politique</w:t>
      </w:r>
      <w:r w:rsidRPr="00F56645">
        <w:rPr>
          <w:lang w:val="fr-CA"/>
        </w:rPr>
        <w:t xml:space="preserve">. Les races n’existent pas vraiment, ils sont présents car les gens </w:t>
      </w:r>
      <w:r w:rsidRPr="00F56645">
        <w:rPr>
          <w:b/>
          <w:lang w:val="fr-CA"/>
        </w:rPr>
        <w:t>pensent</w:t>
      </w:r>
      <w:r w:rsidRPr="00F56645">
        <w:rPr>
          <w:lang w:val="fr-CA"/>
        </w:rPr>
        <w:t xml:space="preserve"> qu’il y a des races distinctes : c’est une catégorie de gens tenus pour différents en raison de traits physiques innés réels ou allégués (imaginées) : couleur de la peau, texture des cheveux, forme des yeux, taille ou tout autre attribut retenu arbitrairement. Il y a une seule race, la race humaine. Exemple : Black people</w:t>
      </w:r>
    </w:p>
    <w:p w:rsidR="00F56645" w:rsidRPr="00F56645" w:rsidRDefault="00F56645" w:rsidP="00F56645">
      <w:pPr>
        <w:numPr>
          <w:ilvl w:val="1"/>
          <w:numId w:val="60"/>
        </w:numPr>
        <w:rPr>
          <w:lang w:val="fr-CA"/>
        </w:rPr>
      </w:pPr>
      <w:r w:rsidRPr="00F56645">
        <w:rPr>
          <w:lang w:val="fr-CA"/>
        </w:rPr>
        <w:t xml:space="preserve">La notion de race est </w:t>
      </w:r>
      <w:r w:rsidRPr="00F56645">
        <w:rPr>
          <w:b/>
          <w:u w:val="single"/>
          <w:lang w:val="fr-CA"/>
        </w:rPr>
        <w:t>polémique</w:t>
      </w:r>
      <w:r w:rsidRPr="00F56645">
        <w:rPr>
          <w:lang w:val="fr-CA"/>
        </w:rPr>
        <w:t xml:space="preserve"> : elle agit comme un </w:t>
      </w:r>
      <w:r w:rsidRPr="00F56645">
        <w:rPr>
          <w:b/>
          <w:lang w:val="fr-CA"/>
        </w:rPr>
        <w:t>stigmate,  discrimination entre différents groupes.</w:t>
      </w:r>
    </w:p>
    <w:p w:rsidR="00F56645" w:rsidRPr="00831AEC" w:rsidRDefault="00F56645" w:rsidP="00F56645">
      <w:pPr>
        <w:numPr>
          <w:ilvl w:val="0"/>
          <w:numId w:val="60"/>
        </w:numPr>
        <w:rPr>
          <w:b/>
          <w:u w:val="single"/>
        </w:rPr>
      </w:pPr>
      <w:r w:rsidRPr="00831AEC">
        <w:rPr>
          <w:b/>
          <w:u w:val="single"/>
          <w:lang w:val="en-CA"/>
        </w:rPr>
        <w:t>Groupe ethnique</w:t>
      </w:r>
    </w:p>
    <w:p w:rsidR="00F56645" w:rsidRPr="00831AEC" w:rsidRDefault="00F56645" w:rsidP="00F56645">
      <w:pPr>
        <w:numPr>
          <w:ilvl w:val="1"/>
          <w:numId w:val="60"/>
        </w:numPr>
      </w:pPr>
      <w:r w:rsidRPr="00F56645">
        <w:rPr>
          <w:lang w:val="fr-CA"/>
        </w:rPr>
        <w:t xml:space="preserve">Groupe distingué, par le groupe lui-même ou par d’autres, selon des caractéristiques </w:t>
      </w:r>
      <w:r w:rsidRPr="00F56645">
        <w:rPr>
          <w:b/>
          <w:lang w:val="fr-CA"/>
        </w:rPr>
        <w:t>culturelles</w:t>
      </w:r>
      <w:r w:rsidRPr="00F56645">
        <w:rPr>
          <w:lang w:val="fr-CA"/>
        </w:rPr>
        <w:t xml:space="preserve"> ou </w:t>
      </w:r>
      <w:r w:rsidRPr="00F56645">
        <w:rPr>
          <w:b/>
          <w:lang w:val="fr-CA"/>
        </w:rPr>
        <w:t>nationales</w:t>
      </w:r>
      <w:r w:rsidRPr="00F56645">
        <w:rPr>
          <w:lang w:val="fr-CA"/>
        </w:rPr>
        <w:t xml:space="preserve">. Groupe des gens qui partagent une même </w:t>
      </w:r>
      <w:r w:rsidRPr="00F56645">
        <w:rPr>
          <w:b/>
          <w:u w:val="single"/>
          <w:lang w:val="fr-CA"/>
        </w:rPr>
        <w:t>nationalité, valeurs</w:t>
      </w:r>
      <w:r w:rsidRPr="00F56645">
        <w:rPr>
          <w:lang w:val="fr-CA"/>
        </w:rPr>
        <w:t xml:space="preserve">, etc. </w:t>
      </w:r>
      <w:proofErr w:type="gramStart"/>
      <w:r>
        <w:t>Il</w:t>
      </w:r>
      <w:proofErr w:type="gramEnd"/>
      <w:r>
        <w:t xml:space="preserve"> est possible d’appartenir à plusieurs groupes ethniques.</w:t>
      </w:r>
    </w:p>
    <w:p w:rsidR="00F56645" w:rsidRPr="00F56645" w:rsidRDefault="00F56645" w:rsidP="00F56645">
      <w:pPr>
        <w:numPr>
          <w:ilvl w:val="1"/>
          <w:numId w:val="60"/>
        </w:numPr>
        <w:rPr>
          <w:b/>
          <w:u w:val="single"/>
          <w:lang w:val="fr-CA"/>
        </w:rPr>
      </w:pPr>
      <w:r w:rsidRPr="00F56645">
        <w:rPr>
          <w:lang w:val="fr-CA"/>
        </w:rPr>
        <w:t xml:space="preserve">Membriété assignée à la </w:t>
      </w:r>
      <w:r w:rsidRPr="00F56645">
        <w:rPr>
          <w:b/>
          <w:u w:val="single"/>
          <w:lang w:val="fr-CA"/>
        </w:rPr>
        <w:t>naissance</w:t>
      </w:r>
      <w:r w:rsidRPr="00F56645">
        <w:rPr>
          <w:lang w:val="fr-CA"/>
        </w:rPr>
        <w:t xml:space="preserve"> et caractérisée par des </w:t>
      </w:r>
      <w:r w:rsidRPr="00F56645">
        <w:rPr>
          <w:b/>
          <w:u w:val="single"/>
          <w:lang w:val="fr-CA"/>
        </w:rPr>
        <w:t xml:space="preserve">traits culturels et un sentiment d’appartenance communs. </w:t>
      </w:r>
    </w:p>
    <w:p w:rsidR="00F56645" w:rsidRPr="00F56645" w:rsidRDefault="00F56645" w:rsidP="00F56645">
      <w:pPr>
        <w:numPr>
          <w:ilvl w:val="1"/>
          <w:numId w:val="60"/>
        </w:numPr>
        <w:rPr>
          <w:lang w:val="fr-CA"/>
        </w:rPr>
      </w:pPr>
      <w:r w:rsidRPr="00F56645">
        <w:rPr>
          <w:lang w:val="fr-CA"/>
        </w:rPr>
        <w:t xml:space="preserve">Ex : Être Canadien français, c'est faire partie d'un groupe ethnique. Généralement pas polémique, ne fait que décrire la lignée ancestrale. La notion de groupe ethnique décrit un état de fait. </w:t>
      </w:r>
    </w:p>
    <w:p w:rsidR="00F56645" w:rsidRPr="00F56645" w:rsidRDefault="00F56645" w:rsidP="00F56645">
      <w:pPr>
        <w:numPr>
          <w:ilvl w:val="1"/>
          <w:numId w:val="60"/>
        </w:numPr>
        <w:rPr>
          <w:lang w:val="fr-CA"/>
        </w:rPr>
      </w:pPr>
      <w:r w:rsidRPr="00F56645">
        <w:rPr>
          <w:lang w:val="fr-CA"/>
        </w:rPr>
        <w:t xml:space="preserve">Ces notions sont fortement implémentes dans notre conscience. </w:t>
      </w:r>
      <w:r w:rsidRPr="00F56645">
        <w:rPr>
          <w:b/>
          <w:lang w:val="fr-CA"/>
        </w:rPr>
        <w:t>Notion d’ethnicités utilisée pour mettre des gens à l’écart parfois.</w:t>
      </w:r>
    </w:p>
    <w:p w:rsidR="00F56645" w:rsidRPr="008F5E33" w:rsidRDefault="00F56645" w:rsidP="00F56645">
      <w:pPr>
        <w:numPr>
          <w:ilvl w:val="0"/>
          <w:numId w:val="59"/>
        </w:numPr>
        <w:rPr>
          <w:b/>
        </w:rPr>
      </w:pPr>
      <w:r w:rsidRPr="008F5E33">
        <w:rPr>
          <w:b/>
        </w:rPr>
        <w:t>Petit travail de réflexion :</w:t>
      </w:r>
    </w:p>
    <w:p w:rsidR="00F56645" w:rsidRPr="00F56645" w:rsidRDefault="00F56645" w:rsidP="00F56645">
      <w:pPr>
        <w:rPr>
          <w:b/>
          <w:lang w:val="fr-CA"/>
        </w:rPr>
      </w:pPr>
      <w:r w:rsidRPr="00F56645">
        <w:rPr>
          <w:b/>
          <w:lang w:val="fr-CA"/>
        </w:rPr>
        <w:t>La ‘’race’’ et l’origine ethnique exercent-elles une influence sur nos interactions avec les autres ?</w:t>
      </w:r>
    </w:p>
    <w:p w:rsidR="00F56645" w:rsidRDefault="00F56645" w:rsidP="00F56645">
      <w:pPr>
        <w:spacing w:after="0" w:line="259" w:lineRule="auto"/>
      </w:pPr>
      <w:r w:rsidRPr="00F56645">
        <w:rPr>
          <w:lang w:val="fr-CA"/>
        </w:rPr>
        <w:lastRenderedPageBreak/>
        <w:t xml:space="preserve">L’ethnicité en tant que </w:t>
      </w:r>
      <w:r w:rsidRPr="00F56645">
        <w:rPr>
          <w:b/>
          <w:u w:val="single"/>
          <w:lang w:val="fr-CA"/>
        </w:rPr>
        <w:t>statut maître stigmatisé</w:t>
      </w:r>
      <w:r w:rsidRPr="00F56645">
        <w:rPr>
          <w:lang w:val="fr-CA"/>
        </w:rPr>
        <w:t xml:space="preserve"> : On réduit une personne à sa </w:t>
      </w:r>
      <w:r w:rsidRPr="00F56645">
        <w:rPr>
          <w:b/>
          <w:lang w:val="fr-CA"/>
        </w:rPr>
        <w:t>couleur de peau,</w:t>
      </w:r>
      <w:r w:rsidRPr="00F56645">
        <w:rPr>
          <w:lang w:val="fr-CA"/>
        </w:rPr>
        <w:t xml:space="preserve"> ou de </w:t>
      </w:r>
      <w:r w:rsidRPr="00F56645">
        <w:rPr>
          <w:b/>
          <w:lang w:val="fr-CA"/>
        </w:rPr>
        <w:t>groupe ethnique</w:t>
      </w:r>
      <w:r w:rsidRPr="00F56645">
        <w:rPr>
          <w:lang w:val="fr-CA"/>
        </w:rPr>
        <w:t xml:space="preserve"> que l’on </w:t>
      </w:r>
      <w:r w:rsidRPr="00F56645">
        <w:rPr>
          <w:b/>
          <w:lang w:val="fr-CA"/>
        </w:rPr>
        <w:t xml:space="preserve">exclut de la vie sociale. </w:t>
      </w:r>
      <w:r w:rsidRPr="005B7B73">
        <w:t>Examples: Religion, Skin Colour, the belief that in 2006 39% of Americans believed Muslims should carry special ID.</w:t>
      </w:r>
    </w:p>
    <w:p w:rsidR="00F56645" w:rsidRDefault="00F56645" w:rsidP="00F56645">
      <w:pPr>
        <w:pStyle w:val="ListParagraph"/>
        <w:numPr>
          <w:ilvl w:val="0"/>
          <w:numId w:val="63"/>
        </w:numPr>
        <w:spacing w:after="0" w:line="259" w:lineRule="auto"/>
      </w:pPr>
      <w:r w:rsidRPr="009D5979">
        <w:t>Examples: Religion, Skin Colour, the belief that in 2006 39% of Americans believed Muslims should carry special ID.</w:t>
      </w:r>
    </w:p>
    <w:p w:rsidR="00F56645" w:rsidRPr="009D5979" w:rsidRDefault="00F56645" w:rsidP="00F56645">
      <w:pPr>
        <w:pStyle w:val="ListParagraph"/>
        <w:spacing w:after="0" w:line="259" w:lineRule="auto"/>
      </w:pPr>
    </w:p>
    <w:p w:rsidR="00F56645" w:rsidRPr="00F56645" w:rsidRDefault="00F56645" w:rsidP="00F56645">
      <w:pPr>
        <w:numPr>
          <w:ilvl w:val="0"/>
          <w:numId w:val="61"/>
        </w:numPr>
        <w:rPr>
          <w:lang w:val="fr-CA"/>
        </w:rPr>
      </w:pPr>
      <w:r w:rsidRPr="00F56645">
        <w:rPr>
          <w:lang w:val="fr-CA"/>
        </w:rPr>
        <w:t xml:space="preserve">Un extrait de </w:t>
      </w:r>
      <w:r w:rsidRPr="00F56645">
        <w:rPr>
          <w:i/>
          <w:iCs/>
          <w:lang w:val="fr-CA"/>
        </w:rPr>
        <w:t xml:space="preserve">Fahrenheit 911 </w:t>
      </w:r>
      <w:r w:rsidRPr="00F56645">
        <w:rPr>
          <w:lang w:val="fr-CA"/>
        </w:rPr>
        <w:t>(un</w:t>
      </w:r>
      <w:r w:rsidRPr="00F56645">
        <w:rPr>
          <w:i/>
          <w:iCs/>
          <w:lang w:val="fr-CA"/>
        </w:rPr>
        <w:t xml:space="preserve"> </w:t>
      </w:r>
      <w:r w:rsidRPr="00F56645">
        <w:rPr>
          <w:lang w:val="fr-CA"/>
        </w:rPr>
        <w:t xml:space="preserve">documentaire de Michael Moore) : </w:t>
      </w:r>
      <w:r w:rsidRPr="00F56645">
        <w:rPr>
          <w:i/>
          <w:iCs/>
          <w:lang w:val="fr-CA"/>
        </w:rPr>
        <w:t xml:space="preserve">Arab-American Comedians </w:t>
      </w:r>
    </w:p>
    <w:p w:rsidR="00F56645" w:rsidRPr="00F56645" w:rsidRDefault="00F56645" w:rsidP="00F56645">
      <w:pPr>
        <w:rPr>
          <w:lang w:val="fr-CA"/>
        </w:rPr>
      </w:pPr>
      <w:r w:rsidRPr="00F56645">
        <w:rPr>
          <w:iCs/>
          <w:lang w:val="fr-CA"/>
        </w:rPr>
        <w:t xml:space="preserve">Humour offre une sorte de fuite mentale du monde conventionnel avec lequel on est plus ou moins à l’aise. Permet de parler d’enjeu contemporain de manière sécuritaire. Nous permet de défaire certains mythes, ou stéréotypes. Humoristes simplifient les choses qui sont complexes. </w:t>
      </w:r>
    </w:p>
    <w:p w:rsidR="00F56645" w:rsidRPr="00F56645" w:rsidRDefault="00F56645" w:rsidP="00F56645">
      <w:pPr>
        <w:rPr>
          <w:lang w:val="fr-CA"/>
        </w:rPr>
      </w:pPr>
      <w:r w:rsidRPr="00F56645">
        <w:rPr>
          <w:lang w:val="fr-CA"/>
        </w:rPr>
        <w:t xml:space="preserve">Le nombre d’incident et crimes envers les musulmans a explosé aux États-Unis après le 11 septembre. Le nombre est passe 28 à 481 en 2001. Autres groupes ethniques aussi. Declin leger après 2001, mais toujours superieur a ce qu’il était avant. Les crimes envers musulmans sont difficile à classer, distinguer, car gens confondait  différentes religions avec l’islam et ciblaient d’autres groupes ethniques. </w:t>
      </w:r>
    </w:p>
    <w:p w:rsidR="00F56645" w:rsidRPr="00F56645" w:rsidRDefault="00F56645" w:rsidP="00F56645">
      <w:pPr>
        <w:tabs>
          <w:tab w:val="left" w:pos="6807"/>
        </w:tabs>
        <w:rPr>
          <w:b/>
          <w:lang w:val="fr-CA"/>
        </w:rPr>
      </w:pPr>
      <w:r w:rsidRPr="00F56645">
        <w:rPr>
          <w:b/>
          <w:lang w:val="fr-CA"/>
        </w:rPr>
        <w:t>Après 11 sept, homosexuels, afro-américains, juifs, aussi ciblés.</w:t>
      </w:r>
      <w:r w:rsidRPr="00F56645">
        <w:rPr>
          <w:b/>
          <w:lang w:val="fr-CA"/>
        </w:rPr>
        <w:tab/>
      </w:r>
    </w:p>
    <w:p w:rsidR="00F56645" w:rsidRPr="00F56645" w:rsidRDefault="00F56645" w:rsidP="00F56645">
      <w:pPr>
        <w:numPr>
          <w:ilvl w:val="0"/>
          <w:numId w:val="62"/>
        </w:numPr>
        <w:rPr>
          <w:lang w:val="fr-CA"/>
        </w:rPr>
      </w:pPr>
      <w:r w:rsidRPr="00F56645">
        <w:rPr>
          <w:lang w:val="fr-CA"/>
        </w:rPr>
        <w:t xml:space="preserve">Pourcentage d’américains, en 2006, qui étaient d’avis que leurs concitoyens musulmans devraient avoir une carte d’identité les identifiant comme tels : </w:t>
      </w:r>
      <w:r w:rsidRPr="00F56645">
        <w:rPr>
          <w:b/>
          <w:bCs/>
          <w:lang w:val="fr-CA"/>
        </w:rPr>
        <w:t xml:space="preserve">39% </w:t>
      </w:r>
    </w:p>
    <w:p w:rsidR="00F56645" w:rsidRDefault="00F56645" w:rsidP="00F56645">
      <w:pPr>
        <w:numPr>
          <w:ilvl w:val="0"/>
          <w:numId w:val="62"/>
        </w:numPr>
        <w:rPr>
          <w:lang w:val="fr-CA"/>
        </w:rPr>
      </w:pPr>
      <w:r w:rsidRPr="00F56645">
        <w:rPr>
          <w:lang w:val="fr-CA"/>
        </w:rPr>
        <w:t xml:space="preserve">Les chances qu’un américain, en 2002, soit d’avis que le gouvernement devrait réglementer les spectacles d’humour traitant du terrorisme avec légèreté : </w:t>
      </w:r>
      <w:r w:rsidRPr="00F56645">
        <w:rPr>
          <w:b/>
          <w:bCs/>
          <w:lang w:val="fr-CA"/>
        </w:rPr>
        <w:t xml:space="preserve">2 sur 5 </w:t>
      </w:r>
    </w:p>
    <w:p w:rsidR="00F56645" w:rsidRDefault="00F56645" w:rsidP="00F56645">
      <w:pPr>
        <w:ind w:left="360"/>
        <w:rPr>
          <w:lang w:val="fr-CA"/>
        </w:rPr>
      </w:pPr>
    </w:p>
    <w:p w:rsidR="00F56645" w:rsidRPr="00F56645" w:rsidRDefault="00F56645" w:rsidP="00F56645">
      <w:pPr>
        <w:rPr>
          <w:b/>
          <w:u w:val="single"/>
          <w:lang w:val="fr-CA"/>
        </w:rPr>
      </w:pPr>
      <w:r w:rsidRPr="00F56645">
        <w:rPr>
          <w:b/>
          <w:u w:val="single"/>
          <w:lang w:val="fr-CA"/>
        </w:rPr>
        <w:t xml:space="preserve">SOC Cours 14 </w:t>
      </w:r>
    </w:p>
    <w:p w:rsidR="00F56645" w:rsidRPr="00F56645" w:rsidRDefault="00F56645" w:rsidP="00F56645">
      <w:pPr>
        <w:rPr>
          <w:b/>
          <w:u w:val="single"/>
          <w:lang w:val="fr-CA"/>
        </w:rPr>
      </w:pPr>
      <w:r w:rsidRPr="00F56645">
        <w:rPr>
          <w:b/>
          <w:u w:val="single"/>
          <w:lang w:val="fr-CA"/>
        </w:rPr>
        <w:t xml:space="preserve">La 1ere différentiation sociale : le genre </w:t>
      </w:r>
    </w:p>
    <w:p w:rsidR="00F56645" w:rsidRPr="00F56645" w:rsidRDefault="00F56645" w:rsidP="00F56645">
      <w:pPr>
        <w:rPr>
          <w:lang w:val="fr-CA"/>
        </w:rPr>
      </w:pPr>
      <w:r w:rsidRPr="00F56645">
        <w:rPr>
          <w:lang w:val="fr-CA"/>
        </w:rPr>
        <w:t xml:space="preserve">Zelig est conformiste, mais il ne s’est jamais transformer en femme. </w:t>
      </w:r>
    </w:p>
    <w:p w:rsidR="00F56645" w:rsidRPr="00F56645" w:rsidRDefault="00F56645" w:rsidP="00F56645">
      <w:pPr>
        <w:rPr>
          <w:b/>
          <w:lang w:val="fr-CA"/>
        </w:rPr>
      </w:pPr>
      <w:r w:rsidRPr="00F56645">
        <w:rPr>
          <w:b/>
          <w:lang w:val="fr-CA"/>
        </w:rPr>
        <w:t>Différentiation de genre </w:t>
      </w:r>
    </w:p>
    <w:p w:rsidR="00F56645" w:rsidRDefault="00F56645" w:rsidP="00F56645">
      <w:r w:rsidRPr="00F56645">
        <w:rPr>
          <w:lang w:val="fr-CA"/>
        </w:rPr>
        <w:t>1</w:t>
      </w:r>
      <w:r w:rsidRPr="00F56645">
        <w:rPr>
          <w:vertAlign w:val="superscript"/>
          <w:lang w:val="fr-CA"/>
        </w:rPr>
        <w:t>re</w:t>
      </w:r>
      <w:r w:rsidRPr="00F56645">
        <w:rPr>
          <w:lang w:val="fr-CA"/>
        </w:rPr>
        <w:t xml:space="preserve"> différentiation sociale. Toutes les sociétés connus ont toujours divise l’humanité en termes masculins et féminins. Ex : Quand un enfant est ne quelle est la question posée? « C’est une fille ou un gars? ». </w:t>
      </w:r>
      <w:proofErr w:type="gramStart"/>
      <w:r w:rsidRPr="00F56645">
        <w:rPr>
          <w:lang w:val="fr-CA"/>
        </w:rPr>
        <w:t>Tout</w:t>
      </w:r>
      <w:proofErr w:type="gramEnd"/>
      <w:r w:rsidRPr="00F56645">
        <w:rPr>
          <w:lang w:val="fr-CA"/>
        </w:rPr>
        <w:t xml:space="preserve"> tourne autour du sexe de l’enfant. Le sexe et le genre importent énormément. EX : couple </w:t>
      </w:r>
      <w:proofErr w:type="gramStart"/>
      <w:r w:rsidRPr="00F56645">
        <w:rPr>
          <w:lang w:val="fr-CA"/>
        </w:rPr>
        <w:t>qui veut</w:t>
      </w:r>
      <w:proofErr w:type="gramEnd"/>
      <w:r w:rsidRPr="00F56645">
        <w:rPr>
          <w:lang w:val="fr-CA"/>
        </w:rPr>
        <w:t xml:space="preserve"> pas dévoiler le sexe de leurs enfants. </w:t>
      </w:r>
      <w:proofErr w:type="gramStart"/>
      <w:r>
        <w:t>Commentaires très négatifs.</w:t>
      </w:r>
      <w:proofErr w:type="gramEnd"/>
      <w:r>
        <w:t xml:space="preserve"> </w:t>
      </w:r>
    </w:p>
    <w:p w:rsidR="00F56645" w:rsidRPr="00286D42" w:rsidRDefault="00F56645" w:rsidP="00F56645">
      <w:pPr>
        <w:rPr>
          <w:b/>
        </w:rPr>
      </w:pPr>
      <w:r w:rsidRPr="00286D42">
        <w:rPr>
          <w:b/>
        </w:rPr>
        <w:t>Socialisation</w:t>
      </w:r>
      <w:r>
        <w:t xml:space="preserve"> </w:t>
      </w:r>
      <w:r w:rsidRPr="00286D42">
        <w:rPr>
          <w:b/>
        </w:rPr>
        <w:t>de genre</w:t>
      </w:r>
    </w:p>
    <w:p w:rsidR="00F56645" w:rsidRPr="00F56645" w:rsidRDefault="00F56645" w:rsidP="00F56645">
      <w:pPr>
        <w:pStyle w:val="ListParagraph"/>
        <w:numPr>
          <w:ilvl w:val="0"/>
          <w:numId w:val="64"/>
        </w:numPr>
        <w:rPr>
          <w:lang w:val="fr-CA"/>
        </w:rPr>
      </w:pPr>
      <w:r w:rsidRPr="00F56645">
        <w:rPr>
          <w:b/>
          <w:lang w:val="fr-CA"/>
        </w:rPr>
        <w:t xml:space="preserve">Rôles de genre : </w:t>
      </w:r>
      <w:r w:rsidRPr="00F56645">
        <w:rPr>
          <w:lang w:val="fr-CA"/>
        </w:rPr>
        <w:t xml:space="preserve">Dès le jeune âge nous intériorisons des rôles de genre par le processus de socialisation. On incarne des activités et comportement appropries pour chaque sexe. </w:t>
      </w:r>
    </w:p>
    <w:p w:rsidR="00F56645" w:rsidRPr="00F56645" w:rsidRDefault="00F56645" w:rsidP="00F56645">
      <w:pPr>
        <w:pStyle w:val="ListParagraph"/>
        <w:numPr>
          <w:ilvl w:val="0"/>
          <w:numId w:val="64"/>
        </w:numPr>
        <w:rPr>
          <w:lang w:val="fr-CA"/>
        </w:rPr>
      </w:pPr>
      <w:r w:rsidRPr="00F56645">
        <w:rPr>
          <w:b/>
          <w:lang w:val="fr-CA"/>
        </w:rPr>
        <w:t>Identité de genre</w:t>
      </w:r>
      <w:r w:rsidRPr="00F56645">
        <w:rPr>
          <w:lang w:val="fr-CA"/>
        </w:rPr>
        <w:t> : A travers de processus d’intériorisation de rôles et de socialisation, nous développons une identité de genre. On n’a  pas le choix : on port ce qu’on croit est normal, ce que l’on a intériorisé</w:t>
      </w:r>
    </w:p>
    <w:p w:rsidR="00F56645" w:rsidRPr="00CF2871" w:rsidRDefault="00F56645" w:rsidP="00F56645">
      <w:pPr>
        <w:pStyle w:val="ListParagraph"/>
        <w:numPr>
          <w:ilvl w:val="0"/>
          <w:numId w:val="64"/>
        </w:numPr>
        <w:rPr>
          <w:b/>
        </w:rPr>
      </w:pPr>
      <w:r w:rsidRPr="00F56645">
        <w:rPr>
          <w:b/>
          <w:lang w:val="fr-CA"/>
        </w:rPr>
        <w:lastRenderedPageBreak/>
        <w:t xml:space="preserve">Stéréotypes de genre : </w:t>
      </w:r>
      <w:r w:rsidRPr="00F56645">
        <w:rPr>
          <w:lang w:val="fr-CA"/>
        </w:rPr>
        <w:t>Il y a des</w:t>
      </w:r>
      <w:r w:rsidRPr="00F56645">
        <w:rPr>
          <w:b/>
          <w:lang w:val="fr-CA"/>
        </w:rPr>
        <w:t xml:space="preserve"> </w:t>
      </w:r>
      <w:r w:rsidRPr="00F56645">
        <w:rPr>
          <w:lang w:val="fr-CA"/>
        </w:rPr>
        <w:t xml:space="preserve">croyances comportements, attributs, complètement différents propres à chaque sexe. </w:t>
      </w:r>
      <w:r w:rsidRPr="00CF2871">
        <w:t xml:space="preserve">Femme </w:t>
      </w:r>
      <w:proofErr w:type="gramStart"/>
      <w:r w:rsidRPr="00CF2871">
        <w:t>e</w:t>
      </w:r>
      <w:r>
        <w:t>t</w:t>
      </w:r>
      <w:proofErr w:type="gramEnd"/>
      <w:r w:rsidRPr="00CF2871">
        <w:t xml:space="preserve"> hommes se </w:t>
      </w:r>
      <w:r>
        <w:t>comportent</w:t>
      </w:r>
      <w:r w:rsidRPr="00CF2871">
        <w:t xml:space="preserve"> chacun de tel façon.</w:t>
      </w:r>
      <w:r>
        <w:rPr>
          <w:b/>
        </w:rPr>
        <w:t xml:space="preserve"> </w:t>
      </w:r>
    </w:p>
    <w:p w:rsidR="00F56645" w:rsidRPr="00F56645" w:rsidRDefault="00F56645" w:rsidP="00F56645">
      <w:pPr>
        <w:rPr>
          <w:b/>
          <w:lang w:val="fr-CA"/>
        </w:rPr>
      </w:pPr>
      <w:r w:rsidRPr="00F56645">
        <w:rPr>
          <w:b/>
          <w:lang w:val="fr-CA"/>
        </w:rPr>
        <w:t>Selon les stéréotypes sexuels ambiants, quels sont les traits de caractère généralement attribues de nature aux hommes et aux femmes?</w:t>
      </w:r>
    </w:p>
    <w:p w:rsidR="00F56645" w:rsidRPr="00F56645" w:rsidRDefault="00F56645" w:rsidP="00F56645">
      <w:pPr>
        <w:rPr>
          <w:lang w:val="fr-CA"/>
        </w:rPr>
      </w:pPr>
      <w:r w:rsidRPr="00F56645">
        <w:rPr>
          <w:b/>
          <w:u w:val="single"/>
          <w:lang w:val="fr-CA"/>
        </w:rPr>
        <w:t>Hommes</w:t>
      </w:r>
      <w:r w:rsidRPr="00F56645">
        <w:rPr>
          <w:lang w:val="fr-CA"/>
        </w:rPr>
        <w:t> : fort, rationnel, dominant, indépendant, se soucient peu de leur apparence</w:t>
      </w:r>
    </w:p>
    <w:p w:rsidR="00F56645" w:rsidRPr="00F56645" w:rsidRDefault="00F56645" w:rsidP="00F56645">
      <w:pPr>
        <w:rPr>
          <w:lang w:val="fr-CA"/>
        </w:rPr>
      </w:pPr>
      <w:r w:rsidRPr="00F56645">
        <w:rPr>
          <w:b/>
          <w:u w:val="single"/>
          <w:lang w:val="fr-CA"/>
        </w:rPr>
        <w:t>Femmes</w:t>
      </w:r>
      <w:r w:rsidRPr="00F56645">
        <w:rPr>
          <w:lang w:val="fr-CA"/>
        </w:rPr>
        <w:t> : faible, émotionnelle, maternelle, dépendant, se soucient de leur apparence physique. Moins fortes physiquement que les hommes. Prennent soins des enfants. Avant 16 ans, filles sont meilleurs en maths, rôles s’inversent à l’université.</w:t>
      </w:r>
    </w:p>
    <w:p w:rsidR="00F56645" w:rsidRPr="00F56645" w:rsidRDefault="00F56645" w:rsidP="00F56645">
      <w:pPr>
        <w:rPr>
          <w:b/>
          <w:lang w:val="fr-CA"/>
        </w:rPr>
      </w:pPr>
      <w:r w:rsidRPr="00F56645">
        <w:rPr>
          <w:b/>
          <w:lang w:val="fr-CA"/>
        </w:rPr>
        <w:t xml:space="preserve">Est-ce que ces caractères sont NATURELS ou CULTURELS? </w:t>
      </w:r>
    </w:p>
    <w:p w:rsidR="00F56645" w:rsidRPr="00F56645" w:rsidRDefault="00F56645" w:rsidP="00F56645">
      <w:pPr>
        <w:rPr>
          <w:lang w:val="fr-CA"/>
        </w:rPr>
      </w:pPr>
      <w:r w:rsidRPr="00F56645">
        <w:rPr>
          <w:lang w:val="fr-CA"/>
        </w:rPr>
        <w:t>Différences en termes d’organes reproducteurs, poids, structure musculaire, différences de pilosité. Ne produisent pas les mêmes hormones. Testostérone et œstrogène. Hypothalamus plus grand chez les hommes. Différences biologiques se fisent à déterminer les différences sociales? Les rôles de genre et identité de genre ne dépendent pas sur des modèles de genre valorises par les sociétés, de modèles masculins et féminins favorises par la société ou ils grandissent. Dépendent-ils de choses de cultures, modèles culturels. Oui : modèle masculin et féminin varie d’une culture a l’autre.</w:t>
      </w:r>
    </w:p>
    <w:p w:rsidR="00F56645" w:rsidRPr="00F56645" w:rsidRDefault="00F56645" w:rsidP="00F56645">
      <w:pPr>
        <w:rPr>
          <w:lang w:val="fr-CA"/>
        </w:rPr>
      </w:pPr>
      <w:r w:rsidRPr="00F56645">
        <w:rPr>
          <w:lang w:val="fr-CA"/>
        </w:rPr>
        <w:t xml:space="preserve">Margaret Mead : une des premiers entrepreneurs femmes. Si genre repose sur la biologie des sexes, image masculin  féminins devraient être universels. Si repose sur modèles culturels sociales varies, alors il devrait varier. Étude de trois sociétés dans son livre. Elle découvre que les modèles hommes femmes de comportements sont différents dans chacun des trois sociétés. </w:t>
      </w:r>
    </w:p>
    <w:p w:rsidR="00F56645" w:rsidRPr="00F56645" w:rsidRDefault="00F56645" w:rsidP="00F56645">
      <w:pPr>
        <w:pStyle w:val="ListParagraph"/>
        <w:numPr>
          <w:ilvl w:val="0"/>
          <w:numId w:val="65"/>
        </w:numPr>
        <w:rPr>
          <w:lang w:val="fr-CA"/>
        </w:rPr>
      </w:pPr>
      <w:r w:rsidRPr="00F56645">
        <w:rPr>
          <w:b/>
          <w:lang w:val="fr-CA"/>
        </w:rPr>
        <w:t>Arapesh</w:t>
      </w:r>
      <w:r w:rsidRPr="00F56645">
        <w:rPr>
          <w:lang w:val="fr-CA"/>
        </w:rPr>
        <w:t xml:space="preserve"> : Hommes et femmes qui faisaient preuves d’attitudes et comportements similaires entre les sexes. Peu de différenciation entre les sexes. Hommes et femmes étaient tous et toutes doux, sensibles, a l’écoute des autres. Un vrai homme c’est un homme qui ressent les douleurs de son épouse. </w:t>
      </w:r>
    </w:p>
    <w:p w:rsidR="00F56645" w:rsidRPr="003C16B7" w:rsidRDefault="00F56645" w:rsidP="00F56645">
      <w:pPr>
        <w:pStyle w:val="ListParagraph"/>
        <w:numPr>
          <w:ilvl w:val="0"/>
          <w:numId w:val="65"/>
        </w:numPr>
        <w:rPr>
          <w:b/>
        </w:rPr>
      </w:pPr>
      <w:r w:rsidRPr="00F56645">
        <w:rPr>
          <w:b/>
          <w:lang w:val="fr-CA"/>
        </w:rPr>
        <w:t xml:space="preserve">Mundugumor : </w:t>
      </w:r>
      <w:r w:rsidRPr="00F56645">
        <w:rPr>
          <w:lang w:val="fr-CA"/>
        </w:rPr>
        <w:t>Tribut chasseur de têtes. Hommes et femmes étaient égoïstes, violent et aggressifs, cherchant pour l’autorite</w:t>
      </w:r>
      <w:proofErr w:type="gramStart"/>
      <w:r w:rsidRPr="00F56645">
        <w:rPr>
          <w:lang w:val="fr-CA"/>
        </w:rPr>
        <w:t>..</w:t>
      </w:r>
      <w:proofErr w:type="gramEnd"/>
      <w:r w:rsidRPr="00F56645">
        <w:rPr>
          <w:lang w:val="fr-CA"/>
        </w:rPr>
        <w:t xml:space="preserve"> </w:t>
      </w:r>
      <w:r w:rsidRPr="001D5734">
        <w:t>Comportements que nord-américains attribuait a</w:t>
      </w:r>
      <w:r>
        <w:t>u</w:t>
      </w:r>
      <w:r w:rsidRPr="001D5734">
        <w:t xml:space="preserve"> masculin.</w:t>
      </w:r>
      <w:r>
        <w:rPr>
          <w:b/>
        </w:rPr>
        <w:t xml:space="preserve"> </w:t>
      </w:r>
    </w:p>
    <w:p w:rsidR="00F56645" w:rsidRPr="001D5734" w:rsidRDefault="00F56645" w:rsidP="00F56645">
      <w:pPr>
        <w:pStyle w:val="ListParagraph"/>
        <w:numPr>
          <w:ilvl w:val="0"/>
          <w:numId w:val="65"/>
        </w:numPr>
        <w:rPr>
          <w:b/>
        </w:rPr>
      </w:pPr>
      <w:r w:rsidRPr="00F56645">
        <w:rPr>
          <w:b/>
          <w:lang w:val="fr-CA"/>
        </w:rPr>
        <w:t xml:space="preserve">Tchambuli : </w:t>
      </w:r>
      <w:r w:rsidRPr="00F56645">
        <w:rPr>
          <w:lang w:val="fr-CA"/>
        </w:rPr>
        <w:t xml:space="preserve">culture comme la nôtre définit males et femmes différemment. Twist : rôles inverses par rapport aux nôtres. Femmes : dominantes, agressives, solidaires, rationnelles (gestionnaires), initiative sexuelle. </w:t>
      </w:r>
      <w:proofErr w:type="gramStart"/>
      <w:r w:rsidRPr="001D5734">
        <w:t>Homme :</w:t>
      </w:r>
      <w:proofErr w:type="gramEnd"/>
      <w:r w:rsidRPr="001D5734">
        <w:t xml:space="preserve"> doux, solitaires, émotionnels, s’occupant des enfants. </w:t>
      </w:r>
    </w:p>
    <w:p w:rsidR="00F56645" w:rsidRPr="00F56645" w:rsidRDefault="00F56645" w:rsidP="00F56645">
      <w:pPr>
        <w:rPr>
          <w:lang w:val="fr-CA"/>
        </w:rPr>
      </w:pPr>
      <w:r w:rsidRPr="00F56645">
        <w:rPr>
          <w:lang w:val="fr-CA"/>
        </w:rPr>
        <w:t xml:space="preserve">Mead conclut que la culture et non la biologie et </w:t>
      </w:r>
      <w:proofErr w:type="gramStart"/>
      <w:r w:rsidRPr="00F56645">
        <w:rPr>
          <w:lang w:val="fr-CA"/>
        </w:rPr>
        <w:t>le</w:t>
      </w:r>
      <w:proofErr w:type="gramEnd"/>
      <w:r w:rsidRPr="00F56645">
        <w:rPr>
          <w:lang w:val="fr-CA"/>
        </w:rPr>
        <w:t xml:space="preserve"> clé de la différence entre les genres. </w:t>
      </w:r>
    </w:p>
    <w:p w:rsidR="00F56645" w:rsidRPr="00F56645" w:rsidRDefault="00F56645" w:rsidP="00F56645">
      <w:pPr>
        <w:rPr>
          <w:lang w:val="fr-CA"/>
        </w:rPr>
      </w:pPr>
      <w:r w:rsidRPr="00F56645">
        <w:rPr>
          <w:lang w:val="fr-CA"/>
        </w:rPr>
        <w:t xml:space="preserve">Critique : la contribution de Mead c’était de séparer le sexe biologique su genre socialement construit. Critiquée car observations collaient trop à ses théories : elle a vu exactement les théories qu’elle recherchait. Une des critiques étaient que oui arapesh hommes sont doux, mais hommes étaient victimes de guerres, grande sécheresse (ne peuvent plus travailler la terre), donc femmes cueillent. </w:t>
      </w:r>
    </w:p>
    <w:p w:rsidR="00F56645" w:rsidRPr="00F56645" w:rsidRDefault="00F56645" w:rsidP="00F56645">
      <w:pPr>
        <w:rPr>
          <w:lang w:val="fr-CA"/>
        </w:rPr>
      </w:pPr>
      <w:r w:rsidRPr="00F56645">
        <w:rPr>
          <w:lang w:val="fr-CA"/>
        </w:rPr>
        <w:lastRenderedPageBreak/>
        <w:t xml:space="preserve">Le sexe, le genre et le sexisme. Sexe et genre ne sont pas à confondre. </w:t>
      </w:r>
    </w:p>
    <w:p w:rsidR="00F56645" w:rsidRPr="00F56645" w:rsidRDefault="00F56645" w:rsidP="00F56645">
      <w:pPr>
        <w:pStyle w:val="ListParagraph"/>
        <w:numPr>
          <w:ilvl w:val="0"/>
          <w:numId w:val="66"/>
        </w:numPr>
        <w:rPr>
          <w:lang w:val="fr-CA"/>
        </w:rPr>
      </w:pPr>
      <w:r w:rsidRPr="00F56645">
        <w:rPr>
          <w:b/>
          <w:lang w:val="fr-CA"/>
        </w:rPr>
        <w:t>Sexe</w:t>
      </w:r>
      <w:r w:rsidRPr="00F56645">
        <w:rPr>
          <w:lang w:val="fr-CA"/>
        </w:rPr>
        <w:t xml:space="preserve"> : la définition naturelle du </w:t>
      </w:r>
      <w:r w:rsidRPr="00F56645">
        <w:rPr>
          <w:b/>
          <w:lang w:val="fr-CA"/>
        </w:rPr>
        <w:t>male et de la femelle</w:t>
      </w:r>
      <w:r w:rsidRPr="00F56645">
        <w:rPr>
          <w:lang w:val="fr-CA"/>
        </w:rPr>
        <w:t xml:space="preserve">  par </w:t>
      </w:r>
      <w:proofErr w:type="gramStart"/>
      <w:r w:rsidRPr="00F56645">
        <w:rPr>
          <w:lang w:val="fr-CA"/>
        </w:rPr>
        <w:t>le</w:t>
      </w:r>
      <w:proofErr w:type="gramEnd"/>
      <w:r w:rsidRPr="00F56645">
        <w:rPr>
          <w:lang w:val="fr-CA"/>
        </w:rPr>
        <w:t xml:space="preserve"> spécificité anatomiques du corps (organes reproducteurs).</w:t>
      </w:r>
    </w:p>
    <w:p w:rsidR="00F56645" w:rsidRPr="00EB7D22" w:rsidRDefault="00F56645" w:rsidP="00F56645">
      <w:pPr>
        <w:pStyle w:val="ListParagraph"/>
        <w:numPr>
          <w:ilvl w:val="0"/>
          <w:numId w:val="66"/>
        </w:numPr>
      </w:pPr>
      <w:r w:rsidRPr="00F56645">
        <w:rPr>
          <w:b/>
          <w:lang w:val="fr-CA"/>
        </w:rPr>
        <w:t>Genre</w:t>
      </w:r>
      <w:r w:rsidRPr="00F56645">
        <w:rPr>
          <w:lang w:val="fr-CA"/>
        </w:rPr>
        <w:t xml:space="preserve"> : distinction entre </w:t>
      </w:r>
      <w:r w:rsidRPr="00F56645">
        <w:rPr>
          <w:b/>
          <w:lang w:val="fr-CA"/>
        </w:rPr>
        <w:t>hommes et femmes</w:t>
      </w:r>
      <w:r w:rsidRPr="00F56645">
        <w:rPr>
          <w:lang w:val="fr-CA"/>
        </w:rPr>
        <w:t xml:space="preserve">. Définition culturelle de l’homme et de la femme par les pratiques et les qualités morales, affectives et sociales apprises et construites socialement (masculinité et féminités. Varie dépendant de la société. Le genre est intégrer dans nos langages, images, représentations. Sexe social et culturelle. </w:t>
      </w:r>
      <w:r w:rsidRPr="00F56645">
        <w:rPr>
          <w:b/>
          <w:lang w:val="fr-CA"/>
        </w:rPr>
        <w:t xml:space="preserve">On vient au monde mâle ou femelle, mais on apprend à devenir homme ou femme.  </w:t>
      </w:r>
      <w:r>
        <w:rPr>
          <w:b/>
        </w:rPr>
        <w:t xml:space="preserve">Sexe entre les jambes, genre entre les oreilles. </w:t>
      </w:r>
    </w:p>
    <w:p w:rsidR="00F56645" w:rsidRPr="00F56645" w:rsidRDefault="00F56645" w:rsidP="00F56645">
      <w:pPr>
        <w:pStyle w:val="ListParagraph"/>
        <w:numPr>
          <w:ilvl w:val="0"/>
          <w:numId w:val="66"/>
        </w:numPr>
        <w:rPr>
          <w:lang w:val="fr-CA"/>
        </w:rPr>
      </w:pPr>
      <w:r w:rsidRPr="00F56645">
        <w:rPr>
          <w:b/>
          <w:lang w:val="fr-CA"/>
        </w:rPr>
        <w:t xml:space="preserve">Sexisme : </w:t>
      </w:r>
      <w:r w:rsidRPr="00F56645">
        <w:rPr>
          <w:lang w:val="fr-CA"/>
        </w:rPr>
        <w:t xml:space="preserve">La justification des inégalités entre les hommes et femmes par les différences biologiques propres à chaque sexe. </w:t>
      </w:r>
    </w:p>
    <w:p w:rsidR="00F56645" w:rsidRPr="00F56645" w:rsidRDefault="00F56645" w:rsidP="00F56645">
      <w:pPr>
        <w:pStyle w:val="ListParagraph"/>
        <w:rPr>
          <w:lang w:val="fr-CA"/>
        </w:rPr>
      </w:pPr>
      <w:r w:rsidRPr="00F56645">
        <w:rPr>
          <w:lang w:val="fr-CA"/>
        </w:rPr>
        <w:t xml:space="preserve">Ex Jian Ghomeshi : quand une femme a pris plainte, tous les autres ont suivis. </w:t>
      </w:r>
    </w:p>
    <w:p w:rsidR="00F56645" w:rsidRPr="00F56645" w:rsidRDefault="00F56645" w:rsidP="00F56645">
      <w:pPr>
        <w:rPr>
          <w:lang w:val="fr-CA"/>
        </w:rPr>
      </w:pPr>
      <w:proofErr w:type="gramStart"/>
      <w:r w:rsidRPr="00F56645">
        <w:rPr>
          <w:lang w:val="fr-CA"/>
        </w:rPr>
        <w:t>Le</w:t>
      </w:r>
      <w:proofErr w:type="gramEnd"/>
      <w:r w:rsidRPr="00F56645">
        <w:rPr>
          <w:lang w:val="fr-CA"/>
        </w:rPr>
        <w:t xml:space="preserve"> connaissance sociologique est-elle neutre?</w:t>
      </w:r>
    </w:p>
    <w:p w:rsidR="00F56645" w:rsidRPr="00F56645" w:rsidRDefault="00F56645" w:rsidP="00F56645">
      <w:pPr>
        <w:rPr>
          <w:lang w:val="fr-CA"/>
        </w:rPr>
      </w:pPr>
      <w:r w:rsidRPr="00F56645">
        <w:rPr>
          <w:b/>
          <w:lang w:val="fr-CA"/>
        </w:rPr>
        <w:t>Deux critiques</w:t>
      </w:r>
      <w:r w:rsidRPr="00F56645">
        <w:rPr>
          <w:lang w:val="fr-CA"/>
        </w:rPr>
        <w:t xml:space="preserve"> des femmes envers la discipline sociologique : 1. les sociologues ont ignoré l’histoire des femmes, leurs expériences. 2. la sociologie a un point de vue masculin. Les concepts et théories qui découlent des sociologues expriment une vision masculine de la vie sociale. Elles veulent une sociologie qui répondrait aux expériences des femmes. </w:t>
      </w:r>
    </w:p>
    <w:p w:rsidR="00F56645" w:rsidRDefault="00F56645" w:rsidP="00F56645">
      <w:pPr>
        <w:pStyle w:val="ListParagraph"/>
        <w:numPr>
          <w:ilvl w:val="0"/>
          <w:numId w:val="67"/>
        </w:numPr>
      </w:pPr>
      <w:r w:rsidRPr="00F56645">
        <w:rPr>
          <w:lang w:val="fr-CA"/>
        </w:rPr>
        <w:t xml:space="preserve">Ex : Concept de </w:t>
      </w:r>
      <w:r w:rsidRPr="00F56645">
        <w:rPr>
          <w:b/>
          <w:lang w:val="fr-CA"/>
        </w:rPr>
        <w:t>polygamie</w:t>
      </w:r>
      <w:r w:rsidRPr="00F56645">
        <w:rPr>
          <w:lang w:val="fr-CA"/>
        </w:rPr>
        <w:t xml:space="preserve"> : c’est la situation ou un époux peut avoir plusieurs épouses. Mariage ou l’homme a plus d’une femme. Définition neutre du point de vue sexuel? </w:t>
      </w:r>
      <w:proofErr w:type="gramStart"/>
      <w:r>
        <w:t>Non</w:t>
      </w:r>
      <w:proofErr w:type="gramEnd"/>
      <w:r>
        <w:t xml:space="preserve">. </w:t>
      </w:r>
    </w:p>
    <w:p w:rsidR="00F56645" w:rsidRPr="00F56645" w:rsidRDefault="00F56645" w:rsidP="00F56645">
      <w:pPr>
        <w:pStyle w:val="ListParagraph"/>
        <w:numPr>
          <w:ilvl w:val="0"/>
          <w:numId w:val="67"/>
        </w:numPr>
        <w:rPr>
          <w:lang w:val="fr-CA"/>
        </w:rPr>
      </w:pPr>
      <w:r w:rsidRPr="00F56645">
        <w:rPr>
          <w:b/>
          <w:lang w:val="fr-CA"/>
        </w:rPr>
        <w:t>Polygynie :</w:t>
      </w:r>
      <w:r w:rsidRPr="00F56645">
        <w:rPr>
          <w:lang w:val="fr-CA"/>
        </w:rPr>
        <w:t xml:space="preserve"> plusieurs femmes se partageant le même homme [inversion féministe du concept masculin de polygamie]</w:t>
      </w:r>
    </w:p>
    <w:p w:rsidR="00F56645" w:rsidRPr="00F56645" w:rsidRDefault="00F56645" w:rsidP="00F56645">
      <w:pPr>
        <w:pStyle w:val="ListParagraph"/>
        <w:numPr>
          <w:ilvl w:val="0"/>
          <w:numId w:val="67"/>
        </w:numPr>
        <w:rPr>
          <w:lang w:val="fr-CA"/>
        </w:rPr>
      </w:pPr>
      <w:r w:rsidRPr="00F56645">
        <w:rPr>
          <w:b/>
          <w:lang w:val="fr-CA"/>
        </w:rPr>
        <w:t>Biais :</w:t>
      </w:r>
      <w:r w:rsidRPr="00F56645">
        <w:rPr>
          <w:lang w:val="fr-CA"/>
        </w:rPr>
        <w:t xml:space="preserve"> attribution de l’agence (a l’homme ou aux femmes?); dépend du genre de l’observateur. </w:t>
      </w:r>
    </w:p>
    <w:p w:rsidR="00F56645" w:rsidRPr="00F56645" w:rsidRDefault="00F56645" w:rsidP="00F56645">
      <w:pPr>
        <w:rPr>
          <w:lang w:val="fr-CA"/>
        </w:rPr>
      </w:pPr>
      <w:r w:rsidRPr="00F56645">
        <w:rPr>
          <w:lang w:val="fr-CA"/>
        </w:rPr>
        <w:t xml:space="preserve">Même situation décrite différemment. Différence énorme, pas les mêmes connotations. </w:t>
      </w:r>
    </w:p>
    <w:p w:rsidR="00F56645" w:rsidRPr="00F56645" w:rsidRDefault="00F56645" w:rsidP="00F56645">
      <w:pPr>
        <w:rPr>
          <w:b/>
          <w:u w:val="single"/>
          <w:lang w:val="fr-CA"/>
        </w:rPr>
      </w:pPr>
      <w:r w:rsidRPr="00F56645">
        <w:rPr>
          <w:b/>
          <w:u w:val="single"/>
          <w:lang w:val="fr-CA"/>
        </w:rPr>
        <w:t xml:space="preserve">Rituels de genre : l’enterrement de vie de garçon et le shower </w:t>
      </w:r>
    </w:p>
    <w:p w:rsidR="00F56645" w:rsidRPr="00F56645" w:rsidRDefault="00F56645" w:rsidP="00F56645">
      <w:pPr>
        <w:rPr>
          <w:lang w:val="fr-CA"/>
        </w:rPr>
      </w:pPr>
      <w:r w:rsidRPr="00F56645">
        <w:rPr>
          <w:lang w:val="fr-CA"/>
        </w:rPr>
        <w:t xml:space="preserve">Enterrement du garçon : bachelor party. Shower : bridal shower </w:t>
      </w:r>
    </w:p>
    <w:p w:rsidR="00F56645" w:rsidRPr="00F56645" w:rsidRDefault="00F56645" w:rsidP="00F56645">
      <w:pPr>
        <w:rPr>
          <w:lang w:val="fr-CA"/>
        </w:rPr>
      </w:pPr>
      <w:r w:rsidRPr="00F56645">
        <w:rPr>
          <w:b/>
          <w:lang w:val="fr-CA"/>
        </w:rPr>
        <w:t>Rite de passage : c'est un rituel qui marque un changement de statut social :</w:t>
      </w:r>
      <w:r w:rsidRPr="00F56645">
        <w:rPr>
          <w:lang w:val="fr-CA"/>
        </w:rPr>
        <w:t xml:space="preserve"> naissance, puberté, graduation, permis de conduire, 1</w:t>
      </w:r>
      <w:r w:rsidRPr="00F56645">
        <w:rPr>
          <w:vertAlign w:val="superscript"/>
          <w:lang w:val="fr-CA"/>
        </w:rPr>
        <w:t>re</w:t>
      </w:r>
      <w:r w:rsidRPr="00F56645">
        <w:rPr>
          <w:lang w:val="fr-CA"/>
        </w:rPr>
        <w:t xml:space="preserve"> voiture, mariage, 1</w:t>
      </w:r>
      <w:r w:rsidRPr="00F56645">
        <w:rPr>
          <w:vertAlign w:val="superscript"/>
          <w:lang w:val="fr-CA"/>
        </w:rPr>
        <w:t>er</w:t>
      </w:r>
      <w:r w:rsidRPr="00F56645">
        <w:rPr>
          <w:lang w:val="fr-CA"/>
        </w:rPr>
        <w:t xml:space="preserve"> bébé, 1</w:t>
      </w:r>
      <w:r w:rsidRPr="00F56645">
        <w:rPr>
          <w:vertAlign w:val="superscript"/>
          <w:lang w:val="fr-CA"/>
        </w:rPr>
        <w:t>re</w:t>
      </w:r>
      <w:r w:rsidRPr="00F56645">
        <w:rPr>
          <w:lang w:val="fr-CA"/>
        </w:rPr>
        <w:t xml:space="preserve"> maison, la mort. </w:t>
      </w:r>
    </w:p>
    <w:p w:rsidR="00F56645" w:rsidRPr="00F56645" w:rsidRDefault="00F56645" w:rsidP="00F56645">
      <w:pPr>
        <w:pStyle w:val="ListParagraph"/>
        <w:numPr>
          <w:ilvl w:val="0"/>
          <w:numId w:val="68"/>
        </w:numPr>
        <w:rPr>
          <w:lang w:val="fr-CA"/>
        </w:rPr>
      </w:pPr>
      <w:r w:rsidRPr="00F56645">
        <w:rPr>
          <w:b/>
          <w:lang w:val="fr-CA"/>
        </w:rPr>
        <w:t>Bridal shower</w:t>
      </w:r>
      <w:r w:rsidRPr="00F56645">
        <w:rPr>
          <w:lang w:val="fr-CA"/>
        </w:rPr>
        <w:t> : évènement ou on donne des cadeaux à la futur épouse (ex : choses pour maison, enfants, etc.)</w:t>
      </w:r>
    </w:p>
    <w:p w:rsidR="00F56645" w:rsidRDefault="00F56645" w:rsidP="00F56645">
      <w:pPr>
        <w:pStyle w:val="ListParagraph"/>
        <w:numPr>
          <w:ilvl w:val="0"/>
          <w:numId w:val="68"/>
        </w:numPr>
      </w:pPr>
      <w:r w:rsidRPr="00F56645">
        <w:rPr>
          <w:b/>
          <w:lang w:val="fr-CA"/>
        </w:rPr>
        <w:t>Enterrement du garçon :</w:t>
      </w:r>
      <w:r w:rsidRPr="00F56645">
        <w:rPr>
          <w:lang w:val="fr-CA"/>
        </w:rPr>
        <w:t xml:space="preserve"> symbolise le dernier moment de liberté du futur mari. </w:t>
      </w:r>
      <w:r>
        <w:t>On joue des tours au futur époux. Rituel violent.</w:t>
      </w:r>
    </w:p>
    <w:p w:rsidR="00F56645" w:rsidRDefault="00F56645" w:rsidP="00F56645">
      <w:pPr>
        <w:pStyle w:val="ListParagraph"/>
        <w:numPr>
          <w:ilvl w:val="0"/>
          <w:numId w:val="68"/>
        </w:numPr>
      </w:pPr>
      <w:r>
        <w:rPr>
          <w:b/>
        </w:rPr>
        <w:t>Différence fondamentale :</w:t>
      </w:r>
      <w:r>
        <w:t xml:space="preserve"> </w:t>
      </w:r>
    </w:p>
    <w:p w:rsidR="00F56645" w:rsidRPr="00F56645" w:rsidRDefault="00F56645" w:rsidP="00F56645">
      <w:pPr>
        <w:pStyle w:val="ListParagraph"/>
        <w:numPr>
          <w:ilvl w:val="1"/>
          <w:numId w:val="68"/>
        </w:numPr>
        <w:rPr>
          <w:lang w:val="fr-CA"/>
        </w:rPr>
      </w:pPr>
      <w:r w:rsidRPr="00F56645">
        <w:rPr>
          <w:b/>
          <w:lang w:val="fr-CA"/>
        </w:rPr>
        <w:t>Shower</w:t>
      </w:r>
      <w:r w:rsidRPr="00F56645">
        <w:rPr>
          <w:lang w:val="fr-CA"/>
        </w:rPr>
        <w:t> : Naissance et célébration d’une nouvelle vie, gain d’un nouveau statut social, entree dans un nouveau groupe social : les femmes mariées.</w:t>
      </w:r>
    </w:p>
    <w:p w:rsidR="00F56645" w:rsidRDefault="00F56645" w:rsidP="00F56645">
      <w:pPr>
        <w:pStyle w:val="ListParagraph"/>
        <w:numPr>
          <w:ilvl w:val="1"/>
          <w:numId w:val="68"/>
        </w:numPr>
      </w:pPr>
      <w:r w:rsidRPr="00F56645">
        <w:rPr>
          <w:b/>
          <w:lang w:val="fr-CA"/>
        </w:rPr>
        <w:t>Enterrement</w:t>
      </w:r>
      <w:r w:rsidRPr="00F56645">
        <w:rPr>
          <w:lang w:val="fr-CA"/>
        </w:rPr>
        <w:t xml:space="preserve"> : mort et célébration de la vie présente, perte d’un statut social valorise (celibataire), expulsion violente du groupe actuel. </w:t>
      </w:r>
      <w:r>
        <w:t xml:space="preserve">Rituel violent. </w:t>
      </w:r>
    </w:p>
    <w:p w:rsidR="00F56645" w:rsidRPr="00061649" w:rsidRDefault="00F56645" w:rsidP="00F56645">
      <w:pPr>
        <w:rPr>
          <w:b/>
          <w:u w:val="single"/>
        </w:rPr>
      </w:pPr>
      <w:r w:rsidRPr="00061649">
        <w:rPr>
          <w:b/>
          <w:u w:val="single"/>
        </w:rPr>
        <w:lastRenderedPageBreak/>
        <w:t xml:space="preserve">SOC1501 Cours 15 </w:t>
      </w:r>
    </w:p>
    <w:p w:rsidR="00F56645" w:rsidRDefault="00F56645" w:rsidP="00F56645">
      <w:r>
        <w:t xml:space="preserve">Les couples se </w:t>
      </w:r>
      <w:proofErr w:type="gramStart"/>
      <w:r>
        <w:t>touchant :</w:t>
      </w:r>
      <w:proofErr w:type="gramEnd"/>
      <w:r>
        <w:t xml:space="preserve"> ajout</w:t>
      </w:r>
    </w:p>
    <w:p w:rsidR="00F56645" w:rsidRPr="00F56645" w:rsidRDefault="00F56645" w:rsidP="00F56645">
      <w:pPr>
        <w:rPr>
          <w:lang w:val="fr-CA"/>
        </w:rPr>
      </w:pPr>
      <w:r w:rsidRPr="00F56645">
        <w:rPr>
          <w:lang w:val="fr-CA"/>
        </w:rPr>
        <w:t xml:space="preserve">Dans certaines cultures, gens évitent les contacts physiques, exemple du couple américain. Afrique, Europe (Italie Grèce), ne leur dérange pas d’être à proximité de l’autre. </w:t>
      </w:r>
    </w:p>
    <w:p w:rsidR="00F56645" w:rsidRPr="00F56645" w:rsidRDefault="00F56645" w:rsidP="00F56645">
      <w:pPr>
        <w:pStyle w:val="ListParagraph"/>
        <w:numPr>
          <w:ilvl w:val="0"/>
          <w:numId w:val="69"/>
        </w:numPr>
        <w:rPr>
          <w:lang w:val="fr-CA"/>
        </w:rPr>
      </w:pPr>
      <w:r w:rsidRPr="00F56645">
        <w:rPr>
          <w:lang w:val="fr-CA"/>
        </w:rPr>
        <w:t xml:space="preserve">Touchés dans les cafés à Puerto Rico, France, É-U et Angleterre (pendant une période d’une heure) : </w:t>
      </w:r>
    </w:p>
    <w:p w:rsidR="00F56645" w:rsidRPr="00061649" w:rsidRDefault="00F56645" w:rsidP="00F56645">
      <w:pPr>
        <w:pStyle w:val="ListParagraph"/>
        <w:numPr>
          <w:ilvl w:val="1"/>
          <w:numId w:val="69"/>
        </w:numPr>
      </w:pPr>
      <w:r w:rsidRPr="00061649">
        <w:t>Puerto Rico : 180</w:t>
      </w:r>
    </w:p>
    <w:p w:rsidR="00F56645" w:rsidRPr="00061649" w:rsidRDefault="00F56645" w:rsidP="00F56645">
      <w:pPr>
        <w:pStyle w:val="ListParagraph"/>
        <w:numPr>
          <w:ilvl w:val="1"/>
          <w:numId w:val="69"/>
        </w:numPr>
      </w:pPr>
      <w:r w:rsidRPr="00061649">
        <w:t>France : 110</w:t>
      </w:r>
    </w:p>
    <w:p w:rsidR="00F56645" w:rsidRPr="00061649" w:rsidRDefault="00F56645" w:rsidP="00F56645">
      <w:pPr>
        <w:pStyle w:val="ListParagraph"/>
        <w:numPr>
          <w:ilvl w:val="1"/>
          <w:numId w:val="69"/>
        </w:numPr>
      </w:pPr>
      <w:r w:rsidRPr="00061649">
        <w:t>É-U : 2</w:t>
      </w:r>
    </w:p>
    <w:p w:rsidR="00F56645" w:rsidRDefault="00F56645" w:rsidP="00F56645">
      <w:pPr>
        <w:pStyle w:val="ListParagraph"/>
        <w:numPr>
          <w:ilvl w:val="1"/>
          <w:numId w:val="69"/>
        </w:numPr>
      </w:pPr>
      <w:proofErr w:type="gramStart"/>
      <w:r w:rsidRPr="00061649">
        <w:t>Angleterre :</w:t>
      </w:r>
      <w:proofErr w:type="gramEnd"/>
      <w:r w:rsidRPr="00061649">
        <w:t xml:space="preserve"> aucun…</w:t>
      </w:r>
    </w:p>
    <w:p w:rsidR="00F56645" w:rsidRPr="00F56645" w:rsidRDefault="00F56645" w:rsidP="00F56645">
      <w:pPr>
        <w:jc w:val="center"/>
        <w:rPr>
          <w:b/>
          <w:u w:val="single"/>
          <w:lang w:val="fr-CA"/>
        </w:rPr>
      </w:pPr>
      <w:r w:rsidRPr="00F56645">
        <w:rPr>
          <w:b/>
          <w:u w:val="single"/>
          <w:lang w:val="fr-CA"/>
        </w:rPr>
        <w:t>La famille, le mariage et les relations intimes</w:t>
      </w:r>
    </w:p>
    <w:p w:rsidR="00F56645" w:rsidRPr="00F56645" w:rsidRDefault="00F56645" w:rsidP="00F56645">
      <w:pPr>
        <w:numPr>
          <w:ilvl w:val="0"/>
          <w:numId w:val="70"/>
        </w:numPr>
        <w:rPr>
          <w:b/>
          <w:lang w:val="fr-CA"/>
        </w:rPr>
      </w:pPr>
      <w:r w:rsidRPr="00F56645">
        <w:rPr>
          <w:b/>
          <w:lang w:val="fr-CA"/>
        </w:rPr>
        <w:t>La famille comme agent de socialisation et institution sociale</w:t>
      </w:r>
    </w:p>
    <w:p w:rsidR="00F56645" w:rsidRPr="00F56645" w:rsidRDefault="00F56645" w:rsidP="00F56645">
      <w:pPr>
        <w:rPr>
          <w:lang w:val="fr-CA"/>
        </w:rPr>
      </w:pPr>
      <w:r w:rsidRPr="00F56645">
        <w:rPr>
          <w:lang w:val="fr-CA"/>
        </w:rPr>
        <w:t xml:space="preserve">Première et l’agent le plus importante. C’est dans la famille qu’on intériorise les valeurs de notre culture. La famille est une institution sociale. </w:t>
      </w:r>
      <w:r w:rsidRPr="00F56645">
        <w:rPr>
          <w:b/>
          <w:u w:val="single"/>
          <w:lang w:val="fr-CA"/>
        </w:rPr>
        <w:t>Institution sociale </w:t>
      </w:r>
      <w:r w:rsidRPr="00F56645">
        <w:rPr>
          <w:lang w:val="fr-CA"/>
        </w:rPr>
        <w:t xml:space="preserve">: C’est un ensemble de règles et de statuts organisés, de comportements bien structures, et  de relations bien définis, établissent comment une société va répondre a ses besoins de bases. </w:t>
      </w:r>
    </w:p>
    <w:p w:rsidR="00F56645" w:rsidRPr="00F56645" w:rsidRDefault="00F56645" w:rsidP="00F56645">
      <w:pPr>
        <w:rPr>
          <w:lang w:val="fr-CA"/>
        </w:rPr>
      </w:pPr>
      <w:r w:rsidRPr="00F56645">
        <w:rPr>
          <w:lang w:val="fr-CA"/>
        </w:rPr>
        <w:t xml:space="preserve">Les institutions sociales sont des agents qui maintiennent stabilité et répondent aux besoins de bases. Une institution sociale n’est pas la même chose qu’un groupe social. Institution : bcp plus abstrait. Famille nous aide à distinguer les deux concepts. Une institution sociale : </w:t>
      </w:r>
      <w:r w:rsidRPr="00F56645">
        <w:rPr>
          <w:b/>
          <w:lang w:val="fr-CA"/>
        </w:rPr>
        <w:t>LA</w:t>
      </w:r>
      <w:r w:rsidRPr="00F56645">
        <w:rPr>
          <w:lang w:val="fr-CA"/>
        </w:rPr>
        <w:t xml:space="preserve"> famille. On parle ici de comportements structurées st standardisés, statuts définis qui organisent la vie familiale/sociale, on parle de relations parent/enfant, frère/sœur, époux/épouse. </w:t>
      </w:r>
    </w:p>
    <w:p w:rsidR="00F56645" w:rsidRPr="00F56645" w:rsidRDefault="00F56645" w:rsidP="00F56645">
      <w:pPr>
        <w:rPr>
          <w:lang w:val="fr-CA"/>
        </w:rPr>
      </w:pPr>
      <w:r w:rsidRPr="00F56645">
        <w:rPr>
          <w:lang w:val="fr-CA"/>
        </w:rPr>
        <w:t xml:space="preserve">Auparavant : La famille canadienne typique : mère, père, quelques enfants, et un chien.  Mère a la responsabilité des enfants. Image a laquelle on essayait de se conformer. Depuis ce temps-là les familles ont dramatiquement changés. Il y a eu des augmentations dans les taux de séparation, divorces et de remariages, nombre de familles reconstitués, union libre, augmentation e familles monoparentales, couples lesbiens et gais. Il y a une diversité de liens conjugaux entre les familles. </w:t>
      </w:r>
    </w:p>
    <w:p w:rsidR="00F56645" w:rsidRPr="00F56645" w:rsidRDefault="00F56645" w:rsidP="00F56645">
      <w:pPr>
        <w:rPr>
          <w:b/>
          <w:lang w:val="fr-CA"/>
        </w:rPr>
      </w:pPr>
      <w:r w:rsidRPr="00F56645">
        <w:rPr>
          <w:b/>
          <w:lang w:val="fr-CA"/>
        </w:rPr>
        <w:t xml:space="preserve">Cette diversité des unions conjugales soulève la question : </w:t>
      </w:r>
      <w:r w:rsidRPr="00F56645">
        <w:rPr>
          <w:b/>
          <w:u w:val="single"/>
          <w:lang w:val="fr-CA"/>
        </w:rPr>
        <w:t>qu’est-ce qu’une famille?</w:t>
      </w:r>
    </w:p>
    <w:p w:rsidR="00F56645" w:rsidRPr="00F56645" w:rsidRDefault="00F56645" w:rsidP="00F56645">
      <w:pPr>
        <w:pStyle w:val="ListParagraph"/>
        <w:numPr>
          <w:ilvl w:val="0"/>
          <w:numId w:val="72"/>
        </w:numPr>
        <w:rPr>
          <w:lang w:val="fr-CA"/>
        </w:rPr>
      </w:pPr>
      <w:r w:rsidRPr="00F56645">
        <w:rPr>
          <w:lang w:val="fr-CA"/>
        </w:rPr>
        <w:t>Composée d’une maman et d’un papa ? Ne rend pas compte des couples de même sexe qui ont des enfants.</w:t>
      </w:r>
    </w:p>
    <w:p w:rsidR="00F56645" w:rsidRPr="00F56645" w:rsidRDefault="00F56645" w:rsidP="00F56645">
      <w:pPr>
        <w:numPr>
          <w:ilvl w:val="0"/>
          <w:numId w:val="72"/>
        </w:numPr>
        <w:rPr>
          <w:lang w:val="fr-CA"/>
        </w:rPr>
      </w:pPr>
      <w:r w:rsidRPr="00F56645">
        <w:rPr>
          <w:lang w:val="fr-CA"/>
        </w:rPr>
        <w:t>Une cellule nucléaire ou subnucléaire ? Nucléaire : Famille composée des deux parents et des enfants.  Il y a des familles étendues (grand parents, qui vivent sous le même toit) qu’on ne prend pas en compte.</w:t>
      </w:r>
    </w:p>
    <w:p w:rsidR="00F56645" w:rsidRPr="00F56645" w:rsidRDefault="00F56645" w:rsidP="00F56645">
      <w:pPr>
        <w:numPr>
          <w:ilvl w:val="0"/>
          <w:numId w:val="72"/>
        </w:numPr>
        <w:rPr>
          <w:lang w:val="fr-CA"/>
        </w:rPr>
      </w:pPr>
      <w:r w:rsidRPr="00F56645">
        <w:rPr>
          <w:lang w:val="fr-CA"/>
        </w:rPr>
        <w:t xml:space="preserve">Liée par des liens de sang ou de mariage ? Ne rend pas compte des enfants adoptes, ne rend pas compte des unions libres. </w:t>
      </w:r>
    </w:p>
    <w:p w:rsidR="00F56645" w:rsidRPr="00D93C94" w:rsidRDefault="00F56645" w:rsidP="00F56645">
      <w:pPr>
        <w:numPr>
          <w:ilvl w:val="0"/>
          <w:numId w:val="72"/>
        </w:numPr>
      </w:pPr>
      <w:r w:rsidRPr="00F56645">
        <w:rPr>
          <w:lang w:val="fr-CA"/>
        </w:rPr>
        <w:lastRenderedPageBreak/>
        <w:t xml:space="preserve">Les nouvelles technologies de reproduction : insémination artificielle, fertilisation in-vitro, thérapie foetale, etc… </w:t>
      </w:r>
      <w:r w:rsidRPr="00D93C94">
        <w:t>Combien de ‘p</w:t>
      </w:r>
      <w:r>
        <w:t>arents’ un enfant peut-il avoir</w:t>
      </w:r>
      <w:r w:rsidRPr="00D93C94">
        <w:t>?</w:t>
      </w:r>
      <w:r>
        <w:t xml:space="preserve"> </w:t>
      </w:r>
    </w:p>
    <w:p w:rsidR="00F56645" w:rsidRDefault="00F56645" w:rsidP="00F56645">
      <w:pPr>
        <w:numPr>
          <w:ilvl w:val="1"/>
          <w:numId w:val="71"/>
        </w:numPr>
      </w:pPr>
      <w:r w:rsidRPr="00F56645">
        <w:rPr>
          <w:lang w:val="fr-CA"/>
        </w:rPr>
        <w:t xml:space="preserve">Exemple : donneuse d'ovule, mère porteuse, donneur de sperme, parents adoptifs… </w:t>
      </w:r>
      <w:r>
        <w:t xml:space="preserve">5 parents possibles? </w:t>
      </w:r>
    </w:p>
    <w:p w:rsidR="00F56645" w:rsidRPr="00F56645" w:rsidRDefault="00F56645" w:rsidP="00F56645">
      <w:pPr>
        <w:numPr>
          <w:ilvl w:val="1"/>
          <w:numId w:val="71"/>
        </w:numPr>
        <w:rPr>
          <w:lang w:val="fr-CA"/>
        </w:rPr>
      </w:pPr>
      <w:r w:rsidRPr="00F56645">
        <w:rPr>
          <w:lang w:val="fr-CA"/>
        </w:rPr>
        <w:t xml:space="preserve">Combien de parents une enfant doit-il avoir? Ex : une femme a un bébé </w:t>
      </w:r>
      <w:proofErr w:type="gramStart"/>
      <w:r w:rsidRPr="00F56645">
        <w:rPr>
          <w:lang w:val="fr-CA"/>
        </w:rPr>
        <w:t>ne après</w:t>
      </w:r>
      <w:proofErr w:type="gramEnd"/>
      <w:r w:rsidRPr="00F56645">
        <w:rPr>
          <w:lang w:val="fr-CA"/>
        </w:rPr>
        <w:t xml:space="preserve"> mort du père, conçu 6 mois après que père soit mort. </w:t>
      </w:r>
    </w:p>
    <w:p w:rsidR="00F56645" w:rsidRDefault="00F56645" w:rsidP="00F56645">
      <w:pPr>
        <w:numPr>
          <w:ilvl w:val="1"/>
          <w:numId w:val="71"/>
        </w:numPr>
        <w:rPr>
          <w:b/>
        </w:rPr>
      </w:pPr>
      <w:r w:rsidRPr="00F56645">
        <w:rPr>
          <w:lang w:val="fr-CA"/>
        </w:rPr>
        <w:t xml:space="preserve">Les enfants biologiques n’ont jamais étés choisis par leurs parents. Historiquement, les enfants ont étés considères un don, cadeau de dieu, don de la nature, bénédiction ou une malédiction. Les nouvelles technologies subvertissent ceci. Les parents peuvent choisir le sexe de leurs enfants. Avortement préventif si on n’aime pas le sexe. Parents peuvent choisir caractéristiques désirables chez les enfants (cheveux blanc, yeux bleus), éléments phénotypiques. Ces enfants deviennent es biens de consommation. N’arrivent pas comme la nature les aurait ramenés. Ils sont personnalises avec caractéristiques désirés. Lorsqu’enfant devient bien de consommation, s’il n’a pas les caractéristiques demandes, on veut le retourner. </w:t>
      </w:r>
      <w:r w:rsidRPr="002B529C">
        <w:rPr>
          <w:b/>
        </w:rPr>
        <w:t xml:space="preserve">Change le rapport affectif qui existe entre parent/enfant. </w:t>
      </w:r>
    </w:p>
    <w:p w:rsidR="00F56645" w:rsidRPr="00F56645" w:rsidRDefault="00F56645" w:rsidP="00F56645">
      <w:pPr>
        <w:numPr>
          <w:ilvl w:val="1"/>
          <w:numId w:val="71"/>
        </w:numPr>
        <w:rPr>
          <w:lang w:val="fr-CA"/>
        </w:rPr>
      </w:pPr>
      <w:r w:rsidRPr="00F56645">
        <w:rPr>
          <w:lang w:val="fr-CA"/>
        </w:rPr>
        <w:t xml:space="preserve">Un type de famille unique n’a jamais existé historiquement.  Ex de famille mormone  (ppt) : pratiquent polygamie. </w:t>
      </w:r>
    </w:p>
    <w:p w:rsidR="00F56645" w:rsidRDefault="00F56645" w:rsidP="00F56645">
      <w:pPr>
        <w:numPr>
          <w:ilvl w:val="1"/>
          <w:numId w:val="71"/>
        </w:numPr>
      </w:pPr>
      <w:r w:rsidRPr="00F56645">
        <w:rPr>
          <w:lang w:val="fr-CA"/>
        </w:rPr>
        <w:t>Selon Claire Fortier, la famille se caractérise : “</w:t>
      </w:r>
      <w:r w:rsidRPr="00F56645">
        <w:rPr>
          <w:i/>
          <w:iCs/>
          <w:lang w:val="fr-CA"/>
        </w:rPr>
        <w:t xml:space="preserve">par des liens reconnus socialement ; ce sont les personnes liées entre elles par le mariage, l’union libre, la filiation ou l’adoption (les liens biologiques et sociaux. La famille se définit aussi par la parenté (généalogique) </w:t>
      </w:r>
      <w:r w:rsidRPr="00F56645">
        <w:rPr>
          <w:lang w:val="fr-CA"/>
        </w:rPr>
        <w:t>[…]</w:t>
      </w:r>
      <w:r w:rsidRPr="00F56645">
        <w:rPr>
          <w:i/>
          <w:iCs/>
          <w:lang w:val="fr-CA"/>
        </w:rPr>
        <w:t xml:space="preserve"> la famille se fonde sur la présence d’enfants</w:t>
      </w:r>
      <w:r w:rsidRPr="00F56645">
        <w:rPr>
          <w:lang w:val="fr-CA"/>
        </w:rPr>
        <w:t xml:space="preserve">”. </w:t>
      </w:r>
      <w:r w:rsidRPr="002B529C">
        <w:t xml:space="preserve">Pp. 232-233. Suppose activités sexuelles. </w:t>
      </w:r>
      <w:r>
        <w:t>Définition très large.</w:t>
      </w:r>
    </w:p>
    <w:p w:rsidR="00F56645" w:rsidRPr="00F56645" w:rsidRDefault="00F56645" w:rsidP="00F56645">
      <w:pPr>
        <w:numPr>
          <w:ilvl w:val="1"/>
          <w:numId w:val="71"/>
        </w:numPr>
        <w:rPr>
          <w:lang w:val="fr-CA"/>
        </w:rPr>
      </w:pPr>
      <w:r w:rsidRPr="00F56645">
        <w:rPr>
          <w:lang w:val="fr-CA"/>
        </w:rPr>
        <w:t xml:space="preserve"> Un facteur déterminant dans les familles </w:t>
      </w:r>
      <w:proofErr w:type="gramStart"/>
      <w:r w:rsidRPr="00F56645">
        <w:rPr>
          <w:lang w:val="fr-CA"/>
        </w:rPr>
        <w:t>reconstitués</w:t>
      </w:r>
      <w:proofErr w:type="gramEnd"/>
      <w:r w:rsidRPr="00F56645">
        <w:rPr>
          <w:lang w:val="fr-CA"/>
        </w:rPr>
        <w:t> : le divorce. Augmentation importante du divorce au Canada : precedee par changement dans les lois Acte de divorce de 1968 : divorce + compensation financière pour les femmes. 1985 : plus généreuse. Favorise accès aux compensations. Femmes malheureuses ont étés capables de décider de se divorcer.</w:t>
      </w:r>
    </w:p>
    <w:p w:rsidR="00F56645" w:rsidRDefault="00F56645" w:rsidP="00F56645">
      <w:pPr>
        <w:numPr>
          <w:ilvl w:val="0"/>
          <w:numId w:val="70"/>
        </w:numPr>
        <w:rPr>
          <w:b/>
        </w:rPr>
      </w:pPr>
      <w:r w:rsidRPr="00A9288B">
        <w:rPr>
          <w:b/>
        </w:rPr>
        <w:t>Le mariage</w:t>
      </w:r>
    </w:p>
    <w:p w:rsidR="00F56645" w:rsidRPr="00F56645" w:rsidRDefault="00F56645" w:rsidP="00F56645">
      <w:pPr>
        <w:rPr>
          <w:lang w:val="fr-CA"/>
        </w:rPr>
      </w:pPr>
      <w:r w:rsidRPr="00F56645">
        <w:rPr>
          <w:lang w:val="fr-CA"/>
        </w:rPr>
        <w:t xml:space="preserve">Un lien reconnu légalement et/ou approuvé socialement entre deux individus ou plus, qui impose certaines obligations et qui comporte des pratiques, des droits et des devoirs sexuels. Mariage existe dans toutes les sociétés. Comporte engagement mutuel entre les partenaires, union publiquement célébrée.  Noces célébrées  différemment selon les cultures. Ex ppt : peuple shento?, chrétiens orthodoxe arméniens. L’allée : montre que le mariage est un rite de passage d’une étape de la vie à une autre, de la vie non mariée a la vie mariée. La famille qui nous a </w:t>
      </w:r>
      <w:proofErr w:type="gramStart"/>
      <w:r w:rsidRPr="00F56645">
        <w:rPr>
          <w:lang w:val="fr-CA"/>
        </w:rPr>
        <w:t>socialisé</w:t>
      </w:r>
      <w:proofErr w:type="gramEnd"/>
      <w:r w:rsidRPr="00F56645">
        <w:rPr>
          <w:lang w:val="fr-CA"/>
        </w:rPr>
        <w:t xml:space="preserve">, a la famille de procréation. L’architecture de l’église l’incarne avec l’allée, c’est un corridor initiatique, c’est sur quoi on marche, on </w:t>
      </w:r>
      <w:r w:rsidRPr="00F56645">
        <w:rPr>
          <w:lang w:val="fr-CA"/>
        </w:rPr>
        <w:lastRenderedPageBreak/>
        <w:t xml:space="preserve">transporte. La mariée lorsqu’elle arrive à l’église, elle doit marcher très lentement sur l’allée. Elle franchit une distance symbolique. Même chose avec la graduation. </w:t>
      </w:r>
    </w:p>
    <w:p w:rsidR="00F56645" w:rsidRPr="00F56645" w:rsidRDefault="00F56645" w:rsidP="00F56645">
      <w:pPr>
        <w:numPr>
          <w:ilvl w:val="0"/>
          <w:numId w:val="73"/>
        </w:numPr>
        <w:tabs>
          <w:tab w:val="num" w:pos="720"/>
        </w:tabs>
        <w:rPr>
          <w:lang w:val="fr-CA"/>
        </w:rPr>
      </w:pPr>
      <w:r w:rsidRPr="00F56645">
        <w:rPr>
          <w:lang w:val="fr-CA"/>
        </w:rPr>
        <w:t>Pourquoi les gens se marient-ils ?  </w:t>
      </w:r>
    </w:p>
    <w:p w:rsidR="00F56645" w:rsidRPr="00F56645" w:rsidRDefault="00F56645" w:rsidP="00F56645">
      <w:pPr>
        <w:rPr>
          <w:lang w:val="fr-CA"/>
        </w:rPr>
      </w:pPr>
      <w:r w:rsidRPr="00F56645">
        <w:rPr>
          <w:lang w:val="fr-CA"/>
        </w:rPr>
        <w:t>Pression sociale (des parents), croyances religieuses, questions monétaires, une façon d’immigrer, desir d’avoir des enfants (mariage permet de protéger les enfants, pension alimentaire)</w:t>
      </w:r>
    </w:p>
    <w:p w:rsidR="00F56645" w:rsidRPr="00F56645" w:rsidRDefault="00F56645" w:rsidP="00F56645">
      <w:pPr>
        <w:numPr>
          <w:ilvl w:val="0"/>
          <w:numId w:val="73"/>
        </w:numPr>
        <w:tabs>
          <w:tab w:val="num" w:pos="720"/>
        </w:tabs>
        <w:rPr>
          <w:lang w:val="fr-CA"/>
        </w:rPr>
      </w:pPr>
      <w:r w:rsidRPr="00F56645">
        <w:rPr>
          <w:lang w:val="fr-CA"/>
        </w:rPr>
        <w:t xml:space="preserve">Les mariages arrangés… Mariage pas toujours choisi volontairement. Il existe des traditions, arrangement conjugaux. Mariages arranges par les parents ou entremetteurs sans que futur mari ou mariée se sont rencontrés. Ils peuvent refuser de se marier mais ça peut causer problème, embarrasser les familles concernée et produire des disputes entres les familles à l’ origine de conflits. Il y a des mariages semi-arranges. Ils ont la possibilité de choisir leur futur partenaire entre une liste de candidats/candidates. </w:t>
      </w:r>
    </w:p>
    <w:p w:rsidR="00F56645" w:rsidRPr="00F56645" w:rsidRDefault="00F56645" w:rsidP="00F56645">
      <w:pPr>
        <w:numPr>
          <w:ilvl w:val="0"/>
          <w:numId w:val="73"/>
        </w:numPr>
        <w:tabs>
          <w:tab w:val="num" w:pos="720"/>
        </w:tabs>
        <w:rPr>
          <w:lang w:val="fr-CA"/>
        </w:rPr>
      </w:pPr>
      <w:r w:rsidRPr="00F56645">
        <w:rPr>
          <w:lang w:val="fr-CA"/>
        </w:rPr>
        <w:t>Amérique du Nord : mariages arranges dans la population mainstream? (excluant immigrants qui importent leur culture). Ex de mariage semi-arrange : the Bachelor. Ici refus a les mêmes implications sociales que les mariages arranges, ca a un prix pour la famille.</w:t>
      </w:r>
    </w:p>
    <w:p w:rsidR="00F56645" w:rsidRDefault="00F56645" w:rsidP="00F56645">
      <w:pPr>
        <w:numPr>
          <w:ilvl w:val="0"/>
          <w:numId w:val="70"/>
        </w:numPr>
        <w:rPr>
          <w:b/>
        </w:rPr>
      </w:pPr>
      <w:r w:rsidRPr="00A9288B">
        <w:rPr>
          <w:b/>
        </w:rPr>
        <w:t xml:space="preserve">Travail domestique et responsabilités parentales </w:t>
      </w:r>
    </w:p>
    <w:p w:rsidR="00F56645" w:rsidRPr="008E7A72" w:rsidRDefault="00F56645" w:rsidP="00F56645">
      <w:pPr>
        <w:ind w:left="360"/>
      </w:pPr>
      <w:r w:rsidRPr="00F56645">
        <w:rPr>
          <w:lang w:val="fr-CA"/>
        </w:rPr>
        <w:t xml:space="preserve">Ppt : mère au travail, femme a tout faire. S’occupe de la maison, cuisine, enfants, téléphone. « Second shift » chez les femmes qui sont aussi salariées, équivalent a un mois de travail de plus. Cpdt les taches </w:t>
      </w:r>
      <w:r w:rsidRPr="00F56645">
        <w:rPr>
          <w:b/>
          <w:lang w:val="fr-CA"/>
        </w:rPr>
        <w:t>récurrentes</w:t>
      </w:r>
      <w:r w:rsidRPr="00F56645">
        <w:rPr>
          <w:lang w:val="fr-CA"/>
        </w:rPr>
        <w:t xml:space="preserve"> qui prennent du temps (cuisine, bain des enfants) existent toujours. Hommes ont des taches </w:t>
      </w:r>
      <w:r w:rsidRPr="00F56645">
        <w:rPr>
          <w:b/>
          <w:lang w:val="fr-CA"/>
        </w:rPr>
        <w:t>périodiques</w:t>
      </w:r>
      <w:r w:rsidRPr="00F56645">
        <w:rPr>
          <w:lang w:val="fr-CA"/>
        </w:rPr>
        <w:t xml:space="preserve"> qu’ils peuvent repousser (changer moteur, piles dans télécommande, changer ampoules). Les mères monoparentales employée </w:t>
      </w:r>
      <w:proofErr w:type="gramStart"/>
      <w:r w:rsidRPr="00F56645">
        <w:rPr>
          <w:lang w:val="fr-CA"/>
        </w:rPr>
        <w:t>a</w:t>
      </w:r>
      <w:proofErr w:type="gramEnd"/>
      <w:r w:rsidRPr="00F56645">
        <w:rPr>
          <w:lang w:val="fr-CA"/>
        </w:rPr>
        <w:t xml:space="preserve"> temps plein ont le plus grand fardeau. </w:t>
      </w:r>
      <w:r>
        <w:t xml:space="preserve">Responsabilité complète pour </w:t>
      </w:r>
      <w:proofErr w:type="gramStart"/>
      <w:r>
        <w:t>l’enfant</w:t>
      </w:r>
      <w:proofErr w:type="gramEnd"/>
      <w:r>
        <w:t xml:space="preserve">, peu d’aide. </w:t>
      </w:r>
    </w:p>
    <w:p w:rsidR="00F56645" w:rsidRDefault="00F56645" w:rsidP="00F56645">
      <w:pPr>
        <w:numPr>
          <w:ilvl w:val="0"/>
          <w:numId w:val="70"/>
        </w:numPr>
        <w:rPr>
          <w:b/>
        </w:rPr>
      </w:pPr>
      <w:r w:rsidRPr="00A9288B">
        <w:rPr>
          <w:b/>
        </w:rPr>
        <w:t xml:space="preserve">Amour et intimité </w:t>
      </w:r>
    </w:p>
    <w:p w:rsidR="00F56645" w:rsidRPr="00A9288B" w:rsidRDefault="00F56645" w:rsidP="00F56645">
      <w:pPr>
        <w:rPr>
          <w:b/>
        </w:rPr>
      </w:pPr>
    </w:p>
    <w:p w:rsidR="00F56645" w:rsidRPr="00FE00DB" w:rsidRDefault="00F56645" w:rsidP="00F56645">
      <w:pPr>
        <w:jc w:val="center"/>
        <w:rPr>
          <w:b/>
          <w:u w:val="single"/>
        </w:rPr>
      </w:pPr>
      <w:r w:rsidRPr="00FE00DB">
        <w:rPr>
          <w:b/>
          <w:u w:val="single"/>
        </w:rPr>
        <w:t>SOC Cours 16</w:t>
      </w:r>
    </w:p>
    <w:p w:rsidR="00F56645" w:rsidRDefault="00F56645" w:rsidP="00F56645">
      <w:pPr>
        <w:rPr>
          <w:b/>
          <w:i/>
          <w:u w:val="single"/>
        </w:rPr>
      </w:pPr>
      <w:r w:rsidRPr="00FE00DB">
        <w:rPr>
          <w:b/>
          <w:u w:val="single"/>
        </w:rPr>
        <w:t>The End of Suburbia</w:t>
      </w:r>
      <w:r>
        <w:rPr>
          <w:b/>
          <w:u w:val="single"/>
        </w:rPr>
        <w:t xml:space="preserve">: </w:t>
      </w:r>
      <w:r w:rsidRPr="00FE00DB">
        <w:rPr>
          <w:i/>
        </w:rPr>
        <w:t>Oil depletion and the collapse of the American Dream</w:t>
      </w:r>
      <w:r w:rsidRPr="00FE00DB">
        <w:rPr>
          <w:b/>
          <w:i/>
          <w:u w:val="single"/>
        </w:rPr>
        <w:t xml:space="preserve"> </w:t>
      </w:r>
    </w:p>
    <w:p w:rsidR="00F56645" w:rsidRPr="00F56645" w:rsidRDefault="00F56645" w:rsidP="00F56645">
      <w:pPr>
        <w:rPr>
          <w:lang w:val="fr-CA"/>
        </w:rPr>
      </w:pPr>
      <w:r w:rsidRPr="00F56645">
        <w:rPr>
          <w:lang w:val="fr-CA"/>
        </w:rPr>
        <w:t xml:space="preserve">Programme d’autoroute fédérale américaine: concours commandité par GM, aménagement des autoroutes. Gagnant : Robert Moses. </w:t>
      </w:r>
    </w:p>
    <w:p w:rsidR="00F56645" w:rsidRPr="00F56645" w:rsidRDefault="00F56645" w:rsidP="00F56645">
      <w:pPr>
        <w:rPr>
          <w:lang w:val="fr-CA"/>
        </w:rPr>
      </w:pPr>
      <w:r w:rsidRPr="00F56645">
        <w:rPr>
          <w:b/>
          <w:u w:val="single"/>
          <w:lang w:val="fr-CA"/>
        </w:rPr>
        <w:t>Robert Moses </w:t>
      </w:r>
      <w:r w:rsidRPr="00F56645">
        <w:rPr>
          <w:lang w:val="fr-CA"/>
        </w:rPr>
        <w:t xml:space="preserve">: Urbaniste dont les travaux d’aménagement public des années 30-40-50, transformèrent la ville de NY : surnomme le « master builder » de la ville de NY. Il a le plus change NY : renouvellement urbain, construction autoroutes. L’homme le plus puissant de NY pendant 3 décennies. Un homme de famille aussi. Liens avec la mafia. Il a créé plusieurs parcs publics (60). Il a aménagé l’héberge, transforme des quartiers entiers.  A crée la banlieue moderne de Long Island. </w:t>
      </w:r>
      <w:r w:rsidRPr="00F56645">
        <w:rPr>
          <w:b/>
          <w:lang w:val="fr-CA"/>
        </w:rPr>
        <w:t xml:space="preserve">Il a exproprie des centaines de personnes a NY, démolit des quartiers en entier pour faire passer des autoroutes. </w:t>
      </w:r>
      <w:r w:rsidRPr="00F56645">
        <w:rPr>
          <w:lang w:val="fr-CA"/>
        </w:rPr>
        <w:t xml:space="preserve">Il a </w:t>
      </w:r>
      <w:r w:rsidRPr="00F56645">
        <w:rPr>
          <w:lang w:val="fr-CA"/>
        </w:rPr>
        <w:lastRenderedPageBreak/>
        <w:t xml:space="preserve">planifiait de construire une autoroute dans le cœur Manhattan : </w:t>
      </w:r>
      <w:r w:rsidRPr="00F56645">
        <w:rPr>
          <w:i/>
          <w:lang w:val="fr-CA"/>
        </w:rPr>
        <w:t>Lower Manhattan expressway</w:t>
      </w:r>
      <w:r w:rsidRPr="00F56645">
        <w:rPr>
          <w:lang w:val="fr-CA"/>
        </w:rPr>
        <w:t>, qui aurait coupé la ville en deux. Autoroute de 14 voies!</w:t>
      </w:r>
    </w:p>
    <w:p w:rsidR="00F56645" w:rsidRPr="00F56645" w:rsidRDefault="00F56645" w:rsidP="00F56645">
      <w:pPr>
        <w:rPr>
          <w:lang w:val="fr-CA"/>
        </w:rPr>
      </w:pPr>
      <w:r w:rsidRPr="00F56645">
        <w:rPr>
          <w:lang w:val="fr-CA"/>
        </w:rPr>
        <w:t xml:space="preserve">Une de ses réalisations en termes de renouvellement urbain : les </w:t>
      </w:r>
      <w:r w:rsidRPr="00F56645">
        <w:rPr>
          <w:b/>
          <w:u w:val="single"/>
          <w:lang w:val="fr-CA"/>
        </w:rPr>
        <w:t>viaducs</w:t>
      </w:r>
      <w:r w:rsidRPr="00F56645">
        <w:rPr>
          <w:lang w:val="fr-CA"/>
        </w:rPr>
        <w:t xml:space="preserve"> (underpass/overpass) sur les promenades de Long Island. Il voulait que ses viaducs fussent </w:t>
      </w:r>
      <w:r w:rsidRPr="00F56645">
        <w:rPr>
          <w:b/>
          <w:u w:val="single"/>
          <w:lang w:val="fr-CA"/>
        </w:rPr>
        <w:t>suffisamment bas</w:t>
      </w:r>
      <w:r w:rsidRPr="00F56645">
        <w:rPr>
          <w:lang w:val="fr-CA"/>
        </w:rPr>
        <w:t xml:space="preserve"> pour que les camions ne passent pas. Il voulait qu’ils mènent aux parcs, a ses plages. Viaducs tellement bas que les camions tombaient. Camions pas les seuls véhicules qui ont fait d’une telle discrimination, mais aussi les </w:t>
      </w:r>
      <w:r w:rsidRPr="00F56645">
        <w:rPr>
          <w:b/>
          <w:u w:val="single"/>
          <w:lang w:val="fr-CA"/>
        </w:rPr>
        <w:t xml:space="preserve">autobus ne pouvaient pas passer. </w:t>
      </w:r>
    </w:p>
    <w:p w:rsidR="00F56645" w:rsidRPr="00F56645" w:rsidRDefault="00F56645" w:rsidP="00F56645">
      <w:pPr>
        <w:rPr>
          <w:b/>
          <w:lang w:val="fr-CA"/>
        </w:rPr>
      </w:pPr>
      <w:r w:rsidRPr="00F56645">
        <w:rPr>
          <w:lang w:val="fr-CA"/>
        </w:rPr>
        <w:t xml:space="preserve">Avant (années 50..) : bus seulement pour les gens pas assez riches pour s’acheter des voitures, des gens pauvres. C’était le rêve américain d’acheter des voitures. </w:t>
      </w:r>
      <w:r w:rsidRPr="00F56645">
        <w:rPr>
          <w:b/>
          <w:u w:val="single"/>
          <w:lang w:val="fr-CA"/>
        </w:rPr>
        <w:t>La plupart des pauvres étaient noirs, donc prenaient le bus.</w:t>
      </w:r>
      <w:r w:rsidRPr="00F56645">
        <w:rPr>
          <w:lang w:val="fr-CA"/>
        </w:rPr>
        <w:t xml:space="preserve"> Moses s’assurait de réserver ses parcs pour les blancs seulement. </w:t>
      </w:r>
      <w:r w:rsidRPr="00F56645">
        <w:rPr>
          <w:b/>
          <w:u w:val="single"/>
          <w:lang w:val="fr-CA"/>
        </w:rPr>
        <w:t>Les noirs n’avaient pas accès à ses parcs et plages</w:t>
      </w:r>
      <w:r w:rsidRPr="00F56645">
        <w:rPr>
          <w:lang w:val="fr-CA"/>
        </w:rPr>
        <w:t xml:space="preserve">. </w:t>
      </w:r>
      <w:r w:rsidRPr="00F56645">
        <w:rPr>
          <w:b/>
          <w:u w:val="single"/>
          <w:lang w:val="fr-CA"/>
        </w:rPr>
        <w:t>Facon indirecte pour empêcher les noirs d’y avoir accès</w:t>
      </w:r>
      <w:r w:rsidRPr="00F56645">
        <w:rPr>
          <w:lang w:val="fr-CA"/>
        </w:rPr>
        <w:t xml:space="preserve">. </w:t>
      </w:r>
      <w:r w:rsidRPr="00F56645">
        <w:rPr>
          <w:b/>
          <w:lang w:val="fr-CA"/>
        </w:rPr>
        <w:t xml:space="preserve">Les structures de béton et acier incarnèrent une </w:t>
      </w:r>
      <w:r w:rsidRPr="00F56645">
        <w:rPr>
          <w:b/>
          <w:u w:val="single"/>
          <w:lang w:val="fr-CA"/>
        </w:rPr>
        <w:t xml:space="preserve">inégalité sociale systémique, </w:t>
      </w:r>
      <w:r w:rsidRPr="00F56645">
        <w:rPr>
          <w:b/>
          <w:lang w:val="fr-CA"/>
        </w:rPr>
        <w:t>incarne la</w:t>
      </w:r>
      <w:r w:rsidRPr="00F56645">
        <w:rPr>
          <w:b/>
          <w:u w:val="single"/>
          <w:lang w:val="fr-CA"/>
        </w:rPr>
        <w:t xml:space="preserve"> discrimination raciale.</w:t>
      </w:r>
      <w:r w:rsidRPr="00F56645">
        <w:rPr>
          <w:b/>
          <w:lang w:val="fr-CA"/>
        </w:rPr>
        <w:t xml:space="preserve"> </w:t>
      </w:r>
      <w:r w:rsidRPr="00F56645">
        <w:rPr>
          <w:lang w:val="fr-CA"/>
        </w:rPr>
        <w:t>Construit favorise le déplacement de certains (blancs), défavoriser le déplacement d’autres</w:t>
      </w:r>
      <w:r w:rsidRPr="00F56645">
        <w:rPr>
          <w:b/>
          <w:lang w:val="fr-CA"/>
        </w:rPr>
        <w:t xml:space="preserve">. </w:t>
      </w:r>
      <w:r w:rsidRPr="00F56645">
        <w:rPr>
          <w:b/>
          <w:u w:val="single"/>
          <w:lang w:val="fr-CA"/>
        </w:rPr>
        <w:t xml:space="preserve">Culture matérielle/immatérielle : exemple d’objets/infrastructures qui incarnent une norme ou une valeur. </w:t>
      </w:r>
      <w:r w:rsidRPr="00F56645">
        <w:rPr>
          <w:b/>
          <w:lang w:val="fr-CA"/>
        </w:rPr>
        <w:t xml:space="preserve">Camouflent préjugés, </w:t>
      </w:r>
      <w:r w:rsidRPr="00F56645">
        <w:rPr>
          <w:b/>
          <w:u w:val="single"/>
          <w:lang w:val="fr-CA"/>
        </w:rPr>
        <w:t>intention politique</w:t>
      </w:r>
      <w:r w:rsidRPr="00F56645">
        <w:rPr>
          <w:b/>
          <w:lang w:val="fr-CA"/>
        </w:rPr>
        <w:t xml:space="preserve"> probable. </w:t>
      </w:r>
    </w:p>
    <w:p w:rsidR="00F56645" w:rsidRPr="00F56645" w:rsidRDefault="00F56645" w:rsidP="00F56645">
      <w:pPr>
        <w:rPr>
          <w:lang w:val="fr-CA"/>
        </w:rPr>
      </w:pPr>
      <w:r w:rsidRPr="00F56645">
        <w:rPr>
          <w:lang w:val="fr-CA"/>
        </w:rPr>
        <w:t xml:space="preserve">D’autres objets matérielles qui sont plus compatibles avec des politiques : Faire du gaz </w:t>
      </w:r>
      <w:proofErr w:type="gramStart"/>
      <w:r w:rsidRPr="00F56645">
        <w:rPr>
          <w:lang w:val="fr-CA"/>
        </w:rPr>
        <w:t xml:space="preserve">naturel </w:t>
      </w:r>
      <w:r w:rsidRPr="00F56645">
        <w:rPr>
          <w:b/>
          <w:u w:val="single"/>
          <w:lang w:val="fr-CA"/>
        </w:rPr>
        <w:t>,</w:t>
      </w:r>
      <w:proofErr w:type="gramEnd"/>
      <w:r w:rsidRPr="00F56645">
        <w:rPr>
          <w:b/>
          <w:u w:val="single"/>
          <w:lang w:val="fr-CA"/>
        </w:rPr>
        <w:t xml:space="preserve"> </w:t>
      </w:r>
      <w:r w:rsidRPr="00F56645">
        <w:rPr>
          <w:lang w:val="fr-CA"/>
        </w:rPr>
        <w:t xml:space="preserve">hydrocarbures. C;est un choix qui prote a ses conséquences. </w:t>
      </w:r>
    </w:p>
    <w:p w:rsidR="00F56645" w:rsidRPr="00F56645" w:rsidRDefault="00F56645" w:rsidP="00F56645">
      <w:pPr>
        <w:rPr>
          <w:lang w:val="fr-CA"/>
        </w:rPr>
      </w:pPr>
      <w:r w:rsidRPr="00F56645">
        <w:rPr>
          <w:lang w:val="fr-CA"/>
        </w:rPr>
        <w:t xml:space="preserve">Avant gens se déplaçaient à pied, cheval, bateau, bicyclettes. Lumière : chandelle. Ceci il y a 5-6 générations. Ajd, gaz, pétrole, hydrocarbures. </w:t>
      </w:r>
      <w:r w:rsidRPr="00F56645">
        <w:rPr>
          <w:b/>
          <w:u w:val="single"/>
          <w:lang w:val="fr-CA"/>
        </w:rPr>
        <w:t>Pétrole</w:t>
      </w:r>
      <w:r w:rsidRPr="00F56645">
        <w:rPr>
          <w:lang w:val="fr-CA"/>
        </w:rPr>
        <w:t xml:space="preserve"> : toutes les industries imaginables, pétrochimie, entreprises pharmaceutiques, dans la révolution verte (qui utilise des pesticides à base de pétrole et gaz naturels), dans la production de nourriture, entreposage de nourriture, chauffage, AC. </w:t>
      </w:r>
      <w:r w:rsidRPr="00F56645">
        <w:rPr>
          <w:b/>
          <w:lang w:val="fr-CA"/>
        </w:rPr>
        <w:t xml:space="preserve">Le pétrole est PARTOUT. </w:t>
      </w:r>
      <w:r w:rsidRPr="00F56645">
        <w:rPr>
          <w:lang w:val="fr-CA"/>
        </w:rPr>
        <w:t xml:space="preserve">Plastiques, cosmétiques, asphaltes, insecticides, cheez whiz. Confort matériel rendu possible par le pétrole et les hydrocarbures. Subventionner par la disponibilité. </w:t>
      </w:r>
    </w:p>
    <w:p w:rsidR="00F56645" w:rsidRPr="00F56645" w:rsidRDefault="00F56645" w:rsidP="00F56645">
      <w:pPr>
        <w:rPr>
          <w:lang w:val="fr-CA"/>
        </w:rPr>
      </w:pPr>
      <w:r w:rsidRPr="00F56645">
        <w:rPr>
          <w:lang w:val="fr-CA"/>
        </w:rPr>
        <w:t xml:space="preserve">Ex : jus de pomme. Pétrole dans le plastique, ramasser les pommes, faire le jus, réfrigérer le pomme, transporter. </w:t>
      </w:r>
    </w:p>
    <w:p w:rsidR="00F56645" w:rsidRPr="00F56645" w:rsidRDefault="00F56645" w:rsidP="00F56645">
      <w:pPr>
        <w:rPr>
          <w:lang w:val="fr-CA"/>
        </w:rPr>
      </w:pPr>
      <w:r w:rsidRPr="00F56645">
        <w:rPr>
          <w:lang w:val="fr-CA"/>
        </w:rPr>
        <w:t xml:space="preserve">Conscients ou non : </w:t>
      </w:r>
      <w:r w:rsidRPr="00F56645">
        <w:rPr>
          <w:b/>
          <w:lang w:val="fr-CA"/>
        </w:rPr>
        <w:t xml:space="preserve">notre mode de vie, prospérité a l’échelle historique, notre survie en tant qu’espèce dépend de la disponibilité de pétrole et de gaz naturels </w:t>
      </w:r>
      <w:proofErr w:type="gramStart"/>
      <w:r w:rsidRPr="00F56645">
        <w:rPr>
          <w:b/>
          <w:lang w:val="fr-CA"/>
        </w:rPr>
        <w:t>a</w:t>
      </w:r>
      <w:proofErr w:type="gramEnd"/>
      <w:r w:rsidRPr="00F56645">
        <w:rPr>
          <w:b/>
          <w:lang w:val="fr-CA"/>
        </w:rPr>
        <w:t xml:space="preserve"> bon marche.</w:t>
      </w:r>
      <w:r w:rsidRPr="00F56645">
        <w:rPr>
          <w:lang w:val="fr-CA"/>
        </w:rPr>
        <w:t xml:space="preserve"> Dépend de l’accès aux hydrocarbures. </w:t>
      </w:r>
    </w:p>
    <w:p w:rsidR="00F56645" w:rsidRPr="00F56645" w:rsidRDefault="00F56645" w:rsidP="00F56645">
      <w:pPr>
        <w:rPr>
          <w:b/>
          <w:lang w:val="fr-CA"/>
        </w:rPr>
      </w:pPr>
      <w:r w:rsidRPr="00F56645">
        <w:rPr>
          <w:lang w:val="fr-CA"/>
        </w:rPr>
        <w:t xml:space="preserve">Documentaire : Fait allusion aux </w:t>
      </w:r>
      <w:r w:rsidRPr="00F56645">
        <w:rPr>
          <w:b/>
          <w:lang w:val="fr-CA"/>
        </w:rPr>
        <w:t>conséquences sociales économiques politiques et culturelles aux évènements du pic pétrolier</w:t>
      </w:r>
      <w:r w:rsidRPr="00F56645">
        <w:rPr>
          <w:lang w:val="fr-CA"/>
        </w:rPr>
        <w:t xml:space="preserve">.  Le sommet de la courbe de production du pétrole, à la suite de quoi une quantité croissante d’énergie est requise a l’extraction de réserves décroissantes et de moindre qualité. S’applique à un puits, un gisement, un pays producteur, et au monde entier : </w:t>
      </w:r>
      <w:r w:rsidRPr="00F56645">
        <w:rPr>
          <w:b/>
          <w:lang w:val="fr-CA"/>
        </w:rPr>
        <w:t xml:space="preserve">le moment ou la production mondiale de pétrole plafonne avant de commencer à décliner. </w:t>
      </w:r>
    </w:p>
    <w:p w:rsidR="00F56645" w:rsidRPr="00F56645" w:rsidRDefault="00F56645" w:rsidP="00F56645">
      <w:pPr>
        <w:rPr>
          <w:lang w:val="fr-CA"/>
        </w:rPr>
      </w:pPr>
      <w:r w:rsidRPr="00F56645">
        <w:rPr>
          <w:b/>
          <w:lang w:val="fr-CA"/>
        </w:rPr>
        <w:t xml:space="preserve">Hubbert : </w:t>
      </w:r>
      <w:r w:rsidRPr="00F56645">
        <w:rPr>
          <w:lang w:val="fr-CA"/>
        </w:rPr>
        <w:t xml:space="preserve">définit le concept de pic pétrolier en 1956. Prédit que les USA atteint le pic en 1971. Il a été juge, mais sa courbe </w:t>
      </w:r>
      <w:r w:rsidRPr="00F56645">
        <w:rPr>
          <w:b/>
          <w:lang w:val="fr-CA"/>
        </w:rPr>
        <w:t>se conforme presque littéralement a la production de pétrole actuelle</w:t>
      </w:r>
      <w:r w:rsidRPr="00F56645">
        <w:rPr>
          <w:lang w:val="fr-CA"/>
        </w:rPr>
        <w:t xml:space="preserve">. </w:t>
      </w:r>
    </w:p>
    <w:p w:rsidR="00F56645" w:rsidRPr="00605114" w:rsidRDefault="00F56645" w:rsidP="00F56645">
      <w:pPr>
        <w:rPr>
          <w:b/>
          <w:u w:val="single"/>
        </w:rPr>
      </w:pPr>
      <w:r w:rsidRPr="00605114">
        <w:rPr>
          <w:b/>
          <w:u w:val="single"/>
        </w:rPr>
        <w:t>Découverte du pétrole depuis 1900</w:t>
      </w:r>
    </w:p>
    <w:p w:rsidR="00F56645" w:rsidRPr="00F56645" w:rsidRDefault="00F56645" w:rsidP="00F56645">
      <w:pPr>
        <w:rPr>
          <w:lang w:val="fr-CA"/>
        </w:rPr>
      </w:pPr>
      <w:r w:rsidRPr="00F56645">
        <w:rPr>
          <w:lang w:val="fr-CA"/>
        </w:rPr>
        <w:lastRenderedPageBreak/>
        <w:t xml:space="preserve">Les découvertes suivent également une courbe. Pic de découvertes dans les années 1960, après, diminution. Diminution car compagnies : moins en moins d’exploration.  </w:t>
      </w:r>
    </w:p>
    <w:p w:rsidR="00F56645" w:rsidRPr="00F56645" w:rsidRDefault="00F56645" w:rsidP="00F56645">
      <w:pPr>
        <w:rPr>
          <w:lang w:val="fr-CA"/>
        </w:rPr>
      </w:pPr>
      <w:r w:rsidRPr="00F56645">
        <w:rPr>
          <w:b/>
          <w:u w:val="single"/>
          <w:lang w:val="fr-CA"/>
        </w:rPr>
        <w:t>ASPO</w:t>
      </w:r>
      <w:r w:rsidRPr="00F56645">
        <w:rPr>
          <w:lang w:val="fr-CA"/>
        </w:rPr>
        <w:t xml:space="preserve"> : meilleur source d’information sur pic pétrolier. Pic en 2006 : plus grande quantité de pétrole produite. </w:t>
      </w:r>
    </w:p>
    <w:p w:rsidR="00F56645" w:rsidRPr="00F56645" w:rsidRDefault="00F56645" w:rsidP="00F56645">
      <w:pPr>
        <w:rPr>
          <w:lang w:val="fr-CA"/>
        </w:rPr>
      </w:pPr>
      <w:r w:rsidRPr="00F56645">
        <w:rPr>
          <w:lang w:val="fr-CA"/>
        </w:rPr>
        <w:t xml:space="preserve">Une fois on attient le pic : le pétrole devient de plus en plus cher. C’est le fin du pétrole </w:t>
      </w:r>
      <w:proofErr w:type="gramStart"/>
      <w:r w:rsidRPr="00F56645">
        <w:rPr>
          <w:lang w:val="fr-CA"/>
        </w:rPr>
        <w:t>a</w:t>
      </w:r>
      <w:proofErr w:type="gramEnd"/>
      <w:r w:rsidRPr="00F56645">
        <w:rPr>
          <w:lang w:val="fr-CA"/>
        </w:rPr>
        <w:t xml:space="preserve"> bon marche. </w:t>
      </w:r>
      <w:r w:rsidRPr="00F56645">
        <w:rPr>
          <w:b/>
          <w:lang w:val="fr-CA"/>
        </w:rPr>
        <w:t>Effondrement de nos sociétés. Inflation, récession, Stagflation (les deux en même temps), faillites en masse, taux de chômage trop élevé, panne de courants généralisés, pénuries alimentaires surtout en Amérique du Nord, ghettoïsation de la banlieue,</w:t>
      </w:r>
      <w:r w:rsidRPr="00F56645">
        <w:rPr>
          <w:b/>
          <w:u w:val="single"/>
          <w:lang w:val="fr-CA"/>
        </w:rPr>
        <w:t xml:space="preserve"> fin de la mondialisation. </w:t>
      </w:r>
      <w:r w:rsidRPr="00F56645">
        <w:rPr>
          <w:lang w:val="fr-CA"/>
        </w:rPr>
        <w:t xml:space="preserve">Plus la peine d’importer biens de consommation. Guerres pour les ressources naturelles incluant l’eau. Notre dépendance pétrolière nous mène dans une voie rapide dans un mur de béton, dans des directions troublantes. Mettre un terme à la dépendance? </w:t>
      </w:r>
    </w:p>
    <w:p w:rsidR="00F56645" w:rsidRPr="00F56645" w:rsidRDefault="00F56645" w:rsidP="00F56645">
      <w:pPr>
        <w:rPr>
          <w:b/>
          <w:u w:val="single"/>
          <w:lang w:val="fr-CA"/>
        </w:rPr>
      </w:pPr>
      <w:r w:rsidRPr="00F56645">
        <w:rPr>
          <w:b/>
          <w:u w:val="single"/>
          <w:lang w:val="fr-CA"/>
        </w:rPr>
        <w:t xml:space="preserve">Été 2008: Price of oil will double </w:t>
      </w:r>
    </w:p>
    <w:p w:rsidR="00F56645" w:rsidRPr="00F56645" w:rsidRDefault="00F56645" w:rsidP="00F56645">
      <w:pPr>
        <w:rPr>
          <w:lang w:val="fr-CA"/>
        </w:rPr>
      </w:pPr>
      <w:r w:rsidRPr="00F56645">
        <w:rPr>
          <w:lang w:val="fr-CA"/>
        </w:rPr>
        <w:t xml:space="preserve">Courbe énergétique de l’histoire humaine. Point infime dans l’histoire humaine. Quelques siècles sur 4000 ans. Exploitation de cette énergie : moment où le capitalisme industriel a émerge. </w:t>
      </w:r>
    </w:p>
    <w:p w:rsidR="00F56645" w:rsidRDefault="00F56645" w:rsidP="00F56645">
      <w:pPr>
        <w:rPr>
          <w:lang w:val="fr-CA"/>
        </w:rPr>
      </w:pPr>
    </w:p>
    <w:p w:rsidR="00F56645" w:rsidRPr="00F56645" w:rsidRDefault="00F56645" w:rsidP="00F56645">
      <w:pPr>
        <w:jc w:val="center"/>
        <w:rPr>
          <w:b/>
          <w:u w:val="single"/>
          <w:lang w:val="fr-CA"/>
        </w:rPr>
      </w:pPr>
      <w:r w:rsidRPr="00F56645">
        <w:rPr>
          <w:b/>
          <w:u w:val="single"/>
          <w:lang w:val="fr-CA"/>
        </w:rPr>
        <w:t>SOC Cours 17</w:t>
      </w:r>
    </w:p>
    <w:p w:rsidR="00F56645" w:rsidRPr="00F56645" w:rsidRDefault="00F56645" w:rsidP="00F56645">
      <w:pPr>
        <w:rPr>
          <w:b/>
          <w:lang w:val="fr-CA"/>
        </w:rPr>
      </w:pPr>
      <w:r w:rsidRPr="00F56645">
        <w:rPr>
          <w:b/>
          <w:lang w:val="fr-CA"/>
        </w:rPr>
        <w:t>Survol des disciplines connexes des sciences sociales</w:t>
      </w:r>
    </w:p>
    <w:p w:rsidR="00F56645" w:rsidRPr="00F56645" w:rsidRDefault="00F56645" w:rsidP="00F56645">
      <w:pPr>
        <w:pStyle w:val="ListParagraph"/>
        <w:numPr>
          <w:ilvl w:val="0"/>
          <w:numId w:val="74"/>
        </w:numPr>
        <w:rPr>
          <w:lang w:val="fr-CA"/>
        </w:rPr>
      </w:pPr>
      <w:r w:rsidRPr="00F56645">
        <w:rPr>
          <w:b/>
          <w:u w:val="single"/>
          <w:lang w:val="fr-CA"/>
        </w:rPr>
        <w:t>La sociologie est l’étude systématique de société humaine et des interactions sociales</w:t>
      </w:r>
      <w:r w:rsidRPr="00F56645">
        <w:rPr>
          <w:lang w:val="fr-CA"/>
        </w:rPr>
        <w:t> :</w:t>
      </w:r>
    </w:p>
    <w:p w:rsidR="00F56645" w:rsidRPr="00F56645" w:rsidRDefault="00F56645" w:rsidP="00F56645">
      <w:pPr>
        <w:pStyle w:val="ListParagraph"/>
        <w:numPr>
          <w:ilvl w:val="1"/>
          <w:numId w:val="74"/>
        </w:numPr>
        <w:rPr>
          <w:lang w:val="fr-CA"/>
        </w:rPr>
      </w:pPr>
      <w:r w:rsidRPr="00F56645">
        <w:rPr>
          <w:lang w:val="fr-CA"/>
        </w:rPr>
        <w:t xml:space="preserve">Étude de la vie sociale dans son ensemble, des dyades (groupes de deux personnes) aux sociétés entières </w:t>
      </w:r>
    </w:p>
    <w:p w:rsidR="00F56645" w:rsidRPr="00F56645" w:rsidRDefault="00F56645" w:rsidP="00F56645">
      <w:pPr>
        <w:pStyle w:val="ListParagraph"/>
        <w:numPr>
          <w:ilvl w:val="0"/>
          <w:numId w:val="74"/>
        </w:numPr>
        <w:rPr>
          <w:b/>
          <w:u w:val="single"/>
          <w:lang w:val="fr-CA"/>
        </w:rPr>
      </w:pPr>
      <w:r w:rsidRPr="00F56645">
        <w:rPr>
          <w:b/>
          <w:u w:val="single"/>
          <w:lang w:val="fr-CA"/>
        </w:rPr>
        <w:t>Chacune des autres sciences sociales a sa propre spécialisation</w:t>
      </w:r>
    </w:p>
    <w:p w:rsidR="00F56645" w:rsidRPr="00F56645" w:rsidRDefault="00F56645" w:rsidP="00F56645">
      <w:pPr>
        <w:pStyle w:val="ListParagraph"/>
        <w:numPr>
          <w:ilvl w:val="1"/>
          <w:numId w:val="74"/>
        </w:numPr>
        <w:rPr>
          <w:lang w:val="fr-CA"/>
        </w:rPr>
      </w:pPr>
      <w:r w:rsidRPr="00F56645">
        <w:rPr>
          <w:lang w:val="fr-CA"/>
        </w:rPr>
        <w:t xml:space="preserve">Chacune étudie un </w:t>
      </w:r>
      <w:r w:rsidRPr="00F56645">
        <w:rPr>
          <w:b/>
          <w:lang w:val="fr-CA"/>
        </w:rPr>
        <w:t>segment spécifique</w:t>
      </w:r>
      <w:r w:rsidRPr="00F56645">
        <w:rPr>
          <w:lang w:val="fr-CA"/>
        </w:rPr>
        <w:t xml:space="preserve"> de la vie sociale et du comportement humain</w:t>
      </w:r>
    </w:p>
    <w:p w:rsidR="00F56645" w:rsidRDefault="00F56645" w:rsidP="00F56645">
      <w:r w:rsidRPr="00F56645">
        <w:rPr>
          <w:lang w:val="fr-CA"/>
        </w:rPr>
        <w:t xml:space="preserve">Sociologie n’est pas la seule discipline qui s’intéresse au comportement humain : anthropologie, psychologie, sciences politiques, criminologie, etc. Ils appartiennent tous au domaine </w:t>
      </w:r>
      <w:r w:rsidRPr="00F56645">
        <w:rPr>
          <w:b/>
          <w:u w:val="single"/>
          <w:lang w:val="fr-CA"/>
        </w:rPr>
        <w:t>des sciences sociales</w:t>
      </w:r>
      <w:r w:rsidRPr="00F56645">
        <w:rPr>
          <w:lang w:val="fr-CA"/>
        </w:rPr>
        <w:t>. Comme la sociologie, la plupart on émergés au 19</w:t>
      </w:r>
      <w:r w:rsidRPr="00F56645">
        <w:rPr>
          <w:vertAlign w:val="superscript"/>
          <w:lang w:val="fr-CA"/>
        </w:rPr>
        <w:t>e</w:t>
      </w:r>
      <w:r w:rsidRPr="00F56645">
        <w:rPr>
          <w:lang w:val="fr-CA"/>
        </w:rPr>
        <w:t xml:space="preserve"> siècle, en s’inspirant des sciences naturelles. Elles partagent tous à peu près le même sujet de base, mais différences marques. Sociologie : totalité de la vie en société. Le reste : certains domaines de la vie en société, plus fragmentes, aspects précis. </w:t>
      </w:r>
      <w:proofErr w:type="gramStart"/>
      <w:r>
        <w:t>Ex :</w:t>
      </w:r>
      <w:proofErr w:type="gramEnd"/>
      <w:r>
        <w:t xml:space="preserve"> pizzaaa.</w:t>
      </w:r>
    </w:p>
    <w:p w:rsidR="00F56645" w:rsidRPr="00F56645" w:rsidRDefault="00F56645" w:rsidP="00F56645">
      <w:pPr>
        <w:pStyle w:val="ListParagraph"/>
        <w:numPr>
          <w:ilvl w:val="0"/>
          <w:numId w:val="76"/>
        </w:numPr>
        <w:rPr>
          <w:b/>
          <w:u w:val="single"/>
          <w:lang w:val="fr-CA"/>
        </w:rPr>
      </w:pPr>
      <w:r w:rsidRPr="00F56645">
        <w:rPr>
          <w:b/>
          <w:u w:val="single"/>
          <w:lang w:val="fr-CA"/>
        </w:rPr>
        <w:t>Philosophie : n’est PAS une science sociale</w:t>
      </w:r>
    </w:p>
    <w:p w:rsidR="00F56645" w:rsidRPr="00F56645" w:rsidRDefault="00F56645" w:rsidP="00F56645">
      <w:pPr>
        <w:pStyle w:val="ListParagraph"/>
        <w:rPr>
          <w:lang w:val="fr-CA"/>
        </w:rPr>
      </w:pPr>
    </w:p>
    <w:p w:rsidR="00F56645" w:rsidRPr="00F56645" w:rsidRDefault="00F56645" w:rsidP="00F56645">
      <w:pPr>
        <w:pStyle w:val="ListParagraph"/>
        <w:numPr>
          <w:ilvl w:val="0"/>
          <w:numId w:val="75"/>
        </w:numPr>
        <w:rPr>
          <w:lang w:val="fr-CA"/>
        </w:rPr>
      </w:pPr>
      <w:r w:rsidRPr="00F56645">
        <w:rPr>
          <w:lang w:val="fr-CA"/>
        </w:rPr>
        <w:t>C’est la mère de TOUTES les sciences</w:t>
      </w:r>
    </w:p>
    <w:p w:rsidR="00F56645" w:rsidRPr="00F56645" w:rsidRDefault="00F56645" w:rsidP="00F56645">
      <w:pPr>
        <w:pStyle w:val="ListParagraph"/>
        <w:numPr>
          <w:ilvl w:val="0"/>
          <w:numId w:val="75"/>
        </w:numPr>
        <w:rPr>
          <w:lang w:val="fr-CA"/>
        </w:rPr>
      </w:pPr>
      <w:r w:rsidRPr="00F56645">
        <w:rPr>
          <w:lang w:val="fr-CA"/>
        </w:rPr>
        <w:t>Du grec : philia et sophos (amour de la sagesse)</w:t>
      </w:r>
    </w:p>
    <w:p w:rsidR="00F56645" w:rsidRPr="00F56645" w:rsidRDefault="00F56645" w:rsidP="00F56645">
      <w:pPr>
        <w:rPr>
          <w:lang w:val="fr-CA"/>
        </w:rPr>
      </w:pPr>
      <w:r w:rsidRPr="00F56645">
        <w:rPr>
          <w:lang w:val="fr-CA"/>
        </w:rPr>
        <w:t xml:space="preserve">Apparente à la sociologie. Méditation sur le sens de la vie. Philo : questions qui nous saisissent : qu’est-ce que la vérité, la beauté, destinée humaine? D’où venons-nous? N’ont pas de réponse définitive, mais </w:t>
      </w:r>
      <w:r w:rsidRPr="00F56645">
        <w:rPr>
          <w:lang w:val="fr-CA"/>
        </w:rPr>
        <w:lastRenderedPageBreak/>
        <w:t xml:space="preserve">sont les plus importantes. Sociologie aussi s’intéresse à ces sujets. Entreprise intellectuelle spéculative. Ne se prête pas à la vérification. </w:t>
      </w:r>
    </w:p>
    <w:p w:rsidR="00F56645" w:rsidRPr="00F56645" w:rsidRDefault="00F56645" w:rsidP="00F56645">
      <w:pPr>
        <w:rPr>
          <w:lang w:val="fr-CA"/>
        </w:rPr>
      </w:pPr>
      <w:r w:rsidRPr="00F56645">
        <w:rPr>
          <w:lang w:val="fr-CA"/>
        </w:rPr>
        <w:t xml:space="preserve">Sociologie : empirique, se préoccupe de relever des preuves.  </w:t>
      </w:r>
    </w:p>
    <w:p w:rsidR="00F56645" w:rsidRPr="00F56645" w:rsidRDefault="00F56645" w:rsidP="00F56645">
      <w:pPr>
        <w:pStyle w:val="ListParagraph"/>
        <w:numPr>
          <w:ilvl w:val="0"/>
          <w:numId w:val="76"/>
        </w:numPr>
        <w:rPr>
          <w:b/>
          <w:u w:val="single"/>
          <w:lang w:val="fr-CA"/>
        </w:rPr>
      </w:pPr>
      <w:r w:rsidRPr="00F56645">
        <w:rPr>
          <w:b/>
          <w:u w:val="single"/>
          <w:lang w:val="fr-CA"/>
        </w:rPr>
        <w:t xml:space="preserve">La psychologie : discipline ennemi de la psychologie </w:t>
      </w:r>
    </w:p>
    <w:p w:rsidR="00F56645" w:rsidRPr="00F56645" w:rsidRDefault="00F56645" w:rsidP="00F56645">
      <w:pPr>
        <w:pStyle w:val="ListParagraph"/>
        <w:rPr>
          <w:lang w:val="fr-CA"/>
        </w:rPr>
      </w:pPr>
    </w:p>
    <w:p w:rsidR="00F56645" w:rsidRPr="00F56645" w:rsidRDefault="00F56645" w:rsidP="00F56645">
      <w:pPr>
        <w:pStyle w:val="ListParagraph"/>
        <w:numPr>
          <w:ilvl w:val="0"/>
          <w:numId w:val="77"/>
        </w:numPr>
        <w:rPr>
          <w:lang w:val="fr-CA"/>
        </w:rPr>
      </w:pPr>
      <w:r w:rsidRPr="00F56645">
        <w:rPr>
          <w:lang w:val="fr-CA"/>
        </w:rPr>
        <w:t>Grec : Logo et psukho (psyché – science de l’âme)</w:t>
      </w:r>
    </w:p>
    <w:p w:rsidR="00F56645" w:rsidRPr="00F56645" w:rsidRDefault="00F56645" w:rsidP="00F56645">
      <w:pPr>
        <w:pStyle w:val="ListParagraph"/>
        <w:numPr>
          <w:ilvl w:val="0"/>
          <w:numId w:val="77"/>
        </w:numPr>
        <w:rPr>
          <w:lang w:val="fr-CA"/>
        </w:rPr>
      </w:pPr>
      <w:r w:rsidRPr="00F56645">
        <w:rPr>
          <w:lang w:val="fr-CA"/>
        </w:rPr>
        <w:t xml:space="preserve">Émerge en tant de </w:t>
      </w:r>
      <w:r w:rsidRPr="00F56645">
        <w:rPr>
          <w:b/>
          <w:lang w:val="fr-CA"/>
        </w:rPr>
        <w:t>science médicale</w:t>
      </w:r>
      <w:r w:rsidRPr="00F56645">
        <w:rPr>
          <w:lang w:val="fr-CA"/>
        </w:rPr>
        <w:t xml:space="preserve">, pas science sociale. Psychologues se sont intéressés au </w:t>
      </w:r>
      <w:r w:rsidRPr="00F56645">
        <w:rPr>
          <w:b/>
          <w:u w:val="single"/>
          <w:lang w:val="fr-CA"/>
        </w:rPr>
        <w:t>cerveau</w:t>
      </w:r>
      <w:r w:rsidRPr="00F56645">
        <w:rPr>
          <w:lang w:val="fr-CA"/>
        </w:rPr>
        <w:t xml:space="preserve">. Premiers psychologues ne sont pas des philosophes. Ajd : diversification. Psychologues préoccupés par </w:t>
      </w:r>
      <w:r w:rsidRPr="00F56645">
        <w:rPr>
          <w:b/>
          <w:u w:val="single"/>
          <w:lang w:val="fr-CA"/>
        </w:rPr>
        <w:t>processus mentaux (sensation, perception, mémoire, etc),</w:t>
      </w:r>
      <w:r w:rsidRPr="00F56645">
        <w:rPr>
          <w:lang w:val="fr-CA"/>
        </w:rPr>
        <w:t xml:space="preserve"> d’autres </w:t>
      </w:r>
      <w:r w:rsidRPr="00F56645">
        <w:rPr>
          <w:b/>
          <w:u w:val="single"/>
          <w:lang w:val="fr-CA"/>
        </w:rPr>
        <w:t>aux valeurs et attitudes</w:t>
      </w:r>
      <w:r w:rsidRPr="00F56645">
        <w:rPr>
          <w:lang w:val="fr-CA"/>
        </w:rPr>
        <w:t xml:space="preserve"> des individus, d’autres la </w:t>
      </w:r>
      <w:r w:rsidRPr="00F56645">
        <w:rPr>
          <w:b/>
          <w:u w:val="single"/>
          <w:lang w:val="fr-CA"/>
        </w:rPr>
        <w:t>personnalité</w:t>
      </w:r>
      <w:r w:rsidRPr="00F56645">
        <w:rPr>
          <w:lang w:val="fr-CA"/>
        </w:rPr>
        <w:t xml:space="preserve">, d’autres </w:t>
      </w:r>
      <w:r w:rsidRPr="00F56645">
        <w:rPr>
          <w:b/>
          <w:u w:val="single"/>
          <w:lang w:val="fr-CA"/>
        </w:rPr>
        <w:t>aux désordres maladies mentales</w:t>
      </w:r>
      <w:r w:rsidRPr="00F56645">
        <w:rPr>
          <w:lang w:val="fr-CA"/>
        </w:rPr>
        <w:t xml:space="preserve">, d’autres comment les gens font face aux difficultés de la vie. </w:t>
      </w:r>
    </w:p>
    <w:p w:rsidR="00F56645" w:rsidRPr="00F56645" w:rsidRDefault="00F56645" w:rsidP="00F56645">
      <w:pPr>
        <w:pStyle w:val="ListParagraph"/>
        <w:rPr>
          <w:lang w:val="fr-CA"/>
        </w:rPr>
      </w:pPr>
    </w:p>
    <w:p w:rsidR="00F56645" w:rsidRDefault="00F56645" w:rsidP="00F56645">
      <w:pPr>
        <w:pStyle w:val="ListParagraph"/>
        <w:numPr>
          <w:ilvl w:val="0"/>
          <w:numId w:val="77"/>
        </w:numPr>
      </w:pPr>
      <w:r>
        <w:t>Champ d’investigation :</w:t>
      </w:r>
    </w:p>
    <w:p w:rsidR="00F56645" w:rsidRPr="00F56645" w:rsidRDefault="00F56645" w:rsidP="00F56645">
      <w:pPr>
        <w:pStyle w:val="ListParagraph"/>
        <w:numPr>
          <w:ilvl w:val="1"/>
          <w:numId w:val="77"/>
        </w:numPr>
        <w:rPr>
          <w:lang w:val="fr-CA"/>
        </w:rPr>
      </w:pPr>
      <w:r w:rsidRPr="00F56645">
        <w:rPr>
          <w:lang w:val="fr-CA"/>
        </w:rPr>
        <w:t xml:space="preserve">Le </w:t>
      </w:r>
      <w:r w:rsidRPr="00F56645">
        <w:rPr>
          <w:b/>
          <w:lang w:val="fr-CA"/>
        </w:rPr>
        <w:t>comportement</w:t>
      </w:r>
      <w:r w:rsidRPr="00F56645">
        <w:rPr>
          <w:lang w:val="fr-CA"/>
        </w:rPr>
        <w:t xml:space="preserve"> des individus en tant que tels (généralement dans des conditions expérimentales)</w:t>
      </w:r>
    </w:p>
    <w:p w:rsidR="00F56645" w:rsidRDefault="00F56645" w:rsidP="00F56645">
      <w:pPr>
        <w:pStyle w:val="ListParagraph"/>
        <w:numPr>
          <w:ilvl w:val="0"/>
          <w:numId w:val="77"/>
        </w:numPr>
      </w:pPr>
      <w:r>
        <w:t>Objet d’étude</w:t>
      </w:r>
    </w:p>
    <w:p w:rsidR="00F56645" w:rsidRPr="00F56645" w:rsidRDefault="00F56645" w:rsidP="00F56645">
      <w:pPr>
        <w:pStyle w:val="ListParagraph"/>
        <w:numPr>
          <w:ilvl w:val="1"/>
          <w:numId w:val="77"/>
        </w:numPr>
        <w:rPr>
          <w:lang w:val="fr-CA"/>
        </w:rPr>
      </w:pPr>
      <w:r w:rsidRPr="00F56645">
        <w:rPr>
          <w:lang w:val="fr-CA"/>
        </w:rPr>
        <w:t xml:space="preserve">Les mécanismes internes à l’individu pour savoir ce qui le détermine : </w:t>
      </w:r>
      <w:r w:rsidRPr="00F56645">
        <w:rPr>
          <w:b/>
          <w:u w:val="single"/>
          <w:lang w:val="fr-CA"/>
        </w:rPr>
        <w:t>les déterminismes individuels des actions individuelles.</w:t>
      </w:r>
      <w:r w:rsidRPr="00F56645">
        <w:rPr>
          <w:lang w:val="fr-CA"/>
        </w:rPr>
        <w:t xml:space="preserve"> On s’intéresse à ce qui se passe dans la tête des individus. Pq les gens font les choses qu’ils font? Les mécanismes sont à l’intérieur. </w:t>
      </w:r>
    </w:p>
    <w:p w:rsidR="00F56645" w:rsidRPr="00F56645" w:rsidRDefault="00F56645" w:rsidP="00F56645">
      <w:pPr>
        <w:pStyle w:val="ListParagraph"/>
        <w:numPr>
          <w:ilvl w:val="1"/>
          <w:numId w:val="77"/>
        </w:numPr>
        <w:rPr>
          <w:lang w:val="fr-CA"/>
        </w:rPr>
      </w:pPr>
      <w:r w:rsidRPr="00F56645">
        <w:rPr>
          <w:lang w:val="fr-CA"/>
        </w:rPr>
        <w:t xml:space="preserve">Sociologues aussi intéresse, cpdt champ d’enquête c’est les interactions sociales et la vie en gros et pas les individus isoles en tant que tels. </w:t>
      </w:r>
      <w:r w:rsidRPr="00F56645">
        <w:rPr>
          <w:b/>
          <w:u w:val="single"/>
          <w:lang w:val="fr-CA"/>
        </w:rPr>
        <w:t xml:space="preserve">Sociologues s’intéressent aux facteurs externe </w:t>
      </w:r>
      <w:proofErr w:type="gramStart"/>
      <w:r w:rsidRPr="00F56645">
        <w:rPr>
          <w:b/>
          <w:u w:val="single"/>
          <w:lang w:val="fr-CA"/>
        </w:rPr>
        <w:t>a</w:t>
      </w:r>
      <w:proofErr w:type="gramEnd"/>
      <w:r w:rsidRPr="00F56645">
        <w:rPr>
          <w:b/>
          <w:u w:val="single"/>
          <w:lang w:val="fr-CA"/>
        </w:rPr>
        <w:t xml:space="preserve"> l’individus, on explique le comportement par les conditions sociales dans lesquels ils sont. </w:t>
      </w:r>
    </w:p>
    <w:p w:rsidR="00F56645" w:rsidRPr="00F56645" w:rsidRDefault="00F56645" w:rsidP="00F56645">
      <w:pPr>
        <w:pStyle w:val="ListParagraph"/>
        <w:numPr>
          <w:ilvl w:val="1"/>
          <w:numId w:val="77"/>
        </w:numPr>
        <w:rPr>
          <w:lang w:val="fr-CA"/>
        </w:rPr>
      </w:pPr>
      <w:r w:rsidRPr="00F56645">
        <w:rPr>
          <w:b/>
          <w:u w:val="single"/>
          <w:lang w:val="fr-CA"/>
        </w:rPr>
        <w:t xml:space="preserve">Soc et psych </w:t>
      </w:r>
      <w:r w:rsidRPr="00F56645">
        <w:rPr>
          <w:lang w:val="fr-CA"/>
        </w:rPr>
        <w:t xml:space="preserve">sont réunis dans un sous champ : psychologie sociale. </w:t>
      </w:r>
    </w:p>
    <w:p w:rsidR="00F56645" w:rsidRDefault="00F56645" w:rsidP="00F56645">
      <w:pPr>
        <w:pStyle w:val="ListParagraph"/>
        <w:numPr>
          <w:ilvl w:val="0"/>
          <w:numId w:val="77"/>
        </w:numPr>
      </w:pPr>
      <w:r>
        <w:t>Une discipline frontière</w:t>
      </w:r>
    </w:p>
    <w:p w:rsidR="00F56645" w:rsidRPr="00F56645" w:rsidRDefault="00F56645" w:rsidP="00F56645">
      <w:pPr>
        <w:pStyle w:val="ListParagraph"/>
        <w:numPr>
          <w:ilvl w:val="1"/>
          <w:numId w:val="77"/>
        </w:numPr>
        <w:rPr>
          <w:lang w:val="fr-CA"/>
        </w:rPr>
      </w:pPr>
      <w:r w:rsidRPr="00F56645">
        <w:rPr>
          <w:lang w:val="fr-CA"/>
        </w:rPr>
        <w:t>L’étude des comportements individuels dans de petits groupes; explique le comportement individuel par l’influence d’autres individus (au sein du milieu ambiant)</w:t>
      </w:r>
    </w:p>
    <w:p w:rsidR="00F56645" w:rsidRPr="00F56645" w:rsidRDefault="00F56645" w:rsidP="00F56645">
      <w:pPr>
        <w:pStyle w:val="ListParagraph"/>
        <w:numPr>
          <w:ilvl w:val="1"/>
          <w:numId w:val="77"/>
        </w:numPr>
        <w:rPr>
          <w:lang w:val="fr-CA"/>
        </w:rPr>
      </w:pPr>
      <w:r w:rsidRPr="00F56645">
        <w:rPr>
          <w:lang w:val="fr-CA"/>
        </w:rPr>
        <w:t xml:space="preserve">Ne définissent pas psychologie sociale de la même manière </w:t>
      </w:r>
    </w:p>
    <w:p w:rsidR="00F56645" w:rsidRPr="00F56645" w:rsidRDefault="00F56645" w:rsidP="00F56645">
      <w:pPr>
        <w:pStyle w:val="ListParagraph"/>
        <w:numPr>
          <w:ilvl w:val="1"/>
          <w:numId w:val="77"/>
        </w:numPr>
        <w:rPr>
          <w:lang w:val="fr-CA"/>
        </w:rPr>
      </w:pPr>
      <w:r w:rsidRPr="00F56645">
        <w:rPr>
          <w:lang w:val="fr-CA"/>
        </w:rPr>
        <w:t xml:space="preserve">N’expliquent pas le comportement humain de la même manière. </w:t>
      </w:r>
    </w:p>
    <w:p w:rsidR="00F56645" w:rsidRPr="00534086" w:rsidRDefault="00F56645" w:rsidP="00F56645">
      <w:pPr>
        <w:rPr>
          <w:b/>
          <w:u w:val="single"/>
        </w:rPr>
      </w:pPr>
      <w:r w:rsidRPr="00534086">
        <w:rPr>
          <w:b/>
          <w:u w:val="single"/>
        </w:rPr>
        <w:t xml:space="preserve">Exemple </w:t>
      </w:r>
      <w:proofErr w:type="gramStart"/>
      <w:r w:rsidRPr="00534086">
        <w:rPr>
          <w:b/>
          <w:u w:val="single"/>
        </w:rPr>
        <w:t>comparatif :</w:t>
      </w:r>
      <w:proofErr w:type="gramEnd"/>
      <w:r w:rsidRPr="00534086">
        <w:rPr>
          <w:b/>
          <w:u w:val="single"/>
        </w:rPr>
        <w:t xml:space="preserve"> classe d’élevés turbulents </w:t>
      </w:r>
    </w:p>
    <w:p w:rsidR="00F56645" w:rsidRDefault="00F56645" w:rsidP="00F56645">
      <w:pPr>
        <w:pStyle w:val="ListParagraph"/>
        <w:numPr>
          <w:ilvl w:val="0"/>
          <w:numId w:val="78"/>
        </w:numPr>
      </w:pPr>
      <w:r w:rsidRPr="00F56645">
        <w:rPr>
          <w:b/>
          <w:u w:val="single"/>
          <w:lang w:val="fr-CA"/>
        </w:rPr>
        <w:t>Explication psychologique</w:t>
      </w:r>
      <w:r w:rsidRPr="00F56645">
        <w:rPr>
          <w:lang w:val="fr-CA"/>
        </w:rPr>
        <w:t xml:space="preserve">, on cherche des explications des comportements turbulents en fonction de la </w:t>
      </w:r>
      <w:r w:rsidRPr="00F56645">
        <w:rPr>
          <w:b/>
          <w:lang w:val="fr-CA"/>
        </w:rPr>
        <w:t>personnalité</w:t>
      </w:r>
      <w:r w:rsidRPr="00F56645">
        <w:rPr>
          <w:lang w:val="fr-CA"/>
        </w:rPr>
        <w:t xml:space="preserve"> des élevés. </w:t>
      </w:r>
      <w:r>
        <w:t>Enfants turbulents : familles monoparentales, ne mangent pas le matin</w:t>
      </w:r>
    </w:p>
    <w:p w:rsidR="00F56645" w:rsidRPr="00F56645" w:rsidRDefault="00F56645" w:rsidP="00F56645">
      <w:pPr>
        <w:pStyle w:val="ListParagraph"/>
        <w:numPr>
          <w:ilvl w:val="0"/>
          <w:numId w:val="78"/>
        </w:numPr>
        <w:rPr>
          <w:lang w:val="fr-CA"/>
        </w:rPr>
      </w:pPr>
      <w:r w:rsidRPr="00F56645">
        <w:rPr>
          <w:b/>
          <w:u w:val="single"/>
          <w:lang w:val="fr-CA"/>
        </w:rPr>
        <w:t>Explication psycho-sociale</w:t>
      </w:r>
      <w:r w:rsidRPr="00F56645">
        <w:rPr>
          <w:lang w:val="fr-CA"/>
        </w:rPr>
        <w:t xml:space="preserve"> : s’intéressent au milieu environnant : influence des parents, amis, prof, etc. </w:t>
      </w:r>
    </w:p>
    <w:p w:rsidR="00F56645" w:rsidRPr="00534086" w:rsidRDefault="00F56645" w:rsidP="00F56645">
      <w:pPr>
        <w:pStyle w:val="ListParagraph"/>
        <w:numPr>
          <w:ilvl w:val="0"/>
          <w:numId w:val="78"/>
        </w:numPr>
        <w:rPr>
          <w:b/>
          <w:u w:val="single"/>
        </w:rPr>
      </w:pPr>
      <w:r w:rsidRPr="00534086">
        <w:rPr>
          <w:b/>
          <w:u w:val="single"/>
        </w:rPr>
        <w:t>Explications sociologiques :</w:t>
      </w:r>
    </w:p>
    <w:p w:rsidR="00F56645" w:rsidRPr="00F56645" w:rsidRDefault="00F56645" w:rsidP="00F56645">
      <w:pPr>
        <w:pStyle w:val="ListParagraph"/>
        <w:numPr>
          <w:ilvl w:val="1"/>
          <w:numId w:val="79"/>
        </w:numPr>
        <w:rPr>
          <w:lang w:val="fr-CA"/>
        </w:rPr>
      </w:pPr>
      <w:r w:rsidRPr="00F56645">
        <w:rPr>
          <w:lang w:val="fr-CA"/>
        </w:rPr>
        <w:t>Organisation du système scolaire et de l’école (règles de conduite et de discipline, pratiques pédagogiques, aménagement de l’école et des salles de classe, etc)</w:t>
      </w:r>
    </w:p>
    <w:p w:rsidR="00F56645" w:rsidRPr="00F56645" w:rsidRDefault="00F56645" w:rsidP="00F56645">
      <w:pPr>
        <w:pStyle w:val="ListParagraph"/>
        <w:numPr>
          <w:ilvl w:val="1"/>
          <w:numId w:val="79"/>
        </w:numPr>
        <w:rPr>
          <w:lang w:val="fr-CA"/>
        </w:rPr>
      </w:pPr>
      <w:r w:rsidRPr="00F56645">
        <w:rPr>
          <w:lang w:val="fr-CA"/>
        </w:rPr>
        <w:lastRenderedPageBreak/>
        <w:t xml:space="preserve">Catégories et caractéristiques sociales des élèves (sexe, class, quartier favorise ou non, situation familiale, etc). </w:t>
      </w:r>
    </w:p>
    <w:p w:rsidR="00F56645" w:rsidRPr="00F56645" w:rsidRDefault="00F56645" w:rsidP="00F56645">
      <w:pPr>
        <w:pStyle w:val="ListParagraph"/>
        <w:ind w:left="1440"/>
        <w:rPr>
          <w:lang w:val="fr-CA"/>
        </w:rPr>
      </w:pPr>
    </w:p>
    <w:p w:rsidR="00F56645" w:rsidRPr="0093684D" w:rsidRDefault="00F56645" w:rsidP="00F56645">
      <w:pPr>
        <w:pStyle w:val="ListParagraph"/>
        <w:numPr>
          <w:ilvl w:val="0"/>
          <w:numId w:val="76"/>
        </w:numPr>
        <w:tabs>
          <w:tab w:val="left" w:pos="3075"/>
        </w:tabs>
        <w:rPr>
          <w:b/>
          <w:u w:val="single"/>
        </w:rPr>
      </w:pPr>
      <w:r w:rsidRPr="0093684D">
        <w:rPr>
          <w:b/>
          <w:u w:val="single"/>
        </w:rPr>
        <w:t>Anthropologie</w:t>
      </w:r>
    </w:p>
    <w:p w:rsidR="00F56645" w:rsidRDefault="00F56645" w:rsidP="00F56645">
      <w:pPr>
        <w:pStyle w:val="ListParagraph"/>
        <w:tabs>
          <w:tab w:val="left" w:pos="3075"/>
        </w:tabs>
      </w:pPr>
    </w:p>
    <w:p w:rsidR="00F56645" w:rsidRPr="00F56645" w:rsidRDefault="00F56645" w:rsidP="00F56645">
      <w:pPr>
        <w:pStyle w:val="ListParagraph"/>
        <w:numPr>
          <w:ilvl w:val="0"/>
          <w:numId w:val="80"/>
        </w:numPr>
        <w:tabs>
          <w:tab w:val="left" w:pos="3075"/>
        </w:tabs>
        <w:rPr>
          <w:lang w:val="fr-CA"/>
        </w:rPr>
      </w:pPr>
      <w:r w:rsidRPr="00F56645">
        <w:rPr>
          <w:lang w:val="fr-CA"/>
        </w:rPr>
        <w:t>Logos (science) et athropos (homme : étude scientifique de l’homme (femmes aussi))</w:t>
      </w:r>
    </w:p>
    <w:p w:rsidR="00F56645" w:rsidRPr="00F56645" w:rsidRDefault="00F56645" w:rsidP="00F56645">
      <w:pPr>
        <w:pStyle w:val="ListParagraph"/>
        <w:numPr>
          <w:ilvl w:val="0"/>
          <w:numId w:val="80"/>
        </w:numPr>
        <w:tabs>
          <w:tab w:val="left" w:pos="3075"/>
        </w:tabs>
        <w:rPr>
          <w:b/>
          <w:u w:val="single"/>
          <w:lang w:val="fr-CA"/>
        </w:rPr>
      </w:pPr>
      <w:r w:rsidRPr="00F56645">
        <w:rPr>
          <w:lang w:val="fr-CA"/>
        </w:rPr>
        <w:t>Divisée en 2 branches fondamentales </w:t>
      </w:r>
      <w:r w:rsidRPr="00F56645">
        <w:rPr>
          <w:b/>
          <w:u w:val="single"/>
          <w:lang w:val="fr-CA"/>
        </w:rPr>
        <w:t>: anthropologie physique et anthropologie culturelle (ethnologie)</w:t>
      </w:r>
    </w:p>
    <w:p w:rsidR="00F56645" w:rsidRPr="00534086" w:rsidRDefault="00F56645" w:rsidP="00F56645">
      <w:pPr>
        <w:pStyle w:val="ListParagraph"/>
        <w:numPr>
          <w:ilvl w:val="0"/>
          <w:numId w:val="80"/>
        </w:numPr>
        <w:tabs>
          <w:tab w:val="left" w:pos="3075"/>
        </w:tabs>
        <w:rPr>
          <w:b/>
          <w:u w:val="single"/>
        </w:rPr>
      </w:pPr>
      <w:r w:rsidRPr="00534086">
        <w:rPr>
          <w:b/>
          <w:u w:val="single"/>
        </w:rPr>
        <w:t>Anthropologie physique ou biologique :</w:t>
      </w:r>
    </w:p>
    <w:p w:rsidR="00F56645" w:rsidRPr="00F56645" w:rsidRDefault="00F56645" w:rsidP="00F56645">
      <w:pPr>
        <w:pStyle w:val="ListParagraph"/>
        <w:numPr>
          <w:ilvl w:val="1"/>
          <w:numId w:val="80"/>
        </w:numPr>
        <w:tabs>
          <w:tab w:val="left" w:pos="3075"/>
        </w:tabs>
        <w:rPr>
          <w:lang w:val="fr-CA"/>
        </w:rPr>
      </w:pPr>
      <w:r w:rsidRPr="00F56645">
        <w:rPr>
          <w:lang w:val="fr-CA"/>
        </w:rPr>
        <w:t>Étude de l’adaptation, de la variabilité et de l’évolution de de l’espèce humaine, ainsi que de ses cousins hominides et primates, vivants ou fossiles (inclue bonobos, chimpanzés, etc…)</w:t>
      </w:r>
    </w:p>
    <w:p w:rsidR="00F56645" w:rsidRPr="00F56645" w:rsidRDefault="00F56645" w:rsidP="00F56645">
      <w:pPr>
        <w:pStyle w:val="ListParagraph"/>
        <w:numPr>
          <w:ilvl w:val="1"/>
          <w:numId w:val="80"/>
        </w:numPr>
        <w:tabs>
          <w:tab w:val="left" w:pos="3075"/>
        </w:tabs>
        <w:rPr>
          <w:lang w:val="fr-CA"/>
        </w:rPr>
      </w:pPr>
      <w:r w:rsidRPr="00F56645">
        <w:rPr>
          <w:lang w:val="fr-CA"/>
        </w:rPr>
        <w:t xml:space="preserve">Science à la fois </w:t>
      </w:r>
      <w:r w:rsidRPr="00F56645">
        <w:rPr>
          <w:b/>
          <w:u w:val="single"/>
          <w:lang w:val="fr-CA"/>
        </w:rPr>
        <w:t>biologique</w:t>
      </w:r>
      <w:r w:rsidRPr="00F56645">
        <w:rPr>
          <w:lang w:val="fr-CA"/>
        </w:rPr>
        <w:t xml:space="preserve"> et </w:t>
      </w:r>
      <w:r w:rsidRPr="00F56645">
        <w:rPr>
          <w:b/>
          <w:u w:val="single"/>
          <w:lang w:val="fr-CA"/>
        </w:rPr>
        <w:t xml:space="preserve">sociale : </w:t>
      </w:r>
      <w:r w:rsidRPr="00F56645">
        <w:rPr>
          <w:lang w:val="fr-CA"/>
        </w:rPr>
        <w:t xml:space="preserve">science hybride. </w:t>
      </w:r>
    </w:p>
    <w:p w:rsidR="00F56645" w:rsidRPr="00F56645" w:rsidRDefault="00F56645" w:rsidP="00F56645">
      <w:pPr>
        <w:pStyle w:val="ListParagraph"/>
        <w:numPr>
          <w:ilvl w:val="1"/>
          <w:numId w:val="80"/>
        </w:numPr>
        <w:tabs>
          <w:tab w:val="left" w:pos="3075"/>
        </w:tabs>
        <w:rPr>
          <w:lang w:val="fr-CA"/>
        </w:rPr>
      </w:pPr>
      <w:r w:rsidRPr="00F56645">
        <w:rPr>
          <w:lang w:val="fr-CA"/>
        </w:rPr>
        <w:t xml:space="preserve">Anthropologue physique examine ossements : si os courbes, c’est à cause du mode de vie, pas nes comme ça, ils sont toujours accroupis. </w:t>
      </w:r>
    </w:p>
    <w:p w:rsidR="00F56645" w:rsidRDefault="00F56645" w:rsidP="00F56645">
      <w:pPr>
        <w:pStyle w:val="ListParagraph"/>
        <w:numPr>
          <w:ilvl w:val="1"/>
          <w:numId w:val="80"/>
        </w:numPr>
        <w:tabs>
          <w:tab w:val="left" w:pos="3075"/>
        </w:tabs>
      </w:pPr>
      <w:r>
        <w:t xml:space="preserve">Ex : Bones </w:t>
      </w:r>
    </w:p>
    <w:p w:rsidR="00F56645" w:rsidRPr="0093684D" w:rsidRDefault="00F56645" w:rsidP="00F56645">
      <w:pPr>
        <w:pStyle w:val="ListParagraph"/>
        <w:numPr>
          <w:ilvl w:val="0"/>
          <w:numId w:val="80"/>
        </w:numPr>
        <w:tabs>
          <w:tab w:val="left" w:pos="3075"/>
        </w:tabs>
        <w:rPr>
          <w:b/>
          <w:u w:val="single"/>
        </w:rPr>
      </w:pPr>
      <w:r w:rsidRPr="0093684D">
        <w:rPr>
          <w:b/>
          <w:u w:val="single"/>
        </w:rPr>
        <w:t>Anthropologie culturelle</w:t>
      </w:r>
    </w:p>
    <w:p w:rsidR="00F56645" w:rsidRPr="00F56645" w:rsidRDefault="00F56645" w:rsidP="00F56645">
      <w:pPr>
        <w:pStyle w:val="ListParagraph"/>
        <w:numPr>
          <w:ilvl w:val="0"/>
          <w:numId w:val="80"/>
        </w:numPr>
        <w:tabs>
          <w:tab w:val="left" w:pos="3075"/>
        </w:tabs>
        <w:ind w:left="1080"/>
        <w:rPr>
          <w:lang w:val="fr-CA"/>
        </w:rPr>
      </w:pPr>
      <w:r w:rsidRPr="00F56645">
        <w:rPr>
          <w:lang w:val="fr-CA"/>
        </w:rPr>
        <w:t xml:space="preserve">Étude des sociétés autres que la nôtre, notamment les peuples prémoderne et sans écriture </w:t>
      </w:r>
    </w:p>
    <w:p w:rsidR="00F56645" w:rsidRPr="00F56645" w:rsidRDefault="00F56645" w:rsidP="00F56645">
      <w:pPr>
        <w:pStyle w:val="ListParagraph"/>
        <w:numPr>
          <w:ilvl w:val="0"/>
          <w:numId w:val="80"/>
        </w:numPr>
        <w:tabs>
          <w:tab w:val="left" w:pos="3075"/>
        </w:tabs>
        <w:ind w:left="1080"/>
        <w:rPr>
          <w:lang w:val="fr-CA"/>
        </w:rPr>
      </w:pPr>
      <w:r w:rsidRPr="00F56645">
        <w:rPr>
          <w:lang w:val="fr-CA"/>
        </w:rPr>
        <w:t xml:space="preserve">Objet d’étude : la culture et la diversité des cultures </w:t>
      </w:r>
    </w:p>
    <w:p w:rsidR="00F56645" w:rsidRPr="00F56645" w:rsidRDefault="00F56645" w:rsidP="00F56645">
      <w:pPr>
        <w:pStyle w:val="ListParagraph"/>
        <w:numPr>
          <w:ilvl w:val="1"/>
          <w:numId w:val="80"/>
        </w:numPr>
        <w:tabs>
          <w:tab w:val="left" w:pos="3075"/>
        </w:tabs>
        <w:ind w:left="1800"/>
        <w:rPr>
          <w:lang w:val="fr-CA"/>
        </w:rPr>
      </w:pPr>
      <w:r w:rsidRPr="00F56645">
        <w:rPr>
          <w:lang w:val="fr-CA"/>
        </w:rPr>
        <w:t>Artefacts : outils, objets, techniques et arts</w:t>
      </w:r>
    </w:p>
    <w:p w:rsidR="00F56645" w:rsidRDefault="00F56645" w:rsidP="00F56645">
      <w:pPr>
        <w:pStyle w:val="ListParagraph"/>
        <w:numPr>
          <w:ilvl w:val="1"/>
          <w:numId w:val="80"/>
        </w:numPr>
        <w:tabs>
          <w:tab w:val="left" w:pos="3075"/>
        </w:tabs>
        <w:ind w:left="1800"/>
      </w:pPr>
      <w:r>
        <w:t>Structure sociale : hiérarchie et statuts</w:t>
      </w:r>
    </w:p>
    <w:p w:rsidR="00F56645" w:rsidRPr="00F56645" w:rsidRDefault="00F56645" w:rsidP="00F56645">
      <w:pPr>
        <w:pStyle w:val="ListParagraph"/>
        <w:numPr>
          <w:ilvl w:val="1"/>
          <w:numId w:val="80"/>
        </w:numPr>
        <w:tabs>
          <w:tab w:val="left" w:pos="3075"/>
        </w:tabs>
        <w:ind w:left="1800"/>
        <w:rPr>
          <w:lang w:val="fr-CA"/>
        </w:rPr>
      </w:pPr>
      <w:r w:rsidRPr="00F56645">
        <w:rPr>
          <w:lang w:val="fr-CA"/>
        </w:rPr>
        <w:t>Valeurs, mœurs, coutumes, mythes croyances et tabous</w:t>
      </w:r>
    </w:p>
    <w:p w:rsidR="00F56645" w:rsidRPr="00F56645" w:rsidRDefault="00F56645" w:rsidP="00F56645">
      <w:pPr>
        <w:pStyle w:val="ListParagraph"/>
        <w:numPr>
          <w:ilvl w:val="1"/>
          <w:numId w:val="80"/>
        </w:numPr>
        <w:tabs>
          <w:tab w:val="left" w:pos="3075"/>
        </w:tabs>
        <w:ind w:left="1800"/>
        <w:rPr>
          <w:lang w:val="fr-CA"/>
        </w:rPr>
      </w:pPr>
      <w:r w:rsidRPr="00F56645">
        <w:rPr>
          <w:lang w:val="fr-CA"/>
        </w:rPr>
        <w:t>Moyens de communication, notamment la langue</w:t>
      </w:r>
    </w:p>
    <w:p w:rsidR="00F56645" w:rsidRPr="00F56645" w:rsidRDefault="00F56645" w:rsidP="00F56645">
      <w:pPr>
        <w:tabs>
          <w:tab w:val="left" w:pos="3075"/>
        </w:tabs>
        <w:rPr>
          <w:lang w:val="fr-CA"/>
        </w:rPr>
      </w:pPr>
      <w:r w:rsidRPr="00F56645">
        <w:rPr>
          <w:lang w:val="fr-CA"/>
        </w:rPr>
        <w:t>Malgré similitude avec sociologie, ils y a des différences pointues.</w:t>
      </w:r>
    </w:p>
    <w:p w:rsidR="00F56645" w:rsidRPr="00F56645" w:rsidRDefault="00F56645" w:rsidP="00F56645">
      <w:pPr>
        <w:tabs>
          <w:tab w:val="left" w:pos="3075"/>
        </w:tabs>
        <w:rPr>
          <w:b/>
          <w:u w:val="single"/>
          <w:lang w:val="fr-CA"/>
        </w:rPr>
      </w:pPr>
      <w:r w:rsidRPr="00F56645">
        <w:rPr>
          <w:b/>
          <w:u w:val="single"/>
          <w:lang w:val="fr-CA"/>
        </w:rPr>
        <w:t xml:space="preserve">Différences entre anthropologie et soc : </w:t>
      </w:r>
    </w:p>
    <w:p w:rsidR="00F56645" w:rsidRPr="00717335" w:rsidRDefault="00F56645" w:rsidP="00F56645">
      <w:pPr>
        <w:pStyle w:val="ListParagraph"/>
        <w:numPr>
          <w:ilvl w:val="0"/>
          <w:numId w:val="82"/>
        </w:numPr>
        <w:tabs>
          <w:tab w:val="left" w:pos="3075"/>
        </w:tabs>
        <w:rPr>
          <w:b/>
        </w:rPr>
      </w:pPr>
      <w:r w:rsidRPr="00717335">
        <w:rPr>
          <w:b/>
        </w:rPr>
        <w:t>Contexte historique :</w:t>
      </w:r>
    </w:p>
    <w:p w:rsidR="00F56645" w:rsidRPr="00F56645" w:rsidRDefault="00F56645" w:rsidP="00F56645">
      <w:pPr>
        <w:pStyle w:val="ListParagraph"/>
        <w:numPr>
          <w:ilvl w:val="1"/>
          <w:numId w:val="82"/>
        </w:numPr>
        <w:tabs>
          <w:tab w:val="left" w:pos="3075"/>
        </w:tabs>
        <w:rPr>
          <w:lang w:val="fr-CA"/>
        </w:rPr>
      </w:pPr>
      <w:r w:rsidRPr="00F56645">
        <w:rPr>
          <w:u w:val="single"/>
          <w:lang w:val="fr-CA"/>
        </w:rPr>
        <w:t>colonialisme et impérialisme européens</w:t>
      </w:r>
      <w:r w:rsidRPr="00F56645">
        <w:rPr>
          <w:lang w:val="fr-CA"/>
        </w:rPr>
        <w:t xml:space="preserve"> </w:t>
      </w:r>
      <w:r w:rsidRPr="00F56645">
        <w:rPr>
          <w:b/>
          <w:u w:val="single"/>
          <w:lang w:val="fr-CA"/>
        </w:rPr>
        <w:t>VS</w:t>
      </w:r>
      <w:r w:rsidRPr="00F56645">
        <w:rPr>
          <w:lang w:val="fr-CA"/>
        </w:rPr>
        <w:t xml:space="preserve"> </w:t>
      </w:r>
      <w:r w:rsidRPr="00F56645">
        <w:rPr>
          <w:u w:val="single"/>
          <w:lang w:val="fr-CA"/>
        </w:rPr>
        <w:t>changements  sociaux et crises sociales européennes.</w:t>
      </w:r>
      <w:r w:rsidRPr="00F56645">
        <w:rPr>
          <w:lang w:val="fr-CA"/>
        </w:rPr>
        <w:t xml:space="preserve"> La sociologie à l’oppose : émerge dans situation de crise sociale en Europe, pdt bouleversements sociaux.</w:t>
      </w:r>
    </w:p>
    <w:p w:rsidR="00F56645" w:rsidRPr="00717335" w:rsidRDefault="00F56645" w:rsidP="00F56645">
      <w:pPr>
        <w:pStyle w:val="ListParagraph"/>
        <w:numPr>
          <w:ilvl w:val="0"/>
          <w:numId w:val="82"/>
        </w:numPr>
        <w:tabs>
          <w:tab w:val="left" w:pos="3075"/>
        </w:tabs>
        <w:rPr>
          <w:b/>
        </w:rPr>
      </w:pPr>
      <w:r w:rsidRPr="00717335">
        <w:rPr>
          <w:b/>
        </w:rPr>
        <w:t>Sociétés observées :</w:t>
      </w:r>
    </w:p>
    <w:p w:rsidR="00F56645" w:rsidRPr="00F56645" w:rsidRDefault="00F56645" w:rsidP="00F56645">
      <w:pPr>
        <w:pStyle w:val="ListParagraph"/>
        <w:numPr>
          <w:ilvl w:val="1"/>
          <w:numId w:val="82"/>
        </w:numPr>
        <w:tabs>
          <w:tab w:val="left" w:pos="3075"/>
        </w:tabs>
        <w:rPr>
          <w:lang w:val="fr-CA"/>
        </w:rPr>
      </w:pPr>
      <w:r w:rsidRPr="00F56645">
        <w:rPr>
          <w:lang w:val="fr-CA"/>
        </w:rPr>
        <w:t xml:space="preserve">Groupes primitifs et sans écriture. Anthropologues veulent connaitre croyances, coutumes, tabous, superstition pour mieux les </w:t>
      </w:r>
      <w:r w:rsidRPr="00F56645">
        <w:rPr>
          <w:b/>
          <w:u w:val="single"/>
          <w:lang w:val="fr-CA"/>
        </w:rPr>
        <w:t xml:space="preserve">contrôler, les asservir. Instrument de contrôle. </w:t>
      </w:r>
      <w:r w:rsidRPr="00F56645">
        <w:rPr>
          <w:lang w:val="fr-CA"/>
        </w:rPr>
        <w:t>Anthropologues après on réalisés qu’ils infligeaient es dommages aux sociétés indigènes. Anthropologues on commencer à partir. Les sociologues eux s’intéressent aux sociétés modernes  et industrielles.</w:t>
      </w:r>
    </w:p>
    <w:p w:rsidR="00F56645" w:rsidRPr="00717335" w:rsidRDefault="00F56645" w:rsidP="00F56645">
      <w:pPr>
        <w:pStyle w:val="ListParagraph"/>
        <w:numPr>
          <w:ilvl w:val="0"/>
          <w:numId w:val="82"/>
        </w:numPr>
        <w:tabs>
          <w:tab w:val="left" w:pos="3075"/>
        </w:tabs>
        <w:rPr>
          <w:b/>
        </w:rPr>
      </w:pPr>
      <w:r w:rsidRPr="00717335">
        <w:rPr>
          <w:b/>
        </w:rPr>
        <w:t>Techniques de recherche :</w:t>
      </w:r>
    </w:p>
    <w:p w:rsidR="00F56645" w:rsidRPr="00F56645" w:rsidRDefault="00F56645" w:rsidP="00F56645">
      <w:pPr>
        <w:pStyle w:val="ListParagraph"/>
        <w:numPr>
          <w:ilvl w:val="1"/>
          <w:numId w:val="82"/>
        </w:numPr>
        <w:tabs>
          <w:tab w:val="left" w:pos="3075"/>
        </w:tabs>
        <w:rPr>
          <w:lang w:val="fr-CA"/>
        </w:rPr>
      </w:pPr>
      <w:r w:rsidRPr="00F56645">
        <w:rPr>
          <w:b/>
          <w:u w:val="single"/>
          <w:lang w:val="fr-CA"/>
        </w:rPr>
        <w:t>observation participante</w:t>
      </w:r>
      <w:r w:rsidRPr="00F56645">
        <w:rPr>
          <w:lang w:val="fr-CA"/>
        </w:rPr>
        <w:t xml:space="preserve"> (vivent avec eux pour quelques mois), monographie </w:t>
      </w:r>
      <w:r w:rsidRPr="00F56645">
        <w:rPr>
          <w:b/>
          <w:u w:val="single"/>
          <w:lang w:val="fr-CA"/>
        </w:rPr>
        <w:t>VS</w:t>
      </w:r>
      <w:r w:rsidRPr="00F56645">
        <w:rPr>
          <w:lang w:val="fr-CA"/>
        </w:rPr>
        <w:t xml:space="preserve"> enquête par sondage, échantillonnée sur de vastes ensembles, technique c’était des statistiques recueillis par les gvt (taux de suicide)</w:t>
      </w:r>
    </w:p>
    <w:p w:rsidR="00F56645" w:rsidRPr="00F56645" w:rsidRDefault="00F56645" w:rsidP="00F56645">
      <w:pPr>
        <w:pStyle w:val="ListParagraph"/>
        <w:tabs>
          <w:tab w:val="left" w:pos="3075"/>
        </w:tabs>
        <w:ind w:left="1440"/>
        <w:rPr>
          <w:lang w:val="fr-CA"/>
        </w:rPr>
      </w:pPr>
    </w:p>
    <w:p w:rsidR="00F56645" w:rsidRPr="00F56645" w:rsidRDefault="00F56645" w:rsidP="00F56645">
      <w:pPr>
        <w:pStyle w:val="ListParagraph"/>
        <w:numPr>
          <w:ilvl w:val="0"/>
          <w:numId w:val="82"/>
        </w:numPr>
        <w:tabs>
          <w:tab w:val="left" w:pos="3075"/>
        </w:tabs>
        <w:rPr>
          <w:b/>
          <w:lang w:val="fr-CA"/>
        </w:rPr>
      </w:pPr>
      <w:r w:rsidRPr="00F56645">
        <w:rPr>
          <w:b/>
          <w:lang w:val="fr-CA"/>
        </w:rPr>
        <w:t>Cependant, ces différences n’existent presque plus…</w:t>
      </w:r>
    </w:p>
    <w:p w:rsidR="00F56645" w:rsidRPr="00F56645" w:rsidRDefault="00F56645" w:rsidP="00F56645">
      <w:pPr>
        <w:pStyle w:val="ListParagraph"/>
        <w:numPr>
          <w:ilvl w:val="1"/>
          <w:numId w:val="82"/>
        </w:numPr>
        <w:tabs>
          <w:tab w:val="left" w:pos="3075"/>
        </w:tabs>
        <w:rPr>
          <w:lang w:val="fr-CA"/>
        </w:rPr>
      </w:pPr>
      <w:r w:rsidRPr="00F56645">
        <w:rPr>
          <w:lang w:val="fr-CA"/>
        </w:rPr>
        <w:t xml:space="preserve">Alphabétisation, mondialisation s’est étendue autour de la terre, les peuples sans écritures disparaissent. Moins de peuples prémodernes ajd. Anthropologues maintenant s’intéressent e petits groupes dans sociétés post-modernes : gangs de rue, punk. </w:t>
      </w:r>
    </w:p>
    <w:p w:rsidR="00F56645" w:rsidRPr="00F56645" w:rsidRDefault="00F56645" w:rsidP="00F56645">
      <w:pPr>
        <w:pStyle w:val="ListParagraph"/>
        <w:numPr>
          <w:ilvl w:val="1"/>
          <w:numId w:val="82"/>
        </w:numPr>
        <w:tabs>
          <w:tab w:val="left" w:pos="3075"/>
        </w:tabs>
        <w:rPr>
          <w:lang w:val="fr-CA"/>
        </w:rPr>
      </w:pPr>
      <w:r w:rsidRPr="00F56645">
        <w:rPr>
          <w:lang w:val="fr-CA"/>
        </w:rPr>
        <w:t xml:space="preserve">Sociologues ont intégrés l’observation participation. A la fin, soc et antrho sont devenus très similaires, </w:t>
      </w:r>
      <w:r w:rsidRPr="00F56645">
        <w:rPr>
          <w:b/>
          <w:lang w:val="fr-CA"/>
        </w:rPr>
        <w:t xml:space="preserve">difficile a les distinguer. </w:t>
      </w:r>
    </w:p>
    <w:p w:rsidR="00F56645" w:rsidRPr="00F56645" w:rsidRDefault="00F56645" w:rsidP="00F56645">
      <w:pPr>
        <w:pStyle w:val="ListParagraph"/>
        <w:numPr>
          <w:ilvl w:val="1"/>
          <w:numId w:val="82"/>
        </w:numPr>
        <w:tabs>
          <w:tab w:val="left" w:pos="3075"/>
        </w:tabs>
        <w:rPr>
          <w:lang w:val="fr-CA"/>
        </w:rPr>
      </w:pPr>
      <w:r w:rsidRPr="00F56645">
        <w:rPr>
          <w:lang w:val="fr-CA"/>
        </w:rPr>
        <w:t xml:space="preserve">On trouve toujours des peuples isoles et inconnus, pas en contact avec le monde. </w:t>
      </w:r>
    </w:p>
    <w:p w:rsidR="00F56645" w:rsidRPr="00F56645" w:rsidRDefault="00F56645" w:rsidP="00F56645">
      <w:pPr>
        <w:pStyle w:val="ListParagraph"/>
        <w:tabs>
          <w:tab w:val="left" w:pos="3075"/>
        </w:tabs>
        <w:ind w:left="1440"/>
        <w:rPr>
          <w:lang w:val="fr-CA"/>
        </w:rPr>
      </w:pPr>
    </w:p>
    <w:p w:rsidR="00F56645" w:rsidRPr="00F56645" w:rsidRDefault="00F56645" w:rsidP="00F56645">
      <w:pPr>
        <w:pStyle w:val="ListParagraph"/>
        <w:numPr>
          <w:ilvl w:val="0"/>
          <w:numId w:val="81"/>
        </w:numPr>
        <w:tabs>
          <w:tab w:val="left" w:pos="3075"/>
        </w:tabs>
        <w:rPr>
          <w:lang w:val="fr-CA"/>
        </w:rPr>
      </w:pPr>
      <w:r w:rsidRPr="00F56645">
        <w:rPr>
          <w:lang w:val="fr-CA"/>
        </w:rPr>
        <w:t xml:space="preserve">Par exemple, Mai 2007 : Metyktires, sous-groupes de Kayapos. Jamais eu contact avec monde extérieur, 50 ans 0 contact avec Kayapos. </w:t>
      </w:r>
    </w:p>
    <w:p w:rsidR="00F56645" w:rsidRPr="00F56645" w:rsidRDefault="00F56645" w:rsidP="00F56645">
      <w:pPr>
        <w:pStyle w:val="ListParagraph"/>
        <w:numPr>
          <w:ilvl w:val="0"/>
          <w:numId w:val="81"/>
        </w:numPr>
        <w:tabs>
          <w:tab w:val="left" w:pos="3075"/>
        </w:tabs>
        <w:rPr>
          <w:lang w:val="fr-CA"/>
        </w:rPr>
      </w:pPr>
      <w:r w:rsidRPr="00F56645">
        <w:rPr>
          <w:lang w:val="fr-CA"/>
        </w:rPr>
        <w:t>Juin 2008 : qqpart dans la forêt tropicale à la frontière entre Brésil et Pérou</w:t>
      </w:r>
    </w:p>
    <w:p w:rsidR="00F56645" w:rsidRPr="00F56645" w:rsidRDefault="00F56645" w:rsidP="00F56645">
      <w:pPr>
        <w:pStyle w:val="ListParagraph"/>
        <w:tabs>
          <w:tab w:val="left" w:pos="3075"/>
        </w:tabs>
        <w:rPr>
          <w:lang w:val="fr-CA"/>
        </w:rPr>
      </w:pPr>
    </w:p>
    <w:p w:rsidR="00F56645" w:rsidRPr="00F56645" w:rsidRDefault="00F56645" w:rsidP="00F56645">
      <w:pPr>
        <w:pStyle w:val="ListParagraph"/>
        <w:numPr>
          <w:ilvl w:val="0"/>
          <w:numId w:val="81"/>
        </w:numPr>
        <w:tabs>
          <w:tab w:val="left" w:pos="3075"/>
        </w:tabs>
        <w:rPr>
          <w:lang w:val="fr-CA"/>
        </w:rPr>
      </w:pPr>
      <w:r w:rsidRPr="00F56645">
        <w:rPr>
          <w:lang w:val="fr-CA"/>
        </w:rPr>
        <w:t xml:space="preserve">Les Niacirema : marcher c’est mal vu, ils se déplacent dans chariots. Chef : rituellement sacrifie. Ils sont dangereux. Boivent potions sacres ……. AMÉRICAINS! </w:t>
      </w:r>
    </w:p>
    <w:p w:rsidR="00F56645" w:rsidRPr="007F03EE" w:rsidRDefault="00F56645" w:rsidP="00F56645">
      <w:pPr>
        <w:pStyle w:val="ListParagraph"/>
        <w:numPr>
          <w:ilvl w:val="1"/>
          <w:numId w:val="83"/>
        </w:numPr>
        <w:tabs>
          <w:tab w:val="left" w:pos="3075"/>
        </w:tabs>
      </w:pPr>
      <w:r w:rsidRPr="007F03EE">
        <w:t>'</w:t>
      </w:r>
      <w:r w:rsidRPr="007F03EE">
        <w:rPr>
          <w:i/>
          <w:iCs/>
        </w:rPr>
        <w:t>teevee</w:t>
      </w:r>
      <w:r w:rsidRPr="007F03EE">
        <w:t>' (drogue sacrée)</w:t>
      </w:r>
    </w:p>
    <w:p w:rsidR="00F56645" w:rsidRPr="00F56645" w:rsidRDefault="00F56645" w:rsidP="00F56645">
      <w:pPr>
        <w:pStyle w:val="ListParagraph"/>
        <w:numPr>
          <w:ilvl w:val="1"/>
          <w:numId w:val="83"/>
        </w:numPr>
        <w:tabs>
          <w:tab w:val="left" w:pos="3075"/>
        </w:tabs>
        <w:rPr>
          <w:lang w:val="fr-CA"/>
        </w:rPr>
      </w:pPr>
      <w:r w:rsidRPr="00F56645">
        <w:rPr>
          <w:lang w:val="fr-CA"/>
        </w:rPr>
        <w:t>'</w:t>
      </w:r>
      <w:r w:rsidRPr="00F56645">
        <w:rPr>
          <w:i/>
          <w:iCs/>
          <w:lang w:val="fr-CA"/>
        </w:rPr>
        <w:t>essuvee</w:t>
      </w:r>
      <w:r w:rsidRPr="00F56645">
        <w:rPr>
          <w:lang w:val="fr-CA"/>
        </w:rPr>
        <w:t>' (gros et puissants chariots servant à ramasser des choses, des bidules, des cossins…)</w:t>
      </w:r>
    </w:p>
    <w:p w:rsidR="00F56645" w:rsidRPr="00F56645" w:rsidRDefault="00F56645" w:rsidP="00F56645">
      <w:pPr>
        <w:pStyle w:val="ListParagraph"/>
        <w:numPr>
          <w:ilvl w:val="1"/>
          <w:numId w:val="83"/>
        </w:numPr>
        <w:tabs>
          <w:tab w:val="left" w:pos="3075"/>
        </w:tabs>
        <w:rPr>
          <w:lang w:val="fr-CA"/>
        </w:rPr>
      </w:pPr>
      <w:r w:rsidRPr="00F56645">
        <w:rPr>
          <w:i/>
          <w:iCs/>
          <w:lang w:val="fr-CA"/>
        </w:rPr>
        <w:t>'powa centa</w:t>
      </w:r>
      <w:r w:rsidRPr="00F56645">
        <w:rPr>
          <w:lang w:val="fr-CA"/>
        </w:rPr>
        <w:t xml:space="preserve">' et </w:t>
      </w:r>
      <w:r w:rsidRPr="00F56645">
        <w:rPr>
          <w:i/>
          <w:iCs/>
          <w:lang w:val="fr-CA"/>
        </w:rPr>
        <w:t>'wah mah</w:t>
      </w:r>
      <w:r w:rsidRPr="00F56645">
        <w:rPr>
          <w:lang w:val="fr-CA"/>
        </w:rPr>
        <w:t>' (immenses temples religieux)</w:t>
      </w:r>
    </w:p>
    <w:p w:rsidR="00F56645" w:rsidRPr="00F56645" w:rsidRDefault="00F56645" w:rsidP="00F56645">
      <w:pPr>
        <w:pStyle w:val="ListParagraph"/>
        <w:numPr>
          <w:ilvl w:val="1"/>
          <w:numId w:val="83"/>
        </w:numPr>
        <w:tabs>
          <w:tab w:val="left" w:pos="3075"/>
        </w:tabs>
        <w:rPr>
          <w:lang w:val="fr-CA"/>
        </w:rPr>
      </w:pPr>
      <w:r w:rsidRPr="00F56645">
        <w:rPr>
          <w:lang w:val="fr-CA"/>
        </w:rPr>
        <w:t>Les mâles Niaciréma sont prompts à la guerre</w:t>
      </w:r>
    </w:p>
    <w:p w:rsidR="00F56645" w:rsidRPr="00F56645" w:rsidRDefault="00F56645" w:rsidP="00F56645">
      <w:pPr>
        <w:pStyle w:val="ListParagraph"/>
        <w:numPr>
          <w:ilvl w:val="2"/>
          <w:numId w:val="83"/>
        </w:numPr>
        <w:tabs>
          <w:tab w:val="left" w:pos="3075"/>
        </w:tabs>
        <w:rPr>
          <w:lang w:val="fr-CA"/>
        </w:rPr>
      </w:pPr>
      <w:r w:rsidRPr="00F56645">
        <w:rPr>
          <w:lang w:val="fr-CA"/>
        </w:rPr>
        <w:t>ils payent annuellement un important tribut au grand fétiche appelé ‘terreur‘, ce qui consomme une part importante de leurs ressources</w:t>
      </w:r>
    </w:p>
    <w:p w:rsidR="00F56645" w:rsidRPr="00F56645" w:rsidRDefault="00F56645" w:rsidP="00F56645">
      <w:pPr>
        <w:pStyle w:val="ListParagraph"/>
        <w:numPr>
          <w:ilvl w:val="1"/>
          <w:numId w:val="83"/>
        </w:numPr>
        <w:tabs>
          <w:tab w:val="left" w:pos="3075"/>
        </w:tabs>
        <w:rPr>
          <w:lang w:val="fr-CA"/>
        </w:rPr>
      </w:pPr>
      <w:r w:rsidRPr="00F56645">
        <w:rPr>
          <w:lang w:val="fr-CA"/>
        </w:rPr>
        <w:t>Leur chef est un fou sacré… et une potiche</w:t>
      </w:r>
    </w:p>
    <w:p w:rsidR="00F56645" w:rsidRPr="00F56645" w:rsidRDefault="00F56645" w:rsidP="00F56645">
      <w:pPr>
        <w:pStyle w:val="ListParagraph"/>
        <w:numPr>
          <w:ilvl w:val="2"/>
          <w:numId w:val="83"/>
        </w:numPr>
        <w:tabs>
          <w:tab w:val="left" w:pos="3075"/>
        </w:tabs>
        <w:rPr>
          <w:lang w:val="fr-CA"/>
        </w:rPr>
      </w:pPr>
      <w:r w:rsidRPr="00F56645">
        <w:rPr>
          <w:lang w:val="fr-CA"/>
        </w:rPr>
        <w:t>le vrai pouvoir est détenu par une classe marchande connue sous le nom de ‘corporations'</w:t>
      </w:r>
    </w:p>
    <w:p w:rsidR="00F56645" w:rsidRPr="00F56645" w:rsidRDefault="00F56645" w:rsidP="00F56645">
      <w:pPr>
        <w:pStyle w:val="ListParagraph"/>
        <w:numPr>
          <w:ilvl w:val="2"/>
          <w:numId w:val="83"/>
        </w:numPr>
        <w:tabs>
          <w:tab w:val="left" w:pos="3075"/>
        </w:tabs>
        <w:rPr>
          <w:lang w:val="fr-CA"/>
        </w:rPr>
      </w:pPr>
      <w:r w:rsidRPr="00F56645">
        <w:rPr>
          <w:lang w:val="fr-CA"/>
        </w:rPr>
        <w:t>après 4-8 ans de pouvoir, le chef est sacrifié rituellement</w:t>
      </w:r>
    </w:p>
    <w:p w:rsidR="00F56645" w:rsidRPr="00F56645" w:rsidRDefault="00F56645" w:rsidP="00F56645">
      <w:pPr>
        <w:pStyle w:val="ListParagraph"/>
        <w:numPr>
          <w:ilvl w:val="2"/>
          <w:numId w:val="83"/>
        </w:numPr>
        <w:tabs>
          <w:tab w:val="left" w:pos="3075"/>
        </w:tabs>
        <w:rPr>
          <w:lang w:val="fr-CA"/>
        </w:rPr>
      </w:pPr>
      <w:r w:rsidRPr="00F56645">
        <w:rPr>
          <w:lang w:val="fr-CA"/>
        </w:rPr>
        <w:t>les ‘m</w:t>
      </w:r>
      <w:r w:rsidRPr="00F56645">
        <w:rPr>
          <w:i/>
          <w:iCs/>
          <w:lang w:val="fr-CA"/>
        </w:rPr>
        <w:t>eedia</w:t>
      </w:r>
      <w:r w:rsidRPr="00F56645">
        <w:rPr>
          <w:lang w:val="fr-CA"/>
        </w:rPr>
        <w:t>‘ : classe privilégiée de grands prêtres</w:t>
      </w:r>
    </w:p>
    <w:p w:rsidR="00F56645" w:rsidRPr="00F56645" w:rsidRDefault="00F56645" w:rsidP="00F56645">
      <w:pPr>
        <w:pStyle w:val="ListParagraph"/>
        <w:numPr>
          <w:ilvl w:val="2"/>
          <w:numId w:val="83"/>
        </w:numPr>
        <w:tabs>
          <w:tab w:val="left" w:pos="3075"/>
        </w:tabs>
        <w:rPr>
          <w:lang w:val="fr-CA"/>
        </w:rPr>
      </w:pPr>
      <w:r w:rsidRPr="00F56645">
        <w:rPr>
          <w:lang w:val="fr-CA"/>
        </w:rPr>
        <w:t>les Niaciréma croient qu’ils peuvent décider du résultat en pesant sur le bouton d’une ‘boite à mystère'</w:t>
      </w:r>
    </w:p>
    <w:p w:rsidR="00F56645" w:rsidRPr="00A8271C" w:rsidRDefault="00F56645" w:rsidP="00F56645">
      <w:pPr>
        <w:pStyle w:val="ListParagraph"/>
        <w:numPr>
          <w:ilvl w:val="0"/>
          <w:numId w:val="76"/>
        </w:numPr>
        <w:tabs>
          <w:tab w:val="left" w:pos="3075"/>
        </w:tabs>
        <w:rPr>
          <w:b/>
          <w:u w:val="single"/>
        </w:rPr>
      </w:pPr>
      <w:r w:rsidRPr="00A8271C">
        <w:rPr>
          <w:b/>
          <w:u w:val="single"/>
        </w:rPr>
        <w:t>Histoire</w:t>
      </w:r>
    </w:p>
    <w:p w:rsidR="00F56645" w:rsidRPr="00F56645" w:rsidRDefault="00F56645" w:rsidP="00F56645">
      <w:pPr>
        <w:pStyle w:val="ListParagraph"/>
        <w:numPr>
          <w:ilvl w:val="0"/>
          <w:numId w:val="84"/>
        </w:numPr>
        <w:tabs>
          <w:tab w:val="left" w:pos="3075"/>
        </w:tabs>
        <w:rPr>
          <w:lang w:val="fr-CA"/>
        </w:rPr>
      </w:pPr>
      <w:r w:rsidRPr="00F56645">
        <w:rPr>
          <w:lang w:val="fr-CA"/>
        </w:rPr>
        <w:t xml:space="preserve">La plus ancienne des sciences sociales. </w:t>
      </w:r>
    </w:p>
    <w:p w:rsidR="00F56645" w:rsidRPr="00F56645" w:rsidRDefault="00F56645" w:rsidP="00F56645">
      <w:pPr>
        <w:pStyle w:val="ListParagraph"/>
        <w:numPr>
          <w:ilvl w:val="0"/>
          <w:numId w:val="84"/>
        </w:numPr>
        <w:tabs>
          <w:tab w:val="left" w:pos="3075"/>
        </w:tabs>
        <w:rPr>
          <w:lang w:val="fr-CA"/>
        </w:rPr>
      </w:pPr>
      <w:r w:rsidRPr="00F56645">
        <w:rPr>
          <w:lang w:val="fr-CA"/>
        </w:rPr>
        <w:t>Hérodote, historien grec (né 484 BC? – décédé 430-420)</w:t>
      </w:r>
    </w:p>
    <w:p w:rsidR="00F56645" w:rsidRPr="00A8271C" w:rsidRDefault="00F56645" w:rsidP="00F56645">
      <w:pPr>
        <w:pStyle w:val="ListParagraph"/>
        <w:numPr>
          <w:ilvl w:val="0"/>
          <w:numId w:val="84"/>
        </w:numPr>
        <w:tabs>
          <w:tab w:val="left" w:pos="3075"/>
        </w:tabs>
      </w:pPr>
      <w:r w:rsidRPr="00F56645">
        <w:rPr>
          <w:b/>
          <w:u w:val="single"/>
          <w:lang w:val="fr-CA"/>
        </w:rPr>
        <w:t>Étude des grands événements du passé</w:t>
      </w:r>
      <w:r w:rsidRPr="00F56645">
        <w:rPr>
          <w:lang w:val="fr-CA"/>
        </w:rPr>
        <w:t xml:space="preserve"> (l’histoire classique). S’intéressent aux évènements passe, le passage du temps, la succession des évènements qui font que notre monde est comme il est ajd. Naissance des grandes nations, bons hommes, mauvais hommes, préoccupation des dates. </w:t>
      </w:r>
      <w:r>
        <w:t>C’est l’histoire classique, traditionnelle</w:t>
      </w:r>
    </w:p>
    <w:p w:rsidR="00F56645" w:rsidRPr="00F56645" w:rsidRDefault="00F56645" w:rsidP="00F56645">
      <w:pPr>
        <w:pStyle w:val="ListParagraph"/>
        <w:numPr>
          <w:ilvl w:val="0"/>
          <w:numId w:val="84"/>
        </w:numPr>
        <w:tabs>
          <w:tab w:val="left" w:pos="3075"/>
        </w:tabs>
        <w:rPr>
          <w:lang w:val="fr-CA"/>
        </w:rPr>
      </w:pPr>
      <w:r w:rsidRPr="00F56645">
        <w:rPr>
          <w:b/>
          <w:u w:val="single"/>
          <w:lang w:val="fr-CA"/>
        </w:rPr>
        <w:t>Branches spécialisées en histoire intellectuelle et sociale</w:t>
      </w:r>
      <w:r w:rsidRPr="00F56645">
        <w:rPr>
          <w:lang w:val="fr-CA"/>
        </w:rPr>
        <w:t xml:space="preserve"> :</w:t>
      </w:r>
    </w:p>
    <w:p w:rsidR="00F56645" w:rsidRPr="00F56645" w:rsidRDefault="00F56645" w:rsidP="00F56645">
      <w:pPr>
        <w:pStyle w:val="ListParagraph"/>
        <w:numPr>
          <w:ilvl w:val="1"/>
          <w:numId w:val="84"/>
        </w:numPr>
        <w:tabs>
          <w:tab w:val="left" w:pos="3075"/>
        </w:tabs>
        <w:rPr>
          <w:lang w:val="fr-CA"/>
        </w:rPr>
      </w:pPr>
      <w:r w:rsidRPr="00F56645">
        <w:rPr>
          <w:b/>
          <w:u w:val="single"/>
          <w:lang w:val="fr-CA"/>
        </w:rPr>
        <w:t>Intellectuelle</w:t>
      </w:r>
      <w:r w:rsidRPr="00F56645">
        <w:rPr>
          <w:lang w:val="fr-CA"/>
        </w:rPr>
        <w:t> : histoire de la science, de la philosophie, des idées, technologie.</w:t>
      </w:r>
    </w:p>
    <w:p w:rsidR="00F56645" w:rsidRPr="00F56645" w:rsidRDefault="00F56645" w:rsidP="00F56645">
      <w:pPr>
        <w:pStyle w:val="ListParagraph"/>
        <w:numPr>
          <w:ilvl w:val="1"/>
          <w:numId w:val="84"/>
        </w:numPr>
        <w:tabs>
          <w:tab w:val="left" w:pos="3075"/>
        </w:tabs>
        <w:rPr>
          <w:lang w:val="fr-CA"/>
        </w:rPr>
      </w:pPr>
      <w:r w:rsidRPr="00F56645">
        <w:rPr>
          <w:b/>
          <w:u w:val="single"/>
          <w:lang w:val="fr-CA"/>
        </w:rPr>
        <w:t>Sciences sociales</w:t>
      </w:r>
      <w:r w:rsidRPr="00F56645">
        <w:rPr>
          <w:lang w:val="fr-CA"/>
        </w:rPr>
        <w:t> : histoire des femmes du sport, de la mode, de l’hygiène, du corps, etc.</w:t>
      </w:r>
    </w:p>
    <w:p w:rsidR="00F56645" w:rsidRPr="00F56645" w:rsidRDefault="00F56645" w:rsidP="00F56645">
      <w:pPr>
        <w:pStyle w:val="ListParagraph"/>
        <w:numPr>
          <w:ilvl w:val="1"/>
          <w:numId w:val="84"/>
        </w:numPr>
        <w:tabs>
          <w:tab w:val="left" w:pos="3075"/>
        </w:tabs>
        <w:rPr>
          <w:lang w:val="fr-CA"/>
        </w:rPr>
      </w:pPr>
      <w:r w:rsidRPr="00F56645">
        <w:rPr>
          <w:lang w:val="fr-CA"/>
        </w:rPr>
        <w:t xml:space="preserve">Ces branches spécialisées sont des mines d’or pour les sociologues et les anthropologues, montre l’arbitraire des sociétés et cultures qu’on adopte. Importance </w:t>
      </w:r>
      <w:r w:rsidRPr="00F56645">
        <w:rPr>
          <w:lang w:val="fr-CA"/>
        </w:rPr>
        <w:lastRenderedPageBreak/>
        <w:t xml:space="preserve">d’adopter un cadre d’analyse historique en sociologie. </w:t>
      </w:r>
      <w:r w:rsidRPr="00F56645">
        <w:rPr>
          <w:b/>
          <w:lang w:val="fr-CA"/>
        </w:rPr>
        <w:t>Il faut toujours replacer les choses dans une perspective historique. Fondamentale pour l’imagination sociologique</w:t>
      </w:r>
      <w:r w:rsidRPr="00F56645">
        <w:rPr>
          <w:lang w:val="fr-CA"/>
        </w:rPr>
        <w:t xml:space="preserve"> (C. Mills). </w:t>
      </w:r>
      <w:r w:rsidRPr="00F56645">
        <w:rPr>
          <w:b/>
          <w:lang w:val="fr-CA"/>
        </w:rPr>
        <w:t>On doit comprendre liens entre notre expérience personnelle et l’histoire. Il faut savoir ou notre société se place de l’histoire.</w:t>
      </w:r>
      <w:r w:rsidRPr="00F56645">
        <w:rPr>
          <w:lang w:val="fr-CA"/>
        </w:rPr>
        <w:t xml:space="preserve"> </w:t>
      </w:r>
    </w:p>
    <w:p w:rsidR="00F56645" w:rsidRPr="00F56645" w:rsidRDefault="00F56645" w:rsidP="00F56645">
      <w:pPr>
        <w:tabs>
          <w:tab w:val="left" w:pos="3075"/>
        </w:tabs>
        <w:ind w:left="1080"/>
        <w:rPr>
          <w:lang w:val="fr-CA"/>
        </w:rPr>
      </w:pPr>
    </w:p>
    <w:p w:rsidR="00F56645" w:rsidRDefault="00F56645" w:rsidP="00F56645">
      <w:pPr>
        <w:tabs>
          <w:tab w:val="left" w:pos="3075"/>
        </w:tabs>
        <w:ind w:left="1080"/>
      </w:pPr>
      <w:r w:rsidRPr="00A746D6">
        <w:rPr>
          <w:b/>
          <w:u w:val="single"/>
        </w:rPr>
        <w:t>Différences</w:t>
      </w:r>
    </w:p>
    <w:p w:rsidR="00F56645" w:rsidRPr="00F56645" w:rsidRDefault="00F56645" w:rsidP="00F56645">
      <w:pPr>
        <w:numPr>
          <w:ilvl w:val="0"/>
          <w:numId w:val="85"/>
        </w:numPr>
        <w:tabs>
          <w:tab w:val="left" w:pos="3075"/>
        </w:tabs>
        <w:rPr>
          <w:b/>
          <w:lang w:val="fr-CA"/>
        </w:rPr>
      </w:pPr>
      <w:r w:rsidRPr="00F56645">
        <w:rPr>
          <w:lang w:val="fr-CA"/>
        </w:rPr>
        <w:t xml:space="preserve">L’histoire s’attache à décrire un </w:t>
      </w:r>
      <w:r w:rsidRPr="00F56645">
        <w:rPr>
          <w:b/>
          <w:lang w:val="fr-CA"/>
        </w:rPr>
        <w:t>évènement en particulier</w:t>
      </w:r>
    </w:p>
    <w:p w:rsidR="00F56645" w:rsidRPr="00F56645" w:rsidRDefault="00F56645" w:rsidP="00F56645">
      <w:pPr>
        <w:numPr>
          <w:ilvl w:val="0"/>
          <w:numId w:val="85"/>
        </w:numPr>
        <w:tabs>
          <w:tab w:val="left" w:pos="3075"/>
        </w:tabs>
        <w:rPr>
          <w:lang w:val="fr-CA"/>
        </w:rPr>
      </w:pPr>
      <w:r w:rsidRPr="00F56645">
        <w:rPr>
          <w:lang w:val="fr-CA"/>
        </w:rPr>
        <w:t xml:space="preserve">La sociologie cherche à dépasser l’évènement particulier pour </w:t>
      </w:r>
      <w:r w:rsidRPr="00F56645">
        <w:rPr>
          <w:b/>
          <w:lang w:val="fr-CA"/>
        </w:rPr>
        <w:t>faire des liens entre les différents événements pour voir les patterns, les structures qui reviennent</w:t>
      </w:r>
      <w:r w:rsidRPr="00F56645">
        <w:rPr>
          <w:lang w:val="fr-CA"/>
        </w:rPr>
        <w:t xml:space="preserve">, les </w:t>
      </w:r>
      <w:r w:rsidRPr="00F56645">
        <w:rPr>
          <w:b/>
          <w:u w:val="single"/>
          <w:lang w:val="fr-CA"/>
        </w:rPr>
        <w:t>différents (f</w:t>
      </w:r>
      <w:proofErr w:type="gramStart"/>
      <w:r w:rsidRPr="00F56645">
        <w:rPr>
          <w:b/>
          <w:u w:val="single"/>
          <w:lang w:val="fr-CA"/>
        </w:rPr>
        <w:t>)acteurs</w:t>
      </w:r>
      <w:proofErr w:type="gramEnd"/>
      <w:r w:rsidRPr="00F56645">
        <w:rPr>
          <w:lang w:val="fr-CA"/>
        </w:rPr>
        <w:t xml:space="preserve"> les façonnant et ainsi établir les </w:t>
      </w:r>
      <w:r w:rsidRPr="00F56645">
        <w:rPr>
          <w:b/>
          <w:u w:val="single"/>
          <w:lang w:val="fr-CA"/>
        </w:rPr>
        <w:t>dénominateurs communs</w:t>
      </w:r>
      <w:r w:rsidRPr="00F56645">
        <w:rPr>
          <w:lang w:val="fr-CA"/>
        </w:rPr>
        <w:t xml:space="preserve"> les traversant. </w:t>
      </w:r>
    </w:p>
    <w:p w:rsidR="00F56645" w:rsidRPr="00F56645" w:rsidRDefault="00F56645" w:rsidP="00F56645">
      <w:pPr>
        <w:numPr>
          <w:ilvl w:val="0"/>
          <w:numId w:val="85"/>
        </w:numPr>
        <w:tabs>
          <w:tab w:val="left" w:pos="3075"/>
        </w:tabs>
        <w:rPr>
          <w:lang w:val="fr-CA"/>
        </w:rPr>
      </w:pPr>
      <w:r w:rsidRPr="00F56645">
        <w:rPr>
          <w:lang w:val="fr-CA"/>
        </w:rPr>
        <w:t xml:space="preserve"> Sociologie historique : lien entre différents évènements et facteurs qui tournent autour de l’histoire. </w:t>
      </w:r>
    </w:p>
    <w:p w:rsidR="00F56645" w:rsidRPr="00F56645" w:rsidRDefault="00F56645" w:rsidP="00F56645">
      <w:pPr>
        <w:tabs>
          <w:tab w:val="left" w:pos="3075"/>
        </w:tabs>
        <w:rPr>
          <w:lang w:val="fr-CA"/>
        </w:rPr>
      </w:pPr>
      <w:r w:rsidRPr="00F56645">
        <w:rPr>
          <w:lang w:val="fr-CA"/>
        </w:rPr>
        <w:t xml:space="preserve">Marx : si on veut comprendre une société : regarder les classes sociales, clé qui explique le déroulement de l’histoire. Chaque évènement historique peut être expliqué avec conflit entre les classes sociales. </w:t>
      </w:r>
    </w:p>
    <w:p w:rsidR="00F56645" w:rsidRPr="00B542FB" w:rsidRDefault="00F56645" w:rsidP="00F56645">
      <w:pPr>
        <w:pStyle w:val="ListParagraph"/>
        <w:numPr>
          <w:ilvl w:val="0"/>
          <w:numId w:val="76"/>
        </w:numPr>
        <w:tabs>
          <w:tab w:val="left" w:pos="3075"/>
        </w:tabs>
        <w:rPr>
          <w:b/>
          <w:u w:val="single"/>
        </w:rPr>
      </w:pPr>
      <w:r w:rsidRPr="00B542FB">
        <w:rPr>
          <w:b/>
          <w:u w:val="single"/>
        </w:rPr>
        <w:t xml:space="preserve">La science économique </w:t>
      </w:r>
    </w:p>
    <w:p w:rsidR="00F56645" w:rsidRDefault="00F56645" w:rsidP="00F56645">
      <w:pPr>
        <w:pStyle w:val="ListParagraph"/>
        <w:tabs>
          <w:tab w:val="left" w:pos="3075"/>
        </w:tabs>
      </w:pPr>
    </w:p>
    <w:p w:rsidR="00F56645" w:rsidRPr="00F56645" w:rsidRDefault="00F56645" w:rsidP="00F56645">
      <w:pPr>
        <w:pStyle w:val="ListParagraph"/>
        <w:tabs>
          <w:tab w:val="left" w:pos="3075"/>
        </w:tabs>
        <w:rPr>
          <w:lang w:val="fr-CA"/>
        </w:rPr>
      </w:pPr>
      <w:r w:rsidRPr="00F56645">
        <w:rPr>
          <w:lang w:val="fr-CA"/>
        </w:rPr>
        <w:t xml:space="preserve">L’économie est la deuxième plus vieille science sociale. Science économique est attribuée </w:t>
      </w:r>
      <w:proofErr w:type="gramStart"/>
      <w:r w:rsidRPr="00F56645">
        <w:rPr>
          <w:lang w:val="fr-CA"/>
        </w:rPr>
        <w:t>a</w:t>
      </w:r>
      <w:proofErr w:type="gramEnd"/>
      <w:r w:rsidRPr="00F56645">
        <w:rPr>
          <w:lang w:val="fr-CA"/>
        </w:rPr>
        <w:t xml:space="preserve"> Adam Smith. </w:t>
      </w:r>
    </w:p>
    <w:p w:rsidR="00F56645" w:rsidRPr="00F56645" w:rsidRDefault="00F56645" w:rsidP="00F56645">
      <w:pPr>
        <w:pStyle w:val="ListParagraph"/>
        <w:numPr>
          <w:ilvl w:val="0"/>
          <w:numId w:val="86"/>
        </w:numPr>
        <w:tabs>
          <w:tab w:val="left" w:pos="3075"/>
        </w:tabs>
        <w:rPr>
          <w:lang w:val="fr-CA"/>
        </w:rPr>
      </w:pPr>
      <w:r w:rsidRPr="00F56645">
        <w:rPr>
          <w:lang w:val="fr-CA"/>
        </w:rPr>
        <w:t>Adam Smith (1723-1790), philosophe et économiste écossais ; mais la discipline apparaît dès le 14e siècle, mais Adam l’institutionalize</w:t>
      </w:r>
    </w:p>
    <w:p w:rsidR="00F56645" w:rsidRPr="00F56645" w:rsidRDefault="00F56645" w:rsidP="00F56645">
      <w:pPr>
        <w:pStyle w:val="ListParagraph"/>
        <w:numPr>
          <w:ilvl w:val="0"/>
          <w:numId w:val="86"/>
        </w:numPr>
        <w:tabs>
          <w:tab w:val="left" w:pos="3075"/>
        </w:tabs>
        <w:rPr>
          <w:lang w:val="fr-CA"/>
        </w:rPr>
      </w:pPr>
      <w:r w:rsidRPr="00F56645">
        <w:rPr>
          <w:lang w:val="fr-CA"/>
        </w:rPr>
        <w:t>Se concentre sur une seule institution: l’economie</w:t>
      </w:r>
    </w:p>
    <w:p w:rsidR="00F56645" w:rsidRPr="00F56645" w:rsidRDefault="00F56645" w:rsidP="00F56645">
      <w:pPr>
        <w:pStyle w:val="ListParagraph"/>
        <w:numPr>
          <w:ilvl w:val="1"/>
          <w:numId w:val="86"/>
        </w:numPr>
        <w:tabs>
          <w:tab w:val="left" w:pos="3075"/>
        </w:tabs>
        <w:rPr>
          <w:lang w:val="fr-CA"/>
        </w:rPr>
      </w:pPr>
      <w:r w:rsidRPr="00F56645">
        <w:rPr>
          <w:b/>
          <w:lang w:val="fr-CA"/>
        </w:rPr>
        <w:t>L’économie s’intéresse à la production, échanges, distribution et consommation des biens et des services dans une société.</w:t>
      </w:r>
      <w:r w:rsidRPr="00F56645">
        <w:rPr>
          <w:lang w:val="fr-CA"/>
        </w:rPr>
        <w:t xml:space="preserve"> Veulent savoir rythme a quel prix les biens sont produit. S’intéressent a comment les marches sont </w:t>
      </w:r>
      <w:r w:rsidRPr="00F56645">
        <w:rPr>
          <w:b/>
          <w:lang w:val="fr-CA"/>
        </w:rPr>
        <w:t>façonnées</w:t>
      </w:r>
      <w:r w:rsidRPr="00F56645">
        <w:rPr>
          <w:lang w:val="fr-CA"/>
        </w:rPr>
        <w:t xml:space="preserve">, comment les </w:t>
      </w:r>
      <w:r w:rsidRPr="00F56645">
        <w:rPr>
          <w:b/>
          <w:lang w:val="fr-CA"/>
        </w:rPr>
        <w:t>prix sont déterminés</w:t>
      </w:r>
      <w:r w:rsidRPr="00F56645">
        <w:rPr>
          <w:lang w:val="fr-CA"/>
        </w:rPr>
        <w:t xml:space="preserve">, comment les consommateurs se </w:t>
      </w:r>
      <w:r w:rsidRPr="00F56645">
        <w:rPr>
          <w:b/>
          <w:lang w:val="fr-CA"/>
        </w:rPr>
        <w:t>comportent</w:t>
      </w:r>
      <w:r w:rsidRPr="00F56645">
        <w:rPr>
          <w:lang w:val="fr-CA"/>
        </w:rPr>
        <w:t xml:space="preserve">, </w:t>
      </w:r>
      <w:r w:rsidRPr="00F56645">
        <w:rPr>
          <w:b/>
          <w:lang w:val="fr-CA"/>
        </w:rPr>
        <w:t>aux facteurs qui poussent une société à produire différents biens et services</w:t>
      </w:r>
      <w:r w:rsidRPr="00F56645">
        <w:rPr>
          <w:lang w:val="fr-CA"/>
        </w:rPr>
        <w:t xml:space="preserve"> (pétrole, armes militaires, production agricole).</w:t>
      </w:r>
    </w:p>
    <w:p w:rsidR="00F56645" w:rsidRPr="00F56645" w:rsidRDefault="00F56645" w:rsidP="00F56645">
      <w:pPr>
        <w:pStyle w:val="ListParagraph"/>
        <w:numPr>
          <w:ilvl w:val="1"/>
          <w:numId w:val="86"/>
        </w:numPr>
        <w:tabs>
          <w:tab w:val="left" w:pos="3075"/>
        </w:tabs>
        <w:rPr>
          <w:lang w:val="fr-CA"/>
        </w:rPr>
      </w:pPr>
      <w:r w:rsidRPr="00F56645">
        <w:rPr>
          <w:lang w:val="fr-CA"/>
        </w:rPr>
        <w:t xml:space="preserve">S’intéressent aux </w:t>
      </w:r>
      <w:r w:rsidRPr="00F56645">
        <w:rPr>
          <w:b/>
          <w:u w:val="single"/>
          <w:lang w:val="fr-CA"/>
        </w:rPr>
        <w:t>rapports économiques entre bloques de pays</w:t>
      </w:r>
      <w:r w:rsidRPr="00F56645">
        <w:rPr>
          <w:lang w:val="fr-CA"/>
        </w:rPr>
        <w:t xml:space="preserve"> : </w:t>
      </w:r>
      <w:r w:rsidRPr="00F56645">
        <w:rPr>
          <w:b/>
          <w:lang w:val="fr-CA"/>
        </w:rPr>
        <w:t>acteurs de libre échange, unions douanières, partenariats économique, la mondialisation</w:t>
      </w:r>
      <w:r w:rsidRPr="00F56645">
        <w:rPr>
          <w:lang w:val="fr-CA"/>
        </w:rPr>
        <w:t xml:space="preserve">. Le mot mondialisation a été créé dans années 80.  Commence avec les découvertes des européens des terres (découverte de l’Amérique par exemple). Commencent à importer des ressources naturelles et les ramener en Europe. % étapes de mondialisation, on est à la 5eme. Ils sont intéressés à ce qui </w:t>
      </w:r>
      <w:proofErr w:type="gramStart"/>
      <w:r w:rsidRPr="00F56645">
        <w:rPr>
          <w:lang w:val="fr-CA"/>
        </w:rPr>
        <w:t>passent</w:t>
      </w:r>
      <w:proofErr w:type="gramEnd"/>
      <w:r w:rsidRPr="00F56645">
        <w:rPr>
          <w:lang w:val="fr-CA"/>
        </w:rPr>
        <w:t xml:space="preserve"> avec les biens et services produits en société</w:t>
      </w:r>
    </w:p>
    <w:p w:rsidR="00F56645" w:rsidRPr="00A8271C" w:rsidRDefault="00F56645" w:rsidP="00F56645">
      <w:pPr>
        <w:pStyle w:val="ListParagraph"/>
        <w:numPr>
          <w:ilvl w:val="0"/>
          <w:numId w:val="86"/>
        </w:numPr>
        <w:tabs>
          <w:tab w:val="left" w:pos="3075"/>
        </w:tabs>
      </w:pPr>
      <w:r w:rsidRPr="00A8271C">
        <w:t>Les sociologues s’intéressent à :</w:t>
      </w:r>
    </w:p>
    <w:p w:rsidR="00F56645" w:rsidRPr="00A8271C" w:rsidRDefault="00F56645" w:rsidP="00F56645">
      <w:pPr>
        <w:pStyle w:val="ListParagraph"/>
        <w:numPr>
          <w:ilvl w:val="1"/>
          <w:numId w:val="86"/>
        </w:numPr>
        <w:tabs>
          <w:tab w:val="left" w:pos="3075"/>
        </w:tabs>
      </w:pPr>
      <w:r w:rsidRPr="00F56645">
        <w:rPr>
          <w:b/>
          <w:lang w:val="fr-CA"/>
        </w:rPr>
        <w:t xml:space="preserve">l’organisation, les impacts et les interactions sociales se faisant. </w:t>
      </w:r>
      <w:r w:rsidRPr="00F56645">
        <w:rPr>
          <w:lang w:val="fr-CA"/>
        </w:rPr>
        <w:t xml:space="preserve">Cdpt, s’intéressent à la construction sociale, organisation, et impacts sociaux e la production échange, </w:t>
      </w:r>
      <w:r w:rsidRPr="00F56645">
        <w:rPr>
          <w:lang w:val="fr-CA"/>
        </w:rPr>
        <w:lastRenderedPageBreak/>
        <w:t xml:space="preserve">la consommation des biens et services. Interactions sociales qui se produisent dans le processus. Pose des questions : Qui bénéficie par l’économie, qui gagne, qui perd, pquoi inégalités de sexes dans milieu de travail, pq discrimination ethnique, etc. </w:t>
      </w:r>
      <w:r>
        <w:t xml:space="preserve">Différencient sociologues </w:t>
      </w:r>
      <w:proofErr w:type="gramStart"/>
      <w:r>
        <w:t>et</w:t>
      </w:r>
      <w:proofErr w:type="gramEnd"/>
      <w:r>
        <w:t xml:space="preserve"> économistes. </w:t>
      </w:r>
    </w:p>
    <w:p w:rsidR="00F56645" w:rsidRPr="00F56645" w:rsidRDefault="00F56645" w:rsidP="00F56645">
      <w:pPr>
        <w:pStyle w:val="ListParagraph"/>
        <w:numPr>
          <w:ilvl w:val="1"/>
          <w:numId w:val="86"/>
        </w:numPr>
        <w:tabs>
          <w:tab w:val="left" w:pos="3075"/>
        </w:tabs>
        <w:rPr>
          <w:lang w:val="fr-CA"/>
        </w:rPr>
      </w:pPr>
      <w:r w:rsidRPr="00F56645">
        <w:rPr>
          <w:lang w:val="fr-CA"/>
        </w:rPr>
        <w:t xml:space="preserve">… et ils ne se concentrent pas sur une seule institution. </w:t>
      </w:r>
    </w:p>
    <w:p w:rsidR="00F56645" w:rsidRPr="00B542FB" w:rsidRDefault="00F56645" w:rsidP="00F56645">
      <w:pPr>
        <w:pStyle w:val="ListParagraph"/>
        <w:numPr>
          <w:ilvl w:val="0"/>
          <w:numId w:val="76"/>
        </w:numPr>
        <w:tabs>
          <w:tab w:val="left" w:pos="3075"/>
        </w:tabs>
        <w:rPr>
          <w:b/>
          <w:u w:val="single"/>
        </w:rPr>
      </w:pPr>
      <w:r w:rsidRPr="00B542FB">
        <w:rPr>
          <w:b/>
          <w:u w:val="single"/>
        </w:rPr>
        <w:t>Science Politiques</w:t>
      </w:r>
    </w:p>
    <w:p w:rsidR="00F56645" w:rsidRPr="00F56645" w:rsidRDefault="00F56645" w:rsidP="00F56645">
      <w:pPr>
        <w:numPr>
          <w:ilvl w:val="0"/>
          <w:numId w:val="87"/>
        </w:numPr>
        <w:tabs>
          <w:tab w:val="left" w:pos="3075"/>
        </w:tabs>
        <w:rPr>
          <w:lang w:val="fr-CA"/>
        </w:rPr>
      </w:pPr>
      <w:r w:rsidRPr="00F56645">
        <w:rPr>
          <w:lang w:val="fr-CA"/>
        </w:rPr>
        <w:t xml:space="preserve">Étude de l’organisation politique d’une société, de la constitution des États, du gouvernement. On s’intéresse au pouvoir politique. Étudient comment les gens se gouvernent, examinent les différentes formes de gouvernements, formes de démocraties, gouvernance, étudient comportements électorale. S’intéressent la administration politique, idéologies politiques, philo politiques, relation politiques internationales, rapports entre les pays, la géopolitique (quand ya des conflits entre pays – enjeux et moyens que pays prennent). </w:t>
      </w:r>
    </w:p>
    <w:p w:rsidR="00F56645" w:rsidRDefault="00F56645" w:rsidP="00F56645">
      <w:pPr>
        <w:numPr>
          <w:ilvl w:val="0"/>
          <w:numId w:val="87"/>
        </w:numPr>
        <w:tabs>
          <w:tab w:val="left" w:pos="3075"/>
        </w:tabs>
      </w:pPr>
      <w:r w:rsidRPr="00F56645">
        <w:rPr>
          <w:lang w:val="fr-CA"/>
        </w:rPr>
        <w:t xml:space="preserve">Les concepts de politique sont des sujets d’intérêt pour les sociologues aussi. Les sociologues ne se limitent pas à l’étude d’une seule institution ; l’étude du pouvoir transcende l’État et le gouvernement. Pour sociologues, plus au sujet du pouvoir que seulement le gvt, sens de pouvoir bcp plus large. Dans chaque interaction sociale, il y a du pouvoir. Ex : interaction prof-étudiant, il y a un jeu de pouvoir. Prof nous oblige à écouter, prendre des notes, faire examens, etc. </w:t>
      </w:r>
      <w:r>
        <w:t xml:space="preserve">On peut ne pas soumettre à son autorité. </w:t>
      </w:r>
    </w:p>
    <w:p w:rsidR="00F56645" w:rsidRDefault="00F56645" w:rsidP="00F56645">
      <w:pPr>
        <w:tabs>
          <w:tab w:val="left" w:pos="3075"/>
        </w:tabs>
      </w:pPr>
      <w:r>
        <w:t>Autres sciences sociales…</w:t>
      </w:r>
    </w:p>
    <w:p w:rsidR="00F56645" w:rsidRPr="00B542FB" w:rsidRDefault="00F56645" w:rsidP="00F56645">
      <w:pPr>
        <w:pStyle w:val="ListParagraph"/>
        <w:numPr>
          <w:ilvl w:val="0"/>
          <w:numId w:val="88"/>
        </w:numPr>
        <w:tabs>
          <w:tab w:val="left" w:pos="3075"/>
        </w:tabs>
      </w:pPr>
      <w:r w:rsidRPr="00B542FB">
        <w:t>Géographie</w:t>
      </w:r>
    </w:p>
    <w:p w:rsidR="00F56645" w:rsidRPr="00B542FB" w:rsidRDefault="00F56645" w:rsidP="00F56645">
      <w:pPr>
        <w:pStyle w:val="ListParagraph"/>
        <w:numPr>
          <w:ilvl w:val="0"/>
          <w:numId w:val="88"/>
        </w:numPr>
        <w:tabs>
          <w:tab w:val="left" w:pos="3075"/>
        </w:tabs>
      </w:pPr>
      <w:r w:rsidRPr="00B542FB">
        <w:t>Démographie</w:t>
      </w:r>
    </w:p>
    <w:p w:rsidR="00F56645" w:rsidRPr="00B542FB" w:rsidRDefault="00F56645" w:rsidP="00F56645">
      <w:pPr>
        <w:pStyle w:val="ListParagraph"/>
        <w:numPr>
          <w:ilvl w:val="0"/>
          <w:numId w:val="88"/>
        </w:numPr>
        <w:tabs>
          <w:tab w:val="left" w:pos="3075"/>
        </w:tabs>
      </w:pPr>
      <w:r w:rsidRPr="00B542FB">
        <w:t>Sciences de l’administration</w:t>
      </w:r>
    </w:p>
    <w:p w:rsidR="00F56645" w:rsidRPr="00B542FB" w:rsidRDefault="00F56645" w:rsidP="00F56645">
      <w:pPr>
        <w:pStyle w:val="ListParagraph"/>
        <w:numPr>
          <w:ilvl w:val="0"/>
          <w:numId w:val="88"/>
        </w:numPr>
        <w:tabs>
          <w:tab w:val="left" w:pos="3075"/>
        </w:tabs>
      </w:pPr>
      <w:r w:rsidRPr="00B542FB">
        <w:t>Droit et sciences juridiques</w:t>
      </w:r>
    </w:p>
    <w:p w:rsidR="00F56645" w:rsidRPr="00B542FB" w:rsidRDefault="00F56645" w:rsidP="00F56645">
      <w:pPr>
        <w:pStyle w:val="ListParagraph"/>
        <w:numPr>
          <w:ilvl w:val="0"/>
          <w:numId w:val="88"/>
        </w:numPr>
        <w:tabs>
          <w:tab w:val="left" w:pos="3075"/>
        </w:tabs>
      </w:pPr>
      <w:r w:rsidRPr="00B542FB">
        <w:t>Sciences de l’éducation</w:t>
      </w:r>
    </w:p>
    <w:p w:rsidR="00F56645" w:rsidRPr="00B542FB" w:rsidRDefault="00F56645" w:rsidP="00F56645">
      <w:pPr>
        <w:pStyle w:val="ListParagraph"/>
        <w:numPr>
          <w:ilvl w:val="0"/>
          <w:numId w:val="88"/>
        </w:numPr>
        <w:tabs>
          <w:tab w:val="left" w:pos="3075"/>
        </w:tabs>
      </w:pPr>
      <w:r w:rsidRPr="00B542FB">
        <w:t>Criminologie</w:t>
      </w:r>
    </w:p>
    <w:p w:rsidR="00F56645" w:rsidRPr="00F56645" w:rsidRDefault="00F56645" w:rsidP="00F56645">
      <w:pPr>
        <w:pStyle w:val="ListParagraph"/>
        <w:numPr>
          <w:ilvl w:val="0"/>
          <w:numId w:val="88"/>
        </w:numPr>
        <w:tabs>
          <w:tab w:val="left" w:pos="3075"/>
        </w:tabs>
        <w:rPr>
          <w:lang w:val="fr-CA"/>
        </w:rPr>
      </w:pPr>
      <w:r w:rsidRPr="00F56645">
        <w:rPr>
          <w:lang w:val="fr-CA"/>
        </w:rPr>
        <w:t>Sciences du langage (linguistique, phonétique, sémiologie)</w:t>
      </w:r>
    </w:p>
    <w:p w:rsidR="00F56645" w:rsidRPr="00B542FB" w:rsidRDefault="00F56645" w:rsidP="00F56645">
      <w:pPr>
        <w:pStyle w:val="ListParagraph"/>
        <w:numPr>
          <w:ilvl w:val="0"/>
          <w:numId w:val="88"/>
        </w:numPr>
        <w:tabs>
          <w:tab w:val="left" w:pos="3075"/>
        </w:tabs>
      </w:pPr>
      <w:r w:rsidRPr="00B542FB">
        <w:t>Sciences religieuses</w:t>
      </w:r>
    </w:p>
    <w:p w:rsidR="00F56645" w:rsidRPr="00B542FB" w:rsidRDefault="00F56645" w:rsidP="00F56645">
      <w:pPr>
        <w:pStyle w:val="ListParagraph"/>
        <w:numPr>
          <w:ilvl w:val="0"/>
          <w:numId w:val="88"/>
        </w:numPr>
        <w:tabs>
          <w:tab w:val="left" w:pos="3075"/>
        </w:tabs>
      </w:pPr>
      <w:r w:rsidRPr="00B542FB">
        <w:t>Gérontologie, etc.</w:t>
      </w:r>
    </w:p>
    <w:p w:rsidR="00F56645" w:rsidRPr="00F56645" w:rsidRDefault="00F56645" w:rsidP="00F56645">
      <w:pPr>
        <w:pStyle w:val="ListParagraph"/>
        <w:numPr>
          <w:ilvl w:val="0"/>
          <w:numId w:val="88"/>
        </w:numPr>
        <w:tabs>
          <w:tab w:val="left" w:pos="3075"/>
        </w:tabs>
        <w:rPr>
          <w:lang w:val="fr-CA"/>
        </w:rPr>
      </w:pPr>
      <w:r w:rsidRPr="00F56645">
        <w:rPr>
          <w:lang w:val="fr-CA"/>
        </w:rPr>
        <w:t>Sciences du loisir… La science du fun !</w:t>
      </w:r>
    </w:p>
    <w:p w:rsidR="00F56645" w:rsidRPr="00F56645" w:rsidRDefault="00F56645" w:rsidP="00F56645">
      <w:pPr>
        <w:pStyle w:val="ListParagraph"/>
        <w:numPr>
          <w:ilvl w:val="0"/>
          <w:numId w:val="88"/>
        </w:numPr>
        <w:tabs>
          <w:tab w:val="left" w:pos="3075"/>
        </w:tabs>
        <w:rPr>
          <w:lang w:val="fr-CA"/>
        </w:rPr>
      </w:pPr>
      <w:r w:rsidRPr="00F56645">
        <w:rPr>
          <w:lang w:val="fr-CA"/>
        </w:rPr>
        <w:t xml:space="preserve">Chacune s’intéresse </w:t>
      </w:r>
      <w:proofErr w:type="gramStart"/>
      <w:r w:rsidRPr="00F56645">
        <w:rPr>
          <w:lang w:val="fr-CA"/>
        </w:rPr>
        <w:t>a</w:t>
      </w:r>
      <w:proofErr w:type="gramEnd"/>
      <w:r w:rsidRPr="00F56645">
        <w:rPr>
          <w:lang w:val="fr-CA"/>
        </w:rPr>
        <w:t xml:space="preserve"> segment spécifique du comportement humain, pour chacune existe une sociologie spécialisée correspondante. Dans la socio, il y a des socio spécialisées qui spécialisent dans certaines parties de la société. </w:t>
      </w:r>
    </w:p>
    <w:p w:rsidR="00F56645" w:rsidRPr="00B542FB" w:rsidRDefault="00F56645" w:rsidP="00F56645">
      <w:pPr>
        <w:tabs>
          <w:tab w:val="left" w:pos="3075"/>
        </w:tabs>
      </w:pPr>
      <w:r w:rsidRPr="00B542FB">
        <w:t xml:space="preserve">Sociologies </w:t>
      </w:r>
      <w:proofErr w:type="gramStart"/>
      <w:r w:rsidRPr="00B542FB">
        <w:t>spécialisées :</w:t>
      </w:r>
      <w:proofErr w:type="gramEnd"/>
    </w:p>
    <w:p w:rsidR="00F56645" w:rsidRPr="00F56645" w:rsidRDefault="00F56645" w:rsidP="00F56645">
      <w:pPr>
        <w:pStyle w:val="ListParagraph"/>
        <w:numPr>
          <w:ilvl w:val="0"/>
          <w:numId w:val="89"/>
        </w:numPr>
        <w:tabs>
          <w:tab w:val="left" w:pos="3075"/>
        </w:tabs>
        <w:rPr>
          <w:lang w:val="fr-CA"/>
        </w:rPr>
      </w:pPr>
      <w:r w:rsidRPr="00F56645">
        <w:rPr>
          <w:lang w:val="fr-CA"/>
        </w:rPr>
        <w:t>Sociologie historique, sociologie politique, sociologie de la culture, du droit, de l’éducation, de la religion, de la santé, du vieillissement, des jeunes, etc</w:t>
      </w:r>
    </w:p>
    <w:p w:rsidR="00F56645" w:rsidRPr="00F56645" w:rsidRDefault="00F56645" w:rsidP="00F56645">
      <w:pPr>
        <w:pStyle w:val="ListParagraph"/>
        <w:numPr>
          <w:ilvl w:val="0"/>
          <w:numId w:val="89"/>
        </w:numPr>
        <w:tabs>
          <w:tab w:val="left" w:pos="3075"/>
        </w:tabs>
        <w:rPr>
          <w:lang w:val="fr-CA"/>
        </w:rPr>
      </w:pPr>
      <w:r w:rsidRPr="00F56645">
        <w:rPr>
          <w:lang w:val="fr-CA"/>
        </w:rPr>
        <w:t>Mais aussi… sociologies du corps, de la science, de la technologie, du sport, de la consommation, de l’art, de la musique, de la mode, de la mort, des seins nus…</w:t>
      </w:r>
    </w:p>
    <w:p w:rsidR="00F56645" w:rsidRPr="00F56645" w:rsidRDefault="00F56645" w:rsidP="00F56645">
      <w:pPr>
        <w:pStyle w:val="ListParagraph"/>
        <w:numPr>
          <w:ilvl w:val="0"/>
          <w:numId w:val="89"/>
        </w:numPr>
        <w:tabs>
          <w:tab w:val="left" w:pos="3075"/>
        </w:tabs>
        <w:rPr>
          <w:lang w:val="fr-CA"/>
        </w:rPr>
      </w:pPr>
      <w:r w:rsidRPr="00F56645">
        <w:rPr>
          <w:lang w:val="fr-CA"/>
        </w:rPr>
        <w:lastRenderedPageBreak/>
        <w:t>Et… sociologie de la sociologie!</w:t>
      </w:r>
    </w:p>
    <w:p w:rsidR="00F56645" w:rsidRPr="00F56645" w:rsidRDefault="00F56645" w:rsidP="00F56645">
      <w:pPr>
        <w:pStyle w:val="ListParagraph"/>
        <w:numPr>
          <w:ilvl w:val="1"/>
          <w:numId w:val="89"/>
        </w:numPr>
        <w:tabs>
          <w:tab w:val="left" w:pos="3075"/>
        </w:tabs>
        <w:rPr>
          <w:lang w:val="fr-CA"/>
        </w:rPr>
      </w:pPr>
      <w:r w:rsidRPr="00F56645">
        <w:rPr>
          <w:lang w:val="fr-CA"/>
        </w:rPr>
        <w:t xml:space="preserve">Les voix historiquement refoulées au sein de la sociologie et les implications pour le développement de la discipline. On s’intéresse à des sociologues issus des minorités ethniques et raciales et les femmes sociologues. Capacité d’auto-reflection : position nique vis-à-vis les autres soceicnes ssciale. C’est une science unifiante, federe ensemble des sciecnes sociales. On peut inetgrer </w:t>
      </w:r>
      <w:proofErr w:type="gramStart"/>
      <w:r w:rsidRPr="00F56645">
        <w:rPr>
          <w:lang w:val="fr-CA"/>
        </w:rPr>
        <w:t>les connaissance</w:t>
      </w:r>
      <w:proofErr w:type="gramEnd"/>
      <w:r w:rsidRPr="00F56645">
        <w:rPr>
          <w:lang w:val="fr-CA"/>
        </w:rPr>
        <w:t xml:space="preserve"> des uatres ss et profiter de leurs connaissance. </w:t>
      </w:r>
    </w:p>
    <w:p w:rsidR="00F56645" w:rsidRDefault="00F56645" w:rsidP="00F56645">
      <w:pPr>
        <w:tabs>
          <w:tab w:val="left" w:pos="3075"/>
        </w:tabs>
      </w:pPr>
      <w:r>
        <w:t>Trevor Pinch</w:t>
      </w:r>
    </w:p>
    <w:p w:rsidR="00F56645" w:rsidRPr="00F56645" w:rsidRDefault="00F56645" w:rsidP="00F56645">
      <w:pPr>
        <w:pStyle w:val="ListParagraph"/>
        <w:numPr>
          <w:ilvl w:val="0"/>
          <w:numId w:val="90"/>
        </w:numPr>
        <w:tabs>
          <w:tab w:val="left" w:pos="3075"/>
        </w:tabs>
        <w:rPr>
          <w:lang w:val="fr-CA"/>
        </w:rPr>
      </w:pPr>
      <w:r w:rsidRPr="00F56645">
        <w:rPr>
          <w:lang w:val="fr-CA"/>
        </w:rPr>
        <w:t xml:space="preserve">Pionnier de la sociologie de la </w:t>
      </w:r>
      <w:r w:rsidRPr="00F56645">
        <w:rPr>
          <w:b/>
          <w:lang w:val="fr-CA"/>
        </w:rPr>
        <w:t>connaissance scientifique</w:t>
      </w:r>
    </w:p>
    <w:p w:rsidR="00F56645" w:rsidRPr="00F56645" w:rsidRDefault="00F56645" w:rsidP="00F56645">
      <w:pPr>
        <w:pStyle w:val="ListParagraph"/>
        <w:numPr>
          <w:ilvl w:val="1"/>
          <w:numId w:val="90"/>
        </w:numPr>
        <w:tabs>
          <w:tab w:val="left" w:pos="3075"/>
        </w:tabs>
        <w:rPr>
          <w:lang w:val="fr-CA"/>
        </w:rPr>
      </w:pPr>
      <w:r w:rsidRPr="00B542FB">
        <w:t>Confronting Nature: The Sociology of Neutrino Detection</w:t>
      </w:r>
      <w:r>
        <w:t xml:space="preserve">. </w:t>
      </w:r>
      <w:r w:rsidRPr="00F56645">
        <w:rPr>
          <w:lang w:val="fr-CA"/>
        </w:rPr>
        <w:t xml:space="preserve">Neutrino: particule élémentaire anatomique. Particules invisibles, infiniment petites, pas de masse ou charges électriques. </w:t>
      </w:r>
    </w:p>
    <w:p w:rsidR="00F56645" w:rsidRPr="00B542FB" w:rsidRDefault="00F56645" w:rsidP="00F56645">
      <w:pPr>
        <w:pStyle w:val="ListParagraph"/>
        <w:numPr>
          <w:ilvl w:val="0"/>
          <w:numId w:val="90"/>
        </w:numPr>
        <w:tabs>
          <w:tab w:val="left" w:pos="3075"/>
        </w:tabs>
      </w:pPr>
      <w:r w:rsidRPr="00F56645">
        <w:rPr>
          <w:lang w:val="fr-CA"/>
        </w:rPr>
        <w:t xml:space="preserve">Co-fondateur du programme de recherche Construction sociale de la technologie (SCOT). </w:t>
      </w:r>
      <w:r>
        <w:t xml:space="preserve">Existe toujours ajd. </w:t>
      </w:r>
    </w:p>
    <w:p w:rsidR="00F56645" w:rsidRPr="00F56645" w:rsidRDefault="00F56645" w:rsidP="00F56645">
      <w:pPr>
        <w:pStyle w:val="ListParagraph"/>
        <w:numPr>
          <w:ilvl w:val="0"/>
          <w:numId w:val="90"/>
        </w:numPr>
        <w:tabs>
          <w:tab w:val="left" w:pos="3075"/>
        </w:tabs>
        <w:rPr>
          <w:lang w:val="fr-CA"/>
        </w:rPr>
      </w:pPr>
      <w:r w:rsidRPr="00F56645">
        <w:rPr>
          <w:lang w:val="fr-CA"/>
        </w:rPr>
        <w:t xml:space="preserve">Maintenant sociologue des technologies musicales… </w:t>
      </w:r>
    </w:p>
    <w:p w:rsidR="00F56645" w:rsidRPr="00F56645" w:rsidRDefault="00F56645" w:rsidP="00F56645">
      <w:pPr>
        <w:tabs>
          <w:tab w:val="left" w:pos="3075"/>
        </w:tabs>
        <w:rPr>
          <w:lang w:val="fr-CA"/>
        </w:rPr>
      </w:pPr>
    </w:p>
    <w:p w:rsidR="00F56645" w:rsidRPr="00F56645" w:rsidRDefault="00F56645" w:rsidP="00F56645">
      <w:pPr>
        <w:rPr>
          <w:lang w:val="fr-CA"/>
        </w:rPr>
      </w:pPr>
      <w:r w:rsidRPr="00F56645">
        <w:rPr>
          <w:lang w:val="fr-CA"/>
        </w:rPr>
        <w:t xml:space="preserve">EXAM : 3 parties </w:t>
      </w:r>
    </w:p>
    <w:p w:rsidR="00F56645" w:rsidRPr="00F56645" w:rsidRDefault="00F56645" w:rsidP="00F56645">
      <w:pPr>
        <w:rPr>
          <w:lang w:val="fr-CA"/>
        </w:rPr>
      </w:pPr>
      <w:r w:rsidRPr="00F56645">
        <w:rPr>
          <w:lang w:val="fr-CA"/>
        </w:rPr>
        <w:t xml:space="preserve">Définitions 30 points : 5 questions, on répond </w:t>
      </w:r>
      <w:proofErr w:type="gramStart"/>
      <w:r w:rsidRPr="00F56645">
        <w:rPr>
          <w:lang w:val="fr-CA"/>
        </w:rPr>
        <w:t>a</w:t>
      </w:r>
      <w:proofErr w:type="gramEnd"/>
      <w:r w:rsidRPr="00F56645">
        <w:rPr>
          <w:lang w:val="fr-CA"/>
        </w:rPr>
        <w:t xml:space="preserve"> tous. 6 points chaque. 2 sur ethnicite, 1 sur sexe et le genre, 2 sur famille et relations intimes.</w:t>
      </w:r>
    </w:p>
    <w:p w:rsidR="00F56645" w:rsidRPr="00F56645" w:rsidRDefault="00F56645" w:rsidP="00F56645">
      <w:pPr>
        <w:rPr>
          <w:lang w:val="fr-CA"/>
        </w:rPr>
      </w:pPr>
      <w:r w:rsidRPr="00F56645">
        <w:rPr>
          <w:lang w:val="fr-CA"/>
        </w:rPr>
        <w:t>Développement : 48 points.</w:t>
      </w:r>
    </w:p>
    <w:p w:rsidR="00F56645" w:rsidRPr="00F56645" w:rsidRDefault="00F56645" w:rsidP="00F56645">
      <w:pPr>
        <w:rPr>
          <w:lang w:val="fr-CA"/>
        </w:rPr>
      </w:pPr>
      <w:r w:rsidRPr="00F56645">
        <w:rPr>
          <w:lang w:val="fr-CA"/>
        </w:rPr>
        <w:t>Question pour le plaisir. Total de 80%.</w:t>
      </w:r>
    </w:p>
    <w:p w:rsidR="00F56645" w:rsidRPr="009C0EE6" w:rsidRDefault="00F56645" w:rsidP="00F56645">
      <w:pPr>
        <w:rPr>
          <w:b/>
        </w:rPr>
      </w:pPr>
      <w:r w:rsidRPr="00F56645">
        <w:rPr>
          <w:b/>
          <w:lang w:val="fr-CA"/>
        </w:rPr>
        <w:t xml:space="preserve">Qu’est-ce que les sociologues entendent par les termes de race et de groupe ethnique? En quoi ces deux termes diffèrent-ils? Définir race, groupe ethnique, comment ils se distinguent. </w:t>
      </w:r>
      <w:proofErr w:type="gramStart"/>
      <w:r w:rsidRPr="009C0EE6">
        <w:rPr>
          <w:b/>
        </w:rPr>
        <w:t>3 choses.</w:t>
      </w:r>
      <w:proofErr w:type="gramEnd"/>
      <w:r w:rsidRPr="009C0EE6">
        <w:rPr>
          <w:b/>
        </w:rPr>
        <w:t xml:space="preserve"> </w:t>
      </w:r>
    </w:p>
    <w:p w:rsidR="00F56645" w:rsidRPr="00F56645" w:rsidRDefault="00F56645" w:rsidP="00F56645">
      <w:pPr>
        <w:rPr>
          <w:lang w:val="fr-CA"/>
        </w:rPr>
      </w:pPr>
      <w:r w:rsidRPr="00F56645">
        <w:rPr>
          <w:lang w:val="fr-CA"/>
        </w:rPr>
        <w:t xml:space="preserve">PB : 4 questions, répondre a tous. Chacune vaut 12 points. 1 ethnicité, 1 famille et relation intimes, 1 end of Suburbia (sur le cours!!), 1 sur survol es disciplines apparentées. </w:t>
      </w:r>
    </w:p>
    <w:p w:rsidR="00F56645" w:rsidRPr="00F56645" w:rsidRDefault="00F56645" w:rsidP="00F56645">
      <w:pPr>
        <w:rPr>
          <w:b/>
          <w:lang w:val="fr-CA"/>
        </w:rPr>
      </w:pPr>
      <w:r w:rsidRPr="00F56645">
        <w:rPr>
          <w:b/>
          <w:lang w:val="fr-CA"/>
        </w:rPr>
        <w:t xml:space="preserve">Quels sont les impacts sociétaux anticipes du pic pétrolier tels que suggérés dans le documentaire the end of Suburbia : oïl déplétion and the collapse of the American Dream? </w:t>
      </w:r>
      <w:proofErr w:type="gramStart"/>
      <w:r w:rsidRPr="00F56645">
        <w:rPr>
          <w:b/>
          <w:lang w:val="fr-CA"/>
        </w:rPr>
        <w:t>É</w:t>
      </w:r>
      <w:r>
        <w:rPr>
          <w:b/>
          <w:lang w:val="fr-CA"/>
        </w:rPr>
        <w:t>tes</w:t>
      </w:r>
      <w:r w:rsidRPr="00F56645">
        <w:rPr>
          <w:b/>
          <w:lang w:val="fr-CA"/>
        </w:rPr>
        <w:t xml:space="preserve"> vous</w:t>
      </w:r>
      <w:proofErr w:type="gramEnd"/>
      <w:r w:rsidRPr="00F56645">
        <w:rPr>
          <w:b/>
          <w:lang w:val="fr-CA"/>
        </w:rPr>
        <w:t xml:space="preserve"> d’accord avec ce pronostique pessimiste? </w:t>
      </w:r>
    </w:p>
    <w:p w:rsidR="00F56645" w:rsidRPr="00F56645" w:rsidRDefault="00F56645" w:rsidP="00F56645">
      <w:pPr>
        <w:rPr>
          <w:lang w:val="fr-CA"/>
        </w:rPr>
      </w:pPr>
      <w:r w:rsidRPr="00F56645">
        <w:rPr>
          <w:lang w:val="fr-CA"/>
        </w:rPr>
        <w:t xml:space="preserve">4 éléments de réponse : définir notion de pic pétrolier. Parler de l’Importance du pétrole pour notre société. Parler des impacts sociétaux. Sommes-nous d’accord? Pas de bonne ou mauvaise réponse mais de bon ou mauvais arguments. </w:t>
      </w:r>
    </w:p>
    <w:p w:rsidR="006739D1" w:rsidRPr="00F56645" w:rsidRDefault="006739D1" w:rsidP="0017250B">
      <w:pPr>
        <w:rPr>
          <w:lang w:val="fr-CA"/>
        </w:rPr>
      </w:pPr>
    </w:p>
    <w:sectPr w:rsidR="006739D1" w:rsidRPr="00F566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778F1"/>
    <w:multiLevelType w:val="hybridMultilevel"/>
    <w:tmpl w:val="157EC9F8"/>
    <w:lvl w:ilvl="0" w:tplc="B226EA6E">
      <w:start w:val="1"/>
      <w:numFmt w:val="bullet"/>
      <w:lvlText w:val="•"/>
      <w:lvlJc w:val="left"/>
      <w:pPr>
        <w:tabs>
          <w:tab w:val="num" w:pos="720"/>
        </w:tabs>
        <w:ind w:left="720" w:hanging="360"/>
      </w:pPr>
      <w:rPr>
        <w:rFonts w:ascii="Times New Roman" w:hAnsi="Times New Roman" w:hint="default"/>
      </w:rPr>
    </w:lvl>
    <w:lvl w:ilvl="1" w:tplc="FC5E36DE">
      <w:start w:val="781"/>
      <w:numFmt w:val="bullet"/>
      <w:lvlText w:val="–"/>
      <w:lvlJc w:val="left"/>
      <w:pPr>
        <w:tabs>
          <w:tab w:val="num" w:pos="1440"/>
        </w:tabs>
        <w:ind w:left="1440" w:hanging="360"/>
      </w:pPr>
      <w:rPr>
        <w:rFonts w:ascii="Times New Roman" w:hAnsi="Times New Roman" w:hint="default"/>
      </w:rPr>
    </w:lvl>
    <w:lvl w:ilvl="2" w:tplc="40E4FB82" w:tentative="1">
      <w:start w:val="1"/>
      <w:numFmt w:val="bullet"/>
      <w:lvlText w:val="•"/>
      <w:lvlJc w:val="left"/>
      <w:pPr>
        <w:tabs>
          <w:tab w:val="num" w:pos="2160"/>
        </w:tabs>
        <w:ind w:left="2160" w:hanging="360"/>
      </w:pPr>
      <w:rPr>
        <w:rFonts w:ascii="Times New Roman" w:hAnsi="Times New Roman" w:hint="default"/>
      </w:rPr>
    </w:lvl>
    <w:lvl w:ilvl="3" w:tplc="72F243E6" w:tentative="1">
      <w:start w:val="1"/>
      <w:numFmt w:val="bullet"/>
      <w:lvlText w:val="•"/>
      <w:lvlJc w:val="left"/>
      <w:pPr>
        <w:tabs>
          <w:tab w:val="num" w:pos="2880"/>
        </w:tabs>
        <w:ind w:left="2880" w:hanging="360"/>
      </w:pPr>
      <w:rPr>
        <w:rFonts w:ascii="Times New Roman" w:hAnsi="Times New Roman" w:hint="default"/>
      </w:rPr>
    </w:lvl>
    <w:lvl w:ilvl="4" w:tplc="4DB20834" w:tentative="1">
      <w:start w:val="1"/>
      <w:numFmt w:val="bullet"/>
      <w:lvlText w:val="•"/>
      <w:lvlJc w:val="left"/>
      <w:pPr>
        <w:tabs>
          <w:tab w:val="num" w:pos="3600"/>
        </w:tabs>
        <w:ind w:left="3600" w:hanging="360"/>
      </w:pPr>
      <w:rPr>
        <w:rFonts w:ascii="Times New Roman" w:hAnsi="Times New Roman" w:hint="default"/>
      </w:rPr>
    </w:lvl>
    <w:lvl w:ilvl="5" w:tplc="1B782848" w:tentative="1">
      <w:start w:val="1"/>
      <w:numFmt w:val="bullet"/>
      <w:lvlText w:val="•"/>
      <w:lvlJc w:val="left"/>
      <w:pPr>
        <w:tabs>
          <w:tab w:val="num" w:pos="4320"/>
        </w:tabs>
        <w:ind w:left="4320" w:hanging="360"/>
      </w:pPr>
      <w:rPr>
        <w:rFonts w:ascii="Times New Roman" w:hAnsi="Times New Roman" w:hint="default"/>
      </w:rPr>
    </w:lvl>
    <w:lvl w:ilvl="6" w:tplc="96F48ADA" w:tentative="1">
      <w:start w:val="1"/>
      <w:numFmt w:val="bullet"/>
      <w:lvlText w:val="•"/>
      <w:lvlJc w:val="left"/>
      <w:pPr>
        <w:tabs>
          <w:tab w:val="num" w:pos="5040"/>
        </w:tabs>
        <w:ind w:left="5040" w:hanging="360"/>
      </w:pPr>
      <w:rPr>
        <w:rFonts w:ascii="Times New Roman" w:hAnsi="Times New Roman" w:hint="default"/>
      </w:rPr>
    </w:lvl>
    <w:lvl w:ilvl="7" w:tplc="680E782C" w:tentative="1">
      <w:start w:val="1"/>
      <w:numFmt w:val="bullet"/>
      <w:lvlText w:val="•"/>
      <w:lvlJc w:val="left"/>
      <w:pPr>
        <w:tabs>
          <w:tab w:val="num" w:pos="5760"/>
        </w:tabs>
        <w:ind w:left="5760" w:hanging="360"/>
      </w:pPr>
      <w:rPr>
        <w:rFonts w:ascii="Times New Roman" w:hAnsi="Times New Roman" w:hint="default"/>
      </w:rPr>
    </w:lvl>
    <w:lvl w:ilvl="8" w:tplc="AAB4563E" w:tentative="1">
      <w:start w:val="1"/>
      <w:numFmt w:val="bullet"/>
      <w:lvlText w:val="•"/>
      <w:lvlJc w:val="left"/>
      <w:pPr>
        <w:tabs>
          <w:tab w:val="num" w:pos="6480"/>
        </w:tabs>
        <w:ind w:left="6480" w:hanging="360"/>
      </w:pPr>
      <w:rPr>
        <w:rFonts w:ascii="Times New Roman" w:hAnsi="Times New Roman" w:hint="default"/>
      </w:rPr>
    </w:lvl>
  </w:abstractNum>
  <w:abstractNum w:abstractNumId="1">
    <w:nsid w:val="039F181E"/>
    <w:multiLevelType w:val="hybridMultilevel"/>
    <w:tmpl w:val="06ECF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E30BF2"/>
    <w:multiLevelType w:val="hybridMultilevel"/>
    <w:tmpl w:val="D6484120"/>
    <w:lvl w:ilvl="0" w:tplc="B226EA6E">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B85E82"/>
    <w:multiLevelType w:val="hybridMultilevel"/>
    <w:tmpl w:val="A97A2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D36F77"/>
    <w:multiLevelType w:val="hybridMultilevel"/>
    <w:tmpl w:val="D3C02EC2"/>
    <w:lvl w:ilvl="0" w:tplc="04090005">
      <w:start w:val="1"/>
      <w:numFmt w:val="bullet"/>
      <w:lvlText w:val=""/>
      <w:lvlJc w:val="left"/>
      <w:pPr>
        <w:ind w:left="1485" w:hanging="360"/>
      </w:pPr>
      <w:rPr>
        <w:rFonts w:ascii="Wingdings" w:hAnsi="Wingdings"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5">
    <w:nsid w:val="088A43D5"/>
    <w:multiLevelType w:val="hybridMultilevel"/>
    <w:tmpl w:val="00762014"/>
    <w:lvl w:ilvl="0" w:tplc="E02A7062">
      <w:start w:val="1"/>
      <w:numFmt w:val="bullet"/>
      <w:lvlText w:val="•"/>
      <w:lvlJc w:val="left"/>
      <w:pPr>
        <w:tabs>
          <w:tab w:val="num" w:pos="720"/>
        </w:tabs>
        <w:ind w:left="720" w:hanging="360"/>
      </w:pPr>
      <w:rPr>
        <w:rFonts w:ascii="Times New Roman" w:hAnsi="Times New Roman" w:hint="default"/>
      </w:rPr>
    </w:lvl>
    <w:lvl w:ilvl="1" w:tplc="C5BAFE56">
      <w:start w:val="708"/>
      <w:numFmt w:val="bullet"/>
      <w:lvlText w:val="–"/>
      <w:lvlJc w:val="left"/>
      <w:pPr>
        <w:tabs>
          <w:tab w:val="num" w:pos="1440"/>
        </w:tabs>
        <w:ind w:left="1440" w:hanging="360"/>
      </w:pPr>
      <w:rPr>
        <w:rFonts w:ascii="Times New Roman" w:hAnsi="Times New Roman" w:hint="default"/>
      </w:rPr>
    </w:lvl>
    <w:lvl w:ilvl="2" w:tplc="F4BEC4EE" w:tentative="1">
      <w:start w:val="1"/>
      <w:numFmt w:val="bullet"/>
      <w:lvlText w:val="•"/>
      <w:lvlJc w:val="left"/>
      <w:pPr>
        <w:tabs>
          <w:tab w:val="num" w:pos="2160"/>
        </w:tabs>
        <w:ind w:left="2160" w:hanging="360"/>
      </w:pPr>
      <w:rPr>
        <w:rFonts w:ascii="Times New Roman" w:hAnsi="Times New Roman" w:hint="default"/>
      </w:rPr>
    </w:lvl>
    <w:lvl w:ilvl="3" w:tplc="8EE2202A" w:tentative="1">
      <w:start w:val="1"/>
      <w:numFmt w:val="bullet"/>
      <w:lvlText w:val="•"/>
      <w:lvlJc w:val="left"/>
      <w:pPr>
        <w:tabs>
          <w:tab w:val="num" w:pos="2880"/>
        </w:tabs>
        <w:ind w:left="2880" w:hanging="360"/>
      </w:pPr>
      <w:rPr>
        <w:rFonts w:ascii="Times New Roman" w:hAnsi="Times New Roman" w:hint="default"/>
      </w:rPr>
    </w:lvl>
    <w:lvl w:ilvl="4" w:tplc="5EC645A2" w:tentative="1">
      <w:start w:val="1"/>
      <w:numFmt w:val="bullet"/>
      <w:lvlText w:val="•"/>
      <w:lvlJc w:val="left"/>
      <w:pPr>
        <w:tabs>
          <w:tab w:val="num" w:pos="3600"/>
        </w:tabs>
        <w:ind w:left="3600" w:hanging="360"/>
      </w:pPr>
      <w:rPr>
        <w:rFonts w:ascii="Times New Roman" w:hAnsi="Times New Roman" w:hint="default"/>
      </w:rPr>
    </w:lvl>
    <w:lvl w:ilvl="5" w:tplc="C1F437BE" w:tentative="1">
      <w:start w:val="1"/>
      <w:numFmt w:val="bullet"/>
      <w:lvlText w:val="•"/>
      <w:lvlJc w:val="left"/>
      <w:pPr>
        <w:tabs>
          <w:tab w:val="num" w:pos="4320"/>
        </w:tabs>
        <w:ind w:left="4320" w:hanging="360"/>
      </w:pPr>
      <w:rPr>
        <w:rFonts w:ascii="Times New Roman" w:hAnsi="Times New Roman" w:hint="default"/>
      </w:rPr>
    </w:lvl>
    <w:lvl w:ilvl="6" w:tplc="E38871D6" w:tentative="1">
      <w:start w:val="1"/>
      <w:numFmt w:val="bullet"/>
      <w:lvlText w:val="•"/>
      <w:lvlJc w:val="left"/>
      <w:pPr>
        <w:tabs>
          <w:tab w:val="num" w:pos="5040"/>
        </w:tabs>
        <w:ind w:left="5040" w:hanging="360"/>
      </w:pPr>
      <w:rPr>
        <w:rFonts w:ascii="Times New Roman" w:hAnsi="Times New Roman" w:hint="default"/>
      </w:rPr>
    </w:lvl>
    <w:lvl w:ilvl="7" w:tplc="8F84202A" w:tentative="1">
      <w:start w:val="1"/>
      <w:numFmt w:val="bullet"/>
      <w:lvlText w:val="•"/>
      <w:lvlJc w:val="left"/>
      <w:pPr>
        <w:tabs>
          <w:tab w:val="num" w:pos="5760"/>
        </w:tabs>
        <w:ind w:left="5760" w:hanging="360"/>
      </w:pPr>
      <w:rPr>
        <w:rFonts w:ascii="Times New Roman" w:hAnsi="Times New Roman" w:hint="default"/>
      </w:rPr>
    </w:lvl>
    <w:lvl w:ilvl="8" w:tplc="60E6B85C" w:tentative="1">
      <w:start w:val="1"/>
      <w:numFmt w:val="bullet"/>
      <w:lvlText w:val="•"/>
      <w:lvlJc w:val="left"/>
      <w:pPr>
        <w:tabs>
          <w:tab w:val="num" w:pos="6480"/>
        </w:tabs>
        <w:ind w:left="6480" w:hanging="360"/>
      </w:pPr>
      <w:rPr>
        <w:rFonts w:ascii="Times New Roman" w:hAnsi="Times New Roman" w:hint="default"/>
      </w:rPr>
    </w:lvl>
  </w:abstractNum>
  <w:abstractNum w:abstractNumId="6">
    <w:nsid w:val="08D9213C"/>
    <w:multiLevelType w:val="hybridMultilevel"/>
    <w:tmpl w:val="FFEEFAA2"/>
    <w:lvl w:ilvl="0" w:tplc="BE2E96E2">
      <w:start w:val="1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BEF788A"/>
    <w:multiLevelType w:val="hybridMultilevel"/>
    <w:tmpl w:val="6EE26C8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8C530A"/>
    <w:multiLevelType w:val="hybridMultilevel"/>
    <w:tmpl w:val="D828FC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1118F5"/>
    <w:multiLevelType w:val="hybridMultilevel"/>
    <w:tmpl w:val="1CD0D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3D0394"/>
    <w:multiLevelType w:val="hybridMultilevel"/>
    <w:tmpl w:val="E52EAA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745588"/>
    <w:multiLevelType w:val="hybridMultilevel"/>
    <w:tmpl w:val="F4807D8A"/>
    <w:lvl w:ilvl="0" w:tplc="93DE3DE2">
      <w:start w:val="1"/>
      <w:numFmt w:val="bullet"/>
      <w:lvlText w:val="•"/>
      <w:lvlJc w:val="left"/>
      <w:pPr>
        <w:tabs>
          <w:tab w:val="num" w:pos="720"/>
        </w:tabs>
        <w:ind w:left="720" w:hanging="360"/>
      </w:pPr>
      <w:rPr>
        <w:rFonts w:ascii="Times New Roman" w:hAnsi="Times New Roman" w:hint="default"/>
      </w:rPr>
    </w:lvl>
    <w:lvl w:ilvl="1" w:tplc="7BD89D02">
      <w:start w:val="1"/>
      <w:numFmt w:val="bullet"/>
      <w:lvlText w:val="•"/>
      <w:lvlJc w:val="left"/>
      <w:pPr>
        <w:tabs>
          <w:tab w:val="num" w:pos="1440"/>
        </w:tabs>
        <w:ind w:left="1440" w:hanging="360"/>
      </w:pPr>
      <w:rPr>
        <w:rFonts w:ascii="Times New Roman" w:hAnsi="Times New Roman" w:hint="default"/>
      </w:rPr>
    </w:lvl>
    <w:lvl w:ilvl="2" w:tplc="F11EB636" w:tentative="1">
      <w:start w:val="1"/>
      <w:numFmt w:val="bullet"/>
      <w:lvlText w:val="•"/>
      <w:lvlJc w:val="left"/>
      <w:pPr>
        <w:tabs>
          <w:tab w:val="num" w:pos="2160"/>
        </w:tabs>
        <w:ind w:left="2160" w:hanging="360"/>
      </w:pPr>
      <w:rPr>
        <w:rFonts w:ascii="Times New Roman" w:hAnsi="Times New Roman" w:hint="default"/>
      </w:rPr>
    </w:lvl>
    <w:lvl w:ilvl="3" w:tplc="B6149748" w:tentative="1">
      <w:start w:val="1"/>
      <w:numFmt w:val="bullet"/>
      <w:lvlText w:val="•"/>
      <w:lvlJc w:val="left"/>
      <w:pPr>
        <w:tabs>
          <w:tab w:val="num" w:pos="2880"/>
        </w:tabs>
        <w:ind w:left="2880" w:hanging="360"/>
      </w:pPr>
      <w:rPr>
        <w:rFonts w:ascii="Times New Roman" w:hAnsi="Times New Roman" w:hint="default"/>
      </w:rPr>
    </w:lvl>
    <w:lvl w:ilvl="4" w:tplc="2CB444B0" w:tentative="1">
      <w:start w:val="1"/>
      <w:numFmt w:val="bullet"/>
      <w:lvlText w:val="•"/>
      <w:lvlJc w:val="left"/>
      <w:pPr>
        <w:tabs>
          <w:tab w:val="num" w:pos="3600"/>
        </w:tabs>
        <w:ind w:left="3600" w:hanging="360"/>
      </w:pPr>
      <w:rPr>
        <w:rFonts w:ascii="Times New Roman" w:hAnsi="Times New Roman" w:hint="default"/>
      </w:rPr>
    </w:lvl>
    <w:lvl w:ilvl="5" w:tplc="60A89AE6" w:tentative="1">
      <w:start w:val="1"/>
      <w:numFmt w:val="bullet"/>
      <w:lvlText w:val="•"/>
      <w:lvlJc w:val="left"/>
      <w:pPr>
        <w:tabs>
          <w:tab w:val="num" w:pos="4320"/>
        </w:tabs>
        <w:ind w:left="4320" w:hanging="360"/>
      </w:pPr>
      <w:rPr>
        <w:rFonts w:ascii="Times New Roman" w:hAnsi="Times New Roman" w:hint="default"/>
      </w:rPr>
    </w:lvl>
    <w:lvl w:ilvl="6" w:tplc="09AEB64E" w:tentative="1">
      <w:start w:val="1"/>
      <w:numFmt w:val="bullet"/>
      <w:lvlText w:val="•"/>
      <w:lvlJc w:val="left"/>
      <w:pPr>
        <w:tabs>
          <w:tab w:val="num" w:pos="5040"/>
        </w:tabs>
        <w:ind w:left="5040" w:hanging="360"/>
      </w:pPr>
      <w:rPr>
        <w:rFonts w:ascii="Times New Roman" w:hAnsi="Times New Roman" w:hint="default"/>
      </w:rPr>
    </w:lvl>
    <w:lvl w:ilvl="7" w:tplc="76087228" w:tentative="1">
      <w:start w:val="1"/>
      <w:numFmt w:val="bullet"/>
      <w:lvlText w:val="•"/>
      <w:lvlJc w:val="left"/>
      <w:pPr>
        <w:tabs>
          <w:tab w:val="num" w:pos="5760"/>
        </w:tabs>
        <w:ind w:left="5760" w:hanging="360"/>
      </w:pPr>
      <w:rPr>
        <w:rFonts w:ascii="Times New Roman" w:hAnsi="Times New Roman" w:hint="default"/>
      </w:rPr>
    </w:lvl>
    <w:lvl w:ilvl="8" w:tplc="D20CB88E" w:tentative="1">
      <w:start w:val="1"/>
      <w:numFmt w:val="bullet"/>
      <w:lvlText w:val="•"/>
      <w:lvlJc w:val="left"/>
      <w:pPr>
        <w:tabs>
          <w:tab w:val="num" w:pos="6480"/>
        </w:tabs>
        <w:ind w:left="6480" w:hanging="360"/>
      </w:pPr>
      <w:rPr>
        <w:rFonts w:ascii="Times New Roman" w:hAnsi="Times New Roman" w:hint="default"/>
      </w:rPr>
    </w:lvl>
  </w:abstractNum>
  <w:abstractNum w:abstractNumId="12">
    <w:nsid w:val="13B94592"/>
    <w:multiLevelType w:val="hybridMultilevel"/>
    <w:tmpl w:val="ED5CA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542330F"/>
    <w:multiLevelType w:val="hybridMultilevel"/>
    <w:tmpl w:val="18CCBA66"/>
    <w:lvl w:ilvl="0" w:tplc="9184157A">
      <w:start w:val="1"/>
      <w:numFmt w:val="bullet"/>
      <w:lvlText w:val="•"/>
      <w:lvlJc w:val="left"/>
      <w:pPr>
        <w:tabs>
          <w:tab w:val="num" w:pos="720"/>
        </w:tabs>
        <w:ind w:left="720" w:hanging="360"/>
      </w:pPr>
      <w:rPr>
        <w:rFonts w:ascii="Times New Roman" w:hAnsi="Times New Roman" w:hint="default"/>
      </w:rPr>
    </w:lvl>
    <w:lvl w:ilvl="1" w:tplc="284E9714" w:tentative="1">
      <w:start w:val="1"/>
      <w:numFmt w:val="bullet"/>
      <w:lvlText w:val="•"/>
      <w:lvlJc w:val="left"/>
      <w:pPr>
        <w:tabs>
          <w:tab w:val="num" w:pos="1440"/>
        </w:tabs>
        <w:ind w:left="1440" w:hanging="360"/>
      </w:pPr>
      <w:rPr>
        <w:rFonts w:ascii="Times New Roman" w:hAnsi="Times New Roman" w:hint="default"/>
      </w:rPr>
    </w:lvl>
    <w:lvl w:ilvl="2" w:tplc="5C7682B6" w:tentative="1">
      <w:start w:val="1"/>
      <w:numFmt w:val="bullet"/>
      <w:lvlText w:val="•"/>
      <w:lvlJc w:val="left"/>
      <w:pPr>
        <w:tabs>
          <w:tab w:val="num" w:pos="2160"/>
        </w:tabs>
        <w:ind w:left="2160" w:hanging="360"/>
      </w:pPr>
      <w:rPr>
        <w:rFonts w:ascii="Times New Roman" w:hAnsi="Times New Roman" w:hint="default"/>
      </w:rPr>
    </w:lvl>
    <w:lvl w:ilvl="3" w:tplc="F38AC088" w:tentative="1">
      <w:start w:val="1"/>
      <w:numFmt w:val="bullet"/>
      <w:lvlText w:val="•"/>
      <w:lvlJc w:val="left"/>
      <w:pPr>
        <w:tabs>
          <w:tab w:val="num" w:pos="2880"/>
        </w:tabs>
        <w:ind w:left="2880" w:hanging="360"/>
      </w:pPr>
      <w:rPr>
        <w:rFonts w:ascii="Times New Roman" w:hAnsi="Times New Roman" w:hint="default"/>
      </w:rPr>
    </w:lvl>
    <w:lvl w:ilvl="4" w:tplc="B10A38B0" w:tentative="1">
      <w:start w:val="1"/>
      <w:numFmt w:val="bullet"/>
      <w:lvlText w:val="•"/>
      <w:lvlJc w:val="left"/>
      <w:pPr>
        <w:tabs>
          <w:tab w:val="num" w:pos="3600"/>
        </w:tabs>
        <w:ind w:left="3600" w:hanging="360"/>
      </w:pPr>
      <w:rPr>
        <w:rFonts w:ascii="Times New Roman" w:hAnsi="Times New Roman" w:hint="default"/>
      </w:rPr>
    </w:lvl>
    <w:lvl w:ilvl="5" w:tplc="13D8AE7C" w:tentative="1">
      <w:start w:val="1"/>
      <w:numFmt w:val="bullet"/>
      <w:lvlText w:val="•"/>
      <w:lvlJc w:val="left"/>
      <w:pPr>
        <w:tabs>
          <w:tab w:val="num" w:pos="4320"/>
        </w:tabs>
        <w:ind w:left="4320" w:hanging="360"/>
      </w:pPr>
      <w:rPr>
        <w:rFonts w:ascii="Times New Roman" w:hAnsi="Times New Roman" w:hint="default"/>
      </w:rPr>
    </w:lvl>
    <w:lvl w:ilvl="6" w:tplc="578AB776" w:tentative="1">
      <w:start w:val="1"/>
      <w:numFmt w:val="bullet"/>
      <w:lvlText w:val="•"/>
      <w:lvlJc w:val="left"/>
      <w:pPr>
        <w:tabs>
          <w:tab w:val="num" w:pos="5040"/>
        </w:tabs>
        <w:ind w:left="5040" w:hanging="360"/>
      </w:pPr>
      <w:rPr>
        <w:rFonts w:ascii="Times New Roman" w:hAnsi="Times New Roman" w:hint="default"/>
      </w:rPr>
    </w:lvl>
    <w:lvl w:ilvl="7" w:tplc="9CB4459C" w:tentative="1">
      <w:start w:val="1"/>
      <w:numFmt w:val="bullet"/>
      <w:lvlText w:val="•"/>
      <w:lvlJc w:val="left"/>
      <w:pPr>
        <w:tabs>
          <w:tab w:val="num" w:pos="5760"/>
        </w:tabs>
        <w:ind w:left="5760" w:hanging="360"/>
      </w:pPr>
      <w:rPr>
        <w:rFonts w:ascii="Times New Roman" w:hAnsi="Times New Roman" w:hint="default"/>
      </w:rPr>
    </w:lvl>
    <w:lvl w:ilvl="8" w:tplc="D4E27A4C" w:tentative="1">
      <w:start w:val="1"/>
      <w:numFmt w:val="bullet"/>
      <w:lvlText w:val="•"/>
      <w:lvlJc w:val="left"/>
      <w:pPr>
        <w:tabs>
          <w:tab w:val="num" w:pos="6480"/>
        </w:tabs>
        <w:ind w:left="6480" w:hanging="360"/>
      </w:pPr>
      <w:rPr>
        <w:rFonts w:ascii="Times New Roman" w:hAnsi="Times New Roman" w:hint="default"/>
      </w:rPr>
    </w:lvl>
  </w:abstractNum>
  <w:abstractNum w:abstractNumId="14">
    <w:nsid w:val="15D5415C"/>
    <w:multiLevelType w:val="hybridMultilevel"/>
    <w:tmpl w:val="1FFEB9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2742B0"/>
    <w:multiLevelType w:val="hybridMultilevel"/>
    <w:tmpl w:val="263E733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9662557"/>
    <w:multiLevelType w:val="hybridMultilevel"/>
    <w:tmpl w:val="661A92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9A45BBF"/>
    <w:multiLevelType w:val="hybridMultilevel"/>
    <w:tmpl w:val="072EBED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1BF66BE9"/>
    <w:multiLevelType w:val="hybridMultilevel"/>
    <w:tmpl w:val="2A6E0B96"/>
    <w:lvl w:ilvl="0" w:tplc="E8D497C2">
      <w:start w:val="1"/>
      <w:numFmt w:val="bullet"/>
      <w:lvlText w:val="•"/>
      <w:lvlJc w:val="left"/>
      <w:pPr>
        <w:tabs>
          <w:tab w:val="num" w:pos="720"/>
        </w:tabs>
        <w:ind w:left="720" w:hanging="360"/>
      </w:pPr>
      <w:rPr>
        <w:rFonts w:ascii="Times New Roman" w:hAnsi="Times New Roman" w:hint="default"/>
      </w:rPr>
    </w:lvl>
    <w:lvl w:ilvl="1" w:tplc="92346662" w:tentative="1">
      <w:start w:val="1"/>
      <w:numFmt w:val="bullet"/>
      <w:lvlText w:val="•"/>
      <w:lvlJc w:val="left"/>
      <w:pPr>
        <w:tabs>
          <w:tab w:val="num" w:pos="1440"/>
        </w:tabs>
        <w:ind w:left="1440" w:hanging="360"/>
      </w:pPr>
      <w:rPr>
        <w:rFonts w:ascii="Times New Roman" w:hAnsi="Times New Roman" w:hint="default"/>
      </w:rPr>
    </w:lvl>
    <w:lvl w:ilvl="2" w:tplc="173E14CA" w:tentative="1">
      <w:start w:val="1"/>
      <w:numFmt w:val="bullet"/>
      <w:lvlText w:val="•"/>
      <w:lvlJc w:val="left"/>
      <w:pPr>
        <w:tabs>
          <w:tab w:val="num" w:pos="2160"/>
        </w:tabs>
        <w:ind w:left="2160" w:hanging="360"/>
      </w:pPr>
      <w:rPr>
        <w:rFonts w:ascii="Times New Roman" w:hAnsi="Times New Roman" w:hint="default"/>
      </w:rPr>
    </w:lvl>
    <w:lvl w:ilvl="3" w:tplc="E7B2189A" w:tentative="1">
      <w:start w:val="1"/>
      <w:numFmt w:val="bullet"/>
      <w:lvlText w:val="•"/>
      <w:lvlJc w:val="left"/>
      <w:pPr>
        <w:tabs>
          <w:tab w:val="num" w:pos="2880"/>
        </w:tabs>
        <w:ind w:left="2880" w:hanging="360"/>
      </w:pPr>
      <w:rPr>
        <w:rFonts w:ascii="Times New Roman" w:hAnsi="Times New Roman" w:hint="default"/>
      </w:rPr>
    </w:lvl>
    <w:lvl w:ilvl="4" w:tplc="3A28A028" w:tentative="1">
      <w:start w:val="1"/>
      <w:numFmt w:val="bullet"/>
      <w:lvlText w:val="•"/>
      <w:lvlJc w:val="left"/>
      <w:pPr>
        <w:tabs>
          <w:tab w:val="num" w:pos="3600"/>
        </w:tabs>
        <w:ind w:left="3600" w:hanging="360"/>
      </w:pPr>
      <w:rPr>
        <w:rFonts w:ascii="Times New Roman" w:hAnsi="Times New Roman" w:hint="default"/>
      </w:rPr>
    </w:lvl>
    <w:lvl w:ilvl="5" w:tplc="C7BE6ABE" w:tentative="1">
      <w:start w:val="1"/>
      <w:numFmt w:val="bullet"/>
      <w:lvlText w:val="•"/>
      <w:lvlJc w:val="left"/>
      <w:pPr>
        <w:tabs>
          <w:tab w:val="num" w:pos="4320"/>
        </w:tabs>
        <w:ind w:left="4320" w:hanging="360"/>
      </w:pPr>
      <w:rPr>
        <w:rFonts w:ascii="Times New Roman" w:hAnsi="Times New Roman" w:hint="default"/>
      </w:rPr>
    </w:lvl>
    <w:lvl w:ilvl="6" w:tplc="7EF28DDC" w:tentative="1">
      <w:start w:val="1"/>
      <w:numFmt w:val="bullet"/>
      <w:lvlText w:val="•"/>
      <w:lvlJc w:val="left"/>
      <w:pPr>
        <w:tabs>
          <w:tab w:val="num" w:pos="5040"/>
        </w:tabs>
        <w:ind w:left="5040" w:hanging="360"/>
      </w:pPr>
      <w:rPr>
        <w:rFonts w:ascii="Times New Roman" w:hAnsi="Times New Roman" w:hint="default"/>
      </w:rPr>
    </w:lvl>
    <w:lvl w:ilvl="7" w:tplc="9E70987C" w:tentative="1">
      <w:start w:val="1"/>
      <w:numFmt w:val="bullet"/>
      <w:lvlText w:val="•"/>
      <w:lvlJc w:val="left"/>
      <w:pPr>
        <w:tabs>
          <w:tab w:val="num" w:pos="5760"/>
        </w:tabs>
        <w:ind w:left="5760" w:hanging="360"/>
      </w:pPr>
      <w:rPr>
        <w:rFonts w:ascii="Times New Roman" w:hAnsi="Times New Roman" w:hint="default"/>
      </w:rPr>
    </w:lvl>
    <w:lvl w:ilvl="8" w:tplc="605E510E" w:tentative="1">
      <w:start w:val="1"/>
      <w:numFmt w:val="bullet"/>
      <w:lvlText w:val="•"/>
      <w:lvlJc w:val="left"/>
      <w:pPr>
        <w:tabs>
          <w:tab w:val="num" w:pos="6480"/>
        </w:tabs>
        <w:ind w:left="6480" w:hanging="360"/>
      </w:pPr>
      <w:rPr>
        <w:rFonts w:ascii="Times New Roman" w:hAnsi="Times New Roman" w:hint="default"/>
      </w:rPr>
    </w:lvl>
  </w:abstractNum>
  <w:abstractNum w:abstractNumId="19">
    <w:nsid w:val="1C5B11B8"/>
    <w:multiLevelType w:val="hybridMultilevel"/>
    <w:tmpl w:val="071035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C940F04"/>
    <w:multiLevelType w:val="hybridMultilevel"/>
    <w:tmpl w:val="AD2ABD08"/>
    <w:lvl w:ilvl="0" w:tplc="875EA0CE">
      <w:start w:val="1"/>
      <w:numFmt w:val="bullet"/>
      <w:lvlText w:val="α"/>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EFE3882"/>
    <w:multiLevelType w:val="hybridMultilevel"/>
    <w:tmpl w:val="38AEE116"/>
    <w:lvl w:ilvl="0" w:tplc="FC5E36DE">
      <w:start w:val="781"/>
      <w:numFmt w:val="bullet"/>
      <w:lvlText w:val="–"/>
      <w:lvlJc w:val="left"/>
      <w:pPr>
        <w:ind w:left="1080" w:hanging="360"/>
      </w:pPr>
      <w:rPr>
        <w:rFonts w:ascii="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1F972B4B"/>
    <w:multiLevelType w:val="hybridMultilevel"/>
    <w:tmpl w:val="3FF2AD68"/>
    <w:lvl w:ilvl="0" w:tplc="FC5E36DE">
      <w:start w:val="781"/>
      <w:numFmt w:val="bullet"/>
      <w:lvlText w:val="–"/>
      <w:lvlJc w:val="left"/>
      <w:pPr>
        <w:ind w:left="1440" w:hanging="360"/>
      </w:pPr>
      <w:rPr>
        <w:rFonts w:ascii="Times New Roman" w:hAnsi="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1FE13B8E"/>
    <w:multiLevelType w:val="hybridMultilevel"/>
    <w:tmpl w:val="D4FEC2F0"/>
    <w:lvl w:ilvl="0" w:tplc="0A5E1A4E">
      <w:start w:val="1"/>
      <w:numFmt w:val="bullet"/>
      <w:lvlText w:val="•"/>
      <w:lvlJc w:val="left"/>
      <w:pPr>
        <w:tabs>
          <w:tab w:val="num" w:pos="720"/>
        </w:tabs>
        <w:ind w:left="720" w:hanging="360"/>
      </w:pPr>
      <w:rPr>
        <w:rFonts w:ascii="Times New Roman" w:hAnsi="Times New Roman" w:hint="default"/>
      </w:rPr>
    </w:lvl>
    <w:lvl w:ilvl="1" w:tplc="9F560CB4">
      <w:start w:val="1197"/>
      <w:numFmt w:val="bullet"/>
      <w:lvlText w:val="–"/>
      <w:lvlJc w:val="left"/>
      <w:pPr>
        <w:tabs>
          <w:tab w:val="num" w:pos="1440"/>
        </w:tabs>
        <w:ind w:left="1440" w:hanging="360"/>
      </w:pPr>
      <w:rPr>
        <w:rFonts w:ascii="Times New Roman" w:hAnsi="Times New Roman" w:hint="default"/>
      </w:rPr>
    </w:lvl>
    <w:lvl w:ilvl="2" w:tplc="9E165DBC" w:tentative="1">
      <w:start w:val="1"/>
      <w:numFmt w:val="bullet"/>
      <w:lvlText w:val="•"/>
      <w:lvlJc w:val="left"/>
      <w:pPr>
        <w:tabs>
          <w:tab w:val="num" w:pos="2160"/>
        </w:tabs>
        <w:ind w:left="2160" w:hanging="360"/>
      </w:pPr>
      <w:rPr>
        <w:rFonts w:ascii="Times New Roman" w:hAnsi="Times New Roman" w:hint="default"/>
      </w:rPr>
    </w:lvl>
    <w:lvl w:ilvl="3" w:tplc="7602A5A2" w:tentative="1">
      <w:start w:val="1"/>
      <w:numFmt w:val="bullet"/>
      <w:lvlText w:val="•"/>
      <w:lvlJc w:val="left"/>
      <w:pPr>
        <w:tabs>
          <w:tab w:val="num" w:pos="2880"/>
        </w:tabs>
        <w:ind w:left="2880" w:hanging="360"/>
      </w:pPr>
      <w:rPr>
        <w:rFonts w:ascii="Times New Roman" w:hAnsi="Times New Roman" w:hint="default"/>
      </w:rPr>
    </w:lvl>
    <w:lvl w:ilvl="4" w:tplc="DC040BD0" w:tentative="1">
      <w:start w:val="1"/>
      <w:numFmt w:val="bullet"/>
      <w:lvlText w:val="•"/>
      <w:lvlJc w:val="left"/>
      <w:pPr>
        <w:tabs>
          <w:tab w:val="num" w:pos="3600"/>
        </w:tabs>
        <w:ind w:left="3600" w:hanging="360"/>
      </w:pPr>
      <w:rPr>
        <w:rFonts w:ascii="Times New Roman" w:hAnsi="Times New Roman" w:hint="default"/>
      </w:rPr>
    </w:lvl>
    <w:lvl w:ilvl="5" w:tplc="7C4E5958" w:tentative="1">
      <w:start w:val="1"/>
      <w:numFmt w:val="bullet"/>
      <w:lvlText w:val="•"/>
      <w:lvlJc w:val="left"/>
      <w:pPr>
        <w:tabs>
          <w:tab w:val="num" w:pos="4320"/>
        </w:tabs>
        <w:ind w:left="4320" w:hanging="360"/>
      </w:pPr>
      <w:rPr>
        <w:rFonts w:ascii="Times New Roman" w:hAnsi="Times New Roman" w:hint="default"/>
      </w:rPr>
    </w:lvl>
    <w:lvl w:ilvl="6" w:tplc="F2CC0C44" w:tentative="1">
      <w:start w:val="1"/>
      <w:numFmt w:val="bullet"/>
      <w:lvlText w:val="•"/>
      <w:lvlJc w:val="left"/>
      <w:pPr>
        <w:tabs>
          <w:tab w:val="num" w:pos="5040"/>
        </w:tabs>
        <w:ind w:left="5040" w:hanging="360"/>
      </w:pPr>
      <w:rPr>
        <w:rFonts w:ascii="Times New Roman" w:hAnsi="Times New Roman" w:hint="default"/>
      </w:rPr>
    </w:lvl>
    <w:lvl w:ilvl="7" w:tplc="0122AE58" w:tentative="1">
      <w:start w:val="1"/>
      <w:numFmt w:val="bullet"/>
      <w:lvlText w:val="•"/>
      <w:lvlJc w:val="left"/>
      <w:pPr>
        <w:tabs>
          <w:tab w:val="num" w:pos="5760"/>
        </w:tabs>
        <w:ind w:left="5760" w:hanging="360"/>
      </w:pPr>
      <w:rPr>
        <w:rFonts w:ascii="Times New Roman" w:hAnsi="Times New Roman" w:hint="default"/>
      </w:rPr>
    </w:lvl>
    <w:lvl w:ilvl="8" w:tplc="ED2AFDB8" w:tentative="1">
      <w:start w:val="1"/>
      <w:numFmt w:val="bullet"/>
      <w:lvlText w:val="•"/>
      <w:lvlJc w:val="left"/>
      <w:pPr>
        <w:tabs>
          <w:tab w:val="num" w:pos="6480"/>
        </w:tabs>
        <w:ind w:left="6480" w:hanging="360"/>
      </w:pPr>
      <w:rPr>
        <w:rFonts w:ascii="Times New Roman" w:hAnsi="Times New Roman" w:hint="default"/>
      </w:rPr>
    </w:lvl>
  </w:abstractNum>
  <w:abstractNum w:abstractNumId="24">
    <w:nsid w:val="22D90F3B"/>
    <w:multiLevelType w:val="hybridMultilevel"/>
    <w:tmpl w:val="095EB91E"/>
    <w:lvl w:ilvl="0" w:tplc="4566B0F6">
      <w:start w:val="1"/>
      <w:numFmt w:val="bullet"/>
      <w:lvlText w:val="•"/>
      <w:lvlJc w:val="left"/>
      <w:pPr>
        <w:tabs>
          <w:tab w:val="num" w:pos="720"/>
        </w:tabs>
        <w:ind w:left="720" w:hanging="360"/>
      </w:pPr>
      <w:rPr>
        <w:rFonts w:ascii="Arial" w:hAnsi="Arial" w:hint="default"/>
      </w:rPr>
    </w:lvl>
    <w:lvl w:ilvl="1" w:tplc="5FF6B934" w:tentative="1">
      <w:start w:val="1"/>
      <w:numFmt w:val="bullet"/>
      <w:lvlText w:val="•"/>
      <w:lvlJc w:val="left"/>
      <w:pPr>
        <w:tabs>
          <w:tab w:val="num" w:pos="1440"/>
        </w:tabs>
        <w:ind w:left="1440" w:hanging="360"/>
      </w:pPr>
      <w:rPr>
        <w:rFonts w:ascii="Arial" w:hAnsi="Arial" w:hint="default"/>
      </w:rPr>
    </w:lvl>
    <w:lvl w:ilvl="2" w:tplc="97A4DF70" w:tentative="1">
      <w:start w:val="1"/>
      <w:numFmt w:val="bullet"/>
      <w:lvlText w:val="•"/>
      <w:lvlJc w:val="left"/>
      <w:pPr>
        <w:tabs>
          <w:tab w:val="num" w:pos="2160"/>
        </w:tabs>
        <w:ind w:left="2160" w:hanging="360"/>
      </w:pPr>
      <w:rPr>
        <w:rFonts w:ascii="Arial" w:hAnsi="Arial" w:hint="default"/>
      </w:rPr>
    </w:lvl>
    <w:lvl w:ilvl="3" w:tplc="677A3556" w:tentative="1">
      <w:start w:val="1"/>
      <w:numFmt w:val="bullet"/>
      <w:lvlText w:val="•"/>
      <w:lvlJc w:val="left"/>
      <w:pPr>
        <w:tabs>
          <w:tab w:val="num" w:pos="2880"/>
        </w:tabs>
        <w:ind w:left="2880" w:hanging="360"/>
      </w:pPr>
      <w:rPr>
        <w:rFonts w:ascii="Arial" w:hAnsi="Arial" w:hint="default"/>
      </w:rPr>
    </w:lvl>
    <w:lvl w:ilvl="4" w:tplc="75386910" w:tentative="1">
      <w:start w:val="1"/>
      <w:numFmt w:val="bullet"/>
      <w:lvlText w:val="•"/>
      <w:lvlJc w:val="left"/>
      <w:pPr>
        <w:tabs>
          <w:tab w:val="num" w:pos="3600"/>
        </w:tabs>
        <w:ind w:left="3600" w:hanging="360"/>
      </w:pPr>
      <w:rPr>
        <w:rFonts w:ascii="Arial" w:hAnsi="Arial" w:hint="default"/>
      </w:rPr>
    </w:lvl>
    <w:lvl w:ilvl="5" w:tplc="EC7A904A" w:tentative="1">
      <w:start w:val="1"/>
      <w:numFmt w:val="bullet"/>
      <w:lvlText w:val="•"/>
      <w:lvlJc w:val="left"/>
      <w:pPr>
        <w:tabs>
          <w:tab w:val="num" w:pos="4320"/>
        </w:tabs>
        <w:ind w:left="4320" w:hanging="360"/>
      </w:pPr>
      <w:rPr>
        <w:rFonts w:ascii="Arial" w:hAnsi="Arial" w:hint="default"/>
      </w:rPr>
    </w:lvl>
    <w:lvl w:ilvl="6" w:tplc="08DE9DF2" w:tentative="1">
      <w:start w:val="1"/>
      <w:numFmt w:val="bullet"/>
      <w:lvlText w:val="•"/>
      <w:lvlJc w:val="left"/>
      <w:pPr>
        <w:tabs>
          <w:tab w:val="num" w:pos="5040"/>
        </w:tabs>
        <w:ind w:left="5040" w:hanging="360"/>
      </w:pPr>
      <w:rPr>
        <w:rFonts w:ascii="Arial" w:hAnsi="Arial" w:hint="default"/>
      </w:rPr>
    </w:lvl>
    <w:lvl w:ilvl="7" w:tplc="F6FE0538" w:tentative="1">
      <w:start w:val="1"/>
      <w:numFmt w:val="bullet"/>
      <w:lvlText w:val="•"/>
      <w:lvlJc w:val="left"/>
      <w:pPr>
        <w:tabs>
          <w:tab w:val="num" w:pos="5760"/>
        </w:tabs>
        <w:ind w:left="5760" w:hanging="360"/>
      </w:pPr>
      <w:rPr>
        <w:rFonts w:ascii="Arial" w:hAnsi="Arial" w:hint="default"/>
      </w:rPr>
    </w:lvl>
    <w:lvl w:ilvl="8" w:tplc="8138A268" w:tentative="1">
      <w:start w:val="1"/>
      <w:numFmt w:val="bullet"/>
      <w:lvlText w:val="•"/>
      <w:lvlJc w:val="left"/>
      <w:pPr>
        <w:tabs>
          <w:tab w:val="num" w:pos="6480"/>
        </w:tabs>
        <w:ind w:left="6480" w:hanging="360"/>
      </w:pPr>
      <w:rPr>
        <w:rFonts w:ascii="Arial" w:hAnsi="Arial" w:hint="default"/>
      </w:rPr>
    </w:lvl>
  </w:abstractNum>
  <w:abstractNum w:abstractNumId="25">
    <w:nsid w:val="23354F79"/>
    <w:multiLevelType w:val="hybridMultilevel"/>
    <w:tmpl w:val="12603682"/>
    <w:lvl w:ilvl="0" w:tplc="65028B0A">
      <w:start w:val="1"/>
      <w:numFmt w:val="bullet"/>
      <w:lvlText w:val="•"/>
      <w:lvlJc w:val="left"/>
      <w:pPr>
        <w:tabs>
          <w:tab w:val="num" w:pos="720"/>
        </w:tabs>
        <w:ind w:left="720" w:hanging="360"/>
      </w:pPr>
      <w:rPr>
        <w:rFonts w:ascii="Times New Roman" w:hAnsi="Times New Roman" w:hint="default"/>
      </w:rPr>
    </w:lvl>
    <w:lvl w:ilvl="1" w:tplc="65C0F79A">
      <w:start w:val="708"/>
      <w:numFmt w:val="bullet"/>
      <w:lvlText w:val="–"/>
      <w:lvlJc w:val="left"/>
      <w:pPr>
        <w:tabs>
          <w:tab w:val="num" w:pos="1440"/>
        </w:tabs>
        <w:ind w:left="1440" w:hanging="360"/>
      </w:pPr>
      <w:rPr>
        <w:rFonts w:ascii="Times New Roman" w:hAnsi="Times New Roman" w:hint="default"/>
      </w:rPr>
    </w:lvl>
    <w:lvl w:ilvl="2" w:tplc="71568E2E" w:tentative="1">
      <w:start w:val="1"/>
      <w:numFmt w:val="bullet"/>
      <w:lvlText w:val="•"/>
      <w:lvlJc w:val="left"/>
      <w:pPr>
        <w:tabs>
          <w:tab w:val="num" w:pos="2160"/>
        </w:tabs>
        <w:ind w:left="2160" w:hanging="360"/>
      </w:pPr>
      <w:rPr>
        <w:rFonts w:ascii="Times New Roman" w:hAnsi="Times New Roman" w:hint="default"/>
      </w:rPr>
    </w:lvl>
    <w:lvl w:ilvl="3" w:tplc="1ACA3C20" w:tentative="1">
      <w:start w:val="1"/>
      <w:numFmt w:val="bullet"/>
      <w:lvlText w:val="•"/>
      <w:lvlJc w:val="left"/>
      <w:pPr>
        <w:tabs>
          <w:tab w:val="num" w:pos="2880"/>
        </w:tabs>
        <w:ind w:left="2880" w:hanging="360"/>
      </w:pPr>
      <w:rPr>
        <w:rFonts w:ascii="Times New Roman" w:hAnsi="Times New Roman" w:hint="default"/>
      </w:rPr>
    </w:lvl>
    <w:lvl w:ilvl="4" w:tplc="E7FA29F2" w:tentative="1">
      <w:start w:val="1"/>
      <w:numFmt w:val="bullet"/>
      <w:lvlText w:val="•"/>
      <w:lvlJc w:val="left"/>
      <w:pPr>
        <w:tabs>
          <w:tab w:val="num" w:pos="3600"/>
        </w:tabs>
        <w:ind w:left="3600" w:hanging="360"/>
      </w:pPr>
      <w:rPr>
        <w:rFonts w:ascii="Times New Roman" w:hAnsi="Times New Roman" w:hint="default"/>
      </w:rPr>
    </w:lvl>
    <w:lvl w:ilvl="5" w:tplc="7A882FC0" w:tentative="1">
      <w:start w:val="1"/>
      <w:numFmt w:val="bullet"/>
      <w:lvlText w:val="•"/>
      <w:lvlJc w:val="left"/>
      <w:pPr>
        <w:tabs>
          <w:tab w:val="num" w:pos="4320"/>
        </w:tabs>
        <w:ind w:left="4320" w:hanging="360"/>
      </w:pPr>
      <w:rPr>
        <w:rFonts w:ascii="Times New Roman" w:hAnsi="Times New Roman" w:hint="default"/>
      </w:rPr>
    </w:lvl>
    <w:lvl w:ilvl="6" w:tplc="617C516A" w:tentative="1">
      <w:start w:val="1"/>
      <w:numFmt w:val="bullet"/>
      <w:lvlText w:val="•"/>
      <w:lvlJc w:val="left"/>
      <w:pPr>
        <w:tabs>
          <w:tab w:val="num" w:pos="5040"/>
        </w:tabs>
        <w:ind w:left="5040" w:hanging="360"/>
      </w:pPr>
      <w:rPr>
        <w:rFonts w:ascii="Times New Roman" w:hAnsi="Times New Roman" w:hint="default"/>
      </w:rPr>
    </w:lvl>
    <w:lvl w:ilvl="7" w:tplc="C7C09C74" w:tentative="1">
      <w:start w:val="1"/>
      <w:numFmt w:val="bullet"/>
      <w:lvlText w:val="•"/>
      <w:lvlJc w:val="left"/>
      <w:pPr>
        <w:tabs>
          <w:tab w:val="num" w:pos="5760"/>
        </w:tabs>
        <w:ind w:left="5760" w:hanging="360"/>
      </w:pPr>
      <w:rPr>
        <w:rFonts w:ascii="Times New Roman" w:hAnsi="Times New Roman" w:hint="default"/>
      </w:rPr>
    </w:lvl>
    <w:lvl w:ilvl="8" w:tplc="8A1CF862" w:tentative="1">
      <w:start w:val="1"/>
      <w:numFmt w:val="bullet"/>
      <w:lvlText w:val="•"/>
      <w:lvlJc w:val="left"/>
      <w:pPr>
        <w:tabs>
          <w:tab w:val="num" w:pos="6480"/>
        </w:tabs>
        <w:ind w:left="6480" w:hanging="360"/>
      </w:pPr>
      <w:rPr>
        <w:rFonts w:ascii="Times New Roman" w:hAnsi="Times New Roman" w:hint="default"/>
      </w:rPr>
    </w:lvl>
  </w:abstractNum>
  <w:abstractNum w:abstractNumId="26">
    <w:nsid w:val="23A70279"/>
    <w:multiLevelType w:val="hybridMultilevel"/>
    <w:tmpl w:val="262A8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3E0052B"/>
    <w:multiLevelType w:val="hybridMultilevel"/>
    <w:tmpl w:val="BF5A6C1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24E81D18"/>
    <w:multiLevelType w:val="hybridMultilevel"/>
    <w:tmpl w:val="9D44D4EC"/>
    <w:lvl w:ilvl="0" w:tplc="13782426">
      <w:start w:val="1"/>
      <w:numFmt w:val="bullet"/>
      <w:lvlText w:val="•"/>
      <w:lvlJc w:val="left"/>
      <w:pPr>
        <w:tabs>
          <w:tab w:val="num" w:pos="720"/>
        </w:tabs>
        <w:ind w:left="720" w:hanging="360"/>
      </w:pPr>
      <w:rPr>
        <w:rFonts w:ascii="Times New Roman" w:hAnsi="Times New Roman" w:hint="default"/>
      </w:rPr>
    </w:lvl>
    <w:lvl w:ilvl="1" w:tplc="20ACF116" w:tentative="1">
      <w:start w:val="1"/>
      <w:numFmt w:val="bullet"/>
      <w:lvlText w:val="•"/>
      <w:lvlJc w:val="left"/>
      <w:pPr>
        <w:tabs>
          <w:tab w:val="num" w:pos="1440"/>
        </w:tabs>
        <w:ind w:left="1440" w:hanging="360"/>
      </w:pPr>
      <w:rPr>
        <w:rFonts w:ascii="Times New Roman" w:hAnsi="Times New Roman" w:hint="default"/>
      </w:rPr>
    </w:lvl>
    <w:lvl w:ilvl="2" w:tplc="A2FE83C0" w:tentative="1">
      <w:start w:val="1"/>
      <w:numFmt w:val="bullet"/>
      <w:lvlText w:val="•"/>
      <w:lvlJc w:val="left"/>
      <w:pPr>
        <w:tabs>
          <w:tab w:val="num" w:pos="2160"/>
        </w:tabs>
        <w:ind w:left="2160" w:hanging="360"/>
      </w:pPr>
      <w:rPr>
        <w:rFonts w:ascii="Times New Roman" w:hAnsi="Times New Roman" w:hint="default"/>
      </w:rPr>
    </w:lvl>
    <w:lvl w:ilvl="3" w:tplc="E43091AA" w:tentative="1">
      <w:start w:val="1"/>
      <w:numFmt w:val="bullet"/>
      <w:lvlText w:val="•"/>
      <w:lvlJc w:val="left"/>
      <w:pPr>
        <w:tabs>
          <w:tab w:val="num" w:pos="2880"/>
        </w:tabs>
        <w:ind w:left="2880" w:hanging="360"/>
      </w:pPr>
      <w:rPr>
        <w:rFonts w:ascii="Times New Roman" w:hAnsi="Times New Roman" w:hint="default"/>
      </w:rPr>
    </w:lvl>
    <w:lvl w:ilvl="4" w:tplc="A6BE630E" w:tentative="1">
      <w:start w:val="1"/>
      <w:numFmt w:val="bullet"/>
      <w:lvlText w:val="•"/>
      <w:lvlJc w:val="left"/>
      <w:pPr>
        <w:tabs>
          <w:tab w:val="num" w:pos="3600"/>
        </w:tabs>
        <w:ind w:left="3600" w:hanging="360"/>
      </w:pPr>
      <w:rPr>
        <w:rFonts w:ascii="Times New Roman" w:hAnsi="Times New Roman" w:hint="default"/>
      </w:rPr>
    </w:lvl>
    <w:lvl w:ilvl="5" w:tplc="8606164C" w:tentative="1">
      <w:start w:val="1"/>
      <w:numFmt w:val="bullet"/>
      <w:lvlText w:val="•"/>
      <w:lvlJc w:val="left"/>
      <w:pPr>
        <w:tabs>
          <w:tab w:val="num" w:pos="4320"/>
        </w:tabs>
        <w:ind w:left="4320" w:hanging="360"/>
      </w:pPr>
      <w:rPr>
        <w:rFonts w:ascii="Times New Roman" w:hAnsi="Times New Roman" w:hint="default"/>
      </w:rPr>
    </w:lvl>
    <w:lvl w:ilvl="6" w:tplc="D4B47AF0" w:tentative="1">
      <w:start w:val="1"/>
      <w:numFmt w:val="bullet"/>
      <w:lvlText w:val="•"/>
      <w:lvlJc w:val="left"/>
      <w:pPr>
        <w:tabs>
          <w:tab w:val="num" w:pos="5040"/>
        </w:tabs>
        <w:ind w:left="5040" w:hanging="360"/>
      </w:pPr>
      <w:rPr>
        <w:rFonts w:ascii="Times New Roman" w:hAnsi="Times New Roman" w:hint="default"/>
      </w:rPr>
    </w:lvl>
    <w:lvl w:ilvl="7" w:tplc="C51C5490" w:tentative="1">
      <w:start w:val="1"/>
      <w:numFmt w:val="bullet"/>
      <w:lvlText w:val="•"/>
      <w:lvlJc w:val="left"/>
      <w:pPr>
        <w:tabs>
          <w:tab w:val="num" w:pos="5760"/>
        </w:tabs>
        <w:ind w:left="5760" w:hanging="360"/>
      </w:pPr>
      <w:rPr>
        <w:rFonts w:ascii="Times New Roman" w:hAnsi="Times New Roman" w:hint="default"/>
      </w:rPr>
    </w:lvl>
    <w:lvl w:ilvl="8" w:tplc="8EC81420" w:tentative="1">
      <w:start w:val="1"/>
      <w:numFmt w:val="bullet"/>
      <w:lvlText w:val="•"/>
      <w:lvlJc w:val="left"/>
      <w:pPr>
        <w:tabs>
          <w:tab w:val="num" w:pos="6480"/>
        </w:tabs>
        <w:ind w:left="6480" w:hanging="360"/>
      </w:pPr>
      <w:rPr>
        <w:rFonts w:ascii="Times New Roman" w:hAnsi="Times New Roman" w:hint="default"/>
      </w:rPr>
    </w:lvl>
  </w:abstractNum>
  <w:abstractNum w:abstractNumId="29">
    <w:nsid w:val="25090A5E"/>
    <w:multiLevelType w:val="hybridMultilevel"/>
    <w:tmpl w:val="ED5453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726167A"/>
    <w:multiLevelType w:val="hybridMultilevel"/>
    <w:tmpl w:val="D5D00DF6"/>
    <w:lvl w:ilvl="0" w:tplc="071C2ED6">
      <w:start w:val="1"/>
      <w:numFmt w:val="bullet"/>
      <w:lvlText w:val="•"/>
      <w:lvlJc w:val="left"/>
      <w:pPr>
        <w:tabs>
          <w:tab w:val="num" w:pos="720"/>
        </w:tabs>
        <w:ind w:left="720" w:hanging="360"/>
      </w:pPr>
      <w:rPr>
        <w:rFonts w:ascii="Times New Roman" w:hAnsi="Times New Roman" w:hint="default"/>
      </w:rPr>
    </w:lvl>
    <w:lvl w:ilvl="1" w:tplc="20863526" w:tentative="1">
      <w:start w:val="1"/>
      <w:numFmt w:val="bullet"/>
      <w:lvlText w:val="•"/>
      <w:lvlJc w:val="left"/>
      <w:pPr>
        <w:tabs>
          <w:tab w:val="num" w:pos="1440"/>
        </w:tabs>
        <w:ind w:left="1440" w:hanging="360"/>
      </w:pPr>
      <w:rPr>
        <w:rFonts w:ascii="Times New Roman" w:hAnsi="Times New Roman" w:hint="default"/>
      </w:rPr>
    </w:lvl>
    <w:lvl w:ilvl="2" w:tplc="4F02796E" w:tentative="1">
      <w:start w:val="1"/>
      <w:numFmt w:val="bullet"/>
      <w:lvlText w:val="•"/>
      <w:lvlJc w:val="left"/>
      <w:pPr>
        <w:tabs>
          <w:tab w:val="num" w:pos="2160"/>
        </w:tabs>
        <w:ind w:left="2160" w:hanging="360"/>
      </w:pPr>
      <w:rPr>
        <w:rFonts w:ascii="Times New Roman" w:hAnsi="Times New Roman" w:hint="default"/>
      </w:rPr>
    </w:lvl>
    <w:lvl w:ilvl="3" w:tplc="1374B9B2" w:tentative="1">
      <w:start w:val="1"/>
      <w:numFmt w:val="bullet"/>
      <w:lvlText w:val="•"/>
      <w:lvlJc w:val="left"/>
      <w:pPr>
        <w:tabs>
          <w:tab w:val="num" w:pos="2880"/>
        </w:tabs>
        <w:ind w:left="2880" w:hanging="360"/>
      </w:pPr>
      <w:rPr>
        <w:rFonts w:ascii="Times New Roman" w:hAnsi="Times New Roman" w:hint="default"/>
      </w:rPr>
    </w:lvl>
    <w:lvl w:ilvl="4" w:tplc="91A62AE6" w:tentative="1">
      <w:start w:val="1"/>
      <w:numFmt w:val="bullet"/>
      <w:lvlText w:val="•"/>
      <w:lvlJc w:val="left"/>
      <w:pPr>
        <w:tabs>
          <w:tab w:val="num" w:pos="3600"/>
        </w:tabs>
        <w:ind w:left="3600" w:hanging="360"/>
      </w:pPr>
      <w:rPr>
        <w:rFonts w:ascii="Times New Roman" w:hAnsi="Times New Roman" w:hint="default"/>
      </w:rPr>
    </w:lvl>
    <w:lvl w:ilvl="5" w:tplc="18747B36" w:tentative="1">
      <w:start w:val="1"/>
      <w:numFmt w:val="bullet"/>
      <w:lvlText w:val="•"/>
      <w:lvlJc w:val="left"/>
      <w:pPr>
        <w:tabs>
          <w:tab w:val="num" w:pos="4320"/>
        </w:tabs>
        <w:ind w:left="4320" w:hanging="360"/>
      </w:pPr>
      <w:rPr>
        <w:rFonts w:ascii="Times New Roman" w:hAnsi="Times New Roman" w:hint="default"/>
      </w:rPr>
    </w:lvl>
    <w:lvl w:ilvl="6" w:tplc="3628E39E" w:tentative="1">
      <w:start w:val="1"/>
      <w:numFmt w:val="bullet"/>
      <w:lvlText w:val="•"/>
      <w:lvlJc w:val="left"/>
      <w:pPr>
        <w:tabs>
          <w:tab w:val="num" w:pos="5040"/>
        </w:tabs>
        <w:ind w:left="5040" w:hanging="360"/>
      </w:pPr>
      <w:rPr>
        <w:rFonts w:ascii="Times New Roman" w:hAnsi="Times New Roman" w:hint="default"/>
      </w:rPr>
    </w:lvl>
    <w:lvl w:ilvl="7" w:tplc="DDEC2710" w:tentative="1">
      <w:start w:val="1"/>
      <w:numFmt w:val="bullet"/>
      <w:lvlText w:val="•"/>
      <w:lvlJc w:val="left"/>
      <w:pPr>
        <w:tabs>
          <w:tab w:val="num" w:pos="5760"/>
        </w:tabs>
        <w:ind w:left="5760" w:hanging="360"/>
      </w:pPr>
      <w:rPr>
        <w:rFonts w:ascii="Times New Roman" w:hAnsi="Times New Roman" w:hint="default"/>
      </w:rPr>
    </w:lvl>
    <w:lvl w:ilvl="8" w:tplc="13A4D3A0" w:tentative="1">
      <w:start w:val="1"/>
      <w:numFmt w:val="bullet"/>
      <w:lvlText w:val="•"/>
      <w:lvlJc w:val="left"/>
      <w:pPr>
        <w:tabs>
          <w:tab w:val="num" w:pos="6480"/>
        </w:tabs>
        <w:ind w:left="6480" w:hanging="360"/>
      </w:pPr>
      <w:rPr>
        <w:rFonts w:ascii="Times New Roman" w:hAnsi="Times New Roman" w:hint="default"/>
      </w:rPr>
    </w:lvl>
  </w:abstractNum>
  <w:abstractNum w:abstractNumId="31">
    <w:nsid w:val="28BB3CC3"/>
    <w:multiLevelType w:val="hybridMultilevel"/>
    <w:tmpl w:val="EC4A85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8F5781C"/>
    <w:multiLevelType w:val="hybridMultilevel"/>
    <w:tmpl w:val="5E3EDEA0"/>
    <w:lvl w:ilvl="0" w:tplc="875EA0CE">
      <w:start w:val="1"/>
      <w:numFmt w:val="bullet"/>
      <w:lvlText w:val="α"/>
      <w:lvlJc w:val="left"/>
      <w:pPr>
        <w:ind w:left="1080" w:hanging="360"/>
      </w:pPr>
      <w:rPr>
        <w:rFonts w:ascii="Calibri" w:hAnsi="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2A251342"/>
    <w:multiLevelType w:val="hybridMultilevel"/>
    <w:tmpl w:val="13668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3EF031F"/>
    <w:multiLevelType w:val="hybridMultilevel"/>
    <w:tmpl w:val="D4D68C2E"/>
    <w:lvl w:ilvl="0" w:tplc="65DAD610">
      <w:start w:val="1"/>
      <w:numFmt w:val="bullet"/>
      <w:lvlText w:val="•"/>
      <w:lvlJc w:val="left"/>
      <w:pPr>
        <w:tabs>
          <w:tab w:val="num" w:pos="1080"/>
        </w:tabs>
        <w:ind w:left="1080" w:hanging="360"/>
      </w:pPr>
      <w:rPr>
        <w:rFonts w:ascii="Times New Roman" w:hAnsi="Times New Roman" w:hint="default"/>
      </w:rPr>
    </w:lvl>
    <w:lvl w:ilvl="1" w:tplc="A7EEC138" w:tentative="1">
      <w:start w:val="1"/>
      <w:numFmt w:val="bullet"/>
      <w:lvlText w:val="•"/>
      <w:lvlJc w:val="left"/>
      <w:pPr>
        <w:tabs>
          <w:tab w:val="num" w:pos="1800"/>
        </w:tabs>
        <w:ind w:left="1800" w:hanging="360"/>
      </w:pPr>
      <w:rPr>
        <w:rFonts w:ascii="Times New Roman" w:hAnsi="Times New Roman" w:hint="default"/>
      </w:rPr>
    </w:lvl>
    <w:lvl w:ilvl="2" w:tplc="F9F02718" w:tentative="1">
      <w:start w:val="1"/>
      <w:numFmt w:val="bullet"/>
      <w:lvlText w:val="•"/>
      <w:lvlJc w:val="left"/>
      <w:pPr>
        <w:tabs>
          <w:tab w:val="num" w:pos="2520"/>
        </w:tabs>
        <w:ind w:left="2520" w:hanging="360"/>
      </w:pPr>
      <w:rPr>
        <w:rFonts w:ascii="Times New Roman" w:hAnsi="Times New Roman" w:hint="default"/>
      </w:rPr>
    </w:lvl>
    <w:lvl w:ilvl="3" w:tplc="4AB0CC64" w:tentative="1">
      <w:start w:val="1"/>
      <w:numFmt w:val="bullet"/>
      <w:lvlText w:val="•"/>
      <w:lvlJc w:val="left"/>
      <w:pPr>
        <w:tabs>
          <w:tab w:val="num" w:pos="3240"/>
        </w:tabs>
        <w:ind w:left="3240" w:hanging="360"/>
      </w:pPr>
      <w:rPr>
        <w:rFonts w:ascii="Times New Roman" w:hAnsi="Times New Roman" w:hint="default"/>
      </w:rPr>
    </w:lvl>
    <w:lvl w:ilvl="4" w:tplc="965E1AA8" w:tentative="1">
      <w:start w:val="1"/>
      <w:numFmt w:val="bullet"/>
      <w:lvlText w:val="•"/>
      <w:lvlJc w:val="left"/>
      <w:pPr>
        <w:tabs>
          <w:tab w:val="num" w:pos="3960"/>
        </w:tabs>
        <w:ind w:left="3960" w:hanging="360"/>
      </w:pPr>
      <w:rPr>
        <w:rFonts w:ascii="Times New Roman" w:hAnsi="Times New Roman" w:hint="default"/>
      </w:rPr>
    </w:lvl>
    <w:lvl w:ilvl="5" w:tplc="0256D56C" w:tentative="1">
      <w:start w:val="1"/>
      <w:numFmt w:val="bullet"/>
      <w:lvlText w:val="•"/>
      <w:lvlJc w:val="left"/>
      <w:pPr>
        <w:tabs>
          <w:tab w:val="num" w:pos="4680"/>
        </w:tabs>
        <w:ind w:left="4680" w:hanging="360"/>
      </w:pPr>
      <w:rPr>
        <w:rFonts w:ascii="Times New Roman" w:hAnsi="Times New Roman" w:hint="default"/>
      </w:rPr>
    </w:lvl>
    <w:lvl w:ilvl="6" w:tplc="361EA808" w:tentative="1">
      <w:start w:val="1"/>
      <w:numFmt w:val="bullet"/>
      <w:lvlText w:val="•"/>
      <w:lvlJc w:val="left"/>
      <w:pPr>
        <w:tabs>
          <w:tab w:val="num" w:pos="5400"/>
        </w:tabs>
        <w:ind w:left="5400" w:hanging="360"/>
      </w:pPr>
      <w:rPr>
        <w:rFonts w:ascii="Times New Roman" w:hAnsi="Times New Roman" w:hint="default"/>
      </w:rPr>
    </w:lvl>
    <w:lvl w:ilvl="7" w:tplc="E0884D82" w:tentative="1">
      <w:start w:val="1"/>
      <w:numFmt w:val="bullet"/>
      <w:lvlText w:val="•"/>
      <w:lvlJc w:val="left"/>
      <w:pPr>
        <w:tabs>
          <w:tab w:val="num" w:pos="6120"/>
        </w:tabs>
        <w:ind w:left="6120" w:hanging="360"/>
      </w:pPr>
      <w:rPr>
        <w:rFonts w:ascii="Times New Roman" w:hAnsi="Times New Roman" w:hint="default"/>
      </w:rPr>
    </w:lvl>
    <w:lvl w:ilvl="8" w:tplc="CE623246" w:tentative="1">
      <w:start w:val="1"/>
      <w:numFmt w:val="bullet"/>
      <w:lvlText w:val="•"/>
      <w:lvlJc w:val="left"/>
      <w:pPr>
        <w:tabs>
          <w:tab w:val="num" w:pos="6840"/>
        </w:tabs>
        <w:ind w:left="6840" w:hanging="360"/>
      </w:pPr>
      <w:rPr>
        <w:rFonts w:ascii="Times New Roman" w:hAnsi="Times New Roman" w:hint="default"/>
      </w:rPr>
    </w:lvl>
  </w:abstractNum>
  <w:abstractNum w:abstractNumId="35">
    <w:nsid w:val="3785223C"/>
    <w:multiLevelType w:val="hybridMultilevel"/>
    <w:tmpl w:val="A8ECE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9B22B14"/>
    <w:multiLevelType w:val="hybridMultilevel"/>
    <w:tmpl w:val="351E0D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A2E2655"/>
    <w:multiLevelType w:val="hybridMultilevel"/>
    <w:tmpl w:val="98C656BC"/>
    <w:lvl w:ilvl="0" w:tplc="B226EA6E">
      <w:start w:val="1"/>
      <w:numFmt w:val="bullet"/>
      <w:lvlText w:val="•"/>
      <w:lvlJc w:val="left"/>
      <w:pPr>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AD52A4A"/>
    <w:multiLevelType w:val="hybridMultilevel"/>
    <w:tmpl w:val="31AA96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C041755"/>
    <w:multiLevelType w:val="hybridMultilevel"/>
    <w:tmpl w:val="89BEB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E6B5CFE"/>
    <w:multiLevelType w:val="hybridMultilevel"/>
    <w:tmpl w:val="8D207C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1162A6B"/>
    <w:multiLevelType w:val="hybridMultilevel"/>
    <w:tmpl w:val="F810FEE2"/>
    <w:lvl w:ilvl="0" w:tplc="875EA0CE">
      <w:start w:val="1"/>
      <w:numFmt w:val="bullet"/>
      <w:lvlText w:val="α"/>
      <w:lvlJc w:val="left"/>
      <w:pPr>
        <w:ind w:left="1080" w:hanging="360"/>
      </w:pPr>
      <w:rPr>
        <w:rFonts w:ascii="Calibri" w:hAnsi="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41577703"/>
    <w:multiLevelType w:val="hybridMultilevel"/>
    <w:tmpl w:val="EE945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1F91D4D"/>
    <w:multiLevelType w:val="hybridMultilevel"/>
    <w:tmpl w:val="9662ACC4"/>
    <w:lvl w:ilvl="0" w:tplc="6E4CD3CE">
      <w:start w:val="1"/>
      <w:numFmt w:val="bullet"/>
      <w:lvlText w:val="•"/>
      <w:lvlJc w:val="left"/>
      <w:pPr>
        <w:tabs>
          <w:tab w:val="num" w:pos="720"/>
        </w:tabs>
        <w:ind w:left="720" w:hanging="360"/>
      </w:pPr>
      <w:rPr>
        <w:rFonts w:ascii="Arial" w:hAnsi="Arial" w:hint="default"/>
      </w:rPr>
    </w:lvl>
    <w:lvl w:ilvl="1" w:tplc="3384C054">
      <w:start w:val="2131"/>
      <w:numFmt w:val="bullet"/>
      <w:lvlText w:val="–"/>
      <w:lvlJc w:val="left"/>
      <w:pPr>
        <w:tabs>
          <w:tab w:val="num" w:pos="1440"/>
        </w:tabs>
        <w:ind w:left="1440" w:hanging="360"/>
      </w:pPr>
      <w:rPr>
        <w:rFonts w:ascii="Arial" w:hAnsi="Arial" w:hint="default"/>
      </w:rPr>
    </w:lvl>
    <w:lvl w:ilvl="2" w:tplc="D51E7464" w:tentative="1">
      <w:start w:val="1"/>
      <w:numFmt w:val="bullet"/>
      <w:lvlText w:val="•"/>
      <w:lvlJc w:val="left"/>
      <w:pPr>
        <w:tabs>
          <w:tab w:val="num" w:pos="2160"/>
        </w:tabs>
        <w:ind w:left="2160" w:hanging="360"/>
      </w:pPr>
      <w:rPr>
        <w:rFonts w:ascii="Arial" w:hAnsi="Arial" w:hint="default"/>
      </w:rPr>
    </w:lvl>
    <w:lvl w:ilvl="3" w:tplc="9030016C" w:tentative="1">
      <w:start w:val="1"/>
      <w:numFmt w:val="bullet"/>
      <w:lvlText w:val="•"/>
      <w:lvlJc w:val="left"/>
      <w:pPr>
        <w:tabs>
          <w:tab w:val="num" w:pos="2880"/>
        </w:tabs>
        <w:ind w:left="2880" w:hanging="360"/>
      </w:pPr>
      <w:rPr>
        <w:rFonts w:ascii="Arial" w:hAnsi="Arial" w:hint="default"/>
      </w:rPr>
    </w:lvl>
    <w:lvl w:ilvl="4" w:tplc="08B8BDBE" w:tentative="1">
      <w:start w:val="1"/>
      <w:numFmt w:val="bullet"/>
      <w:lvlText w:val="•"/>
      <w:lvlJc w:val="left"/>
      <w:pPr>
        <w:tabs>
          <w:tab w:val="num" w:pos="3600"/>
        </w:tabs>
        <w:ind w:left="3600" w:hanging="360"/>
      </w:pPr>
      <w:rPr>
        <w:rFonts w:ascii="Arial" w:hAnsi="Arial" w:hint="default"/>
      </w:rPr>
    </w:lvl>
    <w:lvl w:ilvl="5" w:tplc="980A20B8" w:tentative="1">
      <w:start w:val="1"/>
      <w:numFmt w:val="bullet"/>
      <w:lvlText w:val="•"/>
      <w:lvlJc w:val="left"/>
      <w:pPr>
        <w:tabs>
          <w:tab w:val="num" w:pos="4320"/>
        </w:tabs>
        <w:ind w:left="4320" w:hanging="360"/>
      </w:pPr>
      <w:rPr>
        <w:rFonts w:ascii="Arial" w:hAnsi="Arial" w:hint="default"/>
      </w:rPr>
    </w:lvl>
    <w:lvl w:ilvl="6" w:tplc="B434E75C" w:tentative="1">
      <w:start w:val="1"/>
      <w:numFmt w:val="bullet"/>
      <w:lvlText w:val="•"/>
      <w:lvlJc w:val="left"/>
      <w:pPr>
        <w:tabs>
          <w:tab w:val="num" w:pos="5040"/>
        </w:tabs>
        <w:ind w:left="5040" w:hanging="360"/>
      </w:pPr>
      <w:rPr>
        <w:rFonts w:ascii="Arial" w:hAnsi="Arial" w:hint="default"/>
      </w:rPr>
    </w:lvl>
    <w:lvl w:ilvl="7" w:tplc="30E4083E" w:tentative="1">
      <w:start w:val="1"/>
      <w:numFmt w:val="bullet"/>
      <w:lvlText w:val="•"/>
      <w:lvlJc w:val="left"/>
      <w:pPr>
        <w:tabs>
          <w:tab w:val="num" w:pos="5760"/>
        </w:tabs>
        <w:ind w:left="5760" w:hanging="360"/>
      </w:pPr>
      <w:rPr>
        <w:rFonts w:ascii="Arial" w:hAnsi="Arial" w:hint="default"/>
      </w:rPr>
    </w:lvl>
    <w:lvl w:ilvl="8" w:tplc="A838F98A" w:tentative="1">
      <w:start w:val="1"/>
      <w:numFmt w:val="bullet"/>
      <w:lvlText w:val="•"/>
      <w:lvlJc w:val="left"/>
      <w:pPr>
        <w:tabs>
          <w:tab w:val="num" w:pos="6480"/>
        </w:tabs>
        <w:ind w:left="6480" w:hanging="360"/>
      </w:pPr>
      <w:rPr>
        <w:rFonts w:ascii="Arial" w:hAnsi="Arial" w:hint="default"/>
      </w:rPr>
    </w:lvl>
  </w:abstractNum>
  <w:abstractNum w:abstractNumId="44">
    <w:nsid w:val="4204646F"/>
    <w:multiLevelType w:val="hybridMultilevel"/>
    <w:tmpl w:val="712048E8"/>
    <w:lvl w:ilvl="0" w:tplc="5B76215C">
      <w:start w:val="1"/>
      <w:numFmt w:val="bullet"/>
      <w:lvlText w:val="•"/>
      <w:lvlJc w:val="left"/>
      <w:pPr>
        <w:tabs>
          <w:tab w:val="num" w:pos="720"/>
        </w:tabs>
        <w:ind w:left="720" w:hanging="360"/>
      </w:pPr>
      <w:rPr>
        <w:rFonts w:ascii="Arial" w:hAnsi="Arial" w:hint="default"/>
      </w:rPr>
    </w:lvl>
    <w:lvl w:ilvl="1" w:tplc="3D58BEC6" w:tentative="1">
      <w:start w:val="1"/>
      <w:numFmt w:val="bullet"/>
      <w:lvlText w:val="•"/>
      <w:lvlJc w:val="left"/>
      <w:pPr>
        <w:tabs>
          <w:tab w:val="num" w:pos="1440"/>
        </w:tabs>
        <w:ind w:left="1440" w:hanging="360"/>
      </w:pPr>
      <w:rPr>
        <w:rFonts w:ascii="Arial" w:hAnsi="Arial" w:hint="default"/>
      </w:rPr>
    </w:lvl>
    <w:lvl w:ilvl="2" w:tplc="3B00F71A" w:tentative="1">
      <w:start w:val="1"/>
      <w:numFmt w:val="bullet"/>
      <w:lvlText w:val="•"/>
      <w:lvlJc w:val="left"/>
      <w:pPr>
        <w:tabs>
          <w:tab w:val="num" w:pos="2160"/>
        </w:tabs>
        <w:ind w:left="2160" w:hanging="360"/>
      </w:pPr>
      <w:rPr>
        <w:rFonts w:ascii="Arial" w:hAnsi="Arial" w:hint="default"/>
      </w:rPr>
    </w:lvl>
    <w:lvl w:ilvl="3" w:tplc="4F36420C" w:tentative="1">
      <w:start w:val="1"/>
      <w:numFmt w:val="bullet"/>
      <w:lvlText w:val="•"/>
      <w:lvlJc w:val="left"/>
      <w:pPr>
        <w:tabs>
          <w:tab w:val="num" w:pos="2880"/>
        </w:tabs>
        <w:ind w:left="2880" w:hanging="360"/>
      </w:pPr>
      <w:rPr>
        <w:rFonts w:ascii="Arial" w:hAnsi="Arial" w:hint="default"/>
      </w:rPr>
    </w:lvl>
    <w:lvl w:ilvl="4" w:tplc="379E2BEC" w:tentative="1">
      <w:start w:val="1"/>
      <w:numFmt w:val="bullet"/>
      <w:lvlText w:val="•"/>
      <w:lvlJc w:val="left"/>
      <w:pPr>
        <w:tabs>
          <w:tab w:val="num" w:pos="3600"/>
        </w:tabs>
        <w:ind w:left="3600" w:hanging="360"/>
      </w:pPr>
      <w:rPr>
        <w:rFonts w:ascii="Arial" w:hAnsi="Arial" w:hint="default"/>
      </w:rPr>
    </w:lvl>
    <w:lvl w:ilvl="5" w:tplc="6D1C4942" w:tentative="1">
      <w:start w:val="1"/>
      <w:numFmt w:val="bullet"/>
      <w:lvlText w:val="•"/>
      <w:lvlJc w:val="left"/>
      <w:pPr>
        <w:tabs>
          <w:tab w:val="num" w:pos="4320"/>
        </w:tabs>
        <w:ind w:left="4320" w:hanging="360"/>
      </w:pPr>
      <w:rPr>
        <w:rFonts w:ascii="Arial" w:hAnsi="Arial" w:hint="default"/>
      </w:rPr>
    </w:lvl>
    <w:lvl w:ilvl="6" w:tplc="D26E5344" w:tentative="1">
      <w:start w:val="1"/>
      <w:numFmt w:val="bullet"/>
      <w:lvlText w:val="•"/>
      <w:lvlJc w:val="left"/>
      <w:pPr>
        <w:tabs>
          <w:tab w:val="num" w:pos="5040"/>
        </w:tabs>
        <w:ind w:left="5040" w:hanging="360"/>
      </w:pPr>
      <w:rPr>
        <w:rFonts w:ascii="Arial" w:hAnsi="Arial" w:hint="default"/>
      </w:rPr>
    </w:lvl>
    <w:lvl w:ilvl="7" w:tplc="F236AE32" w:tentative="1">
      <w:start w:val="1"/>
      <w:numFmt w:val="bullet"/>
      <w:lvlText w:val="•"/>
      <w:lvlJc w:val="left"/>
      <w:pPr>
        <w:tabs>
          <w:tab w:val="num" w:pos="5760"/>
        </w:tabs>
        <w:ind w:left="5760" w:hanging="360"/>
      </w:pPr>
      <w:rPr>
        <w:rFonts w:ascii="Arial" w:hAnsi="Arial" w:hint="default"/>
      </w:rPr>
    </w:lvl>
    <w:lvl w:ilvl="8" w:tplc="2A00C1C6" w:tentative="1">
      <w:start w:val="1"/>
      <w:numFmt w:val="bullet"/>
      <w:lvlText w:val="•"/>
      <w:lvlJc w:val="left"/>
      <w:pPr>
        <w:tabs>
          <w:tab w:val="num" w:pos="6480"/>
        </w:tabs>
        <w:ind w:left="6480" w:hanging="360"/>
      </w:pPr>
      <w:rPr>
        <w:rFonts w:ascii="Arial" w:hAnsi="Arial" w:hint="default"/>
      </w:rPr>
    </w:lvl>
  </w:abstractNum>
  <w:abstractNum w:abstractNumId="45">
    <w:nsid w:val="42A27E7F"/>
    <w:multiLevelType w:val="hybridMultilevel"/>
    <w:tmpl w:val="D80E19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4AA75D1"/>
    <w:multiLevelType w:val="hybridMultilevel"/>
    <w:tmpl w:val="7B18B78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4F3700C"/>
    <w:multiLevelType w:val="hybridMultilevel"/>
    <w:tmpl w:val="ED6CE2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8AF387B"/>
    <w:multiLevelType w:val="hybridMultilevel"/>
    <w:tmpl w:val="030E79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4A87511F"/>
    <w:multiLevelType w:val="hybridMultilevel"/>
    <w:tmpl w:val="B34860BE"/>
    <w:lvl w:ilvl="0" w:tplc="BF7232E2">
      <w:start w:val="1"/>
      <w:numFmt w:val="bullet"/>
      <w:lvlText w:val="•"/>
      <w:lvlJc w:val="left"/>
      <w:pPr>
        <w:tabs>
          <w:tab w:val="num" w:pos="720"/>
        </w:tabs>
        <w:ind w:left="720" w:hanging="360"/>
      </w:pPr>
      <w:rPr>
        <w:rFonts w:ascii="Times New Roman" w:hAnsi="Times New Roman" w:hint="default"/>
      </w:rPr>
    </w:lvl>
    <w:lvl w:ilvl="1" w:tplc="76229168">
      <w:start w:val="1808"/>
      <w:numFmt w:val="bullet"/>
      <w:lvlText w:val="–"/>
      <w:lvlJc w:val="left"/>
      <w:pPr>
        <w:tabs>
          <w:tab w:val="num" w:pos="1440"/>
        </w:tabs>
        <w:ind w:left="1440" w:hanging="360"/>
      </w:pPr>
      <w:rPr>
        <w:rFonts w:ascii="Times New Roman" w:hAnsi="Times New Roman" w:hint="default"/>
      </w:rPr>
    </w:lvl>
    <w:lvl w:ilvl="2" w:tplc="CAAE2E98" w:tentative="1">
      <w:start w:val="1"/>
      <w:numFmt w:val="bullet"/>
      <w:lvlText w:val="•"/>
      <w:lvlJc w:val="left"/>
      <w:pPr>
        <w:tabs>
          <w:tab w:val="num" w:pos="2160"/>
        </w:tabs>
        <w:ind w:left="2160" w:hanging="360"/>
      </w:pPr>
      <w:rPr>
        <w:rFonts w:ascii="Times New Roman" w:hAnsi="Times New Roman" w:hint="default"/>
      </w:rPr>
    </w:lvl>
    <w:lvl w:ilvl="3" w:tplc="CF36E90E" w:tentative="1">
      <w:start w:val="1"/>
      <w:numFmt w:val="bullet"/>
      <w:lvlText w:val="•"/>
      <w:lvlJc w:val="left"/>
      <w:pPr>
        <w:tabs>
          <w:tab w:val="num" w:pos="2880"/>
        </w:tabs>
        <w:ind w:left="2880" w:hanging="360"/>
      </w:pPr>
      <w:rPr>
        <w:rFonts w:ascii="Times New Roman" w:hAnsi="Times New Roman" w:hint="default"/>
      </w:rPr>
    </w:lvl>
    <w:lvl w:ilvl="4" w:tplc="479CA094" w:tentative="1">
      <w:start w:val="1"/>
      <w:numFmt w:val="bullet"/>
      <w:lvlText w:val="•"/>
      <w:lvlJc w:val="left"/>
      <w:pPr>
        <w:tabs>
          <w:tab w:val="num" w:pos="3600"/>
        </w:tabs>
        <w:ind w:left="3600" w:hanging="360"/>
      </w:pPr>
      <w:rPr>
        <w:rFonts w:ascii="Times New Roman" w:hAnsi="Times New Roman" w:hint="default"/>
      </w:rPr>
    </w:lvl>
    <w:lvl w:ilvl="5" w:tplc="EF08A962" w:tentative="1">
      <w:start w:val="1"/>
      <w:numFmt w:val="bullet"/>
      <w:lvlText w:val="•"/>
      <w:lvlJc w:val="left"/>
      <w:pPr>
        <w:tabs>
          <w:tab w:val="num" w:pos="4320"/>
        </w:tabs>
        <w:ind w:left="4320" w:hanging="360"/>
      </w:pPr>
      <w:rPr>
        <w:rFonts w:ascii="Times New Roman" w:hAnsi="Times New Roman" w:hint="default"/>
      </w:rPr>
    </w:lvl>
    <w:lvl w:ilvl="6" w:tplc="880C948E" w:tentative="1">
      <w:start w:val="1"/>
      <w:numFmt w:val="bullet"/>
      <w:lvlText w:val="•"/>
      <w:lvlJc w:val="left"/>
      <w:pPr>
        <w:tabs>
          <w:tab w:val="num" w:pos="5040"/>
        </w:tabs>
        <w:ind w:left="5040" w:hanging="360"/>
      </w:pPr>
      <w:rPr>
        <w:rFonts w:ascii="Times New Roman" w:hAnsi="Times New Roman" w:hint="default"/>
      </w:rPr>
    </w:lvl>
    <w:lvl w:ilvl="7" w:tplc="86C817E2" w:tentative="1">
      <w:start w:val="1"/>
      <w:numFmt w:val="bullet"/>
      <w:lvlText w:val="•"/>
      <w:lvlJc w:val="left"/>
      <w:pPr>
        <w:tabs>
          <w:tab w:val="num" w:pos="5760"/>
        </w:tabs>
        <w:ind w:left="5760" w:hanging="360"/>
      </w:pPr>
      <w:rPr>
        <w:rFonts w:ascii="Times New Roman" w:hAnsi="Times New Roman" w:hint="default"/>
      </w:rPr>
    </w:lvl>
    <w:lvl w:ilvl="8" w:tplc="C2108C26" w:tentative="1">
      <w:start w:val="1"/>
      <w:numFmt w:val="bullet"/>
      <w:lvlText w:val="•"/>
      <w:lvlJc w:val="left"/>
      <w:pPr>
        <w:tabs>
          <w:tab w:val="num" w:pos="6480"/>
        </w:tabs>
        <w:ind w:left="6480" w:hanging="360"/>
      </w:pPr>
      <w:rPr>
        <w:rFonts w:ascii="Times New Roman" w:hAnsi="Times New Roman" w:hint="default"/>
      </w:rPr>
    </w:lvl>
  </w:abstractNum>
  <w:abstractNum w:abstractNumId="50">
    <w:nsid w:val="4A9503EC"/>
    <w:multiLevelType w:val="hybridMultilevel"/>
    <w:tmpl w:val="58A879C6"/>
    <w:lvl w:ilvl="0" w:tplc="46524E38">
      <w:start w:val="1"/>
      <w:numFmt w:val="bullet"/>
      <w:lvlText w:val="•"/>
      <w:lvlJc w:val="left"/>
      <w:pPr>
        <w:tabs>
          <w:tab w:val="num" w:pos="720"/>
        </w:tabs>
        <w:ind w:left="720" w:hanging="360"/>
      </w:pPr>
      <w:rPr>
        <w:rFonts w:ascii="Times New Roman" w:hAnsi="Times New Roman" w:hint="default"/>
      </w:rPr>
    </w:lvl>
    <w:lvl w:ilvl="1" w:tplc="2B54B98E">
      <w:start w:val="1202"/>
      <w:numFmt w:val="bullet"/>
      <w:lvlText w:val="–"/>
      <w:lvlJc w:val="left"/>
      <w:pPr>
        <w:tabs>
          <w:tab w:val="num" w:pos="1440"/>
        </w:tabs>
        <w:ind w:left="1440" w:hanging="360"/>
      </w:pPr>
      <w:rPr>
        <w:rFonts w:ascii="Times New Roman" w:hAnsi="Times New Roman" w:hint="default"/>
      </w:rPr>
    </w:lvl>
    <w:lvl w:ilvl="2" w:tplc="F85458FC" w:tentative="1">
      <w:start w:val="1"/>
      <w:numFmt w:val="bullet"/>
      <w:lvlText w:val="•"/>
      <w:lvlJc w:val="left"/>
      <w:pPr>
        <w:tabs>
          <w:tab w:val="num" w:pos="2160"/>
        </w:tabs>
        <w:ind w:left="2160" w:hanging="360"/>
      </w:pPr>
      <w:rPr>
        <w:rFonts w:ascii="Times New Roman" w:hAnsi="Times New Roman" w:hint="default"/>
      </w:rPr>
    </w:lvl>
    <w:lvl w:ilvl="3" w:tplc="45DEC6B0" w:tentative="1">
      <w:start w:val="1"/>
      <w:numFmt w:val="bullet"/>
      <w:lvlText w:val="•"/>
      <w:lvlJc w:val="left"/>
      <w:pPr>
        <w:tabs>
          <w:tab w:val="num" w:pos="2880"/>
        </w:tabs>
        <w:ind w:left="2880" w:hanging="360"/>
      </w:pPr>
      <w:rPr>
        <w:rFonts w:ascii="Times New Roman" w:hAnsi="Times New Roman" w:hint="default"/>
      </w:rPr>
    </w:lvl>
    <w:lvl w:ilvl="4" w:tplc="E856C6D4" w:tentative="1">
      <w:start w:val="1"/>
      <w:numFmt w:val="bullet"/>
      <w:lvlText w:val="•"/>
      <w:lvlJc w:val="left"/>
      <w:pPr>
        <w:tabs>
          <w:tab w:val="num" w:pos="3600"/>
        </w:tabs>
        <w:ind w:left="3600" w:hanging="360"/>
      </w:pPr>
      <w:rPr>
        <w:rFonts w:ascii="Times New Roman" w:hAnsi="Times New Roman" w:hint="default"/>
      </w:rPr>
    </w:lvl>
    <w:lvl w:ilvl="5" w:tplc="35FC7A54" w:tentative="1">
      <w:start w:val="1"/>
      <w:numFmt w:val="bullet"/>
      <w:lvlText w:val="•"/>
      <w:lvlJc w:val="left"/>
      <w:pPr>
        <w:tabs>
          <w:tab w:val="num" w:pos="4320"/>
        </w:tabs>
        <w:ind w:left="4320" w:hanging="360"/>
      </w:pPr>
      <w:rPr>
        <w:rFonts w:ascii="Times New Roman" w:hAnsi="Times New Roman" w:hint="default"/>
      </w:rPr>
    </w:lvl>
    <w:lvl w:ilvl="6" w:tplc="4D984A30" w:tentative="1">
      <w:start w:val="1"/>
      <w:numFmt w:val="bullet"/>
      <w:lvlText w:val="•"/>
      <w:lvlJc w:val="left"/>
      <w:pPr>
        <w:tabs>
          <w:tab w:val="num" w:pos="5040"/>
        </w:tabs>
        <w:ind w:left="5040" w:hanging="360"/>
      </w:pPr>
      <w:rPr>
        <w:rFonts w:ascii="Times New Roman" w:hAnsi="Times New Roman" w:hint="default"/>
      </w:rPr>
    </w:lvl>
    <w:lvl w:ilvl="7" w:tplc="74FC6696" w:tentative="1">
      <w:start w:val="1"/>
      <w:numFmt w:val="bullet"/>
      <w:lvlText w:val="•"/>
      <w:lvlJc w:val="left"/>
      <w:pPr>
        <w:tabs>
          <w:tab w:val="num" w:pos="5760"/>
        </w:tabs>
        <w:ind w:left="5760" w:hanging="360"/>
      </w:pPr>
      <w:rPr>
        <w:rFonts w:ascii="Times New Roman" w:hAnsi="Times New Roman" w:hint="default"/>
      </w:rPr>
    </w:lvl>
    <w:lvl w:ilvl="8" w:tplc="F538F11C" w:tentative="1">
      <w:start w:val="1"/>
      <w:numFmt w:val="bullet"/>
      <w:lvlText w:val="•"/>
      <w:lvlJc w:val="left"/>
      <w:pPr>
        <w:tabs>
          <w:tab w:val="num" w:pos="6480"/>
        </w:tabs>
        <w:ind w:left="6480" w:hanging="360"/>
      </w:pPr>
      <w:rPr>
        <w:rFonts w:ascii="Times New Roman" w:hAnsi="Times New Roman" w:hint="default"/>
      </w:rPr>
    </w:lvl>
  </w:abstractNum>
  <w:abstractNum w:abstractNumId="51">
    <w:nsid w:val="4AF55947"/>
    <w:multiLevelType w:val="hybridMultilevel"/>
    <w:tmpl w:val="8D06C4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B4E2495"/>
    <w:multiLevelType w:val="hybridMultilevel"/>
    <w:tmpl w:val="629A1502"/>
    <w:lvl w:ilvl="0" w:tplc="452E4C68">
      <w:start w:val="1"/>
      <w:numFmt w:val="bullet"/>
      <w:lvlText w:val="•"/>
      <w:lvlJc w:val="left"/>
      <w:pPr>
        <w:tabs>
          <w:tab w:val="num" w:pos="720"/>
        </w:tabs>
        <w:ind w:left="720" w:hanging="360"/>
      </w:pPr>
      <w:rPr>
        <w:rFonts w:ascii="Times New Roman" w:hAnsi="Times New Roman" w:hint="default"/>
      </w:rPr>
    </w:lvl>
    <w:lvl w:ilvl="1" w:tplc="BCB279C0">
      <w:start w:val="739"/>
      <w:numFmt w:val="bullet"/>
      <w:lvlText w:val="–"/>
      <w:lvlJc w:val="left"/>
      <w:pPr>
        <w:tabs>
          <w:tab w:val="num" w:pos="1440"/>
        </w:tabs>
        <w:ind w:left="1440" w:hanging="360"/>
      </w:pPr>
      <w:rPr>
        <w:rFonts w:ascii="Times New Roman" w:hAnsi="Times New Roman" w:hint="default"/>
      </w:rPr>
    </w:lvl>
    <w:lvl w:ilvl="2" w:tplc="2BFCE98A" w:tentative="1">
      <w:start w:val="1"/>
      <w:numFmt w:val="bullet"/>
      <w:lvlText w:val="•"/>
      <w:lvlJc w:val="left"/>
      <w:pPr>
        <w:tabs>
          <w:tab w:val="num" w:pos="2160"/>
        </w:tabs>
        <w:ind w:left="2160" w:hanging="360"/>
      </w:pPr>
      <w:rPr>
        <w:rFonts w:ascii="Times New Roman" w:hAnsi="Times New Roman" w:hint="default"/>
      </w:rPr>
    </w:lvl>
    <w:lvl w:ilvl="3" w:tplc="0E4E1298" w:tentative="1">
      <w:start w:val="1"/>
      <w:numFmt w:val="bullet"/>
      <w:lvlText w:val="•"/>
      <w:lvlJc w:val="left"/>
      <w:pPr>
        <w:tabs>
          <w:tab w:val="num" w:pos="2880"/>
        </w:tabs>
        <w:ind w:left="2880" w:hanging="360"/>
      </w:pPr>
      <w:rPr>
        <w:rFonts w:ascii="Times New Roman" w:hAnsi="Times New Roman" w:hint="default"/>
      </w:rPr>
    </w:lvl>
    <w:lvl w:ilvl="4" w:tplc="D2FEEF54" w:tentative="1">
      <w:start w:val="1"/>
      <w:numFmt w:val="bullet"/>
      <w:lvlText w:val="•"/>
      <w:lvlJc w:val="left"/>
      <w:pPr>
        <w:tabs>
          <w:tab w:val="num" w:pos="3600"/>
        </w:tabs>
        <w:ind w:left="3600" w:hanging="360"/>
      </w:pPr>
      <w:rPr>
        <w:rFonts w:ascii="Times New Roman" w:hAnsi="Times New Roman" w:hint="default"/>
      </w:rPr>
    </w:lvl>
    <w:lvl w:ilvl="5" w:tplc="080AC55E" w:tentative="1">
      <w:start w:val="1"/>
      <w:numFmt w:val="bullet"/>
      <w:lvlText w:val="•"/>
      <w:lvlJc w:val="left"/>
      <w:pPr>
        <w:tabs>
          <w:tab w:val="num" w:pos="4320"/>
        </w:tabs>
        <w:ind w:left="4320" w:hanging="360"/>
      </w:pPr>
      <w:rPr>
        <w:rFonts w:ascii="Times New Roman" w:hAnsi="Times New Roman" w:hint="default"/>
      </w:rPr>
    </w:lvl>
    <w:lvl w:ilvl="6" w:tplc="5F2814F0" w:tentative="1">
      <w:start w:val="1"/>
      <w:numFmt w:val="bullet"/>
      <w:lvlText w:val="•"/>
      <w:lvlJc w:val="left"/>
      <w:pPr>
        <w:tabs>
          <w:tab w:val="num" w:pos="5040"/>
        </w:tabs>
        <w:ind w:left="5040" w:hanging="360"/>
      </w:pPr>
      <w:rPr>
        <w:rFonts w:ascii="Times New Roman" w:hAnsi="Times New Roman" w:hint="default"/>
      </w:rPr>
    </w:lvl>
    <w:lvl w:ilvl="7" w:tplc="ADCCE94A" w:tentative="1">
      <w:start w:val="1"/>
      <w:numFmt w:val="bullet"/>
      <w:lvlText w:val="•"/>
      <w:lvlJc w:val="left"/>
      <w:pPr>
        <w:tabs>
          <w:tab w:val="num" w:pos="5760"/>
        </w:tabs>
        <w:ind w:left="5760" w:hanging="360"/>
      </w:pPr>
      <w:rPr>
        <w:rFonts w:ascii="Times New Roman" w:hAnsi="Times New Roman" w:hint="default"/>
      </w:rPr>
    </w:lvl>
    <w:lvl w:ilvl="8" w:tplc="4134DB34" w:tentative="1">
      <w:start w:val="1"/>
      <w:numFmt w:val="bullet"/>
      <w:lvlText w:val="•"/>
      <w:lvlJc w:val="left"/>
      <w:pPr>
        <w:tabs>
          <w:tab w:val="num" w:pos="6480"/>
        </w:tabs>
        <w:ind w:left="6480" w:hanging="360"/>
      </w:pPr>
      <w:rPr>
        <w:rFonts w:ascii="Times New Roman" w:hAnsi="Times New Roman" w:hint="default"/>
      </w:rPr>
    </w:lvl>
  </w:abstractNum>
  <w:abstractNum w:abstractNumId="53">
    <w:nsid w:val="4BF06CEB"/>
    <w:multiLevelType w:val="hybridMultilevel"/>
    <w:tmpl w:val="67A22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C5B0CC8"/>
    <w:multiLevelType w:val="hybridMultilevel"/>
    <w:tmpl w:val="AEF0DA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C7D29C7"/>
    <w:multiLevelType w:val="hybridMultilevel"/>
    <w:tmpl w:val="E1506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EEB5C7D"/>
    <w:multiLevelType w:val="hybridMultilevel"/>
    <w:tmpl w:val="D5187A0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52E25E86"/>
    <w:multiLevelType w:val="hybridMultilevel"/>
    <w:tmpl w:val="2DB603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40040E3"/>
    <w:multiLevelType w:val="hybridMultilevel"/>
    <w:tmpl w:val="1124EA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58A5242"/>
    <w:multiLevelType w:val="hybridMultilevel"/>
    <w:tmpl w:val="DA823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58F0DA7"/>
    <w:multiLevelType w:val="hybridMultilevel"/>
    <w:tmpl w:val="C6A2ECBA"/>
    <w:lvl w:ilvl="0" w:tplc="B226EA6E">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59F06C6"/>
    <w:multiLevelType w:val="hybridMultilevel"/>
    <w:tmpl w:val="233ADA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8312346"/>
    <w:multiLevelType w:val="hybridMultilevel"/>
    <w:tmpl w:val="0F98B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89E6DB2"/>
    <w:multiLevelType w:val="hybridMultilevel"/>
    <w:tmpl w:val="31866574"/>
    <w:lvl w:ilvl="0" w:tplc="724AE48C">
      <w:start w:val="1"/>
      <w:numFmt w:val="bullet"/>
      <w:lvlText w:val="•"/>
      <w:lvlJc w:val="left"/>
      <w:pPr>
        <w:tabs>
          <w:tab w:val="num" w:pos="720"/>
        </w:tabs>
        <w:ind w:left="720" w:hanging="360"/>
      </w:pPr>
      <w:rPr>
        <w:rFonts w:ascii="Times New Roman" w:hAnsi="Times New Roman" w:hint="default"/>
      </w:rPr>
    </w:lvl>
    <w:lvl w:ilvl="1" w:tplc="7E6EE196">
      <w:start w:val="975"/>
      <w:numFmt w:val="bullet"/>
      <w:lvlText w:val="–"/>
      <w:lvlJc w:val="left"/>
      <w:pPr>
        <w:tabs>
          <w:tab w:val="num" w:pos="1440"/>
        </w:tabs>
        <w:ind w:left="1440" w:hanging="360"/>
      </w:pPr>
      <w:rPr>
        <w:rFonts w:ascii="Times New Roman" w:hAnsi="Times New Roman" w:hint="default"/>
      </w:rPr>
    </w:lvl>
    <w:lvl w:ilvl="2" w:tplc="E7847714" w:tentative="1">
      <w:start w:val="1"/>
      <w:numFmt w:val="bullet"/>
      <w:lvlText w:val="•"/>
      <w:lvlJc w:val="left"/>
      <w:pPr>
        <w:tabs>
          <w:tab w:val="num" w:pos="2160"/>
        </w:tabs>
        <w:ind w:left="2160" w:hanging="360"/>
      </w:pPr>
      <w:rPr>
        <w:rFonts w:ascii="Times New Roman" w:hAnsi="Times New Roman" w:hint="default"/>
      </w:rPr>
    </w:lvl>
    <w:lvl w:ilvl="3" w:tplc="C966E364" w:tentative="1">
      <w:start w:val="1"/>
      <w:numFmt w:val="bullet"/>
      <w:lvlText w:val="•"/>
      <w:lvlJc w:val="left"/>
      <w:pPr>
        <w:tabs>
          <w:tab w:val="num" w:pos="2880"/>
        </w:tabs>
        <w:ind w:left="2880" w:hanging="360"/>
      </w:pPr>
      <w:rPr>
        <w:rFonts w:ascii="Times New Roman" w:hAnsi="Times New Roman" w:hint="default"/>
      </w:rPr>
    </w:lvl>
    <w:lvl w:ilvl="4" w:tplc="F84644D6" w:tentative="1">
      <w:start w:val="1"/>
      <w:numFmt w:val="bullet"/>
      <w:lvlText w:val="•"/>
      <w:lvlJc w:val="left"/>
      <w:pPr>
        <w:tabs>
          <w:tab w:val="num" w:pos="3600"/>
        </w:tabs>
        <w:ind w:left="3600" w:hanging="360"/>
      </w:pPr>
      <w:rPr>
        <w:rFonts w:ascii="Times New Roman" w:hAnsi="Times New Roman" w:hint="default"/>
      </w:rPr>
    </w:lvl>
    <w:lvl w:ilvl="5" w:tplc="4016FF5C" w:tentative="1">
      <w:start w:val="1"/>
      <w:numFmt w:val="bullet"/>
      <w:lvlText w:val="•"/>
      <w:lvlJc w:val="left"/>
      <w:pPr>
        <w:tabs>
          <w:tab w:val="num" w:pos="4320"/>
        </w:tabs>
        <w:ind w:left="4320" w:hanging="360"/>
      </w:pPr>
      <w:rPr>
        <w:rFonts w:ascii="Times New Roman" w:hAnsi="Times New Roman" w:hint="default"/>
      </w:rPr>
    </w:lvl>
    <w:lvl w:ilvl="6" w:tplc="0F1E3E3A" w:tentative="1">
      <w:start w:val="1"/>
      <w:numFmt w:val="bullet"/>
      <w:lvlText w:val="•"/>
      <w:lvlJc w:val="left"/>
      <w:pPr>
        <w:tabs>
          <w:tab w:val="num" w:pos="5040"/>
        </w:tabs>
        <w:ind w:left="5040" w:hanging="360"/>
      </w:pPr>
      <w:rPr>
        <w:rFonts w:ascii="Times New Roman" w:hAnsi="Times New Roman" w:hint="default"/>
      </w:rPr>
    </w:lvl>
    <w:lvl w:ilvl="7" w:tplc="82846BEA" w:tentative="1">
      <w:start w:val="1"/>
      <w:numFmt w:val="bullet"/>
      <w:lvlText w:val="•"/>
      <w:lvlJc w:val="left"/>
      <w:pPr>
        <w:tabs>
          <w:tab w:val="num" w:pos="5760"/>
        </w:tabs>
        <w:ind w:left="5760" w:hanging="360"/>
      </w:pPr>
      <w:rPr>
        <w:rFonts w:ascii="Times New Roman" w:hAnsi="Times New Roman" w:hint="default"/>
      </w:rPr>
    </w:lvl>
    <w:lvl w:ilvl="8" w:tplc="58204CA4" w:tentative="1">
      <w:start w:val="1"/>
      <w:numFmt w:val="bullet"/>
      <w:lvlText w:val="•"/>
      <w:lvlJc w:val="left"/>
      <w:pPr>
        <w:tabs>
          <w:tab w:val="num" w:pos="6480"/>
        </w:tabs>
        <w:ind w:left="6480" w:hanging="360"/>
      </w:pPr>
      <w:rPr>
        <w:rFonts w:ascii="Times New Roman" w:hAnsi="Times New Roman" w:hint="default"/>
      </w:rPr>
    </w:lvl>
  </w:abstractNum>
  <w:abstractNum w:abstractNumId="64">
    <w:nsid w:val="5A886FAE"/>
    <w:multiLevelType w:val="hybridMultilevel"/>
    <w:tmpl w:val="312E0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D8914ED"/>
    <w:multiLevelType w:val="hybridMultilevel"/>
    <w:tmpl w:val="EC7E28A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FC01F5E"/>
    <w:multiLevelType w:val="hybridMultilevel"/>
    <w:tmpl w:val="1354FC12"/>
    <w:lvl w:ilvl="0" w:tplc="D59428B8">
      <w:start w:val="1"/>
      <w:numFmt w:val="bullet"/>
      <w:lvlText w:val="•"/>
      <w:lvlJc w:val="left"/>
      <w:pPr>
        <w:tabs>
          <w:tab w:val="num" w:pos="720"/>
        </w:tabs>
        <w:ind w:left="720" w:hanging="360"/>
      </w:pPr>
      <w:rPr>
        <w:rFonts w:ascii="Times New Roman" w:hAnsi="Times New Roman" w:hint="default"/>
      </w:rPr>
    </w:lvl>
    <w:lvl w:ilvl="1" w:tplc="7E563740" w:tentative="1">
      <w:start w:val="1"/>
      <w:numFmt w:val="bullet"/>
      <w:lvlText w:val="•"/>
      <w:lvlJc w:val="left"/>
      <w:pPr>
        <w:tabs>
          <w:tab w:val="num" w:pos="1440"/>
        </w:tabs>
        <w:ind w:left="1440" w:hanging="360"/>
      </w:pPr>
      <w:rPr>
        <w:rFonts w:ascii="Times New Roman" w:hAnsi="Times New Roman" w:hint="default"/>
      </w:rPr>
    </w:lvl>
    <w:lvl w:ilvl="2" w:tplc="F692D8C6" w:tentative="1">
      <w:start w:val="1"/>
      <w:numFmt w:val="bullet"/>
      <w:lvlText w:val="•"/>
      <w:lvlJc w:val="left"/>
      <w:pPr>
        <w:tabs>
          <w:tab w:val="num" w:pos="2160"/>
        </w:tabs>
        <w:ind w:left="2160" w:hanging="360"/>
      </w:pPr>
      <w:rPr>
        <w:rFonts w:ascii="Times New Roman" w:hAnsi="Times New Roman" w:hint="default"/>
      </w:rPr>
    </w:lvl>
    <w:lvl w:ilvl="3" w:tplc="B0F66FF2" w:tentative="1">
      <w:start w:val="1"/>
      <w:numFmt w:val="bullet"/>
      <w:lvlText w:val="•"/>
      <w:lvlJc w:val="left"/>
      <w:pPr>
        <w:tabs>
          <w:tab w:val="num" w:pos="2880"/>
        </w:tabs>
        <w:ind w:left="2880" w:hanging="360"/>
      </w:pPr>
      <w:rPr>
        <w:rFonts w:ascii="Times New Roman" w:hAnsi="Times New Roman" w:hint="default"/>
      </w:rPr>
    </w:lvl>
    <w:lvl w:ilvl="4" w:tplc="F522B086" w:tentative="1">
      <w:start w:val="1"/>
      <w:numFmt w:val="bullet"/>
      <w:lvlText w:val="•"/>
      <w:lvlJc w:val="left"/>
      <w:pPr>
        <w:tabs>
          <w:tab w:val="num" w:pos="3600"/>
        </w:tabs>
        <w:ind w:left="3600" w:hanging="360"/>
      </w:pPr>
      <w:rPr>
        <w:rFonts w:ascii="Times New Roman" w:hAnsi="Times New Roman" w:hint="default"/>
      </w:rPr>
    </w:lvl>
    <w:lvl w:ilvl="5" w:tplc="8CBA4086" w:tentative="1">
      <w:start w:val="1"/>
      <w:numFmt w:val="bullet"/>
      <w:lvlText w:val="•"/>
      <w:lvlJc w:val="left"/>
      <w:pPr>
        <w:tabs>
          <w:tab w:val="num" w:pos="4320"/>
        </w:tabs>
        <w:ind w:left="4320" w:hanging="360"/>
      </w:pPr>
      <w:rPr>
        <w:rFonts w:ascii="Times New Roman" w:hAnsi="Times New Roman" w:hint="default"/>
      </w:rPr>
    </w:lvl>
    <w:lvl w:ilvl="6" w:tplc="E104DF30" w:tentative="1">
      <w:start w:val="1"/>
      <w:numFmt w:val="bullet"/>
      <w:lvlText w:val="•"/>
      <w:lvlJc w:val="left"/>
      <w:pPr>
        <w:tabs>
          <w:tab w:val="num" w:pos="5040"/>
        </w:tabs>
        <w:ind w:left="5040" w:hanging="360"/>
      </w:pPr>
      <w:rPr>
        <w:rFonts w:ascii="Times New Roman" w:hAnsi="Times New Roman" w:hint="default"/>
      </w:rPr>
    </w:lvl>
    <w:lvl w:ilvl="7" w:tplc="C7F22792" w:tentative="1">
      <w:start w:val="1"/>
      <w:numFmt w:val="bullet"/>
      <w:lvlText w:val="•"/>
      <w:lvlJc w:val="left"/>
      <w:pPr>
        <w:tabs>
          <w:tab w:val="num" w:pos="5760"/>
        </w:tabs>
        <w:ind w:left="5760" w:hanging="360"/>
      </w:pPr>
      <w:rPr>
        <w:rFonts w:ascii="Times New Roman" w:hAnsi="Times New Roman" w:hint="default"/>
      </w:rPr>
    </w:lvl>
    <w:lvl w:ilvl="8" w:tplc="86E2F2F4" w:tentative="1">
      <w:start w:val="1"/>
      <w:numFmt w:val="bullet"/>
      <w:lvlText w:val="•"/>
      <w:lvlJc w:val="left"/>
      <w:pPr>
        <w:tabs>
          <w:tab w:val="num" w:pos="6480"/>
        </w:tabs>
        <w:ind w:left="6480" w:hanging="360"/>
      </w:pPr>
      <w:rPr>
        <w:rFonts w:ascii="Times New Roman" w:hAnsi="Times New Roman" w:hint="default"/>
      </w:rPr>
    </w:lvl>
  </w:abstractNum>
  <w:abstractNum w:abstractNumId="67">
    <w:nsid w:val="60AC6E2D"/>
    <w:multiLevelType w:val="hybridMultilevel"/>
    <w:tmpl w:val="04AED222"/>
    <w:lvl w:ilvl="0" w:tplc="B226EA6E">
      <w:start w:val="1"/>
      <w:numFmt w:val="bullet"/>
      <w:lvlText w:val="•"/>
      <w:lvlJc w:val="left"/>
      <w:pPr>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3C42DEF"/>
    <w:multiLevelType w:val="hybridMultilevel"/>
    <w:tmpl w:val="D99E14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46D6D42"/>
    <w:multiLevelType w:val="hybridMultilevel"/>
    <w:tmpl w:val="A06E32EC"/>
    <w:lvl w:ilvl="0" w:tplc="B226EA6E">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61E6A51"/>
    <w:multiLevelType w:val="hybridMultilevel"/>
    <w:tmpl w:val="C9BE2298"/>
    <w:lvl w:ilvl="0" w:tplc="6CC2A5B4">
      <w:start w:val="1"/>
      <w:numFmt w:val="bullet"/>
      <w:lvlText w:val="•"/>
      <w:lvlJc w:val="left"/>
      <w:pPr>
        <w:tabs>
          <w:tab w:val="num" w:pos="720"/>
        </w:tabs>
        <w:ind w:left="720" w:hanging="360"/>
      </w:pPr>
      <w:rPr>
        <w:rFonts w:ascii="Times New Roman" w:hAnsi="Times New Roman" w:hint="default"/>
      </w:rPr>
    </w:lvl>
    <w:lvl w:ilvl="1" w:tplc="58FE77A8">
      <w:start w:val="1328"/>
      <w:numFmt w:val="bullet"/>
      <w:lvlText w:val="–"/>
      <w:lvlJc w:val="left"/>
      <w:pPr>
        <w:tabs>
          <w:tab w:val="num" w:pos="1440"/>
        </w:tabs>
        <w:ind w:left="1440" w:hanging="360"/>
      </w:pPr>
      <w:rPr>
        <w:rFonts w:ascii="Times New Roman" w:hAnsi="Times New Roman" w:hint="default"/>
      </w:rPr>
    </w:lvl>
    <w:lvl w:ilvl="2" w:tplc="D200BF44" w:tentative="1">
      <w:start w:val="1"/>
      <w:numFmt w:val="bullet"/>
      <w:lvlText w:val="•"/>
      <w:lvlJc w:val="left"/>
      <w:pPr>
        <w:tabs>
          <w:tab w:val="num" w:pos="2160"/>
        </w:tabs>
        <w:ind w:left="2160" w:hanging="360"/>
      </w:pPr>
      <w:rPr>
        <w:rFonts w:ascii="Times New Roman" w:hAnsi="Times New Roman" w:hint="default"/>
      </w:rPr>
    </w:lvl>
    <w:lvl w:ilvl="3" w:tplc="07DE391E" w:tentative="1">
      <w:start w:val="1"/>
      <w:numFmt w:val="bullet"/>
      <w:lvlText w:val="•"/>
      <w:lvlJc w:val="left"/>
      <w:pPr>
        <w:tabs>
          <w:tab w:val="num" w:pos="2880"/>
        </w:tabs>
        <w:ind w:left="2880" w:hanging="360"/>
      </w:pPr>
      <w:rPr>
        <w:rFonts w:ascii="Times New Roman" w:hAnsi="Times New Roman" w:hint="default"/>
      </w:rPr>
    </w:lvl>
    <w:lvl w:ilvl="4" w:tplc="88B89AA0" w:tentative="1">
      <w:start w:val="1"/>
      <w:numFmt w:val="bullet"/>
      <w:lvlText w:val="•"/>
      <w:lvlJc w:val="left"/>
      <w:pPr>
        <w:tabs>
          <w:tab w:val="num" w:pos="3600"/>
        </w:tabs>
        <w:ind w:left="3600" w:hanging="360"/>
      </w:pPr>
      <w:rPr>
        <w:rFonts w:ascii="Times New Roman" w:hAnsi="Times New Roman" w:hint="default"/>
      </w:rPr>
    </w:lvl>
    <w:lvl w:ilvl="5" w:tplc="51F0CA4C" w:tentative="1">
      <w:start w:val="1"/>
      <w:numFmt w:val="bullet"/>
      <w:lvlText w:val="•"/>
      <w:lvlJc w:val="left"/>
      <w:pPr>
        <w:tabs>
          <w:tab w:val="num" w:pos="4320"/>
        </w:tabs>
        <w:ind w:left="4320" w:hanging="360"/>
      </w:pPr>
      <w:rPr>
        <w:rFonts w:ascii="Times New Roman" w:hAnsi="Times New Roman" w:hint="default"/>
      </w:rPr>
    </w:lvl>
    <w:lvl w:ilvl="6" w:tplc="78B65BEC" w:tentative="1">
      <w:start w:val="1"/>
      <w:numFmt w:val="bullet"/>
      <w:lvlText w:val="•"/>
      <w:lvlJc w:val="left"/>
      <w:pPr>
        <w:tabs>
          <w:tab w:val="num" w:pos="5040"/>
        </w:tabs>
        <w:ind w:left="5040" w:hanging="360"/>
      </w:pPr>
      <w:rPr>
        <w:rFonts w:ascii="Times New Roman" w:hAnsi="Times New Roman" w:hint="default"/>
      </w:rPr>
    </w:lvl>
    <w:lvl w:ilvl="7" w:tplc="CEECE196" w:tentative="1">
      <w:start w:val="1"/>
      <w:numFmt w:val="bullet"/>
      <w:lvlText w:val="•"/>
      <w:lvlJc w:val="left"/>
      <w:pPr>
        <w:tabs>
          <w:tab w:val="num" w:pos="5760"/>
        </w:tabs>
        <w:ind w:left="5760" w:hanging="360"/>
      </w:pPr>
      <w:rPr>
        <w:rFonts w:ascii="Times New Roman" w:hAnsi="Times New Roman" w:hint="default"/>
      </w:rPr>
    </w:lvl>
    <w:lvl w:ilvl="8" w:tplc="D74285FC" w:tentative="1">
      <w:start w:val="1"/>
      <w:numFmt w:val="bullet"/>
      <w:lvlText w:val="•"/>
      <w:lvlJc w:val="left"/>
      <w:pPr>
        <w:tabs>
          <w:tab w:val="num" w:pos="6480"/>
        </w:tabs>
        <w:ind w:left="6480" w:hanging="360"/>
      </w:pPr>
      <w:rPr>
        <w:rFonts w:ascii="Times New Roman" w:hAnsi="Times New Roman" w:hint="default"/>
      </w:rPr>
    </w:lvl>
  </w:abstractNum>
  <w:abstractNum w:abstractNumId="71">
    <w:nsid w:val="66C27BFC"/>
    <w:multiLevelType w:val="hybridMultilevel"/>
    <w:tmpl w:val="9D843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8682BD4"/>
    <w:multiLevelType w:val="hybridMultilevel"/>
    <w:tmpl w:val="1E16A38E"/>
    <w:lvl w:ilvl="0" w:tplc="1AAC832A">
      <w:start w:val="1"/>
      <w:numFmt w:val="bullet"/>
      <w:lvlText w:val="•"/>
      <w:lvlJc w:val="left"/>
      <w:pPr>
        <w:tabs>
          <w:tab w:val="num" w:pos="720"/>
        </w:tabs>
        <w:ind w:left="720" w:hanging="360"/>
      </w:pPr>
      <w:rPr>
        <w:rFonts w:ascii="Times New Roman" w:hAnsi="Times New Roman" w:hint="default"/>
      </w:rPr>
    </w:lvl>
    <w:lvl w:ilvl="1" w:tplc="6F3484E6">
      <w:start w:val="1"/>
      <w:numFmt w:val="bullet"/>
      <w:lvlText w:val="•"/>
      <w:lvlJc w:val="left"/>
      <w:pPr>
        <w:tabs>
          <w:tab w:val="num" w:pos="1440"/>
        </w:tabs>
        <w:ind w:left="1440" w:hanging="360"/>
      </w:pPr>
      <w:rPr>
        <w:rFonts w:ascii="Times New Roman" w:hAnsi="Times New Roman" w:hint="default"/>
      </w:rPr>
    </w:lvl>
    <w:lvl w:ilvl="2" w:tplc="FF86759A" w:tentative="1">
      <w:start w:val="1"/>
      <w:numFmt w:val="bullet"/>
      <w:lvlText w:val="•"/>
      <w:lvlJc w:val="left"/>
      <w:pPr>
        <w:tabs>
          <w:tab w:val="num" w:pos="2160"/>
        </w:tabs>
        <w:ind w:left="2160" w:hanging="360"/>
      </w:pPr>
      <w:rPr>
        <w:rFonts w:ascii="Times New Roman" w:hAnsi="Times New Roman" w:hint="default"/>
      </w:rPr>
    </w:lvl>
    <w:lvl w:ilvl="3" w:tplc="3284569E" w:tentative="1">
      <w:start w:val="1"/>
      <w:numFmt w:val="bullet"/>
      <w:lvlText w:val="•"/>
      <w:lvlJc w:val="left"/>
      <w:pPr>
        <w:tabs>
          <w:tab w:val="num" w:pos="2880"/>
        </w:tabs>
        <w:ind w:left="2880" w:hanging="360"/>
      </w:pPr>
      <w:rPr>
        <w:rFonts w:ascii="Times New Roman" w:hAnsi="Times New Roman" w:hint="default"/>
      </w:rPr>
    </w:lvl>
    <w:lvl w:ilvl="4" w:tplc="59C2008E" w:tentative="1">
      <w:start w:val="1"/>
      <w:numFmt w:val="bullet"/>
      <w:lvlText w:val="•"/>
      <w:lvlJc w:val="left"/>
      <w:pPr>
        <w:tabs>
          <w:tab w:val="num" w:pos="3600"/>
        </w:tabs>
        <w:ind w:left="3600" w:hanging="360"/>
      </w:pPr>
      <w:rPr>
        <w:rFonts w:ascii="Times New Roman" w:hAnsi="Times New Roman" w:hint="default"/>
      </w:rPr>
    </w:lvl>
    <w:lvl w:ilvl="5" w:tplc="A396212E" w:tentative="1">
      <w:start w:val="1"/>
      <w:numFmt w:val="bullet"/>
      <w:lvlText w:val="•"/>
      <w:lvlJc w:val="left"/>
      <w:pPr>
        <w:tabs>
          <w:tab w:val="num" w:pos="4320"/>
        </w:tabs>
        <w:ind w:left="4320" w:hanging="360"/>
      </w:pPr>
      <w:rPr>
        <w:rFonts w:ascii="Times New Roman" w:hAnsi="Times New Roman" w:hint="default"/>
      </w:rPr>
    </w:lvl>
    <w:lvl w:ilvl="6" w:tplc="2C144698" w:tentative="1">
      <w:start w:val="1"/>
      <w:numFmt w:val="bullet"/>
      <w:lvlText w:val="•"/>
      <w:lvlJc w:val="left"/>
      <w:pPr>
        <w:tabs>
          <w:tab w:val="num" w:pos="5040"/>
        </w:tabs>
        <w:ind w:left="5040" w:hanging="360"/>
      </w:pPr>
      <w:rPr>
        <w:rFonts w:ascii="Times New Roman" w:hAnsi="Times New Roman" w:hint="default"/>
      </w:rPr>
    </w:lvl>
    <w:lvl w:ilvl="7" w:tplc="8A44FCD2" w:tentative="1">
      <w:start w:val="1"/>
      <w:numFmt w:val="bullet"/>
      <w:lvlText w:val="•"/>
      <w:lvlJc w:val="left"/>
      <w:pPr>
        <w:tabs>
          <w:tab w:val="num" w:pos="5760"/>
        </w:tabs>
        <w:ind w:left="5760" w:hanging="360"/>
      </w:pPr>
      <w:rPr>
        <w:rFonts w:ascii="Times New Roman" w:hAnsi="Times New Roman" w:hint="default"/>
      </w:rPr>
    </w:lvl>
    <w:lvl w:ilvl="8" w:tplc="B406B79A" w:tentative="1">
      <w:start w:val="1"/>
      <w:numFmt w:val="bullet"/>
      <w:lvlText w:val="•"/>
      <w:lvlJc w:val="left"/>
      <w:pPr>
        <w:tabs>
          <w:tab w:val="num" w:pos="6480"/>
        </w:tabs>
        <w:ind w:left="6480" w:hanging="360"/>
      </w:pPr>
      <w:rPr>
        <w:rFonts w:ascii="Times New Roman" w:hAnsi="Times New Roman" w:hint="default"/>
      </w:rPr>
    </w:lvl>
  </w:abstractNum>
  <w:abstractNum w:abstractNumId="73">
    <w:nsid w:val="68D34550"/>
    <w:multiLevelType w:val="hybridMultilevel"/>
    <w:tmpl w:val="4712F450"/>
    <w:lvl w:ilvl="0" w:tplc="04090001">
      <w:start w:val="1"/>
      <w:numFmt w:val="bullet"/>
      <w:lvlText w:val=""/>
      <w:lvlJc w:val="left"/>
      <w:pPr>
        <w:tabs>
          <w:tab w:val="num" w:pos="720"/>
        </w:tabs>
        <w:ind w:left="720" w:hanging="360"/>
      </w:pPr>
      <w:rPr>
        <w:rFonts w:ascii="Symbol" w:hAnsi="Symbol" w:hint="default"/>
      </w:rPr>
    </w:lvl>
    <w:lvl w:ilvl="1" w:tplc="71C6274E" w:tentative="1">
      <w:start w:val="1"/>
      <w:numFmt w:val="bullet"/>
      <w:lvlText w:val="•"/>
      <w:lvlJc w:val="left"/>
      <w:pPr>
        <w:tabs>
          <w:tab w:val="num" w:pos="1440"/>
        </w:tabs>
        <w:ind w:left="1440" w:hanging="360"/>
      </w:pPr>
      <w:rPr>
        <w:rFonts w:ascii="Times New Roman" w:hAnsi="Times New Roman" w:hint="default"/>
      </w:rPr>
    </w:lvl>
    <w:lvl w:ilvl="2" w:tplc="3D4C084A" w:tentative="1">
      <w:start w:val="1"/>
      <w:numFmt w:val="bullet"/>
      <w:lvlText w:val="•"/>
      <w:lvlJc w:val="left"/>
      <w:pPr>
        <w:tabs>
          <w:tab w:val="num" w:pos="2160"/>
        </w:tabs>
        <w:ind w:left="2160" w:hanging="360"/>
      </w:pPr>
      <w:rPr>
        <w:rFonts w:ascii="Times New Roman" w:hAnsi="Times New Roman" w:hint="default"/>
      </w:rPr>
    </w:lvl>
    <w:lvl w:ilvl="3" w:tplc="399472A2" w:tentative="1">
      <w:start w:val="1"/>
      <w:numFmt w:val="bullet"/>
      <w:lvlText w:val="•"/>
      <w:lvlJc w:val="left"/>
      <w:pPr>
        <w:tabs>
          <w:tab w:val="num" w:pos="2880"/>
        </w:tabs>
        <w:ind w:left="2880" w:hanging="360"/>
      </w:pPr>
      <w:rPr>
        <w:rFonts w:ascii="Times New Roman" w:hAnsi="Times New Roman" w:hint="default"/>
      </w:rPr>
    </w:lvl>
    <w:lvl w:ilvl="4" w:tplc="43A46AD4" w:tentative="1">
      <w:start w:val="1"/>
      <w:numFmt w:val="bullet"/>
      <w:lvlText w:val="•"/>
      <w:lvlJc w:val="left"/>
      <w:pPr>
        <w:tabs>
          <w:tab w:val="num" w:pos="3600"/>
        </w:tabs>
        <w:ind w:left="3600" w:hanging="360"/>
      </w:pPr>
      <w:rPr>
        <w:rFonts w:ascii="Times New Roman" w:hAnsi="Times New Roman" w:hint="default"/>
      </w:rPr>
    </w:lvl>
    <w:lvl w:ilvl="5" w:tplc="C8C83F68" w:tentative="1">
      <w:start w:val="1"/>
      <w:numFmt w:val="bullet"/>
      <w:lvlText w:val="•"/>
      <w:lvlJc w:val="left"/>
      <w:pPr>
        <w:tabs>
          <w:tab w:val="num" w:pos="4320"/>
        </w:tabs>
        <w:ind w:left="4320" w:hanging="360"/>
      </w:pPr>
      <w:rPr>
        <w:rFonts w:ascii="Times New Roman" w:hAnsi="Times New Roman" w:hint="default"/>
      </w:rPr>
    </w:lvl>
    <w:lvl w:ilvl="6" w:tplc="FB2208B6" w:tentative="1">
      <w:start w:val="1"/>
      <w:numFmt w:val="bullet"/>
      <w:lvlText w:val="•"/>
      <w:lvlJc w:val="left"/>
      <w:pPr>
        <w:tabs>
          <w:tab w:val="num" w:pos="5040"/>
        </w:tabs>
        <w:ind w:left="5040" w:hanging="360"/>
      </w:pPr>
      <w:rPr>
        <w:rFonts w:ascii="Times New Roman" w:hAnsi="Times New Roman" w:hint="default"/>
      </w:rPr>
    </w:lvl>
    <w:lvl w:ilvl="7" w:tplc="8BCA58EE" w:tentative="1">
      <w:start w:val="1"/>
      <w:numFmt w:val="bullet"/>
      <w:lvlText w:val="•"/>
      <w:lvlJc w:val="left"/>
      <w:pPr>
        <w:tabs>
          <w:tab w:val="num" w:pos="5760"/>
        </w:tabs>
        <w:ind w:left="5760" w:hanging="360"/>
      </w:pPr>
      <w:rPr>
        <w:rFonts w:ascii="Times New Roman" w:hAnsi="Times New Roman" w:hint="default"/>
      </w:rPr>
    </w:lvl>
    <w:lvl w:ilvl="8" w:tplc="179E78F4" w:tentative="1">
      <w:start w:val="1"/>
      <w:numFmt w:val="bullet"/>
      <w:lvlText w:val="•"/>
      <w:lvlJc w:val="left"/>
      <w:pPr>
        <w:tabs>
          <w:tab w:val="num" w:pos="6480"/>
        </w:tabs>
        <w:ind w:left="6480" w:hanging="360"/>
      </w:pPr>
      <w:rPr>
        <w:rFonts w:ascii="Times New Roman" w:hAnsi="Times New Roman" w:hint="default"/>
      </w:rPr>
    </w:lvl>
  </w:abstractNum>
  <w:abstractNum w:abstractNumId="74">
    <w:nsid w:val="68DA450C"/>
    <w:multiLevelType w:val="hybridMultilevel"/>
    <w:tmpl w:val="B09AA078"/>
    <w:lvl w:ilvl="0" w:tplc="875EA0CE">
      <w:start w:val="1"/>
      <w:numFmt w:val="bullet"/>
      <w:lvlText w:val="α"/>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13427C7"/>
    <w:multiLevelType w:val="hybridMultilevel"/>
    <w:tmpl w:val="4A90D0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1FC1896"/>
    <w:multiLevelType w:val="hybridMultilevel"/>
    <w:tmpl w:val="F0B057C0"/>
    <w:lvl w:ilvl="0" w:tplc="C534111C">
      <w:start w:val="1"/>
      <w:numFmt w:val="bullet"/>
      <w:lvlText w:val="•"/>
      <w:lvlJc w:val="left"/>
      <w:pPr>
        <w:tabs>
          <w:tab w:val="num" w:pos="720"/>
        </w:tabs>
        <w:ind w:left="720" w:hanging="360"/>
      </w:pPr>
      <w:rPr>
        <w:rFonts w:ascii="Arial" w:hAnsi="Arial" w:hint="default"/>
      </w:rPr>
    </w:lvl>
    <w:lvl w:ilvl="1" w:tplc="DC14928A">
      <w:start w:val="1072"/>
      <w:numFmt w:val="bullet"/>
      <w:lvlText w:val="–"/>
      <w:lvlJc w:val="left"/>
      <w:pPr>
        <w:tabs>
          <w:tab w:val="num" w:pos="1440"/>
        </w:tabs>
        <w:ind w:left="1440" w:hanging="360"/>
      </w:pPr>
      <w:rPr>
        <w:rFonts w:ascii="Arial" w:hAnsi="Arial" w:hint="default"/>
      </w:rPr>
    </w:lvl>
    <w:lvl w:ilvl="2" w:tplc="1DE8B508" w:tentative="1">
      <w:start w:val="1"/>
      <w:numFmt w:val="bullet"/>
      <w:lvlText w:val="•"/>
      <w:lvlJc w:val="left"/>
      <w:pPr>
        <w:tabs>
          <w:tab w:val="num" w:pos="2160"/>
        </w:tabs>
        <w:ind w:left="2160" w:hanging="360"/>
      </w:pPr>
      <w:rPr>
        <w:rFonts w:ascii="Arial" w:hAnsi="Arial" w:hint="default"/>
      </w:rPr>
    </w:lvl>
    <w:lvl w:ilvl="3" w:tplc="9AF89EA2" w:tentative="1">
      <w:start w:val="1"/>
      <w:numFmt w:val="bullet"/>
      <w:lvlText w:val="•"/>
      <w:lvlJc w:val="left"/>
      <w:pPr>
        <w:tabs>
          <w:tab w:val="num" w:pos="2880"/>
        </w:tabs>
        <w:ind w:left="2880" w:hanging="360"/>
      </w:pPr>
      <w:rPr>
        <w:rFonts w:ascii="Arial" w:hAnsi="Arial" w:hint="default"/>
      </w:rPr>
    </w:lvl>
    <w:lvl w:ilvl="4" w:tplc="544201DE" w:tentative="1">
      <w:start w:val="1"/>
      <w:numFmt w:val="bullet"/>
      <w:lvlText w:val="•"/>
      <w:lvlJc w:val="left"/>
      <w:pPr>
        <w:tabs>
          <w:tab w:val="num" w:pos="3600"/>
        </w:tabs>
        <w:ind w:left="3600" w:hanging="360"/>
      </w:pPr>
      <w:rPr>
        <w:rFonts w:ascii="Arial" w:hAnsi="Arial" w:hint="default"/>
      </w:rPr>
    </w:lvl>
    <w:lvl w:ilvl="5" w:tplc="11E6F104" w:tentative="1">
      <w:start w:val="1"/>
      <w:numFmt w:val="bullet"/>
      <w:lvlText w:val="•"/>
      <w:lvlJc w:val="left"/>
      <w:pPr>
        <w:tabs>
          <w:tab w:val="num" w:pos="4320"/>
        </w:tabs>
        <w:ind w:left="4320" w:hanging="360"/>
      </w:pPr>
      <w:rPr>
        <w:rFonts w:ascii="Arial" w:hAnsi="Arial" w:hint="default"/>
      </w:rPr>
    </w:lvl>
    <w:lvl w:ilvl="6" w:tplc="E4D8E88C" w:tentative="1">
      <w:start w:val="1"/>
      <w:numFmt w:val="bullet"/>
      <w:lvlText w:val="•"/>
      <w:lvlJc w:val="left"/>
      <w:pPr>
        <w:tabs>
          <w:tab w:val="num" w:pos="5040"/>
        </w:tabs>
        <w:ind w:left="5040" w:hanging="360"/>
      </w:pPr>
      <w:rPr>
        <w:rFonts w:ascii="Arial" w:hAnsi="Arial" w:hint="default"/>
      </w:rPr>
    </w:lvl>
    <w:lvl w:ilvl="7" w:tplc="CA2A43CC" w:tentative="1">
      <w:start w:val="1"/>
      <w:numFmt w:val="bullet"/>
      <w:lvlText w:val="•"/>
      <w:lvlJc w:val="left"/>
      <w:pPr>
        <w:tabs>
          <w:tab w:val="num" w:pos="5760"/>
        </w:tabs>
        <w:ind w:left="5760" w:hanging="360"/>
      </w:pPr>
      <w:rPr>
        <w:rFonts w:ascii="Arial" w:hAnsi="Arial" w:hint="default"/>
      </w:rPr>
    </w:lvl>
    <w:lvl w:ilvl="8" w:tplc="67F6E16E" w:tentative="1">
      <w:start w:val="1"/>
      <w:numFmt w:val="bullet"/>
      <w:lvlText w:val="•"/>
      <w:lvlJc w:val="left"/>
      <w:pPr>
        <w:tabs>
          <w:tab w:val="num" w:pos="6480"/>
        </w:tabs>
        <w:ind w:left="6480" w:hanging="360"/>
      </w:pPr>
      <w:rPr>
        <w:rFonts w:ascii="Arial" w:hAnsi="Arial" w:hint="default"/>
      </w:rPr>
    </w:lvl>
  </w:abstractNum>
  <w:abstractNum w:abstractNumId="77">
    <w:nsid w:val="727F3595"/>
    <w:multiLevelType w:val="hybridMultilevel"/>
    <w:tmpl w:val="8CC282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3927961"/>
    <w:multiLevelType w:val="hybridMultilevel"/>
    <w:tmpl w:val="81D8C3D6"/>
    <w:lvl w:ilvl="0" w:tplc="875EA0CE">
      <w:start w:val="1"/>
      <w:numFmt w:val="bullet"/>
      <w:lvlText w:val="α"/>
      <w:lvlJc w:val="left"/>
      <w:pPr>
        <w:ind w:left="1080" w:hanging="360"/>
      </w:pPr>
      <w:rPr>
        <w:rFonts w:ascii="Calibri" w:hAnsi="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5522313"/>
    <w:multiLevelType w:val="hybridMultilevel"/>
    <w:tmpl w:val="F4BA0768"/>
    <w:lvl w:ilvl="0" w:tplc="B226EA6E">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77D5752"/>
    <w:multiLevelType w:val="hybridMultilevel"/>
    <w:tmpl w:val="690A3DE8"/>
    <w:lvl w:ilvl="0" w:tplc="65480EEA">
      <w:start w:val="1"/>
      <w:numFmt w:val="bullet"/>
      <w:lvlText w:val="•"/>
      <w:lvlJc w:val="left"/>
      <w:pPr>
        <w:tabs>
          <w:tab w:val="num" w:pos="720"/>
        </w:tabs>
        <w:ind w:left="720" w:hanging="360"/>
      </w:pPr>
      <w:rPr>
        <w:rFonts w:ascii="Times New Roman" w:hAnsi="Times New Roman" w:hint="default"/>
      </w:rPr>
    </w:lvl>
    <w:lvl w:ilvl="1" w:tplc="9588F106" w:tentative="1">
      <w:start w:val="1"/>
      <w:numFmt w:val="bullet"/>
      <w:lvlText w:val="•"/>
      <w:lvlJc w:val="left"/>
      <w:pPr>
        <w:tabs>
          <w:tab w:val="num" w:pos="1440"/>
        </w:tabs>
        <w:ind w:left="1440" w:hanging="360"/>
      </w:pPr>
      <w:rPr>
        <w:rFonts w:ascii="Times New Roman" w:hAnsi="Times New Roman" w:hint="default"/>
      </w:rPr>
    </w:lvl>
    <w:lvl w:ilvl="2" w:tplc="F2682866" w:tentative="1">
      <w:start w:val="1"/>
      <w:numFmt w:val="bullet"/>
      <w:lvlText w:val="•"/>
      <w:lvlJc w:val="left"/>
      <w:pPr>
        <w:tabs>
          <w:tab w:val="num" w:pos="2160"/>
        </w:tabs>
        <w:ind w:left="2160" w:hanging="360"/>
      </w:pPr>
      <w:rPr>
        <w:rFonts w:ascii="Times New Roman" w:hAnsi="Times New Roman" w:hint="default"/>
      </w:rPr>
    </w:lvl>
    <w:lvl w:ilvl="3" w:tplc="181A0102" w:tentative="1">
      <w:start w:val="1"/>
      <w:numFmt w:val="bullet"/>
      <w:lvlText w:val="•"/>
      <w:lvlJc w:val="left"/>
      <w:pPr>
        <w:tabs>
          <w:tab w:val="num" w:pos="2880"/>
        </w:tabs>
        <w:ind w:left="2880" w:hanging="360"/>
      </w:pPr>
      <w:rPr>
        <w:rFonts w:ascii="Times New Roman" w:hAnsi="Times New Roman" w:hint="default"/>
      </w:rPr>
    </w:lvl>
    <w:lvl w:ilvl="4" w:tplc="FEFEFD24" w:tentative="1">
      <w:start w:val="1"/>
      <w:numFmt w:val="bullet"/>
      <w:lvlText w:val="•"/>
      <w:lvlJc w:val="left"/>
      <w:pPr>
        <w:tabs>
          <w:tab w:val="num" w:pos="3600"/>
        </w:tabs>
        <w:ind w:left="3600" w:hanging="360"/>
      </w:pPr>
      <w:rPr>
        <w:rFonts w:ascii="Times New Roman" w:hAnsi="Times New Roman" w:hint="default"/>
      </w:rPr>
    </w:lvl>
    <w:lvl w:ilvl="5" w:tplc="EA44C664" w:tentative="1">
      <w:start w:val="1"/>
      <w:numFmt w:val="bullet"/>
      <w:lvlText w:val="•"/>
      <w:lvlJc w:val="left"/>
      <w:pPr>
        <w:tabs>
          <w:tab w:val="num" w:pos="4320"/>
        </w:tabs>
        <w:ind w:left="4320" w:hanging="360"/>
      </w:pPr>
      <w:rPr>
        <w:rFonts w:ascii="Times New Roman" w:hAnsi="Times New Roman" w:hint="default"/>
      </w:rPr>
    </w:lvl>
    <w:lvl w:ilvl="6" w:tplc="A11413E4" w:tentative="1">
      <w:start w:val="1"/>
      <w:numFmt w:val="bullet"/>
      <w:lvlText w:val="•"/>
      <w:lvlJc w:val="left"/>
      <w:pPr>
        <w:tabs>
          <w:tab w:val="num" w:pos="5040"/>
        </w:tabs>
        <w:ind w:left="5040" w:hanging="360"/>
      </w:pPr>
      <w:rPr>
        <w:rFonts w:ascii="Times New Roman" w:hAnsi="Times New Roman" w:hint="default"/>
      </w:rPr>
    </w:lvl>
    <w:lvl w:ilvl="7" w:tplc="57969B12" w:tentative="1">
      <w:start w:val="1"/>
      <w:numFmt w:val="bullet"/>
      <w:lvlText w:val="•"/>
      <w:lvlJc w:val="left"/>
      <w:pPr>
        <w:tabs>
          <w:tab w:val="num" w:pos="5760"/>
        </w:tabs>
        <w:ind w:left="5760" w:hanging="360"/>
      </w:pPr>
      <w:rPr>
        <w:rFonts w:ascii="Times New Roman" w:hAnsi="Times New Roman" w:hint="default"/>
      </w:rPr>
    </w:lvl>
    <w:lvl w:ilvl="8" w:tplc="A55E746A" w:tentative="1">
      <w:start w:val="1"/>
      <w:numFmt w:val="bullet"/>
      <w:lvlText w:val="•"/>
      <w:lvlJc w:val="left"/>
      <w:pPr>
        <w:tabs>
          <w:tab w:val="num" w:pos="6480"/>
        </w:tabs>
        <w:ind w:left="6480" w:hanging="360"/>
      </w:pPr>
      <w:rPr>
        <w:rFonts w:ascii="Times New Roman" w:hAnsi="Times New Roman" w:hint="default"/>
      </w:rPr>
    </w:lvl>
  </w:abstractNum>
  <w:abstractNum w:abstractNumId="81">
    <w:nsid w:val="78510904"/>
    <w:multiLevelType w:val="hybridMultilevel"/>
    <w:tmpl w:val="384AE846"/>
    <w:lvl w:ilvl="0" w:tplc="B226EA6E">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A7367B3"/>
    <w:multiLevelType w:val="hybridMultilevel"/>
    <w:tmpl w:val="30D0EDFE"/>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A8A4B80"/>
    <w:multiLevelType w:val="hybridMultilevel"/>
    <w:tmpl w:val="7472A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AB83A0B"/>
    <w:multiLevelType w:val="hybridMultilevel"/>
    <w:tmpl w:val="06E03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B6226DD"/>
    <w:multiLevelType w:val="hybridMultilevel"/>
    <w:tmpl w:val="49F0DAF0"/>
    <w:lvl w:ilvl="0" w:tplc="AFAE1BAA">
      <w:start w:val="1"/>
      <w:numFmt w:val="bullet"/>
      <w:lvlText w:val="•"/>
      <w:lvlJc w:val="left"/>
      <w:pPr>
        <w:tabs>
          <w:tab w:val="num" w:pos="720"/>
        </w:tabs>
        <w:ind w:left="720" w:hanging="360"/>
      </w:pPr>
      <w:rPr>
        <w:rFonts w:ascii="Times New Roman" w:hAnsi="Times New Roman" w:hint="default"/>
      </w:rPr>
    </w:lvl>
    <w:lvl w:ilvl="1" w:tplc="8DE88DC6" w:tentative="1">
      <w:start w:val="1"/>
      <w:numFmt w:val="bullet"/>
      <w:lvlText w:val="•"/>
      <w:lvlJc w:val="left"/>
      <w:pPr>
        <w:tabs>
          <w:tab w:val="num" w:pos="1440"/>
        </w:tabs>
        <w:ind w:left="1440" w:hanging="360"/>
      </w:pPr>
      <w:rPr>
        <w:rFonts w:ascii="Times New Roman" w:hAnsi="Times New Roman" w:hint="default"/>
      </w:rPr>
    </w:lvl>
    <w:lvl w:ilvl="2" w:tplc="62F25F24" w:tentative="1">
      <w:start w:val="1"/>
      <w:numFmt w:val="bullet"/>
      <w:lvlText w:val="•"/>
      <w:lvlJc w:val="left"/>
      <w:pPr>
        <w:tabs>
          <w:tab w:val="num" w:pos="2160"/>
        </w:tabs>
        <w:ind w:left="2160" w:hanging="360"/>
      </w:pPr>
      <w:rPr>
        <w:rFonts w:ascii="Times New Roman" w:hAnsi="Times New Roman" w:hint="default"/>
      </w:rPr>
    </w:lvl>
    <w:lvl w:ilvl="3" w:tplc="4560FB4C" w:tentative="1">
      <w:start w:val="1"/>
      <w:numFmt w:val="bullet"/>
      <w:lvlText w:val="•"/>
      <w:lvlJc w:val="left"/>
      <w:pPr>
        <w:tabs>
          <w:tab w:val="num" w:pos="2880"/>
        </w:tabs>
        <w:ind w:left="2880" w:hanging="360"/>
      </w:pPr>
      <w:rPr>
        <w:rFonts w:ascii="Times New Roman" w:hAnsi="Times New Roman" w:hint="default"/>
      </w:rPr>
    </w:lvl>
    <w:lvl w:ilvl="4" w:tplc="42AEA1F6" w:tentative="1">
      <w:start w:val="1"/>
      <w:numFmt w:val="bullet"/>
      <w:lvlText w:val="•"/>
      <w:lvlJc w:val="left"/>
      <w:pPr>
        <w:tabs>
          <w:tab w:val="num" w:pos="3600"/>
        </w:tabs>
        <w:ind w:left="3600" w:hanging="360"/>
      </w:pPr>
      <w:rPr>
        <w:rFonts w:ascii="Times New Roman" w:hAnsi="Times New Roman" w:hint="default"/>
      </w:rPr>
    </w:lvl>
    <w:lvl w:ilvl="5" w:tplc="E65E39EE" w:tentative="1">
      <w:start w:val="1"/>
      <w:numFmt w:val="bullet"/>
      <w:lvlText w:val="•"/>
      <w:lvlJc w:val="left"/>
      <w:pPr>
        <w:tabs>
          <w:tab w:val="num" w:pos="4320"/>
        </w:tabs>
        <w:ind w:left="4320" w:hanging="360"/>
      </w:pPr>
      <w:rPr>
        <w:rFonts w:ascii="Times New Roman" w:hAnsi="Times New Roman" w:hint="default"/>
      </w:rPr>
    </w:lvl>
    <w:lvl w:ilvl="6" w:tplc="D0644A9A" w:tentative="1">
      <w:start w:val="1"/>
      <w:numFmt w:val="bullet"/>
      <w:lvlText w:val="•"/>
      <w:lvlJc w:val="left"/>
      <w:pPr>
        <w:tabs>
          <w:tab w:val="num" w:pos="5040"/>
        </w:tabs>
        <w:ind w:left="5040" w:hanging="360"/>
      </w:pPr>
      <w:rPr>
        <w:rFonts w:ascii="Times New Roman" w:hAnsi="Times New Roman" w:hint="default"/>
      </w:rPr>
    </w:lvl>
    <w:lvl w:ilvl="7" w:tplc="7CF897DA" w:tentative="1">
      <w:start w:val="1"/>
      <w:numFmt w:val="bullet"/>
      <w:lvlText w:val="•"/>
      <w:lvlJc w:val="left"/>
      <w:pPr>
        <w:tabs>
          <w:tab w:val="num" w:pos="5760"/>
        </w:tabs>
        <w:ind w:left="5760" w:hanging="360"/>
      </w:pPr>
      <w:rPr>
        <w:rFonts w:ascii="Times New Roman" w:hAnsi="Times New Roman" w:hint="default"/>
      </w:rPr>
    </w:lvl>
    <w:lvl w:ilvl="8" w:tplc="F776F022" w:tentative="1">
      <w:start w:val="1"/>
      <w:numFmt w:val="bullet"/>
      <w:lvlText w:val="•"/>
      <w:lvlJc w:val="left"/>
      <w:pPr>
        <w:tabs>
          <w:tab w:val="num" w:pos="6480"/>
        </w:tabs>
        <w:ind w:left="6480" w:hanging="360"/>
      </w:pPr>
      <w:rPr>
        <w:rFonts w:ascii="Times New Roman" w:hAnsi="Times New Roman" w:hint="default"/>
      </w:rPr>
    </w:lvl>
  </w:abstractNum>
  <w:abstractNum w:abstractNumId="86">
    <w:nsid w:val="7CBF7290"/>
    <w:multiLevelType w:val="hybridMultilevel"/>
    <w:tmpl w:val="BB88C5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D450217"/>
    <w:multiLevelType w:val="hybridMultilevel"/>
    <w:tmpl w:val="9DFC5A3E"/>
    <w:lvl w:ilvl="0" w:tplc="6CE2A902">
      <w:start w:val="1"/>
      <w:numFmt w:val="bullet"/>
      <w:lvlText w:val="•"/>
      <w:lvlJc w:val="left"/>
      <w:pPr>
        <w:tabs>
          <w:tab w:val="num" w:pos="720"/>
        </w:tabs>
        <w:ind w:left="720" w:hanging="360"/>
      </w:pPr>
      <w:rPr>
        <w:rFonts w:ascii="Arial" w:hAnsi="Arial" w:hint="default"/>
      </w:rPr>
    </w:lvl>
    <w:lvl w:ilvl="1" w:tplc="47305EF2">
      <w:start w:val="1072"/>
      <w:numFmt w:val="bullet"/>
      <w:lvlText w:val="–"/>
      <w:lvlJc w:val="left"/>
      <w:pPr>
        <w:tabs>
          <w:tab w:val="num" w:pos="1440"/>
        </w:tabs>
        <w:ind w:left="1440" w:hanging="360"/>
      </w:pPr>
      <w:rPr>
        <w:rFonts w:ascii="Arial" w:hAnsi="Arial" w:hint="default"/>
      </w:rPr>
    </w:lvl>
    <w:lvl w:ilvl="2" w:tplc="FF249798" w:tentative="1">
      <w:start w:val="1"/>
      <w:numFmt w:val="bullet"/>
      <w:lvlText w:val="•"/>
      <w:lvlJc w:val="left"/>
      <w:pPr>
        <w:tabs>
          <w:tab w:val="num" w:pos="2160"/>
        </w:tabs>
        <w:ind w:left="2160" w:hanging="360"/>
      </w:pPr>
      <w:rPr>
        <w:rFonts w:ascii="Arial" w:hAnsi="Arial" w:hint="default"/>
      </w:rPr>
    </w:lvl>
    <w:lvl w:ilvl="3" w:tplc="126E5246" w:tentative="1">
      <w:start w:val="1"/>
      <w:numFmt w:val="bullet"/>
      <w:lvlText w:val="•"/>
      <w:lvlJc w:val="left"/>
      <w:pPr>
        <w:tabs>
          <w:tab w:val="num" w:pos="2880"/>
        </w:tabs>
        <w:ind w:left="2880" w:hanging="360"/>
      </w:pPr>
      <w:rPr>
        <w:rFonts w:ascii="Arial" w:hAnsi="Arial" w:hint="default"/>
      </w:rPr>
    </w:lvl>
    <w:lvl w:ilvl="4" w:tplc="B0289EF0" w:tentative="1">
      <w:start w:val="1"/>
      <w:numFmt w:val="bullet"/>
      <w:lvlText w:val="•"/>
      <w:lvlJc w:val="left"/>
      <w:pPr>
        <w:tabs>
          <w:tab w:val="num" w:pos="3600"/>
        </w:tabs>
        <w:ind w:left="3600" w:hanging="360"/>
      </w:pPr>
      <w:rPr>
        <w:rFonts w:ascii="Arial" w:hAnsi="Arial" w:hint="default"/>
      </w:rPr>
    </w:lvl>
    <w:lvl w:ilvl="5" w:tplc="C610CE1C" w:tentative="1">
      <w:start w:val="1"/>
      <w:numFmt w:val="bullet"/>
      <w:lvlText w:val="•"/>
      <w:lvlJc w:val="left"/>
      <w:pPr>
        <w:tabs>
          <w:tab w:val="num" w:pos="4320"/>
        </w:tabs>
        <w:ind w:left="4320" w:hanging="360"/>
      </w:pPr>
      <w:rPr>
        <w:rFonts w:ascii="Arial" w:hAnsi="Arial" w:hint="default"/>
      </w:rPr>
    </w:lvl>
    <w:lvl w:ilvl="6" w:tplc="7E5858D4" w:tentative="1">
      <w:start w:val="1"/>
      <w:numFmt w:val="bullet"/>
      <w:lvlText w:val="•"/>
      <w:lvlJc w:val="left"/>
      <w:pPr>
        <w:tabs>
          <w:tab w:val="num" w:pos="5040"/>
        </w:tabs>
        <w:ind w:left="5040" w:hanging="360"/>
      </w:pPr>
      <w:rPr>
        <w:rFonts w:ascii="Arial" w:hAnsi="Arial" w:hint="default"/>
      </w:rPr>
    </w:lvl>
    <w:lvl w:ilvl="7" w:tplc="170CA684" w:tentative="1">
      <w:start w:val="1"/>
      <w:numFmt w:val="bullet"/>
      <w:lvlText w:val="•"/>
      <w:lvlJc w:val="left"/>
      <w:pPr>
        <w:tabs>
          <w:tab w:val="num" w:pos="5760"/>
        </w:tabs>
        <w:ind w:left="5760" w:hanging="360"/>
      </w:pPr>
      <w:rPr>
        <w:rFonts w:ascii="Arial" w:hAnsi="Arial" w:hint="default"/>
      </w:rPr>
    </w:lvl>
    <w:lvl w:ilvl="8" w:tplc="C818D036" w:tentative="1">
      <w:start w:val="1"/>
      <w:numFmt w:val="bullet"/>
      <w:lvlText w:val="•"/>
      <w:lvlJc w:val="left"/>
      <w:pPr>
        <w:tabs>
          <w:tab w:val="num" w:pos="6480"/>
        </w:tabs>
        <w:ind w:left="6480" w:hanging="360"/>
      </w:pPr>
      <w:rPr>
        <w:rFonts w:ascii="Arial" w:hAnsi="Arial" w:hint="default"/>
      </w:rPr>
    </w:lvl>
  </w:abstractNum>
  <w:abstractNum w:abstractNumId="88">
    <w:nsid w:val="7DAC75C2"/>
    <w:multiLevelType w:val="hybridMultilevel"/>
    <w:tmpl w:val="CD3063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DC532A8"/>
    <w:multiLevelType w:val="hybridMultilevel"/>
    <w:tmpl w:val="2B780692"/>
    <w:lvl w:ilvl="0" w:tplc="7E087B48">
      <w:start w:val="1"/>
      <w:numFmt w:val="bullet"/>
      <w:lvlText w:val="•"/>
      <w:lvlJc w:val="left"/>
      <w:pPr>
        <w:tabs>
          <w:tab w:val="num" w:pos="720"/>
        </w:tabs>
        <w:ind w:left="720" w:hanging="360"/>
      </w:pPr>
      <w:rPr>
        <w:rFonts w:ascii="Times New Roman" w:hAnsi="Times New Roman" w:hint="default"/>
      </w:rPr>
    </w:lvl>
    <w:lvl w:ilvl="1" w:tplc="1E6EA638" w:tentative="1">
      <w:start w:val="1"/>
      <w:numFmt w:val="bullet"/>
      <w:lvlText w:val="•"/>
      <w:lvlJc w:val="left"/>
      <w:pPr>
        <w:tabs>
          <w:tab w:val="num" w:pos="1440"/>
        </w:tabs>
        <w:ind w:left="1440" w:hanging="360"/>
      </w:pPr>
      <w:rPr>
        <w:rFonts w:ascii="Times New Roman" w:hAnsi="Times New Roman" w:hint="default"/>
      </w:rPr>
    </w:lvl>
    <w:lvl w:ilvl="2" w:tplc="359E7AAC" w:tentative="1">
      <w:start w:val="1"/>
      <w:numFmt w:val="bullet"/>
      <w:lvlText w:val="•"/>
      <w:lvlJc w:val="left"/>
      <w:pPr>
        <w:tabs>
          <w:tab w:val="num" w:pos="2160"/>
        </w:tabs>
        <w:ind w:left="2160" w:hanging="360"/>
      </w:pPr>
      <w:rPr>
        <w:rFonts w:ascii="Times New Roman" w:hAnsi="Times New Roman" w:hint="default"/>
      </w:rPr>
    </w:lvl>
    <w:lvl w:ilvl="3" w:tplc="81CC03C2" w:tentative="1">
      <w:start w:val="1"/>
      <w:numFmt w:val="bullet"/>
      <w:lvlText w:val="•"/>
      <w:lvlJc w:val="left"/>
      <w:pPr>
        <w:tabs>
          <w:tab w:val="num" w:pos="2880"/>
        </w:tabs>
        <w:ind w:left="2880" w:hanging="360"/>
      </w:pPr>
      <w:rPr>
        <w:rFonts w:ascii="Times New Roman" w:hAnsi="Times New Roman" w:hint="default"/>
      </w:rPr>
    </w:lvl>
    <w:lvl w:ilvl="4" w:tplc="962C7D22" w:tentative="1">
      <w:start w:val="1"/>
      <w:numFmt w:val="bullet"/>
      <w:lvlText w:val="•"/>
      <w:lvlJc w:val="left"/>
      <w:pPr>
        <w:tabs>
          <w:tab w:val="num" w:pos="3600"/>
        </w:tabs>
        <w:ind w:left="3600" w:hanging="360"/>
      </w:pPr>
      <w:rPr>
        <w:rFonts w:ascii="Times New Roman" w:hAnsi="Times New Roman" w:hint="default"/>
      </w:rPr>
    </w:lvl>
    <w:lvl w:ilvl="5" w:tplc="0E1494A8" w:tentative="1">
      <w:start w:val="1"/>
      <w:numFmt w:val="bullet"/>
      <w:lvlText w:val="•"/>
      <w:lvlJc w:val="left"/>
      <w:pPr>
        <w:tabs>
          <w:tab w:val="num" w:pos="4320"/>
        </w:tabs>
        <w:ind w:left="4320" w:hanging="360"/>
      </w:pPr>
      <w:rPr>
        <w:rFonts w:ascii="Times New Roman" w:hAnsi="Times New Roman" w:hint="default"/>
      </w:rPr>
    </w:lvl>
    <w:lvl w:ilvl="6" w:tplc="90D85B4E" w:tentative="1">
      <w:start w:val="1"/>
      <w:numFmt w:val="bullet"/>
      <w:lvlText w:val="•"/>
      <w:lvlJc w:val="left"/>
      <w:pPr>
        <w:tabs>
          <w:tab w:val="num" w:pos="5040"/>
        </w:tabs>
        <w:ind w:left="5040" w:hanging="360"/>
      </w:pPr>
      <w:rPr>
        <w:rFonts w:ascii="Times New Roman" w:hAnsi="Times New Roman" w:hint="default"/>
      </w:rPr>
    </w:lvl>
    <w:lvl w:ilvl="7" w:tplc="1BBC670E" w:tentative="1">
      <w:start w:val="1"/>
      <w:numFmt w:val="bullet"/>
      <w:lvlText w:val="•"/>
      <w:lvlJc w:val="left"/>
      <w:pPr>
        <w:tabs>
          <w:tab w:val="num" w:pos="5760"/>
        </w:tabs>
        <w:ind w:left="5760" w:hanging="360"/>
      </w:pPr>
      <w:rPr>
        <w:rFonts w:ascii="Times New Roman" w:hAnsi="Times New Roman" w:hint="default"/>
      </w:rPr>
    </w:lvl>
    <w:lvl w:ilvl="8" w:tplc="1FF8CE56" w:tentative="1">
      <w:start w:val="1"/>
      <w:numFmt w:val="bullet"/>
      <w:lvlText w:val="•"/>
      <w:lvlJc w:val="left"/>
      <w:pPr>
        <w:tabs>
          <w:tab w:val="num" w:pos="6480"/>
        </w:tabs>
        <w:ind w:left="6480" w:hanging="360"/>
      </w:pPr>
      <w:rPr>
        <w:rFonts w:ascii="Times New Roman" w:hAnsi="Times New Roman" w:hint="default"/>
      </w:rPr>
    </w:lvl>
  </w:abstractNum>
  <w:num w:numId="1">
    <w:abstractNumId w:val="54"/>
  </w:num>
  <w:num w:numId="2">
    <w:abstractNumId w:val="78"/>
  </w:num>
  <w:num w:numId="3">
    <w:abstractNumId w:val="20"/>
  </w:num>
  <w:num w:numId="4">
    <w:abstractNumId w:val="32"/>
  </w:num>
  <w:num w:numId="5">
    <w:abstractNumId w:val="57"/>
  </w:num>
  <w:num w:numId="6">
    <w:abstractNumId w:val="51"/>
  </w:num>
  <w:num w:numId="7">
    <w:abstractNumId w:val="55"/>
  </w:num>
  <w:num w:numId="8">
    <w:abstractNumId w:val="42"/>
  </w:num>
  <w:num w:numId="9">
    <w:abstractNumId w:val="45"/>
  </w:num>
  <w:num w:numId="10">
    <w:abstractNumId w:val="38"/>
  </w:num>
  <w:num w:numId="11">
    <w:abstractNumId w:val="56"/>
  </w:num>
  <w:num w:numId="12">
    <w:abstractNumId w:val="4"/>
  </w:num>
  <w:num w:numId="13">
    <w:abstractNumId w:val="7"/>
  </w:num>
  <w:num w:numId="14">
    <w:abstractNumId w:val="33"/>
  </w:num>
  <w:num w:numId="15">
    <w:abstractNumId w:val="35"/>
  </w:num>
  <w:num w:numId="16">
    <w:abstractNumId w:val="61"/>
  </w:num>
  <w:num w:numId="17">
    <w:abstractNumId w:val="74"/>
  </w:num>
  <w:num w:numId="18">
    <w:abstractNumId w:val="28"/>
  </w:num>
  <w:num w:numId="19">
    <w:abstractNumId w:val="59"/>
  </w:num>
  <w:num w:numId="20">
    <w:abstractNumId w:val="50"/>
  </w:num>
  <w:num w:numId="21">
    <w:abstractNumId w:val="75"/>
  </w:num>
  <w:num w:numId="22">
    <w:abstractNumId w:val="30"/>
  </w:num>
  <w:num w:numId="23">
    <w:abstractNumId w:val="72"/>
  </w:num>
  <w:num w:numId="24">
    <w:abstractNumId w:val="11"/>
  </w:num>
  <w:num w:numId="25">
    <w:abstractNumId w:val="18"/>
  </w:num>
  <w:num w:numId="26">
    <w:abstractNumId w:val="70"/>
  </w:num>
  <w:num w:numId="27">
    <w:abstractNumId w:val="89"/>
  </w:num>
  <w:num w:numId="28">
    <w:abstractNumId w:val="53"/>
  </w:num>
  <w:num w:numId="29">
    <w:abstractNumId w:val="3"/>
  </w:num>
  <w:num w:numId="30">
    <w:abstractNumId w:val="83"/>
  </w:num>
  <w:num w:numId="31">
    <w:abstractNumId w:val="84"/>
  </w:num>
  <w:num w:numId="32">
    <w:abstractNumId w:val="66"/>
  </w:num>
  <w:num w:numId="33">
    <w:abstractNumId w:val="13"/>
  </w:num>
  <w:num w:numId="34">
    <w:abstractNumId w:val="49"/>
  </w:num>
  <w:num w:numId="35">
    <w:abstractNumId w:val="64"/>
  </w:num>
  <w:num w:numId="36">
    <w:abstractNumId w:val="41"/>
  </w:num>
  <w:num w:numId="37">
    <w:abstractNumId w:val="73"/>
  </w:num>
  <w:num w:numId="38">
    <w:abstractNumId w:val="5"/>
  </w:num>
  <w:num w:numId="39">
    <w:abstractNumId w:val="25"/>
  </w:num>
  <w:num w:numId="40">
    <w:abstractNumId w:val="10"/>
  </w:num>
  <w:num w:numId="41">
    <w:abstractNumId w:val="23"/>
  </w:num>
  <w:num w:numId="42">
    <w:abstractNumId w:val="27"/>
  </w:num>
  <w:num w:numId="43">
    <w:abstractNumId w:val="9"/>
  </w:num>
  <w:num w:numId="44">
    <w:abstractNumId w:val="0"/>
  </w:num>
  <w:num w:numId="45">
    <w:abstractNumId w:val="22"/>
  </w:num>
  <w:num w:numId="46">
    <w:abstractNumId w:val="21"/>
  </w:num>
  <w:num w:numId="47">
    <w:abstractNumId w:val="63"/>
  </w:num>
  <w:num w:numId="48">
    <w:abstractNumId w:val="62"/>
  </w:num>
  <w:num w:numId="49">
    <w:abstractNumId w:val="79"/>
  </w:num>
  <w:num w:numId="50">
    <w:abstractNumId w:val="81"/>
  </w:num>
  <w:num w:numId="51">
    <w:abstractNumId w:val="2"/>
  </w:num>
  <w:num w:numId="52">
    <w:abstractNumId w:val="67"/>
  </w:num>
  <w:num w:numId="53">
    <w:abstractNumId w:val="37"/>
  </w:num>
  <w:num w:numId="54">
    <w:abstractNumId w:val="60"/>
  </w:num>
  <w:num w:numId="55">
    <w:abstractNumId w:val="69"/>
  </w:num>
  <w:num w:numId="56">
    <w:abstractNumId w:val="19"/>
  </w:num>
  <w:num w:numId="57">
    <w:abstractNumId w:val="12"/>
  </w:num>
  <w:num w:numId="58">
    <w:abstractNumId w:val="43"/>
  </w:num>
  <w:num w:numId="59">
    <w:abstractNumId w:val="76"/>
  </w:num>
  <w:num w:numId="60">
    <w:abstractNumId w:val="87"/>
  </w:num>
  <w:num w:numId="61">
    <w:abstractNumId w:val="44"/>
  </w:num>
  <w:num w:numId="62">
    <w:abstractNumId w:val="24"/>
  </w:num>
  <w:num w:numId="63">
    <w:abstractNumId w:val="6"/>
  </w:num>
  <w:num w:numId="64">
    <w:abstractNumId w:val="88"/>
  </w:num>
  <w:num w:numId="65">
    <w:abstractNumId w:val="68"/>
  </w:num>
  <w:num w:numId="66">
    <w:abstractNumId w:val="86"/>
  </w:num>
  <w:num w:numId="67">
    <w:abstractNumId w:val="26"/>
  </w:num>
  <w:num w:numId="68">
    <w:abstractNumId w:val="29"/>
  </w:num>
  <w:num w:numId="69">
    <w:abstractNumId w:val="36"/>
  </w:num>
  <w:num w:numId="70">
    <w:abstractNumId w:val="85"/>
  </w:num>
  <w:num w:numId="71">
    <w:abstractNumId w:val="52"/>
  </w:num>
  <w:num w:numId="72">
    <w:abstractNumId w:val="48"/>
  </w:num>
  <w:num w:numId="73">
    <w:abstractNumId w:val="34"/>
  </w:num>
  <w:num w:numId="74">
    <w:abstractNumId w:val="40"/>
  </w:num>
  <w:num w:numId="75">
    <w:abstractNumId w:val="1"/>
  </w:num>
  <w:num w:numId="76">
    <w:abstractNumId w:val="39"/>
  </w:num>
  <w:num w:numId="77">
    <w:abstractNumId w:val="14"/>
  </w:num>
  <w:num w:numId="78">
    <w:abstractNumId w:val="15"/>
  </w:num>
  <w:num w:numId="79">
    <w:abstractNumId w:val="16"/>
  </w:num>
  <w:num w:numId="80">
    <w:abstractNumId w:val="47"/>
  </w:num>
  <w:num w:numId="81">
    <w:abstractNumId w:val="46"/>
  </w:num>
  <w:num w:numId="82">
    <w:abstractNumId w:val="31"/>
  </w:num>
  <w:num w:numId="83">
    <w:abstractNumId w:val="82"/>
  </w:num>
  <w:num w:numId="84">
    <w:abstractNumId w:val="77"/>
  </w:num>
  <w:num w:numId="85">
    <w:abstractNumId w:val="80"/>
  </w:num>
  <w:num w:numId="86">
    <w:abstractNumId w:val="17"/>
  </w:num>
  <w:num w:numId="87">
    <w:abstractNumId w:val="65"/>
  </w:num>
  <w:num w:numId="88">
    <w:abstractNumId w:val="71"/>
  </w:num>
  <w:num w:numId="89">
    <w:abstractNumId w:val="8"/>
  </w:num>
  <w:num w:numId="90">
    <w:abstractNumId w:val="5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5E9"/>
    <w:rsid w:val="000469AB"/>
    <w:rsid w:val="00062A38"/>
    <w:rsid w:val="0017250B"/>
    <w:rsid w:val="00286BB0"/>
    <w:rsid w:val="003D65E9"/>
    <w:rsid w:val="0046738A"/>
    <w:rsid w:val="00580787"/>
    <w:rsid w:val="006739D1"/>
    <w:rsid w:val="00937972"/>
    <w:rsid w:val="00AC4C4D"/>
    <w:rsid w:val="00B3686B"/>
    <w:rsid w:val="00B61955"/>
    <w:rsid w:val="00B806E6"/>
    <w:rsid w:val="00E74C7A"/>
    <w:rsid w:val="00F566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66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39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66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39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43</Pages>
  <Words>15624</Words>
  <Characters>89063</Characters>
  <Application>Microsoft Office Word</Application>
  <DocSecurity>0</DocSecurity>
  <Lines>742</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Lana Moussa</dc:creator>
  <cp:lastModifiedBy>Lana Moussa</cp:lastModifiedBy>
  <cp:revision>1</cp:revision>
  <dcterms:created xsi:type="dcterms:W3CDTF">2015-01-03T23:48:00Z</dcterms:created>
  <dcterms:modified xsi:type="dcterms:W3CDTF">2015-01-03T23:49:00Z</dcterms:modified>
</cp:coreProperties>
</file>