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22D376" w14:textId="77777777" w:rsidR="009835AF" w:rsidRPr="00AA67CF" w:rsidRDefault="009835AF" w:rsidP="009835AF">
      <w:pPr>
        <w:pStyle w:val="NoteLevel1"/>
        <w:rPr>
          <w:rFonts w:ascii="Times New Roman" w:hAnsi="Times New Roman" w:cs="Times New Roman"/>
          <w:sz w:val="20"/>
          <w:szCs w:val="20"/>
        </w:rPr>
      </w:pPr>
    </w:p>
    <w:p w14:paraId="711725BD" w14:textId="77777777" w:rsidR="009835AF" w:rsidRPr="00AA67CF" w:rsidRDefault="009835AF"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HIS1111 Exam Review</w:t>
      </w:r>
    </w:p>
    <w:tbl>
      <w:tblPr>
        <w:tblStyle w:val="TableGrid"/>
        <w:tblW w:w="0" w:type="auto"/>
        <w:tblLook w:val="04A0" w:firstRow="1" w:lastRow="0" w:firstColumn="1" w:lastColumn="0" w:noHBand="0" w:noVBand="1"/>
      </w:tblPr>
      <w:tblGrid>
        <w:gridCol w:w="1809"/>
        <w:gridCol w:w="7767"/>
      </w:tblGrid>
      <w:tr w:rsidR="00356E76" w:rsidRPr="00AA67CF" w14:paraId="0E4A9A49" w14:textId="77777777" w:rsidTr="00356E76">
        <w:tc>
          <w:tcPr>
            <w:tcW w:w="9576" w:type="dxa"/>
            <w:gridSpan w:val="2"/>
          </w:tcPr>
          <w:p w14:paraId="4072C70A" w14:textId="3CE5BE2A" w:rsidR="00356E76" w:rsidRPr="00AA67CF" w:rsidRDefault="00356E76" w:rsidP="00E82F0A">
            <w:pPr>
              <w:pStyle w:val="NoteLevel1"/>
              <w:numPr>
                <w:ilvl w:val="0"/>
                <w:numId w:val="0"/>
              </w:numPr>
              <w:jc w:val="center"/>
              <w:rPr>
                <w:rFonts w:ascii="Times New Roman" w:hAnsi="Times New Roman" w:cs="Times New Roman"/>
                <w:b/>
                <w:sz w:val="20"/>
                <w:szCs w:val="20"/>
                <w:u w:val="single"/>
              </w:rPr>
            </w:pPr>
            <w:r w:rsidRPr="00AA67CF">
              <w:rPr>
                <w:rFonts w:ascii="Times New Roman" w:hAnsi="Times New Roman" w:cs="Times New Roman"/>
                <w:b/>
                <w:sz w:val="20"/>
                <w:szCs w:val="20"/>
                <w:u w:val="single"/>
              </w:rPr>
              <w:t>Cold War</w:t>
            </w:r>
          </w:p>
        </w:tc>
      </w:tr>
      <w:tr w:rsidR="00356E76" w:rsidRPr="00AA67CF" w14:paraId="762989BF" w14:textId="77777777" w:rsidTr="00356E76">
        <w:tc>
          <w:tcPr>
            <w:tcW w:w="1809" w:type="dxa"/>
          </w:tcPr>
          <w:p w14:paraId="5F0D9937" w14:textId="77777777" w:rsidR="009835AF" w:rsidRPr="00AA67CF" w:rsidRDefault="00356E76"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Limited War</w:t>
            </w:r>
          </w:p>
        </w:tc>
        <w:tc>
          <w:tcPr>
            <w:tcW w:w="7767" w:type="dxa"/>
          </w:tcPr>
          <w:p w14:paraId="27BBC3C0" w14:textId="77777777" w:rsidR="009835AF" w:rsidRPr="00AA67CF" w:rsidRDefault="007D2708"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 xml:space="preserve">-Truman’s alternative to atomic warfare that McArthur insisted on </w:t>
            </w:r>
          </w:p>
          <w:p w14:paraId="69515E63" w14:textId="77777777" w:rsidR="00F75235" w:rsidRPr="00AA67CF" w:rsidRDefault="00F75235"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w:t>
            </w:r>
            <w:proofErr w:type="gramStart"/>
            <w:r w:rsidRPr="00AA67CF">
              <w:rPr>
                <w:rFonts w:ascii="Times New Roman" w:hAnsi="Times New Roman" w:cs="Times New Roman"/>
                <w:sz w:val="20"/>
                <w:szCs w:val="20"/>
              </w:rPr>
              <w:t>war</w:t>
            </w:r>
            <w:proofErr w:type="gramEnd"/>
            <w:r w:rsidRPr="00AA67CF">
              <w:rPr>
                <w:rFonts w:ascii="Times New Roman" w:hAnsi="Times New Roman" w:cs="Times New Roman"/>
                <w:sz w:val="20"/>
                <w:szCs w:val="20"/>
              </w:rPr>
              <w:t xml:space="preserve"> when each enemy does not use all their resources</w:t>
            </w:r>
          </w:p>
          <w:p w14:paraId="719EDA4C" w14:textId="77777777" w:rsidR="00F75235" w:rsidRPr="00AA67CF" w:rsidRDefault="00F75235" w:rsidP="009835AF">
            <w:pPr>
              <w:pStyle w:val="NoteLevel1"/>
              <w:numPr>
                <w:ilvl w:val="0"/>
                <w:numId w:val="0"/>
              </w:numPr>
              <w:rPr>
                <w:rFonts w:ascii="Times New Roman" w:hAnsi="Times New Roman" w:cs="Times New Roman"/>
                <w:sz w:val="20"/>
                <w:szCs w:val="20"/>
                <w:lang w:val="en-CA"/>
              </w:rPr>
            </w:pPr>
            <w:r w:rsidRPr="00AA67CF">
              <w:rPr>
                <w:rFonts w:ascii="Times New Roman" w:hAnsi="Times New Roman" w:cs="Times New Roman"/>
                <w:sz w:val="20"/>
                <w:szCs w:val="20"/>
              </w:rPr>
              <w:t xml:space="preserve">-As opposed to a “hot” war, the two sides did not lock bullets on the battlefield.  Given the risk of superpower confrontation would escalate into a world war or nuclear exchange, leaders needed to exercise restraint. </w:t>
            </w:r>
          </w:p>
        </w:tc>
      </w:tr>
      <w:tr w:rsidR="00356E76" w:rsidRPr="00AA67CF" w14:paraId="58B3F0A8" w14:textId="77777777" w:rsidTr="00356E76">
        <w:tc>
          <w:tcPr>
            <w:tcW w:w="1809" w:type="dxa"/>
          </w:tcPr>
          <w:p w14:paraId="32965335" w14:textId="77777777" w:rsidR="009835AF" w:rsidRPr="00AA67CF" w:rsidRDefault="007D2708"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Korean War</w:t>
            </w:r>
          </w:p>
        </w:tc>
        <w:tc>
          <w:tcPr>
            <w:tcW w:w="7767" w:type="dxa"/>
          </w:tcPr>
          <w:p w14:paraId="4C02E49B" w14:textId="77777777" w:rsidR="009835AF" w:rsidRPr="00AA67CF" w:rsidRDefault="007D2708"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-Started when North Korean Army crossed the 38</w:t>
            </w:r>
            <w:r w:rsidRPr="00AA67CF">
              <w:rPr>
                <w:rFonts w:ascii="Times New Roman" w:hAnsi="Times New Roman" w:cs="Times New Roman"/>
                <w:sz w:val="20"/>
                <w:szCs w:val="20"/>
                <w:vertAlign w:val="superscript"/>
              </w:rPr>
              <w:t>th</w:t>
            </w:r>
            <w:r w:rsidRPr="00AA67CF">
              <w:rPr>
                <w:rFonts w:ascii="Times New Roman" w:hAnsi="Times New Roman" w:cs="Times New Roman"/>
                <w:sz w:val="20"/>
                <w:szCs w:val="20"/>
              </w:rPr>
              <w:t xml:space="preserve"> parallel (boundary between Communist North and Democratic South)</w:t>
            </w:r>
          </w:p>
          <w:p w14:paraId="2608EBAC" w14:textId="77777777" w:rsidR="007D2708" w:rsidRPr="00AA67CF" w:rsidRDefault="007D2708" w:rsidP="009835AF">
            <w:pPr>
              <w:pStyle w:val="NoteLevel1"/>
              <w:numPr>
                <w:ilvl w:val="0"/>
                <w:numId w:val="0"/>
              </w:numPr>
              <w:rPr>
                <w:rFonts w:ascii="Times New Roman" w:hAnsi="Times New Roman" w:cs="Times New Roman"/>
                <w:sz w:val="20"/>
                <w:szCs w:val="20"/>
              </w:rPr>
            </w:pPr>
            <w:proofErr w:type="gramStart"/>
            <w:r w:rsidRPr="00AA67CF">
              <w:rPr>
                <w:rFonts w:ascii="Times New Roman" w:hAnsi="Times New Roman" w:cs="Times New Roman"/>
                <w:sz w:val="20"/>
                <w:szCs w:val="20"/>
              </w:rPr>
              <w:t>to</w:t>
            </w:r>
            <w:proofErr w:type="gramEnd"/>
            <w:r w:rsidRPr="00AA67CF">
              <w:rPr>
                <w:rFonts w:ascii="Times New Roman" w:hAnsi="Times New Roman" w:cs="Times New Roman"/>
                <w:sz w:val="20"/>
                <w:szCs w:val="20"/>
              </w:rPr>
              <w:t xml:space="preserve"> invade the South. </w:t>
            </w:r>
          </w:p>
          <w:p w14:paraId="3F45E566" w14:textId="77777777" w:rsidR="007D2708" w:rsidRPr="00AA67CF" w:rsidRDefault="007D2708"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-Limited war; war of ideologies; proxy war (fought through other means)</w:t>
            </w:r>
          </w:p>
          <w:p w14:paraId="777E5191" w14:textId="77777777" w:rsidR="008867A4" w:rsidRPr="00AA67CF" w:rsidRDefault="008867A4"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w:t>
            </w:r>
            <w:proofErr w:type="gramStart"/>
            <w:r w:rsidRPr="00AA67CF">
              <w:rPr>
                <w:rFonts w:ascii="Times New Roman" w:hAnsi="Times New Roman" w:cs="Times New Roman"/>
                <w:sz w:val="20"/>
                <w:szCs w:val="20"/>
              </w:rPr>
              <w:t>beneficiary</w:t>
            </w:r>
            <w:proofErr w:type="gramEnd"/>
            <w:r w:rsidRPr="00AA67CF">
              <w:rPr>
                <w:rFonts w:ascii="Times New Roman" w:hAnsi="Times New Roman" w:cs="Times New Roman"/>
                <w:sz w:val="20"/>
                <w:szCs w:val="20"/>
              </w:rPr>
              <w:t xml:space="preserve"> effect on Japan;  exports, GDP grew</w:t>
            </w:r>
          </w:p>
          <w:p w14:paraId="440C2DDF" w14:textId="77777777" w:rsidR="00F75235" w:rsidRPr="00AA67CF" w:rsidRDefault="00F75235" w:rsidP="009835AF">
            <w:pPr>
              <w:pStyle w:val="NoteLevel1"/>
              <w:numPr>
                <w:ilvl w:val="0"/>
                <w:numId w:val="0"/>
              </w:numPr>
              <w:rPr>
                <w:rFonts w:ascii="Times New Roman" w:hAnsi="Times New Roman" w:cs="Times New Roman"/>
                <w:b/>
                <w:sz w:val="20"/>
                <w:szCs w:val="20"/>
              </w:rPr>
            </w:pPr>
            <w:r w:rsidRPr="00AA67CF">
              <w:rPr>
                <w:rFonts w:ascii="Times New Roman" w:hAnsi="Times New Roman" w:cs="Times New Roman"/>
                <w:sz w:val="20"/>
                <w:szCs w:val="20"/>
              </w:rPr>
              <w:t>-</w:t>
            </w:r>
            <w:proofErr w:type="gramStart"/>
            <w:r w:rsidRPr="00AA67CF">
              <w:rPr>
                <w:rFonts w:ascii="Times New Roman" w:hAnsi="Times New Roman" w:cs="Times New Roman"/>
                <w:b/>
                <w:sz w:val="20"/>
                <w:szCs w:val="20"/>
              </w:rPr>
              <w:t>the</w:t>
            </w:r>
            <w:proofErr w:type="gramEnd"/>
            <w:r w:rsidRPr="00AA67CF">
              <w:rPr>
                <w:rFonts w:ascii="Times New Roman" w:hAnsi="Times New Roman" w:cs="Times New Roman"/>
                <w:b/>
                <w:sz w:val="20"/>
                <w:szCs w:val="20"/>
              </w:rPr>
              <w:t xml:space="preserve"> first face-off between Soviet Union and U.S.</w:t>
            </w:r>
          </w:p>
          <w:p w14:paraId="2248AA24" w14:textId="77777777" w:rsidR="005F22BF" w:rsidRPr="00AA67CF" w:rsidRDefault="005F22BF"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b/>
                <w:sz w:val="20"/>
                <w:szCs w:val="20"/>
              </w:rPr>
              <w:t>-</w:t>
            </w:r>
            <w:proofErr w:type="gramStart"/>
            <w:r w:rsidRPr="00AA67CF">
              <w:rPr>
                <w:rFonts w:ascii="Times New Roman" w:hAnsi="Times New Roman" w:cs="Times New Roman"/>
                <w:b/>
                <w:sz w:val="20"/>
                <w:szCs w:val="20"/>
              </w:rPr>
              <w:t>established</w:t>
            </w:r>
            <w:proofErr w:type="gramEnd"/>
            <w:r w:rsidRPr="00AA67CF">
              <w:rPr>
                <w:rFonts w:ascii="Times New Roman" w:hAnsi="Times New Roman" w:cs="Times New Roman"/>
                <w:b/>
                <w:sz w:val="20"/>
                <w:szCs w:val="20"/>
              </w:rPr>
              <w:t xml:space="preserve"> the informal rules of limited war</w:t>
            </w:r>
          </w:p>
        </w:tc>
      </w:tr>
      <w:tr w:rsidR="00356E76" w:rsidRPr="00AA67CF" w14:paraId="26403FFB" w14:textId="77777777" w:rsidTr="00356E76">
        <w:tc>
          <w:tcPr>
            <w:tcW w:w="1809" w:type="dxa"/>
          </w:tcPr>
          <w:p w14:paraId="0A24451C" w14:textId="77777777" w:rsidR="009835AF" w:rsidRPr="00AA67CF" w:rsidRDefault="007D2708"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Kim Il Sung</w:t>
            </w:r>
          </w:p>
        </w:tc>
        <w:tc>
          <w:tcPr>
            <w:tcW w:w="7767" w:type="dxa"/>
          </w:tcPr>
          <w:p w14:paraId="2C7C021D" w14:textId="77777777" w:rsidR="009835AF" w:rsidRPr="00AA67CF" w:rsidRDefault="007D2708"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-Leader of the leftist-communist alliance</w:t>
            </w:r>
          </w:p>
          <w:p w14:paraId="2C69DC31" w14:textId="77777777" w:rsidR="007D2708" w:rsidRPr="00AA67CF" w:rsidRDefault="007D2708"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-Aimed to Stalinize the country</w:t>
            </w:r>
          </w:p>
          <w:p w14:paraId="74310C7A" w14:textId="77777777" w:rsidR="007D2708" w:rsidRPr="00AA67CF" w:rsidRDefault="007D2708"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w:t>
            </w:r>
            <w:proofErr w:type="gramStart"/>
            <w:r w:rsidRPr="00AA67CF">
              <w:rPr>
                <w:rFonts w:ascii="Times New Roman" w:hAnsi="Times New Roman" w:cs="Times New Roman"/>
                <w:sz w:val="20"/>
                <w:szCs w:val="20"/>
              </w:rPr>
              <w:t>planned</w:t>
            </w:r>
            <w:proofErr w:type="gramEnd"/>
            <w:r w:rsidRPr="00AA67CF">
              <w:rPr>
                <w:rFonts w:ascii="Times New Roman" w:hAnsi="Times New Roman" w:cs="Times New Roman"/>
                <w:sz w:val="20"/>
                <w:szCs w:val="20"/>
              </w:rPr>
              <w:t xml:space="preserve"> a surprise attack on the South, backed by the Soviet Union and China; needed their military assistance</w:t>
            </w:r>
          </w:p>
          <w:p w14:paraId="18B8ABDE" w14:textId="77777777" w:rsidR="007D2708" w:rsidRPr="00AA67CF" w:rsidRDefault="007D2708"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-Acts on Stalin’s behalf</w:t>
            </w:r>
          </w:p>
          <w:p w14:paraId="7FA62DC0" w14:textId="77777777" w:rsidR="007D2708" w:rsidRPr="00AA67CF" w:rsidRDefault="007D2708"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w:t>
            </w:r>
            <w:r w:rsidRPr="00AA67CF">
              <w:rPr>
                <w:rFonts w:ascii="Times New Roman" w:hAnsi="Times New Roman" w:cs="Times New Roman"/>
                <w:i/>
                <w:sz w:val="20"/>
                <w:szCs w:val="20"/>
              </w:rPr>
              <w:t>Limited war</w:t>
            </w:r>
            <w:r w:rsidRPr="00AA67CF">
              <w:rPr>
                <w:rFonts w:ascii="Times New Roman" w:hAnsi="Times New Roman" w:cs="Times New Roman"/>
                <w:sz w:val="20"/>
                <w:szCs w:val="20"/>
              </w:rPr>
              <w:t xml:space="preserve"> destroyed the nation</w:t>
            </w:r>
          </w:p>
          <w:p w14:paraId="2536113E" w14:textId="77777777" w:rsidR="00F75235" w:rsidRPr="00AA67CF" w:rsidRDefault="007D2708" w:rsidP="00F75235">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w:t>
            </w:r>
            <w:r w:rsidR="008867A4" w:rsidRPr="00AA67CF">
              <w:rPr>
                <w:rFonts w:ascii="Times New Roman" w:hAnsi="Times New Roman" w:cs="Times New Roman"/>
                <w:sz w:val="20"/>
                <w:szCs w:val="20"/>
              </w:rPr>
              <w:t xml:space="preserve">Soviet influence on the North was weakened by Stalin’s failure to assist the war effort; needed China, a balance between communist </w:t>
            </w:r>
            <w:r w:rsidR="0039458C" w:rsidRPr="00AA67CF">
              <w:rPr>
                <w:rFonts w:ascii="Times New Roman" w:hAnsi="Times New Roman" w:cs="Times New Roman"/>
                <w:sz w:val="20"/>
                <w:szCs w:val="20"/>
              </w:rPr>
              <w:t>neighbors</w:t>
            </w:r>
          </w:p>
        </w:tc>
      </w:tr>
      <w:tr w:rsidR="00356E76" w:rsidRPr="00AA67CF" w14:paraId="4BEFF904" w14:textId="77777777" w:rsidTr="00356E76">
        <w:tc>
          <w:tcPr>
            <w:tcW w:w="1809" w:type="dxa"/>
          </w:tcPr>
          <w:p w14:paraId="09E34C77" w14:textId="77777777" w:rsidR="009835AF" w:rsidRPr="00AA67CF" w:rsidRDefault="007D2708" w:rsidP="009835AF">
            <w:pPr>
              <w:pStyle w:val="NoteLevel1"/>
              <w:numPr>
                <w:ilvl w:val="0"/>
                <w:numId w:val="0"/>
              </w:numPr>
              <w:rPr>
                <w:rFonts w:ascii="Times New Roman" w:hAnsi="Times New Roman" w:cs="Times New Roman"/>
                <w:sz w:val="20"/>
                <w:szCs w:val="20"/>
              </w:rPr>
            </w:pPr>
            <w:proofErr w:type="spellStart"/>
            <w:r w:rsidRPr="00AA67CF">
              <w:rPr>
                <w:rFonts w:ascii="Times New Roman" w:hAnsi="Times New Roman" w:cs="Times New Roman"/>
                <w:sz w:val="20"/>
                <w:szCs w:val="20"/>
              </w:rPr>
              <w:t>Syngman</w:t>
            </w:r>
            <w:proofErr w:type="spellEnd"/>
            <w:r w:rsidRPr="00AA67CF">
              <w:rPr>
                <w:rFonts w:ascii="Times New Roman" w:hAnsi="Times New Roman" w:cs="Times New Roman"/>
                <w:sz w:val="20"/>
                <w:szCs w:val="20"/>
              </w:rPr>
              <w:t xml:space="preserve"> Rhee</w:t>
            </w:r>
          </w:p>
        </w:tc>
        <w:tc>
          <w:tcPr>
            <w:tcW w:w="7767" w:type="dxa"/>
          </w:tcPr>
          <w:p w14:paraId="6FF92142" w14:textId="77777777" w:rsidR="009835AF" w:rsidRPr="00AA67CF" w:rsidRDefault="007D2708"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-Leader of democratic South</w:t>
            </w:r>
            <w:r w:rsidR="00F75235" w:rsidRPr="00AA67CF">
              <w:rPr>
                <w:rFonts w:ascii="Times New Roman" w:hAnsi="Times New Roman" w:cs="Times New Roman"/>
                <w:sz w:val="20"/>
                <w:szCs w:val="20"/>
              </w:rPr>
              <w:t>; ant</w:t>
            </w:r>
            <w:r w:rsidR="005F22BF" w:rsidRPr="00AA67CF">
              <w:rPr>
                <w:rFonts w:ascii="Times New Roman" w:hAnsi="Times New Roman" w:cs="Times New Roman"/>
                <w:sz w:val="20"/>
                <w:szCs w:val="20"/>
              </w:rPr>
              <w:t>i</w:t>
            </w:r>
            <w:r w:rsidR="00F75235" w:rsidRPr="00AA67CF">
              <w:rPr>
                <w:rFonts w:ascii="Times New Roman" w:hAnsi="Times New Roman" w:cs="Times New Roman"/>
                <w:sz w:val="20"/>
                <w:szCs w:val="20"/>
              </w:rPr>
              <w:t>-communist</w:t>
            </w:r>
          </w:p>
          <w:p w14:paraId="437DCB60" w14:textId="77777777" w:rsidR="007D2708" w:rsidRPr="00AA67CF" w:rsidRDefault="007D2708"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w:t>
            </w:r>
            <w:proofErr w:type="gramStart"/>
            <w:r w:rsidRPr="00AA67CF">
              <w:rPr>
                <w:rFonts w:ascii="Times New Roman" w:hAnsi="Times New Roman" w:cs="Times New Roman"/>
                <w:sz w:val="20"/>
                <w:szCs w:val="20"/>
              </w:rPr>
              <w:t>clung</w:t>
            </w:r>
            <w:proofErr w:type="gramEnd"/>
            <w:r w:rsidRPr="00AA67CF">
              <w:rPr>
                <w:rFonts w:ascii="Times New Roman" w:hAnsi="Times New Roman" w:cs="Times New Roman"/>
                <w:sz w:val="20"/>
                <w:szCs w:val="20"/>
              </w:rPr>
              <w:t xml:space="preserve"> to power; left the economy in ruins</w:t>
            </w:r>
          </w:p>
        </w:tc>
      </w:tr>
      <w:tr w:rsidR="00356E76" w:rsidRPr="00AA67CF" w14:paraId="639DD6DF" w14:textId="77777777" w:rsidTr="00356E76">
        <w:tc>
          <w:tcPr>
            <w:tcW w:w="1809" w:type="dxa"/>
          </w:tcPr>
          <w:p w14:paraId="5030F1CF" w14:textId="77777777" w:rsidR="009835AF" w:rsidRPr="00AA67CF" w:rsidRDefault="008867A4"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Inchon Landing</w:t>
            </w:r>
          </w:p>
        </w:tc>
        <w:tc>
          <w:tcPr>
            <w:tcW w:w="7767" w:type="dxa"/>
          </w:tcPr>
          <w:p w14:paraId="00B9667F" w14:textId="77777777" w:rsidR="008867A4" w:rsidRPr="00AA67CF" w:rsidRDefault="006D26F3" w:rsidP="006D26F3">
            <w:pPr>
              <w:pStyle w:val="NoteLevel1"/>
              <w:rPr>
                <w:rFonts w:ascii="Times New Roman" w:hAnsi="Times New Roman" w:cs="Times New Roman"/>
                <w:sz w:val="20"/>
                <w:szCs w:val="20"/>
                <w:lang w:val="en-CA"/>
              </w:rPr>
            </w:pPr>
            <w:r w:rsidRPr="00AA67CF">
              <w:rPr>
                <w:rFonts w:ascii="Times New Roman" w:hAnsi="Times New Roman" w:cs="Times New Roman"/>
                <w:sz w:val="20"/>
                <w:szCs w:val="20"/>
              </w:rPr>
              <w:t>The Inchon landing by General MacArthur in 1950 was the major turning point in the Korean War.  By outflanking the North Korean forces pressuring Pusan and cutting their supplies, MacArthur transformed certain defeat into a rout of North Korean forces and only Chinese intervention prevented the fall of the communist forces.</w:t>
            </w:r>
          </w:p>
        </w:tc>
      </w:tr>
      <w:tr w:rsidR="00356E76" w:rsidRPr="00AA67CF" w14:paraId="27AE4476" w14:textId="77777777" w:rsidTr="00356E76">
        <w:tc>
          <w:tcPr>
            <w:tcW w:w="1809" w:type="dxa"/>
          </w:tcPr>
          <w:p w14:paraId="394926D1" w14:textId="77777777" w:rsidR="009835AF" w:rsidRPr="00AA67CF" w:rsidRDefault="00F510B3"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Red Scare</w:t>
            </w:r>
          </w:p>
        </w:tc>
        <w:tc>
          <w:tcPr>
            <w:tcW w:w="7767" w:type="dxa"/>
          </w:tcPr>
          <w:p w14:paraId="46630441" w14:textId="77777777" w:rsidR="00E1379D" w:rsidRPr="00AA67CF" w:rsidRDefault="00E1379D"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w:t>
            </w:r>
            <w:proofErr w:type="gramStart"/>
            <w:r w:rsidRPr="00AA67CF">
              <w:rPr>
                <w:rFonts w:ascii="Times New Roman" w:hAnsi="Times New Roman" w:cs="Times New Roman"/>
                <w:sz w:val="20"/>
                <w:szCs w:val="20"/>
              </w:rPr>
              <w:t>name</w:t>
            </w:r>
            <w:proofErr w:type="gramEnd"/>
            <w:r w:rsidRPr="00AA67CF">
              <w:rPr>
                <w:rFonts w:ascii="Times New Roman" w:hAnsi="Times New Roman" w:cs="Times New Roman"/>
                <w:sz w:val="20"/>
                <w:szCs w:val="20"/>
              </w:rPr>
              <w:t xml:space="preserve"> given to the paranoia that emerged in the USA specifically, but in the West more generally during the late 1940s that communists infiltrators were secretly plotting to take control over society</w:t>
            </w:r>
          </w:p>
          <w:p w14:paraId="5FA713C5" w14:textId="77777777" w:rsidR="00F510B3" w:rsidRPr="00AA67CF" w:rsidRDefault="00E1379D"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w:t>
            </w:r>
            <w:proofErr w:type="gramStart"/>
            <w:r w:rsidRPr="00AA67CF">
              <w:rPr>
                <w:rFonts w:ascii="Times New Roman" w:hAnsi="Times New Roman" w:cs="Times New Roman"/>
                <w:sz w:val="20"/>
                <w:szCs w:val="20"/>
              </w:rPr>
              <w:t>fear</w:t>
            </w:r>
            <w:proofErr w:type="gramEnd"/>
            <w:r w:rsidRPr="00AA67CF">
              <w:rPr>
                <w:rFonts w:ascii="Times New Roman" w:hAnsi="Times New Roman" w:cs="Times New Roman"/>
                <w:sz w:val="20"/>
                <w:szCs w:val="20"/>
              </w:rPr>
              <w:t xml:space="preserve"> of communism greatly trumped its actual threat and it served as powerful driver of US foreign policy contributing to Cold War confrontations in Korea, Cuba, and Vietnam</w:t>
            </w:r>
          </w:p>
        </w:tc>
      </w:tr>
      <w:tr w:rsidR="006D26F3" w:rsidRPr="00AA67CF" w14:paraId="7DB4B7B7" w14:textId="77777777" w:rsidTr="00356E76">
        <w:tc>
          <w:tcPr>
            <w:tcW w:w="1809" w:type="dxa"/>
          </w:tcPr>
          <w:p w14:paraId="638518D0" w14:textId="77777777" w:rsidR="006D26F3" w:rsidRPr="00AA67CF" w:rsidRDefault="006D26F3"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Containment Policy</w:t>
            </w:r>
          </w:p>
        </w:tc>
        <w:tc>
          <w:tcPr>
            <w:tcW w:w="7767" w:type="dxa"/>
          </w:tcPr>
          <w:p w14:paraId="0415DB60" w14:textId="77777777" w:rsidR="006D26F3" w:rsidRPr="00AA67CF" w:rsidRDefault="00711590"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w:t>
            </w:r>
            <w:proofErr w:type="gramStart"/>
            <w:r w:rsidRPr="00AA67CF">
              <w:rPr>
                <w:rFonts w:ascii="Times New Roman" w:hAnsi="Times New Roman" w:cs="Times New Roman"/>
                <w:sz w:val="20"/>
                <w:szCs w:val="20"/>
              </w:rPr>
              <w:t>strategic</w:t>
            </w:r>
            <w:proofErr w:type="gramEnd"/>
            <w:r w:rsidRPr="00AA67CF">
              <w:rPr>
                <w:rFonts w:ascii="Times New Roman" w:hAnsi="Times New Roman" w:cs="Times New Roman"/>
                <w:sz w:val="20"/>
                <w:szCs w:val="20"/>
              </w:rPr>
              <w:t xml:space="preserve"> doctrine coined by </w:t>
            </w:r>
            <w:r w:rsidRPr="00AA67CF">
              <w:rPr>
                <w:rFonts w:ascii="Times New Roman" w:hAnsi="Times New Roman" w:cs="Times New Roman"/>
                <w:i/>
                <w:sz w:val="20"/>
                <w:szCs w:val="20"/>
              </w:rPr>
              <w:t>George Kennan</w:t>
            </w:r>
          </w:p>
          <w:p w14:paraId="558DB65C" w14:textId="77777777" w:rsidR="00711590" w:rsidRPr="00AA67CF" w:rsidRDefault="00711590"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w:t>
            </w:r>
            <w:proofErr w:type="gramStart"/>
            <w:r w:rsidRPr="00AA67CF">
              <w:rPr>
                <w:rFonts w:ascii="Times New Roman" w:hAnsi="Times New Roman" w:cs="Times New Roman"/>
                <w:sz w:val="20"/>
                <w:szCs w:val="20"/>
              </w:rPr>
              <w:t>communism</w:t>
            </w:r>
            <w:proofErr w:type="gramEnd"/>
            <w:r w:rsidRPr="00AA67CF">
              <w:rPr>
                <w:rFonts w:ascii="Times New Roman" w:hAnsi="Times New Roman" w:cs="Times New Roman"/>
                <w:sz w:val="20"/>
                <w:szCs w:val="20"/>
              </w:rPr>
              <w:t xml:space="preserve"> as a global, subversive movement directed from Moscow bent upon </w:t>
            </w:r>
            <w:r w:rsidRPr="00AA67CF">
              <w:rPr>
                <w:rFonts w:ascii="Times New Roman" w:hAnsi="Times New Roman" w:cs="Times New Roman"/>
                <w:sz w:val="20"/>
                <w:szCs w:val="20"/>
                <w:u w:val="single"/>
              </w:rPr>
              <w:t>expansion</w:t>
            </w:r>
            <w:r w:rsidRPr="00AA67CF">
              <w:rPr>
                <w:rFonts w:ascii="Times New Roman" w:hAnsi="Times New Roman" w:cs="Times New Roman"/>
                <w:sz w:val="20"/>
                <w:szCs w:val="20"/>
              </w:rPr>
              <w:t xml:space="preserve">, and whose spread could only be resisted by applying a </w:t>
            </w:r>
            <w:r w:rsidRPr="00AA67CF">
              <w:rPr>
                <w:rFonts w:ascii="Times New Roman" w:hAnsi="Times New Roman" w:cs="Times New Roman"/>
                <w:b/>
                <w:sz w:val="20"/>
                <w:szCs w:val="20"/>
              </w:rPr>
              <w:t>counter force</w:t>
            </w:r>
          </w:p>
          <w:p w14:paraId="3899C203" w14:textId="77777777" w:rsidR="00711590" w:rsidRPr="00AA67CF" w:rsidRDefault="00711590"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w:t>
            </w:r>
            <w:proofErr w:type="gramStart"/>
            <w:r w:rsidRPr="00AA67CF">
              <w:rPr>
                <w:rFonts w:ascii="Times New Roman" w:hAnsi="Times New Roman" w:cs="Times New Roman"/>
                <w:sz w:val="20"/>
                <w:szCs w:val="20"/>
              </w:rPr>
              <w:t>became</w:t>
            </w:r>
            <w:proofErr w:type="gramEnd"/>
            <w:r w:rsidRPr="00AA67CF">
              <w:rPr>
                <w:rFonts w:ascii="Times New Roman" w:hAnsi="Times New Roman" w:cs="Times New Roman"/>
                <w:sz w:val="20"/>
                <w:szCs w:val="20"/>
              </w:rPr>
              <w:t xml:space="preserve"> the cornerstone of US foreign policy during the Cold War</w:t>
            </w:r>
          </w:p>
        </w:tc>
      </w:tr>
      <w:tr w:rsidR="000536F4" w:rsidRPr="00AA67CF" w14:paraId="32A4F2C3" w14:textId="77777777" w:rsidTr="00356E76">
        <w:tc>
          <w:tcPr>
            <w:tcW w:w="1809" w:type="dxa"/>
          </w:tcPr>
          <w:p w14:paraId="42C3249C" w14:textId="3E08B71C" w:rsidR="000536F4" w:rsidRPr="00AA67CF" w:rsidRDefault="000536F4"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 xml:space="preserve">What were the characteristics of the struggle that historians refer to as the </w:t>
            </w:r>
            <w:r w:rsidRPr="00AA67CF">
              <w:rPr>
                <w:rFonts w:ascii="Times New Roman" w:hAnsi="Times New Roman" w:cs="Times New Roman"/>
                <w:i/>
                <w:sz w:val="20"/>
                <w:szCs w:val="20"/>
              </w:rPr>
              <w:t>Cold War</w:t>
            </w:r>
            <w:r w:rsidRPr="00AA67CF">
              <w:rPr>
                <w:rFonts w:ascii="Times New Roman" w:hAnsi="Times New Roman" w:cs="Times New Roman"/>
                <w:sz w:val="20"/>
                <w:szCs w:val="20"/>
              </w:rPr>
              <w:t xml:space="preserve">? </w:t>
            </w:r>
          </w:p>
        </w:tc>
        <w:tc>
          <w:tcPr>
            <w:tcW w:w="7767" w:type="dxa"/>
          </w:tcPr>
          <w:p w14:paraId="6F657B05" w14:textId="77777777" w:rsidR="000536F4" w:rsidRPr="00AA67CF" w:rsidRDefault="000536F4" w:rsidP="000536F4">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w:t>
            </w:r>
            <w:proofErr w:type="gramStart"/>
            <w:r w:rsidRPr="00AA67CF">
              <w:rPr>
                <w:rFonts w:ascii="Times New Roman" w:hAnsi="Times New Roman" w:cs="Times New Roman"/>
                <w:sz w:val="20"/>
                <w:szCs w:val="20"/>
              </w:rPr>
              <w:t>proxy</w:t>
            </w:r>
            <w:proofErr w:type="gramEnd"/>
            <w:r w:rsidRPr="00AA67CF">
              <w:rPr>
                <w:rFonts w:ascii="Times New Roman" w:hAnsi="Times New Roman" w:cs="Times New Roman"/>
                <w:sz w:val="20"/>
                <w:szCs w:val="20"/>
              </w:rPr>
              <w:t xml:space="preserve"> war (fought through other means)</w:t>
            </w:r>
          </w:p>
          <w:p w14:paraId="232D6475" w14:textId="77777777" w:rsidR="000536F4" w:rsidRPr="00AA67CF" w:rsidRDefault="000536F4" w:rsidP="000536F4">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-Red Scare; fear of the spread of communism</w:t>
            </w:r>
          </w:p>
          <w:p w14:paraId="1F7396E0" w14:textId="77777777" w:rsidR="000536F4" w:rsidRPr="00AA67CF" w:rsidRDefault="000536F4" w:rsidP="000536F4">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w:t>
            </w:r>
            <w:proofErr w:type="gramStart"/>
            <w:r w:rsidRPr="00AA67CF">
              <w:rPr>
                <w:rFonts w:ascii="Times New Roman" w:hAnsi="Times New Roman" w:cs="Times New Roman"/>
                <w:sz w:val="20"/>
                <w:szCs w:val="20"/>
              </w:rPr>
              <w:t>war</w:t>
            </w:r>
            <w:proofErr w:type="gramEnd"/>
            <w:r w:rsidRPr="00AA67CF">
              <w:rPr>
                <w:rFonts w:ascii="Times New Roman" w:hAnsi="Times New Roman" w:cs="Times New Roman"/>
                <w:sz w:val="20"/>
                <w:szCs w:val="20"/>
              </w:rPr>
              <w:t xml:space="preserve"> of civilizations; Communism versus Democracy</w:t>
            </w:r>
          </w:p>
          <w:p w14:paraId="306FD5F5" w14:textId="77777777" w:rsidR="000536F4" w:rsidRPr="00AA67CF" w:rsidRDefault="000536F4" w:rsidP="000536F4">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 xml:space="preserve">-Limited War; alternative to atomic warfare </w:t>
            </w:r>
            <w:r w:rsidRPr="00AA67CF">
              <w:rPr>
                <w:rFonts w:ascii="Times New Roman" w:hAnsi="Times New Roman" w:cs="Times New Roman"/>
                <w:sz w:val="20"/>
                <w:szCs w:val="20"/>
              </w:rPr>
              <w:sym w:font="Wingdings" w:char="F0E0"/>
            </w:r>
            <w:r w:rsidRPr="00AA67CF">
              <w:rPr>
                <w:rFonts w:ascii="Times New Roman" w:hAnsi="Times New Roman" w:cs="Times New Roman"/>
                <w:sz w:val="20"/>
                <w:szCs w:val="20"/>
              </w:rPr>
              <w:t xml:space="preserve"> fear of mutually assured destruction </w:t>
            </w:r>
          </w:p>
          <w:p w14:paraId="53605B8C" w14:textId="4D6FF5E3" w:rsidR="000536F4" w:rsidRPr="00AA67CF" w:rsidRDefault="000536F4"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w:t>
            </w:r>
            <w:proofErr w:type="gramStart"/>
            <w:r w:rsidRPr="00AA67CF">
              <w:rPr>
                <w:rFonts w:ascii="Times New Roman" w:hAnsi="Times New Roman" w:cs="Times New Roman"/>
                <w:sz w:val="20"/>
                <w:szCs w:val="20"/>
              </w:rPr>
              <w:t>communism</w:t>
            </w:r>
            <w:proofErr w:type="gramEnd"/>
            <w:r w:rsidRPr="00AA67CF">
              <w:rPr>
                <w:rFonts w:ascii="Times New Roman" w:hAnsi="Times New Roman" w:cs="Times New Roman"/>
                <w:sz w:val="20"/>
                <w:szCs w:val="20"/>
              </w:rPr>
              <w:t xml:space="preserve"> and democracy/capitalism could not peacefully coexist</w:t>
            </w:r>
          </w:p>
        </w:tc>
      </w:tr>
      <w:tr w:rsidR="000536F4" w:rsidRPr="00AA67CF" w14:paraId="42BB91B2" w14:textId="77777777" w:rsidTr="00356E76">
        <w:tc>
          <w:tcPr>
            <w:tcW w:w="1809" w:type="dxa"/>
          </w:tcPr>
          <w:p w14:paraId="4CBD7F00" w14:textId="5B38F628" w:rsidR="000536F4" w:rsidRPr="00AA67CF" w:rsidRDefault="000536F4"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Why did the Fall of China trigger panic in the US?</w:t>
            </w:r>
          </w:p>
        </w:tc>
        <w:tc>
          <w:tcPr>
            <w:tcW w:w="7767" w:type="dxa"/>
          </w:tcPr>
          <w:p w14:paraId="1CBE11BF" w14:textId="33483D91" w:rsidR="000536F4" w:rsidRPr="00AA67CF" w:rsidRDefault="000536F4"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-The US were convinced that the Soviets were bent upon expansion and global conquest</w:t>
            </w:r>
          </w:p>
        </w:tc>
      </w:tr>
      <w:tr w:rsidR="000536F4" w:rsidRPr="00AA67CF" w14:paraId="2B1FD469" w14:textId="77777777" w:rsidTr="00356E76">
        <w:tc>
          <w:tcPr>
            <w:tcW w:w="1809" w:type="dxa"/>
          </w:tcPr>
          <w:p w14:paraId="6FD4F32C" w14:textId="756E9FC4" w:rsidR="000536F4" w:rsidRPr="00AA67CF" w:rsidRDefault="000536F4"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How did Korea become the first battleground of the Cold War</w:t>
            </w:r>
          </w:p>
        </w:tc>
        <w:tc>
          <w:tcPr>
            <w:tcW w:w="7767" w:type="dxa"/>
          </w:tcPr>
          <w:p w14:paraId="5781D6F2" w14:textId="2FF415F8" w:rsidR="000536F4" w:rsidRPr="00AA67CF" w:rsidRDefault="000536F4"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iCs/>
                <w:sz w:val="20"/>
                <w:szCs w:val="20"/>
              </w:rPr>
              <w:t xml:space="preserve">The Korean War serves to highlight how the superpowers could be victims of their own propaganda and strategic doctrines.  In Korea they were easily manipulated by weak and insignificant Third World dictators, caught in a costly quagmire in a peripheral theater of war despite the fact that neither superpower desired a fight. </w:t>
            </w:r>
          </w:p>
        </w:tc>
      </w:tr>
      <w:tr w:rsidR="000536F4" w:rsidRPr="00AA67CF" w14:paraId="448AEFE4" w14:textId="77777777" w:rsidTr="00356E76">
        <w:tc>
          <w:tcPr>
            <w:tcW w:w="1809" w:type="dxa"/>
          </w:tcPr>
          <w:p w14:paraId="7A579A92" w14:textId="41FB96FF" w:rsidR="000536F4" w:rsidRPr="00AA67CF" w:rsidRDefault="000536F4"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According to what circumstances did Kim Il Sung attack South Korea</w:t>
            </w:r>
          </w:p>
        </w:tc>
        <w:tc>
          <w:tcPr>
            <w:tcW w:w="7767" w:type="dxa"/>
          </w:tcPr>
          <w:p w14:paraId="0DD1CBFA" w14:textId="6BDC8E8C" w:rsidR="000536F4" w:rsidRPr="00AA67CF" w:rsidRDefault="000536F4"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-Rhee’s constant threats to attack North Korea</w:t>
            </w:r>
            <w:r w:rsidRPr="00AA67CF">
              <w:rPr>
                <w:rFonts w:ascii="Times New Roman" w:hAnsi="Times New Roman" w:cs="Times New Roman"/>
                <w:sz w:val="20"/>
                <w:szCs w:val="20"/>
              </w:rPr>
              <w:sym w:font="Wingdings" w:char="F0E0"/>
            </w:r>
            <w:r w:rsidRPr="00AA67CF">
              <w:rPr>
                <w:rFonts w:ascii="Times New Roman" w:hAnsi="Times New Roman" w:cs="Times New Roman"/>
                <w:sz w:val="20"/>
                <w:szCs w:val="20"/>
              </w:rPr>
              <w:t>led to weakening of South’s military</w:t>
            </w:r>
          </w:p>
        </w:tc>
      </w:tr>
      <w:tr w:rsidR="000536F4" w:rsidRPr="00AA67CF" w14:paraId="1618C022" w14:textId="77777777" w:rsidTr="00356E76">
        <w:tc>
          <w:tcPr>
            <w:tcW w:w="1809" w:type="dxa"/>
          </w:tcPr>
          <w:p w14:paraId="2F06BBEE" w14:textId="07558FDE" w:rsidR="000536F4" w:rsidRPr="00AA67CF" w:rsidRDefault="000536F4"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What circumstances enabled the UN to intervene in Korea?</w:t>
            </w:r>
          </w:p>
        </w:tc>
        <w:tc>
          <w:tcPr>
            <w:tcW w:w="7767" w:type="dxa"/>
          </w:tcPr>
          <w:p w14:paraId="30646238" w14:textId="787CE6A0" w:rsidR="000536F4" w:rsidRPr="00AA67CF" w:rsidRDefault="000536F4"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-Restore Rhee’s anti-communism in South Korea</w:t>
            </w:r>
          </w:p>
        </w:tc>
      </w:tr>
      <w:tr w:rsidR="000536F4" w:rsidRPr="00AA67CF" w14:paraId="27D9977F" w14:textId="77777777" w:rsidTr="00356E76">
        <w:tc>
          <w:tcPr>
            <w:tcW w:w="1809" w:type="dxa"/>
          </w:tcPr>
          <w:p w14:paraId="6D9A9B6D" w14:textId="6AA8840E" w:rsidR="000536F4" w:rsidRPr="00AA67CF" w:rsidRDefault="000536F4"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How did MacArthur tip the battlefield for the UN?</w:t>
            </w:r>
          </w:p>
        </w:tc>
        <w:tc>
          <w:tcPr>
            <w:tcW w:w="7767" w:type="dxa"/>
          </w:tcPr>
          <w:p w14:paraId="5DDEF7B5" w14:textId="77777777" w:rsidR="000536F4" w:rsidRPr="00AA67CF" w:rsidRDefault="000536F4" w:rsidP="000536F4">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-He was the man in charge for orchestrating the attack on North Korea</w:t>
            </w:r>
          </w:p>
          <w:p w14:paraId="5F49A8B2" w14:textId="4DD1C6CD" w:rsidR="000536F4" w:rsidRPr="00AA67CF" w:rsidRDefault="000536F4"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-Inchon Landing</w:t>
            </w:r>
          </w:p>
        </w:tc>
      </w:tr>
      <w:tr w:rsidR="000536F4" w:rsidRPr="00AA67CF" w14:paraId="1308FB35" w14:textId="77777777" w:rsidTr="00356E76">
        <w:tc>
          <w:tcPr>
            <w:tcW w:w="1809" w:type="dxa"/>
          </w:tcPr>
          <w:p w14:paraId="20DA6474" w14:textId="03C47D78" w:rsidR="000536F4" w:rsidRPr="00AA67CF" w:rsidRDefault="000536F4"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Why did Truman and MacArthur decide to cross the 38</w:t>
            </w:r>
            <w:r w:rsidRPr="00AA67CF">
              <w:rPr>
                <w:rFonts w:ascii="Times New Roman" w:hAnsi="Times New Roman" w:cs="Times New Roman"/>
                <w:sz w:val="20"/>
                <w:szCs w:val="20"/>
                <w:vertAlign w:val="superscript"/>
              </w:rPr>
              <w:t>th</w:t>
            </w:r>
            <w:r w:rsidRPr="00AA67CF">
              <w:rPr>
                <w:rFonts w:ascii="Times New Roman" w:hAnsi="Times New Roman" w:cs="Times New Roman"/>
                <w:sz w:val="20"/>
                <w:szCs w:val="20"/>
              </w:rPr>
              <w:t xml:space="preserve"> parallel?</w:t>
            </w:r>
          </w:p>
        </w:tc>
        <w:tc>
          <w:tcPr>
            <w:tcW w:w="7767" w:type="dxa"/>
          </w:tcPr>
          <w:p w14:paraId="240E13A7" w14:textId="77777777" w:rsidR="000536F4" w:rsidRPr="00AA67CF" w:rsidRDefault="000536F4" w:rsidP="000536F4">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-MacArthur wanted to capture Pyongyang to fully restore Korea as an anti-communist state</w:t>
            </w:r>
          </w:p>
          <w:p w14:paraId="754C814A" w14:textId="4B14A3D7" w:rsidR="000536F4" w:rsidRPr="00AA67CF" w:rsidRDefault="000536F4"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w:t>
            </w:r>
            <w:proofErr w:type="gramStart"/>
            <w:r w:rsidRPr="00AA67CF">
              <w:rPr>
                <w:rFonts w:ascii="Times New Roman" w:hAnsi="Times New Roman" w:cs="Times New Roman"/>
                <w:sz w:val="20"/>
                <w:szCs w:val="20"/>
              </w:rPr>
              <w:t>possibly</w:t>
            </w:r>
            <w:proofErr w:type="gramEnd"/>
            <w:r w:rsidRPr="00AA67CF">
              <w:rPr>
                <w:rFonts w:ascii="Times New Roman" w:hAnsi="Times New Roman" w:cs="Times New Roman"/>
                <w:sz w:val="20"/>
                <w:szCs w:val="20"/>
              </w:rPr>
              <w:t xml:space="preserve"> move into China</w:t>
            </w:r>
          </w:p>
        </w:tc>
      </w:tr>
      <w:tr w:rsidR="000536F4" w:rsidRPr="00AA67CF" w14:paraId="780E9838" w14:textId="77777777" w:rsidTr="00356E76">
        <w:tc>
          <w:tcPr>
            <w:tcW w:w="1809" w:type="dxa"/>
          </w:tcPr>
          <w:p w14:paraId="000BC714" w14:textId="71DE5574" w:rsidR="000536F4" w:rsidRPr="00AA67CF" w:rsidRDefault="000536F4"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Why did the Chinese decide to intervene in South Korea?</w:t>
            </w:r>
          </w:p>
        </w:tc>
        <w:tc>
          <w:tcPr>
            <w:tcW w:w="7767" w:type="dxa"/>
          </w:tcPr>
          <w:p w14:paraId="798147FC" w14:textId="77777777" w:rsidR="000536F4" w:rsidRPr="00AA67CF" w:rsidRDefault="000536F4" w:rsidP="000536F4">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-China wanted to preserve a communist North Korea</w:t>
            </w:r>
          </w:p>
          <w:p w14:paraId="6FB390B2" w14:textId="77777777" w:rsidR="000536F4" w:rsidRPr="00AA67CF" w:rsidRDefault="000536F4" w:rsidP="000536F4">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-North Korea to serve as a buffer between Manchuria and South Korea (dominated by the US)</w:t>
            </w:r>
          </w:p>
          <w:p w14:paraId="5EE0FB1E" w14:textId="56C2EA22" w:rsidR="000536F4" w:rsidRPr="00AA67CF" w:rsidRDefault="000536F4"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w:t>
            </w:r>
            <w:proofErr w:type="gramStart"/>
            <w:r w:rsidRPr="00AA67CF">
              <w:rPr>
                <w:rFonts w:ascii="Times New Roman" w:hAnsi="Times New Roman" w:cs="Times New Roman"/>
                <w:sz w:val="20"/>
                <w:szCs w:val="20"/>
              </w:rPr>
              <w:t>the</w:t>
            </w:r>
            <w:proofErr w:type="gramEnd"/>
            <w:r w:rsidRPr="00AA67CF">
              <w:rPr>
                <w:rFonts w:ascii="Times New Roman" w:hAnsi="Times New Roman" w:cs="Times New Roman"/>
                <w:sz w:val="20"/>
                <w:szCs w:val="20"/>
              </w:rPr>
              <w:t xml:space="preserve"> US broke its promise not to cross the 38</w:t>
            </w:r>
            <w:r w:rsidRPr="00AA67CF">
              <w:rPr>
                <w:rFonts w:ascii="Times New Roman" w:hAnsi="Times New Roman" w:cs="Times New Roman"/>
                <w:sz w:val="20"/>
                <w:szCs w:val="20"/>
                <w:vertAlign w:val="superscript"/>
              </w:rPr>
              <w:t>th</w:t>
            </w:r>
            <w:r w:rsidRPr="00AA67CF">
              <w:rPr>
                <w:rFonts w:ascii="Times New Roman" w:hAnsi="Times New Roman" w:cs="Times New Roman"/>
                <w:sz w:val="20"/>
                <w:szCs w:val="20"/>
              </w:rPr>
              <w:t xml:space="preserve"> parallel</w:t>
            </w:r>
          </w:p>
        </w:tc>
      </w:tr>
      <w:tr w:rsidR="000536F4" w:rsidRPr="00AA67CF" w14:paraId="5C2F078D" w14:textId="77777777" w:rsidTr="00356E76">
        <w:tc>
          <w:tcPr>
            <w:tcW w:w="1809" w:type="dxa"/>
          </w:tcPr>
          <w:p w14:paraId="00ECBF01" w14:textId="0E9D02BB" w:rsidR="000536F4" w:rsidRPr="00AA67CF" w:rsidRDefault="000536F4"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Why did Truman forbid the tactical use of nuclear weapons?</w:t>
            </w:r>
          </w:p>
        </w:tc>
        <w:tc>
          <w:tcPr>
            <w:tcW w:w="7767" w:type="dxa"/>
          </w:tcPr>
          <w:p w14:paraId="387E7462" w14:textId="77777777" w:rsidR="000536F4" w:rsidRPr="00AA67CF" w:rsidRDefault="000536F4" w:rsidP="000536F4">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w:t>
            </w:r>
            <w:proofErr w:type="gramStart"/>
            <w:r w:rsidRPr="00AA67CF">
              <w:rPr>
                <w:rFonts w:ascii="Times New Roman" w:hAnsi="Times New Roman" w:cs="Times New Roman"/>
                <w:sz w:val="20"/>
                <w:szCs w:val="20"/>
              </w:rPr>
              <w:t>might</w:t>
            </w:r>
            <w:proofErr w:type="gramEnd"/>
            <w:r w:rsidRPr="00AA67CF">
              <w:rPr>
                <w:rFonts w:ascii="Times New Roman" w:hAnsi="Times New Roman" w:cs="Times New Roman"/>
                <w:sz w:val="20"/>
                <w:szCs w:val="20"/>
              </w:rPr>
              <w:t xml:space="preserve"> lead to another world war</w:t>
            </w:r>
          </w:p>
          <w:p w14:paraId="15684516" w14:textId="6643B322" w:rsidR="000536F4" w:rsidRPr="00AA67CF" w:rsidRDefault="000536F4"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w:t>
            </w:r>
            <w:proofErr w:type="gramStart"/>
            <w:r w:rsidRPr="00AA67CF">
              <w:rPr>
                <w:rFonts w:ascii="Times New Roman" w:hAnsi="Times New Roman" w:cs="Times New Roman"/>
                <w:sz w:val="20"/>
                <w:szCs w:val="20"/>
              </w:rPr>
              <w:t>mutually</w:t>
            </w:r>
            <w:proofErr w:type="gramEnd"/>
            <w:r w:rsidRPr="00AA67CF">
              <w:rPr>
                <w:rFonts w:ascii="Times New Roman" w:hAnsi="Times New Roman" w:cs="Times New Roman"/>
                <w:sz w:val="20"/>
                <w:szCs w:val="20"/>
              </w:rPr>
              <w:t xml:space="preserve"> assured destruction</w:t>
            </w:r>
          </w:p>
        </w:tc>
      </w:tr>
      <w:tr w:rsidR="000536F4" w:rsidRPr="00AA67CF" w14:paraId="0224857A" w14:textId="77777777" w:rsidTr="00356E76">
        <w:tc>
          <w:tcPr>
            <w:tcW w:w="1809" w:type="dxa"/>
          </w:tcPr>
          <w:p w14:paraId="319EF3F8" w14:textId="4E3C0FE5" w:rsidR="000536F4" w:rsidRPr="00AA67CF" w:rsidRDefault="000536F4" w:rsidP="009835AF">
            <w:pPr>
              <w:pStyle w:val="NoteLevel1"/>
              <w:numPr>
                <w:ilvl w:val="0"/>
                <w:numId w:val="0"/>
              </w:numPr>
              <w:rPr>
                <w:rFonts w:ascii="Times New Roman" w:hAnsi="Times New Roman" w:cs="Times New Roman"/>
                <w:sz w:val="20"/>
                <w:szCs w:val="20"/>
              </w:rPr>
            </w:pPr>
            <w:r w:rsidRPr="00564693">
              <w:rPr>
                <w:rFonts w:ascii="Times New Roman" w:hAnsi="Times New Roman" w:cs="Times New Roman"/>
                <w:sz w:val="20"/>
                <w:szCs w:val="20"/>
              </w:rPr>
              <w:t>How did Korea serve as a test case for the US containment strategy and establish the rules for limited war that would define most of the Cold War struggle?</w:t>
            </w:r>
          </w:p>
        </w:tc>
        <w:tc>
          <w:tcPr>
            <w:tcW w:w="7767" w:type="dxa"/>
          </w:tcPr>
          <w:p w14:paraId="713A9749" w14:textId="77777777" w:rsidR="000536F4" w:rsidRPr="00AA67CF" w:rsidRDefault="000536F4" w:rsidP="000536F4">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w:t>
            </w:r>
            <w:proofErr w:type="gramStart"/>
            <w:r w:rsidRPr="00AA67CF">
              <w:rPr>
                <w:rFonts w:ascii="Times New Roman" w:hAnsi="Times New Roman" w:cs="Times New Roman"/>
                <w:sz w:val="20"/>
                <w:szCs w:val="20"/>
              </w:rPr>
              <w:t>crossing</w:t>
            </w:r>
            <w:proofErr w:type="gramEnd"/>
            <w:r w:rsidRPr="00AA67CF">
              <w:rPr>
                <w:rFonts w:ascii="Times New Roman" w:hAnsi="Times New Roman" w:cs="Times New Roman"/>
                <w:sz w:val="20"/>
                <w:szCs w:val="20"/>
              </w:rPr>
              <w:t xml:space="preserve"> the 38</w:t>
            </w:r>
            <w:r w:rsidRPr="00AA67CF">
              <w:rPr>
                <w:rFonts w:ascii="Times New Roman" w:hAnsi="Times New Roman" w:cs="Times New Roman"/>
                <w:sz w:val="20"/>
                <w:szCs w:val="20"/>
                <w:vertAlign w:val="superscript"/>
              </w:rPr>
              <w:t>th</w:t>
            </w:r>
            <w:r w:rsidRPr="00AA67CF">
              <w:rPr>
                <w:rFonts w:ascii="Times New Roman" w:hAnsi="Times New Roman" w:cs="Times New Roman"/>
                <w:sz w:val="20"/>
                <w:szCs w:val="20"/>
              </w:rPr>
              <w:t xml:space="preserve"> parallel </w:t>
            </w:r>
          </w:p>
          <w:p w14:paraId="3A0237D4" w14:textId="6FCAB637" w:rsidR="000536F4" w:rsidRPr="00AA67CF" w:rsidRDefault="000536F4"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-US limited South Korea’s military force when invading Inchon</w:t>
            </w:r>
          </w:p>
        </w:tc>
      </w:tr>
      <w:tr w:rsidR="000536F4" w:rsidRPr="00AA67CF" w14:paraId="39E1FE81" w14:textId="77777777" w:rsidTr="00356E76">
        <w:tc>
          <w:tcPr>
            <w:tcW w:w="1809" w:type="dxa"/>
          </w:tcPr>
          <w:p w14:paraId="0B8334BB" w14:textId="39C4608F" w:rsidR="000536F4" w:rsidRPr="00AA67CF" w:rsidRDefault="000536F4" w:rsidP="009835AF">
            <w:pPr>
              <w:pStyle w:val="NoteLevel1"/>
              <w:numPr>
                <w:ilvl w:val="0"/>
                <w:numId w:val="0"/>
              </w:numPr>
              <w:rPr>
                <w:rFonts w:ascii="Times New Roman" w:hAnsi="Times New Roman" w:cs="Times New Roman"/>
                <w:sz w:val="20"/>
                <w:szCs w:val="20"/>
              </w:rPr>
            </w:pPr>
            <w:proofErr w:type="gramStart"/>
            <w:r w:rsidRPr="00AA67CF">
              <w:rPr>
                <w:rFonts w:ascii="Times New Roman" w:hAnsi="Times New Roman" w:cs="Times New Roman"/>
                <w:sz w:val="20"/>
                <w:szCs w:val="20"/>
              </w:rPr>
              <w:t>MacArthur :</w:t>
            </w:r>
            <w:proofErr w:type="gramEnd"/>
            <w:r w:rsidRPr="00AA67CF">
              <w:rPr>
                <w:rFonts w:ascii="Times New Roman" w:hAnsi="Times New Roman" w:cs="Times New Roman"/>
                <w:sz w:val="20"/>
                <w:szCs w:val="20"/>
              </w:rPr>
              <w:t xml:space="preserve"> The Nuke Question</w:t>
            </w:r>
          </w:p>
        </w:tc>
        <w:tc>
          <w:tcPr>
            <w:tcW w:w="7767" w:type="dxa"/>
          </w:tcPr>
          <w:p w14:paraId="438AAB7F" w14:textId="2AB00FAA" w:rsidR="000536F4" w:rsidRPr="00AA67CF" w:rsidRDefault="000536F4"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 xml:space="preserve">“I would cut them off in North Korea… I visualize a cul-de-sac. The only passages leading from Manchuria and </w:t>
            </w:r>
            <w:proofErr w:type="spellStart"/>
            <w:r w:rsidRPr="00AA67CF">
              <w:rPr>
                <w:rFonts w:ascii="Times New Roman" w:hAnsi="Times New Roman" w:cs="Times New Roman"/>
                <w:sz w:val="20"/>
                <w:szCs w:val="20"/>
              </w:rPr>
              <w:t>Vladvostok</w:t>
            </w:r>
            <w:proofErr w:type="spellEnd"/>
            <w:r w:rsidRPr="00AA67CF">
              <w:rPr>
                <w:rFonts w:ascii="Times New Roman" w:hAnsi="Times New Roman" w:cs="Times New Roman"/>
                <w:sz w:val="20"/>
                <w:szCs w:val="20"/>
              </w:rPr>
              <w:t xml:space="preserve"> have many tunnels and bridges. I see here a unique use for the </w:t>
            </w:r>
            <w:r w:rsidRPr="00AA67CF">
              <w:rPr>
                <w:rFonts w:ascii="Times New Roman" w:hAnsi="Times New Roman" w:cs="Times New Roman"/>
                <w:b/>
                <w:sz w:val="20"/>
                <w:szCs w:val="20"/>
              </w:rPr>
              <w:t>atomic bomb</w:t>
            </w:r>
            <w:r w:rsidRPr="00AA67CF">
              <w:rPr>
                <w:rFonts w:ascii="Times New Roman" w:hAnsi="Times New Roman" w:cs="Times New Roman"/>
                <w:sz w:val="20"/>
                <w:szCs w:val="20"/>
              </w:rPr>
              <w:t>—to strike a blocking blow</w:t>
            </w:r>
            <w:proofErr w:type="gramStart"/>
            <w:r w:rsidRPr="00AA67CF">
              <w:rPr>
                <w:rFonts w:ascii="Times New Roman" w:hAnsi="Times New Roman" w:cs="Times New Roman"/>
                <w:sz w:val="20"/>
                <w:szCs w:val="20"/>
              </w:rPr>
              <w:t>- which</w:t>
            </w:r>
            <w:proofErr w:type="gramEnd"/>
            <w:r w:rsidRPr="00AA67CF">
              <w:rPr>
                <w:rFonts w:ascii="Times New Roman" w:hAnsi="Times New Roman" w:cs="Times New Roman"/>
                <w:sz w:val="20"/>
                <w:szCs w:val="20"/>
              </w:rPr>
              <w:t xml:space="preserve"> would require a six months’ repair job. Sweeten up my B-29 force.”</w:t>
            </w:r>
          </w:p>
        </w:tc>
      </w:tr>
      <w:tr w:rsidR="000536F4" w:rsidRPr="00AA67CF" w14:paraId="3B0BD48A" w14:textId="77777777" w:rsidTr="00356E76">
        <w:tc>
          <w:tcPr>
            <w:tcW w:w="1809" w:type="dxa"/>
          </w:tcPr>
          <w:p w14:paraId="219239CB" w14:textId="417AE243" w:rsidR="000536F4" w:rsidRPr="00AA67CF" w:rsidRDefault="00AA67CF"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Truman supporting South Korea</w:t>
            </w:r>
          </w:p>
        </w:tc>
        <w:tc>
          <w:tcPr>
            <w:tcW w:w="7767" w:type="dxa"/>
          </w:tcPr>
          <w:p w14:paraId="01BFEDA0" w14:textId="0A9AB363" w:rsidR="000536F4" w:rsidRPr="00AA67CF" w:rsidRDefault="00AA67CF" w:rsidP="00AA67CF">
            <w:pPr>
              <w:pStyle w:val="NoteLevel1"/>
              <w:rPr>
                <w:rFonts w:ascii="Times New Roman" w:hAnsi="Times New Roman" w:cs="Times New Roman"/>
                <w:sz w:val="20"/>
                <w:szCs w:val="20"/>
                <w:lang w:val="en-CA"/>
              </w:rPr>
            </w:pPr>
            <w:r w:rsidRPr="00564693">
              <w:rPr>
                <w:rFonts w:ascii="Times New Roman" w:hAnsi="Times New Roman" w:cs="Times New Roman"/>
                <w:sz w:val="18"/>
                <w:szCs w:val="20"/>
              </w:rPr>
              <w:t xml:space="preserve">"Communism was acting in Korea, just as Hitler, Mussolini and the Japanese had ten, fifteen, and twenty years earlier. I felt certain that if South Korea </w:t>
            </w:r>
            <w:proofErr w:type="gramStart"/>
            <w:r w:rsidRPr="00564693">
              <w:rPr>
                <w:rFonts w:ascii="Times New Roman" w:hAnsi="Times New Roman" w:cs="Times New Roman"/>
                <w:sz w:val="18"/>
                <w:szCs w:val="20"/>
              </w:rPr>
              <w:t>was</w:t>
            </w:r>
            <w:proofErr w:type="gramEnd"/>
            <w:r w:rsidRPr="00564693">
              <w:rPr>
                <w:rFonts w:ascii="Times New Roman" w:hAnsi="Times New Roman" w:cs="Times New Roman"/>
                <w:sz w:val="18"/>
                <w:szCs w:val="20"/>
              </w:rPr>
              <w:t xml:space="preserve"> allowed to fall Communist leaders would be emboldened to override nations closer to our own shores. If the Communists were permitted to force their way into the Republic of Korea without opposition from the free world, no small nation would have the courage to resist threat and aggression by stronger Communist neighbors."</w:t>
            </w:r>
          </w:p>
        </w:tc>
      </w:tr>
    </w:tbl>
    <w:p w14:paraId="18F8E463" w14:textId="77777777" w:rsidR="009835AF" w:rsidRPr="00AA67CF" w:rsidRDefault="009835AF" w:rsidP="009835AF">
      <w:pPr>
        <w:pStyle w:val="NoteLevel1"/>
        <w:numPr>
          <w:ilvl w:val="0"/>
          <w:numId w:val="0"/>
        </w:numPr>
        <w:rPr>
          <w:rFonts w:ascii="Times New Roman" w:hAnsi="Times New Roman" w:cs="Times New Roman"/>
          <w:sz w:val="20"/>
          <w:szCs w:val="20"/>
        </w:rPr>
      </w:pPr>
    </w:p>
    <w:p w14:paraId="0017C06E" w14:textId="77777777" w:rsidR="00F510B3" w:rsidRDefault="00F510B3" w:rsidP="009835AF">
      <w:pPr>
        <w:pStyle w:val="NoteLevel1"/>
        <w:numPr>
          <w:ilvl w:val="0"/>
          <w:numId w:val="0"/>
        </w:numPr>
        <w:rPr>
          <w:rFonts w:ascii="Times New Roman" w:hAnsi="Times New Roman" w:cs="Times New Roman"/>
          <w:sz w:val="20"/>
          <w:szCs w:val="20"/>
        </w:rPr>
      </w:pPr>
    </w:p>
    <w:p w14:paraId="19D25477" w14:textId="77777777" w:rsidR="00AA67CF" w:rsidRDefault="00AA67CF" w:rsidP="009835AF">
      <w:pPr>
        <w:pStyle w:val="NoteLevel1"/>
        <w:numPr>
          <w:ilvl w:val="0"/>
          <w:numId w:val="0"/>
        </w:numPr>
        <w:rPr>
          <w:rFonts w:ascii="Times New Roman" w:hAnsi="Times New Roman" w:cs="Times New Roman"/>
          <w:sz w:val="20"/>
          <w:szCs w:val="20"/>
        </w:rPr>
      </w:pPr>
    </w:p>
    <w:p w14:paraId="34FF2296" w14:textId="77777777" w:rsidR="00AA67CF" w:rsidRDefault="00AA67CF" w:rsidP="009835AF">
      <w:pPr>
        <w:pStyle w:val="NoteLevel1"/>
        <w:numPr>
          <w:ilvl w:val="0"/>
          <w:numId w:val="0"/>
        </w:numPr>
        <w:rPr>
          <w:rFonts w:ascii="Times New Roman" w:hAnsi="Times New Roman" w:cs="Times New Roman"/>
          <w:sz w:val="20"/>
          <w:szCs w:val="20"/>
        </w:rPr>
      </w:pPr>
    </w:p>
    <w:p w14:paraId="3ADEA7AA" w14:textId="77777777" w:rsidR="00AA67CF" w:rsidRDefault="00AA67CF" w:rsidP="009835AF">
      <w:pPr>
        <w:pStyle w:val="NoteLevel1"/>
        <w:numPr>
          <w:ilvl w:val="0"/>
          <w:numId w:val="0"/>
        </w:numPr>
        <w:rPr>
          <w:rFonts w:ascii="Times New Roman" w:hAnsi="Times New Roman" w:cs="Times New Roman"/>
          <w:sz w:val="20"/>
          <w:szCs w:val="20"/>
        </w:rPr>
      </w:pPr>
    </w:p>
    <w:p w14:paraId="0AD2F010" w14:textId="77777777" w:rsidR="00AA67CF" w:rsidRPr="00AA67CF" w:rsidRDefault="00AA67CF" w:rsidP="009835AF">
      <w:pPr>
        <w:pStyle w:val="NoteLevel1"/>
        <w:numPr>
          <w:ilvl w:val="0"/>
          <w:numId w:val="0"/>
        </w:numPr>
        <w:rPr>
          <w:rFonts w:ascii="Times New Roman" w:hAnsi="Times New Roman" w:cs="Times New Roman"/>
          <w:sz w:val="20"/>
          <w:szCs w:val="20"/>
        </w:rPr>
      </w:pPr>
    </w:p>
    <w:p w14:paraId="25D0D3EB" w14:textId="77777777" w:rsidR="00233A58" w:rsidRDefault="00233A58" w:rsidP="009835AF">
      <w:pPr>
        <w:pStyle w:val="NoteLevel1"/>
        <w:numPr>
          <w:ilvl w:val="0"/>
          <w:numId w:val="0"/>
        </w:numPr>
        <w:rPr>
          <w:rFonts w:ascii="Times New Roman" w:hAnsi="Times New Roman" w:cs="Times New Roman"/>
          <w:sz w:val="20"/>
          <w:szCs w:val="20"/>
        </w:rPr>
      </w:pPr>
    </w:p>
    <w:p w14:paraId="16DE0EF8" w14:textId="77777777" w:rsidR="00AA67CF" w:rsidRDefault="00AA67CF" w:rsidP="009835AF">
      <w:pPr>
        <w:pStyle w:val="NoteLevel1"/>
        <w:numPr>
          <w:ilvl w:val="0"/>
          <w:numId w:val="0"/>
        </w:numPr>
        <w:rPr>
          <w:rFonts w:ascii="Times New Roman" w:hAnsi="Times New Roman" w:cs="Times New Roman"/>
          <w:sz w:val="20"/>
          <w:szCs w:val="20"/>
        </w:rPr>
      </w:pPr>
    </w:p>
    <w:p w14:paraId="465C9D7E" w14:textId="77777777" w:rsidR="00564693" w:rsidRDefault="00564693" w:rsidP="009835AF">
      <w:pPr>
        <w:pStyle w:val="NoteLevel1"/>
        <w:numPr>
          <w:ilvl w:val="0"/>
          <w:numId w:val="0"/>
        </w:numPr>
        <w:rPr>
          <w:rFonts w:ascii="Times New Roman" w:hAnsi="Times New Roman" w:cs="Times New Roman"/>
          <w:sz w:val="20"/>
          <w:szCs w:val="20"/>
        </w:rPr>
      </w:pPr>
    </w:p>
    <w:p w14:paraId="6A12D0D3" w14:textId="77777777" w:rsidR="00564693" w:rsidRDefault="00564693" w:rsidP="009835AF">
      <w:pPr>
        <w:pStyle w:val="NoteLevel1"/>
        <w:numPr>
          <w:ilvl w:val="0"/>
          <w:numId w:val="0"/>
        </w:numPr>
        <w:rPr>
          <w:rFonts w:ascii="Times New Roman" w:hAnsi="Times New Roman" w:cs="Times New Roman"/>
          <w:sz w:val="20"/>
          <w:szCs w:val="20"/>
        </w:rPr>
      </w:pPr>
    </w:p>
    <w:p w14:paraId="6EE217A0" w14:textId="77777777" w:rsidR="00564693" w:rsidRDefault="00564693" w:rsidP="009835AF">
      <w:pPr>
        <w:pStyle w:val="NoteLevel1"/>
        <w:numPr>
          <w:ilvl w:val="0"/>
          <w:numId w:val="0"/>
        </w:numPr>
        <w:rPr>
          <w:rFonts w:ascii="Times New Roman" w:hAnsi="Times New Roman" w:cs="Times New Roman"/>
          <w:sz w:val="20"/>
          <w:szCs w:val="20"/>
        </w:rPr>
      </w:pPr>
    </w:p>
    <w:p w14:paraId="5FF0FFB5" w14:textId="77777777" w:rsidR="00AA67CF" w:rsidRPr="00AA67CF" w:rsidRDefault="00AA67CF" w:rsidP="009835AF">
      <w:pPr>
        <w:pStyle w:val="NoteLevel1"/>
        <w:numPr>
          <w:ilvl w:val="0"/>
          <w:numId w:val="0"/>
        </w:numPr>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2093"/>
        <w:gridCol w:w="7483"/>
      </w:tblGrid>
      <w:tr w:rsidR="000E713A" w:rsidRPr="00AA67CF" w14:paraId="58854A57" w14:textId="77777777" w:rsidTr="000E713A">
        <w:tc>
          <w:tcPr>
            <w:tcW w:w="9576" w:type="dxa"/>
            <w:gridSpan w:val="2"/>
          </w:tcPr>
          <w:p w14:paraId="037C7446" w14:textId="54BD2E18" w:rsidR="000E713A" w:rsidRPr="00AA67CF" w:rsidRDefault="000E713A" w:rsidP="00E82F0A">
            <w:pPr>
              <w:pStyle w:val="NoteLevel1"/>
              <w:numPr>
                <w:ilvl w:val="0"/>
                <w:numId w:val="0"/>
              </w:numPr>
              <w:jc w:val="center"/>
              <w:rPr>
                <w:rFonts w:ascii="Times New Roman" w:hAnsi="Times New Roman" w:cs="Times New Roman"/>
                <w:sz w:val="20"/>
                <w:szCs w:val="20"/>
              </w:rPr>
            </w:pPr>
            <w:r w:rsidRPr="00AA67CF">
              <w:rPr>
                <w:rFonts w:ascii="Times New Roman" w:hAnsi="Times New Roman" w:cs="Times New Roman"/>
                <w:b/>
                <w:sz w:val="20"/>
                <w:szCs w:val="20"/>
                <w:u w:val="single"/>
              </w:rPr>
              <w:t>The Cuban Revolution</w:t>
            </w:r>
          </w:p>
        </w:tc>
      </w:tr>
      <w:tr w:rsidR="00233A58" w:rsidRPr="00AA67CF" w14:paraId="454CF78B" w14:textId="77777777" w:rsidTr="000B00AD">
        <w:tc>
          <w:tcPr>
            <w:tcW w:w="2093" w:type="dxa"/>
          </w:tcPr>
          <w:p w14:paraId="0C81CC31" w14:textId="37F27884" w:rsidR="00233A58" w:rsidRPr="00AA67CF" w:rsidRDefault="000E713A"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Khrushchev</w:t>
            </w:r>
          </w:p>
        </w:tc>
        <w:tc>
          <w:tcPr>
            <w:tcW w:w="7483" w:type="dxa"/>
          </w:tcPr>
          <w:p w14:paraId="2A9C48C6" w14:textId="77777777" w:rsidR="00233A58" w:rsidRPr="00AA67CF" w:rsidRDefault="006C5CF3"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w:t>
            </w:r>
            <w:proofErr w:type="gramStart"/>
            <w:r w:rsidRPr="00AA67CF">
              <w:rPr>
                <w:rFonts w:ascii="Times New Roman" w:hAnsi="Times New Roman" w:cs="Times New Roman"/>
                <w:sz w:val="20"/>
                <w:szCs w:val="20"/>
              </w:rPr>
              <w:t>worked</w:t>
            </w:r>
            <w:proofErr w:type="gramEnd"/>
            <w:r w:rsidRPr="00AA67CF">
              <w:rPr>
                <w:rFonts w:ascii="Times New Roman" w:hAnsi="Times New Roman" w:cs="Times New Roman"/>
                <w:sz w:val="20"/>
                <w:szCs w:val="20"/>
              </w:rPr>
              <w:t xml:space="preserve"> under Stalin</w:t>
            </w:r>
          </w:p>
          <w:p w14:paraId="553A6721" w14:textId="77777777" w:rsidR="006C5CF3" w:rsidRPr="00AA67CF" w:rsidRDefault="006C5CF3"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w:t>
            </w:r>
            <w:proofErr w:type="gramStart"/>
            <w:r w:rsidRPr="00AA67CF">
              <w:rPr>
                <w:rFonts w:ascii="Times New Roman" w:hAnsi="Times New Roman" w:cs="Times New Roman"/>
                <w:sz w:val="20"/>
                <w:szCs w:val="20"/>
              </w:rPr>
              <w:t>pushed</w:t>
            </w:r>
            <w:proofErr w:type="gramEnd"/>
            <w:r w:rsidRPr="00AA67CF">
              <w:rPr>
                <w:rFonts w:ascii="Times New Roman" w:hAnsi="Times New Roman" w:cs="Times New Roman"/>
                <w:sz w:val="20"/>
                <w:szCs w:val="20"/>
              </w:rPr>
              <w:t xml:space="preserve"> for de-Stalinization</w:t>
            </w:r>
          </w:p>
          <w:p w14:paraId="76AE148E" w14:textId="77777777" w:rsidR="006C5CF3" w:rsidRPr="00AA67CF" w:rsidRDefault="006C5CF3"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w:t>
            </w:r>
            <w:proofErr w:type="gramStart"/>
            <w:r w:rsidRPr="00AA67CF">
              <w:rPr>
                <w:rFonts w:ascii="Times New Roman" w:hAnsi="Times New Roman" w:cs="Times New Roman"/>
                <w:sz w:val="20"/>
                <w:szCs w:val="20"/>
              </w:rPr>
              <w:t>undisputed</w:t>
            </w:r>
            <w:proofErr w:type="gramEnd"/>
            <w:r w:rsidRPr="00AA67CF">
              <w:rPr>
                <w:rFonts w:ascii="Times New Roman" w:hAnsi="Times New Roman" w:cs="Times New Roman"/>
                <w:sz w:val="20"/>
                <w:szCs w:val="20"/>
              </w:rPr>
              <w:t xml:space="preserve"> leader of both party and state</w:t>
            </w:r>
          </w:p>
          <w:p w14:paraId="6A832C72" w14:textId="7AB9F4E2" w:rsidR="006C5CF3" w:rsidRPr="00AA67CF" w:rsidRDefault="006C5CF3"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w:t>
            </w:r>
            <w:proofErr w:type="gramStart"/>
            <w:r w:rsidRPr="00AA67CF">
              <w:rPr>
                <w:rFonts w:ascii="Times New Roman" w:hAnsi="Times New Roman" w:cs="Times New Roman"/>
                <w:sz w:val="20"/>
                <w:szCs w:val="20"/>
              </w:rPr>
              <w:t>emphasized</w:t>
            </w:r>
            <w:proofErr w:type="gramEnd"/>
            <w:r w:rsidRPr="00AA67CF">
              <w:rPr>
                <w:rFonts w:ascii="Times New Roman" w:hAnsi="Times New Roman" w:cs="Times New Roman"/>
                <w:sz w:val="20"/>
                <w:szCs w:val="20"/>
              </w:rPr>
              <w:t xml:space="preserve"> on consumer goods rather than heavy industry</w:t>
            </w:r>
          </w:p>
        </w:tc>
      </w:tr>
      <w:tr w:rsidR="00233A58" w:rsidRPr="00AA67CF" w14:paraId="57EEFD1F" w14:textId="77777777" w:rsidTr="000B00AD">
        <w:tc>
          <w:tcPr>
            <w:tcW w:w="2093" w:type="dxa"/>
          </w:tcPr>
          <w:p w14:paraId="34C15914" w14:textId="0F578739" w:rsidR="00233A58" w:rsidRPr="00AA67CF" w:rsidRDefault="000E713A"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Sputnik</w:t>
            </w:r>
          </w:p>
        </w:tc>
        <w:tc>
          <w:tcPr>
            <w:tcW w:w="7483" w:type="dxa"/>
          </w:tcPr>
          <w:p w14:paraId="1006F542" w14:textId="77777777" w:rsidR="00233A58" w:rsidRPr="00AA67CF" w:rsidRDefault="006C5CF3"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w:t>
            </w:r>
            <w:proofErr w:type="gramStart"/>
            <w:r w:rsidRPr="00AA67CF">
              <w:rPr>
                <w:rFonts w:ascii="Times New Roman" w:hAnsi="Times New Roman" w:cs="Times New Roman"/>
                <w:sz w:val="20"/>
                <w:szCs w:val="20"/>
              </w:rPr>
              <w:t>world’s</w:t>
            </w:r>
            <w:proofErr w:type="gramEnd"/>
            <w:r w:rsidRPr="00AA67CF">
              <w:rPr>
                <w:rFonts w:ascii="Times New Roman" w:hAnsi="Times New Roman" w:cs="Times New Roman"/>
                <w:sz w:val="20"/>
                <w:szCs w:val="20"/>
              </w:rPr>
              <w:t xml:space="preserve"> first artificial satellite launched into space by the Soviet Union on October 14, 1957</w:t>
            </w:r>
          </w:p>
          <w:p w14:paraId="788315FA" w14:textId="561245DA" w:rsidR="006C5CF3" w:rsidRPr="00AA67CF" w:rsidRDefault="006C5CF3"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w:t>
            </w:r>
            <w:proofErr w:type="gramStart"/>
            <w:r w:rsidRPr="00AA67CF">
              <w:rPr>
                <w:rFonts w:ascii="Times New Roman" w:hAnsi="Times New Roman" w:cs="Times New Roman"/>
                <w:sz w:val="20"/>
                <w:szCs w:val="20"/>
              </w:rPr>
              <w:t>marks</w:t>
            </w:r>
            <w:proofErr w:type="gramEnd"/>
            <w:r w:rsidRPr="00AA67CF">
              <w:rPr>
                <w:rFonts w:ascii="Times New Roman" w:hAnsi="Times New Roman" w:cs="Times New Roman"/>
                <w:sz w:val="20"/>
                <w:szCs w:val="20"/>
              </w:rPr>
              <w:t xml:space="preserve"> the start of the </w:t>
            </w:r>
            <w:r w:rsidRPr="00AA67CF">
              <w:rPr>
                <w:rFonts w:ascii="Times New Roman" w:hAnsi="Times New Roman" w:cs="Times New Roman"/>
                <w:i/>
                <w:sz w:val="20"/>
                <w:szCs w:val="20"/>
              </w:rPr>
              <w:t>Space Race</w:t>
            </w:r>
          </w:p>
        </w:tc>
      </w:tr>
      <w:tr w:rsidR="00233A58" w:rsidRPr="00AA67CF" w14:paraId="4D8AEAEC" w14:textId="77777777" w:rsidTr="000B00AD">
        <w:tc>
          <w:tcPr>
            <w:tcW w:w="2093" w:type="dxa"/>
          </w:tcPr>
          <w:p w14:paraId="06717E49" w14:textId="75FB9740" w:rsidR="00233A58" w:rsidRPr="00AA67CF" w:rsidRDefault="000E713A"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Castro</w:t>
            </w:r>
          </w:p>
        </w:tc>
        <w:tc>
          <w:tcPr>
            <w:tcW w:w="7483" w:type="dxa"/>
          </w:tcPr>
          <w:p w14:paraId="160E925E" w14:textId="77777777" w:rsidR="00233A58" w:rsidRPr="00AA67CF" w:rsidRDefault="006C5CF3"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-Cuban dictator during the Cold War and CMC</w:t>
            </w:r>
          </w:p>
          <w:p w14:paraId="4B0658D6" w14:textId="5971320A" w:rsidR="006C5CF3" w:rsidRPr="00AA67CF" w:rsidRDefault="006C5CF3"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w:t>
            </w:r>
            <w:proofErr w:type="gramStart"/>
            <w:r w:rsidRPr="00AA67CF">
              <w:rPr>
                <w:rFonts w:ascii="Times New Roman" w:hAnsi="Times New Roman" w:cs="Times New Roman"/>
                <w:sz w:val="20"/>
                <w:szCs w:val="20"/>
              </w:rPr>
              <w:t>declared</w:t>
            </w:r>
            <w:proofErr w:type="gramEnd"/>
            <w:r w:rsidRPr="00AA67CF">
              <w:rPr>
                <w:rFonts w:ascii="Times New Roman" w:hAnsi="Times New Roman" w:cs="Times New Roman"/>
                <w:sz w:val="20"/>
                <w:szCs w:val="20"/>
              </w:rPr>
              <w:t xml:space="preserve"> Cuba a socialist state (1961)</w:t>
            </w:r>
          </w:p>
        </w:tc>
      </w:tr>
      <w:tr w:rsidR="00233A58" w:rsidRPr="00AA67CF" w14:paraId="2EB5C962" w14:textId="77777777" w:rsidTr="000B00AD">
        <w:tc>
          <w:tcPr>
            <w:tcW w:w="2093" w:type="dxa"/>
          </w:tcPr>
          <w:p w14:paraId="65635020" w14:textId="1D7CD7D8" w:rsidR="00233A58" w:rsidRPr="00AA67CF" w:rsidRDefault="000E713A"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Cuban Revolution</w:t>
            </w:r>
          </w:p>
        </w:tc>
        <w:tc>
          <w:tcPr>
            <w:tcW w:w="7483" w:type="dxa"/>
          </w:tcPr>
          <w:p w14:paraId="669988CA" w14:textId="77777777" w:rsidR="00233A58" w:rsidRPr="00AA67CF" w:rsidRDefault="006C5CF3"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 xml:space="preserve">-Castro and </w:t>
            </w:r>
            <w:proofErr w:type="spellStart"/>
            <w:r w:rsidRPr="00AA67CF">
              <w:rPr>
                <w:rFonts w:ascii="Times New Roman" w:hAnsi="Times New Roman" w:cs="Times New Roman"/>
                <w:sz w:val="20"/>
                <w:szCs w:val="20"/>
              </w:rPr>
              <w:t>Che</w:t>
            </w:r>
            <w:proofErr w:type="spellEnd"/>
            <w:r w:rsidRPr="00AA67CF">
              <w:rPr>
                <w:rFonts w:ascii="Times New Roman" w:hAnsi="Times New Roman" w:cs="Times New Roman"/>
                <w:sz w:val="20"/>
                <w:szCs w:val="20"/>
              </w:rPr>
              <w:t xml:space="preserve"> </w:t>
            </w:r>
            <w:proofErr w:type="spellStart"/>
            <w:r w:rsidRPr="00AA67CF">
              <w:rPr>
                <w:rFonts w:ascii="Times New Roman" w:hAnsi="Times New Roman" w:cs="Times New Roman"/>
                <w:sz w:val="20"/>
                <w:szCs w:val="20"/>
              </w:rPr>
              <w:t>Guevarra</w:t>
            </w:r>
            <w:proofErr w:type="spellEnd"/>
            <w:r w:rsidRPr="00AA67CF">
              <w:rPr>
                <w:rFonts w:ascii="Times New Roman" w:hAnsi="Times New Roman" w:cs="Times New Roman"/>
                <w:sz w:val="20"/>
                <w:szCs w:val="20"/>
              </w:rPr>
              <w:t xml:space="preserve"> started a Guerilla war against the government</w:t>
            </w:r>
          </w:p>
          <w:p w14:paraId="1CCBBF78" w14:textId="77777777" w:rsidR="00C801CA" w:rsidRPr="00AA67CF" w:rsidRDefault="006C5CF3"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-Castro becam</w:t>
            </w:r>
            <w:r w:rsidR="00C801CA" w:rsidRPr="00AA67CF">
              <w:rPr>
                <w:rFonts w:ascii="Times New Roman" w:hAnsi="Times New Roman" w:cs="Times New Roman"/>
                <w:sz w:val="20"/>
                <w:szCs w:val="20"/>
              </w:rPr>
              <w:t>e</w:t>
            </w:r>
            <w:r w:rsidRPr="00AA67CF">
              <w:rPr>
                <w:rFonts w:ascii="Times New Roman" w:hAnsi="Times New Roman" w:cs="Times New Roman"/>
                <w:sz w:val="20"/>
                <w:szCs w:val="20"/>
              </w:rPr>
              <w:t xml:space="preserve"> Prime M</w:t>
            </w:r>
            <w:r w:rsidR="00C801CA" w:rsidRPr="00AA67CF">
              <w:rPr>
                <w:rFonts w:ascii="Times New Roman" w:hAnsi="Times New Roman" w:cs="Times New Roman"/>
                <w:sz w:val="20"/>
                <w:szCs w:val="20"/>
              </w:rPr>
              <w:t>i</w:t>
            </w:r>
            <w:r w:rsidRPr="00AA67CF">
              <w:rPr>
                <w:rFonts w:ascii="Times New Roman" w:hAnsi="Times New Roman" w:cs="Times New Roman"/>
                <w:sz w:val="20"/>
                <w:szCs w:val="20"/>
              </w:rPr>
              <w:t>nister</w:t>
            </w:r>
            <w:r w:rsidR="00C801CA" w:rsidRPr="00AA67CF">
              <w:rPr>
                <w:rFonts w:ascii="Times New Roman" w:hAnsi="Times New Roman" w:cs="Times New Roman"/>
                <w:sz w:val="20"/>
                <w:szCs w:val="20"/>
              </w:rPr>
              <w:t xml:space="preserve"> and brought the Marxist-Leninist program</w:t>
            </w:r>
          </w:p>
          <w:p w14:paraId="2E05C726" w14:textId="0BFFF027" w:rsidR="006C5CF3" w:rsidRPr="00AA67CF" w:rsidRDefault="00C801CA"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-Cubans were exiled to the US</w:t>
            </w:r>
            <w:r w:rsidR="006C5CF3" w:rsidRPr="00AA67CF">
              <w:rPr>
                <w:rFonts w:ascii="Times New Roman" w:hAnsi="Times New Roman" w:cs="Times New Roman"/>
                <w:sz w:val="20"/>
                <w:szCs w:val="20"/>
              </w:rPr>
              <w:t xml:space="preserve"> </w:t>
            </w:r>
          </w:p>
        </w:tc>
      </w:tr>
      <w:tr w:rsidR="00233A58" w:rsidRPr="00AA67CF" w14:paraId="2DA6E0EF" w14:textId="77777777" w:rsidTr="000B00AD">
        <w:tc>
          <w:tcPr>
            <w:tcW w:w="2093" w:type="dxa"/>
          </w:tcPr>
          <w:p w14:paraId="0EFB8082" w14:textId="4F7D10F2" w:rsidR="00233A58" w:rsidRPr="00AA67CF" w:rsidRDefault="000E713A"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Second Berlin Crisis</w:t>
            </w:r>
          </w:p>
        </w:tc>
        <w:tc>
          <w:tcPr>
            <w:tcW w:w="7483" w:type="dxa"/>
          </w:tcPr>
          <w:p w14:paraId="617DAEC7" w14:textId="69ABDBF1" w:rsidR="00233A58" w:rsidRPr="00AA67CF" w:rsidRDefault="00C801CA"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w:t>
            </w:r>
            <w:proofErr w:type="gramStart"/>
            <w:r w:rsidRPr="00AA67CF">
              <w:rPr>
                <w:rFonts w:ascii="Times New Roman" w:hAnsi="Times New Roman" w:cs="Times New Roman"/>
                <w:sz w:val="20"/>
                <w:szCs w:val="20"/>
              </w:rPr>
              <w:t>the</w:t>
            </w:r>
            <w:proofErr w:type="gramEnd"/>
            <w:r w:rsidRPr="00AA67CF">
              <w:rPr>
                <w:rFonts w:ascii="Times New Roman" w:hAnsi="Times New Roman" w:cs="Times New Roman"/>
                <w:sz w:val="20"/>
                <w:szCs w:val="20"/>
              </w:rPr>
              <w:t xml:space="preserve"> erection of the Berlin Wall</w:t>
            </w:r>
          </w:p>
        </w:tc>
      </w:tr>
    </w:tbl>
    <w:p w14:paraId="27A5F52B" w14:textId="77777777" w:rsidR="008070AC" w:rsidRPr="00AA67CF" w:rsidRDefault="008070AC" w:rsidP="009835AF">
      <w:pPr>
        <w:pStyle w:val="NoteLevel1"/>
        <w:numPr>
          <w:ilvl w:val="0"/>
          <w:numId w:val="0"/>
        </w:numPr>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3652"/>
        <w:gridCol w:w="5924"/>
      </w:tblGrid>
      <w:tr w:rsidR="000E713A" w:rsidRPr="00AA67CF" w14:paraId="58AE5876" w14:textId="77777777" w:rsidTr="00CF4303">
        <w:tc>
          <w:tcPr>
            <w:tcW w:w="3652" w:type="dxa"/>
          </w:tcPr>
          <w:p w14:paraId="644C55B1" w14:textId="2E1AC518" w:rsidR="000E713A" w:rsidRPr="00AA67CF" w:rsidRDefault="000E713A"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What were the events that led up to the Cuban Missile Crisis that contributed to the sense of crisis and the inevitable nuclear confrontation?</w:t>
            </w:r>
          </w:p>
        </w:tc>
        <w:tc>
          <w:tcPr>
            <w:tcW w:w="5924" w:type="dxa"/>
          </w:tcPr>
          <w:p w14:paraId="19EB82AB" w14:textId="77777777" w:rsidR="000E713A" w:rsidRPr="00AA67CF" w:rsidRDefault="000B00AD"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-Second Berlin Crisis</w:t>
            </w:r>
          </w:p>
          <w:p w14:paraId="5277F570" w14:textId="77777777" w:rsidR="000B00AD" w:rsidRPr="00AA67CF" w:rsidRDefault="000B00AD"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-Sputnik Launch</w:t>
            </w:r>
          </w:p>
          <w:p w14:paraId="1E2931A7" w14:textId="77777777" w:rsidR="000B00AD" w:rsidRPr="00AA67CF" w:rsidRDefault="000B00AD"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-Castro’s rise to power</w:t>
            </w:r>
          </w:p>
          <w:p w14:paraId="5F8050F3" w14:textId="2D62A44B" w:rsidR="000B00AD" w:rsidRPr="00AA67CF" w:rsidRDefault="000B00AD"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w:t>
            </w:r>
            <w:proofErr w:type="gramStart"/>
            <w:r w:rsidRPr="00AA67CF">
              <w:rPr>
                <w:rFonts w:ascii="Times New Roman" w:hAnsi="Times New Roman" w:cs="Times New Roman"/>
                <w:sz w:val="20"/>
                <w:szCs w:val="20"/>
              </w:rPr>
              <w:t>embargo</w:t>
            </w:r>
            <w:proofErr w:type="gramEnd"/>
          </w:p>
        </w:tc>
      </w:tr>
      <w:tr w:rsidR="000E713A" w:rsidRPr="00AA67CF" w14:paraId="3F507BF2" w14:textId="77777777" w:rsidTr="00CF4303">
        <w:tc>
          <w:tcPr>
            <w:tcW w:w="3652" w:type="dxa"/>
          </w:tcPr>
          <w:p w14:paraId="33848D12" w14:textId="5F0FB0A3" w:rsidR="000E713A" w:rsidRPr="00AA67CF" w:rsidRDefault="000E713A"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What event triggered the Cuban Missile Crisis, or the thirteen days of October?</w:t>
            </w:r>
          </w:p>
        </w:tc>
        <w:tc>
          <w:tcPr>
            <w:tcW w:w="5924" w:type="dxa"/>
          </w:tcPr>
          <w:p w14:paraId="7F24BC15" w14:textId="032FEC49" w:rsidR="000B00AD" w:rsidRPr="00AA67CF" w:rsidRDefault="000B00AD"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 xml:space="preserve">-The Bay of Pigs: </w:t>
            </w:r>
            <w:r w:rsidR="00CF4303" w:rsidRPr="00AA67CF">
              <w:rPr>
                <w:rFonts w:ascii="Times New Roman" w:hAnsi="Times New Roman" w:cs="Times New Roman"/>
                <w:i/>
                <w:sz w:val="20"/>
                <w:szCs w:val="20"/>
              </w:rPr>
              <w:t xml:space="preserve">the perfect failure; </w:t>
            </w:r>
            <w:r w:rsidRPr="00AA67CF">
              <w:rPr>
                <w:rFonts w:ascii="Times New Roman" w:hAnsi="Times New Roman" w:cs="Times New Roman"/>
                <w:sz w:val="20"/>
                <w:szCs w:val="20"/>
              </w:rPr>
              <w:t>CIA plans attack on Castro; Castro knew of the attack, captures Brigade</w:t>
            </w:r>
          </w:p>
        </w:tc>
      </w:tr>
      <w:tr w:rsidR="000E713A" w:rsidRPr="00AA67CF" w14:paraId="6CD79BEF" w14:textId="77777777" w:rsidTr="00CF4303">
        <w:tc>
          <w:tcPr>
            <w:tcW w:w="3652" w:type="dxa"/>
          </w:tcPr>
          <w:p w14:paraId="0F9210B7" w14:textId="26860175" w:rsidR="000E713A" w:rsidRPr="00AA67CF" w:rsidRDefault="000E713A"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How did Castro and most Cubans look at the Cuban Missile Crisis and how was this different from the US point of view?</w:t>
            </w:r>
          </w:p>
        </w:tc>
        <w:tc>
          <w:tcPr>
            <w:tcW w:w="5924" w:type="dxa"/>
          </w:tcPr>
          <w:p w14:paraId="620F5E84" w14:textId="77777777" w:rsidR="000E713A" w:rsidRPr="00AA67CF" w:rsidRDefault="00CF4303"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 xml:space="preserve">-Castro saw himself as the </w:t>
            </w:r>
            <w:r w:rsidRPr="00AA67CF">
              <w:rPr>
                <w:rFonts w:ascii="Times New Roman" w:hAnsi="Times New Roman" w:cs="Times New Roman"/>
                <w:sz w:val="20"/>
                <w:szCs w:val="20"/>
                <w:u w:val="single"/>
              </w:rPr>
              <w:t>middleman</w:t>
            </w:r>
            <w:r w:rsidRPr="00AA67CF">
              <w:rPr>
                <w:rFonts w:ascii="Times New Roman" w:hAnsi="Times New Roman" w:cs="Times New Roman"/>
                <w:sz w:val="20"/>
                <w:szCs w:val="20"/>
              </w:rPr>
              <w:t xml:space="preserve"> in the conflict</w:t>
            </w:r>
          </w:p>
          <w:p w14:paraId="46290B01" w14:textId="77777777" w:rsidR="00CF4303" w:rsidRPr="00AA67CF" w:rsidRDefault="00CF4303"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-Castro believed that Cuba was not to be taken advantage of</w:t>
            </w:r>
          </w:p>
          <w:p w14:paraId="7197EFCE" w14:textId="75EF8D82" w:rsidR="00CF4303" w:rsidRPr="00AA67CF" w:rsidRDefault="00CF4303"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 xml:space="preserve">-The US saw Communism as more of a threat, in relation to the proximity of nuclear warfare </w:t>
            </w:r>
            <w:proofErr w:type="spellStart"/>
            <w:r w:rsidRPr="00AA67CF">
              <w:rPr>
                <w:rFonts w:ascii="Times New Roman" w:hAnsi="Times New Roman" w:cs="Times New Roman"/>
                <w:sz w:val="20"/>
                <w:szCs w:val="20"/>
              </w:rPr>
              <w:t>durin</w:t>
            </w:r>
            <w:proofErr w:type="spellEnd"/>
            <w:r w:rsidRPr="00AA67CF">
              <w:rPr>
                <w:rFonts w:ascii="Times New Roman" w:hAnsi="Times New Roman" w:cs="Times New Roman"/>
                <w:sz w:val="20"/>
                <w:szCs w:val="20"/>
              </w:rPr>
              <w:t xml:space="preserve"> </w:t>
            </w:r>
            <w:proofErr w:type="spellStart"/>
            <w:r w:rsidRPr="00AA67CF">
              <w:rPr>
                <w:rFonts w:ascii="Times New Roman" w:hAnsi="Times New Roman" w:cs="Times New Roman"/>
                <w:sz w:val="20"/>
                <w:szCs w:val="20"/>
              </w:rPr>
              <w:t>ght</w:t>
            </w:r>
            <w:proofErr w:type="spellEnd"/>
            <w:r w:rsidRPr="00AA67CF">
              <w:rPr>
                <w:rFonts w:ascii="Times New Roman" w:hAnsi="Times New Roman" w:cs="Times New Roman"/>
                <w:sz w:val="20"/>
                <w:szCs w:val="20"/>
              </w:rPr>
              <w:t xml:space="preserve"> Cuban Missile Crisis</w:t>
            </w:r>
          </w:p>
        </w:tc>
      </w:tr>
      <w:tr w:rsidR="000E713A" w:rsidRPr="00AA67CF" w14:paraId="1301C8D0" w14:textId="77777777" w:rsidTr="00CF4303">
        <w:tc>
          <w:tcPr>
            <w:tcW w:w="3652" w:type="dxa"/>
          </w:tcPr>
          <w:p w14:paraId="463CEB0C" w14:textId="2F980473" w:rsidR="000E713A" w:rsidRPr="00AA67CF" w:rsidRDefault="008070AC"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Why did Khrushchev decide to bring nuclear weapons to Cuba?</w:t>
            </w:r>
          </w:p>
        </w:tc>
        <w:tc>
          <w:tcPr>
            <w:tcW w:w="5924" w:type="dxa"/>
          </w:tcPr>
          <w:p w14:paraId="297D987D" w14:textId="18CDED28" w:rsidR="000E713A" w:rsidRPr="00AA67CF" w:rsidRDefault="00CF4303" w:rsidP="00CF4303">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 xml:space="preserve">1. Strengthen the Soviet Union’s </w:t>
            </w:r>
            <w:r w:rsidRPr="00AA67CF">
              <w:rPr>
                <w:rFonts w:ascii="Times New Roman" w:hAnsi="Times New Roman" w:cs="Times New Roman"/>
                <w:b/>
                <w:sz w:val="20"/>
                <w:szCs w:val="20"/>
              </w:rPr>
              <w:t>power</w:t>
            </w:r>
            <w:r w:rsidRPr="00AA67CF">
              <w:rPr>
                <w:rFonts w:ascii="Times New Roman" w:hAnsi="Times New Roman" w:cs="Times New Roman"/>
                <w:sz w:val="20"/>
                <w:szCs w:val="20"/>
              </w:rPr>
              <w:t xml:space="preserve"> </w:t>
            </w:r>
            <w:r w:rsidRPr="00AA67CF">
              <w:rPr>
                <w:rFonts w:ascii="Times New Roman" w:hAnsi="Times New Roman" w:cs="Times New Roman"/>
                <w:sz w:val="20"/>
                <w:szCs w:val="20"/>
              </w:rPr>
              <w:sym w:font="Wingdings" w:char="F0E0"/>
            </w:r>
            <w:r w:rsidRPr="00AA67CF">
              <w:rPr>
                <w:rFonts w:ascii="Times New Roman" w:hAnsi="Times New Roman" w:cs="Times New Roman"/>
                <w:sz w:val="20"/>
                <w:szCs w:val="20"/>
              </w:rPr>
              <w:t xml:space="preserve"> threaten the US with nuclear attack from the Caribbean </w:t>
            </w:r>
          </w:p>
          <w:p w14:paraId="202FFA97" w14:textId="77777777" w:rsidR="00CF4303" w:rsidRPr="00AA67CF" w:rsidRDefault="00CF4303" w:rsidP="00CF4303">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 xml:space="preserve">2. Strengthen the Soviet Union’s </w:t>
            </w:r>
            <w:r w:rsidRPr="00AA67CF">
              <w:rPr>
                <w:rFonts w:ascii="Times New Roman" w:hAnsi="Times New Roman" w:cs="Times New Roman"/>
                <w:b/>
                <w:sz w:val="20"/>
                <w:szCs w:val="20"/>
              </w:rPr>
              <w:t>bargaining position</w:t>
            </w:r>
            <w:r w:rsidRPr="00AA67CF">
              <w:rPr>
                <w:rFonts w:ascii="Times New Roman" w:hAnsi="Times New Roman" w:cs="Times New Roman"/>
                <w:sz w:val="20"/>
                <w:szCs w:val="20"/>
              </w:rPr>
              <w:t xml:space="preserve"> in its attempted to force West Berlin to join East Germany</w:t>
            </w:r>
          </w:p>
          <w:p w14:paraId="6C8B544A" w14:textId="77777777" w:rsidR="00CF4303" w:rsidRPr="00AA67CF" w:rsidRDefault="00CF4303" w:rsidP="00CF4303">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 xml:space="preserve">*Defend Cuba from US invasion </w:t>
            </w:r>
          </w:p>
          <w:p w14:paraId="2A1216CF" w14:textId="382D8A01" w:rsidR="00CF4303" w:rsidRPr="00AA67CF" w:rsidRDefault="00CF4303" w:rsidP="00CF4303">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*Boost Soviet prestige</w:t>
            </w:r>
          </w:p>
        </w:tc>
      </w:tr>
      <w:tr w:rsidR="008070AC" w:rsidRPr="00AA67CF" w14:paraId="3B055CD2" w14:textId="77777777" w:rsidTr="00CF4303">
        <w:tc>
          <w:tcPr>
            <w:tcW w:w="3652" w:type="dxa"/>
          </w:tcPr>
          <w:p w14:paraId="6575E873" w14:textId="6BAD32C4" w:rsidR="008070AC" w:rsidRPr="00AA67CF" w:rsidRDefault="008070AC"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 xml:space="preserve">How did the medium range Soviet nuclear missiles shift the strategic balance of the world and threaten US precisely? </w:t>
            </w:r>
          </w:p>
        </w:tc>
        <w:tc>
          <w:tcPr>
            <w:tcW w:w="5924" w:type="dxa"/>
          </w:tcPr>
          <w:p w14:paraId="09D91FF3" w14:textId="77777777" w:rsidR="008070AC" w:rsidRPr="00AA67CF" w:rsidRDefault="00CF4303"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-Before: Communism was just an idea</w:t>
            </w:r>
          </w:p>
          <w:p w14:paraId="77636422" w14:textId="50532A3B" w:rsidR="00CF4303" w:rsidRPr="00AA67CF" w:rsidRDefault="00CF4303"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 xml:space="preserve">-Now: Communism a real threat </w:t>
            </w:r>
            <w:r w:rsidRPr="00AA67CF">
              <w:rPr>
                <w:rFonts w:ascii="Times New Roman" w:hAnsi="Times New Roman" w:cs="Times New Roman"/>
                <w:sz w:val="20"/>
                <w:szCs w:val="20"/>
              </w:rPr>
              <w:sym w:font="Wingdings" w:char="F0E0"/>
            </w:r>
            <w:r w:rsidRPr="00AA67CF">
              <w:rPr>
                <w:rFonts w:ascii="Times New Roman" w:hAnsi="Times New Roman" w:cs="Times New Roman"/>
                <w:sz w:val="20"/>
                <w:szCs w:val="20"/>
              </w:rPr>
              <w:t xml:space="preserve"> proximity of the missiles</w:t>
            </w:r>
          </w:p>
        </w:tc>
      </w:tr>
      <w:tr w:rsidR="008070AC" w:rsidRPr="00AA67CF" w14:paraId="24FB0E7A" w14:textId="77777777" w:rsidTr="00CF4303">
        <w:tc>
          <w:tcPr>
            <w:tcW w:w="3652" w:type="dxa"/>
          </w:tcPr>
          <w:p w14:paraId="3A8AB56B" w14:textId="69AB6EB0" w:rsidR="008070AC" w:rsidRPr="00AA67CF" w:rsidRDefault="008070AC"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As the US and USSR were moving into war, what enabled them to step back from the brink?</w:t>
            </w:r>
          </w:p>
        </w:tc>
        <w:tc>
          <w:tcPr>
            <w:tcW w:w="5924" w:type="dxa"/>
          </w:tcPr>
          <w:p w14:paraId="765E915A" w14:textId="0DBBF821" w:rsidR="008070AC" w:rsidRPr="00AA67CF" w:rsidRDefault="00CF4303"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 xml:space="preserve">-Conversations with Khrushchev and Kennedy </w:t>
            </w:r>
            <w:r w:rsidRPr="00AA67CF">
              <w:rPr>
                <w:rFonts w:ascii="Times New Roman" w:hAnsi="Times New Roman" w:cs="Times New Roman"/>
                <w:sz w:val="20"/>
                <w:szCs w:val="20"/>
              </w:rPr>
              <w:sym w:font="Wingdings" w:char="F0E0"/>
            </w:r>
            <w:r w:rsidRPr="00AA67CF">
              <w:rPr>
                <w:rFonts w:ascii="Times New Roman" w:hAnsi="Times New Roman" w:cs="Times New Roman"/>
                <w:sz w:val="20"/>
                <w:szCs w:val="20"/>
              </w:rPr>
              <w:t xml:space="preserve"> Thompson recognized how Kennedy should respond to the letters: Thompson knew Khrushchev personally and knew that the second letter was edited by generals before being sent</w:t>
            </w:r>
          </w:p>
        </w:tc>
      </w:tr>
      <w:tr w:rsidR="008070AC" w:rsidRPr="00AA67CF" w14:paraId="379E8A15" w14:textId="77777777" w:rsidTr="00CF4303">
        <w:tc>
          <w:tcPr>
            <w:tcW w:w="3652" w:type="dxa"/>
          </w:tcPr>
          <w:p w14:paraId="285574A0" w14:textId="7C8F50FD" w:rsidR="008070AC" w:rsidRPr="00AA67CF" w:rsidRDefault="008070AC"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 xml:space="preserve">How did JFK and Khrushchev, who had both </w:t>
            </w:r>
            <w:proofErr w:type="gramStart"/>
            <w:r w:rsidRPr="00AA67CF">
              <w:rPr>
                <w:rFonts w:ascii="Times New Roman" w:hAnsi="Times New Roman" w:cs="Times New Roman"/>
                <w:sz w:val="20"/>
                <w:szCs w:val="20"/>
              </w:rPr>
              <w:t>earlier</w:t>
            </w:r>
            <w:proofErr w:type="gramEnd"/>
            <w:r w:rsidRPr="00AA67CF">
              <w:rPr>
                <w:rFonts w:ascii="Times New Roman" w:hAnsi="Times New Roman" w:cs="Times New Roman"/>
                <w:sz w:val="20"/>
                <w:szCs w:val="20"/>
              </w:rPr>
              <w:t xml:space="preserve"> acted so rashly, exercise wisdom and restraint in resolving the immediate crisis?</w:t>
            </w:r>
          </w:p>
        </w:tc>
        <w:tc>
          <w:tcPr>
            <w:tcW w:w="5924" w:type="dxa"/>
          </w:tcPr>
          <w:p w14:paraId="7167D68B" w14:textId="19E818A9" w:rsidR="008070AC" w:rsidRPr="00AA67CF" w:rsidRDefault="00CF4303"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-Knew there would be mutually assured destruction if they went through with nuclear warfare; didn’t want another world war</w:t>
            </w:r>
          </w:p>
        </w:tc>
      </w:tr>
      <w:tr w:rsidR="008070AC" w:rsidRPr="00AA67CF" w14:paraId="28F91536" w14:textId="77777777" w:rsidTr="00CF4303">
        <w:tc>
          <w:tcPr>
            <w:tcW w:w="3652" w:type="dxa"/>
          </w:tcPr>
          <w:p w14:paraId="71A20A59" w14:textId="4789F013" w:rsidR="008070AC" w:rsidRPr="00AA67CF" w:rsidRDefault="008070AC"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Through what settlement did both sides manage to settle the Cuban dispute, bringing the crisis to and end?</w:t>
            </w:r>
          </w:p>
        </w:tc>
        <w:tc>
          <w:tcPr>
            <w:tcW w:w="5924" w:type="dxa"/>
          </w:tcPr>
          <w:p w14:paraId="64ED6A2E" w14:textId="18E33082" w:rsidR="008070AC" w:rsidRPr="00AA67CF" w:rsidRDefault="000536F4"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 xml:space="preserve">-Kennedy called Soviet Ambassador </w:t>
            </w:r>
            <w:proofErr w:type="spellStart"/>
            <w:r w:rsidRPr="00AA67CF">
              <w:rPr>
                <w:rFonts w:ascii="Times New Roman" w:hAnsi="Times New Roman" w:cs="Times New Roman"/>
                <w:sz w:val="20"/>
                <w:szCs w:val="20"/>
              </w:rPr>
              <w:t>Dobrynin</w:t>
            </w:r>
            <w:proofErr w:type="spellEnd"/>
            <w:r w:rsidRPr="00AA67CF">
              <w:rPr>
                <w:rFonts w:ascii="Times New Roman" w:hAnsi="Times New Roman" w:cs="Times New Roman"/>
                <w:sz w:val="20"/>
                <w:szCs w:val="20"/>
              </w:rPr>
              <w:t xml:space="preserve"> to try and diffuse the crisis; offering him two things in exchange for Soviet removal of the Cuban missiles:</w:t>
            </w:r>
          </w:p>
          <w:p w14:paraId="6E8E4319" w14:textId="77777777" w:rsidR="000536F4" w:rsidRPr="00AA67CF" w:rsidRDefault="000536F4"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1. US would publically pledge never to invade Cuba</w:t>
            </w:r>
          </w:p>
          <w:p w14:paraId="3DF8C88B" w14:textId="77777777" w:rsidR="000536F4" w:rsidRPr="00AA67CF" w:rsidRDefault="000536F4"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2. US would secretly withdraw missile from Turkey</w:t>
            </w:r>
          </w:p>
          <w:p w14:paraId="7073E3DA" w14:textId="02690FF2" w:rsidR="000536F4" w:rsidRPr="00AA67CF" w:rsidRDefault="000536F4"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*US refused to publically admit to removing Turkish missiles because they did not want to appear weak</w:t>
            </w:r>
          </w:p>
        </w:tc>
      </w:tr>
      <w:tr w:rsidR="008070AC" w:rsidRPr="00AA67CF" w14:paraId="0E8D0634" w14:textId="77777777" w:rsidTr="00CF4303">
        <w:tc>
          <w:tcPr>
            <w:tcW w:w="3652" w:type="dxa"/>
          </w:tcPr>
          <w:p w14:paraId="2577610E" w14:textId="0C325810" w:rsidR="008070AC" w:rsidRPr="00AA67CF" w:rsidRDefault="008070AC"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How did resolution of the Cuban Missile Crisis transform the subsequent Cold War struggle?</w:t>
            </w:r>
          </w:p>
        </w:tc>
        <w:tc>
          <w:tcPr>
            <w:tcW w:w="5924" w:type="dxa"/>
          </w:tcPr>
          <w:p w14:paraId="139557E3" w14:textId="77777777" w:rsidR="008070AC" w:rsidRPr="00AA67CF" w:rsidRDefault="000536F4"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-Both sides knew the real danger to nuclear warfare and what it would mean for human civilization if they went through with it</w:t>
            </w:r>
          </w:p>
          <w:p w14:paraId="745CD565" w14:textId="77777777" w:rsidR="000536F4" w:rsidRPr="00AA67CF" w:rsidRDefault="000536F4"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-Both sides saw each other as a rival who could be dealt with in a rational way</w:t>
            </w:r>
          </w:p>
          <w:p w14:paraId="6FD30C55" w14:textId="2D8EE79F" w:rsidR="000536F4" w:rsidRPr="00AA67CF" w:rsidRDefault="000536F4"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-Both sides accepted the other’s right to exist</w:t>
            </w:r>
          </w:p>
        </w:tc>
      </w:tr>
    </w:tbl>
    <w:p w14:paraId="05C7A5CF" w14:textId="77777777" w:rsidR="000E713A" w:rsidRPr="00AA67CF" w:rsidRDefault="000E713A" w:rsidP="009835AF">
      <w:pPr>
        <w:pStyle w:val="NoteLevel1"/>
        <w:numPr>
          <w:ilvl w:val="0"/>
          <w:numId w:val="0"/>
        </w:numPr>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4788"/>
        <w:gridCol w:w="4788"/>
      </w:tblGrid>
      <w:tr w:rsidR="000E713A" w:rsidRPr="00AA67CF" w14:paraId="68B0F69A" w14:textId="77777777" w:rsidTr="000E713A">
        <w:tc>
          <w:tcPr>
            <w:tcW w:w="4788" w:type="dxa"/>
          </w:tcPr>
          <w:p w14:paraId="64170285" w14:textId="1A241BB5" w:rsidR="000E713A" w:rsidRPr="00AA67CF" w:rsidRDefault="000E713A" w:rsidP="009835AF">
            <w:pPr>
              <w:pStyle w:val="NoteLevel1"/>
              <w:numPr>
                <w:ilvl w:val="0"/>
                <w:numId w:val="0"/>
              </w:numPr>
              <w:rPr>
                <w:rFonts w:ascii="Times New Roman" w:hAnsi="Times New Roman" w:cs="Times New Roman"/>
                <w:sz w:val="20"/>
                <w:szCs w:val="20"/>
              </w:rPr>
            </w:pPr>
            <w:r w:rsidRPr="00AA67CF">
              <w:rPr>
                <w:rFonts w:ascii="Times New Roman" w:hAnsi="Times New Roman" w:cs="Times New Roman"/>
                <w:sz w:val="20"/>
                <w:szCs w:val="20"/>
              </w:rPr>
              <w:t>Castro to the US</w:t>
            </w:r>
          </w:p>
        </w:tc>
        <w:tc>
          <w:tcPr>
            <w:tcW w:w="4788" w:type="dxa"/>
          </w:tcPr>
          <w:p w14:paraId="61C8A00D" w14:textId="60B99878" w:rsidR="000E713A" w:rsidRPr="00AA67CF" w:rsidRDefault="000E713A" w:rsidP="009835AF">
            <w:pPr>
              <w:pStyle w:val="NoteLevel1"/>
              <w:numPr>
                <w:ilvl w:val="0"/>
                <w:numId w:val="0"/>
              </w:numPr>
              <w:rPr>
                <w:rFonts w:ascii="Times New Roman" w:hAnsi="Times New Roman" w:cs="Times New Roman"/>
                <w:sz w:val="20"/>
                <w:szCs w:val="20"/>
                <w:lang w:val="en-CA"/>
              </w:rPr>
            </w:pPr>
            <w:r w:rsidRPr="00AA67CF">
              <w:rPr>
                <w:rFonts w:ascii="Times New Roman" w:hAnsi="Times New Roman" w:cs="Times New Roman"/>
                <w:sz w:val="20"/>
                <w:szCs w:val="20"/>
              </w:rPr>
              <w:t>“I know what the world thinks of us, we are Communists, and of course I have said very clearly that we are not Communists; very clearly. “</w:t>
            </w:r>
          </w:p>
        </w:tc>
      </w:tr>
    </w:tbl>
    <w:p w14:paraId="57309D50" w14:textId="77777777" w:rsidR="000E713A" w:rsidRDefault="000E713A" w:rsidP="009835AF">
      <w:pPr>
        <w:pStyle w:val="NoteLevel1"/>
        <w:numPr>
          <w:ilvl w:val="0"/>
          <w:numId w:val="0"/>
        </w:numPr>
        <w:rPr>
          <w:rFonts w:ascii="Times New Roman" w:hAnsi="Times New Roman" w:cs="Times New Roman"/>
          <w:sz w:val="20"/>
          <w:szCs w:val="20"/>
        </w:rPr>
      </w:pPr>
    </w:p>
    <w:p w14:paraId="35CEAF5C" w14:textId="77777777" w:rsidR="00724C42" w:rsidRDefault="00724C42" w:rsidP="009835AF">
      <w:pPr>
        <w:pStyle w:val="NoteLevel1"/>
        <w:numPr>
          <w:ilvl w:val="0"/>
          <w:numId w:val="0"/>
        </w:numPr>
        <w:rPr>
          <w:rFonts w:ascii="Times New Roman" w:hAnsi="Times New Roman" w:cs="Times New Roman"/>
          <w:sz w:val="20"/>
          <w:szCs w:val="20"/>
        </w:rPr>
      </w:pPr>
    </w:p>
    <w:p w14:paraId="09F7F85D" w14:textId="77777777" w:rsidR="00724C42" w:rsidRDefault="00724C42" w:rsidP="009835AF">
      <w:pPr>
        <w:pStyle w:val="NoteLevel1"/>
        <w:numPr>
          <w:ilvl w:val="0"/>
          <w:numId w:val="0"/>
        </w:numPr>
        <w:rPr>
          <w:rFonts w:ascii="Times New Roman" w:hAnsi="Times New Roman" w:cs="Times New Roman"/>
          <w:sz w:val="20"/>
          <w:szCs w:val="20"/>
        </w:rPr>
      </w:pPr>
    </w:p>
    <w:p w14:paraId="08FFBF89" w14:textId="77777777" w:rsidR="00724C42" w:rsidRDefault="00724C42" w:rsidP="009835AF">
      <w:pPr>
        <w:pStyle w:val="NoteLevel1"/>
        <w:numPr>
          <w:ilvl w:val="0"/>
          <w:numId w:val="0"/>
        </w:numPr>
        <w:rPr>
          <w:rFonts w:ascii="Times New Roman" w:hAnsi="Times New Roman" w:cs="Times New Roman"/>
          <w:sz w:val="20"/>
          <w:szCs w:val="20"/>
        </w:rPr>
      </w:pPr>
    </w:p>
    <w:p w14:paraId="5663A3A4" w14:textId="77777777" w:rsidR="00724C42" w:rsidRDefault="00724C42" w:rsidP="009835AF">
      <w:pPr>
        <w:pStyle w:val="NoteLevel1"/>
        <w:numPr>
          <w:ilvl w:val="0"/>
          <w:numId w:val="0"/>
        </w:numPr>
        <w:rPr>
          <w:rFonts w:ascii="Times New Roman" w:hAnsi="Times New Roman" w:cs="Times New Roman"/>
          <w:sz w:val="20"/>
          <w:szCs w:val="20"/>
        </w:rPr>
      </w:pPr>
    </w:p>
    <w:p w14:paraId="47899F3F" w14:textId="77777777" w:rsidR="00724C42" w:rsidRDefault="00724C42" w:rsidP="009835AF">
      <w:pPr>
        <w:pStyle w:val="NoteLevel1"/>
        <w:numPr>
          <w:ilvl w:val="0"/>
          <w:numId w:val="0"/>
        </w:numPr>
        <w:rPr>
          <w:rFonts w:ascii="Times New Roman" w:hAnsi="Times New Roman" w:cs="Times New Roman"/>
          <w:sz w:val="20"/>
          <w:szCs w:val="20"/>
        </w:rPr>
      </w:pPr>
    </w:p>
    <w:p w14:paraId="05AF1778" w14:textId="77777777" w:rsidR="00724C42" w:rsidRDefault="00724C42" w:rsidP="009835AF">
      <w:pPr>
        <w:pStyle w:val="NoteLevel1"/>
        <w:numPr>
          <w:ilvl w:val="0"/>
          <w:numId w:val="0"/>
        </w:numPr>
        <w:rPr>
          <w:rFonts w:ascii="Times New Roman" w:hAnsi="Times New Roman" w:cs="Times New Roman"/>
          <w:sz w:val="20"/>
          <w:szCs w:val="20"/>
        </w:rPr>
      </w:pPr>
    </w:p>
    <w:p w14:paraId="2924196E" w14:textId="77777777" w:rsidR="00724C42" w:rsidRDefault="00724C42" w:rsidP="009835AF">
      <w:pPr>
        <w:pStyle w:val="NoteLevel1"/>
        <w:numPr>
          <w:ilvl w:val="0"/>
          <w:numId w:val="0"/>
        </w:numPr>
        <w:rPr>
          <w:rFonts w:ascii="Times New Roman" w:hAnsi="Times New Roman" w:cs="Times New Roman"/>
          <w:sz w:val="20"/>
          <w:szCs w:val="20"/>
        </w:rPr>
      </w:pPr>
    </w:p>
    <w:p w14:paraId="68F06BB2" w14:textId="77777777" w:rsidR="00724C42" w:rsidRDefault="00724C42" w:rsidP="009835AF">
      <w:pPr>
        <w:pStyle w:val="NoteLevel1"/>
        <w:numPr>
          <w:ilvl w:val="0"/>
          <w:numId w:val="0"/>
        </w:numPr>
        <w:rPr>
          <w:rFonts w:ascii="Times New Roman" w:hAnsi="Times New Roman" w:cs="Times New Roman"/>
          <w:sz w:val="20"/>
          <w:szCs w:val="20"/>
        </w:rPr>
      </w:pPr>
    </w:p>
    <w:p w14:paraId="6A608A97" w14:textId="77777777" w:rsidR="00724C42" w:rsidRDefault="00724C42" w:rsidP="009835AF">
      <w:pPr>
        <w:pStyle w:val="NoteLevel1"/>
        <w:numPr>
          <w:ilvl w:val="0"/>
          <w:numId w:val="0"/>
        </w:numPr>
        <w:rPr>
          <w:rFonts w:ascii="Times New Roman" w:hAnsi="Times New Roman" w:cs="Times New Roman"/>
          <w:sz w:val="20"/>
          <w:szCs w:val="20"/>
        </w:rPr>
      </w:pPr>
    </w:p>
    <w:p w14:paraId="14B1B786" w14:textId="77777777" w:rsidR="00724C42" w:rsidRDefault="00724C42" w:rsidP="009835AF">
      <w:pPr>
        <w:pStyle w:val="NoteLevel1"/>
        <w:numPr>
          <w:ilvl w:val="0"/>
          <w:numId w:val="0"/>
        </w:numPr>
        <w:rPr>
          <w:rFonts w:ascii="Times New Roman" w:hAnsi="Times New Roman" w:cs="Times New Roman"/>
          <w:sz w:val="20"/>
          <w:szCs w:val="20"/>
        </w:rPr>
      </w:pPr>
    </w:p>
    <w:p w14:paraId="789E2A94" w14:textId="77777777" w:rsidR="00E82F0A" w:rsidRDefault="00E82F0A" w:rsidP="009835AF">
      <w:pPr>
        <w:pStyle w:val="NoteLevel1"/>
        <w:numPr>
          <w:ilvl w:val="0"/>
          <w:numId w:val="0"/>
        </w:numPr>
        <w:rPr>
          <w:rFonts w:ascii="Times New Roman" w:hAnsi="Times New Roman" w:cs="Times New Roman"/>
          <w:sz w:val="20"/>
          <w:szCs w:val="20"/>
        </w:rPr>
      </w:pPr>
    </w:p>
    <w:p w14:paraId="66D46421" w14:textId="77777777" w:rsidR="00E82F0A" w:rsidRDefault="00E82F0A" w:rsidP="009835AF">
      <w:pPr>
        <w:pStyle w:val="NoteLevel1"/>
        <w:numPr>
          <w:ilvl w:val="0"/>
          <w:numId w:val="0"/>
        </w:numPr>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1951"/>
        <w:gridCol w:w="992"/>
        <w:gridCol w:w="6633"/>
      </w:tblGrid>
      <w:tr w:rsidR="00724C42" w14:paraId="6B9E5A56" w14:textId="77777777" w:rsidTr="00724C42">
        <w:tc>
          <w:tcPr>
            <w:tcW w:w="9576" w:type="dxa"/>
            <w:gridSpan w:val="3"/>
          </w:tcPr>
          <w:p w14:paraId="1DD41109" w14:textId="7D122345" w:rsidR="00724C42" w:rsidRPr="00E82F0A" w:rsidRDefault="00724C42" w:rsidP="00E82F0A">
            <w:pPr>
              <w:pStyle w:val="NoteLevel1"/>
              <w:numPr>
                <w:ilvl w:val="0"/>
                <w:numId w:val="0"/>
              </w:numPr>
              <w:jc w:val="center"/>
              <w:rPr>
                <w:rFonts w:ascii="Times New Roman" w:hAnsi="Times New Roman" w:cs="Times New Roman"/>
                <w:b/>
                <w:sz w:val="20"/>
                <w:szCs w:val="20"/>
                <w:u w:val="single"/>
              </w:rPr>
            </w:pPr>
            <w:r>
              <w:rPr>
                <w:rFonts w:ascii="Times New Roman" w:hAnsi="Times New Roman" w:cs="Times New Roman"/>
                <w:b/>
                <w:sz w:val="20"/>
                <w:szCs w:val="20"/>
                <w:u w:val="single"/>
              </w:rPr>
              <w:t>The Cold War and the Third World</w:t>
            </w:r>
          </w:p>
        </w:tc>
      </w:tr>
      <w:tr w:rsidR="00724C42" w14:paraId="347DBC68" w14:textId="77777777" w:rsidTr="008F0EC3">
        <w:tc>
          <w:tcPr>
            <w:tcW w:w="1951" w:type="dxa"/>
          </w:tcPr>
          <w:p w14:paraId="34FC8DCE" w14:textId="3ABA6E68" w:rsidR="00724C42" w:rsidRDefault="00724C42" w:rsidP="009835AF">
            <w:pPr>
              <w:pStyle w:val="NoteLevel1"/>
              <w:numPr>
                <w:ilvl w:val="0"/>
                <w:numId w:val="0"/>
              </w:numPr>
              <w:rPr>
                <w:rFonts w:ascii="Times New Roman" w:hAnsi="Times New Roman" w:cs="Times New Roman"/>
                <w:sz w:val="20"/>
                <w:szCs w:val="20"/>
              </w:rPr>
            </w:pPr>
            <w:proofErr w:type="spellStart"/>
            <w:r>
              <w:rPr>
                <w:rFonts w:ascii="Times New Roman" w:hAnsi="Times New Roman" w:cs="Times New Roman"/>
                <w:sz w:val="20"/>
                <w:szCs w:val="20"/>
              </w:rPr>
              <w:t>Arbenz</w:t>
            </w:r>
            <w:proofErr w:type="spellEnd"/>
            <w:r>
              <w:rPr>
                <w:rFonts w:ascii="Times New Roman" w:hAnsi="Times New Roman" w:cs="Times New Roman"/>
                <w:sz w:val="20"/>
                <w:szCs w:val="20"/>
              </w:rPr>
              <w:t xml:space="preserve"> coup</w:t>
            </w:r>
            <w:r w:rsidR="008705A3">
              <w:rPr>
                <w:rFonts w:ascii="Times New Roman" w:hAnsi="Times New Roman" w:cs="Times New Roman"/>
                <w:sz w:val="20"/>
                <w:szCs w:val="20"/>
              </w:rPr>
              <w:t xml:space="preserve"> (1954)</w:t>
            </w:r>
          </w:p>
        </w:tc>
        <w:tc>
          <w:tcPr>
            <w:tcW w:w="7625" w:type="dxa"/>
            <w:gridSpan w:val="2"/>
          </w:tcPr>
          <w:p w14:paraId="2563D309" w14:textId="7B5DD2E5" w:rsidR="00724C42" w:rsidRPr="008705A3" w:rsidRDefault="008F0EC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spellStart"/>
            <w:r w:rsidRPr="008705A3">
              <w:rPr>
                <w:rFonts w:ascii="Times New Roman" w:hAnsi="Times New Roman" w:cs="Times New Roman"/>
                <w:sz w:val="20"/>
                <w:szCs w:val="20"/>
              </w:rPr>
              <w:t>Arbenz</w:t>
            </w:r>
            <w:proofErr w:type="spellEnd"/>
            <w:r w:rsidRPr="008705A3">
              <w:rPr>
                <w:rFonts w:ascii="Times New Roman" w:hAnsi="Times New Roman" w:cs="Times New Roman"/>
                <w:sz w:val="20"/>
                <w:szCs w:val="20"/>
              </w:rPr>
              <w:t xml:space="preserve"> reforms focused on appropriating UFC property to provide the poor with a living</w:t>
            </w:r>
          </w:p>
          <w:p w14:paraId="5970A313" w14:textId="77777777" w:rsidR="008F0EC3" w:rsidRPr="008705A3" w:rsidRDefault="008F0EC3" w:rsidP="009835AF">
            <w:pPr>
              <w:pStyle w:val="NoteLevel1"/>
              <w:numPr>
                <w:ilvl w:val="0"/>
                <w:numId w:val="0"/>
              </w:numPr>
              <w:rPr>
                <w:rFonts w:ascii="Times New Roman" w:hAnsi="Times New Roman" w:cs="Times New Roman"/>
                <w:sz w:val="20"/>
                <w:szCs w:val="20"/>
              </w:rPr>
            </w:pPr>
            <w:r w:rsidRPr="008705A3">
              <w:rPr>
                <w:rFonts w:ascii="Times New Roman" w:hAnsi="Times New Roman" w:cs="Times New Roman"/>
                <w:sz w:val="20"/>
                <w:szCs w:val="20"/>
              </w:rPr>
              <w:t>-</w:t>
            </w:r>
            <w:proofErr w:type="spellStart"/>
            <w:r w:rsidRPr="008705A3">
              <w:rPr>
                <w:rFonts w:ascii="Times New Roman" w:hAnsi="Times New Roman" w:cs="Times New Roman"/>
                <w:sz w:val="20"/>
                <w:szCs w:val="20"/>
              </w:rPr>
              <w:t>Arbenz</w:t>
            </w:r>
            <w:proofErr w:type="spellEnd"/>
            <w:r w:rsidRPr="008705A3">
              <w:rPr>
                <w:rFonts w:ascii="Times New Roman" w:hAnsi="Times New Roman" w:cs="Times New Roman"/>
                <w:sz w:val="20"/>
                <w:szCs w:val="20"/>
              </w:rPr>
              <w:t xml:space="preserve"> was branded a communist</w:t>
            </w:r>
          </w:p>
          <w:p w14:paraId="036347A0" w14:textId="77777777" w:rsidR="008F0EC3" w:rsidRPr="008705A3" w:rsidRDefault="008F0EC3" w:rsidP="009835AF">
            <w:pPr>
              <w:pStyle w:val="NoteLevel1"/>
              <w:numPr>
                <w:ilvl w:val="0"/>
                <w:numId w:val="0"/>
              </w:numPr>
              <w:rPr>
                <w:rFonts w:ascii="Times New Roman" w:hAnsi="Times New Roman" w:cs="Times New Roman"/>
                <w:sz w:val="20"/>
                <w:szCs w:val="20"/>
              </w:rPr>
            </w:pPr>
            <w:r w:rsidRPr="008705A3">
              <w:rPr>
                <w:rFonts w:ascii="Times New Roman" w:hAnsi="Times New Roman" w:cs="Times New Roman"/>
                <w:sz w:val="20"/>
                <w:szCs w:val="20"/>
              </w:rPr>
              <w:t>-1954 Guatemalan coup</w:t>
            </w:r>
          </w:p>
          <w:p w14:paraId="57D8D55A" w14:textId="1AEB5AAD" w:rsidR="008705A3" w:rsidRPr="008705A3" w:rsidRDefault="008705A3" w:rsidP="008705A3">
            <w:pPr>
              <w:pStyle w:val="NoteLevel1"/>
              <w:rPr>
                <w:rFonts w:ascii="Times New Roman" w:hAnsi="Times New Roman" w:cs="Times New Roman"/>
                <w:bCs/>
                <w:sz w:val="20"/>
                <w:szCs w:val="20"/>
              </w:rPr>
            </w:pPr>
            <w:r>
              <w:rPr>
                <w:rFonts w:ascii="Times New Roman" w:hAnsi="Times New Roman" w:cs="Times New Roman"/>
                <w:bCs/>
                <w:sz w:val="20"/>
                <w:szCs w:val="20"/>
              </w:rPr>
              <w:t>-</w:t>
            </w:r>
            <w:r w:rsidRPr="008705A3">
              <w:rPr>
                <w:rFonts w:ascii="Times New Roman" w:hAnsi="Times New Roman" w:cs="Times New Roman"/>
                <w:bCs/>
                <w:sz w:val="20"/>
                <w:szCs w:val="20"/>
              </w:rPr>
              <w:t xml:space="preserve">The Guatemalans had an </w:t>
            </w:r>
            <w:proofErr w:type="spellStart"/>
            <w:r w:rsidRPr="008705A3">
              <w:rPr>
                <w:rFonts w:ascii="Times New Roman" w:hAnsi="Times New Roman" w:cs="Times New Roman"/>
                <w:bCs/>
                <w:sz w:val="20"/>
                <w:szCs w:val="20"/>
              </w:rPr>
              <w:t>opressive</w:t>
            </w:r>
            <w:proofErr w:type="spellEnd"/>
            <w:r w:rsidRPr="008705A3">
              <w:rPr>
                <w:rFonts w:ascii="Times New Roman" w:hAnsi="Times New Roman" w:cs="Times New Roman"/>
                <w:bCs/>
                <w:sz w:val="20"/>
                <w:szCs w:val="20"/>
              </w:rPr>
              <w:t xml:space="preserve"> leader control them who was sending a ton of money to US investors (United Fruit Company) because of the cheap </w:t>
            </w:r>
            <w:proofErr w:type="spellStart"/>
            <w:r w:rsidRPr="008705A3">
              <w:rPr>
                <w:rFonts w:ascii="Times New Roman" w:hAnsi="Times New Roman" w:cs="Times New Roman"/>
                <w:bCs/>
                <w:sz w:val="20"/>
                <w:szCs w:val="20"/>
              </w:rPr>
              <w:t>labour</w:t>
            </w:r>
            <w:proofErr w:type="spellEnd"/>
            <w:r w:rsidRPr="008705A3">
              <w:rPr>
                <w:rFonts w:ascii="Times New Roman" w:hAnsi="Times New Roman" w:cs="Times New Roman"/>
                <w:bCs/>
                <w:sz w:val="20"/>
                <w:szCs w:val="20"/>
              </w:rPr>
              <w:t xml:space="preserve"> he provided. </w:t>
            </w:r>
            <w:proofErr w:type="gramStart"/>
            <w:r w:rsidRPr="008705A3">
              <w:rPr>
                <w:rFonts w:ascii="Times New Roman" w:hAnsi="Times New Roman" w:cs="Times New Roman"/>
                <w:bCs/>
                <w:sz w:val="20"/>
                <w:szCs w:val="20"/>
              </w:rPr>
              <w:t xml:space="preserve">Jorge </w:t>
            </w:r>
            <w:proofErr w:type="spellStart"/>
            <w:r w:rsidRPr="008705A3">
              <w:rPr>
                <w:rFonts w:ascii="Times New Roman" w:hAnsi="Times New Roman" w:cs="Times New Roman"/>
                <w:bCs/>
                <w:sz w:val="20"/>
                <w:szCs w:val="20"/>
              </w:rPr>
              <w:t>Ubico</w:t>
            </w:r>
            <w:proofErr w:type="spellEnd"/>
            <w:r w:rsidRPr="008705A3">
              <w:rPr>
                <w:rFonts w:ascii="Times New Roman" w:hAnsi="Times New Roman" w:cs="Times New Roman"/>
                <w:bCs/>
                <w:sz w:val="20"/>
                <w:szCs w:val="20"/>
              </w:rPr>
              <w:t xml:space="preserve"> was overtaken by a student/intellectual led movement that brought in a democratic leader to power</w:t>
            </w:r>
            <w:proofErr w:type="gramEnd"/>
            <w:r w:rsidRPr="008705A3">
              <w:rPr>
                <w:rFonts w:ascii="Times New Roman" w:hAnsi="Times New Roman" w:cs="Times New Roman"/>
                <w:bCs/>
                <w:sz w:val="20"/>
                <w:szCs w:val="20"/>
              </w:rPr>
              <w:t xml:space="preserve"> (Juan Jose </w:t>
            </w:r>
            <w:proofErr w:type="spellStart"/>
            <w:r w:rsidRPr="008705A3">
              <w:rPr>
                <w:rFonts w:ascii="Times New Roman" w:hAnsi="Times New Roman" w:cs="Times New Roman"/>
                <w:bCs/>
                <w:sz w:val="20"/>
                <w:szCs w:val="20"/>
              </w:rPr>
              <w:t>Arevalo</w:t>
            </w:r>
            <w:proofErr w:type="spellEnd"/>
            <w:r w:rsidRPr="008705A3">
              <w:rPr>
                <w:rFonts w:ascii="Times New Roman" w:hAnsi="Times New Roman" w:cs="Times New Roman"/>
                <w:bCs/>
                <w:sz w:val="20"/>
                <w:szCs w:val="20"/>
              </w:rPr>
              <w:t xml:space="preserve">). US didn't like that so they invaded and instilled a dictator (Carlos Castillo </w:t>
            </w:r>
            <w:proofErr w:type="spellStart"/>
            <w:r w:rsidRPr="008705A3">
              <w:rPr>
                <w:rFonts w:ascii="Times New Roman" w:hAnsi="Times New Roman" w:cs="Times New Roman"/>
                <w:bCs/>
                <w:sz w:val="20"/>
                <w:szCs w:val="20"/>
              </w:rPr>
              <w:t>Armas</w:t>
            </w:r>
            <w:proofErr w:type="spellEnd"/>
            <w:r w:rsidRPr="008705A3">
              <w:rPr>
                <w:rFonts w:ascii="Times New Roman" w:hAnsi="Times New Roman" w:cs="Times New Roman"/>
                <w:bCs/>
                <w:sz w:val="20"/>
                <w:szCs w:val="20"/>
              </w:rPr>
              <w:t>).</w:t>
            </w:r>
          </w:p>
        </w:tc>
      </w:tr>
      <w:tr w:rsidR="00724C42" w14:paraId="1C503675" w14:textId="77777777" w:rsidTr="008F0EC3">
        <w:tc>
          <w:tcPr>
            <w:tcW w:w="1951" w:type="dxa"/>
          </w:tcPr>
          <w:p w14:paraId="56B1AC09" w14:textId="512CE625" w:rsidR="00724C42" w:rsidRDefault="00724C42"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Rolling Thunder</w:t>
            </w:r>
            <w:r w:rsidR="008F0EC3">
              <w:rPr>
                <w:rFonts w:ascii="Times New Roman" w:hAnsi="Times New Roman" w:cs="Times New Roman"/>
                <w:sz w:val="20"/>
                <w:szCs w:val="20"/>
              </w:rPr>
              <w:t xml:space="preserve"> (1965)</w:t>
            </w:r>
          </w:p>
        </w:tc>
        <w:tc>
          <w:tcPr>
            <w:tcW w:w="7625" w:type="dxa"/>
            <w:gridSpan w:val="2"/>
          </w:tcPr>
          <w:p w14:paraId="30ECDB6B" w14:textId="77777777" w:rsidR="00724C42" w:rsidRDefault="008F0EC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most</w:t>
            </w:r>
            <w:proofErr w:type="gramEnd"/>
            <w:r>
              <w:rPr>
                <w:rFonts w:ascii="Times New Roman" w:hAnsi="Times New Roman" w:cs="Times New Roman"/>
                <w:sz w:val="20"/>
                <w:szCs w:val="20"/>
              </w:rPr>
              <w:t xml:space="preserve"> intense air battle since Germany in WWII</w:t>
            </w:r>
          </w:p>
          <w:p w14:paraId="3D793332" w14:textId="77777777" w:rsidR="008F0EC3" w:rsidRDefault="008F0EC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-Korea created one of the greatest shields against US air troops and forced them back</w:t>
            </w:r>
          </w:p>
          <w:p w14:paraId="7921AF55" w14:textId="5A252D25" w:rsidR="008705A3" w:rsidRPr="008705A3" w:rsidRDefault="008705A3" w:rsidP="009835AF">
            <w:pPr>
              <w:pStyle w:val="NoteLevel1"/>
              <w:numPr>
                <w:ilvl w:val="0"/>
                <w:numId w:val="0"/>
              </w:numPr>
              <w:rPr>
                <w:rFonts w:ascii="Times New Roman" w:hAnsi="Times New Roman" w:cs="Times New Roman"/>
                <w:sz w:val="20"/>
                <w:szCs w:val="20"/>
              </w:rPr>
            </w:pPr>
            <w:r>
              <w:rPr>
                <w:rFonts w:ascii="Times New Roman" w:hAnsi="Times New Roman" w:cs="Times New Roman"/>
                <w:bCs/>
                <w:sz w:val="20"/>
                <w:szCs w:val="20"/>
              </w:rPr>
              <w:t>-</w:t>
            </w:r>
            <w:r w:rsidRPr="008705A3">
              <w:rPr>
                <w:rFonts w:ascii="Times New Roman" w:hAnsi="Times New Roman" w:cs="Times New Roman"/>
                <w:bCs/>
                <w:sz w:val="20"/>
                <w:szCs w:val="20"/>
              </w:rPr>
              <w:t>Most intense aerial bombardment campaign of the Vietnam war that failed for the US</w:t>
            </w:r>
          </w:p>
        </w:tc>
      </w:tr>
      <w:tr w:rsidR="00724C42" w14:paraId="25F1788F" w14:textId="77777777" w:rsidTr="008F0EC3">
        <w:tc>
          <w:tcPr>
            <w:tcW w:w="1951" w:type="dxa"/>
          </w:tcPr>
          <w:p w14:paraId="4C45F39B" w14:textId="09AA5A90" w:rsidR="00724C42" w:rsidRDefault="00724C42"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Fall of Saigon</w:t>
            </w:r>
            <w:r w:rsidR="008F0EC3">
              <w:rPr>
                <w:rFonts w:ascii="Times New Roman" w:hAnsi="Times New Roman" w:cs="Times New Roman"/>
                <w:sz w:val="20"/>
                <w:szCs w:val="20"/>
              </w:rPr>
              <w:t xml:space="preserve"> (1975)</w:t>
            </w:r>
          </w:p>
        </w:tc>
        <w:tc>
          <w:tcPr>
            <w:tcW w:w="7625" w:type="dxa"/>
            <w:gridSpan w:val="2"/>
          </w:tcPr>
          <w:p w14:paraId="6BF0C484" w14:textId="0C52735B" w:rsidR="008F0EC3" w:rsidRDefault="008F0EC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r w:rsidRPr="008F0EC3">
              <w:rPr>
                <w:rFonts w:ascii="Times New Roman" w:hAnsi="Times New Roman" w:cs="Times New Roman"/>
                <w:sz w:val="20"/>
                <w:szCs w:val="20"/>
              </w:rPr>
              <w:t xml:space="preserve">The frenzied spectacle of Vietnamese allies and embassy personnel and their dependents crowding upon helicopters was an enduring symbol of the Vietnam debacle.  </w:t>
            </w:r>
          </w:p>
          <w:p w14:paraId="1BE485B8" w14:textId="30F223A8" w:rsidR="00724C42" w:rsidRDefault="008F0EC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-Conservatives look at this event with disgust</w:t>
            </w:r>
          </w:p>
          <w:p w14:paraId="329F57A1" w14:textId="52202A92" w:rsidR="008F0EC3" w:rsidRDefault="008F0EC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symbolizes</w:t>
            </w:r>
            <w:proofErr w:type="gramEnd"/>
            <w:r>
              <w:rPr>
                <w:rFonts w:ascii="Times New Roman" w:hAnsi="Times New Roman" w:cs="Times New Roman"/>
                <w:sz w:val="20"/>
                <w:szCs w:val="20"/>
              </w:rPr>
              <w:t xml:space="preserve"> the US’ only defeat/political betrayal</w:t>
            </w:r>
          </w:p>
        </w:tc>
      </w:tr>
      <w:tr w:rsidR="00724C42" w14:paraId="62527860" w14:textId="77777777" w:rsidTr="008F0EC3">
        <w:tc>
          <w:tcPr>
            <w:tcW w:w="1951" w:type="dxa"/>
          </w:tcPr>
          <w:p w14:paraId="3BAABAD9" w14:textId="28EA9EBD" w:rsidR="00724C42" w:rsidRDefault="00724C42" w:rsidP="009835AF">
            <w:pPr>
              <w:pStyle w:val="NoteLevel1"/>
              <w:numPr>
                <w:ilvl w:val="0"/>
                <w:numId w:val="0"/>
              </w:numPr>
              <w:rPr>
                <w:rFonts w:ascii="Times New Roman" w:hAnsi="Times New Roman" w:cs="Times New Roman"/>
                <w:sz w:val="20"/>
                <w:szCs w:val="20"/>
              </w:rPr>
            </w:pPr>
            <w:proofErr w:type="spellStart"/>
            <w:r>
              <w:rPr>
                <w:rFonts w:ascii="Times New Roman" w:hAnsi="Times New Roman" w:cs="Times New Roman"/>
                <w:sz w:val="20"/>
                <w:szCs w:val="20"/>
              </w:rPr>
              <w:t>Tet</w:t>
            </w:r>
            <w:proofErr w:type="spellEnd"/>
            <w:r>
              <w:rPr>
                <w:rFonts w:ascii="Times New Roman" w:hAnsi="Times New Roman" w:cs="Times New Roman"/>
                <w:sz w:val="20"/>
                <w:szCs w:val="20"/>
              </w:rPr>
              <w:t xml:space="preserve"> Offensive</w:t>
            </w:r>
            <w:r w:rsidR="008F0EC3">
              <w:rPr>
                <w:rFonts w:ascii="Times New Roman" w:hAnsi="Times New Roman" w:cs="Times New Roman"/>
                <w:sz w:val="20"/>
                <w:szCs w:val="20"/>
              </w:rPr>
              <w:t xml:space="preserve"> (1968)</w:t>
            </w:r>
          </w:p>
        </w:tc>
        <w:tc>
          <w:tcPr>
            <w:tcW w:w="7625" w:type="dxa"/>
            <w:gridSpan w:val="2"/>
          </w:tcPr>
          <w:p w14:paraId="0F6396C2" w14:textId="77777777" w:rsidR="00724C42" w:rsidRDefault="00FE69D0"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massive</w:t>
            </w:r>
            <w:proofErr w:type="gramEnd"/>
            <w:r>
              <w:rPr>
                <w:rFonts w:ascii="Times New Roman" w:hAnsi="Times New Roman" w:cs="Times New Roman"/>
                <w:sz w:val="20"/>
                <w:szCs w:val="20"/>
              </w:rPr>
              <w:t xml:space="preserve"> surprise attack by the North Vietnamese on American positions in 1968</w:t>
            </w:r>
          </w:p>
          <w:p w14:paraId="1FCEF9D1" w14:textId="13D86B0A" w:rsidR="008F0EC3" w:rsidRDefault="008F0EC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 xml:space="preserve">-US scored a tactical victory; while suffering a strategic defeat </w:t>
            </w:r>
            <w:r w:rsidRPr="008F0EC3">
              <w:rPr>
                <w:rFonts w:ascii="Times New Roman" w:hAnsi="Times New Roman" w:cs="Times New Roman"/>
                <w:sz w:val="20"/>
                <w:szCs w:val="20"/>
              </w:rPr>
              <w:sym w:font="Wingdings" w:char="F0E0"/>
            </w:r>
            <w:r>
              <w:rPr>
                <w:rFonts w:ascii="Times New Roman" w:hAnsi="Times New Roman" w:cs="Times New Roman"/>
                <w:sz w:val="20"/>
                <w:szCs w:val="20"/>
              </w:rPr>
              <w:t xml:space="preserve"> the attack undermined popular support for the war</w:t>
            </w:r>
          </w:p>
        </w:tc>
      </w:tr>
      <w:tr w:rsidR="00724C42" w14:paraId="0F42A224" w14:textId="77777777" w:rsidTr="008F0EC3">
        <w:tc>
          <w:tcPr>
            <w:tcW w:w="1951" w:type="dxa"/>
          </w:tcPr>
          <w:p w14:paraId="10E0F696" w14:textId="5F74413F" w:rsidR="00724C42" w:rsidRDefault="00724C42"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Viet Cong</w:t>
            </w:r>
          </w:p>
        </w:tc>
        <w:tc>
          <w:tcPr>
            <w:tcW w:w="7625" w:type="dxa"/>
            <w:gridSpan w:val="2"/>
          </w:tcPr>
          <w:p w14:paraId="0B1CC5CD" w14:textId="77777777" w:rsidR="00724C42" w:rsidRDefault="00FE69D0"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terrorists</w:t>
            </w:r>
            <w:proofErr w:type="gramEnd"/>
            <w:r>
              <w:rPr>
                <w:rFonts w:ascii="Times New Roman" w:hAnsi="Times New Roman" w:cs="Times New Roman"/>
                <w:sz w:val="20"/>
                <w:szCs w:val="20"/>
              </w:rPr>
              <w:t xml:space="preserve"> dressed as civilians to attack South Vietnam</w:t>
            </w:r>
          </w:p>
          <w:p w14:paraId="216087B3" w14:textId="69DD0A6F" w:rsidR="00FE69D0" w:rsidRDefault="00FE69D0"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wanted</w:t>
            </w:r>
            <w:proofErr w:type="gramEnd"/>
            <w:r>
              <w:rPr>
                <w:rFonts w:ascii="Times New Roman" w:hAnsi="Times New Roman" w:cs="Times New Roman"/>
                <w:sz w:val="20"/>
                <w:szCs w:val="20"/>
              </w:rPr>
              <w:t xml:space="preserve"> to destabilize the government</w:t>
            </w:r>
          </w:p>
        </w:tc>
      </w:tr>
      <w:tr w:rsidR="00724C42" w14:paraId="79A76821" w14:textId="77777777" w:rsidTr="008F0EC3">
        <w:tc>
          <w:tcPr>
            <w:tcW w:w="1951" w:type="dxa"/>
          </w:tcPr>
          <w:p w14:paraId="0A52F6D4" w14:textId="00DA3C0B" w:rsidR="00724C42" w:rsidRDefault="00724C42"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Gulf of Tonkin Incident</w:t>
            </w:r>
          </w:p>
        </w:tc>
        <w:tc>
          <w:tcPr>
            <w:tcW w:w="7625" w:type="dxa"/>
            <w:gridSpan w:val="2"/>
          </w:tcPr>
          <w:p w14:paraId="02328DD7" w14:textId="77777777" w:rsidR="00724C42" w:rsidRDefault="00FE69D0"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staged</w:t>
            </w:r>
            <w:proofErr w:type="gramEnd"/>
            <w:r>
              <w:rPr>
                <w:rFonts w:ascii="Times New Roman" w:hAnsi="Times New Roman" w:cs="Times New Roman"/>
                <w:sz w:val="20"/>
                <w:szCs w:val="20"/>
              </w:rPr>
              <w:t xml:space="preserve"> event</w:t>
            </w:r>
          </w:p>
          <w:p w14:paraId="36C7BC6E" w14:textId="77777777" w:rsidR="00FE69D0" w:rsidRDefault="00FE69D0"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-North Vietnamese were framed for attacking a US destroyed in 1964</w:t>
            </w:r>
          </w:p>
          <w:p w14:paraId="2BD3DBE3" w14:textId="69DA9544" w:rsidR="00FE69D0" w:rsidRPr="00FE69D0" w:rsidRDefault="00FE69D0"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act</w:t>
            </w:r>
            <w:proofErr w:type="gramEnd"/>
            <w:r>
              <w:rPr>
                <w:rFonts w:ascii="Times New Roman" w:hAnsi="Times New Roman" w:cs="Times New Roman"/>
                <w:sz w:val="20"/>
                <w:szCs w:val="20"/>
              </w:rPr>
              <w:t xml:space="preserve"> of aggression became the </w:t>
            </w:r>
            <w:r>
              <w:rPr>
                <w:rFonts w:ascii="Times New Roman" w:hAnsi="Times New Roman" w:cs="Times New Roman"/>
                <w:i/>
                <w:sz w:val="20"/>
                <w:szCs w:val="20"/>
              </w:rPr>
              <w:t>casus belli</w:t>
            </w:r>
            <w:r>
              <w:rPr>
                <w:rFonts w:ascii="Times New Roman" w:hAnsi="Times New Roman" w:cs="Times New Roman"/>
                <w:sz w:val="20"/>
                <w:szCs w:val="20"/>
              </w:rPr>
              <w:t xml:space="preserve"> that enabled LBI to go to Congress and authorize US intervention in the form of the </w:t>
            </w:r>
            <w:r>
              <w:rPr>
                <w:rFonts w:ascii="Times New Roman" w:hAnsi="Times New Roman" w:cs="Times New Roman"/>
                <w:sz w:val="20"/>
                <w:szCs w:val="20"/>
                <w:u w:val="single"/>
              </w:rPr>
              <w:t>Gulf of Tonkin Resolution</w:t>
            </w:r>
            <w:r>
              <w:rPr>
                <w:rFonts w:ascii="Times New Roman" w:hAnsi="Times New Roman" w:cs="Times New Roman"/>
                <w:sz w:val="20"/>
                <w:szCs w:val="20"/>
              </w:rPr>
              <w:t xml:space="preserve"> </w:t>
            </w:r>
          </w:p>
        </w:tc>
      </w:tr>
      <w:tr w:rsidR="00724C42" w14:paraId="5F929000" w14:textId="77777777" w:rsidTr="008F0EC3">
        <w:tc>
          <w:tcPr>
            <w:tcW w:w="1951" w:type="dxa"/>
          </w:tcPr>
          <w:p w14:paraId="2652C3EF" w14:textId="27948913" w:rsidR="00724C42" w:rsidRDefault="00724C42"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New Look Doctrine</w:t>
            </w:r>
          </w:p>
        </w:tc>
        <w:tc>
          <w:tcPr>
            <w:tcW w:w="7625" w:type="dxa"/>
            <w:gridSpan w:val="2"/>
          </w:tcPr>
          <w:p w14:paraId="5AD8DE43" w14:textId="77777777" w:rsidR="009B0058" w:rsidRDefault="009B0058" w:rsidP="009B0058">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-US national security policy under Eisenhower</w:t>
            </w:r>
          </w:p>
          <w:p w14:paraId="0349C00B" w14:textId="77777777" w:rsidR="00724C42" w:rsidRDefault="009B0058" w:rsidP="009B0058">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reflected</w:t>
            </w:r>
            <w:proofErr w:type="gramEnd"/>
            <w:r>
              <w:rPr>
                <w:rFonts w:ascii="Times New Roman" w:hAnsi="Times New Roman" w:cs="Times New Roman"/>
                <w:sz w:val="20"/>
                <w:szCs w:val="20"/>
              </w:rPr>
              <w:t xml:space="preserve"> Eisenhower’s concern for balancing Cold War military commitments of the US, considering the US financial resources</w:t>
            </w:r>
          </w:p>
          <w:p w14:paraId="50336ABC" w14:textId="0277CFC0" w:rsidR="009B0058" w:rsidRDefault="009B0058" w:rsidP="009B0058">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emphasis</w:t>
            </w:r>
            <w:proofErr w:type="gramEnd"/>
            <w:r>
              <w:rPr>
                <w:rFonts w:ascii="Times New Roman" w:hAnsi="Times New Roman" w:cs="Times New Roman"/>
                <w:sz w:val="20"/>
                <w:szCs w:val="20"/>
              </w:rPr>
              <w:t xml:space="preserve"> on strategic nuclear weapons to deter potential threats, </w:t>
            </w:r>
            <w:r w:rsidRPr="009B0058">
              <w:rPr>
                <w:rFonts w:ascii="Times New Roman" w:hAnsi="Times New Roman" w:cs="Times New Roman"/>
                <w:sz w:val="20"/>
                <w:szCs w:val="20"/>
              </w:rPr>
              <w:t xml:space="preserve">both </w:t>
            </w:r>
            <w:hyperlink r:id="rId9" w:history="1">
              <w:r w:rsidRPr="009B0058">
                <w:rPr>
                  <w:rStyle w:val="Hyperlink"/>
                  <w:rFonts w:ascii="Times New Roman" w:hAnsi="Times New Roman" w:cs="Times New Roman"/>
                  <w:color w:val="auto"/>
                  <w:sz w:val="20"/>
                  <w:szCs w:val="20"/>
                  <w:u w:val="none"/>
                </w:rPr>
                <w:t>conventional</w:t>
              </w:r>
            </w:hyperlink>
            <w:r w:rsidRPr="009B0058">
              <w:rPr>
                <w:rFonts w:ascii="Times New Roman" w:hAnsi="Times New Roman" w:cs="Times New Roman"/>
                <w:sz w:val="20"/>
                <w:szCs w:val="20"/>
              </w:rPr>
              <w:t xml:space="preserve"> and nuclear, from the </w:t>
            </w:r>
            <w:hyperlink r:id="rId10" w:history="1">
              <w:r w:rsidRPr="009B0058">
                <w:rPr>
                  <w:rStyle w:val="Hyperlink"/>
                  <w:rFonts w:ascii="Times New Roman" w:hAnsi="Times New Roman" w:cs="Times New Roman"/>
                  <w:color w:val="auto"/>
                  <w:sz w:val="20"/>
                  <w:szCs w:val="20"/>
                  <w:u w:val="none"/>
                </w:rPr>
                <w:t>Eastern Bloc</w:t>
              </w:r>
            </w:hyperlink>
            <w:r w:rsidRPr="009B0058">
              <w:rPr>
                <w:rFonts w:ascii="Times New Roman" w:hAnsi="Times New Roman" w:cs="Times New Roman"/>
                <w:sz w:val="20"/>
                <w:szCs w:val="20"/>
              </w:rPr>
              <w:t xml:space="preserve"> of nations headed by the </w:t>
            </w:r>
            <w:hyperlink r:id="rId11" w:history="1">
              <w:r w:rsidRPr="009B0058">
                <w:rPr>
                  <w:rStyle w:val="Hyperlink"/>
                  <w:rFonts w:ascii="Times New Roman" w:hAnsi="Times New Roman" w:cs="Times New Roman"/>
                  <w:color w:val="auto"/>
                  <w:sz w:val="20"/>
                  <w:szCs w:val="20"/>
                  <w:u w:val="none"/>
                </w:rPr>
                <w:t>Soviet Union</w:t>
              </w:r>
            </w:hyperlink>
          </w:p>
        </w:tc>
      </w:tr>
      <w:tr w:rsidR="00724C42" w14:paraId="2764B781" w14:textId="77777777" w:rsidTr="008F0EC3">
        <w:tc>
          <w:tcPr>
            <w:tcW w:w="1951" w:type="dxa"/>
          </w:tcPr>
          <w:p w14:paraId="28377E4E" w14:textId="77777777" w:rsidR="00724C42" w:rsidRDefault="00724C42"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Soviet War in Afghanistan</w:t>
            </w:r>
          </w:p>
          <w:p w14:paraId="68921A83" w14:textId="5AF51441" w:rsidR="008F0EC3" w:rsidRDefault="008F0EC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(December 24, 1979 – February 15, 1989)</w:t>
            </w:r>
          </w:p>
        </w:tc>
        <w:tc>
          <w:tcPr>
            <w:tcW w:w="7625" w:type="dxa"/>
            <w:gridSpan w:val="2"/>
          </w:tcPr>
          <w:p w14:paraId="0716F994" w14:textId="77777777" w:rsidR="00724C42" w:rsidRDefault="008F0EC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led</w:t>
            </w:r>
            <w:proofErr w:type="gramEnd"/>
            <w:r>
              <w:rPr>
                <w:rFonts w:ascii="Times New Roman" w:hAnsi="Times New Roman" w:cs="Times New Roman"/>
                <w:sz w:val="20"/>
                <w:szCs w:val="20"/>
              </w:rPr>
              <w:t xml:space="preserve"> by </w:t>
            </w:r>
            <w:proofErr w:type="spellStart"/>
            <w:r>
              <w:rPr>
                <w:rFonts w:ascii="Times New Roman" w:hAnsi="Times New Roman" w:cs="Times New Roman"/>
                <w:sz w:val="20"/>
                <w:szCs w:val="20"/>
              </w:rPr>
              <w:t>Breznhev</w:t>
            </w:r>
            <w:proofErr w:type="spellEnd"/>
            <w:r>
              <w:rPr>
                <w:rFonts w:ascii="Times New Roman" w:hAnsi="Times New Roman" w:cs="Times New Roman"/>
                <w:sz w:val="20"/>
                <w:szCs w:val="20"/>
              </w:rPr>
              <w:t xml:space="preserve"> and Gorbachev on the Soviet side</w:t>
            </w:r>
          </w:p>
          <w:p w14:paraId="34293669" w14:textId="77777777" w:rsidR="008F0EC3" w:rsidRDefault="008F0EC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embarrassment</w:t>
            </w:r>
            <w:proofErr w:type="gramEnd"/>
            <w:r>
              <w:rPr>
                <w:rFonts w:ascii="Times New Roman" w:hAnsi="Times New Roman" w:cs="Times New Roman"/>
                <w:sz w:val="20"/>
                <w:szCs w:val="20"/>
              </w:rPr>
              <w:t xml:space="preserve"> to the Soviet Union </w:t>
            </w:r>
            <w:r w:rsidRPr="008F0EC3">
              <w:rPr>
                <w:rFonts w:ascii="Times New Roman" w:hAnsi="Times New Roman" w:cs="Times New Roman"/>
                <w:sz w:val="20"/>
                <w:szCs w:val="20"/>
              </w:rPr>
              <w:sym w:font="Wingdings" w:char="F0E0"/>
            </w:r>
            <w:r>
              <w:rPr>
                <w:rFonts w:ascii="Times New Roman" w:hAnsi="Times New Roman" w:cs="Times New Roman"/>
                <w:sz w:val="20"/>
                <w:szCs w:val="20"/>
              </w:rPr>
              <w:t xml:space="preserve"> placed them under national pressure</w:t>
            </w:r>
          </w:p>
          <w:p w14:paraId="4E6F9D66" w14:textId="77777777" w:rsidR="008F0EC3" w:rsidRDefault="008F0EC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ruined</w:t>
            </w:r>
            <w:proofErr w:type="gramEnd"/>
            <w:r>
              <w:rPr>
                <w:rFonts w:ascii="Times New Roman" w:hAnsi="Times New Roman" w:cs="Times New Roman"/>
                <w:sz w:val="20"/>
                <w:szCs w:val="20"/>
              </w:rPr>
              <w:t xml:space="preserve"> their economy from losing so many troops </w:t>
            </w:r>
          </w:p>
          <w:p w14:paraId="480FF632" w14:textId="437A1C49" w:rsidR="008F0EC3" w:rsidRDefault="008F0EC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-Gorbachev signed a peace treaty</w:t>
            </w:r>
          </w:p>
        </w:tc>
      </w:tr>
      <w:tr w:rsidR="00724C42" w14:paraId="50ADA16F" w14:textId="77777777" w:rsidTr="00724C42">
        <w:tc>
          <w:tcPr>
            <w:tcW w:w="9576" w:type="dxa"/>
            <w:gridSpan w:val="3"/>
          </w:tcPr>
          <w:p w14:paraId="68EC6A0F" w14:textId="2AF63C75" w:rsidR="00724C42" w:rsidRDefault="00724C42" w:rsidP="00724C42">
            <w:pPr>
              <w:pStyle w:val="NoteLevel1"/>
              <w:numPr>
                <w:ilvl w:val="0"/>
                <w:numId w:val="0"/>
              </w:numPr>
              <w:jc w:val="center"/>
              <w:rPr>
                <w:rFonts w:ascii="Times New Roman" w:hAnsi="Times New Roman" w:cs="Times New Roman"/>
                <w:sz w:val="20"/>
                <w:szCs w:val="20"/>
              </w:rPr>
            </w:pPr>
            <w:r>
              <w:rPr>
                <w:rFonts w:ascii="Times New Roman" w:hAnsi="Times New Roman" w:cs="Times New Roman"/>
                <w:sz w:val="20"/>
                <w:szCs w:val="20"/>
              </w:rPr>
              <w:t>Questions</w:t>
            </w:r>
          </w:p>
        </w:tc>
      </w:tr>
      <w:tr w:rsidR="009B0058" w14:paraId="13323E96" w14:textId="77777777" w:rsidTr="009B0058">
        <w:tc>
          <w:tcPr>
            <w:tcW w:w="2943" w:type="dxa"/>
            <w:gridSpan w:val="2"/>
          </w:tcPr>
          <w:p w14:paraId="0F52C4AD" w14:textId="6B296DD1" w:rsidR="00724C42" w:rsidRDefault="00724C42"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 xml:space="preserve">How did the lessons in the Korean War precipitate a new look at the US strategy for containment? </w:t>
            </w:r>
          </w:p>
        </w:tc>
        <w:tc>
          <w:tcPr>
            <w:tcW w:w="6633" w:type="dxa"/>
          </w:tcPr>
          <w:p w14:paraId="4969BCEF" w14:textId="77777777" w:rsidR="009B0058" w:rsidRDefault="009B0058"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made</w:t>
            </w:r>
            <w:proofErr w:type="gramEnd"/>
            <w:r>
              <w:rPr>
                <w:rFonts w:ascii="Times New Roman" w:hAnsi="Times New Roman" w:cs="Times New Roman"/>
                <w:sz w:val="20"/>
                <w:szCs w:val="20"/>
              </w:rPr>
              <w:t xml:space="preserve"> US more vigilant to the potential spread of Communism and its dangers</w:t>
            </w:r>
          </w:p>
          <w:p w14:paraId="754FD884" w14:textId="2E8FED09" w:rsidR="009B0058" w:rsidRDefault="009B0058"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-US focus on nuclear weapons to protect itself from threats</w:t>
            </w:r>
          </w:p>
        </w:tc>
      </w:tr>
      <w:tr w:rsidR="009B0058" w14:paraId="2405B9A3" w14:textId="77777777" w:rsidTr="009B0058">
        <w:tc>
          <w:tcPr>
            <w:tcW w:w="2943" w:type="dxa"/>
            <w:gridSpan w:val="2"/>
          </w:tcPr>
          <w:p w14:paraId="4196AE21" w14:textId="788201E7" w:rsidR="00724C42" w:rsidRDefault="00724C42"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 xml:space="preserve">How did the </w:t>
            </w:r>
            <w:proofErr w:type="spellStart"/>
            <w:r>
              <w:rPr>
                <w:rFonts w:ascii="Times New Roman" w:hAnsi="Times New Roman" w:cs="Times New Roman"/>
                <w:sz w:val="20"/>
                <w:szCs w:val="20"/>
              </w:rPr>
              <w:t>Arbenz</w:t>
            </w:r>
            <w:proofErr w:type="spellEnd"/>
            <w:r>
              <w:rPr>
                <w:rFonts w:ascii="Times New Roman" w:hAnsi="Times New Roman" w:cs="Times New Roman"/>
                <w:sz w:val="20"/>
                <w:szCs w:val="20"/>
              </w:rPr>
              <w:t xml:space="preserve"> coup in Guatemala highlight a new approach to influencing the Third World and fighting the Cold War?</w:t>
            </w:r>
          </w:p>
        </w:tc>
        <w:tc>
          <w:tcPr>
            <w:tcW w:w="6633" w:type="dxa"/>
          </w:tcPr>
          <w:p w14:paraId="62853E52" w14:textId="77777777" w:rsidR="00724C42" w:rsidRDefault="009B0058"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psychological</w:t>
            </w:r>
            <w:proofErr w:type="gramEnd"/>
            <w:r>
              <w:rPr>
                <w:rFonts w:ascii="Times New Roman" w:hAnsi="Times New Roman" w:cs="Times New Roman"/>
                <w:sz w:val="20"/>
                <w:szCs w:val="20"/>
              </w:rPr>
              <w:t xml:space="preserve"> warfare</w:t>
            </w:r>
          </w:p>
          <w:p w14:paraId="2BF5DEFA" w14:textId="77777777" w:rsidR="009B0058" w:rsidRDefault="009B0058"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ostracizing</w:t>
            </w:r>
            <w:proofErr w:type="gramEnd"/>
            <w:r>
              <w:rPr>
                <w:rFonts w:ascii="Times New Roman" w:hAnsi="Times New Roman" w:cs="Times New Roman"/>
                <w:sz w:val="20"/>
                <w:szCs w:val="20"/>
              </w:rPr>
              <w:t xml:space="preserve"> leaders based on how communist they were</w:t>
            </w:r>
          </w:p>
          <w:p w14:paraId="4CA2FE61" w14:textId="1EABE9AA" w:rsidR="009B0058" w:rsidRDefault="009B0058"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 xml:space="preserve">-US would support dictators that had interest in welcoming foreign investment; but would dismiss and publicly attack the views of democratic leaders and </w:t>
            </w:r>
            <w:proofErr w:type="spellStart"/>
            <w:r>
              <w:rPr>
                <w:rFonts w:ascii="Times New Roman" w:hAnsi="Times New Roman" w:cs="Times New Roman"/>
                <w:sz w:val="20"/>
                <w:szCs w:val="20"/>
              </w:rPr>
              <w:t>tuen</w:t>
            </w:r>
            <w:proofErr w:type="spellEnd"/>
            <w:r>
              <w:rPr>
                <w:rFonts w:ascii="Times New Roman" w:hAnsi="Times New Roman" w:cs="Times New Roman"/>
                <w:sz w:val="20"/>
                <w:szCs w:val="20"/>
              </w:rPr>
              <w:t xml:space="preserve"> them into communists</w:t>
            </w:r>
          </w:p>
        </w:tc>
      </w:tr>
      <w:tr w:rsidR="009B0058" w14:paraId="520EAD55" w14:textId="77777777" w:rsidTr="009B0058">
        <w:tc>
          <w:tcPr>
            <w:tcW w:w="2943" w:type="dxa"/>
            <w:gridSpan w:val="2"/>
          </w:tcPr>
          <w:p w14:paraId="15545094" w14:textId="1277F2D7" w:rsidR="00724C42" w:rsidRDefault="00724C42"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 xml:space="preserve">How did the US become involved in South </w:t>
            </w:r>
            <w:r w:rsidR="00691CE1">
              <w:rPr>
                <w:rFonts w:ascii="Times New Roman" w:hAnsi="Times New Roman" w:cs="Times New Roman"/>
                <w:sz w:val="20"/>
                <w:szCs w:val="20"/>
              </w:rPr>
              <w:t>Vietnam?</w:t>
            </w:r>
          </w:p>
        </w:tc>
        <w:tc>
          <w:tcPr>
            <w:tcW w:w="6633" w:type="dxa"/>
          </w:tcPr>
          <w:p w14:paraId="5EA3EED8" w14:textId="55289FA0" w:rsidR="00724C42" w:rsidRPr="008705A3" w:rsidRDefault="008705A3" w:rsidP="008705A3">
            <w:pPr>
              <w:pStyle w:val="NoteLevel1"/>
              <w:rPr>
                <w:rFonts w:ascii="Times New Roman" w:hAnsi="Times New Roman" w:cs="Times New Roman"/>
                <w:bCs/>
                <w:sz w:val="20"/>
                <w:szCs w:val="20"/>
              </w:rPr>
            </w:pPr>
            <w:r w:rsidRPr="008705A3">
              <w:rPr>
                <w:rFonts w:ascii="Times New Roman" w:hAnsi="Times New Roman" w:cs="Times New Roman"/>
                <w:bCs/>
                <w:sz w:val="20"/>
                <w:szCs w:val="20"/>
              </w:rPr>
              <w:t>-In 1961 South Vietnam signed a military and economic aid treaty with the US leading to the arrival of US troops</w:t>
            </w:r>
          </w:p>
        </w:tc>
      </w:tr>
      <w:tr w:rsidR="009B0058" w14:paraId="7443F711" w14:textId="77777777" w:rsidTr="009B0058">
        <w:tc>
          <w:tcPr>
            <w:tcW w:w="2943" w:type="dxa"/>
            <w:gridSpan w:val="2"/>
          </w:tcPr>
          <w:p w14:paraId="1BA312E3" w14:textId="6E6A4128" w:rsidR="00691CE1" w:rsidRDefault="00691CE1"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How did the US lose the war in Vietnam despite overwhelming superiority in firepower?</w:t>
            </w:r>
          </w:p>
        </w:tc>
        <w:tc>
          <w:tcPr>
            <w:tcW w:w="6633" w:type="dxa"/>
          </w:tcPr>
          <w:p w14:paraId="7BB65D2B" w14:textId="534864CF" w:rsidR="008705A3" w:rsidRPr="008705A3" w:rsidRDefault="008705A3" w:rsidP="008705A3">
            <w:pPr>
              <w:pStyle w:val="NoteLevel1"/>
              <w:rPr>
                <w:rFonts w:ascii="Times New Roman" w:hAnsi="Times New Roman" w:cs="Times New Roman"/>
                <w:bCs/>
                <w:sz w:val="20"/>
                <w:szCs w:val="20"/>
              </w:rPr>
            </w:pPr>
            <w:r>
              <w:rPr>
                <w:rFonts w:ascii="Times New Roman" w:hAnsi="Times New Roman" w:cs="Times New Roman"/>
                <w:bCs/>
                <w:sz w:val="20"/>
                <w:szCs w:val="20"/>
              </w:rPr>
              <w:t>-Lack of public support</w:t>
            </w:r>
          </w:p>
          <w:p w14:paraId="53E9C6EB" w14:textId="77777777" w:rsidR="008705A3" w:rsidRPr="008705A3" w:rsidRDefault="008705A3" w:rsidP="008705A3">
            <w:pPr>
              <w:pStyle w:val="NoteLevel1"/>
              <w:rPr>
                <w:rFonts w:ascii="Times New Roman" w:hAnsi="Times New Roman" w:cs="Times New Roman"/>
                <w:bCs/>
                <w:sz w:val="20"/>
                <w:szCs w:val="20"/>
              </w:rPr>
            </w:pPr>
            <w:r w:rsidRPr="008705A3">
              <w:rPr>
                <w:rFonts w:ascii="Times New Roman" w:hAnsi="Times New Roman" w:cs="Times New Roman"/>
                <w:bCs/>
                <w:sz w:val="20"/>
                <w:szCs w:val="20"/>
              </w:rPr>
              <w:t>-Guerilla Tactics on the Vietnam side (lots of civilians killed)</w:t>
            </w:r>
          </w:p>
          <w:p w14:paraId="5A1860BC" w14:textId="7CA61B30" w:rsidR="00691CE1" w:rsidRPr="008705A3" w:rsidRDefault="008705A3" w:rsidP="008705A3">
            <w:pPr>
              <w:pStyle w:val="NoteLevel1"/>
              <w:rPr>
                <w:rFonts w:ascii="Times New Roman" w:hAnsi="Times New Roman" w:cs="Times New Roman"/>
                <w:bCs/>
                <w:sz w:val="20"/>
                <w:szCs w:val="20"/>
              </w:rPr>
            </w:pPr>
            <w:r w:rsidRPr="008705A3">
              <w:rPr>
                <w:rFonts w:ascii="Times New Roman" w:hAnsi="Times New Roman" w:cs="Times New Roman"/>
                <w:bCs/>
                <w:sz w:val="20"/>
                <w:szCs w:val="20"/>
              </w:rPr>
              <w:t>-</w:t>
            </w:r>
            <w:proofErr w:type="gramStart"/>
            <w:r w:rsidRPr="008705A3">
              <w:rPr>
                <w:rFonts w:ascii="Times New Roman" w:hAnsi="Times New Roman" w:cs="Times New Roman"/>
                <w:bCs/>
                <w:sz w:val="20"/>
                <w:szCs w:val="20"/>
              </w:rPr>
              <w:t>no</w:t>
            </w:r>
            <w:proofErr w:type="gramEnd"/>
            <w:r w:rsidRPr="008705A3">
              <w:rPr>
                <w:rFonts w:ascii="Times New Roman" w:hAnsi="Times New Roman" w:cs="Times New Roman"/>
                <w:bCs/>
                <w:sz w:val="20"/>
                <w:szCs w:val="20"/>
              </w:rPr>
              <w:t xml:space="preserve"> clear objective for the US</w:t>
            </w:r>
          </w:p>
        </w:tc>
      </w:tr>
      <w:tr w:rsidR="009B0058" w14:paraId="3F844EAA" w14:textId="77777777" w:rsidTr="009B0058">
        <w:tc>
          <w:tcPr>
            <w:tcW w:w="2943" w:type="dxa"/>
            <w:gridSpan w:val="2"/>
          </w:tcPr>
          <w:p w14:paraId="553C479C" w14:textId="4A810847" w:rsidR="00691CE1" w:rsidRDefault="00691CE1"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Be able to summarize how various regions in the Third World suffer different effect from the Cold War</w:t>
            </w:r>
          </w:p>
        </w:tc>
        <w:tc>
          <w:tcPr>
            <w:tcW w:w="6633" w:type="dxa"/>
          </w:tcPr>
          <w:p w14:paraId="47F63A74" w14:textId="77777777" w:rsidR="008705A3" w:rsidRDefault="008705A3" w:rsidP="008705A3">
            <w:pPr>
              <w:pStyle w:val="NoteLevel1"/>
              <w:rPr>
                <w:rFonts w:ascii="Times New Roman" w:hAnsi="Times New Roman" w:cs="Times New Roman"/>
                <w:bCs/>
                <w:sz w:val="20"/>
                <w:szCs w:val="20"/>
              </w:rPr>
            </w:pPr>
            <w:r>
              <w:rPr>
                <w:rFonts w:ascii="Times New Roman" w:hAnsi="Times New Roman" w:cs="Times New Roman"/>
                <w:bCs/>
                <w:sz w:val="20"/>
                <w:szCs w:val="20"/>
              </w:rPr>
              <w:t>-</w:t>
            </w:r>
            <w:r w:rsidRPr="008705A3">
              <w:rPr>
                <w:rFonts w:ascii="Times New Roman" w:hAnsi="Times New Roman" w:cs="Times New Roman"/>
                <w:bCs/>
                <w:sz w:val="20"/>
                <w:szCs w:val="20"/>
              </w:rPr>
              <w:t>Pe</w:t>
            </w:r>
            <w:r>
              <w:rPr>
                <w:rFonts w:ascii="Times New Roman" w:hAnsi="Times New Roman" w:cs="Times New Roman"/>
                <w:bCs/>
                <w:sz w:val="20"/>
                <w:szCs w:val="20"/>
              </w:rPr>
              <w:t>ople were forced to take sides</w:t>
            </w:r>
          </w:p>
          <w:p w14:paraId="0493FACC" w14:textId="529B0279" w:rsidR="008705A3" w:rsidRPr="008705A3" w:rsidRDefault="008705A3" w:rsidP="008705A3">
            <w:pPr>
              <w:pStyle w:val="NoteLevel1"/>
              <w:rPr>
                <w:rFonts w:ascii="Times New Roman" w:hAnsi="Times New Roman" w:cs="Times New Roman"/>
                <w:bCs/>
                <w:sz w:val="20"/>
                <w:szCs w:val="20"/>
              </w:rPr>
            </w:pPr>
            <w:r>
              <w:rPr>
                <w:rFonts w:ascii="Times New Roman" w:hAnsi="Times New Roman" w:cs="Times New Roman"/>
                <w:bCs/>
                <w:sz w:val="20"/>
                <w:szCs w:val="20"/>
              </w:rPr>
              <w:t xml:space="preserve">-US </w:t>
            </w:r>
            <w:r w:rsidRPr="008705A3">
              <w:rPr>
                <w:rFonts w:ascii="Times New Roman" w:hAnsi="Times New Roman" w:cs="Times New Roman"/>
                <w:bCs/>
                <w:sz w:val="20"/>
                <w:szCs w:val="20"/>
              </w:rPr>
              <w:sym w:font="Wingdings" w:char="F0E0"/>
            </w:r>
            <w:r w:rsidRPr="008705A3">
              <w:rPr>
                <w:rFonts w:ascii="Times New Roman" w:hAnsi="Times New Roman" w:cs="Times New Roman"/>
                <w:bCs/>
                <w:sz w:val="20"/>
                <w:szCs w:val="20"/>
              </w:rPr>
              <w:t xml:space="preserve"> economic and political takeover and they'd assign </w:t>
            </w:r>
            <w:proofErr w:type="gramStart"/>
            <w:r w:rsidRPr="008705A3">
              <w:rPr>
                <w:rFonts w:ascii="Times New Roman" w:hAnsi="Times New Roman" w:cs="Times New Roman"/>
                <w:bCs/>
                <w:sz w:val="20"/>
                <w:szCs w:val="20"/>
              </w:rPr>
              <w:t>whoever</w:t>
            </w:r>
            <w:proofErr w:type="gramEnd"/>
            <w:r w:rsidRPr="008705A3">
              <w:rPr>
                <w:rFonts w:ascii="Times New Roman" w:hAnsi="Times New Roman" w:cs="Times New Roman"/>
                <w:bCs/>
                <w:sz w:val="20"/>
                <w:szCs w:val="20"/>
              </w:rPr>
              <w:t xml:space="preserve"> they wanted. </w:t>
            </w:r>
            <w:r>
              <w:rPr>
                <w:rFonts w:ascii="Times New Roman" w:hAnsi="Times New Roman" w:cs="Times New Roman"/>
                <w:bCs/>
                <w:sz w:val="20"/>
                <w:szCs w:val="20"/>
              </w:rPr>
              <w:t xml:space="preserve">-USSR </w:t>
            </w:r>
            <w:r w:rsidRPr="008705A3">
              <w:rPr>
                <w:rFonts w:ascii="Times New Roman" w:hAnsi="Times New Roman" w:cs="Times New Roman"/>
                <w:bCs/>
                <w:sz w:val="20"/>
                <w:szCs w:val="20"/>
              </w:rPr>
              <w:sym w:font="Wingdings" w:char="F0E0"/>
            </w:r>
            <w:r w:rsidRPr="008705A3">
              <w:rPr>
                <w:rFonts w:ascii="Times New Roman" w:hAnsi="Times New Roman" w:cs="Times New Roman"/>
                <w:bCs/>
                <w:sz w:val="20"/>
                <w:szCs w:val="20"/>
              </w:rPr>
              <w:t xml:space="preserve"> economic and political takeove</w:t>
            </w:r>
            <w:r>
              <w:rPr>
                <w:rFonts w:ascii="Times New Roman" w:hAnsi="Times New Roman" w:cs="Times New Roman"/>
                <w:bCs/>
                <w:sz w:val="20"/>
                <w:szCs w:val="20"/>
              </w:rPr>
              <w:t>r, leader would standby until further notice</w:t>
            </w:r>
          </w:p>
          <w:p w14:paraId="04941207" w14:textId="77777777" w:rsidR="00691CE1" w:rsidRPr="008705A3" w:rsidRDefault="00691CE1" w:rsidP="009835AF">
            <w:pPr>
              <w:pStyle w:val="NoteLevel1"/>
              <w:numPr>
                <w:ilvl w:val="0"/>
                <w:numId w:val="0"/>
              </w:numPr>
              <w:rPr>
                <w:rFonts w:ascii="Times New Roman" w:hAnsi="Times New Roman" w:cs="Times New Roman"/>
                <w:sz w:val="20"/>
                <w:szCs w:val="20"/>
              </w:rPr>
            </w:pPr>
          </w:p>
        </w:tc>
      </w:tr>
    </w:tbl>
    <w:p w14:paraId="552A1B96" w14:textId="4C2D4D88" w:rsidR="00724C42" w:rsidRDefault="00724C42" w:rsidP="009835AF">
      <w:pPr>
        <w:pStyle w:val="NoteLevel1"/>
        <w:numPr>
          <w:ilvl w:val="0"/>
          <w:numId w:val="0"/>
        </w:numPr>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3369"/>
        <w:gridCol w:w="6207"/>
      </w:tblGrid>
      <w:tr w:rsidR="00691CE1" w14:paraId="3ADCB03E" w14:textId="77777777" w:rsidTr="00691CE1">
        <w:tc>
          <w:tcPr>
            <w:tcW w:w="9576" w:type="dxa"/>
            <w:gridSpan w:val="2"/>
          </w:tcPr>
          <w:p w14:paraId="40453A5C" w14:textId="77777777" w:rsidR="00691CE1" w:rsidRDefault="00691CE1" w:rsidP="009835AF">
            <w:pPr>
              <w:pStyle w:val="NoteLevel1"/>
              <w:numPr>
                <w:ilvl w:val="0"/>
                <w:numId w:val="0"/>
              </w:numPr>
              <w:rPr>
                <w:rFonts w:ascii="Times New Roman" w:hAnsi="Times New Roman" w:cs="Times New Roman"/>
                <w:sz w:val="20"/>
                <w:szCs w:val="20"/>
              </w:rPr>
            </w:pPr>
          </w:p>
        </w:tc>
      </w:tr>
      <w:tr w:rsidR="006C3B11" w14:paraId="55CA1CC2" w14:textId="77777777" w:rsidTr="006C3B11">
        <w:tc>
          <w:tcPr>
            <w:tcW w:w="3369" w:type="dxa"/>
          </w:tcPr>
          <w:p w14:paraId="3F621CAE" w14:textId="55CB35D0" w:rsidR="00691CE1" w:rsidRDefault="00691CE1"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Zionism</w:t>
            </w:r>
          </w:p>
        </w:tc>
        <w:tc>
          <w:tcPr>
            <w:tcW w:w="6207" w:type="dxa"/>
          </w:tcPr>
          <w:p w14:paraId="31F3171A" w14:textId="6F266136" w:rsidR="00691CE1" w:rsidRPr="007B0542" w:rsidRDefault="007B0542" w:rsidP="007B0542">
            <w:pPr>
              <w:pStyle w:val="NoteLevel1"/>
              <w:rPr>
                <w:rFonts w:ascii="Times New Roman" w:hAnsi="Times New Roman" w:cs="Times New Roman"/>
                <w:sz w:val="20"/>
                <w:szCs w:val="20"/>
                <w:lang w:val="en-CA"/>
              </w:rPr>
            </w:pPr>
            <w:proofErr w:type="gramStart"/>
            <w:r w:rsidRPr="007B0542">
              <w:rPr>
                <w:rFonts w:ascii="Times New Roman" w:hAnsi="Times New Roman" w:cs="Times New Roman"/>
                <w:sz w:val="20"/>
                <w:szCs w:val="20"/>
              </w:rPr>
              <w:t>a</w:t>
            </w:r>
            <w:proofErr w:type="gramEnd"/>
            <w:r w:rsidRPr="007B0542">
              <w:rPr>
                <w:rFonts w:ascii="Times New Roman" w:hAnsi="Times New Roman" w:cs="Times New Roman"/>
                <w:sz w:val="20"/>
                <w:szCs w:val="20"/>
              </w:rPr>
              <w:t xml:space="preserve"> Jewish intellectual and social movement that originated in late nineteenth century Eastern Europe and which proposed that Jews needed to settle their own homeland, which most adherents increasingly associated with Palestine, the historic hearth of Jewish culture. </w:t>
            </w:r>
          </w:p>
        </w:tc>
      </w:tr>
      <w:tr w:rsidR="006C3B11" w14:paraId="6AAA1DB7" w14:textId="77777777" w:rsidTr="006C3B11">
        <w:tc>
          <w:tcPr>
            <w:tcW w:w="3369" w:type="dxa"/>
          </w:tcPr>
          <w:p w14:paraId="45BE0FEC" w14:textId="6FDC4008" w:rsidR="00691CE1" w:rsidRDefault="00691CE1"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Herzl</w:t>
            </w:r>
          </w:p>
        </w:tc>
        <w:tc>
          <w:tcPr>
            <w:tcW w:w="6207" w:type="dxa"/>
          </w:tcPr>
          <w:p w14:paraId="75D5CCE7" w14:textId="77777777" w:rsidR="00691CE1" w:rsidRDefault="006C2A0A" w:rsidP="006C2A0A">
            <w:pPr>
              <w:pStyle w:val="NoteLevel1"/>
              <w:rPr>
                <w:rFonts w:ascii="Times New Roman" w:hAnsi="Times New Roman" w:cs="Times New Roman"/>
                <w:sz w:val="20"/>
                <w:szCs w:val="20"/>
              </w:rPr>
            </w:pPr>
            <w:r>
              <w:rPr>
                <w:rFonts w:ascii="Times New Roman" w:hAnsi="Times New Roman" w:cs="Times New Roman"/>
                <w:sz w:val="20"/>
                <w:szCs w:val="20"/>
              </w:rPr>
              <w:t>-Father of Zionism</w:t>
            </w:r>
          </w:p>
          <w:p w14:paraId="2775BB95" w14:textId="132BE51C" w:rsidR="006C2A0A" w:rsidRDefault="006C2A0A" w:rsidP="006C2A0A">
            <w:pPr>
              <w:pStyle w:val="NoteLevel1"/>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visionary</w:t>
            </w:r>
            <w:proofErr w:type="gramEnd"/>
            <w:r>
              <w:rPr>
                <w:rFonts w:ascii="Times New Roman" w:hAnsi="Times New Roman" w:cs="Times New Roman"/>
                <w:sz w:val="20"/>
                <w:szCs w:val="20"/>
              </w:rPr>
              <w:t xml:space="preserve"> behind modern Zionism and the reinstitution of a Jewish homeland</w:t>
            </w:r>
          </w:p>
        </w:tc>
      </w:tr>
      <w:tr w:rsidR="006C3B11" w14:paraId="7384AE78" w14:textId="77777777" w:rsidTr="006C3B11">
        <w:tc>
          <w:tcPr>
            <w:tcW w:w="3369" w:type="dxa"/>
          </w:tcPr>
          <w:p w14:paraId="1B42E67A" w14:textId="2622C30A" w:rsidR="00691CE1" w:rsidRDefault="00691CE1"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British Mandate of Palestine</w:t>
            </w:r>
          </w:p>
        </w:tc>
        <w:tc>
          <w:tcPr>
            <w:tcW w:w="6207" w:type="dxa"/>
          </w:tcPr>
          <w:p w14:paraId="735DAF63" w14:textId="77777777" w:rsidR="00691CE1" w:rsidRDefault="006C2A0A"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Mandate system was instituted by the League of Nations in the early 20</w:t>
            </w:r>
            <w:r w:rsidRPr="006C2A0A">
              <w:rPr>
                <w:rFonts w:ascii="Times New Roman" w:hAnsi="Times New Roman" w:cs="Times New Roman"/>
                <w:sz w:val="20"/>
                <w:szCs w:val="20"/>
                <w:vertAlign w:val="superscript"/>
              </w:rPr>
              <w:t>th</w:t>
            </w:r>
            <w:r>
              <w:rPr>
                <w:rFonts w:ascii="Times New Roman" w:hAnsi="Times New Roman" w:cs="Times New Roman"/>
                <w:sz w:val="20"/>
                <w:szCs w:val="20"/>
              </w:rPr>
              <w:t xml:space="preserve"> century </w:t>
            </w:r>
          </w:p>
          <w:p w14:paraId="63DDFD93" w14:textId="77777777" w:rsidR="006C2A0A" w:rsidRDefault="006C2A0A"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administer</w:t>
            </w:r>
            <w:proofErr w:type="gramEnd"/>
            <w:r>
              <w:rPr>
                <w:rFonts w:ascii="Times New Roman" w:hAnsi="Times New Roman" w:cs="Times New Roman"/>
                <w:sz w:val="20"/>
                <w:szCs w:val="20"/>
              </w:rPr>
              <w:t xml:space="preserve"> non-self governing territories</w:t>
            </w:r>
          </w:p>
          <w:p w14:paraId="7090867F" w14:textId="38C5C9F3" w:rsidR="006C2A0A" w:rsidRDefault="006C2A0A"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mandatory power was to consider the mandated territory a temporary trust and to see the well-being and advancement of its population</w:t>
            </w:r>
          </w:p>
        </w:tc>
      </w:tr>
      <w:tr w:rsidR="006C3B11" w14:paraId="263091AA" w14:textId="77777777" w:rsidTr="006C3B11">
        <w:tc>
          <w:tcPr>
            <w:tcW w:w="3369" w:type="dxa"/>
          </w:tcPr>
          <w:p w14:paraId="44262702" w14:textId="5655E883" w:rsidR="00691CE1" w:rsidRDefault="00691CE1"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Exodus Incident</w:t>
            </w:r>
            <w:r w:rsidR="007B0542">
              <w:rPr>
                <w:rFonts w:ascii="Times New Roman" w:hAnsi="Times New Roman" w:cs="Times New Roman"/>
                <w:sz w:val="20"/>
                <w:szCs w:val="20"/>
              </w:rPr>
              <w:t xml:space="preserve"> (1947)</w:t>
            </w:r>
          </w:p>
        </w:tc>
        <w:tc>
          <w:tcPr>
            <w:tcW w:w="6207" w:type="dxa"/>
          </w:tcPr>
          <w:p w14:paraId="06B3437C" w14:textId="2CEAF890" w:rsidR="00691CE1" w:rsidRDefault="007B0542" w:rsidP="009835AF">
            <w:pPr>
              <w:pStyle w:val="NoteLevel1"/>
              <w:numPr>
                <w:ilvl w:val="0"/>
                <w:numId w:val="0"/>
              </w:numPr>
              <w:rPr>
                <w:rFonts w:ascii="Times New Roman" w:hAnsi="Times New Roman" w:cs="Times New Roman"/>
                <w:sz w:val="20"/>
                <w:szCs w:val="20"/>
              </w:rPr>
            </w:pPr>
            <w:r>
              <w:rPr>
                <w:rFonts w:ascii="Times New Roman" w:hAnsi="Times New Roman" w:cs="Times New Roman"/>
                <w:b/>
                <w:bCs/>
                <w:sz w:val="20"/>
                <w:szCs w:val="20"/>
              </w:rPr>
              <w:t>-</w:t>
            </w:r>
            <w:r w:rsidRPr="007B0542">
              <w:rPr>
                <w:rFonts w:ascii="Times New Roman" w:hAnsi="Times New Roman" w:cs="Times New Roman"/>
                <w:b/>
                <w:bCs/>
                <w:sz w:val="20"/>
                <w:szCs w:val="20"/>
              </w:rPr>
              <w:t>Incident</w:t>
            </w:r>
            <w:r>
              <w:rPr>
                <w:rFonts w:ascii="Times New Roman" w:hAnsi="Times New Roman" w:cs="Times New Roman"/>
                <w:b/>
                <w:bCs/>
                <w:sz w:val="20"/>
                <w:szCs w:val="20"/>
              </w:rPr>
              <w:t xml:space="preserve"> where</w:t>
            </w:r>
            <w:r w:rsidRPr="007B0542">
              <w:rPr>
                <w:rFonts w:ascii="Times New Roman" w:hAnsi="Times New Roman" w:cs="Times New Roman"/>
                <w:sz w:val="20"/>
                <w:szCs w:val="20"/>
              </w:rPr>
              <w:t xml:space="preserve"> several Jewish refugees were killed and wounded when a British destroyer rammed the vessel illegally heading for Palestine</w:t>
            </w:r>
          </w:p>
        </w:tc>
      </w:tr>
      <w:tr w:rsidR="006C3B11" w14:paraId="730D13B4" w14:textId="77777777" w:rsidTr="006C3B11">
        <w:tc>
          <w:tcPr>
            <w:tcW w:w="3369" w:type="dxa"/>
          </w:tcPr>
          <w:p w14:paraId="3050E147" w14:textId="5F0C5252" w:rsidR="00691CE1" w:rsidRDefault="00691CE1"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Arab League Invasion</w:t>
            </w:r>
          </w:p>
        </w:tc>
        <w:tc>
          <w:tcPr>
            <w:tcW w:w="6207" w:type="dxa"/>
          </w:tcPr>
          <w:p w14:paraId="29DF3550" w14:textId="16E13962" w:rsidR="00691CE1" w:rsidRDefault="006C2A0A"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attack</w:t>
            </w:r>
            <w:proofErr w:type="gramEnd"/>
            <w:r>
              <w:rPr>
                <w:rFonts w:ascii="Times New Roman" w:hAnsi="Times New Roman" w:cs="Times New Roman"/>
                <w:sz w:val="20"/>
                <w:szCs w:val="20"/>
              </w:rPr>
              <w:t xml:space="preserve"> on Israel by five Arab states</w:t>
            </w:r>
          </w:p>
        </w:tc>
      </w:tr>
      <w:tr w:rsidR="006C3B11" w14:paraId="1ED45F80" w14:textId="77777777" w:rsidTr="006C3B11">
        <w:tc>
          <w:tcPr>
            <w:tcW w:w="3369" w:type="dxa"/>
          </w:tcPr>
          <w:p w14:paraId="57B9D1D5" w14:textId="76BF012E" w:rsidR="00691CE1" w:rsidRDefault="00691CE1"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Palestinian Refugees</w:t>
            </w:r>
          </w:p>
        </w:tc>
        <w:tc>
          <w:tcPr>
            <w:tcW w:w="6207" w:type="dxa"/>
          </w:tcPr>
          <w:p w14:paraId="0EB3B285" w14:textId="596330BA" w:rsidR="00691CE1" w:rsidRDefault="006C2A0A"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thousands</w:t>
            </w:r>
            <w:proofErr w:type="gramEnd"/>
            <w:r>
              <w:rPr>
                <w:rFonts w:ascii="Times New Roman" w:hAnsi="Times New Roman" w:cs="Times New Roman"/>
                <w:sz w:val="20"/>
                <w:szCs w:val="20"/>
              </w:rPr>
              <w:t xml:space="preserve"> of Palestinians fled the country in anticipation of war and from threats of invading armies</w:t>
            </w:r>
          </w:p>
        </w:tc>
      </w:tr>
      <w:tr w:rsidR="006C3B11" w14:paraId="2B40B3E5" w14:textId="77777777" w:rsidTr="006C3B11">
        <w:tc>
          <w:tcPr>
            <w:tcW w:w="3369" w:type="dxa"/>
          </w:tcPr>
          <w:p w14:paraId="54607A68" w14:textId="55D87D5D" w:rsidR="00691CE1" w:rsidRDefault="00691CE1"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Jewish Right of Return</w:t>
            </w:r>
          </w:p>
        </w:tc>
        <w:tc>
          <w:tcPr>
            <w:tcW w:w="6207" w:type="dxa"/>
          </w:tcPr>
          <w:p w14:paraId="1444B782" w14:textId="5C051C7D" w:rsidR="00691CE1" w:rsidRDefault="006C2A0A"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r w:rsidRPr="006C2A0A">
              <w:rPr>
                <w:rFonts w:ascii="Times New Roman" w:hAnsi="Times New Roman" w:cs="Times New Roman"/>
                <w:sz w:val="20"/>
                <w:szCs w:val="20"/>
              </w:rPr>
              <w:t>A pillar of the Israeli state that holds that anyone with a Jewish mother can move to Israel and receive automatic citizenship</w:t>
            </w:r>
          </w:p>
        </w:tc>
      </w:tr>
      <w:tr w:rsidR="006C3B11" w14:paraId="28F8CCA7" w14:textId="77777777" w:rsidTr="006C3B11">
        <w:tc>
          <w:tcPr>
            <w:tcW w:w="3369" w:type="dxa"/>
          </w:tcPr>
          <w:p w14:paraId="30B21357" w14:textId="0F008A10" w:rsidR="00691CE1" w:rsidRDefault="00691CE1"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Palestinian Right to Return</w:t>
            </w:r>
            <w:r w:rsidR="006C2A0A">
              <w:rPr>
                <w:rFonts w:ascii="Times New Roman" w:hAnsi="Times New Roman" w:cs="Times New Roman"/>
                <w:sz w:val="20"/>
                <w:szCs w:val="20"/>
              </w:rPr>
              <w:t xml:space="preserve"> (declaration)</w:t>
            </w:r>
          </w:p>
        </w:tc>
        <w:tc>
          <w:tcPr>
            <w:tcW w:w="6207" w:type="dxa"/>
          </w:tcPr>
          <w:p w14:paraId="3A9CB5D7" w14:textId="46357E18" w:rsidR="00691CE1" w:rsidRDefault="006C2A0A"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r w:rsidRPr="006C2A0A">
              <w:rPr>
                <w:rFonts w:ascii="Times New Roman" w:hAnsi="Times New Roman" w:cs="Times New Roman"/>
                <w:sz w:val="20"/>
                <w:szCs w:val="20"/>
              </w:rPr>
              <w:t>Declares idea of nationhood apart from neighboring Arab states that largely abandoned their cause after the 1967 Six Days War</w:t>
            </w:r>
          </w:p>
        </w:tc>
      </w:tr>
      <w:tr w:rsidR="006C3B11" w14:paraId="67BB851B" w14:textId="77777777" w:rsidTr="006C3B11">
        <w:tc>
          <w:tcPr>
            <w:tcW w:w="3369" w:type="dxa"/>
          </w:tcPr>
          <w:p w14:paraId="0AD41926" w14:textId="1FEE4317" w:rsidR="00691CE1" w:rsidRDefault="00691CE1"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PLO</w:t>
            </w:r>
          </w:p>
        </w:tc>
        <w:tc>
          <w:tcPr>
            <w:tcW w:w="6207" w:type="dxa"/>
          </w:tcPr>
          <w:p w14:paraId="0D332EF8" w14:textId="77777777" w:rsidR="00691CE1" w:rsidRDefault="006C2A0A"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-Palestine Liberation Organization</w:t>
            </w:r>
          </w:p>
          <w:p w14:paraId="73DE3515" w14:textId="2DD3C861" w:rsidR="006C2A0A" w:rsidRDefault="006C2A0A"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one</w:t>
            </w:r>
            <w:proofErr w:type="gramEnd"/>
            <w:r>
              <w:rPr>
                <w:rFonts w:ascii="Times New Roman" w:hAnsi="Times New Roman" w:cs="Times New Roman"/>
                <w:sz w:val="20"/>
                <w:szCs w:val="20"/>
              </w:rPr>
              <w:t xml:space="preserve"> of the most infamous terrorist organizations around the world</w:t>
            </w:r>
          </w:p>
          <w:p w14:paraId="05D56CCC" w14:textId="44E7847A" w:rsidR="006C2A0A" w:rsidRDefault="006C2A0A"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original</w:t>
            </w:r>
            <w:proofErr w:type="gramEnd"/>
            <w:r>
              <w:rPr>
                <w:rFonts w:ascii="Times New Roman" w:hAnsi="Times New Roman" w:cs="Times New Roman"/>
                <w:sz w:val="20"/>
                <w:szCs w:val="20"/>
              </w:rPr>
              <w:t xml:space="preserve"> goal </w:t>
            </w:r>
            <w:r w:rsidRPr="006C2A0A">
              <w:rPr>
                <w:rFonts w:ascii="Times New Roman" w:hAnsi="Times New Roman" w:cs="Times New Roman"/>
                <w:sz w:val="20"/>
                <w:szCs w:val="20"/>
              </w:rPr>
              <w:sym w:font="Wingdings" w:char="F0E0"/>
            </w:r>
            <w:r>
              <w:rPr>
                <w:rFonts w:ascii="Times New Roman" w:hAnsi="Times New Roman" w:cs="Times New Roman"/>
                <w:sz w:val="20"/>
                <w:szCs w:val="20"/>
              </w:rPr>
              <w:t xml:space="preserve"> liberation of Palestine through armed struggle while seeking to destroy the existence of Zionism in the Middle East</w:t>
            </w:r>
          </w:p>
        </w:tc>
      </w:tr>
      <w:tr w:rsidR="006C3B11" w14:paraId="1A29D728" w14:textId="77777777" w:rsidTr="006C3B11">
        <w:tc>
          <w:tcPr>
            <w:tcW w:w="3369" w:type="dxa"/>
          </w:tcPr>
          <w:p w14:paraId="06D3FE81" w14:textId="2EA74B42" w:rsidR="00691CE1" w:rsidRDefault="00691CE1"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Arafat</w:t>
            </w:r>
          </w:p>
        </w:tc>
        <w:tc>
          <w:tcPr>
            <w:tcW w:w="6207" w:type="dxa"/>
          </w:tcPr>
          <w:p w14:paraId="0DD75D7A" w14:textId="30BAEE7E" w:rsidR="00691CE1" w:rsidRDefault="006C2A0A"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former</w:t>
            </w:r>
            <w:proofErr w:type="gramEnd"/>
            <w:r>
              <w:rPr>
                <w:rFonts w:ascii="Times New Roman" w:hAnsi="Times New Roman" w:cs="Times New Roman"/>
                <w:sz w:val="20"/>
                <w:szCs w:val="20"/>
              </w:rPr>
              <w:t xml:space="preserve"> chairman of the PLO</w:t>
            </w:r>
          </w:p>
        </w:tc>
      </w:tr>
      <w:tr w:rsidR="006C3B11" w:rsidRPr="006B0C32" w14:paraId="42A4E602" w14:textId="77777777" w:rsidTr="006C3B11">
        <w:tc>
          <w:tcPr>
            <w:tcW w:w="3369" w:type="dxa"/>
          </w:tcPr>
          <w:p w14:paraId="420A2AA6" w14:textId="4B18C44D" w:rsidR="00691CE1" w:rsidRPr="006B0C32" w:rsidRDefault="00691CE1" w:rsidP="009835AF">
            <w:pPr>
              <w:pStyle w:val="NoteLevel1"/>
              <w:numPr>
                <w:ilvl w:val="0"/>
                <w:numId w:val="0"/>
              </w:numPr>
              <w:rPr>
                <w:rFonts w:ascii="Times New Roman" w:hAnsi="Times New Roman" w:cs="Times New Roman"/>
                <w:sz w:val="20"/>
                <w:szCs w:val="20"/>
              </w:rPr>
            </w:pPr>
            <w:r w:rsidRPr="006B0C32">
              <w:rPr>
                <w:rFonts w:ascii="Times New Roman" w:hAnsi="Times New Roman" w:cs="Times New Roman"/>
                <w:sz w:val="20"/>
                <w:szCs w:val="20"/>
              </w:rPr>
              <w:t>Resolution 181</w:t>
            </w:r>
          </w:p>
        </w:tc>
        <w:tc>
          <w:tcPr>
            <w:tcW w:w="6207" w:type="dxa"/>
          </w:tcPr>
          <w:p w14:paraId="3A3566AF" w14:textId="77777777" w:rsidR="006B0C32" w:rsidRPr="006B0C32" w:rsidRDefault="006B0C32" w:rsidP="006B0C32">
            <w:pPr>
              <w:pStyle w:val="NoteLevel1"/>
              <w:rPr>
                <w:rFonts w:ascii="Times New Roman" w:hAnsi="Times New Roman" w:cs="Times New Roman"/>
                <w:sz w:val="20"/>
                <w:szCs w:val="20"/>
                <w:lang w:val="en-CA"/>
              </w:rPr>
            </w:pPr>
            <w:r>
              <w:rPr>
                <w:rFonts w:ascii="Times New Roman" w:hAnsi="Times New Roman" w:cs="Times New Roman"/>
                <w:sz w:val="20"/>
                <w:szCs w:val="20"/>
              </w:rPr>
              <w:t>-</w:t>
            </w:r>
            <w:hyperlink r:id="rId12" w:history="1">
              <w:r w:rsidRPr="006B0C32">
                <w:rPr>
                  <w:rStyle w:val="Hyperlink"/>
                  <w:rFonts w:ascii="Times New Roman" w:hAnsi="Times New Roman" w:cs="Times New Roman"/>
                  <w:color w:val="auto"/>
                  <w:sz w:val="20"/>
                  <w:szCs w:val="20"/>
                  <w:u w:val="none"/>
                </w:rPr>
                <w:t xml:space="preserve">UN Resolution </w:t>
              </w:r>
            </w:hyperlink>
            <w:hyperlink r:id="rId13" w:history="1">
              <w:r w:rsidRPr="006B0C32">
                <w:rPr>
                  <w:rStyle w:val="Hyperlink"/>
                  <w:rFonts w:ascii="Times New Roman" w:hAnsi="Times New Roman" w:cs="Times New Roman"/>
                  <w:color w:val="auto"/>
                  <w:sz w:val="20"/>
                  <w:szCs w:val="20"/>
                  <w:u w:val="none"/>
                </w:rPr>
                <w:t>181</w:t>
              </w:r>
            </w:hyperlink>
            <w:r w:rsidRPr="006B0C32">
              <w:rPr>
                <w:rFonts w:ascii="Times New Roman" w:hAnsi="Times New Roman" w:cs="Times New Roman"/>
                <w:sz w:val="20"/>
                <w:szCs w:val="20"/>
              </w:rPr>
              <w:t xml:space="preserve">, or the so-called </w:t>
            </w:r>
            <w:r w:rsidRPr="006B0C32">
              <w:rPr>
                <w:rFonts w:ascii="Times New Roman" w:hAnsi="Times New Roman" w:cs="Times New Roman"/>
                <w:bCs/>
                <w:sz w:val="20"/>
                <w:szCs w:val="20"/>
              </w:rPr>
              <w:t>partition plan</w:t>
            </w:r>
            <w:r w:rsidRPr="006B0C32">
              <w:rPr>
                <w:rFonts w:ascii="Times New Roman" w:hAnsi="Times New Roman" w:cs="Times New Roman"/>
                <w:sz w:val="20"/>
                <w:szCs w:val="20"/>
              </w:rPr>
              <w:t xml:space="preserve"> </w:t>
            </w:r>
          </w:p>
          <w:p w14:paraId="1B12FDF2" w14:textId="4A18FCC3" w:rsidR="00691CE1" w:rsidRPr="006B0C32" w:rsidRDefault="006B0C32" w:rsidP="006B0C32">
            <w:pPr>
              <w:pStyle w:val="NoteLevel1"/>
              <w:rPr>
                <w:rFonts w:ascii="Times New Roman" w:hAnsi="Times New Roman" w:cs="Times New Roman"/>
                <w:sz w:val="20"/>
                <w:szCs w:val="20"/>
                <w:lang w:val="en-CA"/>
              </w:rPr>
            </w:pPr>
            <w:r>
              <w:rPr>
                <w:rFonts w:ascii="Times New Roman" w:hAnsi="Times New Roman" w:cs="Times New Roman"/>
                <w:sz w:val="20"/>
                <w:szCs w:val="20"/>
              </w:rPr>
              <w:t>-</w:t>
            </w:r>
            <w:proofErr w:type="gramStart"/>
            <w:r w:rsidRPr="006B0C32">
              <w:rPr>
                <w:rFonts w:ascii="Times New Roman" w:hAnsi="Times New Roman" w:cs="Times New Roman"/>
                <w:sz w:val="20"/>
                <w:szCs w:val="20"/>
              </w:rPr>
              <w:t>sought</w:t>
            </w:r>
            <w:proofErr w:type="gramEnd"/>
            <w:r w:rsidRPr="006B0C32">
              <w:rPr>
                <w:rFonts w:ascii="Times New Roman" w:hAnsi="Times New Roman" w:cs="Times New Roman"/>
                <w:sz w:val="20"/>
                <w:szCs w:val="20"/>
              </w:rPr>
              <w:t xml:space="preserve"> to carve out two ethnic homelands from the territory of the former Ottoman province: one for Jews and another for Arabs.  </w:t>
            </w:r>
          </w:p>
        </w:tc>
      </w:tr>
      <w:tr w:rsidR="006C3B11" w14:paraId="77467DAB" w14:textId="77777777" w:rsidTr="006C3B11">
        <w:tc>
          <w:tcPr>
            <w:tcW w:w="3369" w:type="dxa"/>
          </w:tcPr>
          <w:p w14:paraId="6ED6D503" w14:textId="664FFAB6" w:rsidR="00691CE1" w:rsidRDefault="00691CE1"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 xml:space="preserve">David Ben </w:t>
            </w:r>
            <w:proofErr w:type="spellStart"/>
            <w:r>
              <w:rPr>
                <w:rFonts w:ascii="Times New Roman" w:hAnsi="Times New Roman" w:cs="Times New Roman"/>
                <w:sz w:val="20"/>
                <w:szCs w:val="20"/>
              </w:rPr>
              <w:t>Gurion</w:t>
            </w:r>
            <w:proofErr w:type="spellEnd"/>
          </w:p>
        </w:tc>
        <w:tc>
          <w:tcPr>
            <w:tcW w:w="6207" w:type="dxa"/>
          </w:tcPr>
          <w:p w14:paraId="0E5C3147" w14:textId="77777777" w:rsidR="00691CE1" w:rsidRDefault="006C2A0A"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first</w:t>
            </w:r>
            <w:proofErr w:type="gramEnd"/>
            <w:r>
              <w:rPr>
                <w:rFonts w:ascii="Times New Roman" w:hAnsi="Times New Roman" w:cs="Times New Roman"/>
                <w:sz w:val="20"/>
                <w:szCs w:val="20"/>
              </w:rPr>
              <w:t xml:space="preserve"> Prime Minister of Israel</w:t>
            </w:r>
          </w:p>
          <w:p w14:paraId="42B6BB91" w14:textId="30800AA3" w:rsidR="006C2A0A" w:rsidRDefault="006C2A0A"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widely</w:t>
            </w:r>
            <w:proofErr w:type="gramEnd"/>
            <w:r>
              <w:rPr>
                <w:rFonts w:ascii="Times New Roman" w:hAnsi="Times New Roman" w:cs="Times New Roman"/>
                <w:sz w:val="20"/>
                <w:szCs w:val="20"/>
              </w:rPr>
              <w:t xml:space="preserve"> considered to be the state’s main founder</w:t>
            </w:r>
          </w:p>
        </w:tc>
      </w:tr>
      <w:tr w:rsidR="00691CE1" w14:paraId="38F3B615" w14:textId="77777777" w:rsidTr="00691CE1">
        <w:tc>
          <w:tcPr>
            <w:tcW w:w="9576" w:type="dxa"/>
            <w:gridSpan w:val="2"/>
          </w:tcPr>
          <w:p w14:paraId="6C88034E" w14:textId="3B24D75F" w:rsidR="00691CE1" w:rsidRPr="006C2A0A" w:rsidRDefault="006C2A0A" w:rsidP="006C2A0A">
            <w:pPr>
              <w:pStyle w:val="NoteLevel1"/>
              <w:numPr>
                <w:ilvl w:val="0"/>
                <w:numId w:val="0"/>
              </w:numPr>
              <w:jc w:val="center"/>
              <w:rPr>
                <w:rFonts w:ascii="Times New Roman" w:hAnsi="Times New Roman" w:cs="Times New Roman"/>
                <w:sz w:val="20"/>
                <w:szCs w:val="20"/>
              </w:rPr>
            </w:pPr>
            <w:r>
              <w:rPr>
                <w:rFonts w:ascii="Times New Roman" w:hAnsi="Times New Roman" w:cs="Times New Roman"/>
                <w:sz w:val="20"/>
                <w:szCs w:val="20"/>
              </w:rPr>
              <w:t>Questions</w:t>
            </w:r>
          </w:p>
        </w:tc>
      </w:tr>
      <w:tr w:rsidR="006C3B11" w14:paraId="4C1CA515" w14:textId="77777777" w:rsidTr="006C3B11">
        <w:tc>
          <w:tcPr>
            <w:tcW w:w="3369" w:type="dxa"/>
          </w:tcPr>
          <w:p w14:paraId="31A9C5FC" w14:textId="72858919" w:rsidR="00691CE1" w:rsidRPr="00281FB4" w:rsidRDefault="00691CE1" w:rsidP="009835AF">
            <w:pPr>
              <w:pStyle w:val="NoteLevel1"/>
              <w:numPr>
                <w:ilvl w:val="0"/>
                <w:numId w:val="0"/>
              </w:numPr>
              <w:rPr>
                <w:rFonts w:ascii="Times New Roman" w:hAnsi="Times New Roman" w:cs="Times New Roman"/>
                <w:sz w:val="20"/>
                <w:szCs w:val="20"/>
              </w:rPr>
            </w:pPr>
            <w:r w:rsidRPr="00281FB4">
              <w:rPr>
                <w:rFonts w:ascii="Times New Roman" w:hAnsi="Times New Roman" w:cs="Times New Roman"/>
                <w:sz w:val="20"/>
                <w:szCs w:val="20"/>
              </w:rPr>
              <w:t>What is the basis for Jewish and Arab claims to the land of Palestine?</w:t>
            </w:r>
          </w:p>
        </w:tc>
        <w:tc>
          <w:tcPr>
            <w:tcW w:w="6207" w:type="dxa"/>
          </w:tcPr>
          <w:p w14:paraId="68BFE129" w14:textId="0B25DA59" w:rsidR="00281FB4" w:rsidRPr="00281FB4" w:rsidRDefault="00281FB4" w:rsidP="00281FB4">
            <w:pPr>
              <w:pStyle w:val="NoteLevel1"/>
              <w:rPr>
                <w:rFonts w:ascii="Times New Roman" w:hAnsi="Times New Roman" w:cs="Times New Roman"/>
                <w:bCs/>
                <w:sz w:val="20"/>
                <w:szCs w:val="20"/>
              </w:rPr>
            </w:pPr>
            <w:r w:rsidRPr="00281FB4">
              <w:rPr>
                <w:rFonts w:ascii="Times New Roman" w:hAnsi="Times New Roman" w:cs="Times New Roman"/>
                <w:bCs/>
                <w:sz w:val="20"/>
                <w:szCs w:val="20"/>
              </w:rPr>
              <w:t>-</w:t>
            </w:r>
            <w:r w:rsidRPr="00281FB4">
              <w:rPr>
                <w:rFonts w:ascii="Times New Roman" w:hAnsi="Times New Roman" w:cs="Times New Roman"/>
                <w:bCs/>
                <w:sz w:val="20"/>
                <w:szCs w:val="20"/>
                <w:u w:val="single"/>
              </w:rPr>
              <w:t>Jews:</w:t>
            </w:r>
            <w:r w:rsidRPr="00281FB4">
              <w:rPr>
                <w:rFonts w:ascii="Times New Roman" w:hAnsi="Times New Roman" w:cs="Times New Roman"/>
                <w:bCs/>
                <w:sz w:val="20"/>
                <w:szCs w:val="20"/>
              </w:rPr>
              <w:t xml:space="preserve"> Israel, although it has citizens from other ethnic and religious groups, is a largely Jewish state: of a total population of 6.5 million, just over 5 million are Jews. Jews all over the world claim that their rights to the area - in fact an area extending well beyond the present boundaries - date back at least 4,000 years to the time when their forebears, the descendants of Abraham, Isaac and Jacob, first lived there. We shall have more to say about this, on the basis of what is recorded in the Bible. </w:t>
            </w:r>
          </w:p>
          <w:p w14:paraId="46364FBD" w14:textId="77777777" w:rsidR="00691CE1" w:rsidRPr="00281FB4" w:rsidRDefault="00691CE1" w:rsidP="009835AF">
            <w:pPr>
              <w:pStyle w:val="NoteLevel1"/>
              <w:numPr>
                <w:ilvl w:val="0"/>
                <w:numId w:val="0"/>
              </w:numPr>
              <w:rPr>
                <w:rFonts w:ascii="Times New Roman" w:hAnsi="Times New Roman" w:cs="Times New Roman"/>
                <w:sz w:val="20"/>
                <w:szCs w:val="20"/>
              </w:rPr>
            </w:pPr>
          </w:p>
          <w:p w14:paraId="2FAEAA89" w14:textId="77777777" w:rsidR="00281FB4" w:rsidRPr="00281FB4" w:rsidRDefault="00281FB4" w:rsidP="00281FB4">
            <w:pPr>
              <w:pStyle w:val="NoteLevel1"/>
              <w:rPr>
                <w:rFonts w:ascii="Times New Roman" w:hAnsi="Times New Roman" w:cs="Times New Roman"/>
                <w:bCs/>
                <w:sz w:val="20"/>
                <w:szCs w:val="20"/>
              </w:rPr>
            </w:pPr>
            <w:r w:rsidRPr="00281FB4">
              <w:rPr>
                <w:rFonts w:ascii="Times New Roman" w:hAnsi="Times New Roman" w:cs="Times New Roman"/>
                <w:sz w:val="20"/>
                <w:szCs w:val="20"/>
                <w:u w:val="single"/>
              </w:rPr>
              <w:t>-Arabs</w:t>
            </w:r>
            <w:r w:rsidRPr="00281FB4">
              <w:rPr>
                <w:rFonts w:ascii="Times New Roman" w:hAnsi="Times New Roman" w:cs="Times New Roman"/>
                <w:sz w:val="20"/>
                <w:szCs w:val="20"/>
              </w:rPr>
              <w:t xml:space="preserve">: </w:t>
            </w:r>
            <w:r w:rsidRPr="00281FB4">
              <w:rPr>
                <w:rFonts w:ascii="Times New Roman" w:hAnsi="Times New Roman" w:cs="Times New Roman"/>
                <w:bCs/>
                <w:sz w:val="20"/>
                <w:szCs w:val="20"/>
              </w:rPr>
              <w:t xml:space="preserve">The Palestinians also claim a longstanding connection with the area. They point out that the Arabs are also descended from Abraham but through Ishmael, Esau and others: they are, in origin, cousins to the Jews. Those who live today in the disputed areas of the West Bank and Gaza Strip claim an equal right to the land on the basis of descent from Abraham; but they also base their claim on centuries of occupation of the land, and argue that the Jews for whom the Israeli state was established are more recent immigrants - with less claim to live there. These are </w:t>
            </w:r>
            <w:proofErr w:type="gramStart"/>
            <w:r w:rsidRPr="00281FB4">
              <w:rPr>
                <w:rFonts w:ascii="Times New Roman" w:hAnsi="Times New Roman" w:cs="Times New Roman"/>
                <w:bCs/>
                <w:sz w:val="20"/>
                <w:szCs w:val="20"/>
              </w:rPr>
              <w:t>claims which</w:t>
            </w:r>
            <w:proofErr w:type="gramEnd"/>
            <w:r w:rsidRPr="00281FB4">
              <w:rPr>
                <w:rFonts w:ascii="Times New Roman" w:hAnsi="Times New Roman" w:cs="Times New Roman"/>
                <w:bCs/>
                <w:sz w:val="20"/>
                <w:szCs w:val="20"/>
              </w:rPr>
              <w:t xml:space="preserve"> need closer investigation. </w:t>
            </w:r>
          </w:p>
          <w:p w14:paraId="591D1788" w14:textId="402C5C51" w:rsidR="00281FB4" w:rsidRPr="00281FB4" w:rsidRDefault="00281FB4" w:rsidP="009835AF">
            <w:pPr>
              <w:pStyle w:val="NoteLevel1"/>
              <w:numPr>
                <w:ilvl w:val="0"/>
                <w:numId w:val="0"/>
              </w:numPr>
              <w:rPr>
                <w:rFonts w:ascii="Times New Roman" w:hAnsi="Times New Roman" w:cs="Times New Roman"/>
                <w:sz w:val="20"/>
                <w:szCs w:val="20"/>
              </w:rPr>
            </w:pPr>
          </w:p>
        </w:tc>
      </w:tr>
      <w:tr w:rsidR="006C3B11" w14:paraId="67949EB7" w14:textId="77777777" w:rsidTr="006C3B11">
        <w:tc>
          <w:tcPr>
            <w:tcW w:w="3369" w:type="dxa"/>
          </w:tcPr>
          <w:p w14:paraId="12732C0B" w14:textId="6E7D2503" w:rsidR="00691CE1" w:rsidRDefault="00691CE1"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In what ways can the origin of the modern state of Israel be dated back to Europe in 19</w:t>
            </w:r>
            <w:r w:rsidRPr="00691CE1">
              <w:rPr>
                <w:rFonts w:ascii="Times New Roman" w:hAnsi="Times New Roman" w:cs="Times New Roman"/>
                <w:sz w:val="20"/>
                <w:szCs w:val="20"/>
                <w:vertAlign w:val="superscript"/>
              </w:rPr>
              <w:t>th</w:t>
            </w:r>
            <w:r>
              <w:rPr>
                <w:rFonts w:ascii="Times New Roman" w:hAnsi="Times New Roman" w:cs="Times New Roman"/>
                <w:sz w:val="20"/>
                <w:szCs w:val="20"/>
              </w:rPr>
              <w:t xml:space="preserve"> century? How did the Holocaust transform the international prospects for forming a Jewish state in the British mandate of Palestine?</w:t>
            </w:r>
          </w:p>
        </w:tc>
        <w:tc>
          <w:tcPr>
            <w:tcW w:w="6207" w:type="dxa"/>
          </w:tcPr>
          <w:p w14:paraId="676D4FA0" w14:textId="160EA88D" w:rsidR="00691CE1" w:rsidRPr="00281FB4" w:rsidRDefault="00281FB4"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 xml:space="preserve">-The Holocaust sparked a huge influx of Jews </w:t>
            </w:r>
            <w:r>
              <w:rPr>
                <w:rFonts w:ascii="Times New Roman" w:hAnsi="Times New Roman" w:cs="Times New Roman"/>
                <w:sz w:val="20"/>
                <w:szCs w:val="20"/>
                <w:u w:val="single"/>
              </w:rPr>
              <w:t>leaving</w:t>
            </w:r>
            <w:r>
              <w:rPr>
                <w:rFonts w:ascii="Times New Roman" w:hAnsi="Times New Roman" w:cs="Times New Roman"/>
                <w:sz w:val="20"/>
                <w:szCs w:val="20"/>
              </w:rPr>
              <w:t xml:space="preserve"> Europe to go to Israel because of the anti-Semitism persecution </w:t>
            </w:r>
          </w:p>
        </w:tc>
      </w:tr>
      <w:tr w:rsidR="006C3B11" w14:paraId="1980F280" w14:textId="77777777" w:rsidTr="006C3B11">
        <w:tc>
          <w:tcPr>
            <w:tcW w:w="3369" w:type="dxa"/>
          </w:tcPr>
          <w:p w14:paraId="64415B6A" w14:textId="7D1A8DEB" w:rsidR="00691CE1" w:rsidRDefault="00691CE1"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 xml:space="preserve">How did Arabs and Jews inside Palestine get along before the region’s takeover by the British? </w:t>
            </w:r>
          </w:p>
        </w:tc>
        <w:tc>
          <w:tcPr>
            <w:tcW w:w="6207" w:type="dxa"/>
          </w:tcPr>
          <w:p w14:paraId="09F62CDA" w14:textId="77777777" w:rsidR="00281FB4" w:rsidRDefault="00281FB4"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-Arabs saw the benefits of Jewish establishments</w:t>
            </w:r>
          </w:p>
          <w:p w14:paraId="3A5CE9C5" w14:textId="5C718488" w:rsidR="00281FB4" w:rsidRDefault="00281FB4" w:rsidP="009835AF">
            <w:pPr>
              <w:pStyle w:val="NoteLevel1"/>
              <w:numPr>
                <w:ilvl w:val="0"/>
                <w:numId w:val="0"/>
              </w:numPr>
              <w:rPr>
                <w:rFonts w:ascii="Times New Roman" w:hAnsi="Times New Roman" w:cs="Times New Roman"/>
                <w:sz w:val="20"/>
                <w:szCs w:val="20"/>
              </w:rPr>
            </w:pPr>
          </w:p>
        </w:tc>
      </w:tr>
      <w:tr w:rsidR="006C3B11" w14:paraId="71B5CCD6" w14:textId="77777777" w:rsidTr="006C3B11">
        <w:tc>
          <w:tcPr>
            <w:tcW w:w="3369" w:type="dxa"/>
          </w:tcPr>
          <w:p w14:paraId="3BA19230" w14:textId="78E0A046" w:rsidR="00691CE1" w:rsidRDefault="00691CE1"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In what ways did British policies augment ethnic tensions inside their mandate?</w:t>
            </w:r>
          </w:p>
        </w:tc>
        <w:tc>
          <w:tcPr>
            <w:tcW w:w="6207" w:type="dxa"/>
          </w:tcPr>
          <w:p w14:paraId="40720850" w14:textId="58485957" w:rsidR="00691CE1" w:rsidRDefault="00691CE1" w:rsidP="009835AF">
            <w:pPr>
              <w:pStyle w:val="NoteLevel1"/>
              <w:numPr>
                <w:ilvl w:val="0"/>
                <w:numId w:val="0"/>
              </w:numPr>
              <w:rPr>
                <w:rFonts w:ascii="Times New Roman" w:hAnsi="Times New Roman" w:cs="Times New Roman"/>
                <w:sz w:val="20"/>
                <w:szCs w:val="20"/>
              </w:rPr>
            </w:pPr>
          </w:p>
        </w:tc>
      </w:tr>
      <w:tr w:rsidR="006C3B11" w14:paraId="20C4F989" w14:textId="77777777" w:rsidTr="006C3B11">
        <w:tc>
          <w:tcPr>
            <w:tcW w:w="3369" w:type="dxa"/>
          </w:tcPr>
          <w:p w14:paraId="5EC094EB" w14:textId="3FA5C30D" w:rsidR="00691CE1" w:rsidRDefault="00691CE1"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Why did tensions between Jews and Arabs intensify between the World Wars?</w:t>
            </w:r>
          </w:p>
        </w:tc>
        <w:tc>
          <w:tcPr>
            <w:tcW w:w="6207" w:type="dxa"/>
          </w:tcPr>
          <w:p w14:paraId="1D1DF176" w14:textId="6A984E52" w:rsidR="00691CE1" w:rsidRDefault="00281FB4"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-Both the Jews and Palestinians were promised Palestine, both were denied of it, made to share</w:t>
            </w:r>
          </w:p>
        </w:tc>
      </w:tr>
      <w:tr w:rsidR="006C3B11" w14:paraId="3D46DCCB" w14:textId="77777777" w:rsidTr="006C3B11">
        <w:tc>
          <w:tcPr>
            <w:tcW w:w="3369" w:type="dxa"/>
          </w:tcPr>
          <w:p w14:paraId="79DA87B9" w14:textId="6328610A" w:rsidR="00691CE1" w:rsidRDefault="00691CE1"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How did Arabs and Jews respond to the British partition plan?</w:t>
            </w:r>
          </w:p>
        </w:tc>
        <w:tc>
          <w:tcPr>
            <w:tcW w:w="6207" w:type="dxa"/>
          </w:tcPr>
          <w:p w14:paraId="70019952" w14:textId="77777777" w:rsidR="00691CE1" w:rsidRDefault="00281FB4"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-Both Arabs and Jews disliked the idea of the Partition Plan/Resolution 181</w:t>
            </w:r>
          </w:p>
          <w:p w14:paraId="2571DF85" w14:textId="77777777" w:rsidR="00281FB4" w:rsidRDefault="00281FB4"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all</w:t>
            </w:r>
            <w:proofErr w:type="gramEnd"/>
            <w:r>
              <w:rPr>
                <w:rFonts w:ascii="Times New Roman" w:hAnsi="Times New Roman" w:cs="Times New Roman"/>
                <w:sz w:val="20"/>
                <w:szCs w:val="20"/>
              </w:rPr>
              <w:t xml:space="preserve"> or nothing” deal: land would be given to either side which was not possible</w:t>
            </w:r>
          </w:p>
          <w:p w14:paraId="4F95B4D3" w14:textId="3E25B591" w:rsidR="00281FB4" w:rsidRDefault="00281FB4"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as</w:t>
            </w:r>
            <w:proofErr w:type="gramEnd"/>
            <w:r>
              <w:rPr>
                <w:rFonts w:ascii="Times New Roman" w:hAnsi="Times New Roman" w:cs="Times New Roman"/>
                <w:sz w:val="20"/>
                <w:szCs w:val="20"/>
              </w:rPr>
              <w:t xml:space="preserve"> a result, war erupted </w:t>
            </w:r>
            <w:r w:rsidRPr="00281FB4">
              <w:rPr>
                <w:rFonts w:ascii="Times New Roman" w:hAnsi="Times New Roman" w:cs="Times New Roman"/>
                <w:sz w:val="20"/>
                <w:szCs w:val="20"/>
              </w:rPr>
              <w:sym w:font="Wingdings" w:char="F0E0"/>
            </w:r>
            <w:r>
              <w:rPr>
                <w:rFonts w:ascii="Times New Roman" w:hAnsi="Times New Roman" w:cs="Times New Roman"/>
                <w:sz w:val="20"/>
                <w:szCs w:val="20"/>
              </w:rPr>
              <w:t xml:space="preserve"> result: Israel was established</w:t>
            </w:r>
          </w:p>
        </w:tc>
      </w:tr>
      <w:tr w:rsidR="006C3B11" w14:paraId="21FC001A" w14:textId="77777777" w:rsidTr="006C3B11">
        <w:tc>
          <w:tcPr>
            <w:tcW w:w="3369" w:type="dxa"/>
          </w:tcPr>
          <w:p w14:paraId="5809D96F" w14:textId="1C98B1AF" w:rsidR="00691CE1" w:rsidRDefault="00691CE1"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How did the Exodus Incident contribute to the withdrawal of the British from Palestine?</w:t>
            </w:r>
          </w:p>
        </w:tc>
        <w:tc>
          <w:tcPr>
            <w:tcW w:w="6207" w:type="dxa"/>
          </w:tcPr>
          <w:p w14:paraId="0CE756DC" w14:textId="40D0791E" w:rsidR="00691CE1" w:rsidRDefault="00B24781"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incident took place towards the end of the British Mandate</w:t>
            </w:r>
            <w:r w:rsidR="006C3B11">
              <w:rPr>
                <w:rFonts w:ascii="Times New Roman" w:hAnsi="Times New Roman" w:cs="Times New Roman"/>
                <w:sz w:val="20"/>
                <w:szCs w:val="20"/>
              </w:rPr>
              <w:t>; after which British withdrew its forces and the state of Israel was established</w:t>
            </w:r>
          </w:p>
        </w:tc>
      </w:tr>
      <w:tr w:rsidR="006C3B11" w14:paraId="3242B69A" w14:textId="77777777" w:rsidTr="006C3B11">
        <w:tc>
          <w:tcPr>
            <w:tcW w:w="3369" w:type="dxa"/>
          </w:tcPr>
          <w:p w14:paraId="629D2202" w14:textId="5C61D680" w:rsidR="00691CE1" w:rsidRDefault="00691CE1"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How did Resolution 181 attempt to accommodate the interests of Jews and Arabs and how did both sides feel about this diplomatic settlement?</w:t>
            </w:r>
          </w:p>
        </w:tc>
        <w:tc>
          <w:tcPr>
            <w:tcW w:w="6207" w:type="dxa"/>
          </w:tcPr>
          <w:p w14:paraId="350D733E" w14:textId="041F31BB" w:rsidR="006C3B11" w:rsidRPr="006C3B11" w:rsidRDefault="006C3B11" w:rsidP="006C3B11">
            <w:pPr>
              <w:pStyle w:val="NoteLevel1"/>
              <w:numPr>
                <w:ilvl w:val="0"/>
                <w:numId w:val="0"/>
              </w:numPr>
              <w:rPr>
                <w:rFonts w:ascii="Times New Roman" w:hAnsi="Times New Roman" w:cs="Times New Roman"/>
                <w:iCs/>
                <w:sz w:val="20"/>
                <w:szCs w:val="20"/>
              </w:rPr>
            </w:pPr>
            <w:r w:rsidRPr="006C3B11">
              <w:rPr>
                <w:rFonts w:ascii="Times New Roman" w:hAnsi="Times New Roman" w:cs="Times New Roman"/>
                <w:iCs/>
                <w:sz w:val="20"/>
                <w:szCs w:val="20"/>
              </w:rPr>
              <w:t>-A Jewish State covering 56.47% of Mandatory Palestine (excluding Jerusalem) with a population of 498,000 Jews and 325,000 Arabs</w:t>
            </w:r>
          </w:p>
          <w:p w14:paraId="0347D91C" w14:textId="77777777" w:rsidR="00691CE1" w:rsidRDefault="006C3B11" w:rsidP="006C3B11">
            <w:pPr>
              <w:pStyle w:val="NoteLevel1"/>
              <w:numPr>
                <w:ilvl w:val="0"/>
                <w:numId w:val="0"/>
              </w:numPr>
              <w:rPr>
                <w:rFonts w:ascii="Times New Roman" w:hAnsi="Times New Roman" w:cs="Times New Roman"/>
                <w:iCs/>
                <w:sz w:val="20"/>
                <w:szCs w:val="20"/>
              </w:rPr>
            </w:pPr>
            <w:r w:rsidRPr="006C3B11">
              <w:rPr>
                <w:rFonts w:ascii="Times New Roman" w:hAnsi="Times New Roman" w:cs="Times New Roman"/>
                <w:iCs/>
                <w:sz w:val="20"/>
                <w:szCs w:val="20"/>
              </w:rPr>
              <w:t>-An Arab State covering 43.53% of Mandatory Palestine (excluding Jerusalem), with 807,000 Arab inhabitants and 10,000 Jewish inhabitants</w:t>
            </w:r>
          </w:p>
          <w:p w14:paraId="412E8F78" w14:textId="7660AAFC" w:rsidR="006C3B11" w:rsidRDefault="006C3B11" w:rsidP="006C3B11">
            <w:pPr>
              <w:pStyle w:val="NoteLevel1"/>
              <w:numPr>
                <w:ilvl w:val="0"/>
                <w:numId w:val="0"/>
              </w:numPr>
              <w:rPr>
                <w:rFonts w:ascii="Times New Roman" w:hAnsi="Times New Roman" w:cs="Times New Roman"/>
                <w:sz w:val="20"/>
                <w:szCs w:val="20"/>
              </w:rPr>
            </w:pPr>
            <w:r>
              <w:rPr>
                <w:rFonts w:ascii="Times New Roman" w:hAnsi="Times New Roman" w:cs="Times New Roman"/>
                <w:iCs/>
                <w:sz w:val="20"/>
                <w:szCs w:val="20"/>
              </w:rPr>
              <w:t>-Both sides felt it was unfair since they both wanted full control over Palestine</w:t>
            </w:r>
          </w:p>
        </w:tc>
      </w:tr>
      <w:tr w:rsidR="006C3B11" w14:paraId="60FB7D38" w14:textId="77777777" w:rsidTr="006C3B11">
        <w:tc>
          <w:tcPr>
            <w:tcW w:w="3369" w:type="dxa"/>
          </w:tcPr>
          <w:p w14:paraId="60F5A01F" w14:textId="2AFFBCEA" w:rsidR="00691CE1" w:rsidRDefault="00691CE1"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Why did so many Palestinians flee their homes during the first Arab-Israeli war?</w:t>
            </w:r>
          </w:p>
        </w:tc>
        <w:tc>
          <w:tcPr>
            <w:tcW w:w="6207" w:type="dxa"/>
          </w:tcPr>
          <w:p w14:paraId="4A0C9D4D" w14:textId="758C7F01" w:rsidR="00691CE1" w:rsidRDefault="006C3B11"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-Jews were exterminating them</w:t>
            </w:r>
          </w:p>
        </w:tc>
      </w:tr>
      <w:tr w:rsidR="006C3B11" w14:paraId="6BC24909" w14:textId="77777777" w:rsidTr="006C3B11">
        <w:tc>
          <w:tcPr>
            <w:tcW w:w="3369" w:type="dxa"/>
          </w:tcPr>
          <w:p w14:paraId="7F9A0A61" w14:textId="1778C23A" w:rsidR="00FE69D0" w:rsidRDefault="00FE69D0"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What were the consequences of this Jewish victory for Palestinian Arabs?</w:t>
            </w:r>
          </w:p>
        </w:tc>
        <w:tc>
          <w:tcPr>
            <w:tcW w:w="6207" w:type="dxa"/>
          </w:tcPr>
          <w:p w14:paraId="29F14B11" w14:textId="1A3D37EB" w:rsidR="00FE69D0" w:rsidRDefault="006C3B11"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 xml:space="preserve">-Higher morale </w:t>
            </w:r>
          </w:p>
          <w:p w14:paraId="0D67D8AA" w14:textId="77777777" w:rsidR="006C3B11" w:rsidRDefault="006C3B11"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-Less casualties</w:t>
            </w:r>
          </w:p>
          <w:p w14:paraId="39970192" w14:textId="77777777" w:rsidR="006C3B11" w:rsidRDefault="006C3B11"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more</w:t>
            </w:r>
            <w:proofErr w:type="gramEnd"/>
            <w:r>
              <w:rPr>
                <w:rFonts w:ascii="Times New Roman" w:hAnsi="Times New Roman" w:cs="Times New Roman"/>
                <w:sz w:val="20"/>
                <w:szCs w:val="20"/>
              </w:rPr>
              <w:t xml:space="preserve"> backup resources</w:t>
            </w:r>
          </w:p>
          <w:p w14:paraId="538D38A1" w14:textId="10AC44CD" w:rsidR="006C3B11" w:rsidRDefault="006C3B11"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-Palestinians were able to recuperate</w:t>
            </w:r>
          </w:p>
        </w:tc>
      </w:tr>
      <w:tr w:rsidR="006C3B11" w14:paraId="398CCDE8" w14:textId="77777777" w:rsidTr="006C3B11">
        <w:tc>
          <w:tcPr>
            <w:tcW w:w="3369" w:type="dxa"/>
          </w:tcPr>
          <w:p w14:paraId="443DD34D" w14:textId="712417A7" w:rsidR="00FE69D0" w:rsidRDefault="00FE69D0"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In what ways did the Palestinian Arabs seek to undermine the Israeli state and try to reverse the outcome of the war?</w:t>
            </w:r>
          </w:p>
        </w:tc>
        <w:tc>
          <w:tcPr>
            <w:tcW w:w="6207" w:type="dxa"/>
          </w:tcPr>
          <w:p w14:paraId="550AA3FE" w14:textId="77777777" w:rsidR="00FE69D0" w:rsidRDefault="006C3B11"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try</w:t>
            </w:r>
            <w:proofErr w:type="gramEnd"/>
            <w:r>
              <w:rPr>
                <w:rFonts w:ascii="Times New Roman" w:hAnsi="Times New Roman" w:cs="Times New Roman"/>
                <w:sz w:val="20"/>
                <w:szCs w:val="20"/>
              </w:rPr>
              <w:t xml:space="preserve"> to get </w:t>
            </w:r>
            <w:proofErr w:type="spellStart"/>
            <w:r>
              <w:rPr>
                <w:rFonts w:ascii="Times New Roman" w:hAnsi="Times New Roman" w:cs="Times New Roman"/>
                <w:sz w:val="20"/>
                <w:szCs w:val="20"/>
              </w:rPr>
              <w:t>Muricah</w:t>
            </w:r>
            <w:proofErr w:type="spellEnd"/>
            <w:r>
              <w:rPr>
                <w:rFonts w:ascii="Times New Roman" w:hAnsi="Times New Roman" w:cs="Times New Roman"/>
                <w:sz w:val="20"/>
                <w:szCs w:val="20"/>
              </w:rPr>
              <w:t xml:space="preserve"> involved</w:t>
            </w:r>
          </w:p>
          <w:p w14:paraId="12E014DB" w14:textId="4B66FFE4" w:rsidR="006C3B11" w:rsidRDefault="006C3B11"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get</w:t>
            </w:r>
            <w:proofErr w:type="gramEnd"/>
            <w:r>
              <w:rPr>
                <w:rFonts w:ascii="Times New Roman" w:hAnsi="Times New Roman" w:cs="Times New Roman"/>
                <w:sz w:val="20"/>
                <w:szCs w:val="20"/>
              </w:rPr>
              <w:t xml:space="preserve"> other countries to dismiss Israel</w:t>
            </w:r>
          </w:p>
        </w:tc>
      </w:tr>
      <w:tr w:rsidR="006C3B11" w14:paraId="0BDBC43E" w14:textId="77777777" w:rsidTr="006C3B11">
        <w:tc>
          <w:tcPr>
            <w:tcW w:w="3369" w:type="dxa"/>
          </w:tcPr>
          <w:p w14:paraId="6D9DBD07" w14:textId="144237E5" w:rsidR="00FE69D0" w:rsidRDefault="00FE69D0"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How was the focus of Jews focused inward following their victory in the 1947-1949 War?</w:t>
            </w:r>
          </w:p>
        </w:tc>
        <w:tc>
          <w:tcPr>
            <w:tcW w:w="6207" w:type="dxa"/>
          </w:tcPr>
          <w:p w14:paraId="5769AB41" w14:textId="76DCC6CE" w:rsidR="00FE69D0" w:rsidRDefault="006C3B11"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after</w:t>
            </w:r>
            <w:proofErr w:type="gramEnd"/>
            <w:r>
              <w:rPr>
                <w:rFonts w:ascii="Times New Roman" w:hAnsi="Times New Roman" w:cs="Times New Roman"/>
                <w:sz w:val="20"/>
                <w:szCs w:val="20"/>
              </w:rPr>
              <w:t xml:space="preserve"> having established the territory for their homeland, they now needed to establish infrastructure so that people coming home would have a home to come back to </w:t>
            </w:r>
          </w:p>
        </w:tc>
      </w:tr>
      <w:tr w:rsidR="006C3B11" w14:paraId="2E3B3A7A" w14:textId="77777777" w:rsidTr="006C3B11">
        <w:tc>
          <w:tcPr>
            <w:tcW w:w="3369" w:type="dxa"/>
          </w:tcPr>
          <w:p w14:paraId="1744502B" w14:textId="4BE4844F" w:rsidR="006B0C32" w:rsidRDefault="006B0C32"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 xml:space="preserve">Declaration of the Arab League </w:t>
            </w:r>
          </w:p>
        </w:tc>
        <w:tc>
          <w:tcPr>
            <w:tcW w:w="6207" w:type="dxa"/>
          </w:tcPr>
          <w:p w14:paraId="32C44296" w14:textId="59E7E2E7" w:rsidR="006B0C32" w:rsidRPr="006B0C32" w:rsidRDefault="006B0C32" w:rsidP="009835AF">
            <w:pPr>
              <w:pStyle w:val="NoteLevel1"/>
              <w:numPr>
                <w:ilvl w:val="0"/>
                <w:numId w:val="0"/>
              </w:numPr>
              <w:rPr>
                <w:rFonts w:ascii="Times New Roman" w:hAnsi="Times New Roman" w:cs="Times New Roman"/>
                <w:sz w:val="20"/>
                <w:szCs w:val="20"/>
              </w:rPr>
            </w:pPr>
            <w:r w:rsidRPr="006B0C32">
              <w:rPr>
                <w:rFonts w:ascii="Times New Roman" w:hAnsi="Times New Roman" w:cs="Times New Roman"/>
                <w:iCs/>
                <w:sz w:val="20"/>
                <w:szCs w:val="20"/>
              </w:rPr>
              <w:t>“The only solution of the Palestine problem is the establishment of a unitary Palestinian State, in accordance with democratic principles, whereby its inhabitants will enjoy complete equality before the law, [and whereby] minorities will be assured of all the guarantees recognized in democratic constitutional countries</w:t>
            </w:r>
            <w:r w:rsidR="006C3B11">
              <w:rPr>
                <w:rFonts w:ascii="Times New Roman" w:hAnsi="Times New Roman" w:cs="Times New Roman"/>
                <w:iCs/>
                <w:sz w:val="20"/>
                <w:szCs w:val="20"/>
              </w:rPr>
              <w:t>”</w:t>
            </w:r>
          </w:p>
        </w:tc>
      </w:tr>
    </w:tbl>
    <w:p w14:paraId="48F6372D" w14:textId="77777777" w:rsidR="00691CE1" w:rsidRDefault="00691CE1" w:rsidP="009835AF">
      <w:pPr>
        <w:pStyle w:val="NoteLevel1"/>
        <w:numPr>
          <w:ilvl w:val="0"/>
          <w:numId w:val="0"/>
        </w:numPr>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2943"/>
        <w:gridCol w:w="6633"/>
      </w:tblGrid>
      <w:tr w:rsidR="004328B4" w14:paraId="2090B75E" w14:textId="77777777" w:rsidTr="004328B4">
        <w:tc>
          <w:tcPr>
            <w:tcW w:w="9576" w:type="dxa"/>
            <w:gridSpan w:val="2"/>
          </w:tcPr>
          <w:p w14:paraId="64EAD8EC" w14:textId="2ACEDEF3" w:rsidR="004328B4" w:rsidRDefault="004328B4" w:rsidP="004328B4">
            <w:pPr>
              <w:pStyle w:val="NoteLevel1"/>
              <w:numPr>
                <w:ilvl w:val="0"/>
                <w:numId w:val="0"/>
              </w:numPr>
              <w:jc w:val="center"/>
              <w:rPr>
                <w:rFonts w:ascii="Times New Roman" w:hAnsi="Times New Roman" w:cs="Times New Roman"/>
                <w:sz w:val="20"/>
                <w:szCs w:val="20"/>
              </w:rPr>
            </w:pPr>
            <w:r>
              <w:rPr>
                <w:rFonts w:ascii="Times New Roman" w:hAnsi="Times New Roman" w:cs="Times New Roman"/>
                <w:sz w:val="20"/>
                <w:szCs w:val="20"/>
              </w:rPr>
              <w:t>Palestinian Question II</w:t>
            </w:r>
          </w:p>
        </w:tc>
      </w:tr>
      <w:tr w:rsidR="004328B4" w14:paraId="735516A2" w14:textId="77777777" w:rsidTr="004328B4">
        <w:tc>
          <w:tcPr>
            <w:tcW w:w="2943" w:type="dxa"/>
          </w:tcPr>
          <w:p w14:paraId="6AD75E9F" w14:textId="5D4BD0F0" w:rsidR="004328B4" w:rsidRDefault="004328B4"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Nasser</w:t>
            </w:r>
          </w:p>
        </w:tc>
        <w:tc>
          <w:tcPr>
            <w:tcW w:w="6633" w:type="dxa"/>
          </w:tcPr>
          <w:p w14:paraId="6355F2EB" w14:textId="12B2DB1C" w:rsidR="00792137" w:rsidRDefault="004328B4"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first</w:t>
            </w:r>
            <w:proofErr w:type="gramEnd"/>
            <w:r>
              <w:rPr>
                <w:rFonts w:ascii="Times New Roman" w:hAnsi="Times New Roman" w:cs="Times New Roman"/>
                <w:sz w:val="20"/>
                <w:szCs w:val="20"/>
              </w:rPr>
              <w:t xml:space="preserve"> leader of an Arab nation who challenged what was perceived as the Western dominance</w:t>
            </w:r>
            <w:r w:rsidR="00792137">
              <w:rPr>
                <w:rFonts w:ascii="Times New Roman" w:hAnsi="Times New Roman" w:cs="Times New Roman"/>
                <w:sz w:val="20"/>
                <w:szCs w:val="20"/>
              </w:rPr>
              <w:t xml:space="preserve"> of the Middle East</w:t>
            </w:r>
          </w:p>
        </w:tc>
      </w:tr>
      <w:tr w:rsidR="004328B4" w14:paraId="47B4FDDE" w14:textId="77777777" w:rsidTr="004328B4">
        <w:tc>
          <w:tcPr>
            <w:tcW w:w="2943" w:type="dxa"/>
          </w:tcPr>
          <w:p w14:paraId="225228F5" w14:textId="728C89D9" w:rsidR="004328B4" w:rsidRDefault="004328B4"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Six Days War</w:t>
            </w:r>
            <w:r w:rsidR="00792137">
              <w:rPr>
                <w:rFonts w:ascii="Times New Roman" w:hAnsi="Times New Roman" w:cs="Times New Roman"/>
                <w:sz w:val="20"/>
                <w:szCs w:val="20"/>
              </w:rPr>
              <w:t xml:space="preserve"> (June 1967)</w:t>
            </w:r>
          </w:p>
        </w:tc>
        <w:tc>
          <w:tcPr>
            <w:tcW w:w="6633" w:type="dxa"/>
          </w:tcPr>
          <w:p w14:paraId="44FA0C41" w14:textId="14915161" w:rsidR="004328B4" w:rsidRDefault="00792137"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-Israelis defended the war as a preventative military effort to counter what the Israelis saw as an impending attack by Arab nations that surrounded Israel</w:t>
            </w:r>
          </w:p>
        </w:tc>
      </w:tr>
      <w:tr w:rsidR="004328B4" w14:paraId="7DF4290C" w14:textId="77777777" w:rsidTr="004328B4">
        <w:tc>
          <w:tcPr>
            <w:tcW w:w="2943" w:type="dxa"/>
          </w:tcPr>
          <w:p w14:paraId="057C08D7" w14:textId="283E892B" w:rsidR="004328B4" w:rsidRDefault="004328B4"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Occupied Territories</w:t>
            </w:r>
          </w:p>
        </w:tc>
        <w:tc>
          <w:tcPr>
            <w:tcW w:w="6633" w:type="dxa"/>
          </w:tcPr>
          <w:p w14:paraId="026BD5C2" w14:textId="77777777" w:rsidR="004328B4" w:rsidRDefault="004328B4" w:rsidP="009835AF">
            <w:pPr>
              <w:pStyle w:val="NoteLevel1"/>
              <w:numPr>
                <w:ilvl w:val="0"/>
                <w:numId w:val="0"/>
              </w:numPr>
              <w:rPr>
                <w:rFonts w:ascii="Times New Roman" w:hAnsi="Times New Roman" w:cs="Times New Roman"/>
                <w:sz w:val="20"/>
                <w:szCs w:val="20"/>
              </w:rPr>
            </w:pPr>
          </w:p>
        </w:tc>
      </w:tr>
      <w:tr w:rsidR="004328B4" w14:paraId="754ABC35" w14:textId="77777777" w:rsidTr="004328B4">
        <w:tc>
          <w:tcPr>
            <w:tcW w:w="2943" w:type="dxa"/>
          </w:tcPr>
          <w:p w14:paraId="1AD7ACB2" w14:textId="0220FA10" w:rsidR="004328B4" w:rsidRDefault="004328B4"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Yom Kippur War</w:t>
            </w:r>
          </w:p>
        </w:tc>
        <w:tc>
          <w:tcPr>
            <w:tcW w:w="6633" w:type="dxa"/>
          </w:tcPr>
          <w:p w14:paraId="25EBC058" w14:textId="77777777" w:rsidR="004328B4" w:rsidRDefault="00792137"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-Egyptian and Syrian forces launched a coordinated attack against Israel on Yom Kippur, the holiest day in the Jewish calendar</w:t>
            </w:r>
          </w:p>
          <w:p w14:paraId="5F08F278" w14:textId="61C2D389" w:rsidR="00792137" w:rsidRDefault="00792137"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they</w:t>
            </w:r>
            <w:proofErr w:type="gramEnd"/>
            <w:r>
              <w:rPr>
                <w:rFonts w:ascii="Times New Roman" w:hAnsi="Times New Roman" w:cs="Times New Roman"/>
                <w:sz w:val="20"/>
                <w:szCs w:val="20"/>
              </w:rPr>
              <w:t xml:space="preserve"> wanted to win back territory lost to Israel during the Third Arab-Israeli war</w:t>
            </w:r>
          </w:p>
        </w:tc>
      </w:tr>
      <w:tr w:rsidR="004328B4" w14:paraId="74E017EB" w14:textId="77777777" w:rsidTr="004328B4">
        <w:tc>
          <w:tcPr>
            <w:tcW w:w="2943" w:type="dxa"/>
          </w:tcPr>
          <w:p w14:paraId="4F233C8E" w14:textId="603EBC18" w:rsidR="004328B4" w:rsidRPr="004328B4" w:rsidRDefault="004328B4" w:rsidP="009835AF">
            <w:pPr>
              <w:pStyle w:val="NoteLevel1"/>
              <w:numPr>
                <w:ilvl w:val="0"/>
                <w:numId w:val="0"/>
              </w:numPr>
              <w:rPr>
                <w:rFonts w:ascii="Times New Roman" w:hAnsi="Times New Roman" w:cs="Times New Roman"/>
                <w:sz w:val="20"/>
                <w:szCs w:val="20"/>
              </w:rPr>
            </w:pPr>
            <w:r w:rsidRPr="004328B4">
              <w:rPr>
                <w:rFonts w:ascii="Times New Roman" w:hAnsi="Times New Roman" w:cs="Times New Roman"/>
                <w:sz w:val="20"/>
                <w:szCs w:val="20"/>
              </w:rPr>
              <w:t>Oslo Process</w:t>
            </w:r>
          </w:p>
        </w:tc>
        <w:tc>
          <w:tcPr>
            <w:tcW w:w="6633" w:type="dxa"/>
          </w:tcPr>
          <w:p w14:paraId="4F90E8B5" w14:textId="053C4FAF" w:rsidR="00792137" w:rsidRPr="00792137" w:rsidRDefault="00792137" w:rsidP="00792137">
            <w:pPr>
              <w:pStyle w:val="NoteLevel1"/>
              <w:rPr>
                <w:rFonts w:ascii="Times New Roman" w:hAnsi="Times New Roman" w:cs="Times New Roman"/>
                <w:sz w:val="20"/>
                <w:szCs w:val="20"/>
                <w:lang w:val="en-CA"/>
              </w:rPr>
            </w:pPr>
            <w:r>
              <w:rPr>
                <w:rFonts w:ascii="Times New Roman" w:hAnsi="Times New Roman" w:cs="Times New Roman"/>
                <w:sz w:val="20"/>
                <w:szCs w:val="20"/>
                <w:lang w:val="en-CA"/>
              </w:rPr>
              <w:t>-A peace process that is aimed at achieving a peace treaty based on the UN SCR 242 and 338</w:t>
            </w:r>
          </w:p>
          <w:p w14:paraId="25077643" w14:textId="76D474C7" w:rsidR="00792137" w:rsidRPr="00792137" w:rsidRDefault="00792137" w:rsidP="00792137">
            <w:pPr>
              <w:pStyle w:val="NoteLevel1"/>
              <w:rPr>
                <w:rFonts w:ascii="Times New Roman" w:hAnsi="Times New Roman" w:cs="Times New Roman"/>
                <w:sz w:val="20"/>
                <w:szCs w:val="20"/>
                <w:lang w:val="en-CA"/>
              </w:rPr>
            </w:pPr>
            <w:r>
              <w:rPr>
                <w:rFonts w:ascii="Times New Roman" w:hAnsi="Times New Roman" w:cs="Times New Roman"/>
                <w:iCs/>
                <w:sz w:val="20"/>
                <w:szCs w:val="20"/>
              </w:rPr>
              <w:t xml:space="preserve">-The Oslo Accords are a set of agreements between Palestine Liberation Organization and the government of Israel </w:t>
            </w:r>
            <w:r w:rsidRPr="00792137">
              <w:rPr>
                <w:rFonts w:ascii="Times New Roman" w:hAnsi="Times New Roman" w:cs="Times New Roman"/>
                <w:iCs/>
                <w:sz w:val="20"/>
                <w:szCs w:val="20"/>
              </w:rPr>
              <w:sym w:font="Wingdings" w:char="F0E0"/>
            </w:r>
            <w:r>
              <w:rPr>
                <w:rFonts w:ascii="Times New Roman" w:hAnsi="Times New Roman" w:cs="Times New Roman"/>
                <w:iCs/>
                <w:sz w:val="20"/>
                <w:szCs w:val="20"/>
              </w:rPr>
              <w:t xml:space="preserve"> marked the start of the Oslo Process</w:t>
            </w:r>
          </w:p>
          <w:p w14:paraId="73208F89" w14:textId="32168560" w:rsidR="00792137" w:rsidRPr="00792137" w:rsidRDefault="004328B4" w:rsidP="00792137">
            <w:pPr>
              <w:pStyle w:val="NoteLevel1"/>
              <w:rPr>
                <w:rFonts w:ascii="Times New Roman" w:hAnsi="Times New Roman" w:cs="Times New Roman"/>
                <w:sz w:val="20"/>
                <w:szCs w:val="20"/>
                <w:lang w:val="en-CA"/>
              </w:rPr>
            </w:pPr>
            <w:r w:rsidRPr="004328B4">
              <w:rPr>
                <w:rFonts w:ascii="Times New Roman" w:hAnsi="Times New Roman" w:cs="Times New Roman"/>
                <w:iCs/>
                <w:sz w:val="20"/>
                <w:szCs w:val="20"/>
              </w:rPr>
              <w:t>-</w:t>
            </w:r>
            <w:r w:rsidRPr="00792137">
              <w:rPr>
                <w:rFonts w:ascii="Times New Roman" w:hAnsi="Times New Roman" w:cs="Times New Roman"/>
                <w:iCs/>
                <w:sz w:val="20"/>
                <w:szCs w:val="20"/>
                <w:u w:val="single"/>
              </w:rPr>
              <w:t>The Oslo Accords</w:t>
            </w:r>
            <w:r w:rsidRPr="004328B4">
              <w:rPr>
                <w:rFonts w:ascii="Times New Roman" w:hAnsi="Times New Roman" w:cs="Times New Roman"/>
                <w:iCs/>
                <w:sz w:val="20"/>
                <w:szCs w:val="20"/>
              </w:rPr>
              <w:t xml:space="preserve"> established a system of escalating compromises to build trust necessary to take up the contentious issues for what would necessarily prove an imperfect peace.  Its most tangible success was the somewhat aut</w:t>
            </w:r>
            <w:r w:rsidR="00792137">
              <w:rPr>
                <w:rFonts w:ascii="Times New Roman" w:hAnsi="Times New Roman" w:cs="Times New Roman"/>
                <w:iCs/>
                <w:sz w:val="20"/>
                <w:szCs w:val="20"/>
              </w:rPr>
              <w:t>onomous Palestinian authority</w:t>
            </w:r>
          </w:p>
          <w:p w14:paraId="15D704CE" w14:textId="7307F94A" w:rsidR="004328B4" w:rsidRPr="004328B4" w:rsidRDefault="004328B4" w:rsidP="004328B4">
            <w:pPr>
              <w:pStyle w:val="NoteLevel1"/>
              <w:rPr>
                <w:rFonts w:ascii="Times New Roman" w:hAnsi="Times New Roman" w:cs="Times New Roman"/>
                <w:sz w:val="20"/>
                <w:szCs w:val="20"/>
                <w:lang w:val="en-CA"/>
              </w:rPr>
            </w:pPr>
            <w:r w:rsidRPr="004328B4">
              <w:rPr>
                <w:rFonts w:ascii="Times New Roman" w:hAnsi="Times New Roman" w:cs="Times New Roman"/>
                <w:iCs/>
                <w:sz w:val="20"/>
                <w:szCs w:val="20"/>
              </w:rPr>
              <w:t>-</w:t>
            </w:r>
            <w:r w:rsidRPr="004328B4">
              <w:rPr>
                <w:rFonts w:ascii="Garamond" w:hAnsi="Garamond" w:cs="Arial"/>
                <w:bCs/>
                <w:iCs/>
                <w:color w:val="000000" w:themeColor="text1"/>
                <w:kern w:val="24"/>
              </w:rPr>
              <w:t xml:space="preserve"> </w:t>
            </w:r>
            <w:r w:rsidRPr="004328B4">
              <w:rPr>
                <w:rFonts w:ascii="Times New Roman" w:hAnsi="Times New Roman" w:cs="Times New Roman"/>
                <w:bCs/>
                <w:iCs/>
                <w:sz w:val="20"/>
                <w:szCs w:val="20"/>
              </w:rPr>
              <w:t xml:space="preserve">The handshake between Rabin and Arafat in 1993 sealed an important agreement between moderate Jews and Palestinians to follow the Oslo process towards Peace despite obstacles and mistrust of each other.  </w:t>
            </w:r>
          </w:p>
        </w:tc>
      </w:tr>
      <w:tr w:rsidR="004328B4" w14:paraId="1E7C5AB0" w14:textId="77777777" w:rsidTr="004328B4">
        <w:tc>
          <w:tcPr>
            <w:tcW w:w="2943" w:type="dxa"/>
          </w:tcPr>
          <w:p w14:paraId="54027E58" w14:textId="75C99D93" w:rsidR="004328B4" w:rsidRDefault="004328B4"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Second Camp David Summit</w:t>
            </w:r>
            <w:r w:rsidR="00792137">
              <w:rPr>
                <w:rFonts w:ascii="Times New Roman" w:hAnsi="Times New Roman" w:cs="Times New Roman"/>
                <w:sz w:val="20"/>
                <w:szCs w:val="20"/>
              </w:rPr>
              <w:t xml:space="preserve"> (2000)</w:t>
            </w:r>
          </w:p>
        </w:tc>
        <w:tc>
          <w:tcPr>
            <w:tcW w:w="6633" w:type="dxa"/>
          </w:tcPr>
          <w:p w14:paraId="04818869" w14:textId="77777777" w:rsidR="004328B4" w:rsidRDefault="00792137"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-Summit meeting between US-Clinton, Israel-Ehud Barak, Palestine-Arafat</w:t>
            </w:r>
          </w:p>
          <w:p w14:paraId="7EB5C610" w14:textId="504DFD96" w:rsidR="00792137" w:rsidRDefault="00792137"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effort</w:t>
            </w:r>
            <w:proofErr w:type="gramEnd"/>
            <w:r>
              <w:rPr>
                <w:rFonts w:ascii="Times New Roman" w:hAnsi="Times New Roman" w:cs="Times New Roman"/>
                <w:sz w:val="20"/>
                <w:szCs w:val="20"/>
              </w:rPr>
              <w:t xml:space="preserve"> to end the Israeli-Palestinian conflict</w:t>
            </w:r>
          </w:p>
        </w:tc>
      </w:tr>
      <w:tr w:rsidR="004328B4" w14:paraId="2511E1BA" w14:textId="77777777" w:rsidTr="004328B4">
        <w:tc>
          <w:tcPr>
            <w:tcW w:w="2943" w:type="dxa"/>
          </w:tcPr>
          <w:p w14:paraId="23AFC39E" w14:textId="785AD944" w:rsidR="004328B4" w:rsidRDefault="004328B4"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Ehud Barak</w:t>
            </w:r>
          </w:p>
        </w:tc>
        <w:tc>
          <w:tcPr>
            <w:tcW w:w="6633" w:type="dxa"/>
          </w:tcPr>
          <w:p w14:paraId="5B06554F" w14:textId="77777777" w:rsidR="004328B4" w:rsidRDefault="00792137"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Former Israeli special forces commando</w:t>
            </w:r>
          </w:p>
          <w:p w14:paraId="2C71D2A0" w14:textId="77777777" w:rsidR="00792137" w:rsidRDefault="00792137"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-IDF Chief of Staff</w:t>
            </w:r>
          </w:p>
          <w:p w14:paraId="597897D8" w14:textId="77777777" w:rsidR="00792137" w:rsidRDefault="00792137"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-Israeli government minister</w:t>
            </w:r>
          </w:p>
          <w:p w14:paraId="28F04849" w14:textId="2501C134" w:rsidR="00792137" w:rsidRDefault="00792137"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-Prime Minister</w:t>
            </w:r>
          </w:p>
        </w:tc>
      </w:tr>
      <w:tr w:rsidR="004328B4" w14:paraId="48F3B6B7" w14:textId="77777777" w:rsidTr="004328B4">
        <w:tc>
          <w:tcPr>
            <w:tcW w:w="2943" w:type="dxa"/>
          </w:tcPr>
          <w:p w14:paraId="1194A967" w14:textId="02662E10" w:rsidR="004328B4" w:rsidRDefault="004328B4"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Palestine Liberation Organization</w:t>
            </w:r>
          </w:p>
        </w:tc>
        <w:tc>
          <w:tcPr>
            <w:tcW w:w="6633" w:type="dxa"/>
          </w:tcPr>
          <w:p w14:paraId="6FC8232C" w14:textId="77777777" w:rsidR="00792137" w:rsidRDefault="00792137" w:rsidP="00792137">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one</w:t>
            </w:r>
            <w:proofErr w:type="gramEnd"/>
            <w:r>
              <w:rPr>
                <w:rFonts w:ascii="Times New Roman" w:hAnsi="Times New Roman" w:cs="Times New Roman"/>
                <w:sz w:val="20"/>
                <w:szCs w:val="20"/>
              </w:rPr>
              <w:t xml:space="preserve"> of the most infamous terrorist organizations around the world</w:t>
            </w:r>
          </w:p>
          <w:p w14:paraId="0F33954F" w14:textId="6BFA4059" w:rsidR="004328B4" w:rsidRDefault="00792137" w:rsidP="00792137">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original</w:t>
            </w:r>
            <w:proofErr w:type="gramEnd"/>
            <w:r>
              <w:rPr>
                <w:rFonts w:ascii="Times New Roman" w:hAnsi="Times New Roman" w:cs="Times New Roman"/>
                <w:sz w:val="20"/>
                <w:szCs w:val="20"/>
              </w:rPr>
              <w:t xml:space="preserve"> goal </w:t>
            </w:r>
            <w:r w:rsidRPr="006C2A0A">
              <w:rPr>
                <w:rFonts w:ascii="Times New Roman" w:hAnsi="Times New Roman" w:cs="Times New Roman"/>
                <w:sz w:val="20"/>
                <w:szCs w:val="20"/>
              </w:rPr>
              <w:sym w:font="Wingdings" w:char="F0E0"/>
            </w:r>
            <w:r>
              <w:rPr>
                <w:rFonts w:ascii="Times New Roman" w:hAnsi="Times New Roman" w:cs="Times New Roman"/>
                <w:sz w:val="20"/>
                <w:szCs w:val="20"/>
              </w:rPr>
              <w:t xml:space="preserve"> liberation of Palestine through armed struggle while seeking to destroy the existence of Zionism in the Middle East</w:t>
            </w:r>
          </w:p>
        </w:tc>
      </w:tr>
      <w:tr w:rsidR="004328B4" w14:paraId="781CBB34" w14:textId="77777777" w:rsidTr="004328B4">
        <w:tc>
          <w:tcPr>
            <w:tcW w:w="2943" w:type="dxa"/>
          </w:tcPr>
          <w:p w14:paraId="6A03B869" w14:textId="04715DDB" w:rsidR="004328B4" w:rsidRDefault="004328B4"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Arafat</w:t>
            </w:r>
          </w:p>
        </w:tc>
        <w:tc>
          <w:tcPr>
            <w:tcW w:w="6633" w:type="dxa"/>
          </w:tcPr>
          <w:p w14:paraId="2BC67900" w14:textId="24302328" w:rsidR="004328B4" w:rsidRDefault="00792137"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-Former Chairman of the Palestine Liberation Organization</w:t>
            </w:r>
          </w:p>
        </w:tc>
      </w:tr>
      <w:tr w:rsidR="004328B4" w14:paraId="070B12B7" w14:textId="77777777" w:rsidTr="004328B4">
        <w:tc>
          <w:tcPr>
            <w:tcW w:w="2943" w:type="dxa"/>
          </w:tcPr>
          <w:p w14:paraId="1C37F64B" w14:textId="4ED99C18" w:rsidR="004328B4" w:rsidRDefault="004328B4"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Intifada</w:t>
            </w:r>
          </w:p>
        </w:tc>
        <w:tc>
          <w:tcPr>
            <w:tcW w:w="6633" w:type="dxa"/>
          </w:tcPr>
          <w:p w14:paraId="29F06979" w14:textId="65C18939" w:rsidR="004328B4" w:rsidRDefault="00792137"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-Palestinian protest against Israeli occupation of Gaza and the West Bank</w:t>
            </w:r>
          </w:p>
        </w:tc>
      </w:tr>
      <w:tr w:rsidR="004328B4" w14:paraId="118C062F" w14:textId="77777777" w:rsidTr="004328B4">
        <w:tc>
          <w:tcPr>
            <w:tcW w:w="2943" w:type="dxa"/>
          </w:tcPr>
          <w:p w14:paraId="21065858" w14:textId="77B185CE" w:rsidR="004328B4" w:rsidRDefault="004328B4"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Separation Wall</w:t>
            </w:r>
          </w:p>
        </w:tc>
        <w:tc>
          <w:tcPr>
            <w:tcW w:w="6633" w:type="dxa"/>
          </w:tcPr>
          <w:p w14:paraId="0B77E4AA" w14:textId="687FBF67" w:rsidR="004328B4" w:rsidRPr="004328B4" w:rsidRDefault="004328B4" w:rsidP="004328B4">
            <w:pPr>
              <w:pStyle w:val="NoteLevel1"/>
              <w:rPr>
                <w:rFonts w:ascii="Times New Roman" w:hAnsi="Times New Roman" w:cs="Times New Roman"/>
                <w:sz w:val="20"/>
                <w:szCs w:val="20"/>
                <w:lang w:val="en-CA"/>
              </w:rPr>
            </w:pPr>
            <w:r w:rsidRPr="004328B4">
              <w:rPr>
                <w:rFonts w:ascii="Times New Roman" w:hAnsi="Times New Roman" w:cs="Times New Roman"/>
                <w:b/>
                <w:bCs/>
                <w:sz w:val="20"/>
                <w:szCs w:val="20"/>
              </w:rPr>
              <w:t>The apartheid wall:</w:t>
            </w:r>
            <w:r w:rsidRPr="004328B4">
              <w:rPr>
                <w:rFonts w:ascii="Times New Roman" w:hAnsi="Times New Roman" w:cs="Times New Roman"/>
                <w:sz w:val="20"/>
                <w:szCs w:val="20"/>
              </w:rPr>
              <w:t xml:space="preserve"> A reference to a concrete security barrier constructed inside the West Bank following 2000 to prevent Palestinian terrorists from infiltrating into Israel.  The wall is both an effective defense against suicide bombings and a symbol of Israel’s defiance of international law by imposing a settlement on Palestinians.</w:t>
            </w:r>
          </w:p>
        </w:tc>
      </w:tr>
      <w:tr w:rsidR="00792137" w14:paraId="33CD1309" w14:textId="77777777" w:rsidTr="00792137">
        <w:tc>
          <w:tcPr>
            <w:tcW w:w="9576" w:type="dxa"/>
            <w:gridSpan w:val="2"/>
          </w:tcPr>
          <w:p w14:paraId="4ABF9BE9" w14:textId="17A805A1" w:rsidR="00792137" w:rsidRPr="004328B4" w:rsidRDefault="00792137" w:rsidP="00792137">
            <w:pPr>
              <w:pStyle w:val="NoteLevel1"/>
              <w:jc w:val="center"/>
              <w:rPr>
                <w:rFonts w:ascii="Times New Roman" w:hAnsi="Times New Roman" w:cs="Times New Roman"/>
                <w:b/>
                <w:bCs/>
                <w:sz w:val="20"/>
                <w:szCs w:val="20"/>
              </w:rPr>
            </w:pPr>
            <w:r>
              <w:rPr>
                <w:rFonts w:ascii="Times New Roman" w:hAnsi="Times New Roman" w:cs="Times New Roman"/>
                <w:b/>
                <w:bCs/>
                <w:sz w:val="20"/>
                <w:szCs w:val="20"/>
              </w:rPr>
              <w:t>Questions</w:t>
            </w:r>
          </w:p>
        </w:tc>
      </w:tr>
      <w:tr w:rsidR="004328B4" w14:paraId="74687D5C" w14:textId="77777777" w:rsidTr="004328B4">
        <w:tc>
          <w:tcPr>
            <w:tcW w:w="2943" w:type="dxa"/>
          </w:tcPr>
          <w:p w14:paraId="5BD19BCE" w14:textId="23ECABDC" w:rsidR="004328B4" w:rsidRDefault="00792137"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Why did Israel strike Egypt and its allies pre-emptively in 1967?</w:t>
            </w:r>
          </w:p>
        </w:tc>
        <w:tc>
          <w:tcPr>
            <w:tcW w:w="6633" w:type="dxa"/>
          </w:tcPr>
          <w:p w14:paraId="41532F89" w14:textId="77777777" w:rsidR="004328B4" w:rsidRPr="008863B7" w:rsidRDefault="008863B7" w:rsidP="004328B4">
            <w:pPr>
              <w:pStyle w:val="NoteLevel1"/>
              <w:rPr>
                <w:rFonts w:ascii="Times New Roman" w:hAnsi="Times New Roman" w:cs="Times New Roman"/>
                <w:b/>
                <w:bCs/>
                <w:sz w:val="20"/>
                <w:szCs w:val="20"/>
              </w:rPr>
            </w:pPr>
            <w:r>
              <w:rPr>
                <w:rFonts w:ascii="Times New Roman" w:hAnsi="Times New Roman" w:cs="Times New Roman"/>
                <w:bCs/>
                <w:sz w:val="20"/>
                <w:szCs w:val="20"/>
              </w:rPr>
              <w:t>-Israeli government had reason to believe that Yasser Arafat was a believer in anti-Semitism</w:t>
            </w:r>
          </w:p>
          <w:p w14:paraId="13530EB9" w14:textId="2F537702" w:rsidR="008863B7" w:rsidRPr="004328B4" w:rsidRDefault="008863B7" w:rsidP="004328B4">
            <w:pPr>
              <w:pStyle w:val="NoteLevel1"/>
              <w:rPr>
                <w:rFonts w:ascii="Times New Roman" w:hAnsi="Times New Roman" w:cs="Times New Roman"/>
                <w:b/>
                <w:bCs/>
                <w:sz w:val="20"/>
                <w:szCs w:val="20"/>
              </w:rPr>
            </w:pPr>
            <w:r>
              <w:rPr>
                <w:rFonts w:ascii="Times New Roman" w:hAnsi="Times New Roman" w:cs="Times New Roman"/>
                <w:bCs/>
                <w:sz w:val="20"/>
                <w:szCs w:val="20"/>
              </w:rPr>
              <w:t>-Arafat had moved troops along the Palestinian border</w:t>
            </w:r>
          </w:p>
        </w:tc>
      </w:tr>
      <w:tr w:rsidR="004328B4" w14:paraId="12F736DD" w14:textId="77777777" w:rsidTr="004328B4">
        <w:tc>
          <w:tcPr>
            <w:tcW w:w="2943" w:type="dxa"/>
          </w:tcPr>
          <w:p w14:paraId="4266227E" w14:textId="4989DD81" w:rsidR="004328B4" w:rsidRDefault="00792137"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Why did the decisive Israeli victory not resolve the Arab-Israeli dispute and lead to peace?</w:t>
            </w:r>
          </w:p>
        </w:tc>
        <w:tc>
          <w:tcPr>
            <w:tcW w:w="6633" w:type="dxa"/>
          </w:tcPr>
          <w:p w14:paraId="63461742" w14:textId="76ED9CD3" w:rsidR="004328B4" w:rsidRPr="008863B7" w:rsidRDefault="008863B7" w:rsidP="008863B7">
            <w:pPr>
              <w:pStyle w:val="NoteLevel1"/>
              <w:rPr>
                <w:rFonts w:ascii="Times New Roman" w:hAnsi="Times New Roman" w:cs="Times New Roman"/>
                <w:bCs/>
                <w:sz w:val="20"/>
                <w:szCs w:val="20"/>
                <w:lang w:val="en-CA"/>
              </w:rPr>
            </w:pPr>
            <w:r w:rsidRPr="008863B7">
              <w:rPr>
                <w:rFonts w:ascii="Times New Roman" w:hAnsi="Times New Roman" w:cs="Times New Roman"/>
                <w:bCs/>
                <w:sz w:val="20"/>
                <w:szCs w:val="20"/>
              </w:rPr>
              <w:t xml:space="preserve">The Six Days War brought many Palestinian refugees from the 1948 War under Israeli jurisdiction.  They live under the occupation, often in abject poverty and subject to draconian military rules, with little hope for autonomy. </w:t>
            </w:r>
          </w:p>
        </w:tc>
      </w:tr>
      <w:tr w:rsidR="00792137" w14:paraId="37BFE294" w14:textId="77777777" w:rsidTr="004328B4">
        <w:tc>
          <w:tcPr>
            <w:tcW w:w="2943" w:type="dxa"/>
          </w:tcPr>
          <w:p w14:paraId="4F13C34C" w14:textId="57641398" w:rsidR="00792137" w:rsidRDefault="00792137"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Why did the Israel state not trade land for peace in 1967?</w:t>
            </w:r>
          </w:p>
        </w:tc>
        <w:tc>
          <w:tcPr>
            <w:tcW w:w="6633" w:type="dxa"/>
          </w:tcPr>
          <w:p w14:paraId="44381D11" w14:textId="48705DE1" w:rsidR="00792137" w:rsidRPr="004328B4" w:rsidRDefault="008863B7" w:rsidP="004328B4">
            <w:pPr>
              <w:pStyle w:val="NoteLevel1"/>
              <w:rPr>
                <w:rFonts w:ascii="Times New Roman" w:hAnsi="Times New Roman" w:cs="Times New Roman"/>
                <w:b/>
                <w:bCs/>
                <w:sz w:val="20"/>
                <w:szCs w:val="20"/>
              </w:rPr>
            </w:pPr>
            <w:r>
              <w:rPr>
                <w:rFonts w:ascii="Times New Roman" w:hAnsi="Times New Roman" w:cs="Times New Roman"/>
                <w:bCs/>
                <w:sz w:val="20"/>
                <w:szCs w:val="20"/>
              </w:rPr>
              <w:t>-The Israelis still believed in Zionism; their religious right to Palestine</w:t>
            </w:r>
          </w:p>
        </w:tc>
      </w:tr>
      <w:tr w:rsidR="00792137" w14:paraId="1D66E5DF" w14:textId="77777777" w:rsidTr="004328B4">
        <w:tc>
          <w:tcPr>
            <w:tcW w:w="2943" w:type="dxa"/>
          </w:tcPr>
          <w:p w14:paraId="536565B6" w14:textId="0F8D4D65" w:rsidR="00792137" w:rsidRDefault="00792137"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Why was the Yom Kippur War viewed as a great victory in the Arab lands?</w:t>
            </w:r>
          </w:p>
        </w:tc>
        <w:tc>
          <w:tcPr>
            <w:tcW w:w="6633" w:type="dxa"/>
          </w:tcPr>
          <w:p w14:paraId="73FBC950" w14:textId="22A04F23" w:rsidR="00792137" w:rsidRPr="004328B4" w:rsidRDefault="008863B7" w:rsidP="008863B7">
            <w:pPr>
              <w:pStyle w:val="NoteLevel1"/>
              <w:rPr>
                <w:rFonts w:ascii="Times New Roman" w:hAnsi="Times New Roman" w:cs="Times New Roman"/>
                <w:b/>
                <w:bCs/>
                <w:sz w:val="20"/>
                <w:szCs w:val="20"/>
              </w:rPr>
            </w:pPr>
            <w:r>
              <w:rPr>
                <w:rFonts w:ascii="Times New Roman" w:hAnsi="Times New Roman" w:cs="Times New Roman"/>
                <w:bCs/>
                <w:sz w:val="20"/>
                <w:szCs w:val="20"/>
              </w:rPr>
              <w:t>-One of the first times Arab countries cooperated to strike the Jews</w:t>
            </w:r>
          </w:p>
        </w:tc>
      </w:tr>
      <w:tr w:rsidR="00792137" w14:paraId="62550658" w14:textId="77777777" w:rsidTr="004328B4">
        <w:tc>
          <w:tcPr>
            <w:tcW w:w="2943" w:type="dxa"/>
          </w:tcPr>
          <w:p w14:paraId="0DB7AB5E" w14:textId="4B966C06" w:rsidR="00792137" w:rsidRDefault="00792137"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 xml:space="preserve">What did Sadat do in 1987 that caught the Israeli by surprise and changed the </w:t>
            </w:r>
            <w:r w:rsidR="00A65183">
              <w:rPr>
                <w:rFonts w:ascii="Times New Roman" w:hAnsi="Times New Roman" w:cs="Times New Roman"/>
                <w:sz w:val="20"/>
                <w:szCs w:val="20"/>
              </w:rPr>
              <w:t>dynamic of the Arab-Israeli conflict?</w:t>
            </w:r>
          </w:p>
        </w:tc>
        <w:tc>
          <w:tcPr>
            <w:tcW w:w="6633" w:type="dxa"/>
          </w:tcPr>
          <w:p w14:paraId="5A35F06A" w14:textId="5CA523A2" w:rsidR="00792137" w:rsidRPr="004328B4" w:rsidRDefault="008863B7" w:rsidP="004328B4">
            <w:pPr>
              <w:pStyle w:val="NoteLevel1"/>
              <w:rPr>
                <w:rFonts w:ascii="Times New Roman" w:hAnsi="Times New Roman" w:cs="Times New Roman"/>
                <w:b/>
                <w:bCs/>
                <w:sz w:val="20"/>
                <w:szCs w:val="20"/>
              </w:rPr>
            </w:pPr>
            <w:r>
              <w:rPr>
                <w:rFonts w:ascii="Times New Roman" w:hAnsi="Times New Roman" w:cs="Times New Roman"/>
                <w:bCs/>
                <w:sz w:val="20"/>
                <w:szCs w:val="20"/>
              </w:rPr>
              <w:t xml:space="preserve">-Sadat visited Israel </w:t>
            </w:r>
            <w:r w:rsidRPr="008863B7">
              <w:rPr>
                <w:rFonts w:ascii="Times New Roman" w:hAnsi="Times New Roman" w:cs="Times New Roman"/>
                <w:bCs/>
                <w:sz w:val="20"/>
                <w:szCs w:val="20"/>
              </w:rPr>
              <w:sym w:font="Wingdings" w:char="F0E0"/>
            </w:r>
            <w:r>
              <w:rPr>
                <w:rFonts w:ascii="Times New Roman" w:hAnsi="Times New Roman" w:cs="Times New Roman"/>
                <w:bCs/>
                <w:sz w:val="20"/>
                <w:szCs w:val="20"/>
              </w:rPr>
              <w:t xml:space="preserve"> showed that he acknowledged Israel as a state</w:t>
            </w:r>
          </w:p>
        </w:tc>
      </w:tr>
      <w:tr w:rsidR="00A65183" w14:paraId="276497E3" w14:textId="77777777" w:rsidTr="004328B4">
        <w:tc>
          <w:tcPr>
            <w:tcW w:w="2943" w:type="dxa"/>
          </w:tcPr>
          <w:p w14:paraId="64425B78" w14:textId="5923BA5A" w:rsidR="00A65183" w:rsidRDefault="00A6518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What are the differences between the Israeli and Palestinian narratives of Occupied Territories?</w:t>
            </w:r>
          </w:p>
        </w:tc>
        <w:tc>
          <w:tcPr>
            <w:tcW w:w="6633" w:type="dxa"/>
          </w:tcPr>
          <w:p w14:paraId="23980C5C" w14:textId="77777777" w:rsidR="007610E4" w:rsidRPr="007610E4" w:rsidRDefault="007610E4" w:rsidP="007610E4">
            <w:pPr>
              <w:pStyle w:val="NoteLevel1"/>
              <w:rPr>
                <w:rFonts w:ascii="Times New Roman" w:hAnsi="Times New Roman" w:cs="Times New Roman"/>
                <w:b/>
                <w:bCs/>
                <w:sz w:val="20"/>
                <w:szCs w:val="20"/>
              </w:rPr>
            </w:pPr>
            <w:r>
              <w:rPr>
                <w:rFonts w:ascii="Times New Roman" w:hAnsi="Times New Roman" w:cs="Times New Roman"/>
                <w:bCs/>
                <w:sz w:val="20"/>
                <w:szCs w:val="20"/>
              </w:rPr>
              <w:t>-</w:t>
            </w:r>
            <w:r w:rsidRPr="007610E4">
              <w:rPr>
                <w:rFonts w:ascii="Times New Roman" w:hAnsi="Times New Roman" w:cs="Times New Roman"/>
                <w:bCs/>
                <w:sz w:val="20"/>
                <w:szCs w:val="20"/>
              </w:rPr>
              <w:t xml:space="preserve">For Israelis, the Palestinian problem results from an unwillingness of Arab states to assimilate their brothers. </w:t>
            </w:r>
          </w:p>
          <w:p w14:paraId="32F893ED" w14:textId="5DA81ADD" w:rsidR="007610E4" w:rsidRPr="007610E4" w:rsidRDefault="007610E4" w:rsidP="007610E4">
            <w:pPr>
              <w:pStyle w:val="NoteLevel1"/>
              <w:rPr>
                <w:rFonts w:ascii="Times New Roman" w:hAnsi="Times New Roman" w:cs="Times New Roman"/>
                <w:bCs/>
                <w:sz w:val="20"/>
                <w:szCs w:val="20"/>
                <w:lang w:val="en-CA"/>
              </w:rPr>
            </w:pPr>
            <w:r>
              <w:rPr>
                <w:rFonts w:ascii="Times New Roman" w:hAnsi="Times New Roman" w:cs="Times New Roman"/>
                <w:bCs/>
                <w:sz w:val="20"/>
                <w:szCs w:val="20"/>
              </w:rPr>
              <w:t>-</w:t>
            </w:r>
            <w:r w:rsidRPr="007610E4">
              <w:rPr>
                <w:rFonts w:ascii="Times New Roman" w:hAnsi="Times New Roman" w:cs="Times New Roman"/>
                <w:bCs/>
                <w:sz w:val="20"/>
                <w:szCs w:val="20"/>
              </w:rPr>
              <w:t>For Palestinians, Israel is a Zionist state built upon contravening international law and enabled by the US that arms the IDF and blocks UN resolution of the occupation.</w:t>
            </w:r>
          </w:p>
          <w:p w14:paraId="60BC004E" w14:textId="1BD3B373" w:rsidR="007610E4" w:rsidRPr="004328B4" w:rsidRDefault="007610E4" w:rsidP="007610E4">
            <w:pPr>
              <w:pStyle w:val="NoteLevel1"/>
              <w:rPr>
                <w:rFonts w:ascii="Times New Roman" w:hAnsi="Times New Roman" w:cs="Times New Roman"/>
                <w:b/>
                <w:bCs/>
                <w:sz w:val="20"/>
                <w:szCs w:val="20"/>
              </w:rPr>
            </w:pPr>
          </w:p>
        </w:tc>
      </w:tr>
      <w:tr w:rsidR="00A65183" w14:paraId="561F89E8" w14:textId="77777777" w:rsidTr="004328B4">
        <w:tc>
          <w:tcPr>
            <w:tcW w:w="2943" w:type="dxa"/>
          </w:tcPr>
          <w:p w14:paraId="0E1B2CF7" w14:textId="3119A690" w:rsidR="00A65183" w:rsidRDefault="00A6518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How did the intifada transform Israeli and Palestinian calculations about peace an</w:t>
            </w:r>
            <w:r w:rsidR="007610E4">
              <w:rPr>
                <w:rFonts w:ascii="Times New Roman" w:hAnsi="Times New Roman" w:cs="Times New Roman"/>
                <w:sz w:val="20"/>
                <w:szCs w:val="20"/>
              </w:rPr>
              <w:t>d</w:t>
            </w:r>
            <w:r>
              <w:rPr>
                <w:rFonts w:ascii="Times New Roman" w:hAnsi="Times New Roman" w:cs="Times New Roman"/>
                <w:sz w:val="20"/>
                <w:szCs w:val="20"/>
              </w:rPr>
              <w:t xml:space="preserve"> security?</w:t>
            </w:r>
          </w:p>
        </w:tc>
        <w:tc>
          <w:tcPr>
            <w:tcW w:w="6633" w:type="dxa"/>
          </w:tcPr>
          <w:p w14:paraId="4398C08C" w14:textId="67275208" w:rsidR="00A65183" w:rsidRPr="004328B4" w:rsidRDefault="007610E4" w:rsidP="004328B4">
            <w:pPr>
              <w:pStyle w:val="NoteLevel1"/>
              <w:rPr>
                <w:rFonts w:ascii="Times New Roman" w:hAnsi="Times New Roman" w:cs="Times New Roman"/>
                <w:b/>
                <w:bCs/>
                <w:sz w:val="20"/>
                <w:szCs w:val="20"/>
              </w:rPr>
            </w:pPr>
            <w:r>
              <w:rPr>
                <w:rFonts w:ascii="Times New Roman" w:hAnsi="Times New Roman" w:cs="Times New Roman"/>
                <w:bCs/>
                <w:sz w:val="20"/>
                <w:szCs w:val="20"/>
              </w:rPr>
              <w:t>-The settlements were meant to be places where peace could thrive; the intifada was an uprising against the people in the settlements</w:t>
            </w:r>
          </w:p>
        </w:tc>
      </w:tr>
      <w:tr w:rsidR="00A65183" w14:paraId="68580E1C" w14:textId="77777777" w:rsidTr="004328B4">
        <w:tc>
          <w:tcPr>
            <w:tcW w:w="2943" w:type="dxa"/>
          </w:tcPr>
          <w:p w14:paraId="670CE77B" w14:textId="152233B2" w:rsidR="00A65183" w:rsidRDefault="00A6518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How did the assassination of Rabin transform the Oslo process?</w:t>
            </w:r>
          </w:p>
        </w:tc>
        <w:tc>
          <w:tcPr>
            <w:tcW w:w="6633" w:type="dxa"/>
          </w:tcPr>
          <w:p w14:paraId="75195829" w14:textId="528DBAD2" w:rsidR="007610E4" w:rsidRPr="007610E4" w:rsidRDefault="007610E4" w:rsidP="007610E4">
            <w:pPr>
              <w:pStyle w:val="NoteLevel1"/>
              <w:rPr>
                <w:rFonts w:ascii="Times New Roman" w:hAnsi="Times New Roman" w:cs="Times New Roman"/>
                <w:b/>
                <w:bCs/>
                <w:sz w:val="20"/>
                <w:szCs w:val="20"/>
              </w:rPr>
            </w:pPr>
            <w:r>
              <w:rPr>
                <w:rFonts w:ascii="Times New Roman" w:hAnsi="Times New Roman" w:cs="Times New Roman"/>
                <w:bCs/>
                <w:sz w:val="20"/>
                <w:szCs w:val="20"/>
              </w:rPr>
              <w:t>-The assassination of the Israeli Prime Minister, Rabin, stopped the Oslo Process</w:t>
            </w:r>
          </w:p>
        </w:tc>
      </w:tr>
      <w:tr w:rsidR="00A65183" w14:paraId="1E3F53B4" w14:textId="77777777" w:rsidTr="004328B4">
        <w:tc>
          <w:tcPr>
            <w:tcW w:w="2943" w:type="dxa"/>
          </w:tcPr>
          <w:p w14:paraId="213D2D84" w14:textId="3ACB1429" w:rsidR="00A65183" w:rsidRDefault="00A6518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Why did Sharon construct the separation wall? How did this represent an Israeli attempt to enforce a settlement?</w:t>
            </w:r>
          </w:p>
        </w:tc>
        <w:tc>
          <w:tcPr>
            <w:tcW w:w="6633" w:type="dxa"/>
          </w:tcPr>
          <w:p w14:paraId="4307D33B" w14:textId="06821FDA" w:rsidR="00A65183" w:rsidRPr="004328B4" w:rsidRDefault="007610E4" w:rsidP="004328B4">
            <w:pPr>
              <w:pStyle w:val="NoteLevel1"/>
              <w:rPr>
                <w:rFonts w:ascii="Times New Roman" w:hAnsi="Times New Roman" w:cs="Times New Roman"/>
                <w:b/>
                <w:bCs/>
                <w:sz w:val="20"/>
                <w:szCs w:val="20"/>
              </w:rPr>
            </w:pPr>
            <w:r>
              <w:rPr>
                <w:rFonts w:ascii="Times New Roman" w:hAnsi="Times New Roman" w:cs="Times New Roman"/>
                <w:bCs/>
                <w:sz w:val="20"/>
                <w:szCs w:val="20"/>
              </w:rPr>
              <w:t>-</w:t>
            </w:r>
            <w:proofErr w:type="gramStart"/>
            <w:r>
              <w:rPr>
                <w:rFonts w:ascii="Times New Roman" w:hAnsi="Times New Roman" w:cs="Times New Roman"/>
                <w:bCs/>
                <w:sz w:val="20"/>
                <w:szCs w:val="20"/>
              </w:rPr>
              <w:t>to</w:t>
            </w:r>
            <w:proofErr w:type="gramEnd"/>
            <w:r>
              <w:rPr>
                <w:rFonts w:ascii="Times New Roman" w:hAnsi="Times New Roman" w:cs="Times New Roman"/>
                <w:bCs/>
                <w:sz w:val="20"/>
                <w:szCs w:val="20"/>
              </w:rPr>
              <w:t xml:space="preserve"> keep Israelis and Palestinians separate; to avoid conflict</w:t>
            </w:r>
          </w:p>
        </w:tc>
      </w:tr>
    </w:tbl>
    <w:p w14:paraId="2AC95B95" w14:textId="77777777" w:rsidR="004328B4" w:rsidRDefault="004328B4" w:rsidP="009835AF">
      <w:pPr>
        <w:pStyle w:val="NoteLevel1"/>
        <w:numPr>
          <w:ilvl w:val="0"/>
          <w:numId w:val="0"/>
        </w:numPr>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1668"/>
        <w:gridCol w:w="2976"/>
        <w:gridCol w:w="4932"/>
      </w:tblGrid>
      <w:tr w:rsidR="00A65183" w14:paraId="085D938C" w14:textId="77777777" w:rsidTr="004A71F3">
        <w:tc>
          <w:tcPr>
            <w:tcW w:w="9576" w:type="dxa"/>
            <w:gridSpan w:val="3"/>
          </w:tcPr>
          <w:p w14:paraId="1CE49610" w14:textId="695A04CF" w:rsidR="00A65183" w:rsidRDefault="00A65183" w:rsidP="00A65183">
            <w:pPr>
              <w:pStyle w:val="NoteLevel1"/>
              <w:numPr>
                <w:ilvl w:val="0"/>
                <w:numId w:val="0"/>
              </w:numPr>
              <w:jc w:val="center"/>
              <w:rPr>
                <w:rFonts w:ascii="Times New Roman" w:hAnsi="Times New Roman" w:cs="Times New Roman"/>
                <w:sz w:val="20"/>
                <w:szCs w:val="20"/>
              </w:rPr>
            </w:pPr>
            <w:r>
              <w:rPr>
                <w:rFonts w:ascii="Times New Roman" w:hAnsi="Times New Roman" w:cs="Times New Roman"/>
                <w:sz w:val="20"/>
                <w:szCs w:val="20"/>
              </w:rPr>
              <w:t>Postwar Latin American and Middle East</w:t>
            </w:r>
          </w:p>
        </w:tc>
      </w:tr>
      <w:tr w:rsidR="000C069F" w14:paraId="234955E9" w14:textId="77777777" w:rsidTr="000C069F">
        <w:tc>
          <w:tcPr>
            <w:tcW w:w="1668" w:type="dxa"/>
          </w:tcPr>
          <w:p w14:paraId="08F20A06" w14:textId="3D776DB7" w:rsidR="00A65183" w:rsidRDefault="00A6518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Junta</w:t>
            </w:r>
          </w:p>
        </w:tc>
        <w:tc>
          <w:tcPr>
            <w:tcW w:w="7908" w:type="dxa"/>
            <w:gridSpan w:val="2"/>
          </w:tcPr>
          <w:p w14:paraId="52D18CF8" w14:textId="77777777" w:rsidR="00A65183" w:rsidRDefault="000C069F"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-Military-lead government</w:t>
            </w:r>
          </w:p>
          <w:p w14:paraId="48774971" w14:textId="1A2EC8CA" w:rsidR="000C069F" w:rsidRDefault="000C069F"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a</w:t>
            </w:r>
            <w:proofErr w:type="gramEnd"/>
            <w:r>
              <w:rPr>
                <w:rFonts w:ascii="Times New Roman" w:hAnsi="Times New Roman" w:cs="Times New Roman"/>
                <w:sz w:val="20"/>
                <w:szCs w:val="20"/>
              </w:rPr>
              <w:t xml:space="preserve"> government led by a committee of military leaders</w:t>
            </w:r>
          </w:p>
        </w:tc>
      </w:tr>
      <w:tr w:rsidR="000C069F" w14:paraId="0F4766C1" w14:textId="77777777" w:rsidTr="000C069F">
        <w:tc>
          <w:tcPr>
            <w:tcW w:w="1668" w:type="dxa"/>
          </w:tcPr>
          <w:p w14:paraId="4F7187A9" w14:textId="4C19F091" w:rsidR="00A65183" w:rsidRDefault="00A65183" w:rsidP="009835AF">
            <w:pPr>
              <w:pStyle w:val="NoteLevel1"/>
              <w:numPr>
                <w:ilvl w:val="0"/>
                <w:numId w:val="0"/>
              </w:numPr>
              <w:rPr>
                <w:rFonts w:ascii="Times New Roman" w:hAnsi="Times New Roman" w:cs="Times New Roman"/>
                <w:sz w:val="20"/>
                <w:szCs w:val="20"/>
              </w:rPr>
            </w:pPr>
            <w:proofErr w:type="spellStart"/>
            <w:r>
              <w:rPr>
                <w:rFonts w:ascii="Times New Roman" w:hAnsi="Times New Roman" w:cs="Times New Roman"/>
                <w:sz w:val="20"/>
                <w:szCs w:val="20"/>
              </w:rPr>
              <w:t>Prebisch</w:t>
            </w:r>
            <w:proofErr w:type="spellEnd"/>
          </w:p>
        </w:tc>
        <w:tc>
          <w:tcPr>
            <w:tcW w:w="7908" w:type="dxa"/>
            <w:gridSpan w:val="2"/>
          </w:tcPr>
          <w:p w14:paraId="516E4B31" w14:textId="3790499F" w:rsidR="00A65183" w:rsidRPr="000C069F" w:rsidRDefault="000C069F" w:rsidP="000C069F">
            <w:pPr>
              <w:pStyle w:val="NoteLevel1"/>
              <w:rPr>
                <w:rFonts w:ascii="Times New Roman" w:hAnsi="Times New Roman" w:cs="Times New Roman"/>
                <w:sz w:val="20"/>
                <w:szCs w:val="20"/>
                <w:lang w:val="en-CA"/>
              </w:rPr>
            </w:pPr>
            <w:r>
              <w:rPr>
                <w:rFonts w:ascii="Times New Roman" w:hAnsi="Times New Roman" w:cs="Times New Roman"/>
                <w:sz w:val="20"/>
                <w:szCs w:val="20"/>
              </w:rPr>
              <w:t xml:space="preserve">Argentine economist </w:t>
            </w:r>
            <w:r w:rsidRPr="000C069F">
              <w:rPr>
                <w:rFonts w:ascii="Times New Roman" w:hAnsi="Times New Roman" w:cs="Times New Roman"/>
                <w:sz w:val="20"/>
                <w:szCs w:val="20"/>
              </w:rPr>
              <w:t xml:space="preserve">commonly credited with formulating </w:t>
            </w:r>
            <w:r w:rsidRPr="000C069F">
              <w:rPr>
                <w:rFonts w:ascii="Times New Roman" w:hAnsi="Times New Roman" w:cs="Times New Roman"/>
                <w:b/>
                <w:bCs/>
                <w:sz w:val="20"/>
                <w:szCs w:val="20"/>
              </w:rPr>
              <w:t xml:space="preserve">dependency theory. </w:t>
            </w:r>
            <w:r w:rsidRPr="000C069F">
              <w:rPr>
                <w:rFonts w:ascii="Times New Roman" w:hAnsi="Times New Roman" w:cs="Times New Roman"/>
                <w:sz w:val="20"/>
                <w:szCs w:val="20"/>
              </w:rPr>
              <w:t>To ‘modernize’, Latin American countries needed to cut the ties of economic dependence and stimulate indigenous industrialization.</w:t>
            </w:r>
          </w:p>
        </w:tc>
      </w:tr>
      <w:tr w:rsidR="000C069F" w14:paraId="4665340A" w14:textId="77777777" w:rsidTr="000C069F">
        <w:tc>
          <w:tcPr>
            <w:tcW w:w="1668" w:type="dxa"/>
          </w:tcPr>
          <w:p w14:paraId="413DA652" w14:textId="313462CD" w:rsidR="00A65183" w:rsidRDefault="00A6518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ISI</w:t>
            </w:r>
          </w:p>
        </w:tc>
        <w:tc>
          <w:tcPr>
            <w:tcW w:w="7908" w:type="dxa"/>
            <w:gridSpan w:val="2"/>
          </w:tcPr>
          <w:p w14:paraId="75227812" w14:textId="481E7093" w:rsidR="00A65183" w:rsidRPr="000C069F" w:rsidRDefault="000C069F" w:rsidP="000C069F">
            <w:pPr>
              <w:pStyle w:val="NoteLevel1"/>
              <w:rPr>
                <w:rFonts w:ascii="Times New Roman" w:hAnsi="Times New Roman" w:cs="Times New Roman"/>
                <w:sz w:val="20"/>
                <w:szCs w:val="20"/>
                <w:lang w:val="en-CA"/>
              </w:rPr>
            </w:pPr>
            <w:r>
              <w:rPr>
                <w:rFonts w:ascii="Times New Roman" w:hAnsi="Times New Roman" w:cs="Times New Roman"/>
                <w:sz w:val="20"/>
                <w:szCs w:val="20"/>
              </w:rPr>
              <w:t>-</w:t>
            </w:r>
            <w:r w:rsidRPr="000C069F">
              <w:rPr>
                <w:rFonts w:ascii="Times New Roman" w:hAnsi="Times New Roman" w:cs="Times New Roman"/>
                <w:sz w:val="20"/>
                <w:szCs w:val="20"/>
              </w:rPr>
              <w:t xml:space="preserve">Latin American states launched into programs of protectionism and state intervention to cut the ties of colonial </w:t>
            </w:r>
            <w:proofErr w:type="gramStart"/>
            <w:r w:rsidRPr="000C069F">
              <w:rPr>
                <w:rFonts w:ascii="Times New Roman" w:hAnsi="Times New Roman" w:cs="Times New Roman"/>
                <w:sz w:val="20"/>
                <w:szCs w:val="20"/>
              </w:rPr>
              <w:t>dependence,</w:t>
            </w:r>
            <w:proofErr w:type="gramEnd"/>
            <w:r w:rsidRPr="000C069F">
              <w:rPr>
                <w:rFonts w:ascii="Times New Roman" w:hAnsi="Times New Roman" w:cs="Times New Roman"/>
                <w:sz w:val="20"/>
                <w:szCs w:val="20"/>
              </w:rPr>
              <w:t xml:space="preserve"> industrialize and diversify their economies, to modernize their society and improve the standard of living.</w:t>
            </w:r>
          </w:p>
        </w:tc>
      </w:tr>
      <w:tr w:rsidR="000C069F" w14:paraId="73D333DF" w14:textId="77777777" w:rsidTr="000C069F">
        <w:tc>
          <w:tcPr>
            <w:tcW w:w="1668" w:type="dxa"/>
          </w:tcPr>
          <w:p w14:paraId="338A33E2" w14:textId="41BF32FB" w:rsidR="00A65183" w:rsidRDefault="00A6518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Dependency Theory</w:t>
            </w:r>
          </w:p>
        </w:tc>
        <w:tc>
          <w:tcPr>
            <w:tcW w:w="7908" w:type="dxa"/>
            <w:gridSpan w:val="2"/>
          </w:tcPr>
          <w:p w14:paraId="1AA94D88" w14:textId="3E1CB258" w:rsidR="000C069F" w:rsidRPr="000C069F" w:rsidRDefault="000C069F" w:rsidP="000C069F">
            <w:pPr>
              <w:pStyle w:val="NoteLevel1"/>
              <w:rPr>
                <w:rFonts w:ascii="Times New Roman" w:hAnsi="Times New Roman" w:cs="Times New Roman"/>
                <w:sz w:val="20"/>
                <w:szCs w:val="20"/>
                <w:lang w:val="en-CA"/>
              </w:rPr>
            </w:pPr>
            <w:r>
              <w:rPr>
                <w:rFonts w:ascii="Times New Roman" w:hAnsi="Times New Roman" w:cs="Times New Roman"/>
                <w:sz w:val="20"/>
                <w:szCs w:val="20"/>
                <w:lang w:val="en-CA"/>
              </w:rPr>
              <w:t>-</w:t>
            </w:r>
            <w:proofErr w:type="gramStart"/>
            <w:r>
              <w:rPr>
                <w:rFonts w:ascii="Times New Roman" w:hAnsi="Times New Roman" w:cs="Times New Roman"/>
                <w:sz w:val="20"/>
                <w:szCs w:val="20"/>
                <w:lang w:val="en-CA"/>
              </w:rPr>
              <w:t>modernize</w:t>
            </w:r>
            <w:proofErr w:type="gramEnd"/>
            <w:r>
              <w:rPr>
                <w:rFonts w:ascii="Times New Roman" w:hAnsi="Times New Roman" w:cs="Times New Roman"/>
                <w:sz w:val="20"/>
                <w:szCs w:val="20"/>
                <w:lang w:val="en-CA"/>
              </w:rPr>
              <w:t xml:space="preserve"> </w:t>
            </w:r>
            <w:r w:rsidRPr="000C069F">
              <w:rPr>
                <w:rFonts w:ascii="Times New Roman" w:hAnsi="Times New Roman" w:cs="Times New Roman"/>
                <w:sz w:val="20"/>
                <w:szCs w:val="20"/>
              </w:rPr>
              <w:t>Latin American countries needed to cut the ties of economic dependence and stimulate indigenous industrialization.</w:t>
            </w:r>
          </w:p>
          <w:p w14:paraId="57F52D2E" w14:textId="439EC558" w:rsidR="00A65183" w:rsidRPr="000C069F" w:rsidRDefault="000C069F" w:rsidP="000C069F">
            <w:pPr>
              <w:pStyle w:val="NoteLevel1"/>
              <w:rPr>
                <w:rFonts w:ascii="Times New Roman" w:hAnsi="Times New Roman" w:cs="Times New Roman"/>
                <w:sz w:val="20"/>
                <w:szCs w:val="20"/>
                <w:lang w:val="en-CA"/>
              </w:rPr>
            </w:pPr>
            <w:r>
              <w:rPr>
                <w:rFonts w:ascii="Times New Roman" w:hAnsi="Times New Roman" w:cs="Times New Roman"/>
                <w:sz w:val="20"/>
                <w:szCs w:val="20"/>
              </w:rPr>
              <w:t>-</w:t>
            </w:r>
            <w:proofErr w:type="spellStart"/>
            <w:r w:rsidRPr="000C069F">
              <w:rPr>
                <w:rFonts w:ascii="Times New Roman" w:hAnsi="Times New Roman" w:cs="Times New Roman"/>
                <w:sz w:val="20"/>
                <w:szCs w:val="20"/>
              </w:rPr>
              <w:t>Prebisch’s</w:t>
            </w:r>
            <w:proofErr w:type="spellEnd"/>
            <w:r w:rsidRPr="000C069F">
              <w:rPr>
                <w:rFonts w:ascii="Times New Roman" w:hAnsi="Times New Roman" w:cs="Times New Roman"/>
                <w:sz w:val="20"/>
                <w:szCs w:val="20"/>
              </w:rPr>
              <w:t xml:space="preserve"> </w:t>
            </w:r>
            <w:r w:rsidRPr="000C069F">
              <w:rPr>
                <w:rFonts w:ascii="Times New Roman" w:hAnsi="Times New Roman" w:cs="Times New Roman"/>
                <w:b/>
                <w:bCs/>
                <w:sz w:val="20"/>
                <w:szCs w:val="20"/>
              </w:rPr>
              <w:t>Dependency Theory</w:t>
            </w:r>
            <w:r w:rsidRPr="000C069F">
              <w:rPr>
                <w:rFonts w:ascii="Times New Roman" w:hAnsi="Times New Roman" w:cs="Times New Roman"/>
                <w:sz w:val="20"/>
                <w:szCs w:val="20"/>
              </w:rPr>
              <w:t xml:space="preserve"> was popular because it seemed to explain why Latin America had failed to close the economic gap with the West despite a century and a half of independence.  Expansion of commodity exports on aggregate only deflated prices and reinforced Latin America’s peripheral status in the world economy.  </w:t>
            </w:r>
          </w:p>
        </w:tc>
      </w:tr>
      <w:tr w:rsidR="000C069F" w14:paraId="679845FF" w14:textId="77777777" w:rsidTr="000C069F">
        <w:tc>
          <w:tcPr>
            <w:tcW w:w="1668" w:type="dxa"/>
          </w:tcPr>
          <w:p w14:paraId="0879DD03" w14:textId="5F139F39" w:rsidR="00A65183" w:rsidRDefault="00A6518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School of the Americas</w:t>
            </w:r>
          </w:p>
        </w:tc>
        <w:tc>
          <w:tcPr>
            <w:tcW w:w="7908" w:type="dxa"/>
            <w:gridSpan w:val="2"/>
          </w:tcPr>
          <w:p w14:paraId="041D4FD0" w14:textId="77777777" w:rsidR="00A65183" w:rsidRDefault="00756A41"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-Panama, 1946</w:t>
            </w:r>
          </w:p>
          <w:p w14:paraId="46207E40" w14:textId="49CAD9B2" w:rsidR="00756A41" w:rsidRDefault="00756A41"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produced</w:t>
            </w:r>
            <w:proofErr w:type="gramEnd"/>
            <w:r>
              <w:rPr>
                <w:rFonts w:ascii="Times New Roman" w:hAnsi="Times New Roman" w:cs="Times New Roman"/>
                <w:sz w:val="20"/>
                <w:szCs w:val="20"/>
              </w:rPr>
              <w:t xml:space="preserve"> soldiers and generals responsible for the massacre and torture of thousands of Latin Americans</w:t>
            </w:r>
          </w:p>
        </w:tc>
      </w:tr>
      <w:tr w:rsidR="000C069F" w14:paraId="53779F66" w14:textId="77777777" w:rsidTr="000C069F">
        <w:tc>
          <w:tcPr>
            <w:tcW w:w="1668" w:type="dxa"/>
          </w:tcPr>
          <w:p w14:paraId="57C2454A" w14:textId="738B806D" w:rsidR="00A65183" w:rsidRDefault="00A6518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Petrodollars</w:t>
            </w:r>
          </w:p>
        </w:tc>
        <w:tc>
          <w:tcPr>
            <w:tcW w:w="7908" w:type="dxa"/>
            <w:gridSpan w:val="2"/>
          </w:tcPr>
          <w:p w14:paraId="52E9192C" w14:textId="0AEB68BA" w:rsidR="00A65183" w:rsidRDefault="00756A41"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a</w:t>
            </w:r>
            <w:proofErr w:type="gramEnd"/>
            <w:r>
              <w:rPr>
                <w:rFonts w:ascii="Times New Roman" w:hAnsi="Times New Roman" w:cs="Times New Roman"/>
                <w:sz w:val="20"/>
                <w:szCs w:val="20"/>
              </w:rPr>
              <w:t xml:space="preserve"> national unit of currency earned by the country from export of petroleum</w:t>
            </w:r>
          </w:p>
        </w:tc>
      </w:tr>
      <w:tr w:rsidR="00A65183" w14:paraId="1687783B" w14:textId="77777777" w:rsidTr="004A71F3">
        <w:tc>
          <w:tcPr>
            <w:tcW w:w="9576" w:type="dxa"/>
            <w:gridSpan w:val="3"/>
          </w:tcPr>
          <w:p w14:paraId="1DDBDBAF" w14:textId="4957F5EF" w:rsidR="00A65183" w:rsidRDefault="00A65183" w:rsidP="00A65183">
            <w:pPr>
              <w:pStyle w:val="NoteLevel1"/>
              <w:numPr>
                <w:ilvl w:val="0"/>
                <w:numId w:val="0"/>
              </w:numPr>
              <w:jc w:val="center"/>
              <w:rPr>
                <w:rFonts w:ascii="Times New Roman" w:hAnsi="Times New Roman" w:cs="Times New Roman"/>
                <w:sz w:val="20"/>
                <w:szCs w:val="20"/>
              </w:rPr>
            </w:pPr>
            <w:r>
              <w:rPr>
                <w:rFonts w:ascii="Times New Roman" w:hAnsi="Times New Roman" w:cs="Times New Roman"/>
                <w:sz w:val="20"/>
                <w:szCs w:val="20"/>
              </w:rPr>
              <w:t>Questions</w:t>
            </w:r>
          </w:p>
        </w:tc>
      </w:tr>
      <w:tr w:rsidR="00A65183" w14:paraId="4DBE9E20" w14:textId="77777777" w:rsidTr="00D5473E">
        <w:tc>
          <w:tcPr>
            <w:tcW w:w="4644" w:type="dxa"/>
            <w:gridSpan w:val="2"/>
          </w:tcPr>
          <w:p w14:paraId="39CFFDBE" w14:textId="5F90F89A" w:rsidR="00A65183" w:rsidRDefault="00A65183" w:rsidP="009835AF">
            <w:pPr>
              <w:pStyle w:val="NoteLevel1"/>
              <w:numPr>
                <w:ilvl w:val="0"/>
                <w:numId w:val="0"/>
              </w:numPr>
              <w:rPr>
                <w:rFonts w:ascii="Times New Roman" w:hAnsi="Times New Roman" w:cs="Times New Roman"/>
                <w:sz w:val="20"/>
                <w:szCs w:val="20"/>
              </w:rPr>
            </w:pPr>
            <w:r w:rsidRPr="00A65183">
              <w:rPr>
                <w:rFonts w:ascii="Times New Roman" w:hAnsi="Times New Roman" w:cs="Times New Roman"/>
                <w:sz w:val="20"/>
                <w:szCs w:val="20"/>
              </w:rPr>
              <w:t>What are the distinguishing features of the region that we call Latin America?</w:t>
            </w:r>
          </w:p>
        </w:tc>
        <w:tc>
          <w:tcPr>
            <w:tcW w:w="4932" w:type="dxa"/>
          </w:tcPr>
          <w:p w14:paraId="7B4629CD" w14:textId="6EFB21F7" w:rsidR="00A65183" w:rsidRDefault="00D77C54"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focus</w:t>
            </w:r>
            <w:proofErr w:type="gramEnd"/>
            <w:r>
              <w:rPr>
                <w:rFonts w:ascii="Times New Roman" w:hAnsi="Times New Roman" w:cs="Times New Roman"/>
                <w:sz w:val="20"/>
                <w:szCs w:val="20"/>
              </w:rPr>
              <w:t xml:space="preserve"> on agriculture and natural resources</w:t>
            </w:r>
          </w:p>
        </w:tc>
      </w:tr>
      <w:tr w:rsidR="00A65183" w14:paraId="3DED5CF2" w14:textId="77777777" w:rsidTr="00D5473E">
        <w:tc>
          <w:tcPr>
            <w:tcW w:w="4644" w:type="dxa"/>
            <w:gridSpan w:val="2"/>
          </w:tcPr>
          <w:p w14:paraId="10DE2A0E" w14:textId="4524B4AD" w:rsidR="00A65183" w:rsidRPr="00A65183" w:rsidRDefault="00A65183" w:rsidP="009835AF">
            <w:pPr>
              <w:pStyle w:val="NoteLevel1"/>
              <w:numPr>
                <w:ilvl w:val="0"/>
                <w:numId w:val="0"/>
              </w:numPr>
              <w:rPr>
                <w:rFonts w:ascii="Times New Roman" w:hAnsi="Times New Roman" w:cs="Times New Roman"/>
                <w:sz w:val="20"/>
                <w:szCs w:val="20"/>
              </w:rPr>
            </w:pPr>
            <w:r w:rsidRPr="00A65183">
              <w:rPr>
                <w:rFonts w:ascii="Times New Roman" w:hAnsi="Times New Roman" w:cs="Times New Roman"/>
                <w:sz w:val="20"/>
                <w:szCs w:val="20"/>
              </w:rPr>
              <w:t>How did the Great Depression impact Latin America economically and stimulate postwar reform after World War II?</w:t>
            </w:r>
          </w:p>
        </w:tc>
        <w:tc>
          <w:tcPr>
            <w:tcW w:w="4932" w:type="dxa"/>
          </w:tcPr>
          <w:p w14:paraId="02D890B4" w14:textId="77777777" w:rsidR="00A65183" w:rsidRDefault="00D77C54" w:rsidP="00D77C54">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-No country needed Latin America’s sugar or coffee exports (couldn’t afford)</w:t>
            </w:r>
          </w:p>
          <w:p w14:paraId="3600208C" w14:textId="5733EE76" w:rsidR="00D77C54" w:rsidRDefault="00D77C54" w:rsidP="00D77C54">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-Latin America realized they needed to create a more industrialized economy and ration their own resources</w:t>
            </w:r>
          </w:p>
        </w:tc>
      </w:tr>
      <w:tr w:rsidR="00A65183" w14:paraId="7CE82C51" w14:textId="77777777" w:rsidTr="00D5473E">
        <w:tc>
          <w:tcPr>
            <w:tcW w:w="4644" w:type="dxa"/>
            <w:gridSpan w:val="2"/>
          </w:tcPr>
          <w:p w14:paraId="71ADD611" w14:textId="49340841" w:rsidR="00A65183" w:rsidRPr="00A65183" w:rsidRDefault="00A65183" w:rsidP="00A65183">
            <w:pPr>
              <w:suppressAutoHyphens/>
              <w:rPr>
                <w:sz w:val="20"/>
              </w:rPr>
            </w:pPr>
            <w:r w:rsidRPr="00A65183">
              <w:rPr>
                <w:sz w:val="20"/>
              </w:rPr>
              <w:t xml:space="preserve">What was </w:t>
            </w:r>
            <w:proofErr w:type="spellStart"/>
            <w:r w:rsidRPr="00A65183">
              <w:rPr>
                <w:sz w:val="20"/>
              </w:rPr>
              <w:t>Prebisch’s</w:t>
            </w:r>
            <w:proofErr w:type="spellEnd"/>
            <w:r w:rsidRPr="00A65183">
              <w:rPr>
                <w:sz w:val="20"/>
              </w:rPr>
              <w:t xml:space="preserve"> diagnosis of Latin America’s economic ills and what did he propose to remedy this, stimulate industrial development, and usher in more independence for the region?</w:t>
            </w:r>
          </w:p>
        </w:tc>
        <w:tc>
          <w:tcPr>
            <w:tcW w:w="4932" w:type="dxa"/>
          </w:tcPr>
          <w:p w14:paraId="3150FCBB" w14:textId="77777777" w:rsidR="00A65183" w:rsidRDefault="00D77C54"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-Latin America was too dependent on the West’s imports</w:t>
            </w:r>
          </w:p>
          <w:p w14:paraId="34FA2EF5" w14:textId="6A49E00F" w:rsidR="00D77C54" w:rsidRDefault="00D77C54"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spellStart"/>
            <w:r>
              <w:rPr>
                <w:rFonts w:ascii="Times New Roman" w:hAnsi="Times New Roman" w:cs="Times New Roman"/>
                <w:sz w:val="20"/>
                <w:szCs w:val="20"/>
              </w:rPr>
              <w:t>Prebisch</w:t>
            </w:r>
            <w:proofErr w:type="spellEnd"/>
            <w:r>
              <w:rPr>
                <w:rFonts w:ascii="Times New Roman" w:hAnsi="Times New Roman" w:cs="Times New Roman"/>
                <w:sz w:val="20"/>
                <w:szCs w:val="20"/>
              </w:rPr>
              <w:t xml:space="preserve"> proposed the dependency theory, to modernize, they needed to cut ties with the West and focus on industrialization</w:t>
            </w:r>
          </w:p>
        </w:tc>
      </w:tr>
      <w:tr w:rsidR="00A65183" w14:paraId="0F040F52" w14:textId="77777777" w:rsidTr="00D5473E">
        <w:tc>
          <w:tcPr>
            <w:tcW w:w="4644" w:type="dxa"/>
            <w:gridSpan w:val="2"/>
          </w:tcPr>
          <w:p w14:paraId="09206DAA" w14:textId="0AFC64BC" w:rsidR="00A65183" w:rsidRPr="00A65183" w:rsidRDefault="00A65183" w:rsidP="00A65183">
            <w:pPr>
              <w:suppressAutoHyphens/>
              <w:rPr>
                <w:sz w:val="20"/>
              </w:rPr>
            </w:pPr>
            <w:r w:rsidRPr="00A65183">
              <w:rPr>
                <w:sz w:val="20"/>
              </w:rPr>
              <w:t>What was the record of ISI?  What type of growth did this stimulate throughout the region during the postwar years and how did this provoke unrest, resistance, and reform movement by the early 1960s?</w:t>
            </w:r>
          </w:p>
        </w:tc>
        <w:tc>
          <w:tcPr>
            <w:tcW w:w="4932" w:type="dxa"/>
          </w:tcPr>
          <w:p w14:paraId="568EC5D8" w14:textId="77777777" w:rsidR="00A65183" w:rsidRDefault="00D77C54"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 xml:space="preserve">-ISI </w:t>
            </w:r>
            <w:r w:rsidRPr="00D77C54">
              <w:rPr>
                <w:rFonts w:ascii="Times New Roman" w:hAnsi="Times New Roman" w:cs="Times New Roman"/>
                <w:sz w:val="20"/>
                <w:szCs w:val="20"/>
              </w:rPr>
              <w:sym w:font="Wingdings" w:char="F0E0"/>
            </w:r>
            <w:r>
              <w:rPr>
                <w:rFonts w:ascii="Times New Roman" w:hAnsi="Times New Roman" w:cs="Times New Roman"/>
                <w:sz w:val="20"/>
                <w:szCs w:val="20"/>
              </w:rPr>
              <w:t xml:space="preserve"> replacing foreign import and export economy with a domestic production economy </w:t>
            </w:r>
          </w:p>
          <w:p w14:paraId="3C1BBBE5" w14:textId="02F77C75" w:rsidR="00D77C54" w:rsidRDefault="00D77C54" w:rsidP="00D77C54">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-ISI failed because there was no infrastructure established in order to industrialize</w:t>
            </w:r>
          </w:p>
        </w:tc>
      </w:tr>
      <w:tr w:rsidR="00A65183" w14:paraId="25FECA78" w14:textId="77777777" w:rsidTr="00D5473E">
        <w:tc>
          <w:tcPr>
            <w:tcW w:w="4644" w:type="dxa"/>
            <w:gridSpan w:val="2"/>
          </w:tcPr>
          <w:p w14:paraId="254BDF49" w14:textId="3E48D6A5" w:rsidR="00A65183" w:rsidRPr="00A65183" w:rsidRDefault="00A65183" w:rsidP="00A65183">
            <w:pPr>
              <w:suppressAutoHyphens/>
              <w:rPr>
                <w:sz w:val="20"/>
              </w:rPr>
            </w:pPr>
            <w:r w:rsidRPr="00A65183">
              <w:rPr>
                <w:sz w:val="20"/>
              </w:rPr>
              <w:t>How did Latin America’s military governments respond to calls for reform during the 1960s and 1970s?</w:t>
            </w:r>
          </w:p>
        </w:tc>
        <w:tc>
          <w:tcPr>
            <w:tcW w:w="4932" w:type="dxa"/>
          </w:tcPr>
          <w:p w14:paraId="6AC1C065" w14:textId="6B6E4E32" w:rsidR="00A65183" w:rsidRDefault="00D77C54"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ignored</w:t>
            </w:r>
            <w:proofErr w:type="gramEnd"/>
            <w:r>
              <w:rPr>
                <w:rFonts w:ascii="Times New Roman" w:hAnsi="Times New Roman" w:cs="Times New Roman"/>
                <w:sz w:val="20"/>
                <w:szCs w:val="20"/>
              </w:rPr>
              <w:t xml:space="preserve"> the calls for reform</w:t>
            </w:r>
          </w:p>
        </w:tc>
      </w:tr>
      <w:tr w:rsidR="00A65183" w14:paraId="24B74C04" w14:textId="77777777" w:rsidTr="00D5473E">
        <w:tc>
          <w:tcPr>
            <w:tcW w:w="4644" w:type="dxa"/>
            <w:gridSpan w:val="2"/>
          </w:tcPr>
          <w:p w14:paraId="6D5F0F88" w14:textId="14949C51" w:rsidR="00A65183" w:rsidRPr="00A65183" w:rsidRDefault="00A65183" w:rsidP="00A65183">
            <w:pPr>
              <w:suppressAutoHyphens/>
              <w:rPr>
                <w:sz w:val="20"/>
              </w:rPr>
            </w:pPr>
            <w:r w:rsidRPr="00A65183">
              <w:rPr>
                <w:sz w:val="20"/>
              </w:rPr>
              <w:t>Why did Latin America endure such a debilitating debt crisis during the 1980s and what were its consequences?</w:t>
            </w:r>
          </w:p>
        </w:tc>
        <w:tc>
          <w:tcPr>
            <w:tcW w:w="4932" w:type="dxa"/>
          </w:tcPr>
          <w:p w14:paraId="72E3B583" w14:textId="76A8CBE0" w:rsidR="00A65183" w:rsidRDefault="00D77C54"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Latin America went through really bad debt because they were printing their own money</w:t>
            </w:r>
          </w:p>
        </w:tc>
      </w:tr>
      <w:tr w:rsidR="00A65183" w14:paraId="54848C36" w14:textId="77777777" w:rsidTr="00D5473E">
        <w:tc>
          <w:tcPr>
            <w:tcW w:w="4644" w:type="dxa"/>
            <w:gridSpan w:val="2"/>
          </w:tcPr>
          <w:p w14:paraId="23F83558" w14:textId="52E37233" w:rsidR="00A65183" w:rsidRPr="00A65183" w:rsidRDefault="00A65183" w:rsidP="00A65183">
            <w:pPr>
              <w:suppressAutoHyphens/>
              <w:rPr>
                <w:sz w:val="20"/>
              </w:rPr>
            </w:pPr>
            <w:r w:rsidRPr="00A65183">
              <w:rPr>
                <w:sz w:val="20"/>
              </w:rPr>
              <w:t>In what ways has the USA played a significant, though largely informal role, in the region?</w:t>
            </w:r>
          </w:p>
        </w:tc>
        <w:tc>
          <w:tcPr>
            <w:tcW w:w="4932" w:type="dxa"/>
          </w:tcPr>
          <w:p w14:paraId="34CEF92F" w14:textId="77777777" w:rsidR="00A65183" w:rsidRDefault="00D77C54"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they</w:t>
            </w:r>
            <w:proofErr w:type="gramEnd"/>
            <w:r>
              <w:rPr>
                <w:rFonts w:ascii="Times New Roman" w:hAnsi="Times New Roman" w:cs="Times New Roman"/>
                <w:sz w:val="20"/>
                <w:szCs w:val="20"/>
              </w:rPr>
              <w:t xml:space="preserve"> had a large amount of aid invested in Latin America</w:t>
            </w:r>
          </w:p>
          <w:p w14:paraId="04232D11" w14:textId="6FE8DF91" w:rsidR="00D77C54" w:rsidRDefault="00D77C54"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-They had all the control, but did not control to an extent</w:t>
            </w:r>
          </w:p>
        </w:tc>
      </w:tr>
      <w:tr w:rsidR="00A65183" w14:paraId="2B89DF74" w14:textId="77777777" w:rsidTr="00D5473E">
        <w:tc>
          <w:tcPr>
            <w:tcW w:w="4644" w:type="dxa"/>
            <w:gridSpan w:val="2"/>
          </w:tcPr>
          <w:p w14:paraId="75DEC1D6" w14:textId="033A5559" w:rsidR="00A65183" w:rsidRPr="00A65183" w:rsidRDefault="00A65183" w:rsidP="00A65183">
            <w:pPr>
              <w:suppressAutoHyphens/>
              <w:rPr>
                <w:sz w:val="20"/>
              </w:rPr>
            </w:pPr>
            <w:r w:rsidRPr="00A65183">
              <w:rPr>
                <w:sz w:val="20"/>
              </w:rPr>
              <w:t>To what extent can the activities used by military Juntas be legitimately labeled acts of state terrorism?</w:t>
            </w:r>
          </w:p>
        </w:tc>
        <w:tc>
          <w:tcPr>
            <w:tcW w:w="4932" w:type="dxa"/>
          </w:tcPr>
          <w:p w14:paraId="7DBF360F" w14:textId="30970F6E" w:rsidR="00A65183" w:rsidRDefault="00D5473E"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-When one of the Juntas Generals said something along the lines of killing the collaborators, sympathizers, those indifferent, and even the undecided</w:t>
            </w:r>
          </w:p>
        </w:tc>
      </w:tr>
      <w:tr w:rsidR="000C069F" w14:paraId="229AB30B" w14:textId="77777777" w:rsidTr="00D5473E">
        <w:tc>
          <w:tcPr>
            <w:tcW w:w="4644" w:type="dxa"/>
            <w:gridSpan w:val="2"/>
          </w:tcPr>
          <w:p w14:paraId="167D2FE6" w14:textId="2941DA82" w:rsidR="000C069F" w:rsidRPr="00A65183" w:rsidRDefault="000C069F" w:rsidP="00A65183">
            <w:pPr>
              <w:suppressAutoHyphens/>
              <w:rPr>
                <w:sz w:val="20"/>
              </w:rPr>
            </w:pPr>
            <w:r>
              <w:rPr>
                <w:sz w:val="20"/>
              </w:rPr>
              <w:t xml:space="preserve">Reagan </w:t>
            </w:r>
            <w:r w:rsidRPr="000C069F">
              <w:rPr>
                <w:sz w:val="20"/>
              </w:rPr>
              <w:sym w:font="Wingdings" w:char="F0E0"/>
            </w:r>
            <w:r>
              <w:rPr>
                <w:sz w:val="20"/>
              </w:rPr>
              <w:t xml:space="preserve"> uprooting communism (1983)</w:t>
            </w:r>
          </w:p>
        </w:tc>
        <w:tc>
          <w:tcPr>
            <w:tcW w:w="4932" w:type="dxa"/>
          </w:tcPr>
          <w:p w14:paraId="5BA34BAA" w14:textId="26A830F5" w:rsidR="000C069F" w:rsidRPr="00D5473E" w:rsidRDefault="000C069F" w:rsidP="000C069F">
            <w:pPr>
              <w:pStyle w:val="NoteLevel1"/>
              <w:rPr>
                <w:rFonts w:ascii="Times New Roman" w:hAnsi="Times New Roman" w:cs="Times New Roman"/>
                <w:sz w:val="18"/>
                <w:szCs w:val="20"/>
                <w:lang w:val="en-CA"/>
              </w:rPr>
            </w:pPr>
            <w:r w:rsidRPr="00D5473E">
              <w:rPr>
                <w:rFonts w:ascii="Times New Roman" w:hAnsi="Times New Roman" w:cs="Times New Roman"/>
                <w:bCs/>
                <w:sz w:val="18"/>
                <w:szCs w:val="20"/>
              </w:rPr>
              <w:t>“The national security of all the Americas is at stake in Central America.  If we cannot defend ourselves there, we cannot expect to prevail elsewhere.  Our credibility would collapse, our alliances would crumble, and the safety of our homeland would be put in jeopardy.”</w:t>
            </w:r>
            <w:r w:rsidRPr="00D5473E">
              <w:rPr>
                <w:rFonts w:ascii="Times New Roman" w:hAnsi="Times New Roman" w:cs="Times New Roman"/>
                <w:sz w:val="18"/>
                <w:szCs w:val="20"/>
              </w:rPr>
              <w:t xml:space="preserve"> </w:t>
            </w:r>
          </w:p>
        </w:tc>
      </w:tr>
      <w:tr w:rsidR="00D5473E" w14:paraId="16DA7E1B" w14:textId="77777777" w:rsidTr="00D5473E">
        <w:tc>
          <w:tcPr>
            <w:tcW w:w="4644" w:type="dxa"/>
            <w:gridSpan w:val="2"/>
          </w:tcPr>
          <w:p w14:paraId="3804A521" w14:textId="739BD844" w:rsidR="00D5473E" w:rsidRDefault="00D5473E" w:rsidP="00A65183">
            <w:pPr>
              <w:suppressAutoHyphens/>
              <w:rPr>
                <w:sz w:val="20"/>
              </w:rPr>
            </w:pPr>
            <w:r w:rsidRPr="00D5473E">
              <w:rPr>
                <w:sz w:val="20"/>
              </w:rPr>
              <w:t xml:space="preserve">General </w:t>
            </w:r>
            <w:proofErr w:type="spellStart"/>
            <w:r w:rsidRPr="00D5473E">
              <w:rPr>
                <w:sz w:val="20"/>
              </w:rPr>
              <w:t>Iberico</w:t>
            </w:r>
            <w:proofErr w:type="spellEnd"/>
            <w:r w:rsidRPr="00D5473E">
              <w:rPr>
                <w:sz w:val="20"/>
              </w:rPr>
              <w:t xml:space="preserve"> Saint-Jean in Argentina</w:t>
            </w:r>
            <w:r>
              <w:rPr>
                <w:sz w:val="20"/>
              </w:rPr>
              <w:t xml:space="preserve"> (Junta Leader)</w:t>
            </w:r>
          </w:p>
        </w:tc>
        <w:tc>
          <w:tcPr>
            <w:tcW w:w="4932" w:type="dxa"/>
          </w:tcPr>
          <w:p w14:paraId="253FACF2" w14:textId="4874E319" w:rsidR="00D5473E" w:rsidRPr="00D5473E" w:rsidRDefault="00D5473E" w:rsidP="000C069F">
            <w:pPr>
              <w:pStyle w:val="NoteLevel1"/>
              <w:rPr>
                <w:rFonts w:ascii="Times New Roman" w:hAnsi="Times New Roman" w:cs="Times New Roman"/>
                <w:bCs/>
                <w:sz w:val="18"/>
                <w:szCs w:val="20"/>
              </w:rPr>
            </w:pPr>
            <w:r w:rsidRPr="00D5473E">
              <w:rPr>
                <w:rFonts w:ascii="Times New Roman" w:hAnsi="Times New Roman" w:cs="Times New Roman"/>
                <w:bCs/>
                <w:sz w:val="18"/>
                <w:szCs w:val="20"/>
              </w:rPr>
              <w:t>"First we will kill all the subversives; then we will kill their collaborators; then their sympathizers; then all those who remain indifferent; and then finally we will kill the undecided.</w:t>
            </w:r>
          </w:p>
        </w:tc>
      </w:tr>
    </w:tbl>
    <w:p w14:paraId="680A2484" w14:textId="77777777" w:rsidR="00A65183" w:rsidRDefault="00A65183" w:rsidP="009835AF">
      <w:pPr>
        <w:pStyle w:val="NoteLevel1"/>
        <w:numPr>
          <w:ilvl w:val="0"/>
          <w:numId w:val="0"/>
        </w:numPr>
        <w:rPr>
          <w:rFonts w:ascii="Times New Roman" w:hAnsi="Times New Roman" w:cs="Times New Roman"/>
          <w:sz w:val="20"/>
          <w:szCs w:val="20"/>
        </w:rPr>
      </w:pPr>
    </w:p>
    <w:p w14:paraId="4671E467" w14:textId="77777777" w:rsidR="00A65183" w:rsidRDefault="00A65183" w:rsidP="009835AF">
      <w:pPr>
        <w:pStyle w:val="NoteLevel1"/>
        <w:numPr>
          <w:ilvl w:val="0"/>
          <w:numId w:val="0"/>
        </w:numPr>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4788"/>
        <w:gridCol w:w="4788"/>
      </w:tblGrid>
      <w:tr w:rsidR="00A65183" w14:paraId="10688E89" w14:textId="77777777" w:rsidTr="00A65183">
        <w:tc>
          <w:tcPr>
            <w:tcW w:w="4788" w:type="dxa"/>
          </w:tcPr>
          <w:p w14:paraId="0AB5BA3E" w14:textId="77777777" w:rsidR="00A65183" w:rsidRDefault="00A65183" w:rsidP="009835AF">
            <w:pPr>
              <w:pStyle w:val="NoteLevel1"/>
              <w:numPr>
                <w:ilvl w:val="0"/>
                <w:numId w:val="0"/>
              </w:numPr>
              <w:rPr>
                <w:rFonts w:ascii="Times New Roman" w:hAnsi="Times New Roman" w:cs="Times New Roman"/>
                <w:sz w:val="20"/>
                <w:szCs w:val="20"/>
              </w:rPr>
            </w:pPr>
          </w:p>
        </w:tc>
        <w:tc>
          <w:tcPr>
            <w:tcW w:w="4788" w:type="dxa"/>
          </w:tcPr>
          <w:p w14:paraId="78B69B16" w14:textId="77777777" w:rsidR="00A65183" w:rsidRDefault="00A65183" w:rsidP="009835AF">
            <w:pPr>
              <w:pStyle w:val="NoteLevel1"/>
              <w:numPr>
                <w:ilvl w:val="0"/>
                <w:numId w:val="0"/>
              </w:numPr>
              <w:rPr>
                <w:rFonts w:ascii="Times New Roman" w:hAnsi="Times New Roman" w:cs="Times New Roman"/>
                <w:sz w:val="20"/>
                <w:szCs w:val="20"/>
              </w:rPr>
            </w:pPr>
          </w:p>
        </w:tc>
      </w:tr>
      <w:tr w:rsidR="00A65183" w14:paraId="52D93517" w14:textId="77777777" w:rsidTr="00A65183">
        <w:tc>
          <w:tcPr>
            <w:tcW w:w="4788" w:type="dxa"/>
          </w:tcPr>
          <w:p w14:paraId="1630D4D8" w14:textId="2C223D87" w:rsidR="00A65183" w:rsidRDefault="00A6518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Suez Crisis</w:t>
            </w:r>
            <w:r w:rsidR="00D5473E">
              <w:rPr>
                <w:rFonts w:ascii="Times New Roman" w:hAnsi="Times New Roman" w:cs="Times New Roman"/>
                <w:sz w:val="20"/>
                <w:szCs w:val="20"/>
              </w:rPr>
              <w:t xml:space="preserve"> (1956)</w:t>
            </w:r>
          </w:p>
        </w:tc>
        <w:tc>
          <w:tcPr>
            <w:tcW w:w="4788" w:type="dxa"/>
          </w:tcPr>
          <w:p w14:paraId="389F2874" w14:textId="77777777" w:rsidR="00A65183" w:rsidRDefault="00D5473E"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military</w:t>
            </w:r>
            <w:proofErr w:type="gramEnd"/>
            <w:r>
              <w:rPr>
                <w:rFonts w:ascii="Times New Roman" w:hAnsi="Times New Roman" w:cs="Times New Roman"/>
                <w:sz w:val="20"/>
                <w:szCs w:val="20"/>
              </w:rPr>
              <w:t xml:space="preserve"> and political confrontation in Egypt</w:t>
            </w:r>
          </w:p>
          <w:p w14:paraId="3E7FB097" w14:textId="77777777" w:rsidR="00D5473E" w:rsidRDefault="00D5473E"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threatened</w:t>
            </w:r>
            <w:proofErr w:type="gramEnd"/>
            <w:r>
              <w:rPr>
                <w:rFonts w:ascii="Times New Roman" w:hAnsi="Times New Roman" w:cs="Times New Roman"/>
                <w:sz w:val="20"/>
                <w:szCs w:val="20"/>
              </w:rPr>
              <w:t xml:space="preserve"> to divide the US and UK: harming the Western military alliance </w:t>
            </w:r>
          </w:p>
          <w:p w14:paraId="6A622959" w14:textId="6A95CEEF" w:rsidR="00D5473E" w:rsidRDefault="00D5473E"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-Pearson won a Nobel Peace Prize for resolving the situation</w:t>
            </w:r>
          </w:p>
        </w:tc>
      </w:tr>
      <w:tr w:rsidR="00A65183" w14:paraId="0D367BEB" w14:textId="77777777" w:rsidTr="00A65183">
        <w:tc>
          <w:tcPr>
            <w:tcW w:w="4788" w:type="dxa"/>
          </w:tcPr>
          <w:p w14:paraId="71D69390" w14:textId="43A66706" w:rsidR="00A65183" w:rsidRDefault="00A6518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Iranian Revolution</w:t>
            </w:r>
          </w:p>
        </w:tc>
        <w:tc>
          <w:tcPr>
            <w:tcW w:w="4788" w:type="dxa"/>
          </w:tcPr>
          <w:p w14:paraId="1030A562" w14:textId="77777777" w:rsidR="00A65183" w:rsidRDefault="00D5473E"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-Mohammad Reza Shah used the secret police to control the country</w:t>
            </w:r>
          </w:p>
          <w:p w14:paraId="7C04F845" w14:textId="77777777" w:rsidR="00D5473E" w:rsidRDefault="00D5473E"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there</w:t>
            </w:r>
            <w:proofErr w:type="gramEnd"/>
            <w:r>
              <w:rPr>
                <w:rFonts w:ascii="Times New Roman" w:hAnsi="Times New Roman" w:cs="Times New Roman"/>
                <w:sz w:val="20"/>
                <w:szCs w:val="20"/>
              </w:rPr>
              <w:t xml:space="preserve"> was strong </w:t>
            </w:r>
            <w:proofErr w:type="spellStart"/>
            <w:r>
              <w:rPr>
                <w:rFonts w:ascii="Times New Roman" w:hAnsi="Times New Roman" w:cs="Times New Roman"/>
                <w:sz w:val="20"/>
                <w:szCs w:val="20"/>
              </w:rPr>
              <w:t>Shi’I</w:t>
            </w:r>
            <w:proofErr w:type="spellEnd"/>
            <w:r>
              <w:rPr>
                <w:rFonts w:ascii="Times New Roman" w:hAnsi="Times New Roman" w:cs="Times New Roman"/>
                <w:sz w:val="20"/>
                <w:szCs w:val="20"/>
              </w:rPr>
              <w:t xml:space="preserve"> opposition against the Shah</w:t>
            </w:r>
          </w:p>
          <w:p w14:paraId="4FE7DDD8" w14:textId="01B60F82" w:rsidR="00D5473E" w:rsidRDefault="00D5473E"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country</w:t>
            </w:r>
            <w:proofErr w:type="gramEnd"/>
            <w:r>
              <w:rPr>
                <w:rFonts w:ascii="Times New Roman" w:hAnsi="Times New Roman" w:cs="Times New Roman"/>
                <w:sz w:val="20"/>
                <w:szCs w:val="20"/>
              </w:rPr>
              <w:t xml:space="preserve"> came close to civil wa</w:t>
            </w:r>
            <w:r w:rsidR="003377AC">
              <w:rPr>
                <w:rFonts w:ascii="Times New Roman" w:hAnsi="Times New Roman" w:cs="Times New Roman"/>
                <w:sz w:val="20"/>
                <w:szCs w:val="20"/>
              </w:rPr>
              <w:t>r</w:t>
            </w:r>
            <w:r>
              <w:rPr>
                <w:rFonts w:ascii="Times New Roman" w:hAnsi="Times New Roman" w:cs="Times New Roman"/>
                <w:sz w:val="20"/>
                <w:szCs w:val="20"/>
              </w:rPr>
              <w:t>s</w:t>
            </w:r>
          </w:p>
        </w:tc>
      </w:tr>
      <w:tr w:rsidR="00A65183" w14:paraId="07E9EB9F" w14:textId="77777777" w:rsidTr="00A65183">
        <w:tc>
          <w:tcPr>
            <w:tcW w:w="4788" w:type="dxa"/>
          </w:tcPr>
          <w:p w14:paraId="7E3C8EAE" w14:textId="65B578A2" w:rsidR="00A65183" w:rsidRDefault="00A6518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Nasser</w:t>
            </w:r>
          </w:p>
        </w:tc>
        <w:tc>
          <w:tcPr>
            <w:tcW w:w="4788" w:type="dxa"/>
          </w:tcPr>
          <w:p w14:paraId="743A9EC5" w14:textId="68E7D1E5" w:rsidR="00A65183" w:rsidRDefault="00D5473E"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first</w:t>
            </w:r>
            <w:proofErr w:type="gramEnd"/>
            <w:r>
              <w:rPr>
                <w:rFonts w:ascii="Times New Roman" w:hAnsi="Times New Roman" w:cs="Times New Roman"/>
                <w:sz w:val="20"/>
                <w:szCs w:val="20"/>
              </w:rPr>
              <w:t xml:space="preserve"> leader of an Arab nation who challenged what was perceived as the Western dominance of the Middle East</w:t>
            </w:r>
          </w:p>
        </w:tc>
      </w:tr>
      <w:tr w:rsidR="00A65183" w14:paraId="34FD87EF" w14:textId="77777777" w:rsidTr="00A65183">
        <w:tc>
          <w:tcPr>
            <w:tcW w:w="4788" w:type="dxa"/>
          </w:tcPr>
          <w:p w14:paraId="3400F693" w14:textId="40367E39" w:rsidR="00A65183" w:rsidRDefault="00A6518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Arab Socialism</w:t>
            </w:r>
          </w:p>
        </w:tc>
        <w:tc>
          <w:tcPr>
            <w:tcW w:w="4788" w:type="dxa"/>
          </w:tcPr>
          <w:p w14:paraId="240027A4" w14:textId="77777777" w:rsidR="00A65183" w:rsidRDefault="00A65183" w:rsidP="009835AF">
            <w:pPr>
              <w:pStyle w:val="NoteLevel1"/>
              <w:numPr>
                <w:ilvl w:val="0"/>
                <w:numId w:val="0"/>
              </w:numPr>
              <w:rPr>
                <w:rFonts w:ascii="Times New Roman" w:hAnsi="Times New Roman" w:cs="Times New Roman"/>
                <w:sz w:val="20"/>
                <w:szCs w:val="20"/>
              </w:rPr>
            </w:pPr>
          </w:p>
        </w:tc>
      </w:tr>
      <w:tr w:rsidR="00A65183" w14:paraId="4CD0E128" w14:textId="77777777" w:rsidTr="00A65183">
        <w:tc>
          <w:tcPr>
            <w:tcW w:w="4788" w:type="dxa"/>
          </w:tcPr>
          <w:p w14:paraId="7D54AEFE" w14:textId="0595193E" w:rsidR="00A65183" w:rsidRDefault="00A6518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Aswan High Dam</w:t>
            </w:r>
          </w:p>
        </w:tc>
        <w:tc>
          <w:tcPr>
            <w:tcW w:w="4788" w:type="dxa"/>
          </w:tcPr>
          <w:p w14:paraId="34CA37F1" w14:textId="77777777" w:rsidR="00A65183" w:rsidRDefault="00A65183" w:rsidP="009835AF">
            <w:pPr>
              <w:pStyle w:val="NoteLevel1"/>
              <w:numPr>
                <w:ilvl w:val="0"/>
                <w:numId w:val="0"/>
              </w:numPr>
              <w:rPr>
                <w:rFonts w:ascii="Times New Roman" w:hAnsi="Times New Roman" w:cs="Times New Roman"/>
                <w:sz w:val="20"/>
                <w:szCs w:val="20"/>
              </w:rPr>
            </w:pPr>
          </w:p>
        </w:tc>
      </w:tr>
      <w:tr w:rsidR="00A65183" w14:paraId="157C08EB" w14:textId="77777777" w:rsidTr="00A65183">
        <w:tc>
          <w:tcPr>
            <w:tcW w:w="4788" w:type="dxa"/>
          </w:tcPr>
          <w:p w14:paraId="045A95C0" w14:textId="43F62369" w:rsidR="00A65183" w:rsidRDefault="00A6518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Arab Spring</w:t>
            </w:r>
          </w:p>
        </w:tc>
        <w:tc>
          <w:tcPr>
            <w:tcW w:w="4788" w:type="dxa"/>
          </w:tcPr>
          <w:p w14:paraId="222F8E8A" w14:textId="77777777" w:rsidR="00A65183" w:rsidRDefault="00A65183" w:rsidP="009835AF">
            <w:pPr>
              <w:pStyle w:val="NoteLevel1"/>
              <w:numPr>
                <w:ilvl w:val="0"/>
                <w:numId w:val="0"/>
              </w:numPr>
              <w:rPr>
                <w:rFonts w:ascii="Times New Roman" w:hAnsi="Times New Roman" w:cs="Times New Roman"/>
                <w:sz w:val="20"/>
                <w:szCs w:val="20"/>
              </w:rPr>
            </w:pPr>
          </w:p>
        </w:tc>
      </w:tr>
      <w:tr w:rsidR="00A65183" w14:paraId="7A7B507C" w14:textId="77777777" w:rsidTr="00A65183">
        <w:tc>
          <w:tcPr>
            <w:tcW w:w="4788" w:type="dxa"/>
          </w:tcPr>
          <w:p w14:paraId="526EEF78" w14:textId="77777777" w:rsidR="00A65183" w:rsidRDefault="00A65183" w:rsidP="009835AF">
            <w:pPr>
              <w:pStyle w:val="NoteLevel1"/>
              <w:numPr>
                <w:ilvl w:val="0"/>
                <w:numId w:val="0"/>
              </w:numPr>
              <w:rPr>
                <w:rFonts w:ascii="Times New Roman" w:hAnsi="Times New Roman" w:cs="Times New Roman"/>
                <w:sz w:val="20"/>
                <w:szCs w:val="20"/>
              </w:rPr>
            </w:pPr>
          </w:p>
        </w:tc>
        <w:tc>
          <w:tcPr>
            <w:tcW w:w="4788" w:type="dxa"/>
          </w:tcPr>
          <w:p w14:paraId="04E5AF1B" w14:textId="77777777" w:rsidR="00A65183" w:rsidRDefault="00A65183" w:rsidP="009835AF">
            <w:pPr>
              <w:pStyle w:val="NoteLevel1"/>
              <w:numPr>
                <w:ilvl w:val="0"/>
                <w:numId w:val="0"/>
              </w:numPr>
              <w:rPr>
                <w:rFonts w:ascii="Times New Roman" w:hAnsi="Times New Roman" w:cs="Times New Roman"/>
                <w:sz w:val="20"/>
                <w:szCs w:val="20"/>
              </w:rPr>
            </w:pPr>
          </w:p>
        </w:tc>
      </w:tr>
      <w:tr w:rsidR="00A65183" w14:paraId="579AC884" w14:textId="77777777" w:rsidTr="00A65183">
        <w:tc>
          <w:tcPr>
            <w:tcW w:w="4788" w:type="dxa"/>
          </w:tcPr>
          <w:p w14:paraId="641C3701" w14:textId="58B8D0FD" w:rsidR="00A65183" w:rsidRPr="00A65183" w:rsidRDefault="00A65183" w:rsidP="009835AF">
            <w:pPr>
              <w:pStyle w:val="NoteLevel1"/>
              <w:numPr>
                <w:ilvl w:val="0"/>
                <w:numId w:val="0"/>
              </w:numPr>
              <w:rPr>
                <w:rFonts w:ascii="Times New Roman" w:hAnsi="Times New Roman" w:cs="Times New Roman"/>
                <w:sz w:val="20"/>
                <w:szCs w:val="20"/>
                <w:lang w:val="en-CA"/>
              </w:rPr>
            </w:pPr>
            <w:r w:rsidRPr="00A65183">
              <w:rPr>
                <w:rFonts w:ascii="Times New Roman" w:hAnsi="Times New Roman" w:cs="Times New Roman"/>
                <w:sz w:val="20"/>
                <w:szCs w:val="20"/>
                <w:lang w:val="en-CA"/>
              </w:rPr>
              <w:t>Why do the concepts of the Middle East, Muslim World, and Arab World not perfectly correspond?</w:t>
            </w:r>
          </w:p>
        </w:tc>
        <w:tc>
          <w:tcPr>
            <w:tcW w:w="4788" w:type="dxa"/>
          </w:tcPr>
          <w:p w14:paraId="29770F82" w14:textId="206C22F9" w:rsidR="00A65183" w:rsidRDefault="00D5473E"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there</w:t>
            </w:r>
            <w:proofErr w:type="gramEnd"/>
            <w:r>
              <w:rPr>
                <w:rFonts w:ascii="Times New Roman" w:hAnsi="Times New Roman" w:cs="Times New Roman"/>
                <w:sz w:val="20"/>
                <w:szCs w:val="20"/>
              </w:rPr>
              <w:t xml:space="preserve"> was a conflict between modernists (believed their religion should change); and the neo-revivalists (believed their religion should stay the same and would do anything for it to stay as is)</w:t>
            </w:r>
          </w:p>
        </w:tc>
      </w:tr>
      <w:tr w:rsidR="00A65183" w14:paraId="21F96C16" w14:textId="77777777" w:rsidTr="00A65183">
        <w:tc>
          <w:tcPr>
            <w:tcW w:w="4788" w:type="dxa"/>
          </w:tcPr>
          <w:p w14:paraId="682FE5EA" w14:textId="4198107F" w:rsidR="00A65183" w:rsidRPr="00A65183" w:rsidRDefault="00A65183" w:rsidP="009835AF">
            <w:pPr>
              <w:pStyle w:val="NoteLevel1"/>
              <w:numPr>
                <w:ilvl w:val="0"/>
                <w:numId w:val="0"/>
              </w:numPr>
              <w:rPr>
                <w:rFonts w:ascii="Times New Roman" w:hAnsi="Times New Roman" w:cs="Times New Roman"/>
                <w:sz w:val="20"/>
                <w:szCs w:val="20"/>
                <w:lang w:val="en-CA"/>
              </w:rPr>
            </w:pPr>
            <w:r w:rsidRPr="00A65183">
              <w:rPr>
                <w:rFonts w:ascii="Times New Roman" w:hAnsi="Times New Roman" w:cs="Times New Roman"/>
                <w:sz w:val="20"/>
                <w:szCs w:val="20"/>
                <w:lang w:val="en-CA"/>
              </w:rPr>
              <w:t>When we describe the Middle East as a region, what are the common pillars uniting it and holding it together?</w:t>
            </w:r>
          </w:p>
        </w:tc>
        <w:tc>
          <w:tcPr>
            <w:tcW w:w="4788" w:type="dxa"/>
          </w:tcPr>
          <w:p w14:paraId="10943D1E" w14:textId="7B2DB16F" w:rsidR="00A65183" w:rsidRDefault="00D5473E"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-Their religion; common hatred for the West</w:t>
            </w:r>
          </w:p>
        </w:tc>
      </w:tr>
      <w:tr w:rsidR="00A65183" w14:paraId="67EA0B11" w14:textId="77777777" w:rsidTr="00A65183">
        <w:tc>
          <w:tcPr>
            <w:tcW w:w="4788" w:type="dxa"/>
          </w:tcPr>
          <w:p w14:paraId="2EE88995" w14:textId="18B77414" w:rsidR="00A65183" w:rsidRPr="00A65183" w:rsidRDefault="00A65183" w:rsidP="009835AF">
            <w:pPr>
              <w:pStyle w:val="NoteLevel1"/>
              <w:numPr>
                <w:ilvl w:val="0"/>
                <w:numId w:val="0"/>
              </w:numPr>
              <w:rPr>
                <w:rFonts w:ascii="Times New Roman" w:hAnsi="Times New Roman" w:cs="Times New Roman"/>
                <w:sz w:val="20"/>
                <w:szCs w:val="20"/>
                <w:lang w:val="en-CA"/>
              </w:rPr>
            </w:pPr>
            <w:r>
              <w:rPr>
                <w:rFonts w:ascii="Times New Roman" w:hAnsi="Times New Roman" w:cs="Times New Roman"/>
                <w:sz w:val="20"/>
                <w:szCs w:val="20"/>
                <w:lang w:val="en-CA"/>
              </w:rPr>
              <w:t>What events sparked the Suez crisis?</w:t>
            </w:r>
          </w:p>
        </w:tc>
        <w:tc>
          <w:tcPr>
            <w:tcW w:w="4788" w:type="dxa"/>
          </w:tcPr>
          <w:p w14:paraId="6A82F284" w14:textId="77777777" w:rsidR="00A65183" w:rsidRDefault="003377AC"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 xml:space="preserve">-Egypt turning to the Soviet Union for funds to build the Aswan Dam </w:t>
            </w:r>
            <w:r w:rsidRPr="003377AC">
              <w:rPr>
                <w:rFonts w:ascii="Times New Roman" w:hAnsi="Times New Roman" w:cs="Times New Roman"/>
                <w:sz w:val="20"/>
                <w:szCs w:val="20"/>
              </w:rPr>
              <w:sym w:font="Wingdings" w:char="F0E0"/>
            </w:r>
            <w:r>
              <w:rPr>
                <w:rFonts w:ascii="Times New Roman" w:hAnsi="Times New Roman" w:cs="Times New Roman"/>
                <w:sz w:val="20"/>
                <w:szCs w:val="20"/>
              </w:rPr>
              <w:t xml:space="preserve"> forced US to take way funds from the project</w:t>
            </w:r>
          </w:p>
          <w:p w14:paraId="29F2EFE6" w14:textId="2D624583" w:rsidR="003377AC" w:rsidRDefault="003377AC"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-Israel invaded (Egypt claimed the Suez canal)</w:t>
            </w:r>
          </w:p>
        </w:tc>
      </w:tr>
      <w:tr w:rsidR="00A65183" w14:paraId="7255F1E6" w14:textId="77777777" w:rsidTr="00A65183">
        <w:tc>
          <w:tcPr>
            <w:tcW w:w="4788" w:type="dxa"/>
          </w:tcPr>
          <w:p w14:paraId="21E44D70" w14:textId="3C9EA665" w:rsidR="00A65183" w:rsidRDefault="00A65183" w:rsidP="009835AF">
            <w:pPr>
              <w:pStyle w:val="NoteLevel1"/>
              <w:numPr>
                <w:ilvl w:val="0"/>
                <w:numId w:val="0"/>
              </w:numPr>
              <w:rPr>
                <w:rFonts w:ascii="Times New Roman" w:hAnsi="Times New Roman" w:cs="Times New Roman"/>
                <w:sz w:val="20"/>
                <w:szCs w:val="20"/>
                <w:lang w:val="en-CA"/>
              </w:rPr>
            </w:pPr>
            <w:r w:rsidRPr="00A65183">
              <w:rPr>
                <w:rFonts w:ascii="Times New Roman" w:hAnsi="Times New Roman" w:cs="Times New Roman"/>
                <w:sz w:val="20"/>
                <w:szCs w:val="20"/>
                <w:lang w:val="en-CA"/>
              </w:rPr>
              <w:t>How did the Suez Crisis cement the Arab perception of Nasser as an Arab hero who stood up to the colonial powers?</w:t>
            </w:r>
          </w:p>
        </w:tc>
        <w:tc>
          <w:tcPr>
            <w:tcW w:w="4788" w:type="dxa"/>
          </w:tcPr>
          <w:p w14:paraId="4E7B7C22" w14:textId="2E117DBF" w:rsidR="00A65183" w:rsidRDefault="003377AC"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-Nasser had stood up to the West</w:t>
            </w:r>
          </w:p>
        </w:tc>
      </w:tr>
      <w:tr w:rsidR="00A65183" w14:paraId="1CD1641D" w14:textId="77777777" w:rsidTr="00A65183">
        <w:tc>
          <w:tcPr>
            <w:tcW w:w="4788" w:type="dxa"/>
          </w:tcPr>
          <w:p w14:paraId="26598126" w14:textId="55E9A1D7" w:rsidR="00A65183" w:rsidRPr="00A65183" w:rsidRDefault="00A65183" w:rsidP="009835AF">
            <w:pPr>
              <w:pStyle w:val="NoteLevel1"/>
              <w:numPr>
                <w:ilvl w:val="0"/>
                <w:numId w:val="0"/>
              </w:numPr>
              <w:rPr>
                <w:rFonts w:ascii="Times New Roman" w:hAnsi="Times New Roman" w:cs="Times New Roman"/>
                <w:sz w:val="20"/>
                <w:szCs w:val="20"/>
                <w:lang w:val="en-CA"/>
              </w:rPr>
            </w:pPr>
            <w:r w:rsidRPr="00A65183">
              <w:rPr>
                <w:rFonts w:ascii="Times New Roman" w:hAnsi="Times New Roman" w:cs="Times New Roman"/>
                <w:sz w:val="20"/>
                <w:szCs w:val="20"/>
                <w:lang w:val="en-CA"/>
              </w:rPr>
              <w:t>What were the basic ingredients and underpinnings of Arab Socialism?</w:t>
            </w:r>
          </w:p>
        </w:tc>
        <w:tc>
          <w:tcPr>
            <w:tcW w:w="4788" w:type="dxa"/>
          </w:tcPr>
          <w:p w14:paraId="52BC4C8B" w14:textId="7011C2FA" w:rsidR="00A65183" w:rsidRDefault="003377AC"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-Uplift the poor; educate them</w:t>
            </w:r>
          </w:p>
        </w:tc>
      </w:tr>
      <w:tr w:rsidR="00A65183" w14:paraId="20970332" w14:textId="77777777" w:rsidTr="00A65183">
        <w:tc>
          <w:tcPr>
            <w:tcW w:w="4788" w:type="dxa"/>
          </w:tcPr>
          <w:p w14:paraId="1FC385A8" w14:textId="5C625DB1" w:rsidR="00A65183" w:rsidRPr="00A65183" w:rsidRDefault="00A65183" w:rsidP="009835AF">
            <w:pPr>
              <w:pStyle w:val="NoteLevel1"/>
              <w:numPr>
                <w:ilvl w:val="0"/>
                <w:numId w:val="0"/>
              </w:numPr>
              <w:rPr>
                <w:rFonts w:ascii="Times New Roman" w:hAnsi="Times New Roman" w:cs="Times New Roman"/>
                <w:sz w:val="20"/>
                <w:szCs w:val="20"/>
                <w:lang w:val="en-CA"/>
              </w:rPr>
            </w:pPr>
            <w:r>
              <w:rPr>
                <w:rFonts w:ascii="Times New Roman" w:hAnsi="Times New Roman" w:cs="Times New Roman"/>
                <w:sz w:val="20"/>
                <w:szCs w:val="20"/>
                <w:lang w:val="en-CA"/>
              </w:rPr>
              <w:t>Why had Nasser become so unpopular by his death in 1970?</w:t>
            </w:r>
          </w:p>
        </w:tc>
        <w:tc>
          <w:tcPr>
            <w:tcW w:w="4788" w:type="dxa"/>
          </w:tcPr>
          <w:p w14:paraId="477DCEF0" w14:textId="77777777" w:rsidR="00A65183" w:rsidRDefault="003377AC"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 xml:space="preserve">-Nasser became unpopular because he wanted to bring in the Western educational system </w:t>
            </w:r>
          </w:p>
          <w:p w14:paraId="2AEB5134" w14:textId="0C792488" w:rsidR="003377AC" w:rsidRDefault="003377AC"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-Nasser had favored Western ideals</w:t>
            </w:r>
          </w:p>
        </w:tc>
      </w:tr>
      <w:tr w:rsidR="00A65183" w14:paraId="0D69158C" w14:textId="77777777" w:rsidTr="00A65183">
        <w:tc>
          <w:tcPr>
            <w:tcW w:w="4788" w:type="dxa"/>
          </w:tcPr>
          <w:p w14:paraId="1AC8CFC9" w14:textId="4078BACF" w:rsidR="00A65183" w:rsidRDefault="00A65183" w:rsidP="009835AF">
            <w:pPr>
              <w:pStyle w:val="NoteLevel1"/>
              <w:numPr>
                <w:ilvl w:val="0"/>
                <w:numId w:val="0"/>
              </w:numPr>
              <w:rPr>
                <w:rFonts w:ascii="Times New Roman" w:hAnsi="Times New Roman" w:cs="Times New Roman"/>
                <w:sz w:val="20"/>
                <w:szCs w:val="20"/>
                <w:lang w:val="en-CA"/>
              </w:rPr>
            </w:pPr>
            <w:r>
              <w:rPr>
                <w:rFonts w:ascii="Times New Roman" w:hAnsi="Times New Roman" w:cs="Times New Roman"/>
                <w:sz w:val="20"/>
                <w:szCs w:val="20"/>
                <w:lang w:val="en-CA"/>
              </w:rPr>
              <w:t>What forces and events triggered the Iranian Revolution?</w:t>
            </w:r>
          </w:p>
        </w:tc>
        <w:tc>
          <w:tcPr>
            <w:tcW w:w="4788" w:type="dxa"/>
          </w:tcPr>
          <w:p w14:paraId="24D7FF47" w14:textId="0E00239D" w:rsidR="00A65183" w:rsidRDefault="003377AC"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-Khomeini wanted to build a Islamic republic, not run by the West</w:t>
            </w:r>
          </w:p>
        </w:tc>
      </w:tr>
      <w:tr w:rsidR="00A65183" w14:paraId="49C5C135" w14:textId="77777777" w:rsidTr="00A65183">
        <w:tc>
          <w:tcPr>
            <w:tcW w:w="4788" w:type="dxa"/>
          </w:tcPr>
          <w:p w14:paraId="1F8C9E59" w14:textId="4291E027" w:rsidR="00A65183" w:rsidRDefault="00A65183" w:rsidP="009835AF">
            <w:pPr>
              <w:pStyle w:val="NoteLevel1"/>
              <w:numPr>
                <w:ilvl w:val="0"/>
                <w:numId w:val="0"/>
              </w:numPr>
              <w:rPr>
                <w:rFonts w:ascii="Times New Roman" w:hAnsi="Times New Roman" w:cs="Times New Roman"/>
                <w:sz w:val="20"/>
                <w:szCs w:val="20"/>
                <w:lang w:val="en-CA"/>
              </w:rPr>
            </w:pPr>
            <w:r>
              <w:rPr>
                <w:rFonts w:ascii="Times New Roman" w:hAnsi="Times New Roman" w:cs="Times New Roman"/>
                <w:sz w:val="20"/>
                <w:szCs w:val="20"/>
                <w:lang w:val="en-CA"/>
              </w:rPr>
              <w:t>How did the Iranian Revolution impact and influence the Arab World?</w:t>
            </w:r>
          </w:p>
        </w:tc>
        <w:tc>
          <w:tcPr>
            <w:tcW w:w="4788" w:type="dxa"/>
          </w:tcPr>
          <w:p w14:paraId="70A374D3" w14:textId="1E7B3D57" w:rsidR="00A65183" w:rsidRDefault="003377AC"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made</w:t>
            </w:r>
            <w:proofErr w:type="gramEnd"/>
            <w:r>
              <w:rPr>
                <w:rFonts w:ascii="Times New Roman" w:hAnsi="Times New Roman" w:cs="Times New Roman"/>
                <w:sz w:val="20"/>
                <w:szCs w:val="20"/>
              </w:rPr>
              <w:t xml:space="preserve"> them hate the West even more</w:t>
            </w:r>
          </w:p>
        </w:tc>
      </w:tr>
    </w:tbl>
    <w:p w14:paraId="1A541BE9" w14:textId="77777777" w:rsidR="00A65183" w:rsidRDefault="00A65183" w:rsidP="009835AF">
      <w:pPr>
        <w:pStyle w:val="NoteLevel1"/>
        <w:numPr>
          <w:ilvl w:val="0"/>
          <w:numId w:val="0"/>
        </w:numPr>
        <w:rPr>
          <w:rFonts w:ascii="Times New Roman" w:hAnsi="Times New Roman" w:cs="Times New Roman"/>
          <w:sz w:val="20"/>
          <w:szCs w:val="20"/>
        </w:rPr>
      </w:pPr>
    </w:p>
    <w:p w14:paraId="31E917EE" w14:textId="77777777" w:rsidR="00A65183" w:rsidRDefault="00A65183" w:rsidP="009835AF">
      <w:pPr>
        <w:pStyle w:val="NoteLevel1"/>
        <w:numPr>
          <w:ilvl w:val="0"/>
          <w:numId w:val="0"/>
        </w:numPr>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3369"/>
        <w:gridCol w:w="6207"/>
      </w:tblGrid>
      <w:tr w:rsidR="00A65183" w14:paraId="0A70A9C1" w14:textId="77777777" w:rsidTr="004A71F3">
        <w:tc>
          <w:tcPr>
            <w:tcW w:w="9576" w:type="dxa"/>
            <w:gridSpan w:val="2"/>
          </w:tcPr>
          <w:p w14:paraId="534B4A5D" w14:textId="22CFE4CE" w:rsidR="00A65183" w:rsidRDefault="00A65183" w:rsidP="00A65183">
            <w:pPr>
              <w:pStyle w:val="NoteLevel1"/>
              <w:numPr>
                <w:ilvl w:val="0"/>
                <w:numId w:val="0"/>
              </w:numPr>
              <w:jc w:val="center"/>
              <w:rPr>
                <w:rFonts w:ascii="Times New Roman" w:hAnsi="Times New Roman" w:cs="Times New Roman"/>
                <w:sz w:val="20"/>
                <w:szCs w:val="20"/>
              </w:rPr>
            </w:pPr>
            <w:r>
              <w:rPr>
                <w:rFonts w:ascii="Times New Roman" w:hAnsi="Times New Roman" w:cs="Times New Roman"/>
                <w:sz w:val="20"/>
                <w:szCs w:val="20"/>
              </w:rPr>
              <w:t>The Fall of Communism</w:t>
            </w:r>
          </w:p>
        </w:tc>
      </w:tr>
      <w:tr w:rsidR="00A65183" w14:paraId="32E1C0A8" w14:textId="77777777" w:rsidTr="00FF5C33">
        <w:tc>
          <w:tcPr>
            <w:tcW w:w="3369" w:type="dxa"/>
          </w:tcPr>
          <w:p w14:paraId="1F2D0E08" w14:textId="1C89747A" w:rsidR="00A65183" w:rsidRDefault="00A6518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Budapest Uprising (1956)</w:t>
            </w:r>
          </w:p>
        </w:tc>
        <w:tc>
          <w:tcPr>
            <w:tcW w:w="6207" w:type="dxa"/>
          </w:tcPr>
          <w:p w14:paraId="232CE556" w14:textId="77777777" w:rsidR="00A65183" w:rsidRDefault="003377AC" w:rsidP="003377AC">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 xml:space="preserve">-Hungary revolt against the Soviet Union’s </w:t>
            </w:r>
            <w:r>
              <w:rPr>
                <w:rFonts w:ascii="Times New Roman" w:hAnsi="Times New Roman" w:cs="Times New Roman"/>
                <w:i/>
                <w:sz w:val="20"/>
                <w:szCs w:val="20"/>
              </w:rPr>
              <w:t>imposed</w:t>
            </w:r>
            <w:r>
              <w:rPr>
                <w:rFonts w:ascii="Times New Roman" w:hAnsi="Times New Roman" w:cs="Times New Roman"/>
                <w:sz w:val="20"/>
                <w:szCs w:val="20"/>
              </w:rPr>
              <w:t xml:space="preserve"> policies</w:t>
            </w:r>
          </w:p>
          <w:p w14:paraId="1E80163C" w14:textId="2279F5D6" w:rsidR="009F6B03" w:rsidRPr="009F6B03" w:rsidRDefault="009F6B03" w:rsidP="009F6B03">
            <w:pPr>
              <w:pStyle w:val="NoteLevel1"/>
              <w:rPr>
                <w:rFonts w:ascii="Times New Roman" w:hAnsi="Times New Roman" w:cs="Times New Roman"/>
                <w:sz w:val="20"/>
                <w:szCs w:val="20"/>
                <w:lang w:val="en-CA"/>
              </w:rPr>
            </w:pPr>
            <w:r>
              <w:rPr>
                <w:rFonts w:ascii="Times New Roman" w:hAnsi="Times New Roman" w:cs="Times New Roman"/>
                <w:sz w:val="20"/>
                <w:szCs w:val="20"/>
              </w:rPr>
              <w:t>-</w:t>
            </w:r>
            <w:r w:rsidRPr="009F6B03">
              <w:rPr>
                <w:rFonts w:ascii="Times New Roman" w:hAnsi="Times New Roman" w:cs="Times New Roman"/>
                <w:sz w:val="20"/>
                <w:szCs w:val="20"/>
              </w:rPr>
              <w:t xml:space="preserve">A popular movement centered among students and workers in the capital of Budapest in </w:t>
            </w:r>
            <w:proofErr w:type="gramStart"/>
            <w:r w:rsidRPr="009F6B03">
              <w:rPr>
                <w:rFonts w:ascii="Times New Roman" w:hAnsi="Times New Roman" w:cs="Times New Roman"/>
                <w:sz w:val="20"/>
                <w:szCs w:val="20"/>
              </w:rPr>
              <w:t>1956 which</w:t>
            </w:r>
            <w:proofErr w:type="gramEnd"/>
            <w:r w:rsidRPr="009F6B03">
              <w:rPr>
                <w:rFonts w:ascii="Times New Roman" w:hAnsi="Times New Roman" w:cs="Times New Roman"/>
                <w:sz w:val="20"/>
                <w:szCs w:val="20"/>
              </w:rPr>
              <w:t xml:space="preserve"> sought to achieve the independence of Hungary from Soviet domination.  Khrushchev’s crushing of this popular demonstration signaled to East and West the limits of his program of de-</w:t>
            </w:r>
            <w:proofErr w:type="spellStart"/>
            <w:r w:rsidRPr="009F6B03">
              <w:rPr>
                <w:rFonts w:ascii="Times New Roman" w:hAnsi="Times New Roman" w:cs="Times New Roman"/>
                <w:sz w:val="20"/>
                <w:szCs w:val="20"/>
              </w:rPr>
              <w:t>stalinization</w:t>
            </w:r>
            <w:proofErr w:type="spellEnd"/>
            <w:r w:rsidRPr="009F6B03">
              <w:rPr>
                <w:rFonts w:ascii="Times New Roman" w:hAnsi="Times New Roman" w:cs="Times New Roman"/>
                <w:sz w:val="20"/>
                <w:szCs w:val="20"/>
              </w:rPr>
              <w:t>.</w:t>
            </w:r>
          </w:p>
        </w:tc>
      </w:tr>
      <w:tr w:rsidR="00A65183" w14:paraId="615F0702" w14:textId="77777777" w:rsidTr="00FF5C33">
        <w:tc>
          <w:tcPr>
            <w:tcW w:w="3369" w:type="dxa"/>
          </w:tcPr>
          <w:p w14:paraId="19A8C41A" w14:textId="4C874D24" w:rsidR="00A65183" w:rsidRDefault="00A6518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Khrushchev’s Secret Speech</w:t>
            </w:r>
          </w:p>
        </w:tc>
        <w:tc>
          <w:tcPr>
            <w:tcW w:w="6207" w:type="dxa"/>
          </w:tcPr>
          <w:p w14:paraId="1D08431A" w14:textId="77777777" w:rsidR="00A65183" w:rsidRDefault="003377AC"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-Khrushchev denounced Stalin to the Soviet Party</w:t>
            </w:r>
          </w:p>
          <w:p w14:paraId="7A77CF77" w14:textId="0588BCE2" w:rsidR="003377AC" w:rsidRDefault="003377AC"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 xml:space="preserve">-Called for de-Stalinization </w:t>
            </w:r>
            <w:r w:rsidRPr="003377AC">
              <w:rPr>
                <w:rFonts w:ascii="Times New Roman" w:hAnsi="Times New Roman" w:cs="Times New Roman"/>
                <w:sz w:val="20"/>
                <w:szCs w:val="20"/>
              </w:rPr>
              <w:sym w:font="Wingdings" w:char="F0E0"/>
            </w:r>
            <w:r>
              <w:rPr>
                <w:rFonts w:ascii="Times New Roman" w:hAnsi="Times New Roman" w:cs="Times New Roman"/>
                <w:sz w:val="20"/>
                <w:szCs w:val="20"/>
              </w:rPr>
              <w:t xml:space="preserve"> destroy the image of Stalin and changing the official policies</w:t>
            </w:r>
          </w:p>
        </w:tc>
      </w:tr>
      <w:tr w:rsidR="00A65183" w14:paraId="647229EA" w14:textId="77777777" w:rsidTr="00FF5C33">
        <w:tc>
          <w:tcPr>
            <w:tcW w:w="3369" w:type="dxa"/>
          </w:tcPr>
          <w:p w14:paraId="159CBE75" w14:textId="6102F71D" w:rsidR="00A65183" w:rsidRDefault="00A6518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De-Stalinization</w:t>
            </w:r>
          </w:p>
        </w:tc>
        <w:tc>
          <w:tcPr>
            <w:tcW w:w="6207" w:type="dxa"/>
          </w:tcPr>
          <w:p w14:paraId="23D86CF5" w14:textId="77777777" w:rsidR="00A65183" w:rsidRDefault="003377AC"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the</w:t>
            </w:r>
            <w:proofErr w:type="gramEnd"/>
            <w:r>
              <w:rPr>
                <w:rFonts w:ascii="Times New Roman" w:hAnsi="Times New Roman" w:cs="Times New Roman"/>
                <w:sz w:val="20"/>
                <w:szCs w:val="20"/>
              </w:rPr>
              <w:t xml:space="preserve"> </w:t>
            </w:r>
            <w:r>
              <w:rPr>
                <w:rFonts w:ascii="Times New Roman" w:hAnsi="Times New Roman" w:cs="Times New Roman"/>
                <w:sz w:val="20"/>
                <w:szCs w:val="20"/>
                <w:u w:val="single"/>
              </w:rPr>
              <w:t>policies</w:t>
            </w:r>
            <w:r>
              <w:rPr>
                <w:rFonts w:ascii="Times New Roman" w:hAnsi="Times New Roman" w:cs="Times New Roman"/>
                <w:sz w:val="20"/>
                <w:szCs w:val="20"/>
              </w:rPr>
              <w:t xml:space="preserve"> pursued by communist governments were to be destroyed </w:t>
            </w:r>
          </w:p>
          <w:p w14:paraId="3943431B" w14:textId="577994AD" w:rsidR="003377AC" w:rsidRPr="003377AC" w:rsidRDefault="003377AC"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remove</w:t>
            </w:r>
            <w:proofErr w:type="gramEnd"/>
            <w:r>
              <w:rPr>
                <w:rFonts w:ascii="Times New Roman" w:hAnsi="Times New Roman" w:cs="Times New Roman"/>
                <w:sz w:val="20"/>
                <w:szCs w:val="20"/>
              </w:rPr>
              <w:t xml:space="preserve"> the influence of Stalin through government policy</w:t>
            </w:r>
          </w:p>
        </w:tc>
      </w:tr>
      <w:tr w:rsidR="00A65183" w14:paraId="1815C827" w14:textId="77777777" w:rsidTr="00FF5C33">
        <w:tc>
          <w:tcPr>
            <w:tcW w:w="3369" w:type="dxa"/>
          </w:tcPr>
          <w:p w14:paraId="0ABEDE50" w14:textId="40D8C7E6" w:rsidR="00A65183" w:rsidRDefault="00A6518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Glasnost</w:t>
            </w:r>
          </w:p>
        </w:tc>
        <w:tc>
          <w:tcPr>
            <w:tcW w:w="6207" w:type="dxa"/>
          </w:tcPr>
          <w:p w14:paraId="5763508B" w14:textId="28091524" w:rsidR="00A65183" w:rsidRPr="003377AC" w:rsidRDefault="003377AC" w:rsidP="009F6B03">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policy</w:t>
            </w:r>
            <w:proofErr w:type="gramEnd"/>
            <w:r>
              <w:rPr>
                <w:rFonts w:ascii="Times New Roman" w:hAnsi="Times New Roman" w:cs="Times New Roman"/>
                <w:sz w:val="20"/>
                <w:szCs w:val="20"/>
              </w:rPr>
              <w:t xml:space="preserve"> that called for increased open and transparency in government institution</w:t>
            </w:r>
            <w:r w:rsidR="009F6B03">
              <w:rPr>
                <w:rFonts w:ascii="Times New Roman" w:hAnsi="Times New Roman" w:cs="Times New Roman"/>
                <w:sz w:val="20"/>
                <w:szCs w:val="20"/>
              </w:rPr>
              <w:t>s and activities in the Soviet Union</w:t>
            </w:r>
            <w:r>
              <w:rPr>
                <w:rFonts w:ascii="Times New Roman" w:hAnsi="Times New Roman" w:cs="Times New Roman"/>
                <w:sz w:val="20"/>
                <w:szCs w:val="20"/>
              </w:rPr>
              <w:t xml:space="preserve"> </w:t>
            </w:r>
            <w:r w:rsidR="009F6B03">
              <w:rPr>
                <w:rFonts w:ascii="Times New Roman" w:hAnsi="Times New Roman" w:cs="Times New Roman"/>
                <w:sz w:val="20"/>
                <w:szCs w:val="20"/>
              </w:rPr>
              <w:t>(</w:t>
            </w:r>
            <w:r>
              <w:rPr>
                <w:rFonts w:ascii="Times New Roman" w:hAnsi="Times New Roman" w:cs="Times New Roman"/>
                <w:sz w:val="20"/>
                <w:szCs w:val="20"/>
                <w:u w:val="single"/>
              </w:rPr>
              <w:t>Gorbachev</w:t>
            </w:r>
            <w:r w:rsidR="009F6B03">
              <w:rPr>
                <w:rFonts w:ascii="Times New Roman" w:hAnsi="Times New Roman" w:cs="Times New Roman"/>
                <w:sz w:val="20"/>
                <w:szCs w:val="20"/>
                <w:u w:val="single"/>
              </w:rPr>
              <w:t>)</w:t>
            </w:r>
          </w:p>
        </w:tc>
      </w:tr>
      <w:tr w:rsidR="00A65183" w14:paraId="643C2DD7" w14:textId="77777777" w:rsidTr="00FF5C33">
        <w:tc>
          <w:tcPr>
            <w:tcW w:w="3369" w:type="dxa"/>
          </w:tcPr>
          <w:p w14:paraId="16AC49FA" w14:textId="53576C89" w:rsidR="00A65183" w:rsidRDefault="00A6518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Perestroika</w:t>
            </w:r>
          </w:p>
        </w:tc>
        <w:tc>
          <w:tcPr>
            <w:tcW w:w="6207" w:type="dxa"/>
          </w:tcPr>
          <w:p w14:paraId="5E62C9D9" w14:textId="4F65A7F6" w:rsidR="009F6B03" w:rsidRDefault="009F6B0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r w:rsidRPr="009F6B03">
              <w:rPr>
                <w:rFonts w:ascii="Times New Roman" w:hAnsi="Times New Roman" w:cs="Times New Roman"/>
                <w:sz w:val="20"/>
                <w:szCs w:val="20"/>
              </w:rPr>
              <w:t xml:space="preserve">Perestroika allowed more independent actions from various ministries and introduced some </w:t>
            </w:r>
            <w:hyperlink r:id="rId14" w:history="1">
              <w:r w:rsidRPr="009F6B03">
                <w:rPr>
                  <w:rStyle w:val="Hyperlink"/>
                  <w:rFonts w:ascii="Times New Roman" w:hAnsi="Times New Roman" w:cs="Times New Roman"/>
                  <w:color w:val="auto"/>
                  <w:sz w:val="20"/>
                  <w:szCs w:val="20"/>
                  <w:u w:val="none"/>
                </w:rPr>
                <w:t>market</w:t>
              </w:r>
            </w:hyperlink>
            <w:r w:rsidRPr="009F6B03">
              <w:rPr>
                <w:rFonts w:ascii="Times New Roman" w:hAnsi="Times New Roman" w:cs="Times New Roman"/>
                <w:sz w:val="20"/>
                <w:szCs w:val="20"/>
              </w:rPr>
              <w:t xml:space="preserve">-like reforms. </w:t>
            </w:r>
          </w:p>
          <w:p w14:paraId="6A9EAC12" w14:textId="39E63400" w:rsidR="00A65183" w:rsidRPr="009F6B03" w:rsidRDefault="009F6B0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r w:rsidRPr="009F6B03">
              <w:rPr>
                <w:rFonts w:ascii="Times New Roman" w:hAnsi="Times New Roman" w:cs="Times New Roman"/>
                <w:sz w:val="20"/>
                <w:szCs w:val="20"/>
              </w:rPr>
              <w:t xml:space="preserve">The goal of the perestroika, however, was not to end the </w:t>
            </w:r>
            <w:hyperlink r:id="rId15" w:history="1">
              <w:r w:rsidRPr="009F6B03">
                <w:rPr>
                  <w:rStyle w:val="Hyperlink"/>
                  <w:rFonts w:ascii="Times New Roman" w:hAnsi="Times New Roman" w:cs="Times New Roman"/>
                  <w:color w:val="auto"/>
                  <w:sz w:val="20"/>
                  <w:szCs w:val="20"/>
                  <w:u w:val="none"/>
                </w:rPr>
                <w:t>command economy</w:t>
              </w:r>
            </w:hyperlink>
            <w:r w:rsidRPr="009F6B03">
              <w:rPr>
                <w:rFonts w:ascii="Times New Roman" w:hAnsi="Times New Roman" w:cs="Times New Roman"/>
                <w:sz w:val="20"/>
                <w:szCs w:val="20"/>
              </w:rPr>
              <w:t xml:space="preserve"> but rather to make </w:t>
            </w:r>
            <w:hyperlink r:id="rId16" w:history="1">
              <w:r w:rsidRPr="009F6B03">
                <w:rPr>
                  <w:rStyle w:val="Hyperlink"/>
                  <w:rFonts w:ascii="Times New Roman" w:hAnsi="Times New Roman" w:cs="Times New Roman"/>
                  <w:color w:val="auto"/>
                  <w:sz w:val="20"/>
                  <w:szCs w:val="20"/>
                  <w:u w:val="none"/>
                </w:rPr>
                <w:t>socialism</w:t>
              </w:r>
            </w:hyperlink>
            <w:r w:rsidRPr="009F6B03">
              <w:rPr>
                <w:rFonts w:ascii="Times New Roman" w:hAnsi="Times New Roman" w:cs="Times New Roman"/>
                <w:sz w:val="20"/>
                <w:szCs w:val="20"/>
              </w:rPr>
              <w:t xml:space="preserve"> work more efficiently to better meet the needs of Soviet consumers.</w:t>
            </w:r>
          </w:p>
        </w:tc>
      </w:tr>
      <w:tr w:rsidR="00A65183" w14:paraId="16E4D2F5" w14:textId="77777777" w:rsidTr="00FF5C33">
        <w:tc>
          <w:tcPr>
            <w:tcW w:w="3369" w:type="dxa"/>
          </w:tcPr>
          <w:p w14:paraId="73B7823F" w14:textId="5BEBB7E8" w:rsidR="00A65183" w:rsidRDefault="00A6518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Brezhnev</w:t>
            </w:r>
          </w:p>
        </w:tc>
        <w:tc>
          <w:tcPr>
            <w:tcW w:w="6207" w:type="dxa"/>
          </w:tcPr>
          <w:p w14:paraId="7A8C0265" w14:textId="77777777" w:rsidR="00A65183" w:rsidRDefault="009F6B0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-Replaced Khrushchev</w:t>
            </w:r>
          </w:p>
          <w:p w14:paraId="620C8F5D" w14:textId="5507F87E" w:rsidR="009F6B03" w:rsidRDefault="009F6B0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r w:rsidR="00FF5C33">
              <w:rPr>
                <w:rFonts w:ascii="Times New Roman" w:hAnsi="Times New Roman" w:cs="Times New Roman"/>
                <w:sz w:val="20"/>
                <w:szCs w:val="20"/>
              </w:rPr>
              <w:t>General Secretary of the Central Committee of the Communist Party</w:t>
            </w:r>
          </w:p>
        </w:tc>
      </w:tr>
      <w:tr w:rsidR="00A65183" w14:paraId="4AB74726" w14:textId="77777777" w:rsidTr="00FF5C33">
        <w:tc>
          <w:tcPr>
            <w:tcW w:w="3369" w:type="dxa"/>
          </w:tcPr>
          <w:p w14:paraId="637DB142" w14:textId="6844D998" w:rsidR="00A65183" w:rsidRDefault="00A6518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Revolutions of 1989</w:t>
            </w:r>
          </w:p>
        </w:tc>
        <w:tc>
          <w:tcPr>
            <w:tcW w:w="6207" w:type="dxa"/>
          </w:tcPr>
          <w:p w14:paraId="680609EA" w14:textId="1012E960" w:rsidR="00A65183" w:rsidRDefault="00FF5C3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-Series of riots and protests in Romania occurred in Several Warsaw Pact countries</w:t>
            </w:r>
          </w:p>
        </w:tc>
      </w:tr>
      <w:tr w:rsidR="00A65183" w14:paraId="09696270" w14:textId="77777777" w:rsidTr="00FF5C33">
        <w:tc>
          <w:tcPr>
            <w:tcW w:w="3369" w:type="dxa"/>
          </w:tcPr>
          <w:p w14:paraId="30210993" w14:textId="77777777" w:rsidR="00A65183" w:rsidRDefault="00A65183" w:rsidP="009835AF">
            <w:pPr>
              <w:pStyle w:val="NoteLevel1"/>
              <w:numPr>
                <w:ilvl w:val="0"/>
                <w:numId w:val="0"/>
              </w:numPr>
              <w:rPr>
                <w:rFonts w:ascii="Times New Roman" w:hAnsi="Times New Roman" w:cs="Times New Roman"/>
                <w:sz w:val="20"/>
                <w:szCs w:val="20"/>
              </w:rPr>
            </w:pPr>
          </w:p>
        </w:tc>
        <w:tc>
          <w:tcPr>
            <w:tcW w:w="6207" w:type="dxa"/>
          </w:tcPr>
          <w:p w14:paraId="7E792ABC" w14:textId="77777777" w:rsidR="00A65183" w:rsidRDefault="00A65183" w:rsidP="009835AF">
            <w:pPr>
              <w:pStyle w:val="NoteLevel1"/>
              <w:numPr>
                <w:ilvl w:val="0"/>
                <w:numId w:val="0"/>
              </w:numPr>
              <w:rPr>
                <w:rFonts w:ascii="Times New Roman" w:hAnsi="Times New Roman" w:cs="Times New Roman"/>
                <w:sz w:val="20"/>
                <w:szCs w:val="20"/>
              </w:rPr>
            </w:pPr>
          </w:p>
        </w:tc>
      </w:tr>
      <w:tr w:rsidR="00A65183" w14:paraId="210EDC4F" w14:textId="77777777" w:rsidTr="00FF5C33">
        <w:tc>
          <w:tcPr>
            <w:tcW w:w="3369" w:type="dxa"/>
          </w:tcPr>
          <w:p w14:paraId="409EC73D" w14:textId="23337C3C" w:rsidR="00A65183" w:rsidRDefault="00A6518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 xml:space="preserve">What was the mystery surrounding Stalin’s death? </w:t>
            </w:r>
          </w:p>
        </w:tc>
        <w:tc>
          <w:tcPr>
            <w:tcW w:w="6207" w:type="dxa"/>
          </w:tcPr>
          <w:p w14:paraId="264E3332" w14:textId="00A78333" w:rsidR="00A65183" w:rsidRDefault="00A65183" w:rsidP="009835AF">
            <w:pPr>
              <w:pStyle w:val="NoteLevel1"/>
              <w:numPr>
                <w:ilvl w:val="0"/>
                <w:numId w:val="0"/>
              </w:numPr>
              <w:rPr>
                <w:rFonts w:ascii="Times New Roman" w:hAnsi="Times New Roman" w:cs="Times New Roman"/>
                <w:sz w:val="20"/>
                <w:szCs w:val="20"/>
              </w:rPr>
            </w:pPr>
          </w:p>
        </w:tc>
      </w:tr>
      <w:tr w:rsidR="00A65183" w14:paraId="6E3073EE" w14:textId="77777777" w:rsidTr="00FF5C33">
        <w:tc>
          <w:tcPr>
            <w:tcW w:w="3369" w:type="dxa"/>
          </w:tcPr>
          <w:p w14:paraId="0122DB8A" w14:textId="5B0CC677" w:rsidR="00A65183" w:rsidRDefault="00A65183" w:rsidP="009835AF">
            <w:pPr>
              <w:pStyle w:val="NoteLevel1"/>
              <w:numPr>
                <w:ilvl w:val="0"/>
                <w:numId w:val="0"/>
              </w:numPr>
              <w:rPr>
                <w:rFonts w:ascii="Times New Roman" w:hAnsi="Times New Roman" w:cs="Times New Roman"/>
                <w:sz w:val="20"/>
                <w:szCs w:val="20"/>
              </w:rPr>
            </w:pPr>
            <w:r w:rsidRPr="00A65183">
              <w:rPr>
                <w:rFonts w:ascii="Times New Roman" w:hAnsi="Times New Roman" w:cs="Times New Roman"/>
                <w:sz w:val="20"/>
                <w:szCs w:val="20"/>
              </w:rPr>
              <w:t>How did Khrushchev manage to succeed Stalin despite being surrounded by seemingly more capable rivals?</w:t>
            </w:r>
          </w:p>
        </w:tc>
        <w:tc>
          <w:tcPr>
            <w:tcW w:w="6207" w:type="dxa"/>
          </w:tcPr>
          <w:p w14:paraId="314CE66B" w14:textId="3560FF1D" w:rsidR="00A65183" w:rsidRDefault="00FF5C3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won</w:t>
            </w:r>
            <w:proofErr w:type="gramEnd"/>
            <w:r>
              <w:rPr>
                <w:rFonts w:ascii="Times New Roman" w:hAnsi="Times New Roman" w:cs="Times New Roman"/>
                <w:sz w:val="20"/>
                <w:szCs w:val="20"/>
              </w:rPr>
              <w:t xml:space="preserve"> the people over by putting  Stalin in a bad light </w:t>
            </w:r>
            <w:r w:rsidRPr="00FF5C33">
              <w:rPr>
                <w:rFonts w:ascii="Times New Roman" w:hAnsi="Times New Roman" w:cs="Times New Roman"/>
                <w:sz w:val="20"/>
                <w:szCs w:val="20"/>
              </w:rPr>
              <w:sym w:font="Wingdings" w:char="F0E0"/>
            </w:r>
            <w:r>
              <w:rPr>
                <w:rFonts w:ascii="Times New Roman" w:hAnsi="Times New Roman" w:cs="Times New Roman"/>
                <w:sz w:val="20"/>
                <w:szCs w:val="20"/>
              </w:rPr>
              <w:t xml:space="preserve"> shared beliefs with the public</w:t>
            </w:r>
          </w:p>
        </w:tc>
      </w:tr>
      <w:tr w:rsidR="004A71F3" w14:paraId="1B41B298" w14:textId="77777777" w:rsidTr="00FF5C33">
        <w:tc>
          <w:tcPr>
            <w:tcW w:w="3369" w:type="dxa"/>
          </w:tcPr>
          <w:p w14:paraId="611BEB72" w14:textId="62B4522A" w:rsidR="004A71F3" w:rsidRPr="004A71F3" w:rsidRDefault="004A71F3" w:rsidP="004A71F3">
            <w:pPr>
              <w:tabs>
                <w:tab w:val="left" w:pos="413"/>
              </w:tabs>
              <w:suppressAutoHyphens/>
              <w:rPr>
                <w:sz w:val="20"/>
              </w:rPr>
            </w:pPr>
            <w:r w:rsidRPr="004A71F3">
              <w:rPr>
                <w:sz w:val="20"/>
              </w:rPr>
              <w:t>What was the thinking behind Khrushchev’s secret speech at the Twentieth Party Congress?  How did his immediate audience and ultimate audience interpret his words?</w:t>
            </w:r>
          </w:p>
        </w:tc>
        <w:tc>
          <w:tcPr>
            <w:tcW w:w="6207" w:type="dxa"/>
          </w:tcPr>
          <w:p w14:paraId="07246BA1" w14:textId="6DEFE356" w:rsidR="004A71F3" w:rsidRDefault="00FF5C3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 xml:space="preserve">-If K put S in a bad light </w:t>
            </w:r>
            <w:r w:rsidRPr="00FF5C33">
              <w:rPr>
                <w:rFonts w:ascii="Times New Roman" w:hAnsi="Times New Roman" w:cs="Times New Roman"/>
                <w:sz w:val="20"/>
                <w:szCs w:val="20"/>
              </w:rPr>
              <w:sym w:font="Wingdings" w:char="F0E0"/>
            </w:r>
            <w:r>
              <w:rPr>
                <w:rFonts w:ascii="Times New Roman" w:hAnsi="Times New Roman" w:cs="Times New Roman"/>
                <w:sz w:val="20"/>
                <w:szCs w:val="20"/>
              </w:rPr>
              <w:t xml:space="preserve"> he would get the public’s support</w:t>
            </w:r>
          </w:p>
        </w:tc>
      </w:tr>
      <w:tr w:rsidR="004A71F3" w14:paraId="730C0441" w14:textId="77777777" w:rsidTr="00FF5C33">
        <w:tc>
          <w:tcPr>
            <w:tcW w:w="3369" w:type="dxa"/>
          </w:tcPr>
          <w:p w14:paraId="49819903" w14:textId="3AC11084" w:rsidR="004A71F3" w:rsidRPr="004A71F3" w:rsidRDefault="004A71F3" w:rsidP="004A71F3">
            <w:pPr>
              <w:tabs>
                <w:tab w:val="left" w:pos="413"/>
              </w:tabs>
              <w:suppressAutoHyphens/>
              <w:rPr>
                <w:sz w:val="20"/>
              </w:rPr>
            </w:pPr>
            <w:r w:rsidRPr="004A71F3">
              <w:rPr>
                <w:sz w:val="20"/>
              </w:rPr>
              <w:t>What was meant by destalinization?  Why were events in Hungary such a blow to Khrushchev’s designs for reform?</w:t>
            </w:r>
          </w:p>
        </w:tc>
        <w:tc>
          <w:tcPr>
            <w:tcW w:w="6207" w:type="dxa"/>
          </w:tcPr>
          <w:p w14:paraId="0BD7DB7D" w14:textId="77777777" w:rsidR="004A71F3" w:rsidRDefault="004A71F3" w:rsidP="009835AF">
            <w:pPr>
              <w:pStyle w:val="NoteLevel1"/>
              <w:numPr>
                <w:ilvl w:val="0"/>
                <w:numId w:val="0"/>
              </w:numPr>
              <w:rPr>
                <w:rFonts w:ascii="Times New Roman" w:hAnsi="Times New Roman" w:cs="Times New Roman"/>
                <w:sz w:val="20"/>
                <w:szCs w:val="20"/>
              </w:rPr>
            </w:pPr>
          </w:p>
        </w:tc>
      </w:tr>
      <w:tr w:rsidR="004A71F3" w14:paraId="7341A5A3" w14:textId="77777777" w:rsidTr="00FF5C33">
        <w:tc>
          <w:tcPr>
            <w:tcW w:w="3369" w:type="dxa"/>
          </w:tcPr>
          <w:p w14:paraId="6E78FB39" w14:textId="1BA36A14" w:rsidR="004A71F3" w:rsidRPr="004A71F3" w:rsidRDefault="004A71F3" w:rsidP="004A71F3">
            <w:pPr>
              <w:tabs>
                <w:tab w:val="left" w:pos="413"/>
              </w:tabs>
              <w:suppressAutoHyphens/>
              <w:rPr>
                <w:sz w:val="20"/>
              </w:rPr>
            </w:pPr>
            <w:r w:rsidRPr="004A71F3">
              <w:rPr>
                <w:sz w:val="20"/>
              </w:rPr>
              <w:t>Why was Khrushchev deposed and why did the communist party endorse Brezhnev as Soviet premier?</w:t>
            </w:r>
          </w:p>
        </w:tc>
        <w:tc>
          <w:tcPr>
            <w:tcW w:w="6207" w:type="dxa"/>
          </w:tcPr>
          <w:p w14:paraId="324A9BA4" w14:textId="77777777" w:rsidR="004A71F3" w:rsidRDefault="004A71F3" w:rsidP="009835AF">
            <w:pPr>
              <w:pStyle w:val="NoteLevel1"/>
              <w:numPr>
                <w:ilvl w:val="0"/>
                <w:numId w:val="0"/>
              </w:numPr>
              <w:rPr>
                <w:rFonts w:ascii="Times New Roman" w:hAnsi="Times New Roman" w:cs="Times New Roman"/>
                <w:sz w:val="20"/>
                <w:szCs w:val="20"/>
              </w:rPr>
            </w:pPr>
          </w:p>
        </w:tc>
      </w:tr>
      <w:tr w:rsidR="004A71F3" w14:paraId="5E28D45F" w14:textId="77777777" w:rsidTr="00FF5C33">
        <w:tc>
          <w:tcPr>
            <w:tcW w:w="3369" w:type="dxa"/>
          </w:tcPr>
          <w:p w14:paraId="207924EA" w14:textId="672937BD" w:rsidR="004A71F3" w:rsidRPr="004A71F3" w:rsidRDefault="004A71F3" w:rsidP="004A71F3">
            <w:pPr>
              <w:tabs>
                <w:tab w:val="left" w:pos="413"/>
              </w:tabs>
              <w:suppressAutoHyphens/>
              <w:rPr>
                <w:sz w:val="20"/>
              </w:rPr>
            </w:pPr>
            <w:r w:rsidRPr="004A71F3">
              <w:rPr>
                <w:sz w:val="20"/>
              </w:rPr>
              <w:t>What happened to the communist system under Brezhnev?</w:t>
            </w:r>
          </w:p>
        </w:tc>
        <w:tc>
          <w:tcPr>
            <w:tcW w:w="6207" w:type="dxa"/>
          </w:tcPr>
          <w:p w14:paraId="6289DE7A" w14:textId="77777777" w:rsidR="004A71F3" w:rsidRDefault="004A71F3" w:rsidP="009835AF">
            <w:pPr>
              <w:pStyle w:val="NoteLevel1"/>
              <w:numPr>
                <w:ilvl w:val="0"/>
                <w:numId w:val="0"/>
              </w:numPr>
              <w:rPr>
                <w:rFonts w:ascii="Times New Roman" w:hAnsi="Times New Roman" w:cs="Times New Roman"/>
                <w:sz w:val="20"/>
                <w:szCs w:val="20"/>
              </w:rPr>
            </w:pPr>
          </w:p>
        </w:tc>
      </w:tr>
      <w:tr w:rsidR="004A71F3" w14:paraId="19885A3D" w14:textId="77777777" w:rsidTr="00FF5C33">
        <w:tc>
          <w:tcPr>
            <w:tcW w:w="3369" w:type="dxa"/>
          </w:tcPr>
          <w:p w14:paraId="0A15F8B7" w14:textId="334C2986" w:rsidR="004A71F3" w:rsidRPr="004A71F3" w:rsidRDefault="004A71F3" w:rsidP="004A71F3">
            <w:pPr>
              <w:tabs>
                <w:tab w:val="left" w:pos="413"/>
              </w:tabs>
              <w:suppressAutoHyphens/>
              <w:rPr>
                <w:sz w:val="20"/>
              </w:rPr>
            </w:pPr>
            <w:r w:rsidRPr="004A71F3">
              <w:rPr>
                <w:sz w:val="20"/>
              </w:rPr>
              <w:t>From a structural perspective why was communism collapsing from within?</w:t>
            </w:r>
          </w:p>
        </w:tc>
        <w:tc>
          <w:tcPr>
            <w:tcW w:w="6207" w:type="dxa"/>
          </w:tcPr>
          <w:p w14:paraId="07F33D6E" w14:textId="77777777" w:rsidR="004A71F3" w:rsidRDefault="004A71F3" w:rsidP="009835AF">
            <w:pPr>
              <w:pStyle w:val="NoteLevel1"/>
              <w:numPr>
                <w:ilvl w:val="0"/>
                <w:numId w:val="0"/>
              </w:numPr>
              <w:rPr>
                <w:rFonts w:ascii="Times New Roman" w:hAnsi="Times New Roman" w:cs="Times New Roman"/>
                <w:sz w:val="20"/>
                <w:szCs w:val="20"/>
              </w:rPr>
            </w:pPr>
          </w:p>
        </w:tc>
      </w:tr>
      <w:tr w:rsidR="004A71F3" w14:paraId="36E234D3" w14:textId="77777777" w:rsidTr="00FF5C33">
        <w:tc>
          <w:tcPr>
            <w:tcW w:w="3369" w:type="dxa"/>
          </w:tcPr>
          <w:p w14:paraId="773E5A72" w14:textId="0BE1C7AF" w:rsidR="004A71F3" w:rsidRPr="004A71F3" w:rsidRDefault="004A71F3" w:rsidP="004A71F3">
            <w:pPr>
              <w:tabs>
                <w:tab w:val="left" w:pos="413"/>
              </w:tabs>
              <w:suppressAutoHyphens/>
              <w:rPr>
                <w:sz w:val="20"/>
              </w:rPr>
            </w:pPr>
            <w:r w:rsidRPr="004A71F3">
              <w:rPr>
                <w:sz w:val="20"/>
              </w:rPr>
              <w:t>Why did Gorbachev receive the reigns of power in 1985?  What were the planks of his reform program and why did it fail?</w:t>
            </w:r>
          </w:p>
        </w:tc>
        <w:tc>
          <w:tcPr>
            <w:tcW w:w="6207" w:type="dxa"/>
          </w:tcPr>
          <w:p w14:paraId="2E20AEE4" w14:textId="77777777" w:rsidR="004A71F3" w:rsidRDefault="004A71F3" w:rsidP="009835AF">
            <w:pPr>
              <w:pStyle w:val="NoteLevel1"/>
              <w:numPr>
                <w:ilvl w:val="0"/>
                <w:numId w:val="0"/>
              </w:numPr>
              <w:rPr>
                <w:rFonts w:ascii="Times New Roman" w:hAnsi="Times New Roman" w:cs="Times New Roman"/>
                <w:sz w:val="20"/>
                <w:szCs w:val="20"/>
              </w:rPr>
            </w:pPr>
          </w:p>
        </w:tc>
      </w:tr>
      <w:tr w:rsidR="004A71F3" w14:paraId="0F389C7A" w14:textId="77777777" w:rsidTr="00FF5C33">
        <w:tc>
          <w:tcPr>
            <w:tcW w:w="3369" w:type="dxa"/>
          </w:tcPr>
          <w:p w14:paraId="72A6FAAD" w14:textId="6FB63B6B" w:rsidR="004A71F3" w:rsidRPr="004A71F3" w:rsidRDefault="004A71F3" w:rsidP="004A71F3">
            <w:pPr>
              <w:tabs>
                <w:tab w:val="left" w:pos="413"/>
              </w:tabs>
              <w:suppressAutoHyphens/>
              <w:rPr>
                <w:sz w:val="20"/>
              </w:rPr>
            </w:pPr>
            <w:r w:rsidRPr="004A71F3">
              <w:rPr>
                <w:sz w:val="20"/>
              </w:rPr>
              <w:t>How did the Chernobyl disaster strengthen Gorbachev’s hand and accelerate his program for reform.</w:t>
            </w:r>
          </w:p>
        </w:tc>
        <w:tc>
          <w:tcPr>
            <w:tcW w:w="6207" w:type="dxa"/>
          </w:tcPr>
          <w:p w14:paraId="0AEBB2D7" w14:textId="77777777" w:rsidR="004A71F3" w:rsidRDefault="004A71F3" w:rsidP="009835AF">
            <w:pPr>
              <w:pStyle w:val="NoteLevel1"/>
              <w:numPr>
                <w:ilvl w:val="0"/>
                <w:numId w:val="0"/>
              </w:numPr>
              <w:rPr>
                <w:rFonts w:ascii="Times New Roman" w:hAnsi="Times New Roman" w:cs="Times New Roman"/>
                <w:sz w:val="20"/>
                <w:szCs w:val="20"/>
              </w:rPr>
            </w:pPr>
          </w:p>
        </w:tc>
      </w:tr>
      <w:tr w:rsidR="004A71F3" w14:paraId="30DF928E" w14:textId="77777777" w:rsidTr="00FF5C33">
        <w:tc>
          <w:tcPr>
            <w:tcW w:w="3369" w:type="dxa"/>
          </w:tcPr>
          <w:p w14:paraId="079DE758" w14:textId="3D127693" w:rsidR="004A71F3" w:rsidRPr="004A71F3" w:rsidRDefault="004A71F3" w:rsidP="004A71F3">
            <w:pPr>
              <w:tabs>
                <w:tab w:val="left" w:pos="413"/>
              </w:tabs>
              <w:suppressAutoHyphens/>
              <w:rPr>
                <w:sz w:val="20"/>
              </w:rPr>
            </w:pPr>
            <w:r w:rsidRPr="004A71F3">
              <w:rPr>
                <w:sz w:val="20"/>
              </w:rPr>
              <w:t>How was the fall of the Berlin Wall in 1989 related to Gorbachev’s policies?  What other events led to the surprisingly rapid collapse of communism in Eastern Europe?  What does this rapid collapse say about the communist system?</w:t>
            </w:r>
          </w:p>
        </w:tc>
        <w:tc>
          <w:tcPr>
            <w:tcW w:w="6207" w:type="dxa"/>
          </w:tcPr>
          <w:p w14:paraId="4FC0C201" w14:textId="77777777" w:rsidR="004A71F3" w:rsidRDefault="004A71F3" w:rsidP="009835AF">
            <w:pPr>
              <w:pStyle w:val="NoteLevel1"/>
              <w:numPr>
                <w:ilvl w:val="0"/>
                <w:numId w:val="0"/>
              </w:numPr>
              <w:rPr>
                <w:rFonts w:ascii="Times New Roman" w:hAnsi="Times New Roman" w:cs="Times New Roman"/>
                <w:sz w:val="20"/>
                <w:szCs w:val="20"/>
              </w:rPr>
            </w:pPr>
          </w:p>
        </w:tc>
      </w:tr>
    </w:tbl>
    <w:p w14:paraId="5647DE06" w14:textId="77777777" w:rsidR="00A65183" w:rsidRDefault="00A65183" w:rsidP="009835AF">
      <w:pPr>
        <w:pStyle w:val="NoteLevel1"/>
        <w:numPr>
          <w:ilvl w:val="0"/>
          <w:numId w:val="0"/>
        </w:numPr>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4788"/>
        <w:gridCol w:w="4788"/>
      </w:tblGrid>
      <w:tr w:rsidR="004A71F3" w14:paraId="54D671EB" w14:textId="77777777" w:rsidTr="004A71F3">
        <w:tc>
          <w:tcPr>
            <w:tcW w:w="4788" w:type="dxa"/>
          </w:tcPr>
          <w:p w14:paraId="3D537808" w14:textId="77777777" w:rsidR="004A71F3" w:rsidRDefault="004A71F3" w:rsidP="009835AF">
            <w:pPr>
              <w:pStyle w:val="NoteLevel1"/>
              <w:numPr>
                <w:ilvl w:val="0"/>
                <w:numId w:val="0"/>
              </w:numPr>
              <w:rPr>
                <w:rFonts w:ascii="Times New Roman" w:hAnsi="Times New Roman" w:cs="Times New Roman"/>
                <w:sz w:val="20"/>
                <w:szCs w:val="20"/>
              </w:rPr>
            </w:pPr>
          </w:p>
        </w:tc>
        <w:tc>
          <w:tcPr>
            <w:tcW w:w="4788" w:type="dxa"/>
          </w:tcPr>
          <w:p w14:paraId="4630AFD6" w14:textId="77777777" w:rsidR="004A71F3" w:rsidRDefault="004A71F3" w:rsidP="009835AF">
            <w:pPr>
              <w:pStyle w:val="NoteLevel1"/>
              <w:numPr>
                <w:ilvl w:val="0"/>
                <w:numId w:val="0"/>
              </w:numPr>
              <w:rPr>
                <w:rFonts w:ascii="Times New Roman" w:hAnsi="Times New Roman" w:cs="Times New Roman"/>
                <w:sz w:val="20"/>
                <w:szCs w:val="20"/>
              </w:rPr>
            </w:pPr>
          </w:p>
        </w:tc>
      </w:tr>
      <w:tr w:rsidR="004A71F3" w14:paraId="34B02A3E" w14:textId="77777777" w:rsidTr="004A71F3">
        <w:tc>
          <w:tcPr>
            <w:tcW w:w="4788" w:type="dxa"/>
          </w:tcPr>
          <w:p w14:paraId="41DD21A8" w14:textId="4FD77291" w:rsidR="004A71F3" w:rsidRDefault="004A71F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Post communism</w:t>
            </w:r>
          </w:p>
        </w:tc>
        <w:tc>
          <w:tcPr>
            <w:tcW w:w="4788" w:type="dxa"/>
          </w:tcPr>
          <w:p w14:paraId="5B610957" w14:textId="77777777" w:rsidR="004A71F3" w:rsidRDefault="004A71F3" w:rsidP="009835AF">
            <w:pPr>
              <w:pStyle w:val="NoteLevel1"/>
              <w:numPr>
                <w:ilvl w:val="0"/>
                <w:numId w:val="0"/>
              </w:numPr>
              <w:rPr>
                <w:rFonts w:ascii="Times New Roman" w:hAnsi="Times New Roman" w:cs="Times New Roman"/>
                <w:sz w:val="20"/>
                <w:szCs w:val="20"/>
              </w:rPr>
            </w:pPr>
          </w:p>
        </w:tc>
      </w:tr>
      <w:tr w:rsidR="004A71F3" w14:paraId="7A549AB1" w14:textId="77777777" w:rsidTr="004A71F3">
        <w:tc>
          <w:tcPr>
            <w:tcW w:w="4788" w:type="dxa"/>
          </w:tcPr>
          <w:p w14:paraId="65516BFB" w14:textId="17530A95" w:rsidR="004A71F3" w:rsidRDefault="004A71F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Structural transition</w:t>
            </w:r>
          </w:p>
        </w:tc>
        <w:tc>
          <w:tcPr>
            <w:tcW w:w="4788" w:type="dxa"/>
          </w:tcPr>
          <w:p w14:paraId="7FA865C1" w14:textId="77777777" w:rsidR="004A71F3" w:rsidRDefault="004A71F3" w:rsidP="009835AF">
            <w:pPr>
              <w:pStyle w:val="NoteLevel1"/>
              <w:numPr>
                <w:ilvl w:val="0"/>
                <w:numId w:val="0"/>
              </w:numPr>
              <w:rPr>
                <w:rFonts w:ascii="Times New Roman" w:hAnsi="Times New Roman" w:cs="Times New Roman"/>
                <w:sz w:val="20"/>
                <w:szCs w:val="20"/>
              </w:rPr>
            </w:pPr>
          </w:p>
        </w:tc>
      </w:tr>
      <w:tr w:rsidR="004A71F3" w14:paraId="57127EF4" w14:textId="77777777" w:rsidTr="004A71F3">
        <w:tc>
          <w:tcPr>
            <w:tcW w:w="4788" w:type="dxa"/>
          </w:tcPr>
          <w:p w14:paraId="1ABF62A0" w14:textId="67C9AACD" w:rsidR="004A71F3" w:rsidRDefault="004A71F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Bosnian War</w:t>
            </w:r>
          </w:p>
        </w:tc>
        <w:tc>
          <w:tcPr>
            <w:tcW w:w="4788" w:type="dxa"/>
          </w:tcPr>
          <w:p w14:paraId="3B376460" w14:textId="77777777" w:rsidR="004A71F3" w:rsidRDefault="004A71F3" w:rsidP="009835AF">
            <w:pPr>
              <w:pStyle w:val="NoteLevel1"/>
              <w:numPr>
                <w:ilvl w:val="0"/>
                <w:numId w:val="0"/>
              </w:numPr>
              <w:rPr>
                <w:rFonts w:ascii="Times New Roman" w:hAnsi="Times New Roman" w:cs="Times New Roman"/>
                <w:sz w:val="20"/>
                <w:szCs w:val="20"/>
              </w:rPr>
            </w:pPr>
          </w:p>
        </w:tc>
      </w:tr>
      <w:tr w:rsidR="004A71F3" w14:paraId="57C7C71E" w14:textId="77777777" w:rsidTr="004A71F3">
        <w:tc>
          <w:tcPr>
            <w:tcW w:w="4788" w:type="dxa"/>
          </w:tcPr>
          <w:p w14:paraId="7B9D4CCD" w14:textId="3EAA6EE9" w:rsidR="004A71F3" w:rsidRDefault="004A71F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Srebrenica Massacre</w:t>
            </w:r>
          </w:p>
        </w:tc>
        <w:tc>
          <w:tcPr>
            <w:tcW w:w="4788" w:type="dxa"/>
          </w:tcPr>
          <w:p w14:paraId="5C983F78" w14:textId="77777777" w:rsidR="004A71F3" w:rsidRDefault="004A71F3" w:rsidP="009835AF">
            <w:pPr>
              <w:pStyle w:val="NoteLevel1"/>
              <w:numPr>
                <w:ilvl w:val="0"/>
                <w:numId w:val="0"/>
              </w:numPr>
              <w:rPr>
                <w:rFonts w:ascii="Times New Roman" w:hAnsi="Times New Roman" w:cs="Times New Roman"/>
                <w:sz w:val="20"/>
                <w:szCs w:val="20"/>
              </w:rPr>
            </w:pPr>
          </w:p>
        </w:tc>
      </w:tr>
      <w:tr w:rsidR="004A71F3" w14:paraId="5314F582" w14:textId="77777777" w:rsidTr="004A71F3">
        <w:tc>
          <w:tcPr>
            <w:tcW w:w="4788" w:type="dxa"/>
          </w:tcPr>
          <w:p w14:paraId="262EB2A6" w14:textId="2B6DC4D3" w:rsidR="004A71F3" w:rsidRDefault="004A71F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Walesa</w:t>
            </w:r>
          </w:p>
        </w:tc>
        <w:tc>
          <w:tcPr>
            <w:tcW w:w="4788" w:type="dxa"/>
          </w:tcPr>
          <w:p w14:paraId="68886198" w14:textId="77777777" w:rsidR="004A71F3" w:rsidRDefault="004A71F3" w:rsidP="009835AF">
            <w:pPr>
              <w:pStyle w:val="NoteLevel1"/>
              <w:numPr>
                <w:ilvl w:val="0"/>
                <w:numId w:val="0"/>
              </w:numPr>
              <w:rPr>
                <w:rFonts w:ascii="Times New Roman" w:hAnsi="Times New Roman" w:cs="Times New Roman"/>
                <w:sz w:val="20"/>
                <w:szCs w:val="20"/>
              </w:rPr>
            </w:pPr>
          </w:p>
        </w:tc>
      </w:tr>
      <w:tr w:rsidR="004A71F3" w14:paraId="05BC595D" w14:textId="77777777" w:rsidTr="004A71F3">
        <w:tc>
          <w:tcPr>
            <w:tcW w:w="4788" w:type="dxa"/>
          </w:tcPr>
          <w:p w14:paraId="661B6EA4" w14:textId="2D24A6E0" w:rsidR="004A71F3" w:rsidRDefault="004A71F3" w:rsidP="009835AF">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Shock Therapy</w:t>
            </w:r>
          </w:p>
        </w:tc>
        <w:tc>
          <w:tcPr>
            <w:tcW w:w="4788" w:type="dxa"/>
          </w:tcPr>
          <w:p w14:paraId="4570716E" w14:textId="77777777" w:rsidR="004A71F3" w:rsidRDefault="004A71F3" w:rsidP="009835AF">
            <w:pPr>
              <w:pStyle w:val="NoteLevel1"/>
              <w:numPr>
                <w:ilvl w:val="0"/>
                <w:numId w:val="0"/>
              </w:numPr>
              <w:rPr>
                <w:rFonts w:ascii="Times New Roman" w:hAnsi="Times New Roman" w:cs="Times New Roman"/>
                <w:sz w:val="20"/>
                <w:szCs w:val="20"/>
              </w:rPr>
            </w:pPr>
          </w:p>
        </w:tc>
      </w:tr>
      <w:tr w:rsidR="004A71F3" w14:paraId="0B72D80F" w14:textId="77777777" w:rsidTr="004A71F3">
        <w:tc>
          <w:tcPr>
            <w:tcW w:w="4788" w:type="dxa"/>
          </w:tcPr>
          <w:p w14:paraId="25BCF471" w14:textId="77777777" w:rsidR="004A71F3" w:rsidRDefault="004A71F3" w:rsidP="009835AF">
            <w:pPr>
              <w:pStyle w:val="NoteLevel1"/>
              <w:numPr>
                <w:ilvl w:val="0"/>
                <w:numId w:val="0"/>
              </w:numPr>
              <w:rPr>
                <w:rFonts w:ascii="Times New Roman" w:hAnsi="Times New Roman" w:cs="Times New Roman"/>
                <w:sz w:val="20"/>
                <w:szCs w:val="20"/>
              </w:rPr>
            </w:pPr>
          </w:p>
        </w:tc>
        <w:tc>
          <w:tcPr>
            <w:tcW w:w="4788" w:type="dxa"/>
          </w:tcPr>
          <w:p w14:paraId="5CFA5A9B" w14:textId="77777777" w:rsidR="004A71F3" w:rsidRDefault="004A71F3" w:rsidP="009835AF">
            <w:pPr>
              <w:pStyle w:val="NoteLevel1"/>
              <w:numPr>
                <w:ilvl w:val="0"/>
                <w:numId w:val="0"/>
              </w:numPr>
              <w:rPr>
                <w:rFonts w:ascii="Times New Roman" w:hAnsi="Times New Roman" w:cs="Times New Roman"/>
                <w:sz w:val="20"/>
                <w:szCs w:val="20"/>
              </w:rPr>
            </w:pPr>
          </w:p>
        </w:tc>
      </w:tr>
      <w:tr w:rsidR="004A71F3" w14:paraId="79376799" w14:textId="77777777" w:rsidTr="004A71F3">
        <w:tc>
          <w:tcPr>
            <w:tcW w:w="4788" w:type="dxa"/>
          </w:tcPr>
          <w:p w14:paraId="7B258B00" w14:textId="38640F2E" w:rsidR="004A71F3" w:rsidRPr="004A71F3" w:rsidRDefault="004A71F3" w:rsidP="009835AF">
            <w:pPr>
              <w:pStyle w:val="NoteLevel1"/>
              <w:numPr>
                <w:ilvl w:val="0"/>
                <w:numId w:val="0"/>
              </w:numPr>
              <w:rPr>
                <w:rFonts w:ascii="Times New Roman" w:hAnsi="Times New Roman" w:cs="Times New Roman"/>
                <w:sz w:val="20"/>
                <w:szCs w:val="20"/>
              </w:rPr>
            </w:pPr>
            <w:r w:rsidRPr="004A71F3">
              <w:rPr>
                <w:rFonts w:ascii="Times New Roman" w:hAnsi="Times New Roman" w:cs="Times New Roman"/>
                <w:sz w:val="20"/>
              </w:rPr>
              <w:t>How did people in Eastern Europe need to readjust their expectations following the euphoria of 1989 and the collapse of unpopular communist regimes?</w:t>
            </w:r>
          </w:p>
        </w:tc>
        <w:tc>
          <w:tcPr>
            <w:tcW w:w="4788" w:type="dxa"/>
          </w:tcPr>
          <w:p w14:paraId="6A527AA1" w14:textId="77777777" w:rsidR="004A71F3" w:rsidRDefault="004A71F3" w:rsidP="009835AF">
            <w:pPr>
              <w:pStyle w:val="NoteLevel1"/>
              <w:numPr>
                <w:ilvl w:val="0"/>
                <w:numId w:val="0"/>
              </w:numPr>
              <w:rPr>
                <w:rFonts w:ascii="Times New Roman" w:hAnsi="Times New Roman" w:cs="Times New Roman"/>
                <w:sz w:val="20"/>
                <w:szCs w:val="20"/>
              </w:rPr>
            </w:pPr>
          </w:p>
        </w:tc>
      </w:tr>
      <w:tr w:rsidR="004A71F3" w14:paraId="33642C03" w14:textId="77777777" w:rsidTr="004A71F3">
        <w:tc>
          <w:tcPr>
            <w:tcW w:w="4788" w:type="dxa"/>
          </w:tcPr>
          <w:p w14:paraId="5EB31132" w14:textId="5D829F4A" w:rsidR="004A71F3" w:rsidRPr="004A71F3" w:rsidRDefault="004A71F3" w:rsidP="004A71F3">
            <w:pPr>
              <w:tabs>
                <w:tab w:val="left" w:pos="413"/>
              </w:tabs>
              <w:suppressAutoHyphens/>
              <w:rPr>
                <w:rFonts w:ascii="Times New Roman" w:hAnsi="Times New Roman" w:cs="Times New Roman"/>
                <w:sz w:val="20"/>
              </w:rPr>
            </w:pPr>
            <w:r w:rsidRPr="004A71F3">
              <w:rPr>
                <w:rFonts w:ascii="Times New Roman" w:hAnsi="Times New Roman" w:cs="Times New Roman"/>
                <w:sz w:val="20"/>
              </w:rPr>
              <w:t>Why is post communist transition better seen as a process than an event and what were the stages of post communist transition?</w:t>
            </w:r>
          </w:p>
        </w:tc>
        <w:tc>
          <w:tcPr>
            <w:tcW w:w="4788" w:type="dxa"/>
          </w:tcPr>
          <w:p w14:paraId="16A78348" w14:textId="77777777" w:rsidR="004A71F3" w:rsidRDefault="004A71F3" w:rsidP="009835AF">
            <w:pPr>
              <w:pStyle w:val="NoteLevel1"/>
              <w:numPr>
                <w:ilvl w:val="0"/>
                <w:numId w:val="0"/>
              </w:numPr>
              <w:rPr>
                <w:rFonts w:ascii="Times New Roman" w:hAnsi="Times New Roman" w:cs="Times New Roman"/>
                <w:sz w:val="20"/>
                <w:szCs w:val="20"/>
              </w:rPr>
            </w:pPr>
          </w:p>
        </w:tc>
      </w:tr>
      <w:tr w:rsidR="004A71F3" w14:paraId="1304C88B" w14:textId="77777777" w:rsidTr="004A71F3">
        <w:tc>
          <w:tcPr>
            <w:tcW w:w="4788" w:type="dxa"/>
          </w:tcPr>
          <w:p w14:paraId="319EB3B5" w14:textId="7725AF13" w:rsidR="004A71F3" w:rsidRPr="004A71F3" w:rsidRDefault="004A71F3" w:rsidP="004A71F3">
            <w:pPr>
              <w:tabs>
                <w:tab w:val="left" w:pos="413"/>
              </w:tabs>
              <w:suppressAutoHyphens/>
              <w:rPr>
                <w:rFonts w:ascii="Times New Roman" w:hAnsi="Times New Roman" w:cs="Times New Roman"/>
                <w:sz w:val="20"/>
              </w:rPr>
            </w:pPr>
            <w:r w:rsidRPr="004A71F3">
              <w:rPr>
                <w:rFonts w:ascii="Times New Roman" w:hAnsi="Times New Roman" w:cs="Times New Roman"/>
                <w:sz w:val="20"/>
              </w:rPr>
              <w:t>Why did people in Eastern Europe not embark in a more dramatic purging of the members of the communist party that had ruled their countries for decades?</w:t>
            </w:r>
          </w:p>
        </w:tc>
        <w:tc>
          <w:tcPr>
            <w:tcW w:w="4788" w:type="dxa"/>
          </w:tcPr>
          <w:p w14:paraId="3060F787" w14:textId="77777777" w:rsidR="004A71F3" w:rsidRDefault="004A71F3" w:rsidP="009835AF">
            <w:pPr>
              <w:pStyle w:val="NoteLevel1"/>
              <w:numPr>
                <w:ilvl w:val="0"/>
                <w:numId w:val="0"/>
              </w:numPr>
              <w:rPr>
                <w:rFonts w:ascii="Times New Roman" w:hAnsi="Times New Roman" w:cs="Times New Roman"/>
                <w:sz w:val="20"/>
                <w:szCs w:val="20"/>
              </w:rPr>
            </w:pPr>
          </w:p>
        </w:tc>
      </w:tr>
      <w:tr w:rsidR="004A71F3" w14:paraId="4C7BC68E" w14:textId="77777777" w:rsidTr="004A71F3">
        <w:tc>
          <w:tcPr>
            <w:tcW w:w="4788" w:type="dxa"/>
          </w:tcPr>
          <w:p w14:paraId="77F0C466" w14:textId="7BBA59E5" w:rsidR="004A71F3" w:rsidRPr="004A71F3" w:rsidRDefault="004A71F3" w:rsidP="004A71F3">
            <w:pPr>
              <w:tabs>
                <w:tab w:val="left" w:pos="413"/>
              </w:tabs>
              <w:suppressAutoHyphens/>
              <w:rPr>
                <w:rFonts w:ascii="Times New Roman" w:hAnsi="Times New Roman" w:cs="Times New Roman"/>
                <w:sz w:val="20"/>
              </w:rPr>
            </w:pPr>
            <w:r w:rsidRPr="004A71F3">
              <w:rPr>
                <w:rFonts w:ascii="Times New Roman" w:hAnsi="Times New Roman" w:cs="Times New Roman"/>
                <w:sz w:val="20"/>
              </w:rPr>
              <w:t>Why was the process of democratic transition relatively painless and unproblematic?</w:t>
            </w:r>
          </w:p>
        </w:tc>
        <w:tc>
          <w:tcPr>
            <w:tcW w:w="4788" w:type="dxa"/>
          </w:tcPr>
          <w:p w14:paraId="6AAB662D" w14:textId="77777777" w:rsidR="004A71F3" w:rsidRDefault="004A71F3" w:rsidP="009835AF">
            <w:pPr>
              <w:pStyle w:val="NoteLevel1"/>
              <w:numPr>
                <w:ilvl w:val="0"/>
                <w:numId w:val="0"/>
              </w:numPr>
              <w:rPr>
                <w:rFonts w:ascii="Times New Roman" w:hAnsi="Times New Roman" w:cs="Times New Roman"/>
                <w:sz w:val="20"/>
                <w:szCs w:val="20"/>
              </w:rPr>
            </w:pPr>
          </w:p>
        </w:tc>
      </w:tr>
      <w:tr w:rsidR="004A71F3" w14:paraId="3AD16E20" w14:textId="77777777" w:rsidTr="004A71F3">
        <w:tc>
          <w:tcPr>
            <w:tcW w:w="4788" w:type="dxa"/>
          </w:tcPr>
          <w:p w14:paraId="4B10F706" w14:textId="371798E8" w:rsidR="004A71F3" w:rsidRPr="004A71F3" w:rsidRDefault="004A71F3" w:rsidP="004A71F3">
            <w:pPr>
              <w:tabs>
                <w:tab w:val="left" w:pos="413"/>
              </w:tabs>
              <w:suppressAutoHyphens/>
              <w:rPr>
                <w:rFonts w:ascii="Times New Roman" w:hAnsi="Times New Roman" w:cs="Times New Roman"/>
                <w:sz w:val="20"/>
              </w:rPr>
            </w:pPr>
            <w:r w:rsidRPr="004A71F3">
              <w:rPr>
                <w:rFonts w:ascii="Times New Roman" w:hAnsi="Times New Roman" w:cs="Times New Roman"/>
                <w:sz w:val="20"/>
              </w:rPr>
              <w:t>How did regime change in post communist Eastern Europe reveal a geographical dimension in terms of the depth of democratic reform?</w:t>
            </w:r>
          </w:p>
        </w:tc>
        <w:tc>
          <w:tcPr>
            <w:tcW w:w="4788" w:type="dxa"/>
          </w:tcPr>
          <w:p w14:paraId="64E185A8" w14:textId="77777777" w:rsidR="004A71F3" w:rsidRDefault="004A71F3" w:rsidP="009835AF">
            <w:pPr>
              <w:pStyle w:val="NoteLevel1"/>
              <w:numPr>
                <w:ilvl w:val="0"/>
                <w:numId w:val="0"/>
              </w:numPr>
              <w:rPr>
                <w:rFonts w:ascii="Times New Roman" w:hAnsi="Times New Roman" w:cs="Times New Roman"/>
                <w:sz w:val="20"/>
                <w:szCs w:val="20"/>
              </w:rPr>
            </w:pPr>
          </w:p>
        </w:tc>
      </w:tr>
      <w:tr w:rsidR="004A71F3" w14:paraId="06362211" w14:textId="77777777" w:rsidTr="004A71F3">
        <w:tc>
          <w:tcPr>
            <w:tcW w:w="4788" w:type="dxa"/>
          </w:tcPr>
          <w:p w14:paraId="64EA9189" w14:textId="1F51D9B8" w:rsidR="004A71F3" w:rsidRPr="004A71F3" w:rsidRDefault="004A71F3" w:rsidP="004A71F3">
            <w:pPr>
              <w:tabs>
                <w:tab w:val="left" w:pos="413"/>
              </w:tabs>
              <w:suppressAutoHyphens/>
              <w:rPr>
                <w:rFonts w:ascii="Times New Roman" w:hAnsi="Times New Roman" w:cs="Times New Roman"/>
                <w:sz w:val="20"/>
              </w:rPr>
            </w:pPr>
            <w:r w:rsidRPr="004A71F3">
              <w:rPr>
                <w:rFonts w:ascii="Times New Roman" w:hAnsi="Times New Roman" w:cs="Times New Roman"/>
                <w:sz w:val="20"/>
              </w:rPr>
              <w:t>Why did Walesa regime agree to pursue a course of shock therapy?  How did the price of eggs signify that the market system was functioning?</w:t>
            </w:r>
          </w:p>
        </w:tc>
        <w:tc>
          <w:tcPr>
            <w:tcW w:w="4788" w:type="dxa"/>
          </w:tcPr>
          <w:p w14:paraId="15DE24CA" w14:textId="77777777" w:rsidR="004A71F3" w:rsidRDefault="004A71F3" w:rsidP="009835AF">
            <w:pPr>
              <w:pStyle w:val="NoteLevel1"/>
              <w:numPr>
                <w:ilvl w:val="0"/>
                <w:numId w:val="0"/>
              </w:numPr>
              <w:rPr>
                <w:rFonts w:ascii="Times New Roman" w:hAnsi="Times New Roman" w:cs="Times New Roman"/>
                <w:sz w:val="20"/>
                <w:szCs w:val="20"/>
              </w:rPr>
            </w:pPr>
          </w:p>
        </w:tc>
      </w:tr>
      <w:tr w:rsidR="004A71F3" w14:paraId="18600236" w14:textId="77777777" w:rsidTr="004A71F3">
        <w:tc>
          <w:tcPr>
            <w:tcW w:w="4788" w:type="dxa"/>
          </w:tcPr>
          <w:p w14:paraId="122700BC" w14:textId="221A2EBA" w:rsidR="004A71F3" w:rsidRPr="004A71F3" w:rsidRDefault="004A71F3" w:rsidP="004A71F3">
            <w:pPr>
              <w:tabs>
                <w:tab w:val="left" w:pos="413"/>
              </w:tabs>
              <w:suppressAutoHyphens/>
              <w:rPr>
                <w:rFonts w:ascii="Times New Roman" w:hAnsi="Times New Roman" w:cs="Times New Roman"/>
                <w:sz w:val="20"/>
              </w:rPr>
            </w:pPr>
            <w:r w:rsidRPr="004A71F3">
              <w:rPr>
                <w:rFonts w:ascii="Times New Roman" w:hAnsi="Times New Roman" w:cs="Times New Roman"/>
                <w:sz w:val="20"/>
              </w:rPr>
              <w:t>How does East Germany reveal that the legacy of communism and memories of the experience remain alive two decades after the fall of the DDR?</w:t>
            </w:r>
          </w:p>
        </w:tc>
        <w:tc>
          <w:tcPr>
            <w:tcW w:w="4788" w:type="dxa"/>
          </w:tcPr>
          <w:p w14:paraId="7D53F161" w14:textId="77777777" w:rsidR="004A71F3" w:rsidRDefault="004A71F3" w:rsidP="009835AF">
            <w:pPr>
              <w:pStyle w:val="NoteLevel1"/>
              <w:numPr>
                <w:ilvl w:val="0"/>
                <w:numId w:val="0"/>
              </w:numPr>
              <w:rPr>
                <w:rFonts w:ascii="Times New Roman" w:hAnsi="Times New Roman" w:cs="Times New Roman"/>
                <w:sz w:val="20"/>
                <w:szCs w:val="20"/>
              </w:rPr>
            </w:pPr>
          </w:p>
        </w:tc>
      </w:tr>
      <w:tr w:rsidR="004A71F3" w14:paraId="4CA9A27C" w14:textId="77777777" w:rsidTr="004A71F3">
        <w:tc>
          <w:tcPr>
            <w:tcW w:w="4788" w:type="dxa"/>
          </w:tcPr>
          <w:p w14:paraId="54174286" w14:textId="617F68F7" w:rsidR="004A71F3" w:rsidRPr="004A71F3" w:rsidRDefault="004A71F3" w:rsidP="004A71F3">
            <w:pPr>
              <w:tabs>
                <w:tab w:val="left" w:pos="413"/>
              </w:tabs>
              <w:suppressAutoHyphens/>
              <w:rPr>
                <w:rFonts w:ascii="Times New Roman" w:hAnsi="Times New Roman" w:cs="Times New Roman"/>
                <w:sz w:val="20"/>
              </w:rPr>
            </w:pPr>
            <w:r w:rsidRPr="004A71F3">
              <w:rPr>
                <w:rFonts w:ascii="Times New Roman" w:hAnsi="Times New Roman" w:cs="Times New Roman"/>
                <w:sz w:val="20"/>
              </w:rPr>
              <w:t>How did post-communist Yugoslavia illustrate that post communist transition was a stressful process with the potential to manifest itself in violence and brutality?</w:t>
            </w:r>
          </w:p>
        </w:tc>
        <w:tc>
          <w:tcPr>
            <w:tcW w:w="4788" w:type="dxa"/>
          </w:tcPr>
          <w:p w14:paraId="1B5FFE40" w14:textId="77777777" w:rsidR="004A71F3" w:rsidRDefault="004A71F3" w:rsidP="009835AF">
            <w:pPr>
              <w:pStyle w:val="NoteLevel1"/>
              <w:numPr>
                <w:ilvl w:val="0"/>
                <w:numId w:val="0"/>
              </w:numPr>
              <w:rPr>
                <w:rFonts w:ascii="Times New Roman" w:hAnsi="Times New Roman" w:cs="Times New Roman"/>
                <w:sz w:val="20"/>
                <w:szCs w:val="20"/>
              </w:rPr>
            </w:pPr>
          </w:p>
        </w:tc>
      </w:tr>
    </w:tbl>
    <w:p w14:paraId="085BC53D" w14:textId="77777777" w:rsidR="004A71F3" w:rsidRPr="00AA67CF" w:rsidRDefault="004A71F3" w:rsidP="009835AF">
      <w:pPr>
        <w:pStyle w:val="NoteLevel1"/>
        <w:numPr>
          <w:ilvl w:val="0"/>
          <w:numId w:val="0"/>
        </w:numPr>
        <w:rPr>
          <w:rFonts w:ascii="Times New Roman" w:hAnsi="Times New Roman" w:cs="Times New Roman"/>
          <w:sz w:val="20"/>
          <w:szCs w:val="20"/>
        </w:rPr>
        <w:sectPr w:rsidR="004A71F3" w:rsidRPr="00AA67CF" w:rsidSect="009835AF">
          <w:headerReference w:type="first" r:id="rId17"/>
          <w:pgSz w:w="12240" w:h="15840"/>
          <w:pgMar w:top="1440" w:right="1440" w:bottom="1440" w:left="1440" w:header="708" w:footer="708" w:gutter="0"/>
          <w:cols w:space="708"/>
          <w:titlePg/>
          <w:docGrid w:type="lines" w:linePitch="360"/>
        </w:sectPr>
      </w:pPr>
    </w:p>
    <w:p w14:paraId="2A3DE70C" w14:textId="77777777" w:rsidR="009835AF" w:rsidRPr="00AA67CF" w:rsidRDefault="009835AF" w:rsidP="009835AF">
      <w:pPr>
        <w:pStyle w:val="NoteLevel1"/>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4219"/>
        <w:gridCol w:w="5357"/>
      </w:tblGrid>
      <w:tr w:rsidR="004A71F3" w14:paraId="3471254D" w14:textId="77777777" w:rsidTr="004A71F3">
        <w:tc>
          <w:tcPr>
            <w:tcW w:w="9576" w:type="dxa"/>
            <w:gridSpan w:val="2"/>
          </w:tcPr>
          <w:p w14:paraId="3ECC088F" w14:textId="22AFF588" w:rsidR="004A71F3" w:rsidRDefault="004A71F3" w:rsidP="004A71F3">
            <w:pPr>
              <w:pStyle w:val="NoteLevel1"/>
              <w:jc w:val="center"/>
              <w:rPr>
                <w:rFonts w:ascii="Times New Roman" w:hAnsi="Times New Roman" w:cs="Times New Roman"/>
                <w:sz w:val="20"/>
                <w:szCs w:val="20"/>
              </w:rPr>
            </w:pPr>
            <w:r>
              <w:rPr>
                <w:rFonts w:ascii="Times New Roman" w:hAnsi="Times New Roman" w:cs="Times New Roman"/>
                <w:sz w:val="20"/>
                <w:szCs w:val="20"/>
              </w:rPr>
              <w:t>Globalization of Capitalism</w:t>
            </w:r>
          </w:p>
        </w:tc>
      </w:tr>
      <w:tr w:rsidR="004A71F3" w14:paraId="577B1E3B" w14:textId="77777777" w:rsidTr="00AA2186">
        <w:tc>
          <w:tcPr>
            <w:tcW w:w="4219" w:type="dxa"/>
          </w:tcPr>
          <w:p w14:paraId="73B0BC28" w14:textId="536B1F9F" w:rsidR="004A71F3" w:rsidRDefault="004A71F3" w:rsidP="009835AF">
            <w:pPr>
              <w:pStyle w:val="NoteLevel1"/>
              <w:rPr>
                <w:rFonts w:ascii="Times New Roman" w:hAnsi="Times New Roman" w:cs="Times New Roman"/>
                <w:sz w:val="20"/>
                <w:szCs w:val="20"/>
              </w:rPr>
            </w:pPr>
            <w:r>
              <w:rPr>
                <w:rFonts w:ascii="Times New Roman" w:hAnsi="Times New Roman" w:cs="Times New Roman"/>
                <w:sz w:val="20"/>
                <w:szCs w:val="20"/>
              </w:rPr>
              <w:t>Globalization</w:t>
            </w:r>
          </w:p>
        </w:tc>
        <w:tc>
          <w:tcPr>
            <w:tcW w:w="5357" w:type="dxa"/>
          </w:tcPr>
          <w:p w14:paraId="5E2F4BC8" w14:textId="77777777" w:rsidR="004A71F3" w:rsidRDefault="004A71F3" w:rsidP="009835AF">
            <w:pPr>
              <w:pStyle w:val="NoteLevel1"/>
              <w:rPr>
                <w:rFonts w:ascii="Times New Roman" w:hAnsi="Times New Roman" w:cs="Times New Roman"/>
                <w:sz w:val="20"/>
                <w:szCs w:val="20"/>
              </w:rPr>
            </w:pPr>
          </w:p>
        </w:tc>
      </w:tr>
      <w:tr w:rsidR="004A71F3" w14:paraId="419A0D8D" w14:textId="77777777" w:rsidTr="00AA2186">
        <w:tc>
          <w:tcPr>
            <w:tcW w:w="4219" w:type="dxa"/>
          </w:tcPr>
          <w:p w14:paraId="2943B0D3" w14:textId="4FA8FFF6" w:rsidR="004A71F3" w:rsidRDefault="004A71F3" w:rsidP="009835AF">
            <w:pPr>
              <w:pStyle w:val="NoteLevel1"/>
              <w:rPr>
                <w:rFonts w:ascii="Times New Roman" w:hAnsi="Times New Roman" w:cs="Times New Roman"/>
                <w:sz w:val="20"/>
                <w:szCs w:val="20"/>
              </w:rPr>
            </w:pPr>
            <w:r>
              <w:rPr>
                <w:rFonts w:ascii="Times New Roman" w:hAnsi="Times New Roman" w:cs="Times New Roman"/>
                <w:sz w:val="20"/>
                <w:szCs w:val="20"/>
              </w:rPr>
              <w:t>Neoliberal Reforms</w:t>
            </w:r>
          </w:p>
        </w:tc>
        <w:tc>
          <w:tcPr>
            <w:tcW w:w="5357" w:type="dxa"/>
          </w:tcPr>
          <w:p w14:paraId="24E35E01" w14:textId="77777777" w:rsidR="004A71F3" w:rsidRDefault="004A71F3" w:rsidP="009835AF">
            <w:pPr>
              <w:pStyle w:val="NoteLevel1"/>
              <w:rPr>
                <w:rFonts w:ascii="Times New Roman" w:hAnsi="Times New Roman" w:cs="Times New Roman"/>
                <w:sz w:val="20"/>
                <w:szCs w:val="20"/>
              </w:rPr>
            </w:pPr>
          </w:p>
        </w:tc>
      </w:tr>
      <w:tr w:rsidR="004A71F3" w14:paraId="3BD187E8" w14:textId="77777777" w:rsidTr="00AA2186">
        <w:tc>
          <w:tcPr>
            <w:tcW w:w="4219" w:type="dxa"/>
          </w:tcPr>
          <w:p w14:paraId="4E06B51C" w14:textId="21705B1C" w:rsidR="004A71F3" w:rsidRDefault="004A71F3" w:rsidP="009835AF">
            <w:pPr>
              <w:pStyle w:val="NoteLevel1"/>
              <w:rPr>
                <w:rFonts w:ascii="Times New Roman" w:hAnsi="Times New Roman" w:cs="Times New Roman"/>
                <w:sz w:val="20"/>
                <w:szCs w:val="20"/>
              </w:rPr>
            </w:pPr>
            <w:r>
              <w:rPr>
                <w:rFonts w:ascii="Times New Roman" w:hAnsi="Times New Roman" w:cs="Times New Roman"/>
                <w:sz w:val="20"/>
                <w:szCs w:val="20"/>
              </w:rPr>
              <w:t>World Trade Organization</w:t>
            </w:r>
          </w:p>
        </w:tc>
        <w:tc>
          <w:tcPr>
            <w:tcW w:w="5357" w:type="dxa"/>
          </w:tcPr>
          <w:p w14:paraId="725ED9AC" w14:textId="77777777" w:rsidR="004A71F3" w:rsidRDefault="004A71F3" w:rsidP="009835AF">
            <w:pPr>
              <w:pStyle w:val="NoteLevel1"/>
              <w:rPr>
                <w:rFonts w:ascii="Times New Roman" w:hAnsi="Times New Roman" w:cs="Times New Roman"/>
                <w:sz w:val="20"/>
                <w:szCs w:val="20"/>
              </w:rPr>
            </w:pPr>
          </w:p>
        </w:tc>
      </w:tr>
      <w:tr w:rsidR="004A71F3" w14:paraId="5C8A7A8C" w14:textId="77777777" w:rsidTr="00AA2186">
        <w:tc>
          <w:tcPr>
            <w:tcW w:w="4219" w:type="dxa"/>
          </w:tcPr>
          <w:p w14:paraId="7057A2D3" w14:textId="6E63F35F" w:rsidR="004A71F3" w:rsidRDefault="004A71F3" w:rsidP="009835AF">
            <w:pPr>
              <w:pStyle w:val="NoteLevel1"/>
              <w:rPr>
                <w:rFonts w:ascii="Times New Roman" w:hAnsi="Times New Roman" w:cs="Times New Roman"/>
                <w:sz w:val="20"/>
                <w:szCs w:val="20"/>
              </w:rPr>
            </w:pPr>
            <w:r>
              <w:rPr>
                <w:rFonts w:ascii="Times New Roman" w:hAnsi="Times New Roman" w:cs="Times New Roman"/>
                <w:sz w:val="20"/>
                <w:szCs w:val="20"/>
              </w:rPr>
              <w:t>Container System</w:t>
            </w:r>
          </w:p>
        </w:tc>
        <w:tc>
          <w:tcPr>
            <w:tcW w:w="5357" w:type="dxa"/>
          </w:tcPr>
          <w:p w14:paraId="6D0E66CB" w14:textId="77777777" w:rsidR="004A71F3" w:rsidRDefault="004A71F3" w:rsidP="009835AF">
            <w:pPr>
              <w:pStyle w:val="NoteLevel1"/>
              <w:rPr>
                <w:rFonts w:ascii="Times New Roman" w:hAnsi="Times New Roman" w:cs="Times New Roman"/>
                <w:sz w:val="20"/>
                <w:szCs w:val="20"/>
              </w:rPr>
            </w:pPr>
          </w:p>
        </w:tc>
      </w:tr>
      <w:tr w:rsidR="004A71F3" w14:paraId="441960DC" w14:textId="77777777" w:rsidTr="00AA2186">
        <w:tc>
          <w:tcPr>
            <w:tcW w:w="4219" w:type="dxa"/>
          </w:tcPr>
          <w:p w14:paraId="478C2FFD" w14:textId="0B7C782E" w:rsidR="004A71F3" w:rsidRDefault="004A71F3" w:rsidP="009835AF">
            <w:pPr>
              <w:pStyle w:val="NoteLevel1"/>
              <w:rPr>
                <w:rFonts w:ascii="Times New Roman" w:hAnsi="Times New Roman" w:cs="Times New Roman"/>
                <w:sz w:val="20"/>
                <w:szCs w:val="20"/>
              </w:rPr>
            </w:pPr>
            <w:r>
              <w:rPr>
                <w:rFonts w:ascii="Times New Roman" w:hAnsi="Times New Roman" w:cs="Times New Roman"/>
                <w:sz w:val="20"/>
                <w:szCs w:val="20"/>
              </w:rPr>
              <w:t>Transnational Corporation</w:t>
            </w:r>
          </w:p>
        </w:tc>
        <w:tc>
          <w:tcPr>
            <w:tcW w:w="5357" w:type="dxa"/>
          </w:tcPr>
          <w:p w14:paraId="6819E2A9" w14:textId="02F1B88D" w:rsidR="004A71F3" w:rsidRPr="00AA2186" w:rsidRDefault="00AA2186" w:rsidP="00AA2186">
            <w:pPr>
              <w:pStyle w:val="NoteLevel1"/>
              <w:rPr>
                <w:rFonts w:ascii="Times New Roman" w:hAnsi="Times New Roman" w:cs="Times New Roman"/>
                <w:sz w:val="20"/>
                <w:szCs w:val="20"/>
                <w:lang w:val="en-CA"/>
              </w:rPr>
            </w:pPr>
            <w:r w:rsidRPr="00AA2186">
              <w:rPr>
                <w:rFonts w:ascii="Times New Roman" w:hAnsi="Times New Roman" w:cs="Times New Roman"/>
                <w:sz w:val="20"/>
                <w:szCs w:val="20"/>
                <w:lang w:val="en-CA"/>
              </w:rPr>
              <w:t>Global Brands and franchises crowd out Mom and Pop stores and small businesses</w:t>
            </w:r>
          </w:p>
        </w:tc>
      </w:tr>
      <w:tr w:rsidR="004A71F3" w14:paraId="58B9A51E" w14:textId="77777777" w:rsidTr="00AA2186">
        <w:tc>
          <w:tcPr>
            <w:tcW w:w="4219" w:type="dxa"/>
          </w:tcPr>
          <w:p w14:paraId="1CA5AE3E" w14:textId="77777777" w:rsidR="004A71F3" w:rsidRDefault="004A71F3" w:rsidP="009835AF">
            <w:pPr>
              <w:pStyle w:val="NoteLevel1"/>
              <w:rPr>
                <w:rFonts w:ascii="Times New Roman" w:hAnsi="Times New Roman" w:cs="Times New Roman"/>
                <w:sz w:val="20"/>
                <w:szCs w:val="20"/>
              </w:rPr>
            </w:pPr>
          </w:p>
        </w:tc>
        <w:tc>
          <w:tcPr>
            <w:tcW w:w="5357" w:type="dxa"/>
          </w:tcPr>
          <w:p w14:paraId="1B1A3D98" w14:textId="77777777" w:rsidR="004A71F3" w:rsidRDefault="004A71F3" w:rsidP="009835AF">
            <w:pPr>
              <w:pStyle w:val="NoteLevel1"/>
              <w:rPr>
                <w:rFonts w:ascii="Times New Roman" w:hAnsi="Times New Roman" w:cs="Times New Roman"/>
                <w:sz w:val="20"/>
                <w:szCs w:val="20"/>
              </w:rPr>
            </w:pPr>
          </w:p>
        </w:tc>
      </w:tr>
      <w:tr w:rsidR="004A71F3" w14:paraId="1C1071EF" w14:textId="77777777" w:rsidTr="00AA2186">
        <w:tc>
          <w:tcPr>
            <w:tcW w:w="4219" w:type="dxa"/>
          </w:tcPr>
          <w:p w14:paraId="650052E0" w14:textId="2465231E" w:rsidR="004A71F3" w:rsidRPr="004A71F3" w:rsidRDefault="004A71F3" w:rsidP="004A71F3">
            <w:pPr>
              <w:pStyle w:val="NoteLevel1"/>
              <w:rPr>
                <w:rFonts w:ascii="Times New Roman" w:hAnsi="Times New Roman" w:cs="Times New Roman"/>
                <w:sz w:val="20"/>
              </w:rPr>
            </w:pPr>
            <w:r w:rsidRPr="004A71F3">
              <w:rPr>
                <w:rFonts w:ascii="Times New Roman" w:hAnsi="Times New Roman" w:cs="Times New Roman"/>
                <w:sz w:val="20"/>
              </w:rPr>
              <w:t>What is globalization and why is this concept so difficult to understand?  To what particular changes are we referring when we invoke the concept of globalization?</w:t>
            </w:r>
          </w:p>
        </w:tc>
        <w:tc>
          <w:tcPr>
            <w:tcW w:w="5357" w:type="dxa"/>
          </w:tcPr>
          <w:p w14:paraId="5878598E" w14:textId="77777777" w:rsidR="004A71F3" w:rsidRDefault="004A71F3" w:rsidP="009835AF">
            <w:pPr>
              <w:pStyle w:val="NoteLevel1"/>
              <w:rPr>
                <w:rFonts w:ascii="Times New Roman" w:hAnsi="Times New Roman" w:cs="Times New Roman"/>
                <w:sz w:val="20"/>
                <w:szCs w:val="20"/>
              </w:rPr>
            </w:pPr>
          </w:p>
        </w:tc>
      </w:tr>
      <w:tr w:rsidR="004A71F3" w14:paraId="3699A620" w14:textId="77777777" w:rsidTr="00AA2186">
        <w:tc>
          <w:tcPr>
            <w:tcW w:w="4219" w:type="dxa"/>
          </w:tcPr>
          <w:p w14:paraId="7AF142C7" w14:textId="0B42E22B" w:rsidR="004A71F3" w:rsidRPr="004A71F3" w:rsidRDefault="004A71F3" w:rsidP="004A71F3">
            <w:pPr>
              <w:pStyle w:val="NoteLevel1"/>
              <w:rPr>
                <w:rFonts w:ascii="Times New Roman" w:hAnsi="Times New Roman" w:cs="Times New Roman"/>
                <w:sz w:val="20"/>
              </w:rPr>
            </w:pPr>
            <w:r w:rsidRPr="004A71F3">
              <w:rPr>
                <w:rFonts w:ascii="Times New Roman" w:hAnsi="Times New Roman" w:cs="Times New Roman"/>
                <w:sz w:val="20"/>
              </w:rPr>
              <w:t>Why is it useful to refer to the globalization of capitalism when referring to the most recent chapter of global integration (1990-present)?</w:t>
            </w:r>
          </w:p>
        </w:tc>
        <w:tc>
          <w:tcPr>
            <w:tcW w:w="5357" w:type="dxa"/>
          </w:tcPr>
          <w:p w14:paraId="149BC322" w14:textId="77777777" w:rsidR="004A71F3" w:rsidRDefault="004A71F3" w:rsidP="009835AF">
            <w:pPr>
              <w:pStyle w:val="NoteLevel1"/>
              <w:rPr>
                <w:rFonts w:ascii="Times New Roman" w:hAnsi="Times New Roman" w:cs="Times New Roman"/>
                <w:sz w:val="20"/>
                <w:szCs w:val="20"/>
              </w:rPr>
            </w:pPr>
          </w:p>
        </w:tc>
      </w:tr>
      <w:tr w:rsidR="004A71F3" w14:paraId="301A85D7" w14:textId="77777777" w:rsidTr="00AA2186">
        <w:tc>
          <w:tcPr>
            <w:tcW w:w="4219" w:type="dxa"/>
          </w:tcPr>
          <w:p w14:paraId="33BA8FC0" w14:textId="25C2AA6E" w:rsidR="004A71F3" w:rsidRPr="004A71F3" w:rsidRDefault="004A71F3" w:rsidP="004A71F3">
            <w:pPr>
              <w:pStyle w:val="NoteLevel1"/>
              <w:rPr>
                <w:rFonts w:ascii="Times New Roman" w:hAnsi="Times New Roman" w:cs="Times New Roman"/>
                <w:sz w:val="20"/>
              </w:rPr>
            </w:pPr>
            <w:r w:rsidRPr="004A71F3">
              <w:rPr>
                <w:rFonts w:ascii="Times New Roman" w:hAnsi="Times New Roman" w:cs="Times New Roman"/>
                <w:sz w:val="20"/>
              </w:rPr>
              <w:t>What interwoven revolutions paved the way for global market integration in the 1990s?</w:t>
            </w:r>
          </w:p>
        </w:tc>
        <w:tc>
          <w:tcPr>
            <w:tcW w:w="5357" w:type="dxa"/>
          </w:tcPr>
          <w:p w14:paraId="17298D32" w14:textId="77777777" w:rsidR="004A71F3" w:rsidRDefault="004A71F3" w:rsidP="009835AF">
            <w:pPr>
              <w:pStyle w:val="NoteLevel1"/>
              <w:rPr>
                <w:rFonts w:ascii="Times New Roman" w:hAnsi="Times New Roman" w:cs="Times New Roman"/>
                <w:sz w:val="20"/>
                <w:szCs w:val="20"/>
              </w:rPr>
            </w:pPr>
          </w:p>
        </w:tc>
      </w:tr>
      <w:tr w:rsidR="004A71F3" w14:paraId="1176F97C" w14:textId="77777777" w:rsidTr="00AA2186">
        <w:tc>
          <w:tcPr>
            <w:tcW w:w="4219" w:type="dxa"/>
          </w:tcPr>
          <w:p w14:paraId="1776B5E5" w14:textId="46982CC9" w:rsidR="004A71F3" w:rsidRPr="004A71F3" w:rsidRDefault="004A71F3" w:rsidP="004A71F3">
            <w:pPr>
              <w:pStyle w:val="NoteLevel1"/>
              <w:rPr>
                <w:rFonts w:ascii="Times New Roman" w:hAnsi="Times New Roman" w:cs="Times New Roman"/>
                <w:sz w:val="20"/>
              </w:rPr>
            </w:pPr>
            <w:r w:rsidRPr="004A71F3">
              <w:rPr>
                <w:rFonts w:ascii="Times New Roman" w:hAnsi="Times New Roman" w:cs="Times New Roman"/>
                <w:sz w:val="20"/>
              </w:rPr>
              <w:t>Why did the world reach a consensus concerning neo-liberal reforms during the 1990s?</w:t>
            </w:r>
          </w:p>
        </w:tc>
        <w:tc>
          <w:tcPr>
            <w:tcW w:w="5357" w:type="dxa"/>
          </w:tcPr>
          <w:p w14:paraId="402CCB10" w14:textId="77777777" w:rsidR="004A71F3" w:rsidRDefault="004A71F3" w:rsidP="009835AF">
            <w:pPr>
              <w:pStyle w:val="NoteLevel1"/>
              <w:rPr>
                <w:rFonts w:ascii="Times New Roman" w:hAnsi="Times New Roman" w:cs="Times New Roman"/>
                <w:sz w:val="20"/>
                <w:szCs w:val="20"/>
              </w:rPr>
            </w:pPr>
          </w:p>
        </w:tc>
      </w:tr>
      <w:tr w:rsidR="004A71F3" w14:paraId="4AB901AA" w14:textId="77777777" w:rsidTr="00AA2186">
        <w:tc>
          <w:tcPr>
            <w:tcW w:w="4219" w:type="dxa"/>
          </w:tcPr>
          <w:p w14:paraId="70EFC6C9" w14:textId="1C0E7663" w:rsidR="004A71F3" w:rsidRPr="004A71F3" w:rsidRDefault="004A71F3" w:rsidP="004A71F3">
            <w:pPr>
              <w:pStyle w:val="NoteLevel1"/>
              <w:rPr>
                <w:rFonts w:ascii="Times New Roman" w:hAnsi="Times New Roman" w:cs="Times New Roman"/>
                <w:sz w:val="20"/>
              </w:rPr>
            </w:pPr>
            <w:r w:rsidRPr="004A71F3">
              <w:rPr>
                <w:rFonts w:ascii="Times New Roman" w:hAnsi="Times New Roman" w:cs="Times New Roman"/>
                <w:sz w:val="20"/>
              </w:rPr>
              <w:t>What exactly is the WTO a</w:t>
            </w:r>
            <w:r>
              <w:rPr>
                <w:rFonts w:ascii="Times New Roman" w:hAnsi="Times New Roman" w:cs="Times New Roman"/>
                <w:sz w:val="20"/>
              </w:rPr>
              <w:t>nd who are its architects and wh</w:t>
            </w:r>
            <w:r w:rsidRPr="004A71F3">
              <w:rPr>
                <w:rFonts w:ascii="Times New Roman" w:hAnsi="Times New Roman" w:cs="Times New Roman"/>
                <w:sz w:val="20"/>
              </w:rPr>
              <w:t>at were their motives in designing this system?</w:t>
            </w:r>
          </w:p>
        </w:tc>
        <w:tc>
          <w:tcPr>
            <w:tcW w:w="5357" w:type="dxa"/>
          </w:tcPr>
          <w:p w14:paraId="39AA061B" w14:textId="77777777" w:rsidR="004A71F3" w:rsidRDefault="004A71F3" w:rsidP="009835AF">
            <w:pPr>
              <w:pStyle w:val="NoteLevel1"/>
              <w:rPr>
                <w:rFonts w:ascii="Times New Roman" w:hAnsi="Times New Roman" w:cs="Times New Roman"/>
                <w:sz w:val="20"/>
                <w:szCs w:val="20"/>
              </w:rPr>
            </w:pPr>
          </w:p>
        </w:tc>
      </w:tr>
      <w:tr w:rsidR="004A71F3" w14:paraId="51074D72" w14:textId="77777777" w:rsidTr="00AA2186">
        <w:tc>
          <w:tcPr>
            <w:tcW w:w="4219" w:type="dxa"/>
          </w:tcPr>
          <w:p w14:paraId="44F2FDD1" w14:textId="291F20BF" w:rsidR="004A71F3" w:rsidRPr="004A71F3" w:rsidRDefault="004A71F3" w:rsidP="004A71F3">
            <w:pPr>
              <w:pStyle w:val="NoteLevel1"/>
              <w:rPr>
                <w:rFonts w:ascii="Times New Roman" w:hAnsi="Times New Roman" w:cs="Times New Roman"/>
                <w:sz w:val="20"/>
              </w:rPr>
            </w:pPr>
            <w:r w:rsidRPr="004A71F3">
              <w:rPr>
                <w:rFonts w:ascii="Times New Roman" w:hAnsi="Times New Roman" w:cs="Times New Roman"/>
                <w:sz w:val="20"/>
              </w:rPr>
              <w:t>How has globalization over the last two decades had an uneven effect on different world regions?</w:t>
            </w:r>
          </w:p>
        </w:tc>
        <w:tc>
          <w:tcPr>
            <w:tcW w:w="5357" w:type="dxa"/>
          </w:tcPr>
          <w:p w14:paraId="39000687" w14:textId="77777777" w:rsidR="004A71F3" w:rsidRDefault="004A71F3" w:rsidP="009835AF">
            <w:pPr>
              <w:pStyle w:val="NoteLevel1"/>
              <w:rPr>
                <w:rFonts w:ascii="Times New Roman" w:hAnsi="Times New Roman" w:cs="Times New Roman"/>
                <w:sz w:val="20"/>
                <w:szCs w:val="20"/>
              </w:rPr>
            </w:pPr>
          </w:p>
        </w:tc>
      </w:tr>
      <w:tr w:rsidR="004A71F3" w14:paraId="13F14EF5" w14:textId="77777777" w:rsidTr="00AA2186">
        <w:tc>
          <w:tcPr>
            <w:tcW w:w="4219" w:type="dxa"/>
          </w:tcPr>
          <w:p w14:paraId="3CC19EFE" w14:textId="27F2CD31" w:rsidR="004A71F3" w:rsidRPr="004A71F3" w:rsidRDefault="004A71F3" w:rsidP="004A71F3">
            <w:pPr>
              <w:pStyle w:val="NoteLevel1"/>
              <w:rPr>
                <w:rFonts w:ascii="Times New Roman" w:hAnsi="Times New Roman" w:cs="Times New Roman"/>
                <w:sz w:val="20"/>
              </w:rPr>
            </w:pPr>
            <w:r w:rsidRPr="004A71F3">
              <w:rPr>
                <w:rFonts w:ascii="Times New Roman" w:hAnsi="Times New Roman" w:cs="Times New Roman"/>
                <w:sz w:val="20"/>
              </w:rPr>
              <w:t>What do critics say about the global system and the growth it has produced?</w:t>
            </w:r>
          </w:p>
        </w:tc>
        <w:tc>
          <w:tcPr>
            <w:tcW w:w="5357" w:type="dxa"/>
          </w:tcPr>
          <w:p w14:paraId="6AFD56A1" w14:textId="77777777" w:rsidR="004A71F3" w:rsidRDefault="004A71F3" w:rsidP="009835AF">
            <w:pPr>
              <w:pStyle w:val="NoteLevel1"/>
              <w:rPr>
                <w:rFonts w:ascii="Times New Roman" w:hAnsi="Times New Roman" w:cs="Times New Roman"/>
                <w:sz w:val="20"/>
                <w:szCs w:val="20"/>
              </w:rPr>
            </w:pPr>
          </w:p>
        </w:tc>
      </w:tr>
    </w:tbl>
    <w:p w14:paraId="23D57BD9" w14:textId="77777777" w:rsidR="009835AF" w:rsidRDefault="009835AF" w:rsidP="004A71F3">
      <w:pPr>
        <w:pStyle w:val="NoteLevel1"/>
        <w:numPr>
          <w:ilvl w:val="0"/>
          <w:numId w:val="0"/>
        </w:numPr>
        <w:rPr>
          <w:rFonts w:ascii="Times New Roman" w:hAnsi="Times New Roman" w:cs="Times New Roman"/>
          <w:sz w:val="20"/>
          <w:szCs w:val="20"/>
        </w:rPr>
      </w:pPr>
    </w:p>
    <w:p w14:paraId="008E1D3F" w14:textId="77777777" w:rsidR="004A71F3" w:rsidRDefault="004A71F3" w:rsidP="004A71F3">
      <w:pPr>
        <w:pStyle w:val="NoteLevel1"/>
        <w:numPr>
          <w:ilvl w:val="0"/>
          <w:numId w:val="0"/>
        </w:numPr>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4788"/>
        <w:gridCol w:w="4788"/>
      </w:tblGrid>
      <w:tr w:rsidR="004A71F3" w14:paraId="37837A3A" w14:textId="77777777" w:rsidTr="004A71F3">
        <w:tc>
          <w:tcPr>
            <w:tcW w:w="4788" w:type="dxa"/>
          </w:tcPr>
          <w:p w14:paraId="5C4B5B96" w14:textId="77777777" w:rsidR="004A71F3" w:rsidRDefault="004A71F3" w:rsidP="004A71F3">
            <w:pPr>
              <w:pStyle w:val="NoteLevel1"/>
              <w:numPr>
                <w:ilvl w:val="0"/>
                <w:numId w:val="0"/>
              </w:numPr>
              <w:rPr>
                <w:rFonts w:ascii="Times New Roman" w:hAnsi="Times New Roman" w:cs="Times New Roman"/>
                <w:sz w:val="20"/>
                <w:szCs w:val="20"/>
              </w:rPr>
            </w:pPr>
          </w:p>
        </w:tc>
        <w:tc>
          <w:tcPr>
            <w:tcW w:w="4788" w:type="dxa"/>
          </w:tcPr>
          <w:p w14:paraId="52057C6E" w14:textId="77777777" w:rsidR="004A71F3" w:rsidRDefault="004A71F3" w:rsidP="004A71F3">
            <w:pPr>
              <w:pStyle w:val="NoteLevel1"/>
              <w:numPr>
                <w:ilvl w:val="0"/>
                <w:numId w:val="0"/>
              </w:numPr>
              <w:rPr>
                <w:rFonts w:ascii="Times New Roman" w:hAnsi="Times New Roman" w:cs="Times New Roman"/>
                <w:sz w:val="20"/>
                <w:szCs w:val="20"/>
              </w:rPr>
            </w:pPr>
          </w:p>
        </w:tc>
      </w:tr>
      <w:tr w:rsidR="004A71F3" w14:paraId="7B4B6EB4" w14:textId="77777777" w:rsidTr="004A71F3">
        <w:tc>
          <w:tcPr>
            <w:tcW w:w="4788" w:type="dxa"/>
          </w:tcPr>
          <w:p w14:paraId="49F4DCFC" w14:textId="0DB22AEA" w:rsidR="004A71F3" w:rsidRDefault="00D87916" w:rsidP="004A71F3">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Asian Contagion</w:t>
            </w:r>
          </w:p>
        </w:tc>
        <w:tc>
          <w:tcPr>
            <w:tcW w:w="4788" w:type="dxa"/>
          </w:tcPr>
          <w:p w14:paraId="51CE8830" w14:textId="77777777" w:rsidR="004A71F3" w:rsidRDefault="004A71F3" w:rsidP="004A71F3">
            <w:pPr>
              <w:pStyle w:val="NoteLevel1"/>
              <w:numPr>
                <w:ilvl w:val="0"/>
                <w:numId w:val="0"/>
              </w:numPr>
              <w:rPr>
                <w:rFonts w:ascii="Times New Roman" w:hAnsi="Times New Roman" w:cs="Times New Roman"/>
                <w:sz w:val="20"/>
                <w:szCs w:val="20"/>
              </w:rPr>
            </w:pPr>
          </w:p>
        </w:tc>
      </w:tr>
      <w:tr w:rsidR="004A71F3" w14:paraId="3F0EB77D" w14:textId="77777777" w:rsidTr="004A71F3">
        <w:tc>
          <w:tcPr>
            <w:tcW w:w="4788" w:type="dxa"/>
          </w:tcPr>
          <w:p w14:paraId="17E2E45B" w14:textId="0725127A" w:rsidR="004A71F3" w:rsidRDefault="00D87916" w:rsidP="004A71F3">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Postindustrial Society</w:t>
            </w:r>
          </w:p>
        </w:tc>
        <w:tc>
          <w:tcPr>
            <w:tcW w:w="4788" w:type="dxa"/>
          </w:tcPr>
          <w:p w14:paraId="765F3F5D" w14:textId="270F423B" w:rsidR="004A71F3" w:rsidRDefault="00AA2186" w:rsidP="004A71F3">
            <w:pPr>
              <w:pStyle w:val="NoteLevel1"/>
              <w:numPr>
                <w:ilvl w:val="0"/>
                <w:numId w:val="0"/>
              </w:numPr>
              <w:rPr>
                <w:rFonts w:ascii="Times New Roman" w:hAnsi="Times New Roman" w:cs="Times New Roman"/>
                <w:sz w:val="20"/>
                <w:szCs w:val="20"/>
              </w:rPr>
            </w:pPr>
            <w:r w:rsidRPr="00AA2186">
              <w:rPr>
                <w:rFonts w:ascii="Times New Roman" w:hAnsi="Times New Roman" w:cs="Times New Roman"/>
                <w:i/>
                <w:iCs/>
                <w:sz w:val="20"/>
                <w:szCs w:val="20"/>
              </w:rPr>
              <w:t xml:space="preserve">A concept that refers to how the </w:t>
            </w:r>
            <w:r w:rsidRPr="00AA2186">
              <w:rPr>
                <w:rFonts w:ascii="Times New Roman" w:hAnsi="Times New Roman" w:cs="Times New Roman"/>
                <w:i/>
                <w:iCs/>
                <w:sz w:val="20"/>
                <w:szCs w:val="20"/>
                <w:u w:val="single"/>
              </w:rPr>
              <w:t>economy and social relations have changed in developed countries</w:t>
            </w:r>
            <w:r w:rsidRPr="00AA2186">
              <w:rPr>
                <w:rFonts w:ascii="Times New Roman" w:hAnsi="Times New Roman" w:cs="Times New Roman"/>
                <w:i/>
                <w:iCs/>
                <w:sz w:val="20"/>
                <w:szCs w:val="20"/>
              </w:rPr>
              <w:t xml:space="preserve"> with the </w:t>
            </w:r>
            <w:proofErr w:type="spellStart"/>
            <w:r w:rsidRPr="00AA2186">
              <w:rPr>
                <w:rFonts w:ascii="Times New Roman" w:hAnsi="Times New Roman" w:cs="Times New Roman"/>
                <w:i/>
                <w:iCs/>
                <w:sz w:val="20"/>
                <w:szCs w:val="20"/>
              </w:rPr>
              <w:t>postfordist</w:t>
            </w:r>
            <w:proofErr w:type="spellEnd"/>
            <w:r w:rsidRPr="00AA2186">
              <w:rPr>
                <w:rFonts w:ascii="Times New Roman" w:hAnsi="Times New Roman" w:cs="Times New Roman"/>
                <w:i/>
                <w:iCs/>
                <w:sz w:val="20"/>
                <w:szCs w:val="20"/>
              </w:rPr>
              <w:t xml:space="preserve"> transition from manufacturing to service industries</w:t>
            </w:r>
            <w:bookmarkStart w:id="2" w:name="_GoBack"/>
            <w:bookmarkEnd w:id="2"/>
          </w:p>
        </w:tc>
      </w:tr>
      <w:tr w:rsidR="004A71F3" w14:paraId="2E6D0821" w14:textId="77777777" w:rsidTr="004A71F3">
        <w:tc>
          <w:tcPr>
            <w:tcW w:w="4788" w:type="dxa"/>
          </w:tcPr>
          <w:p w14:paraId="32A2150C" w14:textId="34428007" w:rsidR="004A71F3" w:rsidRDefault="00D87916" w:rsidP="004A71F3">
            <w:pPr>
              <w:pStyle w:val="NoteLevel1"/>
              <w:numPr>
                <w:ilvl w:val="0"/>
                <w:numId w:val="0"/>
              </w:numPr>
              <w:rPr>
                <w:rFonts w:ascii="Times New Roman" w:hAnsi="Times New Roman" w:cs="Times New Roman"/>
                <w:sz w:val="20"/>
                <w:szCs w:val="20"/>
              </w:rPr>
            </w:pPr>
            <w:proofErr w:type="spellStart"/>
            <w:r>
              <w:rPr>
                <w:rFonts w:ascii="Times New Roman" w:hAnsi="Times New Roman" w:cs="Times New Roman"/>
                <w:sz w:val="20"/>
                <w:szCs w:val="20"/>
              </w:rPr>
              <w:t>McWorld</w:t>
            </w:r>
            <w:proofErr w:type="spellEnd"/>
          </w:p>
        </w:tc>
        <w:tc>
          <w:tcPr>
            <w:tcW w:w="4788" w:type="dxa"/>
          </w:tcPr>
          <w:p w14:paraId="0F0E30A6" w14:textId="77777777" w:rsidR="004A71F3" w:rsidRDefault="004A71F3" w:rsidP="004A71F3">
            <w:pPr>
              <w:pStyle w:val="NoteLevel1"/>
              <w:numPr>
                <w:ilvl w:val="0"/>
                <w:numId w:val="0"/>
              </w:numPr>
              <w:rPr>
                <w:rFonts w:ascii="Times New Roman" w:hAnsi="Times New Roman" w:cs="Times New Roman"/>
                <w:sz w:val="20"/>
                <w:szCs w:val="20"/>
              </w:rPr>
            </w:pPr>
          </w:p>
        </w:tc>
      </w:tr>
      <w:tr w:rsidR="004A71F3" w14:paraId="2664BA45" w14:textId="77777777" w:rsidTr="004A71F3">
        <w:tc>
          <w:tcPr>
            <w:tcW w:w="4788" w:type="dxa"/>
          </w:tcPr>
          <w:p w14:paraId="27DD99D4" w14:textId="76365EBC" w:rsidR="004A71F3" w:rsidRDefault="00D87916" w:rsidP="004A71F3">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Concession System</w:t>
            </w:r>
          </w:p>
        </w:tc>
        <w:tc>
          <w:tcPr>
            <w:tcW w:w="4788" w:type="dxa"/>
          </w:tcPr>
          <w:p w14:paraId="7B632A8F" w14:textId="77777777" w:rsidR="004A71F3" w:rsidRDefault="004A71F3" w:rsidP="004A71F3">
            <w:pPr>
              <w:pStyle w:val="NoteLevel1"/>
              <w:numPr>
                <w:ilvl w:val="0"/>
                <w:numId w:val="0"/>
              </w:numPr>
              <w:rPr>
                <w:rFonts w:ascii="Times New Roman" w:hAnsi="Times New Roman" w:cs="Times New Roman"/>
                <w:sz w:val="20"/>
                <w:szCs w:val="20"/>
              </w:rPr>
            </w:pPr>
          </w:p>
        </w:tc>
      </w:tr>
      <w:tr w:rsidR="004A71F3" w14:paraId="5DB34384" w14:textId="77777777" w:rsidTr="004A71F3">
        <w:tc>
          <w:tcPr>
            <w:tcW w:w="4788" w:type="dxa"/>
          </w:tcPr>
          <w:p w14:paraId="014AA889" w14:textId="77777777" w:rsidR="004A71F3" w:rsidRDefault="004A71F3" w:rsidP="004A71F3">
            <w:pPr>
              <w:pStyle w:val="NoteLevel1"/>
              <w:numPr>
                <w:ilvl w:val="0"/>
                <w:numId w:val="0"/>
              </w:numPr>
              <w:rPr>
                <w:rFonts w:ascii="Times New Roman" w:hAnsi="Times New Roman" w:cs="Times New Roman"/>
                <w:sz w:val="20"/>
                <w:szCs w:val="20"/>
              </w:rPr>
            </w:pPr>
          </w:p>
        </w:tc>
        <w:tc>
          <w:tcPr>
            <w:tcW w:w="4788" w:type="dxa"/>
          </w:tcPr>
          <w:p w14:paraId="28303D7A" w14:textId="77777777" w:rsidR="004A71F3" w:rsidRDefault="004A71F3" w:rsidP="004A71F3">
            <w:pPr>
              <w:pStyle w:val="NoteLevel1"/>
              <w:numPr>
                <w:ilvl w:val="0"/>
                <w:numId w:val="0"/>
              </w:numPr>
              <w:rPr>
                <w:rFonts w:ascii="Times New Roman" w:hAnsi="Times New Roman" w:cs="Times New Roman"/>
                <w:sz w:val="20"/>
                <w:szCs w:val="20"/>
              </w:rPr>
            </w:pPr>
          </w:p>
        </w:tc>
      </w:tr>
      <w:tr w:rsidR="004A71F3" w14:paraId="6AFFD4FF" w14:textId="77777777" w:rsidTr="004A71F3">
        <w:tc>
          <w:tcPr>
            <w:tcW w:w="4788" w:type="dxa"/>
          </w:tcPr>
          <w:p w14:paraId="41320E42" w14:textId="50BFEB4A" w:rsidR="004A71F3" w:rsidRPr="00D87916" w:rsidRDefault="00D87916" w:rsidP="00D87916">
            <w:pPr>
              <w:tabs>
                <w:tab w:val="left" w:pos="413"/>
              </w:tabs>
              <w:suppressAutoHyphens/>
              <w:rPr>
                <w:rFonts w:ascii="Times New Roman" w:hAnsi="Times New Roman" w:cs="Times New Roman"/>
              </w:rPr>
            </w:pPr>
            <w:r w:rsidRPr="00D87916">
              <w:rPr>
                <w:rFonts w:ascii="Times New Roman" w:hAnsi="Times New Roman" w:cs="Times New Roman"/>
                <w:sz w:val="20"/>
              </w:rPr>
              <w:t>Who are the winners and who are the losers of global market integration?</w:t>
            </w:r>
          </w:p>
        </w:tc>
        <w:tc>
          <w:tcPr>
            <w:tcW w:w="4788" w:type="dxa"/>
          </w:tcPr>
          <w:p w14:paraId="3859E054" w14:textId="77777777" w:rsidR="004A71F3" w:rsidRDefault="004A71F3" w:rsidP="004A71F3">
            <w:pPr>
              <w:pStyle w:val="NoteLevel1"/>
              <w:numPr>
                <w:ilvl w:val="0"/>
                <w:numId w:val="0"/>
              </w:numPr>
              <w:rPr>
                <w:rFonts w:ascii="Times New Roman" w:hAnsi="Times New Roman" w:cs="Times New Roman"/>
                <w:sz w:val="20"/>
                <w:szCs w:val="20"/>
              </w:rPr>
            </w:pPr>
          </w:p>
        </w:tc>
      </w:tr>
      <w:tr w:rsidR="004A71F3" w14:paraId="136FD207" w14:textId="77777777" w:rsidTr="004A71F3">
        <w:tc>
          <w:tcPr>
            <w:tcW w:w="4788" w:type="dxa"/>
          </w:tcPr>
          <w:p w14:paraId="739B3CB6" w14:textId="5077CAE3" w:rsidR="004A71F3" w:rsidRDefault="00D87916" w:rsidP="004A71F3">
            <w:pPr>
              <w:pStyle w:val="NoteLevel1"/>
              <w:numPr>
                <w:ilvl w:val="0"/>
                <w:numId w:val="0"/>
              </w:numPr>
              <w:rPr>
                <w:rFonts w:ascii="Times New Roman" w:hAnsi="Times New Roman" w:cs="Times New Roman"/>
                <w:sz w:val="20"/>
                <w:szCs w:val="20"/>
              </w:rPr>
            </w:pPr>
            <w:r w:rsidRPr="00D87916">
              <w:rPr>
                <w:rFonts w:ascii="Times New Roman" w:hAnsi="Times New Roman" w:cs="Times New Roman"/>
                <w:sz w:val="20"/>
                <w:szCs w:val="20"/>
              </w:rPr>
              <w:t>How did Asian contagion of 1998-99 illustrate the downside of global market integration?</w:t>
            </w:r>
          </w:p>
        </w:tc>
        <w:tc>
          <w:tcPr>
            <w:tcW w:w="4788" w:type="dxa"/>
          </w:tcPr>
          <w:p w14:paraId="2574F88C" w14:textId="77777777" w:rsidR="004A71F3" w:rsidRDefault="004A71F3" w:rsidP="004A71F3">
            <w:pPr>
              <w:pStyle w:val="NoteLevel1"/>
              <w:numPr>
                <w:ilvl w:val="0"/>
                <w:numId w:val="0"/>
              </w:numPr>
              <w:rPr>
                <w:rFonts w:ascii="Times New Roman" w:hAnsi="Times New Roman" w:cs="Times New Roman"/>
                <w:sz w:val="20"/>
                <w:szCs w:val="20"/>
              </w:rPr>
            </w:pPr>
          </w:p>
        </w:tc>
      </w:tr>
      <w:tr w:rsidR="00D87916" w14:paraId="4538B6DE" w14:textId="77777777" w:rsidTr="004A71F3">
        <w:tc>
          <w:tcPr>
            <w:tcW w:w="4788" w:type="dxa"/>
          </w:tcPr>
          <w:p w14:paraId="20AF4AFC" w14:textId="3EA163A0" w:rsidR="00D87916" w:rsidRPr="00D87916" w:rsidRDefault="00D87916" w:rsidP="00D87916">
            <w:pPr>
              <w:tabs>
                <w:tab w:val="left" w:pos="413"/>
              </w:tabs>
              <w:suppressAutoHyphens/>
              <w:rPr>
                <w:sz w:val="20"/>
              </w:rPr>
            </w:pPr>
            <w:r w:rsidRPr="00D87916">
              <w:rPr>
                <w:sz w:val="20"/>
              </w:rPr>
              <w:t xml:space="preserve">How might the modern political system be described as corporate governance? How does our unawareness of people like Dick </w:t>
            </w:r>
            <w:proofErr w:type="spellStart"/>
            <w:r w:rsidRPr="00D87916">
              <w:rPr>
                <w:sz w:val="20"/>
              </w:rPr>
              <w:t>Fuld</w:t>
            </w:r>
            <w:proofErr w:type="spellEnd"/>
            <w:r w:rsidRPr="00D87916">
              <w:rPr>
                <w:sz w:val="20"/>
              </w:rPr>
              <w:t xml:space="preserve"> illustrate how in the modern system ordinary people have little control over the forces shaping their lives?</w:t>
            </w:r>
          </w:p>
        </w:tc>
        <w:tc>
          <w:tcPr>
            <w:tcW w:w="4788" w:type="dxa"/>
          </w:tcPr>
          <w:p w14:paraId="7FDC65C2" w14:textId="77777777" w:rsidR="00D87916" w:rsidRDefault="00D87916" w:rsidP="004A71F3">
            <w:pPr>
              <w:pStyle w:val="NoteLevel1"/>
              <w:numPr>
                <w:ilvl w:val="0"/>
                <w:numId w:val="0"/>
              </w:numPr>
              <w:rPr>
                <w:rFonts w:ascii="Times New Roman" w:hAnsi="Times New Roman" w:cs="Times New Roman"/>
                <w:sz w:val="20"/>
                <w:szCs w:val="20"/>
              </w:rPr>
            </w:pPr>
          </w:p>
        </w:tc>
      </w:tr>
      <w:tr w:rsidR="00D87916" w14:paraId="00BA6F21" w14:textId="77777777" w:rsidTr="004A71F3">
        <w:tc>
          <w:tcPr>
            <w:tcW w:w="4788" w:type="dxa"/>
          </w:tcPr>
          <w:p w14:paraId="1D826AFB" w14:textId="6275072E" w:rsidR="00D87916" w:rsidRPr="00D87916" w:rsidRDefault="00D87916" w:rsidP="00D87916">
            <w:pPr>
              <w:tabs>
                <w:tab w:val="left" w:pos="413"/>
              </w:tabs>
              <w:suppressAutoHyphens/>
              <w:rPr>
                <w:sz w:val="20"/>
              </w:rPr>
            </w:pPr>
            <w:r w:rsidRPr="00D87916">
              <w:rPr>
                <w:sz w:val="20"/>
              </w:rPr>
              <w:t xml:space="preserve">How </w:t>
            </w:r>
            <w:proofErr w:type="gramStart"/>
            <w:r w:rsidRPr="00D87916">
              <w:rPr>
                <w:sz w:val="20"/>
              </w:rPr>
              <w:t>have</w:t>
            </w:r>
            <w:proofErr w:type="gramEnd"/>
            <w:r w:rsidRPr="00D87916">
              <w:rPr>
                <w:sz w:val="20"/>
              </w:rPr>
              <w:t xml:space="preserve"> the poor, subsistence farmers in the Third World fared with globalization?  How is their experience different from the capitalist elite?</w:t>
            </w:r>
          </w:p>
        </w:tc>
        <w:tc>
          <w:tcPr>
            <w:tcW w:w="4788" w:type="dxa"/>
          </w:tcPr>
          <w:p w14:paraId="2F4EE52B" w14:textId="77777777" w:rsidR="00D87916" w:rsidRDefault="00D87916" w:rsidP="004A71F3">
            <w:pPr>
              <w:pStyle w:val="NoteLevel1"/>
              <w:numPr>
                <w:ilvl w:val="0"/>
                <w:numId w:val="0"/>
              </w:numPr>
              <w:rPr>
                <w:rFonts w:ascii="Times New Roman" w:hAnsi="Times New Roman" w:cs="Times New Roman"/>
                <w:sz w:val="20"/>
                <w:szCs w:val="20"/>
              </w:rPr>
            </w:pPr>
          </w:p>
        </w:tc>
      </w:tr>
      <w:tr w:rsidR="00D87916" w14:paraId="1652F740" w14:textId="77777777" w:rsidTr="004A71F3">
        <w:tc>
          <w:tcPr>
            <w:tcW w:w="4788" w:type="dxa"/>
          </w:tcPr>
          <w:p w14:paraId="53B9CF27" w14:textId="692B7DD1" w:rsidR="00D87916" w:rsidRPr="00D87916" w:rsidRDefault="00D87916" w:rsidP="00D87916">
            <w:pPr>
              <w:tabs>
                <w:tab w:val="left" w:pos="413"/>
              </w:tabs>
              <w:suppressAutoHyphens/>
              <w:rPr>
                <w:sz w:val="20"/>
              </w:rPr>
            </w:pPr>
            <w:r w:rsidRPr="00D87916">
              <w:rPr>
                <w:sz w:val="20"/>
              </w:rPr>
              <w:t>Why has globalization promoted unsustainable resource use and environmental degradation?</w:t>
            </w:r>
          </w:p>
        </w:tc>
        <w:tc>
          <w:tcPr>
            <w:tcW w:w="4788" w:type="dxa"/>
          </w:tcPr>
          <w:p w14:paraId="1A4CFB57" w14:textId="77777777" w:rsidR="00D87916" w:rsidRDefault="00D87916" w:rsidP="004A71F3">
            <w:pPr>
              <w:pStyle w:val="NoteLevel1"/>
              <w:numPr>
                <w:ilvl w:val="0"/>
                <w:numId w:val="0"/>
              </w:numPr>
              <w:rPr>
                <w:rFonts w:ascii="Times New Roman" w:hAnsi="Times New Roman" w:cs="Times New Roman"/>
                <w:sz w:val="20"/>
                <w:szCs w:val="20"/>
              </w:rPr>
            </w:pPr>
          </w:p>
        </w:tc>
      </w:tr>
      <w:tr w:rsidR="00D87916" w14:paraId="5D37ABAB" w14:textId="77777777" w:rsidTr="004A71F3">
        <w:tc>
          <w:tcPr>
            <w:tcW w:w="4788" w:type="dxa"/>
          </w:tcPr>
          <w:p w14:paraId="5C4AE181" w14:textId="1BF38645" w:rsidR="00D87916" w:rsidRPr="00D87916" w:rsidRDefault="00D87916" w:rsidP="00D87916">
            <w:pPr>
              <w:tabs>
                <w:tab w:val="left" w:pos="413"/>
              </w:tabs>
              <w:suppressAutoHyphens/>
              <w:rPr>
                <w:sz w:val="20"/>
              </w:rPr>
            </w:pPr>
            <w:r w:rsidRPr="00D87916">
              <w:rPr>
                <w:sz w:val="20"/>
              </w:rPr>
              <w:t>How do the radical changes of globalization spark conservative cultural reaction as local groups try to assert control over their own lives and communities?</w:t>
            </w:r>
          </w:p>
        </w:tc>
        <w:tc>
          <w:tcPr>
            <w:tcW w:w="4788" w:type="dxa"/>
          </w:tcPr>
          <w:p w14:paraId="3FB9FD50" w14:textId="77777777" w:rsidR="00D87916" w:rsidRDefault="00D87916" w:rsidP="004A71F3">
            <w:pPr>
              <w:pStyle w:val="NoteLevel1"/>
              <w:numPr>
                <w:ilvl w:val="0"/>
                <w:numId w:val="0"/>
              </w:numPr>
              <w:rPr>
                <w:rFonts w:ascii="Times New Roman" w:hAnsi="Times New Roman" w:cs="Times New Roman"/>
                <w:sz w:val="20"/>
                <w:szCs w:val="20"/>
              </w:rPr>
            </w:pPr>
          </w:p>
        </w:tc>
      </w:tr>
      <w:tr w:rsidR="00D87916" w14:paraId="1659FF4A" w14:textId="77777777" w:rsidTr="004A71F3">
        <w:tc>
          <w:tcPr>
            <w:tcW w:w="4788" w:type="dxa"/>
          </w:tcPr>
          <w:p w14:paraId="0950CC1B" w14:textId="257F7356" w:rsidR="00D87916" w:rsidRPr="00D87916" w:rsidRDefault="00D87916" w:rsidP="00D87916">
            <w:pPr>
              <w:tabs>
                <w:tab w:val="left" w:pos="413"/>
              </w:tabs>
              <w:suppressAutoHyphens/>
              <w:rPr>
                <w:sz w:val="20"/>
              </w:rPr>
            </w:pPr>
            <w:r w:rsidRPr="00D87916">
              <w:rPr>
                <w:sz w:val="20"/>
              </w:rPr>
              <w:t xml:space="preserve">Why is it fair to say that the market is the principal institution that binds people across the globe together?  How did the </w:t>
            </w:r>
            <w:bookmarkStart w:id="3" w:name="__DdeLink__732_394412500"/>
            <w:bookmarkStart w:id="4" w:name="__DdeLink__865_236663054"/>
            <w:r w:rsidRPr="00D87916">
              <w:rPr>
                <w:sz w:val="20"/>
              </w:rPr>
              <w:t>Katie Lee Gifford</w:t>
            </w:r>
            <w:bookmarkEnd w:id="3"/>
            <w:bookmarkEnd w:id="4"/>
            <w:r w:rsidRPr="00D87916">
              <w:rPr>
                <w:sz w:val="20"/>
              </w:rPr>
              <w:t xml:space="preserve"> case highlight the moral relativism of the global capitalist system?</w:t>
            </w:r>
          </w:p>
        </w:tc>
        <w:tc>
          <w:tcPr>
            <w:tcW w:w="4788" w:type="dxa"/>
          </w:tcPr>
          <w:p w14:paraId="7BB2D31D" w14:textId="77777777" w:rsidR="00D87916" w:rsidRDefault="00D87916" w:rsidP="004A71F3">
            <w:pPr>
              <w:pStyle w:val="NoteLevel1"/>
              <w:numPr>
                <w:ilvl w:val="0"/>
                <w:numId w:val="0"/>
              </w:numPr>
              <w:rPr>
                <w:rFonts w:ascii="Times New Roman" w:hAnsi="Times New Roman" w:cs="Times New Roman"/>
                <w:sz w:val="20"/>
                <w:szCs w:val="20"/>
              </w:rPr>
            </w:pPr>
          </w:p>
        </w:tc>
      </w:tr>
      <w:tr w:rsidR="00D87916" w14:paraId="598153C2" w14:textId="77777777" w:rsidTr="004A71F3">
        <w:tc>
          <w:tcPr>
            <w:tcW w:w="4788" w:type="dxa"/>
          </w:tcPr>
          <w:p w14:paraId="7F5A66FC" w14:textId="0533F14A" w:rsidR="00D87916" w:rsidRPr="00D87916" w:rsidRDefault="00D87916" w:rsidP="00D87916">
            <w:pPr>
              <w:tabs>
                <w:tab w:val="left" w:pos="413"/>
              </w:tabs>
              <w:suppressAutoHyphens/>
              <w:rPr>
                <w:sz w:val="20"/>
              </w:rPr>
            </w:pPr>
            <w:r w:rsidRPr="00D87916">
              <w:rPr>
                <w:sz w:val="20"/>
              </w:rPr>
              <w:t>How does the phenomenon of Thai brides illustrate the nature of how globalization brought people together?  What happens when you lower barriers in an unequal world with rich and poor people?</w:t>
            </w:r>
          </w:p>
        </w:tc>
        <w:tc>
          <w:tcPr>
            <w:tcW w:w="4788" w:type="dxa"/>
          </w:tcPr>
          <w:p w14:paraId="4A2DC8E8" w14:textId="77777777" w:rsidR="00D87916" w:rsidRDefault="00D87916" w:rsidP="004A71F3">
            <w:pPr>
              <w:pStyle w:val="NoteLevel1"/>
              <w:numPr>
                <w:ilvl w:val="0"/>
                <w:numId w:val="0"/>
              </w:numPr>
              <w:rPr>
                <w:rFonts w:ascii="Times New Roman" w:hAnsi="Times New Roman" w:cs="Times New Roman"/>
                <w:sz w:val="20"/>
                <w:szCs w:val="20"/>
              </w:rPr>
            </w:pPr>
          </w:p>
        </w:tc>
      </w:tr>
      <w:tr w:rsidR="00D87916" w14:paraId="3F546520" w14:textId="77777777" w:rsidTr="004A71F3">
        <w:tc>
          <w:tcPr>
            <w:tcW w:w="4788" w:type="dxa"/>
          </w:tcPr>
          <w:p w14:paraId="1547AD63" w14:textId="79566E7E" w:rsidR="00D87916" w:rsidRPr="00D87916" w:rsidRDefault="00D87916" w:rsidP="00D87916">
            <w:pPr>
              <w:tabs>
                <w:tab w:val="left" w:pos="413"/>
              </w:tabs>
              <w:suppressAutoHyphens/>
              <w:rPr>
                <w:sz w:val="20"/>
              </w:rPr>
            </w:pPr>
            <w:r w:rsidRPr="00D87916">
              <w:rPr>
                <w:sz w:val="20"/>
              </w:rPr>
              <w:t>How do the Minutemen, Islamic terrorists, and sub-national conflicts all represent a new trend where local groups are trying to assert their authority over the homes, lives, and resources?</w:t>
            </w:r>
          </w:p>
        </w:tc>
        <w:tc>
          <w:tcPr>
            <w:tcW w:w="4788" w:type="dxa"/>
          </w:tcPr>
          <w:p w14:paraId="79D36EF3" w14:textId="77777777" w:rsidR="00D87916" w:rsidRDefault="00D87916" w:rsidP="004A71F3">
            <w:pPr>
              <w:pStyle w:val="NoteLevel1"/>
              <w:numPr>
                <w:ilvl w:val="0"/>
                <w:numId w:val="0"/>
              </w:numPr>
              <w:rPr>
                <w:rFonts w:ascii="Times New Roman" w:hAnsi="Times New Roman" w:cs="Times New Roman"/>
                <w:sz w:val="20"/>
                <w:szCs w:val="20"/>
              </w:rPr>
            </w:pPr>
          </w:p>
        </w:tc>
      </w:tr>
      <w:tr w:rsidR="00D87916" w14:paraId="130EB1A3" w14:textId="77777777" w:rsidTr="004A71F3">
        <w:tc>
          <w:tcPr>
            <w:tcW w:w="4788" w:type="dxa"/>
          </w:tcPr>
          <w:p w14:paraId="3A290946" w14:textId="2847E6D3" w:rsidR="00D87916" w:rsidRPr="00D87916" w:rsidRDefault="00D87916" w:rsidP="00D87916">
            <w:pPr>
              <w:tabs>
                <w:tab w:val="left" w:pos="413"/>
              </w:tabs>
              <w:suppressAutoHyphens/>
              <w:rPr>
                <w:sz w:val="20"/>
              </w:rPr>
            </w:pPr>
            <w:r w:rsidRPr="00D87916">
              <w:rPr>
                <w:sz w:val="20"/>
              </w:rPr>
              <w:t>How does the modern media try to explain complex global changes by the means of simple narratives and ideas?</w:t>
            </w:r>
          </w:p>
        </w:tc>
        <w:tc>
          <w:tcPr>
            <w:tcW w:w="4788" w:type="dxa"/>
          </w:tcPr>
          <w:p w14:paraId="53558651" w14:textId="77777777" w:rsidR="00D87916" w:rsidRDefault="00D87916" w:rsidP="004A71F3">
            <w:pPr>
              <w:pStyle w:val="NoteLevel1"/>
              <w:numPr>
                <w:ilvl w:val="0"/>
                <w:numId w:val="0"/>
              </w:numPr>
              <w:rPr>
                <w:rFonts w:ascii="Times New Roman" w:hAnsi="Times New Roman" w:cs="Times New Roman"/>
                <w:sz w:val="20"/>
                <w:szCs w:val="20"/>
              </w:rPr>
            </w:pPr>
          </w:p>
        </w:tc>
      </w:tr>
    </w:tbl>
    <w:p w14:paraId="6704BC7F" w14:textId="77777777" w:rsidR="004A71F3" w:rsidRDefault="004A71F3" w:rsidP="004A71F3">
      <w:pPr>
        <w:pStyle w:val="NoteLevel1"/>
        <w:numPr>
          <w:ilvl w:val="0"/>
          <w:numId w:val="0"/>
        </w:numPr>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3227"/>
        <w:gridCol w:w="6349"/>
      </w:tblGrid>
      <w:tr w:rsidR="00D87916" w14:paraId="55CB27F3" w14:textId="77777777" w:rsidTr="00D87916">
        <w:tc>
          <w:tcPr>
            <w:tcW w:w="9576" w:type="dxa"/>
            <w:gridSpan w:val="2"/>
          </w:tcPr>
          <w:p w14:paraId="4DF89DD1" w14:textId="421D9904" w:rsidR="00D87916" w:rsidRDefault="00D87916" w:rsidP="00D87916">
            <w:pPr>
              <w:pStyle w:val="NoteLevel1"/>
              <w:numPr>
                <w:ilvl w:val="0"/>
                <w:numId w:val="0"/>
              </w:numPr>
              <w:jc w:val="center"/>
              <w:rPr>
                <w:rFonts w:ascii="Times New Roman" w:hAnsi="Times New Roman" w:cs="Times New Roman"/>
                <w:sz w:val="20"/>
                <w:szCs w:val="20"/>
              </w:rPr>
            </w:pPr>
            <w:r>
              <w:rPr>
                <w:rFonts w:ascii="Times New Roman" w:hAnsi="Times New Roman" w:cs="Times New Roman"/>
                <w:sz w:val="20"/>
                <w:szCs w:val="20"/>
              </w:rPr>
              <w:t>Challenges to Western Hegemony</w:t>
            </w:r>
          </w:p>
        </w:tc>
      </w:tr>
      <w:tr w:rsidR="00D87916" w14:paraId="3DF0D0E8" w14:textId="77777777" w:rsidTr="00AA2186">
        <w:tc>
          <w:tcPr>
            <w:tcW w:w="3227" w:type="dxa"/>
          </w:tcPr>
          <w:p w14:paraId="6DC88AFD" w14:textId="10E6B0A5" w:rsidR="00D87916" w:rsidRDefault="00D87916" w:rsidP="004A71F3">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Islamic “Radicalism”</w:t>
            </w:r>
          </w:p>
        </w:tc>
        <w:tc>
          <w:tcPr>
            <w:tcW w:w="6349" w:type="dxa"/>
          </w:tcPr>
          <w:p w14:paraId="4188F376" w14:textId="77777777" w:rsidR="00D87916" w:rsidRDefault="00D87916" w:rsidP="004A71F3">
            <w:pPr>
              <w:pStyle w:val="NoteLevel1"/>
              <w:numPr>
                <w:ilvl w:val="0"/>
                <w:numId w:val="0"/>
              </w:numPr>
              <w:rPr>
                <w:rFonts w:ascii="Times New Roman" w:hAnsi="Times New Roman" w:cs="Times New Roman"/>
                <w:sz w:val="20"/>
                <w:szCs w:val="20"/>
              </w:rPr>
            </w:pPr>
          </w:p>
        </w:tc>
      </w:tr>
      <w:tr w:rsidR="00D87916" w14:paraId="111AB562" w14:textId="77777777" w:rsidTr="00AA2186">
        <w:tc>
          <w:tcPr>
            <w:tcW w:w="3227" w:type="dxa"/>
          </w:tcPr>
          <w:p w14:paraId="5A8B225B" w14:textId="3D17F07C" w:rsidR="00D87916" w:rsidRDefault="00D87916" w:rsidP="004A71F3">
            <w:pPr>
              <w:pStyle w:val="NoteLevel1"/>
              <w:numPr>
                <w:ilvl w:val="0"/>
                <w:numId w:val="0"/>
              </w:numPr>
              <w:rPr>
                <w:rFonts w:ascii="Times New Roman" w:hAnsi="Times New Roman" w:cs="Times New Roman"/>
                <w:sz w:val="20"/>
                <w:szCs w:val="20"/>
              </w:rPr>
            </w:pPr>
            <w:proofErr w:type="spellStart"/>
            <w:r>
              <w:rPr>
                <w:rFonts w:ascii="Times New Roman" w:hAnsi="Times New Roman" w:cs="Times New Roman"/>
                <w:sz w:val="20"/>
                <w:szCs w:val="20"/>
              </w:rPr>
              <w:t>Mujahideen</w:t>
            </w:r>
            <w:proofErr w:type="spellEnd"/>
          </w:p>
        </w:tc>
        <w:tc>
          <w:tcPr>
            <w:tcW w:w="6349" w:type="dxa"/>
          </w:tcPr>
          <w:p w14:paraId="26B1E13D" w14:textId="2588D330" w:rsidR="00D87916" w:rsidRDefault="00AA2186" w:rsidP="004A71F3">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Holy Warriors of Islamic religion</w:t>
            </w:r>
          </w:p>
        </w:tc>
      </w:tr>
      <w:tr w:rsidR="00D87916" w14:paraId="376F6365" w14:textId="77777777" w:rsidTr="00AA2186">
        <w:tc>
          <w:tcPr>
            <w:tcW w:w="3227" w:type="dxa"/>
          </w:tcPr>
          <w:p w14:paraId="48AD2A5F" w14:textId="5A71A52E" w:rsidR="00D87916" w:rsidRDefault="00D87916" w:rsidP="004A71F3">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War in Afghanistan</w:t>
            </w:r>
          </w:p>
        </w:tc>
        <w:tc>
          <w:tcPr>
            <w:tcW w:w="6349" w:type="dxa"/>
          </w:tcPr>
          <w:p w14:paraId="363F5A13" w14:textId="77777777" w:rsidR="00D87916" w:rsidRDefault="00D87916" w:rsidP="004A71F3">
            <w:pPr>
              <w:pStyle w:val="NoteLevel1"/>
              <w:numPr>
                <w:ilvl w:val="0"/>
                <w:numId w:val="0"/>
              </w:numPr>
              <w:rPr>
                <w:rFonts w:ascii="Times New Roman" w:hAnsi="Times New Roman" w:cs="Times New Roman"/>
                <w:sz w:val="20"/>
                <w:szCs w:val="20"/>
              </w:rPr>
            </w:pPr>
          </w:p>
        </w:tc>
      </w:tr>
      <w:tr w:rsidR="00D87916" w14:paraId="274AFFAA" w14:textId="77777777" w:rsidTr="00AA2186">
        <w:tc>
          <w:tcPr>
            <w:tcW w:w="3227" w:type="dxa"/>
          </w:tcPr>
          <w:p w14:paraId="4744E106" w14:textId="54DAB146" w:rsidR="00D87916" w:rsidRDefault="00D87916" w:rsidP="004A71F3">
            <w:pPr>
              <w:pStyle w:val="NoteLevel1"/>
              <w:numPr>
                <w:ilvl w:val="0"/>
                <w:numId w:val="0"/>
              </w:numPr>
              <w:rPr>
                <w:rFonts w:ascii="Times New Roman" w:hAnsi="Times New Roman" w:cs="Times New Roman"/>
                <w:sz w:val="20"/>
                <w:szCs w:val="20"/>
              </w:rPr>
            </w:pPr>
            <w:proofErr w:type="spellStart"/>
            <w:r>
              <w:rPr>
                <w:rFonts w:ascii="Times New Roman" w:hAnsi="Times New Roman" w:cs="Times New Roman"/>
                <w:sz w:val="20"/>
                <w:szCs w:val="20"/>
              </w:rPr>
              <w:t>Jihadism</w:t>
            </w:r>
            <w:proofErr w:type="spellEnd"/>
          </w:p>
        </w:tc>
        <w:tc>
          <w:tcPr>
            <w:tcW w:w="6349" w:type="dxa"/>
          </w:tcPr>
          <w:p w14:paraId="1F6A079A" w14:textId="77777777" w:rsidR="00D87916" w:rsidRDefault="00AA2186" w:rsidP="004A71F3">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military</w:t>
            </w:r>
            <w:proofErr w:type="gramEnd"/>
            <w:r>
              <w:rPr>
                <w:rFonts w:ascii="Times New Roman" w:hAnsi="Times New Roman" w:cs="Times New Roman"/>
                <w:sz w:val="20"/>
                <w:szCs w:val="20"/>
              </w:rPr>
              <w:t xml:space="preserve"> implementation of </w:t>
            </w:r>
            <w:proofErr w:type="spellStart"/>
            <w:r>
              <w:rPr>
                <w:rFonts w:ascii="Times New Roman" w:hAnsi="Times New Roman" w:cs="Times New Roman"/>
                <w:sz w:val="20"/>
                <w:szCs w:val="20"/>
              </w:rPr>
              <w:t>Salafism</w:t>
            </w:r>
            <w:proofErr w:type="spellEnd"/>
            <w:r>
              <w:rPr>
                <w:rFonts w:ascii="Times New Roman" w:hAnsi="Times New Roman" w:cs="Times New Roman"/>
                <w:sz w:val="20"/>
                <w:szCs w:val="20"/>
              </w:rPr>
              <w:t xml:space="preserve"> (pure 8</w:t>
            </w:r>
            <w:r w:rsidRPr="00AA2186">
              <w:rPr>
                <w:rFonts w:ascii="Times New Roman" w:hAnsi="Times New Roman" w:cs="Times New Roman"/>
                <w:sz w:val="20"/>
                <w:szCs w:val="20"/>
                <w:vertAlign w:val="superscript"/>
              </w:rPr>
              <w:t>th</w:t>
            </w:r>
            <w:r>
              <w:rPr>
                <w:rFonts w:ascii="Times New Roman" w:hAnsi="Times New Roman" w:cs="Times New Roman"/>
                <w:sz w:val="20"/>
                <w:szCs w:val="20"/>
              </w:rPr>
              <w:t xml:space="preserve"> century version of Islam)</w:t>
            </w:r>
          </w:p>
          <w:p w14:paraId="07785BFC" w14:textId="77777777" w:rsidR="00AA2186" w:rsidRPr="00AA2186" w:rsidRDefault="00AA2186" w:rsidP="00AA2186">
            <w:pPr>
              <w:pStyle w:val="NoteLevel1"/>
              <w:rPr>
                <w:rFonts w:ascii="Times New Roman" w:hAnsi="Times New Roman" w:cs="Times New Roman"/>
                <w:sz w:val="20"/>
                <w:szCs w:val="20"/>
                <w:lang w:val="en-CA"/>
              </w:rPr>
            </w:pPr>
            <w:r w:rsidRPr="00AA2186">
              <w:rPr>
                <w:rFonts w:ascii="Times New Roman" w:hAnsi="Times New Roman" w:cs="Times New Roman"/>
                <w:sz w:val="20"/>
                <w:szCs w:val="20"/>
              </w:rPr>
              <w:t>-</w:t>
            </w:r>
            <w:proofErr w:type="gramStart"/>
            <w:r w:rsidRPr="00AA2186">
              <w:rPr>
                <w:rFonts w:ascii="Times New Roman" w:hAnsi="Times New Roman" w:cs="Times New Roman"/>
                <w:sz w:val="20"/>
                <w:szCs w:val="20"/>
              </w:rPr>
              <w:t>to</w:t>
            </w:r>
            <w:proofErr w:type="gramEnd"/>
            <w:r w:rsidRPr="00AA2186">
              <w:rPr>
                <w:rFonts w:ascii="Times New Roman" w:hAnsi="Times New Roman" w:cs="Times New Roman"/>
                <w:sz w:val="20"/>
                <w:szCs w:val="20"/>
              </w:rPr>
              <w:t xml:space="preserve"> be pious, you have to fight your instincts to be pure</w:t>
            </w:r>
          </w:p>
          <w:p w14:paraId="38797A06" w14:textId="1209ABCA" w:rsidR="00AA2186" w:rsidRPr="00AA2186" w:rsidRDefault="00AA2186" w:rsidP="00AA2186">
            <w:pPr>
              <w:pStyle w:val="NoteLevel1"/>
              <w:rPr>
                <w:rFonts w:ascii="Times New Roman" w:hAnsi="Times New Roman" w:cs="Times New Roman"/>
                <w:sz w:val="20"/>
                <w:szCs w:val="20"/>
                <w:lang w:val="en-CA"/>
              </w:rPr>
            </w:pPr>
            <w:r w:rsidRPr="00AA2186">
              <w:rPr>
                <w:rFonts w:ascii="Times New Roman" w:hAnsi="Times New Roman" w:cs="Times New Roman"/>
                <w:sz w:val="20"/>
                <w:szCs w:val="20"/>
              </w:rPr>
              <w:t>-</w:t>
            </w:r>
            <w:proofErr w:type="gramStart"/>
            <w:r w:rsidRPr="00AA2186">
              <w:rPr>
                <w:rFonts w:ascii="Times New Roman" w:hAnsi="Times New Roman" w:cs="Times New Roman"/>
                <w:sz w:val="20"/>
                <w:szCs w:val="20"/>
              </w:rPr>
              <w:t>use</w:t>
            </w:r>
            <w:proofErr w:type="gramEnd"/>
            <w:r w:rsidRPr="00AA2186">
              <w:rPr>
                <w:rFonts w:ascii="Times New Roman" w:hAnsi="Times New Roman" w:cs="Times New Roman"/>
                <w:sz w:val="20"/>
                <w:szCs w:val="20"/>
              </w:rPr>
              <w:t xml:space="preserve"> military force to repress their religion</w:t>
            </w:r>
          </w:p>
        </w:tc>
      </w:tr>
      <w:tr w:rsidR="00D87916" w14:paraId="2ECEBC06" w14:textId="77777777" w:rsidTr="00AA2186">
        <w:tc>
          <w:tcPr>
            <w:tcW w:w="3227" w:type="dxa"/>
          </w:tcPr>
          <w:p w14:paraId="033EDB2D" w14:textId="64CFA2EB" w:rsidR="00D87916" w:rsidRDefault="00D87916" w:rsidP="004A71F3">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Osama Bin Laden</w:t>
            </w:r>
          </w:p>
        </w:tc>
        <w:tc>
          <w:tcPr>
            <w:tcW w:w="6349" w:type="dxa"/>
          </w:tcPr>
          <w:p w14:paraId="1D6B0C97" w14:textId="77777777" w:rsidR="00D87916" w:rsidRDefault="00D87916" w:rsidP="004A71F3">
            <w:pPr>
              <w:pStyle w:val="NoteLevel1"/>
              <w:numPr>
                <w:ilvl w:val="0"/>
                <w:numId w:val="0"/>
              </w:numPr>
              <w:rPr>
                <w:rFonts w:ascii="Times New Roman" w:hAnsi="Times New Roman" w:cs="Times New Roman"/>
                <w:sz w:val="20"/>
                <w:szCs w:val="20"/>
              </w:rPr>
            </w:pPr>
          </w:p>
        </w:tc>
      </w:tr>
      <w:tr w:rsidR="00D87916" w14:paraId="4CF9F153" w14:textId="77777777" w:rsidTr="00AA2186">
        <w:tc>
          <w:tcPr>
            <w:tcW w:w="3227" w:type="dxa"/>
          </w:tcPr>
          <w:p w14:paraId="4C100161" w14:textId="0CA9FF12" w:rsidR="00D87916" w:rsidRDefault="00D87916" w:rsidP="004A71F3">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Al Qaeda</w:t>
            </w:r>
          </w:p>
        </w:tc>
        <w:tc>
          <w:tcPr>
            <w:tcW w:w="6349" w:type="dxa"/>
          </w:tcPr>
          <w:p w14:paraId="1D11BFDB" w14:textId="77777777" w:rsidR="00D87916" w:rsidRDefault="00D87916" w:rsidP="004A71F3">
            <w:pPr>
              <w:pStyle w:val="NoteLevel1"/>
              <w:numPr>
                <w:ilvl w:val="0"/>
                <w:numId w:val="0"/>
              </w:numPr>
              <w:rPr>
                <w:rFonts w:ascii="Times New Roman" w:hAnsi="Times New Roman" w:cs="Times New Roman"/>
                <w:sz w:val="20"/>
                <w:szCs w:val="20"/>
              </w:rPr>
            </w:pPr>
          </w:p>
        </w:tc>
      </w:tr>
      <w:tr w:rsidR="00D87916" w14:paraId="58B7A4EB" w14:textId="77777777" w:rsidTr="00AA2186">
        <w:tc>
          <w:tcPr>
            <w:tcW w:w="3227" w:type="dxa"/>
          </w:tcPr>
          <w:p w14:paraId="2BABE2E8" w14:textId="70AB0604" w:rsidR="00D87916" w:rsidRDefault="00D87916" w:rsidP="004A71F3">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Sharia</w:t>
            </w:r>
          </w:p>
        </w:tc>
        <w:tc>
          <w:tcPr>
            <w:tcW w:w="6349" w:type="dxa"/>
          </w:tcPr>
          <w:p w14:paraId="26E09FDF" w14:textId="548696DE" w:rsidR="00D87916" w:rsidRPr="00AA2186" w:rsidRDefault="00AA2186" w:rsidP="004A71F3">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sidR="007E5E2E" w:rsidRPr="00AA2186">
              <w:rPr>
                <w:rFonts w:ascii="Times New Roman" w:hAnsi="Times New Roman" w:cs="Times New Roman"/>
                <w:sz w:val="20"/>
                <w:szCs w:val="20"/>
              </w:rPr>
              <w:t>represents</w:t>
            </w:r>
            <w:proofErr w:type="gramEnd"/>
            <w:r w:rsidR="007E5E2E" w:rsidRPr="00AA2186">
              <w:rPr>
                <w:rFonts w:ascii="Times New Roman" w:hAnsi="Times New Roman" w:cs="Times New Roman"/>
                <w:sz w:val="20"/>
                <w:szCs w:val="20"/>
              </w:rPr>
              <w:t xml:space="preserve"> a flexible template for </w:t>
            </w:r>
            <w:proofErr w:type="spellStart"/>
            <w:r w:rsidR="007E5E2E" w:rsidRPr="00AA2186">
              <w:rPr>
                <w:rFonts w:ascii="Times New Roman" w:hAnsi="Times New Roman" w:cs="Times New Roman"/>
                <w:sz w:val="20"/>
                <w:szCs w:val="20"/>
              </w:rPr>
              <w:t>Islamicizing</w:t>
            </w:r>
            <w:proofErr w:type="spellEnd"/>
            <w:r w:rsidR="007E5E2E" w:rsidRPr="00AA2186">
              <w:rPr>
                <w:rFonts w:ascii="Times New Roman" w:hAnsi="Times New Roman" w:cs="Times New Roman"/>
                <w:sz w:val="20"/>
                <w:szCs w:val="20"/>
              </w:rPr>
              <w:t xml:space="preserve"> institutions</w:t>
            </w:r>
          </w:p>
          <w:p w14:paraId="7C2CAB61" w14:textId="2236A5F1" w:rsidR="00AA2186" w:rsidRPr="00AA2186" w:rsidRDefault="00AA2186" w:rsidP="00AA2186">
            <w:pPr>
              <w:pStyle w:val="NoteLevel1"/>
              <w:rPr>
                <w:rFonts w:ascii="Times New Roman" w:hAnsi="Times New Roman" w:cs="Times New Roman"/>
                <w:sz w:val="20"/>
                <w:szCs w:val="20"/>
                <w:lang w:val="en-CA"/>
              </w:rPr>
            </w:pPr>
            <w:r w:rsidRPr="00AA2186">
              <w:rPr>
                <w:rFonts w:ascii="Times New Roman" w:hAnsi="Times New Roman" w:cs="Times New Roman"/>
                <w:sz w:val="20"/>
                <w:szCs w:val="20"/>
              </w:rPr>
              <w:t xml:space="preserve">-The Islamic notion that civil society should be predicated upon Islamic laws as promulgated in the Koran and other writings.  The notion of </w:t>
            </w:r>
            <w:proofErr w:type="spellStart"/>
            <w:r w:rsidRPr="00AA2186">
              <w:rPr>
                <w:rFonts w:ascii="Times New Roman" w:hAnsi="Times New Roman" w:cs="Times New Roman"/>
                <w:sz w:val="20"/>
                <w:szCs w:val="20"/>
              </w:rPr>
              <w:t>Shari’a</w:t>
            </w:r>
            <w:proofErr w:type="spellEnd"/>
            <w:r w:rsidRPr="00AA2186">
              <w:rPr>
                <w:rFonts w:ascii="Times New Roman" w:hAnsi="Times New Roman" w:cs="Times New Roman"/>
                <w:sz w:val="20"/>
                <w:szCs w:val="20"/>
              </w:rPr>
              <w:t xml:space="preserve"> has emerged as a tangible goal for both militant extremists and radicals that are advocating for reform inside their countries through peaceful means.</w:t>
            </w:r>
          </w:p>
        </w:tc>
      </w:tr>
      <w:tr w:rsidR="00D87916" w14:paraId="0FEED3C0" w14:textId="77777777" w:rsidTr="00AA2186">
        <w:tc>
          <w:tcPr>
            <w:tcW w:w="3227" w:type="dxa"/>
          </w:tcPr>
          <w:p w14:paraId="42F4C062" w14:textId="583E2266" w:rsidR="00D87916" w:rsidRDefault="00D87916" w:rsidP="004A71F3">
            <w:pPr>
              <w:pStyle w:val="NoteLevel1"/>
              <w:numPr>
                <w:ilvl w:val="0"/>
                <w:numId w:val="0"/>
              </w:numPr>
              <w:rPr>
                <w:rFonts w:ascii="Times New Roman" w:hAnsi="Times New Roman" w:cs="Times New Roman"/>
                <w:sz w:val="20"/>
                <w:szCs w:val="20"/>
              </w:rPr>
            </w:pPr>
            <w:proofErr w:type="spellStart"/>
            <w:r>
              <w:rPr>
                <w:rFonts w:ascii="Times New Roman" w:hAnsi="Times New Roman" w:cs="Times New Roman"/>
                <w:sz w:val="20"/>
                <w:szCs w:val="20"/>
              </w:rPr>
              <w:t>Qutb</w:t>
            </w:r>
            <w:proofErr w:type="spellEnd"/>
          </w:p>
        </w:tc>
        <w:tc>
          <w:tcPr>
            <w:tcW w:w="6349" w:type="dxa"/>
          </w:tcPr>
          <w:p w14:paraId="0EED2B51" w14:textId="77777777" w:rsidR="00D87916" w:rsidRDefault="00AA2186" w:rsidP="004A71F3">
            <w:pPr>
              <w:pStyle w:val="NoteLevel1"/>
              <w:numPr>
                <w:ilvl w:val="0"/>
                <w:numId w:val="0"/>
              </w:numPr>
              <w:rPr>
                <w:rFonts w:ascii="Times New Roman" w:hAnsi="Times New Roman" w:cs="Times New Roman"/>
                <w:sz w:val="20"/>
                <w:szCs w:val="20"/>
              </w:rPr>
            </w:pPr>
            <w:proofErr w:type="spellStart"/>
            <w:r w:rsidRPr="00AA2186">
              <w:rPr>
                <w:rFonts w:ascii="Times New Roman" w:hAnsi="Times New Roman" w:cs="Times New Roman"/>
                <w:sz w:val="20"/>
                <w:szCs w:val="20"/>
              </w:rPr>
              <w:t>Seyd</w:t>
            </w:r>
            <w:proofErr w:type="spellEnd"/>
            <w:r w:rsidRPr="00AA2186">
              <w:rPr>
                <w:rFonts w:ascii="Times New Roman" w:hAnsi="Times New Roman" w:cs="Times New Roman"/>
                <w:sz w:val="20"/>
                <w:szCs w:val="20"/>
              </w:rPr>
              <w:t xml:space="preserve"> </w:t>
            </w:r>
            <w:proofErr w:type="spellStart"/>
            <w:r w:rsidRPr="00AA2186">
              <w:rPr>
                <w:rFonts w:ascii="Times New Roman" w:hAnsi="Times New Roman" w:cs="Times New Roman"/>
                <w:sz w:val="20"/>
                <w:szCs w:val="20"/>
              </w:rPr>
              <w:t>Qutb</w:t>
            </w:r>
            <w:proofErr w:type="spellEnd"/>
            <w:r w:rsidRPr="00AA2186">
              <w:rPr>
                <w:rFonts w:ascii="Times New Roman" w:hAnsi="Times New Roman" w:cs="Times New Roman"/>
                <w:sz w:val="20"/>
                <w:szCs w:val="20"/>
              </w:rPr>
              <w:t xml:space="preserve"> is the godfather of Islamic </w:t>
            </w:r>
            <w:proofErr w:type="spellStart"/>
            <w:r w:rsidRPr="00AA2186">
              <w:rPr>
                <w:rFonts w:ascii="Times New Roman" w:hAnsi="Times New Roman" w:cs="Times New Roman"/>
                <w:sz w:val="20"/>
                <w:szCs w:val="20"/>
              </w:rPr>
              <w:t>Jihadism</w:t>
            </w:r>
            <w:proofErr w:type="spellEnd"/>
            <w:r w:rsidRPr="00AA2186">
              <w:rPr>
                <w:rFonts w:ascii="Times New Roman" w:hAnsi="Times New Roman" w:cs="Times New Roman"/>
                <w:sz w:val="20"/>
                <w:szCs w:val="20"/>
              </w:rPr>
              <w:t>.</w:t>
            </w:r>
          </w:p>
          <w:p w14:paraId="094AEC74" w14:textId="77777777" w:rsidR="00AA2186" w:rsidRDefault="00AA2186" w:rsidP="004A71F3">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laid</w:t>
            </w:r>
            <w:proofErr w:type="gramEnd"/>
            <w:r>
              <w:rPr>
                <w:rFonts w:ascii="Times New Roman" w:hAnsi="Times New Roman" w:cs="Times New Roman"/>
                <w:sz w:val="20"/>
                <w:szCs w:val="20"/>
              </w:rPr>
              <w:t xml:space="preserve"> the foundation for modern </w:t>
            </w:r>
            <w:proofErr w:type="spellStart"/>
            <w:r>
              <w:rPr>
                <w:rFonts w:ascii="Times New Roman" w:hAnsi="Times New Roman" w:cs="Times New Roman"/>
                <w:sz w:val="20"/>
                <w:szCs w:val="20"/>
              </w:rPr>
              <w:t>Jihadism</w:t>
            </w:r>
            <w:proofErr w:type="spellEnd"/>
          </w:p>
          <w:p w14:paraId="428553DB" w14:textId="1A5DE6C0" w:rsidR="00AA2186" w:rsidRDefault="00AA2186" w:rsidP="004A71F3">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w:t>
            </w:r>
            <w:proofErr w:type="gramStart"/>
            <w:r>
              <w:rPr>
                <w:rFonts w:ascii="Times New Roman" w:hAnsi="Times New Roman" w:cs="Times New Roman"/>
                <w:sz w:val="20"/>
                <w:szCs w:val="20"/>
              </w:rPr>
              <w:t>believed</w:t>
            </w:r>
            <w:proofErr w:type="gramEnd"/>
            <w:r>
              <w:rPr>
                <w:rFonts w:ascii="Times New Roman" w:hAnsi="Times New Roman" w:cs="Times New Roman"/>
                <w:sz w:val="20"/>
                <w:szCs w:val="20"/>
              </w:rPr>
              <w:t xml:space="preserve"> that the West were too modernized; women given too much freedom; no religion</w:t>
            </w:r>
          </w:p>
        </w:tc>
      </w:tr>
      <w:tr w:rsidR="00D87916" w14:paraId="038BF6FE" w14:textId="77777777" w:rsidTr="00AA2186">
        <w:tc>
          <w:tcPr>
            <w:tcW w:w="3227" w:type="dxa"/>
          </w:tcPr>
          <w:p w14:paraId="4004429D" w14:textId="77777777" w:rsidR="00D87916" w:rsidRDefault="00D87916" w:rsidP="004A71F3">
            <w:pPr>
              <w:pStyle w:val="NoteLevel1"/>
              <w:numPr>
                <w:ilvl w:val="0"/>
                <w:numId w:val="0"/>
              </w:numPr>
              <w:rPr>
                <w:rFonts w:ascii="Times New Roman" w:hAnsi="Times New Roman" w:cs="Times New Roman"/>
                <w:sz w:val="20"/>
                <w:szCs w:val="20"/>
              </w:rPr>
            </w:pPr>
          </w:p>
        </w:tc>
        <w:tc>
          <w:tcPr>
            <w:tcW w:w="6349" w:type="dxa"/>
          </w:tcPr>
          <w:p w14:paraId="7E7C59BF" w14:textId="77777777" w:rsidR="00D87916" w:rsidRDefault="00D87916" w:rsidP="004A71F3">
            <w:pPr>
              <w:pStyle w:val="NoteLevel1"/>
              <w:numPr>
                <w:ilvl w:val="0"/>
                <w:numId w:val="0"/>
              </w:numPr>
              <w:rPr>
                <w:rFonts w:ascii="Times New Roman" w:hAnsi="Times New Roman" w:cs="Times New Roman"/>
                <w:sz w:val="20"/>
                <w:szCs w:val="20"/>
              </w:rPr>
            </w:pPr>
          </w:p>
        </w:tc>
      </w:tr>
      <w:tr w:rsidR="00D87916" w14:paraId="16977D2D" w14:textId="77777777" w:rsidTr="00AA2186">
        <w:tc>
          <w:tcPr>
            <w:tcW w:w="3227" w:type="dxa"/>
          </w:tcPr>
          <w:p w14:paraId="43446AEE" w14:textId="0ACD9B40" w:rsidR="00D87916" w:rsidRPr="00D87916" w:rsidRDefault="00D87916" w:rsidP="004A71F3">
            <w:pPr>
              <w:pStyle w:val="NoteLevel1"/>
              <w:numPr>
                <w:ilvl w:val="0"/>
                <w:numId w:val="0"/>
              </w:numPr>
              <w:rPr>
                <w:rFonts w:ascii="Times New Roman" w:hAnsi="Times New Roman" w:cs="Times New Roman"/>
                <w:sz w:val="20"/>
                <w:szCs w:val="20"/>
              </w:rPr>
            </w:pPr>
            <w:r w:rsidRPr="00D87916">
              <w:rPr>
                <w:rFonts w:ascii="Times New Roman" w:hAnsi="Times New Roman" w:cs="Times New Roman"/>
                <w:sz w:val="20"/>
                <w:szCs w:val="20"/>
              </w:rPr>
              <w:t xml:space="preserve">How </w:t>
            </w:r>
            <w:proofErr w:type="gramStart"/>
            <w:r w:rsidRPr="00D87916">
              <w:rPr>
                <w:rFonts w:ascii="Times New Roman" w:hAnsi="Times New Roman" w:cs="Times New Roman"/>
                <w:sz w:val="20"/>
                <w:szCs w:val="20"/>
              </w:rPr>
              <w:t>are</w:t>
            </w:r>
            <w:proofErr w:type="gramEnd"/>
            <w:r w:rsidRPr="00D87916">
              <w:rPr>
                <w:rFonts w:ascii="Times New Roman" w:hAnsi="Times New Roman" w:cs="Times New Roman"/>
                <w:sz w:val="20"/>
                <w:szCs w:val="20"/>
              </w:rPr>
              <w:t xml:space="preserve"> Western media depictions of Islamic radicalism incomplete and some ways distorted?  How do Islamic ‘radicals’ view themselves and their mission?</w:t>
            </w:r>
          </w:p>
        </w:tc>
        <w:tc>
          <w:tcPr>
            <w:tcW w:w="6349" w:type="dxa"/>
          </w:tcPr>
          <w:p w14:paraId="32C6FAFD" w14:textId="77777777" w:rsidR="00D87916" w:rsidRDefault="00D87916" w:rsidP="004A71F3">
            <w:pPr>
              <w:pStyle w:val="NoteLevel1"/>
              <w:numPr>
                <w:ilvl w:val="0"/>
                <w:numId w:val="0"/>
              </w:numPr>
              <w:rPr>
                <w:rFonts w:ascii="Times New Roman" w:hAnsi="Times New Roman" w:cs="Times New Roman"/>
                <w:sz w:val="20"/>
                <w:szCs w:val="20"/>
              </w:rPr>
            </w:pPr>
          </w:p>
        </w:tc>
      </w:tr>
      <w:tr w:rsidR="00D87916" w14:paraId="62EB5885" w14:textId="77777777" w:rsidTr="00AA2186">
        <w:tc>
          <w:tcPr>
            <w:tcW w:w="3227" w:type="dxa"/>
          </w:tcPr>
          <w:p w14:paraId="5B0998E2" w14:textId="40BB4234" w:rsidR="00D87916" w:rsidRPr="00D87916" w:rsidRDefault="00D87916" w:rsidP="004A71F3">
            <w:pPr>
              <w:pStyle w:val="NoteLevel1"/>
              <w:numPr>
                <w:ilvl w:val="0"/>
                <w:numId w:val="0"/>
              </w:numPr>
              <w:rPr>
                <w:rFonts w:ascii="Times New Roman" w:hAnsi="Times New Roman" w:cs="Times New Roman"/>
                <w:sz w:val="20"/>
                <w:szCs w:val="20"/>
              </w:rPr>
            </w:pPr>
            <w:r w:rsidRPr="00D87916">
              <w:rPr>
                <w:rFonts w:ascii="Times New Roman" w:hAnsi="Times New Roman" w:cs="Times New Roman"/>
                <w:sz w:val="20"/>
                <w:szCs w:val="20"/>
              </w:rPr>
              <w:t>What are the historical roots of Islamic Radicalism?</w:t>
            </w:r>
          </w:p>
        </w:tc>
        <w:tc>
          <w:tcPr>
            <w:tcW w:w="6349" w:type="dxa"/>
          </w:tcPr>
          <w:p w14:paraId="1A3AF590" w14:textId="77777777" w:rsidR="00D87916" w:rsidRDefault="00D87916" w:rsidP="004A71F3">
            <w:pPr>
              <w:pStyle w:val="NoteLevel1"/>
              <w:numPr>
                <w:ilvl w:val="0"/>
                <w:numId w:val="0"/>
              </w:numPr>
              <w:rPr>
                <w:rFonts w:ascii="Times New Roman" w:hAnsi="Times New Roman" w:cs="Times New Roman"/>
                <w:sz w:val="20"/>
                <w:szCs w:val="20"/>
              </w:rPr>
            </w:pPr>
          </w:p>
        </w:tc>
      </w:tr>
      <w:tr w:rsidR="00D87916" w14:paraId="15706B11" w14:textId="77777777" w:rsidTr="00AA2186">
        <w:tc>
          <w:tcPr>
            <w:tcW w:w="3227" w:type="dxa"/>
          </w:tcPr>
          <w:p w14:paraId="317B9EA7" w14:textId="5D7CDCAC" w:rsidR="00D87916" w:rsidRPr="00D87916" w:rsidRDefault="00D87916" w:rsidP="00D87916">
            <w:pPr>
              <w:suppressAutoHyphens/>
              <w:rPr>
                <w:rFonts w:ascii="Times New Roman" w:hAnsi="Times New Roman" w:cs="Times New Roman"/>
                <w:sz w:val="20"/>
                <w:szCs w:val="20"/>
              </w:rPr>
            </w:pPr>
            <w:r w:rsidRPr="00D87916">
              <w:rPr>
                <w:rFonts w:ascii="Times New Roman" w:hAnsi="Times New Roman" w:cs="Times New Roman"/>
                <w:sz w:val="20"/>
                <w:szCs w:val="20"/>
              </w:rPr>
              <w:t xml:space="preserve">How has the notion of Jihad changed over time and is this concept interpreted differently </w:t>
            </w:r>
            <w:proofErr w:type="gramStart"/>
            <w:r w:rsidRPr="00D87916">
              <w:rPr>
                <w:rFonts w:ascii="Times New Roman" w:hAnsi="Times New Roman" w:cs="Times New Roman"/>
                <w:sz w:val="20"/>
                <w:szCs w:val="20"/>
              </w:rPr>
              <w:t>among</w:t>
            </w:r>
            <w:proofErr w:type="gramEnd"/>
            <w:r w:rsidRPr="00D87916">
              <w:rPr>
                <w:rFonts w:ascii="Times New Roman" w:hAnsi="Times New Roman" w:cs="Times New Roman"/>
                <w:sz w:val="20"/>
                <w:szCs w:val="20"/>
              </w:rPr>
              <w:t xml:space="preserve"> various Arab and Muslim groups?</w:t>
            </w:r>
          </w:p>
        </w:tc>
        <w:tc>
          <w:tcPr>
            <w:tcW w:w="6349" w:type="dxa"/>
          </w:tcPr>
          <w:p w14:paraId="6E823D23" w14:textId="77777777" w:rsidR="00D87916" w:rsidRDefault="00D87916" w:rsidP="004A71F3">
            <w:pPr>
              <w:pStyle w:val="NoteLevel1"/>
              <w:numPr>
                <w:ilvl w:val="0"/>
                <w:numId w:val="0"/>
              </w:numPr>
              <w:rPr>
                <w:rFonts w:ascii="Times New Roman" w:hAnsi="Times New Roman" w:cs="Times New Roman"/>
                <w:sz w:val="20"/>
                <w:szCs w:val="20"/>
              </w:rPr>
            </w:pPr>
          </w:p>
        </w:tc>
      </w:tr>
      <w:tr w:rsidR="00D87916" w14:paraId="3064378E" w14:textId="77777777" w:rsidTr="00AA2186">
        <w:tc>
          <w:tcPr>
            <w:tcW w:w="3227" w:type="dxa"/>
          </w:tcPr>
          <w:p w14:paraId="76DE8F00" w14:textId="1A2A95FE" w:rsidR="00D87916" w:rsidRPr="00D87916" w:rsidRDefault="00D87916" w:rsidP="00D87916">
            <w:pPr>
              <w:suppressAutoHyphens/>
              <w:rPr>
                <w:rFonts w:ascii="Times New Roman" w:hAnsi="Times New Roman" w:cs="Times New Roman"/>
                <w:sz w:val="20"/>
                <w:szCs w:val="20"/>
              </w:rPr>
            </w:pPr>
            <w:r w:rsidRPr="00D87916">
              <w:rPr>
                <w:rFonts w:ascii="Times New Roman" w:hAnsi="Times New Roman" w:cs="Times New Roman"/>
                <w:sz w:val="20"/>
                <w:szCs w:val="20"/>
              </w:rPr>
              <w:t xml:space="preserve">What is the basis of </w:t>
            </w:r>
            <w:proofErr w:type="spellStart"/>
            <w:r w:rsidRPr="00D87916">
              <w:rPr>
                <w:rFonts w:ascii="Times New Roman" w:hAnsi="Times New Roman" w:cs="Times New Roman"/>
                <w:sz w:val="20"/>
                <w:szCs w:val="20"/>
              </w:rPr>
              <w:t>Qutb’s</w:t>
            </w:r>
            <w:proofErr w:type="spellEnd"/>
            <w:r w:rsidRPr="00D87916">
              <w:rPr>
                <w:rFonts w:ascii="Times New Roman" w:hAnsi="Times New Roman" w:cs="Times New Roman"/>
                <w:sz w:val="20"/>
                <w:szCs w:val="20"/>
              </w:rPr>
              <w:t xml:space="preserve"> thought and how did this influence certain Islamic militants?</w:t>
            </w:r>
          </w:p>
        </w:tc>
        <w:tc>
          <w:tcPr>
            <w:tcW w:w="6349" w:type="dxa"/>
          </w:tcPr>
          <w:p w14:paraId="5320E7AA" w14:textId="77777777" w:rsidR="00D87916" w:rsidRDefault="00D87916" w:rsidP="004A71F3">
            <w:pPr>
              <w:pStyle w:val="NoteLevel1"/>
              <w:numPr>
                <w:ilvl w:val="0"/>
                <w:numId w:val="0"/>
              </w:numPr>
              <w:rPr>
                <w:rFonts w:ascii="Times New Roman" w:hAnsi="Times New Roman" w:cs="Times New Roman"/>
                <w:sz w:val="20"/>
                <w:szCs w:val="20"/>
              </w:rPr>
            </w:pPr>
          </w:p>
        </w:tc>
      </w:tr>
      <w:tr w:rsidR="00D87916" w14:paraId="7F39082E" w14:textId="77777777" w:rsidTr="00AA2186">
        <w:tc>
          <w:tcPr>
            <w:tcW w:w="3227" w:type="dxa"/>
          </w:tcPr>
          <w:p w14:paraId="1793B372" w14:textId="6EC8ED23" w:rsidR="00D87916" w:rsidRPr="00D87916" w:rsidRDefault="00D87916" w:rsidP="00D87916">
            <w:pPr>
              <w:suppressAutoHyphens/>
              <w:rPr>
                <w:rFonts w:ascii="Times New Roman" w:hAnsi="Times New Roman" w:cs="Times New Roman"/>
                <w:sz w:val="20"/>
                <w:szCs w:val="20"/>
              </w:rPr>
            </w:pPr>
            <w:r w:rsidRPr="00D87916">
              <w:rPr>
                <w:rFonts w:ascii="Times New Roman" w:hAnsi="Times New Roman" w:cs="Times New Roman"/>
                <w:sz w:val="20"/>
                <w:szCs w:val="20"/>
              </w:rPr>
              <w:t>How did the war in Afghanistan serve as an inspiration to Jihadists?</w:t>
            </w:r>
          </w:p>
        </w:tc>
        <w:tc>
          <w:tcPr>
            <w:tcW w:w="6349" w:type="dxa"/>
          </w:tcPr>
          <w:p w14:paraId="1857E6AC" w14:textId="77777777" w:rsidR="00D87916" w:rsidRDefault="00D87916" w:rsidP="004A71F3">
            <w:pPr>
              <w:pStyle w:val="NoteLevel1"/>
              <w:numPr>
                <w:ilvl w:val="0"/>
                <w:numId w:val="0"/>
              </w:numPr>
              <w:rPr>
                <w:rFonts w:ascii="Times New Roman" w:hAnsi="Times New Roman" w:cs="Times New Roman"/>
                <w:sz w:val="20"/>
                <w:szCs w:val="20"/>
              </w:rPr>
            </w:pPr>
          </w:p>
        </w:tc>
      </w:tr>
      <w:tr w:rsidR="00D87916" w14:paraId="0F092E03" w14:textId="77777777" w:rsidTr="00AA2186">
        <w:tc>
          <w:tcPr>
            <w:tcW w:w="3227" w:type="dxa"/>
          </w:tcPr>
          <w:p w14:paraId="1189DE2F" w14:textId="2D3E5CF0" w:rsidR="00D87916" w:rsidRPr="00D87916" w:rsidRDefault="00D87916" w:rsidP="00D87916">
            <w:pPr>
              <w:suppressAutoHyphens/>
              <w:rPr>
                <w:rFonts w:ascii="Times New Roman" w:hAnsi="Times New Roman" w:cs="Times New Roman"/>
                <w:sz w:val="20"/>
                <w:szCs w:val="20"/>
              </w:rPr>
            </w:pPr>
            <w:r w:rsidRPr="00D87916">
              <w:rPr>
                <w:rFonts w:ascii="Times New Roman" w:hAnsi="Times New Roman" w:cs="Times New Roman"/>
                <w:sz w:val="20"/>
                <w:szCs w:val="20"/>
              </w:rPr>
              <w:t>What led Osama bin Laden to issue a fatwa, essentially declaring a war on the West?</w:t>
            </w:r>
          </w:p>
        </w:tc>
        <w:tc>
          <w:tcPr>
            <w:tcW w:w="6349" w:type="dxa"/>
          </w:tcPr>
          <w:p w14:paraId="711D606D" w14:textId="77777777" w:rsidR="00D87916" w:rsidRDefault="00D87916" w:rsidP="004A71F3">
            <w:pPr>
              <w:pStyle w:val="NoteLevel1"/>
              <w:numPr>
                <w:ilvl w:val="0"/>
                <w:numId w:val="0"/>
              </w:numPr>
              <w:rPr>
                <w:rFonts w:ascii="Times New Roman" w:hAnsi="Times New Roman" w:cs="Times New Roman"/>
                <w:sz w:val="20"/>
                <w:szCs w:val="20"/>
              </w:rPr>
            </w:pPr>
          </w:p>
        </w:tc>
      </w:tr>
      <w:tr w:rsidR="00D87916" w14:paraId="3D81AC84" w14:textId="77777777" w:rsidTr="00AA2186">
        <w:tc>
          <w:tcPr>
            <w:tcW w:w="3227" w:type="dxa"/>
          </w:tcPr>
          <w:p w14:paraId="459947A1" w14:textId="32C4091D" w:rsidR="00D87916" w:rsidRPr="00D87916" w:rsidRDefault="00D87916" w:rsidP="00D87916">
            <w:pPr>
              <w:suppressAutoHyphens/>
              <w:rPr>
                <w:rFonts w:ascii="Times New Roman" w:hAnsi="Times New Roman" w:cs="Times New Roman"/>
                <w:sz w:val="20"/>
                <w:szCs w:val="20"/>
              </w:rPr>
            </w:pPr>
            <w:r w:rsidRPr="00D87916">
              <w:rPr>
                <w:rFonts w:ascii="Times New Roman" w:hAnsi="Times New Roman" w:cs="Times New Roman"/>
                <w:sz w:val="20"/>
                <w:szCs w:val="20"/>
              </w:rPr>
              <w:t>What is Al Qaeda precisely?</w:t>
            </w:r>
          </w:p>
        </w:tc>
        <w:tc>
          <w:tcPr>
            <w:tcW w:w="6349" w:type="dxa"/>
          </w:tcPr>
          <w:p w14:paraId="245DCCAC" w14:textId="77777777" w:rsidR="00D87916" w:rsidRDefault="00D87916" w:rsidP="004A71F3">
            <w:pPr>
              <w:pStyle w:val="NoteLevel1"/>
              <w:numPr>
                <w:ilvl w:val="0"/>
                <w:numId w:val="0"/>
              </w:numPr>
              <w:rPr>
                <w:rFonts w:ascii="Times New Roman" w:hAnsi="Times New Roman" w:cs="Times New Roman"/>
                <w:sz w:val="20"/>
                <w:szCs w:val="20"/>
              </w:rPr>
            </w:pPr>
          </w:p>
        </w:tc>
      </w:tr>
      <w:tr w:rsidR="00AA2186" w14:paraId="05510259" w14:textId="77777777" w:rsidTr="00AA2186">
        <w:tc>
          <w:tcPr>
            <w:tcW w:w="3227" w:type="dxa"/>
          </w:tcPr>
          <w:p w14:paraId="6F068E4C" w14:textId="4076216D" w:rsidR="00AA2186" w:rsidRPr="00D87916" w:rsidRDefault="00AA2186" w:rsidP="00D87916">
            <w:pPr>
              <w:suppressAutoHyphens/>
              <w:rPr>
                <w:rFonts w:ascii="Times New Roman" w:hAnsi="Times New Roman" w:cs="Times New Roman"/>
                <w:sz w:val="20"/>
                <w:szCs w:val="20"/>
              </w:rPr>
            </w:pPr>
            <w:proofErr w:type="spellStart"/>
            <w:r>
              <w:rPr>
                <w:rFonts w:ascii="Times New Roman" w:hAnsi="Times New Roman" w:cs="Times New Roman"/>
                <w:sz w:val="20"/>
                <w:szCs w:val="20"/>
              </w:rPr>
              <w:t>Qutb’s</w:t>
            </w:r>
            <w:proofErr w:type="spellEnd"/>
            <w:r>
              <w:rPr>
                <w:rFonts w:ascii="Times New Roman" w:hAnsi="Times New Roman" w:cs="Times New Roman"/>
                <w:sz w:val="20"/>
                <w:szCs w:val="20"/>
              </w:rPr>
              <w:t xml:space="preserve"> Milestones (manual for Jihadists)</w:t>
            </w:r>
          </w:p>
        </w:tc>
        <w:tc>
          <w:tcPr>
            <w:tcW w:w="6349" w:type="dxa"/>
          </w:tcPr>
          <w:p w14:paraId="49DED743" w14:textId="255C85E4" w:rsidR="00AA2186" w:rsidRPr="00AA2186" w:rsidRDefault="00AA2186" w:rsidP="00AA2186">
            <w:pPr>
              <w:pStyle w:val="NoteLevel1"/>
              <w:numPr>
                <w:ilvl w:val="0"/>
                <w:numId w:val="0"/>
              </w:numPr>
              <w:rPr>
                <w:rFonts w:ascii="Times New Roman" w:hAnsi="Times New Roman" w:cs="Times New Roman"/>
                <w:sz w:val="20"/>
                <w:szCs w:val="20"/>
                <w:lang w:val="en-CA"/>
              </w:rPr>
            </w:pPr>
            <w:r w:rsidRPr="00AA2186">
              <w:rPr>
                <w:rFonts w:ascii="Times New Roman" w:hAnsi="Times New Roman" w:cs="Times New Roman"/>
                <w:i/>
                <w:iCs/>
                <w:sz w:val="20"/>
                <w:szCs w:val="20"/>
              </w:rPr>
              <w:sym w:font="Wingdings" w:char="F0E0"/>
            </w:r>
            <w:r w:rsidRPr="00AA2186">
              <w:rPr>
                <w:rFonts w:ascii="Times New Roman" w:hAnsi="Times New Roman" w:cs="Times New Roman"/>
                <w:i/>
                <w:iCs/>
                <w:sz w:val="20"/>
                <w:szCs w:val="20"/>
              </w:rPr>
              <w:t xml:space="preserve">“It is not the function of Islam to compromise with the concepts of </w:t>
            </w:r>
            <w:proofErr w:type="spellStart"/>
            <w:r w:rsidRPr="00AA2186">
              <w:rPr>
                <w:rFonts w:ascii="Times New Roman" w:hAnsi="Times New Roman" w:cs="Times New Roman"/>
                <w:i/>
                <w:iCs/>
                <w:sz w:val="20"/>
                <w:szCs w:val="20"/>
              </w:rPr>
              <w:t>Jahiliyya</w:t>
            </w:r>
            <w:proofErr w:type="spellEnd"/>
            <w:r w:rsidRPr="00AA2186">
              <w:rPr>
                <w:rFonts w:ascii="Times New Roman" w:hAnsi="Times New Roman" w:cs="Times New Roman"/>
                <w:i/>
                <w:iCs/>
                <w:sz w:val="20"/>
                <w:szCs w:val="20"/>
              </w:rPr>
              <w:t xml:space="preserve"> (the ways of the infidels) which are current in the world or to co-exist in the same land together with a </w:t>
            </w:r>
            <w:proofErr w:type="spellStart"/>
            <w:r w:rsidRPr="00AA2186">
              <w:rPr>
                <w:rFonts w:ascii="Times New Roman" w:hAnsi="Times New Roman" w:cs="Times New Roman"/>
                <w:i/>
                <w:iCs/>
                <w:sz w:val="20"/>
                <w:szCs w:val="20"/>
              </w:rPr>
              <w:t>jahili</w:t>
            </w:r>
            <w:proofErr w:type="spellEnd"/>
            <w:r w:rsidRPr="00AA2186">
              <w:rPr>
                <w:rFonts w:ascii="Times New Roman" w:hAnsi="Times New Roman" w:cs="Times New Roman"/>
                <w:i/>
                <w:iCs/>
                <w:sz w:val="20"/>
                <w:szCs w:val="20"/>
              </w:rPr>
              <w:t xml:space="preserve"> system. </w:t>
            </w:r>
            <w:proofErr w:type="spellStart"/>
            <w:r w:rsidRPr="00AA2186">
              <w:rPr>
                <w:rFonts w:ascii="Times New Roman" w:hAnsi="Times New Roman" w:cs="Times New Roman"/>
                <w:i/>
                <w:iCs/>
                <w:sz w:val="20"/>
                <w:szCs w:val="20"/>
              </w:rPr>
              <w:t>Jahiliyyah</w:t>
            </w:r>
            <w:proofErr w:type="spellEnd"/>
            <w:r w:rsidRPr="00AA2186">
              <w:rPr>
                <w:rFonts w:ascii="Times New Roman" w:hAnsi="Times New Roman" w:cs="Times New Roman"/>
                <w:i/>
                <w:iCs/>
                <w:sz w:val="20"/>
                <w:szCs w:val="20"/>
              </w:rPr>
              <w:t xml:space="preserve">, to whatever period it belongs, is </w:t>
            </w:r>
            <w:proofErr w:type="spellStart"/>
            <w:r w:rsidRPr="00AA2186">
              <w:rPr>
                <w:rFonts w:ascii="Times New Roman" w:hAnsi="Times New Roman" w:cs="Times New Roman"/>
                <w:i/>
                <w:iCs/>
                <w:sz w:val="20"/>
                <w:szCs w:val="20"/>
              </w:rPr>
              <w:t>Jahiliyyah</w:t>
            </w:r>
            <w:proofErr w:type="spellEnd"/>
            <w:r w:rsidRPr="00AA2186">
              <w:rPr>
                <w:rFonts w:ascii="Times New Roman" w:hAnsi="Times New Roman" w:cs="Times New Roman"/>
                <w:i/>
                <w:iCs/>
                <w:sz w:val="20"/>
                <w:szCs w:val="20"/>
              </w:rPr>
              <w:t xml:space="preserve">; that is, deviation from the worship of One Allah and the way of life prescribed by Allah. It derives its system and laws and regulations and habits and standards and values from a source other than Allah. On the other hand, Islam is submission to Allah, and its function is to bring people away from </w:t>
            </w:r>
            <w:proofErr w:type="spellStart"/>
            <w:r w:rsidRPr="00AA2186">
              <w:rPr>
                <w:rFonts w:ascii="Times New Roman" w:hAnsi="Times New Roman" w:cs="Times New Roman"/>
                <w:i/>
                <w:iCs/>
                <w:sz w:val="20"/>
                <w:szCs w:val="20"/>
              </w:rPr>
              <w:t>Jahiliyyah</w:t>
            </w:r>
            <w:proofErr w:type="spellEnd"/>
            <w:r w:rsidRPr="00AA2186">
              <w:rPr>
                <w:rFonts w:ascii="Times New Roman" w:hAnsi="Times New Roman" w:cs="Times New Roman"/>
                <w:i/>
                <w:iCs/>
                <w:sz w:val="20"/>
                <w:szCs w:val="20"/>
              </w:rPr>
              <w:t xml:space="preserve"> towards Islam. </w:t>
            </w:r>
            <w:proofErr w:type="spellStart"/>
            <w:r w:rsidRPr="00AA2186">
              <w:rPr>
                <w:rFonts w:ascii="Times New Roman" w:hAnsi="Times New Roman" w:cs="Times New Roman"/>
                <w:i/>
                <w:iCs/>
                <w:sz w:val="20"/>
                <w:szCs w:val="20"/>
              </w:rPr>
              <w:t>Jahiliyyah</w:t>
            </w:r>
            <w:proofErr w:type="spellEnd"/>
            <w:r w:rsidRPr="00AA2186">
              <w:rPr>
                <w:rFonts w:ascii="Times New Roman" w:hAnsi="Times New Roman" w:cs="Times New Roman"/>
                <w:i/>
                <w:iCs/>
                <w:sz w:val="20"/>
                <w:szCs w:val="20"/>
              </w:rPr>
              <w:t xml:space="preserve"> is the worship of some people by others; that is to say, some people become dominant and make laws for others, regardless of whether these laws are against Allah's injunctions and without caring for the use or misuse of their authority.”</w:t>
            </w:r>
          </w:p>
          <w:p w14:paraId="04F507F3" w14:textId="15928EA6" w:rsidR="00AA2186" w:rsidRPr="00AA2186" w:rsidRDefault="00AA2186" w:rsidP="00AA2186">
            <w:pPr>
              <w:pStyle w:val="NoteLevel1"/>
              <w:numPr>
                <w:ilvl w:val="0"/>
                <w:numId w:val="0"/>
              </w:numPr>
              <w:rPr>
                <w:rFonts w:ascii="Times New Roman" w:hAnsi="Times New Roman" w:cs="Times New Roman"/>
                <w:sz w:val="20"/>
                <w:szCs w:val="20"/>
                <w:lang w:val="en-CA"/>
              </w:rPr>
            </w:pPr>
            <w:r w:rsidRPr="00AA2186">
              <w:rPr>
                <w:rFonts w:ascii="Times New Roman" w:hAnsi="Times New Roman" w:cs="Times New Roman"/>
                <w:i/>
                <w:iCs/>
                <w:sz w:val="20"/>
                <w:szCs w:val="20"/>
              </w:rPr>
              <w:sym w:font="Wingdings" w:char="F0E0"/>
            </w:r>
            <w:r w:rsidRPr="00AA2186">
              <w:rPr>
                <w:rFonts w:ascii="Times New Roman" w:hAnsi="Times New Roman" w:cs="Times New Roman"/>
                <w:i/>
                <w:iCs/>
                <w:sz w:val="20"/>
                <w:szCs w:val="20"/>
              </w:rPr>
              <w:t xml:space="preserve">“Islam cannot accept any mixing with </w:t>
            </w:r>
            <w:proofErr w:type="spellStart"/>
            <w:r w:rsidRPr="00AA2186">
              <w:rPr>
                <w:rFonts w:ascii="Times New Roman" w:hAnsi="Times New Roman" w:cs="Times New Roman"/>
                <w:i/>
                <w:iCs/>
                <w:sz w:val="20"/>
                <w:szCs w:val="20"/>
              </w:rPr>
              <w:t>Jahiliyyah</w:t>
            </w:r>
            <w:proofErr w:type="spellEnd"/>
            <w:r w:rsidRPr="00AA2186">
              <w:rPr>
                <w:rFonts w:ascii="Times New Roman" w:hAnsi="Times New Roman" w:cs="Times New Roman"/>
                <w:i/>
                <w:iCs/>
                <w:sz w:val="20"/>
                <w:szCs w:val="20"/>
              </w:rPr>
              <w:t xml:space="preserve">. Either Islam will remain, or </w:t>
            </w:r>
            <w:proofErr w:type="spellStart"/>
            <w:r w:rsidRPr="00AA2186">
              <w:rPr>
                <w:rFonts w:ascii="Times New Roman" w:hAnsi="Times New Roman" w:cs="Times New Roman"/>
                <w:i/>
                <w:iCs/>
                <w:sz w:val="20"/>
                <w:szCs w:val="20"/>
              </w:rPr>
              <w:t>Jahiliyyah</w:t>
            </w:r>
            <w:proofErr w:type="spellEnd"/>
            <w:r w:rsidRPr="00AA2186">
              <w:rPr>
                <w:rFonts w:ascii="Times New Roman" w:hAnsi="Times New Roman" w:cs="Times New Roman"/>
                <w:i/>
                <w:iCs/>
                <w:sz w:val="20"/>
                <w:szCs w:val="20"/>
              </w:rPr>
              <w:t xml:space="preserve">; no half-half situation is possible." </w:t>
            </w:r>
          </w:p>
          <w:p w14:paraId="698DF085" w14:textId="77777777" w:rsidR="00AA2186" w:rsidRDefault="00AA2186" w:rsidP="004A71F3">
            <w:pPr>
              <w:pStyle w:val="NoteLevel1"/>
              <w:numPr>
                <w:ilvl w:val="0"/>
                <w:numId w:val="0"/>
              </w:numPr>
              <w:rPr>
                <w:rFonts w:ascii="Times New Roman" w:hAnsi="Times New Roman" w:cs="Times New Roman"/>
                <w:sz w:val="20"/>
                <w:szCs w:val="20"/>
              </w:rPr>
            </w:pPr>
          </w:p>
        </w:tc>
      </w:tr>
    </w:tbl>
    <w:p w14:paraId="1D8B0B9E" w14:textId="77777777" w:rsidR="00D87916" w:rsidRDefault="00D87916" w:rsidP="004A71F3">
      <w:pPr>
        <w:pStyle w:val="NoteLevel1"/>
        <w:numPr>
          <w:ilvl w:val="0"/>
          <w:numId w:val="0"/>
        </w:numPr>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4788"/>
        <w:gridCol w:w="4788"/>
      </w:tblGrid>
      <w:tr w:rsidR="00D87916" w14:paraId="5552F29C" w14:textId="77777777" w:rsidTr="00D87916">
        <w:tc>
          <w:tcPr>
            <w:tcW w:w="4788" w:type="dxa"/>
          </w:tcPr>
          <w:p w14:paraId="51BA6004" w14:textId="77777777" w:rsidR="00D87916" w:rsidRDefault="00D87916" w:rsidP="004A71F3">
            <w:pPr>
              <w:pStyle w:val="NoteLevel1"/>
              <w:numPr>
                <w:ilvl w:val="0"/>
                <w:numId w:val="0"/>
              </w:numPr>
              <w:rPr>
                <w:rFonts w:ascii="Times New Roman" w:hAnsi="Times New Roman" w:cs="Times New Roman"/>
                <w:sz w:val="20"/>
                <w:szCs w:val="20"/>
              </w:rPr>
            </w:pPr>
          </w:p>
        </w:tc>
        <w:tc>
          <w:tcPr>
            <w:tcW w:w="4788" w:type="dxa"/>
          </w:tcPr>
          <w:p w14:paraId="760267BF" w14:textId="77777777" w:rsidR="00D87916" w:rsidRDefault="00D87916" w:rsidP="004A71F3">
            <w:pPr>
              <w:pStyle w:val="NoteLevel1"/>
              <w:numPr>
                <w:ilvl w:val="0"/>
                <w:numId w:val="0"/>
              </w:numPr>
              <w:rPr>
                <w:rFonts w:ascii="Times New Roman" w:hAnsi="Times New Roman" w:cs="Times New Roman"/>
                <w:sz w:val="20"/>
                <w:szCs w:val="20"/>
              </w:rPr>
            </w:pPr>
          </w:p>
        </w:tc>
      </w:tr>
      <w:tr w:rsidR="00D87916" w14:paraId="7E69918D" w14:textId="77777777" w:rsidTr="00D87916">
        <w:tc>
          <w:tcPr>
            <w:tcW w:w="4788" w:type="dxa"/>
          </w:tcPr>
          <w:p w14:paraId="6A323DFC" w14:textId="54BA8072" w:rsidR="00D87916" w:rsidRDefault="00D87916" w:rsidP="004A71F3">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Open door policy</w:t>
            </w:r>
          </w:p>
        </w:tc>
        <w:tc>
          <w:tcPr>
            <w:tcW w:w="4788" w:type="dxa"/>
          </w:tcPr>
          <w:p w14:paraId="2480DB4B" w14:textId="77777777" w:rsidR="00D87916" w:rsidRDefault="00D87916" w:rsidP="004A71F3">
            <w:pPr>
              <w:pStyle w:val="NoteLevel1"/>
              <w:numPr>
                <w:ilvl w:val="0"/>
                <w:numId w:val="0"/>
              </w:numPr>
              <w:rPr>
                <w:rFonts w:ascii="Times New Roman" w:hAnsi="Times New Roman" w:cs="Times New Roman"/>
                <w:sz w:val="20"/>
                <w:szCs w:val="20"/>
              </w:rPr>
            </w:pPr>
          </w:p>
        </w:tc>
      </w:tr>
      <w:tr w:rsidR="00D87916" w14:paraId="3C72D279" w14:textId="77777777" w:rsidTr="00D87916">
        <w:tc>
          <w:tcPr>
            <w:tcW w:w="4788" w:type="dxa"/>
          </w:tcPr>
          <w:p w14:paraId="3301CF1A" w14:textId="11DE7566" w:rsidR="00D87916" w:rsidRDefault="00D87916" w:rsidP="004A71F3">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Mao Zedong</w:t>
            </w:r>
          </w:p>
        </w:tc>
        <w:tc>
          <w:tcPr>
            <w:tcW w:w="4788" w:type="dxa"/>
          </w:tcPr>
          <w:p w14:paraId="6772DC1A" w14:textId="77777777" w:rsidR="00D87916" w:rsidRDefault="00D87916" w:rsidP="004A71F3">
            <w:pPr>
              <w:pStyle w:val="NoteLevel1"/>
              <w:numPr>
                <w:ilvl w:val="0"/>
                <w:numId w:val="0"/>
              </w:numPr>
              <w:rPr>
                <w:rFonts w:ascii="Times New Roman" w:hAnsi="Times New Roman" w:cs="Times New Roman"/>
                <w:sz w:val="20"/>
                <w:szCs w:val="20"/>
              </w:rPr>
            </w:pPr>
          </w:p>
        </w:tc>
      </w:tr>
      <w:tr w:rsidR="00D87916" w14:paraId="704E7612" w14:textId="77777777" w:rsidTr="00D87916">
        <w:tc>
          <w:tcPr>
            <w:tcW w:w="4788" w:type="dxa"/>
          </w:tcPr>
          <w:p w14:paraId="1C013D8E" w14:textId="1E4A97AF" w:rsidR="00D87916" w:rsidRDefault="00D87916" w:rsidP="004A71F3">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Den Xiaoping</w:t>
            </w:r>
          </w:p>
        </w:tc>
        <w:tc>
          <w:tcPr>
            <w:tcW w:w="4788" w:type="dxa"/>
          </w:tcPr>
          <w:p w14:paraId="76A34301" w14:textId="77777777" w:rsidR="00D87916" w:rsidRDefault="00D87916" w:rsidP="004A71F3">
            <w:pPr>
              <w:pStyle w:val="NoteLevel1"/>
              <w:numPr>
                <w:ilvl w:val="0"/>
                <w:numId w:val="0"/>
              </w:numPr>
              <w:rPr>
                <w:rFonts w:ascii="Times New Roman" w:hAnsi="Times New Roman" w:cs="Times New Roman"/>
                <w:sz w:val="20"/>
                <w:szCs w:val="20"/>
              </w:rPr>
            </w:pPr>
          </w:p>
        </w:tc>
      </w:tr>
      <w:tr w:rsidR="00D87916" w14:paraId="48CBECEB" w14:textId="77777777" w:rsidTr="00D87916">
        <w:tc>
          <w:tcPr>
            <w:tcW w:w="4788" w:type="dxa"/>
          </w:tcPr>
          <w:p w14:paraId="0D14825C" w14:textId="2EA9CEF2" w:rsidR="00D87916" w:rsidRDefault="00D87916" w:rsidP="004A71F3">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Great Leap Forward</w:t>
            </w:r>
          </w:p>
        </w:tc>
        <w:tc>
          <w:tcPr>
            <w:tcW w:w="4788" w:type="dxa"/>
          </w:tcPr>
          <w:p w14:paraId="66D9B399" w14:textId="77777777" w:rsidR="00D87916" w:rsidRDefault="00D87916" w:rsidP="004A71F3">
            <w:pPr>
              <w:pStyle w:val="NoteLevel1"/>
              <w:numPr>
                <w:ilvl w:val="0"/>
                <w:numId w:val="0"/>
              </w:numPr>
              <w:rPr>
                <w:rFonts w:ascii="Times New Roman" w:hAnsi="Times New Roman" w:cs="Times New Roman"/>
                <w:sz w:val="20"/>
                <w:szCs w:val="20"/>
              </w:rPr>
            </w:pPr>
          </w:p>
        </w:tc>
      </w:tr>
      <w:tr w:rsidR="00D87916" w14:paraId="6CC4263C" w14:textId="77777777" w:rsidTr="00D87916">
        <w:tc>
          <w:tcPr>
            <w:tcW w:w="4788" w:type="dxa"/>
          </w:tcPr>
          <w:p w14:paraId="524CC245" w14:textId="4374E07F" w:rsidR="00D87916" w:rsidRDefault="00D87916" w:rsidP="004A71F3">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Cultural Revolution</w:t>
            </w:r>
          </w:p>
        </w:tc>
        <w:tc>
          <w:tcPr>
            <w:tcW w:w="4788" w:type="dxa"/>
          </w:tcPr>
          <w:p w14:paraId="65C5B52B" w14:textId="77777777" w:rsidR="00D87916" w:rsidRDefault="00D87916" w:rsidP="004A71F3">
            <w:pPr>
              <w:pStyle w:val="NoteLevel1"/>
              <w:numPr>
                <w:ilvl w:val="0"/>
                <w:numId w:val="0"/>
              </w:numPr>
              <w:rPr>
                <w:rFonts w:ascii="Times New Roman" w:hAnsi="Times New Roman" w:cs="Times New Roman"/>
                <w:sz w:val="20"/>
                <w:szCs w:val="20"/>
              </w:rPr>
            </w:pPr>
          </w:p>
        </w:tc>
      </w:tr>
      <w:tr w:rsidR="00D87916" w14:paraId="5B912F65" w14:textId="77777777" w:rsidTr="00D87916">
        <w:tc>
          <w:tcPr>
            <w:tcW w:w="4788" w:type="dxa"/>
          </w:tcPr>
          <w:p w14:paraId="3BFBB00D" w14:textId="75D54605" w:rsidR="00D87916" w:rsidRDefault="00D87916" w:rsidP="004A71F3">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Chinese Economic Miracle</w:t>
            </w:r>
          </w:p>
        </w:tc>
        <w:tc>
          <w:tcPr>
            <w:tcW w:w="4788" w:type="dxa"/>
          </w:tcPr>
          <w:p w14:paraId="419DBE0F" w14:textId="77777777" w:rsidR="00D87916" w:rsidRDefault="00D87916" w:rsidP="004A71F3">
            <w:pPr>
              <w:pStyle w:val="NoteLevel1"/>
              <w:numPr>
                <w:ilvl w:val="0"/>
                <w:numId w:val="0"/>
              </w:numPr>
              <w:rPr>
                <w:rFonts w:ascii="Times New Roman" w:hAnsi="Times New Roman" w:cs="Times New Roman"/>
                <w:sz w:val="20"/>
                <w:szCs w:val="20"/>
              </w:rPr>
            </w:pPr>
          </w:p>
        </w:tc>
      </w:tr>
      <w:tr w:rsidR="00D87916" w14:paraId="078A03A5" w14:textId="77777777" w:rsidTr="00D87916">
        <w:tc>
          <w:tcPr>
            <w:tcW w:w="4788" w:type="dxa"/>
          </w:tcPr>
          <w:p w14:paraId="6BD42FBF" w14:textId="11EC1E83" w:rsidR="00D87916" w:rsidRDefault="00D87916" w:rsidP="004A71F3">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Tiananmen Square Incident</w:t>
            </w:r>
          </w:p>
        </w:tc>
        <w:tc>
          <w:tcPr>
            <w:tcW w:w="4788" w:type="dxa"/>
          </w:tcPr>
          <w:p w14:paraId="4638AE78" w14:textId="77777777" w:rsidR="00D87916" w:rsidRDefault="00D87916" w:rsidP="004A71F3">
            <w:pPr>
              <w:pStyle w:val="NoteLevel1"/>
              <w:numPr>
                <w:ilvl w:val="0"/>
                <w:numId w:val="0"/>
              </w:numPr>
              <w:rPr>
                <w:rFonts w:ascii="Times New Roman" w:hAnsi="Times New Roman" w:cs="Times New Roman"/>
                <w:sz w:val="20"/>
                <w:szCs w:val="20"/>
              </w:rPr>
            </w:pPr>
          </w:p>
        </w:tc>
      </w:tr>
      <w:tr w:rsidR="00D87916" w14:paraId="68842200" w14:textId="77777777" w:rsidTr="00D87916">
        <w:tc>
          <w:tcPr>
            <w:tcW w:w="4788" w:type="dxa"/>
          </w:tcPr>
          <w:p w14:paraId="33282FBA" w14:textId="77777777" w:rsidR="00D87916" w:rsidRDefault="00D87916" w:rsidP="004A71F3">
            <w:pPr>
              <w:pStyle w:val="NoteLevel1"/>
              <w:numPr>
                <w:ilvl w:val="0"/>
                <w:numId w:val="0"/>
              </w:numPr>
              <w:rPr>
                <w:rFonts w:ascii="Times New Roman" w:hAnsi="Times New Roman" w:cs="Times New Roman"/>
                <w:sz w:val="20"/>
                <w:szCs w:val="20"/>
              </w:rPr>
            </w:pPr>
          </w:p>
        </w:tc>
        <w:tc>
          <w:tcPr>
            <w:tcW w:w="4788" w:type="dxa"/>
          </w:tcPr>
          <w:p w14:paraId="27BBBE66" w14:textId="77777777" w:rsidR="00D87916" w:rsidRDefault="00D87916" w:rsidP="004A71F3">
            <w:pPr>
              <w:pStyle w:val="NoteLevel1"/>
              <w:numPr>
                <w:ilvl w:val="0"/>
                <w:numId w:val="0"/>
              </w:numPr>
              <w:rPr>
                <w:rFonts w:ascii="Times New Roman" w:hAnsi="Times New Roman" w:cs="Times New Roman"/>
                <w:sz w:val="20"/>
                <w:szCs w:val="20"/>
              </w:rPr>
            </w:pPr>
          </w:p>
        </w:tc>
      </w:tr>
      <w:tr w:rsidR="00D87916" w14:paraId="19A3F19E" w14:textId="77777777" w:rsidTr="00D87916">
        <w:tc>
          <w:tcPr>
            <w:tcW w:w="4788" w:type="dxa"/>
          </w:tcPr>
          <w:p w14:paraId="62071D6B" w14:textId="5BA7086B" w:rsidR="00D87916" w:rsidRPr="00D87916" w:rsidRDefault="00D87916" w:rsidP="00D87916">
            <w:pPr>
              <w:suppressAutoHyphens/>
              <w:rPr>
                <w:sz w:val="20"/>
              </w:rPr>
            </w:pPr>
            <w:r w:rsidRPr="00D87916">
              <w:rPr>
                <w:sz w:val="20"/>
              </w:rPr>
              <w:t>Under what conditions did China enter the Twentieth Century?</w:t>
            </w:r>
          </w:p>
        </w:tc>
        <w:tc>
          <w:tcPr>
            <w:tcW w:w="4788" w:type="dxa"/>
          </w:tcPr>
          <w:p w14:paraId="46006EB5" w14:textId="77777777" w:rsidR="00D87916" w:rsidRDefault="00D87916" w:rsidP="004A71F3">
            <w:pPr>
              <w:pStyle w:val="NoteLevel1"/>
              <w:numPr>
                <w:ilvl w:val="0"/>
                <w:numId w:val="0"/>
              </w:numPr>
              <w:rPr>
                <w:rFonts w:ascii="Times New Roman" w:hAnsi="Times New Roman" w:cs="Times New Roman"/>
                <w:sz w:val="20"/>
                <w:szCs w:val="20"/>
              </w:rPr>
            </w:pPr>
          </w:p>
        </w:tc>
      </w:tr>
      <w:tr w:rsidR="00D87916" w14:paraId="25F0EFA3" w14:textId="77777777" w:rsidTr="00D87916">
        <w:tc>
          <w:tcPr>
            <w:tcW w:w="4788" w:type="dxa"/>
          </w:tcPr>
          <w:p w14:paraId="74A93242" w14:textId="288C7579" w:rsidR="00D87916" w:rsidRPr="00D87916" w:rsidRDefault="00D87916" w:rsidP="00D87916">
            <w:pPr>
              <w:suppressAutoHyphens/>
              <w:rPr>
                <w:sz w:val="20"/>
              </w:rPr>
            </w:pPr>
            <w:r w:rsidRPr="00D87916">
              <w:rPr>
                <w:sz w:val="20"/>
              </w:rPr>
              <w:t>How did the communists manage to seize power in China by 1949?</w:t>
            </w:r>
          </w:p>
        </w:tc>
        <w:tc>
          <w:tcPr>
            <w:tcW w:w="4788" w:type="dxa"/>
          </w:tcPr>
          <w:p w14:paraId="19F9F9CD" w14:textId="77777777" w:rsidR="00D87916" w:rsidRDefault="00D87916" w:rsidP="004A71F3">
            <w:pPr>
              <w:pStyle w:val="NoteLevel1"/>
              <w:numPr>
                <w:ilvl w:val="0"/>
                <w:numId w:val="0"/>
              </w:numPr>
              <w:rPr>
                <w:rFonts w:ascii="Times New Roman" w:hAnsi="Times New Roman" w:cs="Times New Roman"/>
                <w:sz w:val="20"/>
                <w:szCs w:val="20"/>
              </w:rPr>
            </w:pPr>
          </w:p>
        </w:tc>
      </w:tr>
      <w:tr w:rsidR="00D87916" w14:paraId="28A3C303" w14:textId="77777777" w:rsidTr="00D87916">
        <w:tc>
          <w:tcPr>
            <w:tcW w:w="4788" w:type="dxa"/>
          </w:tcPr>
          <w:p w14:paraId="6903E3A1" w14:textId="46322768" w:rsidR="00D87916" w:rsidRPr="00D87916" w:rsidRDefault="00D87916" w:rsidP="00D87916">
            <w:pPr>
              <w:suppressAutoHyphens/>
              <w:rPr>
                <w:sz w:val="20"/>
              </w:rPr>
            </w:pPr>
            <w:r w:rsidRPr="00D87916">
              <w:rPr>
                <w:sz w:val="20"/>
              </w:rPr>
              <w:t>What were the goals and the results of the Great Leap Forward?</w:t>
            </w:r>
          </w:p>
        </w:tc>
        <w:tc>
          <w:tcPr>
            <w:tcW w:w="4788" w:type="dxa"/>
          </w:tcPr>
          <w:p w14:paraId="55408E66" w14:textId="77777777" w:rsidR="00D87916" w:rsidRDefault="00D87916" w:rsidP="004A71F3">
            <w:pPr>
              <w:pStyle w:val="NoteLevel1"/>
              <w:numPr>
                <w:ilvl w:val="0"/>
                <w:numId w:val="0"/>
              </w:numPr>
              <w:rPr>
                <w:rFonts w:ascii="Times New Roman" w:hAnsi="Times New Roman" w:cs="Times New Roman"/>
                <w:sz w:val="20"/>
                <w:szCs w:val="20"/>
              </w:rPr>
            </w:pPr>
          </w:p>
        </w:tc>
      </w:tr>
      <w:tr w:rsidR="00D87916" w14:paraId="6A3133CF" w14:textId="77777777" w:rsidTr="00D87916">
        <w:tc>
          <w:tcPr>
            <w:tcW w:w="4788" w:type="dxa"/>
          </w:tcPr>
          <w:p w14:paraId="37499561" w14:textId="3738F5A2" w:rsidR="00D87916" w:rsidRPr="00D87916" w:rsidRDefault="00D87916" w:rsidP="00D87916">
            <w:pPr>
              <w:suppressAutoHyphens/>
              <w:rPr>
                <w:sz w:val="20"/>
              </w:rPr>
            </w:pPr>
            <w:r w:rsidRPr="00D87916">
              <w:rPr>
                <w:sz w:val="20"/>
              </w:rPr>
              <w:t>Why did Mao launch the Cultural Revolution?</w:t>
            </w:r>
          </w:p>
        </w:tc>
        <w:tc>
          <w:tcPr>
            <w:tcW w:w="4788" w:type="dxa"/>
          </w:tcPr>
          <w:p w14:paraId="1CF47B77" w14:textId="77777777" w:rsidR="00D87916" w:rsidRDefault="00D87916" w:rsidP="004A71F3">
            <w:pPr>
              <w:pStyle w:val="NoteLevel1"/>
              <w:numPr>
                <w:ilvl w:val="0"/>
                <w:numId w:val="0"/>
              </w:numPr>
              <w:rPr>
                <w:rFonts w:ascii="Times New Roman" w:hAnsi="Times New Roman" w:cs="Times New Roman"/>
                <w:sz w:val="20"/>
                <w:szCs w:val="20"/>
              </w:rPr>
            </w:pPr>
          </w:p>
        </w:tc>
      </w:tr>
      <w:tr w:rsidR="00D87916" w14:paraId="6D30377C" w14:textId="77777777" w:rsidTr="00D87916">
        <w:tc>
          <w:tcPr>
            <w:tcW w:w="4788" w:type="dxa"/>
          </w:tcPr>
          <w:p w14:paraId="5F1C519F" w14:textId="0CC1E7A9" w:rsidR="00D87916" w:rsidRPr="00D87916" w:rsidRDefault="00D87916" w:rsidP="00D87916">
            <w:pPr>
              <w:suppressAutoHyphens/>
              <w:rPr>
                <w:sz w:val="20"/>
              </w:rPr>
            </w:pPr>
            <w:r w:rsidRPr="00D87916">
              <w:rPr>
                <w:sz w:val="20"/>
              </w:rPr>
              <w:t>How did Deng manage to transform the Chinese economy through the open door policy?</w:t>
            </w:r>
          </w:p>
        </w:tc>
        <w:tc>
          <w:tcPr>
            <w:tcW w:w="4788" w:type="dxa"/>
          </w:tcPr>
          <w:p w14:paraId="5C741AAD" w14:textId="77777777" w:rsidR="00D87916" w:rsidRDefault="00D87916" w:rsidP="004A71F3">
            <w:pPr>
              <w:pStyle w:val="NoteLevel1"/>
              <w:numPr>
                <w:ilvl w:val="0"/>
                <w:numId w:val="0"/>
              </w:numPr>
              <w:rPr>
                <w:rFonts w:ascii="Times New Roman" w:hAnsi="Times New Roman" w:cs="Times New Roman"/>
                <w:sz w:val="20"/>
                <w:szCs w:val="20"/>
              </w:rPr>
            </w:pPr>
          </w:p>
        </w:tc>
      </w:tr>
      <w:tr w:rsidR="00D87916" w14:paraId="06EAFB88" w14:textId="77777777" w:rsidTr="00D87916">
        <w:tc>
          <w:tcPr>
            <w:tcW w:w="4788" w:type="dxa"/>
          </w:tcPr>
          <w:p w14:paraId="02BC9734" w14:textId="498BD2E5" w:rsidR="00D87916" w:rsidRPr="00D87916" w:rsidRDefault="00D87916" w:rsidP="00D87916">
            <w:pPr>
              <w:suppressAutoHyphens/>
              <w:rPr>
                <w:sz w:val="20"/>
              </w:rPr>
            </w:pPr>
            <w:r w:rsidRPr="00D87916">
              <w:rPr>
                <w:sz w:val="20"/>
              </w:rPr>
              <w:t>What were the critical ingredients in the Chinese economic miracle?</w:t>
            </w:r>
          </w:p>
        </w:tc>
        <w:tc>
          <w:tcPr>
            <w:tcW w:w="4788" w:type="dxa"/>
          </w:tcPr>
          <w:p w14:paraId="18015A1E" w14:textId="77777777" w:rsidR="00D87916" w:rsidRDefault="00D87916" w:rsidP="004A71F3">
            <w:pPr>
              <w:pStyle w:val="NoteLevel1"/>
              <w:numPr>
                <w:ilvl w:val="0"/>
                <w:numId w:val="0"/>
              </w:numPr>
              <w:rPr>
                <w:rFonts w:ascii="Times New Roman" w:hAnsi="Times New Roman" w:cs="Times New Roman"/>
                <w:sz w:val="20"/>
                <w:szCs w:val="20"/>
              </w:rPr>
            </w:pPr>
          </w:p>
        </w:tc>
      </w:tr>
      <w:tr w:rsidR="00D87916" w14:paraId="3220692E" w14:textId="77777777" w:rsidTr="00D87916">
        <w:tc>
          <w:tcPr>
            <w:tcW w:w="4788" w:type="dxa"/>
          </w:tcPr>
          <w:p w14:paraId="225F5425" w14:textId="009C949E" w:rsidR="00D87916" w:rsidRPr="00D87916" w:rsidRDefault="00D87916" w:rsidP="00D87916">
            <w:pPr>
              <w:suppressAutoHyphens/>
              <w:rPr>
                <w:sz w:val="20"/>
              </w:rPr>
            </w:pPr>
            <w:r w:rsidRPr="00D87916">
              <w:rPr>
                <w:sz w:val="20"/>
              </w:rPr>
              <w:t>How did the incident in Tiananmen Square in 1989 signal the end of the Deng Era?</w:t>
            </w:r>
          </w:p>
        </w:tc>
        <w:tc>
          <w:tcPr>
            <w:tcW w:w="4788" w:type="dxa"/>
          </w:tcPr>
          <w:p w14:paraId="3E2BD1E7" w14:textId="77777777" w:rsidR="00D87916" w:rsidRDefault="00D87916" w:rsidP="004A71F3">
            <w:pPr>
              <w:pStyle w:val="NoteLevel1"/>
              <w:numPr>
                <w:ilvl w:val="0"/>
                <w:numId w:val="0"/>
              </w:numPr>
              <w:rPr>
                <w:rFonts w:ascii="Times New Roman" w:hAnsi="Times New Roman" w:cs="Times New Roman"/>
                <w:sz w:val="20"/>
                <w:szCs w:val="20"/>
              </w:rPr>
            </w:pPr>
          </w:p>
        </w:tc>
      </w:tr>
      <w:tr w:rsidR="00D87916" w14:paraId="38997A10" w14:textId="77777777" w:rsidTr="00D87916">
        <w:tc>
          <w:tcPr>
            <w:tcW w:w="4788" w:type="dxa"/>
          </w:tcPr>
          <w:p w14:paraId="7CC7FFF4" w14:textId="26D1CAE5" w:rsidR="00D87916" w:rsidRPr="00D87916" w:rsidRDefault="00D87916" w:rsidP="00D87916">
            <w:pPr>
              <w:suppressAutoHyphens/>
              <w:rPr>
                <w:sz w:val="20"/>
              </w:rPr>
            </w:pPr>
            <w:r w:rsidRPr="00D87916">
              <w:rPr>
                <w:sz w:val="20"/>
              </w:rPr>
              <w:t>What are the threats and challenges confronting China on its road to modernization?</w:t>
            </w:r>
          </w:p>
        </w:tc>
        <w:tc>
          <w:tcPr>
            <w:tcW w:w="4788" w:type="dxa"/>
          </w:tcPr>
          <w:p w14:paraId="1FB33232" w14:textId="77777777" w:rsidR="00D87916" w:rsidRDefault="00D87916" w:rsidP="004A71F3">
            <w:pPr>
              <w:pStyle w:val="NoteLevel1"/>
              <w:numPr>
                <w:ilvl w:val="0"/>
                <w:numId w:val="0"/>
              </w:numPr>
              <w:rPr>
                <w:rFonts w:ascii="Times New Roman" w:hAnsi="Times New Roman" w:cs="Times New Roman"/>
                <w:sz w:val="20"/>
                <w:szCs w:val="20"/>
              </w:rPr>
            </w:pPr>
          </w:p>
        </w:tc>
      </w:tr>
      <w:tr w:rsidR="00D87916" w14:paraId="3086BFE8" w14:textId="77777777" w:rsidTr="00D87916">
        <w:tc>
          <w:tcPr>
            <w:tcW w:w="4788" w:type="dxa"/>
          </w:tcPr>
          <w:p w14:paraId="7C95B435" w14:textId="10969736" w:rsidR="00D87916" w:rsidRPr="00D87916" w:rsidRDefault="00D87916" w:rsidP="00D87916">
            <w:pPr>
              <w:suppressAutoHyphens/>
              <w:rPr>
                <w:sz w:val="20"/>
              </w:rPr>
            </w:pPr>
            <w:r w:rsidRPr="00D87916">
              <w:rPr>
                <w:sz w:val="20"/>
              </w:rPr>
              <w:t>How is China’s role in the world economy different after the 2008 Credit Crisis than before?</w:t>
            </w:r>
          </w:p>
        </w:tc>
        <w:tc>
          <w:tcPr>
            <w:tcW w:w="4788" w:type="dxa"/>
          </w:tcPr>
          <w:p w14:paraId="162F52C3" w14:textId="77777777" w:rsidR="00D87916" w:rsidRDefault="00D87916" w:rsidP="004A71F3">
            <w:pPr>
              <w:pStyle w:val="NoteLevel1"/>
              <w:numPr>
                <w:ilvl w:val="0"/>
                <w:numId w:val="0"/>
              </w:numPr>
              <w:rPr>
                <w:rFonts w:ascii="Times New Roman" w:hAnsi="Times New Roman" w:cs="Times New Roman"/>
                <w:sz w:val="20"/>
                <w:szCs w:val="20"/>
              </w:rPr>
            </w:pPr>
          </w:p>
        </w:tc>
      </w:tr>
    </w:tbl>
    <w:p w14:paraId="1EAF5789" w14:textId="77777777" w:rsidR="00D87916" w:rsidRDefault="00D87916" w:rsidP="004A71F3">
      <w:pPr>
        <w:pStyle w:val="NoteLevel1"/>
        <w:numPr>
          <w:ilvl w:val="0"/>
          <w:numId w:val="0"/>
        </w:numPr>
        <w:rPr>
          <w:rFonts w:ascii="Times New Roman" w:hAnsi="Times New Roman" w:cs="Times New Roman"/>
          <w:sz w:val="20"/>
          <w:szCs w:val="20"/>
        </w:rPr>
      </w:pPr>
    </w:p>
    <w:p w14:paraId="47BDD9EB" w14:textId="77777777" w:rsidR="00D87916" w:rsidRDefault="00D87916" w:rsidP="004A71F3">
      <w:pPr>
        <w:pStyle w:val="NoteLevel1"/>
        <w:numPr>
          <w:ilvl w:val="0"/>
          <w:numId w:val="0"/>
        </w:numPr>
        <w:rPr>
          <w:rFonts w:ascii="Times New Roman" w:hAnsi="Times New Roman" w:cs="Times New Roman"/>
          <w:sz w:val="20"/>
          <w:szCs w:val="20"/>
        </w:rPr>
      </w:pPr>
    </w:p>
    <w:tbl>
      <w:tblPr>
        <w:tblStyle w:val="TableGrid"/>
        <w:tblW w:w="0" w:type="auto"/>
        <w:tblLook w:val="04A0" w:firstRow="1" w:lastRow="0" w:firstColumn="1" w:lastColumn="0" w:noHBand="0" w:noVBand="1"/>
      </w:tblPr>
      <w:tblGrid>
        <w:gridCol w:w="4788"/>
        <w:gridCol w:w="4788"/>
      </w:tblGrid>
      <w:tr w:rsidR="00FA7CA6" w14:paraId="2F46EBD6" w14:textId="77777777" w:rsidTr="00FA7CA6">
        <w:tc>
          <w:tcPr>
            <w:tcW w:w="9576" w:type="dxa"/>
            <w:gridSpan w:val="2"/>
          </w:tcPr>
          <w:p w14:paraId="4FEF6D74" w14:textId="4E7F92C4" w:rsidR="00FA7CA6" w:rsidRDefault="00FA7CA6" w:rsidP="00FA7CA6">
            <w:pPr>
              <w:pStyle w:val="NoteLevel1"/>
              <w:numPr>
                <w:ilvl w:val="0"/>
                <w:numId w:val="0"/>
              </w:numPr>
              <w:jc w:val="center"/>
              <w:rPr>
                <w:rFonts w:ascii="Times New Roman" w:hAnsi="Times New Roman" w:cs="Times New Roman"/>
                <w:sz w:val="20"/>
                <w:szCs w:val="20"/>
              </w:rPr>
            </w:pPr>
            <w:r>
              <w:rPr>
                <w:rFonts w:ascii="Times New Roman" w:hAnsi="Times New Roman" w:cs="Times New Roman"/>
                <w:sz w:val="20"/>
                <w:szCs w:val="20"/>
              </w:rPr>
              <w:t>Last Lectures</w:t>
            </w:r>
          </w:p>
        </w:tc>
      </w:tr>
      <w:tr w:rsidR="00FA7CA6" w14:paraId="55C00A58" w14:textId="77777777" w:rsidTr="00FA7CA6">
        <w:tc>
          <w:tcPr>
            <w:tcW w:w="4788" w:type="dxa"/>
          </w:tcPr>
          <w:p w14:paraId="4ED22B69" w14:textId="0F2E59C0" w:rsidR="00FA7CA6" w:rsidRDefault="00FA7CA6" w:rsidP="004A71F3">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ISIL</w:t>
            </w:r>
          </w:p>
        </w:tc>
        <w:tc>
          <w:tcPr>
            <w:tcW w:w="4788" w:type="dxa"/>
          </w:tcPr>
          <w:p w14:paraId="6FD83D99" w14:textId="77777777" w:rsidR="00FA7CA6" w:rsidRDefault="00FA7CA6" w:rsidP="004A71F3">
            <w:pPr>
              <w:pStyle w:val="NoteLevel1"/>
              <w:numPr>
                <w:ilvl w:val="0"/>
                <w:numId w:val="0"/>
              </w:numPr>
              <w:rPr>
                <w:rFonts w:ascii="Times New Roman" w:hAnsi="Times New Roman" w:cs="Times New Roman"/>
                <w:sz w:val="20"/>
                <w:szCs w:val="20"/>
              </w:rPr>
            </w:pPr>
          </w:p>
        </w:tc>
      </w:tr>
      <w:tr w:rsidR="00FA7CA6" w14:paraId="13301DC3" w14:textId="77777777" w:rsidTr="00FA7CA6">
        <w:tc>
          <w:tcPr>
            <w:tcW w:w="4788" w:type="dxa"/>
          </w:tcPr>
          <w:p w14:paraId="4359C43C" w14:textId="0035C77D" w:rsidR="00FA7CA6" w:rsidRDefault="00FA7CA6" w:rsidP="004A71F3">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Peak Oil</w:t>
            </w:r>
          </w:p>
        </w:tc>
        <w:tc>
          <w:tcPr>
            <w:tcW w:w="4788" w:type="dxa"/>
          </w:tcPr>
          <w:p w14:paraId="65CA0BB5" w14:textId="77777777" w:rsidR="00FA7CA6" w:rsidRDefault="00FA7CA6" w:rsidP="004A71F3">
            <w:pPr>
              <w:pStyle w:val="NoteLevel1"/>
              <w:numPr>
                <w:ilvl w:val="0"/>
                <w:numId w:val="0"/>
              </w:numPr>
              <w:rPr>
                <w:rFonts w:ascii="Times New Roman" w:hAnsi="Times New Roman" w:cs="Times New Roman"/>
                <w:sz w:val="20"/>
                <w:szCs w:val="20"/>
              </w:rPr>
            </w:pPr>
          </w:p>
        </w:tc>
      </w:tr>
      <w:tr w:rsidR="00FA7CA6" w14:paraId="19773B25" w14:textId="77777777" w:rsidTr="00FA7CA6">
        <w:tc>
          <w:tcPr>
            <w:tcW w:w="4788" w:type="dxa"/>
          </w:tcPr>
          <w:p w14:paraId="37F270BF" w14:textId="2A32A462" w:rsidR="00FA7CA6" w:rsidRDefault="00FA7CA6" w:rsidP="004A71F3">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Tragedy of the Commons</w:t>
            </w:r>
          </w:p>
        </w:tc>
        <w:tc>
          <w:tcPr>
            <w:tcW w:w="4788" w:type="dxa"/>
          </w:tcPr>
          <w:p w14:paraId="6ADC1DFC" w14:textId="77777777" w:rsidR="00FA7CA6" w:rsidRDefault="00FA7CA6" w:rsidP="004A71F3">
            <w:pPr>
              <w:pStyle w:val="NoteLevel1"/>
              <w:numPr>
                <w:ilvl w:val="0"/>
                <w:numId w:val="0"/>
              </w:numPr>
              <w:rPr>
                <w:rFonts w:ascii="Times New Roman" w:hAnsi="Times New Roman" w:cs="Times New Roman"/>
                <w:sz w:val="20"/>
                <w:szCs w:val="20"/>
              </w:rPr>
            </w:pPr>
          </w:p>
        </w:tc>
      </w:tr>
      <w:tr w:rsidR="00FA7CA6" w14:paraId="44AA1BB3" w14:textId="77777777" w:rsidTr="00FA7CA6">
        <w:tc>
          <w:tcPr>
            <w:tcW w:w="4788" w:type="dxa"/>
          </w:tcPr>
          <w:p w14:paraId="0E24B1D1" w14:textId="73D91040" w:rsidR="00FA7CA6" w:rsidRDefault="00FA7CA6" w:rsidP="004A71F3">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Neoconservative</w:t>
            </w:r>
          </w:p>
        </w:tc>
        <w:tc>
          <w:tcPr>
            <w:tcW w:w="4788" w:type="dxa"/>
          </w:tcPr>
          <w:p w14:paraId="30C65B52" w14:textId="77777777" w:rsidR="00FA7CA6" w:rsidRDefault="00FA7CA6" w:rsidP="004A71F3">
            <w:pPr>
              <w:pStyle w:val="NoteLevel1"/>
              <w:numPr>
                <w:ilvl w:val="0"/>
                <w:numId w:val="0"/>
              </w:numPr>
              <w:rPr>
                <w:rFonts w:ascii="Times New Roman" w:hAnsi="Times New Roman" w:cs="Times New Roman"/>
                <w:sz w:val="20"/>
                <w:szCs w:val="20"/>
              </w:rPr>
            </w:pPr>
          </w:p>
        </w:tc>
      </w:tr>
      <w:tr w:rsidR="00FA7CA6" w14:paraId="7A8922B2" w14:textId="77777777" w:rsidTr="00FA7CA6">
        <w:tc>
          <w:tcPr>
            <w:tcW w:w="4788" w:type="dxa"/>
          </w:tcPr>
          <w:p w14:paraId="4CF583BC" w14:textId="5542B8DF" w:rsidR="00FA7CA6" w:rsidRDefault="00FA7CA6" w:rsidP="004A71F3">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Project for New American Century</w:t>
            </w:r>
          </w:p>
        </w:tc>
        <w:tc>
          <w:tcPr>
            <w:tcW w:w="4788" w:type="dxa"/>
          </w:tcPr>
          <w:p w14:paraId="01CB97BF" w14:textId="77777777" w:rsidR="00FA7CA6" w:rsidRDefault="00FA7CA6" w:rsidP="004A71F3">
            <w:pPr>
              <w:pStyle w:val="NoteLevel1"/>
              <w:numPr>
                <w:ilvl w:val="0"/>
                <w:numId w:val="0"/>
              </w:numPr>
              <w:rPr>
                <w:rFonts w:ascii="Times New Roman" w:hAnsi="Times New Roman" w:cs="Times New Roman"/>
                <w:sz w:val="20"/>
                <w:szCs w:val="20"/>
              </w:rPr>
            </w:pPr>
          </w:p>
        </w:tc>
      </w:tr>
      <w:tr w:rsidR="00FA7CA6" w14:paraId="27DE9314" w14:textId="77777777" w:rsidTr="00FA7CA6">
        <w:tc>
          <w:tcPr>
            <w:tcW w:w="4788" w:type="dxa"/>
          </w:tcPr>
          <w:p w14:paraId="7A04FC3A" w14:textId="7BBB1A13" w:rsidR="00FA7CA6" w:rsidRDefault="00FA7CA6" w:rsidP="004A71F3">
            <w:pPr>
              <w:pStyle w:val="NoteLevel1"/>
              <w:numPr>
                <w:ilvl w:val="0"/>
                <w:numId w:val="0"/>
              </w:numPr>
              <w:rPr>
                <w:rFonts w:ascii="Times New Roman" w:hAnsi="Times New Roman" w:cs="Times New Roman"/>
                <w:sz w:val="20"/>
                <w:szCs w:val="20"/>
              </w:rPr>
            </w:pPr>
            <w:proofErr w:type="spellStart"/>
            <w:r>
              <w:rPr>
                <w:rFonts w:ascii="Times New Roman" w:hAnsi="Times New Roman" w:cs="Times New Roman"/>
                <w:sz w:val="20"/>
                <w:szCs w:val="20"/>
              </w:rPr>
              <w:t>Vostok</w:t>
            </w:r>
            <w:proofErr w:type="spellEnd"/>
            <w:r>
              <w:rPr>
                <w:rFonts w:ascii="Times New Roman" w:hAnsi="Times New Roman" w:cs="Times New Roman"/>
                <w:sz w:val="20"/>
                <w:szCs w:val="20"/>
              </w:rPr>
              <w:t xml:space="preserve"> Expedition</w:t>
            </w:r>
          </w:p>
        </w:tc>
        <w:tc>
          <w:tcPr>
            <w:tcW w:w="4788" w:type="dxa"/>
          </w:tcPr>
          <w:p w14:paraId="2C4D2DB0" w14:textId="77777777" w:rsidR="00FA7CA6" w:rsidRDefault="00FA7CA6" w:rsidP="004A71F3">
            <w:pPr>
              <w:pStyle w:val="NoteLevel1"/>
              <w:numPr>
                <w:ilvl w:val="0"/>
                <w:numId w:val="0"/>
              </w:numPr>
              <w:rPr>
                <w:rFonts w:ascii="Times New Roman" w:hAnsi="Times New Roman" w:cs="Times New Roman"/>
                <w:sz w:val="20"/>
                <w:szCs w:val="20"/>
              </w:rPr>
            </w:pPr>
          </w:p>
        </w:tc>
      </w:tr>
      <w:tr w:rsidR="00FA7CA6" w14:paraId="5B67D24C" w14:textId="77777777" w:rsidTr="00FA7CA6">
        <w:tc>
          <w:tcPr>
            <w:tcW w:w="4788" w:type="dxa"/>
          </w:tcPr>
          <w:p w14:paraId="20BD2D73" w14:textId="53E44DA7" w:rsidR="00FA7CA6" w:rsidRDefault="00FA7CA6" w:rsidP="004A71F3">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9-11 Attack</w:t>
            </w:r>
          </w:p>
        </w:tc>
        <w:tc>
          <w:tcPr>
            <w:tcW w:w="4788" w:type="dxa"/>
          </w:tcPr>
          <w:p w14:paraId="14855DB0" w14:textId="77777777" w:rsidR="00FA7CA6" w:rsidRDefault="00FA7CA6" w:rsidP="004A71F3">
            <w:pPr>
              <w:pStyle w:val="NoteLevel1"/>
              <w:numPr>
                <w:ilvl w:val="0"/>
                <w:numId w:val="0"/>
              </w:numPr>
              <w:rPr>
                <w:rFonts w:ascii="Times New Roman" w:hAnsi="Times New Roman" w:cs="Times New Roman"/>
                <w:sz w:val="20"/>
                <w:szCs w:val="20"/>
              </w:rPr>
            </w:pPr>
          </w:p>
        </w:tc>
      </w:tr>
      <w:tr w:rsidR="00FA7CA6" w14:paraId="3A6FEB0F" w14:textId="77777777" w:rsidTr="00FA7CA6">
        <w:tc>
          <w:tcPr>
            <w:tcW w:w="4788" w:type="dxa"/>
          </w:tcPr>
          <w:p w14:paraId="5DF9DBE9" w14:textId="72997FEE" w:rsidR="00FA7CA6" w:rsidRDefault="00FA7CA6" w:rsidP="004A71F3">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Preemption</w:t>
            </w:r>
          </w:p>
        </w:tc>
        <w:tc>
          <w:tcPr>
            <w:tcW w:w="4788" w:type="dxa"/>
          </w:tcPr>
          <w:p w14:paraId="55766790" w14:textId="77777777" w:rsidR="00FA7CA6" w:rsidRDefault="00FA7CA6" w:rsidP="004A71F3">
            <w:pPr>
              <w:pStyle w:val="NoteLevel1"/>
              <w:numPr>
                <w:ilvl w:val="0"/>
                <w:numId w:val="0"/>
              </w:numPr>
              <w:rPr>
                <w:rFonts w:ascii="Times New Roman" w:hAnsi="Times New Roman" w:cs="Times New Roman"/>
                <w:sz w:val="20"/>
                <w:szCs w:val="20"/>
              </w:rPr>
            </w:pPr>
          </w:p>
        </w:tc>
      </w:tr>
      <w:tr w:rsidR="00FA7CA6" w14:paraId="0ED151F9" w14:textId="77777777" w:rsidTr="00FA7CA6">
        <w:tc>
          <w:tcPr>
            <w:tcW w:w="4788" w:type="dxa"/>
          </w:tcPr>
          <w:p w14:paraId="668C59BA" w14:textId="0F42773B" w:rsidR="00FA7CA6" w:rsidRDefault="00FA7CA6" w:rsidP="004A71F3">
            <w:pPr>
              <w:pStyle w:val="NoteLevel1"/>
              <w:numPr>
                <w:ilvl w:val="0"/>
                <w:numId w:val="0"/>
              </w:numPr>
              <w:rPr>
                <w:rFonts w:ascii="Times New Roman" w:hAnsi="Times New Roman" w:cs="Times New Roman"/>
                <w:sz w:val="20"/>
                <w:szCs w:val="20"/>
              </w:rPr>
            </w:pPr>
            <w:r>
              <w:rPr>
                <w:rFonts w:ascii="Times New Roman" w:hAnsi="Times New Roman" w:cs="Times New Roman"/>
                <w:sz w:val="20"/>
                <w:szCs w:val="20"/>
              </w:rPr>
              <w:t>Kyoto Protocol</w:t>
            </w:r>
          </w:p>
        </w:tc>
        <w:tc>
          <w:tcPr>
            <w:tcW w:w="4788" w:type="dxa"/>
          </w:tcPr>
          <w:p w14:paraId="315B18C0" w14:textId="77777777" w:rsidR="00FA7CA6" w:rsidRDefault="00FA7CA6" w:rsidP="004A71F3">
            <w:pPr>
              <w:pStyle w:val="NoteLevel1"/>
              <w:numPr>
                <w:ilvl w:val="0"/>
                <w:numId w:val="0"/>
              </w:numPr>
              <w:rPr>
                <w:rFonts w:ascii="Times New Roman" w:hAnsi="Times New Roman" w:cs="Times New Roman"/>
                <w:sz w:val="20"/>
                <w:szCs w:val="20"/>
              </w:rPr>
            </w:pPr>
          </w:p>
        </w:tc>
      </w:tr>
      <w:tr w:rsidR="00FA7CA6" w14:paraId="7BCDFA67" w14:textId="77777777" w:rsidTr="00FA7CA6">
        <w:tc>
          <w:tcPr>
            <w:tcW w:w="4788" w:type="dxa"/>
          </w:tcPr>
          <w:p w14:paraId="68BB794C" w14:textId="77777777" w:rsidR="00FA7CA6" w:rsidRDefault="00FA7CA6" w:rsidP="004A71F3">
            <w:pPr>
              <w:pStyle w:val="NoteLevel1"/>
              <w:numPr>
                <w:ilvl w:val="0"/>
                <w:numId w:val="0"/>
              </w:numPr>
              <w:rPr>
                <w:rFonts w:ascii="Times New Roman" w:hAnsi="Times New Roman" w:cs="Times New Roman"/>
                <w:sz w:val="20"/>
                <w:szCs w:val="20"/>
              </w:rPr>
            </w:pPr>
          </w:p>
        </w:tc>
        <w:tc>
          <w:tcPr>
            <w:tcW w:w="4788" w:type="dxa"/>
          </w:tcPr>
          <w:p w14:paraId="7B2955D0" w14:textId="77777777" w:rsidR="00FA7CA6" w:rsidRDefault="00FA7CA6" w:rsidP="004A71F3">
            <w:pPr>
              <w:pStyle w:val="NoteLevel1"/>
              <w:numPr>
                <w:ilvl w:val="0"/>
                <w:numId w:val="0"/>
              </w:numPr>
              <w:rPr>
                <w:rFonts w:ascii="Times New Roman" w:hAnsi="Times New Roman" w:cs="Times New Roman"/>
                <w:sz w:val="20"/>
                <w:szCs w:val="20"/>
              </w:rPr>
            </w:pPr>
          </w:p>
        </w:tc>
      </w:tr>
      <w:tr w:rsidR="00FA7CA6" w14:paraId="046B6D11" w14:textId="77777777" w:rsidTr="00FA7CA6">
        <w:tc>
          <w:tcPr>
            <w:tcW w:w="4788" w:type="dxa"/>
          </w:tcPr>
          <w:p w14:paraId="253F8D68" w14:textId="05B62679" w:rsidR="00FA7CA6" w:rsidRPr="008863B7" w:rsidRDefault="00FA7CA6" w:rsidP="008863B7">
            <w:pPr>
              <w:tabs>
                <w:tab w:val="left" w:pos="413"/>
              </w:tabs>
              <w:suppressAutoHyphens/>
              <w:rPr>
                <w:sz w:val="20"/>
              </w:rPr>
            </w:pPr>
            <w:r w:rsidRPr="008863B7">
              <w:rPr>
                <w:sz w:val="20"/>
              </w:rPr>
              <w:t>Why did the 9-11 attack strike such fear in Americans and the West?</w:t>
            </w:r>
          </w:p>
        </w:tc>
        <w:tc>
          <w:tcPr>
            <w:tcW w:w="4788" w:type="dxa"/>
          </w:tcPr>
          <w:p w14:paraId="122083C2" w14:textId="77777777" w:rsidR="00FA7CA6" w:rsidRDefault="00FA7CA6" w:rsidP="004A71F3">
            <w:pPr>
              <w:pStyle w:val="NoteLevel1"/>
              <w:numPr>
                <w:ilvl w:val="0"/>
                <w:numId w:val="0"/>
              </w:numPr>
              <w:rPr>
                <w:rFonts w:ascii="Times New Roman" w:hAnsi="Times New Roman" w:cs="Times New Roman"/>
                <w:sz w:val="20"/>
                <w:szCs w:val="20"/>
              </w:rPr>
            </w:pPr>
          </w:p>
        </w:tc>
      </w:tr>
      <w:tr w:rsidR="00FA7CA6" w14:paraId="401CA24F" w14:textId="77777777" w:rsidTr="00FA7CA6">
        <w:tc>
          <w:tcPr>
            <w:tcW w:w="4788" w:type="dxa"/>
          </w:tcPr>
          <w:p w14:paraId="709B33C2" w14:textId="01169CDC" w:rsidR="00FA7CA6" w:rsidRPr="008863B7" w:rsidRDefault="00FA7CA6" w:rsidP="008863B7">
            <w:pPr>
              <w:tabs>
                <w:tab w:val="left" w:pos="413"/>
              </w:tabs>
              <w:suppressAutoHyphens/>
              <w:rPr>
                <w:sz w:val="20"/>
              </w:rPr>
            </w:pPr>
            <w:r w:rsidRPr="008863B7">
              <w:rPr>
                <w:sz w:val="20"/>
              </w:rPr>
              <w:t xml:space="preserve">How did neoconservatives exploit the 9-11 attack to implement their radical plan for </w:t>
            </w:r>
            <w:proofErr w:type="spellStart"/>
            <w:r w:rsidRPr="008863B7">
              <w:rPr>
                <w:sz w:val="20"/>
              </w:rPr>
              <w:t>reorientating</w:t>
            </w:r>
            <w:proofErr w:type="spellEnd"/>
            <w:r w:rsidRPr="008863B7">
              <w:rPr>
                <w:sz w:val="20"/>
              </w:rPr>
              <w:t xml:space="preserve"> US foreign policy?</w:t>
            </w:r>
          </w:p>
        </w:tc>
        <w:tc>
          <w:tcPr>
            <w:tcW w:w="4788" w:type="dxa"/>
          </w:tcPr>
          <w:p w14:paraId="0D1D824E" w14:textId="77777777" w:rsidR="00FA7CA6" w:rsidRDefault="00FA7CA6" w:rsidP="004A71F3">
            <w:pPr>
              <w:pStyle w:val="NoteLevel1"/>
              <w:numPr>
                <w:ilvl w:val="0"/>
                <w:numId w:val="0"/>
              </w:numPr>
              <w:rPr>
                <w:rFonts w:ascii="Times New Roman" w:hAnsi="Times New Roman" w:cs="Times New Roman"/>
                <w:sz w:val="20"/>
                <w:szCs w:val="20"/>
              </w:rPr>
            </w:pPr>
          </w:p>
        </w:tc>
      </w:tr>
      <w:tr w:rsidR="00FA7CA6" w14:paraId="2847601C" w14:textId="77777777" w:rsidTr="00FA7CA6">
        <w:tc>
          <w:tcPr>
            <w:tcW w:w="4788" w:type="dxa"/>
          </w:tcPr>
          <w:p w14:paraId="44C47AD3" w14:textId="4C1DAA2D" w:rsidR="00FA7CA6" w:rsidRPr="008863B7" w:rsidRDefault="00FA7CA6" w:rsidP="008863B7">
            <w:pPr>
              <w:tabs>
                <w:tab w:val="left" w:pos="413"/>
              </w:tabs>
              <w:suppressAutoHyphens/>
              <w:rPr>
                <w:sz w:val="20"/>
              </w:rPr>
            </w:pPr>
            <w:r w:rsidRPr="008863B7">
              <w:rPr>
                <w:sz w:val="20"/>
              </w:rPr>
              <w:t>How was the invasion of Iraq in 2003 connected to the war on terrorism?</w:t>
            </w:r>
          </w:p>
        </w:tc>
        <w:tc>
          <w:tcPr>
            <w:tcW w:w="4788" w:type="dxa"/>
          </w:tcPr>
          <w:p w14:paraId="40A8D6DB" w14:textId="77777777" w:rsidR="00FA7CA6" w:rsidRDefault="00FA7CA6" w:rsidP="004A71F3">
            <w:pPr>
              <w:pStyle w:val="NoteLevel1"/>
              <w:numPr>
                <w:ilvl w:val="0"/>
                <w:numId w:val="0"/>
              </w:numPr>
              <w:rPr>
                <w:rFonts w:ascii="Times New Roman" w:hAnsi="Times New Roman" w:cs="Times New Roman"/>
                <w:sz w:val="20"/>
                <w:szCs w:val="20"/>
              </w:rPr>
            </w:pPr>
          </w:p>
        </w:tc>
      </w:tr>
      <w:tr w:rsidR="00FA7CA6" w14:paraId="4D03D412" w14:textId="77777777" w:rsidTr="00FA7CA6">
        <w:tc>
          <w:tcPr>
            <w:tcW w:w="4788" w:type="dxa"/>
          </w:tcPr>
          <w:p w14:paraId="10AB081D" w14:textId="64E5A8BD" w:rsidR="00FA7CA6" w:rsidRPr="008863B7" w:rsidRDefault="00FA7CA6" w:rsidP="008863B7">
            <w:pPr>
              <w:tabs>
                <w:tab w:val="left" w:pos="413"/>
              </w:tabs>
              <w:suppressAutoHyphens/>
              <w:rPr>
                <w:sz w:val="20"/>
              </w:rPr>
            </w:pPr>
            <w:r w:rsidRPr="008863B7">
              <w:rPr>
                <w:sz w:val="20"/>
              </w:rPr>
              <w:t>How did the Project for the New American Century present a bold vision for reshaping the 21st century into an American Century? What were the concerns and goals of this geopolitical strategy?</w:t>
            </w:r>
          </w:p>
        </w:tc>
        <w:tc>
          <w:tcPr>
            <w:tcW w:w="4788" w:type="dxa"/>
          </w:tcPr>
          <w:p w14:paraId="0C630001" w14:textId="77777777" w:rsidR="00FA7CA6" w:rsidRDefault="00FA7CA6" w:rsidP="004A71F3">
            <w:pPr>
              <w:pStyle w:val="NoteLevel1"/>
              <w:numPr>
                <w:ilvl w:val="0"/>
                <w:numId w:val="0"/>
              </w:numPr>
              <w:rPr>
                <w:rFonts w:ascii="Times New Roman" w:hAnsi="Times New Roman" w:cs="Times New Roman"/>
                <w:sz w:val="20"/>
                <w:szCs w:val="20"/>
              </w:rPr>
            </w:pPr>
          </w:p>
        </w:tc>
      </w:tr>
      <w:tr w:rsidR="00FA7CA6" w14:paraId="7ED035BE" w14:textId="77777777" w:rsidTr="00FA7CA6">
        <w:tc>
          <w:tcPr>
            <w:tcW w:w="4788" w:type="dxa"/>
          </w:tcPr>
          <w:p w14:paraId="5E466566" w14:textId="1A33DD84" w:rsidR="00FA7CA6" w:rsidRPr="008863B7" w:rsidRDefault="00FA7CA6" w:rsidP="008863B7">
            <w:pPr>
              <w:tabs>
                <w:tab w:val="left" w:pos="413"/>
              </w:tabs>
              <w:suppressAutoHyphens/>
              <w:rPr>
                <w:sz w:val="20"/>
              </w:rPr>
            </w:pPr>
            <w:r w:rsidRPr="008863B7">
              <w:rPr>
                <w:sz w:val="20"/>
              </w:rPr>
              <w:t>Why did Iraq disintegrate into a civil war after US occupation and how did this discredit and limit the neoconservatives in the Bush administration?</w:t>
            </w:r>
          </w:p>
        </w:tc>
        <w:tc>
          <w:tcPr>
            <w:tcW w:w="4788" w:type="dxa"/>
          </w:tcPr>
          <w:p w14:paraId="4DACF217" w14:textId="77777777" w:rsidR="00FA7CA6" w:rsidRDefault="00FA7CA6" w:rsidP="004A71F3">
            <w:pPr>
              <w:pStyle w:val="NoteLevel1"/>
              <w:numPr>
                <w:ilvl w:val="0"/>
                <w:numId w:val="0"/>
              </w:numPr>
              <w:rPr>
                <w:rFonts w:ascii="Times New Roman" w:hAnsi="Times New Roman" w:cs="Times New Roman"/>
                <w:sz w:val="20"/>
                <w:szCs w:val="20"/>
              </w:rPr>
            </w:pPr>
          </w:p>
        </w:tc>
      </w:tr>
      <w:tr w:rsidR="00FA7CA6" w14:paraId="343B45FC" w14:textId="77777777" w:rsidTr="00FA7CA6">
        <w:tc>
          <w:tcPr>
            <w:tcW w:w="4788" w:type="dxa"/>
          </w:tcPr>
          <w:p w14:paraId="55999F74" w14:textId="30CFEF64" w:rsidR="00FA7CA6" w:rsidRPr="008863B7" w:rsidRDefault="00FA7CA6" w:rsidP="008863B7">
            <w:pPr>
              <w:tabs>
                <w:tab w:val="left" w:pos="413"/>
              </w:tabs>
              <w:suppressAutoHyphens/>
              <w:rPr>
                <w:sz w:val="20"/>
              </w:rPr>
            </w:pPr>
            <w:r w:rsidRPr="008863B7">
              <w:rPr>
                <w:sz w:val="20"/>
              </w:rPr>
              <w:t>What were the origins of Al Qaeda in Iraq?</w:t>
            </w:r>
          </w:p>
        </w:tc>
        <w:tc>
          <w:tcPr>
            <w:tcW w:w="4788" w:type="dxa"/>
          </w:tcPr>
          <w:p w14:paraId="0187079A" w14:textId="77777777" w:rsidR="00FA7CA6" w:rsidRDefault="00FA7CA6" w:rsidP="004A71F3">
            <w:pPr>
              <w:pStyle w:val="NoteLevel1"/>
              <w:numPr>
                <w:ilvl w:val="0"/>
                <w:numId w:val="0"/>
              </w:numPr>
              <w:rPr>
                <w:rFonts w:ascii="Times New Roman" w:hAnsi="Times New Roman" w:cs="Times New Roman"/>
                <w:sz w:val="20"/>
                <w:szCs w:val="20"/>
              </w:rPr>
            </w:pPr>
          </w:p>
        </w:tc>
      </w:tr>
      <w:tr w:rsidR="00FA7CA6" w14:paraId="4799DB8D" w14:textId="77777777" w:rsidTr="00FA7CA6">
        <w:tc>
          <w:tcPr>
            <w:tcW w:w="4788" w:type="dxa"/>
          </w:tcPr>
          <w:p w14:paraId="171497B1" w14:textId="41CA2CB4" w:rsidR="00FA7CA6" w:rsidRPr="008863B7" w:rsidRDefault="00FA7CA6" w:rsidP="008863B7">
            <w:pPr>
              <w:tabs>
                <w:tab w:val="left" w:pos="413"/>
              </w:tabs>
              <w:suppressAutoHyphens/>
              <w:rPr>
                <w:sz w:val="20"/>
              </w:rPr>
            </w:pPr>
            <w:r w:rsidRPr="008863B7">
              <w:rPr>
                <w:sz w:val="20"/>
              </w:rPr>
              <w:t>How did the surge weaken Al Qaeda in Iraq?</w:t>
            </w:r>
          </w:p>
        </w:tc>
        <w:tc>
          <w:tcPr>
            <w:tcW w:w="4788" w:type="dxa"/>
          </w:tcPr>
          <w:p w14:paraId="0C0C1BF9" w14:textId="77777777" w:rsidR="00FA7CA6" w:rsidRDefault="00FA7CA6" w:rsidP="004A71F3">
            <w:pPr>
              <w:pStyle w:val="NoteLevel1"/>
              <w:numPr>
                <w:ilvl w:val="0"/>
                <w:numId w:val="0"/>
              </w:numPr>
              <w:rPr>
                <w:rFonts w:ascii="Times New Roman" w:hAnsi="Times New Roman" w:cs="Times New Roman"/>
                <w:sz w:val="20"/>
                <w:szCs w:val="20"/>
              </w:rPr>
            </w:pPr>
          </w:p>
        </w:tc>
      </w:tr>
      <w:tr w:rsidR="00FA7CA6" w14:paraId="04BDBDF4" w14:textId="77777777" w:rsidTr="00FA7CA6">
        <w:tc>
          <w:tcPr>
            <w:tcW w:w="4788" w:type="dxa"/>
          </w:tcPr>
          <w:p w14:paraId="310DCEA8" w14:textId="248F734D" w:rsidR="00FA7CA6" w:rsidRPr="008863B7" w:rsidRDefault="00FA7CA6" w:rsidP="008863B7">
            <w:pPr>
              <w:tabs>
                <w:tab w:val="left" w:pos="413"/>
              </w:tabs>
              <w:suppressAutoHyphens/>
              <w:rPr>
                <w:sz w:val="20"/>
              </w:rPr>
            </w:pPr>
            <w:r w:rsidRPr="008863B7">
              <w:rPr>
                <w:sz w:val="20"/>
              </w:rPr>
              <w:t>What enabled ISIL to emerge as a major threat in 2013?</w:t>
            </w:r>
          </w:p>
        </w:tc>
        <w:tc>
          <w:tcPr>
            <w:tcW w:w="4788" w:type="dxa"/>
          </w:tcPr>
          <w:p w14:paraId="79BDE316" w14:textId="77777777" w:rsidR="00FA7CA6" w:rsidRDefault="00FA7CA6" w:rsidP="004A71F3">
            <w:pPr>
              <w:pStyle w:val="NoteLevel1"/>
              <w:numPr>
                <w:ilvl w:val="0"/>
                <w:numId w:val="0"/>
              </w:numPr>
              <w:rPr>
                <w:rFonts w:ascii="Times New Roman" w:hAnsi="Times New Roman" w:cs="Times New Roman"/>
                <w:sz w:val="20"/>
                <w:szCs w:val="20"/>
              </w:rPr>
            </w:pPr>
          </w:p>
        </w:tc>
      </w:tr>
      <w:tr w:rsidR="00FA7CA6" w14:paraId="3915E9D4" w14:textId="77777777" w:rsidTr="00FA7CA6">
        <w:tc>
          <w:tcPr>
            <w:tcW w:w="4788" w:type="dxa"/>
          </w:tcPr>
          <w:p w14:paraId="3508EE5D" w14:textId="14088848" w:rsidR="00FA7CA6" w:rsidRPr="008863B7" w:rsidRDefault="00FA7CA6" w:rsidP="008863B7">
            <w:pPr>
              <w:tabs>
                <w:tab w:val="left" w:pos="413"/>
              </w:tabs>
              <w:suppressAutoHyphens/>
              <w:rPr>
                <w:sz w:val="20"/>
              </w:rPr>
            </w:pPr>
            <w:r w:rsidRPr="008863B7">
              <w:rPr>
                <w:sz w:val="20"/>
              </w:rPr>
              <w:t xml:space="preserve">How did the </w:t>
            </w:r>
            <w:proofErr w:type="spellStart"/>
            <w:r w:rsidRPr="008863B7">
              <w:rPr>
                <w:sz w:val="20"/>
              </w:rPr>
              <w:t>Vostok</w:t>
            </w:r>
            <w:proofErr w:type="spellEnd"/>
            <w:r w:rsidRPr="008863B7">
              <w:rPr>
                <w:sz w:val="20"/>
              </w:rPr>
              <w:t xml:space="preserve"> expedition resolve the debate about climate change?</w:t>
            </w:r>
          </w:p>
        </w:tc>
        <w:tc>
          <w:tcPr>
            <w:tcW w:w="4788" w:type="dxa"/>
          </w:tcPr>
          <w:p w14:paraId="32AD2FF7" w14:textId="77777777" w:rsidR="00FA7CA6" w:rsidRDefault="00FA7CA6" w:rsidP="004A71F3">
            <w:pPr>
              <w:pStyle w:val="NoteLevel1"/>
              <w:numPr>
                <w:ilvl w:val="0"/>
                <w:numId w:val="0"/>
              </w:numPr>
              <w:rPr>
                <w:rFonts w:ascii="Times New Roman" w:hAnsi="Times New Roman" w:cs="Times New Roman"/>
                <w:sz w:val="20"/>
                <w:szCs w:val="20"/>
              </w:rPr>
            </w:pPr>
          </w:p>
        </w:tc>
      </w:tr>
      <w:tr w:rsidR="00FA7CA6" w14:paraId="7D896C61" w14:textId="77777777" w:rsidTr="00FA7CA6">
        <w:tc>
          <w:tcPr>
            <w:tcW w:w="4788" w:type="dxa"/>
          </w:tcPr>
          <w:p w14:paraId="45BCBCD5" w14:textId="25BB7957" w:rsidR="00FA7CA6" w:rsidRPr="008863B7" w:rsidRDefault="00FA7CA6" w:rsidP="008863B7">
            <w:pPr>
              <w:tabs>
                <w:tab w:val="left" w:pos="413"/>
              </w:tabs>
              <w:suppressAutoHyphens/>
              <w:rPr>
                <w:sz w:val="20"/>
              </w:rPr>
            </w:pPr>
            <w:r w:rsidRPr="008863B7">
              <w:rPr>
                <w:sz w:val="20"/>
              </w:rPr>
              <w:t>Why did the Kyoto Protocol fail?</w:t>
            </w:r>
          </w:p>
        </w:tc>
        <w:tc>
          <w:tcPr>
            <w:tcW w:w="4788" w:type="dxa"/>
          </w:tcPr>
          <w:p w14:paraId="74A51E54" w14:textId="77777777" w:rsidR="00FA7CA6" w:rsidRDefault="00FA7CA6" w:rsidP="004A71F3">
            <w:pPr>
              <w:pStyle w:val="NoteLevel1"/>
              <w:numPr>
                <w:ilvl w:val="0"/>
                <w:numId w:val="0"/>
              </w:numPr>
              <w:rPr>
                <w:rFonts w:ascii="Times New Roman" w:hAnsi="Times New Roman" w:cs="Times New Roman"/>
                <w:sz w:val="20"/>
                <w:szCs w:val="20"/>
              </w:rPr>
            </w:pPr>
          </w:p>
        </w:tc>
      </w:tr>
      <w:tr w:rsidR="00FA7CA6" w14:paraId="4954F7E6" w14:textId="77777777" w:rsidTr="00FA7CA6">
        <w:tc>
          <w:tcPr>
            <w:tcW w:w="4788" w:type="dxa"/>
          </w:tcPr>
          <w:p w14:paraId="3FDBB224" w14:textId="4C13705E" w:rsidR="00FA7CA6" w:rsidRPr="008863B7" w:rsidRDefault="00FA7CA6" w:rsidP="00FA7CA6">
            <w:pPr>
              <w:tabs>
                <w:tab w:val="left" w:pos="413"/>
              </w:tabs>
              <w:suppressAutoHyphens/>
              <w:rPr>
                <w:sz w:val="20"/>
              </w:rPr>
            </w:pPr>
            <w:r w:rsidRPr="008863B7">
              <w:rPr>
                <w:sz w:val="20"/>
              </w:rPr>
              <w:t>What are the geopolitical repercussions of unmitigated climate change?</w:t>
            </w:r>
          </w:p>
        </w:tc>
        <w:tc>
          <w:tcPr>
            <w:tcW w:w="4788" w:type="dxa"/>
          </w:tcPr>
          <w:p w14:paraId="6A4DE4F2" w14:textId="77777777" w:rsidR="00FA7CA6" w:rsidRDefault="00FA7CA6" w:rsidP="004A71F3">
            <w:pPr>
              <w:pStyle w:val="NoteLevel1"/>
              <w:numPr>
                <w:ilvl w:val="0"/>
                <w:numId w:val="0"/>
              </w:numPr>
              <w:rPr>
                <w:rFonts w:ascii="Times New Roman" w:hAnsi="Times New Roman" w:cs="Times New Roman"/>
                <w:sz w:val="20"/>
                <w:szCs w:val="20"/>
              </w:rPr>
            </w:pPr>
          </w:p>
        </w:tc>
      </w:tr>
      <w:tr w:rsidR="00FA7CA6" w14:paraId="57513EB1" w14:textId="77777777" w:rsidTr="00FA7CA6">
        <w:tc>
          <w:tcPr>
            <w:tcW w:w="4788" w:type="dxa"/>
          </w:tcPr>
          <w:p w14:paraId="2578EF16" w14:textId="2C5BE04C" w:rsidR="00FA7CA6" w:rsidRPr="008863B7" w:rsidRDefault="00FA7CA6" w:rsidP="00FA7CA6">
            <w:pPr>
              <w:tabs>
                <w:tab w:val="left" w:pos="413"/>
              </w:tabs>
              <w:suppressAutoHyphens/>
              <w:rPr>
                <w:sz w:val="20"/>
              </w:rPr>
            </w:pPr>
            <w:r w:rsidRPr="008863B7">
              <w:rPr>
                <w:sz w:val="20"/>
              </w:rPr>
              <w:t>Why does the world fail to act on climate change despite the apparent clear and present danger?</w:t>
            </w:r>
          </w:p>
        </w:tc>
        <w:tc>
          <w:tcPr>
            <w:tcW w:w="4788" w:type="dxa"/>
          </w:tcPr>
          <w:p w14:paraId="2B78E0B5" w14:textId="77777777" w:rsidR="00FA7CA6" w:rsidRDefault="00FA7CA6" w:rsidP="004A71F3">
            <w:pPr>
              <w:pStyle w:val="NoteLevel1"/>
              <w:numPr>
                <w:ilvl w:val="0"/>
                <w:numId w:val="0"/>
              </w:numPr>
              <w:rPr>
                <w:rFonts w:ascii="Times New Roman" w:hAnsi="Times New Roman" w:cs="Times New Roman"/>
                <w:sz w:val="20"/>
                <w:szCs w:val="20"/>
              </w:rPr>
            </w:pPr>
          </w:p>
        </w:tc>
      </w:tr>
      <w:tr w:rsidR="00FA7CA6" w14:paraId="7F46EF7A" w14:textId="77777777" w:rsidTr="00FA7CA6">
        <w:tc>
          <w:tcPr>
            <w:tcW w:w="4788" w:type="dxa"/>
          </w:tcPr>
          <w:p w14:paraId="675FB34F" w14:textId="6A62CE00" w:rsidR="00FA7CA6" w:rsidRPr="008863B7" w:rsidRDefault="00FA7CA6" w:rsidP="00FA7CA6">
            <w:pPr>
              <w:tabs>
                <w:tab w:val="left" w:pos="413"/>
              </w:tabs>
              <w:suppressAutoHyphens/>
              <w:rPr>
                <w:sz w:val="20"/>
              </w:rPr>
            </w:pPr>
            <w:r w:rsidRPr="008863B7">
              <w:rPr>
                <w:sz w:val="20"/>
              </w:rPr>
              <w:t>How does inaction on climate change represent a tragedy of the commons scenario?</w:t>
            </w:r>
          </w:p>
        </w:tc>
        <w:tc>
          <w:tcPr>
            <w:tcW w:w="4788" w:type="dxa"/>
          </w:tcPr>
          <w:p w14:paraId="5D6ED0A3" w14:textId="77777777" w:rsidR="00FA7CA6" w:rsidRDefault="00FA7CA6" w:rsidP="004A71F3">
            <w:pPr>
              <w:pStyle w:val="NoteLevel1"/>
              <w:numPr>
                <w:ilvl w:val="0"/>
                <w:numId w:val="0"/>
              </w:numPr>
              <w:rPr>
                <w:rFonts w:ascii="Times New Roman" w:hAnsi="Times New Roman" w:cs="Times New Roman"/>
                <w:sz w:val="20"/>
                <w:szCs w:val="20"/>
              </w:rPr>
            </w:pPr>
          </w:p>
        </w:tc>
      </w:tr>
    </w:tbl>
    <w:p w14:paraId="595DDA38" w14:textId="77777777" w:rsidR="00D87916" w:rsidRDefault="00D87916" w:rsidP="004A71F3">
      <w:pPr>
        <w:pStyle w:val="NoteLevel1"/>
        <w:numPr>
          <w:ilvl w:val="0"/>
          <w:numId w:val="0"/>
        </w:numPr>
        <w:rPr>
          <w:rFonts w:ascii="Times New Roman" w:hAnsi="Times New Roman" w:cs="Times New Roman"/>
          <w:sz w:val="20"/>
          <w:szCs w:val="20"/>
        </w:rPr>
      </w:pPr>
    </w:p>
    <w:p w14:paraId="00898BFC" w14:textId="77777777" w:rsidR="00D87916" w:rsidRDefault="00D87916" w:rsidP="004A71F3">
      <w:pPr>
        <w:pStyle w:val="NoteLevel1"/>
        <w:numPr>
          <w:ilvl w:val="0"/>
          <w:numId w:val="0"/>
        </w:numPr>
        <w:rPr>
          <w:rFonts w:ascii="Times New Roman" w:hAnsi="Times New Roman" w:cs="Times New Roman"/>
          <w:sz w:val="20"/>
          <w:szCs w:val="20"/>
        </w:rPr>
      </w:pPr>
    </w:p>
    <w:p w14:paraId="37CBFCC4" w14:textId="77777777" w:rsidR="00D87916" w:rsidRDefault="00D87916" w:rsidP="004A71F3">
      <w:pPr>
        <w:pStyle w:val="NoteLevel1"/>
        <w:numPr>
          <w:ilvl w:val="0"/>
          <w:numId w:val="0"/>
        </w:numPr>
        <w:rPr>
          <w:rFonts w:ascii="Times New Roman" w:hAnsi="Times New Roman" w:cs="Times New Roman"/>
          <w:sz w:val="20"/>
          <w:szCs w:val="20"/>
        </w:rPr>
      </w:pPr>
    </w:p>
    <w:p w14:paraId="27ACCA37" w14:textId="77777777" w:rsidR="00D87916" w:rsidRDefault="00D87916" w:rsidP="004A71F3">
      <w:pPr>
        <w:pStyle w:val="NoteLevel1"/>
        <w:numPr>
          <w:ilvl w:val="0"/>
          <w:numId w:val="0"/>
        </w:numPr>
        <w:rPr>
          <w:rFonts w:ascii="Times New Roman" w:hAnsi="Times New Roman" w:cs="Times New Roman"/>
          <w:sz w:val="20"/>
          <w:szCs w:val="20"/>
        </w:rPr>
      </w:pPr>
    </w:p>
    <w:p w14:paraId="2AD66B36" w14:textId="77777777" w:rsidR="00D87916" w:rsidRPr="00AA67CF" w:rsidRDefault="00D87916" w:rsidP="004A71F3">
      <w:pPr>
        <w:pStyle w:val="NoteLevel1"/>
        <w:numPr>
          <w:ilvl w:val="0"/>
          <w:numId w:val="0"/>
        </w:numPr>
        <w:rPr>
          <w:rFonts w:ascii="Times New Roman" w:hAnsi="Times New Roman" w:cs="Times New Roman"/>
          <w:sz w:val="20"/>
          <w:szCs w:val="20"/>
        </w:rPr>
        <w:sectPr w:rsidR="00D87916" w:rsidRPr="00AA67CF" w:rsidSect="009835AF">
          <w:headerReference w:type="first" r:id="rId18"/>
          <w:pgSz w:w="12240" w:h="15840"/>
          <w:pgMar w:top="1440" w:right="1440" w:bottom="1440" w:left="1440" w:header="708" w:footer="708" w:gutter="0"/>
          <w:cols w:space="708"/>
          <w:titlePg/>
          <w:docGrid w:type="lines" w:linePitch="360"/>
        </w:sectPr>
      </w:pPr>
    </w:p>
    <w:p w14:paraId="4FFCF5B1" w14:textId="77777777" w:rsidR="00E004B5" w:rsidRPr="00AA67CF" w:rsidRDefault="00E004B5" w:rsidP="009835AF">
      <w:pPr>
        <w:pStyle w:val="NoteLevel1"/>
        <w:rPr>
          <w:rFonts w:ascii="Times New Roman" w:hAnsi="Times New Roman" w:cs="Times New Roman"/>
          <w:sz w:val="20"/>
          <w:szCs w:val="20"/>
        </w:rPr>
      </w:pPr>
    </w:p>
    <w:sectPr w:rsidR="00E004B5" w:rsidRPr="00AA67CF" w:rsidSect="009835AF">
      <w:headerReference w:type="first" r:id="rId1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C04B2E" w14:textId="77777777" w:rsidR="00AA2186" w:rsidRDefault="00AA2186" w:rsidP="009835AF">
      <w:r>
        <w:separator/>
      </w:r>
    </w:p>
  </w:endnote>
  <w:endnote w:type="continuationSeparator" w:id="0">
    <w:p w14:paraId="0F523920" w14:textId="77777777" w:rsidR="00AA2186" w:rsidRDefault="00AA2186" w:rsidP="009835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Garamond">
    <w:panose1 w:val="020204040303010108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6A7A8B" w14:textId="77777777" w:rsidR="00AA2186" w:rsidRDefault="00AA2186" w:rsidP="009835AF">
      <w:r>
        <w:separator/>
      </w:r>
    </w:p>
  </w:footnote>
  <w:footnote w:type="continuationSeparator" w:id="0">
    <w:p w14:paraId="4E2C9F13" w14:textId="77777777" w:rsidR="00AA2186" w:rsidRDefault="00AA2186" w:rsidP="009835A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708987" w14:textId="77777777" w:rsidR="00AA2186" w:rsidRDefault="00AA2186" w:rsidP="009835AF">
    <w:pPr>
      <w:pStyle w:val="Header"/>
      <w:tabs>
        <w:tab w:val="clear" w:pos="4320"/>
        <w:tab w:val="clear" w:pos="8640"/>
        <w:tab w:val="right" w:pos="9720"/>
      </w:tabs>
      <w:ind w:left="-360"/>
      <w:rPr>
        <w:rFonts w:ascii="Verdana" w:hAnsi="Verdana"/>
        <w:sz w:val="36"/>
        <w:szCs w:val="36"/>
      </w:rPr>
    </w:pPr>
    <w:bookmarkStart w:id="0" w:name="_WNSectionTitle"/>
    <w:bookmarkStart w:id="1" w:name="_WNTabType_0"/>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D92BAE" w14:textId="77777777" w:rsidR="00AA2186" w:rsidRDefault="00AA2186">
    <w:pPr>
      <w:pStyle w:val="Header"/>
      <w:tabs>
        <w:tab w:val="clear" w:pos="4320"/>
        <w:tab w:val="clear" w:pos="8640"/>
        <w:tab w:val="right" w:pos="9720"/>
      </w:tabs>
      <w:ind w:left="-360"/>
      <w:rPr>
        <w:rFonts w:ascii="Verdana" w:hAnsi="Verdana"/>
        <w:sz w:val="36"/>
        <w:szCs w:val="36"/>
      </w:rPr>
    </w:pPr>
    <w:bookmarkStart w:id="5" w:name="_WNSectionTitle_2"/>
    <w:bookmarkStart w:id="6"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2014-12-07 10:18 PM</w:t>
    </w:r>
    <w:r>
      <w:rPr>
        <w:rFonts w:ascii="Verdana" w:hAnsi="Verdana"/>
        <w:sz w:val="36"/>
        <w:szCs w:val="36"/>
      </w:rPr>
      <w:fldChar w:fldCharType="end"/>
    </w:r>
  </w:p>
  <w:bookmarkEnd w:id="5"/>
  <w:bookmarkEnd w:id="6"/>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3CD46E" w14:textId="77777777" w:rsidR="00AA2186" w:rsidRDefault="00AA2186">
    <w:pPr>
      <w:pStyle w:val="Header"/>
      <w:tabs>
        <w:tab w:val="clear" w:pos="4320"/>
        <w:tab w:val="clear" w:pos="8640"/>
        <w:tab w:val="right" w:pos="9720"/>
      </w:tabs>
      <w:ind w:left="-360"/>
      <w:rPr>
        <w:rFonts w:ascii="Verdana" w:hAnsi="Verdana"/>
        <w:sz w:val="36"/>
        <w:szCs w:val="36"/>
      </w:rPr>
    </w:pPr>
    <w:bookmarkStart w:id="7" w:name="_WNSectionTitle_3"/>
    <w:bookmarkStart w:id="8"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2014-12-07 10:18 PM</w:t>
    </w:r>
    <w:r>
      <w:rPr>
        <w:rFonts w:ascii="Verdana" w:hAnsi="Verdana"/>
        <w:sz w:val="36"/>
        <w:szCs w:val="36"/>
      </w:rPr>
      <w:fldChar w:fldCharType="end"/>
    </w:r>
  </w:p>
  <w:bookmarkEnd w:id="7"/>
  <w:bookmarkEnd w:id="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71CD4A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9DF6708"/>
    <w:multiLevelType w:val="multilevel"/>
    <w:tmpl w:val="F034AF3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19BC7977"/>
    <w:multiLevelType w:val="multilevel"/>
    <w:tmpl w:val="35F0B1A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21642072"/>
    <w:multiLevelType w:val="multilevel"/>
    <w:tmpl w:val="E6A2537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237E5EC1"/>
    <w:multiLevelType w:val="hybridMultilevel"/>
    <w:tmpl w:val="9E62A36A"/>
    <w:lvl w:ilvl="0" w:tplc="92507F5C">
      <w:start w:val="1"/>
      <w:numFmt w:val="bullet"/>
      <w:lvlText w:val=""/>
      <w:lvlJc w:val="left"/>
      <w:pPr>
        <w:tabs>
          <w:tab w:val="num" w:pos="720"/>
        </w:tabs>
        <w:ind w:left="720" w:hanging="360"/>
      </w:pPr>
      <w:rPr>
        <w:rFonts w:ascii="Wingdings" w:hAnsi="Wingdings" w:hint="default"/>
      </w:rPr>
    </w:lvl>
    <w:lvl w:ilvl="1" w:tplc="58460EE8" w:tentative="1">
      <w:start w:val="1"/>
      <w:numFmt w:val="bullet"/>
      <w:lvlText w:val=""/>
      <w:lvlJc w:val="left"/>
      <w:pPr>
        <w:tabs>
          <w:tab w:val="num" w:pos="1440"/>
        </w:tabs>
        <w:ind w:left="1440" w:hanging="360"/>
      </w:pPr>
      <w:rPr>
        <w:rFonts w:ascii="Wingdings" w:hAnsi="Wingdings" w:hint="default"/>
      </w:rPr>
    </w:lvl>
    <w:lvl w:ilvl="2" w:tplc="2F6C8BD4" w:tentative="1">
      <w:start w:val="1"/>
      <w:numFmt w:val="bullet"/>
      <w:lvlText w:val=""/>
      <w:lvlJc w:val="left"/>
      <w:pPr>
        <w:tabs>
          <w:tab w:val="num" w:pos="2160"/>
        </w:tabs>
        <w:ind w:left="2160" w:hanging="360"/>
      </w:pPr>
      <w:rPr>
        <w:rFonts w:ascii="Wingdings" w:hAnsi="Wingdings" w:hint="default"/>
      </w:rPr>
    </w:lvl>
    <w:lvl w:ilvl="3" w:tplc="E70A17F8" w:tentative="1">
      <w:start w:val="1"/>
      <w:numFmt w:val="bullet"/>
      <w:lvlText w:val=""/>
      <w:lvlJc w:val="left"/>
      <w:pPr>
        <w:tabs>
          <w:tab w:val="num" w:pos="2880"/>
        </w:tabs>
        <w:ind w:left="2880" w:hanging="360"/>
      </w:pPr>
      <w:rPr>
        <w:rFonts w:ascii="Wingdings" w:hAnsi="Wingdings" w:hint="default"/>
      </w:rPr>
    </w:lvl>
    <w:lvl w:ilvl="4" w:tplc="DFEE3B7E" w:tentative="1">
      <w:start w:val="1"/>
      <w:numFmt w:val="bullet"/>
      <w:lvlText w:val=""/>
      <w:lvlJc w:val="left"/>
      <w:pPr>
        <w:tabs>
          <w:tab w:val="num" w:pos="3600"/>
        </w:tabs>
        <w:ind w:left="3600" w:hanging="360"/>
      </w:pPr>
      <w:rPr>
        <w:rFonts w:ascii="Wingdings" w:hAnsi="Wingdings" w:hint="default"/>
      </w:rPr>
    </w:lvl>
    <w:lvl w:ilvl="5" w:tplc="D3F4DB3A" w:tentative="1">
      <w:start w:val="1"/>
      <w:numFmt w:val="bullet"/>
      <w:lvlText w:val=""/>
      <w:lvlJc w:val="left"/>
      <w:pPr>
        <w:tabs>
          <w:tab w:val="num" w:pos="4320"/>
        </w:tabs>
        <w:ind w:left="4320" w:hanging="360"/>
      </w:pPr>
      <w:rPr>
        <w:rFonts w:ascii="Wingdings" w:hAnsi="Wingdings" w:hint="default"/>
      </w:rPr>
    </w:lvl>
    <w:lvl w:ilvl="6" w:tplc="C15C6540" w:tentative="1">
      <w:start w:val="1"/>
      <w:numFmt w:val="bullet"/>
      <w:lvlText w:val=""/>
      <w:lvlJc w:val="left"/>
      <w:pPr>
        <w:tabs>
          <w:tab w:val="num" w:pos="5040"/>
        </w:tabs>
        <w:ind w:left="5040" w:hanging="360"/>
      </w:pPr>
      <w:rPr>
        <w:rFonts w:ascii="Wingdings" w:hAnsi="Wingdings" w:hint="default"/>
      </w:rPr>
    </w:lvl>
    <w:lvl w:ilvl="7" w:tplc="DE1A0802" w:tentative="1">
      <w:start w:val="1"/>
      <w:numFmt w:val="bullet"/>
      <w:lvlText w:val=""/>
      <w:lvlJc w:val="left"/>
      <w:pPr>
        <w:tabs>
          <w:tab w:val="num" w:pos="5760"/>
        </w:tabs>
        <w:ind w:left="5760" w:hanging="360"/>
      </w:pPr>
      <w:rPr>
        <w:rFonts w:ascii="Wingdings" w:hAnsi="Wingdings" w:hint="default"/>
      </w:rPr>
    </w:lvl>
    <w:lvl w:ilvl="8" w:tplc="992CC840" w:tentative="1">
      <w:start w:val="1"/>
      <w:numFmt w:val="bullet"/>
      <w:lvlText w:val=""/>
      <w:lvlJc w:val="left"/>
      <w:pPr>
        <w:tabs>
          <w:tab w:val="num" w:pos="6480"/>
        </w:tabs>
        <w:ind w:left="6480" w:hanging="360"/>
      </w:pPr>
      <w:rPr>
        <w:rFonts w:ascii="Wingdings" w:hAnsi="Wingdings" w:hint="default"/>
      </w:rPr>
    </w:lvl>
  </w:abstractNum>
  <w:abstractNum w:abstractNumId="6">
    <w:nsid w:val="279D78E7"/>
    <w:multiLevelType w:val="multilevel"/>
    <w:tmpl w:val="1D8041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2BA87B9B"/>
    <w:multiLevelType w:val="hybridMultilevel"/>
    <w:tmpl w:val="64F456DA"/>
    <w:lvl w:ilvl="0" w:tplc="6520D7DA">
      <w:start w:val="1"/>
      <w:numFmt w:val="bullet"/>
      <w:lvlText w:val=""/>
      <w:lvlJc w:val="left"/>
      <w:pPr>
        <w:tabs>
          <w:tab w:val="num" w:pos="720"/>
        </w:tabs>
        <w:ind w:left="720" w:hanging="360"/>
      </w:pPr>
      <w:rPr>
        <w:rFonts w:ascii="Wingdings" w:hAnsi="Wingdings" w:hint="default"/>
      </w:rPr>
    </w:lvl>
    <w:lvl w:ilvl="1" w:tplc="7F36A956" w:tentative="1">
      <w:start w:val="1"/>
      <w:numFmt w:val="bullet"/>
      <w:lvlText w:val=""/>
      <w:lvlJc w:val="left"/>
      <w:pPr>
        <w:tabs>
          <w:tab w:val="num" w:pos="1440"/>
        </w:tabs>
        <w:ind w:left="1440" w:hanging="360"/>
      </w:pPr>
      <w:rPr>
        <w:rFonts w:ascii="Wingdings" w:hAnsi="Wingdings" w:hint="default"/>
      </w:rPr>
    </w:lvl>
    <w:lvl w:ilvl="2" w:tplc="EE70D8C2" w:tentative="1">
      <w:start w:val="1"/>
      <w:numFmt w:val="bullet"/>
      <w:lvlText w:val=""/>
      <w:lvlJc w:val="left"/>
      <w:pPr>
        <w:tabs>
          <w:tab w:val="num" w:pos="2160"/>
        </w:tabs>
        <w:ind w:left="2160" w:hanging="360"/>
      </w:pPr>
      <w:rPr>
        <w:rFonts w:ascii="Wingdings" w:hAnsi="Wingdings" w:hint="default"/>
      </w:rPr>
    </w:lvl>
    <w:lvl w:ilvl="3" w:tplc="06401EA0" w:tentative="1">
      <w:start w:val="1"/>
      <w:numFmt w:val="bullet"/>
      <w:lvlText w:val=""/>
      <w:lvlJc w:val="left"/>
      <w:pPr>
        <w:tabs>
          <w:tab w:val="num" w:pos="2880"/>
        </w:tabs>
        <w:ind w:left="2880" w:hanging="360"/>
      </w:pPr>
      <w:rPr>
        <w:rFonts w:ascii="Wingdings" w:hAnsi="Wingdings" w:hint="default"/>
      </w:rPr>
    </w:lvl>
    <w:lvl w:ilvl="4" w:tplc="213A1D70" w:tentative="1">
      <w:start w:val="1"/>
      <w:numFmt w:val="bullet"/>
      <w:lvlText w:val=""/>
      <w:lvlJc w:val="left"/>
      <w:pPr>
        <w:tabs>
          <w:tab w:val="num" w:pos="3600"/>
        </w:tabs>
        <w:ind w:left="3600" w:hanging="360"/>
      </w:pPr>
      <w:rPr>
        <w:rFonts w:ascii="Wingdings" w:hAnsi="Wingdings" w:hint="default"/>
      </w:rPr>
    </w:lvl>
    <w:lvl w:ilvl="5" w:tplc="DB40E78E" w:tentative="1">
      <w:start w:val="1"/>
      <w:numFmt w:val="bullet"/>
      <w:lvlText w:val=""/>
      <w:lvlJc w:val="left"/>
      <w:pPr>
        <w:tabs>
          <w:tab w:val="num" w:pos="4320"/>
        </w:tabs>
        <w:ind w:left="4320" w:hanging="360"/>
      </w:pPr>
      <w:rPr>
        <w:rFonts w:ascii="Wingdings" w:hAnsi="Wingdings" w:hint="default"/>
      </w:rPr>
    </w:lvl>
    <w:lvl w:ilvl="6" w:tplc="D5E0AE7E" w:tentative="1">
      <w:start w:val="1"/>
      <w:numFmt w:val="bullet"/>
      <w:lvlText w:val=""/>
      <w:lvlJc w:val="left"/>
      <w:pPr>
        <w:tabs>
          <w:tab w:val="num" w:pos="5040"/>
        </w:tabs>
        <w:ind w:left="5040" w:hanging="360"/>
      </w:pPr>
      <w:rPr>
        <w:rFonts w:ascii="Wingdings" w:hAnsi="Wingdings" w:hint="default"/>
      </w:rPr>
    </w:lvl>
    <w:lvl w:ilvl="7" w:tplc="C7AEEC7C" w:tentative="1">
      <w:start w:val="1"/>
      <w:numFmt w:val="bullet"/>
      <w:lvlText w:val=""/>
      <w:lvlJc w:val="left"/>
      <w:pPr>
        <w:tabs>
          <w:tab w:val="num" w:pos="5760"/>
        </w:tabs>
        <w:ind w:left="5760" w:hanging="360"/>
      </w:pPr>
      <w:rPr>
        <w:rFonts w:ascii="Wingdings" w:hAnsi="Wingdings" w:hint="default"/>
      </w:rPr>
    </w:lvl>
    <w:lvl w:ilvl="8" w:tplc="DE528176" w:tentative="1">
      <w:start w:val="1"/>
      <w:numFmt w:val="bullet"/>
      <w:lvlText w:val=""/>
      <w:lvlJc w:val="left"/>
      <w:pPr>
        <w:tabs>
          <w:tab w:val="num" w:pos="6480"/>
        </w:tabs>
        <w:ind w:left="6480" w:hanging="360"/>
      </w:pPr>
      <w:rPr>
        <w:rFonts w:ascii="Wingdings" w:hAnsi="Wingdings" w:hint="default"/>
      </w:rPr>
    </w:lvl>
  </w:abstractNum>
  <w:abstractNum w:abstractNumId="8">
    <w:nsid w:val="3E410536"/>
    <w:multiLevelType w:val="hybridMultilevel"/>
    <w:tmpl w:val="24786908"/>
    <w:lvl w:ilvl="0" w:tplc="F4248CEC">
      <w:start w:val="1"/>
      <w:numFmt w:val="decimal"/>
      <w:lvlText w:val="%1."/>
      <w:lvlJc w:val="left"/>
      <w:pPr>
        <w:tabs>
          <w:tab w:val="num" w:pos="720"/>
        </w:tabs>
        <w:ind w:left="720" w:hanging="360"/>
      </w:pPr>
    </w:lvl>
    <w:lvl w:ilvl="1" w:tplc="DD520DA2" w:tentative="1">
      <w:start w:val="1"/>
      <w:numFmt w:val="decimal"/>
      <w:lvlText w:val="%2."/>
      <w:lvlJc w:val="left"/>
      <w:pPr>
        <w:tabs>
          <w:tab w:val="num" w:pos="1440"/>
        </w:tabs>
        <w:ind w:left="1440" w:hanging="360"/>
      </w:pPr>
    </w:lvl>
    <w:lvl w:ilvl="2" w:tplc="8038437C" w:tentative="1">
      <w:start w:val="1"/>
      <w:numFmt w:val="decimal"/>
      <w:lvlText w:val="%3."/>
      <w:lvlJc w:val="left"/>
      <w:pPr>
        <w:tabs>
          <w:tab w:val="num" w:pos="2160"/>
        </w:tabs>
        <w:ind w:left="2160" w:hanging="360"/>
      </w:pPr>
    </w:lvl>
    <w:lvl w:ilvl="3" w:tplc="6584DAB2" w:tentative="1">
      <w:start w:val="1"/>
      <w:numFmt w:val="decimal"/>
      <w:lvlText w:val="%4."/>
      <w:lvlJc w:val="left"/>
      <w:pPr>
        <w:tabs>
          <w:tab w:val="num" w:pos="2880"/>
        </w:tabs>
        <w:ind w:left="2880" w:hanging="360"/>
      </w:pPr>
    </w:lvl>
    <w:lvl w:ilvl="4" w:tplc="914EF55A" w:tentative="1">
      <w:start w:val="1"/>
      <w:numFmt w:val="decimal"/>
      <w:lvlText w:val="%5."/>
      <w:lvlJc w:val="left"/>
      <w:pPr>
        <w:tabs>
          <w:tab w:val="num" w:pos="3600"/>
        </w:tabs>
        <w:ind w:left="3600" w:hanging="360"/>
      </w:pPr>
    </w:lvl>
    <w:lvl w:ilvl="5" w:tplc="18FE4644" w:tentative="1">
      <w:start w:val="1"/>
      <w:numFmt w:val="decimal"/>
      <w:lvlText w:val="%6."/>
      <w:lvlJc w:val="left"/>
      <w:pPr>
        <w:tabs>
          <w:tab w:val="num" w:pos="4320"/>
        </w:tabs>
        <w:ind w:left="4320" w:hanging="360"/>
      </w:pPr>
    </w:lvl>
    <w:lvl w:ilvl="6" w:tplc="EC1C95C8" w:tentative="1">
      <w:start w:val="1"/>
      <w:numFmt w:val="decimal"/>
      <w:lvlText w:val="%7."/>
      <w:lvlJc w:val="left"/>
      <w:pPr>
        <w:tabs>
          <w:tab w:val="num" w:pos="5040"/>
        </w:tabs>
        <w:ind w:left="5040" w:hanging="360"/>
      </w:pPr>
    </w:lvl>
    <w:lvl w:ilvl="7" w:tplc="9F9006C6" w:tentative="1">
      <w:start w:val="1"/>
      <w:numFmt w:val="decimal"/>
      <w:lvlText w:val="%8."/>
      <w:lvlJc w:val="left"/>
      <w:pPr>
        <w:tabs>
          <w:tab w:val="num" w:pos="5760"/>
        </w:tabs>
        <w:ind w:left="5760" w:hanging="360"/>
      </w:pPr>
    </w:lvl>
    <w:lvl w:ilvl="8" w:tplc="16FC2EE6" w:tentative="1">
      <w:start w:val="1"/>
      <w:numFmt w:val="decimal"/>
      <w:lvlText w:val="%9."/>
      <w:lvlJc w:val="left"/>
      <w:pPr>
        <w:tabs>
          <w:tab w:val="num" w:pos="6480"/>
        </w:tabs>
        <w:ind w:left="6480" w:hanging="360"/>
      </w:pPr>
    </w:lvl>
  </w:abstractNum>
  <w:abstractNum w:abstractNumId="9">
    <w:nsid w:val="423F31C3"/>
    <w:multiLevelType w:val="multilevel"/>
    <w:tmpl w:val="6D5A773C"/>
    <w:lvl w:ilvl="0">
      <w:start w:val="1"/>
      <w:numFmt w:val="decimal"/>
      <w:lvlText w:val="%1."/>
      <w:lvlJc w:val="left"/>
      <w:pPr>
        <w:tabs>
          <w:tab w:val="num" w:pos="720"/>
        </w:tabs>
        <w:ind w:left="720" w:hanging="360"/>
      </w:pPr>
    </w:lvl>
    <w:lvl w:ilvl="1">
      <w:start w:val="5"/>
      <w:numFmt w:val="upperRoman"/>
      <w:lvlText w:val="%2."/>
      <w:lvlJc w:val="left"/>
      <w:pPr>
        <w:tabs>
          <w:tab w:val="num" w:pos="1800"/>
        </w:tabs>
        <w:ind w:left="1800" w:hanging="720"/>
      </w:pPr>
      <w:rPr>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4C052CFB"/>
    <w:multiLevelType w:val="hybridMultilevel"/>
    <w:tmpl w:val="C422C2B6"/>
    <w:lvl w:ilvl="0" w:tplc="51742B86">
      <w:start w:val="1"/>
      <w:numFmt w:val="bullet"/>
      <w:lvlText w:val=""/>
      <w:lvlJc w:val="left"/>
      <w:pPr>
        <w:tabs>
          <w:tab w:val="num" w:pos="720"/>
        </w:tabs>
        <w:ind w:left="720" w:hanging="360"/>
      </w:pPr>
      <w:rPr>
        <w:rFonts w:ascii="Wingdings" w:hAnsi="Wingdings" w:hint="default"/>
      </w:rPr>
    </w:lvl>
    <w:lvl w:ilvl="1" w:tplc="0C904932" w:tentative="1">
      <w:start w:val="1"/>
      <w:numFmt w:val="bullet"/>
      <w:lvlText w:val=""/>
      <w:lvlJc w:val="left"/>
      <w:pPr>
        <w:tabs>
          <w:tab w:val="num" w:pos="1440"/>
        </w:tabs>
        <w:ind w:left="1440" w:hanging="360"/>
      </w:pPr>
      <w:rPr>
        <w:rFonts w:ascii="Wingdings" w:hAnsi="Wingdings" w:hint="default"/>
      </w:rPr>
    </w:lvl>
    <w:lvl w:ilvl="2" w:tplc="522498BC" w:tentative="1">
      <w:start w:val="1"/>
      <w:numFmt w:val="bullet"/>
      <w:lvlText w:val=""/>
      <w:lvlJc w:val="left"/>
      <w:pPr>
        <w:tabs>
          <w:tab w:val="num" w:pos="2160"/>
        </w:tabs>
        <w:ind w:left="2160" w:hanging="360"/>
      </w:pPr>
      <w:rPr>
        <w:rFonts w:ascii="Wingdings" w:hAnsi="Wingdings" w:hint="default"/>
      </w:rPr>
    </w:lvl>
    <w:lvl w:ilvl="3" w:tplc="FAFAD316" w:tentative="1">
      <w:start w:val="1"/>
      <w:numFmt w:val="bullet"/>
      <w:lvlText w:val=""/>
      <w:lvlJc w:val="left"/>
      <w:pPr>
        <w:tabs>
          <w:tab w:val="num" w:pos="2880"/>
        </w:tabs>
        <w:ind w:left="2880" w:hanging="360"/>
      </w:pPr>
      <w:rPr>
        <w:rFonts w:ascii="Wingdings" w:hAnsi="Wingdings" w:hint="default"/>
      </w:rPr>
    </w:lvl>
    <w:lvl w:ilvl="4" w:tplc="7CBEFB16" w:tentative="1">
      <w:start w:val="1"/>
      <w:numFmt w:val="bullet"/>
      <w:lvlText w:val=""/>
      <w:lvlJc w:val="left"/>
      <w:pPr>
        <w:tabs>
          <w:tab w:val="num" w:pos="3600"/>
        </w:tabs>
        <w:ind w:left="3600" w:hanging="360"/>
      </w:pPr>
      <w:rPr>
        <w:rFonts w:ascii="Wingdings" w:hAnsi="Wingdings" w:hint="default"/>
      </w:rPr>
    </w:lvl>
    <w:lvl w:ilvl="5" w:tplc="32E83EC6" w:tentative="1">
      <w:start w:val="1"/>
      <w:numFmt w:val="bullet"/>
      <w:lvlText w:val=""/>
      <w:lvlJc w:val="left"/>
      <w:pPr>
        <w:tabs>
          <w:tab w:val="num" w:pos="4320"/>
        </w:tabs>
        <w:ind w:left="4320" w:hanging="360"/>
      </w:pPr>
      <w:rPr>
        <w:rFonts w:ascii="Wingdings" w:hAnsi="Wingdings" w:hint="default"/>
      </w:rPr>
    </w:lvl>
    <w:lvl w:ilvl="6" w:tplc="85487AE2" w:tentative="1">
      <w:start w:val="1"/>
      <w:numFmt w:val="bullet"/>
      <w:lvlText w:val=""/>
      <w:lvlJc w:val="left"/>
      <w:pPr>
        <w:tabs>
          <w:tab w:val="num" w:pos="5040"/>
        </w:tabs>
        <w:ind w:left="5040" w:hanging="360"/>
      </w:pPr>
      <w:rPr>
        <w:rFonts w:ascii="Wingdings" w:hAnsi="Wingdings" w:hint="default"/>
      </w:rPr>
    </w:lvl>
    <w:lvl w:ilvl="7" w:tplc="C05637DE" w:tentative="1">
      <w:start w:val="1"/>
      <w:numFmt w:val="bullet"/>
      <w:lvlText w:val=""/>
      <w:lvlJc w:val="left"/>
      <w:pPr>
        <w:tabs>
          <w:tab w:val="num" w:pos="5760"/>
        </w:tabs>
        <w:ind w:left="5760" w:hanging="360"/>
      </w:pPr>
      <w:rPr>
        <w:rFonts w:ascii="Wingdings" w:hAnsi="Wingdings" w:hint="default"/>
      </w:rPr>
    </w:lvl>
    <w:lvl w:ilvl="8" w:tplc="C69029C4" w:tentative="1">
      <w:start w:val="1"/>
      <w:numFmt w:val="bullet"/>
      <w:lvlText w:val=""/>
      <w:lvlJc w:val="left"/>
      <w:pPr>
        <w:tabs>
          <w:tab w:val="num" w:pos="6480"/>
        </w:tabs>
        <w:ind w:left="6480" w:hanging="360"/>
      </w:pPr>
      <w:rPr>
        <w:rFonts w:ascii="Wingdings" w:hAnsi="Wingdings" w:hint="default"/>
      </w:rPr>
    </w:lvl>
  </w:abstractNum>
  <w:abstractNum w:abstractNumId="11">
    <w:nsid w:val="54977554"/>
    <w:multiLevelType w:val="multilevel"/>
    <w:tmpl w:val="B478081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5C2369B8"/>
    <w:multiLevelType w:val="hybridMultilevel"/>
    <w:tmpl w:val="12245452"/>
    <w:lvl w:ilvl="0" w:tplc="44F84D34">
      <w:start w:val="1"/>
      <w:numFmt w:val="bullet"/>
      <w:lvlText w:val=""/>
      <w:lvlJc w:val="left"/>
      <w:pPr>
        <w:tabs>
          <w:tab w:val="num" w:pos="720"/>
        </w:tabs>
        <w:ind w:left="720" w:hanging="360"/>
      </w:pPr>
      <w:rPr>
        <w:rFonts w:ascii="Wingdings" w:hAnsi="Wingdings" w:hint="default"/>
      </w:rPr>
    </w:lvl>
    <w:lvl w:ilvl="1" w:tplc="2CF652DC" w:tentative="1">
      <w:start w:val="1"/>
      <w:numFmt w:val="bullet"/>
      <w:lvlText w:val=""/>
      <w:lvlJc w:val="left"/>
      <w:pPr>
        <w:tabs>
          <w:tab w:val="num" w:pos="1440"/>
        </w:tabs>
        <w:ind w:left="1440" w:hanging="360"/>
      </w:pPr>
      <w:rPr>
        <w:rFonts w:ascii="Wingdings" w:hAnsi="Wingdings" w:hint="default"/>
      </w:rPr>
    </w:lvl>
    <w:lvl w:ilvl="2" w:tplc="1138E318" w:tentative="1">
      <w:start w:val="1"/>
      <w:numFmt w:val="bullet"/>
      <w:lvlText w:val=""/>
      <w:lvlJc w:val="left"/>
      <w:pPr>
        <w:tabs>
          <w:tab w:val="num" w:pos="2160"/>
        </w:tabs>
        <w:ind w:left="2160" w:hanging="360"/>
      </w:pPr>
      <w:rPr>
        <w:rFonts w:ascii="Wingdings" w:hAnsi="Wingdings" w:hint="default"/>
      </w:rPr>
    </w:lvl>
    <w:lvl w:ilvl="3" w:tplc="94E80DE2" w:tentative="1">
      <w:start w:val="1"/>
      <w:numFmt w:val="bullet"/>
      <w:lvlText w:val=""/>
      <w:lvlJc w:val="left"/>
      <w:pPr>
        <w:tabs>
          <w:tab w:val="num" w:pos="2880"/>
        </w:tabs>
        <w:ind w:left="2880" w:hanging="360"/>
      </w:pPr>
      <w:rPr>
        <w:rFonts w:ascii="Wingdings" w:hAnsi="Wingdings" w:hint="default"/>
      </w:rPr>
    </w:lvl>
    <w:lvl w:ilvl="4" w:tplc="02DC1BFE" w:tentative="1">
      <w:start w:val="1"/>
      <w:numFmt w:val="bullet"/>
      <w:lvlText w:val=""/>
      <w:lvlJc w:val="left"/>
      <w:pPr>
        <w:tabs>
          <w:tab w:val="num" w:pos="3600"/>
        </w:tabs>
        <w:ind w:left="3600" w:hanging="360"/>
      </w:pPr>
      <w:rPr>
        <w:rFonts w:ascii="Wingdings" w:hAnsi="Wingdings" w:hint="default"/>
      </w:rPr>
    </w:lvl>
    <w:lvl w:ilvl="5" w:tplc="5CF20728" w:tentative="1">
      <w:start w:val="1"/>
      <w:numFmt w:val="bullet"/>
      <w:lvlText w:val=""/>
      <w:lvlJc w:val="left"/>
      <w:pPr>
        <w:tabs>
          <w:tab w:val="num" w:pos="4320"/>
        </w:tabs>
        <w:ind w:left="4320" w:hanging="360"/>
      </w:pPr>
      <w:rPr>
        <w:rFonts w:ascii="Wingdings" w:hAnsi="Wingdings" w:hint="default"/>
      </w:rPr>
    </w:lvl>
    <w:lvl w:ilvl="6" w:tplc="E1B43830" w:tentative="1">
      <w:start w:val="1"/>
      <w:numFmt w:val="bullet"/>
      <w:lvlText w:val=""/>
      <w:lvlJc w:val="left"/>
      <w:pPr>
        <w:tabs>
          <w:tab w:val="num" w:pos="5040"/>
        </w:tabs>
        <w:ind w:left="5040" w:hanging="360"/>
      </w:pPr>
      <w:rPr>
        <w:rFonts w:ascii="Wingdings" w:hAnsi="Wingdings" w:hint="default"/>
      </w:rPr>
    </w:lvl>
    <w:lvl w:ilvl="7" w:tplc="0EB47D36" w:tentative="1">
      <w:start w:val="1"/>
      <w:numFmt w:val="bullet"/>
      <w:lvlText w:val=""/>
      <w:lvlJc w:val="left"/>
      <w:pPr>
        <w:tabs>
          <w:tab w:val="num" w:pos="5760"/>
        </w:tabs>
        <w:ind w:left="5760" w:hanging="360"/>
      </w:pPr>
      <w:rPr>
        <w:rFonts w:ascii="Wingdings" w:hAnsi="Wingdings" w:hint="default"/>
      </w:rPr>
    </w:lvl>
    <w:lvl w:ilvl="8" w:tplc="E4A88FCC" w:tentative="1">
      <w:start w:val="1"/>
      <w:numFmt w:val="bullet"/>
      <w:lvlText w:val=""/>
      <w:lvlJc w:val="left"/>
      <w:pPr>
        <w:tabs>
          <w:tab w:val="num" w:pos="6480"/>
        </w:tabs>
        <w:ind w:left="6480" w:hanging="360"/>
      </w:pPr>
      <w:rPr>
        <w:rFonts w:ascii="Wingdings" w:hAnsi="Wingdings" w:hint="default"/>
      </w:rPr>
    </w:lvl>
  </w:abstractNum>
  <w:abstractNum w:abstractNumId="13">
    <w:nsid w:val="5D9B3BB0"/>
    <w:multiLevelType w:val="multilevel"/>
    <w:tmpl w:val="19B492D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69D85FB5"/>
    <w:multiLevelType w:val="hybridMultilevel"/>
    <w:tmpl w:val="3C0AD744"/>
    <w:lvl w:ilvl="0" w:tplc="0B8C7216">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C606BDD"/>
    <w:multiLevelType w:val="multilevel"/>
    <w:tmpl w:val="87146A3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7D696D33"/>
    <w:multiLevelType w:val="multilevel"/>
    <w:tmpl w:val="F6FCE59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8"/>
  </w:num>
  <w:num w:numId="3">
    <w:abstractNumId w:val="7"/>
  </w:num>
  <w:num w:numId="4">
    <w:abstractNumId w:val="14"/>
  </w:num>
  <w:num w:numId="5">
    <w:abstractNumId w:val="1"/>
  </w:num>
  <w:num w:numId="6">
    <w:abstractNumId w:val="15"/>
  </w:num>
  <w:num w:numId="7">
    <w:abstractNumId w:val="3"/>
  </w:num>
  <w:num w:numId="8">
    <w:abstractNumId w:val="2"/>
  </w:num>
  <w:num w:numId="9">
    <w:abstractNumId w:val="16"/>
  </w:num>
  <w:num w:numId="10">
    <w:abstractNumId w:val="4"/>
  </w:num>
  <w:num w:numId="11">
    <w:abstractNumId w:val="9"/>
  </w:num>
  <w:num w:numId="12">
    <w:abstractNumId w:val="11"/>
  </w:num>
  <w:num w:numId="13">
    <w:abstractNumId w:val="13"/>
  </w:num>
  <w:num w:numId="14">
    <w:abstractNumId w:val="6"/>
  </w:num>
  <w:num w:numId="15">
    <w:abstractNumId w:val="10"/>
  </w:num>
  <w:num w:numId="16">
    <w:abstractNumId w:val="12"/>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s>
  <w:rsids>
    <w:rsidRoot w:val="009835AF"/>
    <w:rsid w:val="000536F4"/>
    <w:rsid w:val="000B00AD"/>
    <w:rsid w:val="000C069F"/>
    <w:rsid w:val="000E713A"/>
    <w:rsid w:val="001705DB"/>
    <w:rsid w:val="001C017F"/>
    <w:rsid w:val="00220F1D"/>
    <w:rsid w:val="00233A58"/>
    <w:rsid w:val="00281FB4"/>
    <w:rsid w:val="002A1A9D"/>
    <w:rsid w:val="003377AC"/>
    <w:rsid w:val="00356E76"/>
    <w:rsid w:val="0039458C"/>
    <w:rsid w:val="004328B4"/>
    <w:rsid w:val="004A71F3"/>
    <w:rsid w:val="00564693"/>
    <w:rsid w:val="005F22BF"/>
    <w:rsid w:val="00691CE1"/>
    <w:rsid w:val="006B0C32"/>
    <w:rsid w:val="006C2A0A"/>
    <w:rsid w:val="006C3B11"/>
    <w:rsid w:val="006C5CF3"/>
    <w:rsid w:val="006D26F3"/>
    <w:rsid w:val="00711590"/>
    <w:rsid w:val="00724C42"/>
    <w:rsid w:val="00756A41"/>
    <w:rsid w:val="007610E4"/>
    <w:rsid w:val="00792137"/>
    <w:rsid w:val="007B0542"/>
    <w:rsid w:val="007D2708"/>
    <w:rsid w:val="007E5E2E"/>
    <w:rsid w:val="008070AC"/>
    <w:rsid w:val="008705A3"/>
    <w:rsid w:val="008832CA"/>
    <w:rsid w:val="008863B7"/>
    <w:rsid w:val="008867A4"/>
    <w:rsid w:val="008F0EC3"/>
    <w:rsid w:val="009835AF"/>
    <w:rsid w:val="009B0058"/>
    <w:rsid w:val="009F6B03"/>
    <w:rsid w:val="00A65183"/>
    <w:rsid w:val="00AA0AA1"/>
    <w:rsid w:val="00AA2186"/>
    <w:rsid w:val="00AA67CF"/>
    <w:rsid w:val="00B13E8E"/>
    <w:rsid w:val="00B24781"/>
    <w:rsid w:val="00BC59A5"/>
    <w:rsid w:val="00C801CA"/>
    <w:rsid w:val="00CF4303"/>
    <w:rsid w:val="00D5473E"/>
    <w:rsid w:val="00D77C54"/>
    <w:rsid w:val="00D87916"/>
    <w:rsid w:val="00E004B5"/>
    <w:rsid w:val="00E1379D"/>
    <w:rsid w:val="00E82F0A"/>
    <w:rsid w:val="00F510B3"/>
    <w:rsid w:val="00F75235"/>
    <w:rsid w:val="00FA7CA6"/>
    <w:rsid w:val="00FE69D0"/>
    <w:rsid w:val="00FF5C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044FD9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heme="minorEastAsia" w:hAnsi="Times"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004B5"/>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E004B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04B5"/>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semiHidden/>
    <w:rsid w:val="00E004B5"/>
    <w:rPr>
      <w:rFonts w:asciiTheme="majorHAnsi" w:eastAsiaTheme="majorEastAsia" w:hAnsiTheme="majorHAnsi" w:cstheme="majorBidi"/>
      <w:b/>
      <w:bCs/>
      <w:color w:val="4F81BD" w:themeColor="accent1"/>
      <w:sz w:val="26"/>
      <w:szCs w:val="26"/>
    </w:rPr>
  </w:style>
  <w:style w:type="paragraph" w:styleId="NoteLevel1">
    <w:name w:val="Note Level 1"/>
    <w:basedOn w:val="Normal"/>
    <w:uiPriority w:val="99"/>
    <w:unhideWhenUsed/>
    <w:rsid w:val="009835AF"/>
    <w:pPr>
      <w:keepNext/>
      <w:numPr>
        <w:numId w:val="1"/>
      </w:numPr>
      <w:contextualSpacing/>
      <w:outlineLvl w:val="0"/>
    </w:pPr>
    <w:rPr>
      <w:rFonts w:ascii="Verdana" w:hAnsi="Verdana"/>
    </w:rPr>
  </w:style>
  <w:style w:type="paragraph" w:styleId="NoteLevel2">
    <w:name w:val="Note Level 2"/>
    <w:basedOn w:val="Normal"/>
    <w:uiPriority w:val="99"/>
    <w:semiHidden/>
    <w:unhideWhenUsed/>
    <w:rsid w:val="009835AF"/>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9835AF"/>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9835AF"/>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9835AF"/>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9835AF"/>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9835AF"/>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9835AF"/>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9835AF"/>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9835AF"/>
    <w:pPr>
      <w:tabs>
        <w:tab w:val="center" w:pos="4320"/>
        <w:tab w:val="right" w:pos="8640"/>
      </w:tabs>
    </w:pPr>
  </w:style>
  <w:style w:type="character" w:customStyle="1" w:styleId="HeaderChar">
    <w:name w:val="Header Char"/>
    <w:basedOn w:val="DefaultParagraphFont"/>
    <w:link w:val="Header"/>
    <w:uiPriority w:val="99"/>
    <w:rsid w:val="009835AF"/>
  </w:style>
  <w:style w:type="paragraph" w:styleId="Footer">
    <w:name w:val="footer"/>
    <w:basedOn w:val="Normal"/>
    <w:link w:val="FooterChar"/>
    <w:uiPriority w:val="99"/>
    <w:unhideWhenUsed/>
    <w:rsid w:val="009835AF"/>
    <w:pPr>
      <w:tabs>
        <w:tab w:val="center" w:pos="4320"/>
        <w:tab w:val="right" w:pos="8640"/>
      </w:tabs>
    </w:pPr>
  </w:style>
  <w:style w:type="character" w:customStyle="1" w:styleId="FooterChar">
    <w:name w:val="Footer Char"/>
    <w:basedOn w:val="DefaultParagraphFont"/>
    <w:link w:val="Footer"/>
    <w:uiPriority w:val="99"/>
    <w:rsid w:val="009835AF"/>
  </w:style>
  <w:style w:type="table" w:styleId="TableGrid">
    <w:name w:val="Table Grid"/>
    <w:basedOn w:val="TableNormal"/>
    <w:uiPriority w:val="59"/>
    <w:rsid w:val="009835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75235"/>
    <w:pPr>
      <w:ind w:left="720"/>
      <w:contextualSpacing/>
    </w:pPr>
  </w:style>
  <w:style w:type="paragraph" w:styleId="NormalWeb">
    <w:name w:val="Normal (Web)"/>
    <w:basedOn w:val="Normal"/>
    <w:uiPriority w:val="99"/>
    <w:semiHidden/>
    <w:unhideWhenUsed/>
    <w:rsid w:val="00AA67CF"/>
    <w:rPr>
      <w:rFonts w:ascii="Times New Roman" w:hAnsi="Times New Roman" w:cs="Times New Roman"/>
    </w:rPr>
  </w:style>
  <w:style w:type="character" w:styleId="Hyperlink">
    <w:name w:val="Hyperlink"/>
    <w:basedOn w:val="DefaultParagraphFont"/>
    <w:uiPriority w:val="99"/>
    <w:unhideWhenUsed/>
    <w:rsid w:val="009B0058"/>
    <w:rPr>
      <w:color w:val="0000FF" w:themeColor="hyperlink"/>
      <w:u w:val="single"/>
    </w:rPr>
  </w:style>
  <w:style w:type="character" w:styleId="FollowedHyperlink">
    <w:name w:val="FollowedHyperlink"/>
    <w:basedOn w:val="DefaultParagraphFont"/>
    <w:uiPriority w:val="99"/>
    <w:semiHidden/>
    <w:unhideWhenUsed/>
    <w:rsid w:val="006C2A0A"/>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w:eastAsiaTheme="minorEastAsia" w:hAnsi="Times"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004B5"/>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E004B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04B5"/>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semiHidden/>
    <w:rsid w:val="00E004B5"/>
    <w:rPr>
      <w:rFonts w:asciiTheme="majorHAnsi" w:eastAsiaTheme="majorEastAsia" w:hAnsiTheme="majorHAnsi" w:cstheme="majorBidi"/>
      <w:b/>
      <w:bCs/>
      <w:color w:val="4F81BD" w:themeColor="accent1"/>
      <w:sz w:val="26"/>
      <w:szCs w:val="26"/>
    </w:rPr>
  </w:style>
  <w:style w:type="paragraph" w:styleId="NoteLevel1">
    <w:name w:val="Note Level 1"/>
    <w:basedOn w:val="Normal"/>
    <w:uiPriority w:val="99"/>
    <w:unhideWhenUsed/>
    <w:rsid w:val="009835AF"/>
    <w:pPr>
      <w:keepNext/>
      <w:numPr>
        <w:numId w:val="1"/>
      </w:numPr>
      <w:contextualSpacing/>
      <w:outlineLvl w:val="0"/>
    </w:pPr>
    <w:rPr>
      <w:rFonts w:ascii="Verdana" w:hAnsi="Verdana"/>
    </w:rPr>
  </w:style>
  <w:style w:type="paragraph" w:styleId="NoteLevel2">
    <w:name w:val="Note Level 2"/>
    <w:basedOn w:val="Normal"/>
    <w:uiPriority w:val="99"/>
    <w:semiHidden/>
    <w:unhideWhenUsed/>
    <w:rsid w:val="009835AF"/>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9835AF"/>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9835AF"/>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9835AF"/>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9835AF"/>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9835AF"/>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9835AF"/>
    <w:pPr>
      <w:keepNext/>
      <w:numPr>
        <w:ilvl w:val="7"/>
        <w:numId w:val="1"/>
      </w:numPr>
      <w:contextualSpacing/>
      <w:outlineLvl w:val="7"/>
    </w:pPr>
    <w:rPr>
      <w:rFonts w:ascii="Verdana" w:hAnsi="Verdana"/>
    </w:rPr>
  </w:style>
  <w:style w:type="paragraph" w:styleId="NoteLevel9">
    <w:name w:val="Note Level 9"/>
    <w:basedOn w:val="Normal"/>
    <w:uiPriority w:val="99"/>
    <w:unhideWhenUsed/>
    <w:rsid w:val="009835AF"/>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9835AF"/>
    <w:pPr>
      <w:tabs>
        <w:tab w:val="center" w:pos="4320"/>
        <w:tab w:val="right" w:pos="8640"/>
      </w:tabs>
    </w:pPr>
  </w:style>
  <w:style w:type="character" w:customStyle="1" w:styleId="HeaderChar">
    <w:name w:val="Header Char"/>
    <w:basedOn w:val="DefaultParagraphFont"/>
    <w:link w:val="Header"/>
    <w:uiPriority w:val="99"/>
    <w:rsid w:val="009835AF"/>
  </w:style>
  <w:style w:type="paragraph" w:styleId="Footer">
    <w:name w:val="footer"/>
    <w:basedOn w:val="Normal"/>
    <w:link w:val="FooterChar"/>
    <w:uiPriority w:val="99"/>
    <w:unhideWhenUsed/>
    <w:rsid w:val="009835AF"/>
    <w:pPr>
      <w:tabs>
        <w:tab w:val="center" w:pos="4320"/>
        <w:tab w:val="right" w:pos="8640"/>
      </w:tabs>
    </w:pPr>
  </w:style>
  <w:style w:type="character" w:customStyle="1" w:styleId="FooterChar">
    <w:name w:val="Footer Char"/>
    <w:basedOn w:val="DefaultParagraphFont"/>
    <w:link w:val="Footer"/>
    <w:uiPriority w:val="99"/>
    <w:rsid w:val="009835AF"/>
  </w:style>
  <w:style w:type="table" w:styleId="TableGrid">
    <w:name w:val="Table Grid"/>
    <w:basedOn w:val="TableNormal"/>
    <w:uiPriority w:val="59"/>
    <w:rsid w:val="009835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75235"/>
    <w:pPr>
      <w:ind w:left="720"/>
      <w:contextualSpacing/>
    </w:pPr>
  </w:style>
  <w:style w:type="paragraph" w:styleId="NormalWeb">
    <w:name w:val="Normal (Web)"/>
    <w:basedOn w:val="Normal"/>
    <w:uiPriority w:val="99"/>
    <w:semiHidden/>
    <w:unhideWhenUsed/>
    <w:rsid w:val="00AA67CF"/>
    <w:rPr>
      <w:rFonts w:ascii="Times New Roman" w:hAnsi="Times New Roman" w:cs="Times New Roman"/>
    </w:rPr>
  </w:style>
  <w:style w:type="character" w:styleId="Hyperlink">
    <w:name w:val="Hyperlink"/>
    <w:basedOn w:val="DefaultParagraphFont"/>
    <w:uiPriority w:val="99"/>
    <w:unhideWhenUsed/>
    <w:rsid w:val="009B0058"/>
    <w:rPr>
      <w:color w:val="0000FF" w:themeColor="hyperlink"/>
      <w:u w:val="single"/>
    </w:rPr>
  </w:style>
  <w:style w:type="character" w:styleId="FollowedHyperlink">
    <w:name w:val="FollowedHyperlink"/>
    <w:basedOn w:val="DefaultParagraphFont"/>
    <w:uiPriority w:val="99"/>
    <w:semiHidden/>
    <w:unhideWhenUsed/>
    <w:rsid w:val="006C2A0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925">
      <w:bodyDiv w:val="1"/>
      <w:marLeft w:val="0"/>
      <w:marRight w:val="0"/>
      <w:marTop w:val="0"/>
      <w:marBottom w:val="0"/>
      <w:divBdr>
        <w:top w:val="none" w:sz="0" w:space="0" w:color="auto"/>
        <w:left w:val="none" w:sz="0" w:space="0" w:color="auto"/>
        <w:bottom w:val="none" w:sz="0" w:space="0" w:color="auto"/>
        <w:right w:val="none" w:sz="0" w:space="0" w:color="auto"/>
      </w:divBdr>
      <w:divsChild>
        <w:div w:id="1166942037">
          <w:marLeft w:val="965"/>
          <w:marRight w:val="0"/>
          <w:marTop w:val="72"/>
          <w:marBottom w:val="0"/>
          <w:divBdr>
            <w:top w:val="none" w:sz="0" w:space="0" w:color="auto"/>
            <w:left w:val="none" w:sz="0" w:space="0" w:color="auto"/>
            <w:bottom w:val="none" w:sz="0" w:space="0" w:color="auto"/>
            <w:right w:val="none" w:sz="0" w:space="0" w:color="auto"/>
          </w:divBdr>
        </w:div>
      </w:divsChild>
    </w:div>
    <w:div w:id="79957572">
      <w:bodyDiv w:val="1"/>
      <w:marLeft w:val="0"/>
      <w:marRight w:val="0"/>
      <w:marTop w:val="0"/>
      <w:marBottom w:val="0"/>
      <w:divBdr>
        <w:top w:val="none" w:sz="0" w:space="0" w:color="auto"/>
        <w:left w:val="none" w:sz="0" w:space="0" w:color="auto"/>
        <w:bottom w:val="none" w:sz="0" w:space="0" w:color="auto"/>
        <w:right w:val="none" w:sz="0" w:space="0" w:color="auto"/>
      </w:divBdr>
      <w:divsChild>
        <w:div w:id="1908950771">
          <w:marLeft w:val="547"/>
          <w:marRight w:val="0"/>
          <w:marTop w:val="154"/>
          <w:marBottom w:val="0"/>
          <w:divBdr>
            <w:top w:val="none" w:sz="0" w:space="0" w:color="auto"/>
            <w:left w:val="none" w:sz="0" w:space="0" w:color="auto"/>
            <w:bottom w:val="none" w:sz="0" w:space="0" w:color="auto"/>
            <w:right w:val="none" w:sz="0" w:space="0" w:color="auto"/>
          </w:divBdr>
        </w:div>
      </w:divsChild>
    </w:div>
    <w:div w:id="103810097">
      <w:bodyDiv w:val="1"/>
      <w:marLeft w:val="0"/>
      <w:marRight w:val="0"/>
      <w:marTop w:val="0"/>
      <w:marBottom w:val="0"/>
      <w:divBdr>
        <w:top w:val="none" w:sz="0" w:space="0" w:color="auto"/>
        <w:left w:val="none" w:sz="0" w:space="0" w:color="auto"/>
        <w:bottom w:val="none" w:sz="0" w:space="0" w:color="auto"/>
        <w:right w:val="none" w:sz="0" w:space="0" w:color="auto"/>
      </w:divBdr>
    </w:div>
    <w:div w:id="136261855">
      <w:bodyDiv w:val="1"/>
      <w:marLeft w:val="0"/>
      <w:marRight w:val="0"/>
      <w:marTop w:val="0"/>
      <w:marBottom w:val="0"/>
      <w:divBdr>
        <w:top w:val="none" w:sz="0" w:space="0" w:color="auto"/>
        <w:left w:val="none" w:sz="0" w:space="0" w:color="auto"/>
        <w:bottom w:val="none" w:sz="0" w:space="0" w:color="auto"/>
        <w:right w:val="none" w:sz="0" w:space="0" w:color="auto"/>
      </w:divBdr>
      <w:divsChild>
        <w:div w:id="1131090075">
          <w:marLeft w:val="547"/>
          <w:marRight w:val="0"/>
          <w:marTop w:val="134"/>
          <w:marBottom w:val="0"/>
          <w:divBdr>
            <w:top w:val="none" w:sz="0" w:space="0" w:color="auto"/>
            <w:left w:val="none" w:sz="0" w:space="0" w:color="auto"/>
            <w:bottom w:val="none" w:sz="0" w:space="0" w:color="auto"/>
            <w:right w:val="none" w:sz="0" w:space="0" w:color="auto"/>
          </w:divBdr>
        </w:div>
      </w:divsChild>
    </w:div>
    <w:div w:id="285964144">
      <w:bodyDiv w:val="1"/>
      <w:marLeft w:val="0"/>
      <w:marRight w:val="0"/>
      <w:marTop w:val="0"/>
      <w:marBottom w:val="0"/>
      <w:divBdr>
        <w:top w:val="none" w:sz="0" w:space="0" w:color="auto"/>
        <w:left w:val="none" w:sz="0" w:space="0" w:color="auto"/>
        <w:bottom w:val="none" w:sz="0" w:space="0" w:color="auto"/>
        <w:right w:val="none" w:sz="0" w:space="0" w:color="auto"/>
      </w:divBdr>
    </w:div>
    <w:div w:id="330837458">
      <w:bodyDiv w:val="1"/>
      <w:marLeft w:val="0"/>
      <w:marRight w:val="0"/>
      <w:marTop w:val="0"/>
      <w:marBottom w:val="0"/>
      <w:divBdr>
        <w:top w:val="none" w:sz="0" w:space="0" w:color="auto"/>
        <w:left w:val="none" w:sz="0" w:space="0" w:color="auto"/>
        <w:bottom w:val="none" w:sz="0" w:space="0" w:color="auto"/>
        <w:right w:val="none" w:sz="0" w:space="0" w:color="auto"/>
      </w:divBdr>
    </w:div>
    <w:div w:id="426074724">
      <w:bodyDiv w:val="1"/>
      <w:marLeft w:val="0"/>
      <w:marRight w:val="0"/>
      <w:marTop w:val="0"/>
      <w:marBottom w:val="0"/>
      <w:divBdr>
        <w:top w:val="none" w:sz="0" w:space="0" w:color="auto"/>
        <w:left w:val="none" w:sz="0" w:space="0" w:color="auto"/>
        <w:bottom w:val="none" w:sz="0" w:space="0" w:color="auto"/>
        <w:right w:val="none" w:sz="0" w:space="0" w:color="auto"/>
      </w:divBdr>
    </w:div>
    <w:div w:id="500314172">
      <w:bodyDiv w:val="1"/>
      <w:marLeft w:val="0"/>
      <w:marRight w:val="0"/>
      <w:marTop w:val="0"/>
      <w:marBottom w:val="0"/>
      <w:divBdr>
        <w:top w:val="none" w:sz="0" w:space="0" w:color="auto"/>
        <w:left w:val="none" w:sz="0" w:space="0" w:color="auto"/>
        <w:bottom w:val="none" w:sz="0" w:space="0" w:color="auto"/>
        <w:right w:val="none" w:sz="0" w:space="0" w:color="auto"/>
      </w:divBdr>
    </w:div>
    <w:div w:id="711030855">
      <w:bodyDiv w:val="1"/>
      <w:marLeft w:val="0"/>
      <w:marRight w:val="0"/>
      <w:marTop w:val="0"/>
      <w:marBottom w:val="0"/>
      <w:divBdr>
        <w:top w:val="none" w:sz="0" w:space="0" w:color="auto"/>
        <w:left w:val="none" w:sz="0" w:space="0" w:color="auto"/>
        <w:bottom w:val="none" w:sz="0" w:space="0" w:color="auto"/>
        <w:right w:val="none" w:sz="0" w:space="0" w:color="auto"/>
      </w:divBdr>
      <w:divsChild>
        <w:div w:id="2056390844">
          <w:marLeft w:val="965"/>
          <w:marRight w:val="0"/>
          <w:marTop w:val="72"/>
          <w:marBottom w:val="0"/>
          <w:divBdr>
            <w:top w:val="none" w:sz="0" w:space="0" w:color="auto"/>
            <w:left w:val="none" w:sz="0" w:space="0" w:color="auto"/>
            <w:bottom w:val="none" w:sz="0" w:space="0" w:color="auto"/>
            <w:right w:val="none" w:sz="0" w:space="0" w:color="auto"/>
          </w:divBdr>
        </w:div>
      </w:divsChild>
    </w:div>
    <w:div w:id="959385595">
      <w:bodyDiv w:val="1"/>
      <w:marLeft w:val="0"/>
      <w:marRight w:val="0"/>
      <w:marTop w:val="0"/>
      <w:marBottom w:val="0"/>
      <w:divBdr>
        <w:top w:val="none" w:sz="0" w:space="0" w:color="auto"/>
        <w:left w:val="none" w:sz="0" w:space="0" w:color="auto"/>
        <w:bottom w:val="none" w:sz="0" w:space="0" w:color="auto"/>
        <w:right w:val="none" w:sz="0" w:space="0" w:color="auto"/>
      </w:divBdr>
    </w:div>
    <w:div w:id="1106844759">
      <w:bodyDiv w:val="1"/>
      <w:marLeft w:val="0"/>
      <w:marRight w:val="0"/>
      <w:marTop w:val="0"/>
      <w:marBottom w:val="0"/>
      <w:divBdr>
        <w:top w:val="none" w:sz="0" w:space="0" w:color="auto"/>
        <w:left w:val="none" w:sz="0" w:space="0" w:color="auto"/>
        <w:bottom w:val="none" w:sz="0" w:space="0" w:color="auto"/>
        <w:right w:val="none" w:sz="0" w:space="0" w:color="auto"/>
      </w:divBdr>
    </w:div>
    <w:div w:id="1118136705">
      <w:bodyDiv w:val="1"/>
      <w:marLeft w:val="0"/>
      <w:marRight w:val="0"/>
      <w:marTop w:val="0"/>
      <w:marBottom w:val="0"/>
      <w:divBdr>
        <w:top w:val="none" w:sz="0" w:space="0" w:color="auto"/>
        <w:left w:val="none" w:sz="0" w:space="0" w:color="auto"/>
        <w:bottom w:val="none" w:sz="0" w:space="0" w:color="auto"/>
        <w:right w:val="none" w:sz="0" w:space="0" w:color="auto"/>
      </w:divBdr>
    </w:div>
    <w:div w:id="1147624822">
      <w:bodyDiv w:val="1"/>
      <w:marLeft w:val="0"/>
      <w:marRight w:val="0"/>
      <w:marTop w:val="0"/>
      <w:marBottom w:val="0"/>
      <w:divBdr>
        <w:top w:val="none" w:sz="0" w:space="0" w:color="auto"/>
        <w:left w:val="none" w:sz="0" w:space="0" w:color="auto"/>
        <w:bottom w:val="none" w:sz="0" w:space="0" w:color="auto"/>
        <w:right w:val="none" w:sz="0" w:space="0" w:color="auto"/>
      </w:divBdr>
    </w:div>
    <w:div w:id="1250115535">
      <w:bodyDiv w:val="1"/>
      <w:marLeft w:val="0"/>
      <w:marRight w:val="0"/>
      <w:marTop w:val="0"/>
      <w:marBottom w:val="0"/>
      <w:divBdr>
        <w:top w:val="none" w:sz="0" w:space="0" w:color="auto"/>
        <w:left w:val="none" w:sz="0" w:space="0" w:color="auto"/>
        <w:bottom w:val="none" w:sz="0" w:space="0" w:color="auto"/>
        <w:right w:val="none" w:sz="0" w:space="0" w:color="auto"/>
      </w:divBdr>
    </w:div>
    <w:div w:id="1306928307">
      <w:bodyDiv w:val="1"/>
      <w:marLeft w:val="0"/>
      <w:marRight w:val="0"/>
      <w:marTop w:val="0"/>
      <w:marBottom w:val="0"/>
      <w:divBdr>
        <w:top w:val="none" w:sz="0" w:space="0" w:color="auto"/>
        <w:left w:val="none" w:sz="0" w:space="0" w:color="auto"/>
        <w:bottom w:val="none" w:sz="0" w:space="0" w:color="auto"/>
        <w:right w:val="none" w:sz="0" w:space="0" w:color="auto"/>
      </w:divBdr>
      <w:divsChild>
        <w:div w:id="379786053">
          <w:marLeft w:val="547"/>
          <w:marRight w:val="0"/>
          <w:marTop w:val="154"/>
          <w:marBottom w:val="0"/>
          <w:divBdr>
            <w:top w:val="none" w:sz="0" w:space="0" w:color="auto"/>
            <w:left w:val="none" w:sz="0" w:space="0" w:color="auto"/>
            <w:bottom w:val="none" w:sz="0" w:space="0" w:color="auto"/>
            <w:right w:val="none" w:sz="0" w:space="0" w:color="auto"/>
          </w:divBdr>
        </w:div>
      </w:divsChild>
    </w:div>
    <w:div w:id="1333098092">
      <w:bodyDiv w:val="1"/>
      <w:marLeft w:val="0"/>
      <w:marRight w:val="0"/>
      <w:marTop w:val="0"/>
      <w:marBottom w:val="0"/>
      <w:divBdr>
        <w:top w:val="none" w:sz="0" w:space="0" w:color="auto"/>
        <w:left w:val="none" w:sz="0" w:space="0" w:color="auto"/>
        <w:bottom w:val="none" w:sz="0" w:space="0" w:color="auto"/>
        <w:right w:val="none" w:sz="0" w:space="0" w:color="auto"/>
      </w:divBdr>
    </w:div>
    <w:div w:id="1407608435">
      <w:bodyDiv w:val="1"/>
      <w:marLeft w:val="0"/>
      <w:marRight w:val="0"/>
      <w:marTop w:val="0"/>
      <w:marBottom w:val="0"/>
      <w:divBdr>
        <w:top w:val="none" w:sz="0" w:space="0" w:color="auto"/>
        <w:left w:val="none" w:sz="0" w:space="0" w:color="auto"/>
        <w:bottom w:val="none" w:sz="0" w:space="0" w:color="auto"/>
        <w:right w:val="none" w:sz="0" w:space="0" w:color="auto"/>
      </w:divBdr>
      <w:divsChild>
        <w:div w:id="731078785">
          <w:marLeft w:val="547"/>
          <w:marRight w:val="0"/>
          <w:marTop w:val="96"/>
          <w:marBottom w:val="0"/>
          <w:divBdr>
            <w:top w:val="none" w:sz="0" w:space="0" w:color="auto"/>
            <w:left w:val="none" w:sz="0" w:space="0" w:color="auto"/>
            <w:bottom w:val="none" w:sz="0" w:space="0" w:color="auto"/>
            <w:right w:val="none" w:sz="0" w:space="0" w:color="auto"/>
          </w:divBdr>
        </w:div>
        <w:div w:id="802847885">
          <w:marLeft w:val="547"/>
          <w:marRight w:val="0"/>
          <w:marTop w:val="96"/>
          <w:marBottom w:val="0"/>
          <w:divBdr>
            <w:top w:val="none" w:sz="0" w:space="0" w:color="auto"/>
            <w:left w:val="none" w:sz="0" w:space="0" w:color="auto"/>
            <w:bottom w:val="none" w:sz="0" w:space="0" w:color="auto"/>
            <w:right w:val="none" w:sz="0" w:space="0" w:color="auto"/>
          </w:divBdr>
        </w:div>
      </w:divsChild>
    </w:div>
    <w:div w:id="1488085869">
      <w:bodyDiv w:val="1"/>
      <w:marLeft w:val="0"/>
      <w:marRight w:val="0"/>
      <w:marTop w:val="0"/>
      <w:marBottom w:val="0"/>
      <w:divBdr>
        <w:top w:val="none" w:sz="0" w:space="0" w:color="auto"/>
        <w:left w:val="none" w:sz="0" w:space="0" w:color="auto"/>
        <w:bottom w:val="none" w:sz="0" w:space="0" w:color="auto"/>
        <w:right w:val="none" w:sz="0" w:space="0" w:color="auto"/>
      </w:divBdr>
    </w:div>
    <w:div w:id="1548713871">
      <w:bodyDiv w:val="1"/>
      <w:marLeft w:val="0"/>
      <w:marRight w:val="0"/>
      <w:marTop w:val="0"/>
      <w:marBottom w:val="0"/>
      <w:divBdr>
        <w:top w:val="none" w:sz="0" w:space="0" w:color="auto"/>
        <w:left w:val="none" w:sz="0" w:space="0" w:color="auto"/>
        <w:bottom w:val="none" w:sz="0" w:space="0" w:color="auto"/>
        <w:right w:val="none" w:sz="0" w:space="0" w:color="auto"/>
      </w:divBdr>
    </w:div>
    <w:div w:id="1662462476">
      <w:bodyDiv w:val="1"/>
      <w:marLeft w:val="0"/>
      <w:marRight w:val="0"/>
      <w:marTop w:val="0"/>
      <w:marBottom w:val="0"/>
      <w:divBdr>
        <w:top w:val="none" w:sz="0" w:space="0" w:color="auto"/>
        <w:left w:val="none" w:sz="0" w:space="0" w:color="auto"/>
        <w:bottom w:val="none" w:sz="0" w:space="0" w:color="auto"/>
        <w:right w:val="none" w:sz="0" w:space="0" w:color="auto"/>
      </w:divBdr>
    </w:div>
    <w:div w:id="1665936679">
      <w:bodyDiv w:val="1"/>
      <w:marLeft w:val="0"/>
      <w:marRight w:val="0"/>
      <w:marTop w:val="0"/>
      <w:marBottom w:val="0"/>
      <w:divBdr>
        <w:top w:val="none" w:sz="0" w:space="0" w:color="auto"/>
        <w:left w:val="none" w:sz="0" w:space="0" w:color="auto"/>
        <w:bottom w:val="none" w:sz="0" w:space="0" w:color="auto"/>
        <w:right w:val="none" w:sz="0" w:space="0" w:color="auto"/>
      </w:divBdr>
    </w:div>
    <w:div w:id="1793278391">
      <w:bodyDiv w:val="1"/>
      <w:marLeft w:val="0"/>
      <w:marRight w:val="0"/>
      <w:marTop w:val="0"/>
      <w:marBottom w:val="0"/>
      <w:divBdr>
        <w:top w:val="none" w:sz="0" w:space="0" w:color="auto"/>
        <w:left w:val="none" w:sz="0" w:space="0" w:color="auto"/>
        <w:bottom w:val="none" w:sz="0" w:space="0" w:color="auto"/>
        <w:right w:val="none" w:sz="0" w:space="0" w:color="auto"/>
      </w:divBdr>
    </w:div>
    <w:div w:id="1794902468">
      <w:bodyDiv w:val="1"/>
      <w:marLeft w:val="0"/>
      <w:marRight w:val="0"/>
      <w:marTop w:val="0"/>
      <w:marBottom w:val="0"/>
      <w:divBdr>
        <w:top w:val="none" w:sz="0" w:space="0" w:color="auto"/>
        <w:left w:val="none" w:sz="0" w:space="0" w:color="auto"/>
        <w:bottom w:val="none" w:sz="0" w:space="0" w:color="auto"/>
        <w:right w:val="none" w:sz="0" w:space="0" w:color="auto"/>
      </w:divBdr>
    </w:div>
    <w:div w:id="1827432272">
      <w:bodyDiv w:val="1"/>
      <w:marLeft w:val="0"/>
      <w:marRight w:val="0"/>
      <w:marTop w:val="0"/>
      <w:marBottom w:val="0"/>
      <w:divBdr>
        <w:top w:val="none" w:sz="0" w:space="0" w:color="auto"/>
        <w:left w:val="none" w:sz="0" w:space="0" w:color="auto"/>
        <w:bottom w:val="none" w:sz="0" w:space="0" w:color="auto"/>
        <w:right w:val="none" w:sz="0" w:space="0" w:color="auto"/>
      </w:divBdr>
    </w:div>
    <w:div w:id="1955595062">
      <w:bodyDiv w:val="1"/>
      <w:marLeft w:val="0"/>
      <w:marRight w:val="0"/>
      <w:marTop w:val="0"/>
      <w:marBottom w:val="0"/>
      <w:divBdr>
        <w:top w:val="none" w:sz="0" w:space="0" w:color="auto"/>
        <w:left w:val="none" w:sz="0" w:space="0" w:color="auto"/>
        <w:bottom w:val="none" w:sz="0" w:space="0" w:color="auto"/>
        <w:right w:val="none" w:sz="0" w:space="0" w:color="auto"/>
      </w:divBdr>
      <w:divsChild>
        <w:div w:id="757871306">
          <w:marLeft w:val="965"/>
          <w:marRight w:val="0"/>
          <w:marTop w:val="72"/>
          <w:marBottom w:val="0"/>
          <w:divBdr>
            <w:top w:val="none" w:sz="0" w:space="0" w:color="auto"/>
            <w:left w:val="none" w:sz="0" w:space="0" w:color="auto"/>
            <w:bottom w:val="none" w:sz="0" w:space="0" w:color="auto"/>
            <w:right w:val="none" w:sz="0" w:space="0" w:color="auto"/>
          </w:divBdr>
        </w:div>
      </w:divsChild>
    </w:div>
    <w:div w:id="2033416664">
      <w:bodyDiv w:val="1"/>
      <w:marLeft w:val="0"/>
      <w:marRight w:val="0"/>
      <w:marTop w:val="0"/>
      <w:marBottom w:val="0"/>
      <w:divBdr>
        <w:top w:val="none" w:sz="0" w:space="0" w:color="auto"/>
        <w:left w:val="none" w:sz="0" w:space="0" w:color="auto"/>
        <w:bottom w:val="none" w:sz="0" w:space="0" w:color="auto"/>
        <w:right w:val="none" w:sz="0" w:space="0" w:color="auto"/>
      </w:divBdr>
    </w:div>
    <w:div w:id="2039040592">
      <w:bodyDiv w:val="1"/>
      <w:marLeft w:val="0"/>
      <w:marRight w:val="0"/>
      <w:marTop w:val="0"/>
      <w:marBottom w:val="0"/>
      <w:divBdr>
        <w:top w:val="none" w:sz="0" w:space="0" w:color="auto"/>
        <w:left w:val="none" w:sz="0" w:space="0" w:color="auto"/>
        <w:bottom w:val="none" w:sz="0" w:space="0" w:color="auto"/>
        <w:right w:val="none" w:sz="0" w:space="0" w:color="auto"/>
      </w:divBdr>
    </w:div>
    <w:div w:id="205260774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en.wikipedia.org/wiki/Conventional_weapon"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en.wikipedia.org/wiki/Eastern_Bloc" TargetMode="External"/><Relationship Id="rId11" Type="http://schemas.openxmlformats.org/officeDocument/2006/relationships/hyperlink" Target="http://en.wikipedia.org/wiki/Soviet_Union" TargetMode="External"/><Relationship Id="rId12" Type="http://schemas.openxmlformats.org/officeDocument/2006/relationships/hyperlink" Target="http://www.yale.edu/lawweb/avalon/un/res181.htm" TargetMode="External"/><Relationship Id="rId13" Type="http://schemas.openxmlformats.org/officeDocument/2006/relationships/hyperlink" Target="http://www.yale.edu/lawweb/avalon/un/res181.htm" TargetMode="External"/><Relationship Id="rId14" Type="http://schemas.openxmlformats.org/officeDocument/2006/relationships/hyperlink" Target="http://en.wikipedia.org/wiki/Market_economy" TargetMode="External"/><Relationship Id="rId15" Type="http://schemas.openxmlformats.org/officeDocument/2006/relationships/hyperlink" Target="http://en.wikipedia.org/wiki/Command_economy" TargetMode="External"/><Relationship Id="rId16" Type="http://schemas.openxmlformats.org/officeDocument/2006/relationships/hyperlink" Target="http://en.wikipedia.org/wiki/Socialism" TargetMode="External"/><Relationship Id="rId17" Type="http://schemas.openxmlformats.org/officeDocument/2006/relationships/header" Target="header1.xml"/><Relationship Id="rId18" Type="http://schemas.openxmlformats.org/officeDocument/2006/relationships/header" Target="header2.xml"/><Relationship Id="rId19" Type="http://schemas.openxmlformats.org/officeDocument/2006/relationships/header" Target="header3.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B5056E-64AF-634E-90BE-D0DDF9619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347</TotalTime>
  <Pages>24</Pages>
  <Words>5954</Words>
  <Characters>33939</Characters>
  <Application>Microsoft Macintosh Word</Application>
  <DocSecurity>0</DocSecurity>
  <Lines>282</Lines>
  <Paragraphs>79</Paragraphs>
  <ScaleCrop>false</ScaleCrop>
  <Company>not available</Company>
  <LinksUpToDate>false</LinksUpToDate>
  <CharactersWithSpaces>39814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Christiane Mayo</cp:lastModifiedBy>
  <cp:revision>8</cp:revision>
  <dcterms:created xsi:type="dcterms:W3CDTF">2014-12-08T03:18:00Z</dcterms:created>
  <dcterms:modified xsi:type="dcterms:W3CDTF">2014-12-10T17:36:00Z</dcterms:modified>
</cp:coreProperties>
</file>