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6D25" w:rsidRDefault="00E16D25">
      <w:pPr>
        <w:rPr>
          <w:rFonts w:ascii="Corbel" w:hAnsi="Corbel" w:cstheme="minorHAnsi"/>
          <w:b/>
        </w:rPr>
      </w:pPr>
      <w:r>
        <w:rPr>
          <w:rFonts w:ascii="Corbel" w:hAnsi="Corbel" w:cstheme="minorHAnsi"/>
          <w:b/>
        </w:rPr>
        <w:t>SOC 1101 Stephan Larose Winter 2014 Notes until</w:t>
      </w:r>
      <w:bookmarkStart w:id="0" w:name="_GoBack"/>
      <w:bookmarkEnd w:id="0"/>
      <w:r>
        <w:rPr>
          <w:rFonts w:ascii="Corbel" w:hAnsi="Corbel" w:cstheme="minorHAnsi"/>
          <w:b/>
        </w:rPr>
        <w:t xml:space="preserve"> midterm 1</w:t>
      </w:r>
    </w:p>
    <w:p w:rsidR="00511B7D" w:rsidRPr="00F4165B" w:rsidRDefault="00511B7D">
      <w:pPr>
        <w:rPr>
          <w:rFonts w:ascii="Corbel" w:hAnsi="Corbel" w:cstheme="minorHAnsi"/>
        </w:rPr>
      </w:pPr>
      <w:r w:rsidRPr="00F4165B">
        <w:rPr>
          <w:rFonts w:ascii="Corbel" w:hAnsi="Corbel" w:cstheme="minorHAnsi"/>
          <w:b/>
        </w:rPr>
        <w:t>Sociology Midterm</w:t>
      </w:r>
    </w:p>
    <w:p w:rsidR="00511B7D" w:rsidRPr="00F4165B" w:rsidRDefault="00511B7D">
      <w:pPr>
        <w:rPr>
          <w:rFonts w:ascii="Corbel" w:hAnsi="Corbel" w:cstheme="minorHAnsi"/>
          <w:b/>
        </w:rPr>
      </w:pPr>
      <w:r w:rsidRPr="00F4165B">
        <w:rPr>
          <w:rFonts w:ascii="Corbel" w:hAnsi="Corbel" w:cstheme="minorHAnsi"/>
          <w:b/>
        </w:rPr>
        <w:t>The sociological imagination:</w:t>
      </w:r>
    </w:p>
    <w:p w:rsidR="00511B7D" w:rsidRPr="00F4165B" w:rsidRDefault="00511B7D" w:rsidP="00511B7D">
      <w:pPr>
        <w:pStyle w:val="ListParagraph"/>
        <w:numPr>
          <w:ilvl w:val="0"/>
          <w:numId w:val="1"/>
        </w:numPr>
        <w:rPr>
          <w:rFonts w:ascii="Corbel" w:hAnsi="Corbel" w:cstheme="minorHAnsi"/>
        </w:rPr>
      </w:pPr>
      <w:r w:rsidRPr="00F4165B">
        <w:rPr>
          <w:rFonts w:ascii="Corbel" w:hAnsi="Corbel" w:cstheme="minorHAnsi"/>
        </w:rPr>
        <w:t xml:space="preserve">Ability to see the relationship between individual experiences and the larger society. </w:t>
      </w:r>
    </w:p>
    <w:p w:rsidR="00511B7D" w:rsidRPr="00F4165B" w:rsidRDefault="00511B7D" w:rsidP="00511B7D">
      <w:pPr>
        <w:pStyle w:val="ListParagraph"/>
        <w:numPr>
          <w:ilvl w:val="0"/>
          <w:numId w:val="1"/>
        </w:numPr>
        <w:rPr>
          <w:rFonts w:ascii="Corbel" w:hAnsi="Corbel" w:cstheme="minorHAnsi"/>
        </w:rPr>
      </w:pPr>
      <w:r w:rsidRPr="00F4165B">
        <w:rPr>
          <w:rFonts w:ascii="Corbel" w:hAnsi="Corbel" w:cstheme="minorHAnsi"/>
        </w:rPr>
        <w:t xml:space="preserve">Helps us distinguish between personal troubles and social issues </w:t>
      </w:r>
    </w:p>
    <w:p w:rsidR="00511B7D" w:rsidRPr="00F4165B" w:rsidRDefault="00511B7D" w:rsidP="00511B7D">
      <w:pPr>
        <w:pStyle w:val="ListParagraph"/>
        <w:numPr>
          <w:ilvl w:val="0"/>
          <w:numId w:val="1"/>
        </w:numPr>
        <w:rPr>
          <w:rFonts w:ascii="Corbel" w:hAnsi="Corbel" w:cstheme="minorHAnsi"/>
        </w:rPr>
      </w:pPr>
      <w:r w:rsidRPr="00F4165B">
        <w:rPr>
          <w:rFonts w:ascii="Corbel" w:hAnsi="Corbel" w:cstheme="minorHAnsi"/>
        </w:rPr>
        <w:t>Helps us place seemingly personal troubles such as contemplating suicide or losing one’s job, into a larger social context</w:t>
      </w:r>
    </w:p>
    <w:p w:rsidR="00511B7D" w:rsidRPr="00F4165B" w:rsidRDefault="00511B7D" w:rsidP="00511B7D">
      <w:pPr>
        <w:rPr>
          <w:rFonts w:ascii="Corbel" w:hAnsi="Corbel" w:cstheme="minorHAnsi"/>
        </w:rPr>
      </w:pPr>
      <w:r w:rsidRPr="00F4165B">
        <w:rPr>
          <w:rFonts w:ascii="Corbel" w:hAnsi="Corbel" w:cstheme="minorHAnsi"/>
          <w:b/>
          <w:i/>
        </w:rPr>
        <w:t>Personal troubles</w:t>
      </w:r>
      <w:r w:rsidRPr="00F4165B">
        <w:rPr>
          <w:rFonts w:ascii="Corbel" w:hAnsi="Corbel" w:cstheme="minorHAnsi"/>
        </w:rPr>
        <w:t>: private problems of individuals and the networks of people with whom they associate regularly.</w:t>
      </w:r>
    </w:p>
    <w:p w:rsidR="00511B7D" w:rsidRPr="00F4165B" w:rsidRDefault="00511B7D" w:rsidP="00511B7D">
      <w:pPr>
        <w:rPr>
          <w:rFonts w:ascii="Corbel" w:hAnsi="Corbel" w:cstheme="minorHAnsi"/>
        </w:rPr>
      </w:pPr>
      <w:r w:rsidRPr="00F4165B">
        <w:rPr>
          <w:rFonts w:ascii="Corbel" w:hAnsi="Corbel" w:cstheme="minorHAnsi"/>
          <w:b/>
          <w:i/>
        </w:rPr>
        <w:t>Public Issues</w:t>
      </w:r>
      <w:r w:rsidRPr="00F4165B">
        <w:rPr>
          <w:rFonts w:ascii="Corbel" w:hAnsi="Corbel" w:cstheme="minorHAnsi"/>
          <w:i/>
        </w:rPr>
        <w:t xml:space="preserve">: </w:t>
      </w:r>
      <w:r w:rsidRPr="00F4165B">
        <w:rPr>
          <w:rFonts w:ascii="Corbel" w:hAnsi="Corbel" w:cstheme="minorHAnsi"/>
        </w:rPr>
        <w:t xml:space="preserve">matters beyond an individual’s own </w:t>
      </w:r>
      <w:proofErr w:type="gramStart"/>
      <w:r w:rsidRPr="00F4165B">
        <w:rPr>
          <w:rFonts w:ascii="Corbel" w:hAnsi="Corbel" w:cstheme="minorHAnsi"/>
        </w:rPr>
        <w:t>control that are</w:t>
      </w:r>
      <w:proofErr w:type="gramEnd"/>
      <w:r w:rsidRPr="00F4165B">
        <w:rPr>
          <w:rFonts w:ascii="Corbel" w:hAnsi="Corbel" w:cstheme="minorHAnsi"/>
        </w:rPr>
        <w:t xml:space="preserve"> caused by problems at the societal level.</w:t>
      </w:r>
    </w:p>
    <w:p w:rsidR="00511B7D" w:rsidRPr="00F4165B" w:rsidRDefault="00511B7D" w:rsidP="00511B7D">
      <w:pPr>
        <w:rPr>
          <w:rFonts w:ascii="Corbel" w:hAnsi="Corbel" w:cstheme="minorHAnsi"/>
          <w:b/>
        </w:rPr>
      </w:pPr>
      <w:r w:rsidRPr="00F4165B">
        <w:rPr>
          <w:rFonts w:ascii="Corbel" w:hAnsi="Corbel" w:cstheme="minorHAnsi"/>
          <w:b/>
        </w:rPr>
        <w:t>Sociology</w:t>
      </w:r>
    </w:p>
    <w:p w:rsidR="00511B7D" w:rsidRPr="00F4165B" w:rsidRDefault="00511B7D">
      <w:pPr>
        <w:rPr>
          <w:rFonts w:ascii="Corbel" w:hAnsi="Corbel" w:cstheme="minorHAnsi"/>
          <w:b/>
        </w:rPr>
      </w:pPr>
      <w:r w:rsidRPr="00F4165B">
        <w:rPr>
          <w:rFonts w:ascii="Corbel" w:hAnsi="Corbel" w:cstheme="minorHAnsi"/>
          <w:b/>
        </w:rPr>
        <w:t>Why study sociology?</w:t>
      </w:r>
    </w:p>
    <w:p w:rsidR="00511B7D" w:rsidRPr="00F4165B" w:rsidRDefault="00511B7D" w:rsidP="00511B7D">
      <w:pPr>
        <w:pStyle w:val="ListParagraph"/>
        <w:numPr>
          <w:ilvl w:val="0"/>
          <w:numId w:val="2"/>
        </w:numPr>
        <w:rPr>
          <w:rFonts w:ascii="Corbel" w:hAnsi="Corbel" w:cstheme="minorHAnsi"/>
        </w:rPr>
      </w:pPr>
      <w:r w:rsidRPr="00F4165B">
        <w:rPr>
          <w:rFonts w:ascii="Corbel" w:hAnsi="Corbel" w:cstheme="minorHAnsi"/>
        </w:rPr>
        <w:t xml:space="preserve">It helps us gain a better understanding of </w:t>
      </w:r>
      <w:proofErr w:type="gramStart"/>
      <w:r w:rsidRPr="00F4165B">
        <w:rPr>
          <w:rFonts w:ascii="Corbel" w:hAnsi="Corbel" w:cstheme="minorHAnsi"/>
        </w:rPr>
        <w:t>ourselves and our social world</w:t>
      </w:r>
      <w:proofErr w:type="gramEnd"/>
      <w:r w:rsidRPr="00F4165B">
        <w:rPr>
          <w:rFonts w:ascii="Corbel" w:hAnsi="Corbel" w:cstheme="minorHAnsi"/>
        </w:rPr>
        <w:t>.</w:t>
      </w:r>
    </w:p>
    <w:p w:rsidR="00511B7D" w:rsidRPr="00F4165B" w:rsidRDefault="00511B7D" w:rsidP="00511B7D">
      <w:pPr>
        <w:pStyle w:val="ListParagraph"/>
        <w:numPr>
          <w:ilvl w:val="0"/>
          <w:numId w:val="2"/>
        </w:numPr>
        <w:rPr>
          <w:rFonts w:ascii="Corbel" w:hAnsi="Corbel" w:cstheme="minorHAnsi"/>
        </w:rPr>
      </w:pPr>
      <w:r w:rsidRPr="00F4165B">
        <w:rPr>
          <w:rFonts w:ascii="Corbel" w:hAnsi="Corbel" w:cstheme="minorHAnsi"/>
        </w:rPr>
        <w:t xml:space="preserve">Enables us to see how </w:t>
      </w:r>
      <w:proofErr w:type="gramStart"/>
      <w:r w:rsidRPr="00F4165B">
        <w:rPr>
          <w:rFonts w:ascii="Corbel" w:hAnsi="Corbel" w:cstheme="minorHAnsi"/>
        </w:rPr>
        <w:t>behaviour is largely shaped by the groups to which we belong and the society in which we live</w:t>
      </w:r>
      <w:proofErr w:type="gramEnd"/>
      <w:r w:rsidRPr="00F4165B">
        <w:rPr>
          <w:rFonts w:ascii="Corbel" w:hAnsi="Corbel" w:cstheme="minorHAnsi"/>
        </w:rPr>
        <w:t xml:space="preserve">. </w:t>
      </w:r>
    </w:p>
    <w:p w:rsidR="00511B7D" w:rsidRPr="00F4165B" w:rsidRDefault="00511B7D" w:rsidP="00511B7D">
      <w:pPr>
        <w:pStyle w:val="ListParagraph"/>
        <w:numPr>
          <w:ilvl w:val="0"/>
          <w:numId w:val="2"/>
        </w:numPr>
        <w:rPr>
          <w:rFonts w:ascii="Corbel" w:hAnsi="Corbel" w:cstheme="minorHAnsi"/>
        </w:rPr>
      </w:pPr>
      <w:r w:rsidRPr="00F4165B">
        <w:rPr>
          <w:rFonts w:ascii="Corbel" w:hAnsi="Corbel" w:cstheme="minorHAnsi"/>
        </w:rPr>
        <w:t xml:space="preserve">Develop a greater awareness of the connection between our own world and that of other people. </w:t>
      </w:r>
    </w:p>
    <w:p w:rsidR="00511B7D" w:rsidRPr="00F4165B" w:rsidRDefault="00511B7D" w:rsidP="00511B7D">
      <w:pPr>
        <w:pStyle w:val="ListParagraph"/>
        <w:numPr>
          <w:ilvl w:val="0"/>
          <w:numId w:val="2"/>
        </w:numPr>
        <w:rPr>
          <w:rFonts w:ascii="Corbel" w:hAnsi="Corbel" w:cstheme="minorHAnsi"/>
        </w:rPr>
      </w:pPr>
      <w:r w:rsidRPr="00F4165B">
        <w:rPr>
          <w:rFonts w:ascii="Corbel" w:hAnsi="Corbel" w:cstheme="minorHAnsi"/>
        </w:rPr>
        <w:t>“Things are not what they seem”</w:t>
      </w:r>
    </w:p>
    <w:p w:rsidR="00511B7D" w:rsidRPr="00F4165B" w:rsidRDefault="00511B7D" w:rsidP="00511B7D">
      <w:pPr>
        <w:pStyle w:val="ListParagraph"/>
        <w:numPr>
          <w:ilvl w:val="0"/>
          <w:numId w:val="2"/>
        </w:numPr>
        <w:rPr>
          <w:rFonts w:ascii="Corbel" w:hAnsi="Corbel" w:cstheme="minorHAnsi"/>
        </w:rPr>
      </w:pPr>
      <w:r w:rsidRPr="00F4165B">
        <w:rPr>
          <w:rFonts w:ascii="Corbel" w:hAnsi="Corbel" w:cstheme="minorHAnsi"/>
        </w:rPr>
        <w:t xml:space="preserve">Enabling us to look beyond intuition, </w:t>
      </w:r>
      <w:proofErr w:type="spellStart"/>
      <w:r w:rsidRPr="00F4165B">
        <w:rPr>
          <w:rFonts w:ascii="Corbel" w:hAnsi="Corbel" w:cstheme="minorHAnsi"/>
        </w:rPr>
        <w:t>commonsense</w:t>
      </w:r>
      <w:proofErr w:type="spellEnd"/>
      <w:r w:rsidRPr="00F4165B">
        <w:rPr>
          <w:rFonts w:ascii="Corbel" w:hAnsi="Corbel" w:cstheme="minorHAnsi"/>
        </w:rPr>
        <w:t>, or our personal experiences.</w:t>
      </w:r>
    </w:p>
    <w:p w:rsidR="00511B7D" w:rsidRPr="00F4165B" w:rsidRDefault="00511B7D" w:rsidP="00511B7D">
      <w:pPr>
        <w:rPr>
          <w:rFonts w:ascii="Corbel" w:hAnsi="Corbel" w:cstheme="minorHAnsi"/>
        </w:rPr>
      </w:pPr>
      <w:r w:rsidRPr="00F4165B">
        <w:rPr>
          <w:rFonts w:ascii="Corbel" w:hAnsi="Corbel" w:cstheme="minorHAnsi"/>
          <w:b/>
          <w:i/>
        </w:rPr>
        <w:t>Society</w:t>
      </w:r>
      <w:r w:rsidRPr="00F4165B">
        <w:rPr>
          <w:rFonts w:ascii="Corbel" w:hAnsi="Corbel" w:cstheme="minorHAnsi"/>
        </w:rPr>
        <w:t>: a large social grouping that shares the same geographical territory and is subject to the same political authority and dominant cultural expectations.</w:t>
      </w:r>
    </w:p>
    <w:p w:rsidR="002B3B0B" w:rsidRPr="00F4165B" w:rsidRDefault="002B3B0B" w:rsidP="002B3B0B">
      <w:pPr>
        <w:rPr>
          <w:rFonts w:ascii="Corbel" w:hAnsi="Corbel" w:cstheme="minorHAnsi"/>
        </w:rPr>
      </w:pPr>
      <w:r w:rsidRPr="00F4165B">
        <w:rPr>
          <w:rFonts w:ascii="Corbel" w:hAnsi="Corbel" w:cstheme="minorHAnsi"/>
          <w:b/>
          <w:i/>
        </w:rPr>
        <w:t>Sociologists</w:t>
      </w:r>
      <w:r w:rsidRPr="00F4165B">
        <w:rPr>
          <w:rFonts w:ascii="Corbel" w:hAnsi="Corbel" w:cstheme="minorHAnsi"/>
        </w:rPr>
        <w:t>:</w:t>
      </w:r>
    </w:p>
    <w:p w:rsidR="002B3B0B" w:rsidRPr="00F4165B" w:rsidRDefault="002B3B0B" w:rsidP="002B3B0B">
      <w:pPr>
        <w:pStyle w:val="ListParagraph"/>
        <w:numPr>
          <w:ilvl w:val="0"/>
          <w:numId w:val="13"/>
        </w:numPr>
        <w:rPr>
          <w:rFonts w:ascii="Corbel" w:hAnsi="Corbel" w:cstheme="minorHAnsi"/>
        </w:rPr>
      </w:pPr>
      <w:r w:rsidRPr="00F4165B">
        <w:rPr>
          <w:rFonts w:ascii="Corbel" w:hAnsi="Corbel" w:cstheme="minorHAnsi"/>
        </w:rPr>
        <w:t>Observe and interpret society</w:t>
      </w:r>
    </w:p>
    <w:p w:rsidR="002B3B0B" w:rsidRPr="00F4165B" w:rsidRDefault="002B3B0B" w:rsidP="002B3B0B">
      <w:pPr>
        <w:pStyle w:val="ListParagraph"/>
        <w:numPr>
          <w:ilvl w:val="0"/>
          <w:numId w:val="13"/>
        </w:numPr>
        <w:rPr>
          <w:rFonts w:ascii="Corbel" w:hAnsi="Corbel" w:cstheme="minorHAnsi"/>
        </w:rPr>
      </w:pPr>
      <w:r w:rsidRPr="00F4165B">
        <w:rPr>
          <w:rFonts w:ascii="Corbel" w:hAnsi="Corbel" w:cstheme="minorHAnsi"/>
        </w:rPr>
        <w:t>They notice social patterns</w:t>
      </w:r>
    </w:p>
    <w:p w:rsidR="002B3B0B" w:rsidRPr="00F4165B" w:rsidRDefault="002B3B0B" w:rsidP="002B3B0B">
      <w:pPr>
        <w:pStyle w:val="ListParagraph"/>
        <w:numPr>
          <w:ilvl w:val="0"/>
          <w:numId w:val="13"/>
        </w:numPr>
        <w:rPr>
          <w:rFonts w:ascii="Corbel" w:hAnsi="Corbel" w:cstheme="minorHAnsi"/>
        </w:rPr>
      </w:pPr>
      <w:r w:rsidRPr="00F4165B">
        <w:rPr>
          <w:rFonts w:ascii="Corbel" w:hAnsi="Corbel" w:cstheme="minorHAnsi"/>
        </w:rPr>
        <w:t>Investigate and challenge common assumptions</w:t>
      </w:r>
    </w:p>
    <w:p w:rsidR="002B3B0B" w:rsidRPr="00F4165B" w:rsidRDefault="002B3B0B" w:rsidP="002B3B0B">
      <w:pPr>
        <w:pStyle w:val="ListParagraph"/>
        <w:numPr>
          <w:ilvl w:val="0"/>
          <w:numId w:val="4"/>
        </w:numPr>
        <w:rPr>
          <w:rFonts w:ascii="Corbel" w:hAnsi="Corbel" w:cstheme="minorHAnsi"/>
        </w:rPr>
      </w:pPr>
      <w:r w:rsidRPr="00F4165B">
        <w:rPr>
          <w:rFonts w:ascii="Corbel" w:hAnsi="Corbel" w:cstheme="minorHAnsi"/>
        </w:rPr>
        <w:t>Use systematic research techniques</w:t>
      </w:r>
    </w:p>
    <w:p w:rsidR="00511B7D" w:rsidRPr="00F4165B" w:rsidRDefault="00511B7D" w:rsidP="00511B7D">
      <w:pPr>
        <w:rPr>
          <w:rFonts w:ascii="Corbel" w:hAnsi="Corbel" w:cstheme="minorHAnsi"/>
        </w:rPr>
      </w:pPr>
      <w:r w:rsidRPr="00F4165B">
        <w:rPr>
          <w:rFonts w:ascii="Corbel" w:hAnsi="Corbel" w:cstheme="minorHAnsi"/>
          <w:b/>
          <w:i/>
        </w:rPr>
        <w:t>Global interdependence</w:t>
      </w:r>
      <w:r w:rsidRPr="00F4165B">
        <w:rPr>
          <w:rFonts w:ascii="Corbel" w:hAnsi="Corbel" w:cstheme="minorHAnsi"/>
          <w:i/>
        </w:rPr>
        <w:t xml:space="preserve">: </w:t>
      </w:r>
      <w:r w:rsidRPr="00F4165B">
        <w:rPr>
          <w:rFonts w:ascii="Corbel" w:hAnsi="Corbel" w:cstheme="minorHAnsi"/>
        </w:rPr>
        <w:t>a relationship in which the lives of all people are intertwined closely and any one nation’s problems are part of a larger global problem.</w:t>
      </w:r>
    </w:p>
    <w:p w:rsidR="00763A60" w:rsidRPr="00F4165B" w:rsidRDefault="00763A60" w:rsidP="00511B7D">
      <w:pPr>
        <w:rPr>
          <w:rFonts w:ascii="Corbel" w:hAnsi="Corbel" w:cstheme="minorHAnsi"/>
        </w:rPr>
      </w:pPr>
      <w:proofErr w:type="spellStart"/>
      <w:r w:rsidRPr="00F4165B">
        <w:rPr>
          <w:rFonts w:ascii="Corbel" w:hAnsi="Corbel" w:cstheme="minorHAnsi"/>
          <w:b/>
          <w:i/>
        </w:rPr>
        <w:t>Commonsense</w:t>
      </w:r>
      <w:proofErr w:type="spellEnd"/>
      <w:r w:rsidRPr="00F4165B">
        <w:rPr>
          <w:rFonts w:ascii="Corbel" w:hAnsi="Corbel" w:cstheme="minorHAnsi"/>
          <w:b/>
          <w:i/>
        </w:rPr>
        <w:t xml:space="preserve"> knowledge</w:t>
      </w:r>
      <w:r w:rsidRPr="00F4165B">
        <w:rPr>
          <w:rFonts w:ascii="Corbel" w:hAnsi="Corbel" w:cstheme="minorHAnsi"/>
          <w:i/>
        </w:rPr>
        <w:t xml:space="preserve">: </w:t>
      </w:r>
      <w:r w:rsidRPr="00F4165B">
        <w:rPr>
          <w:rFonts w:ascii="Corbel" w:hAnsi="Corbel" w:cstheme="minorHAnsi"/>
        </w:rPr>
        <w:t xml:space="preserve">guides ordinary conduct in everyday life. However, </w:t>
      </w:r>
      <w:proofErr w:type="spellStart"/>
      <w:r w:rsidRPr="00F4165B">
        <w:rPr>
          <w:rFonts w:ascii="Corbel" w:hAnsi="Corbel" w:cstheme="minorHAnsi"/>
        </w:rPr>
        <w:t>commonsense</w:t>
      </w:r>
      <w:proofErr w:type="spellEnd"/>
      <w:r w:rsidRPr="00F4165B">
        <w:rPr>
          <w:rFonts w:ascii="Corbel" w:hAnsi="Corbel" w:cstheme="minorHAnsi"/>
        </w:rPr>
        <w:t xml:space="preserve"> knowledge is often mythical. </w:t>
      </w:r>
    </w:p>
    <w:p w:rsidR="00763A60" w:rsidRPr="00F4165B" w:rsidRDefault="00763A60" w:rsidP="00511B7D">
      <w:pPr>
        <w:rPr>
          <w:rFonts w:ascii="Corbel" w:hAnsi="Corbel" w:cstheme="minorHAnsi"/>
        </w:rPr>
      </w:pPr>
      <w:r w:rsidRPr="00F4165B">
        <w:rPr>
          <w:rFonts w:ascii="Corbel" w:hAnsi="Corbel" w:cstheme="minorHAnsi"/>
          <w:b/>
          <w:i/>
        </w:rPr>
        <w:lastRenderedPageBreak/>
        <w:t>Myth</w:t>
      </w:r>
      <w:r w:rsidRPr="00F4165B">
        <w:rPr>
          <w:rFonts w:ascii="Corbel" w:hAnsi="Corbel" w:cstheme="minorHAnsi"/>
          <w:i/>
        </w:rPr>
        <w:t xml:space="preserve">: </w:t>
      </w:r>
      <w:r w:rsidRPr="00F4165B">
        <w:rPr>
          <w:rFonts w:ascii="Corbel" w:hAnsi="Corbel" w:cstheme="minorHAnsi"/>
        </w:rPr>
        <w:t>popular but false notion that may be used either intentionally or unintentionally, to perpetuate certain beliefs or theories in the light of conclusive evidence to the contrary.</w:t>
      </w:r>
    </w:p>
    <w:p w:rsidR="00763A60" w:rsidRPr="00F4165B" w:rsidRDefault="00763A60" w:rsidP="00763A60">
      <w:pPr>
        <w:pStyle w:val="ListParagraph"/>
        <w:numPr>
          <w:ilvl w:val="0"/>
          <w:numId w:val="3"/>
        </w:numPr>
        <w:rPr>
          <w:rFonts w:ascii="Corbel" w:hAnsi="Corbel" w:cstheme="minorHAnsi"/>
        </w:rPr>
      </w:pPr>
      <w:r w:rsidRPr="00F4165B">
        <w:rPr>
          <w:rFonts w:ascii="Corbel" w:hAnsi="Corbel" w:cstheme="minorHAnsi"/>
        </w:rPr>
        <w:t>Analyze the impact of the problem not only from the standpoint of the people directly involved but also from the standpoint of the effects of such behaviour on all people.</w:t>
      </w:r>
    </w:p>
    <w:p w:rsidR="00763A60" w:rsidRPr="00F4165B" w:rsidRDefault="00763A60" w:rsidP="00763A60">
      <w:pPr>
        <w:pStyle w:val="ListParagraph"/>
        <w:rPr>
          <w:rFonts w:ascii="Corbel" w:hAnsi="Corbel" w:cstheme="minorHAnsi"/>
        </w:rPr>
      </w:pPr>
    </w:p>
    <w:p w:rsidR="00763A60" w:rsidRPr="00F4165B" w:rsidRDefault="00763A60" w:rsidP="00763A60">
      <w:pPr>
        <w:pStyle w:val="ListParagraph"/>
        <w:ind w:left="0"/>
        <w:rPr>
          <w:rFonts w:ascii="Corbel" w:hAnsi="Corbel" w:cstheme="minorHAnsi"/>
        </w:rPr>
      </w:pPr>
      <w:r w:rsidRPr="00F4165B">
        <w:rPr>
          <w:rFonts w:ascii="Corbel" w:hAnsi="Corbel" w:cstheme="minorHAnsi"/>
          <w:b/>
          <w:i/>
        </w:rPr>
        <w:t>Race</w:t>
      </w:r>
      <w:r w:rsidRPr="00F4165B">
        <w:rPr>
          <w:rFonts w:ascii="Corbel" w:hAnsi="Corbel" w:cstheme="minorHAnsi"/>
          <w:i/>
        </w:rPr>
        <w:t>:</w:t>
      </w:r>
      <w:r w:rsidRPr="00F4165B">
        <w:rPr>
          <w:rFonts w:ascii="Corbel" w:hAnsi="Corbel" w:cstheme="minorHAnsi"/>
        </w:rPr>
        <w:t xml:space="preserve"> specify groups of people distinguished by physical characteristics like skin colour</w:t>
      </w:r>
    </w:p>
    <w:p w:rsidR="00763A60" w:rsidRPr="00F4165B" w:rsidRDefault="00763A60" w:rsidP="00763A60">
      <w:pPr>
        <w:pStyle w:val="ListParagraph"/>
        <w:ind w:left="0"/>
        <w:rPr>
          <w:rFonts w:ascii="Corbel" w:hAnsi="Corbel" w:cstheme="minorHAnsi"/>
        </w:rPr>
      </w:pPr>
    </w:p>
    <w:p w:rsidR="00763A60" w:rsidRPr="00F4165B" w:rsidRDefault="00763A60" w:rsidP="00763A60">
      <w:pPr>
        <w:pStyle w:val="ListParagraph"/>
        <w:ind w:left="0"/>
        <w:rPr>
          <w:rFonts w:ascii="Corbel" w:hAnsi="Corbel" w:cstheme="minorHAnsi"/>
        </w:rPr>
      </w:pPr>
      <w:r w:rsidRPr="00F4165B">
        <w:rPr>
          <w:rFonts w:ascii="Corbel" w:hAnsi="Corbel" w:cstheme="minorHAnsi"/>
          <w:b/>
          <w:i/>
        </w:rPr>
        <w:t>Ethnicity</w:t>
      </w:r>
      <w:r w:rsidRPr="00F4165B">
        <w:rPr>
          <w:rFonts w:ascii="Corbel" w:hAnsi="Corbel" w:cstheme="minorHAnsi"/>
          <w:i/>
        </w:rPr>
        <w:t xml:space="preserve">: </w:t>
      </w:r>
      <w:r w:rsidRPr="00F4165B">
        <w:rPr>
          <w:rFonts w:ascii="Corbel" w:hAnsi="Corbel" w:cstheme="minorHAnsi"/>
        </w:rPr>
        <w:t>cultural heritage or identity of a group and is based on factors such as language or country of origin</w:t>
      </w:r>
    </w:p>
    <w:p w:rsidR="002E4EB9" w:rsidRPr="00F4165B" w:rsidRDefault="002E4EB9" w:rsidP="00763A60">
      <w:pPr>
        <w:pStyle w:val="ListParagraph"/>
        <w:ind w:left="0"/>
        <w:rPr>
          <w:rFonts w:ascii="Corbel" w:hAnsi="Corbel" w:cstheme="minorHAnsi"/>
        </w:rPr>
      </w:pPr>
    </w:p>
    <w:p w:rsidR="002E4EB9" w:rsidRPr="00F4165B" w:rsidRDefault="002E4EB9" w:rsidP="00763A60">
      <w:pPr>
        <w:pStyle w:val="ListParagraph"/>
        <w:ind w:left="0"/>
        <w:rPr>
          <w:rFonts w:ascii="Corbel" w:hAnsi="Corbel" w:cstheme="minorHAnsi"/>
        </w:rPr>
      </w:pPr>
      <w:r w:rsidRPr="00F4165B">
        <w:rPr>
          <w:rFonts w:ascii="Corbel" w:hAnsi="Corbel" w:cstheme="minorHAnsi"/>
          <w:b/>
          <w:i/>
        </w:rPr>
        <w:t>Class</w:t>
      </w:r>
      <w:r w:rsidRPr="00F4165B">
        <w:rPr>
          <w:rFonts w:ascii="Corbel" w:hAnsi="Corbel" w:cstheme="minorHAnsi"/>
          <w:i/>
        </w:rPr>
        <w:t xml:space="preserve">: </w:t>
      </w:r>
      <w:r w:rsidRPr="00F4165B">
        <w:rPr>
          <w:rFonts w:ascii="Corbel" w:hAnsi="Corbel" w:cstheme="minorHAnsi"/>
        </w:rPr>
        <w:t>the relative location of a person or group within a larger society, based on wealth, power, prestige, or other valued resources.</w:t>
      </w:r>
    </w:p>
    <w:p w:rsidR="002E4EB9" w:rsidRPr="00F4165B" w:rsidRDefault="002E4EB9" w:rsidP="00763A60">
      <w:pPr>
        <w:pStyle w:val="ListParagraph"/>
        <w:ind w:left="0"/>
        <w:rPr>
          <w:rFonts w:ascii="Corbel" w:hAnsi="Corbel" w:cstheme="minorHAnsi"/>
        </w:rPr>
      </w:pPr>
    </w:p>
    <w:p w:rsidR="002E4EB9" w:rsidRPr="00F4165B" w:rsidRDefault="002E4EB9" w:rsidP="00763A60">
      <w:pPr>
        <w:pStyle w:val="ListParagraph"/>
        <w:ind w:left="0"/>
        <w:rPr>
          <w:rFonts w:ascii="Corbel" w:hAnsi="Corbel" w:cstheme="minorHAnsi"/>
        </w:rPr>
      </w:pPr>
      <w:r w:rsidRPr="00F4165B">
        <w:rPr>
          <w:rFonts w:ascii="Corbel" w:hAnsi="Corbel" w:cstheme="minorHAnsi"/>
          <w:b/>
          <w:i/>
        </w:rPr>
        <w:t>Sex</w:t>
      </w:r>
      <w:r w:rsidRPr="00F4165B">
        <w:rPr>
          <w:rFonts w:ascii="Corbel" w:hAnsi="Corbel" w:cstheme="minorHAnsi"/>
          <w:i/>
        </w:rPr>
        <w:t xml:space="preserve">: </w:t>
      </w:r>
      <w:r w:rsidRPr="00F4165B">
        <w:rPr>
          <w:rFonts w:ascii="Corbel" w:hAnsi="Corbel" w:cstheme="minorHAnsi"/>
        </w:rPr>
        <w:t>refers to the biological and anatomical differences between females and males.</w:t>
      </w:r>
    </w:p>
    <w:p w:rsidR="002E4EB9" w:rsidRPr="00F4165B" w:rsidRDefault="002E4EB9" w:rsidP="00763A60">
      <w:pPr>
        <w:pStyle w:val="ListParagraph"/>
        <w:ind w:left="0"/>
        <w:rPr>
          <w:rFonts w:ascii="Corbel" w:hAnsi="Corbel" w:cstheme="minorHAnsi"/>
        </w:rPr>
      </w:pPr>
    </w:p>
    <w:p w:rsidR="002E4EB9" w:rsidRPr="00F4165B" w:rsidRDefault="002E4EB9" w:rsidP="00763A60">
      <w:pPr>
        <w:pStyle w:val="ListParagraph"/>
        <w:ind w:left="0"/>
        <w:rPr>
          <w:rFonts w:ascii="Corbel" w:hAnsi="Corbel" w:cstheme="minorHAnsi"/>
        </w:rPr>
      </w:pPr>
      <w:r w:rsidRPr="00F4165B">
        <w:rPr>
          <w:rFonts w:ascii="Corbel" w:hAnsi="Corbel" w:cstheme="minorHAnsi"/>
          <w:b/>
          <w:i/>
        </w:rPr>
        <w:t>Gender</w:t>
      </w:r>
      <w:r w:rsidRPr="00F4165B">
        <w:rPr>
          <w:rFonts w:ascii="Corbel" w:hAnsi="Corbel" w:cstheme="minorHAnsi"/>
          <w:i/>
        </w:rPr>
        <w:t xml:space="preserve">: </w:t>
      </w:r>
      <w:r w:rsidRPr="00F4165B">
        <w:rPr>
          <w:rFonts w:ascii="Corbel" w:hAnsi="Corbel" w:cstheme="minorHAnsi"/>
        </w:rPr>
        <w:t>Meanings, beliefs, and practices associated with sex differences</w:t>
      </w:r>
    </w:p>
    <w:p w:rsidR="002E4EB9" w:rsidRPr="00F4165B" w:rsidRDefault="002E4EB9" w:rsidP="00763A60">
      <w:pPr>
        <w:pStyle w:val="ListParagraph"/>
        <w:ind w:left="0"/>
        <w:rPr>
          <w:rFonts w:ascii="Corbel" w:hAnsi="Corbel" w:cstheme="minorHAnsi"/>
        </w:rPr>
      </w:pPr>
    </w:p>
    <w:p w:rsidR="002E4EB9" w:rsidRPr="00F4165B" w:rsidRDefault="002E4EB9" w:rsidP="00763A60">
      <w:pPr>
        <w:pStyle w:val="ListParagraph"/>
        <w:ind w:left="0"/>
        <w:rPr>
          <w:rFonts w:ascii="Corbel" w:hAnsi="Corbel" w:cstheme="minorHAnsi"/>
          <w:b/>
        </w:rPr>
      </w:pPr>
      <w:r w:rsidRPr="00F4165B">
        <w:rPr>
          <w:rFonts w:ascii="Corbel" w:hAnsi="Corbel" w:cstheme="minorHAnsi"/>
          <w:b/>
        </w:rPr>
        <w:t>The Development of Sociological Thinking</w:t>
      </w:r>
    </w:p>
    <w:p w:rsidR="002E4EB9" w:rsidRPr="00F4165B" w:rsidRDefault="002E4EB9" w:rsidP="00763A60">
      <w:pPr>
        <w:pStyle w:val="ListParagraph"/>
        <w:ind w:left="0"/>
        <w:rPr>
          <w:rFonts w:ascii="Corbel" w:hAnsi="Corbel" w:cstheme="minorHAnsi"/>
          <w:b/>
        </w:rPr>
      </w:pPr>
    </w:p>
    <w:p w:rsidR="002E4EB9" w:rsidRPr="00F4165B" w:rsidRDefault="002E4EB9" w:rsidP="002E4EB9">
      <w:pPr>
        <w:pStyle w:val="ListParagraph"/>
        <w:numPr>
          <w:ilvl w:val="0"/>
          <w:numId w:val="3"/>
        </w:numPr>
        <w:rPr>
          <w:rFonts w:ascii="Corbel" w:hAnsi="Corbel" w:cstheme="minorHAnsi"/>
        </w:rPr>
      </w:pPr>
      <w:r w:rsidRPr="00F4165B">
        <w:rPr>
          <w:rFonts w:ascii="Corbel" w:hAnsi="Corbel" w:cstheme="minorHAnsi"/>
        </w:rPr>
        <w:t xml:space="preserve">Early thinkers primarily stated what they thought society ought to be like rather than describing how society actually </w:t>
      </w:r>
      <w:r w:rsidRPr="00F4165B">
        <w:rPr>
          <w:rFonts w:ascii="Corbel" w:hAnsi="Corbel" w:cstheme="minorHAnsi"/>
          <w:i/>
        </w:rPr>
        <w:t>was.</w:t>
      </w:r>
    </w:p>
    <w:p w:rsidR="002E4EB9" w:rsidRPr="00F4165B" w:rsidRDefault="002E4EB9" w:rsidP="002E4EB9">
      <w:pPr>
        <w:pStyle w:val="ListParagraph"/>
        <w:numPr>
          <w:ilvl w:val="0"/>
          <w:numId w:val="3"/>
        </w:numPr>
        <w:rPr>
          <w:rFonts w:ascii="Corbel" w:hAnsi="Corbel" w:cstheme="minorHAnsi"/>
        </w:rPr>
      </w:pPr>
      <w:r w:rsidRPr="00F4165B">
        <w:rPr>
          <w:rFonts w:ascii="Corbel" w:hAnsi="Corbel" w:cstheme="minorHAnsi"/>
        </w:rPr>
        <w:t>The idea of observing how people lived to find out what they thought did not take hold until the 19</w:t>
      </w:r>
      <w:r w:rsidRPr="00F4165B">
        <w:rPr>
          <w:rFonts w:ascii="Corbel" w:hAnsi="Corbel" w:cstheme="minorHAnsi"/>
          <w:vertAlign w:val="superscript"/>
        </w:rPr>
        <w:t>th</w:t>
      </w:r>
      <w:r w:rsidRPr="00F4165B">
        <w:rPr>
          <w:rFonts w:ascii="Corbel" w:hAnsi="Corbel" w:cstheme="minorHAnsi"/>
        </w:rPr>
        <w:t xml:space="preserve"> century, with the social upheaval brought about by industrialization and urbanization.</w:t>
      </w:r>
    </w:p>
    <w:p w:rsidR="002E4EB9" w:rsidRPr="00F4165B" w:rsidRDefault="002E4EB9" w:rsidP="002E4EB9">
      <w:pPr>
        <w:rPr>
          <w:rFonts w:ascii="Corbel" w:hAnsi="Corbel" w:cstheme="minorHAnsi"/>
        </w:rPr>
      </w:pPr>
      <w:r w:rsidRPr="00F4165B">
        <w:rPr>
          <w:rFonts w:ascii="Corbel" w:hAnsi="Corbel" w:cstheme="minorHAnsi"/>
          <w:b/>
          <w:i/>
        </w:rPr>
        <w:t>Industrialization</w:t>
      </w:r>
      <w:r w:rsidRPr="00F4165B">
        <w:rPr>
          <w:rFonts w:ascii="Corbel" w:hAnsi="Corbel" w:cstheme="minorHAnsi"/>
          <w:i/>
        </w:rPr>
        <w:t xml:space="preserve">: </w:t>
      </w:r>
      <w:r w:rsidRPr="00F4165B">
        <w:rPr>
          <w:rFonts w:ascii="Corbel" w:hAnsi="Corbel" w:cstheme="minorHAnsi"/>
        </w:rPr>
        <w:t>the process by which societies transformed from dependence on agriculture and handmade products to an emphasis on manufacturing and related industries.</w:t>
      </w:r>
    </w:p>
    <w:p w:rsidR="002E4EB9" w:rsidRPr="00F4165B" w:rsidRDefault="002E4EB9" w:rsidP="002E4EB9">
      <w:pPr>
        <w:rPr>
          <w:rFonts w:ascii="Corbel" w:hAnsi="Corbel" w:cstheme="minorHAnsi"/>
        </w:rPr>
      </w:pPr>
      <w:r w:rsidRPr="00F4165B">
        <w:rPr>
          <w:rFonts w:ascii="Corbel" w:hAnsi="Corbel" w:cstheme="minorHAnsi"/>
          <w:b/>
          <w:i/>
        </w:rPr>
        <w:t>Urbanization</w:t>
      </w:r>
      <w:r w:rsidRPr="00F4165B">
        <w:rPr>
          <w:rFonts w:ascii="Corbel" w:hAnsi="Corbel" w:cstheme="minorHAnsi"/>
          <w:i/>
        </w:rPr>
        <w:t xml:space="preserve">: </w:t>
      </w:r>
      <w:r w:rsidRPr="00F4165B">
        <w:rPr>
          <w:rFonts w:ascii="Corbel" w:hAnsi="Corbel" w:cstheme="minorHAnsi"/>
        </w:rPr>
        <w:t xml:space="preserve">the process by which an increasing proportion of a population lives in cities rather than rural areas. </w:t>
      </w:r>
    </w:p>
    <w:p w:rsidR="002E4EB9" w:rsidRPr="00F4165B" w:rsidRDefault="002E4EB9" w:rsidP="002E4EB9">
      <w:pPr>
        <w:pStyle w:val="ListParagraph"/>
        <w:numPr>
          <w:ilvl w:val="0"/>
          <w:numId w:val="5"/>
        </w:numPr>
        <w:rPr>
          <w:rFonts w:ascii="Corbel" w:hAnsi="Corbel" w:cstheme="minorHAnsi"/>
        </w:rPr>
      </w:pPr>
      <w:r w:rsidRPr="00F4165B">
        <w:rPr>
          <w:rFonts w:ascii="Corbel" w:hAnsi="Corbel" w:cstheme="minorHAnsi"/>
        </w:rPr>
        <w:t xml:space="preserve">Cities existed long before the Industrial Revolution, the development of the factory system led to a rapid increase in both the number of cities and the size of their populations. People from very diverse backgrounds worked together in the same factory. </w:t>
      </w:r>
    </w:p>
    <w:p w:rsidR="005C24A4" w:rsidRPr="00F4165B" w:rsidRDefault="005C24A4" w:rsidP="002E4EB9">
      <w:pPr>
        <w:pStyle w:val="ListParagraph"/>
        <w:numPr>
          <w:ilvl w:val="0"/>
          <w:numId w:val="5"/>
        </w:numPr>
        <w:rPr>
          <w:rFonts w:ascii="Corbel" w:hAnsi="Corbel" w:cstheme="minorHAnsi"/>
        </w:rPr>
      </w:pPr>
      <w:r w:rsidRPr="00F4165B">
        <w:rPr>
          <w:rFonts w:ascii="Corbel" w:hAnsi="Corbel" w:cstheme="minorHAnsi"/>
        </w:rPr>
        <w:t xml:space="preserve">Many people shifted from producers to consumers. </w:t>
      </w:r>
    </w:p>
    <w:p w:rsidR="005C24A4" w:rsidRPr="00F4165B" w:rsidRDefault="005C24A4" w:rsidP="002E4EB9">
      <w:pPr>
        <w:pStyle w:val="ListParagraph"/>
        <w:numPr>
          <w:ilvl w:val="0"/>
          <w:numId w:val="5"/>
        </w:numPr>
        <w:rPr>
          <w:rFonts w:ascii="Corbel" w:hAnsi="Corbel" w:cstheme="minorHAnsi"/>
        </w:rPr>
      </w:pPr>
      <w:r w:rsidRPr="00F4165B">
        <w:rPr>
          <w:rFonts w:ascii="Corbel" w:hAnsi="Corbel" w:cstheme="minorHAnsi"/>
        </w:rPr>
        <w:t>Ex: Many people in the cities had to buy food with their wages because they could no longer grow their own crops to consume or barter. They also had to pay rent because they could no longer exchange their services for shelter.</w:t>
      </w:r>
    </w:p>
    <w:p w:rsidR="005C24A4" w:rsidRPr="00F4165B" w:rsidRDefault="005C24A4" w:rsidP="002E4EB9">
      <w:pPr>
        <w:pStyle w:val="ListParagraph"/>
        <w:numPr>
          <w:ilvl w:val="0"/>
          <w:numId w:val="5"/>
        </w:numPr>
        <w:rPr>
          <w:rFonts w:ascii="Corbel" w:hAnsi="Corbel" w:cstheme="minorHAnsi"/>
        </w:rPr>
      </w:pPr>
      <w:r w:rsidRPr="00F4165B">
        <w:rPr>
          <w:rFonts w:ascii="Corbel" w:hAnsi="Corbel" w:cstheme="minorHAnsi"/>
        </w:rPr>
        <w:t xml:space="preserve">These conditions led to social problems: inadequate housing, crowding, unsanitary conditions, poverty, pollution, and crime. </w:t>
      </w:r>
    </w:p>
    <w:p w:rsidR="005C24A4" w:rsidRPr="00F4165B" w:rsidRDefault="005C24A4" w:rsidP="002E4EB9">
      <w:pPr>
        <w:pStyle w:val="ListParagraph"/>
        <w:numPr>
          <w:ilvl w:val="0"/>
          <w:numId w:val="5"/>
        </w:numPr>
        <w:rPr>
          <w:rFonts w:ascii="Corbel" w:hAnsi="Corbel" w:cstheme="minorHAnsi"/>
        </w:rPr>
      </w:pPr>
      <w:r w:rsidRPr="00F4165B">
        <w:rPr>
          <w:rFonts w:ascii="Corbel" w:hAnsi="Corbel" w:cstheme="minorHAnsi"/>
        </w:rPr>
        <w:t>Wages were so low, even children were forced to work!</w:t>
      </w:r>
    </w:p>
    <w:p w:rsidR="005C24A4" w:rsidRPr="00F4165B" w:rsidRDefault="005C24A4" w:rsidP="002E4EB9">
      <w:pPr>
        <w:pStyle w:val="ListParagraph"/>
        <w:numPr>
          <w:ilvl w:val="0"/>
          <w:numId w:val="5"/>
        </w:numPr>
        <w:rPr>
          <w:rFonts w:ascii="Corbel" w:hAnsi="Corbel" w:cstheme="minorHAnsi"/>
        </w:rPr>
      </w:pPr>
      <w:r w:rsidRPr="00F4165B">
        <w:rPr>
          <w:rFonts w:ascii="Corbel" w:hAnsi="Corbel" w:cstheme="minorHAnsi"/>
        </w:rPr>
        <w:t>As these conditions became more visible, a new breed of social thinkers turned its attention to trying to understand why and how society was changing.</w:t>
      </w:r>
    </w:p>
    <w:p w:rsidR="002B3B0B" w:rsidRPr="00F4165B" w:rsidRDefault="002B3B0B" w:rsidP="005C24A4">
      <w:pPr>
        <w:rPr>
          <w:rFonts w:ascii="Corbel" w:hAnsi="Corbel" w:cstheme="minorHAnsi"/>
          <w:b/>
        </w:rPr>
      </w:pPr>
    </w:p>
    <w:p w:rsidR="005C24A4" w:rsidRPr="00F4165B" w:rsidRDefault="005C24A4" w:rsidP="005C24A4">
      <w:pPr>
        <w:rPr>
          <w:rFonts w:ascii="Corbel" w:hAnsi="Corbel" w:cstheme="minorHAnsi"/>
          <w:b/>
        </w:rPr>
      </w:pPr>
      <w:r w:rsidRPr="00F4165B">
        <w:rPr>
          <w:rFonts w:ascii="Corbel" w:hAnsi="Corbel" w:cstheme="minorHAnsi"/>
          <w:b/>
        </w:rPr>
        <w:t xml:space="preserve">Early Thinkers: A Concern with Social Order and Stability </w:t>
      </w:r>
    </w:p>
    <w:p w:rsidR="005C24A4" w:rsidRPr="00F4165B" w:rsidRDefault="005C24A4" w:rsidP="005C24A4">
      <w:pPr>
        <w:pStyle w:val="ListParagraph"/>
        <w:numPr>
          <w:ilvl w:val="0"/>
          <w:numId w:val="6"/>
        </w:numPr>
        <w:rPr>
          <w:rFonts w:ascii="Corbel" w:hAnsi="Corbel" w:cstheme="minorHAnsi"/>
          <w:b/>
        </w:rPr>
      </w:pPr>
      <w:r w:rsidRPr="00F4165B">
        <w:rPr>
          <w:rFonts w:ascii="Corbel" w:hAnsi="Corbel" w:cstheme="minorHAnsi"/>
        </w:rPr>
        <w:t>Social thinkers started to believe that by applying the methods developed by natural sciences, they might discover the laws of human behaviour and apply these laws to solve social problems.</w:t>
      </w:r>
    </w:p>
    <w:p w:rsidR="005C24A4" w:rsidRPr="00F4165B" w:rsidRDefault="005C24A4" w:rsidP="005C24A4">
      <w:pPr>
        <w:pStyle w:val="ListParagraph"/>
        <w:ind w:left="360"/>
        <w:rPr>
          <w:rFonts w:ascii="Corbel" w:hAnsi="Corbel" w:cstheme="minorHAnsi"/>
        </w:rPr>
      </w:pPr>
    </w:p>
    <w:p w:rsidR="005C24A4" w:rsidRPr="00F4165B" w:rsidRDefault="005C24A4" w:rsidP="002B3B0B">
      <w:pPr>
        <w:rPr>
          <w:rFonts w:ascii="Corbel" w:hAnsi="Corbel" w:cstheme="minorHAnsi"/>
          <w:b/>
        </w:rPr>
      </w:pPr>
      <w:proofErr w:type="spellStart"/>
      <w:r w:rsidRPr="00F4165B">
        <w:rPr>
          <w:rFonts w:ascii="Corbel" w:hAnsi="Corbel" w:cstheme="minorHAnsi"/>
          <w:b/>
        </w:rPr>
        <w:t>Auguste</w:t>
      </w:r>
      <w:proofErr w:type="spellEnd"/>
      <w:r w:rsidRPr="00F4165B">
        <w:rPr>
          <w:rFonts w:ascii="Corbel" w:hAnsi="Corbel" w:cstheme="minorHAnsi"/>
          <w:b/>
        </w:rPr>
        <w:t xml:space="preserve"> </w:t>
      </w:r>
      <w:proofErr w:type="spellStart"/>
      <w:r w:rsidRPr="00F4165B">
        <w:rPr>
          <w:rFonts w:ascii="Corbel" w:hAnsi="Corbel" w:cstheme="minorHAnsi"/>
          <w:b/>
        </w:rPr>
        <w:t>Compte</w:t>
      </w:r>
      <w:proofErr w:type="spellEnd"/>
    </w:p>
    <w:p w:rsidR="00D01FFF" w:rsidRPr="00F4165B" w:rsidRDefault="00D01FFF" w:rsidP="005C24A4">
      <w:pPr>
        <w:pStyle w:val="ListParagraph"/>
        <w:ind w:left="360"/>
        <w:rPr>
          <w:rFonts w:ascii="Corbel" w:hAnsi="Corbel" w:cstheme="minorHAnsi"/>
          <w:b/>
        </w:rPr>
      </w:pPr>
    </w:p>
    <w:p w:rsidR="00D01FFF" w:rsidRPr="00F4165B" w:rsidRDefault="00D01FFF" w:rsidP="00D01FFF">
      <w:pPr>
        <w:pStyle w:val="ListParagraph"/>
        <w:numPr>
          <w:ilvl w:val="0"/>
          <w:numId w:val="6"/>
        </w:numPr>
        <w:rPr>
          <w:rFonts w:ascii="Corbel" w:hAnsi="Corbel" w:cstheme="minorHAnsi"/>
        </w:rPr>
      </w:pPr>
      <w:r w:rsidRPr="00F4165B">
        <w:rPr>
          <w:rFonts w:ascii="Corbel" w:hAnsi="Corbel" w:cstheme="minorHAnsi"/>
        </w:rPr>
        <w:t>Coined term sociology – new science that would engage in the study of society. He preferred the term social physics</w:t>
      </w:r>
    </w:p>
    <w:p w:rsidR="00D01FFF" w:rsidRPr="00F4165B" w:rsidRDefault="00D01FFF" w:rsidP="00D01FFF">
      <w:pPr>
        <w:pStyle w:val="ListParagraph"/>
        <w:numPr>
          <w:ilvl w:val="0"/>
          <w:numId w:val="6"/>
        </w:numPr>
        <w:rPr>
          <w:rFonts w:ascii="Corbel" w:hAnsi="Corbel" w:cstheme="minorHAnsi"/>
        </w:rPr>
      </w:pPr>
      <w:r w:rsidRPr="00F4165B">
        <w:rPr>
          <w:rFonts w:ascii="Corbel" w:hAnsi="Corbel" w:cstheme="minorHAnsi"/>
        </w:rPr>
        <w:t>Founder of sociology</w:t>
      </w:r>
    </w:p>
    <w:p w:rsidR="00D01FFF" w:rsidRPr="00F4165B" w:rsidRDefault="00D01FFF" w:rsidP="00D01FFF">
      <w:pPr>
        <w:pStyle w:val="ListParagraph"/>
        <w:numPr>
          <w:ilvl w:val="0"/>
          <w:numId w:val="6"/>
        </w:numPr>
        <w:rPr>
          <w:rFonts w:ascii="Corbel" w:hAnsi="Corbel" w:cstheme="minorHAnsi"/>
        </w:rPr>
      </w:pPr>
      <w:r w:rsidRPr="00F4165B">
        <w:rPr>
          <w:rFonts w:ascii="Corbel" w:hAnsi="Corbel" w:cstheme="minorHAnsi"/>
        </w:rPr>
        <w:t>Sought to do a science of society – less imagination, speculation, and philosophy</w:t>
      </w:r>
    </w:p>
    <w:p w:rsidR="00D01FFF" w:rsidRPr="00F4165B" w:rsidRDefault="00D01FFF" w:rsidP="00D01FFF">
      <w:pPr>
        <w:pStyle w:val="ListParagraph"/>
        <w:numPr>
          <w:ilvl w:val="0"/>
          <w:numId w:val="6"/>
        </w:numPr>
        <w:rPr>
          <w:rFonts w:ascii="Corbel" w:hAnsi="Corbel" w:cstheme="minorHAnsi"/>
        </w:rPr>
      </w:pPr>
      <w:r w:rsidRPr="00F4165B">
        <w:rPr>
          <w:rFonts w:ascii="Corbel" w:hAnsi="Corbel" w:cstheme="minorHAnsi"/>
        </w:rPr>
        <w:t xml:space="preserve">Social statics (order and stability) and dynamics (conflict and change)  </w:t>
      </w:r>
    </w:p>
    <w:p w:rsidR="00D01FFF" w:rsidRPr="00F4165B" w:rsidRDefault="00D01FFF" w:rsidP="00D01FFF">
      <w:pPr>
        <w:pStyle w:val="ListParagraph"/>
        <w:numPr>
          <w:ilvl w:val="0"/>
          <w:numId w:val="6"/>
        </w:numPr>
        <w:rPr>
          <w:rFonts w:ascii="Corbel" w:hAnsi="Corbel" w:cstheme="minorHAnsi"/>
        </w:rPr>
      </w:pPr>
      <w:r w:rsidRPr="00F4165B">
        <w:rPr>
          <w:rFonts w:ascii="Corbel" w:hAnsi="Corbel" w:cstheme="minorHAnsi"/>
        </w:rPr>
        <w:t>Thought that the French revolution weakened French society</w:t>
      </w:r>
    </w:p>
    <w:p w:rsidR="00D01FFF" w:rsidRPr="00F4165B" w:rsidRDefault="00D01FFF" w:rsidP="00D01FFF">
      <w:pPr>
        <w:pStyle w:val="ListParagraph"/>
        <w:numPr>
          <w:ilvl w:val="0"/>
          <w:numId w:val="6"/>
        </w:numPr>
        <w:rPr>
          <w:rFonts w:ascii="Corbel" w:hAnsi="Corbel" w:cstheme="minorHAnsi"/>
        </w:rPr>
      </w:pPr>
      <w:r w:rsidRPr="00F4165B">
        <w:rPr>
          <w:rFonts w:ascii="Corbel" w:hAnsi="Corbel" w:cstheme="minorHAnsi"/>
        </w:rPr>
        <w:t>Wanted to bring order out of chaos</w:t>
      </w:r>
    </w:p>
    <w:p w:rsidR="00D01FFF" w:rsidRPr="00F4165B" w:rsidRDefault="00D01FFF" w:rsidP="00D01FFF">
      <w:pPr>
        <w:pStyle w:val="ListParagraph"/>
        <w:numPr>
          <w:ilvl w:val="0"/>
          <w:numId w:val="6"/>
        </w:numPr>
        <w:rPr>
          <w:rFonts w:ascii="Corbel" w:hAnsi="Corbel" w:cstheme="minorHAnsi"/>
        </w:rPr>
      </w:pPr>
      <w:r w:rsidRPr="00F4165B">
        <w:rPr>
          <w:rFonts w:ascii="Corbel" w:hAnsi="Corbel" w:cstheme="minorHAnsi"/>
        </w:rPr>
        <w:t>Chemistry, biology, physics – using methods developed by scientists and applied them to the way we look at society, we could solve social problems</w:t>
      </w:r>
    </w:p>
    <w:p w:rsidR="005C24A4" w:rsidRPr="00F4165B" w:rsidRDefault="00D01FFF" w:rsidP="00D01FFF">
      <w:pPr>
        <w:pStyle w:val="ListParagraph"/>
        <w:numPr>
          <w:ilvl w:val="0"/>
          <w:numId w:val="6"/>
        </w:numPr>
        <w:rPr>
          <w:rFonts w:ascii="Corbel" w:hAnsi="Corbel" w:cstheme="minorHAnsi"/>
        </w:rPr>
      </w:pPr>
      <w:r w:rsidRPr="00F4165B">
        <w:rPr>
          <w:rFonts w:ascii="Corbel" w:hAnsi="Corbel" w:cstheme="minorHAnsi"/>
        </w:rPr>
        <w:t xml:space="preserve">Sociology was modeled by the natural </w:t>
      </w:r>
      <w:proofErr w:type="gramStart"/>
      <w:r w:rsidRPr="00F4165B">
        <w:rPr>
          <w:rFonts w:ascii="Corbel" w:hAnsi="Corbel" w:cstheme="minorHAnsi"/>
        </w:rPr>
        <w:t>sciences ,</w:t>
      </w:r>
      <w:proofErr w:type="gramEnd"/>
      <w:r w:rsidRPr="00F4165B">
        <w:rPr>
          <w:rFonts w:ascii="Corbel" w:hAnsi="Corbel" w:cstheme="minorHAnsi"/>
        </w:rPr>
        <w:t xml:space="preserve"> which is why he wanted to call his sociology social physics</w:t>
      </w:r>
    </w:p>
    <w:p w:rsidR="00D01FFF" w:rsidRPr="00F4165B" w:rsidRDefault="00D01FFF" w:rsidP="00D01FFF">
      <w:pPr>
        <w:pStyle w:val="ListParagraph"/>
        <w:rPr>
          <w:rFonts w:ascii="Corbel" w:hAnsi="Corbel" w:cstheme="minorHAnsi"/>
        </w:rPr>
      </w:pPr>
    </w:p>
    <w:p w:rsidR="00D01FFF" w:rsidRPr="00F4165B" w:rsidRDefault="00D01FFF" w:rsidP="002B3B0B">
      <w:pPr>
        <w:rPr>
          <w:rFonts w:ascii="Corbel" w:hAnsi="Corbel" w:cstheme="minorHAnsi"/>
          <w:b/>
        </w:rPr>
      </w:pPr>
      <w:r w:rsidRPr="00F4165B">
        <w:rPr>
          <w:rFonts w:ascii="Corbel" w:hAnsi="Corbel" w:cstheme="minorHAnsi"/>
          <w:b/>
        </w:rPr>
        <w:t>Harriet Martineau</w:t>
      </w:r>
    </w:p>
    <w:p w:rsidR="00D01FFF" w:rsidRPr="00F4165B" w:rsidRDefault="00D01FFF" w:rsidP="00D01FFF">
      <w:pPr>
        <w:pStyle w:val="ListParagraph"/>
        <w:numPr>
          <w:ilvl w:val="0"/>
          <w:numId w:val="8"/>
        </w:numPr>
        <w:rPr>
          <w:rFonts w:ascii="Corbel" w:hAnsi="Corbel" w:cstheme="minorHAnsi"/>
        </w:rPr>
      </w:pPr>
      <w:r w:rsidRPr="00F4165B">
        <w:rPr>
          <w:rFonts w:ascii="Corbel" w:hAnsi="Corbel" w:cstheme="minorHAnsi"/>
        </w:rPr>
        <w:t>Because she was a woman, she had little recognition</w:t>
      </w:r>
    </w:p>
    <w:p w:rsidR="00D01FFF" w:rsidRPr="00F4165B" w:rsidRDefault="00D01FFF" w:rsidP="00D01FFF">
      <w:pPr>
        <w:pStyle w:val="ListParagraph"/>
        <w:numPr>
          <w:ilvl w:val="0"/>
          <w:numId w:val="8"/>
        </w:numPr>
        <w:rPr>
          <w:rFonts w:ascii="Corbel" w:hAnsi="Corbel" w:cstheme="minorHAnsi"/>
        </w:rPr>
      </w:pPr>
      <w:r w:rsidRPr="00F4165B">
        <w:rPr>
          <w:rFonts w:ascii="Corbel" w:hAnsi="Corbel" w:cstheme="minorHAnsi"/>
        </w:rPr>
        <w:t xml:space="preserve">She condensed </w:t>
      </w:r>
      <w:proofErr w:type="spellStart"/>
      <w:r w:rsidRPr="00F4165B">
        <w:rPr>
          <w:rFonts w:ascii="Corbel" w:hAnsi="Corbel" w:cstheme="minorHAnsi"/>
        </w:rPr>
        <w:t>Compte’s</w:t>
      </w:r>
      <w:proofErr w:type="spellEnd"/>
      <w:r w:rsidRPr="00F4165B">
        <w:rPr>
          <w:rFonts w:ascii="Corbel" w:hAnsi="Corbel" w:cstheme="minorHAnsi"/>
        </w:rPr>
        <w:t xml:space="preserve"> work and was also an active sociologist</w:t>
      </w:r>
    </w:p>
    <w:p w:rsidR="00D01FFF" w:rsidRPr="00F4165B" w:rsidRDefault="00D01FFF" w:rsidP="00D01FFF">
      <w:pPr>
        <w:pStyle w:val="ListParagraph"/>
        <w:numPr>
          <w:ilvl w:val="0"/>
          <w:numId w:val="8"/>
        </w:numPr>
        <w:rPr>
          <w:rFonts w:ascii="Corbel" w:hAnsi="Corbel" w:cstheme="minorHAnsi"/>
        </w:rPr>
      </w:pPr>
      <w:r w:rsidRPr="00F4165B">
        <w:rPr>
          <w:rFonts w:ascii="Corbel" w:hAnsi="Corbel" w:cstheme="minorHAnsi"/>
        </w:rPr>
        <w:t xml:space="preserve">She studied the social customs of Britain and the United States and analyzed the consequences of industrialization and capitalism. </w:t>
      </w:r>
    </w:p>
    <w:p w:rsidR="00D01FFF" w:rsidRPr="00F4165B" w:rsidRDefault="00D01FFF" w:rsidP="00D01FFF">
      <w:pPr>
        <w:pStyle w:val="ListParagraph"/>
        <w:numPr>
          <w:ilvl w:val="0"/>
          <w:numId w:val="8"/>
        </w:numPr>
        <w:rPr>
          <w:rFonts w:ascii="Corbel" w:hAnsi="Corbel" w:cstheme="minorHAnsi"/>
        </w:rPr>
      </w:pPr>
      <w:r w:rsidRPr="00F4165B">
        <w:rPr>
          <w:rFonts w:ascii="Corbel" w:hAnsi="Corbel" w:cstheme="minorHAnsi"/>
        </w:rPr>
        <w:t>Examined religion, politics, child rearing, slavery, and immigration in the US</w:t>
      </w:r>
    </w:p>
    <w:p w:rsidR="00D01FFF" w:rsidRPr="00F4165B" w:rsidRDefault="00D01FFF" w:rsidP="00D01FFF">
      <w:pPr>
        <w:pStyle w:val="ListParagraph"/>
        <w:numPr>
          <w:ilvl w:val="0"/>
          <w:numId w:val="8"/>
        </w:numPr>
        <w:rPr>
          <w:rFonts w:ascii="Corbel" w:hAnsi="Corbel" w:cstheme="minorHAnsi"/>
        </w:rPr>
      </w:pPr>
      <w:r w:rsidRPr="00F4165B">
        <w:rPr>
          <w:rFonts w:ascii="Corbel" w:hAnsi="Corbel" w:cstheme="minorHAnsi"/>
        </w:rPr>
        <w:t>Paid special attention to social distinctions based on class, race, and gender.</w:t>
      </w:r>
    </w:p>
    <w:p w:rsidR="00D01FFF" w:rsidRPr="00F4165B" w:rsidRDefault="00D01FFF" w:rsidP="00D01FFF">
      <w:pPr>
        <w:pStyle w:val="ListParagraph"/>
        <w:ind w:left="360"/>
        <w:rPr>
          <w:rFonts w:ascii="Corbel" w:hAnsi="Corbel" w:cstheme="minorHAnsi"/>
        </w:rPr>
      </w:pPr>
    </w:p>
    <w:p w:rsidR="00D01FFF" w:rsidRPr="00F4165B" w:rsidRDefault="00D01FFF" w:rsidP="00D01FFF">
      <w:pPr>
        <w:rPr>
          <w:rFonts w:ascii="Corbel" w:hAnsi="Corbel" w:cstheme="minorHAnsi"/>
          <w:b/>
        </w:rPr>
      </w:pPr>
      <w:r w:rsidRPr="00F4165B">
        <w:rPr>
          <w:rFonts w:ascii="Corbel" w:hAnsi="Corbel" w:cstheme="minorHAnsi"/>
          <w:b/>
        </w:rPr>
        <w:t>Herbert Spencer</w:t>
      </w:r>
    </w:p>
    <w:p w:rsidR="00D01FFF" w:rsidRPr="00F4165B" w:rsidRDefault="00D01FFF" w:rsidP="00D01FFF">
      <w:pPr>
        <w:pStyle w:val="ListParagraph"/>
        <w:numPr>
          <w:ilvl w:val="0"/>
          <w:numId w:val="11"/>
        </w:numPr>
        <w:rPr>
          <w:rFonts w:ascii="Corbel" w:hAnsi="Corbel" w:cstheme="minorHAnsi"/>
        </w:rPr>
      </w:pPr>
      <w:r w:rsidRPr="00F4165B">
        <w:rPr>
          <w:rFonts w:ascii="Corbel" w:hAnsi="Corbel" w:cstheme="minorHAnsi"/>
        </w:rPr>
        <w:t>British social theorist</w:t>
      </w:r>
    </w:p>
    <w:p w:rsidR="00D01FFF" w:rsidRPr="00F4165B" w:rsidRDefault="00D01FFF" w:rsidP="00D01FFF">
      <w:pPr>
        <w:pStyle w:val="ListParagraph"/>
        <w:numPr>
          <w:ilvl w:val="0"/>
          <w:numId w:val="11"/>
        </w:numPr>
        <w:rPr>
          <w:rFonts w:ascii="Corbel" w:hAnsi="Corbel" w:cstheme="minorHAnsi"/>
        </w:rPr>
      </w:pPr>
      <w:r w:rsidRPr="00F4165B">
        <w:rPr>
          <w:rFonts w:ascii="Corbel" w:hAnsi="Corbel" w:cstheme="minorHAnsi"/>
        </w:rPr>
        <w:t xml:space="preserve">He believed that society, like a biological organism, has various interdependent parts (ex: family, the economy, and the government) that work to ensure the stability and survival of the entire society. </w:t>
      </w:r>
    </w:p>
    <w:p w:rsidR="00D01FFF" w:rsidRPr="00F4165B" w:rsidRDefault="00D01FFF" w:rsidP="00D01FFF">
      <w:pPr>
        <w:rPr>
          <w:rFonts w:ascii="Corbel" w:hAnsi="Corbel" w:cstheme="minorHAnsi"/>
          <w:b/>
        </w:rPr>
      </w:pPr>
      <w:r w:rsidRPr="00F4165B">
        <w:rPr>
          <w:rFonts w:ascii="Corbel" w:hAnsi="Corbel" w:cstheme="minorHAnsi"/>
          <w:b/>
        </w:rPr>
        <w:t>Emile Durkheim</w:t>
      </w:r>
    </w:p>
    <w:p w:rsidR="00D01FFF" w:rsidRPr="00F4165B" w:rsidRDefault="00D01FFF" w:rsidP="00D01FFF">
      <w:pPr>
        <w:pStyle w:val="ListParagraph"/>
        <w:numPr>
          <w:ilvl w:val="0"/>
          <w:numId w:val="10"/>
        </w:numPr>
        <w:rPr>
          <w:rFonts w:ascii="Corbel" w:hAnsi="Corbel" w:cstheme="minorHAnsi"/>
        </w:rPr>
      </w:pPr>
      <w:r w:rsidRPr="00F4165B">
        <w:rPr>
          <w:rFonts w:ascii="Corbel" w:hAnsi="Corbel" w:cstheme="minorHAnsi"/>
        </w:rPr>
        <w:lastRenderedPageBreak/>
        <w:t xml:space="preserve">Created the first rules of methods in sociology </w:t>
      </w:r>
    </w:p>
    <w:p w:rsidR="00D01FFF" w:rsidRPr="00F4165B" w:rsidRDefault="00D01FFF" w:rsidP="00D01FFF">
      <w:pPr>
        <w:pStyle w:val="ListParagraph"/>
        <w:numPr>
          <w:ilvl w:val="0"/>
          <w:numId w:val="10"/>
        </w:numPr>
        <w:rPr>
          <w:rFonts w:ascii="Corbel" w:hAnsi="Corbel" w:cstheme="minorHAnsi"/>
        </w:rPr>
      </w:pPr>
      <w:r w:rsidRPr="00F4165B">
        <w:rPr>
          <w:rFonts w:ascii="Corbel" w:hAnsi="Corbel" w:cstheme="minorHAnsi"/>
        </w:rPr>
        <w:t>Brought sociology to the university, created the first chair in the sociology at la Sorbonne in Paris</w:t>
      </w:r>
    </w:p>
    <w:p w:rsidR="00D01FFF" w:rsidRPr="00F4165B" w:rsidRDefault="00D01FFF" w:rsidP="00D01FFF">
      <w:pPr>
        <w:pStyle w:val="ListParagraph"/>
        <w:numPr>
          <w:ilvl w:val="0"/>
          <w:numId w:val="10"/>
        </w:numPr>
        <w:rPr>
          <w:rFonts w:ascii="Corbel" w:hAnsi="Corbel" w:cstheme="minorHAnsi"/>
        </w:rPr>
      </w:pPr>
      <w:r w:rsidRPr="00F4165B">
        <w:rPr>
          <w:rFonts w:ascii="Corbel" w:hAnsi="Corbel" w:cstheme="minorHAnsi"/>
        </w:rPr>
        <w:t>Trained the first students in the discipline</w:t>
      </w:r>
    </w:p>
    <w:p w:rsidR="00D01FFF" w:rsidRPr="00F4165B" w:rsidRDefault="00D01FFF" w:rsidP="00D01FFF">
      <w:pPr>
        <w:pStyle w:val="ListParagraph"/>
        <w:numPr>
          <w:ilvl w:val="0"/>
          <w:numId w:val="10"/>
        </w:numPr>
        <w:rPr>
          <w:rFonts w:ascii="Corbel" w:hAnsi="Corbel" w:cstheme="minorHAnsi"/>
        </w:rPr>
      </w:pPr>
      <w:r w:rsidRPr="00F4165B">
        <w:rPr>
          <w:rFonts w:ascii="Corbel" w:hAnsi="Corbel" w:cstheme="minorHAnsi"/>
        </w:rPr>
        <w:t xml:space="preserve">Created the first academic sociological journal, </w:t>
      </w:r>
      <w:proofErr w:type="spellStart"/>
      <w:r w:rsidRPr="00F4165B">
        <w:rPr>
          <w:rFonts w:ascii="Corbel" w:hAnsi="Corbel" w:cstheme="minorHAnsi"/>
        </w:rPr>
        <w:t>l’Annee</w:t>
      </w:r>
      <w:proofErr w:type="spellEnd"/>
      <w:r w:rsidRPr="00F4165B">
        <w:rPr>
          <w:rFonts w:ascii="Corbel" w:hAnsi="Corbel" w:cstheme="minorHAnsi"/>
        </w:rPr>
        <w:t xml:space="preserve"> </w:t>
      </w:r>
      <w:proofErr w:type="spellStart"/>
      <w:r w:rsidRPr="00F4165B">
        <w:rPr>
          <w:rFonts w:ascii="Corbel" w:hAnsi="Corbel" w:cstheme="minorHAnsi"/>
        </w:rPr>
        <w:t>sociologique</w:t>
      </w:r>
      <w:proofErr w:type="spellEnd"/>
      <w:r w:rsidRPr="00F4165B">
        <w:rPr>
          <w:rFonts w:ascii="Corbel" w:hAnsi="Corbel" w:cstheme="minorHAnsi"/>
        </w:rPr>
        <w:t xml:space="preserve"> </w:t>
      </w:r>
    </w:p>
    <w:p w:rsidR="00D01FFF" w:rsidRPr="00F4165B" w:rsidRDefault="00D01FFF" w:rsidP="00D01FFF">
      <w:pPr>
        <w:pStyle w:val="ListParagraph"/>
        <w:numPr>
          <w:ilvl w:val="0"/>
          <w:numId w:val="10"/>
        </w:numPr>
        <w:rPr>
          <w:rFonts w:ascii="Corbel" w:hAnsi="Corbel" w:cstheme="minorHAnsi"/>
        </w:rPr>
      </w:pPr>
      <w:r w:rsidRPr="00F4165B">
        <w:rPr>
          <w:rFonts w:ascii="Corbel" w:hAnsi="Corbel" w:cstheme="minorHAnsi"/>
        </w:rPr>
        <w:t>More of a father of sociology than any other sociologist</w:t>
      </w:r>
    </w:p>
    <w:p w:rsidR="00D01FFF" w:rsidRPr="00F4165B" w:rsidRDefault="00D01FFF" w:rsidP="00D01FFF">
      <w:pPr>
        <w:pStyle w:val="ListParagraph"/>
        <w:numPr>
          <w:ilvl w:val="0"/>
          <w:numId w:val="10"/>
        </w:numPr>
        <w:rPr>
          <w:rFonts w:ascii="Corbel" w:hAnsi="Corbel" w:cstheme="minorHAnsi"/>
        </w:rPr>
      </w:pPr>
      <w:r w:rsidRPr="00F4165B">
        <w:rPr>
          <w:rFonts w:ascii="Corbel" w:hAnsi="Corbel" w:cstheme="minorHAnsi"/>
        </w:rPr>
        <w:t>First social scientist that used statistical analysis</w:t>
      </w:r>
    </w:p>
    <w:p w:rsidR="00D01FFF" w:rsidRPr="00F4165B" w:rsidRDefault="00D01FFF" w:rsidP="00D01FFF">
      <w:pPr>
        <w:pStyle w:val="ListParagraph"/>
        <w:numPr>
          <w:ilvl w:val="0"/>
          <w:numId w:val="10"/>
        </w:numPr>
        <w:rPr>
          <w:rFonts w:ascii="Corbel" w:hAnsi="Corbel" w:cstheme="minorHAnsi"/>
        </w:rPr>
      </w:pPr>
      <w:r w:rsidRPr="00F4165B">
        <w:rPr>
          <w:rFonts w:ascii="Corbel" w:hAnsi="Corbel" w:cstheme="minorHAnsi"/>
        </w:rPr>
        <w:t xml:space="preserve">Resentment towards </w:t>
      </w:r>
      <w:proofErr w:type="spellStart"/>
      <w:r w:rsidRPr="00F4165B">
        <w:rPr>
          <w:rFonts w:ascii="Corbel" w:hAnsi="Corbel" w:cstheme="minorHAnsi"/>
        </w:rPr>
        <w:t>french</w:t>
      </w:r>
      <w:proofErr w:type="spellEnd"/>
      <w:r w:rsidRPr="00F4165B">
        <w:rPr>
          <w:rFonts w:ascii="Corbel" w:hAnsi="Corbel" w:cstheme="minorHAnsi"/>
        </w:rPr>
        <w:t xml:space="preserve"> revolution </w:t>
      </w:r>
    </w:p>
    <w:p w:rsidR="00D01FFF" w:rsidRPr="00F4165B" w:rsidRDefault="00D01FFF" w:rsidP="00D01FFF">
      <w:pPr>
        <w:pStyle w:val="ListParagraph"/>
        <w:numPr>
          <w:ilvl w:val="0"/>
          <w:numId w:val="10"/>
        </w:numPr>
        <w:rPr>
          <w:rFonts w:ascii="Corbel" w:hAnsi="Corbel" w:cstheme="minorHAnsi"/>
        </w:rPr>
      </w:pPr>
      <w:r w:rsidRPr="00F4165B">
        <w:rPr>
          <w:rFonts w:ascii="Corbel" w:hAnsi="Corbel" w:cstheme="minorHAnsi"/>
        </w:rPr>
        <w:t>Society has its own processes that cannot be reduced to a natural or psychological way of thinking</w:t>
      </w:r>
    </w:p>
    <w:p w:rsidR="00D01FFF" w:rsidRPr="00F4165B" w:rsidRDefault="00D01FFF" w:rsidP="00D01FFF">
      <w:pPr>
        <w:pStyle w:val="ListParagraph"/>
        <w:numPr>
          <w:ilvl w:val="0"/>
          <w:numId w:val="9"/>
        </w:numPr>
        <w:rPr>
          <w:rFonts w:ascii="Corbel" w:hAnsi="Corbel" w:cstheme="minorHAnsi"/>
        </w:rPr>
      </w:pPr>
      <w:r w:rsidRPr="00F4165B">
        <w:rPr>
          <w:rFonts w:ascii="Corbel" w:hAnsi="Corbel" w:cstheme="minorHAnsi"/>
        </w:rPr>
        <w:t>Society is more than the sum of its parts:</w:t>
      </w:r>
    </w:p>
    <w:p w:rsidR="00D01FFF" w:rsidRPr="00F4165B" w:rsidRDefault="00D01FFF" w:rsidP="00D01FFF">
      <w:pPr>
        <w:pStyle w:val="ListParagraph"/>
        <w:numPr>
          <w:ilvl w:val="0"/>
          <w:numId w:val="9"/>
        </w:numPr>
        <w:rPr>
          <w:rFonts w:ascii="Corbel" w:hAnsi="Corbel" w:cstheme="minorHAnsi"/>
        </w:rPr>
      </w:pPr>
      <w:proofErr w:type="gramStart"/>
      <w:r w:rsidRPr="00F4165B">
        <w:rPr>
          <w:rFonts w:ascii="Corbel" w:hAnsi="Corbel" w:cstheme="minorHAnsi"/>
        </w:rPr>
        <w:t>has</w:t>
      </w:r>
      <w:proofErr w:type="gramEnd"/>
      <w:r w:rsidRPr="00F4165B">
        <w:rPr>
          <w:rFonts w:ascii="Corbel" w:hAnsi="Corbel" w:cstheme="minorHAnsi"/>
        </w:rPr>
        <w:t xml:space="preserve"> a unique character of its own, not reducible to the behaviour of any one individual</w:t>
      </w:r>
    </w:p>
    <w:p w:rsidR="00D01FFF" w:rsidRPr="00F4165B" w:rsidRDefault="00D01FFF" w:rsidP="00D01FFF">
      <w:pPr>
        <w:ind w:left="360"/>
        <w:rPr>
          <w:rFonts w:ascii="Corbel" w:hAnsi="Corbel" w:cstheme="minorHAnsi"/>
          <w:b/>
        </w:rPr>
      </w:pPr>
      <w:r w:rsidRPr="00F4165B">
        <w:rPr>
          <w:rFonts w:ascii="Corbel" w:hAnsi="Corbel" w:cstheme="minorHAnsi"/>
          <w:b/>
        </w:rPr>
        <w:t>Karl Marx:</w:t>
      </w:r>
    </w:p>
    <w:p w:rsidR="00D01FFF" w:rsidRPr="00F4165B" w:rsidRDefault="00D01FFF" w:rsidP="00D01FFF">
      <w:pPr>
        <w:pStyle w:val="ListParagraph"/>
        <w:numPr>
          <w:ilvl w:val="0"/>
          <w:numId w:val="12"/>
        </w:numPr>
        <w:rPr>
          <w:rFonts w:ascii="Corbel" w:hAnsi="Corbel" w:cstheme="minorHAnsi"/>
        </w:rPr>
      </w:pPr>
      <w:r w:rsidRPr="00F4165B">
        <w:rPr>
          <w:rFonts w:ascii="Corbel" w:hAnsi="Corbel" w:cstheme="minorHAnsi"/>
        </w:rPr>
        <w:t>Economist, philosopher, historian, social theorist, and political activist</w:t>
      </w:r>
    </w:p>
    <w:p w:rsidR="00D01FFF" w:rsidRPr="00F4165B" w:rsidRDefault="00D01FFF" w:rsidP="00D01FFF">
      <w:pPr>
        <w:pStyle w:val="ListParagraph"/>
        <w:numPr>
          <w:ilvl w:val="0"/>
          <w:numId w:val="12"/>
        </w:numPr>
        <w:rPr>
          <w:rFonts w:ascii="Corbel" w:hAnsi="Corbel" w:cstheme="minorHAnsi"/>
        </w:rPr>
      </w:pPr>
      <w:r w:rsidRPr="00F4165B">
        <w:rPr>
          <w:rFonts w:ascii="Corbel" w:hAnsi="Corbel" w:cstheme="minorHAnsi"/>
        </w:rPr>
        <w:t xml:space="preserve">Nobody has had such an influence through writings than Marx – </w:t>
      </w:r>
    </w:p>
    <w:p w:rsidR="00D01FFF" w:rsidRPr="00F4165B" w:rsidRDefault="00D01FFF" w:rsidP="00D01FFF">
      <w:pPr>
        <w:pStyle w:val="ListParagraph"/>
        <w:numPr>
          <w:ilvl w:val="0"/>
          <w:numId w:val="12"/>
        </w:numPr>
        <w:rPr>
          <w:rFonts w:ascii="Corbel" w:hAnsi="Corbel" w:cstheme="minorHAnsi"/>
        </w:rPr>
      </w:pPr>
      <w:r w:rsidRPr="00F4165B">
        <w:rPr>
          <w:rFonts w:ascii="Corbel" w:hAnsi="Corbel" w:cstheme="minorHAnsi"/>
        </w:rPr>
        <w:t>Did not consider himself a sociologist but yet is considered one of the fathers of sociology due to the sociological themes within his writings</w:t>
      </w:r>
    </w:p>
    <w:p w:rsidR="00D01FFF" w:rsidRPr="00F4165B" w:rsidRDefault="00D01FFF" w:rsidP="00D01FFF">
      <w:pPr>
        <w:pStyle w:val="ListParagraph"/>
        <w:numPr>
          <w:ilvl w:val="0"/>
          <w:numId w:val="12"/>
        </w:numPr>
        <w:rPr>
          <w:rFonts w:ascii="Corbel" w:hAnsi="Corbel" w:cstheme="minorHAnsi"/>
        </w:rPr>
      </w:pPr>
      <w:r w:rsidRPr="00F4165B">
        <w:rPr>
          <w:rFonts w:ascii="Corbel" w:hAnsi="Corbel" w:cstheme="minorHAnsi"/>
        </w:rPr>
        <w:t>Stressed the importance of social conflict and the need for further change and revolution</w:t>
      </w:r>
    </w:p>
    <w:p w:rsidR="00D01FFF" w:rsidRPr="00F4165B" w:rsidRDefault="00D01FFF" w:rsidP="00D01FFF">
      <w:pPr>
        <w:pStyle w:val="ListParagraph"/>
        <w:numPr>
          <w:ilvl w:val="0"/>
          <w:numId w:val="12"/>
        </w:numPr>
        <w:rPr>
          <w:rFonts w:ascii="Corbel" w:hAnsi="Corbel" w:cstheme="minorHAnsi"/>
        </w:rPr>
      </w:pPr>
      <w:r w:rsidRPr="00F4165B">
        <w:rPr>
          <w:rFonts w:ascii="Corbel" w:hAnsi="Corbel" w:cstheme="minorHAnsi"/>
        </w:rPr>
        <w:t>Concerned about oppression, exploitation, and alienation of workers – wanted to put a stop to this even if it meant killing people</w:t>
      </w:r>
    </w:p>
    <w:p w:rsidR="00D01FFF" w:rsidRPr="00F4165B" w:rsidRDefault="00D01FFF" w:rsidP="00D01FFF">
      <w:pPr>
        <w:pStyle w:val="ListParagraph"/>
        <w:numPr>
          <w:ilvl w:val="0"/>
          <w:numId w:val="12"/>
        </w:numPr>
        <w:rPr>
          <w:rFonts w:ascii="Corbel" w:hAnsi="Corbel" w:cstheme="minorHAnsi"/>
        </w:rPr>
      </w:pPr>
      <w:r w:rsidRPr="00F4165B">
        <w:rPr>
          <w:rFonts w:ascii="Corbel" w:hAnsi="Corbel" w:cstheme="minorHAnsi"/>
        </w:rPr>
        <w:t>Saw this all firsthand (oppression, exploitation, consequences of industrialization)</w:t>
      </w:r>
    </w:p>
    <w:p w:rsidR="00D01FFF" w:rsidRPr="00F4165B" w:rsidRDefault="00D01FFF" w:rsidP="00D01FFF">
      <w:pPr>
        <w:pStyle w:val="ListParagraph"/>
        <w:numPr>
          <w:ilvl w:val="0"/>
          <w:numId w:val="12"/>
        </w:numPr>
        <w:rPr>
          <w:rFonts w:ascii="Corbel" w:hAnsi="Corbel" w:cstheme="minorHAnsi"/>
        </w:rPr>
      </w:pPr>
      <w:r w:rsidRPr="00F4165B">
        <w:rPr>
          <w:rFonts w:ascii="Corbel" w:hAnsi="Corbel" w:cstheme="minorHAnsi"/>
        </w:rPr>
        <w:t>Probably the first to talk about child labour in European countries</w:t>
      </w:r>
    </w:p>
    <w:p w:rsidR="00D01FFF" w:rsidRPr="00F4165B" w:rsidRDefault="00D01FFF" w:rsidP="00D01FFF">
      <w:pPr>
        <w:pStyle w:val="ListParagraph"/>
        <w:numPr>
          <w:ilvl w:val="0"/>
          <w:numId w:val="12"/>
        </w:numPr>
        <w:rPr>
          <w:rFonts w:ascii="Corbel" w:hAnsi="Corbel" w:cstheme="minorHAnsi"/>
        </w:rPr>
      </w:pPr>
      <w:r w:rsidRPr="00F4165B">
        <w:rPr>
          <w:rFonts w:ascii="Corbel" w:hAnsi="Corbel" w:cstheme="minorHAnsi"/>
        </w:rPr>
        <w:t>Capitalism</w:t>
      </w:r>
    </w:p>
    <w:p w:rsidR="00D01FFF" w:rsidRPr="00F4165B" w:rsidRDefault="00D01FFF" w:rsidP="00D01FFF">
      <w:pPr>
        <w:pStyle w:val="ListParagraph"/>
        <w:numPr>
          <w:ilvl w:val="0"/>
          <w:numId w:val="12"/>
        </w:numPr>
        <w:rPr>
          <w:rFonts w:ascii="Corbel" w:hAnsi="Corbel" w:cstheme="minorHAnsi"/>
        </w:rPr>
      </w:pPr>
      <w:r w:rsidRPr="00F4165B">
        <w:rPr>
          <w:rFonts w:ascii="Corbel" w:hAnsi="Corbel" w:cstheme="minorHAnsi"/>
        </w:rPr>
        <w:t>Economic determinism:</w:t>
      </w:r>
    </w:p>
    <w:p w:rsidR="00D01FFF" w:rsidRPr="00F4165B" w:rsidRDefault="00D01FFF" w:rsidP="00D01FFF">
      <w:pPr>
        <w:pStyle w:val="ListParagraph"/>
        <w:ind w:left="1080"/>
        <w:rPr>
          <w:rFonts w:ascii="Corbel" w:hAnsi="Corbel" w:cstheme="minorHAnsi"/>
        </w:rPr>
      </w:pPr>
      <w:r w:rsidRPr="00F4165B">
        <w:rPr>
          <w:rFonts w:ascii="Corbel" w:hAnsi="Corbel" w:cstheme="minorHAnsi"/>
        </w:rPr>
        <w:t>-</w:t>
      </w:r>
      <w:proofErr w:type="gramStart"/>
      <w:r w:rsidRPr="00F4165B">
        <w:rPr>
          <w:rFonts w:ascii="Corbel" w:hAnsi="Corbel" w:cstheme="minorHAnsi"/>
        </w:rPr>
        <w:t>every</w:t>
      </w:r>
      <w:proofErr w:type="gramEnd"/>
      <w:r w:rsidRPr="00F4165B">
        <w:rPr>
          <w:rFonts w:ascii="Corbel" w:hAnsi="Corbel" w:cstheme="minorHAnsi"/>
        </w:rPr>
        <w:t xml:space="preserve"> aspect of social life is based on economic relationships.</w:t>
      </w:r>
    </w:p>
    <w:p w:rsidR="00D01FFF" w:rsidRPr="00F4165B" w:rsidRDefault="00D01FFF" w:rsidP="00D01FFF">
      <w:pPr>
        <w:pStyle w:val="ListParagraph"/>
        <w:numPr>
          <w:ilvl w:val="0"/>
          <w:numId w:val="12"/>
        </w:numPr>
        <w:rPr>
          <w:rFonts w:ascii="Corbel" w:hAnsi="Corbel" w:cstheme="minorHAnsi"/>
        </w:rPr>
      </w:pPr>
      <w:r w:rsidRPr="00F4165B">
        <w:rPr>
          <w:rFonts w:ascii="Corbel" w:hAnsi="Corbel" w:cstheme="minorHAnsi"/>
        </w:rPr>
        <w:t>The key to human history:</w:t>
      </w:r>
    </w:p>
    <w:p w:rsidR="00D01FFF" w:rsidRPr="00F4165B" w:rsidRDefault="00D01FFF" w:rsidP="00D01FFF">
      <w:pPr>
        <w:pStyle w:val="ListParagraph"/>
        <w:ind w:left="1080"/>
        <w:rPr>
          <w:rFonts w:ascii="Corbel" w:hAnsi="Corbel" w:cstheme="minorHAnsi"/>
        </w:rPr>
      </w:pPr>
      <w:r w:rsidRPr="00F4165B">
        <w:rPr>
          <w:rFonts w:ascii="Corbel" w:hAnsi="Corbel" w:cstheme="minorHAnsi"/>
        </w:rPr>
        <w:t>-</w:t>
      </w:r>
      <w:proofErr w:type="gramStart"/>
      <w:r w:rsidRPr="00F4165B">
        <w:rPr>
          <w:rFonts w:ascii="Corbel" w:hAnsi="Corbel" w:cstheme="minorHAnsi"/>
        </w:rPr>
        <w:t>the</w:t>
      </w:r>
      <w:proofErr w:type="gramEnd"/>
      <w:r w:rsidRPr="00F4165B">
        <w:rPr>
          <w:rFonts w:ascii="Corbel" w:hAnsi="Corbel" w:cstheme="minorHAnsi"/>
        </w:rPr>
        <w:t xml:space="preserve"> conflict between those who own the means of production and those who do not: class conflict – you own the means of production reign over the working class – upper class/lower class</w:t>
      </w:r>
    </w:p>
    <w:p w:rsidR="00D01FFF" w:rsidRPr="00F4165B" w:rsidRDefault="00D01FFF" w:rsidP="00D01FFF">
      <w:pPr>
        <w:pStyle w:val="ListParagraph"/>
        <w:numPr>
          <w:ilvl w:val="0"/>
          <w:numId w:val="12"/>
        </w:numPr>
        <w:rPr>
          <w:rFonts w:ascii="Corbel" w:hAnsi="Corbel" w:cstheme="minorHAnsi"/>
        </w:rPr>
      </w:pPr>
      <w:r w:rsidRPr="00F4165B">
        <w:rPr>
          <w:rFonts w:ascii="Corbel" w:hAnsi="Corbel" w:cstheme="minorHAnsi"/>
        </w:rPr>
        <w:t>In the case of industrial societies:</w:t>
      </w:r>
    </w:p>
    <w:p w:rsidR="00D01FFF" w:rsidRPr="00F4165B" w:rsidRDefault="00D01FFF" w:rsidP="00D01FFF">
      <w:pPr>
        <w:pStyle w:val="ListParagraph"/>
        <w:ind w:left="1080"/>
        <w:rPr>
          <w:rFonts w:ascii="Corbel" w:hAnsi="Corbel" w:cstheme="minorHAnsi"/>
        </w:rPr>
      </w:pPr>
      <w:r w:rsidRPr="00F4165B">
        <w:rPr>
          <w:rFonts w:ascii="Corbel" w:hAnsi="Corbel" w:cstheme="minorHAnsi"/>
        </w:rPr>
        <w:t>-</w:t>
      </w:r>
      <w:proofErr w:type="gramStart"/>
      <w:r w:rsidRPr="00F4165B">
        <w:rPr>
          <w:rFonts w:ascii="Corbel" w:hAnsi="Corbel" w:cstheme="minorHAnsi"/>
        </w:rPr>
        <w:t>the</w:t>
      </w:r>
      <w:proofErr w:type="gramEnd"/>
      <w:r w:rsidRPr="00F4165B">
        <w:rPr>
          <w:rFonts w:ascii="Corbel" w:hAnsi="Corbel" w:cstheme="minorHAnsi"/>
        </w:rPr>
        <w:t xml:space="preserve"> conflict between the bourgeoisie (capitalist class) and the proletariat (working class – own nothing but their own </w:t>
      </w:r>
      <w:proofErr w:type="spellStart"/>
      <w:r w:rsidRPr="00F4165B">
        <w:rPr>
          <w:rFonts w:ascii="Corbel" w:hAnsi="Corbel" w:cstheme="minorHAnsi"/>
        </w:rPr>
        <w:t>labor</w:t>
      </w:r>
      <w:proofErr w:type="spellEnd"/>
      <w:r w:rsidRPr="00F4165B">
        <w:rPr>
          <w:rFonts w:ascii="Corbel" w:hAnsi="Corbel" w:cstheme="minorHAnsi"/>
        </w:rPr>
        <w:t xml:space="preserve"> – they must sell this </w:t>
      </w:r>
      <w:proofErr w:type="spellStart"/>
      <w:r w:rsidRPr="00F4165B">
        <w:rPr>
          <w:rFonts w:ascii="Corbel" w:hAnsi="Corbel" w:cstheme="minorHAnsi"/>
        </w:rPr>
        <w:t>labor</w:t>
      </w:r>
      <w:proofErr w:type="spellEnd"/>
      <w:r w:rsidRPr="00F4165B">
        <w:rPr>
          <w:rFonts w:ascii="Corbel" w:hAnsi="Corbel" w:cstheme="minorHAnsi"/>
        </w:rPr>
        <w:t xml:space="preserve"> to the upper class for wages)</w:t>
      </w:r>
    </w:p>
    <w:p w:rsidR="00D01FFF" w:rsidRPr="00F4165B" w:rsidRDefault="00D01FFF" w:rsidP="00D01FFF">
      <w:pPr>
        <w:pStyle w:val="ListParagraph"/>
        <w:ind w:left="1080"/>
        <w:rPr>
          <w:rFonts w:ascii="Corbel" w:hAnsi="Corbel" w:cstheme="minorHAnsi"/>
        </w:rPr>
      </w:pPr>
      <w:r w:rsidRPr="00F4165B">
        <w:rPr>
          <w:rFonts w:ascii="Corbel" w:hAnsi="Corbel" w:cstheme="minorHAnsi"/>
        </w:rPr>
        <w:t xml:space="preserve">-In order to profit, the bourgeoisie exploit the lower class by paying them very little </w:t>
      </w:r>
    </w:p>
    <w:p w:rsidR="00D01FFF" w:rsidRPr="00F4165B" w:rsidRDefault="00D01FFF" w:rsidP="00D01FFF">
      <w:pPr>
        <w:pStyle w:val="ListParagraph"/>
        <w:numPr>
          <w:ilvl w:val="0"/>
          <w:numId w:val="12"/>
        </w:numPr>
        <w:rPr>
          <w:rFonts w:ascii="Corbel" w:hAnsi="Corbel" w:cstheme="minorHAnsi"/>
        </w:rPr>
      </w:pPr>
      <w:r w:rsidRPr="00F4165B">
        <w:rPr>
          <w:rFonts w:ascii="Corbel" w:hAnsi="Corbel" w:cstheme="minorHAnsi"/>
        </w:rPr>
        <w:t>Socialism:</w:t>
      </w:r>
    </w:p>
    <w:p w:rsidR="00D01FFF" w:rsidRPr="00F4165B" w:rsidRDefault="00D01FFF" w:rsidP="00D01FFF">
      <w:pPr>
        <w:pStyle w:val="ListParagraph"/>
        <w:ind w:left="1080"/>
        <w:rPr>
          <w:rFonts w:ascii="Corbel" w:hAnsi="Corbel" w:cstheme="minorHAnsi"/>
        </w:rPr>
      </w:pPr>
      <w:r w:rsidRPr="00F4165B">
        <w:rPr>
          <w:rFonts w:ascii="Corbel" w:hAnsi="Corbel" w:cstheme="minorHAnsi"/>
        </w:rPr>
        <w:t>-</w:t>
      </w:r>
      <w:proofErr w:type="gramStart"/>
      <w:r w:rsidRPr="00F4165B">
        <w:rPr>
          <w:rFonts w:ascii="Corbel" w:hAnsi="Corbel" w:cstheme="minorHAnsi"/>
        </w:rPr>
        <w:t>the</w:t>
      </w:r>
      <w:proofErr w:type="gramEnd"/>
      <w:r w:rsidRPr="00F4165B">
        <w:rPr>
          <w:rFonts w:ascii="Corbel" w:hAnsi="Corbel" w:cstheme="minorHAnsi"/>
        </w:rPr>
        <w:t xml:space="preserve"> dictatorship of the proletariat over the bourgeoisie</w:t>
      </w:r>
    </w:p>
    <w:p w:rsidR="00D01FFF" w:rsidRPr="00F4165B" w:rsidRDefault="00D01FFF" w:rsidP="00D01FFF">
      <w:pPr>
        <w:pStyle w:val="ListParagraph"/>
        <w:numPr>
          <w:ilvl w:val="0"/>
          <w:numId w:val="12"/>
        </w:numPr>
        <w:rPr>
          <w:rFonts w:ascii="Corbel" w:hAnsi="Corbel" w:cstheme="minorHAnsi"/>
        </w:rPr>
      </w:pPr>
      <w:r w:rsidRPr="00F4165B">
        <w:rPr>
          <w:rFonts w:ascii="Corbel" w:hAnsi="Corbel" w:cstheme="minorHAnsi"/>
        </w:rPr>
        <w:t>Communism:</w:t>
      </w:r>
    </w:p>
    <w:p w:rsidR="00D01FFF" w:rsidRPr="00F4165B" w:rsidRDefault="00D01FFF" w:rsidP="00D01FFF">
      <w:pPr>
        <w:pStyle w:val="ListParagraph"/>
        <w:ind w:left="1080"/>
        <w:rPr>
          <w:rFonts w:ascii="Corbel" w:hAnsi="Corbel" w:cstheme="minorHAnsi"/>
        </w:rPr>
      </w:pPr>
      <w:r w:rsidRPr="00F4165B">
        <w:rPr>
          <w:rFonts w:ascii="Corbel" w:hAnsi="Corbel" w:cstheme="minorHAnsi"/>
        </w:rPr>
        <w:t>-</w:t>
      </w:r>
      <w:proofErr w:type="gramStart"/>
      <w:r w:rsidRPr="00F4165B">
        <w:rPr>
          <w:rFonts w:ascii="Corbel" w:hAnsi="Corbel" w:cstheme="minorHAnsi"/>
        </w:rPr>
        <w:t>a</w:t>
      </w:r>
      <w:proofErr w:type="gramEnd"/>
      <w:r w:rsidRPr="00F4165B">
        <w:rPr>
          <w:rFonts w:ascii="Corbel" w:hAnsi="Corbel" w:cstheme="minorHAnsi"/>
        </w:rPr>
        <w:t xml:space="preserve"> classless system in which the means of production are collectively owned and wealth and power are evenly distributed.</w:t>
      </w:r>
    </w:p>
    <w:p w:rsidR="00D01FFF" w:rsidRPr="00F4165B" w:rsidRDefault="00D01FFF" w:rsidP="00D01FFF">
      <w:pPr>
        <w:rPr>
          <w:rFonts w:ascii="Corbel" w:hAnsi="Corbel" w:cstheme="minorHAnsi"/>
          <w:b/>
        </w:rPr>
      </w:pPr>
      <w:r w:rsidRPr="00F4165B">
        <w:rPr>
          <w:rFonts w:ascii="Corbel" w:hAnsi="Corbel" w:cstheme="minorHAnsi"/>
          <w:b/>
        </w:rPr>
        <w:t>Max Weber</w:t>
      </w:r>
    </w:p>
    <w:p w:rsidR="00D01FFF" w:rsidRPr="00F4165B" w:rsidRDefault="00D01FFF" w:rsidP="00D01FFF">
      <w:pPr>
        <w:pStyle w:val="ListParagraph"/>
        <w:numPr>
          <w:ilvl w:val="0"/>
          <w:numId w:val="12"/>
        </w:numPr>
        <w:rPr>
          <w:rFonts w:ascii="Corbel" w:hAnsi="Corbel" w:cstheme="minorHAnsi"/>
        </w:rPr>
      </w:pPr>
      <w:r w:rsidRPr="00F4165B">
        <w:rPr>
          <w:rFonts w:ascii="Corbel" w:hAnsi="Corbel" w:cstheme="minorHAnsi"/>
        </w:rPr>
        <w:lastRenderedPageBreak/>
        <w:t xml:space="preserve">Weber was afraid of bureaucracies </w:t>
      </w:r>
    </w:p>
    <w:p w:rsidR="00D01FFF" w:rsidRPr="00F4165B" w:rsidRDefault="00D01FFF" w:rsidP="00D01FFF">
      <w:pPr>
        <w:pStyle w:val="ListParagraph"/>
        <w:numPr>
          <w:ilvl w:val="0"/>
          <w:numId w:val="12"/>
        </w:numPr>
        <w:rPr>
          <w:rFonts w:ascii="Corbel" w:hAnsi="Corbel" w:cstheme="minorHAnsi"/>
        </w:rPr>
      </w:pPr>
      <w:r w:rsidRPr="00F4165B">
        <w:rPr>
          <w:rFonts w:ascii="Corbel" w:hAnsi="Corbel" w:cstheme="minorHAnsi"/>
        </w:rPr>
        <w:t>Central focus was on meaningful social action – point of departure</w:t>
      </w:r>
    </w:p>
    <w:p w:rsidR="00D01FFF" w:rsidRPr="00F4165B" w:rsidRDefault="00D01FFF" w:rsidP="00D01FFF">
      <w:pPr>
        <w:pStyle w:val="ListParagraph"/>
        <w:ind w:left="1080"/>
        <w:rPr>
          <w:rFonts w:ascii="Corbel" w:hAnsi="Corbel" w:cstheme="minorHAnsi"/>
        </w:rPr>
      </w:pPr>
      <w:r w:rsidRPr="00F4165B">
        <w:rPr>
          <w:rFonts w:ascii="Corbel" w:hAnsi="Corbel" w:cstheme="minorHAnsi"/>
        </w:rPr>
        <w:t>-</w:t>
      </w:r>
      <w:proofErr w:type="gramStart"/>
      <w:r w:rsidRPr="00F4165B">
        <w:rPr>
          <w:rFonts w:ascii="Corbel" w:hAnsi="Corbel" w:cstheme="minorHAnsi"/>
        </w:rPr>
        <w:t>the</w:t>
      </w:r>
      <w:proofErr w:type="gramEnd"/>
      <w:r w:rsidRPr="00F4165B">
        <w:rPr>
          <w:rFonts w:ascii="Corbel" w:hAnsi="Corbel" w:cstheme="minorHAnsi"/>
        </w:rPr>
        <w:t xml:space="preserve"> motives that underlie human behaviour</w:t>
      </w:r>
    </w:p>
    <w:p w:rsidR="00D01FFF" w:rsidRPr="00F4165B" w:rsidRDefault="00D01FFF" w:rsidP="00D01FFF">
      <w:pPr>
        <w:pStyle w:val="ListParagraph"/>
        <w:ind w:left="1080"/>
        <w:rPr>
          <w:rFonts w:ascii="Corbel" w:hAnsi="Corbel" w:cstheme="minorHAnsi"/>
        </w:rPr>
      </w:pPr>
      <w:r w:rsidRPr="00F4165B">
        <w:rPr>
          <w:rFonts w:ascii="Corbel" w:hAnsi="Corbel" w:cstheme="minorHAnsi"/>
        </w:rPr>
        <w:t>-</w:t>
      </w:r>
      <w:proofErr w:type="gramStart"/>
      <w:r w:rsidRPr="00F4165B">
        <w:rPr>
          <w:rFonts w:ascii="Corbel" w:hAnsi="Corbel" w:cstheme="minorHAnsi"/>
        </w:rPr>
        <w:t>the</w:t>
      </w:r>
      <w:proofErr w:type="gramEnd"/>
      <w:r w:rsidRPr="00F4165B">
        <w:rPr>
          <w:rFonts w:ascii="Corbel" w:hAnsi="Corbel" w:cstheme="minorHAnsi"/>
        </w:rPr>
        <w:t xml:space="preserve"> ways in which people interpret and explain their own behaviour and that of others</w:t>
      </w:r>
    </w:p>
    <w:p w:rsidR="00D01FFF" w:rsidRPr="00F4165B" w:rsidRDefault="00D01FFF" w:rsidP="00D01FFF">
      <w:pPr>
        <w:pStyle w:val="ListParagraph"/>
        <w:ind w:left="1080"/>
        <w:rPr>
          <w:rFonts w:ascii="Corbel" w:hAnsi="Corbel" w:cstheme="minorHAnsi"/>
        </w:rPr>
      </w:pPr>
      <w:r w:rsidRPr="00F4165B">
        <w:rPr>
          <w:rFonts w:ascii="Corbel" w:hAnsi="Corbel" w:cstheme="minorHAnsi"/>
        </w:rPr>
        <w:t>-</w:t>
      </w:r>
      <w:proofErr w:type="gramStart"/>
      <w:r w:rsidRPr="00F4165B">
        <w:rPr>
          <w:rFonts w:ascii="Corbel" w:hAnsi="Corbel" w:cstheme="minorHAnsi"/>
        </w:rPr>
        <w:t>the</w:t>
      </w:r>
      <w:proofErr w:type="gramEnd"/>
      <w:r w:rsidRPr="00F4165B">
        <w:rPr>
          <w:rFonts w:ascii="Corbel" w:hAnsi="Corbel" w:cstheme="minorHAnsi"/>
        </w:rPr>
        <w:t xml:space="preserve"> way in which these actions and meanings affect the social order</w:t>
      </w:r>
    </w:p>
    <w:p w:rsidR="00D01FFF" w:rsidRPr="00F4165B" w:rsidRDefault="00D01FFF" w:rsidP="00D01FFF">
      <w:pPr>
        <w:pStyle w:val="ListParagraph"/>
        <w:ind w:left="1080"/>
        <w:rPr>
          <w:rFonts w:ascii="Corbel" w:hAnsi="Corbel" w:cstheme="minorHAnsi"/>
        </w:rPr>
      </w:pPr>
      <w:r w:rsidRPr="00F4165B">
        <w:rPr>
          <w:rFonts w:ascii="Corbel" w:hAnsi="Corbel" w:cstheme="minorHAnsi"/>
        </w:rPr>
        <w:t>-</w:t>
      </w:r>
      <w:proofErr w:type="gramStart"/>
      <w:r w:rsidRPr="00F4165B">
        <w:rPr>
          <w:rFonts w:ascii="Corbel" w:hAnsi="Corbel" w:cstheme="minorHAnsi"/>
        </w:rPr>
        <w:t>understand</w:t>
      </w:r>
      <w:proofErr w:type="gramEnd"/>
      <w:r w:rsidRPr="00F4165B">
        <w:rPr>
          <w:rFonts w:ascii="Corbel" w:hAnsi="Corbel" w:cstheme="minorHAnsi"/>
        </w:rPr>
        <w:t xml:space="preserve"> social action from the point of view of the actor</w:t>
      </w:r>
    </w:p>
    <w:p w:rsidR="00D01FFF" w:rsidRPr="00F4165B" w:rsidRDefault="00D01FFF" w:rsidP="00D01FFF">
      <w:pPr>
        <w:pStyle w:val="ListParagraph"/>
        <w:numPr>
          <w:ilvl w:val="0"/>
          <w:numId w:val="12"/>
        </w:numPr>
        <w:rPr>
          <w:rFonts w:ascii="Corbel" w:hAnsi="Corbel" w:cstheme="minorHAnsi"/>
        </w:rPr>
      </w:pPr>
      <w:r w:rsidRPr="00F4165B">
        <w:rPr>
          <w:rFonts w:ascii="Corbel" w:hAnsi="Corbel" w:cstheme="minorHAnsi"/>
        </w:rPr>
        <w:t xml:space="preserve">Developed </w:t>
      </w:r>
      <w:proofErr w:type="spellStart"/>
      <w:r w:rsidRPr="00F4165B">
        <w:rPr>
          <w:rFonts w:ascii="Corbel" w:hAnsi="Corbel" w:cstheme="minorHAnsi"/>
        </w:rPr>
        <w:t>Verstehen</w:t>
      </w:r>
      <w:proofErr w:type="spellEnd"/>
      <w:r w:rsidRPr="00F4165B">
        <w:rPr>
          <w:rFonts w:ascii="Corbel" w:hAnsi="Corbel" w:cstheme="minorHAnsi"/>
        </w:rPr>
        <w:t xml:space="preserve"> (understanding, insight)</w:t>
      </w:r>
    </w:p>
    <w:p w:rsidR="00D01FFF" w:rsidRPr="00F4165B" w:rsidRDefault="00D01FFF" w:rsidP="00D01FFF">
      <w:pPr>
        <w:pStyle w:val="ListParagraph"/>
        <w:ind w:left="1080"/>
        <w:rPr>
          <w:rFonts w:ascii="Corbel" w:hAnsi="Corbel" w:cstheme="minorHAnsi"/>
        </w:rPr>
      </w:pPr>
      <w:r w:rsidRPr="00F4165B">
        <w:rPr>
          <w:rFonts w:ascii="Corbel" w:hAnsi="Corbel" w:cstheme="minorHAnsi"/>
        </w:rPr>
        <w:t xml:space="preserve">-Technique designed to determine what people think about </w:t>
      </w:r>
      <w:proofErr w:type="gramStart"/>
      <w:r w:rsidRPr="00F4165B">
        <w:rPr>
          <w:rFonts w:ascii="Corbel" w:hAnsi="Corbel" w:cstheme="minorHAnsi"/>
        </w:rPr>
        <w:t>their own</w:t>
      </w:r>
      <w:proofErr w:type="gramEnd"/>
      <w:r w:rsidRPr="00F4165B">
        <w:rPr>
          <w:rFonts w:ascii="Corbel" w:hAnsi="Corbel" w:cstheme="minorHAnsi"/>
        </w:rPr>
        <w:t xml:space="preserve"> behaviour – introspective, social action</w:t>
      </w:r>
    </w:p>
    <w:p w:rsidR="00D01FFF" w:rsidRPr="00F4165B" w:rsidRDefault="00D01FFF" w:rsidP="00D01FFF">
      <w:pPr>
        <w:pStyle w:val="ListParagraph"/>
        <w:numPr>
          <w:ilvl w:val="0"/>
          <w:numId w:val="12"/>
        </w:numPr>
        <w:rPr>
          <w:rFonts w:ascii="Corbel" w:hAnsi="Corbel" w:cstheme="minorHAnsi"/>
        </w:rPr>
      </w:pPr>
      <w:r w:rsidRPr="00F4165B">
        <w:rPr>
          <w:rFonts w:ascii="Corbel" w:hAnsi="Corbel" w:cstheme="minorHAnsi"/>
        </w:rPr>
        <w:t>Importance of ideas, values, and beliefs, religious belief systems</w:t>
      </w:r>
    </w:p>
    <w:p w:rsidR="002B3B0B" w:rsidRPr="00F4165B" w:rsidRDefault="002B3B0B" w:rsidP="00D01FFF">
      <w:pPr>
        <w:pStyle w:val="ListParagraph"/>
        <w:ind w:left="1080"/>
        <w:rPr>
          <w:rFonts w:ascii="Corbel" w:hAnsi="Corbel" w:cstheme="minorHAnsi"/>
        </w:rPr>
      </w:pPr>
    </w:p>
    <w:p w:rsidR="002B3B0B" w:rsidRPr="00F4165B" w:rsidRDefault="002B3B0B" w:rsidP="002B3B0B">
      <w:pPr>
        <w:pStyle w:val="ListParagraph"/>
        <w:numPr>
          <w:ilvl w:val="0"/>
          <w:numId w:val="9"/>
        </w:numPr>
        <w:rPr>
          <w:rFonts w:ascii="Corbel" w:hAnsi="Corbel" w:cstheme="minorHAnsi"/>
        </w:rPr>
      </w:pPr>
      <w:r w:rsidRPr="00F4165B">
        <w:rPr>
          <w:rFonts w:ascii="Corbel" w:hAnsi="Corbel" w:cstheme="minorHAnsi"/>
        </w:rPr>
        <w:t>Social facts:</w:t>
      </w:r>
    </w:p>
    <w:p w:rsidR="002B3B0B" w:rsidRPr="00F4165B" w:rsidRDefault="002B3B0B" w:rsidP="002B3B0B">
      <w:pPr>
        <w:pStyle w:val="ListParagraph"/>
        <w:rPr>
          <w:rFonts w:ascii="Corbel" w:hAnsi="Corbel" w:cstheme="minorHAnsi"/>
        </w:rPr>
      </w:pPr>
      <w:r w:rsidRPr="00F4165B">
        <w:rPr>
          <w:rFonts w:ascii="Corbel" w:hAnsi="Corbel" w:cstheme="minorHAnsi"/>
        </w:rPr>
        <w:t>-</w:t>
      </w:r>
      <w:proofErr w:type="gramStart"/>
      <w:r w:rsidRPr="00F4165B">
        <w:rPr>
          <w:rFonts w:ascii="Corbel" w:hAnsi="Corbel" w:cstheme="minorHAnsi"/>
        </w:rPr>
        <w:t>patterned</w:t>
      </w:r>
      <w:proofErr w:type="gramEnd"/>
      <w:r w:rsidRPr="00F4165B">
        <w:rPr>
          <w:rFonts w:ascii="Corbel" w:hAnsi="Corbel" w:cstheme="minorHAnsi"/>
        </w:rPr>
        <w:t xml:space="preserve"> ways of acting, thinking, and feeling that exist outside any one individual but that exert social control over each person</w:t>
      </w:r>
    </w:p>
    <w:p w:rsidR="002B3B0B" w:rsidRPr="00F4165B" w:rsidRDefault="002B3B0B" w:rsidP="002B3B0B">
      <w:pPr>
        <w:pStyle w:val="ListParagraph"/>
        <w:rPr>
          <w:rFonts w:ascii="Corbel" w:hAnsi="Corbel" w:cstheme="minorHAnsi"/>
        </w:rPr>
      </w:pPr>
      <w:r w:rsidRPr="00F4165B">
        <w:rPr>
          <w:rFonts w:ascii="Corbel" w:hAnsi="Corbel" w:cstheme="minorHAnsi"/>
        </w:rPr>
        <w:t>-</w:t>
      </w:r>
      <w:proofErr w:type="gramStart"/>
      <w:r w:rsidRPr="00F4165B">
        <w:rPr>
          <w:rFonts w:ascii="Corbel" w:hAnsi="Corbel" w:cstheme="minorHAnsi"/>
        </w:rPr>
        <w:t>ex</w:t>
      </w:r>
      <w:proofErr w:type="gramEnd"/>
      <w:r w:rsidRPr="00F4165B">
        <w:rPr>
          <w:rFonts w:ascii="Corbel" w:hAnsi="Corbel" w:cstheme="minorHAnsi"/>
        </w:rPr>
        <w:t>: your role as a brother or sister exists outside of you and will still exist once you have passed away</w:t>
      </w:r>
    </w:p>
    <w:p w:rsidR="002B3B0B" w:rsidRPr="00F4165B" w:rsidRDefault="002B3B0B" w:rsidP="002B3B0B">
      <w:pPr>
        <w:pStyle w:val="ListParagraph"/>
        <w:rPr>
          <w:rFonts w:ascii="Corbel" w:hAnsi="Corbel" w:cstheme="minorHAnsi"/>
        </w:rPr>
      </w:pPr>
      <w:r w:rsidRPr="00F4165B">
        <w:rPr>
          <w:rFonts w:ascii="Corbel" w:hAnsi="Corbel" w:cstheme="minorHAnsi"/>
        </w:rPr>
        <w:t>-Compelling force over you - as a sister, I must behave a certain way, even without being entirely conscious of it. I have subconsciously learned this way of acting as I have grown up and am obliged to act this way</w:t>
      </w:r>
    </w:p>
    <w:p w:rsidR="002B3B0B" w:rsidRPr="00F4165B" w:rsidRDefault="002B3B0B" w:rsidP="002B3B0B">
      <w:pPr>
        <w:pStyle w:val="ListParagraph"/>
        <w:rPr>
          <w:rFonts w:ascii="Corbel" w:hAnsi="Corbel" w:cstheme="minorHAnsi"/>
        </w:rPr>
      </w:pPr>
      <w:r w:rsidRPr="00F4165B">
        <w:rPr>
          <w:rFonts w:ascii="Corbel" w:hAnsi="Corbel" w:cstheme="minorHAnsi"/>
        </w:rPr>
        <w:t xml:space="preserve">-If you kill off one English speaking person, nothing will happen. However, if all </w:t>
      </w:r>
      <w:proofErr w:type="gramStart"/>
      <w:r w:rsidRPr="00F4165B">
        <w:rPr>
          <w:rFonts w:ascii="Corbel" w:hAnsi="Corbel" w:cstheme="minorHAnsi"/>
        </w:rPr>
        <w:t>English speaking</w:t>
      </w:r>
      <w:proofErr w:type="gramEnd"/>
      <w:r w:rsidRPr="00F4165B">
        <w:rPr>
          <w:rFonts w:ascii="Corbel" w:hAnsi="Corbel" w:cstheme="minorHAnsi"/>
        </w:rPr>
        <w:t xml:space="preserve"> people are killed, the language dies</w:t>
      </w:r>
    </w:p>
    <w:p w:rsidR="002B3B0B" w:rsidRPr="00F4165B" w:rsidRDefault="002B3B0B" w:rsidP="002B3B0B">
      <w:pPr>
        <w:rPr>
          <w:rFonts w:ascii="Corbel" w:hAnsi="Corbel" w:cstheme="minorHAnsi"/>
        </w:rPr>
      </w:pPr>
      <w:r w:rsidRPr="00F4165B">
        <w:rPr>
          <w:rFonts w:ascii="Corbel" w:hAnsi="Corbel" w:cstheme="minorHAnsi"/>
        </w:rPr>
        <w:t>Suicide as a social fact</w:t>
      </w:r>
    </w:p>
    <w:p w:rsidR="002B3B0B" w:rsidRPr="00F4165B" w:rsidRDefault="002B3B0B" w:rsidP="002B3B0B">
      <w:pPr>
        <w:pStyle w:val="ListParagraph"/>
        <w:numPr>
          <w:ilvl w:val="0"/>
          <w:numId w:val="9"/>
        </w:numPr>
        <w:rPr>
          <w:rFonts w:ascii="Corbel" w:hAnsi="Corbel" w:cstheme="minorHAnsi"/>
        </w:rPr>
      </w:pPr>
      <w:r w:rsidRPr="00F4165B">
        <w:rPr>
          <w:rFonts w:ascii="Corbel" w:hAnsi="Corbel" w:cstheme="minorHAnsi"/>
        </w:rPr>
        <w:t>Social distribution of suicide and its rate among different groups and countries</w:t>
      </w:r>
    </w:p>
    <w:p w:rsidR="002B3B0B" w:rsidRPr="00F4165B" w:rsidRDefault="002B3B0B" w:rsidP="002B3B0B">
      <w:pPr>
        <w:pStyle w:val="ListParagraph"/>
        <w:rPr>
          <w:rFonts w:ascii="Corbel" w:hAnsi="Corbel" w:cstheme="minorHAnsi"/>
        </w:rPr>
      </w:pPr>
      <w:r w:rsidRPr="00F4165B">
        <w:rPr>
          <w:rFonts w:ascii="Corbel" w:hAnsi="Corbel" w:cstheme="minorHAnsi"/>
        </w:rPr>
        <w:t>-</w:t>
      </w:r>
      <w:proofErr w:type="gramStart"/>
      <w:r w:rsidRPr="00F4165B">
        <w:rPr>
          <w:rFonts w:ascii="Corbel" w:hAnsi="Corbel" w:cstheme="minorHAnsi"/>
        </w:rPr>
        <w:t>for</w:t>
      </w:r>
      <w:proofErr w:type="gramEnd"/>
      <w:r w:rsidRPr="00F4165B">
        <w:rPr>
          <w:rFonts w:ascii="Corbel" w:hAnsi="Corbel" w:cstheme="minorHAnsi"/>
        </w:rPr>
        <w:t xml:space="preserve"> any given country, the suicide rate is stable over time </w:t>
      </w:r>
    </w:p>
    <w:p w:rsidR="002B3B0B" w:rsidRPr="00F4165B" w:rsidRDefault="002B3B0B" w:rsidP="002B3B0B">
      <w:pPr>
        <w:pStyle w:val="ListParagraph"/>
        <w:rPr>
          <w:rFonts w:ascii="Corbel" w:hAnsi="Corbel" w:cstheme="minorHAnsi"/>
        </w:rPr>
      </w:pPr>
      <w:r w:rsidRPr="00F4165B">
        <w:rPr>
          <w:rFonts w:ascii="Corbel" w:hAnsi="Corbel" w:cstheme="minorHAnsi"/>
        </w:rPr>
        <w:t>-</w:t>
      </w:r>
      <w:proofErr w:type="gramStart"/>
      <w:r w:rsidRPr="00F4165B">
        <w:rPr>
          <w:rFonts w:ascii="Corbel" w:hAnsi="Corbel" w:cstheme="minorHAnsi"/>
        </w:rPr>
        <w:t>it</w:t>
      </w:r>
      <w:proofErr w:type="gramEnd"/>
      <w:r w:rsidRPr="00F4165B">
        <w:rPr>
          <w:rFonts w:ascii="Corbel" w:hAnsi="Corbel" w:cstheme="minorHAnsi"/>
        </w:rPr>
        <w:t xml:space="preserve"> also differed wildly among them…</w:t>
      </w:r>
    </w:p>
    <w:p w:rsidR="002B3B0B" w:rsidRPr="00F4165B" w:rsidRDefault="002B3B0B" w:rsidP="002B3B0B">
      <w:pPr>
        <w:pStyle w:val="ListParagraph"/>
        <w:numPr>
          <w:ilvl w:val="0"/>
          <w:numId w:val="9"/>
        </w:numPr>
        <w:rPr>
          <w:rFonts w:ascii="Corbel" w:hAnsi="Corbel" w:cstheme="minorHAnsi"/>
        </w:rPr>
      </w:pPr>
      <w:r w:rsidRPr="00F4165B">
        <w:rPr>
          <w:rFonts w:ascii="Corbel" w:hAnsi="Corbel" w:cstheme="minorHAnsi"/>
        </w:rPr>
        <w:t>Britain &gt; 2 x Italy suicide rate</w:t>
      </w:r>
    </w:p>
    <w:p w:rsidR="002B3B0B" w:rsidRPr="00F4165B" w:rsidRDefault="002B3B0B" w:rsidP="002B3B0B">
      <w:pPr>
        <w:pStyle w:val="ListParagraph"/>
        <w:numPr>
          <w:ilvl w:val="0"/>
          <w:numId w:val="9"/>
        </w:numPr>
        <w:rPr>
          <w:rFonts w:ascii="Corbel" w:hAnsi="Corbel" w:cstheme="minorHAnsi"/>
        </w:rPr>
      </w:pPr>
      <w:r w:rsidRPr="00F4165B">
        <w:rPr>
          <w:rFonts w:ascii="Corbel" w:hAnsi="Corbel" w:cstheme="minorHAnsi"/>
        </w:rPr>
        <w:t>Denmark &gt; 4x Britain suicide rate</w:t>
      </w:r>
    </w:p>
    <w:p w:rsidR="002B3B0B" w:rsidRPr="00F4165B" w:rsidRDefault="002B3B0B" w:rsidP="002B3B0B">
      <w:pPr>
        <w:pStyle w:val="ListParagraph"/>
        <w:rPr>
          <w:rFonts w:ascii="Corbel" w:hAnsi="Corbel" w:cstheme="minorHAnsi"/>
        </w:rPr>
      </w:pPr>
      <w:r w:rsidRPr="00F4165B">
        <w:rPr>
          <w:rFonts w:ascii="Corbel" w:hAnsi="Corbel" w:cstheme="minorHAnsi"/>
        </w:rPr>
        <w:t>-Suicide is a structured social fact, not purely psychological or individual</w:t>
      </w:r>
    </w:p>
    <w:p w:rsidR="002B3B0B" w:rsidRPr="00F4165B" w:rsidRDefault="002B3B0B" w:rsidP="002B3B0B">
      <w:pPr>
        <w:pStyle w:val="ListParagraph"/>
        <w:rPr>
          <w:rFonts w:ascii="Corbel" w:hAnsi="Corbel" w:cstheme="minorHAnsi"/>
        </w:rPr>
      </w:pPr>
      <w:r w:rsidRPr="00F4165B">
        <w:rPr>
          <w:rFonts w:ascii="Corbel" w:hAnsi="Corbel" w:cstheme="minorHAnsi"/>
        </w:rPr>
        <w:t>-</w:t>
      </w:r>
      <w:proofErr w:type="gramStart"/>
      <w:r w:rsidRPr="00F4165B">
        <w:rPr>
          <w:rFonts w:ascii="Corbel" w:hAnsi="Corbel" w:cstheme="minorHAnsi"/>
        </w:rPr>
        <w:t>if</w:t>
      </w:r>
      <w:proofErr w:type="gramEnd"/>
      <w:r w:rsidRPr="00F4165B">
        <w:rPr>
          <w:rFonts w:ascii="Corbel" w:hAnsi="Corbel" w:cstheme="minorHAnsi"/>
        </w:rPr>
        <w:t xml:space="preserve"> it were to be individual, every country’s suicide rate would be similar</w:t>
      </w:r>
    </w:p>
    <w:p w:rsidR="002B3B0B" w:rsidRPr="00F4165B" w:rsidRDefault="002B3B0B" w:rsidP="002B3B0B">
      <w:pPr>
        <w:pStyle w:val="ListParagraph"/>
        <w:rPr>
          <w:rFonts w:ascii="Corbel" w:hAnsi="Corbel" w:cstheme="minorHAnsi"/>
        </w:rPr>
      </w:pPr>
      <w:r w:rsidRPr="00F4165B">
        <w:rPr>
          <w:rFonts w:ascii="Corbel" w:hAnsi="Corbel" w:cstheme="minorHAnsi"/>
        </w:rPr>
        <w:t>-Italians are mostly catholic – Britain protestant</w:t>
      </w:r>
    </w:p>
    <w:p w:rsidR="002B3B0B" w:rsidRPr="00F4165B" w:rsidRDefault="002B3B0B" w:rsidP="002B3B0B">
      <w:pPr>
        <w:pStyle w:val="ListParagraph"/>
        <w:rPr>
          <w:rFonts w:ascii="Corbel" w:hAnsi="Corbel" w:cstheme="minorHAnsi"/>
        </w:rPr>
      </w:pPr>
      <w:r w:rsidRPr="00F4165B">
        <w:rPr>
          <w:rFonts w:ascii="Corbel" w:hAnsi="Corbel" w:cstheme="minorHAnsi"/>
        </w:rPr>
        <w:t>-Protestant countries have a higher suicide rate</w:t>
      </w:r>
    </w:p>
    <w:p w:rsidR="002B3B0B" w:rsidRPr="00F4165B" w:rsidRDefault="002B3B0B" w:rsidP="002B3B0B">
      <w:pPr>
        <w:pStyle w:val="ListParagraph"/>
        <w:rPr>
          <w:rFonts w:ascii="Corbel" w:hAnsi="Corbel" w:cstheme="minorHAnsi"/>
        </w:rPr>
      </w:pPr>
      <w:r w:rsidRPr="00F4165B">
        <w:rPr>
          <w:rFonts w:ascii="Corbel" w:hAnsi="Corbel" w:cstheme="minorHAnsi"/>
        </w:rPr>
        <w:t>-Not a question of religious belief because both religions condemn suicide</w:t>
      </w:r>
    </w:p>
    <w:p w:rsidR="002B3B0B" w:rsidRPr="00F4165B" w:rsidRDefault="002B3B0B" w:rsidP="002B3B0B">
      <w:pPr>
        <w:pStyle w:val="ListParagraph"/>
        <w:rPr>
          <w:rFonts w:ascii="Corbel" w:hAnsi="Corbel" w:cstheme="minorHAnsi"/>
        </w:rPr>
      </w:pPr>
      <w:r w:rsidRPr="00F4165B">
        <w:rPr>
          <w:rFonts w:ascii="Corbel" w:hAnsi="Corbel" w:cstheme="minorHAnsi"/>
        </w:rPr>
        <w:t>-Catholics were together/ protestants were often isolated</w:t>
      </w:r>
    </w:p>
    <w:p w:rsidR="002B3B0B" w:rsidRPr="00F4165B" w:rsidRDefault="002B3B0B" w:rsidP="002B3B0B">
      <w:pPr>
        <w:pStyle w:val="ListParagraph"/>
        <w:rPr>
          <w:rFonts w:ascii="Corbel" w:hAnsi="Corbel" w:cstheme="minorHAnsi"/>
        </w:rPr>
      </w:pPr>
      <w:r w:rsidRPr="00F4165B">
        <w:rPr>
          <w:rFonts w:ascii="Corbel" w:hAnsi="Corbel" w:cstheme="minorHAnsi"/>
        </w:rPr>
        <w:t xml:space="preserve">-He observed that men, wealthy people, unmarried, </w:t>
      </w:r>
      <w:proofErr w:type="gramStart"/>
      <w:r w:rsidRPr="00F4165B">
        <w:rPr>
          <w:rFonts w:ascii="Corbel" w:hAnsi="Corbel" w:cstheme="minorHAnsi"/>
        </w:rPr>
        <w:t>divorcees  had</w:t>
      </w:r>
      <w:proofErr w:type="gramEnd"/>
      <w:r w:rsidRPr="00F4165B">
        <w:rPr>
          <w:rFonts w:ascii="Corbel" w:hAnsi="Corbel" w:cstheme="minorHAnsi"/>
        </w:rPr>
        <w:t xml:space="preserve"> higher suicide rates than </w:t>
      </w:r>
      <w:proofErr w:type="spellStart"/>
      <w:r w:rsidRPr="00F4165B">
        <w:rPr>
          <w:rFonts w:ascii="Corbel" w:hAnsi="Corbel" w:cstheme="minorHAnsi"/>
        </w:rPr>
        <w:t>jews</w:t>
      </w:r>
      <w:proofErr w:type="spellEnd"/>
      <w:r w:rsidRPr="00F4165B">
        <w:rPr>
          <w:rFonts w:ascii="Corbel" w:hAnsi="Corbel" w:cstheme="minorHAnsi"/>
        </w:rPr>
        <w:t>, married people, women – question of social integrated</w:t>
      </w:r>
    </w:p>
    <w:p w:rsidR="002B3B0B" w:rsidRPr="00F4165B" w:rsidRDefault="002B3B0B" w:rsidP="002B3B0B">
      <w:pPr>
        <w:pStyle w:val="ListParagraph"/>
        <w:rPr>
          <w:rFonts w:ascii="Corbel" w:hAnsi="Corbel" w:cstheme="minorHAnsi"/>
        </w:rPr>
      </w:pPr>
      <w:r w:rsidRPr="00F4165B">
        <w:rPr>
          <w:rFonts w:ascii="Corbel" w:hAnsi="Corbel" w:cstheme="minorHAnsi"/>
        </w:rPr>
        <w:t>-</w:t>
      </w:r>
      <w:proofErr w:type="gramStart"/>
      <w:r w:rsidRPr="00F4165B">
        <w:rPr>
          <w:rFonts w:ascii="Corbel" w:hAnsi="Corbel" w:cstheme="minorHAnsi"/>
        </w:rPr>
        <w:t>socially</w:t>
      </w:r>
      <w:proofErr w:type="gramEnd"/>
      <w:r w:rsidRPr="00F4165B">
        <w:rPr>
          <w:rFonts w:ascii="Corbel" w:hAnsi="Corbel" w:cstheme="minorHAnsi"/>
        </w:rPr>
        <w:t xml:space="preserve"> isolated social groups had higher suicide rates</w:t>
      </w:r>
    </w:p>
    <w:p w:rsidR="002B3B0B" w:rsidRPr="00F4165B" w:rsidRDefault="002B3B0B" w:rsidP="002B3B0B">
      <w:pPr>
        <w:pStyle w:val="ListParagraph"/>
        <w:numPr>
          <w:ilvl w:val="0"/>
          <w:numId w:val="9"/>
        </w:numPr>
        <w:rPr>
          <w:rFonts w:ascii="Corbel" w:hAnsi="Corbel" w:cstheme="minorHAnsi"/>
        </w:rPr>
      </w:pPr>
      <w:r w:rsidRPr="00F4165B">
        <w:rPr>
          <w:rFonts w:ascii="Corbel" w:hAnsi="Corbel" w:cstheme="minorHAnsi"/>
        </w:rPr>
        <w:t>Society made of social facts and social facts are explained by other social facts</w:t>
      </w:r>
    </w:p>
    <w:p w:rsidR="002B3B0B" w:rsidRPr="00F4165B" w:rsidRDefault="002B3B0B" w:rsidP="002B3B0B">
      <w:pPr>
        <w:pStyle w:val="ListParagraph"/>
        <w:numPr>
          <w:ilvl w:val="0"/>
          <w:numId w:val="9"/>
        </w:numPr>
        <w:rPr>
          <w:rFonts w:ascii="Corbel" w:hAnsi="Corbel" w:cstheme="minorHAnsi"/>
        </w:rPr>
      </w:pPr>
      <w:r w:rsidRPr="00F4165B">
        <w:rPr>
          <w:rFonts w:ascii="Corbel" w:hAnsi="Corbel" w:cstheme="minorHAnsi"/>
        </w:rPr>
        <w:t>Social institutions are the key to no suicide – individual may not be left to themselves and must be socially supported</w:t>
      </w:r>
    </w:p>
    <w:p w:rsidR="002B3B0B" w:rsidRPr="00F4165B" w:rsidRDefault="002B3B0B" w:rsidP="002B3B0B">
      <w:pPr>
        <w:rPr>
          <w:rFonts w:ascii="Corbel" w:hAnsi="Corbel" w:cstheme="minorHAnsi"/>
          <w:b/>
        </w:rPr>
      </w:pPr>
      <w:r w:rsidRPr="00F4165B">
        <w:rPr>
          <w:rFonts w:ascii="Corbel" w:hAnsi="Corbel" w:cstheme="minorHAnsi"/>
          <w:b/>
        </w:rPr>
        <w:lastRenderedPageBreak/>
        <w:t>Major Theoretical Perspectives in Sociology</w:t>
      </w:r>
    </w:p>
    <w:p w:rsidR="002B3B0B" w:rsidRPr="00F4165B" w:rsidRDefault="002B3B0B" w:rsidP="002B3B0B">
      <w:pPr>
        <w:jc w:val="both"/>
        <w:rPr>
          <w:rFonts w:ascii="Corbel" w:hAnsi="Corbel" w:cstheme="minorHAnsi"/>
        </w:rPr>
      </w:pPr>
      <w:r w:rsidRPr="00F4165B">
        <w:rPr>
          <w:rFonts w:ascii="Corbel" w:hAnsi="Corbel" w:cstheme="minorHAnsi"/>
        </w:rPr>
        <w:t>Theory…</w:t>
      </w:r>
    </w:p>
    <w:p w:rsidR="002B3B0B" w:rsidRPr="00F4165B" w:rsidRDefault="002B3B0B" w:rsidP="002B3B0B">
      <w:pPr>
        <w:pStyle w:val="ListParagraph"/>
        <w:numPr>
          <w:ilvl w:val="0"/>
          <w:numId w:val="14"/>
        </w:numPr>
        <w:jc w:val="both"/>
        <w:rPr>
          <w:rFonts w:ascii="Corbel" w:hAnsi="Corbel" w:cstheme="minorHAnsi"/>
        </w:rPr>
      </w:pPr>
      <w:r w:rsidRPr="00F4165B">
        <w:rPr>
          <w:rFonts w:ascii="Corbel" w:hAnsi="Corbel" w:cstheme="minorHAnsi"/>
        </w:rPr>
        <w:t xml:space="preserve">From the Greek </w:t>
      </w:r>
      <w:proofErr w:type="spellStart"/>
      <w:r w:rsidRPr="00F4165B">
        <w:rPr>
          <w:rFonts w:ascii="Corbel" w:hAnsi="Corbel" w:cstheme="minorHAnsi"/>
        </w:rPr>
        <w:t>theorein</w:t>
      </w:r>
      <w:proofErr w:type="spellEnd"/>
      <w:r w:rsidRPr="00F4165B">
        <w:rPr>
          <w:rFonts w:ascii="Corbel" w:hAnsi="Corbel" w:cstheme="minorHAnsi"/>
        </w:rPr>
        <w:t>, “to see”. A conceptual overview of the way something works</w:t>
      </w:r>
    </w:p>
    <w:p w:rsidR="002B3B0B" w:rsidRPr="00F4165B" w:rsidRDefault="002B3B0B" w:rsidP="002B3B0B">
      <w:pPr>
        <w:pStyle w:val="ListParagraph"/>
        <w:numPr>
          <w:ilvl w:val="0"/>
          <w:numId w:val="14"/>
        </w:numPr>
        <w:jc w:val="both"/>
        <w:rPr>
          <w:rFonts w:ascii="Corbel" w:hAnsi="Corbel" w:cstheme="minorHAnsi"/>
        </w:rPr>
      </w:pPr>
      <w:r w:rsidRPr="00F4165B">
        <w:rPr>
          <w:rFonts w:ascii="Corbel" w:hAnsi="Corbel" w:cstheme="minorHAnsi"/>
        </w:rPr>
        <w:t xml:space="preserve">A set of logically interrelated statements that </w:t>
      </w:r>
      <w:proofErr w:type="spellStart"/>
      <w:r w:rsidRPr="00F4165B">
        <w:rPr>
          <w:rFonts w:ascii="Corbel" w:hAnsi="Corbel" w:cstheme="minorHAnsi"/>
        </w:rPr>
        <w:t>atenots</w:t>
      </w:r>
      <w:proofErr w:type="spellEnd"/>
      <w:r w:rsidRPr="00F4165B">
        <w:rPr>
          <w:rFonts w:ascii="Corbel" w:hAnsi="Corbel" w:cstheme="minorHAnsi"/>
        </w:rPr>
        <w:t xml:space="preserve"> to describe, explain, and (</w:t>
      </w:r>
      <w:proofErr w:type="spellStart"/>
      <w:r w:rsidRPr="00F4165B">
        <w:rPr>
          <w:rFonts w:ascii="Corbel" w:hAnsi="Corbel" w:cstheme="minorHAnsi"/>
        </w:rPr>
        <w:t>ocassionally</w:t>
      </w:r>
      <w:proofErr w:type="spellEnd"/>
      <w:r w:rsidRPr="00F4165B">
        <w:rPr>
          <w:rFonts w:ascii="Corbel" w:hAnsi="Corbel" w:cstheme="minorHAnsi"/>
        </w:rPr>
        <w:t>) predict social events (textbook)</w:t>
      </w:r>
    </w:p>
    <w:p w:rsidR="002B3B0B" w:rsidRPr="00F4165B" w:rsidRDefault="002B3B0B" w:rsidP="002B3B0B">
      <w:pPr>
        <w:pStyle w:val="ListParagraph"/>
        <w:numPr>
          <w:ilvl w:val="0"/>
          <w:numId w:val="14"/>
        </w:numPr>
        <w:jc w:val="both"/>
        <w:rPr>
          <w:rFonts w:ascii="Corbel" w:hAnsi="Corbel" w:cstheme="minorHAnsi"/>
        </w:rPr>
      </w:pPr>
      <w:r w:rsidRPr="00F4165B">
        <w:rPr>
          <w:rFonts w:ascii="Corbel" w:hAnsi="Corbel" w:cstheme="minorHAnsi"/>
        </w:rPr>
        <w:t>Social theorizing: the task of weaving isolated observations or facts into an understanding of human society and behaviour</w:t>
      </w:r>
    </w:p>
    <w:p w:rsidR="002B3B0B" w:rsidRPr="00F4165B" w:rsidRDefault="002B3B0B" w:rsidP="002B3B0B">
      <w:pPr>
        <w:jc w:val="both"/>
        <w:rPr>
          <w:rFonts w:ascii="Corbel" w:hAnsi="Corbel" w:cstheme="minorHAnsi"/>
          <w:b/>
        </w:rPr>
      </w:pPr>
      <w:r w:rsidRPr="00F4165B">
        <w:rPr>
          <w:rFonts w:ascii="Corbel" w:hAnsi="Corbel" w:cstheme="minorHAnsi"/>
          <w:b/>
        </w:rPr>
        <w:t>Theoretical perspective:</w:t>
      </w:r>
    </w:p>
    <w:p w:rsidR="002B3B0B" w:rsidRPr="00F4165B" w:rsidRDefault="002B3B0B" w:rsidP="002B3B0B">
      <w:pPr>
        <w:pStyle w:val="ListParagraph"/>
        <w:numPr>
          <w:ilvl w:val="0"/>
          <w:numId w:val="15"/>
        </w:numPr>
        <w:jc w:val="both"/>
        <w:rPr>
          <w:rFonts w:ascii="Corbel" w:hAnsi="Corbel" w:cstheme="minorHAnsi"/>
        </w:rPr>
      </w:pPr>
      <w:r w:rsidRPr="00F4165B">
        <w:rPr>
          <w:rFonts w:ascii="Corbel" w:hAnsi="Corbel" w:cstheme="minorHAnsi"/>
        </w:rPr>
        <w:t xml:space="preserve">An overall approach or viewpoint toward some </w:t>
      </w:r>
      <w:proofErr w:type="gramStart"/>
      <w:r w:rsidRPr="00F4165B">
        <w:rPr>
          <w:rFonts w:ascii="Corbel" w:hAnsi="Corbel" w:cstheme="minorHAnsi"/>
        </w:rPr>
        <w:t>subject(</w:t>
      </w:r>
      <w:proofErr w:type="gramEnd"/>
      <w:r w:rsidRPr="00F4165B">
        <w:rPr>
          <w:rFonts w:ascii="Corbel" w:hAnsi="Corbel" w:cstheme="minorHAnsi"/>
        </w:rPr>
        <w:t>textbook); a basic image of society that guides thinking and research (road map”), paradigm)</w:t>
      </w:r>
    </w:p>
    <w:p w:rsidR="002B3B0B" w:rsidRPr="00F4165B" w:rsidRDefault="002B3B0B" w:rsidP="002B3B0B">
      <w:pPr>
        <w:pStyle w:val="ListParagraph"/>
        <w:numPr>
          <w:ilvl w:val="0"/>
          <w:numId w:val="15"/>
        </w:numPr>
        <w:jc w:val="both"/>
        <w:rPr>
          <w:rFonts w:ascii="Corbel" w:hAnsi="Corbel" w:cstheme="minorHAnsi"/>
        </w:rPr>
      </w:pPr>
      <w:r w:rsidRPr="00F4165B">
        <w:rPr>
          <w:rFonts w:ascii="Corbel" w:hAnsi="Corbel" w:cstheme="minorHAnsi"/>
        </w:rPr>
        <w:t>Each perspective directs our attention to:</w:t>
      </w:r>
    </w:p>
    <w:p w:rsidR="002B3B0B" w:rsidRPr="00F4165B" w:rsidRDefault="002B3B0B" w:rsidP="002B3B0B">
      <w:pPr>
        <w:pStyle w:val="ListParagraph"/>
        <w:jc w:val="both"/>
        <w:rPr>
          <w:rFonts w:ascii="Corbel" w:hAnsi="Corbel" w:cstheme="minorHAnsi"/>
        </w:rPr>
      </w:pPr>
      <w:r w:rsidRPr="00F4165B">
        <w:rPr>
          <w:rFonts w:ascii="Corbel" w:hAnsi="Corbel" w:cstheme="minorHAnsi"/>
        </w:rPr>
        <w:t>-</w:t>
      </w:r>
      <w:proofErr w:type="gramStart"/>
      <w:r w:rsidRPr="00F4165B">
        <w:rPr>
          <w:rFonts w:ascii="Corbel" w:hAnsi="Corbel" w:cstheme="minorHAnsi"/>
        </w:rPr>
        <w:t>what</w:t>
      </w:r>
      <w:proofErr w:type="gramEnd"/>
      <w:r w:rsidRPr="00F4165B">
        <w:rPr>
          <w:rFonts w:ascii="Corbel" w:hAnsi="Corbel" w:cstheme="minorHAnsi"/>
        </w:rPr>
        <w:t xml:space="preserve"> to study</w:t>
      </w:r>
    </w:p>
    <w:p w:rsidR="002B3B0B" w:rsidRPr="00F4165B" w:rsidRDefault="002B3B0B" w:rsidP="002B3B0B">
      <w:pPr>
        <w:pStyle w:val="ListParagraph"/>
        <w:jc w:val="both"/>
        <w:rPr>
          <w:rFonts w:ascii="Corbel" w:hAnsi="Corbel" w:cstheme="minorHAnsi"/>
        </w:rPr>
      </w:pPr>
      <w:r w:rsidRPr="00F4165B">
        <w:rPr>
          <w:rFonts w:ascii="Corbel" w:hAnsi="Corbel" w:cstheme="minorHAnsi"/>
        </w:rPr>
        <w:t>-</w:t>
      </w:r>
      <w:proofErr w:type="gramStart"/>
      <w:r w:rsidRPr="00F4165B">
        <w:rPr>
          <w:rFonts w:ascii="Corbel" w:hAnsi="Corbel" w:cstheme="minorHAnsi"/>
        </w:rPr>
        <w:t>what</w:t>
      </w:r>
      <w:proofErr w:type="gramEnd"/>
      <w:r w:rsidRPr="00F4165B">
        <w:rPr>
          <w:rFonts w:ascii="Corbel" w:hAnsi="Corbel" w:cstheme="minorHAnsi"/>
        </w:rPr>
        <w:t xml:space="preserve"> question to ask</w:t>
      </w:r>
    </w:p>
    <w:p w:rsidR="002B3B0B" w:rsidRPr="00F4165B" w:rsidRDefault="002B3B0B" w:rsidP="002B3B0B">
      <w:pPr>
        <w:pStyle w:val="ListParagraph"/>
        <w:jc w:val="both"/>
        <w:rPr>
          <w:rFonts w:ascii="Corbel" w:hAnsi="Corbel" w:cstheme="minorHAnsi"/>
        </w:rPr>
      </w:pPr>
      <w:r w:rsidRPr="00F4165B">
        <w:rPr>
          <w:rFonts w:ascii="Corbel" w:hAnsi="Corbel" w:cstheme="minorHAnsi"/>
        </w:rPr>
        <w:t>-</w:t>
      </w:r>
      <w:proofErr w:type="gramStart"/>
      <w:r w:rsidRPr="00F4165B">
        <w:rPr>
          <w:rFonts w:ascii="Corbel" w:hAnsi="Corbel" w:cstheme="minorHAnsi"/>
        </w:rPr>
        <w:t>and</w:t>
      </w:r>
      <w:proofErr w:type="gramEnd"/>
      <w:r w:rsidRPr="00F4165B">
        <w:rPr>
          <w:rFonts w:ascii="Corbel" w:hAnsi="Corbel" w:cstheme="minorHAnsi"/>
        </w:rPr>
        <w:t xml:space="preserve"> how we should ask them…</w:t>
      </w:r>
    </w:p>
    <w:p w:rsidR="002B3B0B" w:rsidRPr="00F4165B" w:rsidRDefault="002B3B0B" w:rsidP="002B3B0B">
      <w:pPr>
        <w:pStyle w:val="ListParagraph"/>
        <w:numPr>
          <w:ilvl w:val="0"/>
          <w:numId w:val="15"/>
        </w:numPr>
        <w:jc w:val="both"/>
        <w:rPr>
          <w:rFonts w:ascii="Corbel" w:hAnsi="Corbel" w:cstheme="minorHAnsi"/>
        </w:rPr>
      </w:pPr>
      <w:r w:rsidRPr="00F4165B">
        <w:rPr>
          <w:rFonts w:ascii="Corbel" w:hAnsi="Corbel" w:cstheme="minorHAnsi"/>
        </w:rPr>
        <w:t>Each perspective interprets reality and explains data in a different way</w:t>
      </w:r>
    </w:p>
    <w:p w:rsidR="002B3B0B" w:rsidRPr="00F4165B" w:rsidRDefault="002B3B0B" w:rsidP="002B3B0B">
      <w:pPr>
        <w:jc w:val="both"/>
        <w:rPr>
          <w:rFonts w:ascii="Corbel" w:hAnsi="Corbel" w:cstheme="minorHAnsi"/>
        </w:rPr>
      </w:pPr>
      <w:r w:rsidRPr="00F4165B">
        <w:rPr>
          <w:rFonts w:ascii="Corbel" w:hAnsi="Corbel" w:cstheme="minorHAnsi"/>
        </w:rPr>
        <w:t>Major classical paradigms or perspectives in sociology:</w:t>
      </w:r>
    </w:p>
    <w:p w:rsidR="002B3B0B" w:rsidRPr="00F4165B" w:rsidRDefault="002B3B0B" w:rsidP="002B3B0B">
      <w:pPr>
        <w:pStyle w:val="ListParagraph"/>
        <w:numPr>
          <w:ilvl w:val="0"/>
          <w:numId w:val="15"/>
        </w:numPr>
        <w:jc w:val="both"/>
        <w:rPr>
          <w:rFonts w:ascii="Corbel" w:hAnsi="Corbel" w:cstheme="minorHAnsi"/>
        </w:rPr>
      </w:pPr>
      <w:r w:rsidRPr="00F4165B">
        <w:rPr>
          <w:rFonts w:ascii="Corbel" w:hAnsi="Corbel" w:cstheme="minorHAnsi"/>
        </w:rPr>
        <w:t>Functionalist perspective</w:t>
      </w:r>
    </w:p>
    <w:p w:rsidR="002B3B0B" w:rsidRPr="00F4165B" w:rsidRDefault="002B3B0B" w:rsidP="002B3B0B">
      <w:pPr>
        <w:pStyle w:val="ListParagraph"/>
        <w:numPr>
          <w:ilvl w:val="0"/>
          <w:numId w:val="15"/>
        </w:numPr>
        <w:jc w:val="both"/>
        <w:rPr>
          <w:rFonts w:ascii="Corbel" w:hAnsi="Corbel" w:cstheme="minorHAnsi"/>
        </w:rPr>
      </w:pPr>
      <w:r w:rsidRPr="00F4165B">
        <w:rPr>
          <w:rFonts w:ascii="Corbel" w:hAnsi="Corbel" w:cstheme="minorHAnsi"/>
        </w:rPr>
        <w:t>Conflict perspective</w:t>
      </w:r>
    </w:p>
    <w:p w:rsidR="002B3B0B" w:rsidRPr="00F4165B" w:rsidRDefault="002B3B0B" w:rsidP="002B3B0B">
      <w:pPr>
        <w:pStyle w:val="ListParagraph"/>
        <w:numPr>
          <w:ilvl w:val="0"/>
          <w:numId w:val="15"/>
        </w:numPr>
        <w:jc w:val="both"/>
        <w:rPr>
          <w:rFonts w:ascii="Corbel" w:hAnsi="Corbel" w:cstheme="minorHAnsi"/>
        </w:rPr>
      </w:pPr>
      <w:r w:rsidRPr="00F4165B">
        <w:rPr>
          <w:rFonts w:ascii="Corbel" w:hAnsi="Corbel" w:cstheme="minorHAnsi"/>
        </w:rPr>
        <w:t xml:space="preserve">Symbolic </w:t>
      </w:r>
      <w:proofErr w:type="spellStart"/>
      <w:r w:rsidRPr="00F4165B">
        <w:rPr>
          <w:rFonts w:ascii="Corbel" w:hAnsi="Corbel" w:cstheme="minorHAnsi"/>
        </w:rPr>
        <w:t>Interactionist</w:t>
      </w:r>
      <w:proofErr w:type="spellEnd"/>
      <w:r w:rsidRPr="00F4165B">
        <w:rPr>
          <w:rFonts w:ascii="Corbel" w:hAnsi="Corbel" w:cstheme="minorHAnsi"/>
        </w:rPr>
        <w:t xml:space="preserve"> perspective</w:t>
      </w:r>
    </w:p>
    <w:p w:rsidR="002B3B0B" w:rsidRPr="00F4165B" w:rsidRDefault="002B3B0B" w:rsidP="002B3B0B">
      <w:pPr>
        <w:pStyle w:val="ListParagraph"/>
        <w:numPr>
          <w:ilvl w:val="0"/>
          <w:numId w:val="15"/>
        </w:numPr>
        <w:jc w:val="both"/>
        <w:rPr>
          <w:rFonts w:ascii="Corbel" w:hAnsi="Corbel" w:cstheme="minorHAnsi"/>
        </w:rPr>
      </w:pPr>
      <w:r w:rsidRPr="00F4165B">
        <w:rPr>
          <w:rFonts w:ascii="Corbel" w:hAnsi="Corbel" w:cstheme="minorHAnsi"/>
        </w:rPr>
        <w:t>Feminist perspective</w:t>
      </w:r>
    </w:p>
    <w:p w:rsidR="002B3B0B" w:rsidRPr="00F4165B" w:rsidRDefault="002B3B0B" w:rsidP="002B3B0B">
      <w:pPr>
        <w:jc w:val="both"/>
        <w:rPr>
          <w:rFonts w:ascii="Corbel" w:hAnsi="Corbel" w:cstheme="minorHAnsi"/>
        </w:rPr>
      </w:pPr>
    </w:p>
    <w:p w:rsidR="002B3B0B" w:rsidRPr="00F4165B" w:rsidRDefault="002B3B0B" w:rsidP="002B3B0B">
      <w:pPr>
        <w:jc w:val="both"/>
        <w:rPr>
          <w:rFonts w:ascii="Corbel" w:hAnsi="Corbel" w:cstheme="minorHAnsi"/>
          <w:b/>
        </w:rPr>
      </w:pPr>
      <w:r w:rsidRPr="00F4165B">
        <w:rPr>
          <w:rFonts w:ascii="Corbel" w:hAnsi="Corbel" w:cstheme="minorHAnsi"/>
          <w:b/>
        </w:rPr>
        <w:t>Functionalist Perspective (also known as Structural Functionalism)</w:t>
      </w:r>
    </w:p>
    <w:p w:rsidR="002B3B0B" w:rsidRPr="00F4165B" w:rsidRDefault="002B3B0B" w:rsidP="002B3B0B">
      <w:pPr>
        <w:pStyle w:val="ListParagraph"/>
        <w:numPr>
          <w:ilvl w:val="0"/>
          <w:numId w:val="16"/>
        </w:numPr>
        <w:jc w:val="both"/>
        <w:rPr>
          <w:rFonts w:ascii="Corbel" w:hAnsi="Corbel" w:cstheme="minorHAnsi"/>
        </w:rPr>
      </w:pPr>
      <w:r w:rsidRPr="00F4165B">
        <w:rPr>
          <w:rFonts w:ascii="Corbel" w:hAnsi="Corbel" w:cstheme="minorHAnsi"/>
        </w:rPr>
        <w:t>Society as a system made up of interrelated parts, each of which performs one or several important social functions or meets vital social needs</w:t>
      </w:r>
    </w:p>
    <w:p w:rsidR="002B3B0B" w:rsidRPr="00F4165B" w:rsidRDefault="002B3B0B" w:rsidP="002B3B0B">
      <w:pPr>
        <w:pStyle w:val="ListParagraph"/>
        <w:numPr>
          <w:ilvl w:val="0"/>
          <w:numId w:val="16"/>
        </w:numPr>
        <w:jc w:val="both"/>
        <w:rPr>
          <w:rFonts w:ascii="Corbel" w:hAnsi="Corbel" w:cstheme="minorHAnsi"/>
        </w:rPr>
      </w:pPr>
      <w:r w:rsidRPr="00F4165B">
        <w:rPr>
          <w:rFonts w:ascii="Corbel" w:hAnsi="Corbel" w:cstheme="minorHAnsi"/>
        </w:rPr>
        <w:t xml:space="preserve">Parts/subsystems: social institutions: economy, family, education, religion, government, medicine, science, </w:t>
      </w:r>
      <w:proofErr w:type="spellStart"/>
      <w:r w:rsidRPr="00F4165B">
        <w:rPr>
          <w:rFonts w:ascii="Corbel" w:hAnsi="Corbel" w:cstheme="minorHAnsi"/>
        </w:rPr>
        <w:t>etc</w:t>
      </w:r>
      <w:proofErr w:type="spellEnd"/>
    </w:p>
    <w:p w:rsidR="002B3B0B" w:rsidRPr="00F4165B" w:rsidRDefault="002B3B0B" w:rsidP="002B3B0B">
      <w:pPr>
        <w:pStyle w:val="ListParagraph"/>
        <w:numPr>
          <w:ilvl w:val="0"/>
          <w:numId w:val="16"/>
        </w:numPr>
        <w:jc w:val="both"/>
        <w:rPr>
          <w:rFonts w:ascii="Corbel" w:hAnsi="Corbel" w:cstheme="minorHAnsi"/>
        </w:rPr>
      </w:pPr>
      <w:r w:rsidRPr="00F4165B">
        <w:rPr>
          <w:rFonts w:ascii="Corbel" w:hAnsi="Corbel" w:cstheme="minorHAnsi"/>
        </w:rPr>
        <w:t xml:space="preserve">Institutions provide the rules governing behaviours, and a set of common values that bind people together. </w:t>
      </w:r>
    </w:p>
    <w:p w:rsidR="002B3B0B" w:rsidRPr="00F4165B" w:rsidRDefault="002B3B0B" w:rsidP="002B3B0B">
      <w:pPr>
        <w:pStyle w:val="ListParagraph"/>
        <w:jc w:val="both"/>
        <w:rPr>
          <w:rFonts w:ascii="Corbel" w:hAnsi="Corbel" w:cstheme="minorHAnsi"/>
        </w:rPr>
      </w:pPr>
    </w:p>
    <w:p w:rsidR="002B3B0B" w:rsidRPr="00F4165B" w:rsidRDefault="002B3B0B" w:rsidP="002B3B0B">
      <w:pPr>
        <w:pStyle w:val="ListParagraph"/>
        <w:jc w:val="both"/>
        <w:rPr>
          <w:rFonts w:ascii="Corbel" w:hAnsi="Corbel" w:cstheme="minorHAnsi"/>
        </w:rPr>
      </w:pPr>
      <w:r w:rsidRPr="00F4165B">
        <w:rPr>
          <w:rFonts w:ascii="Corbel" w:hAnsi="Corbel" w:cstheme="minorHAnsi"/>
        </w:rPr>
        <w:t>Functionalist perspective influences – Talcott Parsons/ Robert Merton</w:t>
      </w:r>
    </w:p>
    <w:p w:rsidR="002B3B0B" w:rsidRPr="00F4165B" w:rsidRDefault="002B3B0B" w:rsidP="002B3B0B">
      <w:pPr>
        <w:pStyle w:val="ListParagraph"/>
        <w:jc w:val="both"/>
        <w:rPr>
          <w:rFonts w:ascii="Corbel" w:hAnsi="Corbel" w:cstheme="minorHAnsi"/>
        </w:rPr>
      </w:pPr>
      <w:r w:rsidRPr="00F4165B">
        <w:rPr>
          <w:rFonts w:ascii="Corbel" w:hAnsi="Corbel" w:cstheme="minorHAnsi"/>
        </w:rPr>
        <w:t xml:space="preserve">Merton: contribution to study of social </w:t>
      </w:r>
      <w:proofErr w:type="gramStart"/>
      <w:r w:rsidRPr="00F4165B">
        <w:rPr>
          <w:rFonts w:ascii="Corbel" w:hAnsi="Corbel" w:cstheme="minorHAnsi"/>
        </w:rPr>
        <w:t>structure ,</w:t>
      </w:r>
      <w:proofErr w:type="gramEnd"/>
      <w:r w:rsidRPr="00F4165B">
        <w:rPr>
          <w:rFonts w:ascii="Corbel" w:hAnsi="Corbel" w:cstheme="minorHAnsi"/>
        </w:rPr>
        <w:t xml:space="preserve"> mass communications</w:t>
      </w:r>
    </w:p>
    <w:p w:rsidR="002B3B0B" w:rsidRPr="00F4165B" w:rsidRDefault="002B3B0B" w:rsidP="002B3B0B">
      <w:pPr>
        <w:pStyle w:val="ListParagraph"/>
        <w:jc w:val="both"/>
        <w:rPr>
          <w:rFonts w:ascii="Corbel" w:hAnsi="Corbel" w:cstheme="minorHAnsi"/>
        </w:rPr>
      </w:pPr>
      <w:r w:rsidRPr="00F4165B">
        <w:rPr>
          <w:rFonts w:ascii="Corbel" w:hAnsi="Corbel" w:cstheme="minorHAnsi"/>
        </w:rPr>
        <w:t>-</w:t>
      </w:r>
      <w:proofErr w:type="gramStart"/>
      <w:r w:rsidRPr="00F4165B">
        <w:rPr>
          <w:rFonts w:ascii="Corbel" w:hAnsi="Corbel" w:cstheme="minorHAnsi"/>
        </w:rPr>
        <w:t>first</w:t>
      </w:r>
      <w:proofErr w:type="gramEnd"/>
      <w:r w:rsidRPr="00F4165B">
        <w:rPr>
          <w:rFonts w:ascii="Corbel" w:hAnsi="Corbel" w:cstheme="minorHAnsi"/>
        </w:rPr>
        <w:t xml:space="preserve"> one who said “we can do the sociology of science”</w:t>
      </w:r>
    </w:p>
    <w:p w:rsidR="002B3B0B" w:rsidRPr="00F4165B" w:rsidRDefault="002B3B0B" w:rsidP="002B3B0B">
      <w:pPr>
        <w:pStyle w:val="ListParagraph"/>
        <w:jc w:val="both"/>
        <w:rPr>
          <w:rFonts w:ascii="Corbel" w:hAnsi="Corbel" w:cstheme="minorHAnsi"/>
        </w:rPr>
      </w:pPr>
      <w:r w:rsidRPr="00F4165B">
        <w:rPr>
          <w:rFonts w:ascii="Corbel" w:hAnsi="Corbel" w:cstheme="minorHAnsi"/>
        </w:rPr>
        <w:t>-Coined many terms and expressions</w:t>
      </w:r>
    </w:p>
    <w:p w:rsidR="002B3B0B" w:rsidRPr="00F4165B" w:rsidRDefault="002B3B0B" w:rsidP="002B3B0B">
      <w:pPr>
        <w:pStyle w:val="ListParagraph"/>
        <w:jc w:val="both"/>
        <w:rPr>
          <w:rFonts w:ascii="Corbel" w:hAnsi="Corbel" w:cstheme="minorHAnsi"/>
        </w:rPr>
      </w:pPr>
      <w:r w:rsidRPr="00F4165B">
        <w:rPr>
          <w:rFonts w:ascii="Corbel" w:hAnsi="Corbel" w:cstheme="minorHAnsi"/>
        </w:rPr>
        <w:t>-“</w:t>
      </w:r>
      <w:proofErr w:type="gramStart"/>
      <w:r w:rsidRPr="00F4165B">
        <w:rPr>
          <w:rFonts w:ascii="Corbel" w:hAnsi="Corbel" w:cstheme="minorHAnsi"/>
        </w:rPr>
        <w:t>self</w:t>
      </w:r>
      <w:proofErr w:type="gramEnd"/>
      <w:r w:rsidRPr="00F4165B">
        <w:rPr>
          <w:rFonts w:ascii="Corbel" w:hAnsi="Corbel" w:cstheme="minorHAnsi"/>
        </w:rPr>
        <w:t xml:space="preserve"> fulfilling prophecy”</w:t>
      </w:r>
    </w:p>
    <w:p w:rsidR="002B3B0B" w:rsidRPr="00F4165B" w:rsidRDefault="002B3B0B" w:rsidP="002B3B0B">
      <w:pPr>
        <w:pStyle w:val="ListParagraph"/>
        <w:jc w:val="both"/>
        <w:rPr>
          <w:rFonts w:ascii="Corbel" w:hAnsi="Corbel" w:cstheme="minorHAnsi"/>
        </w:rPr>
      </w:pPr>
      <w:r w:rsidRPr="00F4165B">
        <w:rPr>
          <w:rFonts w:ascii="Corbel" w:hAnsi="Corbel" w:cstheme="minorHAnsi"/>
        </w:rPr>
        <w:t>-“</w:t>
      </w:r>
      <w:proofErr w:type="gramStart"/>
      <w:r w:rsidRPr="00F4165B">
        <w:rPr>
          <w:rFonts w:ascii="Corbel" w:hAnsi="Corbel" w:cstheme="minorHAnsi"/>
        </w:rPr>
        <w:t>role</w:t>
      </w:r>
      <w:proofErr w:type="gramEnd"/>
      <w:r w:rsidRPr="00F4165B">
        <w:rPr>
          <w:rFonts w:ascii="Corbel" w:hAnsi="Corbel" w:cstheme="minorHAnsi"/>
        </w:rPr>
        <w:t xml:space="preserve"> models”</w:t>
      </w:r>
    </w:p>
    <w:p w:rsidR="002B3B0B" w:rsidRPr="00F4165B" w:rsidRDefault="002B3B0B" w:rsidP="002B3B0B">
      <w:pPr>
        <w:pStyle w:val="ListParagraph"/>
        <w:jc w:val="both"/>
        <w:rPr>
          <w:rFonts w:ascii="Corbel" w:hAnsi="Corbel" w:cstheme="minorHAnsi"/>
        </w:rPr>
      </w:pPr>
      <w:r w:rsidRPr="00F4165B">
        <w:rPr>
          <w:rFonts w:ascii="Corbel" w:hAnsi="Corbel" w:cstheme="minorHAnsi"/>
        </w:rPr>
        <w:lastRenderedPageBreak/>
        <w:t>“</w:t>
      </w:r>
      <w:proofErr w:type="gramStart"/>
      <w:r w:rsidRPr="00F4165B">
        <w:rPr>
          <w:rFonts w:ascii="Corbel" w:hAnsi="Corbel" w:cstheme="minorHAnsi"/>
        </w:rPr>
        <w:t>deviant</w:t>
      </w:r>
      <w:proofErr w:type="gramEnd"/>
      <w:r w:rsidRPr="00F4165B">
        <w:rPr>
          <w:rFonts w:ascii="Corbel" w:hAnsi="Corbel" w:cstheme="minorHAnsi"/>
        </w:rPr>
        <w:t xml:space="preserve"> behaviour”</w:t>
      </w:r>
    </w:p>
    <w:p w:rsidR="002B3B0B" w:rsidRPr="00F4165B" w:rsidRDefault="002B3B0B" w:rsidP="002B3B0B">
      <w:pPr>
        <w:pStyle w:val="ListParagraph"/>
        <w:jc w:val="both"/>
        <w:rPr>
          <w:rFonts w:ascii="Corbel" w:hAnsi="Corbel" w:cstheme="minorHAnsi"/>
        </w:rPr>
      </w:pPr>
      <w:r w:rsidRPr="00F4165B">
        <w:rPr>
          <w:rFonts w:ascii="Corbel" w:hAnsi="Corbel" w:cstheme="minorHAnsi"/>
        </w:rPr>
        <w:t>-“</w:t>
      </w:r>
      <w:proofErr w:type="gramStart"/>
      <w:r w:rsidRPr="00F4165B">
        <w:rPr>
          <w:rFonts w:ascii="Corbel" w:hAnsi="Corbel" w:cstheme="minorHAnsi"/>
        </w:rPr>
        <w:t>focus</w:t>
      </w:r>
      <w:proofErr w:type="gramEnd"/>
      <w:r w:rsidRPr="00F4165B">
        <w:rPr>
          <w:rFonts w:ascii="Corbel" w:hAnsi="Corbel" w:cstheme="minorHAnsi"/>
        </w:rPr>
        <w:t xml:space="preserve"> groups” – invented technique – called them focus interviews</w:t>
      </w:r>
    </w:p>
    <w:p w:rsidR="002B3B0B" w:rsidRPr="00F4165B" w:rsidRDefault="002B3B0B" w:rsidP="002B3B0B">
      <w:pPr>
        <w:jc w:val="both"/>
        <w:rPr>
          <w:rFonts w:ascii="Corbel" w:hAnsi="Corbel" w:cstheme="minorHAnsi"/>
        </w:rPr>
      </w:pPr>
      <w:r w:rsidRPr="00F4165B">
        <w:rPr>
          <w:rFonts w:ascii="Corbel" w:hAnsi="Corbel" w:cstheme="minorHAnsi"/>
        </w:rPr>
        <w:t>Merton on social function:</w:t>
      </w:r>
    </w:p>
    <w:p w:rsidR="002B3B0B" w:rsidRPr="00F4165B" w:rsidRDefault="002B3B0B" w:rsidP="002B3B0B">
      <w:pPr>
        <w:pStyle w:val="ListParagraph"/>
        <w:numPr>
          <w:ilvl w:val="0"/>
          <w:numId w:val="17"/>
        </w:numPr>
        <w:jc w:val="both"/>
        <w:rPr>
          <w:rFonts w:ascii="Corbel" w:hAnsi="Corbel" w:cstheme="minorHAnsi"/>
        </w:rPr>
      </w:pPr>
      <w:r w:rsidRPr="00F4165B">
        <w:rPr>
          <w:rFonts w:ascii="Corbel" w:hAnsi="Corbel" w:cstheme="minorHAnsi"/>
        </w:rPr>
        <w:t>Manifest functions: recognized and intended consequences of any social pattern</w:t>
      </w:r>
    </w:p>
    <w:p w:rsidR="002B3B0B" w:rsidRPr="00F4165B" w:rsidRDefault="002B3B0B" w:rsidP="002B3B0B">
      <w:pPr>
        <w:pStyle w:val="ListParagraph"/>
        <w:numPr>
          <w:ilvl w:val="0"/>
          <w:numId w:val="17"/>
        </w:numPr>
        <w:jc w:val="both"/>
        <w:rPr>
          <w:rFonts w:ascii="Corbel" w:hAnsi="Corbel" w:cstheme="minorHAnsi"/>
        </w:rPr>
      </w:pPr>
      <w:r w:rsidRPr="00F4165B">
        <w:rPr>
          <w:rFonts w:ascii="Corbel" w:hAnsi="Corbel" w:cstheme="minorHAnsi"/>
        </w:rPr>
        <w:t xml:space="preserve">Latent functions: consequences that are largely unrecognized and unintended </w:t>
      </w:r>
    </w:p>
    <w:p w:rsidR="002B3B0B" w:rsidRPr="00F4165B" w:rsidRDefault="002B3B0B" w:rsidP="002B3B0B">
      <w:pPr>
        <w:pStyle w:val="ListParagraph"/>
        <w:numPr>
          <w:ilvl w:val="0"/>
          <w:numId w:val="17"/>
        </w:numPr>
        <w:jc w:val="both"/>
        <w:rPr>
          <w:rFonts w:ascii="Corbel" w:hAnsi="Corbel" w:cstheme="minorHAnsi"/>
        </w:rPr>
      </w:pPr>
      <w:r w:rsidRPr="00F4165B">
        <w:rPr>
          <w:rFonts w:ascii="Corbel" w:hAnsi="Corbel" w:cstheme="minorHAnsi"/>
        </w:rPr>
        <w:t>-Ex: the education system</w:t>
      </w:r>
    </w:p>
    <w:p w:rsidR="002B3B0B" w:rsidRPr="00F4165B" w:rsidRDefault="002B3B0B" w:rsidP="002B3B0B">
      <w:pPr>
        <w:pStyle w:val="ListParagraph"/>
        <w:numPr>
          <w:ilvl w:val="0"/>
          <w:numId w:val="17"/>
        </w:numPr>
        <w:jc w:val="both"/>
        <w:rPr>
          <w:rFonts w:ascii="Corbel" w:hAnsi="Corbel" w:cstheme="minorHAnsi"/>
        </w:rPr>
      </w:pPr>
      <w:r w:rsidRPr="00F4165B">
        <w:rPr>
          <w:rFonts w:ascii="Corbel" w:hAnsi="Corbel" w:cstheme="minorHAnsi"/>
        </w:rPr>
        <w:t>Dysfunctions: undesirable consequences of any social pattern for the operation of society</w:t>
      </w:r>
    </w:p>
    <w:p w:rsidR="002B3B0B" w:rsidRPr="00F4165B" w:rsidRDefault="002B3B0B" w:rsidP="002B3B0B">
      <w:pPr>
        <w:pStyle w:val="ListParagraph"/>
        <w:ind w:left="765"/>
        <w:jc w:val="both"/>
        <w:rPr>
          <w:rFonts w:ascii="Corbel" w:hAnsi="Corbel" w:cstheme="minorHAnsi"/>
        </w:rPr>
      </w:pPr>
      <w:r w:rsidRPr="00F4165B">
        <w:rPr>
          <w:rFonts w:ascii="Corbel" w:hAnsi="Corbel" w:cstheme="minorHAnsi"/>
        </w:rPr>
        <w:t>Negative impact on social equilibrium</w:t>
      </w:r>
    </w:p>
    <w:p w:rsidR="002B3B0B" w:rsidRPr="00F4165B" w:rsidRDefault="002B3B0B" w:rsidP="002B3B0B">
      <w:pPr>
        <w:pStyle w:val="ListParagraph"/>
        <w:ind w:left="765"/>
        <w:jc w:val="both"/>
        <w:rPr>
          <w:rFonts w:ascii="Corbel" w:hAnsi="Corbel" w:cstheme="minorHAnsi"/>
        </w:rPr>
      </w:pPr>
      <w:proofErr w:type="spellStart"/>
      <w:r w:rsidRPr="00F4165B">
        <w:rPr>
          <w:rFonts w:ascii="Corbel" w:hAnsi="Corbel" w:cstheme="minorHAnsi"/>
        </w:rPr>
        <w:t>Eductation</w:t>
      </w:r>
      <w:proofErr w:type="spellEnd"/>
      <w:r w:rsidRPr="00F4165B">
        <w:rPr>
          <w:rFonts w:ascii="Corbel" w:hAnsi="Corbel" w:cstheme="minorHAnsi"/>
        </w:rPr>
        <w:t xml:space="preserve"> system – a dysfunction is gender or racial inequalities</w:t>
      </w:r>
    </w:p>
    <w:p w:rsidR="002B3B0B" w:rsidRPr="00F4165B" w:rsidRDefault="002B3B0B" w:rsidP="002B3B0B">
      <w:pPr>
        <w:pStyle w:val="ListParagraph"/>
        <w:ind w:left="765"/>
        <w:jc w:val="both"/>
        <w:rPr>
          <w:rFonts w:ascii="Corbel" w:hAnsi="Corbel" w:cstheme="minorHAnsi"/>
        </w:rPr>
      </w:pPr>
    </w:p>
    <w:p w:rsidR="002B3B0B" w:rsidRPr="00F4165B" w:rsidRDefault="002B3B0B" w:rsidP="002B3B0B">
      <w:pPr>
        <w:pStyle w:val="ListParagraph"/>
        <w:ind w:left="765"/>
        <w:rPr>
          <w:rFonts w:ascii="Corbel" w:hAnsi="Corbel" w:cstheme="minorHAnsi"/>
        </w:rPr>
      </w:pPr>
      <w:r w:rsidRPr="00F4165B">
        <w:rPr>
          <w:rFonts w:ascii="Corbel" w:hAnsi="Corbel" w:cstheme="minorHAnsi"/>
        </w:rPr>
        <w:t>Functionalist Perspective:</w:t>
      </w:r>
    </w:p>
    <w:p w:rsidR="002B3B0B" w:rsidRPr="00F4165B" w:rsidRDefault="002B3B0B" w:rsidP="002B3B0B">
      <w:pPr>
        <w:pStyle w:val="ListParagraph"/>
        <w:ind w:left="765"/>
        <w:rPr>
          <w:rFonts w:ascii="Corbel" w:hAnsi="Corbel" w:cstheme="minorHAnsi"/>
        </w:rPr>
      </w:pPr>
      <w:r w:rsidRPr="00F4165B">
        <w:rPr>
          <w:rFonts w:ascii="Corbel" w:hAnsi="Corbel" w:cstheme="minorHAnsi"/>
        </w:rPr>
        <w:t>Brief critical evaluation</w:t>
      </w:r>
    </w:p>
    <w:p w:rsidR="002B3B0B" w:rsidRPr="00F4165B" w:rsidRDefault="002B3B0B" w:rsidP="002B3B0B">
      <w:pPr>
        <w:pStyle w:val="ListParagraph"/>
        <w:numPr>
          <w:ilvl w:val="0"/>
          <w:numId w:val="17"/>
        </w:numPr>
        <w:rPr>
          <w:rFonts w:ascii="Corbel" w:hAnsi="Corbel" w:cstheme="minorHAnsi"/>
        </w:rPr>
      </w:pPr>
      <w:r w:rsidRPr="00F4165B">
        <w:rPr>
          <w:rFonts w:ascii="Corbel" w:hAnsi="Corbel" w:cstheme="minorHAnsi"/>
        </w:rPr>
        <w:t>How can we assume that society has a natural order when social patterns differ from place to place change over time?</w:t>
      </w:r>
    </w:p>
    <w:p w:rsidR="002B3B0B" w:rsidRPr="00F4165B" w:rsidRDefault="002B3B0B" w:rsidP="002B3B0B">
      <w:pPr>
        <w:pStyle w:val="ListParagraph"/>
        <w:numPr>
          <w:ilvl w:val="0"/>
          <w:numId w:val="17"/>
        </w:numPr>
        <w:rPr>
          <w:rFonts w:ascii="Corbel" w:hAnsi="Corbel" w:cstheme="minorHAnsi"/>
        </w:rPr>
      </w:pPr>
      <w:r w:rsidRPr="00F4165B">
        <w:rPr>
          <w:rFonts w:ascii="Corbel" w:hAnsi="Corbel" w:cstheme="minorHAnsi"/>
        </w:rPr>
        <w:t>By emphasizing social integration, tends to gloss over inequality based on social class, race, ethnicity, and gender – divisions that may generate considerable tension and conflict</w:t>
      </w:r>
    </w:p>
    <w:p w:rsidR="002B3B0B" w:rsidRPr="00F4165B" w:rsidRDefault="002B3B0B" w:rsidP="002B3B0B">
      <w:pPr>
        <w:pStyle w:val="ListParagraph"/>
        <w:ind w:left="765"/>
        <w:rPr>
          <w:rFonts w:ascii="Corbel" w:hAnsi="Corbel" w:cstheme="minorHAnsi"/>
        </w:rPr>
      </w:pPr>
      <w:r w:rsidRPr="00F4165B">
        <w:rPr>
          <w:rFonts w:ascii="Corbel" w:hAnsi="Corbel" w:cstheme="minorHAnsi"/>
        </w:rPr>
        <w:t>-</w:t>
      </w:r>
      <w:proofErr w:type="gramStart"/>
      <w:r w:rsidRPr="00F4165B">
        <w:rPr>
          <w:rFonts w:ascii="Corbel" w:hAnsi="Corbel" w:cstheme="minorHAnsi"/>
        </w:rPr>
        <w:t>change</w:t>
      </w:r>
      <w:proofErr w:type="gramEnd"/>
      <w:r w:rsidRPr="00F4165B">
        <w:rPr>
          <w:rFonts w:ascii="Corbel" w:hAnsi="Corbel" w:cstheme="minorHAnsi"/>
        </w:rPr>
        <w:t xml:space="preserve"> means conflict – no more stability</w:t>
      </w:r>
    </w:p>
    <w:p w:rsidR="002B3B0B" w:rsidRPr="00F4165B" w:rsidRDefault="002B3B0B" w:rsidP="002B3B0B">
      <w:pPr>
        <w:pStyle w:val="ListParagraph"/>
        <w:ind w:left="765"/>
        <w:rPr>
          <w:rFonts w:ascii="Corbel" w:hAnsi="Corbel" w:cstheme="minorHAnsi"/>
        </w:rPr>
      </w:pPr>
    </w:p>
    <w:p w:rsidR="002B3B0B" w:rsidRPr="00F4165B" w:rsidRDefault="002B3B0B" w:rsidP="002B3B0B">
      <w:pPr>
        <w:pStyle w:val="ListParagraph"/>
        <w:ind w:left="765"/>
        <w:rPr>
          <w:rFonts w:ascii="Corbel" w:hAnsi="Corbel" w:cstheme="minorHAnsi"/>
          <w:b/>
        </w:rPr>
      </w:pPr>
      <w:r w:rsidRPr="00F4165B">
        <w:rPr>
          <w:rFonts w:ascii="Corbel" w:hAnsi="Corbel" w:cstheme="minorHAnsi"/>
          <w:b/>
        </w:rPr>
        <w:t>Conflict perspective</w:t>
      </w:r>
    </w:p>
    <w:p w:rsidR="00F4165B" w:rsidRPr="00F4165B" w:rsidRDefault="00F4165B" w:rsidP="002B3B0B">
      <w:pPr>
        <w:pStyle w:val="ListParagraph"/>
        <w:ind w:left="765"/>
        <w:rPr>
          <w:rFonts w:ascii="Corbel" w:hAnsi="Corbel" w:cstheme="minorHAnsi"/>
          <w:b/>
        </w:rPr>
      </w:pPr>
    </w:p>
    <w:p w:rsidR="002B3B0B" w:rsidRPr="00F4165B" w:rsidRDefault="00F4165B" w:rsidP="002B3B0B">
      <w:pPr>
        <w:pStyle w:val="ListParagraph"/>
        <w:numPr>
          <w:ilvl w:val="0"/>
          <w:numId w:val="17"/>
        </w:numPr>
        <w:rPr>
          <w:rFonts w:ascii="Corbel" w:hAnsi="Corbel" w:cstheme="minorHAnsi"/>
        </w:rPr>
      </w:pPr>
      <w:r w:rsidRPr="00F4165B">
        <w:rPr>
          <w:rFonts w:ascii="Corbel" w:hAnsi="Corbel" w:cstheme="minorHAnsi"/>
        </w:rPr>
        <w:t>Roots in K</w:t>
      </w:r>
      <w:r w:rsidR="002B3B0B" w:rsidRPr="00F4165B">
        <w:rPr>
          <w:rFonts w:ascii="Corbel" w:hAnsi="Corbel" w:cstheme="minorHAnsi"/>
        </w:rPr>
        <w:t xml:space="preserve">arl </w:t>
      </w:r>
      <w:r w:rsidRPr="00F4165B">
        <w:rPr>
          <w:rFonts w:ascii="Corbel" w:hAnsi="Corbel" w:cstheme="minorHAnsi"/>
        </w:rPr>
        <w:t>M</w:t>
      </w:r>
      <w:r w:rsidR="002B3B0B" w:rsidRPr="00F4165B">
        <w:rPr>
          <w:rFonts w:ascii="Corbel" w:hAnsi="Corbel" w:cstheme="minorHAnsi"/>
        </w:rPr>
        <w:t xml:space="preserve">arx and </w:t>
      </w:r>
      <w:r w:rsidRPr="00F4165B">
        <w:rPr>
          <w:rFonts w:ascii="Corbel" w:hAnsi="Corbel" w:cstheme="minorHAnsi"/>
        </w:rPr>
        <w:t>W</w:t>
      </w:r>
      <w:r w:rsidR="002B3B0B" w:rsidRPr="00F4165B">
        <w:rPr>
          <w:rFonts w:ascii="Corbel" w:hAnsi="Corbel" w:cstheme="minorHAnsi"/>
        </w:rPr>
        <w:t>eber</w:t>
      </w:r>
    </w:p>
    <w:p w:rsidR="002B3B0B" w:rsidRPr="00F4165B" w:rsidRDefault="002B3B0B" w:rsidP="002B3B0B">
      <w:pPr>
        <w:pStyle w:val="ListParagraph"/>
        <w:numPr>
          <w:ilvl w:val="0"/>
          <w:numId w:val="17"/>
        </w:numPr>
        <w:rPr>
          <w:rFonts w:ascii="Corbel" w:hAnsi="Corbel" w:cstheme="minorHAnsi"/>
        </w:rPr>
      </w:pPr>
      <w:r w:rsidRPr="00F4165B">
        <w:rPr>
          <w:rFonts w:ascii="Corbel" w:hAnsi="Corbel" w:cstheme="minorHAnsi"/>
        </w:rPr>
        <w:t xml:space="preserve">Based on the 4 </w:t>
      </w:r>
      <w:proofErr w:type="gramStart"/>
      <w:r w:rsidRPr="00F4165B">
        <w:rPr>
          <w:rFonts w:ascii="Corbel" w:hAnsi="Corbel" w:cstheme="minorHAnsi"/>
        </w:rPr>
        <w:t>c’s :</w:t>
      </w:r>
      <w:proofErr w:type="gramEnd"/>
      <w:r w:rsidRPr="00F4165B">
        <w:rPr>
          <w:rFonts w:ascii="Corbel" w:hAnsi="Corbel" w:cstheme="minorHAnsi"/>
        </w:rPr>
        <w:t xml:space="preserve"> conflict, class, contestation, and change</w:t>
      </w:r>
    </w:p>
    <w:p w:rsidR="002B3B0B" w:rsidRPr="00F4165B" w:rsidRDefault="002B3B0B" w:rsidP="002B3B0B">
      <w:pPr>
        <w:pStyle w:val="ListParagraph"/>
        <w:numPr>
          <w:ilvl w:val="0"/>
          <w:numId w:val="17"/>
        </w:numPr>
        <w:rPr>
          <w:rFonts w:ascii="Corbel" w:hAnsi="Corbel" w:cstheme="minorHAnsi"/>
        </w:rPr>
      </w:pPr>
      <w:r w:rsidRPr="00F4165B">
        <w:rPr>
          <w:rFonts w:ascii="Corbel" w:hAnsi="Corbel" w:cstheme="minorHAnsi"/>
        </w:rPr>
        <w:t>Society is an arena of inequality generating conflict and change, and of continuous power struggle among competing groups</w:t>
      </w:r>
    </w:p>
    <w:p w:rsidR="002B3B0B" w:rsidRPr="00F4165B" w:rsidRDefault="002B3B0B" w:rsidP="002B3B0B">
      <w:pPr>
        <w:pStyle w:val="ListParagraph"/>
        <w:numPr>
          <w:ilvl w:val="0"/>
          <w:numId w:val="17"/>
        </w:numPr>
        <w:rPr>
          <w:rFonts w:ascii="Corbel" w:hAnsi="Corbel" w:cstheme="minorHAnsi"/>
        </w:rPr>
      </w:pPr>
      <w:r w:rsidRPr="00F4165B">
        <w:rPr>
          <w:rFonts w:ascii="Corbel" w:hAnsi="Corbel" w:cstheme="minorHAnsi"/>
        </w:rPr>
        <w:t>Social class, race, ethnicity, gender, age, etc. are linked to unequal distribution of money, power, education, and social prestige; the social system typical benefits some people while depriving others</w:t>
      </w:r>
    </w:p>
    <w:p w:rsidR="002B3B0B" w:rsidRPr="00F4165B" w:rsidRDefault="002B3B0B" w:rsidP="002B3B0B">
      <w:pPr>
        <w:pStyle w:val="ListParagraph"/>
        <w:numPr>
          <w:ilvl w:val="0"/>
          <w:numId w:val="17"/>
        </w:numPr>
        <w:rPr>
          <w:rFonts w:ascii="Corbel" w:hAnsi="Corbel" w:cstheme="minorHAnsi"/>
        </w:rPr>
      </w:pPr>
      <w:r w:rsidRPr="00F4165B">
        <w:rPr>
          <w:rFonts w:ascii="Corbel" w:hAnsi="Corbel" w:cstheme="minorHAnsi"/>
        </w:rPr>
        <w:t>Assumes that society either will or should be changed; commitment to fight against society inequalities</w:t>
      </w:r>
    </w:p>
    <w:p w:rsidR="002B3B0B" w:rsidRPr="00F4165B" w:rsidRDefault="002B3B0B" w:rsidP="002B3B0B">
      <w:pPr>
        <w:pStyle w:val="ListParagraph"/>
        <w:numPr>
          <w:ilvl w:val="0"/>
          <w:numId w:val="17"/>
        </w:numPr>
        <w:rPr>
          <w:rFonts w:ascii="Corbel" w:hAnsi="Corbel" w:cstheme="minorHAnsi"/>
        </w:rPr>
      </w:pPr>
      <w:r w:rsidRPr="00F4165B">
        <w:rPr>
          <w:rFonts w:ascii="Corbel" w:hAnsi="Corbel" w:cstheme="minorHAnsi"/>
        </w:rPr>
        <w:t>If you want to embrace this perspective, it is a political commitment  - you want to fight against inequalities and injustice</w:t>
      </w:r>
    </w:p>
    <w:p w:rsidR="002B3B0B" w:rsidRPr="00F4165B" w:rsidRDefault="002B3B0B" w:rsidP="002B3B0B">
      <w:pPr>
        <w:pStyle w:val="ListParagraph"/>
        <w:numPr>
          <w:ilvl w:val="0"/>
          <w:numId w:val="17"/>
        </w:numPr>
        <w:rPr>
          <w:rFonts w:ascii="Corbel" w:hAnsi="Corbel" w:cstheme="minorHAnsi"/>
        </w:rPr>
      </w:pPr>
      <w:r w:rsidRPr="00F4165B">
        <w:rPr>
          <w:rFonts w:ascii="Corbel" w:hAnsi="Corbel" w:cstheme="minorHAnsi"/>
        </w:rPr>
        <w:t xml:space="preserve">Inscription on Marx’s monument of London’s </w:t>
      </w:r>
      <w:proofErr w:type="spellStart"/>
      <w:r w:rsidRPr="00F4165B">
        <w:rPr>
          <w:rFonts w:ascii="Corbel" w:hAnsi="Corbel" w:cstheme="minorHAnsi"/>
        </w:rPr>
        <w:t>HighGate</w:t>
      </w:r>
      <w:proofErr w:type="spellEnd"/>
      <w:r w:rsidRPr="00F4165B">
        <w:rPr>
          <w:rFonts w:ascii="Corbel" w:hAnsi="Corbel" w:cstheme="minorHAnsi"/>
        </w:rPr>
        <w:t xml:space="preserve"> cemetery:</w:t>
      </w:r>
    </w:p>
    <w:p w:rsidR="002B3B0B" w:rsidRPr="00F4165B" w:rsidRDefault="002B3B0B" w:rsidP="002B3B0B">
      <w:pPr>
        <w:pStyle w:val="ListParagraph"/>
        <w:numPr>
          <w:ilvl w:val="0"/>
          <w:numId w:val="17"/>
        </w:numPr>
        <w:rPr>
          <w:rFonts w:ascii="Corbel" w:hAnsi="Corbel" w:cstheme="minorHAnsi"/>
        </w:rPr>
      </w:pPr>
      <w:r w:rsidRPr="00F4165B">
        <w:rPr>
          <w:rFonts w:ascii="Corbel" w:hAnsi="Corbel" w:cstheme="minorHAnsi"/>
        </w:rPr>
        <w:t>“The philosophers have only interpreted the world in various ways; the point, however, is to change it”</w:t>
      </w:r>
    </w:p>
    <w:p w:rsidR="002B3B0B" w:rsidRPr="00F4165B" w:rsidRDefault="002B3B0B" w:rsidP="00F4165B">
      <w:pPr>
        <w:pStyle w:val="ListParagraph"/>
        <w:numPr>
          <w:ilvl w:val="0"/>
          <w:numId w:val="17"/>
        </w:numPr>
        <w:rPr>
          <w:rFonts w:ascii="Corbel" w:hAnsi="Corbel" w:cstheme="minorHAnsi"/>
        </w:rPr>
      </w:pPr>
      <w:r w:rsidRPr="00F4165B">
        <w:rPr>
          <w:rFonts w:ascii="Corbel" w:hAnsi="Corbel" w:cstheme="minorHAnsi"/>
        </w:rPr>
        <w:t>Focus on broad social structures that characterize society by a whole</w:t>
      </w:r>
    </w:p>
    <w:p w:rsidR="002B3B0B" w:rsidRPr="00F4165B" w:rsidRDefault="002B3B0B" w:rsidP="00F4165B">
      <w:pPr>
        <w:pStyle w:val="ListParagraph"/>
        <w:numPr>
          <w:ilvl w:val="0"/>
          <w:numId w:val="17"/>
        </w:numPr>
        <w:rPr>
          <w:rFonts w:ascii="Corbel" w:hAnsi="Corbel" w:cstheme="minorHAnsi"/>
        </w:rPr>
      </w:pPr>
      <w:r w:rsidRPr="00F4165B">
        <w:rPr>
          <w:rFonts w:ascii="Corbel" w:hAnsi="Corbel" w:cstheme="minorHAnsi"/>
        </w:rPr>
        <w:t>“Global” view of the city</w:t>
      </w:r>
    </w:p>
    <w:p w:rsidR="002B3B0B" w:rsidRPr="00F4165B" w:rsidRDefault="002B3B0B" w:rsidP="002B3B0B">
      <w:pPr>
        <w:pStyle w:val="ListParagraph"/>
        <w:ind w:left="765"/>
        <w:rPr>
          <w:rFonts w:ascii="Corbel" w:hAnsi="Corbel" w:cstheme="minorHAnsi"/>
        </w:rPr>
      </w:pPr>
    </w:p>
    <w:p w:rsidR="002B3B0B" w:rsidRPr="00F4165B" w:rsidRDefault="002B3B0B" w:rsidP="00F4165B">
      <w:pPr>
        <w:pStyle w:val="ListParagraph"/>
        <w:tabs>
          <w:tab w:val="left" w:pos="5673"/>
        </w:tabs>
        <w:ind w:left="765"/>
        <w:rPr>
          <w:rFonts w:ascii="Corbel" w:hAnsi="Corbel" w:cstheme="minorHAnsi"/>
          <w:b/>
        </w:rPr>
      </w:pPr>
      <w:r w:rsidRPr="00F4165B">
        <w:rPr>
          <w:rFonts w:ascii="Corbel" w:hAnsi="Corbel" w:cstheme="minorHAnsi"/>
          <w:b/>
        </w:rPr>
        <w:t>Symbolic-</w:t>
      </w:r>
      <w:proofErr w:type="spellStart"/>
      <w:r w:rsidRPr="00F4165B">
        <w:rPr>
          <w:rFonts w:ascii="Corbel" w:hAnsi="Corbel" w:cstheme="minorHAnsi"/>
          <w:b/>
        </w:rPr>
        <w:t>Interactionist</w:t>
      </w:r>
      <w:proofErr w:type="spellEnd"/>
      <w:r w:rsidRPr="00F4165B">
        <w:rPr>
          <w:rFonts w:ascii="Corbel" w:hAnsi="Corbel" w:cstheme="minorHAnsi"/>
          <w:b/>
        </w:rPr>
        <w:t xml:space="preserve"> Perspective</w:t>
      </w:r>
      <w:r w:rsidR="00F4165B" w:rsidRPr="00F4165B">
        <w:rPr>
          <w:rFonts w:ascii="Corbel" w:hAnsi="Corbel" w:cstheme="minorHAnsi"/>
          <w:b/>
        </w:rPr>
        <w:tab/>
      </w:r>
    </w:p>
    <w:p w:rsidR="00F4165B" w:rsidRPr="00F4165B" w:rsidRDefault="00F4165B" w:rsidP="00F4165B">
      <w:pPr>
        <w:pStyle w:val="ListParagraph"/>
        <w:tabs>
          <w:tab w:val="left" w:pos="5673"/>
        </w:tabs>
        <w:ind w:left="765"/>
        <w:rPr>
          <w:rFonts w:ascii="Corbel" w:hAnsi="Corbel" w:cstheme="minorHAnsi"/>
          <w:b/>
        </w:rPr>
      </w:pPr>
    </w:p>
    <w:p w:rsidR="002B3B0B" w:rsidRPr="00F4165B" w:rsidRDefault="002B3B0B" w:rsidP="002B3B0B">
      <w:pPr>
        <w:pStyle w:val="ListParagraph"/>
        <w:numPr>
          <w:ilvl w:val="0"/>
          <w:numId w:val="17"/>
        </w:numPr>
        <w:rPr>
          <w:rFonts w:ascii="Corbel" w:hAnsi="Corbel" w:cstheme="minorHAnsi"/>
        </w:rPr>
      </w:pPr>
      <w:r w:rsidRPr="00F4165B">
        <w:rPr>
          <w:rFonts w:ascii="Corbel" w:hAnsi="Corbel" w:cstheme="minorHAnsi"/>
        </w:rPr>
        <w:t xml:space="preserve">Micro-level focus: social interactions in specific </w:t>
      </w:r>
      <w:proofErr w:type="gramStart"/>
      <w:r w:rsidRPr="00F4165B">
        <w:rPr>
          <w:rFonts w:ascii="Corbel" w:hAnsi="Corbel" w:cstheme="minorHAnsi"/>
        </w:rPr>
        <w:t>situations(</w:t>
      </w:r>
      <w:proofErr w:type="gramEnd"/>
      <w:r w:rsidRPr="00F4165B">
        <w:rPr>
          <w:rFonts w:ascii="Corbel" w:hAnsi="Corbel" w:cstheme="minorHAnsi"/>
        </w:rPr>
        <w:t>fact to face, reciprocal exchanges)</w:t>
      </w:r>
    </w:p>
    <w:p w:rsidR="002B3B0B" w:rsidRPr="00F4165B" w:rsidRDefault="002B3B0B" w:rsidP="002B3B0B">
      <w:pPr>
        <w:pStyle w:val="ListParagraph"/>
        <w:numPr>
          <w:ilvl w:val="0"/>
          <w:numId w:val="17"/>
        </w:numPr>
        <w:rPr>
          <w:rFonts w:ascii="Corbel" w:hAnsi="Corbel" w:cstheme="minorHAnsi"/>
        </w:rPr>
      </w:pPr>
      <w:r w:rsidRPr="00F4165B">
        <w:rPr>
          <w:rFonts w:ascii="Corbel" w:hAnsi="Corbel" w:cstheme="minorHAnsi"/>
        </w:rPr>
        <w:lastRenderedPageBreak/>
        <w:t>Symbolic because looks at the meaning of the interaction:</w:t>
      </w:r>
    </w:p>
    <w:p w:rsidR="002B3B0B" w:rsidRPr="00F4165B" w:rsidRDefault="002B3B0B" w:rsidP="002B3B0B">
      <w:pPr>
        <w:pStyle w:val="ListParagraph"/>
        <w:ind w:left="765"/>
        <w:rPr>
          <w:rFonts w:ascii="Corbel" w:hAnsi="Corbel" w:cstheme="minorHAnsi"/>
        </w:rPr>
      </w:pPr>
      <w:r w:rsidRPr="00F4165B">
        <w:rPr>
          <w:rFonts w:ascii="Corbel" w:hAnsi="Corbel" w:cstheme="minorHAnsi"/>
        </w:rPr>
        <w:t>-</w:t>
      </w:r>
      <w:proofErr w:type="gramStart"/>
      <w:r w:rsidRPr="00F4165B">
        <w:rPr>
          <w:rFonts w:ascii="Corbel" w:hAnsi="Corbel" w:cstheme="minorHAnsi"/>
        </w:rPr>
        <w:t>plans</w:t>
      </w:r>
      <w:proofErr w:type="gramEnd"/>
      <w:r w:rsidRPr="00F4165B">
        <w:rPr>
          <w:rFonts w:ascii="Corbel" w:hAnsi="Corbel" w:cstheme="minorHAnsi"/>
        </w:rPr>
        <w:t xml:space="preserve">, intentions, motivations, and self-reflexivity </w:t>
      </w:r>
    </w:p>
    <w:p w:rsidR="002B3B0B" w:rsidRPr="00F4165B" w:rsidRDefault="002B3B0B" w:rsidP="002B3B0B">
      <w:pPr>
        <w:pStyle w:val="ListParagraph"/>
        <w:ind w:left="765"/>
        <w:rPr>
          <w:rFonts w:ascii="Corbel" w:hAnsi="Corbel" w:cstheme="minorHAnsi"/>
        </w:rPr>
      </w:pPr>
    </w:p>
    <w:p w:rsidR="00F4165B" w:rsidRPr="00F4165B" w:rsidRDefault="00F4165B" w:rsidP="00F4165B">
      <w:pPr>
        <w:pStyle w:val="ListParagraph"/>
        <w:numPr>
          <w:ilvl w:val="0"/>
          <w:numId w:val="22"/>
        </w:numPr>
        <w:spacing w:after="0" w:line="240" w:lineRule="auto"/>
        <w:ind w:left="709" w:hanging="425"/>
        <w:jc w:val="both"/>
        <w:rPr>
          <w:rFonts w:ascii="Corbel" w:hAnsi="Corbel"/>
          <w:u w:val="single"/>
        </w:rPr>
      </w:pPr>
      <w:r w:rsidRPr="00F4165B">
        <w:rPr>
          <w:rFonts w:ascii="Corbel" w:hAnsi="Corbel"/>
          <w:b/>
          <w:u w:val="single"/>
        </w:rPr>
        <w:t>4. Feminism</w:t>
      </w:r>
    </w:p>
    <w:p w:rsidR="00F4165B" w:rsidRPr="00F4165B" w:rsidRDefault="00F4165B" w:rsidP="00F4165B">
      <w:pPr>
        <w:pStyle w:val="ListParagraph"/>
        <w:numPr>
          <w:ilvl w:val="0"/>
          <w:numId w:val="22"/>
        </w:numPr>
        <w:spacing w:after="0" w:line="240" w:lineRule="auto"/>
        <w:ind w:left="709" w:hanging="425"/>
        <w:jc w:val="both"/>
        <w:rPr>
          <w:rFonts w:ascii="Corbel" w:hAnsi="Corbel"/>
        </w:rPr>
      </w:pPr>
      <w:r w:rsidRPr="00F4165B">
        <w:rPr>
          <w:rFonts w:ascii="Corbel" w:hAnsi="Corbel"/>
        </w:rPr>
        <w:t xml:space="preserve">This is the newest perspective; focuses on gender </w:t>
      </w:r>
      <w:proofErr w:type="spellStart"/>
      <w:r w:rsidRPr="00F4165B">
        <w:rPr>
          <w:rFonts w:ascii="Corbel" w:hAnsi="Corbel"/>
        </w:rPr>
        <w:t>wrt</w:t>
      </w:r>
      <w:proofErr w:type="spellEnd"/>
      <w:r w:rsidRPr="00F4165B">
        <w:rPr>
          <w:rFonts w:ascii="Corbel" w:hAnsi="Corbel"/>
        </w:rPr>
        <w:t xml:space="preserve"> understanding and explaining inequalities in all areas of social life</w:t>
      </w:r>
    </w:p>
    <w:p w:rsidR="00F4165B" w:rsidRPr="00F4165B" w:rsidRDefault="00F4165B" w:rsidP="00F4165B">
      <w:pPr>
        <w:pStyle w:val="ListParagraph"/>
        <w:numPr>
          <w:ilvl w:val="0"/>
          <w:numId w:val="22"/>
        </w:numPr>
        <w:spacing w:after="0" w:line="240" w:lineRule="auto"/>
        <w:ind w:left="709" w:hanging="425"/>
        <w:jc w:val="both"/>
        <w:rPr>
          <w:rFonts w:ascii="Corbel" w:hAnsi="Corbel"/>
          <w:smallCaps/>
        </w:rPr>
      </w:pPr>
      <w:r w:rsidRPr="00F4165B">
        <w:rPr>
          <w:rFonts w:ascii="Corbel" w:hAnsi="Corbel"/>
          <w:smallCaps/>
        </w:rPr>
        <w:t>Grew out of a critique of traditional perspective – we life in a patriarchy and SOC perspective reflect that</w:t>
      </w:r>
    </w:p>
    <w:p w:rsidR="00F4165B" w:rsidRPr="00F4165B" w:rsidRDefault="00F4165B" w:rsidP="00F4165B">
      <w:pPr>
        <w:pStyle w:val="ListParagraph"/>
        <w:numPr>
          <w:ilvl w:val="0"/>
          <w:numId w:val="22"/>
        </w:numPr>
        <w:spacing w:after="0" w:line="240" w:lineRule="auto"/>
        <w:ind w:left="709" w:hanging="425"/>
        <w:jc w:val="both"/>
        <w:rPr>
          <w:rFonts w:ascii="Corbel" w:hAnsi="Corbel"/>
        </w:rPr>
      </w:pPr>
      <w:r w:rsidRPr="00F4165B">
        <w:rPr>
          <w:rFonts w:ascii="Corbel" w:hAnsi="Corbel"/>
        </w:rPr>
        <w:t xml:space="preserve">Closely related to conflict perspective; BUT </w:t>
      </w:r>
    </w:p>
    <w:p w:rsidR="00F4165B" w:rsidRPr="00F4165B" w:rsidRDefault="00F4165B" w:rsidP="00F4165B">
      <w:pPr>
        <w:pStyle w:val="ListParagraph"/>
        <w:numPr>
          <w:ilvl w:val="1"/>
          <w:numId w:val="22"/>
        </w:numPr>
        <w:spacing w:after="0" w:line="240" w:lineRule="auto"/>
        <w:jc w:val="both"/>
        <w:rPr>
          <w:rFonts w:ascii="Corbel" w:hAnsi="Corbel"/>
        </w:rPr>
      </w:pPr>
      <w:r w:rsidRPr="00F4165B">
        <w:rPr>
          <w:rFonts w:ascii="Corbel" w:hAnsi="Corbel"/>
        </w:rPr>
        <w:t>1. Since women represent ½ of the population</w:t>
      </w:r>
    </w:p>
    <w:p w:rsidR="00F4165B" w:rsidRPr="00F4165B" w:rsidRDefault="00F4165B" w:rsidP="00F4165B">
      <w:pPr>
        <w:pStyle w:val="ListParagraph"/>
        <w:numPr>
          <w:ilvl w:val="1"/>
          <w:numId w:val="22"/>
        </w:numPr>
        <w:spacing w:after="0" w:line="240" w:lineRule="auto"/>
        <w:jc w:val="both"/>
        <w:rPr>
          <w:rFonts w:ascii="Corbel" w:hAnsi="Corbel"/>
        </w:rPr>
      </w:pPr>
      <w:r w:rsidRPr="00F4165B">
        <w:rPr>
          <w:rFonts w:ascii="Corbel" w:hAnsi="Corbel"/>
        </w:rPr>
        <w:t>2. Since gender differentiation is the first &amp; most basic social division of all</w:t>
      </w:r>
    </w:p>
    <w:p w:rsidR="00F4165B" w:rsidRPr="00F4165B" w:rsidRDefault="00F4165B" w:rsidP="00F4165B">
      <w:pPr>
        <w:pStyle w:val="ListParagraph"/>
        <w:numPr>
          <w:ilvl w:val="1"/>
          <w:numId w:val="22"/>
        </w:numPr>
        <w:spacing w:after="0" w:line="240" w:lineRule="auto"/>
        <w:jc w:val="both"/>
        <w:rPr>
          <w:rFonts w:ascii="Corbel" w:hAnsi="Corbel"/>
        </w:rPr>
      </w:pPr>
      <w:r w:rsidRPr="00F4165B">
        <w:rPr>
          <w:rFonts w:ascii="Corbel" w:hAnsi="Corbel"/>
        </w:rPr>
        <w:t>…</w:t>
      </w:r>
      <w:proofErr w:type="gramStart"/>
      <w:r w:rsidRPr="00F4165B">
        <w:rPr>
          <w:rFonts w:ascii="Corbel" w:hAnsi="Corbel"/>
        </w:rPr>
        <w:t>feminism</w:t>
      </w:r>
      <w:proofErr w:type="gramEnd"/>
      <w:r w:rsidRPr="00F4165B">
        <w:rPr>
          <w:rFonts w:ascii="Corbel" w:hAnsi="Corbel"/>
        </w:rPr>
        <w:t xml:space="preserve"> is considered a perspective in its own right – not just an offshoot; has an identity</w:t>
      </w:r>
    </w:p>
    <w:p w:rsidR="00F4165B" w:rsidRPr="00F4165B" w:rsidRDefault="00F4165B" w:rsidP="00F4165B">
      <w:pPr>
        <w:pStyle w:val="ListParagraph"/>
        <w:numPr>
          <w:ilvl w:val="0"/>
          <w:numId w:val="22"/>
        </w:numPr>
        <w:spacing w:after="0" w:line="240" w:lineRule="auto"/>
        <w:ind w:left="709" w:hanging="425"/>
        <w:jc w:val="both"/>
        <w:rPr>
          <w:rFonts w:ascii="Corbel" w:hAnsi="Corbel"/>
        </w:rPr>
      </w:pPr>
      <w:r w:rsidRPr="00F4165B">
        <w:rPr>
          <w:rFonts w:ascii="Corbel" w:hAnsi="Corbel"/>
        </w:rPr>
        <w:t>In past 30 years, feminism challenged the male-dominated SOC theory – its methodologies, frameworks, biases, etc.</w:t>
      </w:r>
    </w:p>
    <w:p w:rsidR="00F4165B" w:rsidRPr="00F4165B" w:rsidRDefault="00F4165B" w:rsidP="00F4165B">
      <w:pPr>
        <w:pStyle w:val="ListParagraph"/>
        <w:numPr>
          <w:ilvl w:val="1"/>
          <w:numId w:val="22"/>
        </w:numPr>
        <w:spacing w:after="0" w:line="240" w:lineRule="auto"/>
        <w:jc w:val="both"/>
        <w:rPr>
          <w:rFonts w:ascii="Corbel" w:hAnsi="Corbel"/>
        </w:rPr>
      </w:pPr>
      <w:r w:rsidRPr="00F4165B">
        <w:rPr>
          <w:rFonts w:ascii="Corbel" w:hAnsi="Corbel"/>
        </w:rPr>
        <w:t>Trying to rebuild SOC (</w:t>
      </w:r>
      <w:r w:rsidRPr="00F4165B">
        <w:rPr>
          <w:rFonts w:ascii="Corbel" w:hAnsi="Corbel"/>
          <w:b/>
        </w:rPr>
        <w:t>Dorothy Smith</w:t>
      </w:r>
      <w:r w:rsidRPr="00F4165B">
        <w:rPr>
          <w:rFonts w:ascii="Corbel" w:hAnsi="Corbel"/>
        </w:rPr>
        <w:t xml:space="preserve"> is KEY)</w:t>
      </w:r>
    </w:p>
    <w:p w:rsidR="00F4165B" w:rsidRPr="00F4165B" w:rsidRDefault="00F4165B" w:rsidP="00F4165B">
      <w:pPr>
        <w:pStyle w:val="ListParagraph"/>
        <w:numPr>
          <w:ilvl w:val="1"/>
          <w:numId w:val="22"/>
        </w:numPr>
        <w:spacing w:after="0" w:line="240" w:lineRule="auto"/>
        <w:jc w:val="both"/>
        <w:rPr>
          <w:rFonts w:ascii="Corbel" w:hAnsi="Corbel"/>
        </w:rPr>
      </w:pPr>
      <w:r w:rsidRPr="00F4165B">
        <w:rPr>
          <w:rFonts w:ascii="Corbel" w:hAnsi="Corbel"/>
        </w:rPr>
        <w:t xml:space="preserve">Women’s </w:t>
      </w:r>
      <w:proofErr w:type="gramStart"/>
      <w:r w:rsidRPr="00F4165B">
        <w:rPr>
          <w:rFonts w:ascii="Corbel" w:hAnsi="Corbel"/>
        </w:rPr>
        <w:t xml:space="preserve">experiences are missing from SOC </w:t>
      </w:r>
      <w:r w:rsidRPr="00F4165B">
        <w:rPr>
          <w:rFonts w:ascii="Corbel" w:hAnsi="Corbel"/>
        </w:rPr>
        <w:sym w:font="Wingdings" w:char="F0E0"/>
      </w:r>
      <w:r w:rsidRPr="00F4165B">
        <w:rPr>
          <w:rFonts w:ascii="Corbel" w:hAnsi="Corbel"/>
          <w:i/>
        </w:rPr>
        <w:t xml:space="preserve"> </w:t>
      </w:r>
      <w:r w:rsidRPr="00F4165B">
        <w:rPr>
          <w:rFonts w:ascii="Corbel" w:hAnsi="Corbel"/>
        </w:rPr>
        <w:t>the world-views, theories, patters</w:t>
      </w:r>
      <w:proofErr w:type="gramEnd"/>
      <w:r w:rsidRPr="00F4165B">
        <w:rPr>
          <w:rFonts w:ascii="Corbel" w:hAnsi="Corbel"/>
        </w:rPr>
        <w:t xml:space="preserve">, are male. </w:t>
      </w:r>
    </w:p>
    <w:p w:rsidR="00F4165B" w:rsidRPr="00F4165B" w:rsidRDefault="00F4165B" w:rsidP="00F4165B">
      <w:pPr>
        <w:pStyle w:val="ListParagraph"/>
        <w:numPr>
          <w:ilvl w:val="2"/>
          <w:numId w:val="22"/>
        </w:numPr>
        <w:spacing w:after="0" w:line="240" w:lineRule="auto"/>
        <w:jc w:val="both"/>
        <w:rPr>
          <w:rFonts w:ascii="Corbel" w:hAnsi="Corbel"/>
        </w:rPr>
      </w:pPr>
      <w:r w:rsidRPr="00F4165B">
        <w:rPr>
          <w:rFonts w:ascii="Corbel" w:hAnsi="Corbel"/>
        </w:rPr>
        <w:t xml:space="preserve">They embody, express, describe social life </w:t>
      </w:r>
      <w:r w:rsidRPr="00F4165B">
        <w:rPr>
          <w:rFonts w:ascii="Corbel" w:hAnsi="Corbel"/>
          <w:i/>
        </w:rPr>
        <w:t>as it is lived by men</w:t>
      </w:r>
    </w:p>
    <w:p w:rsidR="00F4165B" w:rsidRPr="00F4165B" w:rsidRDefault="00F4165B" w:rsidP="00F4165B">
      <w:pPr>
        <w:pStyle w:val="ListParagraph"/>
        <w:numPr>
          <w:ilvl w:val="2"/>
          <w:numId w:val="22"/>
        </w:numPr>
        <w:spacing w:after="0" w:line="240" w:lineRule="auto"/>
        <w:jc w:val="both"/>
        <w:rPr>
          <w:rFonts w:ascii="Corbel" w:hAnsi="Corbel"/>
          <w:smallCaps/>
        </w:rPr>
      </w:pPr>
      <w:r w:rsidRPr="00F4165B">
        <w:rPr>
          <w:rFonts w:ascii="Corbel" w:hAnsi="Corbel"/>
          <w:smallCaps/>
        </w:rPr>
        <w:t>This actually contributed to the subordination + exploitation of women</w:t>
      </w:r>
    </w:p>
    <w:p w:rsidR="00F4165B" w:rsidRPr="00F4165B" w:rsidRDefault="00F4165B" w:rsidP="00F4165B">
      <w:pPr>
        <w:pStyle w:val="ListParagraph"/>
        <w:numPr>
          <w:ilvl w:val="1"/>
          <w:numId w:val="22"/>
        </w:numPr>
        <w:spacing w:after="0" w:line="240" w:lineRule="auto"/>
        <w:jc w:val="both"/>
        <w:rPr>
          <w:rFonts w:ascii="Corbel" w:hAnsi="Corbel"/>
        </w:rPr>
      </w:pPr>
      <w:r w:rsidRPr="00F4165B">
        <w:rPr>
          <w:rFonts w:ascii="Corbel" w:hAnsi="Corbel"/>
        </w:rPr>
        <w:t>Women’s experiences have been ignored by older SOC, Smith contends that it is not enough to simply ADD women to the picture</w:t>
      </w:r>
    </w:p>
    <w:p w:rsidR="00F4165B" w:rsidRPr="00F4165B" w:rsidRDefault="00F4165B" w:rsidP="00F4165B">
      <w:pPr>
        <w:pStyle w:val="ListParagraph"/>
        <w:numPr>
          <w:ilvl w:val="1"/>
          <w:numId w:val="22"/>
        </w:numPr>
        <w:spacing w:after="0" w:line="240" w:lineRule="auto"/>
        <w:jc w:val="both"/>
        <w:rPr>
          <w:rFonts w:ascii="Corbel" w:hAnsi="Corbel"/>
        </w:rPr>
      </w:pPr>
      <w:r w:rsidRPr="00F4165B">
        <w:rPr>
          <w:rFonts w:ascii="Corbel" w:hAnsi="Corbel"/>
        </w:rPr>
        <w:t>She thinks we should have a NEW SOC built on everyday experiences of WOMEN: with concepts, notions, and theories that reflect women.</w:t>
      </w:r>
    </w:p>
    <w:p w:rsidR="00F4165B" w:rsidRPr="00F4165B" w:rsidRDefault="00F4165B" w:rsidP="00F4165B">
      <w:pPr>
        <w:pStyle w:val="ListParagraph"/>
        <w:numPr>
          <w:ilvl w:val="1"/>
          <w:numId w:val="22"/>
        </w:numPr>
        <w:spacing w:after="0" w:line="240" w:lineRule="auto"/>
        <w:jc w:val="both"/>
        <w:rPr>
          <w:rFonts w:ascii="Corbel" w:hAnsi="Corbel"/>
          <w:smallCaps/>
        </w:rPr>
      </w:pPr>
      <w:r w:rsidRPr="00F4165B">
        <w:rPr>
          <w:rFonts w:ascii="Corbel" w:hAnsi="Corbel"/>
          <w:smallCaps/>
        </w:rPr>
        <w:t>Bring women’s problems (previously seen as personal)</w:t>
      </w:r>
      <w:proofErr w:type="gramStart"/>
      <w:r w:rsidRPr="00F4165B">
        <w:rPr>
          <w:rFonts w:ascii="Corbel" w:hAnsi="Corbel"/>
          <w:smallCaps/>
        </w:rPr>
        <w:t>;</w:t>
      </w:r>
      <w:proofErr w:type="gramEnd"/>
      <w:r w:rsidRPr="00F4165B">
        <w:rPr>
          <w:rFonts w:ascii="Corbel" w:hAnsi="Corbel"/>
          <w:smallCaps/>
        </w:rPr>
        <w:t xml:space="preserve"> violence, poverty, invisibility, in to the PUBLIC FORUM </w:t>
      </w:r>
      <w:r w:rsidRPr="00F4165B">
        <w:rPr>
          <w:rFonts w:ascii="Corbel" w:hAnsi="Corbel"/>
          <w:smallCaps/>
        </w:rPr>
        <w:sym w:font="Wingdings" w:char="F0E0"/>
      </w:r>
      <w:r w:rsidRPr="00F4165B">
        <w:rPr>
          <w:rFonts w:ascii="Corbel" w:hAnsi="Corbel"/>
          <w:smallCaps/>
        </w:rPr>
        <w:t xml:space="preserve"> making them SOCIAL CRISES/PUBLIC ISSUES. </w:t>
      </w:r>
    </w:p>
    <w:p w:rsidR="00F4165B" w:rsidRPr="00F4165B" w:rsidRDefault="00F4165B" w:rsidP="00F4165B">
      <w:pPr>
        <w:pStyle w:val="ListParagraph"/>
        <w:numPr>
          <w:ilvl w:val="0"/>
          <w:numId w:val="22"/>
        </w:numPr>
        <w:spacing w:after="0" w:line="240" w:lineRule="auto"/>
        <w:ind w:left="709" w:hanging="425"/>
        <w:jc w:val="both"/>
        <w:rPr>
          <w:rFonts w:ascii="Corbel" w:hAnsi="Corbel"/>
          <w:smallCaps/>
        </w:rPr>
      </w:pPr>
      <w:r w:rsidRPr="00F4165B">
        <w:rPr>
          <w:rFonts w:ascii="Corbel" w:hAnsi="Corbel"/>
          <w:smallCaps/>
        </w:rPr>
        <w:t>Women’s subordiation will only end when we replace our patriarchal society with a more egalitarian one</w:t>
      </w:r>
      <w:r w:rsidRPr="00F4165B">
        <w:rPr>
          <w:rFonts w:ascii="Corbel" w:hAnsi="Corbel"/>
          <w:smallCaps/>
        </w:rPr>
        <w:tab/>
      </w:r>
    </w:p>
    <w:p w:rsidR="00F4165B" w:rsidRPr="00F4165B" w:rsidRDefault="00F4165B" w:rsidP="00F4165B">
      <w:pPr>
        <w:pStyle w:val="ListParagraph"/>
        <w:numPr>
          <w:ilvl w:val="1"/>
          <w:numId w:val="22"/>
        </w:numPr>
        <w:spacing w:after="0" w:line="240" w:lineRule="auto"/>
        <w:jc w:val="both"/>
        <w:rPr>
          <w:rFonts w:ascii="Corbel" w:hAnsi="Corbel"/>
        </w:rPr>
      </w:pPr>
      <w:r w:rsidRPr="00F4165B">
        <w:rPr>
          <w:rFonts w:ascii="Corbel" w:hAnsi="Corbel"/>
        </w:rPr>
        <w:t xml:space="preserve">END GOAL: 2 SOC perspectives should eventually complement each other </w:t>
      </w:r>
      <w:r w:rsidRPr="00F4165B">
        <w:rPr>
          <w:rFonts w:ascii="Corbel" w:hAnsi="Corbel"/>
        </w:rPr>
        <w:sym w:font="Wingdings" w:char="F0E0"/>
      </w:r>
      <w:r w:rsidRPr="00F4165B">
        <w:rPr>
          <w:rFonts w:ascii="Corbel" w:hAnsi="Corbel"/>
        </w:rPr>
        <w:t xml:space="preserve"> that we should have 2. </w:t>
      </w:r>
    </w:p>
    <w:p w:rsidR="00F4165B" w:rsidRPr="00F4165B" w:rsidRDefault="00F4165B" w:rsidP="00F4165B">
      <w:pPr>
        <w:pStyle w:val="ListParagraph"/>
        <w:ind w:left="1440"/>
        <w:jc w:val="both"/>
        <w:rPr>
          <w:rFonts w:ascii="Corbel" w:hAnsi="Corbel"/>
        </w:rPr>
      </w:pPr>
      <w:r w:rsidRPr="00F4165B">
        <w:rPr>
          <w:rFonts w:ascii="Corbel" w:hAnsi="Corbel"/>
        </w:rPr>
        <w:t xml:space="preserve">Once we have balanced ourselves out with a focus on women (patriarchal to egalitarian), move towards a </w:t>
      </w:r>
      <w:r w:rsidRPr="00F4165B">
        <w:rPr>
          <w:rFonts w:ascii="Corbel" w:hAnsi="Corbel"/>
          <w:i/>
        </w:rPr>
        <w:t xml:space="preserve">balanced </w:t>
      </w:r>
      <w:r w:rsidRPr="00F4165B">
        <w:rPr>
          <w:rFonts w:ascii="Corbel" w:hAnsi="Corbel"/>
        </w:rPr>
        <w:t>ideology: Ex: We used to have “women’s studies;” now we are seeing more of “gender studies.”</w:t>
      </w:r>
    </w:p>
    <w:p w:rsidR="00F4165B" w:rsidRPr="00F4165B" w:rsidRDefault="00F4165B" w:rsidP="00F4165B">
      <w:pPr>
        <w:pStyle w:val="ListParagraph"/>
        <w:numPr>
          <w:ilvl w:val="0"/>
          <w:numId w:val="22"/>
        </w:numPr>
        <w:spacing w:after="0" w:line="240" w:lineRule="auto"/>
        <w:ind w:left="709" w:hanging="425"/>
        <w:jc w:val="both"/>
        <w:rPr>
          <w:rFonts w:ascii="Corbel" w:hAnsi="Corbel"/>
        </w:rPr>
      </w:pPr>
      <w:r w:rsidRPr="00F4165B">
        <w:rPr>
          <w:rFonts w:ascii="Corbel" w:hAnsi="Corbel"/>
        </w:rPr>
        <w:t xml:space="preserve">Focuses on </w:t>
      </w:r>
      <w:r w:rsidRPr="00F4165B">
        <w:rPr>
          <w:rFonts w:ascii="Corbel" w:hAnsi="Corbel"/>
          <w:i/>
        </w:rPr>
        <w:t>macro and micro:</w:t>
      </w:r>
      <w:r w:rsidRPr="00F4165B">
        <w:rPr>
          <w:rFonts w:ascii="Corbel" w:hAnsi="Corbel"/>
        </w:rPr>
        <w:t xml:space="preserve"> </w:t>
      </w:r>
    </w:p>
    <w:p w:rsidR="00F4165B" w:rsidRPr="00F4165B" w:rsidRDefault="00F4165B" w:rsidP="00F4165B">
      <w:pPr>
        <w:pStyle w:val="ListParagraph"/>
        <w:numPr>
          <w:ilvl w:val="1"/>
          <w:numId w:val="22"/>
        </w:numPr>
        <w:spacing w:after="0" w:line="240" w:lineRule="auto"/>
        <w:jc w:val="both"/>
        <w:rPr>
          <w:rFonts w:ascii="Corbel" w:hAnsi="Corbel"/>
        </w:rPr>
      </w:pPr>
      <w:r w:rsidRPr="00F4165B">
        <w:rPr>
          <w:rFonts w:ascii="Corbel" w:hAnsi="Corbel"/>
          <w:b/>
        </w:rPr>
        <w:t>Macro</w:t>
      </w:r>
      <w:r w:rsidRPr="00F4165B">
        <w:rPr>
          <w:rFonts w:ascii="Corbel" w:hAnsi="Corbel"/>
        </w:rPr>
        <w:t xml:space="preserve">: </w:t>
      </w:r>
      <w:r w:rsidRPr="00F4165B">
        <w:rPr>
          <w:rFonts w:ascii="Corbel" w:hAnsi="Corbel"/>
          <w:smallCaps/>
        </w:rPr>
        <w:t>understand and explain the gender inequalities in the social insitutions</w:t>
      </w:r>
      <w:r w:rsidRPr="00F4165B">
        <w:rPr>
          <w:rFonts w:ascii="Corbel" w:hAnsi="Corbel"/>
        </w:rPr>
        <w:t xml:space="preserve"> (work, politics, religion, family) </w:t>
      </w:r>
      <w:r w:rsidRPr="00F4165B">
        <w:rPr>
          <w:rFonts w:ascii="Corbel" w:hAnsi="Corbel"/>
        </w:rPr>
        <w:sym w:font="Wingdings" w:char="F0E0"/>
      </w:r>
      <w:r w:rsidRPr="00F4165B">
        <w:rPr>
          <w:rFonts w:ascii="Corbel" w:hAnsi="Corbel"/>
        </w:rPr>
        <w:t xml:space="preserve"> </w:t>
      </w:r>
    </w:p>
    <w:p w:rsidR="00F4165B" w:rsidRPr="00F4165B" w:rsidRDefault="00F4165B" w:rsidP="00F4165B">
      <w:pPr>
        <w:pStyle w:val="ListParagraph"/>
        <w:numPr>
          <w:ilvl w:val="1"/>
          <w:numId w:val="22"/>
        </w:numPr>
        <w:spacing w:after="0" w:line="240" w:lineRule="auto"/>
        <w:jc w:val="both"/>
        <w:rPr>
          <w:rFonts w:ascii="Corbel" w:hAnsi="Corbel"/>
        </w:rPr>
      </w:pPr>
      <w:r w:rsidRPr="00F4165B">
        <w:rPr>
          <w:rFonts w:ascii="Corbel" w:hAnsi="Corbel"/>
          <w:b/>
        </w:rPr>
        <w:t>Micro</w:t>
      </w:r>
      <w:r w:rsidRPr="00F4165B">
        <w:rPr>
          <w:rFonts w:ascii="Corbel" w:hAnsi="Corbel"/>
        </w:rPr>
        <w:t xml:space="preserve">: examines the construction and reproduction of gender through speech, body language, emotion management, </w:t>
      </w:r>
      <w:proofErr w:type="spellStart"/>
      <w:r w:rsidRPr="00F4165B">
        <w:rPr>
          <w:rFonts w:ascii="Corbel" w:hAnsi="Corbel"/>
        </w:rPr>
        <w:t>etc</w:t>
      </w:r>
      <w:proofErr w:type="spellEnd"/>
      <w:r w:rsidRPr="00F4165B">
        <w:rPr>
          <w:rFonts w:ascii="Corbel" w:hAnsi="Corbel"/>
        </w:rPr>
        <w:t xml:space="preserve"> </w:t>
      </w:r>
      <w:r w:rsidRPr="00F4165B">
        <w:rPr>
          <w:rFonts w:ascii="Corbel" w:hAnsi="Corbel"/>
        </w:rPr>
        <w:sym w:font="Wingdings" w:char="F0E0"/>
      </w:r>
      <w:r w:rsidRPr="00F4165B">
        <w:rPr>
          <w:rFonts w:ascii="Corbel" w:hAnsi="Corbel"/>
        </w:rPr>
        <w:t xml:space="preserve"> </w:t>
      </w:r>
      <w:r w:rsidRPr="00F4165B">
        <w:rPr>
          <w:rFonts w:ascii="Corbel" w:hAnsi="Corbel"/>
          <w:smallCaps/>
        </w:rPr>
        <w:t>feminists believe that gender roles are socially created and not biologically inherited</w:t>
      </w:r>
    </w:p>
    <w:p w:rsidR="00F4165B" w:rsidRPr="00F4165B" w:rsidRDefault="00F4165B" w:rsidP="00F4165B">
      <w:pPr>
        <w:pStyle w:val="ListParagraph"/>
        <w:numPr>
          <w:ilvl w:val="0"/>
          <w:numId w:val="22"/>
        </w:numPr>
        <w:spacing w:after="0" w:line="240" w:lineRule="auto"/>
        <w:jc w:val="both"/>
        <w:rPr>
          <w:rFonts w:ascii="Corbel" w:hAnsi="Corbel"/>
          <w:smallCaps/>
        </w:rPr>
      </w:pPr>
      <w:r w:rsidRPr="00F4165B">
        <w:rPr>
          <w:rFonts w:ascii="Corbel" w:hAnsi="Corbel"/>
          <w:smallCaps/>
        </w:rPr>
        <w:t xml:space="preserve">There are sub-feminism groups: socialist, reform, radical, liberal, etc. </w:t>
      </w:r>
    </w:p>
    <w:p w:rsidR="00F4165B" w:rsidRPr="00F4165B" w:rsidRDefault="00F4165B" w:rsidP="00F4165B">
      <w:pPr>
        <w:pStyle w:val="ListParagraph"/>
        <w:numPr>
          <w:ilvl w:val="0"/>
          <w:numId w:val="22"/>
        </w:numPr>
        <w:spacing w:after="0" w:line="240" w:lineRule="auto"/>
        <w:ind w:left="709" w:hanging="425"/>
        <w:jc w:val="both"/>
        <w:rPr>
          <w:rFonts w:ascii="Corbel" w:hAnsi="Corbel"/>
        </w:rPr>
      </w:pPr>
      <w:r w:rsidRPr="00F4165B">
        <w:rPr>
          <w:rFonts w:ascii="Corbel" w:hAnsi="Corbel"/>
          <w:b/>
        </w:rPr>
        <w:t>Criticisms of feminism:</w:t>
      </w:r>
    </w:p>
    <w:p w:rsidR="00F4165B" w:rsidRPr="00F4165B" w:rsidRDefault="00F4165B" w:rsidP="00F4165B">
      <w:pPr>
        <w:pStyle w:val="ListParagraph"/>
        <w:numPr>
          <w:ilvl w:val="0"/>
          <w:numId w:val="22"/>
        </w:numPr>
        <w:spacing w:after="0" w:line="240" w:lineRule="auto"/>
        <w:ind w:left="709" w:hanging="425"/>
        <w:jc w:val="both"/>
        <w:rPr>
          <w:rFonts w:ascii="Corbel" w:hAnsi="Corbel"/>
        </w:rPr>
      </w:pPr>
      <w:r w:rsidRPr="00F4165B">
        <w:rPr>
          <w:rFonts w:ascii="Corbel" w:hAnsi="Corbel"/>
          <w:b/>
        </w:rPr>
        <w:t>1. Woman-centered</w:t>
      </w:r>
      <w:r w:rsidRPr="00F4165B">
        <w:rPr>
          <w:rFonts w:ascii="Corbel" w:hAnsi="Corbel"/>
        </w:rPr>
        <w:t xml:space="preserve">: not interesting because too focused on women </w:t>
      </w:r>
      <w:r w:rsidRPr="00F4165B">
        <w:rPr>
          <w:rFonts w:ascii="Corbel" w:hAnsi="Corbel"/>
          <w:i/>
        </w:rPr>
        <w:t>only</w:t>
      </w:r>
    </w:p>
    <w:p w:rsidR="00F4165B" w:rsidRPr="00F4165B" w:rsidRDefault="00F4165B" w:rsidP="00F4165B">
      <w:pPr>
        <w:pStyle w:val="ListParagraph"/>
        <w:numPr>
          <w:ilvl w:val="0"/>
          <w:numId w:val="22"/>
        </w:numPr>
        <w:spacing w:after="0" w:line="240" w:lineRule="auto"/>
        <w:ind w:left="709" w:hanging="425"/>
        <w:jc w:val="both"/>
        <w:rPr>
          <w:rFonts w:ascii="Corbel" w:hAnsi="Corbel"/>
        </w:rPr>
      </w:pPr>
      <w:proofErr w:type="gramStart"/>
      <w:r w:rsidRPr="00F4165B">
        <w:rPr>
          <w:rFonts w:ascii="Corbel" w:hAnsi="Corbel"/>
        </w:rPr>
        <w:t>well</w:t>
      </w:r>
      <w:proofErr w:type="gramEnd"/>
      <w:r w:rsidRPr="00F4165B">
        <w:rPr>
          <w:rFonts w:ascii="Corbel" w:hAnsi="Corbel"/>
        </w:rPr>
        <w:t>, if 50% of the pop. Has been ignored until now, then isn’t it worth it to know catch up??</w:t>
      </w:r>
    </w:p>
    <w:p w:rsidR="00F4165B" w:rsidRPr="00F4165B" w:rsidRDefault="00F4165B" w:rsidP="00F4165B">
      <w:pPr>
        <w:pStyle w:val="ListParagraph"/>
        <w:numPr>
          <w:ilvl w:val="0"/>
          <w:numId w:val="22"/>
        </w:numPr>
        <w:spacing w:after="0" w:line="240" w:lineRule="auto"/>
        <w:ind w:left="709" w:hanging="425"/>
        <w:jc w:val="both"/>
        <w:rPr>
          <w:rFonts w:ascii="Corbel" w:hAnsi="Corbel"/>
        </w:rPr>
      </w:pPr>
      <w:r w:rsidRPr="00F4165B">
        <w:rPr>
          <w:rFonts w:ascii="Corbel" w:hAnsi="Corbel"/>
          <w:b/>
        </w:rPr>
        <w:t>2. Explicitly ideological</w:t>
      </w:r>
      <w:r w:rsidRPr="00F4165B">
        <w:rPr>
          <w:rFonts w:ascii="Corbel" w:hAnsi="Corbel"/>
        </w:rPr>
        <w:t xml:space="preserve">: most feminists make no claim of objectivity; they are explicitly </w:t>
      </w:r>
      <w:proofErr w:type="gramStart"/>
      <w:r w:rsidRPr="00F4165B">
        <w:rPr>
          <w:rFonts w:ascii="Corbel" w:hAnsi="Corbel"/>
        </w:rPr>
        <w:t>show</w:t>
      </w:r>
      <w:proofErr w:type="gramEnd"/>
      <w:r w:rsidRPr="00F4165B">
        <w:rPr>
          <w:rFonts w:ascii="Corbel" w:hAnsi="Corbel"/>
        </w:rPr>
        <w:t xml:space="preserve"> their prejudices and preconceptions (against men).</w:t>
      </w:r>
    </w:p>
    <w:p w:rsidR="00F4165B" w:rsidRPr="00F4165B" w:rsidRDefault="00F4165B" w:rsidP="00F4165B">
      <w:pPr>
        <w:pStyle w:val="ListParagraph"/>
        <w:numPr>
          <w:ilvl w:val="0"/>
          <w:numId w:val="22"/>
        </w:numPr>
        <w:spacing w:after="0" w:line="240" w:lineRule="auto"/>
        <w:ind w:left="709" w:hanging="425"/>
        <w:jc w:val="both"/>
        <w:rPr>
          <w:rFonts w:ascii="Corbel" w:hAnsi="Corbel"/>
        </w:rPr>
      </w:pPr>
      <w:r w:rsidRPr="00F4165B">
        <w:rPr>
          <w:rFonts w:ascii="Corbel" w:hAnsi="Corbel"/>
        </w:rPr>
        <w:t xml:space="preserve">Well, the only people who are </w:t>
      </w:r>
      <w:r w:rsidRPr="00F4165B">
        <w:rPr>
          <w:rFonts w:ascii="Corbel" w:hAnsi="Corbel"/>
          <w:i/>
        </w:rPr>
        <w:t xml:space="preserve">truly </w:t>
      </w:r>
      <w:r w:rsidRPr="00F4165B">
        <w:rPr>
          <w:rFonts w:ascii="Corbel" w:hAnsi="Corbel"/>
        </w:rPr>
        <w:t xml:space="preserve">objective are dead. Preconceptions are inevitable. Instead of seeking impossible objectivity, feminists say we should acknowledge and elucidate are </w:t>
      </w:r>
      <w:r w:rsidRPr="00F4165B">
        <w:rPr>
          <w:rFonts w:ascii="Corbel" w:hAnsi="Corbel"/>
        </w:rPr>
        <w:lastRenderedPageBreak/>
        <w:t xml:space="preserve">gendered worldviews. He agrees – it’s happening anyway, we may as well accept and be aware of it. </w:t>
      </w:r>
    </w:p>
    <w:p w:rsidR="00F4165B" w:rsidRPr="00F4165B" w:rsidRDefault="00F4165B" w:rsidP="00F4165B">
      <w:pPr>
        <w:pStyle w:val="ListParagraph"/>
        <w:ind w:left="709"/>
        <w:jc w:val="both"/>
        <w:rPr>
          <w:rFonts w:ascii="Corbel" w:hAnsi="Corbel"/>
        </w:rPr>
      </w:pPr>
    </w:p>
    <w:p w:rsidR="00F4165B" w:rsidRPr="00F4165B" w:rsidRDefault="00F4165B" w:rsidP="002B3B0B">
      <w:pPr>
        <w:pStyle w:val="ListParagraph"/>
        <w:ind w:left="765"/>
        <w:rPr>
          <w:rFonts w:ascii="Corbel" w:hAnsi="Corbel" w:cstheme="minorHAnsi"/>
          <w:b/>
        </w:rPr>
      </w:pPr>
    </w:p>
    <w:p w:rsidR="002B3B0B" w:rsidRPr="00F4165B" w:rsidRDefault="002B3B0B" w:rsidP="002B3B0B">
      <w:pPr>
        <w:pStyle w:val="ListParagraph"/>
        <w:ind w:left="765"/>
        <w:rPr>
          <w:rFonts w:ascii="Corbel" w:hAnsi="Corbel" w:cstheme="minorHAnsi"/>
          <w:b/>
        </w:rPr>
      </w:pPr>
      <w:r w:rsidRPr="00F4165B">
        <w:rPr>
          <w:rFonts w:ascii="Corbel" w:hAnsi="Corbel" w:cstheme="minorHAnsi"/>
          <w:b/>
        </w:rPr>
        <w:t>September 24</w:t>
      </w:r>
    </w:p>
    <w:p w:rsidR="002B3B0B" w:rsidRPr="00F4165B" w:rsidRDefault="002B3B0B" w:rsidP="002B3B0B">
      <w:pPr>
        <w:pStyle w:val="ListParagraph"/>
        <w:ind w:left="765"/>
        <w:rPr>
          <w:rFonts w:ascii="Corbel" w:hAnsi="Corbel" w:cstheme="minorHAnsi"/>
        </w:rPr>
      </w:pPr>
    </w:p>
    <w:p w:rsidR="002B3B0B" w:rsidRPr="00F4165B" w:rsidRDefault="002B3B0B" w:rsidP="002B3B0B">
      <w:pPr>
        <w:pStyle w:val="ListParagraph"/>
        <w:numPr>
          <w:ilvl w:val="0"/>
          <w:numId w:val="17"/>
        </w:numPr>
        <w:spacing w:after="0" w:line="240" w:lineRule="auto"/>
        <w:jc w:val="both"/>
        <w:rPr>
          <w:rFonts w:ascii="Corbel" w:hAnsi="Corbel" w:cstheme="minorHAnsi"/>
        </w:rPr>
      </w:pPr>
      <w:r w:rsidRPr="00F4165B">
        <w:rPr>
          <w:rFonts w:ascii="Corbel" w:hAnsi="Corbel" w:cstheme="minorHAnsi"/>
        </w:rPr>
        <w:t>“Theory” can sound abstract</w:t>
      </w:r>
    </w:p>
    <w:p w:rsidR="002B3B0B" w:rsidRPr="00F4165B" w:rsidRDefault="002B3B0B" w:rsidP="002B3B0B">
      <w:pPr>
        <w:pStyle w:val="ListParagraph"/>
        <w:numPr>
          <w:ilvl w:val="0"/>
          <w:numId w:val="17"/>
        </w:numPr>
        <w:spacing w:after="0" w:line="240" w:lineRule="auto"/>
        <w:jc w:val="both"/>
        <w:rPr>
          <w:rFonts w:ascii="Corbel" w:hAnsi="Corbel" w:cstheme="minorHAnsi"/>
        </w:rPr>
      </w:pPr>
      <w:r w:rsidRPr="00F4165B">
        <w:rPr>
          <w:rFonts w:ascii="Corbel" w:hAnsi="Corbel" w:cstheme="minorHAnsi"/>
        </w:rPr>
        <w:t>Actually, we all engage in theorizing and research in our daily lives – we use our OBSERVATIONS to explain a phenomenon and form GENERALIZATIONS so you can use your theory in future situation</w:t>
      </w:r>
    </w:p>
    <w:p w:rsidR="002B3B0B" w:rsidRPr="00F4165B" w:rsidRDefault="002B3B0B" w:rsidP="002B3B0B">
      <w:pPr>
        <w:spacing w:after="0" w:line="240" w:lineRule="auto"/>
        <w:ind w:left="284"/>
        <w:jc w:val="both"/>
        <w:rPr>
          <w:rFonts w:ascii="Corbel" w:hAnsi="Corbel" w:cstheme="minorHAnsi"/>
        </w:rPr>
      </w:pPr>
      <w:r w:rsidRPr="00F4165B">
        <w:rPr>
          <w:rFonts w:ascii="Corbel" w:hAnsi="Corbel" w:cstheme="minorHAnsi"/>
          <w:b/>
        </w:rPr>
        <w:t>Ex: body piercing;</w:t>
      </w:r>
      <w:r w:rsidRPr="00F4165B">
        <w:rPr>
          <w:rFonts w:ascii="Corbel" w:hAnsi="Corbel" w:cstheme="minorHAnsi"/>
        </w:rPr>
        <w:t xml:space="preserve"> once a ritual, now it’s a global phenomenon that transcends class, gender, and ethnicity </w:t>
      </w:r>
      <w:r w:rsidRPr="00F4165B">
        <w:rPr>
          <w:rFonts w:ascii="Corbel" w:hAnsi="Corbel"/>
        </w:rPr>
        <w:sym w:font="Wingdings" w:char="F0E0"/>
      </w:r>
      <w:r w:rsidRPr="00F4165B">
        <w:rPr>
          <w:rFonts w:ascii="Corbel" w:hAnsi="Corbel" w:cstheme="minorHAnsi"/>
        </w:rPr>
        <w:t xml:space="preserve"> how can we explain this phenomenon? We observe that it’s not a gender/race/class thing… so what generalizations can we make about that group of people?</w:t>
      </w:r>
    </w:p>
    <w:p w:rsidR="002B3B0B" w:rsidRPr="00F4165B" w:rsidRDefault="002B3B0B" w:rsidP="002B3B0B">
      <w:pPr>
        <w:pStyle w:val="ListParagraph"/>
        <w:numPr>
          <w:ilvl w:val="1"/>
          <w:numId w:val="22"/>
        </w:numPr>
        <w:spacing w:after="0" w:line="240" w:lineRule="auto"/>
        <w:jc w:val="both"/>
        <w:rPr>
          <w:rFonts w:ascii="Corbel" w:hAnsi="Corbel" w:cstheme="minorHAnsi"/>
        </w:rPr>
      </w:pPr>
      <w:r w:rsidRPr="00F4165B">
        <w:rPr>
          <w:rFonts w:ascii="Corbel" w:hAnsi="Corbel" w:cstheme="minorHAnsi"/>
        </w:rPr>
        <w:t xml:space="preserve">Sexual? Identity? Attention? To rebel against social norms? Conform to the norms of the subculture that you belong to. </w:t>
      </w:r>
    </w:p>
    <w:p w:rsidR="002B3B0B" w:rsidRPr="00F4165B" w:rsidRDefault="002B3B0B" w:rsidP="002B3B0B">
      <w:pPr>
        <w:pStyle w:val="ListParagraph"/>
        <w:numPr>
          <w:ilvl w:val="1"/>
          <w:numId w:val="22"/>
        </w:numPr>
        <w:spacing w:after="0" w:line="240" w:lineRule="auto"/>
        <w:jc w:val="both"/>
        <w:rPr>
          <w:rFonts w:ascii="Corbel" w:hAnsi="Corbel" w:cstheme="minorHAnsi"/>
        </w:rPr>
      </w:pPr>
      <w:r w:rsidRPr="00F4165B">
        <w:rPr>
          <w:rFonts w:ascii="Corbel" w:hAnsi="Corbel" w:cstheme="minorHAnsi"/>
        </w:rPr>
        <w:t xml:space="preserve">Doing something outside the norm causes us to ask questions and theorize. </w:t>
      </w:r>
    </w:p>
    <w:p w:rsidR="002B3B0B" w:rsidRPr="00F4165B" w:rsidRDefault="002B3B0B" w:rsidP="002B3B0B">
      <w:pPr>
        <w:pStyle w:val="ListParagraph"/>
        <w:numPr>
          <w:ilvl w:val="1"/>
          <w:numId w:val="22"/>
        </w:numPr>
        <w:spacing w:after="0" w:line="240" w:lineRule="auto"/>
        <w:jc w:val="both"/>
        <w:rPr>
          <w:rFonts w:ascii="Corbel" w:hAnsi="Corbel" w:cstheme="minorHAnsi"/>
        </w:rPr>
      </w:pPr>
      <w:r w:rsidRPr="00F4165B">
        <w:rPr>
          <w:rFonts w:ascii="Corbel" w:hAnsi="Corbel" w:cstheme="minorHAnsi"/>
        </w:rPr>
        <w:t>Most of us would likely explain THIS phenomenon as driven by PERSONAL characteristics</w:t>
      </w:r>
    </w:p>
    <w:p w:rsidR="002B3B0B" w:rsidRPr="00F4165B" w:rsidRDefault="002B3B0B" w:rsidP="002B3B0B">
      <w:pPr>
        <w:spacing w:after="0" w:line="240" w:lineRule="auto"/>
        <w:jc w:val="both"/>
        <w:rPr>
          <w:rFonts w:ascii="Corbel" w:hAnsi="Corbel" w:cstheme="minorHAnsi"/>
        </w:rPr>
      </w:pPr>
      <w:r w:rsidRPr="00F4165B">
        <w:rPr>
          <w:rFonts w:ascii="Corbel" w:hAnsi="Corbel" w:cstheme="minorHAnsi"/>
        </w:rPr>
        <w:t>SOC would look beyond the individual and look at the social environment that these people live in</w:t>
      </w:r>
    </w:p>
    <w:p w:rsidR="002B3B0B" w:rsidRPr="00F4165B" w:rsidRDefault="002B3B0B" w:rsidP="002B3B0B">
      <w:pPr>
        <w:pStyle w:val="ListParagraph"/>
        <w:numPr>
          <w:ilvl w:val="1"/>
          <w:numId w:val="22"/>
        </w:numPr>
        <w:spacing w:after="0" w:line="240" w:lineRule="auto"/>
        <w:jc w:val="both"/>
        <w:rPr>
          <w:rFonts w:ascii="Corbel" w:hAnsi="Corbel" w:cstheme="minorHAnsi"/>
        </w:rPr>
      </w:pPr>
      <w:r w:rsidRPr="00F4165B">
        <w:rPr>
          <w:rFonts w:ascii="Corbel" w:hAnsi="Corbel" w:cstheme="minorHAnsi"/>
        </w:rPr>
        <w:t>Ex: a way to re-claim one’s body in a world that is over-</w:t>
      </w:r>
      <w:proofErr w:type="spellStart"/>
      <w:r w:rsidRPr="00F4165B">
        <w:rPr>
          <w:rFonts w:ascii="Corbel" w:hAnsi="Corbel" w:cstheme="minorHAnsi"/>
        </w:rPr>
        <w:t>consumerized</w:t>
      </w:r>
      <w:proofErr w:type="spellEnd"/>
      <w:r w:rsidRPr="00F4165B">
        <w:rPr>
          <w:rFonts w:ascii="Corbel" w:hAnsi="Corbel" w:cstheme="minorHAnsi"/>
        </w:rPr>
        <w:t xml:space="preserve">; a way to say NO to conform to consumer ideals </w:t>
      </w:r>
    </w:p>
    <w:p w:rsidR="002B3B0B" w:rsidRPr="00F4165B" w:rsidRDefault="002B3B0B" w:rsidP="002B3B0B">
      <w:pPr>
        <w:pStyle w:val="ListParagraph"/>
        <w:numPr>
          <w:ilvl w:val="1"/>
          <w:numId w:val="22"/>
        </w:numPr>
        <w:spacing w:after="0" w:line="240" w:lineRule="auto"/>
        <w:jc w:val="both"/>
        <w:rPr>
          <w:rFonts w:ascii="Corbel" w:hAnsi="Corbel" w:cstheme="minorHAnsi"/>
        </w:rPr>
      </w:pPr>
      <w:r w:rsidRPr="00F4165B">
        <w:rPr>
          <w:rFonts w:ascii="Corbel" w:hAnsi="Corbel" w:cstheme="minorHAnsi"/>
        </w:rPr>
        <w:t>Ex 2: an act of resistance against mainstream ideas of beauty</w:t>
      </w:r>
    </w:p>
    <w:p w:rsidR="002B3B0B" w:rsidRPr="00F4165B" w:rsidRDefault="002B3B0B" w:rsidP="002B3B0B">
      <w:pPr>
        <w:pStyle w:val="ListParagraph"/>
        <w:numPr>
          <w:ilvl w:val="1"/>
          <w:numId w:val="22"/>
        </w:numPr>
        <w:spacing w:after="0" w:line="240" w:lineRule="auto"/>
        <w:jc w:val="both"/>
        <w:rPr>
          <w:rFonts w:ascii="Corbel" w:hAnsi="Corbel" w:cstheme="minorHAnsi"/>
        </w:rPr>
      </w:pPr>
      <w:r w:rsidRPr="00F4165B">
        <w:rPr>
          <w:rFonts w:ascii="Corbel" w:hAnsi="Corbel" w:cstheme="minorHAnsi"/>
        </w:rPr>
        <w:t>Ex: 3: act of resistance against gender roles</w:t>
      </w:r>
    </w:p>
    <w:p w:rsidR="002B3B0B" w:rsidRPr="00F4165B" w:rsidRDefault="002B3B0B" w:rsidP="002B3B0B">
      <w:pPr>
        <w:pStyle w:val="ListParagraph"/>
        <w:numPr>
          <w:ilvl w:val="1"/>
          <w:numId w:val="22"/>
        </w:numPr>
        <w:spacing w:after="0" w:line="240" w:lineRule="auto"/>
        <w:jc w:val="both"/>
        <w:rPr>
          <w:rFonts w:ascii="Corbel" w:hAnsi="Corbel" w:cstheme="minorHAnsi"/>
        </w:rPr>
      </w:pPr>
      <w:r w:rsidRPr="00F4165B">
        <w:rPr>
          <w:rFonts w:ascii="Corbel" w:hAnsi="Corbel" w:cstheme="minorHAnsi"/>
        </w:rPr>
        <w:t>Ex: 4: dissatisfaction with social norms</w:t>
      </w:r>
    </w:p>
    <w:p w:rsidR="002B3B0B" w:rsidRPr="00F4165B" w:rsidRDefault="002B3B0B" w:rsidP="002B3B0B">
      <w:pPr>
        <w:pStyle w:val="ListParagraph"/>
        <w:numPr>
          <w:ilvl w:val="1"/>
          <w:numId w:val="22"/>
        </w:numPr>
        <w:spacing w:after="0" w:line="240" w:lineRule="auto"/>
        <w:jc w:val="both"/>
        <w:rPr>
          <w:rFonts w:ascii="Corbel" w:hAnsi="Corbel" w:cstheme="minorHAnsi"/>
        </w:rPr>
      </w:pPr>
      <w:r w:rsidRPr="00F4165B">
        <w:rPr>
          <w:rFonts w:ascii="Corbel" w:hAnsi="Corbel" w:cstheme="minorHAnsi"/>
        </w:rPr>
        <w:t>Ex: 5: a rite of passage; in a society where we have lost many rituals related to rites of passage</w:t>
      </w:r>
    </w:p>
    <w:p w:rsidR="002B3B0B" w:rsidRPr="00F4165B" w:rsidRDefault="002B3B0B" w:rsidP="002B3B0B">
      <w:pPr>
        <w:spacing w:after="0" w:line="240" w:lineRule="auto"/>
        <w:jc w:val="both"/>
        <w:rPr>
          <w:rFonts w:ascii="Corbel" w:hAnsi="Corbel" w:cstheme="minorHAnsi"/>
        </w:rPr>
      </w:pPr>
      <w:r w:rsidRPr="00F4165B">
        <w:rPr>
          <w:rFonts w:ascii="Corbel" w:hAnsi="Corbel" w:cstheme="minorHAnsi"/>
        </w:rPr>
        <w:t xml:space="preserve">SOC theories will be deeper, reflective, broader, guided &amp; constrained by rules of research. </w:t>
      </w:r>
    </w:p>
    <w:p w:rsidR="002B3B0B" w:rsidRPr="00F4165B" w:rsidRDefault="002B3B0B" w:rsidP="002B3B0B">
      <w:pPr>
        <w:spacing w:after="0" w:line="240" w:lineRule="auto"/>
        <w:ind w:left="284"/>
        <w:jc w:val="both"/>
        <w:rPr>
          <w:rFonts w:ascii="Corbel" w:hAnsi="Corbel" w:cstheme="minorHAnsi"/>
        </w:rPr>
      </w:pPr>
      <w:r w:rsidRPr="00F4165B">
        <w:rPr>
          <w:rFonts w:ascii="Corbel" w:hAnsi="Corbel" w:cstheme="minorHAnsi"/>
        </w:rPr>
        <w:t>The fallacies reflect how Scientific Theories are different from Individual Theorizing, which are spontaneous, non-reflective, etc.</w:t>
      </w:r>
    </w:p>
    <w:p w:rsidR="002B3B0B" w:rsidRPr="00F4165B" w:rsidRDefault="002B3B0B" w:rsidP="002B3B0B">
      <w:pPr>
        <w:pStyle w:val="ListParagraph"/>
        <w:ind w:left="709"/>
        <w:jc w:val="both"/>
        <w:rPr>
          <w:rFonts w:ascii="Corbel" w:hAnsi="Corbel" w:cstheme="minorHAnsi"/>
        </w:rPr>
      </w:pPr>
    </w:p>
    <w:p w:rsidR="002B3B0B" w:rsidRPr="00F4165B" w:rsidRDefault="002B3B0B" w:rsidP="002B3B0B">
      <w:pPr>
        <w:spacing w:after="0" w:line="240" w:lineRule="auto"/>
        <w:jc w:val="both"/>
        <w:rPr>
          <w:rFonts w:ascii="Corbel" w:hAnsi="Corbel" w:cstheme="minorHAnsi"/>
        </w:rPr>
      </w:pPr>
      <w:r w:rsidRPr="00F4165B">
        <w:rPr>
          <w:rFonts w:ascii="Corbel" w:hAnsi="Corbel" w:cstheme="minorHAnsi"/>
          <w:b/>
          <w:u w:val="single"/>
        </w:rPr>
        <w:t>Main Fallacies</w:t>
      </w:r>
      <w:r w:rsidRPr="00F4165B">
        <w:rPr>
          <w:rFonts w:ascii="Corbel" w:hAnsi="Corbel" w:cstheme="minorHAnsi"/>
        </w:rPr>
        <w:t xml:space="preserve"> </w:t>
      </w:r>
      <w:r w:rsidRPr="00F4165B">
        <w:rPr>
          <w:rFonts w:ascii="Corbel" w:hAnsi="Corbel" w:cstheme="minorHAnsi"/>
          <w:b/>
          <w:u w:val="single"/>
        </w:rPr>
        <w:t>in Everyday Theorizing:</w:t>
      </w:r>
      <w:r w:rsidRPr="00F4165B">
        <w:rPr>
          <w:rFonts w:ascii="Corbel" w:hAnsi="Corbel" w:cstheme="minorHAnsi"/>
          <w:b/>
        </w:rPr>
        <w:t xml:space="preserve"> </w:t>
      </w:r>
      <w:r w:rsidRPr="00F4165B">
        <w:rPr>
          <w:rFonts w:ascii="Corbel" w:hAnsi="Corbel" w:cstheme="minorHAnsi"/>
        </w:rPr>
        <w:t>entrenched in individual’s theorizing; AVOID!</w:t>
      </w:r>
    </w:p>
    <w:p w:rsidR="002B3B0B" w:rsidRPr="00F4165B" w:rsidRDefault="002B3B0B" w:rsidP="002B3B0B">
      <w:pPr>
        <w:jc w:val="both"/>
        <w:rPr>
          <w:rFonts w:ascii="Corbel" w:hAnsi="Corbel" w:cstheme="minorHAnsi"/>
        </w:rPr>
      </w:pPr>
    </w:p>
    <w:p w:rsidR="002B3B0B" w:rsidRPr="00F4165B" w:rsidRDefault="002B3B0B" w:rsidP="002B3B0B">
      <w:pPr>
        <w:spacing w:after="0" w:line="240" w:lineRule="auto"/>
        <w:jc w:val="both"/>
        <w:rPr>
          <w:rFonts w:ascii="Corbel" w:hAnsi="Corbel" w:cstheme="minorHAnsi"/>
        </w:rPr>
      </w:pPr>
      <w:r w:rsidRPr="00F4165B">
        <w:rPr>
          <w:rFonts w:ascii="Corbel" w:hAnsi="Corbel" w:cstheme="minorHAnsi"/>
          <w:b/>
          <w:u w:val="single"/>
        </w:rPr>
        <w:t>1) “Common sense”</w:t>
      </w:r>
      <w:r w:rsidRPr="00F4165B">
        <w:rPr>
          <w:rFonts w:ascii="Corbel" w:hAnsi="Corbel" w:cstheme="minorHAnsi"/>
          <w:b/>
        </w:rPr>
        <w:t xml:space="preserve"> </w:t>
      </w:r>
      <w:r w:rsidRPr="00F4165B">
        <w:rPr>
          <w:rFonts w:ascii="Corbel" w:hAnsi="Corbel" w:cstheme="minorHAnsi"/>
        </w:rPr>
        <w:t xml:space="preserve">= the sense we have in common = the meanings we all share = what “everybody” knows = what you hear in the pub, family dinner, talk radio… etc. </w:t>
      </w:r>
    </w:p>
    <w:p w:rsidR="002B3B0B" w:rsidRPr="00F4165B" w:rsidRDefault="002B3B0B" w:rsidP="002B3B0B">
      <w:pPr>
        <w:spacing w:after="0" w:line="240" w:lineRule="auto"/>
        <w:ind w:left="284"/>
        <w:jc w:val="both"/>
        <w:rPr>
          <w:rFonts w:ascii="Corbel" w:hAnsi="Corbel" w:cstheme="minorHAnsi"/>
        </w:rPr>
      </w:pPr>
      <w:proofErr w:type="gramStart"/>
      <w:r w:rsidRPr="00F4165B">
        <w:rPr>
          <w:rFonts w:ascii="Corbel" w:hAnsi="Corbel" w:cstheme="minorHAnsi"/>
          <w:u w:val="single"/>
        </w:rPr>
        <w:t>Problem A)</w:t>
      </w:r>
      <w:r w:rsidRPr="00F4165B">
        <w:rPr>
          <w:rFonts w:ascii="Corbel" w:hAnsi="Corbel" w:cstheme="minorHAnsi"/>
        </w:rPr>
        <w:t xml:space="preserve"> </w:t>
      </w:r>
      <w:r w:rsidRPr="00F4165B">
        <w:rPr>
          <w:rFonts w:ascii="Corbel" w:hAnsi="Corbel" w:cstheme="minorHAnsi"/>
          <w:b/>
        </w:rPr>
        <w:t>Widespread ≠ True</w:t>
      </w:r>
      <w:r w:rsidRPr="00F4165B">
        <w:rPr>
          <w:rFonts w:ascii="Corbel" w:hAnsi="Corbel" w:cstheme="minorHAnsi"/>
        </w:rPr>
        <w:t>.</w:t>
      </w:r>
      <w:proofErr w:type="gramEnd"/>
      <w:r w:rsidRPr="00F4165B">
        <w:rPr>
          <w:rFonts w:ascii="Corbel" w:hAnsi="Corbel" w:cstheme="minorHAnsi"/>
        </w:rPr>
        <w:t xml:space="preserve"> Common sense notions are often false:</w:t>
      </w:r>
    </w:p>
    <w:p w:rsidR="002B3B0B" w:rsidRPr="00F4165B" w:rsidRDefault="002B3B0B" w:rsidP="002B3B0B">
      <w:pPr>
        <w:pStyle w:val="ListParagraph"/>
        <w:numPr>
          <w:ilvl w:val="1"/>
          <w:numId w:val="22"/>
        </w:numPr>
        <w:spacing w:after="0" w:line="240" w:lineRule="auto"/>
        <w:jc w:val="both"/>
        <w:rPr>
          <w:rFonts w:ascii="Corbel" w:hAnsi="Corbel" w:cstheme="minorHAnsi"/>
        </w:rPr>
      </w:pPr>
      <w:r w:rsidRPr="00F4165B">
        <w:rPr>
          <w:rFonts w:ascii="Corbel" w:hAnsi="Corbel" w:cstheme="minorHAnsi"/>
        </w:rPr>
        <w:t>Ex: Women are more likely to be physically assaulted than men (equal risk; men more likely for physical; women for sexual).</w:t>
      </w:r>
    </w:p>
    <w:p w:rsidR="002B3B0B" w:rsidRPr="00F4165B" w:rsidRDefault="002B3B0B" w:rsidP="002B3B0B">
      <w:pPr>
        <w:pStyle w:val="ListParagraph"/>
        <w:numPr>
          <w:ilvl w:val="1"/>
          <w:numId w:val="22"/>
        </w:numPr>
        <w:spacing w:after="0" w:line="240" w:lineRule="auto"/>
        <w:jc w:val="both"/>
        <w:rPr>
          <w:rFonts w:ascii="Corbel" w:hAnsi="Corbel" w:cstheme="minorHAnsi"/>
        </w:rPr>
      </w:pPr>
      <w:r w:rsidRPr="00F4165B">
        <w:rPr>
          <w:rFonts w:ascii="Corbel" w:hAnsi="Corbel" w:cstheme="minorHAnsi"/>
        </w:rPr>
        <w:t xml:space="preserve">Ex: The rates of murder and violent crimes have steadily increased in last 20 years (violent crimes rose in 1980s, declines in 1990s and ever since. </w:t>
      </w:r>
      <w:proofErr w:type="spellStart"/>
      <w:r w:rsidRPr="00F4165B">
        <w:rPr>
          <w:rFonts w:ascii="Corbel" w:hAnsi="Corbel" w:cstheme="minorHAnsi"/>
        </w:rPr>
        <w:t>Homocide</w:t>
      </w:r>
      <w:proofErr w:type="spellEnd"/>
      <w:r w:rsidRPr="00F4165B">
        <w:rPr>
          <w:rFonts w:ascii="Corbel" w:hAnsi="Corbel" w:cstheme="minorHAnsi"/>
        </w:rPr>
        <w:t xml:space="preserve"> rates are the same </w:t>
      </w:r>
      <w:r w:rsidRPr="00F4165B">
        <w:rPr>
          <w:rFonts w:ascii="Corbel" w:hAnsi="Corbel" w:cstheme="minorHAnsi"/>
        </w:rPr>
        <w:sym w:font="Wingdings" w:char="F0E0"/>
      </w:r>
      <w:r w:rsidRPr="00F4165B">
        <w:rPr>
          <w:rFonts w:ascii="Corbel" w:hAnsi="Corbel" w:cstheme="minorHAnsi"/>
        </w:rPr>
        <w:t xml:space="preserve"> although politicians want us to believe the fallacy). </w:t>
      </w:r>
    </w:p>
    <w:p w:rsidR="002B3B0B" w:rsidRPr="00F4165B" w:rsidRDefault="002B3B0B" w:rsidP="002B3B0B">
      <w:pPr>
        <w:pStyle w:val="ListParagraph"/>
        <w:numPr>
          <w:ilvl w:val="1"/>
          <w:numId w:val="22"/>
        </w:numPr>
        <w:spacing w:after="0" w:line="240" w:lineRule="auto"/>
        <w:jc w:val="both"/>
        <w:rPr>
          <w:rFonts w:ascii="Corbel" w:hAnsi="Corbel" w:cstheme="minorHAnsi"/>
        </w:rPr>
      </w:pPr>
      <w:r w:rsidRPr="00F4165B">
        <w:rPr>
          <w:rFonts w:ascii="Corbel" w:hAnsi="Corbel" w:cstheme="minorHAnsi"/>
        </w:rPr>
        <w:t xml:space="preserve">Ex: Most sexual assault + rape are done by strangers (actually family members, friends, acquaintances). </w:t>
      </w:r>
    </w:p>
    <w:p w:rsidR="002B3B0B" w:rsidRPr="00F4165B" w:rsidRDefault="002B3B0B" w:rsidP="002B3B0B">
      <w:pPr>
        <w:pStyle w:val="ListParagraph"/>
        <w:numPr>
          <w:ilvl w:val="1"/>
          <w:numId w:val="22"/>
        </w:numPr>
        <w:spacing w:after="0" w:line="240" w:lineRule="auto"/>
        <w:jc w:val="both"/>
        <w:rPr>
          <w:rFonts w:ascii="Corbel" w:hAnsi="Corbel" w:cstheme="minorHAnsi"/>
        </w:rPr>
      </w:pPr>
      <w:r w:rsidRPr="00F4165B">
        <w:rPr>
          <w:rFonts w:ascii="Corbel" w:hAnsi="Corbel" w:cstheme="minorHAnsi"/>
        </w:rPr>
        <w:t>Ex: Living together before marriage increases likelihood of stable marriage (co-habitation before marriage actually links to higher rates of divorce; may contribute to selfish behaviours, and make people aware that alternatives to marriage exists).</w:t>
      </w:r>
    </w:p>
    <w:p w:rsidR="002B3B0B" w:rsidRPr="00F4165B" w:rsidRDefault="002B3B0B" w:rsidP="002B3B0B">
      <w:pPr>
        <w:spacing w:after="0" w:line="240" w:lineRule="auto"/>
        <w:jc w:val="both"/>
        <w:rPr>
          <w:rFonts w:ascii="Corbel" w:hAnsi="Corbel" w:cstheme="minorHAnsi"/>
        </w:rPr>
      </w:pPr>
      <w:r w:rsidRPr="00F4165B">
        <w:rPr>
          <w:rFonts w:ascii="Corbel" w:hAnsi="Corbel" w:cstheme="minorHAnsi"/>
          <w:u w:val="single"/>
        </w:rPr>
        <w:lastRenderedPageBreak/>
        <w:t>Problem B)</w:t>
      </w:r>
      <w:r w:rsidRPr="00F4165B">
        <w:rPr>
          <w:rFonts w:ascii="Corbel" w:hAnsi="Corbel" w:cstheme="minorHAnsi"/>
        </w:rPr>
        <w:t xml:space="preserve"> CS Beliefs are so </w:t>
      </w:r>
      <w:r w:rsidRPr="00F4165B">
        <w:rPr>
          <w:rFonts w:ascii="Corbel" w:hAnsi="Corbel" w:cstheme="minorHAnsi"/>
          <w:b/>
        </w:rPr>
        <w:t>taken for granted</w:t>
      </w:r>
      <w:r w:rsidRPr="00F4165B">
        <w:rPr>
          <w:rFonts w:ascii="Corbel" w:hAnsi="Corbel" w:cstheme="minorHAnsi"/>
        </w:rPr>
        <w:t xml:space="preserve"> that they are </w:t>
      </w:r>
      <w:r w:rsidRPr="00F4165B">
        <w:rPr>
          <w:rFonts w:ascii="Corbel" w:hAnsi="Corbel" w:cstheme="minorHAnsi"/>
          <w:b/>
        </w:rPr>
        <w:t>hard to refute</w:t>
      </w:r>
      <w:r w:rsidRPr="00F4165B">
        <w:rPr>
          <w:rFonts w:ascii="Corbel" w:hAnsi="Corbel" w:cstheme="minorHAnsi"/>
        </w:rPr>
        <w:t>. The more we believe something, the harder it is to change that belief.</w:t>
      </w:r>
    </w:p>
    <w:p w:rsidR="002B3B0B" w:rsidRPr="00F4165B" w:rsidRDefault="002B3B0B" w:rsidP="002B3B0B">
      <w:pPr>
        <w:pStyle w:val="ListParagraph"/>
        <w:numPr>
          <w:ilvl w:val="1"/>
          <w:numId w:val="22"/>
        </w:numPr>
        <w:spacing w:after="0" w:line="240" w:lineRule="auto"/>
        <w:jc w:val="both"/>
        <w:rPr>
          <w:rFonts w:ascii="Corbel" w:hAnsi="Corbel" w:cstheme="minorHAnsi"/>
        </w:rPr>
      </w:pPr>
      <w:r w:rsidRPr="00F4165B">
        <w:rPr>
          <w:rFonts w:ascii="Corbel" w:hAnsi="Corbel" w:cstheme="minorHAnsi"/>
        </w:rPr>
        <w:t>Ex: A few centuries ago</w:t>
      </w:r>
      <w:proofErr w:type="gramStart"/>
      <w:r w:rsidRPr="00F4165B">
        <w:rPr>
          <w:rFonts w:ascii="Corbel" w:hAnsi="Corbel" w:cstheme="minorHAnsi"/>
        </w:rPr>
        <w:t>;</w:t>
      </w:r>
      <w:proofErr w:type="gramEnd"/>
      <w:r w:rsidRPr="00F4165B">
        <w:rPr>
          <w:rFonts w:ascii="Corbel" w:hAnsi="Corbel" w:cstheme="minorHAnsi"/>
        </w:rPr>
        <w:t xml:space="preserve"> everybody “knew” that the Earth was flat. How do you refute that? Copernicus and Galileo risked their careers and their lives!</w:t>
      </w:r>
    </w:p>
    <w:p w:rsidR="002B3B0B" w:rsidRPr="00F4165B" w:rsidRDefault="002B3B0B" w:rsidP="002B3B0B">
      <w:pPr>
        <w:spacing w:after="0" w:line="240" w:lineRule="auto"/>
        <w:jc w:val="both"/>
        <w:rPr>
          <w:rFonts w:ascii="Corbel" w:hAnsi="Corbel" w:cstheme="minorHAnsi"/>
        </w:rPr>
      </w:pPr>
      <w:r w:rsidRPr="00F4165B">
        <w:rPr>
          <w:rFonts w:ascii="Corbel" w:hAnsi="Corbel" w:cstheme="minorHAnsi"/>
          <w:u w:val="single"/>
        </w:rPr>
        <w:t>Problem C)</w:t>
      </w:r>
      <w:r w:rsidRPr="00F4165B">
        <w:rPr>
          <w:rFonts w:ascii="Corbel" w:hAnsi="Corbel" w:cstheme="minorHAnsi"/>
        </w:rPr>
        <w:t xml:space="preserve"> They are based on </w:t>
      </w:r>
      <w:r w:rsidRPr="00F4165B">
        <w:rPr>
          <w:rFonts w:ascii="Corbel" w:hAnsi="Corbel" w:cstheme="minorHAnsi"/>
          <w:b/>
        </w:rPr>
        <w:t>rudimentary reasoning</w:t>
      </w:r>
      <w:r w:rsidRPr="00F4165B">
        <w:rPr>
          <w:rFonts w:ascii="Corbel" w:hAnsi="Corbel" w:cstheme="minorHAnsi"/>
        </w:rPr>
        <w:t>; first impressions; not much thinking/reflection; things taken at face value.</w:t>
      </w:r>
    </w:p>
    <w:p w:rsidR="002B3B0B" w:rsidRPr="00F4165B" w:rsidRDefault="002B3B0B" w:rsidP="002B3B0B">
      <w:pPr>
        <w:pStyle w:val="ListParagraph"/>
        <w:numPr>
          <w:ilvl w:val="1"/>
          <w:numId w:val="22"/>
        </w:numPr>
        <w:spacing w:after="0" w:line="240" w:lineRule="auto"/>
        <w:jc w:val="both"/>
        <w:rPr>
          <w:rFonts w:ascii="Corbel" w:hAnsi="Corbel" w:cstheme="minorHAnsi"/>
        </w:rPr>
      </w:pPr>
      <w:r w:rsidRPr="00F4165B">
        <w:rPr>
          <w:rFonts w:ascii="Corbel" w:hAnsi="Corbel" w:cstheme="minorHAnsi"/>
        </w:rPr>
        <w:t>Ex: 2004: “Saddam has weapons of mass destruction.” Why? “Because the president said so”.  He’s been dead for 2 years</w:t>
      </w:r>
      <w:proofErr w:type="gramStart"/>
      <w:r w:rsidRPr="00F4165B">
        <w:rPr>
          <w:rFonts w:ascii="Corbel" w:hAnsi="Corbel" w:cstheme="minorHAnsi"/>
        </w:rPr>
        <w:t>;</w:t>
      </w:r>
      <w:proofErr w:type="gramEnd"/>
      <w:r w:rsidRPr="00F4165B">
        <w:rPr>
          <w:rFonts w:ascii="Corbel" w:hAnsi="Corbel" w:cstheme="minorHAnsi"/>
        </w:rPr>
        <w:t xml:space="preserve"> where are the weapons? They never existed! But they DID secure the oil real fast as soon as they arrived. People believed the “common sense” without reflection. </w:t>
      </w:r>
    </w:p>
    <w:p w:rsidR="002B3B0B" w:rsidRPr="00F4165B" w:rsidRDefault="002B3B0B" w:rsidP="002B3B0B">
      <w:pPr>
        <w:pStyle w:val="ListParagraph"/>
        <w:numPr>
          <w:ilvl w:val="1"/>
          <w:numId w:val="22"/>
        </w:numPr>
        <w:spacing w:after="0" w:line="240" w:lineRule="auto"/>
        <w:jc w:val="both"/>
        <w:rPr>
          <w:rFonts w:ascii="Corbel" w:hAnsi="Corbel" w:cstheme="minorHAnsi"/>
        </w:rPr>
      </w:pPr>
      <w:r w:rsidRPr="00F4165B">
        <w:rPr>
          <w:rFonts w:ascii="Corbel" w:hAnsi="Corbel" w:cstheme="minorHAnsi"/>
        </w:rPr>
        <w:t>Asking Qs = intellectual = leftist = anti-American; so few people dared even ask Qs</w:t>
      </w:r>
    </w:p>
    <w:p w:rsidR="002B3B0B" w:rsidRPr="00F4165B" w:rsidRDefault="002B3B0B" w:rsidP="002B3B0B">
      <w:pPr>
        <w:pStyle w:val="ListParagraph"/>
        <w:numPr>
          <w:ilvl w:val="1"/>
          <w:numId w:val="22"/>
        </w:numPr>
        <w:spacing w:after="0" w:line="240" w:lineRule="auto"/>
        <w:jc w:val="both"/>
        <w:rPr>
          <w:rFonts w:ascii="Corbel" w:hAnsi="Corbel" w:cstheme="minorHAnsi"/>
        </w:rPr>
      </w:pPr>
      <w:r w:rsidRPr="00F4165B">
        <w:rPr>
          <w:rFonts w:ascii="Corbel" w:hAnsi="Corbel" w:cstheme="minorHAnsi"/>
        </w:rPr>
        <w:t>In a survey: 55% said “yes” to the weapons Q; but 0% could explain where (or give any evidence)</w:t>
      </w:r>
    </w:p>
    <w:p w:rsidR="002B3B0B" w:rsidRPr="00F4165B" w:rsidRDefault="002B3B0B" w:rsidP="002B3B0B">
      <w:pPr>
        <w:spacing w:after="0" w:line="240" w:lineRule="auto"/>
        <w:jc w:val="both"/>
        <w:rPr>
          <w:rFonts w:ascii="Corbel" w:hAnsi="Corbel" w:cstheme="minorHAnsi"/>
        </w:rPr>
      </w:pPr>
      <w:r w:rsidRPr="00F4165B">
        <w:rPr>
          <w:rFonts w:ascii="Corbel" w:hAnsi="Corbel" w:cstheme="minorHAnsi"/>
          <w:u w:val="single"/>
        </w:rPr>
        <w:t>Problem D)</w:t>
      </w:r>
      <w:r w:rsidRPr="00F4165B">
        <w:rPr>
          <w:rFonts w:ascii="Corbel" w:hAnsi="Corbel" w:cstheme="minorHAnsi"/>
        </w:rPr>
        <w:t xml:space="preserve"> common sense notions are </w:t>
      </w:r>
      <w:r w:rsidRPr="00F4165B">
        <w:rPr>
          <w:rFonts w:ascii="Corbel" w:hAnsi="Corbel" w:cstheme="minorHAnsi"/>
          <w:b/>
        </w:rPr>
        <w:t>not universal or long-lived</w:t>
      </w:r>
      <w:r w:rsidRPr="00F4165B">
        <w:rPr>
          <w:rFonts w:ascii="Corbel" w:hAnsi="Corbel" w:cstheme="minorHAnsi"/>
        </w:rPr>
        <w:t xml:space="preserve">. They change; not a stable ground for knowledge. </w:t>
      </w:r>
    </w:p>
    <w:p w:rsidR="002B3B0B" w:rsidRPr="00F4165B" w:rsidRDefault="002B3B0B" w:rsidP="002B3B0B">
      <w:pPr>
        <w:pStyle w:val="ListParagraph"/>
        <w:jc w:val="both"/>
        <w:rPr>
          <w:rFonts w:ascii="Corbel" w:hAnsi="Corbel" w:cstheme="minorHAnsi"/>
        </w:rPr>
      </w:pPr>
    </w:p>
    <w:p w:rsidR="002B3B0B" w:rsidRPr="00F4165B" w:rsidRDefault="002B3B0B" w:rsidP="002B3B0B">
      <w:pPr>
        <w:spacing w:after="0" w:line="240" w:lineRule="auto"/>
        <w:jc w:val="both"/>
        <w:rPr>
          <w:rFonts w:ascii="Corbel" w:hAnsi="Corbel" w:cstheme="minorHAnsi"/>
          <w:b/>
        </w:rPr>
      </w:pPr>
      <w:r w:rsidRPr="00F4165B">
        <w:rPr>
          <w:rFonts w:ascii="Corbel" w:hAnsi="Corbel" w:cstheme="minorHAnsi"/>
          <w:b/>
          <w:u w:val="single"/>
        </w:rPr>
        <w:t>2) False Obviousness:</w:t>
      </w:r>
      <w:r w:rsidRPr="00F4165B">
        <w:rPr>
          <w:rFonts w:ascii="Corbel" w:hAnsi="Corbel" w:cstheme="minorHAnsi"/>
          <w:b/>
        </w:rPr>
        <w:t xml:space="preserve"> </w:t>
      </w:r>
      <w:r w:rsidRPr="00F4165B">
        <w:rPr>
          <w:rFonts w:ascii="Corbel" w:hAnsi="Corbel" w:cstheme="minorHAnsi"/>
        </w:rPr>
        <w:t>an oxymoronic statement, because if it is false, how can it be obvious?</w:t>
      </w:r>
    </w:p>
    <w:p w:rsidR="002B3B0B" w:rsidRPr="00F4165B" w:rsidRDefault="002B3B0B" w:rsidP="002B3B0B">
      <w:pPr>
        <w:spacing w:after="0" w:line="240" w:lineRule="auto"/>
        <w:jc w:val="both"/>
        <w:rPr>
          <w:rFonts w:ascii="Corbel" w:hAnsi="Corbel" w:cstheme="minorHAnsi"/>
          <w:b/>
        </w:rPr>
      </w:pPr>
      <w:r w:rsidRPr="00F4165B">
        <w:rPr>
          <w:rFonts w:ascii="Corbel" w:hAnsi="Corbel" w:cstheme="minorHAnsi"/>
        </w:rPr>
        <w:t xml:space="preserve">Explanations that seem so obvious, so compelling, that research for proof or evidence is deemed unnecessary, superfluous, or useless. </w:t>
      </w:r>
    </w:p>
    <w:p w:rsidR="002B3B0B" w:rsidRPr="00F4165B" w:rsidRDefault="002B3B0B" w:rsidP="002B3B0B">
      <w:pPr>
        <w:pStyle w:val="ListParagraph"/>
        <w:numPr>
          <w:ilvl w:val="1"/>
          <w:numId w:val="22"/>
        </w:numPr>
        <w:spacing w:after="0" w:line="240" w:lineRule="auto"/>
        <w:jc w:val="both"/>
        <w:rPr>
          <w:rFonts w:ascii="Corbel" w:hAnsi="Corbel" w:cstheme="minorHAnsi"/>
          <w:b/>
        </w:rPr>
      </w:pPr>
      <w:r w:rsidRPr="00F4165B">
        <w:rPr>
          <w:rFonts w:ascii="Corbel" w:hAnsi="Corbel" w:cstheme="minorHAnsi"/>
        </w:rPr>
        <w:t xml:space="preserve">Ex: </w:t>
      </w:r>
      <w:proofErr w:type="spellStart"/>
      <w:r w:rsidRPr="00F4165B">
        <w:rPr>
          <w:rFonts w:ascii="Corbel" w:hAnsi="Corbel" w:cstheme="minorHAnsi"/>
        </w:rPr>
        <w:t>Lazarfeld</w:t>
      </w:r>
      <w:proofErr w:type="spellEnd"/>
      <w:r w:rsidRPr="00F4165B">
        <w:rPr>
          <w:rFonts w:ascii="Corbel" w:hAnsi="Corbel" w:cstheme="minorHAnsi"/>
        </w:rPr>
        <w:t xml:space="preserve">/Merton: wrote a book; a classic work in SOC because introduced research techniques (experimental design, focus groups, interviews). </w:t>
      </w:r>
    </w:p>
    <w:p w:rsidR="002B3B0B" w:rsidRPr="00F4165B" w:rsidRDefault="002B3B0B" w:rsidP="002B3B0B">
      <w:pPr>
        <w:pStyle w:val="ListParagraph"/>
        <w:numPr>
          <w:ilvl w:val="1"/>
          <w:numId w:val="22"/>
        </w:numPr>
        <w:spacing w:after="0" w:line="240" w:lineRule="auto"/>
        <w:jc w:val="both"/>
        <w:rPr>
          <w:rFonts w:ascii="Corbel" w:hAnsi="Corbel" w:cstheme="minorHAnsi"/>
          <w:b/>
        </w:rPr>
      </w:pPr>
      <w:proofErr w:type="spellStart"/>
      <w:r w:rsidRPr="00F4165B">
        <w:rPr>
          <w:rFonts w:ascii="Corbel" w:hAnsi="Corbel" w:cstheme="minorHAnsi"/>
        </w:rPr>
        <w:t>Lazarfeld</w:t>
      </w:r>
      <w:proofErr w:type="spellEnd"/>
      <w:r w:rsidRPr="00F4165B">
        <w:rPr>
          <w:rFonts w:ascii="Corbel" w:hAnsi="Corbel" w:cstheme="minorHAnsi"/>
        </w:rPr>
        <w:t xml:space="preserve"> was Austrian-Jew American: fled Austria and founded an institute of SOC at Columbia</w:t>
      </w:r>
    </w:p>
    <w:p w:rsidR="002B3B0B" w:rsidRPr="00F4165B" w:rsidRDefault="002B3B0B" w:rsidP="002B3B0B">
      <w:pPr>
        <w:pStyle w:val="ListParagraph"/>
        <w:numPr>
          <w:ilvl w:val="1"/>
          <w:numId w:val="22"/>
        </w:numPr>
        <w:spacing w:after="0" w:line="240" w:lineRule="auto"/>
        <w:jc w:val="both"/>
        <w:rPr>
          <w:rFonts w:ascii="Corbel" w:hAnsi="Corbel" w:cstheme="minorHAnsi"/>
          <w:b/>
        </w:rPr>
      </w:pPr>
      <w:r w:rsidRPr="00F4165B">
        <w:rPr>
          <w:rFonts w:ascii="Corbel" w:hAnsi="Corbel" w:cstheme="minorHAnsi"/>
        </w:rPr>
        <w:t>Started to do research for corporations; and quit Columbia because he could make more money doing mass-market surveys for these corporations</w:t>
      </w:r>
    </w:p>
    <w:p w:rsidR="002B3B0B" w:rsidRPr="00F4165B" w:rsidRDefault="002B3B0B" w:rsidP="002B3B0B">
      <w:pPr>
        <w:pStyle w:val="ListParagraph"/>
        <w:numPr>
          <w:ilvl w:val="1"/>
          <w:numId w:val="22"/>
        </w:numPr>
        <w:spacing w:after="0" w:line="240" w:lineRule="auto"/>
        <w:jc w:val="both"/>
        <w:rPr>
          <w:rFonts w:ascii="Corbel" w:hAnsi="Corbel" w:cstheme="minorHAnsi"/>
        </w:rPr>
      </w:pPr>
      <w:proofErr w:type="spellStart"/>
      <w:r w:rsidRPr="00F4165B">
        <w:rPr>
          <w:rFonts w:ascii="Corbel" w:hAnsi="Corbel" w:cstheme="minorHAnsi"/>
        </w:rPr>
        <w:t>Lazarfeld</w:t>
      </w:r>
      <w:proofErr w:type="spellEnd"/>
      <w:r w:rsidRPr="00F4165B">
        <w:rPr>
          <w:rFonts w:ascii="Corbel" w:hAnsi="Corbel" w:cstheme="minorHAnsi"/>
        </w:rPr>
        <w:t xml:space="preserve"> conducted research on American soldiers in Germany and South Pacific. Before publishing, he presented at a conference at Columbia. SOC was a new field so the scholars were super-curious. </w:t>
      </w:r>
    </w:p>
    <w:p w:rsidR="002B3B0B" w:rsidRPr="00F4165B" w:rsidRDefault="002B3B0B" w:rsidP="002B3B0B">
      <w:pPr>
        <w:pStyle w:val="ListParagraph"/>
        <w:numPr>
          <w:ilvl w:val="1"/>
          <w:numId w:val="22"/>
        </w:numPr>
        <w:spacing w:after="0" w:line="240" w:lineRule="auto"/>
        <w:jc w:val="both"/>
        <w:rPr>
          <w:rFonts w:ascii="Corbel" w:hAnsi="Corbel" w:cstheme="minorHAnsi"/>
        </w:rPr>
      </w:pPr>
      <w:r w:rsidRPr="00F4165B">
        <w:rPr>
          <w:rFonts w:ascii="Corbel" w:hAnsi="Corbel" w:cstheme="minorHAnsi"/>
        </w:rPr>
        <w:t>He just presented his findings, and didn’t explain his methodology (see slide)</w:t>
      </w:r>
    </w:p>
    <w:p w:rsidR="002B3B0B" w:rsidRPr="00F4165B" w:rsidRDefault="002B3B0B" w:rsidP="002B3B0B">
      <w:pPr>
        <w:pStyle w:val="ListParagraph"/>
        <w:numPr>
          <w:ilvl w:val="1"/>
          <w:numId w:val="22"/>
        </w:numPr>
        <w:spacing w:after="0" w:line="240" w:lineRule="auto"/>
        <w:jc w:val="both"/>
        <w:rPr>
          <w:rFonts w:ascii="Corbel" w:hAnsi="Corbel" w:cstheme="minorHAnsi"/>
        </w:rPr>
      </w:pPr>
      <w:r w:rsidRPr="00F4165B">
        <w:rPr>
          <w:rFonts w:ascii="Corbel" w:hAnsi="Corbel" w:cstheme="minorHAnsi"/>
        </w:rPr>
        <w:t>Were these findings Earth-shattering? NO! Why do research if it’s only to come up with such useless, obvious results?</w:t>
      </w:r>
    </w:p>
    <w:p w:rsidR="002B3B0B" w:rsidRPr="00F4165B" w:rsidRDefault="002B3B0B" w:rsidP="002B3B0B">
      <w:pPr>
        <w:pStyle w:val="ListParagraph"/>
        <w:numPr>
          <w:ilvl w:val="1"/>
          <w:numId w:val="22"/>
        </w:numPr>
        <w:spacing w:after="0" w:line="240" w:lineRule="auto"/>
        <w:jc w:val="both"/>
        <w:rPr>
          <w:rFonts w:ascii="Corbel" w:hAnsi="Corbel" w:cstheme="minorHAnsi"/>
        </w:rPr>
      </w:pPr>
      <w:r w:rsidRPr="00F4165B">
        <w:rPr>
          <w:rFonts w:ascii="Corbel" w:hAnsi="Corbel" w:cstheme="minorHAnsi"/>
        </w:rPr>
        <w:t>Is that what SOC does? Unnecessary, superfluous, useless research? A waste of time?</w:t>
      </w:r>
    </w:p>
    <w:p w:rsidR="002B3B0B" w:rsidRPr="00F4165B" w:rsidRDefault="002B3B0B" w:rsidP="002B3B0B">
      <w:pPr>
        <w:pStyle w:val="ListParagraph"/>
        <w:numPr>
          <w:ilvl w:val="1"/>
          <w:numId w:val="22"/>
        </w:numPr>
        <w:spacing w:after="0" w:line="240" w:lineRule="auto"/>
        <w:jc w:val="both"/>
        <w:rPr>
          <w:rFonts w:ascii="Corbel" w:hAnsi="Corbel" w:cstheme="minorHAnsi"/>
        </w:rPr>
      </w:pPr>
      <w:proofErr w:type="spellStart"/>
      <w:r w:rsidRPr="00F4165B">
        <w:rPr>
          <w:rFonts w:ascii="Corbel" w:hAnsi="Corbel" w:cstheme="minorHAnsi"/>
        </w:rPr>
        <w:t>Lazarfeld</w:t>
      </w:r>
      <w:proofErr w:type="spellEnd"/>
      <w:r w:rsidRPr="00F4165B">
        <w:rPr>
          <w:rFonts w:ascii="Corbel" w:hAnsi="Corbel" w:cstheme="minorHAnsi"/>
        </w:rPr>
        <w:t xml:space="preserve"> stated: “I played a trick on you; actually, I found the exact opposite of these results. They are all false!” </w:t>
      </w:r>
      <w:r w:rsidRPr="00F4165B">
        <w:rPr>
          <w:rFonts w:ascii="Corbel" w:hAnsi="Corbel" w:cstheme="minorHAnsi"/>
        </w:rPr>
        <w:sym w:font="Wingdings" w:char="F0E0"/>
      </w:r>
      <w:r w:rsidRPr="00F4165B">
        <w:rPr>
          <w:rFonts w:ascii="Corbel" w:hAnsi="Corbel" w:cstheme="minorHAnsi"/>
        </w:rPr>
        <w:t xml:space="preserve"> he did this to show/warn his audience of the deception of self-evident explanation.</w:t>
      </w:r>
    </w:p>
    <w:p w:rsidR="002B3B0B" w:rsidRPr="00F4165B" w:rsidRDefault="002B3B0B" w:rsidP="002B3B0B">
      <w:pPr>
        <w:pStyle w:val="ListParagraph"/>
        <w:numPr>
          <w:ilvl w:val="2"/>
          <w:numId w:val="22"/>
        </w:numPr>
        <w:spacing w:after="0" w:line="240" w:lineRule="auto"/>
        <w:jc w:val="both"/>
        <w:rPr>
          <w:rFonts w:ascii="Corbel" w:hAnsi="Corbel" w:cstheme="minorHAnsi"/>
        </w:rPr>
      </w:pPr>
      <w:r w:rsidRPr="00F4165B">
        <w:rPr>
          <w:rFonts w:ascii="Corbel" w:hAnsi="Corbel" w:cstheme="minorHAnsi"/>
        </w:rPr>
        <w:t xml:space="preserve">1. The heat in South Pacific is nothing like the dry heat in Texas. </w:t>
      </w:r>
    </w:p>
    <w:p w:rsidR="002B3B0B" w:rsidRPr="00F4165B" w:rsidRDefault="002B3B0B" w:rsidP="002B3B0B">
      <w:pPr>
        <w:pStyle w:val="ListParagraph"/>
        <w:numPr>
          <w:ilvl w:val="2"/>
          <w:numId w:val="22"/>
        </w:numPr>
        <w:spacing w:after="0" w:line="240" w:lineRule="auto"/>
        <w:jc w:val="both"/>
        <w:rPr>
          <w:rFonts w:ascii="Corbel" w:hAnsi="Corbel" w:cstheme="minorHAnsi"/>
        </w:rPr>
      </w:pPr>
      <w:r w:rsidRPr="00F4165B">
        <w:rPr>
          <w:rFonts w:ascii="Corbel" w:hAnsi="Corbel" w:cstheme="minorHAnsi"/>
        </w:rPr>
        <w:t>2. Battle is tough on anyone; no matter what background you come from.</w:t>
      </w:r>
    </w:p>
    <w:p w:rsidR="002B3B0B" w:rsidRPr="00F4165B" w:rsidRDefault="002B3B0B" w:rsidP="002B3B0B">
      <w:pPr>
        <w:pStyle w:val="ListParagraph"/>
        <w:numPr>
          <w:ilvl w:val="2"/>
          <w:numId w:val="22"/>
        </w:numPr>
        <w:spacing w:after="0" w:line="240" w:lineRule="auto"/>
        <w:jc w:val="both"/>
        <w:rPr>
          <w:rFonts w:ascii="Corbel" w:hAnsi="Corbel" w:cstheme="minorHAnsi"/>
        </w:rPr>
      </w:pPr>
      <w:r w:rsidRPr="00F4165B">
        <w:rPr>
          <w:rFonts w:ascii="Corbel" w:hAnsi="Corbel" w:cstheme="minorHAnsi"/>
        </w:rPr>
        <w:t>3. Fighting = survival mode</w:t>
      </w:r>
      <w:proofErr w:type="gramStart"/>
      <w:r w:rsidRPr="00F4165B">
        <w:rPr>
          <w:rFonts w:ascii="Corbel" w:hAnsi="Corbel" w:cstheme="minorHAnsi"/>
        </w:rPr>
        <w:t>;</w:t>
      </w:r>
      <w:proofErr w:type="gramEnd"/>
      <w:r w:rsidRPr="00F4165B">
        <w:rPr>
          <w:rFonts w:ascii="Corbel" w:hAnsi="Corbel" w:cstheme="minorHAnsi"/>
        </w:rPr>
        <w:t xml:space="preserve"> no time to think about home. It’s </w:t>
      </w:r>
      <w:r w:rsidRPr="00F4165B">
        <w:rPr>
          <w:rFonts w:ascii="Corbel" w:hAnsi="Corbel" w:cstheme="minorHAnsi"/>
          <w:i/>
        </w:rPr>
        <w:t>after</w:t>
      </w:r>
      <w:r w:rsidRPr="00F4165B">
        <w:rPr>
          <w:rFonts w:ascii="Corbel" w:hAnsi="Corbel" w:cstheme="minorHAnsi"/>
        </w:rPr>
        <w:t xml:space="preserve"> that you think about how long it’s been since you were home</w:t>
      </w:r>
    </w:p>
    <w:p w:rsidR="002B3B0B" w:rsidRPr="00F4165B" w:rsidRDefault="002B3B0B" w:rsidP="002B3B0B">
      <w:pPr>
        <w:pStyle w:val="ListParagraph"/>
        <w:numPr>
          <w:ilvl w:val="1"/>
          <w:numId w:val="22"/>
        </w:numPr>
        <w:spacing w:after="0" w:line="240" w:lineRule="auto"/>
        <w:jc w:val="both"/>
        <w:rPr>
          <w:rFonts w:ascii="Corbel" w:hAnsi="Corbel" w:cstheme="minorHAnsi"/>
        </w:rPr>
      </w:pPr>
      <w:r w:rsidRPr="00F4165B">
        <w:rPr>
          <w:rFonts w:ascii="Corbel" w:hAnsi="Corbel" w:cstheme="minorHAnsi"/>
        </w:rPr>
        <w:t>Had he given the real results first, people would have probably just agreed to those too. He wanted his audience to be CRITICAL of all results</w:t>
      </w:r>
    </w:p>
    <w:p w:rsidR="002B3B0B" w:rsidRPr="00F4165B" w:rsidRDefault="002B3B0B" w:rsidP="002B3B0B">
      <w:pPr>
        <w:pStyle w:val="ListParagraph"/>
        <w:numPr>
          <w:ilvl w:val="1"/>
          <w:numId w:val="22"/>
        </w:numPr>
        <w:spacing w:after="0" w:line="240" w:lineRule="auto"/>
        <w:jc w:val="both"/>
        <w:rPr>
          <w:rFonts w:ascii="Corbel" w:hAnsi="Corbel" w:cstheme="minorHAnsi"/>
          <w:b/>
        </w:rPr>
      </w:pPr>
      <w:r w:rsidRPr="00F4165B">
        <w:rPr>
          <w:rFonts w:ascii="Corbel" w:hAnsi="Corbel" w:cstheme="minorHAnsi"/>
        </w:rPr>
        <w:t xml:space="preserve">BE SUSPICIOUS. </w:t>
      </w:r>
    </w:p>
    <w:p w:rsidR="002B3B0B" w:rsidRPr="00F4165B" w:rsidRDefault="002B3B0B" w:rsidP="002B3B0B">
      <w:pPr>
        <w:spacing w:after="0" w:line="240" w:lineRule="auto"/>
        <w:ind w:left="284"/>
        <w:jc w:val="both"/>
        <w:rPr>
          <w:rFonts w:ascii="Corbel" w:hAnsi="Corbel" w:cstheme="minorHAnsi"/>
          <w:b/>
        </w:rPr>
      </w:pPr>
      <w:r w:rsidRPr="00F4165B">
        <w:rPr>
          <w:rFonts w:ascii="Corbel" w:hAnsi="Corbel" w:cstheme="minorHAnsi"/>
          <w:b/>
          <w:u w:val="single"/>
        </w:rPr>
        <w:t>3. Prejudice and Stereotypes:</w:t>
      </w:r>
      <w:r w:rsidRPr="00F4165B">
        <w:rPr>
          <w:rFonts w:ascii="Corbel" w:hAnsi="Corbel" w:cstheme="minorHAnsi"/>
        </w:rPr>
        <w:t xml:space="preserve"> </w:t>
      </w:r>
    </w:p>
    <w:p w:rsidR="002B3B0B" w:rsidRPr="00F4165B" w:rsidRDefault="002B3B0B" w:rsidP="002B3B0B">
      <w:pPr>
        <w:spacing w:after="0" w:line="240" w:lineRule="auto"/>
        <w:jc w:val="both"/>
        <w:rPr>
          <w:rFonts w:ascii="Corbel" w:hAnsi="Corbel" w:cstheme="minorHAnsi"/>
          <w:b/>
        </w:rPr>
      </w:pPr>
      <w:r w:rsidRPr="00F4165B">
        <w:rPr>
          <w:rFonts w:ascii="Corbel" w:hAnsi="Corbel" w:cstheme="minorHAnsi"/>
          <w:b/>
        </w:rPr>
        <w:t>Prejudice</w:t>
      </w:r>
      <w:r w:rsidRPr="00F4165B">
        <w:rPr>
          <w:rFonts w:ascii="Corbel" w:hAnsi="Corbel" w:cstheme="minorHAnsi"/>
        </w:rPr>
        <w:t xml:space="preserve"> = preconceived judgment about other people or their beliefs. Cast before having any contact with the people who you are judging. No evidence. Can be positive OR negative. Usually you see your own group as better, and other groups as bad (other groups based on any demographic “other”)</w:t>
      </w:r>
    </w:p>
    <w:p w:rsidR="002B3B0B" w:rsidRPr="00F4165B" w:rsidRDefault="002B3B0B" w:rsidP="002B3B0B">
      <w:pPr>
        <w:spacing w:after="0" w:line="240" w:lineRule="auto"/>
        <w:jc w:val="both"/>
        <w:rPr>
          <w:rFonts w:ascii="Corbel" w:hAnsi="Corbel" w:cstheme="minorHAnsi"/>
          <w:b/>
        </w:rPr>
      </w:pPr>
      <w:r w:rsidRPr="00F4165B">
        <w:rPr>
          <w:rFonts w:ascii="Corbel" w:hAnsi="Corbel" w:cstheme="minorHAnsi"/>
          <w:b/>
        </w:rPr>
        <w:lastRenderedPageBreak/>
        <w:t>Stereotypes</w:t>
      </w:r>
      <w:r w:rsidRPr="00F4165B">
        <w:rPr>
          <w:rFonts w:ascii="Corbel" w:hAnsi="Corbel" w:cstheme="minorHAnsi"/>
        </w:rPr>
        <w:t xml:space="preserve">: they are what maintain prejudices – stereotypes feed our prejudices. They are over-generalizations about behaviour, appearance, </w:t>
      </w:r>
      <w:proofErr w:type="gramStart"/>
      <w:r w:rsidRPr="00F4165B">
        <w:rPr>
          <w:rFonts w:ascii="Corbel" w:hAnsi="Corbel" w:cstheme="minorHAnsi"/>
        </w:rPr>
        <w:t>beliefs</w:t>
      </w:r>
      <w:proofErr w:type="gramEnd"/>
      <w:r w:rsidRPr="00F4165B">
        <w:rPr>
          <w:rFonts w:ascii="Corbel" w:hAnsi="Corbel" w:cstheme="minorHAnsi"/>
        </w:rPr>
        <w:t xml:space="preserve"> of members of particular groups. </w:t>
      </w:r>
      <w:proofErr w:type="gramStart"/>
      <w:r w:rsidRPr="00F4165B">
        <w:rPr>
          <w:rFonts w:ascii="Corbel" w:hAnsi="Corbel" w:cstheme="minorHAnsi"/>
        </w:rPr>
        <w:t xml:space="preserve">Fixed, rigid, </w:t>
      </w:r>
      <w:proofErr w:type="spellStart"/>
      <w:r w:rsidRPr="00F4165B">
        <w:rPr>
          <w:rFonts w:ascii="Corbel" w:hAnsi="Corbel" w:cstheme="minorHAnsi"/>
        </w:rPr>
        <w:t>unflexible</w:t>
      </w:r>
      <w:proofErr w:type="spellEnd"/>
      <w:r w:rsidRPr="00F4165B">
        <w:rPr>
          <w:rFonts w:ascii="Corbel" w:hAnsi="Corbel" w:cstheme="minorHAnsi"/>
        </w:rPr>
        <w:t>, unshaken mental impression that one applies to ALL people from a category.</w:t>
      </w:r>
      <w:proofErr w:type="gramEnd"/>
      <w:r w:rsidRPr="00F4165B">
        <w:rPr>
          <w:rFonts w:ascii="Corbel" w:hAnsi="Corbel" w:cstheme="minorHAnsi"/>
        </w:rPr>
        <w:t xml:space="preserve"> Can be positive OR negative but usually negative.</w:t>
      </w:r>
    </w:p>
    <w:p w:rsidR="002B3B0B" w:rsidRPr="00F4165B" w:rsidRDefault="002B3B0B" w:rsidP="002B3B0B">
      <w:pPr>
        <w:pStyle w:val="ListParagraph"/>
        <w:numPr>
          <w:ilvl w:val="0"/>
          <w:numId w:val="22"/>
        </w:numPr>
        <w:spacing w:after="0" w:line="240" w:lineRule="auto"/>
        <w:ind w:left="709" w:hanging="425"/>
        <w:jc w:val="both"/>
        <w:rPr>
          <w:rFonts w:ascii="Corbel" w:hAnsi="Corbel" w:cstheme="minorHAnsi"/>
          <w:b/>
        </w:rPr>
      </w:pPr>
      <w:r w:rsidRPr="00F4165B">
        <w:rPr>
          <w:rFonts w:ascii="Corbel" w:hAnsi="Corbel" w:cstheme="minorHAnsi"/>
          <w:b/>
        </w:rPr>
        <w:t xml:space="preserve">** There are as many prejudices and stereotypes as there are differences. </w:t>
      </w:r>
    </w:p>
    <w:p w:rsidR="002B3B0B" w:rsidRPr="00F4165B" w:rsidRDefault="002B3B0B" w:rsidP="002B3B0B">
      <w:pPr>
        <w:pStyle w:val="ListParagraph"/>
        <w:numPr>
          <w:ilvl w:val="1"/>
          <w:numId w:val="22"/>
        </w:numPr>
        <w:spacing w:after="0" w:line="240" w:lineRule="auto"/>
        <w:jc w:val="both"/>
        <w:rPr>
          <w:rFonts w:ascii="Corbel" w:hAnsi="Corbel" w:cstheme="minorHAnsi"/>
          <w:b/>
        </w:rPr>
      </w:pPr>
      <w:r w:rsidRPr="00F4165B">
        <w:rPr>
          <w:rFonts w:ascii="Corbel" w:hAnsi="Corbel" w:cstheme="minorHAnsi"/>
        </w:rPr>
        <w:t xml:space="preserve">Ex: </w:t>
      </w:r>
      <w:r w:rsidRPr="00F4165B">
        <w:rPr>
          <w:rFonts w:ascii="Corbel" w:hAnsi="Corbel" w:cstheme="minorHAnsi"/>
          <w:b/>
        </w:rPr>
        <w:t>Long hair on a guy</w:t>
      </w:r>
      <w:r w:rsidRPr="00F4165B">
        <w:rPr>
          <w:rFonts w:ascii="Corbel" w:hAnsi="Corbel" w:cstheme="minorHAnsi"/>
        </w:rPr>
        <w:t>:</w:t>
      </w:r>
      <w:r w:rsidRPr="00F4165B">
        <w:rPr>
          <w:rFonts w:ascii="Corbel" w:hAnsi="Corbel" w:cstheme="minorHAnsi"/>
          <w:b/>
        </w:rPr>
        <w:t xml:space="preserve"> </w:t>
      </w:r>
      <w:r w:rsidRPr="00F4165B">
        <w:rPr>
          <w:rFonts w:ascii="Corbel" w:hAnsi="Corbel" w:cstheme="minorHAnsi"/>
        </w:rPr>
        <w:t xml:space="preserve">rocker, hippie, gay, dirty, poor, a bum, drug user/dealer, wife-beater, </w:t>
      </w:r>
    </w:p>
    <w:p w:rsidR="002B3B0B" w:rsidRPr="00F4165B" w:rsidRDefault="002B3B0B" w:rsidP="002B3B0B">
      <w:pPr>
        <w:pStyle w:val="ListParagraph"/>
        <w:numPr>
          <w:ilvl w:val="2"/>
          <w:numId w:val="22"/>
        </w:numPr>
        <w:spacing w:after="0" w:line="240" w:lineRule="auto"/>
        <w:jc w:val="both"/>
        <w:rPr>
          <w:rFonts w:ascii="Corbel" w:hAnsi="Corbel" w:cstheme="minorHAnsi"/>
          <w:b/>
        </w:rPr>
      </w:pPr>
      <w:r w:rsidRPr="00F4165B">
        <w:rPr>
          <w:rFonts w:ascii="Corbel" w:hAnsi="Corbel" w:cstheme="minorHAnsi"/>
        </w:rPr>
        <w:t xml:space="preserve">20 years ago, we would have said sexy, musician, etc. </w:t>
      </w:r>
    </w:p>
    <w:p w:rsidR="002B3B0B" w:rsidRPr="00F4165B" w:rsidRDefault="002B3B0B" w:rsidP="002B3B0B">
      <w:pPr>
        <w:pStyle w:val="ListParagraph"/>
        <w:numPr>
          <w:ilvl w:val="1"/>
          <w:numId w:val="22"/>
        </w:numPr>
        <w:spacing w:after="0" w:line="240" w:lineRule="auto"/>
        <w:jc w:val="both"/>
        <w:rPr>
          <w:rFonts w:ascii="Corbel" w:hAnsi="Corbel" w:cstheme="minorHAnsi"/>
          <w:b/>
        </w:rPr>
      </w:pPr>
      <w:r w:rsidRPr="00F4165B">
        <w:rPr>
          <w:rFonts w:ascii="Corbel" w:hAnsi="Corbel" w:cstheme="minorHAnsi"/>
        </w:rPr>
        <w:t>Ex:  N</w:t>
      </w:r>
      <w:r w:rsidRPr="00F4165B">
        <w:rPr>
          <w:rFonts w:ascii="Corbel" w:hAnsi="Corbel" w:cstheme="minorHAnsi"/>
          <w:b/>
        </w:rPr>
        <w:t xml:space="preserve">atives: </w:t>
      </w:r>
      <w:r w:rsidRPr="00F4165B">
        <w:rPr>
          <w:rFonts w:ascii="Corbel" w:hAnsi="Corbel" w:cstheme="minorHAnsi"/>
        </w:rPr>
        <w:t xml:space="preserve">drug/alcohol abuse, jobless, lazy/unmotivated, racist against Caucasians, welfare, wear moccasins and skins, use arrows and bows (especially in Europe they believe this), uneducated, </w:t>
      </w:r>
    </w:p>
    <w:p w:rsidR="002B3B0B" w:rsidRPr="00F4165B" w:rsidRDefault="002B3B0B" w:rsidP="002B3B0B">
      <w:pPr>
        <w:pStyle w:val="ListParagraph"/>
        <w:numPr>
          <w:ilvl w:val="2"/>
          <w:numId w:val="22"/>
        </w:numPr>
        <w:spacing w:after="0" w:line="240" w:lineRule="auto"/>
        <w:jc w:val="both"/>
        <w:rPr>
          <w:rFonts w:ascii="Corbel" w:hAnsi="Corbel" w:cstheme="minorHAnsi"/>
          <w:b/>
        </w:rPr>
      </w:pPr>
      <w:r w:rsidRPr="00F4165B">
        <w:rPr>
          <w:rFonts w:ascii="Corbel" w:hAnsi="Corbel" w:cstheme="minorHAnsi"/>
        </w:rPr>
        <w:t>A study on law school entrants: Jewish, African Americans, and native Canadians were on the rise</w:t>
      </w:r>
    </w:p>
    <w:p w:rsidR="002B3B0B" w:rsidRPr="00F4165B" w:rsidRDefault="002B3B0B" w:rsidP="002B3B0B">
      <w:pPr>
        <w:pStyle w:val="ListParagraph"/>
        <w:numPr>
          <w:ilvl w:val="1"/>
          <w:numId w:val="22"/>
        </w:numPr>
        <w:spacing w:after="0" w:line="240" w:lineRule="auto"/>
        <w:jc w:val="both"/>
        <w:rPr>
          <w:rFonts w:ascii="Corbel" w:hAnsi="Corbel" w:cstheme="minorHAnsi"/>
          <w:b/>
        </w:rPr>
      </w:pPr>
      <w:r w:rsidRPr="00F4165B">
        <w:rPr>
          <w:rFonts w:ascii="Corbel" w:hAnsi="Corbel" w:cstheme="minorHAnsi"/>
        </w:rPr>
        <w:t xml:space="preserve">Ex: </w:t>
      </w:r>
      <w:r w:rsidRPr="00F4165B">
        <w:rPr>
          <w:rFonts w:ascii="Corbel" w:hAnsi="Corbel" w:cstheme="minorHAnsi"/>
          <w:b/>
        </w:rPr>
        <w:t>Women</w:t>
      </w:r>
      <w:r w:rsidRPr="00F4165B">
        <w:rPr>
          <w:rFonts w:ascii="Corbel" w:hAnsi="Corbel" w:cstheme="minorHAnsi"/>
        </w:rPr>
        <w:t xml:space="preserve">: weak, emotional, crazy, meek, gossipy, nurturing, soft, </w:t>
      </w:r>
    </w:p>
    <w:p w:rsidR="002B3B0B" w:rsidRPr="00F4165B" w:rsidRDefault="002B3B0B" w:rsidP="002B3B0B">
      <w:pPr>
        <w:pStyle w:val="ListParagraph"/>
        <w:numPr>
          <w:ilvl w:val="1"/>
          <w:numId w:val="22"/>
        </w:numPr>
        <w:spacing w:after="0" w:line="240" w:lineRule="auto"/>
        <w:jc w:val="both"/>
        <w:rPr>
          <w:rFonts w:ascii="Corbel" w:hAnsi="Corbel" w:cstheme="minorHAnsi"/>
          <w:b/>
        </w:rPr>
      </w:pPr>
      <w:r w:rsidRPr="00F4165B">
        <w:rPr>
          <w:rFonts w:ascii="Corbel" w:hAnsi="Corbel" w:cstheme="minorHAnsi"/>
        </w:rPr>
        <w:t xml:space="preserve">Ex: </w:t>
      </w:r>
      <w:r w:rsidRPr="00F4165B">
        <w:rPr>
          <w:rFonts w:ascii="Corbel" w:hAnsi="Corbel" w:cstheme="minorHAnsi"/>
          <w:b/>
        </w:rPr>
        <w:t>Men</w:t>
      </w:r>
      <w:r w:rsidRPr="00F4165B">
        <w:rPr>
          <w:rFonts w:ascii="Corbel" w:hAnsi="Corbel" w:cstheme="minorHAnsi"/>
        </w:rPr>
        <w:t>: macho, strong, aggressive, a handyman, no emotion, breadwinner, rational, reasonable, better drivers (although men get in more accidents), when young: reckless, irresponsible.</w:t>
      </w:r>
    </w:p>
    <w:p w:rsidR="002B3B0B" w:rsidRPr="00F4165B" w:rsidRDefault="002B3B0B" w:rsidP="002B3B0B">
      <w:pPr>
        <w:pStyle w:val="ListParagraph"/>
        <w:numPr>
          <w:ilvl w:val="1"/>
          <w:numId w:val="22"/>
        </w:numPr>
        <w:spacing w:after="0" w:line="240" w:lineRule="auto"/>
        <w:jc w:val="both"/>
        <w:rPr>
          <w:rFonts w:ascii="Corbel" w:hAnsi="Corbel" w:cstheme="minorHAnsi"/>
          <w:b/>
        </w:rPr>
      </w:pPr>
      <w:r w:rsidRPr="00F4165B">
        <w:rPr>
          <w:rFonts w:ascii="Corbel" w:hAnsi="Corbel" w:cstheme="minorHAnsi"/>
        </w:rPr>
        <w:t xml:space="preserve">Ex: </w:t>
      </w:r>
      <w:r w:rsidRPr="00F4165B">
        <w:rPr>
          <w:rFonts w:ascii="Corbel" w:hAnsi="Corbel" w:cstheme="minorHAnsi"/>
          <w:b/>
        </w:rPr>
        <w:t xml:space="preserve">Canadians: </w:t>
      </w:r>
      <w:r w:rsidRPr="00F4165B">
        <w:rPr>
          <w:rFonts w:ascii="Corbel" w:hAnsi="Corbel" w:cstheme="minorHAnsi"/>
        </w:rPr>
        <w:t>live in igloos, “eh,” apologetic, polite, friendly, nice, meek, we love Tim Horton’s and hockey, we live in the wild, it’s always winter</w:t>
      </w:r>
    </w:p>
    <w:p w:rsidR="002B3B0B" w:rsidRPr="00F4165B" w:rsidRDefault="002B3B0B" w:rsidP="002B3B0B">
      <w:pPr>
        <w:pStyle w:val="ListParagraph"/>
        <w:numPr>
          <w:ilvl w:val="1"/>
          <w:numId w:val="22"/>
        </w:numPr>
        <w:spacing w:after="0" w:line="240" w:lineRule="auto"/>
        <w:jc w:val="both"/>
        <w:rPr>
          <w:rFonts w:ascii="Corbel" w:hAnsi="Corbel" w:cstheme="minorHAnsi"/>
          <w:b/>
        </w:rPr>
      </w:pPr>
      <w:r w:rsidRPr="00F4165B">
        <w:rPr>
          <w:rFonts w:ascii="Corbel" w:hAnsi="Corbel" w:cstheme="minorHAnsi"/>
        </w:rPr>
        <w:t xml:space="preserve">Ex: </w:t>
      </w:r>
      <w:r w:rsidRPr="00F4165B">
        <w:rPr>
          <w:rFonts w:ascii="Corbel" w:hAnsi="Corbel" w:cstheme="minorHAnsi"/>
          <w:b/>
        </w:rPr>
        <w:t xml:space="preserve">Americans: </w:t>
      </w:r>
      <w:r w:rsidRPr="00F4165B">
        <w:rPr>
          <w:rFonts w:ascii="Corbel" w:hAnsi="Corbel" w:cstheme="minorHAnsi"/>
        </w:rPr>
        <w:t xml:space="preserve">religious, aggressive, rude, conservative, ignorant, patriotic. </w:t>
      </w:r>
    </w:p>
    <w:p w:rsidR="002B3B0B" w:rsidRPr="00F4165B" w:rsidRDefault="002B3B0B" w:rsidP="002B3B0B">
      <w:pPr>
        <w:pStyle w:val="ListParagraph"/>
        <w:ind w:left="1440"/>
        <w:jc w:val="both"/>
        <w:rPr>
          <w:rFonts w:ascii="Corbel" w:hAnsi="Corbel" w:cstheme="minorHAnsi"/>
          <w:b/>
        </w:rPr>
      </w:pPr>
    </w:p>
    <w:p w:rsidR="002B3B0B" w:rsidRPr="00F4165B" w:rsidRDefault="002B3B0B" w:rsidP="002B3B0B">
      <w:pPr>
        <w:spacing w:after="0" w:line="240" w:lineRule="auto"/>
        <w:jc w:val="both"/>
        <w:rPr>
          <w:rFonts w:ascii="Corbel" w:hAnsi="Corbel" w:cstheme="minorHAnsi"/>
        </w:rPr>
      </w:pPr>
      <w:r w:rsidRPr="00F4165B">
        <w:rPr>
          <w:rFonts w:ascii="Corbel" w:hAnsi="Corbel" w:cstheme="minorHAnsi"/>
        </w:rPr>
        <w:t>When we get a writing assignment, first step should be to write down a spider web of all the things you know/think you know</w:t>
      </w:r>
    </w:p>
    <w:p w:rsidR="002B3B0B" w:rsidRPr="00F4165B" w:rsidRDefault="002B3B0B" w:rsidP="002B3B0B">
      <w:pPr>
        <w:spacing w:after="0" w:line="240" w:lineRule="auto"/>
        <w:jc w:val="both"/>
        <w:rPr>
          <w:rFonts w:ascii="Corbel" w:hAnsi="Corbel" w:cstheme="minorHAnsi"/>
          <w:b/>
        </w:rPr>
      </w:pPr>
    </w:p>
    <w:p w:rsidR="002B3B0B" w:rsidRPr="00F4165B" w:rsidRDefault="002B3B0B" w:rsidP="002B3B0B">
      <w:pPr>
        <w:spacing w:after="0" w:line="240" w:lineRule="auto"/>
        <w:jc w:val="both"/>
        <w:rPr>
          <w:rFonts w:ascii="Corbel" w:hAnsi="Corbel" w:cstheme="minorHAnsi"/>
        </w:rPr>
      </w:pPr>
      <w:r w:rsidRPr="00F4165B">
        <w:rPr>
          <w:rFonts w:ascii="Corbel" w:hAnsi="Corbel" w:cstheme="minorHAnsi"/>
        </w:rPr>
        <w:t xml:space="preserve">When you’re done your research and have written your paper, compare the things you “knew” and what you know after. </w:t>
      </w:r>
    </w:p>
    <w:p w:rsidR="002B3B0B" w:rsidRPr="00F4165B" w:rsidRDefault="002B3B0B" w:rsidP="002B3B0B">
      <w:pPr>
        <w:spacing w:after="0" w:line="240" w:lineRule="auto"/>
        <w:jc w:val="both"/>
        <w:rPr>
          <w:rFonts w:ascii="Corbel" w:hAnsi="Corbel" w:cstheme="minorHAnsi"/>
          <w:b/>
        </w:rPr>
      </w:pPr>
    </w:p>
    <w:p w:rsidR="002B3B0B" w:rsidRPr="00F4165B" w:rsidRDefault="002B3B0B" w:rsidP="002B3B0B">
      <w:pPr>
        <w:spacing w:after="0" w:line="240" w:lineRule="auto"/>
        <w:jc w:val="both"/>
        <w:rPr>
          <w:rFonts w:ascii="Corbel" w:hAnsi="Corbel" w:cstheme="minorHAnsi"/>
        </w:rPr>
      </w:pPr>
      <w:r w:rsidRPr="00F4165B">
        <w:rPr>
          <w:rFonts w:ascii="Corbel" w:hAnsi="Corbel" w:cstheme="minorHAnsi"/>
        </w:rPr>
        <w:t>Easier said than done, because from birth we are taught “the truth” by whoever happens to teach us, and all these truths vary quite a bit. These truths will embed themselves in us quite deeply and will be hard to change</w:t>
      </w:r>
    </w:p>
    <w:p w:rsidR="002B3B0B" w:rsidRPr="00F4165B" w:rsidRDefault="002B3B0B" w:rsidP="002B3B0B">
      <w:pPr>
        <w:spacing w:after="0" w:line="240" w:lineRule="auto"/>
        <w:jc w:val="both"/>
        <w:rPr>
          <w:rFonts w:ascii="Corbel" w:hAnsi="Corbel" w:cstheme="minorHAnsi"/>
          <w:b/>
        </w:rPr>
      </w:pPr>
    </w:p>
    <w:p w:rsidR="002B3B0B" w:rsidRPr="00F4165B" w:rsidRDefault="002B3B0B" w:rsidP="002B3B0B">
      <w:pPr>
        <w:spacing w:after="0" w:line="240" w:lineRule="auto"/>
        <w:jc w:val="both"/>
        <w:rPr>
          <w:rFonts w:ascii="Corbel" w:hAnsi="Corbel" w:cstheme="minorHAnsi"/>
          <w:b/>
        </w:rPr>
      </w:pPr>
      <w:r w:rsidRPr="00F4165B">
        <w:rPr>
          <w:rFonts w:ascii="Corbel" w:hAnsi="Corbel" w:cstheme="minorHAnsi"/>
        </w:rPr>
        <w:t xml:space="preserve">Mark Twain: “what gets us into trouble is not what we don’t know, but what we know for sure that just </w:t>
      </w:r>
      <w:proofErr w:type="spellStart"/>
      <w:r w:rsidRPr="00F4165B">
        <w:rPr>
          <w:rFonts w:ascii="Corbel" w:hAnsi="Corbel" w:cstheme="minorHAnsi"/>
        </w:rPr>
        <w:t>ain’t</w:t>
      </w:r>
      <w:proofErr w:type="spellEnd"/>
      <w:r w:rsidRPr="00F4165B">
        <w:rPr>
          <w:rFonts w:ascii="Corbel" w:hAnsi="Corbel" w:cstheme="minorHAnsi"/>
        </w:rPr>
        <w:t xml:space="preserve"> so.” False beliefs are worse than unknowns. </w:t>
      </w:r>
    </w:p>
    <w:p w:rsidR="002B3B0B" w:rsidRPr="00F4165B" w:rsidRDefault="002B3B0B" w:rsidP="002B3B0B">
      <w:pPr>
        <w:pStyle w:val="ListParagraph"/>
        <w:ind w:left="765"/>
        <w:rPr>
          <w:rFonts w:ascii="Corbel" w:hAnsi="Corbel" w:cstheme="minorHAnsi"/>
        </w:rPr>
      </w:pPr>
    </w:p>
    <w:p w:rsidR="002B3B0B" w:rsidRPr="00F4165B" w:rsidRDefault="002B3B0B" w:rsidP="002B3B0B">
      <w:pPr>
        <w:pStyle w:val="ListParagraph"/>
        <w:ind w:left="0"/>
        <w:rPr>
          <w:rFonts w:ascii="Corbel" w:hAnsi="Corbel" w:cstheme="minorHAnsi"/>
          <w:b/>
        </w:rPr>
      </w:pPr>
      <w:r w:rsidRPr="00F4165B">
        <w:rPr>
          <w:rFonts w:ascii="Corbel" w:hAnsi="Corbel" w:cstheme="minorHAnsi"/>
          <w:b/>
        </w:rPr>
        <w:t>The Principles of Sociological Research</w:t>
      </w:r>
    </w:p>
    <w:p w:rsidR="002B3B0B" w:rsidRPr="00F4165B" w:rsidRDefault="002B3B0B" w:rsidP="002B3B0B">
      <w:pPr>
        <w:pStyle w:val="ListParagraph"/>
        <w:ind w:left="0"/>
        <w:rPr>
          <w:rFonts w:ascii="Corbel" w:hAnsi="Corbel" w:cstheme="minorHAnsi"/>
        </w:rPr>
      </w:pPr>
    </w:p>
    <w:p w:rsidR="002B3B0B" w:rsidRPr="00F4165B" w:rsidRDefault="002B3B0B" w:rsidP="002B3B0B">
      <w:pPr>
        <w:pStyle w:val="ListParagraph"/>
        <w:ind w:left="0"/>
        <w:rPr>
          <w:rFonts w:ascii="Corbel" w:hAnsi="Corbel" w:cstheme="minorHAnsi"/>
          <w:b/>
        </w:rPr>
      </w:pPr>
      <w:r w:rsidRPr="00F4165B">
        <w:rPr>
          <w:rFonts w:ascii="Corbel" w:hAnsi="Corbel" w:cstheme="minorHAnsi"/>
          <w:b/>
        </w:rPr>
        <w:t>The Scientific Method process:</w:t>
      </w:r>
    </w:p>
    <w:p w:rsidR="002B3B0B" w:rsidRPr="00F4165B" w:rsidRDefault="002B3B0B" w:rsidP="002B3B0B">
      <w:pPr>
        <w:pStyle w:val="ListParagraph"/>
        <w:numPr>
          <w:ilvl w:val="0"/>
          <w:numId w:val="18"/>
        </w:numPr>
        <w:rPr>
          <w:rFonts w:ascii="Corbel" w:hAnsi="Corbel" w:cstheme="minorHAnsi"/>
        </w:rPr>
      </w:pPr>
      <w:r w:rsidRPr="00F4165B">
        <w:rPr>
          <w:rFonts w:ascii="Corbel" w:hAnsi="Corbel" w:cstheme="minorHAnsi"/>
        </w:rPr>
        <w:t>Select and formulate a research question</w:t>
      </w:r>
    </w:p>
    <w:p w:rsidR="002B3B0B" w:rsidRPr="00F4165B" w:rsidRDefault="002B3B0B" w:rsidP="002B3B0B">
      <w:pPr>
        <w:pStyle w:val="ListParagraph"/>
        <w:numPr>
          <w:ilvl w:val="0"/>
          <w:numId w:val="18"/>
        </w:numPr>
        <w:rPr>
          <w:rFonts w:ascii="Corbel" w:hAnsi="Corbel" w:cstheme="minorHAnsi"/>
        </w:rPr>
      </w:pPr>
      <w:r w:rsidRPr="00F4165B">
        <w:rPr>
          <w:rFonts w:ascii="Corbel" w:hAnsi="Corbel" w:cstheme="minorHAnsi"/>
        </w:rPr>
        <w:t>Review relevant literature</w:t>
      </w:r>
    </w:p>
    <w:p w:rsidR="002B3B0B" w:rsidRPr="00F4165B" w:rsidRDefault="002B3B0B" w:rsidP="002B3B0B">
      <w:pPr>
        <w:pStyle w:val="ListParagraph"/>
        <w:numPr>
          <w:ilvl w:val="0"/>
          <w:numId w:val="18"/>
        </w:numPr>
        <w:rPr>
          <w:rFonts w:ascii="Corbel" w:hAnsi="Corbel" w:cstheme="minorHAnsi"/>
        </w:rPr>
      </w:pPr>
      <w:r w:rsidRPr="00F4165B">
        <w:rPr>
          <w:rFonts w:ascii="Corbel" w:hAnsi="Corbel" w:cstheme="minorHAnsi"/>
        </w:rPr>
        <w:t xml:space="preserve">Select an appropriate research design </w:t>
      </w:r>
    </w:p>
    <w:p w:rsidR="002B3B0B" w:rsidRPr="00F4165B" w:rsidRDefault="002B3B0B" w:rsidP="002B3B0B">
      <w:pPr>
        <w:pStyle w:val="ListParagraph"/>
        <w:numPr>
          <w:ilvl w:val="0"/>
          <w:numId w:val="18"/>
        </w:numPr>
        <w:rPr>
          <w:rFonts w:ascii="Corbel" w:hAnsi="Corbel" w:cstheme="minorHAnsi"/>
        </w:rPr>
      </w:pPr>
      <w:r w:rsidRPr="00F4165B">
        <w:rPr>
          <w:rFonts w:ascii="Corbel" w:hAnsi="Corbel" w:cstheme="minorHAnsi"/>
        </w:rPr>
        <w:t>Collect data</w:t>
      </w:r>
    </w:p>
    <w:p w:rsidR="002B3B0B" w:rsidRPr="00F4165B" w:rsidRDefault="002B3B0B" w:rsidP="002B3B0B">
      <w:pPr>
        <w:pStyle w:val="ListParagraph"/>
        <w:numPr>
          <w:ilvl w:val="0"/>
          <w:numId w:val="18"/>
        </w:numPr>
        <w:rPr>
          <w:rFonts w:ascii="Corbel" w:hAnsi="Corbel" w:cstheme="minorHAnsi"/>
        </w:rPr>
      </w:pPr>
      <w:r w:rsidRPr="00F4165B">
        <w:rPr>
          <w:rFonts w:ascii="Corbel" w:hAnsi="Corbel" w:cstheme="minorHAnsi"/>
        </w:rPr>
        <w:t>Analyze the data, draw conclusions, and report the findings</w:t>
      </w:r>
    </w:p>
    <w:p w:rsidR="002B3B0B" w:rsidRPr="00F4165B" w:rsidRDefault="002B3B0B" w:rsidP="002B3B0B">
      <w:pPr>
        <w:pStyle w:val="ListParagraph"/>
        <w:ind w:left="0"/>
        <w:rPr>
          <w:rFonts w:ascii="Corbel" w:hAnsi="Corbel" w:cstheme="minorHAnsi"/>
        </w:rPr>
      </w:pPr>
    </w:p>
    <w:p w:rsidR="002B3B0B" w:rsidRPr="00F4165B" w:rsidRDefault="002B3B0B" w:rsidP="002B3B0B">
      <w:pPr>
        <w:pStyle w:val="ListParagraph"/>
        <w:numPr>
          <w:ilvl w:val="0"/>
          <w:numId w:val="19"/>
        </w:numPr>
        <w:rPr>
          <w:rFonts w:ascii="Corbel" w:hAnsi="Corbel" w:cstheme="minorHAnsi"/>
        </w:rPr>
      </w:pPr>
      <w:r w:rsidRPr="00F4165B">
        <w:rPr>
          <w:rFonts w:ascii="Corbel" w:hAnsi="Corbel" w:cstheme="minorHAnsi"/>
        </w:rPr>
        <w:t>Used in both qualitative and quantitative research</w:t>
      </w:r>
    </w:p>
    <w:p w:rsidR="002B3B0B" w:rsidRPr="00F4165B" w:rsidRDefault="002B3B0B" w:rsidP="002B3B0B">
      <w:pPr>
        <w:rPr>
          <w:rFonts w:ascii="Corbel" w:hAnsi="Corbel" w:cstheme="minorHAnsi"/>
          <w:b/>
        </w:rPr>
      </w:pPr>
      <w:r w:rsidRPr="00F4165B">
        <w:rPr>
          <w:rFonts w:ascii="Corbel" w:hAnsi="Corbel" w:cstheme="minorHAnsi"/>
          <w:b/>
        </w:rPr>
        <w:lastRenderedPageBreak/>
        <w:t>Stimulating Curiosity...</w:t>
      </w:r>
    </w:p>
    <w:p w:rsidR="002B3B0B" w:rsidRPr="00F4165B" w:rsidRDefault="002B3B0B" w:rsidP="002B3B0B">
      <w:pPr>
        <w:rPr>
          <w:rFonts w:ascii="Corbel" w:hAnsi="Corbel" w:cstheme="minorHAnsi"/>
        </w:rPr>
      </w:pPr>
      <w:r w:rsidRPr="00F4165B">
        <w:rPr>
          <w:rFonts w:ascii="Corbel" w:hAnsi="Corbel" w:cstheme="minorHAnsi"/>
        </w:rPr>
        <w:t>You have to train yourself to be curious</w:t>
      </w:r>
    </w:p>
    <w:p w:rsidR="002B3B0B" w:rsidRPr="00F4165B" w:rsidRDefault="002B3B0B" w:rsidP="002B3B0B">
      <w:pPr>
        <w:rPr>
          <w:rFonts w:ascii="Corbel" w:hAnsi="Corbel" w:cstheme="minorHAnsi"/>
        </w:rPr>
      </w:pPr>
      <w:r w:rsidRPr="00F4165B">
        <w:rPr>
          <w:rFonts w:ascii="Corbel" w:hAnsi="Corbel" w:cstheme="minorHAnsi"/>
        </w:rPr>
        <w:t>How?</w:t>
      </w:r>
    </w:p>
    <w:p w:rsidR="002B3B0B" w:rsidRPr="00F4165B" w:rsidRDefault="002B3B0B" w:rsidP="002B3B0B">
      <w:pPr>
        <w:pStyle w:val="ListParagraph"/>
        <w:numPr>
          <w:ilvl w:val="0"/>
          <w:numId w:val="19"/>
        </w:numPr>
        <w:rPr>
          <w:rFonts w:ascii="Corbel" w:hAnsi="Corbel" w:cstheme="minorHAnsi"/>
        </w:rPr>
      </w:pPr>
      <w:r w:rsidRPr="00F4165B">
        <w:rPr>
          <w:rFonts w:ascii="Corbel" w:hAnsi="Corbel" w:cstheme="minorHAnsi"/>
        </w:rPr>
        <w:t>Cultivating oneself (visit museums, watch movies, read, etc.)</w:t>
      </w:r>
    </w:p>
    <w:p w:rsidR="002B3B0B" w:rsidRPr="00F4165B" w:rsidRDefault="002B3B0B" w:rsidP="002B3B0B">
      <w:pPr>
        <w:pStyle w:val="ListParagraph"/>
        <w:numPr>
          <w:ilvl w:val="0"/>
          <w:numId w:val="19"/>
        </w:numPr>
        <w:rPr>
          <w:rFonts w:ascii="Corbel" w:hAnsi="Corbel" w:cstheme="minorHAnsi"/>
        </w:rPr>
      </w:pPr>
      <w:r w:rsidRPr="00F4165B">
        <w:rPr>
          <w:rFonts w:ascii="Corbel" w:hAnsi="Corbel" w:cstheme="minorHAnsi"/>
        </w:rPr>
        <w:t>A lot can be learned about our society through reading, even popular novels will stimulate the sociological mind (Oliver Twist – Industrial Revolution)</w:t>
      </w:r>
    </w:p>
    <w:p w:rsidR="002B3B0B" w:rsidRPr="00F4165B" w:rsidRDefault="002B3B0B" w:rsidP="002B3B0B">
      <w:pPr>
        <w:pStyle w:val="ListParagraph"/>
        <w:numPr>
          <w:ilvl w:val="0"/>
          <w:numId w:val="19"/>
        </w:numPr>
        <w:rPr>
          <w:rFonts w:ascii="Corbel" w:hAnsi="Corbel" w:cstheme="minorHAnsi"/>
        </w:rPr>
      </w:pPr>
      <w:r w:rsidRPr="00F4165B">
        <w:rPr>
          <w:rFonts w:ascii="Corbel" w:hAnsi="Corbel" w:cstheme="minorHAnsi"/>
        </w:rPr>
        <w:t>Traveling – learn more about the world and yourself (learn other cultures and become more aware of social patterns)</w:t>
      </w:r>
    </w:p>
    <w:p w:rsidR="002B3B0B" w:rsidRPr="00F4165B" w:rsidRDefault="002B3B0B" w:rsidP="002B3B0B">
      <w:pPr>
        <w:pStyle w:val="ListParagraph"/>
        <w:rPr>
          <w:rFonts w:ascii="Corbel" w:hAnsi="Corbel" w:cstheme="minorHAnsi"/>
        </w:rPr>
      </w:pPr>
      <w:r w:rsidRPr="00F4165B">
        <w:rPr>
          <w:rFonts w:ascii="Corbel" w:hAnsi="Corbel" w:cstheme="minorHAnsi"/>
        </w:rPr>
        <w:t xml:space="preserve"> Ex: walking around in another country makes you more aware of what it is like to live in Canada</w:t>
      </w:r>
    </w:p>
    <w:p w:rsidR="002B3B0B" w:rsidRPr="00F4165B" w:rsidRDefault="002B3B0B" w:rsidP="002B3B0B">
      <w:pPr>
        <w:pStyle w:val="ListParagraph"/>
        <w:numPr>
          <w:ilvl w:val="0"/>
          <w:numId w:val="19"/>
        </w:numPr>
        <w:rPr>
          <w:rFonts w:ascii="Corbel" w:hAnsi="Corbel" w:cstheme="minorHAnsi"/>
        </w:rPr>
      </w:pPr>
      <w:r w:rsidRPr="00F4165B">
        <w:rPr>
          <w:rFonts w:ascii="Corbel" w:hAnsi="Corbel" w:cstheme="minorHAnsi"/>
        </w:rPr>
        <w:t>Social Marginality: the more one is marginalized from society, the better you become at observing society. (</w:t>
      </w:r>
      <w:proofErr w:type="gramStart"/>
      <w:r w:rsidRPr="00F4165B">
        <w:rPr>
          <w:rFonts w:ascii="Corbel" w:hAnsi="Corbel" w:cstheme="minorHAnsi"/>
        </w:rPr>
        <w:t>ex</w:t>
      </w:r>
      <w:proofErr w:type="gramEnd"/>
      <w:r w:rsidRPr="00F4165B">
        <w:rPr>
          <w:rFonts w:ascii="Corbel" w:hAnsi="Corbel" w:cstheme="minorHAnsi"/>
        </w:rPr>
        <w:t>: when you are homosexual, you are more aware you live in a straight world). Try changing your actions, appearance in order to see how people treat you. You will experience things that you would not otherwise experience.</w:t>
      </w:r>
    </w:p>
    <w:p w:rsidR="002B3B0B" w:rsidRPr="00F4165B" w:rsidRDefault="002B3B0B" w:rsidP="002B3B0B">
      <w:pPr>
        <w:pStyle w:val="ListParagraph"/>
        <w:numPr>
          <w:ilvl w:val="0"/>
          <w:numId w:val="19"/>
        </w:numPr>
        <w:rPr>
          <w:rFonts w:ascii="Corbel" w:hAnsi="Corbel" w:cstheme="minorHAnsi"/>
        </w:rPr>
      </w:pPr>
      <w:r w:rsidRPr="00F4165B">
        <w:rPr>
          <w:rFonts w:ascii="Corbel" w:hAnsi="Corbel" w:cstheme="minorHAnsi"/>
        </w:rPr>
        <w:t>Social Change/Social Crisis: social crisis to challenge things one takes for granted</w:t>
      </w:r>
    </w:p>
    <w:p w:rsidR="002B3B0B" w:rsidRPr="00F4165B" w:rsidRDefault="002B3B0B" w:rsidP="002B3B0B">
      <w:pPr>
        <w:rPr>
          <w:rFonts w:ascii="Corbel" w:hAnsi="Corbel" w:cstheme="minorHAnsi"/>
          <w:b/>
        </w:rPr>
      </w:pPr>
      <w:r w:rsidRPr="00F4165B">
        <w:rPr>
          <w:rFonts w:ascii="Corbel" w:hAnsi="Corbel" w:cstheme="minorHAnsi"/>
          <w:b/>
        </w:rPr>
        <w:t>Critical Outlook</w:t>
      </w:r>
    </w:p>
    <w:p w:rsidR="002B3B0B" w:rsidRPr="00F4165B" w:rsidRDefault="002B3B0B" w:rsidP="002B3B0B">
      <w:pPr>
        <w:pStyle w:val="ListParagraph"/>
        <w:numPr>
          <w:ilvl w:val="0"/>
          <w:numId w:val="21"/>
        </w:numPr>
        <w:rPr>
          <w:rFonts w:ascii="Corbel" w:hAnsi="Corbel" w:cstheme="minorHAnsi"/>
        </w:rPr>
      </w:pPr>
      <w:r w:rsidRPr="00F4165B">
        <w:rPr>
          <w:rFonts w:ascii="Corbel" w:hAnsi="Corbel" w:cstheme="minorHAnsi"/>
        </w:rPr>
        <w:t>Being curious is one thing, but going beneath the surface is something else.</w:t>
      </w:r>
    </w:p>
    <w:p w:rsidR="002B3B0B" w:rsidRPr="00F4165B" w:rsidRDefault="002B3B0B" w:rsidP="002B3B0B">
      <w:pPr>
        <w:pStyle w:val="ListParagraph"/>
        <w:numPr>
          <w:ilvl w:val="0"/>
          <w:numId w:val="20"/>
        </w:numPr>
        <w:rPr>
          <w:rFonts w:ascii="Corbel" w:hAnsi="Corbel" w:cstheme="minorHAnsi"/>
        </w:rPr>
      </w:pPr>
      <w:r w:rsidRPr="00F4165B">
        <w:rPr>
          <w:rFonts w:ascii="Corbel" w:hAnsi="Corbel" w:cstheme="minorHAnsi"/>
        </w:rPr>
        <w:t xml:space="preserve">To criticize, rom the Greek </w:t>
      </w:r>
      <w:proofErr w:type="spellStart"/>
      <w:r w:rsidRPr="00F4165B">
        <w:rPr>
          <w:rFonts w:ascii="Corbel" w:hAnsi="Corbel" w:cstheme="minorHAnsi"/>
        </w:rPr>
        <w:t>krino</w:t>
      </w:r>
      <w:proofErr w:type="spellEnd"/>
      <w:r w:rsidRPr="00F4165B">
        <w:rPr>
          <w:rFonts w:ascii="Corbel" w:hAnsi="Corbel" w:cstheme="minorHAnsi"/>
        </w:rPr>
        <w:t xml:space="preserve"> (to separate, to distinguish): to sort things out</w:t>
      </w:r>
    </w:p>
    <w:p w:rsidR="002B3B0B" w:rsidRPr="00F4165B" w:rsidRDefault="002B3B0B" w:rsidP="002B3B0B">
      <w:pPr>
        <w:pStyle w:val="ListParagraph"/>
        <w:numPr>
          <w:ilvl w:val="0"/>
          <w:numId w:val="20"/>
        </w:numPr>
        <w:rPr>
          <w:rFonts w:ascii="Corbel" w:hAnsi="Corbel" w:cstheme="minorHAnsi"/>
        </w:rPr>
      </w:pPr>
      <w:r w:rsidRPr="00F4165B">
        <w:rPr>
          <w:rFonts w:ascii="Corbel" w:hAnsi="Corbel" w:cstheme="minorHAnsi"/>
        </w:rPr>
        <w:t>To cultivate doubt, to put things into question</w:t>
      </w:r>
    </w:p>
    <w:p w:rsidR="002B3B0B" w:rsidRPr="00F4165B" w:rsidRDefault="002B3B0B" w:rsidP="002B3B0B">
      <w:pPr>
        <w:pStyle w:val="ListParagraph"/>
        <w:rPr>
          <w:rFonts w:ascii="Corbel" w:hAnsi="Corbel" w:cstheme="minorHAnsi"/>
          <w:i/>
        </w:rPr>
      </w:pPr>
      <w:r w:rsidRPr="00F4165B">
        <w:rPr>
          <w:rFonts w:ascii="Corbel" w:hAnsi="Corbel" w:cstheme="minorHAnsi"/>
        </w:rPr>
        <w:t>-</w:t>
      </w:r>
      <w:r w:rsidRPr="00F4165B">
        <w:rPr>
          <w:rFonts w:ascii="Corbel" w:hAnsi="Corbel" w:cstheme="minorHAnsi"/>
          <w:i/>
        </w:rPr>
        <w:t>Canadian International Development Agency</w:t>
      </w:r>
    </w:p>
    <w:p w:rsidR="002B3B0B" w:rsidRPr="00F4165B" w:rsidRDefault="002B3B0B" w:rsidP="002B3B0B">
      <w:pPr>
        <w:pStyle w:val="ListParagraph"/>
        <w:numPr>
          <w:ilvl w:val="0"/>
          <w:numId w:val="20"/>
        </w:numPr>
        <w:rPr>
          <w:rFonts w:ascii="Corbel" w:hAnsi="Corbel" w:cstheme="minorHAnsi"/>
        </w:rPr>
      </w:pPr>
      <w:r w:rsidRPr="00F4165B">
        <w:rPr>
          <w:rFonts w:ascii="Corbel" w:hAnsi="Corbel" w:cstheme="minorHAnsi"/>
        </w:rPr>
        <w:t>Whenever you have an opinion about something, always bring to mind the opposing opinions and analyse why or why not your opinion is superior</w:t>
      </w:r>
    </w:p>
    <w:p w:rsidR="002B3B0B" w:rsidRPr="00F4165B" w:rsidRDefault="002B3B0B" w:rsidP="002B3B0B">
      <w:pPr>
        <w:pStyle w:val="ListParagraph"/>
        <w:numPr>
          <w:ilvl w:val="0"/>
          <w:numId w:val="20"/>
        </w:numPr>
        <w:rPr>
          <w:rFonts w:ascii="Corbel" w:hAnsi="Corbel" w:cstheme="minorHAnsi"/>
        </w:rPr>
      </w:pPr>
      <w:r w:rsidRPr="00F4165B">
        <w:rPr>
          <w:rFonts w:ascii="Corbel" w:hAnsi="Corbel" w:cstheme="minorHAnsi"/>
        </w:rPr>
        <w:t>Avoid assumptions – CIDA built a well with running water for the women, but they were still walking miles to go get it. CIDA was confused and furious. But they did not realize that walking to get water was their only chance to get away from their husbands. Never asked the women what they need before they did it. They decided what was good for them. They had no critical outlook.</w:t>
      </w:r>
    </w:p>
    <w:p w:rsidR="00D01FFF" w:rsidRPr="00F4165B" w:rsidRDefault="00D01FFF" w:rsidP="002B3B0B">
      <w:pPr>
        <w:rPr>
          <w:rFonts w:ascii="Corbel" w:hAnsi="Corbel" w:cstheme="minorHAnsi"/>
        </w:rPr>
      </w:pPr>
    </w:p>
    <w:sectPr w:rsidR="00D01FFF" w:rsidRPr="00F4165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orbel">
    <w:panose1 w:val="020B050302020402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7311E"/>
    <w:multiLevelType w:val="hybridMultilevel"/>
    <w:tmpl w:val="C8306804"/>
    <w:lvl w:ilvl="0" w:tplc="4D2859FE">
      <w:start w:val="1"/>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4DD332C"/>
    <w:multiLevelType w:val="hybridMultilevel"/>
    <w:tmpl w:val="BFB63F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103F6DC2"/>
    <w:multiLevelType w:val="hybridMultilevel"/>
    <w:tmpl w:val="B30C64C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15870838"/>
    <w:multiLevelType w:val="hybridMultilevel"/>
    <w:tmpl w:val="52FAB02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1A6245E3"/>
    <w:multiLevelType w:val="hybridMultilevel"/>
    <w:tmpl w:val="4CE200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1E211AC0"/>
    <w:multiLevelType w:val="hybridMultilevel"/>
    <w:tmpl w:val="64081078"/>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6">
    <w:nsid w:val="2BDC3F2E"/>
    <w:multiLevelType w:val="hybridMultilevel"/>
    <w:tmpl w:val="866A02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30F200A3"/>
    <w:multiLevelType w:val="hybridMultilevel"/>
    <w:tmpl w:val="CD140D46"/>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328438CA"/>
    <w:multiLevelType w:val="hybridMultilevel"/>
    <w:tmpl w:val="E33C24FA"/>
    <w:lvl w:ilvl="0" w:tplc="10090001">
      <w:start w:val="1"/>
      <w:numFmt w:val="bullet"/>
      <w:lvlText w:val=""/>
      <w:lvlJc w:val="left"/>
      <w:pPr>
        <w:ind w:left="765" w:hanging="360"/>
      </w:pPr>
      <w:rPr>
        <w:rFonts w:ascii="Symbol" w:hAnsi="Symbol" w:hint="default"/>
      </w:rPr>
    </w:lvl>
    <w:lvl w:ilvl="1" w:tplc="10090003" w:tentative="1">
      <w:start w:val="1"/>
      <w:numFmt w:val="bullet"/>
      <w:lvlText w:val="o"/>
      <w:lvlJc w:val="left"/>
      <w:pPr>
        <w:ind w:left="1485" w:hanging="360"/>
      </w:pPr>
      <w:rPr>
        <w:rFonts w:ascii="Courier New" w:hAnsi="Courier New" w:cs="Courier New"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9">
    <w:nsid w:val="366E613E"/>
    <w:multiLevelType w:val="hybridMultilevel"/>
    <w:tmpl w:val="40BA7E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37340449"/>
    <w:multiLevelType w:val="hybridMultilevel"/>
    <w:tmpl w:val="3F1C6A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3D953BFE"/>
    <w:multiLevelType w:val="hybridMultilevel"/>
    <w:tmpl w:val="BA1C3BF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47392182"/>
    <w:multiLevelType w:val="hybridMultilevel"/>
    <w:tmpl w:val="535674C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4DF16A1D"/>
    <w:multiLevelType w:val="hybridMultilevel"/>
    <w:tmpl w:val="5DC012E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58EE5CE9"/>
    <w:multiLevelType w:val="hybridMultilevel"/>
    <w:tmpl w:val="AB8CC6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5EA52EB3"/>
    <w:multiLevelType w:val="hybridMultilevel"/>
    <w:tmpl w:val="7D0EFE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72126760"/>
    <w:multiLevelType w:val="hybridMultilevel"/>
    <w:tmpl w:val="54A0FC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758713C2"/>
    <w:multiLevelType w:val="hybridMultilevel"/>
    <w:tmpl w:val="69CC36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78245763"/>
    <w:multiLevelType w:val="hybridMultilevel"/>
    <w:tmpl w:val="91BC479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7B2E632F"/>
    <w:multiLevelType w:val="hybridMultilevel"/>
    <w:tmpl w:val="4F7498F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7CD30EFC"/>
    <w:multiLevelType w:val="hybridMultilevel"/>
    <w:tmpl w:val="0AF8367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7F25728F"/>
    <w:multiLevelType w:val="hybridMultilevel"/>
    <w:tmpl w:val="7B1EC28A"/>
    <w:lvl w:ilvl="0" w:tplc="85220BD8">
      <w:start w:val="12"/>
      <w:numFmt w:val="bullet"/>
      <w:lvlText w:val="-"/>
      <w:lvlJc w:val="left"/>
      <w:pPr>
        <w:ind w:left="720" w:hanging="360"/>
      </w:pPr>
      <w:rPr>
        <w:rFonts w:ascii="Times" w:eastAsiaTheme="minorHAnsi" w:hAnsi="Times"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18"/>
  </w:num>
  <w:num w:numId="3">
    <w:abstractNumId w:val="14"/>
  </w:num>
  <w:num w:numId="4">
    <w:abstractNumId w:val="15"/>
  </w:num>
  <w:num w:numId="5">
    <w:abstractNumId w:val="16"/>
  </w:num>
  <w:num w:numId="6">
    <w:abstractNumId w:val="11"/>
  </w:num>
  <w:num w:numId="7">
    <w:abstractNumId w:val="0"/>
  </w:num>
  <w:num w:numId="8">
    <w:abstractNumId w:val="2"/>
  </w:num>
  <w:num w:numId="9">
    <w:abstractNumId w:val="10"/>
  </w:num>
  <w:num w:numId="10">
    <w:abstractNumId w:val="6"/>
  </w:num>
  <w:num w:numId="11">
    <w:abstractNumId w:val="13"/>
  </w:num>
  <w:num w:numId="12">
    <w:abstractNumId w:val="5"/>
  </w:num>
  <w:num w:numId="13">
    <w:abstractNumId w:val="4"/>
  </w:num>
  <w:num w:numId="14">
    <w:abstractNumId w:val="1"/>
  </w:num>
  <w:num w:numId="15">
    <w:abstractNumId w:val="3"/>
  </w:num>
  <w:num w:numId="16">
    <w:abstractNumId w:val="17"/>
  </w:num>
  <w:num w:numId="17">
    <w:abstractNumId w:val="8"/>
  </w:num>
  <w:num w:numId="18">
    <w:abstractNumId w:val="7"/>
  </w:num>
  <w:num w:numId="19">
    <w:abstractNumId w:val="19"/>
  </w:num>
  <w:num w:numId="20">
    <w:abstractNumId w:val="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6"/>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32EA"/>
    <w:rsid w:val="002B3B0B"/>
    <w:rsid w:val="002E4EB9"/>
    <w:rsid w:val="002F5462"/>
    <w:rsid w:val="00511B7D"/>
    <w:rsid w:val="005C24A4"/>
    <w:rsid w:val="00763A60"/>
    <w:rsid w:val="0082212C"/>
    <w:rsid w:val="0086096C"/>
    <w:rsid w:val="00BB61C5"/>
    <w:rsid w:val="00D01FFF"/>
    <w:rsid w:val="00D032EA"/>
    <w:rsid w:val="00DC755B"/>
    <w:rsid w:val="00E16D25"/>
    <w:rsid w:val="00F4165B"/>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11B7D"/>
    <w:pPr>
      <w:ind w:left="720"/>
      <w:contextualSpacing/>
    </w:pPr>
  </w:style>
  <w:style w:type="paragraph" w:styleId="BalloonText">
    <w:name w:val="Balloon Text"/>
    <w:basedOn w:val="Normal"/>
    <w:link w:val="BalloonTextChar"/>
    <w:uiPriority w:val="99"/>
    <w:semiHidden/>
    <w:unhideWhenUsed/>
    <w:rsid w:val="00F4165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4165B"/>
    <w:rPr>
      <w:rFonts w:ascii="Tahoma" w:hAnsi="Tahoma" w:cs="Tahoma"/>
      <w:sz w:val="16"/>
      <w:szCs w:val="16"/>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11B7D"/>
    <w:pPr>
      <w:ind w:left="720"/>
      <w:contextualSpacing/>
    </w:pPr>
  </w:style>
  <w:style w:type="paragraph" w:styleId="BalloonText">
    <w:name w:val="Balloon Text"/>
    <w:basedOn w:val="Normal"/>
    <w:link w:val="BalloonTextChar"/>
    <w:uiPriority w:val="99"/>
    <w:semiHidden/>
    <w:unhideWhenUsed/>
    <w:rsid w:val="00F4165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4165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87016286">
      <w:bodyDiv w:val="1"/>
      <w:marLeft w:val="0"/>
      <w:marRight w:val="0"/>
      <w:marTop w:val="0"/>
      <w:marBottom w:val="0"/>
      <w:divBdr>
        <w:top w:val="none" w:sz="0" w:space="0" w:color="auto"/>
        <w:left w:val="none" w:sz="0" w:space="0" w:color="auto"/>
        <w:bottom w:val="none" w:sz="0" w:space="0" w:color="auto"/>
        <w:right w:val="none" w:sz="0" w:space="0" w:color="auto"/>
      </w:divBdr>
    </w:div>
    <w:div w:id="16705259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3873</Words>
  <Characters>22079</Characters>
  <Application>Microsoft Macintosh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25901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Emily</dc:creator>
  <cp:lastModifiedBy>Abdiaziz Mohamed</cp:lastModifiedBy>
  <cp:revision>2</cp:revision>
  <cp:lastPrinted>2012-10-01T21:01:00Z</cp:lastPrinted>
  <dcterms:created xsi:type="dcterms:W3CDTF">2015-03-03T06:22:00Z</dcterms:created>
  <dcterms:modified xsi:type="dcterms:W3CDTF">2015-03-03T06:22:00Z</dcterms:modified>
</cp:coreProperties>
</file>