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DA536D7" w14:textId="77777777" w:rsidR="004605C7" w:rsidRDefault="004605C7">
      <w:pPr>
        <w:pStyle w:val="NoteLevel1"/>
      </w:pPr>
      <w:r>
        <w:t>Central Nervous System</w:t>
      </w:r>
    </w:p>
    <w:p w14:paraId="5635BD0E" w14:textId="77777777" w:rsidR="004605C7" w:rsidRDefault="004605C7">
      <w:pPr>
        <w:pStyle w:val="NoteLevel1"/>
      </w:pPr>
    </w:p>
    <w:p w14:paraId="66A2B1F4" w14:textId="77777777" w:rsidR="004605C7" w:rsidRDefault="004605C7" w:rsidP="004605C7">
      <w:pPr>
        <w:pStyle w:val="NoteLevel1"/>
      </w:pPr>
      <w:r>
        <w:t>3 primary parts:</w:t>
      </w:r>
    </w:p>
    <w:p w14:paraId="0A91BEC0" w14:textId="77777777" w:rsidR="004605C7" w:rsidRDefault="004605C7" w:rsidP="004605C7">
      <w:pPr>
        <w:pStyle w:val="NoteLevel1"/>
      </w:pPr>
    </w:p>
    <w:p w14:paraId="144F8ED0" w14:textId="77777777" w:rsidR="004605C7" w:rsidRDefault="004605C7" w:rsidP="004605C7">
      <w:pPr>
        <w:pStyle w:val="NoteLevel1"/>
      </w:pPr>
      <w:r>
        <w:t>1. Cerebrum – makes us different from other animals – folding – gives us superior intelligence – more surface area</w:t>
      </w:r>
    </w:p>
    <w:p w14:paraId="4B268AD8" w14:textId="77777777" w:rsidR="004605C7" w:rsidRDefault="004605C7" w:rsidP="004605C7">
      <w:pPr>
        <w:pStyle w:val="NoteLevel1"/>
      </w:pPr>
      <w:r>
        <w:t xml:space="preserve">- 2 hemispheres </w:t>
      </w:r>
    </w:p>
    <w:p w14:paraId="20A94CAC" w14:textId="77777777" w:rsidR="004605C7" w:rsidRDefault="004605C7" w:rsidP="004605C7">
      <w:pPr>
        <w:pStyle w:val="NoteLevel1"/>
      </w:pPr>
      <w:r>
        <w:t xml:space="preserve">- </w:t>
      </w:r>
      <w:proofErr w:type="gramStart"/>
      <w:r>
        <w:t>outermost</w:t>
      </w:r>
      <w:proofErr w:type="gramEnd"/>
      <w:r>
        <w:t xml:space="preserve"> layer is cerebral cortex</w:t>
      </w:r>
    </w:p>
    <w:p w14:paraId="19EF31E9" w14:textId="77777777" w:rsidR="004605C7" w:rsidRDefault="004605C7" w:rsidP="004605C7">
      <w:pPr>
        <w:pStyle w:val="NoteLevel1"/>
      </w:pPr>
      <w:r>
        <w:t>Right side: musical awareness, facial recognition</w:t>
      </w:r>
    </w:p>
    <w:p w14:paraId="085A7FCE" w14:textId="77777777" w:rsidR="004605C7" w:rsidRDefault="004605C7" w:rsidP="004605C7">
      <w:pPr>
        <w:pStyle w:val="NoteLevel1"/>
      </w:pPr>
      <w:r>
        <w:t>Left side: language, math and reasoning, speech production</w:t>
      </w:r>
    </w:p>
    <w:p w14:paraId="12E5B23E" w14:textId="77777777" w:rsidR="004605C7" w:rsidRDefault="004605C7" w:rsidP="004605C7">
      <w:pPr>
        <w:pStyle w:val="NoteLevel1"/>
      </w:pPr>
      <w:r>
        <w:t xml:space="preserve">- </w:t>
      </w:r>
      <w:proofErr w:type="gramStart"/>
      <w:r>
        <w:t>inward</w:t>
      </w:r>
      <w:proofErr w:type="gramEnd"/>
      <w:r>
        <w:t xml:space="preserve"> fold is a sulcus</w:t>
      </w:r>
    </w:p>
    <w:p w14:paraId="10F3B50A" w14:textId="77777777" w:rsidR="004605C7" w:rsidRDefault="004605C7" w:rsidP="004605C7">
      <w:pPr>
        <w:pStyle w:val="NoteLevel1"/>
      </w:pPr>
      <w:r>
        <w:t xml:space="preserve">- </w:t>
      </w:r>
      <w:proofErr w:type="gramStart"/>
      <w:r>
        <w:t>outward</w:t>
      </w:r>
      <w:proofErr w:type="gramEnd"/>
      <w:r>
        <w:t xml:space="preserve"> fold is a </w:t>
      </w:r>
      <w:proofErr w:type="spellStart"/>
      <w:r>
        <w:t>gyrus</w:t>
      </w:r>
      <w:proofErr w:type="spellEnd"/>
      <w:r>
        <w:t xml:space="preserve"> – “</w:t>
      </w:r>
      <w:proofErr w:type="spellStart"/>
      <w:r>
        <w:t>precentral</w:t>
      </w:r>
      <w:proofErr w:type="spellEnd"/>
      <w:r>
        <w:t xml:space="preserve"> </w:t>
      </w:r>
      <w:proofErr w:type="spellStart"/>
      <w:r>
        <w:t>gyrus</w:t>
      </w:r>
      <w:proofErr w:type="spellEnd"/>
      <w:r>
        <w:t xml:space="preserve"> or motor cortex”</w:t>
      </w:r>
    </w:p>
    <w:p w14:paraId="7075032B" w14:textId="77777777" w:rsidR="004605C7" w:rsidRDefault="004605C7" w:rsidP="004605C7">
      <w:pPr>
        <w:pStyle w:val="NoteLevel1"/>
      </w:pPr>
      <w:r>
        <w:t xml:space="preserve">- </w:t>
      </w:r>
      <w:proofErr w:type="gramStart"/>
      <w:r>
        <w:t>special</w:t>
      </w:r>
      <w:proofErr w:type="gramEnd"/>
      <w:r>
        <w:t xml:space="preserve"> names when important</w:t>
      </w:r>
    </w:p>
    <w:p w14:paraId="54076DD9" w14:textId="77777777" w:rsidR="004605C7" w:rsidRDefault="004605C7" w:rsidP="004605C7">
      <w:pPr>
        <w:pStyle w:val="NoteLevel1"/>
      </w:pPr>
      <w:r>
        <w:t>Frontal (executive functions – reasoning, movement, appropriate behavior</w:t>
      </w:r>
      <w:r w:rsidR="001044E5">
        <w:t>s),</w:t>
      </w:r>
      <w:r>
        <w:t xml:space="preserve"> Parietal (sensory input), Temporal</w:t>
      </w:r>
      <w:r w:rsidR="001044E5">
        <w:t xml:space="preserve"> (hearing and memory)</w:t>
      </w:r>
      <w:r>
        <w:t>, Occipital (vision</w:t>
      </w:r>
      <w:r w:rsidR="001044E5">
        <w:t xml:space="preserve"> – creating images), </w:t>
      </w:r>
      <w:proofErr w:type="spellStart"/>
      <w:r w:rsidR="001044E5">
        <w:t>Incila</w:t>
      </w:r>
      <w:proofErr w:type="spellEnd"/>
      <w:r w:rsidR="001044E5">
        <w:t xml:space="preserve"> (primary olfactory cortex – taste and smell) </w:t>
      </w:r>
      <w:r>
        <w:t>Lobes</w:t>
      </w:r>
    </w:p>
    <w:p w14:paraId="3C0E06F5" w14:textId="77777777" w:rsidR="004605C7" w:rsidRDefault="004605C7">
      <w:pPr>
        <w:pStyle w:val="NoteLevel1"/>
      </w:pPr>
      <w:r>
        <w:t>2. Brainstem</w:t>
      </w:r>
    </w:p>
    <w:p w14:paraId="012DB8C7" w14:textId="77777777" w:rsidR="004605C7" w:rsidRPr="004605C7" w:rsidRDefault="004605C7" w:rsidP="004605C7">
      <w:pPr>
        <w:pStyle w:val="NoteLevel2"/>
      </w:pPr>
      <w:proofErr w:type="gramStart"/>
      <w:r w:rsidRPr="004605C7">
        <w:t>medulla</w:t>
      </w:r>
      <w:proofErr w:type="gramEnd"/>
      <w:r>
        <w:t xml:space="preserve"> – primitive responses “            ”</w:t>
      </w:r>
    </w:p>
    <w:p w14:paraId="5216609D" w14:textId="77777777" w:rsidR="004605C7" w:rsidRPr="004605C7" w:rsidRDefault="004605C7" w:rsidP="004605C7">
      <w:pPr>
        <w:pStyle w:val="NoteLevel2"/>
      </w:pPr>
      <w:proofErr w:type="gramStart"/>
      <w:r w:rsidRPr="004605C7">
        <w:t>pons</w:t>
      </w:r>
      <w:proofErr w:type="gramEnd"/>
      <w:r>
        <w:t xml:space="preserve"> – info. For autonomic responses – breathing, sighing, sneezing</w:t>
      </w:r>
    </w:p>
    <w:p w14:paraId="3F855B53" w14:textId="77777777" w:rsidR="004605C7" w:rsidRDefault="004605C7" w:rsidP="004605C7">
      <w:pPr>
        <w:pStyle w:val="NoteLevel2"/>
      </w:pPr>
      <w:proofErr w:type="gramStart"/>
      <w:r w:rsidRPr="004605C7">
        <w:t>midbrain</w:t>
      </w:r>
      <w:proofErr w:type="gramEnd"/>
    </w:p>
    <w:p w14:paraId="7A0D60DB" w14:textId="77777777" w:rsidR="004605C7" w:rsidRDefault="004605C7">
      <w:pPr>
        <w:pStyle w:val="NoteLevel1"/>
      </w:pPr>
      <w:r>
        <w:t>3. Cerebellum – balance and posture</w:t>
      </w:r>
    </w:p>
    <w:p w14:paraId="6E49AC5D" w14:textId="77777777" w:rsidR="004605C7" w:rsidRDefault="004605C7">
      <w:pPr>
        <w:pStyle w:val="NoteLevel1"/>
      </w:pPr>
      <w:r>
        <w:t>“</w:t>
      </w:r>
      <w:proofErr w:type="gramStart"/>
      <w:r>
        <w:t>finger</w:t>
      </w:r>
      <w:proofErr w:type="gramEnd"/>
      <w:r>
        <w:t xml:space="preserve"> to nose” – “foot up the shin” – “stand on one leg”</w:t>
      </w:r>
    </w:p>
    <w:p w14:paraId="1B6660E7" w14:textId="77777777" w:rsidR="004605C7" w:rsidRDefault="004605C7">
      <w:pPr>
        <w:pStyle w:val="NoteLevel1"/>
      </w:pPr>
    </w:p>
    <w:p w14:paraId="41A02DCC" w14:textId="77777777" w:rsidR="004605C7" w:rsidRDefault="004A4B97">
      <w:pPr>
        <w:pStyle w:val="NoteLevel1"/>
      </w:pPr>
      <w:r>
        <w:t>Insula – behind lateral cerebral sulcus</w:t>
      </w:r>
    </w:p>
    <w:p w14:paraId="3909C792" w14:textId="77777777" w:rsidR="004A4B97" w:rsidRDefault="004A4B97">
      <w:pPr>
        <w:pStyle w:val="NoteLevel1"/>
      </w:pPr>
    </w:p>
    <w:p w14:paraId="473A0B6C" w14:textId="77777777" w:rsidR="004A4B97" w:rsidRDefault="004A4B97">
      <w:pPr>
        <w:pStyle w:val="NoteLevel1"/>
      </w:pPr>
      <w:r>
        <w:t>Motor areas – controls movement</w:t>
      </w:r>
    </w:p>
    <w:p w14:paraId="18D510D8" w14:textId="77777777" w:rsidR="004A4B97" w:rsidRDefault="004A4B97">
      <w:pPr>
        <w:pStyle w:val="NoteLevel1"/>
      </w:pPr>
      <w:r>
        <w:t>Sensory Areas – conscious awareness of sensation</w:t>
      </w:r>
    </w:p>
    <w:p w14:paraId="40F3E371" w14:textId="77777777" w:rsidR="004A4B97" w:rsidRDefault="004A4B97">
      <w:pPr>
        <w:pStyle w:val="NoteLevel1"/>
      </w:pPr>
      <w:r>
        <w:t>Association Areas – integration of information</w:t>
      </w:r>
    </w:p>
    <w:p w14:paraId="67694FFF" w14:textId="77777777" w:rsidR="004A4B97" w:rsidRDefault="004A4B97">
      <w:pPr>
        <w:pStyle w:val="NoteLevel1"/>
      </w:pPr>
    </w:p>
    <w:p w14:paraId="4E2EE3B2" w14:textId="77777777" w:rsidR="004A4B97" w:rsidRDefault="004A4B97">
      <w:pPr>
        <w:pStyle w:val="NoteLevel1"/>
      </w:pPr>
      <w:r>
        <w:t>Ex: you know what objects are even with your eyes closed because of previous experiences – association areas – affect our raw sensory output</w:t>
      </w:r>
    </w:p>
    <w:p w14:paraId="77E1F961" w14:textId="77777777" w:rsidR="004605C7" w:rsidRDefault="004605C7" w:rsidP="004A4B97">
      <w:pPr>
        <w:pStyle w:val="NoteLevel1"/>
      </w:pPr>
    </w:p>
    <w:p w14:paraId="3328F6A6" w14:textId="77777777" w:rsidR="004A4B97" w:rsidRDefault="004A4B97" w:rsidP="004A4B97">
      <w:pPr>
        <w:pStyle w:val="NoteLevel1"/>
      </w:pPr>
      <w:r>
        <w:t xml:space="preserve">- </w:t>
      </w:r>
      <w:proofErr w:type="gramStart"/>
      <w:r>
        <w:t>nerves</w:t>
      </w:r>
      <w:proofErr w:type="gramEnd"/>
      <w:r>
        <w:t xml:space="preserve"> coming to and from the cerebellum do not cross</w:t>
      </w:r>
    </w:p>
    <w:p w14:paraId="458B143F" w14:textId="77777777" w:rsidR="004A4B97" w:rsidRDefault="004A4B97" w:rsidP="004A4B97">
      <w:pPr>
        <w:pStyle w:val="NoteLevel1"/>
      </w:pPr>
      <w:r>
        <w:t>Cerebrum – neurons will cross</w:t>
      </w:r>
    </w:p>
    <w:p w14:paraId="03949BD8" w14:textId="77777777" w:rsidR="004A4B97" w:rsidRDefault="004A4B97" w:rsidP="004A4B97">
      <w:pPr>
        <w:pStyle w:val="NoteLevel1"/>
      </w:pPr>
      <w:r>
        <w:t xml:space="preserve">- </w:t>
      </w:r>
      <w:proofErr w:type="gramStart"/>
      <w:r>
        <w:t>each</w:t>
      </w:r>
      <w:proofErr w:type="gramEnd"/>
      <w:r>
        <w:t xml:space="preserve"> hemispheres are mostly equal on both sides – almost equal representation</w:t>
      </w:r>
    </w:p>
    <w:p w14:paraId="772B509B" w14:textId="77777777" w:rsidR="004A4B97" w:rsidRDefault="004A4B97" w:rsidP="004A4B97">
      <w:pPr>
        <w:pStyle w:val="NoteLevel1"/>
      </w:pPr>
      <w:r>
        <w:lastRenderedPageBreak/>
        <w:t xml:space="preserve">- </w:t>
      </w:r>
      <w:proofErr w:type="gramStart"/>
      <w:r>
        <w:t>except</w:t>
      </w:r>
      <w:proofErr w:type="gramEnd"/>
      <w:r>
        <w:t xml:space="preserve"> with speech (on left side of the brain)</w:t>
      </w:r>
    </w:p>
    <w:p w14:paraId="53C051C7" w14:textId="77777777" w:rsidR="004A4B97" w:rsidRDefault="004A4B97" w:rsidP="004A4B97">
      <w:pPr>
        <w:pStyle w:val="NoteLevel1"/>
      </w:pPr>
      <w:r>
        <w:t xml:space="preserve">Grey matter – where the cell bodies are conglomerating </w:t>
      </w:r>
    </w:p>
    <w:p w14:paraId="140E28B8" w14:textId="49DA0002" w:rsidR="004A4B97" w:rsidRDefault="004A4B97" w:rsidP="004A4B97">
      <w:pPr>
        <w:pStyle w:val="NoteLevel1"/>
      </w:pPr>
      <w:r>
        <w:t>White matter – axons</w:t>
      </w:r>
      <w:r w:rsidR="00F3637D">
        <w:t xml:space="preserve"> – give them names to where there are travelling</w:t>
      </w:r>
    </w:p>
    <w:p w14:paraId="21CCD37C" w14:textId="4F448B08" w:rsidR="00F3637D" w:rsidRDefault="00F3637D" w:rsidP="004A4B97">
      <w:pPr>
        <w:pStyle w:val="NoteLevel1"/>
      </w:pPr>
      <w:r>
        <w:t xml:space="preserve">- </w:t>
      </w:r>
      <w:proofErr w:type="gramStart"/>
      <w:r>
        <w:t>travel</w:t>
      </w:r>
      <w:proofErr w:type="gramEnd"/>
      <w:r>
        <w:t xml:space="preserve"> to different regions of the brain (projection tracts)</w:t>
      </w:r>
    </w:p>
    <w:p w14:paraId="139685D4" w14:textId="77777777" w:rsidR="00F3637D" w:rsidRDefault="00F3637D" w:rsidP="004A4B97">
      <w:pPr>
        <w:pStyle w:val="NoteLevel1"/>
      </w:pPr>
    </w:p>
    <w:p w14:paraId="7E3CE41F" w14:textId="77777777" w:rsidR="004A4B97" w:rsidRDefault="004A4B97" w:rsidP="004A4B97">
      <w:pPr>
        <w:pStyle w:val="NoteLevel1"/>
      </w:pPr>
      <w:r>
        <w:t xml:space="preserve">Primary motor cortex – </w:t>
      </w:r>
      <w:proofErr w:type="spellStart"/>
      <w:r>
        <w:t>precentral</w:t>
      </w:r>
      <w:proofErr w:type="spellEnd"/>
      <w:r>
        <w:t xml:space="preserve"> </w:t>
      </w:r>
      <w:proofErr w:type="spellStart"/>
      <w:r>
        <w:t>gyrus</w:t>
      </w:r>
      <w:proofErr w:type="spellEnd"/>
    </w:p>
    <w:p w14:paraId="01086BD5" w14:textId="77777777" w:rsidR="004A4B97" w:rsidRDefault="004A4B97" w:rsidP="004A4B97">
      <w:pPr>
        <w:pStyle w:val="NoteLevel1"/>
      </w:pPr>
      <w:r>
        <w:t xml:space="preserve">Sensory motor cortex – </w:t>
      </w:r>
      <w:proofErr w:type="spellStart"/>
      <w:r>
        <w:t>postcentral</w:t>
      </w:r>
      <w:proofErr w:type="spellEnd"/>
      <w:r>
        <w:t xml:space="preserve"> </w:t>
      </w:r>
      <w:proofErr w:type="spellStart"/>
      <w:r>
        <w:t>gyrus</w:t>
      </w:r>
      <w:proofErr w:type="spellEnd"/>
    </w:p>
    <w:p w14:paraId="3B1D7384" w14:textId="77777777" w:rsidR="004A4B97" w:rsidRDefault="004A4B97" w:rsidP="004A4B97">
      <w:pPr>
        <w:pStyle w:val="NoteLevel1"/>
      </w:pPr>
    </w:p>
    <w:p w14:paraId="73E55E13" w14:textId="77777777" w:rsidR="004A4B97" w:rsidRDefault="004A4B97" w:rsidP="004A4B97">
      <w:pPr>
        <w:pStyle w:val="NoteLevel1"/>
      </w:pPr>
      <w:r>
        <w:t>Left Hemisphere</w:t>
      </w:r>
    </w:p>
    <w:p w14:paraId="41570360" w14:textId="77777777" w:rsidR="004A4B97" w:rsidRDefault="004A4B97" w:rsidP="004A4B97">
      <w:pPr>
        <w:pStyle w:val="NoteLevel1"/>
      </w:pPr>
      <w:r>
        <w:t>- Reasoning</w:t>
      </w:r>
    </w:p>
    <w:p w14:paraId="4229591C" w14:textId="77777777" w:rsidR="004A4B97" w:rsidRDefault="004A4B97" w:rsidP="004A4B97">
      <w:pPr>
        <w:pStyle w:val="NoteLevel1"/>
      </w:pPr>
      <w:r>
        <w:t>- Math and Science Skills</w:t>
      </w:r>
    </w:p>
    <w:p w14:paraId="474C5BD7" w14:textId="77777777" w:rsidR="004A4B97" w:rsidRDefault="004A4B97" w:rsidP="004A4B97">
      <w:pPr>
        <w:pStyle w:val="NoteLevel1"/>
      </w:pPr>
      <w:r>
        <w:t>- Generating and understanding language</w:t>
      </w:r>
    </w:p>
    <w:p w14:paraId="576C2AAF" w14:textId="77777777" w:rsidR="004A4B97" w:rsidRDefault="004A4B97" w:rsidP="004A4B97">
      <w:pPr>
        <w:pStyle w:val="NoteLevel1"/>
      </w:pPr>
    </w:p>
    <w:p w14:paraId="6BAE64C5" w14:textId="77777777" w:rsidR="004A4B97" w:rsidRDefault="004A4B97" w:rsidP="004A4B97">
      <w:pPr>
        <w:pStyle w:val="NoteLevel1"/>
      </w:pPr>
      <w:r>
        <w:t>Right Hemisphere</w:t>
      </w:r>
    </w:p>
    <w:p w14:paraId="1C5CDAAC" w14:textId="77777777" w:rsidR="004A4B97" w:rsidRDefault="004A4B97" w:rsidP="004A4B97">
      <w:pPr>
        <w:pStyle w:val="NoteLevel1"/>
      </w:pPr>
      <w:r>
        <w:t>- Music</w:t>
      </w:r>
    </w:p>
    <w:p w14:paraId="313DAAC3" w14:textId="77777777" w:rsidR="004A4B97" w:rsidRDefault="004A4B97" w:rsidP="004A4B97">
      <w:pPr>
        <w:pStyle w:val="NoteLevel1"/>
      </w:pPr>
      <w:r>
        <w:t>- Artistic awareness</w:t>
      </w:r>
    </w:p>
    <w:p w14:paraId="25CCD01C" w14:textId="77777777" w:rsidR="004A4B97" w:rsidRDefault="004A4B97" w:rsidP="004A4B97">
      <w:pPr>
        <w:pStyle w:val="NoteLevel1"/>
      </w:pPr>
      <w:r>
        <w:t>- Facial recognition</w:t>
      </w:r>
    </w:p>
    <w:p w14:paraId="3D5890C6" w14:textId="77777777" w:rsidR="004A4B97" w:rsidRDefault="004A4B97" w:rsidP="004A4B97">
      <w:pPr>
        <w:pStyle w:val="NoteLevel1"/>
      </w:pPr>
      <w:r>
        <w:t>- Emotional processing and interpretation</w:t>
      </w:r>
    </w:p>
    <w:p w14:paraId="09B6C42A" w14:textId="77777777" w:rsidR="004A4B97" w:rsidRDefault="004A4B97" w:rsidP="004A4B97">
      <w:pPr>
        <w:pStyle w:val="NoteLevel1"/>
      </w:pPr>
    </w:p>
    <w:p w14:paraId="439036A1" w14:textId="77777777" w:rsidR="004A4B97" w:rsidRDefault="004A4B97" w:rsidP="004A4B97">
      <w:pPr>
        <w:pStyle w:val="NoteLevel1"/>
      </w:pPr>
      <w:r>
        <w:t xml:space="preserve">Frontal Lobe – executive functions (reasoning, </w:t>
      </w:r>
      <w:proofErr w:type="spellStart"/>
      <w:r>
        <w:t>judgement</w:t>
      </w:r>
      <w:proofErr w:type="spellEnd"/>
      <w:r>
        <w:t>)</w:t>
      </w:r>
    </w:p>
    <w:p w14:paraId="0E8CA13F" w14:textId="77777777" w:rsidR="002435B6" w:rsidRDefault="004A4B97" w:rsidP="004A4B97">
      <w:pPr>
        <w:pStyle w:val="NoteLevel1"/>
      </w:pPr>
      <w:r>
        <w:t xml:space="preserve">- </w:t>
      </w:r>
      <w:proofErr w:type="gramStart"/>
      <w:r>
        <w:t>muscles</w:t>
      </w:r>
      <w:proofErr w:type="gramEnd"/>
      <w:r>
        <w:t>, movement, control</w:t>
      </w:r>
    </w:p>
    <w:p w14:paraId="4412B0CC" w14:textId="77777777" w:rsidR="002435B6" w:rsidRDefault="004A4B97" w:rsidP="004A4B97">
      <w:pPr>
        <w:pStyle w:val="NoteLevel1"/>
      </w:pPr>
      <w:proofErr w:type="spellStart"/>
      <w:r w:rsidRPr="002435B6">
        <w:rPr>
          <w:b/>
        </w:rPr>
        <w:t>Broca’s</w:t>
      </w:r>
      <w:proofErr w:type="spellEnd"/>
      <w:r w:rsidRPr="002435B6">
        <w:rPr>
          <w:b/>
        </w:rPr>
        <w:t xml:space="preserve"> area –</w:t>
      </w:r>
      <w:r>
        <w:t xml:space="preserve"> helps create speech</w:t>
      </w:r>
    </w:p>
    <w:p w14:paraId="1C1563D2" w14:textId="77777777" w:rsidR="002435B6" w:rsidRPr="002435B6" w:rsidRDefault="002435B6" w:rsidP="004A4B97">
      <w:pPr>
        <w:pStyle w:val="NoteLevel1"/>
      </w:pPr>
      <w:r>
        <w:rPr>
          <w:b/>
        </w:rPr>
        <w:t xml:space="preserve">Premotor area – </w:t>
      </w:r>
      <w:r>
        <w:t xml:space="preserve">found in </w:t>
      </w:r>
      <w:proofErr w:type="spellStart"/>
      <w:r>
        <w:t>gyri</w:t>
      </w:r>
      <w:proofErr w:type="spellEnd"/>
      <w:r>
        <w:t xml:space="preserve"> anterior to the primary motor area</w:t>
      </w:r>
    </w:p>
    <w:p w14:paraId="7BA31D5E" w14:textId="77777777" w:rsidR="002435B6" w:rsidRDefault="002435B6" w:rsidP="004A4B97">
      <w:pPr>
        <w:pStyle w:val="NoteLevel1"/>
      </w:pPr>
      <w:r>
        <w:rPr>
          <w:b/>
        </w:rPr>
        <w:t xml:space="preserve">- </w:t>
      </w:r>
      <w:proofErr w:type="gramStart"/>
      <w:r>
        <w:t>controls</w:t>
      </w:r>
      <w:proofErr w:type="gramEnd"/>
      <w:r>
        <w:t xml:space="preserve"> learned motor skills of a repetitious nature</w:t>
      </w:r>
    </w:p>
    <w:p w14:paraId="3BAA9430" w14:textId="77777777" w:rsidR="002435B6" w:rsidRPr="002435B6" w:rsidRDefault="002435B6" w:rsidP="004A4B97">
      <w:pPr>
        <w:pStyle w:val="NoteLevel1"/>
      </w:pPr>
      <w:r>
        <w:t xml:space="preserve">- </w:t>
      </w:r>
      <w:proofErr w:type="gramStart"/>
      <w:r w:rsidRPr="002435B6">
        <w:t>coordinate</w:t>
      </w:r>
      <w:proofErr w:type="gramEnd"/>
      <w:r w:rsidRPr="002435B6">
        <w:t xml:space="preserve"> the movements of several muscles simultaneously </w:t>
      </w:r>
    </w:p>
    <w:p w14:paraId="1A03C4CA" w14:textId="77777777" w:rsidR="004A4B97" w:rsidRDefault="004A4B97" w:rsidP="004A4B97">
      <w:pPr>
        <w:pStyle w:val="NoteLevel1"/>
      </w:pPr>
    </w:p>
    <w:p w14:paraId="1DA13A93" w14:textId="77777777" w:rsidR="004A4B97" w:rsidRDefault="004A4B97" w:rsidP="004A4B97">
      <w:pPr>
        <w:pStyle w:val="NoteLevel1"/>
      </w:pPr>
      <w:r>
        <w:t>Parietal Lobe – sensation</w:t>
      </w:r>
    </w:p>
    <w:p w14:paraId="4D50CDED" w14:textId="77777777" w:rsidR="004A4B97" w:rsidRDefault="002435B6" w:rsidP="004A4B97">
      <w:pPr>
        <w:pStyle w:val="NoteLevel1"/>
      </w:pPr>
      <w:r>
        <w:rPr>
          <w:b/>
        </w:rPr>
        <w:t>Primary Sensory Region</w:t>
      </w:r>
      <w:r>
        <w:t xml:space="preserve"> – found in post central </w:t>
      </w:r>
      <w:proofErr w:type="spellStart"/>
      <w:r>
        <w:t>gyrus</w:t>
      </w:r>
      <w:proofErr w:type="spellEnd"/>
    </w:p>
    <w:p w14:paraId="2FF8E39A" w14:textId="77777777" w:rsidR="002435B6" w:rsidRDefault="002435B6" w:rsidP="004A4B97">
      <w:pPr>
        <w:pStyle w:val="NoteLevel1"/>
      </w:pPr>
      <w:r w:rsidRPr="002435B6">
        <w:t>-</w:t>
      </w:r>
      <w:r>
        <w:t xml:space="preserve"> </w:t>
      </w:r>
      <w:proofErr w:type="gramStart"/>
      <w:r>
        <w:t>responds</w:t>
      </w:r>
      <w:proofErr w:type="gramEnd"/>
      <w:r>
        <w:t xml:space="preserve"> to sensory input from cutaneous and proprioceptors</w:t>
      </w:r>
    </w:p>
    <w:p w14:paraId="7A405100" w14:textId="77777777" w:rsidR="002435B6" w:rsidRDefault="002435B6" w:rsidP="004A4B97">
      <w:pPr>
        <w:pStyle w:val="NoteLevel1"/>
      </w:pPr>
    </w:p>
    <w:p w14:paraId="107066D6" w14:textId="77777777" w:rsidR="004A4B97" w:rsidRDefault="004A4B97" w:rsidP="004A4B97">
      <w:pPr>
        <w:pStyle w:val="NoteLevel1"/>
      </w:pPr>
      <w:r>
        <w:t>Occipital Lobe – vision</w:t>
      </w:r>
    </w:p>
    <w:p w14:paraId="4325E0B5" w14:textId="77777777" w:rsidR="004A4B97" w:rsidRDefault="004A4B97" w:rsidP="004A4B97">
      <w:pPr>
        <w:pStyle w:val="NoteLevel1"/>
      </w:pPr>
    </w:p>
    <w:p w14:paraId="1F2A45BD" w14:textId="77777777" w:rsidR="004A4B97" w:rsidRDefault="004A4B97" w:rsidP="004A4B97">
      <w:pPr>
        <w:pStyle w:val="NoteLevel1"/>
      </w:pPr>
      <w:r>
        <w:t xml:space="preserve">Temporal Lobe – </w:t>
      </w:r>
    </w:p>
    <w:p w14:paraId="33C2302A" w14:textId="77777777" w:rsidR="002435B6" w:rsidRPr="002435B6" w:rsidRDefault="002435B6" w:rsidP="004A4B97">
      <w:pPr>
        <w:pStyle w:val="NoteLevel1"/>
      </w:pPr>
      <w:r>
        <w:rPr>
          <w:b/>
        </w:rPr>
        <w:t>Primary auditory cortex</w:t>
      </w:r>
    </w:p>
    <w:p w14:paraId="3BBE8031" w14:textId="77777777" w:rsidR="002435B6" w:rsidRPr="002435B6" w:rsidRDefault="002435B6" w:rsidP="004A4B97">
      <w:pPr>
        <w:pStyle w:val="NoteLevel1"/>
      </w:pPr>
      <w:r>
        <w:rPr>
          <w:b/>
        </w:rPr>
        <w:t>Auditory association area</w:t>
      </w:r>
    </w:p>
    <w:p w14:paraId="1648B5D7" w14:textId="77777777" w:rsidR="002435B6" w:rsidRDefault="002435B6" w:rsidP="004A4B97">
      <w:pPr>
        <w:pStyle w:val="NoteLevel1"/>
      </w:pPr>
      <w:r>
        <w:rPr>
          <w:b/>
        </w:rPr>
        <w:t>Wernicke’s area</w:t>
      </w:r>
    </w:p>
    <w:p w14:paraId="7E74AB01" w14:textId="77777777" w:rsidR="004A4B97" w:rsidRDefault="004A4B97" w:rsidP="004A4B97">
      <w:pPr>
        <w:pStyle w:val="NoteLevel1"/>
      </w:pPr>
    </w:p>
    <w:p w14:paraId="5CD14484" w14:textId="77777777" w:rsidR="002435B6" w:rsidRDefault="002435B6" w:rsidP="004A4B97">
      <w:pPr>
        <w:pStyle w:val="NoteLevel1"/>
      </w:pPr>
    </w:p>
    <w:p w14:paraId="633E5F3B" w14:textId="77777777" w:rsidR="004A4B97" w:rsidRDefault="004A4B97" w:rsidP="004A4B97">
      <w:pPr>
        <w:pStyle w:val="NoteLevel1"/>
      </w:pPr>
      <w:proofErr w:type="spellStart"/>
      <w:r>
        <w:t>Hypocantus</w:t>
      </w:r>
      <w:proofErr w:type="spellEnd"/>
      <w:r>
        <w:t xml:space="preserve"> – short term memory</w:t>
      </w:r>
    </w:p>
    <w:p w14:paraId="6AD84E1F" w14:textId="77777777" w:rsidR="004A4B97" w:rsidRDefault="004A4B97" w:rsidP="004A4B97">
      <w:pPr>
        <w:pStyle w:val="NoteLevel1"/>
      </w:pPr>
    </w:p>
    <w:p w14:paraId="0739E67D" w14:textId="77777777" w:rsidR="004A4B97" w:rsidRDefault="004A4B97" w:rsidP="004A4B97">
      <w:pPr>
        <w:pStyle w:val="NoteLevel1"/>
      </w:pPr>
      <w:r>
        <w:t>- Nerves come into the primary areas – raw sensory input</w:t>
      </w:r>
    </w:p>
    <w:p w14:paraId="534BFA30" w14:textId="77777777" w:rsidR="004A4B97" w:rsidRDefault="004A4B97" w:rsidP="004A4B97">
      <w:pPr>
        <w:pStyle w:val="NoteLevel1"/>
      </w:pPr>
      <w:r>
        <w:t>Association areas – secondary – apply meaning to the actual function</w:t>
      </w:r>
      <w:r w:rsidR="002435B6">
        <w:t xml:space="preserve"> – if damage occurs here, you cannot associate the object and the action that correlates with it</w:t>
      </w:r>
    </w:p>
    <w:p w14:paraId="24C9E6CB" w14:textId="77777777" w:rsidR="002435B6" w:rsidRDefault="002435B6" w:rsidP="004A4B97">
      <w:pPr>
        <w:pStyle w:val="NoteLevel1"/>
      </w:pPr>
    </w:p>
    <w:p w14:paraId="70A7CE0A" w14:textId="1AEAD066" w:rsidR="002435B6" w:rsidRDefault="00F3637D" w:rsidP="004A4B97">
      <w:pPr>
        <w:pStyle w:val="NoteLevel1"/>
      </w:pPr>
      <w:r>
        <w:t>Basal ganglia damage</w:t>
      </w:r>
    </w:p>
    <w:p w14:paraId="78FCF25D" w14:textId="4CBA6B62" w:rsidR="00F3637D" w:rsidRDefault="00F3637D" w:rsidP="004A4B97">
      <w:pPr>
        <w:pStyle w:val="NoteLevel1"/>
      </w:pPr>
      <w:r>
        <w:t>- Hypokinetic disorders</w:t>
      </w:r>
    </w:p>
    <w:p w14:paraId="3D49A136" w14:textId="40C5B238" w:rsidR="00F3637D" w:rsidRDefault="00F3637D" w:rsidP="004A4B97">
      <w:pPr>
        <w:pStyle w:val="NoteLevel1"/>
      </w:pPr>
      <w:r>
        <w:t>- Hyperkinetic disorders</w:t>
      </w:r>
    </w:p>
    <w:p w14:paraId="26B6757B" w14:textId="77777777" w:rsidR="00F3637D" w:rsidRDefault="00F3637D" w:rsidP="004A4B97">
      <w:pPr>
        <w:pStyle w:val="NoteLevel1"/>
      </w:pPr>
    </w:p>
    <w:p w14:paraId="7BDB7A16" w14:textId="5E8C1B92" w:rsidR="00F3637D" w:rsidRDefault="00F3637D" w:rsidP="004A4B97">
      <w:pPr>
        <w:pStyle w:val="NoteLevel1"/>
      </w:pPr>
      <w:r>
        <w:t>Parkinson’s – resting tremor – difficulty starting and stopping movements</w:t>
      </w:r>
    </w:p>
    <w:p w14:paraId="57CFEB8B" w14:textId="71101A9F" w:rsidR="00F3637D" w:rsidRDefault="00F3637D" w:rsidP="004A4B97">
      <w:pPr>
        <w:pStyle w:val="NoteLevel1"/>
      </w:pPr>
      <w:r>
        <w:t xml:space="preserve">- </w:t>
      </w:r>
      <w:proofErr w:type="gramStart"/>
      <w:r>
        <w:t>slowed</w:t>
      </w:r>
      <w:proofErr w:type="gramEnd"/>
      <w:r>
        <w:t xml:space="preserve"> and slurred speech</w:t>
      </w:r>
    </w:p>
    <w:p w14:paraId="400A9558" w14:textId="11DA34CF" w:rsidR="00F3637D" w:rsidRDefault="00F3637D" w:rsidP="004A4B97">
      <w:pPr>
        <w:pStyle w:val="NoteLevel1"/>
      </w:pPr>
      <w:r>
        <w:t xml:space="preserve">- </w:t>
      </w:r>
      <w:proofErr w:type="gramStart"/>
      <w:r>
        <w:t>hypokinetic</w:t>
      </w:r>
      <w:proofErr w:type="gramEnd"/>
      <w:r>
        <w:t xml:space="preserve"> movements</w:t>
      </w:r>
    </w:p>
    <w:p w14:paraId="70983CBB" w14:textId="78D23EF5" w:rsidR="004A4B97" w:rsidRDefault="00F3637D" w:rsidP="004A4B97">
      <w:pPr>
        <w:pStyle w:val="NoteLevel1"/>
      </w:pPr>
      <w:r>
        <w:t xml:space="preserve">Treatment: L-dopa, coping mechanisms – too much dopamine – Huntington’s </w:t>
      </w:r>
    </w:p>
    <w:p w14:paraId="028D1103" w14:textId="77777777" w:rsidR="00F3637D" w:rsidRDefault="00F3637D" w:rsidP="004A4B97">
      <w:pPr>
        <w:pStyle w:val="NoteLevel1"/>
      </w:pPr>
    </w:p>
    <w:p w14:paraId="34C636EA" w14:textId="6BE56454" w:rsidR="00F3637D" w:rsidRDefault="00F3637D" w:rsidP="004A4B97">
      <w:pPr>
        <w:pStyle w:val="NoteLevel1"/>
      </w:pPr>
      <w:r>
        <w:t xml:space="preserve">Huntington’s – Quick, jerky movements – onset in adulthood – progressive dementia, </w:t>
      </w:r>
      <w:proofErr w:type="spellStart"/>
      <w:r>
        <w:t>choreiform</w:t>
      </w:r>
      <w:proofErr w:type="spellEnd"/>
      <w:r>
        <w:t xml:space="preserve"> movements</w:t>
      </w:r>
    </w:p>
    <w:p w14:paraId="79AA1D38" w14:textId="5A46E758" w:rsidR="00F3637D" w:rsidRDefault="00F3637D" w:rsidP="004A4B97">
      <w:pPr>
        <w:pStyle w:val="NoteLevel1"/>
      </w:pPr>
      <w:r>
        <w:t xml:space="preserve">- </w:t>
      </w:r>
      <w:proofErr w:type="gramStart"/>
      <w:r>
        <w:t>hyperkinetic</w:t>
      </w:r>
      <w:proofErr w:type="gramEnd"/>
      <w:r>
        <w:t xml:space="preserve"> movements</w:t>
      </w:r>
    </w:p>
    <w:p w14:paraId="1B5ECFBE" w14:textId="77777777" w:rsidR="004A4B97" w:rsidRDefault="004A4B97" w:rsidP="004A4B97">
      <w:pPr>
        <w:pStyle w:val="NoteLevel1"/>
      </w:pPr>
    </w:p>
    <w:p w14:paraId="6D260C7C" w14:textId="7A51EAEC" w:rsidR="00F3637D" w:rsidRDefault="00F3637D" w:rsidP="004A4B97">
      <w:pPr>
        <w:pStyle w:val="NoteLevel1"/>
      </w:pPr>
      <w:r>
        <w:t xml:space="preserve">Corpus </w:t>
      </w:r>
      <w:proofErr w:type="spellStart"/>
      <w:r>
        <w:t>collosum</w:t>
      </w:r>
      <w:proofErr w:type="spellEnd"/>
      <w:r>
        <w:t xml:space="preserve"> </w:t>
      </w:r>
      <w:r w:rsidR="009E39E5">
        <w:t>(biggest commissural tract)</w:t>
      </w:r>
      <w:r>
        <w:t>– connect sides of the brain</w:t>
      </w:r>
      <w:r w:rsidR="009E39E5">
        <w:t xml:space="preserve"> – closed eyes, pen experiment</w:t>
      </w:r>
    </w:p>
    <w:p w14:paraId="359871C4" w14:textId="77777777" w:rsidR="009E39E5" w:rsidRDefault="009E39E5" w:rsidP="004A4B97">
      <w:pPr>
        <w:pStyle w:val="NoteLevel1"/>
      </w:pPr>
    </w:p>
    <w:p w14:paraId="166B643F" w14:textId="6B8E26BF" w:rsidR="00950437" w:rsidRDefault="00950437" w:rsidP="004A4B97">
      <w:pPr>
        <w:pStyle w:val="NoteLevel1"/>
      </w:pPr>
      <w:r>
        <w:t xml:space="preserve">Hypothalamus – controls the pituitary </w:t>
      </w:r>
    </w:p>
    <w:p w14:paraId="1DD766C4" w14:textId="4771680B" w:rsidR="00950437" w:rsidRDefault="00950437" w:rsidP="004A4B97">
      <w:pPr>
        <w:pStyle w:val="NoteLevel1"/>
      </w:pPr>
      <w:r>
        <w:t xml:space="preserve">- </w:t>
      </w:r>
    </w:p>
    <w:p w14:paraId="3AAE9270" w14:textId="77777777" w:rsidR="00B0021D" w:rsidRDefault="00B0021D" w:rsidP="004A4B97">
      <w:pPr>
        <w:pStyle w:val="NoteLevel1"/>
      </w:pPr>
    </w:p>
    <w:p w14:paraId="563496E0" w14:textId="1D05904F" w:rsidR="00B0021D" w:rsidRDefault="00B0021D" w:rsidP="004A4B97">
      <w:pPr>
        <w:pStyle w:val="NoteLevel1"/>
      </w:pPr>
      <w:proofErr w:type="spellStart"/>
      <w:r>
        <w:t>Decerebrate</w:t>
      </w:r>
      <w:proofErr w:type="spellEnd"/>
      <w:r>
        <w:t xml:space="preserve"> – removing the cerebrum</w:t>
      </w:r>
    </w:p>
    <w:p w14:paraId="1F545E9A" w14:textId="77777777" w:rsidR="004605C7" w:rsidRDefault="004605C7">
      <w:pPr>
        <w:pStyle w:val="NoteLevel1"/>
        <w:sectPr w:rsidR="004605C7" w:rsidSect="004605C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2BE04BA" w14:textId="0772C87C" w:rsidR="004605C7" w:rsidRDefault="002F6D98">
      <w:pPr>
        <w:pStyle w:val="NoteLevel1"/>
      </w:pPr>
      <w:r>
        <w:t>Central Nervous System (CNS)</w:t>
      </w:r>
    </w:p>
    <w:p w14:paraId="71C3CA92" w14:textId="4A585352" w:rsidR="002F6D98" w:rsidRDefault="002F6D98" w:rsidP="002F6D98">
      <w:pPr>
        <w:pStyle w:val="NoteLevel2"/>
      </w:pPr>
      <w:r>
        <w:t>Brain and Spinal Cord</w:t>
      </w:r>
    </w:p>
    <w:p w14:paraId="291320AF" w14:textId="5DD9A34D" w:rsidR="002F6D98" w:rsidRDefault="002F6D98" w:rsidP="002F6D98">
      <w:pPr>
        <w:pStyle w:val="NoteLevel1"/>
      </w:pPr>
      <w:r>
        <w:t xml:space="preserve"> </w:t>
      </w:r>
    </w:p>
    <w:p w14:paraId="015AB6FD" w14:textId="52DF3113" w:rsidR="002F6D98" w:rsidRDefault="002F6D98" w:rsidP="002F6D98">
      <w:pPr>
        <w:pStyle w:val="NoteLevel1"/>
      </w:pPr>
      <w:r>
        <w:t>Protecting the CNS</w:t>
      </w:r>
    </w:p>
    <w:p w14:paraId="3170DE99" w14:textId="77777777" w:rsidR="002F6D98" w:rsidRDefault="002F6D98" w:rsidP="002F6D98">
      <w:pPr>
        <w:pStyle w:val="NoteLevel1"/>
      </w:pPr>
    </w:p>
    <w:p w14:paraId="421A9725" w14:textId="5D705835" w:rsidR="002F6D98" w:rsidRDefault="002F6D98" w:rsidP="002F6D98">
      <w:pPr>
        <w:pStyle w:val="NoteLevel1"/>
        <w:numPr>
          <w:ilvl w:val="0"/>
          <w:numId w:val="2"/>
        </w:numPr>
      </w:pPr>
      <w:r>
        <w:t>Bony Structures (cranium, vertebral column)</w:t>
      </w:r>
    </w:p>
    <w:p w14:paraId="633823FD" w14:textId="77777777" w:rsidR="002F6D98" w:rsidRDefault="002F6D98" w:rsidP="002F6D98">
      <w:pPr>
        <w:pStyle w:val="NoteLevel1"/>
        <w:numPr>
          <w:ilvl w:val="0"/>
          <w:numId w:val="2"/>
        </w:numPr>
      </w:pPr>
      <w:r>
        <w:t>Cerebrospinal Fluid</w:t>
      </w:r>
    </w:p>
    <w:p w14:paraId="0ACDA31E" w14:textId="77777777" w:rsidR="002F6D98" w:rsidRDefault="002F6D98" w:rsidP="002F6D98">
      <w:pPr>
        <w:pStyle w:val="NoteLevel1"/>
        <w:numPr>
          <w:ilvl w:val="0"/>
          <w:numId w:val="2"/>
        </w:numPr>
      </w:pPr>
      <w:r>
        <w:t>Blood-brain Barrier</w:t>
      </w:r>
    </w:p>
    <w:p w14:paraId="1AF60699" w14:textId="0DF75E5D" w:rsidR="002F6D98" w:rsidRDefault="002F6D98" w:rsidP="002F6D98">
      <w:pPr>
        <w:pStyle w:val="NoteLevel1"/>
        <w:numPr>
          <w:ilvl w:val="0"/>
          <w:numId w:val="2"/>
        </w:numPr>
      </w:pPr>
      <w:r>
        <w:t>Meninges (membranes)</w:t>
      </w:r>
    </w:p>
    <w:p w14:paraId="09C9D541" w14:textId="4E4A8C45" w:rsidR="002F6D98" w:rsidRDefault="002F6D98" w:rsidP="002F6D98">
      <w:pPr>
        <w:pStyle w:val="NoteLevel2"/>
      </w:pPr>
      <w:proofErr w:type="spellStart"/>
      <w:r>
        <w:t>Pia</w:t>
      </w:r>
      <w:proofErr w:type="spellEnd"/>
      <w:r>
        <w:t xml:space="preserve"> mater</w:t>
      </w:r>
    </w:p>
    <w:p w14:paraId="619FE615" w14:textId="58F099D7" w:rsidR="002F6D98" w:rsidRDefault="002F6D98" w:rsidP="002F6D98">
      <w:pPr>
        <w:pStyle w:val="NoteLevel2"/>
      </w:pPr>
      <w:r>
        <w:t>Arachnoid mater</w:t>
      </w:r>
    </w:p>
    <w:p w14:paraId="1CF40856" w14:textId="214ABBB4" w:rsidR="002F6D98" w:rsidRDefault="002F6D98" w:rsidP="002F6D98">
      <w:pPr>
        <w:pStyle w:val="NoteLevel2"/>
      </w:pPr>
      <w:r>
        <w:t>Dura mater</w:t>
      </w:r>
    </w:p>
    <w:p w14:paraId="7C349AE6" w14:textId="77777777" w:rsidR="002F6D98" w:rsidRDefault="002F6D98" w:rsidP="002F6D98">
      <w:pPr>
        <w:pStyle w:val="NoteLevel1"/>
      </w:pPr>
    </w:p>
    <w:p w14:paraId="65EBCC8E" w14:textId="3E675EAA" w:rsidR="002F6D98" w:rsidRDefault="002F6D98" w:rsidP="002F6D98">
      <w:pPr>
        <w:pStyle w:val="NoteLevel1"/>
      </w:pPr>
      <w:r>
        <w:t>Epidural Space – in spinal cord – filled with fat, connective tissues, and blood vessels</w:t>
      </w:r>
    </w:p>
    <w:p w14:paraId="3C951585" w14:textId="1D951823" w:rsidR="002F6D98" w:rsidRDefault="002F6D98" w:rsidP="002F6D98">
      <w:pPr>
        <w:pStyle w:val="NoteLevel2"/>
      </w:pPr>
      <w:r>
        <w:t xml:space="preserve">Inner part of the </w:t>
      </w:r>
      <w:proofErr w:type="spellStart"/>
      <w:r>
        <w:t>dura</w:t>
      </w:r>
      <w:proofErr w:type="spellEnd"/>
      <w:r>
        <w:t xml:space="preserve"> – arachnoid membrane</w:t>
      </w:r>
    </w:p>
    <w:p w14:paraId="071A78B3" w14:textId="3B909AA6" w:rsidR="002F6D98" w:rsidRDefault="002F6D98" w:rsidP="002F6D98">
      <w:pPr>
        <w:pStyle w:val="NoteLevel2"/>
      </w:pPr>
      <w:r>
        <w:t xml:space="preserve">Between the arachnoid and </w:t>
      </w:r>
      <w:proofErr w:type="spellStart"/>
      <w:r>
        <w:t>pia</w:t>
      </w:r>
      <w:proofErr w:type="spellEnd"/>
      <w:r>
        <w:t xml:space="preserve"> – filled with cerebrospinal fluid</w:t>
      </w:r>
    </w:p>
    <w:p w14:paraId="3845BBCE" w14:textId="7202A526" w:rsidR="002F6D98" w:rsidRDefault="002F6D98" w:rsidP="002F6D98">
      <w:pPr>
        <w:pStyle w:val="NoteLevel2"/>
      </w:pPr>
      <w:r>
        <w:t>Dura – tough</w:t>
      </w:r>
    </w:p>
    <w:p w14:paraId="6642B1B7" w14:textId="7D81C955" w:rsidR="002F6D98" w:rsidRDefault="002F6D98" w:rsidP="002F6D98">
      <w:pPr>
        <w:pStyle w:val="NoteLevel2"/>
      </w:pPr>
      <w:proofErr w:type="spellStart"/>
      <w:r>
        <w:t>Pia</w:t>
      </w:r>
      <w:proofErr w:type="spellEnd"/>
      <w:r>
        <w:t xml:space="preserve"> – soft/tender</w:t>
      </w:r>
    </w:p>
    <w:p w14:paraId="13213F30" w14:textId="798791F3" w:rsidR="002F6D98" w:rsidRDefault="002F6D98" w:rsidP="002F6D98">
      <w:pPr>
        <w:pStyle w:val="NoteLevel2"/>
      </w:pPr>
      <w:r>
        <w:t>Arachnoid – Spider (Web-like extensions)</w:t>
      </w:r>
    </w:p>
    <w:p w14:paraId="3DD349CB" w14:textId="77777777" w:rsidR="002F6D98" w:rsidRDefault="002F6D98" w:rsidP="002F6D98">
      <w:pPr>
        <w:pStyle w:val="NoteLevel1"/>
      </w:pPr>
    </w:p>
    <w:p w14:paraId="60F7189A" w14:textId="6DC2B813" w:rsidR="002F6D98" w:rsidRDefault="002F6D98" w:rsidP="002F6D98">
      <w:pPr>
        <w:pStyle w:val="NoteLevel1"/>
      </w:pPr>
      <w:r>
        <w:t>- Spinal cord ends between L1 and L2 vertebral bodies</w:t>
      </w:r>
    </w:p>
    <w:p w14:paraId="0E263454" w14:textId="4DFE222A" w:rsidR="001B0150" w:rsidRDefault="001B0150" w:rsidP="001B0150">
      <w:pPr>
        <w:pStyle w:val="NoteLevel2"/>
      </w:pPr>
      <w:r>
        <w:t xml:space="preserve">All of the other nerves roots for L3-onwards continue down the spinal cord, but come off the spinal cord at the </w:t>
      </w:r>
      <w:proofErr w:type="spellStart"/>
      <w:r>
        <w:t>conus</w:t>
      </w:r>
      <w:proofErr w:type="spellEnd"/>
      <w:r>
        <w:t xml:space="preserve"> </w:t>
      </w:r>
      <w:proofErr w:type="spellStart"/>
      <w:r>
        <w:t>modularis</w:t>
      </w:r>
      <w:proofErr w:type="spellEnd"/>
    </w:p>
    <w:p w14:paraId="24D9AE3D" w14:textId="0558EEE6" w:rsidR="001B0150" w:rsidRDefault="001B0150" w:rsidP="001B0150">
      <w:pPr>
        <w:pStyle w:val="NoteLevel2"/>
      </w:pPr>
      <w:r>
        <w:t>Difference between the spinal cord level and the vertebral level</w:t>
      </w:r>
    </w:p>
    <w:p w14:paraId="3FD1AF58" w14:textId="646BD48A" w:rsidR="001B0150" w:rsidRDefault="001B0150" w:rsidP="001B0150">
      <w:pPr>
        <w:pStyle w:val="NoteLevel2"/>
      </w:pPr>
      <w:r>
        <w:t>Lesions – spinal cord level</w:t>
      </w:r>
    </w:p>
    <w:p w14:paraId="6943ADB4" w14:textId="77777777" w:rsidR="001B0150" w:rsidRDefault="001B0150" w:rsidP="001B0150">
      <w:pPr>
        <w:pStyle w:val="NoteLevel1"/>
      </w:pPr>
    </w:p>
    <w:p w14:paraId="17C59F88" w14:textId="1E899D1C" w:rsidR="001B0150" w:rsidRDefault="001B0150" w:rsidP="001B0150">
      <w:pPr>
        <w:pStyle w:val="NoteLevel1"/>
      </w:pPr>
      <w:r>
        <w:t>Epidural space – in spinal cord but not in the brain</w:t>
      </w:r>
    </w:p>
    <w:p w14:paraId="1988574B" w14:textId="27D1CCC3" w:rsidR="001B0150" w:rsidRDefault="001B0150" w:rsidP="001B0150">
      <w:pPr>
        <w:pStyle w:val="NoteLevel2"/>
      </w:pPr>
      <w:r>
        <w:t xml:space="preserve">Outside of the </w:t>
      </w:r>
      <w:proofErr w:type="spellStart"/>
      <w:r>
        <w:t>dura</w:t>
      </w:r>
      <w:proofErr w:type="spellEnd"/>
    </w:p>
    <w:p w14:paraId="205CEBE1" w14:textId="510B70BE" w:rsidR="001B0150" w:rsidRDefault="001B0150" w:rsidP="001B0150">
      <w:pPr>
        <w:pStyle w:val="NoteLevel2"/>
      </w:pPr>
      <w:r>
        <w:t>Made of fat and other connective tissue (where anesthetic is inserted)</w:t>
      </w:r>
    </w:p>
    <w:p w14:paraId="656DA500" w14:textId="77777777" w:rsidR="000E0B6C" w:rsidRDefault="000E0B6C" w:rsidP="001B0150">
      <w:pPr>
        <w:pStyle w:val="NoteLevel1"/>
      </w:pPr>
    </w:p>
    <w:p w14:paraId="76B32125" w14:textId="0F704912" w:rsidR="001B0150" w:rsidRDefault="001B0150" w:rsidP="001B0150">
      <w:pPr>
        <w:pStyle w:val="NoteLevel1"/>
      </w:pPr>
      <w:r>
        <w:t>Dura that surrounds t</w:t>
      </w:r>
      <w:r w:rsidR="000E0B6C">
        <w:t>he spinal cord extends to around S2/S3</w:t>
      </w:r>
    </w:p>
    <w:p w14:paraId="39410BD9" w14:textId="77777777" w:rsidR="000E0B6C" w:rsidRDefault="000E0B6C" w:rsidP="001B0150">
      <w:pPr>
        <w:pStyle w:val="NoteLevel1"/>
      </w:pPr>
    </w:p>
    <w:p w14:paraId="61AFE4B8" w14:textId="7CF983A3" w:rsidR="000E0B6C" w:rsidRDefault="000E0B6C" w:rsidP="001B0150">
      <w:pPr>
        <w:pStyle w:val="NoteLevel1"/>
      </w:pPr>
      <w:r>
        <w:t>Meningitis – Inflammation of the meninges covering the brain and spinal cord</w:t>
      </w:r>
    </w:p>
    <w:p w14:paraId="3E3B1DF8" w14:textId="3FFD705C" w:rsidR="000E0B6C" w:rsidRDefault="000E0B6C" w:rsidP="000E0B6C">
      <w:pPr>
        <w:pStyle w:val="NoteLevel2"/>
      </w:pPr>
      <w:r>
        <w:t>Bacterial meningitis is worse – will keep getting worse until bacteria is cleared out</w:t>
      </w:r>
    </w:p>
    <w:p w14:paraId="78CC5D26" w14:textId="35875E17" w:rsidR="000E0B6C" w:rsidRDefault="000E0B6C" w:rsidP="000E0B6C">
      <w:pPr>
        <w:pStyle w:val="NoteLevel2"/>
      </w:pPr>
      <w:r>
        <w:t xml:space="preserve">Test by lifting leg, or bending knees and pulling up the head (trying to stretch the </w:t>
      </w:r>
      <w:proofErr w:type="spellStart"/>
      <w:r>
        <w:t>dura</w:t>
      </w:r>
      <w:proofErr w:type="spellEnd"/>
      <w:r>
        <w:t xml:space="preserve"> – looking for pain)</w:t>
      </w:r>
    </w:p>
    <w:p w14:paraId="0E001DE4" w14:textId="77777777" w:rsidR="000E0B6C" w:rsidRDefault="000E0B6C" w:rsidP="000E0B6C">
      <w:pPr>
        <w:pStyle w:val="NoteLevel1"/>
      </w:pPr>
    </w:p>
    <w:p w14:paraId="25315CEB" w14:textId="767607F3" w:rsidR="000E0B6C" w:rsidRDefault="000E0B6C" w:rsidP="000E0B6C">
      <w:pPr>
        <w:pStyle w:val="NoteLevel1"/>
      </w:pPr>
      <w:r>
        <w:t xml:space="preserve">Extensions of the </w:t>
      </w:r>
      <w:proofErr w:type="spellStart"/>
      <w:r>
        <w:t>dura</w:t>
      </w:r>
      <w:proofErr w:type="spellEnd"/>
      <w:r>
        <w:t xml:space="preserve"> mater</w:t>
      </w:r>
    </w:p>
    <w:p w14:paraId="71C65E90" w14:textId="41998299" w:rsidR="000E0B6C" w:rsidRDefault="000E0B6C" w:rsidP="000E0B6C">
      <w:pPr>
        <w:pStyle w:val="NoteLevel2"/>
      </w:pPr>
      <w:r>
        <w:rPr>
          <w:noProof/>
        </w:rPr>
        <w:pict w14:anchorId="3933F762">
          <v:shape id="_x0000_s1034" style="position:absolute;left:0;text-align:left;margin-left:157.05pt;margin-top:0;width:33.05pt;height:55.1pt;z-index:251658240" coordsize="500,1102" path="m0,2hdc100,8,202,,300,22,372,38,386,169,400,222,393,295,380,368,380,442,380,475,375,517,400,542,424,566,466,555,500,562,493,582,490,603,480,622,456,664,400,742,400,742,421,807,458,856,480,922,473,948,475,979,460,1002,446,1022,421,1032,400,1042,307,1083,236,1102,140,1102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proofErr w:type="spellStart"/>
      <w:r>
        <w:t>Falxcerebri</w:t>
      </w:r>
      <w:proofErr w:type="spellEnd"/>
      <w:r>
        <w:t xml:space="preserve">               </w:t>
      </w:r>
    </w:p>
    <w:p w14:paraId="7FE88D10" w14:textId="11131D5B" w:rsidR="000E0B6C" w:rsidRDefault="000E0B6C" w:rsidP="000E0B6C">
      <w:pPr>
        <w:pStyle w:val="NoteLevel2"/>
      </w:pPr>
      <w:proofErr w:type="spellStart"/>
      <w:r>
        <w:t>Falxcerebelli</w:t>
      </w:r>
      <w:proofErr w:type="spellEnd"/>
      <w:r>
        <w:t xml:space="preserve">                 Separates parts of the brain</w:t>
      </w:r>
    </w:p>
    <w:p w14:paraId="0578FAB8" w14:textId="3997CC1E" w:rsidR="000E0B6C" w:rsidRDefault="000E0B6C" w:rsidP="000E0B6C">
      <w:pPr>
        <w:pStyle w:val="NoteLevel2"/>
      </w:pPr>
      <w:proofErr w:type="spellStart"/>
      <w:r>
        <w:t>Tentoriumcerebelli</w:t>
      </w:r>
      <w:proofErr w:type="spellEnd"/>
    </w:p>
    <w:p w14:paraId="3A5FD182" w14:textId="77777777" w:rsidR="000E0B6C" w:rsidRDefault="000E0B6C" w:rsidP="001B0150">
      <w:pPr>
        <w:pStyle w:val="NoteLevel1"/>
      </w:pPr>
    </w:p>
    <w:p w14:paraId="1FA61696" w14:textId="253ED061" w:rsidR="000E0B6C" w:rsidRDefault="000E0B6C" w:rsidP="001B0150">
      <w:pPr>
        <w:pStyle w:val="NoteLevel1"/>
      </w:pPr>
      <w:r>
        <w:t xml:space="preserve">Epidural </w:t>
      </w:r>
      <w:proofErr w:type="spellStart"/>
      <w:r>
        <w:t>vs</w:t>
      </w:r>
      <w:proofErr w:type="spellEnd"/>
      <w:r>
        <w:t xml:space="preserve"> Lumbar puncture/spinal tap – IMPORTANT SLIDE </w:t>
      </w:r>
    </w:p>
    <w:p w14:paraId="585A8F78" w14:textId="77777777" w:rsidR="000E0B6C" w:rsidRDefault="000E0B6C" w:rsidP="001B0150">
      <w:pPr>
        <w:pStyle w:val="NoteLevel1"/>
      </w:pPr>
    </w:p>
    <w:p w14:paraId="2BFE707B" w14:textId="68419576" w:rsidR="00C064CA" w:rsidRDefault="000E0B6C" w:rsidP="00C064CA">
      <w:pPr>
        <w:pStyle w:val="NoteLevel1"/>
      </w:pPr>
      <w:r>
        <w:t xml:space="preserve">Subdural hematoma </w:t>
      </w:r>
      <w:r w:rsidR="00C064CA">
        <w:t>–</w:t>
      </w:r>
      <w:r>
        <w:t xml:space="preserve"> </w:t>
      </w:r>
      <w:r w:rsidR="00C064CA">
        <w:t xml:space="preserve">Happening outside of the brain tissue between meninges and underneath the </w:t>
      </w:r>
      <w:proofErr w:type="spellStart"/>
      <w:r w:rsidR="00C064CA">
        <w:t>dura</w:t>
      </w:r>
      <w:proofErr w:type="spellEnd"/>
    </w:p>
    <w:p w14:paraId="1E3CC325" w14:textId="5B2DDC33" w:rsidR="00C064CA" w:rsidRDefault="00C064CA" w:rsidP="00C064CA">
      <w:pPr>
        <w:pStyle w:val="NoteLevel2"/>
      </w:pPr>
      <w:r>
        <w:t xml:space="preserve">A tear of blood vessels between </w:t>
      </w:r>
      <w:proofErr w:type="spellStart"/>
      <w:r>
        <w:t>dura</w:t>
      </w:r>
      <w:proofErr w:type="spellEnd"/>
      <w:r>
        <w:t xml:space="preserve"> and arachnoid (sandwiched together – creates a space) </w:t>
      </w:r>
    </w:p>
    <w:p w14:paraId="62C7EFF7" w14:textId="77777777" w:rsidR="00C064CA" w:rsidRDefault="00C064CA" w:rsidP="00C064CA">
      <w:pPr>
        <w:pStyle w:val="NoteLevel2"/>
      </w:pPr>
      <w:proofErr w:type="gramStart"/>
      <w:r>
        <w:t>caused</w:t>
      </w:r>
      <w:proofErr w:type="gramEnd"/>
      <w:r>
        <w:t xml:space="preserve"> by a bad car accident – “</w:t>
      </w:r>
      <w:proofErr w:type="spellStart"/>
      <w:r>
        <w:t>shakin</w:t>
      </w:r>
      <w:proofErr w:type="spellEnd"/>
      <w:r>
        <w:t xml:space="preserve">’ baby” </w:t>
      </w:r>
    </w:p>
    <w:p w14:paraId="75CCCE49" w14:textId="6681A07F" w:rsidR="000E0B6C" w:rsidRDefault="00C064CA" w:rsidP="00C064CA">
      <w:pPr>
        <w:pStyle w:val="NoteLevel2"/>
      </w:pPr>
      <w:proofErr w:type="gramStart"/>
      <w:r>
        <w:t>can</w:t>
      </w:r>
      <w:proofErr w:type="gramEnd"/>
      <w:r>
        <w:t xml:space="preserve"> happen violently and quickly or very slowly</w:t>
      </w:r>
    </w:p>
    <w:p w14:paraId="1535CC5F" w14:textId="77777777" w:rsidR="00C064CA" w:rsidRDefault="00C064CA" w:rsidP="00C064CA">
      <w:pPr>
        <w:pStyle w:val="NoteLevel1"/>
      </w:pPr>
    </w:p>
    <w:p w14:paraId="4D12B770" w14:textId="0903126F" w:rsidR="000E0B6C" w:rsidRDefault="000E0B6C" w:rsidP="001B0150">
      <w:pPr>
        <w:pStyle w:val="NoteLevel1"/>
      </w:pPr>
      <w:r>
        <w:t xml:space="preserve">Epidural Hematoma </w:t>
      </w:r>
      <w:r w:rsidR="00C064CA">
        <w:t>–</w:t>
      </w:r>
      <w:r>
        <w:t xml:space="preserve"> </w:t>
      </w:r>
      <w:r w:rsidR="00C064CA">
        <w:t>Also happens outside of the brain tissue</w:t>
      </w:r>
    </w:p>
    <w:p w14:paraId="55E6E040" w14:textId="77777777" w:rsidR="00C064CA" w:rsidRDefault="00C064CA" w:rsidP="001B0150">
      <w:pPr>
        <w:pStyle w:val="NoteLevel1"/>
      </w:pPr>
    </w:p>
    <w:p w14:paraId="3736A74E" w14:textId="1DFDF126" w:rsidR="000E0B6C" w:rsidRDefault="000E0B6C" w:rsidP="001B0150">
      <w:pPr>
        <w:pStyle w:val="NoteLevel1"/>
      </w:pPr>
      <w:r>
        <w:t xml:space="preserve">Stroke </w:t>
      </w:r>
      <w:r w:rsidR="00C064CA">
        <w:t>–</w:t>
      </w:r>
      <w:r>
        <w:t xml:space="preserve"> </w:t>
      </w:r>
      <w:r w:rsidR="00C064CA">
        <w:t>lack of blood flow (blockage or bleed of blood vessels – blood is not going to an area of the brain)</w:t>
      </w:r>
    </w:p>
    <w:p w14:paraId="249EABCC" w14:textId="22CED9C3" w:rsidR="00C064CA" w:rsidRDefault="00C064CA" w:rsidP="00C064CA">
      <w:pPr>
        <w:pStyle w:val="NoteLevel2"/>
      </w:pPr>
      <w:r>
        <w:t>Cerebrospinal fluid supplies some nourishment to the brain</w:t>
      </w:r>
    </w:p>
    <w:p w14:paraId="7484DF22" w14:textId="47619EC1" w:rsidR="00C064CA" w:rsidRDefault="00C064CA" w:rsidP="00C064CA">
      <w:pPr>
        <w:pStyle w:val="NoteLevel2"/>
        <w:numPr>
          <w:ilvl w:val="0"/>
          <w:numId w:val="0"/>
        </w:numPr>
        <w:ind w:left="720"/>
      </w:pPr>
      <w:r>
        <w:t>Embolus – blood clot blocking blood flow</w:t>
      </w:r>
    </w:p>
    <w:p w14:paraId="632C8DAF" w14:textId="75B8A367" w:rsidR="00C064CA" w:rsidRDefault="00C064CA" w:rsidP="00C064CA">
      <w:pPr>
        <w:pStyle w:val="NoteLevel2"/>
        <w:numPr>
          <w:ilvl w:val="0"/>
          <w:numId w:val="0"/>
        </w:numPr>
        <w:ind w:left="720"/>
      </w:pPr>
      <w:r>
        <w:t>Hemorrhage – bleed out</w:t>
      </w:r>
    </w:p>
    <w:p w14:paraId="0714212B" w14:textId="508EA332" w:rsidR="00C064CA" w:rsidRDefault="00C064CA" w:rsidP="00C064CA">
      <w:pPr>
        <w:pStyle w:val="NoteLevel1"/>
      </w:pPr>
      <w:r>
        <w:t>- If the stroke is on only 1 side of the brain then the opposite side of the body is usually affected</w:t>
      </w:r>
    </w:p>
    <w:p w14:paraId="2A4913F0" w14:textId="7D56CF7E" w:rsidR="00C064CA" w:rsidRDefault="00C064CA" w:rsidP="00C064CA">
      <w:pPr>
        <w:pStyle w:val="NoteLevel2"/>
        <w:numPr>
          <w:ilvl w:val="0"/>
          <w:numId w:val="0"/>
        </w:numPr>
        <w:ind w:left="720"/>
      </w:pPr>
      <w:r>
        <w:t>Cerebellar strokes – affect same side</w:t>
      </w:r>
    </w:p>
    <w:p w14:paraId="4A997CD5" w14:textId="365E76A0" w:rsidR="00C064CA" w:rsidRDefault="00C064CA" w:rsidP="00C064CA">
      <w:pPr>
        <w:pStyle w:val="NoteLevel2"/>
        <w:numPr>
          <w:ilvl w:val="0"/>
          <w:numId w:val="0"/>
        </w:numPr>
        <w:ind w:left="720"/>
      </w:pPr>
      <w:r>
        <w:t>Pontine strokes – affects both sides – “locked-in syndrome”</w:t>
      </w:r>
    </w:p>
    <w:p w14:paraId="62BDA0FA" w14:textId="77777777" w:rsidR="00C064CA" w:rsidRDefault="00C064CA" w:rsidP="00C064CA">
      <w:pPr>
        <w:pStyle w:val="NoteLevel2"/>
        <w:numPr>
          <w:ilvl w:val="0"/>
          <w:numId w:val="0"/>
        </w:numPr>
        <w:ind w:left="720"/>
      </w:pPr>
    </w:p>
    <w:p w14:paraId="423F23BE" w14:textId="5288EBFE" w:rsidR="00C064CA" w:rsidRDefault="00C064CA" w:rsidP="00C064CA">
      <w:pPr>
        <w:pStyle w:val="NoteLevel1"/>
      </w:pPr>
      <w:r>
        <w:t>Cerebral Palsy – Disorder of the brain usually caused by lack of oxygen to the brain – usually occurs in the womb</w:t>
      </w:r>
    </w:p>
    <w:p w14:paraId="446E0225" w14:textId="49EBEBDA" w:rsidR="00C064CA" w:rsidRDefault="00C064CA" w:rsidP="00C064CA">
      <w:pPr>
        <w:pStyle w:val="NoteLevel1"/>
      </w:pPr>
    </w:p>
    <w:p w14:paraId="7AC3EC6C" w14:textId="4B8C2627" w:rsidR="00C064CA" w:rsidRDefault="00516781" w:rsidP="00C064CA">
      <w:pPr>
        <w:pStyle w:val="NoteLevel1"/>
      </w:pPr>
      <w:r>
        <w:t>Spinal Cord</w:t>
      </w:r>
    </w:p>
    <w:p w14:paraId="5AA09343" w14:textId="2DBC4BD6" w:rsidR="00516781" w:rsidRDefault="00516781" w:rsidP="00516781">
      <w:pPr>
        <w:pStyle w:val="NoteLevel2"/>
      </w:pPr>
      <w:r>
        <w:t>Divided into 5 sections:</w:t>
      </w:r>
    </w:p>
    <w:p w14:paraId="0CF1A7BA" w14:textId="33DA63E7" w:rsidR="00516781" w:rsidRDefault="00516781" w:rsidP="00516781">
      <w:pPr>
        <w:pStyle w:val="NoteLevel3"/>
      </w:pPr>
      <w:r>
        <w:t>Cervical (8 segments)</w:t>
      </w:r>
    </w:p>
    <w:p w14:paraId="5F149664" w14:textId="553C3EAD" w:rsidR="00516781" w:rsidRDefault="00516781" w:rsidP="00516781">
      <w:pPr>
        <w:pStyle w:val="NoteLevel3"/>
      </w:pPr>
      <w:r>
        <w:t>Thoracic (12 segments)</w:t>
      </w:r>
    </w:p>
    <w:p w14:paraId="519DDFC2" w14:textId="38176440" w:rsidR="00516781" w:rsidRDefault="00516781" w:rsidP="00516781">
      <w:pPr>
        <w:pStyle w:val="NoteLevel3"/>
      </w:pPr>
      <w:r>
        <w:t>Lumbar  (5 segments)</w:t>
      </w:r>
    </w:p>
    <w:p w14:paraId="033D4306" w14:textId="73F67971" w:rsidR="00516781" w:rsidRDefault="00516781" w:rsidP="00516781">
      <w:pPr>
        <w:pStyle w:val="NoteLevel3"/>
      </w:pPr>
      <w:r>
        <w:t>Sacral (5 segments)</w:t>
      </w:r>
    </w:p>
    <w:p w14:paraId="3868572B" w14:textId="09A0AC16" w:rsidR="00516781" w:rsidRDefault="00516781" w:rsidP="00516781">
      <w:pPr>
        <w:pStyle w:val="NoteLevel3"/>
      </w:pPr>
      <w:r>
        <w:t>Coccygeal (1 segment)</w:t>
      </w:r>
    </w:p>
    <w:p w14:paraId="60F99B09" w14:textId="77777777" w:rsidR="00C064CA" w:rsidRDefault="00C064CA" w:rsidP="00C064CA">
      <w:pPr>
        <w:pStyle w:val="NoteLevel1"/>
      </w:pPr>
    </w:p>
    <w:p w14:paraId="4B82D881" w14:textId="36D37E92" w:rsidR="00C064CA" w:rsidRDefault="00516781" w:rsidP="00C064CA">
      <w:pPr>
        <w:pStyle w:val="NoteLevel2"/>
        <w:numPr>
          <w:ilvl w:val="0"/>
          <w:numId w:val="0"/>
        </w:numPr>
        <w:ind w:left="720"/>
      </w:pPr>
      <w:proofErr w:type="spellStart"/>
      <w:r>
        <w:t>Conus</w:t>
      </w:r>
      <w:proofErr w:type="spellEnd"/>
      <w:r>
        <w:t xml:space="preserve"> </w:t>
      </w:r>
      <w:proofErr w:type="spellStart"/>
      <w:r>
        <w:t>Medullaris</w:t>
      </w:r>
      <w:proofErr w:type="spellEnd"/>
      <w:r>
        <w:t xml:space="preserve"> – end of spinal cord</w:t>
      </w:r>
    </w:p>
    <w:p w14:paraId="370E3351" w14:textId="202B7B12" w:rsidR="00516781" w:rsidRDefault="00516781" w:rsidP="00C064CA">
      <w:pPr>
        <w:pStyle w:val="NoteLevel2"/>
        <w:numPr>
          <w:ilvl w:val="0"/>
          <w:numId w:val="0"/>
        </w:numPr>
        <w:ind w:left="720"/>
      </w:pPr>
      <w:proofErr w:type="spellStart"/>
      <w:r>
        <w:t>Filum</w:t>
      </w:r>
      <w:proofErr w:type="spellEnd"/>
      <w:r>
        <w:t xml:space="preserve"> </w:t>
      </w:r>
      <w:proofErr w:type="spellStart"/>
      <w:r>
        <w:t>terminale</w:t>
      </w:r>
      <w:proofErr w:type="spellEnd"/>
      <w:r>
        <w:t xml:space="preserve"> – </w:t>
      </w:r>
      <w:proofErr w:type="spellStart"/>
      <w:r>
        <w:t>pia</w:t>
      </w:r>
      <w:proofErr w:type="spellEnd"/>
      <w:r>
        <w:t xml:space="preserve"> mater extension</w:t>
      </w:r>
    </w:p>
    <w:p w14:paraId="0FFAB62C" w14:textId="1BA09A21" w:rsidR="00516781" w:rsidRDefault="00516781" w:rsidP="00C064CA">
      <w:pPr>
        <w:pStyle w:val="NoteLevel2"/>
        <w:numPr>
          <w:ilvl w:val="0"/>
          <w:numId w:val="0"/>
        </w:numPr>
        <w:ind w:left="720"/>
      </w:pPr>
      <w:proofErr w:type="spellStart"/>
      <w:r>
        <w:t>Cauda</w:t>
      </w:r>
      <w:proofErr w:type="spellEnd"/>
      <w:r>
        <w:t xml:space="preserve"> equine – Lumbar, Sacral, and Coccygeal nerve roots</w:t>
      </w:r>
    </w:p>
    <w:p w14:paraId="6B6EFB03" w14:textId="77777777" w:rsidR="00516781" w:rsidRDefault="00516781" w:rsidP="00516781">
      <w:pPr>
        <w:pStyle w:val="NoteLevel1"/>
      </w:pPr>
    </w:p>
    <w:p w14:paraId="7B459729" w14:textId="55FCA795" w:rsidR="00516781" w:rsidRDefault="00516781" w:rsidP="00516781">
      <w:pPr>
        <w:pStyle w:val="NoteLevel1"/>
      </w:pPr>
      <w:r>
        <w:t>Any information (sensory) entering the body comes in the back (posterior aspect) of the spinal cord – through the dorsal root</w:t>
      </w:r>
    </w:p>
    <w:p w14:paraId="58B5F118" w14:textId="77777777" w:rsidR="00516781" w:rsidRDefault="00516781" w:rsidP="00516781">
      <w:pPr>
        <w:pStyle w:val="NoteLevel1"/>
      </w:pPr>
    </w:p>
    <w:p w14:paraId="56EF0A1F" w14:textId="3DA119BC" w:rsidR="00516781" w:rsidRDefault="00516781" w:rsidP="00516781">
      <w:pPr>
        <w:pStyle w:val="NoteLevel1"/>
      </w:pPr>
      <w:r>
        <w:t>Motor starts at motor cortex, crosses medulla and exits through the ventral root</w:t>
      </w:r>
    </w:p>
    <w:p w14:paraId="2B643063" w14:textId="77777777" w:rsidR="00516781" w:rsidRDefault="00516781" w:rsidP="00516781">
      <w:pPr>
        <w:pStyle w:val="NoteLevel1"/>
      </w:pPr>
    </w:p>
    <w:p w14:paraId="68651DFB" w14:textId="56DBB6DA" w:rsidR="00516781" w:rsidRDefault="00516781" w:rsidP="00516781">
      <w:pPr>
        <w:pStyle w:val="NoteLevel1"/>
      </w:pPr>
      <w:r>
        <w:t>Spinal nerve – where the sensory and motor nerves meet up</w:t>
      </w:r>
    </w:p>
    <w:p w14:paraId="428A834B" w14:textId="1A47BB4C" w:rsidR="00516781" w:rsidRDefault="00516781" w:rsidP="00516781">
      <w:pPr>
        <w:pStyle w:val="NoteLevel1"/>
      </w:pPr>
      <w:r>
        <w:t>Ventral ramus – all nerves come from this area</w:t>
      </w:r>
    </w:p>
    <w:p w14:paraId="51FAB6E8" w14:textId="1A3E6F20" w:rsidR="00516781" w:rsidRDefault="00516781" w:rsidP="00516781">
      <w:pPr>
        <w:pStyle w:val="NoteLevel1"/>
      </w:pPr>
      <w:r>
        <w:t>Dorsal Horns and Ventral Horns – synapses happen here</w:t>
      </w:r>
    </w:p>
    <w:p w14:paraId="240C1BF3" w14:textId="69B01328" w:rsidR="00516781" w:rsidRDefault="00516781" w:rsidP="00516781">
      <w:pPr>
        <w:pStyle w:val="NoteLevel1"/>
      </w:pPr>
      <w:r>
        <w:rPr>
          <w:noProof/>
        </w:rPr>
        <w:pict w14:anchorId="323D49CB">
          <v:group id="_x0000_s1055" style="position:absolute;left:0;text-align:left;margin-left:184.05pt;margin-top:0;width:256.25pt;height:153pt;z-index:251712512" coordorigin="3100,7880" coordsize="5125,3060">
            <v:shape id="_x0000_s1054" style="position:absolute;left:7334;top:7880;width:289;height:552" coordsize="289,552" path="m106,420hdc86,406,59,400,46,380,,311,41,58,46,40,52,16,86,13,106,,139,13,176,19,206,40,272,87,275,234,286,300,279,373,289,450,266,520,259,540,223,552,206,540,30,414,186,420,106,420x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52" style="position:absolute;left:7817;top:8840;width:408;height:520" coordsize="408,520" o:regroupid="8" path="m63,420hdc104,24,,60,243,,289,13,346,8,383,40,408,62,404,106,403,140,398,227,397,319,363,400,341,452,243,520,243,520,209,513,171,518,143,500,125,488,137,454,123,440,108,425,83,426,63,420x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50" style="position:absolute;left:7677;top:9683;width:361;height:477" coordsize="361,477" o:regroupid="8" path="m3,317hdc36,148,,281,63,137,71,117,69,93,83,77,111,41,163,30,203,17,243,23,306,,323,37,361,121,289,295,243,377,231,397,223,424,203,437,167,459,83,477,83,477,69,457,45,440,43,417,29,278,121,238,3,317x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48" style="position:absolute;left:7060;top:10388;width:393;height:552" coordsize="393,552" o:regroupid="8" path="m160,92hdc173,72,176,37,200,32,342,,333,31,360,112,343,359,393,474,160,552,126,545,89,548,60,532,8,502,5,387,,352,6,278,4,204,20,132,25,108,36,78,60,72,92,62,126,85,160,92x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46" style="position:absolute;left:6840;top:9240;width:380;height:1280" coordsize="380,1280" o:regroupid="8" path="m0,0hdc6,113,3,227,20,340,24,369,49,392,60,420,92,505,107,581,160,660,177,766,192,844,240,940,278,1132,231,962,300,1100,309,1118,310,1141,320,1160,330,1181,349,1198,360,1220,369,1238,380,1280,380,128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44" style="position:absolute;left:6840;top:9180;width:760;height:820" coordsize="760,820" o:regroupid="8" path="m0,0hdc57,95,69,159,160,220,237,375,367,483,520,560,614,701,491,531,640,680,663,703,678,734,700,760,718,781,760,820,760,82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42" style="position:absolute;left:6820;top:9240;width:1000;height:40" coordsize=",40" o:regroupid="8" path="m0,0hdc343,11,661,40,1000,4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39" style="position:absolute;left:3100;top:9180;width:3781;height:140" coordsize="3781,140" o:regroupid="8" path="m0,140hdc613,133,1226,132,1840,120,2045,115,2273,29,2480,,2726,6,2973,10,3220,20,3333,24,3447,28,3560,40,3781,62,3549,60,3640,6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40" style="position:absolute;left:6740;top:8320;width:640;height:920" coordsize="640,920" o:regroupid="8" path="m0,920hdc14,860,12,794,40,740,59,701,93,673,120,640,157,526,114,626,220,500,262,448,292,387,340,340,450,229,567,144,640,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</v:group>
        </w:pict>
      </w:r>
    </w:p>
    <w:p w14:paraId="2BE45593" w14:textId="22DBC3CB" w:rsidR="00516781" w:rsidRDefault="00516781" w:rsidP="00516781">
      <w:pPr>
        <w:pStyle w:val="NoteLevel1"/>
      </w:pPr>
      <w:r>
        <w:rPr>
          <w:noProof/>
        </w:rPr>
        <w:pict w14:anchorId="65389249">
          <v:shape id="_x0000_s1061" style="position:absolute;left:0;text-align:left;margin-left:139.05pt;margin-top:0;width:8pt;height:17pt;z-index:251718656" coordsize="1,600" path="m0,600hdc0,400,,200,,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</w:p>
    <w:p w14:paraId="345ADF72" w14:textId="40534206" w:rsidR="00C064CA" w:rsidRDefault="00516781" w:rsidP="00C064CA">
      <w:pPr>
        <w:pStyle w:val="NoteLevel2"/>
        <w:numPr>
          <w:ilvl w:val="0"/>
          <w:numId w:val="0"/>
        </w:numPr>
        <w:ind w:left="720"/>
      </w:pPr>
      <w:r>
        <w:rPr>
          <w:noProof/>
        </w:rPr>
        <w:pict w14:anchorId="5FC1F2A1">
          <v:shape id="_x0000_s1060" style="position:absolute;left:0;text-align:left;margin-left:85.05pt;margin-top:0;width:24pt;height:14pt;z-index:251717632" coordsize="480,280" path="m480,280hdc453,273,423,273,400,260,375,245,361,218,340,200,295,163,249,128,200,100,143,67,46,46,,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17F87293">
          <v:shape id="_x0000_s1038" style="position:absolute;left:0;text-align:left;margin-left:103.05pt;margin-top:0;width:78pt;height:82.15pt;z-index:251659264" coordsize="1560,1643" path="m1140,243hdc1133,223,1133,199,1120,183,1072,123,968,105,900,83,193,135,502,,240,263,226,296,216,330,200,363,189,384,169,400,160,423,82,603,200,412,100,563,35,822,,1250,260,1423,385,1610,516,1597,700,1643,800,1636,900,1634,1000,1623,1104,1611,1177,1497,1260,1443,1311,1365,1365,1318,1440,1263,1477,1187,1522,1118,1560,1043,1553,896,1550,749,1540,603,1531,490,1468,399,1420,303,1403,270,1401,232,1380,203,1282,69,1181,3,1020,3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</w:p>
    <w:p w14:paraId="7C43DE50" w14:textId="3696C97E" w:rsidR="001B0150" w:rsidRDefault="00516781" w:rsidP="001B0150">
      <w:pPr>
        <w:pStyle w:val="NoteLevel1"/>
      </w:pPr>
      <w:r>
        <w:rPr>
          <w:noProof/>
        </w:rPr>
        <w:pict w14:anchorId="6A267AC4">
          <v:shape id="_x0000_s1058" style="position:absolute;left:0;text-align:left;margin-left:103.05pt;margin-top:54pt;width:26pt;height:32.3pt;z-index:251715584" coordsize="520,646" path="m520,0hdc445,93,376,188,300,280,199,400,332,275,200,420,149,475,40,580,40,580,17,646,41,640,,64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129133D4">
          <v:shape id="_x0000_s1057" style="position:absolute;left:0;text-align:left;margin-left:166.05pt;margin-top:54pt;width:23.9pt;height:46.85pt;z-index:251714560" coordsize="478,937" path="m0,0hdc6,46,3,95,20,140,86,317,226,459,320,620,426,801,290,650,420,780,464,914,478,937,440,86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09E2B475">
          <v:shape id="_x0000_s1059" style="position:absolute;left:0;text-align:left;margin-left:67.05pt;margin-top:18pt;width:39pt;height:15pt;z-index:251716608" coordsize="780,300" path="m780,300hdc777,299,442,287,360,260,342,254,222,161,220,160,161,117,100,100,40,60,26,40,,,,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26FDD2F0">
          <v:shape id="_x0000_s1062" style="position:absolute;left:0;text-align:left;margin-left:175.05pt;margin-top:0;width:20pt;height:2pt;z-index:251719680" coordsize="400,40" path="m0,40hdc100,33,200,29,300,20,333,16,400,,400,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6982B474">
          <v:shape id="_x0000_s1063" style="position:absolute;left:0;text-align:left;margin-left:175.05pt;margin-top:36pt;width:24pt;height:10pt;z-index:251720704" coordsize="480,200" path="m0,0hdc143,15,251,11,360,120,380,140,396,164,420,180,437,191,480,200,480,200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 w14:anchorId="203FD449">
          <v:shape id="_x0000_s1056" style="position:absolute;left:0;text-align:left;margin-left:130.05pt;margin-top:0;width:22pt;height:25pt;z-index:251713536" coordsize="440,500" path="m180,114hdc140,120,95,113,60,134,41,144,49,175,40,194,29,215,13,234,,254,23,371,21,388,120,454,372,434,377,500,440,314,433,247,439,178,420,114,399,47,330,48,280,34,259,28,236,,220,14,191,36,193,80,180,114x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 w:rsidR="001B0150">
        <w:t xml:space="preserve"> </w:t>
      </w:r>
    </w:p>
    <w:p w14:paraId="51BCB4E3" w14:textId="77777777" w:rsidR="00516781" w:rsidRDefault="00516781" w:rsidP="001B0150">
      <w:pPr>
        <w:pStyle w:val="NoteLevel1"/>
      </w:pPr>
    </w:p>
    <w:p w14:paraId="4F743CFC" w14:textId="77777777" w:rsidR="00516781" w:rsidRDefault="00516781" w:rsidP="001B0150">
      <w:pPr>
        <w:pStyle w:val="NoteLevel1"/>
      </w:pPr>
    </w:p>
    <w:p w14:paraId="39546531" w14:textId="77777777" w:rsidR="00516781" w:rsidRDefault="00516781" w:rsidP="001B0150">
      <w:pPr>
        <w:pStyle w:val="NoteLevel1"/>
      </w:pPr>
    </w:p>
    <w:p w14:paraId="75BAD3E0" w14:textId="77777777" w:rsidR="00516781" w:rsidRDefault="00516781" w:rsidP="001B0150">
      <w:pPr>
        <w:pStyle w:val="NoteLevel1"/>
      </w:pPr>
    </w:p>
    <w:p w14:paraId="1B5F38BB" w14:textId="77777777" w:rsidR="00516781" w:rsidRDefault="00516781" w:rsidP="001B0150">
      <w:pPr>
        <w:pStyle w:val="NoteLevel1"/>
      </w:pPr>
    </w:p>
    <w:p w14:paraId="2F101741" w14:textId="4A1800C9" w:rsidR="00516781" w:rsidRDefault="00516781" w:rsidP="001B0150">
      <w:pPr>
        <w:pStyle w:val="NoteLevel1"/>
      </w:pPr>
      <w:r>
        <w:t>Typical neuron</w:t>
      </w:r>
    </w:p>
    <w:p w14:paraId="1758F0BB" w14:textId="77777777" w:rsidR="00516781" w:rsidRDefault="00516781" w:rsidP="001B0150">
      <w:pPr>
        <w:pStyle w:val="NoteLevel1"/>
      </w:pPr>
    </w:p>
    <w:p w14:paraId="15E30A78" w14:textId="77777777" w:rsidR="00516781" w:rsidRDefault="00516781" w:rsidP="001B0150">
      <w:pPr>
        <w:pStyle w:val="NoteLevel1"/>
      </w:pPr>
    </w:p>
    <w:p w14:paraId="42156334" w14:textId="77777777" w:rsidR="00516781" w:rsidRDefault="00516781" w:rsidP="001B0150">
      <w:pPr>
        <w:pStyle w:val="NoteLevel1"/>
      </w:pPr>
    </w:p>
    <w:p w14:paraId="498B91EA" w14:textId="41BE3862" w:rsidR="00516781" w:rsidRDefault="00E746A4" w:rsidP="001B0150">
      <w:pPr>
        <w:pStyle w:val="NoteLevel1"/>
      </w:pPr>
      <w:r>
        <w:t>- Down the central canal is cerebrospinal fluid</w:t>
      </w:r>
    </w:p>
    <w:p w14:paraId="4F887A07" w14:textId="207A1FBC" w:rsidR="00E746A4" w:rsidRDefault="00E746A4" w:rsidP="001B0150">
      <w:pPr>
        <w:pStyle w:val="NoteLevel1"/>
      </w:pPr>
      <w:r>
        <w:t xml:space="preserve">White matter – highways of axons (neurons) </w:t>
      </w:r>
    </w:p>
    <w:p w14:paraId="428FC4B5" w14:textId="77777777" w:rsidR="00E746A4" w:rsidRDefault="00E746A4" w:rsidP="001B0150">
      <w:pPr>
        <w:pStyle w:val="NoteLevel1"/>
      </w:pPr>
    </w:p>
    <w:p w14:paraId="082029D2" w14:textId="7246C0E8" w:rsidR="00E746A4" w:rsidRDefault="00E746A4" w:rsidP="001B0150">
      <w:pPr>
        <w:pStyle w:val="NoteLevel1"/>
      </w:pPr>
      <w:r>
        <w:t xml:space="preserve">Anterior rami – innervates skin and muscles of anterior trunk, lateral trunk </w:t>
      </w:r>
    </w:p>
    <w:p w14:paraId="23B84ADD" w14:textId="216B0E91" w:rsidR="00E746A4" w:rsidRDefault="00E746A4" w:rsidP="001B0150">
      <w:pPr>
        <w:pStyle w:val="NoteLevel1"/>
      </w:pPr>
      <w:r>
        <w:t xml:space="preserve">Posterior rami - </w:t>
      </w:r>
    </w:p>
    <w:p w14:paraId="1AE671F5" w14:textId="77777777" w:rsidR="00E746A4" w:rsidRDefault="00E746A4" w:rsidP="001B0150">
      <w:pPr>
        <w:pStyle w:val="NoteLevel1"/>
      </w:pPr>
    </w:p>
    <w:p w14:paraId="65A847A0" w14:textId="4F56FED4" w:rsidR="00E746A4" w:rsidRDefault="00E746A4" w:rsidP="001B0150">
      <w:pPr>
        <w:pStyle w:val="NoteLevel1"/>
      </w:pPr>
      <w:r>
        <w:t>Herniated discs – test sensation and strength of muscles that are being innervated by that nerve</w:t>
      </w:r>
    </w:p>
    <w:p w14:paraId="4316736D" w14:textId="77777777" w:rsidR="00E746A4" w:rsidRDefault="00E746A4" w:rsidP="001B0150">
      <w:pPr>
        <w:pStyle w:val="NoteLevel1"/>
      </w:pPr>
    </w:p>
    <w:p w14:paraId="577AE9E0" w14:textId="36567B5A" w:rsidR="00E746A4" w:rsidRDefault="00E746A4" w:rsidP="001B0150">
      <w:pPr>
        <w:pStyle w:val="NoteLevel1"/>
      </w:pPr>
      <w:proofErr w:type="spellStart"/>
      <w:r>
        <w:t>Plexes</w:t>
      </w:r>
      <w:proofErr w:type="spellEnd"/>
      <w:r>
        <w:t xml:space="preserve"> – arrangement of nerves</w:t>
      </w:r>
    </w:p>
    <w:p w14:paraId="46834E0F" w14:textId="77777777" w:rsidR="00E746A4" w:rsidRDefault="00E746A4" w:rsidP="001B0150">
      <w:pPr>
        <w:pStyle w:val="NoteLevel1"/>
      </w:pPr>
    </w:p>
    <w:p w14:paraId="2EC706BC" w14:textId="6A796E08" w:rsidR="00E746A4" w:rsidRDefault="00E746A4" w:rsidP="001B0150">
      <w:pPr>
        <w:pStyle w:val="NoteLevel1"/>
      </w:pPr>
      <w:r>
        <w:t xml:space="preserve">Brachial </w:t>
      </w:r>
      <w:proofErr w:type="spellStart"/>
      <w:r>
        <w:t>Plexes</w:t>
      </w:r>
      <w:proofErr w:type="spellEnd"/>
      <w:r>
        <w:t xml:space="preserve"> – under the clavicle – goes underneath the armpit</w:t>
      </w:r>
    </w:p>
    <w:p w14:paraId="5995FF8B" w14:textId="58A45385" w:rsidR="00E746A4" w:rsidRDefault="00E746A4" w:rsidP="00E746A4">
      <w:pPr>
        <w:pStyle w:val="NoteLevel2"/>
      </w:pPr>
      <w:r>
        <w:t xml:space="preserve">Roots </w:t>
      </w:r>
    </w:p>
    <w:p w14:paraId="4F7F1062" w14:textId="2D7B863C" w:rsidR="00E746A4" w:rsidRDefault="00E746A4" w:rsidP="00E746A4">
      <w:pPr>
        <w:pStyle w:val="NoteLevel2"/>
      </w:pPr>
      <w:r>
        <w:t>Trunks</w:t>
      </w:r>
    </w:p>
    <w:p w14:paraId="3324FFF1" w14:textId="117B54CE" w:rsidR="00E746A4" w:rsidRDefault="00E746A4" w:rsidP="00E746A4">
      <w:pPr>
        <w:pStyle w:val="NoteLevel2"/>
      </w:pPr>
      <w:r>
        <w:t>Divisions</w:t>
      </w:r>
    </w:p>
    <w:p w14:paraId="76D982C9" w14:textId="64D94814" w:rsidR="00E746A4" w:rsidRDefault="00E746A4" w:rsidP="00E746A4">
      <w:pPr>
        <w:pStyle w:val="NoteLevel2"/>
      </w:pPr>
      <w:r>
        <w:t>Cords</w:t>
      </w:r>
    </w:p>
    <w:p w14:paraId="4A7A3B9E" w14:textId="561C3B9B" w:rsidR="007C103F" w:rsidRDefault="00E746A4" w:rsidP="007C103F">
      <w:pPr>
        <w:pStyle w:val="NoteLevel2"/>
      </w:pPr>
      <w:r>
        <w:t>Peripheral Nerves</w:t>
      </w:r>
    </w:p>
    <w:p w14:paraId="142797C2" w14:textId="77777777" w:rsidR="007C103F" w:rsidRDefault="007C103F" w:rsidP="007C103F">
      <w:pPr>
        <w:pStyle w:val="NoteLevel1"/>
      </w:pPr>
    </w:p>
    <w:p w14:paraId="4DF596E9" w14:textId="77777777" w:rsidR="007C103F" w:rsidRDefault="007C103F" w:rsidP="007C103F">
      <w:pPr>
        <w:pStyle w:val="NoteLevel1"/>
      </w:pPr>
      <w:bookmarkStart w:id="2" w:name="_GoBack"/>
      <w:bookmarkEnd w:id="2"/>
    </w:p>
    <w:p w14:paraId="1BB76874" w14:textId="77777777" w:rsidR="00E746A4" w:rsidRDefault="00E746A4" w:rsidP="001B0150">
      <w:pPr>
        <w:pStyle w:val="NoteLevel1"/>
      </w:pPr>
    </w:p>
    <w:p w14:paraId="54F10B72" w14:textId="77777777" w:rsidR="00E746A4" w:rsidRDefault="00E746A4" w:rsidP="001B0150">
      <w:pPr>
        <w:pStyle w:val="NoteLevel1"/>
      </w:pPr>
    </w:p>
    <w:p w14:paraId="3E50EA0F" w14:textId="77777777" w:rsidR="00E746A4" w:rsidRDefault="00E746A4" w:rsidP="001B0150">
      <w:pPr>
        <w:pStyle w:val="NoteLevel1"/>
      </w:pPr>
    </w:p>
    <w:p w14:paraId="41300C87" w14:textId="77777777" w:rsidR="00E746A4" w:rsidRDefault="00E746A4" w:rsidP="001B0150">
      <w:pPr>
        <w:pStyle w:val="NoteLevel1"/>
      </w:pPr>
    </w:p>
    <w:p w14:paraId="6B5D7108" w14:textId="77777777" w:rsidR="00E746A4" w:rsidRDefault="00E746A4" w:rsidP="001B0150">
      <w:pPr>
        <w:pStyle w:val="NoteLevel1"/>
      </w:pPr>
    </w:p>
    <w:p w14:paraId="7AC61F83" w14:textId="77777777" w:rsidR="00E746A4" w:rsidRDefault="00E746A4" w:rsidP="001B0150">
      <w:pPr>
        <w:pStyle w:val="NoteLevel1"/>
      </w:pPr>
    </w:p>
    <w:p w14:paraId="1DB3DC1A" w14:textId="77777777" w:rsidR="00E746A4" w:rsidRDefault="00E746A4" w:rsidP="001B0150">
      <w:pPr>
        <w:pStyle w:val="NoteLevel1"/>
      </w:pPr>
    </w:p>
    <w:p w14:paraId="180FA07F" w14:textId="77777777" w:rsidR="00E746A4" w:rsidRDefault="00E746A4" w:rsidP="001B0150">
      <w:pPr>
        <w:pStyle w:val="NoteLevel1"/>
      </w:pPr>
    </w:p>
    <w:p w14:paraId="2A8CF3D1" w14:textId="77777777" w:rsidR="00E746A4" w:rsidRDefault="00E746A4" w:rsidP="001B0150">
      <w:pPr>
        <w:pStyle w:val="NoteLevel1"/>
      </w:pPr>
    </w:p>
    <w:p w14:paraId="7C725DEE" w14:textId="77777777" w:rsidR="00E746A4" w:rsidRDefault="00E746A4" w:rsidP="001B0150">
      <w:pPr>
        <w:pStyle w:val="NoteLevel1"/>
      </w:pPr>
    </w:p>
    <w:p w14:paraId="4A8A7ED4" w14:textId="77777777" w:rsidR="00E746A4" w:rsidRDefault="00E746A4" w:rsidP="001B0150">
      <w:pPr>
        <w:pStyle w:val="NoteLevel1"/>
      </w:pPr>
    </w:p>
    <w:p w14:paraId="3E305F29" w14:textId="77777777" w:rsidR="00E746A4" w:rsidRDefault="00E746A4" w:rsidP="001B0150">
      <w:pPr>
        <w:pStyle w:val="NoteLevel1"/>
      </w:pPr>
    </w:p>
    <w:p w14:paraId="60BF810F" w14:textId="77777777" w:rsidR="00E746A4" w:rsidRDefault="00E746A4" w:rsidP="001B0150">
      <w:pPr>
        <w:pStyle w:val="NoteLevel1"/>
      </w:pPr>
    </w:p>
    <w:p w14:paraId="3981477B" w14:textId="77777777" w:rsidR="00E746A4" w:rsidRDefault="00E746A4" w:rsidP="001B0150">
      <w:pPr>
        <w:pStyle w:val="NoteLevel1"/>
      </w:pPr>
    </w:p>
    <w:p w14:paraId="2FA01998" w14:textId="77777777" w:rsidR="00E746A4" w:rsidRDefault="00E746A4" w:rsidP="001B0150">
      <w:pPr>
        <w:pStyle w:val="NoteLevel1"/>
      </w:pPr>
    </w:p>
    <w:p w14:paraId="4EC811AF" w14:textId="77777777" w:rsidR="004605C7" w:rsidRDefault="004605C7">
      <w:pPr>
        <w:pStyle w:val="NoteLevel1"/>
        <w:sectPr w:rsidR="004605C7" w:rsidSect="004605C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5B56AB" w14:textId="77777777" w:rsidR="00A132B2" w:rsidRDefault="00A132B2">
      <w:pPr>
        <w:pStyle w:val="NoteLevel1"/>
      </w:pPr>
    </w:p>
    <w:sectPr w:rsidR="00A132B2" w:rsidSect="004605C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B4EF509" w14:textId="77777777" w:rsidR="00E746A4" w:rsidRDefault="00E746A4" w:rsidP="004605C7">
      <w:r>
        <w:separator/>
      </w:r>
    </w:p>
  </w:endnote>
  <w:endnote w:type="continuationSeparator" w:id="0">
    <w:p w14:paraId="552BCAF5" w14:textId="77777777" w:rsidR="00E746A4" w:rsidRDefault="00E746A4" w:rsidP="0046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718C4C7" w14:textId="77777777" w:rsidR="00E746A4" w:rsidRDefault="00E746A4" w:rsidP="004605C7">
      <w:r>
        <w:separator/>
      </w:r>
    </w:p>
  </w:footnote>
  <w:footnote w:type="continuationSeparator" w:id="0">
    <w:p w14:paraId="5FA61611" w14:textId="77777777" w:rsidR="00E746A4" w:rsidRDefault="00E746A4" w:rsidP="004605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9088D" w14:textId="77777777" w:rsidR="00E746A4" w:rsidRDefault="00E746A4" w:rsidP="004605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The Brain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3:34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65565" w14:textId="744FF239" w:rsidR="00E746A4" w:rsidRDefault="00E746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The Spinal Cord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3:34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27F241" w14:textId="77777777" w:rsidR="00E746A4" w:rsidRDefault="00E746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3:34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B5C84C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8A0F80"/>
    <w:multiLevelType w:val="hybridMultilevel"/>
    <w:tmpl w:val="A6D6D1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B3B38ED"/>
    <w:multiLevelType w:val="hybridMultilevel"/>
    <w:tmpl w:val="128A85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52170ABA"/>
    <w:multiLevelType w:val="hybridMultilevel"/>
    <w:tmpl w:val="8668A9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717730E2"/>
    <w:multiLevelType w:val="hybridMultilevel"/>
    <w:tmpl w:val="F4B8F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ction 1"/>
    <w:docVar w:name="_WNTabType_0" w:val="0"/>
    <w:docVar w:name="_WNTabType_1" w:val="1"/>
    <w:docVar w:name="_WNTabType_2" w:val="2"/>
    <w:docVar w:name="EnableWordNotes" w:val="0"/>
  </w:docVars>
  <w:rsids>
    <w:rsidRoot w:val="004605C7"/>
    <w:rsid w:val="000D050F"/>
    <w:rsid w:val="000E0B6C"/>
    <w:rsid w:val="001044E5"/>
    <w:rsid w:val="001B0150"/>
    <w:rsid w:val="002435B6"/>
    <w:rsid w:val="002F6D98"/>
    <w:rsid w:val="004605C7"/>
    <w:rsid w:val="004A4B97"/>
    <w:rsid w:val="00516781"/>
    <w:rsid w:val="007C103F"/>
    <w:rsid w:val="00950437"/>
    <w:rsid w:val="009E39E5"/>
    <w:rsid w:val="00A132B2"/>
    <w:rsid w:val="00B0021D"/>
    <w:rsid w:val="00C064CA"/>
    <w:rsid w:val="00E746A4"/>
    <w:rsid w:val="00F3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  <w14:docId w14:val="5312C8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605C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605C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605C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605C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605C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605C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605C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605C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605C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605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05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605C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605C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605C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605C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605C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605C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605C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605C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605C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605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0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1011</Words>
  <Characters>5763</Characters>
  <Application>Microsoft Macintosh Word</Application>
  <DocSecurity>0</DocSecurity>
  <Lines>48</Lines>
  <Paragraphs>13</Paragraphs>
  <ScaleCrop>false</ScaleCrop>
  <Company/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Farquharson</dc:creator>
  <cp:keywords/>
  <dc:description/>
  <cp:lastModifiedBy>Paige Farquharson</cp:lastModifiedBy>
  <cp:revision>4</cp:revision>
  <dcterms:created xsi:type="dcterms:W3CDTF">2013-09-16T22:34:00Z</dcterms:created>
  <dcterms:modified xsi:type="dcterms:W3CDTF">2013-09-25T22:38:00Z</dcterms:modified>
</cp:coreProperties>
</file>