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E0A4F9F" w14:textId="77777777" w:rsidR="00C110FA" w:rsidRDefault="00C110FA">
      <w:pPr>
        <w:pStyle w:val="normal0"/>
        <w:widowControl w:val="0"/>
        <w:spacing w:line="480" w:lineRule="auto"/>
      </w:pPr>
    </w:p>
    <w:p w14:paraId="0C9D3BE4" w14:textId="77777777" w:rsidR="00C110FA" w:rsidRDefault="00C110FA">
      <w:pPr>
        <w:pStyle w:val="normal0"/>
        <w:widowControl w:val="0"/>
        <w:spacing w:line="480" w:lineRule="auto"/>
      </w:pPr>
    </w:p>
    <w:p w14:paraId="070F44FE" w14:textId="77777777" w:rsidR="00C110FA" w:rsidRDefault="00C110FA">
      <w:pPr>
        <w:pStyle w:val="normal0"/>
        <w:widowControl w:val="0"/>
        <w:jc w:val="center"/>
      </w:pPr>
    </w:p>
    <w:p w14:paraId="6FD6695C" w14:textId="77777777" w:rsidR="00C110FA" w:rsidRDefault="00C110FA">
      <w:pPr>
        <w:pStyle w:val="normal0"/>
        <w:widowControl w:val="0"/>
        <w:jc w:val="center"/>
      </w:pPr>
    </w:p>
    <w:p w14:paraId="0F94EB41" w14:textId="77777777" w:rsidR="00C110FA" w:rsidRDefault="00C110FA">
      <w:pPr>
        <w:pStyle w:val="normal0"/>
        <w:widowControl w:val="0"/>
      </w:pPr>
    </w:p>
    <w:p w14:paraId="5F11E7C4" w14:textId="77777777" w:rsidR="00C110FA" w:rsidRDefault="00C110FA">
      <w:pPr>
        <w:pStyle w:val="normal0"/>
        <w:widowControl w:val="0"/>
        <w:jc w:val="center"/>
      </w:pPr>
    </w:p>
    <w:p w14:paraId="4CF52B29" w14:textId="77777777" w:rsidR="00C110FA" w:rsidRDefault="00C110FA">
      <w:pPr>
        <w:pStyle w:val="normal0"/>
        <w:widowControl w:val="0"/>
        <w:jc w:val="center"/>
      </w:pPr>
    </w:p>
    <w:p w14:paraId="74859F61" w14:textId="77777777" w:rsidR="00C110FA" w:rsidRDefault="00C110FA">
      <w:pPr>
        <w:pStyle w:val="normal0"/>
        <w:widowControl w:val="0"/>
        <w:jc w:val="center"/>
      </w:pPr>
    </w:p>
    <w:p w14:paraId="45404420" w14:textId="77777777" w:rsidR="00C110FA" w:rsidRDefault="00C110FA">
      <w:pPr>
        <w:pStyle w:val="normal0"/>
        <w:widowControl w:val="0"/>
        <w:jc w:val="center"/>
      </w:pPr>
    </w:p>
    <w:p w14:paraId="4D824B14" w14:textId="77777777" w:rsidR="00C110FA" w:rsidRDefault="00C110FA">
      <w:pPr>
        <w:pStyle w:val="normal0"/>
        <w:widowControl w:val="0"/>
        <w:jc w:val="center"/>
      </w:pPr>
    </w:p>
    <w:p w14:paraId="1A8714BC" w14:textId="77777777" w:rsidR="00C110FA" w:rsidRDefault="00C110FA">
      <w:pPr>
        <w:pStyle w:val="normal0"/>
        <w:widowControl w:val="0"/>
        <w:jc w:val="center"/>
      </w:pPr>
    </w:p>
    <w:p w14:paraId="4B333B4D" w14:textId="77777777" w:rsidR="00C110FA" w:rsidRDefault="00C110FA">
      <w:pPr>
        <w:pStyle w:val="normal0"/>
        <w:widowControl w:val="0"/>
        <w:jc w:val="center"/>
      </w:pPr>
    </w:p>
    <w:p w14:paraId="0776CBFF" w14:textId="77777777" w:rsidR="00C110FA" w:rsidRDefault="00C110FA">
      <w:pPr>
        <w:pStyle w:val="normal0"/>
        <w:widowControl w:val="0"/>
        <w:jc w:val="center"/>
      </w:pPr>
    </w:p>
    <w:p w14:paraId="737CB300" w14:textId="77777777" w:rsidR="00C110FA" w:rsidRDefault="00373FA3">
      <w:pPr>
        <w:pStyle w:val="normal0"/>
        <w:jc w:val="center"/>
      </w:pPr>
      <w:r>
        <w:rPr>
          <w:rFonts w:ascii="Times New Roman" w:eastAsia="Times New Roman" w:hAnsi="Times New Roman" w:cs="Times New Roman"/>
          <w:b/>
          <w:sz w:val="48"/>
        </w:rPr>
        <w:t>Chapter 1-4 Summary</w:t>
      </w:r>
    </w:p>
    <w:p w14:paraId="11EBFE24" w14:textId="77777777" w:rsidR="00C110FA" w:rsidRDefault="00C110FA">
      <w:pPr>
        <w:pStyle w:val="normal0"/>
        <w:widowControl w:val="0"/>
        <w:jc w:val="right"/>
      </w:pPr>
    </w:p>
    <w:p w14:paraId="2581575D" w14:textId="77777777" w:rsidR="00C110FA" w:rsidRDefault="00C110FA">
      <w:pPr>
        <w:pStyle w:val="normal0"/>
        <w:widowControl w:val="0"/>
        <w:jc w:val="right"/>
      </w:pPr>
    </w:p>
    <w:p w14:paraId="6E014BAC" w14:textId="77777777" w:rsidR="00C110FA" w:rsidRDefault="00C110FA">
      <w:pPr>
        <w:pStyle w:val="normal0"/>
        <w:widowControl w:val="0"/>
        <w:jc w:val="right"/>
      </w:pPr>
    </w:p>
    <w:p w14:paraId="42C0EADD" w14:textId="77777777" w:rsidR="00C110FA" w:rsidRDefault="00C110FA">
      <w:pPr>
        <w:pStyle w:val="normal0"/>
        <w:widowControl w:val="0"/>
        <w:jc w:val="right"/>
      </w:pPr>
    </w:p>
    <w:p w14:paraId="7DFEF0FB" w14:textId="77777777" w:rsidR="00C110FA" w:rsidRDefault="00C110FA">
      <w:pPr>
        <w:pStyle w:val="normal0"/>
        <w:widowControl w:val="0"/>
        <w:jc w:val="right"/>
      </w:pPr>
    </w:p>
    <w:p w14:paraId="386FBF13" w14:textId="77777777" w:rsidR="00C110FA" w:rsidRDefault="00C110FA">
      <w:pPr>
        <w:pStyle w:val="normal0"/>
        <w:widowControl w:val="0"/>
        <w:jc w:val="right"/>
      </w:pPr>
    </w:p>
    <w:p w14:paraId="32021957" w14:textId="77777777" w:rsidR="00C110FA" w:rsidRDefault="00C110FA">
      <w:pPr>
        <w:pStyle w:val="normal0"/>
        <w:widowControl w:val="0"/>
        <w:jc w:val="right"/>
      </w:pPr>
    </w:p>
    <w:p w14:paraId="1592E57E" w14:textId="77777777" w:rsidR="00C110FA" w:rsidRDefault="00C110FA">
      <w:pPr>
        <w:pStyle w:val="normal0"/>
        <w:widowControl w:val="0"/>
        <w:jc w:val="right"/>
      </w:pPr>
    </w:p>
    <w:p w14:paraId="3F7ABFCE" w14:textId="77777777" w:rsidR="00C110FA" w:rsidRDefault="00C110FA">
      <w:pPr>
        <w:pStyle w:val="normal0"/>
        <w:widowControl w:val="0"/>
        <w:jc w:val="right"/>
      </w:pPr>
    </w:p>
    <w:p w14:paraId="631D220B" w14:textId="77777777" w:rsidR="00C110FA" w:rsidRDefault="00C110FA">
      <w:pPr>
        <w:pStyle w:val="normal0"/>
        <w:widowControl w:val="0"/>
        <w:jc w:val="right"/>
      </w:pPr>
    </w:p>
    <w:p w14:paraId="6FAFE286" w14:textId="77777777" w:rsidR="00C110FA" w:rsidRDefault="00C110FA">
      <w:pPr>
        <w:pStyle w:val="normal0"/>
        <w:widowControl w:val="0"/>
        <w:jc w:val="right"/>
      </w:pPr>
    </w:p>
    <w:p w14:paraId="49922969" w14:textId="77777777" w:rsidR="00C110FA" w:rsidRDefault="00C110FA">
      <w:pPr>
        <w:pStyle w:val="normal0"/>
        <w:widowControl w:val="0"/>
        <w:jc w:val="right"/>
      </w:pPr>
    </w:p>
    <w:p w14:paraId="074B8F5E" w14:textId="77777777" w:rsidR="00C110FA" w:rsidRDefault="00C110FA">
      <w:pPr>
        <w:pStyle w:val="normal0"/>
        <w:widowControl w:val="0"/>
        <w:jc w:val="right"/>
      </w:pPr>
    </w:p>
    <w:p w14:paraId="78C7C40A" w14:textId="77777777" w:rsidR="00C110FA" w:rsidRDefault="00C110FA">
      <w:pPr>
        <w:pStyle w:val="normal0"/>
        <w:widowControl w:val="0"/>
        <w:jc w:val="right"/>
      </w:pPr>
    </w:p>
    <w:p w14:paraId="22B8AAFF" w14:textId="77777777" w:rsidR="00C110FA" w:rsidRDefault="00C110FA">
      <w:pPr>
        <w:pStyle w:val="normal0"/>
        <w:widowControl w:val="0"/>
        <w:jc w:val="right"/>
      </w:pPr>
    </w:p>
    <w:p w14:paraId="2184B9C0" w14:textId="77777777" w:rsidR="00C110FA" w:rsidRDefault="00C110FA">
      <w:pPr>
        <w:pStyle w:val="normal0"/>
        <w:widowControl w:val="0"/>
        <w:jc w:val="right"/>
      </w:pPr>
    </w:p>
    <w:p w14:paraId="7BD6CEAB" w14:textId="77777777" w:rsidR="00C110FA" w:rsidRDefault="00C110FA">
      <w:pPr>
        <w:pStyle w:val="normal0"/>
        <w:widowControl w:val="0"/>
        <w:jc w:val="right"/>
      </w:pPr>
    </w:p>
    <w:p w14:paraId="7AC360BE" w14:textId="77777777" w:rsidR="00C110FA" w:rsidRDefault="00C110FA">
      <w:pPr>
        <w:pStyle w:val="normal0"/>
        <w:widowControl w:val="0"/>
      </w:pPr>
    </w:p>
    <w:p w14:paraId="34634525" w14:textId="77777777" w:rsidR="00C110FA" w:rsidRDefault="00373FA3">
      <w:pPr>
        <w:pStyle w:val="normal0"/>
        <w:widowControl w:val="0"/>
        <w:jc w:val="right"/>
      </w:pPr>
      <w:r>
        <w:rPr>
          <w:rFonts w:ascii="Times New Roman" w:eastAsia="Times New Roman" w:hAnsi="Times New Roman" w:cs="Times New Roman"/>
          <w:sz w:val="24"/>
        </w:rPr>
        <w:t>Georges Abou-Hsab</w:t>
      </w:r>
    </w:p>
    <w:p w14:paraId="5F607A7A" w14:textId="77777777" w:rsidR="00C110FA" w:rsidRDefault="00373FA3">
      <w:pPr>
        <w:pStyle w:val="normal0"/>
        <w:widowControl w:val="0"/>
        <w:jc w:val="right"/>
      </w:pPr>
      <w:r>
        <w:rPr>
          <w:rFonts w:ascii="Times New Roman" w:eastAsia="Times New Roman" w:hAnsi="Times New Roman" w:cs="Times New Roman"/>
          <w:sz w:val="24"/>
        </w:rPr>
        <w:t>ARB 2101</w:t>
      </w:r>
    </w:p>
    <w:p w14:paraId="13477297" w14:textId="77777777" w:rsidR="00C110FA" w:rsidRDefault="00373FA3">
      <w:pPr>
        <w:pStyle w:val="normal0"/>
        <w:widowControl w:val="0"/>
        <w:jc w:val="right"/>
      </w:pPr>
      <w:r>
        <w:rPr>
          <w:rFonts w:ascii="Times New Roman" w:eastAsia="Times New Roman" w:hAnsi="Times New Roman" w:cs="Times New Roman"/>
          <w:sz w:val="24"/>
        </w:rPr>
        <w:t>October 7, 2014</w:t>
      </w:r>
    </w:p>
    <w:p w14:paraId="3703BD48" w14:textId="77777777" w:rsidR="00373FA3" w:rsidRDefault="00373FA3">
      <w:pPr>
        <w:pStyle w:val="normal0"/>
        <w:widowControl w:val="0"/>
        <w:rPr>
          <w:rFonts w:ascii="Times New Roman" w:eastAsia="Times New Roman" w:hAnsi="Times New Roman" w:cs="Times New Roman"/>
          <w:b/>
          <w:sz w:val="24"/>
          <w:u w:val="single"/>
        </w:rPr>
      </w:pPr>
    </w:p>
    <w:p w14:paraId="2581565D" w14:textId="77777777" w:rsidR="00373FA3" w:rsidRDefault="00373FA3">
      <w:pPr>
        <w:pStyle w:val="normal0"/>
        <w:widowControl w:val="0"/>
        <w:rPr>
          <w:rFonts w:ascii="Times New Roman" w:eastAsia="Times New Roman" w:hAnsi="Times New Roman" w:cs="Times New Roman"/>
          <w:b/>
          <w:sz w:val="24"/>
          <w:u w:val="single"/>
        </w:rPr>
      </w:pPr>
    </w:p>
    <w:p w14:paraId="6DDAF424" w14:textId="77777777" w:rsidR="00373FA3" w:rsidRDefault="00373FA3">
      <w:pPr>
        <w:pStyle w:val="normal0"/>
        <w:widowControl w:val="0"/>
        <w:rPr>
          <w:rFonts w:ascii="Times New Roman" w:eastAsia="Times New Roman" w:hAnsi="Times New Roman" w:cs="Times New Roman"/>
          <w:b/>
          <w:sz w:val="24"/>
          <w:u w:val="single"/>
        </w:rPr>
      </w:pPr>
    </w:p>
    <w:p w14:paraId="03D4F86D" w14:textId="77777777" w:rsidR="00373FA3" w:rsidRDefault="00373FA3">
      <w:pPr>
        <w:pStyle w:val="normal0"/>
        <w:widowControl w:val="0"/>
        <w:rPr>
          <w:rFonts w:ascii="Times New Roman" w:eastAsia="Times New Roman" w:hAnsi="Times New Roman" w:cs="Times New Roman"/>
          <w:b/>
          <w:sz w:val="24"/>
          <w:u w:val="single"/>
        </w:rPr>
      </w:pPr>
    </w:p>
    <w:p w14:paraId="1C4B1E14" w14:textId="77777777" w:rsidR="00373FA3" w:rsidRDefault="00373FA3">
      <w:pPr>
        <w:pStyle w:val="normal0"/>
        <w:widowControl w:val="0"/>
        <w:rPr>
          <w:rFonts w:ascii="Times New Roman" w:eastAsia="Times New Roman" w:hAnsi="Times New Roman" w:cs="Times New Roman"/>
          <w:b/>
          <w:sz w:val="24"/>
          <w:u w:val="single"/>
        </w:rPr>
      </w:pPr>
    </w:p>
    <w:p w14:paraId="08CDACC0" w14:textId="77777777" w:rsidR="00373FA3" w:rsidRDefault="00373FA3">
      <w:pPr>
        <w:pStyle w:val="normal0"/>
        <w:widowControl w:val="0"/>
        <w:rPr>
          <w:rFonts w:ascii="Times New Roman" w:eastAsia="Times New Roman" w:hAnsi="Times New Roman" w:cs="Times New Roman"/>
          <w:b/>
          <w:sz w:val="24"/>
          <w:u w:val="single"/>
        </w:rPr>
      </w:pPr>
    </w:p>
    <w:p w14:paraId="5569002A" w14:textId="77777777" w:rsidR="00C110FA" w:rsidRDefault="00373FA3">
      <w:pPr>
        <w:pStyle w:val="normal0"/>
        <w:widowControl w:val="0"/>
      </w:pPr>
      <w:r>
        <w:rPr>
          <w:rFonts w:ascii="Times New Roman" w:eastAsia="Times New Roman" w:hAnsi="Times New Roman" w:cs="Times New Roman"/>
          <w:b/>
          <w:sz w:val="24"/>
          <w:u w:val="single"/>
        </w:rPr>
        <w:lastRenderedPageBreak/>
        <w:t>Chapter 1- A New Power in an Old World</w:t>
      </w:r>
    </w:p>
    <w:p w14:paraId="383830DD" w14:textId="77777777" w:rsidR="00C110FA" w:rsidRDefault="00C110FA">
      <w:pPr>
        <w:pStyle w:val="normal0"/>
        <w:spacing w:line="480" w:lineRule="auto"/>
      </w:pPr>
    </w:p>
    <w:p w14:paraId="5EB74D73" w14:textId="77777777" w:rsidR="00C110FA" w:rsidRDefault="00373FA3">
      <w:pPr>
        <w:pStyle w:val="normal0"/>
        <w:jc w:val="center"/>
      </w:pPr>
      <w:r>
        <w:rPr>
          <w:rFonts w:ascii="Times New Roman" w:eastAsia="Times New Roman" w:hAnsi="Times New Roman" w:cs="Times New Roman"/>
          <w:i/>
          <w:sz w:val="24"/>
        </w:rPr>
        <w:t>The World into Which the Arabs Came</w:t>
      </w:r>
    </w:p>
    <w:p w14:paraId="39231356" w14:textId="77777777" w:rsidR="00C110FA" w:rsidRDefault="00C110FA">
      <w:pPr>
        <w:pStyle w:val="normal0"/>
      </w:pPr>
    </w:p>
    <w:p w14:paraId="11A9ACED" w14:textId="77777777" w:rsidR="00C110FA" w:rsidRDefault="00373FA3">
      <w:pPr>
        <w:pStyle w:val="normal0"/>
        <w:spacing w:line="480" w:lineRule="auto"/>
        <w:ind w:firstLine="720"/>
      </w:pPr>
      <w:r>
        <w:rPr>
          <w:rFonts w:ascii="Times New Roman" w:eastAsia="Times New Roman" w:hAnsi="Times New Roman" w:cs="Times New Roman"/>
          <w:sz w:val="24"/>
        </w:rPr>
        <w:t>The Roman Empire: for many centuries, the Mediterranean basin had been part of the Roman Empire. In the 4th century of the Christian era, the imperial power moved eastwards and Constantinople replaced Rome as the capital city. After that, there was a horiz</w:t>
      </w:r>
      <w:r>
        <w:rPr>
          <w:rFonts w:ascii="Times New Roman" w:eastAsia="Times New Roman" w:hAnsi="Times New Roman" w:cs="Times New Roman"/>
          <w:sz w:val="24"/>
        </w:rPr>
        <w:t>ontal division: in Germany, England, France, Spain, and Northern Italy, Barbarian kings ruled, with the sense that they belonged to the Roman empire. In Southern Italy, Sicily, Northern African coast, Egypt, Syria, Anatolia and Greece all remained under th</w:t>
      </w:r>
      <w:r>
        <w:rPr>
          <w:rFonts w:ascii="Times New Roman" w:eastAsia="Times New Roman" w:hAnsi="Times New Roman" w:cs="Times New Roman"/>
          <w:sz w:val="24"/>
        </w:rPr>
        <w:t>e direct rule from Constantinople. The empire started to appear more Greek than Roman.</w:t>
      </w:r>
    </w:p>
    <w:p w14:paraId="355BBC0B" w14:textId="77777777" w:rsidR="00C110FA" w:rsidRDefault="00373FA3">
      <w:pPr>
        <w:pStyle w:val="normal0"/>
        <w:spacing w:line="480" w:lineRule="auto"/>
        <w:ind w:firstLine="720"/>
      </w:pPr>
      <w:r>
        <w:rPr>
          <w:rFonts w:ascii="Times New Roman" w:eastAsia="Times New Roman" w:hAnsi="Times New Roman" w:cs="Times New Roman"/>
          <w:sz w:val="24"/>
        </w:rPr>
        <w:t>The Empire had become Christian after this division through conversion “at different levels”. The majority of the people were Christian, with the exception of pagan phil</w:t>
      </w:r>
      <w:r>
        <w:rPr>
          <w:rFonts w:ascii="Times New Roman" w:eastAsia="Times New Roman" w:hAnsi="Times New Roman" w:cs="Times New Roman"/>
          <w:sz w:val="24"/>
        </w:rPr>
        <w:t>osophers teaching in schools until the 6th century, while the Jewish communities lived in the cities.</w:t>
      </w:r>
    </w:p>
    <w:p w14:paraId="1B49B177" w14:textId="77777777" w:rsidR="00C110FA" w:rsidRDefault="00373FA3">
      <w:pPr>
        <w:pStyle w:val="normal0"/>
        <w:spacing w:line="480" w:lineRule="auto"/>
        <w:ind w:firstLine="720"/>
      </w:pPr>
      <w:r>
        <w:rPr>
          <w:rFonts w:ascii="Times New Roman" w:eastAsia="Times New Roman" w:hAnsi="Times New Roman" w:cs="Times New Roman"/>
          <w:sz w:val="24"/>
        </w:rPr>
        <w:t>Christianity at the time had doctrinal differences concerning the nature of Christ. The Council of Chalcedon in 451 believed the second person of the trin</w:t>
      </w:r>
      <w:r>
        <w:rPr>
          <w:rFonts w:ascii="Times New Roman" w:eastAsia="Times New Roman" w:hAnsi="Times New Roman" w:cs="Times New Roman"/>
          <w:sz w:val="24"/>
        </w:rPr>
        <w:t xml:space="preserve">ity was divine and human. These doctrinal differences led to a division between the church in the Byzantine territories, the Eastern Orthodox </w:t>
      </w:r>
      <w:proofErr w:type="gramStart"/>
      <w:r>
        <w:rPr>
          <w:rFonts w:ascii="Times New Roman" w:eastAsia="Times New Roman" w:hAnsi="Times New Roman" w:cs="Times New Roman"/>
          <w:sz w:val="24"/>
        </w:rPr>
        <w:t>church</w:t>
      </w:r>
      <w:proofErr w:type="gramEnd"/>
      <w:r>
        <w:rPr>
          <w:rFonts w:ascii="Times New Roman" w:eastAsia="Times New Roman" w:hAnsi="Times New Roman" w:cs="Times New Roman"/>
          <w:sz w:val="24"/>
        </w:rPr>
        <w:t xml:space="preserve"> with its patriarchs as heads of its priesthood, and in western </w:t>
      </w:r>
      <w:proofErr w:type="spellStart"/>
      <w:r>
        <w:rPr>
          <w:rFonts w:ascii="Times New Roman" w:eastAsia="Times New Roman" w:hAnsi="Times New Roman" w:cs="Times New Roman"/>
          <w:sz w:val="24"/>
        </w:rPr>
        <w:t>europe</w:t>
      </w:r>
      <w:proofErr w:type="spellEnd"/>
      <w:r>
        <w:rPr>
          <w:rFonts w:ascii="Times New Roman" w:eastAsia="Times New Roman" w:hAnsi="Times New Roman" w:cs="Times New Roman"/>
          <w:sz w:val="24"/>
        </w:rPr>
        <w:t>, accepted the Pope in Rome. There wer</w:t>
      </w:r>
      <w:r>
        <w:rPr>
          <w:rFonts w:ascii="Times New Roman" w:eastAsia="Times New Roman" w:hAnsi="Times New Roman" w:cs="Times New Roman"/>
          <w:sz w:val="24"/>
        </w:rPr>
        <w:t xml:space="preserve">e some communities who considered Christ had one nature, composed of two natures, called the </w:t>
      </w:r>
      <w:proofErr w:type="spellStart"/>
      <w:r>
        <w:rPr>
          <w:rFonts w:ascii="Times New Roman" w:eastAsia="Times New Roman" w:hAnsi="Times New Roman" w:cs="Times New Roman"/>
          <w:sz w:val="24"/>
        </w:rPr>
        <w:t>Monophysite</w:t>
      </w:r>
      <w:proofErr w:type="spellEnd"/>
      <w:r>
        <w:rPr>
          <w:rFonts w:ascii="Times New Roman" w:eastAsia="Times New Roman" w:hAnsi="Times New Roman" w:cs="Times New Roman"/>
          <w:sz w:val="24"/>
        </w:rPr>
        <w:t xml:space="preserve"> doctrine, which was held by the Armenian </w:t>
      </w:r>
      <w:proofErr w:type="gramStart"/>
      <w:r>
        <w:rPr>
          <w:rFonts w:ascii="Times New Roman" w:eastAsia="Times New Roman" w:hAnsi="Times New Roman" w:cs="Times New Roman"/>
          <w:sz w:val="24"/>
        </w:rPr>
        <w:t>church</w:t>
      </w:r>
      <w:proofErr w:type="gramEnd"/>
      <w:r>
        <w:rPr>
          <w:rFonts w:ascii="Times New Roman" w:eastAsia="Times New Roman" w:hAnsi="Times New Roman" w:cs="Times New Roman"/>
          <w:sz w:val="24"/>
        </w:rPr>
        <w:t xml:space="preserve"> in Anatolia. In order to maintain the full humanity of Jesus, and though of the word of God as dwelling</w:t>
      </w:r>
      <w:r>
        <w:rPr>
          <w:rFonts w:ascii="Times New Roman" w:eastAsia="Times New Roman" w:hAnsi="Times New Roman" w:cs="Times New Roman"/>
          <w:sz w:val="24"/>
        </w:rPr>
        <w:t xml:space="preserve"> in the man from his conception; this was the doctrine of the Nestorians. Their church was the most important for the </w:t>
      </w:r>
      <w:proofErr w:type="spellStart"/>
      <w:proofErr w:type="gramStart"/>
      <w:r>
        <w:rPr>
          <w:rFonts w:ascii="Times New Roman" w:eastAsia="Times New Roman" w:hAnsi="Times New Roman" w:cs="Times New Roman"/>
          <w:sz w:val="24"/>
        </w:rPr>
        <w:t>christians</w:t>
      </w:r>
      <w:proofErr w:type="spellEnd"/>
      <w:proofErr w:type="gramEnd"/>
      <w:r>
        <w:rPr>
          <w:rFonts w:ascii="Times New Roman" w:eastAsia="Times New Roman" w:hAnsi="Times New Roman" w:cs="Times New Roman"/>
          <w:sz w:val="24"/>
        </w:rPr>
        <w:t xml:space="preserve"> in </w:t>
      </w:r>
      <w:proofErr w:type="spellStart"/>
      <w:r>
        <w:rPr>
          <w:rFonts w:ascii="Times New Roman" w:eastAsia="Times New Roman" w:hAnsi="Times New Roman" w:cs="Times New Roman"/>
          <w:sz w:val="24"/>
        </w:rPr>
        <w:t>iraq</w:t>
      </w:r>
      <w:proofErr w:type="spellEnd"/>
      <w:r>
        <w:rPr>
          <w:rFonts w:ascii="Times New Roman" w:eastAsia="Times New Roman" w:hAnsi="Times New Roman" w:cs="Times New Roman"/>
          <w:sz w:val="24"/>
        </w:rPr>
        <w:t>.</w:t>
      </w:r>
    </w:p>
    <w:p w14:paraId="7529CFEF" w14:textId="77777777" w:rsidR="00C110FA" w:rsidRDefault="00373FA3">
      <w:pPr>
        <w:pStyle w:val="normal0"/>
        <w:spacing w:line="480" w:lineRule="auto"/>
        <w:ind w:firstLine="720"/>
      </w:pPr>
      <w:r>
        <w:rPr>
          <w:rFonts w:ascii="Times New Roman" w:eastAsia="Times New Roman" w:hAnsi="Times New Roman" w:cs="Times New Roman"/>
          <w:sz w:val="24"/>
        </w:rPr>
        <w:t xml:space="preserve">To the east of the Byzantine </w:t>
      </w:r>
      <w:proofErr w:type="gramStart"/>
      <w:r>
        <w:rPr>
          <w:rFonts w:ascii="Times New Roman" w:eastAsia="Times New Roman" w:hAnsi="Times New Roman" w:cs="Times New Roman"/>
          <w:sz w:val="24"/>
        </w:rPr>
        <w:t>empire</w:t>
      </w:r>
      <w:proofErr w:type="gramEnd"/>
      <w:r>
        <w:rPr>
          <w:rFonts w:ascii="Times New Roman" w:eastAsia="Times New Roman" w:hAnsi="Times New Roman" w:cs="Times New Roman"/>
          <w:sz w:val="24"/>
        </w:rPr>
        <w:t xml:space="preserve">, the </w:t>
      </w:r>
      <w:proofErr w:type="spellStart"/>
      <w:r>
        <w:rPr>
          <w:rFonts w:ascii="Times New Roman" w:eastAsia="Times New Roman" w:hAnsi="Times New Roman" w:cs="Times New Roman"/>
          <w:sz w:val="24"/>
        </w:rPr>
        <w:t>Sasanian</w:t>
      </w:r>
      <w:proofErr w:type="spellEnd"/>
      <w:r>
        <w:rPr>
          <w:rFonts w:ascii="Times New Roman" w:eastAsia="Times New Roman" w:hAnsi="Times New Roman" w:cs="Times New Roman"/>
          <w:sz w:val="24"/>
        </w:rPr>
        <w:t xml:space="preserve"> empire ruled over what are now Iraq and Iran, and to central Asia. T</w:t>
      </w:r>
      <w:r>
        <w:rPr>
          <w:rFonts w:ascii="Times New Roman" w:eastAsia="Times New Roman" w:hAnsi="Times New Roman" w:cs="Times New Roman"/>
          <w:sz w:val="24"/>
        </w:rPr>
        <w:t xml:space="preserve">hey had a religion called Zoroastrianism, which believed that “the </w:t>
      </w:r>
      <w:r>
        <w:rPr>
          <w:rFonts w:ascii="Times New Roman" w:eastAsia="Times New Roman" w:hAnsi="Times New Roman" w:cs="Times New Roman"/>
          <w:sz w:val="24"/>
        </w:rPr>
        <w:lastRenderedPageBreak/>
        <w:t>universe was a battle-ground, beneath God, between good and evil spirits; the good would win, but men and women of virtue and ritual purity could hasten the victory. Their capital was Ctesi</w:t>
      </w:r>
      <w:r>
        <w:rPr>
          <w:rFonts w:ascii="Times New Roman" w:eastAsia="Times New Roman" w:hAnsi="Times New Roman" w:cs="Times New Roman"/>
          <w:sz w:val="24"/>
        </w:rPr>
        <w:t>phon, in central Iraq. Other than Zoroaster's and Mani’s, the Iraqi’s were mainly Christians of the Nestorian church. Ctesiphon was also the main center for the teaching of Judaism, pagan philosophers, and medical scientists from Greece. The written langua</w:t>
      </w:r>
      <w:r>
        <w:rPr>
          <w:rFonts w:ascii="Times New Roman" w:eastAsia="Times New Roman" w:hAnsi="Times New Roman" w:cs="Times New Roman"/>
          <w:sz w:val="24"/>
        </w:rPr>
        <w:t xml:space="preserve">ge is </w:t>
      </w:r>
      <w:proofErr w:type="spellStart"/>
      <w:r>
        <w:rPr>
          <w:rFonts w:ascii="Times New Roman" w:eastAsia="Times New Roman" w:hAnsi="Times New Roman" w:cs="Times New Roman"/>
          <w:sz w:val="24"/>
        </w:rPr>
        <w:t>Sasania</w:t>
      </w:r>
      <w:proofErr w:type="spellEnd"/>
      <w:r>
        <w:rPr>
          <w:rFonts w:ascii="Times New Roman" w:eastAsia="Times New Roman" w:hAnsi="Times New Roman" w:cs="Times New Roman"/>
          <w:sz w:val="24"/>
        </w:rPr>
        <w:t xml:space="preserve"> was the Pahlavi, but various forms of the Persian and Aramaic language was used </w:t>
      </w:r>
      <w:proofErr w:type="spellStart"/>
      <w:r>
        <w:rPr>
          <w:rFonts w:ascii="Times New Roman" w:eastAsia="Times New Roman" w:hAnsi="Times New Roman" w:cs="Times New Roman"/>
          <w:sz w:val="24"/>
        </w:rPr>
        <w:t>spokenly</w:t>
      </w:r>
      <w:proofErr w:type="spellEnd"/>
      <w:r>
        <w:rPr>
          <w:rFonts w:ascii="Times New Roman" w:eastAsia="Times New Roman" w:hAnsi="Times New Roman" w:cs="Times New Roman"/>
          <w:sz w:val="24"/>
        </w:rPr>
        <w:t xml:space="preserve">. Aramaic is a </w:t>
      </w:r>
      <w:proofErr w:type="spellStart"/>
      <w:proofErr w:type="gramStart"/>
      <w:r>
        <w:rPr>
          <w:rFonts w:ascii="Times New Roman" w:eastAsia="Times New Roman" w:hAnsi="Times New Roman" w:cs="Times New Roman"/>
          <w:sz w:val="24"/>
        </w:rPr>
        <w:t>semitic</w:t>
      </w:r>
      <w:proofErr w:type="spellEnd"/>
      <w:proofErr w:type="gramEnd"/>
      <w:r>
        <w:rPr>
          <w:rFonts w:ascii="Times New Roman" w:eastAsia="Times New Roman" w:hAnsi="Times New Roman" w:cs="Times New Roman"/>
          <w:sz w:val="24"/>
        </w:rPr>
        <w:t xml:space="preserve"> language similar to Arabic and Hebrew.</w:t>
      </w:r>
    </w:p>
    <w:p w14:paraId="601AFC62" w14:textId="77777777" w:rsidR="00C110FA" w:rsidRDefault="00373FA3">
      <w:pPr>
        <w:pStyle w:val="normal0"/>
        <w:spacing w:line="480" w:lineRule="auto"/>
      </w:pPr>
      <w:r>
        <w:rPr>
          <w:rFonts w:ascii="Times New Roman" w:eastAsia="Times New Roman" w:hAnsi="Times New Roman" w:cs="Times New Roman"/>
          <w:sz w:val="24"/>
        </w:rPr>
        <w:tab/>
        <w:t>When Alexander the Great conquered Iran in 334 BC, Greek ideas moved towards the country, w</w:t>
      </w:r>
      <w:r>
        <w:rPr>
          <w:rFonts w:ascii="Times New Roman" w:eastAsia="Times New Roman" w:hAnsi="Times New Roman" w:cs="Times New Roman"/>
          <w:sz w:val="24"/>
        </w:rPr>
        <w:t xml:space="preserve">hile Manichaeism, a religious system that tried to include all Prophets and teachers, moved eastwards. On both sides of the Red Sea, two other societies, </w:t>
      </w:r>
      <w:proofErr w:type="gramStart"/>
      <w:r>
        <w:rPr>
          <w:rFonts w:ascii="Times New Roman" w:eastAsia="Times New Roman" w:hAnsi="Times New Roman" w:cs="Times New Roman"/>
          <w:sz w:val="24"/>
        </w:rPr>
        <w:t>that of the Ethiopian and Yemeni societies, were maintained by their agriculture and trade</w:t>
      </w:r>
      <w:proofErr w:type="gramEnd"/>
      <w:r>
        <w:rPr>
          <w:rFonts w:ascii="Times New Roman" w:eastAsia="Times New Roman" w:hAnsi="Times New Roman" w:cs="Times New Roman"/>
          <w:sz w:val="24"/>
        </w:rPr>
        <w:t xml:space="preserve">. Yemen had </w:t>
      </w:r>
      <w:r>
        <w:rPr>
          <w:rFonts w:ascii="Times New Roman" w:eastAsia="Times New Roman" w:hAnsi="Times New Roman" w:cs="Times New Roman"/>
          <w:sz w:val="24"/>
        </w:rPr>
        <w:t>its own language, and its own religion. In later times, Christian and Jewish faith started to influence the two countries.</w:t>
      </w:r>
    </w:p>
    <w:p w14:paraId="06511F7C" w14:textId="77777777" w:rsidR="00C110FA" w:rsidRDefault="00373FA3">
      <w:pPr>
        <w:pStyle w:val="normal0"/>
        <w:spacing w:line="480" w:lineRule="auto"/>
      </w:pPr>
      <w:r>
        <w:rPr>
          <w:rFonts w:ascii="Times New Roman" w:eastAsia="Times New Roman" w:hAnsi="Times New Roman" w:cs="Times New Roman"/>
          <w:sz w:val="24"/>
        </w:rPr>
        <w:tab/>
        <w:t xml:space="preserve">A large part of the Arabian </w:t>
      </w:r>
      <w:proofErr w:type="gramStart"/>
      <w:r>
        <w:rPr>
          <w:rFonts w:ascii="Times New Roman" w:eastAsia="Times New Roman" w:hAnsi="Times New Roman" w:cs="Times New Roman"/>
          <w:sz w:val="24"/>
        </w:rPr>
        <w:t>peninsula</w:t>
      </w:r>
      <w:proofErr w:type="gramEnd"/>
      <w:r>
        <w:rPr>
          <w:rFonts w:ascii="Times New Roman" w:eastAsia="Times New Roman" w:hAnsi="Times New Roman" w:cs="Times New Roman"/>
          <w:sz w:val="24"/>
        </w:rPr>
        <w:t xml:space="preserve"> in the sixth century was mostly isolated deserts. The people of the peninsula spoke many diale</w:t>
      </w:r>
      <w:r>
        <w:rPr>
          <w:rFonts w:ascii="Times New Roman" w:eastAsia="Times New Roman" w:hAnsi="Times New Roman" w:cs="Times New Roman"/>
          <w:sz w:val="24"/>
        </w:rPr>
        <w:t>cts of Arabic, and were mostly nomads, named “</w:t>
      </w:r>
      <w:proofErr w:type="spellStart"/>
      <w:r>
        <w:rPr>
          <w:rFonts w:ascii="Times New Roman" w:eastAsia="Times New Roman" w:hAnsi="Times New Roman" w:cs="Times New Roman"/>
          <w:sz w:val="24"/>
        </w:rPr>
        <w:t>Beduins</w:t>
      </w:r>
      <w:proofErr w:type="spellEnd"/>
      <w:r>
        <w:rPr>
          <w:rFonts w:ascii="Times New Roman" w:eastAsia="Times New Roman" w:hAnsi="Times New Roman" w:cs="Times New Roman"/>
          <w:sz w:val="24"/>
        </w:rPr>
        <w:t>”. They specialized in grains and cattle, especially camels. The peninsula also had a number of tribes at the time. The power of the tribal leaders was exercised in Arabia and had close links with the me</w:t>
      </w:r>
      <w:r>
        <w:rPr>
          <w:rFonts w:ascii="Times New Roman" w:eastAsia="Times New Roman" w:hAnsi="Times New Roman" w:cs="Times New Roman"/>
          <w:sz w:val="24"/>
        </w:rPr>
        <w:t>rchants. Some families were able to establish power through religion, although the religion had no clear shape. They believed in local Gods in the sky, embodied by objects of natural nature. Spirits were believed to roam through animals. The psychics at th</w:t>
      </w:r>
      <w:r>
        <w:rPr>
          <w:rFonts w:ascii="Times New Roman" w:eastAsia="Times New Roman" w:hAnsi="Times New Roman" w:cs="Times New Roman"/>
          <w:sz w:val="24"/>
        </w:rPr>
        <w:t xml:space="preserve">e time claimed to speak supernatural wisdom. The people of this religion believed that the Gods lived in sanctuaries, or Haram, in Arabic. </w:t>
      </w:r>
    </w:p>
    <w:p w14:paraId="71319064" w14:textId="77777777" w:rsidR="00C110FA" w:rsidRDefault="00373FA3">
      <w:pPr>
        <w:pStyle w:val="normal0"/>
        <w:spacing w:line="480" w:lineRule="auto"/>
      </w:pPr>
      <w:r>
        <w:rPr>
          <w:rFonts w:ascii="Times New Roman" w:eastAsia="Times New Roman" w:hAnsi="Times New Roman" w:cs="Times New Roman"/>
          <w:sz w:val="24"/>
        </w:rPr>
        <w:lastRenderedPageBreak/>
        <w:tab/>
        <w:t xml:space="preserve">Much was changing in the sixth and seventh centuries. The Byzantine and </w:t>
      </w:r>
      <w:proofErr w:type="spellStart"/>
      <w:r>
        <w:rPr>
          <w:rFonts w:ascii="Times New Roman" w:eastAsia="Times New Roman" w:hAnsi="Times New Roman" w:cs="Times New Roman"/>
          <w:sz w:val="24"/>
        </w:rPr>
        <w:t>Sasanian</w:t>
      </w:r>
      <w:proofErr w:type="spellEnd"/>
      <w:r>
        <w:rPr>
          <w:rFonts w:ascii="Times New Roman" w:eastAsia="Times New Roman" w:hAnsi="Times New Roman" w:cs="Times New Roman"/>
          <w:sz w:val="24"/>
        </w:rPr>
        <w:t xml:space="preserve"> empires had </w:t>
      </w:r>
      <w:proofErr w:type="gramStart"/>
      <w:r>
        <w:rPr>
          <w:rFonts w:ascii="Times New Roman" w:eastAsia="Times New Roman" w:hAnsi="Times New Roman" w:cs="Times New Roman"/>
          <w:sz w:val="24"/>
        </w:rPr>
        <w:t>wars which</w:t>
      </w:r>
      <w:proofErr w:type="gramEnd"/>
      <w:r>
        <w:rPr>
          <w:rFonts w:ascii="Times New Roman" w:eastAsia="Times New Roman" w:hAnsi="Times New Roman" w:cs="Times New Roman"/>
          <w:sz w:val="24"/>
        </w:rPr>
        <w:t xml:space="preserve"> lasted near</w:t>
      </w:r>
      <w:r>
        <w:rPr>
          <w:rFonts w:ascii="Times New Roman" w:eastAsia="Times New Roman" w:hAnsi="Times New Roman" w:cs="Times New Roman"/>
          <w:sz w:val="24"/>
        </w:rPr>
        <w:t xml:space="preserve">ly 80 years. They fought in Syria and Iraq, while the </w:t>
      </w:r>
      <w:proofErr w:type="spellStart"/>
      <w:r>
        <w:rPr>
          <w:rFonts w:ascii="Times New Roman" w:eastAsia="Times New Roman" w:hAnsi="Times New Roman" w:cs="Times New Roman"/>
          <w:sz w:val="24"/>
        </w:rPr>
        <w:t>Sasanian</w:t>
      </w:r>
      <w:proofErr w:type="spellEnd"/>
      <w:r>
        <w:rPr>
          <w:rFonts w:ascii="Times New Roman" w:eastAsia="Times New Roman" w:hAnsi="Times New Roman" w:cs="Times New Roman"/>
          <w:sz w:val="24"/>
        </w:rPr>
        <w:t xml:space="preserve"> armies went as far to the Mediterranean, conquering Antioch, Alexandria, and Jerusalem. For a time the </w:t>
      </w:r>
      <w:proofErr w:type="spellStart"/>
      <w:r>
        <w:rPr>
          <w:rFonts w:ascii="Times New Roman" w:eastAsia="Times New Roman" w:hAnsi="Times New Roman" w:cs="Times New Roman"/>
          <w:sz w:val="24"/>
        </w:rPr>
        <w:t>Sasanian</w:t>
      </w:r>
      <w:proofErr w:type="spellEnd"/>
      <w:r>
        <w:rPr>
          <w:rFonts w:ascii="Times New Roman" w:eastAsia="Times New Roman" w:hAnsi="Times New Roman" w:cs="Times New Roman"/>
          <w:sz w:val="24"/>
        </w:rPr>
        <w:t xml:space="preserve"> rule even went to Yemen, who lost much of its power due to the invasions by Ethio</w:t>
      </w:r>
      <w:r>
        <w:rPr>
          <w:rFonts w:ascii="Times New Roman" w:eastAsia="Times New Roman" w:hAnsi="Times New Roman" w:cs="Times New Roman"/>
          <w:sz w:val="24"/>
        </w:rPr>
        <w:t xml:space="preserve">pia and the decline of its agriculture. </w:t>
      </w:r>
    </w:p>
    <w:p w14:paraId="157D3CF3" w14:textId="77777777" w:rsidR="00C110FA" w:rsidRDefault="00373FA3">
      <w:pPr>
        <w:pStyle w:val="normal0"/>
        <w:spacing w:line="480" w:lineRule="auto"/>
      </w:pPr>
      <w:r>
        <w:rPr>
          <w:rFonts w:ascii="Times New Roman" w:eastAsia="Times New Roman" w:hAnsi="Times New Roman" w:cs="Times New Roman"/>
          <w:sz w:val="24"/>
        </w:rPr>
        <w:tab/>
        <w:t>The influence of the two empires extended to Arabia, and for many centuries Arab nomads had moved to the Fertile Crescent. They brought with them their ideas of their social organization. The government used the no</w:t>
      </w:r>
      <w:r>
        <w:rPr>
          <w:rFonts w:ascii="Times New Roman" w:eastAsia="Times New Roman" w:hAnsi="Times New Roman" w:cs="Times New Roman"/>
          <w:sz w:val="24"/>
        </w:rPr>
        <w:t xml:space="preserve">mads in oasis towns to collect taxes. The crescent was now able to create stable political units, and the states acquired more political and military knowledge. </w:t>
      </w:r>
      <w:proofErr w:type="spellStart"/>
      <w:r>
        <w:rPr>
          <w:rFonts w:ascii="Times New Roman" w:eastAsia="Times New Roman" w:hAnsi="Times New Roman" w:cs="Times New Roman"/>
          <w:sz w:val="24"/>
        </w:rPr>
        <w:t>Hira</w:t>
      </w:r>
      <w:proofErr w:type="spellEnd"/>
      <w:r>
        <w:rPr>
          <w:rFonts w:ascii="Times New Roman" w:eastAsia="Times New Roman" w:hAnsi="Times New Roman" w:cs="Times New Roman"/>
          <w:sz w:val="24"/>
        </w:rPr>
        <w:t xml:space="preserve"> became a Christian </w:t>
      </w:r>
      <w:proofErr w:type="gramStart"/>
      <w:r>
        <w:rPr>
          <w:rFonts w:ascii="Times New Roman" w:eastAsia="Times New Roman" w:hAnsi="Times New Roman" w:cs="Times New Roman"/>
          <w:sz w:val="24"/>
        </w:rPr>
        <w:t>center,</w:t>
      </w:r>
      <w:proofErr w:type="gramEnd"/>
      <w:r>
        <w:rPr>
          <w:rFonts w:ascii="Times New Roman" w:eastAsia="Times New Roman" w:hAnsi="Times New Roman" w:cs="Times New Roman"/>
          <w:sz w:val="24"/>
        </w:rPr>
        <w:t xml:space="preserve"> there came Jewish craftsmen, Christian monks, and converts from</w:t>
      </w:r>
      <w:r>
        <w:rPr>
          <w:rFonts w:ascii="Times New Roman" w:eastAsia="Times New Roman" w:hAnsi="Times New Roman" w:cs="Times New Roman"/>
          <w:sz w:val="24"/>
        </w:rPr>
        <w:t xml:space="preserve"> central Arabia. </w:t>
      </w:r>
    </w:p>
    <w:p w14:paraId="0097EA0F" w14:textId="77777777" w:rsidR="00C110FA" w:rsidRDefault="00373FA3">
      <w:pPr>
        <w:pStyle w:val="normal0"/>
        <w:spacing w:line="480" w:lineRule="auto"/>
        <w:jc w:val="center"/>
      </w:pPr>
      <w:r>
        <w:rPr>
          <w:rFonts w:ascii="Times New Roman" w:eastAsia="Times New Roman" w:hAnsi="Times New Roman" w:cs="Times New Roman"/>
          <w:i/>
          <w:sz w:val="24"/>
        </w:rPr>
        <w:t>The Language of Poetry</w:t>
      </w:r>
    </w:p>
    <w:p w14:paraId="5EFAE244" w14:textId="77777777" w:rsidR="00C110FA" w:rsidRDefault="00373FA3">
      <w:pPr>
        <w:pStyle w:val="normal0"/>
        <w:spacing w:line="480" w:lineRule="auto"/>
      </w:pPr>
      <w:r>
        <w:rPr>
          <w:rFonts w:ascii="Times New Roman" w:eastAsia="Times New Roman" w:hAnsi="Times New Roman" w:cs="Times New Roman"/>
          <w:sz w:val="24"/>
        </w:rPr>
        <w:tab/>
        <w:t xml:space="preserve">The pastoral tribesmen started to gain more of a cultural identity, with the emergence of a poetic language out of the dialects of Arabic. This became a formal language, with changes in vocabulary and grammar. The </w:t>
      </w:r>
      <w:r>
        <w:rPr>
          <w:rFonts w:ascii="Times New Roman" w:eastAsia="Times New Roman" w:hAnsi="Times New Roman" w:cs="Times New Roman"/>
          <w:sz w:val="24"/>
        </w:rPr>
        <w:t>poetic language that came down to us today is not the same as it was back then. The poetic language we use today is a product of a long line of traditions, from tribal gathering and market towns, and from the courts of Arab dynasties on the outside of empi</w:t>
      </w:r>
      <w:r>
        <w:rPr>
          <w:rFonts w:ascii="Times New Roman" w:eastAsia="Times New Roman" w:hAnsi="Times New Roman" w:cs="Times New Roman"/>
          <w:sz w:val="24"/>
        </w:rPr>
        <w:t xml:space="preserve">res. </w:t>
      </w:r>
    </w:p>
    <w:p w14:paraId="59C739F9" w14:textId="77777777" w:rsidR="00C110FA" w:rsidRDefault="00373FA3">
      <w:pPr>
        <w:pStyle w:val="normal0"/>
        <w:spacing w:line="480" w:lineRule="auto"/>
      </w:pPr>
      <w:r>
        <w:rPr>
          <w:rFonts w:ascii="Times New Roman" w:eastAsia="Times New Roman" w:hAnsi="Times New Roman" w:cs="Times New Roman"/>
          <w:sz w:val="24"/>
        </w:rPr>
        <w:tab/>
        <w:t xml:space="preserve">The poetic from most valued was the ode, a poem with over 100 lines, with a single rhyme running through it. Poetry was not written down, even though it could have, since writing goes back centuries in </w:t>
      </w:r>
      <w:proofErr w:type="spellStart"/>
      <w:proofErr w:type="gramStart"/>
      <w:r>
        <w:rPr>
          <w:rFonts w:ascii="Times New Roman" w:eastAsia="Times New Roman" w:hAnsi="Times New Roman" w:cs="Times New Roman"/>
          <w:sz w:val="24"/>
        </w:rPr>
        <w:t>arabia</w:t>
      </w:r>
      <w:proofErr w:type="spellEnd"/>
      <w:proofErr w:type="gramEnd"/>
      <w:r>
        <w:rPr>
          <w:rFonts w:ascii="Times New Roman" w:eastAsia="Times New Roman" w:hAnsi="Times New Roman" w:cs="Times New Roman"/>
          <w:sz w:val="24"/>
        </w:rPr>
        <w:t xml:space="preserve">. The earliest Arabic writings were </w:t>
      </w:r>
      <w:proofErr w:type="spellStart"/>
      <w:proofErr w:type="gramStart"/>
      <w:r>
        <w:rPr>
          <w:rFonts w:ascii="Times New Roman" w:eastAsia="Times New Roman" w:hAnsi="Times New Roman" w:cs="Times New Roman"/>
          <w:sz w:val="24"/>
        </w:rPr>
        <w:t>arama</w:t>
      </w:r>
      <w:r>
        <w:rPr>
          <w:rFonts w:ascii="Times New Roman" w:eastAsia="Times New Roman" w:hAnsi="Times New Roman" w:cs="Times New Roman"/>
          <w:sz w:val="24"/>
        </w:rPr>
        <w:t>ic</w:t>
      </w:r>
      <w:proofErr w:type="spellEnd"/>
      <w:proofErr w:type="gramEnd"/>
      <w:r>
        <w:rPr>
          <w:rFonts w:ascii="Times New Roman" w:eastAsia="Times New Roman" w:hAnsi="Times New Roman" w:cs="Times New Roman"/>
          <w:sz w:val="24"/>
        </w:rPr>
        <w:t xml:space="preserve">, from the 4th century. However, </w:t>
      </w:r>
      <w:proofErr w:type="gramStart"/>
      <w:r>
        <w:rPr>
          <w:rFonts w:ascii="Times New Roman" w:eastAsia="Times New Roman" w:hAnsi="Times New Roman" w:cs="Times New Roman"/>
          <w:sz w:val="24"/>
        </w:rPr>
        <w:t>poems,</w:t>
      </w:r>
      <w:proofErr w:type="gramEnd"/>
      <w:r>
        <w:rPr>
          <w:rFonts w:ascii="Times New Roman" w:eastAsia="Times New Roman" w:hAnsi="Times New Roman" w:cs="Times New Roman"/>
          <w:sz w:val="24"/>
        </w:rPr>
        <w:t xml:space="preserve"> were made to be told in public and to be listened to. The poet would sometimes try to improvise lines, with some verbal forms and patterns. Because of this, there </w:t>
      </w:r>
      <w:r>
        <w:rPr>
          <w:rFonts w:ascii="Times New Roman" w:eastAsia="Times New Roman" w:hAnsi="Times New Roman" w:cs="Times New Roman"/>
          <w:sz w:val="24"/>
        </w:rPr>
        <w:lastRenderedPageBreak/>
        <w:t>may be no real, authentic version of a poem today t</w:t>
      </w:r>
      <w:r>
        <w:rPr>
          <w:rFonts w:ascii="Times New Roman" w:eastAsia="Times New Roman" w:hAnsi="Times New Roman" w:cs="Times New Roman"/>
          <w:sz w:val="24"/>
        </w:rPr>
        <w:t xml:space="preserve">hat dates back. The poems were produced later by philologists who could have added the poetic ideas of </w:t>
      </w:r>
      <w:proofErr w:type="gramStart"/>
      <w:r>
        <w:rPr>
          <w:rFonts w:ascii="Times New Roman" w:eastAsia="Times New Roman" w:hAnsi="Times New Roman" w:cs="Times New Roman"/>
          <w:sz w:val="24"/>
        </w:rPr>
        <w:t>their</w:t>
      </w:r>
      <w:proofErr w:type="gramEnd"/>
      <w:r>
        <w:rPr>
          <w:rFonts w:ascii="Times New Roman" w:eastAsia="Times New Roman" w:hAnsi="Times New Roman" w:cs="Times New Roman"/>
          <w:sz w:val="24"/>
        </w:rPr>
        <w:t xml:space="preserve"> times and altered the poems. Some masters of poetry include </w:t>
      </w:r>
      <w:proofErr w:type="spellStart"/>
      <w:r>
        <w:rPr>
          <w:rFonts w:ascii="Times New Roman" w:eastAsia="Times New Roman" w:hAnsi="Times New Roman" w:cs="Times New Roman"/>
          <w:sz w:val="24"/>
        </w:rPr>
        <w:t>Labid</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Zuhayr</w:t>
      </w:r>
      <w:proofErr w:type="spellEnd"/>
      <w:r>
        <w:rPr>
          <w:rFonts w:ascii="Times New Roman" w:eastAsia="Times New Roman" w:hAnsi="Times New Roman" w:cs="Times New Roman"/>
          <w:sz w:val="24"/>
        </w:rPr>
        <w:t xml:space="preserve">, and </w:t>
      </w:r>
      <w:proofErr w:type="spellStart"/>
      <w:r>
        <w:rPr>
          <w:rFonts w:ascii="Times New Roman" w:eastAsia="Times New Roman" w:hAnsi="Times New Roman" w:cs="Times New Roman"/>
          <w:sz w:val="24"/>
        </w:rPr>
        <w:t>Imru</w:t>
      </w:r>
      <w:proofErr w:type="spellEnd"/>
      <w:r>
        <w:rPr>
          <w:rFonts w:ascii="Times New Roman" w:eastAsia="Times New Roman" w:hAnsi="Times New Roman" w:cs="Times New Roman"/>
          <w:sz w:val="24"/>
        </w:rPr>
        <w:t xml:space="preserve"> Al-</w:t>
      </w:r>
      <w:proofErr w:type="spellStart"/>
      <w:r>
        <w:rPr>
          <w:rFonts w:ascii="Times New Roman" w:eastAsia="Times New Roman" w:hAnsi="Times New Roman" w:cs="Times New Roman"/>
          <w:sz w:val="24"/>
        </w:rPr>
        <w:t>Qays</w:t>
      </w:r>
      <w:proofErr w:type="spellEnd"/>
      <w:r>
        <w:rPr>
          <w:rFonts w:ascii="Times New Roman" w:eastAsia="Times New Roman" w:hAnsi="Times New Roman" w:cs="Times New Roman"/>
          <w:sz w:val="24"/>
        </w:rPr>
        <w:t xml:space="preserve">. </w:t>
      </w:r>
    </w:p>
    <w:p w14:paraId="4B07E0A5" w14:textId="77777777" w:rsidR="00C110FA" w:rsidRDefault="00373FA3">
      <w:pPr>
        <w:pStyle w:val="normal0"/>
        <w:spacing w:line="480" w:lineRule="auto"/>
        <w:jc w:val="center"/>
      </w:pPr>
      <w:r>
        <w:rPr>
          <w:rFonts w:ascii="Times New Roman" w:eastAsia="Times New Roman" w:hAnsi="Times New Roman" w:cs="Times New Roman"/>
          <w:i/>
          <w:sz w:val="24"/>
        </w:rPr>
        <w:t>Muhammad and the Appearance of Islam</w:t>
      </w:r>
    </w:p>
    <w:p w14:paraId="0841F5F5" w14:textId="77777777" w:rsidR="00C110FA" w:rsidRDefault="00373FA3">
      <w:pPr>
        <w:pStyle w:val="normal0"/>
        <w:spacing w:line="480" w:lineRule="auto"/>
      </w:pPr>
      <w:r>
        <w:rPr>
          <w:rFonts w:ascii="Times New Roman" w:eastAsia="Times New Roman" w:hAnsi="Times New Roman" w:cs="Times New Roman"/>
          <w:sz w:val="24"/>
        </w:rPr>
        <w:tab/>
      </w:r>
      <w:r>
        <w:rPr>
          <w:rFonts w:ascii="Times New Roman" w:eastAsia="Times New Roman" w:hAnsi="Times New Roman" w:cs="Times New Roman"/>
          <w:sz w:val="24"/>
        </w:rPr>
        <w:t xml:space="preserve">In the early seventh century, a new political order was created, which included the Arabian </w:t>
      </w:r>
      <w:proofErr w:type="gramStart"/>
      <w:r>
        <w:rPr>
          <w:rFonts w:ascii="Times New Roman" w:eastAsia="Times New Roman" w:hAnsi="Times New Roman" w:cs="Times New Roman"/>
          <w:sz w:val="24"/>
        </w:rPr>
        <w:t>peninsula</w:t>
      </w:r>
      <w:proofErr w:type="gramEnd"/>
      <w:r>
        <w:rPr>
          <w:rFonts w:ascii="Times New Roman" w:eastAsia="Times New Roman" w:hAnsi="Times New Roman" w:cs="Times New Roman"/>
          <w:sz w:val="24"/>
        </w:rPr>
        <w:t xml:space="preserve">, the </w:t>
      </w:r>
      <w:proofErr w:type="spellStart"/>
      <w:r>
        <w:rPr>
          <w:rFonts w:ascii="Times New Roman" w:eastAsia="Times New Roman" w:hAnsi="Times New Roman" w:cs="Times New Roman"/>
          <w:sz w:val="24"/>
        </w:rPr>
        <w:t>Sasanian</w:t>
      </w:r>
      <w:proofErr w:type="spellEnd"/>
      <w:r>
        <w:rPr>
          <w:rFonts w:ascii="Times New Roman" w:eastAsia="Times New Roman" w:hAnsi="Times New Roman" w:cs="Times New Roman"/>
          <w:sz w:val="24"/>
        </w:rPr>
        <w:t xml:space="preserve"> lands, the Syrian and Egyptian provinces. </w:t>
      </w:r>
      <w:proofErr w:type="gramStart"/>
      <w:r>
        <w:rPr>
          <w:rFonts w:ascii="Times New Roman" w:eastAsia="Times New Roman" w:hAnsi="Times New Roman" w:cs="Times New Roman"/>
          <w:sz w:val="24"/>
        </w:rPr>
        <w:t>the</w:t>
      </w:r>
      <w:proofErr w:type="gramEnd"/>
      <w:r>
        <w:rPr>
          <w:rFonts w:ascii="Times New Roman" w:eastAsia="Times New Roman" w:hAnsi="Times New Roman" w:cs="Times New Roman"/>
          <w:sz w:val="24"/>
        </w:rPr>
        <w:t xml:space="preserve"> borders were erased and new ones were made. </w:t>
      </w:r>
      <w:proofErr w:type="gramStart"/>
      <w:r>
        <w:rPr>
          <w:rFonts w:ascii="Times New Roman" w:eastAsia="Times New Roman" w:hAnsi="Times New Roman" w:cs="Times New Roman"/>
          <w:sz w:val="24"/>
        </w:rPr>
        <w:t>This order was created by the Arabs from west Arab</w:t>
      </w:r>
      <w:r>
        <w:rPr>
          <w:rFonts w:ascii="Times New Roman" w:eastAsia="Times New Roman" w:hAnsi="Times New Roman" w:cs="Times New Roman"/>
          <w:sz w:val="24"/>
        </w:rPr>
        <w:t>ia</w:t>
      </w:r>
      <w:proofErr w:type="gramEnd"/>
      <w:r>
        <w:rPr>
          <w:rFonts w:ascii="Times New Roman" w:eastAsia="Times New Roman" w:hAnsi="Times New Roman" w:cs="Times New Roman"/>
          <w:sz w:val="24"/>
        </w:rPr>
        <w:t>. The group was building up its new order with a revelation of a new religion, Islam, given by God to Muhammad, a citizen of Mecca. There is no actual book that tells us how these beliefs developed, because the sources about the Prophets life were only r</w:t>
      </w:r>
      <w:r>
        <w:rPr>
          <w:rFonts w:ascii="Times New Roman" w:eastAsia="Times New Roman" w:hAnsi="Times New Roman" w:cs="Times New Roman"/>
          <w:sz w:val="24"/>
        </w:rPr>
        <w:t xml:space="preserve">ecorded a century after his death. </w:t>
      </w:r>
    </w:p>
    <w:p w14:paraId="65856D93" w14:textId="77777777" w:rsidR="00C110FA" w:rsidRDefault="00373FA3">
      <w:pPr>
        <w:pStyle w:val="normal0"/>
        <w:spacing w:line="480" w:lineRule="auto"/>
        <w:ind w:firstLine="720"/>
      </w:pPr>
      <w:r>
        <w:rPr>
          <w:rFonts w:ascii="Times New Roman" w:eastAsia="Times New Roman" w:hAnsi="Times New Roman" w:cs="Times New Roman"/>
          <w:sz w:val="24"/>
        </w:rPr>
        <w:t xml:space="preserve">The records tell us he was born Mecca, near the year 570. He and his family belonged to the </w:t>
      </w:r>
      <w:proofErr w:type="spellStart"/>
      <w:r>
        <w:rPr>
          <w:rFonts w:ascii="Times New Roman" w:eastAsia="Times New Roman" w:hAnsi="Times New Roman" w:cs="Times New Roman"/>
          <w:sz w:val="24"/>
        </w:rPr>
        <w:t>unpowerful</w:t>
      </w:r>
      <w:proofErr w:type="spellEnd"/>
      <w:r>
        <w:rPr>
          <w:rFonts w:ascii="Times New Roman" w:eastAsia="Times New Roman" w:hAnsi="Times New Roman" w:cs="Times New Roman"/>
          <w:sz w:val="24"/>
        </w:rPr>
        <w:t xml:space="preserve"> part of the tribe of </w:t>
      </w:r>
      <w:proofErr w:type="spellStart"/>
      <w:r>
        <w:rPr>
          <w:rFonts w:ascii="Times New Roman" w:eastAsia="Times New Roman" w:hAnsi="Times New Roman" w:cs="Times New Roman"/>
          <w:sz w:val="24"/>
        </w:rPr>
        <w:t>Quraysh</w:t>
      </w:r>
      <w:proofErr w:type="spellEnd"/>
      <w:r>
        <w:rPr>
          <w:rFonts w:ascii="Times New Roman" w:eastAsia="Times New Roman" w:hAnsi="Times New Roman" w:cs="Times New Roman"/>
          <w:sz w:val="24"/>
        </w:rPr>
        <w:t xml:space="preserve">. The members of the tribe were traders and merchants. The </w:t>
      </w:r>
      <w:proofErr w:type="spellStart"/>
      <w:r>
        <w:rPr>
          <w:rFonts w:ascii="Times New Roman" w:eastAsia="Times New Roman" w:hAnsi="Times New Roman" w:cs="Times New Roman"/>
          <w:sz w:val="24"/>
        </w:rPr>
        <w:t>Quraysh</w:t>
      </w:r>
      <w:proofErr w:type="spellEnd"/>
      <w:r>
        <w:rPr>
          <w:rFonts w:ascii="Times New Roman" w:eastAsia="Times New Roman" w:hAnsi="Times New Roman" w:cs="Times New Roman"/>
          <w:sz w:val="24"/>
        </w:rPr>
        <w:t xml:space="preserve"> are said to have had a</w:t>
      </w:r>
      <w:r>
        <w:rPr>
          <w:rFonts w:ascii="Times New Roman" w:eastAsia="Times New Roman" w:hAnsi="Times New Roman" w:cs="Times New Roman"/>
          <w:sz w:val="24"/>
        </w:rPr>
        <w:t xml:space="preserve"> connection with the </w:t>
      </w:r>
      <w:proofErr w:type="spellStart"/>
      <w:r>
        <w:rPr>
          <w:rFonts w:ascii="Times New Roman" w:eastAsia="Times New Roman" w:hAnsi="Times New Roman" w:cs="Times New Roman"/>
          <w:sz w:val="24"/>
        </w:rPr>
        <w:t>Ka’ba</w:t>
      </w:r>
      <w:proofErr w:type="spellEnd"/>
      <w:r>
        <w:rPr>
          <w:rFonts w:ascii="Times New Roman" w:eastAsia="Times New Roman" w:hAnsi="Times New Roman" w:cs="Times New Roman"/>
          <w:sz w:val="24"/>
        </w:rPr>
        <w:t xml:space="preserve">, where images of Gods were kept. Muhammad married </w:t>
      </w:r>
      <w:proofErr w:type="spellStart"/>
      <w:r>
        <w:rPr>
          <w:rFonts w:ascii="Times New Roman" w:eastAsia="Times New Roman" w:hAnsi="Times New Roman" w:cs="Times New Roman"/>
          <w:sz w:val="24"/>
        </w:rPr>
        <w:t>Khadijah</w:t>
      </w:r>
      <w:proofErr w:type="spellEnd"/>
      <w:r>
        <w:rPr>
          <w:rFonts w:ascii="Times New Roman" w:eastAsia="Times New Roman" w:hAnsi="Times New Roman" w:cs="Times New Roman"/>
          <w:sz w:val="24"/>
        </w:rPr>
        <w:t>, a widow trader, and took care of her business for her. He continued with this business until he was about 40 years old, when an angel called to him to be the messenger o</w:t>
      </w:r>
      <w:r>
        <w:rPr>
          <w:rFonts w:ascii="Times New Roman" w:eastAsia="Times New Roman" w:hAnsi="Times New Roman" w:cs="Times New Roman"/>
          <w:sz w:val="24"/>
        </w:rPr>
        <w:t xml:space="preserve">f Allah. Muslims regard this night as “Night of power”, or </w:t>
      </w:r>
      <w:proofErr w:type="spellStart"/>
      <w:r>
        <w:rPr>
          <w:rFonts w:ascii="Times New Roman" w:eastAsia="Times New Roman" w:hAnsi="Times New Roman" w:cs="Times New Roman"/>
          <w:sz w:val="24"/>
        </w:rPr>
        <w:t>Laylat</w:t>
      </w:r>
      <w:proofErr w:type="spellEnd"/>
      <w:r>
        <w:rPr>
          <w:rFonts w:ascii="Times New Roman" w:eastAsia="Times New Roman" w:hAnsi="Times New Roman" w:cs="Times New Roman"/>
          <w:sz w:val="24"/>
        </w:rPr>
        <w:t xml:space="preserve"> Al-</w:t>
      </w:r>
      <w:proofErr w:type="spellStart"/>
      <w:r>
        <w:rPr>
          <w:rFonts w:ascii="Times New Roman" w:eastAsia="Times New Roman" w:hAnsi="Times New Roman" w:cs="Times New Roman"/>
          <w:sz w:val="24"/>
        </w:rPr>
        <w:t>Qadr</w:t>
      </w:r>
      <w:proofErr w:type="spellEnd"/>
      <w:r>
        <w:rPr>
          <w:rFonts w:ascii="Times New Roman" w:eastAsia="Times New Roman" w:hAnsi="Times New Roman" w:cs="Times New Roman"/>
          <w:sz w:val="24"/>
        </w:rPr>
        <w:t xml:space="preserve">, in Arabic. </w:t>
      </w:r>
    </w:p>
    <w:p w14:paraId="4AC99BBC" w14:textId="77777777" w:rsidR="00C110FA" w:rsidRDefault="00373FA3">
      <w:pPr>
        <w:pStyle w:val="normal0"/>
        <w:spacing w:line="480" w:lineRule="auto"/>
      </w:pPr>
      <w:r>
        <w:rPr>
          <w:rFonts w:ascii="Times New Roman" w:eastAsia="Times New Roman" w:hAnsi="Times New Roman" w:cs="Times New Roman"/>
          <w:sz w:val="24"/>
        </w:rPr>
        <w:tab/>
        <w:t>After this night, the Prophet began telling people the messages that was revealed to him by the angel of God. The term for God in Islam was ‘Allah’, and those who submi</w:t>
      </w:r>
      <w:r>
        <w:rPr>
          <w:rFonts w:ascii="Times New Roman" w:eastAsia="Times New Roman" w:hAnsi="Times New Roman" w:cs="Times New Roman"/>
          <w:sz w:val="24"/>
        </w:rPr>
        <w:t xml:space="preserve">tted to him are known as Muslims. After time, the Prophet started to gather a group of followers. This did not go well with the tribe of the </w:t>
      </w:r>
      <w:proofErr w:type="spellStart"/>
      <w:r>
        <w:rPr>
          <w:rFonts w:ascii="Times New Roman" w:eastAsia="Times New Roman" w:hAnsi="Times New Roman" w:cs="Times New Roman"/>
          <w:sz w:val="24"/>
        </w:rPr>
        <w:t>Quraysh</w:t>
      </w:r>
      <w:proofErr w:type="spellEnd"/>
      <w:r>
        <w:rPr>
          <w:rFonts w:ascii="Times New Roman" w:eastAsia="Times New Roman" w:hAnsi="Times New Roman" w:cs="Times New Roman"/>
          <w:sz w:val="24"/>
        </w:rPr>
        <w:t>, because they did not accept his claims to be the messenger of God, and they saw him as a person who attack</w:t>
      </w:r>
      <w:r>
        <w:rPr>
          <w:rFonts w:ascii="Times New Roman" w:eastAsia="Times New Roman" w:hAnsi="Times New Roman" w:cs="Times New Roman"/>
          <w:sz w:val="24"/>
        </w:rPr>
        <w:t xml:space="preserve">ed their culture. He had to leave in 622 from </w:t>
      </w:r>
      <w:r>
        <w:rPr>
          <w:rFonts w:ascii="Times New Roman" w:eastAsia="Times New Roman" w:hAnsi="Times New Roman" w:cs="Times New Roman"/>
          <w:sz w:val="24"/>
        </w:rPr>
        <w:lastRenderedPageBreak/>
        <w:t xml:space="preserve">Mecca due to the difficult position he was in. He went to </w:t>
      </w:r>
      <w:proofErr w:type="spellStart"/>
      <w:r>
        <w:rPr>
          <w:rFonts w:ascii="Times New Roman" w:eastAsia="Times New Roman" w:hAnsi="Times New Roman" w:cs="Times New Roman"/>
          <w:sz w:val="24"/>
        </w:rPr>
        <w:t>Yathrib</w:t>
      </w:r>
      <w:proofErr w:type="spellEnd"/>
      <w:r>
        <w:rPr>
          <w:rFonts w:ascii="Times New Roman" w:eastAsia="Times New Roman" w:hAnsi="Times New Roman" w:cs="Times New Roman"/>
          <w:sz w:val="24"/>
        </w:rPr>
        <w:t xml:space="preserve">, or </w:t>
      </w:r>
      <w:proofErr w:type="spellStart"/>
      <w:r>
        <w:rPr>
          <w:rFonts w:ascii="Times New Roman" w:eastAsia="Times New Roman" w:hAnsi="Times New Roman" w:cs="Times New Roman"/>
          <w:sz w:val="24"/>
        </w:rPr>
        <w:t>Madinah</w:t>
      </w:r>
      <w:proofErr w:type="spellEnd"/>
      <w:r>
        <w:rPr>
          <w:rFonts w:ascii="Times New Roman" w:eastAsia="Times New Roman" w:hAnsi="Times New Roman" w:cs="Times New Roman"/>
          <w:sz w:val="24"/>
        </w:rPr>
        <w:t xml:space="preserve"> today. This move to </w:t>
      </w:r>
      <w:proofErr w:type="spellStart"/>
      <w:r>
        <w:rPr>
          <w:rFonts w:ascii="Times New Roman" w:eastAsia="Times New Roman" w:hAnsi="Times New Roman" w:cs="Times New Roman"/>
          <w:sz w:val="24"/>
        </w:rPr>
        <w:t>Madinah</w:t>
      </w:r>
      <w:proofErr w:type="spellEnd"/>
      <w:r>
        <w:rPr>
          <w:rFonts w:ascii="Times New Roman" w:eastAsia="Times New Roman" w:hAnsi="Times New Roman" w:cs="Times New Roman"/>
          <w:sz w:val="24"/>
        </w:rPr>
        <w:t xml:space="preserve"> marks the beginning of the Muslim era. The move was known as the </w:t>
      </w:r>
      <w:proofErr w:type="spellStart"/>
      <w:r>
        <w:rPr>
          <w:rFonts w:ascii="Times New Roman" w:eastAsia="Times New Roman" w:hAnsi="Times New Roman" w:cs="Times New Roman"/>
          <w:sz w:val="24"/>
        </w:rPr>
        <w:t>Hijra</w:t>
      </w:r>
      <w:proofErr w:type="spellEnd"/>
      <w:r>
        <w:rPr>
          <w:rFonts w:ascii="Times New Roman" w:eastAsia="Times New Roman" w:hAnsi="Times New Roman" w:cs="Times New Roman"/>
          <w:sz w:val="24"/>
        </w:rPr>
        <w:t xml:space="preserve">, which means a flight from Mecca </w:t>
      </w:r>
      <w:r>
        <w:rPr>
          <w:rFonts w:ascii="Times New Roman" w:eastAsia="Times New Roman" w:hAnsi="Times New Roman" w:cs="Times New Roman"/>
          <w:sz w:val="24"/>
        </w:rPr>
        <w:t xml:space="preserve">and settling into a place other than one’s own. In </w:t>
      </w:r>
      <w:proofErr w:type="spellStart"/>
      <w:r>
        <w:rPr>
          <w:rFonts w:ascii="Times New Roman" w:eastAsia="Times New Roman" w:hAnsi="Times New Roman" w:cs="Times New Roman"/>
          <w:sz w:val="24"/>
        </w:rPr>
        <w:t>Madinah</w:t>
      </w:r>
      <w:proofErr w:type="spellEnd"/>
      <w:r>
        <w:rPr>
          <w:rFonts w:ascii="Times New Roman" w:eastAsia="Times New Roman" w:hAnsi="Times New Roman" w:cs="Times New Roman"/>
          <w:sz w:val="24"/>
        </w:rPr>
        <w:t xml:space="preserve">, Muhammad began to gather power around Arabia. He was soon into an armed struggle with the </w:t>
      </w:r>
      <w:proofErr w:type="spellStart"/>
      <w:r>
        <w:rPr>
          <w:rFonts w:ascii="Times New Roman" w:eastAsia="Times New Roman" w:hAnsi="Times New Roman" w:cs="Times New Roman"/>
          <w:sz w:val="24"/>
        </w:rPr>
        <w:t>Quraysh</w:t>
      </w:r>
      <w:proofErr w:type="spellEnd"/>
      <w:r>
        <w:rPr>
          <w:rFonts w:ascii="Times New Roman" w:eastAsia="Times New Roman" w:hAnsi="Times New Roman" w:cs="Times New Roman"/>
          <w:sz w:val="24"/>
        </w:rPr>
        <w:t xml:space="preserve"> due to disputes over trade routes. The Prophet got permission from God and fought the </w:t>
      </w:r>
      <w:proofErr w:type="spellStart"/>
      <w:r>
        <w:rPr>
          <w:rFonts w:ascii="Times New Roman" w:eastAsia="Times New Roman" w:hAnsi="Times New Roman" w:cs="Times New Roman"/>
          <w:sz w:val="24"/>
        </w:rPr>
        <w:t>Quraysh</w:t>
      </w:r>
      <w:proofErr w:type="spellEnd"/>
      <w:r>
        <w:rPr>
          <w:rFonts w:ascii="Times New Roman" w:eastAsia="Times New Roman" w:hAnsi="Times New Roman" w:cs="Times New Roman"/>
          <w:sz w:val="24"/>
        </w:rPr>
        <w:t xml:space="preserve"> with</w:t>
      </w:r>
      <w:r>
        <w:rPr>
          <w:rFonts w:ascii="Times New Roman" w:eastAsia="Times New Roman" w:hAnsi="Times New Roman" w:cs="Times New Roman"/>
          <w:sz w:val="24"/>
        </w:rPr>
        <w:t xml:space="preserve"> the Muslims. </w:t>
      </w:r>
    </w:p>
    <w:p w14:paraId="33685463" w14:textId="77777777" w:rsidR="00C110FA" w:rsidRDefault="00373FA3">
      <w:pPr>
        <w:pStyle w:val="normal0"/>
        <w:spacing w:line="480" w:lineRule="auto"/>
      </w:pPr>
      <w:r>
        <w:rPr>
          <w:rFonts w:ascii="Times New Roman" w:eastAsia="Times New Roman" w:hAnsi="Times New Roman" w:cs="Times New Roman"/>
          <w:sz w:val="24"/>
        </w:rPr>
        <w:tab/>
        <w:t xml:space="preserve">The </w:t>
      </w:r>
      <w:proofErr w:type="gramStart"/>
      <w:r>
        <w:rPr>
          <w:rFonts w:ascii="Times New Roman" w:eastAsia="Times New Roman" w:hAnsi="Times New Roman" w:cs="Times New Roman"/>
          <w:sz w:val="24"/>
        </w:rPr>
        <w:t>development of the Prophets teachings were</w:t>
      </w:r>
      <w:proofErr w:type="gramEnd"/>
      <w:r>
        <w:rPr>
          <w:rFonts w:ascii="Times New Roman" w:eastAsia="Times New Roman" w:hAnsi="Times New Roman" w:cs="Times New Roman"/>
          <w:sz w:val="24"/>
        </w:rPr>
        <w:t xml:space="preserve"> connected to changes in his relations with the Jews of </w:t>
      </w:r>
      <w:proofErr w:type="spellStart"/>
      <w:r>
        <w:rPr>
          <w:rFonts w:ascii="Times New Roman" w:eastAsia="Times New Roman" w:hAnsi="Times New Roman" w:cs="Times New Roman"/>
          <w:sz w:val="24"/>
        </w:rPr>
        <w:t>Madinah</w:t>
      </w:r>
      <w:proofErr w:type="spellEnd"/>
      <w:r>
        <w:rPr>
          <w:rFonts w:ascii="Times New Roman" w:eastAsia="Times New Roman" w:hAnsi="Times New Roman" w:cs="Times New Roman"/>
          <w:sz w:val="24"/>
        </w:rPr>
        <w:t>. They had an alliance, but as his mission expanded, the Jews could not accept the claim that he is the messenger of God. The disag</w:t>
      </w:r>
      <w:r>
        <w:rPr>
          <w:rFonts w:ascii="Times New Roman" w:eastAsia="Times New Roman" w:hAnsi="Times New Roman" w:cs="Times New Roman"/>
          <w:sz w:val="24"/>
        </w:rPr>
        <w:t xml:space="preserve">reements led to some of the Jewish clans to be killed. This change in his relation with the Jews led to the Prophet to change the direction of prayer, the </w:t>
      </w:r>
      <w:proofErr w:type="spellStart"/>
      <w:r>
        <w:rPr>
          <w:rFonts w:ascii="Times New Roman" w:eastAsia="Times New Roman" w:hAnsi="Times New Roman" w:cs="Times New Roman"/>
          <w:sz w:val="24"/>
        </w:rPr>
        <w:t>Qibla</w:t>
      </w:r>
      <w:proofErr w:type="spellEnd"/>
      <w:r>
        <w:rPr>
          <w:rFonts w:ascii="Times New Roman" w:eastAsia="Times New Roman" w:hAnsi="Times New Roman" w:cs="Times New Roman"/>
          <w:sz w:val="24"/>
        </w:rPr>
        <w:t xml:space="preserve">, from Jerusalem to Mecca. </w:t>
      </w:r>
    </w:p>
    <w:p w14:paraId="447A32AE" w14:textId="77777777" w:rsidR="00C110FA" w:rsidRDefault="00373FA3">
      <w:pPr>
        <w:pStyle w:val="normal0"/>
        <w:spacing w:line="480" w:lineRule="auto"/>
      </w:pPr>
      <w:r>
        <w:rPr>
          <w:rFonts w:ascii="Times New Roman" w:eastAsia="Times New Roman" w:hAnsi="Times New Roman" w:cs="Times New Roman"/>
          <w:sz w:val="24"/>
        </w:rPr>
        <w:tab/>
        <w:t xml:space="preserve">In 629, the relations between Muhammad and the </w:t>
      </w:r>
      <w:proofErr w:type="spellStart"/>
      <w:r>
        <w:rPr>
          <w:rFonts w:ascii="Times New Roman" w:eastAsia="Times New Roman" w:hAnsi="Times New Roman" w:cs="Times New Roman"/>
          <w:sz w:val="24"/>
        </w:rPr>
        <w:t>Quraysh</w:t>
      </w:r>
      <w:proofErr w:type="spellEnd"/>
      <w:r>
        <w:rPr>
          <w:rFonts w:ascii="Times New Roman" w:eastAsia="Times New Roman" w:hAnsi="Times New Roman" w:cs="Times New Roman"/>
          <w:sz w:val="24"/>
        </w:rPr>
        <w:t xml:space="preserve"> had become c</w:t>
      </w:r>
      <w:r>
        <w:rPr>
          <w:rFonts w:ascii="Times New Roman" w:eastAsia="Times New Roman" w:hAnsi="Times New Roman" w:cs="Times New Roman"/>
          <w:sz w:val="24"/>
        </w:rPr>
        <w:t xml:space="preserve">lose enough that the Muslims were allowed to go to Mecca on a pilgrimage. A year later, the leaders of the city gave the city to Muhammad. </w:t>
      </w:r>
      <w:proofErr w:type="spellStart"/>
      <w:r>
        <w:rPr>
          <w:rFonts w:ascii="Times New Roman" w:eastAsia="Times New Roman" w:hAnsi="Times New Roman" w:cs="Times New Roman"/>
          <w:sz w:val="24"/>
        </w:rPr>
        <w:t>Madinah</w:t>
      </w:r>
      <w:proofErr w:type="spellEnd"/>
      <w:r>
        <w:rPr>
          <w:rFonts w:ascii="Times New Roman" w:eastAsia="Times New Roman" w:hAnsi="Times New Roman" w:cs="Times New Roman"/>
          <w:sz w:val="24"/>
        </w:rPr>
        <w:t xml:space="preserve"> still remained capital of the empire, and </w:t>
      </w:r>
      <w:proofErr w:type="gramStart"/>
      <w:r>
        <w:rPr>
          <w:rFonts w:ascii="Times New Roman" w:eastAsia="Times New Roman" w:hAnsi="Times New Roman" w:cs="Times New Roman"/>
          <w:sz w:val="24"/>
        </w:rPr>
        <w:t>there</w:t>
      </w:r>
      <w:proofErr w:type="gramEnd"/>
      <w:r>
        <w:rPr>
          <w:rFonts w:ascii="Times New Roman" w:eastAsia="Times New Roman" w:hAnsi="Times New Roman" w:cs="Times New Roman"/>
          <w:sz w:val="24"/>
        </w:rPr>
        <w:t xml:space="preserve"> Muhammad was the authority for his followers. He was not seen</w:t>
      </w:r>
      <w:r>
        <w:rPr>
          <w:rFonts w:ascii="Times New Roman" w:eastAsia="Times New Roman" w:hAnsi="Times New Roman" w:cs="Times New Roman"/>
          <w:sz w:val="24"/>
        </w:rPr>
        <w:t xml:space="preserve"> as a governmental ruler, but more of a personal ruler. </w:t>
      </w:r>
    </w:p>
    <w:p w14:paraId="1EF71973" w14:textId="77777777" w:rsidR="00C110FA" w:rsidRDefault="00373FA3">
      <w:pPr>
        <w:pStyle w:val="normal0"/>
        <w:spacing w:line="480" w:lineRule="auto"/>
      </w:pPr>
      <w:r>
        <w:rPr>
          <w:rFonts w:ascii="Times New Roman" w:eastAsia="Times New Roman" w:hAnsi="Times New Roman" w:cs="Times New Roman"/>
          <w:sz w:val="24"/>
        </w:rPr>
        <w:tab/>
        <w:t>In 632, Muhammad visited Mecca for the last time, where he gave his last speech, saying that Muslim fights should be avoided, and that there is no God but Allah. A year later he died, and left a hug</w:t>
      </w:r>
      <w:r>
        <w:rPr>
          <w:rFonts w:ascii="Times New Roman" w:eastAsia="Times New Roman" w:hAnsi="Times New Roman" w:cs="Times New Roman"/>
          <w:sz w:val="24"/>
        </w:rPr>
        <w:t xml:space="preserve">e legacy. </w:t>
      </w:r>
      <w:proofErr w:type="gramStart"/>
      <w:r>
        <w:rPr>
          <w:rFonts w:ascii="Times New Roman" w:eastAsia="Times New Roman" w:hAnsi="Times New Roman" w:cs="Times New Roman"/>
          <w:sz w:val="24"/>
        </w:rPr>
        <w:t>He was seen by his companions</w:t>
      </w:r>
      <w:proofErr w:type="gramEnd"/>
      <w:r>
        <w:rPr>
          <w:rFonts w:ascii="Times New Roman" w:eastAsia="Times New Roman" w:hAnsi="Times New Roman" w:cs="Times New Roman"/>
          <w:sz w:val="24"/>
        </w:rPr>
        <w:t xml:space="preserve"> as a role model, and the oral transmissions made it clear that they tried to imitate his behaviour. He was seen as a person who solves everything by the will of God. The image and personality of Muhammad was passed f</w:t>
      </w:r>
      <w:r>
        <w:rPr>
          <w:rFonts w:ascii="Times New Roman" w:eastAsia="Times New Roman" w:hAnsi="Times New Roman" w:cs="Times New Roman"/>
          <w:sz w:val="24"/>
        </w:rPr>
        <w:t xml:space="preserve">rom generation to generation. To show their devotion to him and to God, Muslims went on pilgrimage, fasted the month of </w:t>
      </w:r>
      <w:proofErr w:type="spellStart"/>
      <w:proofErr w:type="gramStart"/>
      <w:r>
        <w:rPr>
          <w:rFonts w:ascii="Times New Roman" w:eastAsia="Times New Roman" w:hAnsi="Times New Roman" w:cs="Times New Roman"/>
          <w:sz w:val="24"/>
        </w:rPr>
        <w:t>ramadan</w:t>
      </w:r>
      <w:proofErr w:type="spellEnd"/>
      <w:proofErr w:type="gramEnd"/>
      <w:r>
        <w:rPr>
          <w:rFonts w:ascii="Times New Roman" w:eastAsia="Times New Roman" w:hAnsi="Times New Roman" w:cs="Times New Roman"/>
          <w:sz w:val="24"/>
        </w:rPr>
        <w:t xml:space="preserve">, and prayed regularly. Another legacy left behind by the </w:t>
      </w:r>
      <w:r>
        <w:rPr>
          <w:rFonts w:ascii="Times New Roman" w:eastAsia="Times New Roman" w:hAnsi="Times New Roman" w:cs="Times New Roman"/>
          <w:sz w:val="24"/>
        </w:rPr>
        <w:lastRenderedPageBreak/>
        <w:t xml:space="preserve">Prophet is that of the Quran. </w:t>
      </w:r>
      <w:proofErr w:type="gramStart"/>
      <w:r>
        <w:rPr>
          <w:rFonts w:ascii="Times New Roman" w:eastAsia="Times New Roman" w:hAnsi="Times New Roman" w:cs="Times New Roman"/>
          <w:sz w:val="24"/>
        </w:rPr>
        <w:t xml:space="preserve">The main reason why Muslims are Muslims, </w:t>
      </w:r>
      <w:r>
        <w:rPr>
          <w:rFonts w:ascii="Times New Roman" w:eastAsia="Times New Roman" w:hAnsi="Times New Roman" w:cs="Times New Roman"/>
          <w:sz w:val="24"/>
        </w:rPr>
        <w:t>and why and how they live their life.</w:t>
      </w:r>
      <w:proofErr w:type="gramEnd"/>
      <w:r>
        <w:rPr>
          <w:rFonts w:ascii="Times New Roman" w:eastAsia="Times New Roman" w:hAnsi="Times New Roman" w:cs="Times New Roman"/>
          <w:sz w:val="24"/>
        </w:rPr>
        <w:t xml:space="preserve"> It tells them all they know about God, the source of all power and knowledge into our world. </w:t>
      </w:r>
    </w:p>
    <w:p w14:paraId="08981B43" w14:textId="77777777" w:rsidR="00C110FA" w:rsidRDefault="00C110FA">
      <w:pPr>
        <w:pStyle w:val="normal0"/>
        <w:spacing w:line="480" w:lineRule="auto"/>
      </w:pPr>
    </w:p>
    <w:p w14:paraId="4E5A7B95" w14:textId="77777777" w:rsidR="00C110FA" w:rsidRDefault="00373FA3">
      <w:pPr>
        <w:pStyle w:val="normal0"/>
        <w:spacing w:line="480" w:lineRule="auto"/>
      </w:pPr>
      <w:r>
        <w:rPr>
          <w:rFonts w:ascii="Times New Roman" w:eastAsia="Times New Roman" w:hAnsi="Times New Roman" w:cs="Times New Roman"/>
          <w:b/>
          <w:sz w:val="24"/>
          <w:u w:val="single"/>
        </w:rPr>
        <w:t>Chapter 2- The Formation of an Empire</w:t>
      </w:r>
    </w:p>
    <w:p w14:paraId="0043DD59" w14:textId="77777777" w:rsidR="00C110FA" w:rsidRDefault="00373FA3">
      <w:pPr>
        <w:pStyle w:val="normal0"/>
        <w:spacing w:line="480" w:lineRule="auto"/>
        <w:jc w:val="center"/>
      </w:pPr>
      <w:r>
        <w:rPr>
          <w:rFonts w:ascii="Times New Roman" w:eastAsia="Times New Roman" w:hAnsi="Times New Roman" w:cs="Times New Roman"/>
          <w:i/>
          <w:sz w:val="24"/>
        </w:rPr>
        <w:t>The Succession to Muhammad: The Conquest of an Empire</w:t>
      </w:r>
    </w:p>
    <w:p w14:paraId="468F471E" w14:textId="77777777" w:rsidR="00C110FA" w:rsidRDefault="00373FA3">
      <w:pPr>
        <w:pStyle w:val="normal0"/>
        <w:spacing w:line="480" w:lineRule="auto"/>
        <w:ind w:firstLine="720"/>
      </w:pPr>
      <w:r>
        <w:rPr>
          <w:rFonts w:ascii="Times New Roman" w:eastAsia="Times New Roman" w:hAnsi="Times New Roman" w:cs="Times New Roman"/>
          <w:sz w:val="24"/>
        </w:rPr>
        <w:t xml:space="preserve">After the death of Muhammad, </w:t>
      </w:r>
      <w:proofErr w:type="gramStart"/>
      <w:r>
        <w:rPr>
          <w:rFonts w:ascii="Times New Roman" w:eastAsia="Times New Roman" w:hAnsi="Times New Roman" w:cs="Times New Roman"/>
          <w:sz w:val="24"/>
        </w:rPr>
        <w:t>Mu</w:t>
      </w:r>
      <w:r>
        <w:rPr>
          <w:rFonts w:ascii="Times New Roman" w:eastAsia="Times New Roman" w:hAnsi="Times New Roman" w:cs="Times New Roman"/>
          <w:sz w:val="24"/>
        </w:rPr>
        <w:t xml:space="preserve">slims were convinced by Abu </w:t>
      </w:r>
      <w:proofErr w:type="spellStart"/>
      <w:r>
        <w:rPr>
          <w:rFonts w:ascii="Times New Roman" w:eastAsia="Times New Roman" w:hAnsi="Times New Roman" w:cs="Times New Roman"/>
          <w:sz w:val="24"/>
        </w:rPr>
        <w:t>Bakr</w:t>
      </w:r>
      <w:proofErr w:type="spellEnd"/>
      <w:r>
        <w:rPr>
          <w:rFonts w:ascii="Times New Roman" w:eastAsia="Times New Roman" w:hAnsi="Times New Roman" w:cs="Times New Roman"/>
          <w:sz w:val="24"/>
        </w:rPr>
        <w:t>, a Muslim leader,</w:t>
      </w:r>
      <w:proofErr w:type="gramEnd"/>
      <w:r>
        <w:rPr>
          <w:rFonts w:ascii="Times New Roman" w:eastAsia="Times New Roman" w:hAnsi="Times New Roman" w:cs="Times New Roman"/>
          <w:sz w:val="24"/>
        </w:rPr>
        <w:t xml:space="preserve"> that there is still a role to be filled in place of the Prophet. There had to be a person who led the Muslims and made decisions. At a Muslim meeting, Abu </w:t>
      </w:r>
      <w:proofErr w:type="spellStart"/>
      <w:r>
        <w:rPr>
          <w:rFonts w:ascii="Times New Roman" w:eastAsia="Times New Roman" w:hAnsi="Times New Roman" w:cs="Times New Roman"/>
          <w:sz w:val="24"/>
        </w:rPr>
        <w:t>Bakr</w:t>
      </w:r>
      <w:proofErr w:type="spellEnd"/>
      <w:r>
        <w:rPr>
          <w:rFonts w:ascii="Times New Roman" w:eastAsia="Times New Roman" w:hAnsi="Times New Roman" w:cs="Times New Roman"/>
          <w:sz w:val="24"/>
        </w:rPr>
        <w:t xml:space="preserve"> was elected as Caliph, the person to do these</w:t>
      </w:r>
      <w:r>
        <w:rPr>
          <w:rFonts w:ascii="Times New Roman" w:eastAsia="Times New Roman" w:hAnsi="Times New Roman" w:cs="Times New Roman"/>
          <w:sz w:val="24"/>
        </w:rPr>
        <w:t xml:space="preserve"> duties. The caliph was not a Prophet in any sense. He was a leader of the community, but not a messenger from god, or claim to have more revelations, but they claimed to have some religious authority. </w:t>
      </w:r>
    </w:p>
    <w:p w14:paraId="01A8350D" w14:textId="77777777" w:rsidR="00C110FA" w:rsidRDefault="00373FA3">
      <w:pPr>
        <w:pStyle w:val="normal0"/>
        <w:spacing w:line="480" w:lineRule="auto"/>
      </w:pPr>
      <w:r>
        <w:rPr>
          <w:rFonts w:ascii="Times New Roman" w:eastAsia="Times New Roman" w:hAnsi="Times New Roman" w:cs="Times New Roman"/>
          <w:sz w:val="24"/>
        </w:rPr>
        <w:tab/>
        <w:t>The Byzantine lands rejected Muhammad's Prophetic cl</w:t>
      </w:r>
      <w:r>
        <w:rPr>
          <w:rFonts w:ascii="Times New Roman" w:eastAsia="Times New Roman" w:hAnsi="Times New Roman" w:cs="Times New Roman"/>
          <w:sz w:val="24"/>
        </w:rPr>
        <w:t xml:space="preserve">aims after his death. This caused military action by Abu </w:t>
      </w:r>
      <w:proofErr w:type="spellStart"/>
      <w:r>
        <w:rPr>
          <w:rFonts w:ascii="Times New Roman" w:eastAsia="Times New Roman" w:hAnsi="Times New Roman" w:cs="Times New Roman"/>
          <w:sz w:val="24"/>
        </w:rPr>
        <w:t>Bakr</w:t>
      </w:r>
      <w:proofErr w:type="spellEnd"/>
      <w:r>
        <w:rPr>
          <w:rFonts w:ascii="Times New Roman" w:eastAsia="Times New Roman" w:hAnsi="Times New Roman" w:cs="Times New Roman"/>
          <w:sz w:val="24"/>
        </w:rPr>
        <w:t xml:space="preserve">, named the ‘wars of the </w:t>
      </w:r>
      <w:proofErr w:type="spellStart"/>
      <w:r>
        <w:rPr>
          <w:rFonts w:ascii="Times New Roman" w:eastAsia="Times New Roman" w:hAnsi="Times New Roman" w:cs="Times New Roman"/>
          <w:sz w:val="24"/>
        </w:rPr>
        <w:t>ridda</w:t>
      </w:r>
      <w:proofErr w:type="spellEnd"/>
      <w:r>
        <w:rPr>
          <w:rFonts w:ascii="Times New Roman" w:eastAsia="Times New Roman" w:hAnsi="Times New Roman" w:cs="Times New Roman"/>
          <w:sz w:val="24"/>
        </w:rPr>
        <w:t xml:space="preserve">’. The war ended after the reign of the second Caliph, Umar Ibn </w:t>
      </w:r>
      <w:proofErr w:type="spellStart"/>
      <w:r>
        <w:rPr>
          <w:rFonts w:ascii="Times New Roman" w:eastAsia="Times New Roman" w:hAnsi="Times New Roman" w:cs="Times New Roman"/>
          <w:sz w:val="24"/>
        </w:rPr>
        <w:t>Khatab</w:t>
      </w:r>
      <w:proofErr w:type="spellEnd"/>
      <w:r>
        <w:rPr>
          <w:rFonts w:ascii="Times New Roman" w:eastAsia="Times New Roman" w:hAnsi="Times New Roman" w:cs="Times New Roman"/>
          <w:sz w:val="24"/>
        </w:rPr>
        <w:t xml:space="preserve">. All of Arabia, part of the </w:t>
      </w:r>
      <w:proofErr w:type="spellStart"/>
      <w:r>
        <w:rPr>
          <w:rFonts w:ascii="Times New Roman" w:eastAsia="Times New Roman" w:hAnsi="Times New Roman" w:cs="Times New Roman"/>
          <w:sz w:val="24"/>
        </w:rPr>
        <w:t>Sasanian</w:t>
      </w:r>
      <w:proofErr w:type="spellEnd"/>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empire</w:t>
      </w:r>
      <w:proofErr w:type="gramEnd"/>
      <w:r>
        <w:rPr>
          <w:rFonts w:ascii="Times New Roman" w:eastAsia="Times New Roman" w:hAnsi="Times New Roman" w:cs="Times New Roman"/>
          <w:sz w:val="24"/>
        </w:rPr>
        <w:t>, the Syrian and Egyptian provinces of the Byzantin</w:t>
      </w:r>
      <w:r>
        <w:rPr>
          <w:rFonts w:ascii="Times New Roman" w:eastAsia="Times New Roman" w:hAnsi="Times New Roman" w:cs="Times New Roman"/>
          <w:sz w:val="24"/>
        </w:rPr>
        <w:t xml:space="preserve">e empire had all been conquered by the Muslims, while the rest of the </w:t>
      </w:r>
      <w:proofErr w:type="spellStart"/>
      <w:r>
        <w:rPr>
          <w:rFonts w:ascii="Times New Roman" w:eastAsia="Times New Roman" w:hAnsi="Times New Roman" w:cs="Times New Roman"/>
          <w:sz w:val="24"/>
        </w:rPr>
        <w:t>Sasanian</w:t>
      </w:r>
      <w:proofErr w:type="spellEnd"/>
      <w:r>
        <w:rPr>
          <w:rFonts w:ascii="Times New Roman" w:eastAsia="Times New Roman" w:hAnsi="Times New Roman" w:cs="Times New Roman"/>
          <w:sz w:val="24"/>
        </w:rPr>
        <w:t xml:space="preserve"> empire was conquered afterwards. Both Byzantine and </w:t>
      </w:r>
      <w:proofErr w:type="spellStart"/>
      <w:r>
        <w:rPr>
          <w:rFonts w:ascii="Times New Roman" w:eastAsia="Times New Roman" w:hAnsi="Times New Roman" w:cs="Times New Roman"/>
          <w:sz w:val="24"/>
        </w:rPr>
        <w:t>Sasanian</w:t>
      </w:r>
      <w:proofErr w:type="spellEnd"/>
      <w:r>
        <w:rPr>
          <w:rFonts w:ascii="Times New Roman" w:eastAsia="Times New Roman" w:hAnsi="Times New Roman" w:cs="Times New Roman"/>
          <w:sz w:val="24"/>
        </w:rPr>
        <w:t xml:space="preserve"> empires had been weakened after epidemics and the </w:t>
      </w:r>
      <w:proofErr w:type="spellStart"/>
      <w:r>
        <w:rPr>
          <w:rFonts w:ascii="Times New Roman" w:eastAsia="Times New Roman" w:hAnsi="Times New Roman" w:cs="Times New Roman"/>
          <w:sz w:val="24"/>
        </w:rPr>
        <w:t>Ridda</w:t>
      </w:r>
      <w:proofErr w:type="spellEnd"/>
      <w:r>
        <w:rPr>
          <w:rFonts w:ascii="Times New Roman" w:eastAsia="Times New Roman" w:hAnsi="Times New Roman" w:cs="Times New Roman"/>
          <w:sz w:val="24"/>
        </w:rPr>
        <w:t xml:space="preserve"> wars.</w:t>
      </w:r>
    </w:p>
    <w:p w14:paraId="2D07EBD8" w14:textId="77777777" w:rsidR="00C110FA" w:rsidRDefault="00373FA3">
      <w:pPr>
        <w:pStyle w:val="normal0"/>
        <w:spacing w:line="480" w:lineRule="auto"/>
      </w:pPr>
      <w:r>
        <w:rPr>
          <w:rFonts w:ascii="Times New Roman" w:eastAsia="Times New Roman" w:hAnsi="Times New Roman" w:cs="Times New Roman"/>
          <w:sz w:val="24"/>
        </w:rPr>
        <w:tab/>
        <w:t xml:space="preserve">As the conquered area expanded, the way it was ruled </w:t>
      </w:r>
      <w:r>
        <w:rPr>
          <w:rFonts w:ascii="Times New Roman" w:eastAsia="Times New Roman" w:hAnsi="Times New Roman" w:cs="Times New Roman"/>
          <w:sz w:val="24"/>
        </w:rPr>
        <w:t xml:space="preserve">had to change. The conquerors and members of authority were placed in armed camps in the captured areas. These areas, Basra and </w:t>
      </w:r>
      <w:proofErr w:type="spellStart"/>
      <w:r>
        <w:rPr>
          <w:rFonts w:ascii="Times New Roman" w:eastAsia="Times New Roman" w:hAnsi="Times New Roman" w:cs="Times New Roman"/>
          <w:sz w:val="24"/>
        </w:rPr>
        <w:t>Kufra</w:t>
      </w:r>
      <w:proofErr w:type="spellEnd"/>
      <w:r>
        <w:rPr>
          <w:rFonts w:ascii="Times New Roman" w:eastAsia="Times New Roman" w:hAnsi="Times New Roman" w:cs="Times New Roman"/>
          <w:sz w:val="24"/>
        </w:rPr>
        <w:t xml:space="preserve"> in Iraq, </w:t>
      </w:r>
      <w:proofErr w:type="spellStart"/>
      <w:r>
        <w:rPr>
          <w:rFonts w:ascii="Times New Roman" w:eastAsia="Times New Roman" w:hAnsi="Times New Roman" w:cs="Times New Roman"/>
          <w:sz w:val="24"/>
        </w:rPr>
        <w:t>Fustat</w:t>
      </w:r>
      <w:proofErr w:type="spellEnd"/>
      <w:r>
        <w:rPr>
          <w:rFonts w:ascii="Times New Roman" w:eastAsia="Times New Roman" w:hAnsi="Times New Roman" w:cs="Times New Roman"/>
          <w:sz w:val="24"/>
        </w:rPr>
        <w:t xml:space="preserve"> in Egypt, became poles of attraction for immigrants.</w:t>
      </w:r>
    </w:p>
    <w:p w14:paraId="23EF992F" w14:textId="77777777" w:rsidR="00C110FA" w:rsidRDefault="00373FA3">
      <w:pPr>
        <w:pStyle w:val="normal0"/>
        <w:spacing w:line="480" w:lineRule="auto"/>
      </w:pPr>
      <w:r>
        <w:rPr>
          <w:rFonts w:ascii="Times New Roman" w:eastAsia="Times New Roman" w:hAnsi="Times New Roman" w:cs="Times New Roman"/>
          <w:sz w:val="24"/>
        </w:rPr>
        <w:tab/>
        <w:t xml:space="preserve">In </w:t>
      </w:r>
      <w:proofErr w:type="spellStart"/>
      <w:r>
        <w:rPr>
          <w:rFonts w:ascii="Times New Roman" w:eastAsia="Times New Roman" w:hAnsi="Times New Roman" w:cs="Times New Roman"/>
          <w:sz w:val="24"/>
        </w:rPr>
        <w:t>Madinah</w:t>
      </w:r>
      <w:proofErr w:type="spellEnd"/>
      <w:r>
        <w:rPr>
          <w:rFonts w:ascii="Times New Roman" w:eastAsia="Times New Roman" w:hAnsi="Times New Roman" w:cs="Times New Roman"/>
          <w:sz w:val="24"/>
        </w:rPr>
        <w:t>, the power was in the hands of a new grou</w:t>
      </w:r>
      <w:r>
        <w:rPr>
          <w:rFonts w:ascii="Times New Roman" w:eastAsia="Times New Roman" w:hAnsi="Times New Roman" w:cs="Times New Roman"/>
          <w:sz w:val="24"/>
        </w:rPr>
        <w:t xml:space="preserve">p. Some of the members were companions of the Prophet, but a large number of them came from the Mecca families with military and political skills. The Caliph Umar created a type of reward or job for those who had </w:t>
      </w:r>
      <w:r>
        <w:rPr>
          <w:rFonts w:ascii="Times New Roman" w:eastAsia="Times New Roman" w:hAnsi="Times New Roman" w:cs="Times New Roman"/>
          <w:sz w:val="24"/>
        </w:rPr>
        <w:lastRenderedPageBreak/>
        <w:t>fought for Islam in Mecca. Umar was later a</w:t>
      </w:r>
      <w:r>
        <w:rPr>
          <w:rFonts w:ascii="Times New Roman" w:eastAsia="Times New Roman" w:hAnsi="Times New Roman" w:cs="Times New Roman"/>
          <w:sz w:val="24"/>
        </w:rPr>
        <w:t xml:space="preserve">ssassinated for personal vengeance, while </w:t>
      </w:r>
      <w:proofErr w:type="spellStart"/>
      <w:r>
        <w:rPr>
          <w:rFonts w:ascii="Times New Roman" w:eastAsia="Times New Roman" w:hAnsi="Times New Roman" w:cs="Times New Roman"/>
          <w:sz w:val="24"/>
        </w:rPr>
        <w:t>Uthman</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ibn</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Affan</w:t>
      </w:r>
      <w:proofErr w:type="spellEnd"/>
      <w:r>
        <w:rPr>
          <w:rFonts w:ascii="Times New Roman" w:eastAsia="Times New Roman" w:hAnsi="Times New Roman" w:cs="Times New Roman"/>
          <w:sz w:val="24"/>
        </w:rPr>
        <w:t xml:space="preserve"> took his place as Caliph. </w:t>
      </w:r>
      <w:proofErr w:type="spellStart"/>
      <w:r>
        <w:rPr>
          <w:rFonts w:ascii="Times New Roman" w:eastAsia="Times New Roman" w:hAnsi="Times New Roman" w:cs="Times New Roman"/>
          <w:sz w:val="24"/>
        </w:rPr>
        <w:t>Uthman</w:t>
      </w:r>
      <w:proofErr w:type="spellEnd"/>
      <w:r>
        <w:rPr>
          <w:rFonts w:ascii="Times New Roman" w:eastAsia="Times New Roman" w:hAnsi="Times New Roman" w:cs="Times New Roman"/>
          <w:sz w:val="24"/>
        </w:rPr>
        <w:t xml:space="preserve"> was chosen by a small group of members from the </w:t>
      </w:r>
      <w:proofErr w:type="spellStart"/>
      <w:r>
        <w:rPr>
          <w:rFonts w:ascii="Times New Roman" w:eastAsia="Times New Roman" w:hAnsi="Times New Roman" w:cs="Times New Roman"/>
          <w:sz w:val="24"/>
        </w:rPr>
        <w:t>Quraysh</w:t>
      </w:r>
      <w:proofErr w:type="spellEnd"/>
      <w:r>
        <w:rPr>
          <w:rFonts w:ascii="Times New Roman" w:eastAsia="Times New Roman" w:hAnsi="Times New Roman" w:cs="Times New Roman"/>
          <w:sz w:val="24"/>
        </w:rPr>
        <w:t xml:space="preserve"> in 644. He was an early convert and belonged to the inner core of the </w:t>
      </w:r>
      <w:proofErr w:type="spellStart"/>
      <w:r>
        <w:rPr>
          <w:rFonts w:ascii="Times New Roman" w:eastAsia="Times New Roman" w:hAnsi="Times New Roman" w:cs="Times New Roman"/>
          <w:sz w:val="24"/>
        </w:rPr>
        <w:t>Quraysh</w:t>
      </w:r>
      <w:proofErr w:type="spellEnd"/>
      <w:r>
        <w:rPr>
          <w:rFonts w:ascii="Times New Roman" w:eastAsia="Times New Roman" w:hAnsi="Times New Roman" w:cs="Times New Roman"/>
          <w:sz w:val="24"/>
        </w:rPr>
        <w:t xml:space="preserve"> tribe. One of his policies was</w:t>
      </w:r>
      <w:r>
        <w:rPr>
          <w:rFonts w:ascii="Times New Roman" w:eastAsia="Times New Roman" w:hAnsi="Times New Roman" w:cs="Times New Roman"/>
          <w:sz w:val="24"/>
        </w:rPr>
        <w:t xml:space="preserve"> appointing members of his tribe as provincial governors, which caused unrest and opposition in </w:t>
      </w:r>
      <w:proofErr w:type="spellStart"/>
      <w:r>
        <w:rPr>
          <w:rFonts w:ascii="Times New Roman" w:eastAsia="Times New Roman" w:hAnsi="Times New Roman" w:cs="Times New Roman"/>
          <w:sz w:val="24"/>
        </w:rPr>
        <w:t>Madinah</w:t>
      </w:r>
      <w:proofErr w:type="spellEnd"/>
      <w:r>
        <w:rPr>
          <w:rFonts w:ascii="Times New Roman" w:eastAsia="Times New Roman" w:hAnsi="Times New Roman" w:cs="Times New Roman"/>
          <w:sz w:val="24"/>
        </w:rPr>
        <w:t xml:space="preserve">. A movement supported by Egyptian soldiers led to </w:t>
      </w:r>
      <w:proofErr w:type="spellStart"/>
      <w:r>
        <w:rPr>
          <w:rFonts w:ascii="Times New Roman" w:eastAsia="Times New Roman" w:hAnsi="Times New Roman" w:cs="Times New Roman"/>
          <w:sz w:val="24"/>
        </w:rPr>
        <w:t>Uthman's</w:t>
      </w:r>
      <w:proofErr w:type="spellEnd"/>
      <w:r>
        <w:rPr>
          <w:rFonts w:ascii="Times New Roman" w:eastAsia="Times New Roman" w:hAnsi="Times New Roman" w:cs="Times New Roman"/>
          <w:sz w:val="24"/>
        </w:rPr>
        <w:t xml:space="preserve"> murder in 656.</w:t>
      </w:r>
    </w:p>
    <w:p w14:paraId="39D46BA4" w14:textId="77777777" w:rsidR="00C110FA" w:rsidRDefault="00373FA3">
      <w:pPr>
        <w:pStyle w:val="normal0"/>
        <w:spacing w:line="480" w:lineRule="auto"/>
      </w:pPr>
      <w:r>
        <w:rPr>
          <w:rFonts w:ascii="Times New Roman" w:eastAsia="Times New Roman" w:hAnsi="Times New Roman" w:cs="Times New Roman"/>
          <w:sz w:val="24"/>
        </w:rPr>
        <w:tab/>
        <w:t xml:space="preserve">The death of </w:t>
      </w:r>
      <w:proofErr w:type="spellStart"/>
      <w:r>
        <w:rPr>
          <w:rFonts w:ascii="Times New Roman" w:eastAsia="Times New Roman" w:hAnsi="Times New Roman" w:cs="Times New Roman"/>
          <w:sz w:val="24"/>
        </w:rPr>
        <w:t>Uthman</w:t>
      </w:r>
      <w:proofErr w:type="spellEnd"/>
      <w:r>
        <w:rPr>
          <w:rFonts w:ascii="Times New Roman" w:eastAsia="Times New Roman" w:hAnsi="Times New Roman" w:cs="Times New Roman"/>
          <w:sz w:val="24"/>
        </w:rPr>
        <w:t xml:space="preserve"> led to a civil war in the area. Ali Ibn </w:t>
      </w:r>
      <w:proofErr w:type="spellStart"/>
      <w:r>
        <w:rPr>
          <w:rFonts w:ascii="Times New Roman" w:eastAsia="Times New Roman" w:hAnsi="Times New Roman" w:cs="Times New Roman"/>
          <w:sz w:val="24"/>
        </w:rPr>
        <w:t>Talib</w:t>
      </w:r>
      <w:proofErr w:type="spellEnd"/>
      <w:r>
        <w:rPr>
          <w:rFonts w:ascii="Times New Roman" w:eastAsia="Times New Roman" w:hAnsi="Times New Roman" w:cs="Times New Roman"/>
          <w:sz w:val="24"/>
        </w:rPr>
        <w:t xml:space="preserve">, from the </w:t>
      </w:r>
      <w:proofErr w:type="spellStart"/>
      <w:r>
        <w:rPr>
          <w:rFonts w:ascii="Times New Roman" w:eastAsia="Times New Roman" w:hAnsi="Times New Roman" w:cs="Times New Roman"/>
          <w:sz w:val="24"/>
        </w:rPr>
        <w:t>Q</w:t>
      </w:r>
      <w:r>
        <w:rPr>
          <w:rFonts w:ascii="Times New Roman" w:eastAsia="Times New Roman" w:hAnsi="Times New Roman" w:cs="Times New Roman"/>
          <w:sz w:val="24"/>
        </w:rPr>
        <w:t>uraysh</w:t>
      </w:r>
      <w:proofErr w:type="spellEnd"/>
      <w:r>
        <w:rPr>
          <w:rFonts w:ascii="Times New Roman" w:eastAsia="Times New Roman" w:hAnsi="Times New Roman" w:cs="Times New Roman"/>
          <w:sz w:val="24"/>
        </w:rPr>
        <w:t xml:space="preserve"> tribe, and husband of Fatima, the Prophet's daughter, became the fourth Caliph. The kin of </w:t>
      </w:r>
      <w:proofErr w:type="spellStart"/>
      <w:r>
        <w:rPr>
          <w:rFonts w:ascii="Times New Roman" w:eastAsia="Times New Roman" w:hAnsi="Times New Roman" w:cs="Times New Roman"/>
          <w:sz w:val="24"/>
        </w:rPr>
        <w:t>Uthman</w:t>
      </w:r>
      <w:proofErr w:type="spellEnd"/>
      <w:r>
        <w:rPr>
          <w:rFonts w:ascii="Times New Roman" w:eastAsia="Times New Roman" w:hAnsi="Times New Roman" w:cs="Times New Roman"/>
          <w:sz w:val="24"/>
        </w:rPr>
        <w:t xml:space="preserve"> were against Ali, but Ali defeated them. Later the Governor of Syria, </w:t>
      </w:r>
      <w:proofErr w:type="spellStart"/>
      <w:r>
        <w:rPr>
          <w:rFonts w:ascii="Times New Roman" w:eastAsia="Times New Roman" w:hAnsi="Times New Roman" w:cs="Times New Roman"/>
          <w:sz w:val="24"/>
        </w:rPr>
        <w:t>Muawiya</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ibn</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Abi</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Sufyan</w:t>
      </w:r>
      <w:proofErr w:type="spellEnd"/>
      <w:r>
        <w:rPr>
          <w:rFonts w:ascii="Times New Roman" w:eastAsia="Times New Roman" w:hAnsi="Times New Roman" w:cs="Times New Roman"/>
          <w:sz w:val="24"/>
        </w:rPr>
        <w:t xml:space="preserve">, a close kinsman of </w:t>
      </w:r>
      <w:proofErr w:type="spellStart"/>
      <w:r>
        <w:rPr>
          <w:rFonts w:ascii="Times New Roman" w:eastAsia="Times New Roman" w:hAnsi="Times New Roman" w:cs="Times New Roman"/>
          <w:sz w:val="24"/>
        </w:rPr>
        <w:t>Uthman</w:t>
      </w:r>
      <w:proofErr w:type="spellEnd"/>
      <w:r>
        <w:rPr>
          <w:rFonts w:ascii="Times New Roman" w:eastAsia="Times New Roman" w:hAnsi="Times New Roman" w:cs="Times New Roman"/>
          <w:sz w:val="24"/>
        </w:rPr>
        <w:t>, challenged Ali. After fighting</w:t>
      </w:r>
      <w:r>
        <w:rPr>
          <w:rFonts w:ascii="Times New Roman" w:eastAsia="Times New Roman" w:hAnsi="Times New Roman" w:cs="Times New Roman"/>
          <w:sz w:val="24"/>
        </w:rPr>
        <w:t xml:space="preserve"> over time they agreed on a truce. Some of Ali’s followers did not agree with the truce and then abandoned him. He was assassinated in his own home, and </w:t>
      </w:r>
      <w:proofErr w:type="spellStart"/>
      <w:r>
        <w:rPr>
          <w:rFonts w:ascii="Times New Roman" w:eastAsia="Times New Roman" w:hAnsi="Times New Roman" w:cs="Times New Roman"/>
          <w:sz w:val="24"/>
        </w:rPr>
        <w:t>Muawiya</w:t>
      </w:r>
      <w:proofErr w:type="spellEnd"/>
      <w:r>
        <w:rPr>
          <w:rFonts w:ascii="Times New Roman" w:eastAsia="Times New Roman" w:hAnsi="Times New Roman" w:cs="Times New Roman"/>
          <w:sz w:val="24"/>
        </w:rPr>
        <w:t xml:space="preserve"> declared himself Caliph afterwards, after </w:t>
      </w:r>
      <w:proofErr w:type="spellStart"/>
      <w:r>
        <w:rPr>
          <w:rFonts w:ascii="Times New Roman" w:eastAsia="Times New Roman" w:hAnsi="Times New Roman" w:cs="Times New Roman"/>
          <w:sz w:val="24"/>
        </w:rPr>
        <w:t>Hasan</w:t>
      </w:r>
      <w:proofErr w:type="spellEnd"/>
      <w:r>
        <w:rPr>
          <w:rFonts w:ascii="Times New Roman" w:eastAsia="Times New Roman" w:hAnsi="Times New Roman" w:cs="Times New Roman"/>
          <w:sz w:val="24"/>
        </w:rPr>
        <w:t>, Ali’s son, allowed it.</w:t>
      </w:r>
    </w:p>
    <w:p w14:paraId="25324051" w14:textId="77777777" w:rsidR="00C110FA" w:rsidRDefault="00C110FA">
      <w:pPr>
        <w:pStyle w:val="normal0"/>
        <w:spacing w:line="480" w:lineRule="auto"/>
      </w:pPr>
    </w:p>
    <w:p w14:paraId="13DA3B65" w14:textId="77777777" w:rsidR="00C110FA" w:rsidRDefault="00373FA3">
      <w:pPr>
        <w:pStyle w:val="normal0"/>
        <w:spacing w:line="480" w:lineRule="auto"/>
      </w:pPr>
      <w:r>
        <w:rPr>
          <w:rFonts w:ascii="Times New Roman" w:eastAsia="Times New Roman" w:hAnsi="Times New Roman" w:cs="Times New Roman"/>
          <w:sz w:val="24"/>
        </w:rPr>
        <w:tab/>
      </w:r>
      <w:r>
        <w:rPr>
          <w:rFonts w:ascii="Times New Roman" w:eastAsia="Times New Roman" w:hAnsi="Times New Roman" w:cs="Times New Roman"/>
          <w:i/>
          <w:sz w:val="24"/>
        </w:rPr>
        <w:t>The Caliphate of Dama</w:t>
      </w:r>
      <w:r>
        <w:rPr>
          <w:rFonts w:ascii="Times New Roman" w:eastAsia="Times New Roman" w:hAnsi="Times New Roman" w:cs="Times New Roman"/>
          <w:i/>
          <w:sz w:val="24"/>
        </w:rPr>
        <w:t>scus</w:t>
      </w:r>
    </w:p>
    <w:p w14:paraId="36254E9C" w14:textId="77777777" w:rsidR="00C110FA" w:rsidRDefault="00373FA3">
      <w:pPr>
        <w:pStyle w:val="normal0"/>
        <w:spacing w:line="480" w:lineRule="auto"/>
        <w:ind w:firstLine="720"/>
      </w:pPr>
      <w:r>
        <w:rPr>
          <w:rFonts w:ascii="Times New Roman" w:eastAsia="Times New Roman" w:hAnsi="Times New Roman" w:cs="Times New Roman"/>
          <w:sz w:val="24"/>
        </w:rPr>
        <w:t xml:space="preserve">The position of power going to </w:t>
      </w:r>
      <w:proofErr w:type="spellStart"/>
      <w:r>
        <w:rPr>
          <w:rFonts w:ascii="Times New Roman" w:eastAsia="Times New Roman" w:hAnsi="Times New Roman" w:cs="Times New Roman"/>
          <w:sz w:val="24"/>
        </w:rPr>
        <w:t>muawiya</w:t>
      </w:r>
      <w:proofErr w:type="spellEnd"/>
      <w:r>
        <w:rPr>
          <w:rFonts w:ascii="Times New Roman" w:eastAsia="Times New Roman" w:hAnsi="Times New Roman" w:cs="Times New Roman"/>
          <w:sz w:val="24"/>
        </w:rPr>
        <w:t xml:space="preserve"> marked the end of an era for some </w:t>
      </w:r>
      <w:proofErr w:type="spellStart"/>
      <w:proofErr w:type="gramStart"/>
      <w:r>
        <w:rPr>
          <w:rFonts w:ascii="Times New Roman" w:eastAsia="Times New Roman" w:hAnsi="Times New Roman" w:cs="Times New Roman"/>
          <w:sz w:val="24"/>
        </w:rPr>
        <w:t>muslims</w:t>
      </w:r>
      <w:proofErr w:type="spellEnd"/>
      <w:proofErr w:type="gramEnd"/>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 xml:space="preserve">The first four caliphs, Abu </w:t>
      </w:r>
      <w:proofErr w:type="spellStart"/>
      <w:r>
        <w:rPr>
          <w:rFonts w:ascii="Times New Roman" w:eastAsia="Times New Roman" w:hAnsi="Times New Roman" w:cs="Times New Roman"/>
          <w:sz w:val="24"/>
        </w:rPr>
        <w:t>Bakr</w:t>
      </w:r>
      <w:proofErr w:type="spellEnd"/>
      <w:r>
        <w:rPr>
          <w:rFonts w:ascii="Times New Roman" w:eastAsia="Times New Roman" w:hAnsi="Times New Roman" w:cs="Times New Roman"/>
          <w:sz w:val="24"/>
        </w:rPr>
        <w:t xml:space="preserve">, Umar, </w:t>
      </w:r>
      <w:proofErr w:type="spellStart"/>
      <w:r>
        <w:rPr>
          <w:rFonts w:ascii="Times New Roman" w:eastAsia="Times New Roman" w:hAnsi="Times New Roman" w:cs="Times New Roman"/>
          <w:sz w:val="24"/>
        </w:rPr>
        <w:t>Uthman</w:t>
      </w:r>
      <w:proofErr w:type="spellEnd"/>
      <w:r>
        <w:rPr>
          <w:rFonts w:ascii="Times New Roman" w:eastAsia="Times New Roman" w:hAnsi="Times New Roman" w:cs="Times New Roman"/>
          <w:sz w:val="24"/>
        </w:rPr>
        <w:t xml:space="preserve">, and Ali were regarded by Sunni Muslims as the </w:t>
      </w:r>
      <w:proofErr w:type="spellStart"/>
      <w:r>
        <w:rPr>
          <w:rFonts w:ascii="Times New Roman" w:eastAsia="Times New Roman" w:hAnsi="Times New Roman" w:cs="Times New Roman"/>
          <w:sz w:val="24"/>
        </w:rPr>
        <w:t>Rashidun</w:t>
      </w:r>
      <w:proofErr w:type="spellEnd"/>
      <w:r>
        <w:rPr>
          <w:rFonts w:ascii="Times New Roman" w:eastAsia="Times New Roman" w:hAnsi="Times New Roman" w:cs="Times New Roman"/>
          <w:sz w:val="24"/>
        </w:rPr>
        <w:t xml:space="preserve"> Caliphs,</w:t>
      </w:r>
      <w:proofErr w:type="gramEnd"/>
      <w:r>
        <w:rPr>
          <w:rFonts w:ascii="Times New Roman" w:eastAsia="Times New Roman" w:hAnsi="Times New Roman" w:cs="Times New Roman"/>
          <w:sz w:val="24"/>
        </w:rPr>
        <w:t xml:space="preserve"> (the rightly guided). When </w:t>
      </w:r>
      <w:proofErr w:type="spellStart"/>
      <w:r>
        <w:rPr>
          <w:rFonts w:ascii="Times New Roman" w:eastAsia="Times New Roman" w:hAnsi="Times New Roman" w:cs="Times New Roman"/>
          <w:sz w:val="24"/>
        </w:rPr>
        <w:t>Muawiya</w:t>
      </w:r>
      <w:proofErr w:type="spellEnd"/>
      <w:r>
        <w:rPr>
          <w:rFonts w:ascii="Times New Roman" w:eastAsia="Times New Roman" w:hAnsi="Times New Roman" w:cs="Times New Roman"/>
          <w:sz w:val="24"/>
        </w:rPr>
        <w:t xml:space="preserve"> became Caliph, the pos</w:t>
      </w:r>
      <w:r>
        <w:rPr>
          <w:rFonts w:ascii="Times New Roman" w:eastAsia="Times New Roman" w:hAnsi="Times New Roman" w:cs="Times New Roman"/>
          <w:sz w:val="24"/>
        </w:rPr>
        <w:t xml:space="preserve">ition became hereditary. </w:t>
      </w:r>
      <w:proofErr w:type="spellStart"/>
      <w:r>
        <w:rPr>
          <w:rFonts w:ascii="Times New Roman" w:eastAsia="Times New Roman" w:hAnsi="Times New Roman" w:cs="Times New Roman"/>
          <w:sz w:val="24"/>
        </w:rPr>
        <w:t>Muawiya’s</w:t>
      </w:r>
      <w:proofErr w:type="spellEnd"/>
      <w:r>
        <w:rPr>
          <w:rFonts w:ascii="Times New Roman" w:eastAsia="Times New Roman" w:hAnsi="Times New Roman" w:cs="Times New Roman"/>
          <w:sz w:val="24"/>
        </w:rPr>
        <w:t xml:space="preserve"> son took over, then his son, to his son, until it was passed onto another branch of the family. Not only did the rulers change, but the capital also moved to Damascus.</w:t>
      </w:r>
    </w:p>
    <w:p w14:paraId="504583FF" w14:textId="77777777" w:rsidR="00C110FA" w:rsidRDefault="00C110FA">
      <w:pPr>
        <w:pStyle w:val="normal0"/>
        <w:spacing w:line="480" w:lineRule="auto"/>
      </w:pPr>
      <w:bookmarkStart w:id="0" w:name="_GoBack"/>
      <w:bookmarkEnd w:id="0"/>
    </w:p>
    <w:p w14:paraId="15E5B8DD" w14:textId="77777777" w:rsidR="00C110FA" w:rsidRDefault="00C110FA">
      <w:pPr>
        <w:pStyle w:val="normal0"/>
        <w:spacing w:line="480" w:lineRule="auto"/>
      </w:pPr>
    </w:p>
    <w:p w14:paraId="28F1A6FE" w14:textId="77777777" w:rsidR="00C110FA" w:rsidRDefault="00C110FA">
      <w:pPr>
        <w:pStyle w:val="normal0"/>
        <w:spacing w:line="480" w:lineRule="auto"/>
      </w:pPr>
    </w:p>
    <w:p w14:paraId="59A0144C" w14:textId="77777777" w:rsidR="00C110FA" w:rsidRDefault="00C110FA">
      <w:pPr>
        <w:pStyle w:val="normal0"/>
        <w:spacing w:line="480" w:lineRule="auto"/>
      </w:pPr>
    </w:p>
    <w:p w14:paraId="6D378006" w14:textId="77777777" w:rsidR="00C110FA" w:rsidRDefault="00C110FA">
      <w:pPr>
        <w:pStyle w:val="normal0"/>
        <w:spacing w:line="480" w:lineRule="auto"/>
      </w:pPr>
    </w:p>
    <w:p w14:paraId="05374CE9" w14:textId="77777777" w:rsidR="00C110FA" w:rsidRDefault="00C110FA">
      <w:pPr>
        <w:pStyle w:val="normal0"/>
        <w:spacing w:line="480" w:lineRule="auto"/>
      </w:pPr>
    </w:p>
    <w:p w14:paraId="358E3B52" w14:textId="77777777" w:rsidR="00C110FA" w:rsidRDefault="00C110FA">
      <w:pPr>
        <w:pStyle w:val="normal0"/>
        <w:spacing w:line="480" w:lineRule="auto"/>
      </w:pPr>
    </w:p>
    <w:p w14:paraId="2C8686DE" w14:textId="77777777" w:rsidR="00C110FA" w:rsidRDefault="00C110FA">
      <w:pPr>
        <w:pStyle w:val="normal0"/>
        <w:spacing w:line="480" w:lineRule="auto"/>
      </w:pPr>
    </w:p>
    <w:p w14:paraId="3FF0B077" w14:textId="77777777" w:rsidR="00C110FA" w:rsidRDefault="00C110FA">
      <w:pPr>
        <w:pStyle w:val="normal0"/>
        <w:spacing w:line="480" w:lineRule="auto"/>
      </w:pPr>
    </w:p>
    <w:p w14:paraId="0FAE9974" w14:textId="77777777" w:rsidR="00C110FA" w:rsidRDefault="00C110FA">
      <w:pPr>
        <w:pStyle w:val="normal0"/>
        <w:spacing w:line="480" w:lineRule="auto"/>
      </w:pPr>
    </w:p>
    <w:p w14:paraId="3841B0E9" w14:textId="77777777" w:rsidR="00C110FA" w:rsidRDefault="00C110FA">
      <w:pPr>
        <w:pStyle w:val="normal0"/>
        <w:spacing w:line="480" w:lineRule="auto"/>
      </w:pPr>
    </w:p>
    <w:p w14:paraId="4B2CB635" w14:textId="77777777" w:rsidR="00C110FA" w:rsidRDefault="00C110FA">
      <w:pPr>
        <w:pStyle w:val="normal0"/>
        <w:spacing w:line="480" w:lineRule="auto"/>
      </w:pPr>
    </w:p>
    <w:p w14:paraId="0D56E7BF" w14:textId="77777777" w:rsidR="00C110FA" w:rsidRDefault="00C110FA">
      <w:pPr>
        <w:pStyle w:val="normal0"/>
        <w:spacing w:line="480" w:lineRule="auto"/>
      </w:pPr>
    </w:p>
    <w:p w14:paraId="5A0551B8" w14:textId="77777777" w:rsidR="00C110FA" w:rsidRDefault="00C110FA">
      <w:pPr>
        <w:pStyle w:val="normal0"/>
        <w:spacing w:line="480" w:lineRule="auto"/>
      </w:pPr>
    </w:p>
    <w:p w14:paraId="191CD6B0" w14:textId="77777777" w:rsidR="00C110FA" w:rsidRDefault="00C110FA">
      <w:pPr>
        <w:pStyle w:val="normal0"/>
        <w:spacing w:line="480" w:lineRule="auto"/>
      </w:pPr>
    </w:p>
    <w:p w14:paraId="0264E56C" w14:textId="77777777" w:rsidR="00C110FA" w:rsidRDefault="00C110FA">
      <w:pPr>
        <w:pStyle w:val="normal0"/>
        <w:spacing w:line="480" w:lineRule="auto"/>
      </w:pPr>
    </w:p>
    <w:p w14:paraId="73C21EA6" w14:textId="77777777" w:rsidR="00C110FA" w:rsidRDefault="00C110FA">
      <w:pPr>
        <w:pStyle w:val="normal0"/>
        <w:spacing w:line="480" w:lineRule="auto"/>
      </w:pPr>
    </w:p>
    <w:p w14:paraId="791EABE8" w14:textId="77777777" w:rsidR="00C110FA" w:rsidRDefault="00C110FA">
      <w:pPr>
        <w:pStyle w:val="normal0"/>
        <w:spacing w:line="480" w:lineRule="auto"/>
      </w:pPr>
    </w:p>
    <w:p w14:paraId="28B5DFE4" w14:textId="77777777" w:rsidR="00C110FA" w:rsidRDefault="00C110FA">
      <w:pPr>
        <w:pStyle w:val="normal0"/>
        <w:spacing w:line="480" w:lineRule="auto"/>
      </w:pPr>
    </w:p>
    <w:p w14:paraId="645AE400" w14:textId="77777777" w:rsidR="00C110FA" w:rsidRDefault="00C110FA">
      <w:pPr>
        <w:pStyle w:val="normal0"/>
        <w:spacing w:line="480" w:lineRule="auto"/>
      </w:pPr>
    </w:p>
    <w:p w14:paraId="0DE9BA5B" w14:textId="77777777" w:rsidR="00C110FA" w:rsidRDefault="00373FA3">
      <w:pPr>
        <w:pStyle w:val="normal0"/>
        <w:spacing w:line="480" w:lineRule="auto"/>
        <w:jc w:val="center"/>
      </w:pPr>
      <w:r>
        <w:rPr>
          <w:rFonts w:ascii="Times New Roman" w:eastAsia="Times New Roman" w:hAnsi="Times New Roman" w:cs="Times New Roman"/>
          <w:sz w:val="24"/>
        </w:rPr>
        <w:t>Works Cited</w:t>
      </w:r>
      <w:r>
        <w:rPr>
          <w:rFonts w:ascii="Times New Roman" w:eastAsia="Times New Roman" w:hAnsi="Times New Roman" w:cs="Times New Roman"/>
          <w:sz w:val="24"/>
        </w:rPr>
        <w:tab/>
      </w:r>
    </w:p>
    <w:p w14:paraId="5A9EED2E" w14:textId="77777777" w:rsidR="00C110FA" w:rsidRDefault="00373FA3">
      <w:pPr>
        <w:pStyle w:val="normal0"/>
        <w:spacing w:line="480" w:lineRule="auto"/>
      </w:pPr>
      <w:r>
        <w:rPr>
          <w:rFonts w:ascii="Times New Roman" w:eastAsia="Times New Roman" w:hAnsi="Times New Roman" w:cs="Times New Roman"/>
          <w:sz w:val="24"/>
        </w:rPr>
        <w:t xml:space="preserve">Hourani, Albert. </w:t>
      </w:r>
      <w:proofErr w:type="gramStart"/>
      <w:r>
        <w:rPr>
          <w:rFonts w:ascii="Times New Roman" w:eastAsia="Times New Roman" w:hAnsi="Times New Roman" w:cs="Times New Roman"/>
          <w:sz w:val="24"/>
        </w:rPr>
        <w:t>A History of the Arab Peoples.</w:t>
      </w:r>
      <w:proofErr w:type="gramEnd"/>
      <w:r>
        <w:rPr>
          <w:rFonts w:ascii="Times New Roman" w:eastAsia="Times New Roman" w:hAnsi="Times New Roman" w:cs="Times New Roman"/>
          <w:sz w:val="24"/>
        </w:rPr>
        <w:t xml:space="preserve"> Cambridge, Mass: </w:t>
      </w:r>
      <w:proofErr w:type="spellStart"/>
      <w:r>
        <w:rPr>
          <w:rFonts w:ascii="Times New Roman" w:eastAsia="Times New Roman" w:hAnsi="Times New Roman" w:cs="Times New Roman"/>
          <w:sz w:val="24"/>
        </w:rPr>
        <w:t>Belknap</w:t>
      </w:r>
      <w:proofErr w:type="spellEnd"/>
      <w:r>
        <w:rPr>
          <w:rFonts w:ascii="Times New Roman" w:eastAsia="Times New Roman" w:hAnsi="Times New Roman" w:cs="Times New Roman"/>
          <w:sz w:val="24"/>
        </w:rPr>
        <w:t xml:space="preserve"> Press of Harvard University Press, 2002 (1991) </w:t>
      </w:r>
    </w:p>
    <w:p w14:paraId="1DFDD96D" w14:textId="77777777" w:rsidR="00C110FA" w:rsidRDefault="00373FA3">
      <w:pPr>
        <w:pStyle w:val="normal0"/>
        <w:spacing w:line="480" w:lineRule="auto"/>
      </w:pP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p>
    <w:p w14:paraId="2E8AEAAA" w14:textId="77777777" w:rsidR="00C110FA" w:rsidRDefault="00373FA3">
      <w:pPr>
        <w:pStyle w:val="normal0"/>
        <w:spacing w:line="480" w:lineRule="auto"/>
      </w:pP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p>
    <w:p w14:paraId="22593AD9" w14:textId="77777777" w:rsidR="00C110FA" w:rsidRDefault="00373FA3">
      <w:pPr>
        <w:pStyle w:val="normal0"/>
        <w:spacing w:line="480" w:lineRule="auto"/>
      </w:pPr>
      <w:r>
        <w:rPr>
          <w:rFonts w:ascii="Times New Roman" w:eastAsia="Times New Roman" w:hAnsi="Times New Roman" w:cs="Times New Roman"/>
          <w:sz w:val="24"/>
        </w:rPr>
        <w:tab/>
      </w:r>
      <w:r>
        <w:rPr>
          <w:rFonts w:ascii="Times New Roman" w:eastAsia="Times New Roman" w:hAnsi="Times New Roman" w:cs="Times New Roman"/>
          <w:sz w:val="24"/>
        </w:rPr>
        <w:tab/>
      </w:r>
    </w:p>
    <w:p w14:paraId="54336E6C" w14:textId="77777777" w:rsidR="00C110FA" w:rsidRDefault="00C110FA">
      <w:pPr>
        <w:pStyle w:val="normal0"/>
        <w:spacing w:line="480" w:lineRule="auto"/>
      </w:pPr>
    </w:p>
    <w:sectPr w:rsidR="00C110FA">
      <w:head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AB7CC9" w14:textId="77777777" w:rsidR="00000000" w:rsidRDefault="00373FA3">
      <w:pPr>
        <w:spacing w:line="240" w:lineRule="auto"/>
      </w:pPr>
      <w:r>
        <w:separator/>
      </w:r>
    </w:p>
  </w:endnote>
  <w:endnote w:type="continuationSeparator" w:id="0">
    <w:p w14:paraId="3EAFDC3A" w14:textId="77777777" w:rsidR="00000000" w:rsidRDefault="00373FA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00000003" w:usb1="00000000" w:usb2="00000000" w:usb3="00000000" w:csb0="00000001" w:csb1="00000000"/>
  </w:font>
  <w:font w:name="Trebuchet MS">
    <w:panose1 w:val="020B0603020202020204"/>
    <w:charset w:val="00"/>
    <w:family w:val="auto"/>
    <w:pitch w:val="default"/>
  </w:font>
  <w:font w:name="Times New Roman">
    <w:panose1 w:val="020206030504050203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200C09" w14:textId="77777777" w:rsidR="00000000" w:rsidRDefault="00373FA3">
      <w:pPr>
        <w:spacing w:line="240" w:lineRule="auto"/>
      </w:pPr>
      <w:r>
        <w:separator/>
      </w:r>
    </w:p>
  </w:footnote>
  <w:footnote w:type="continuationSeparator" w:id="0">
    <w:p w14:paraId="360768E1" w14:textId="77777777" w:rsidR="00000000" w:rsidRDefault="00373FA3">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910836" w14:textId="77777777" w:rsidR="00C110FA" w:rsidRDefault="00C110FA">
    <w:pPr>
      <w:pStyle w:val="normal0"/>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5"/>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C110FA"/>
    <w:rsid w:val="00373FA3"/>
    <w:rsid w:val="00C110FA"/>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2261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lang w:val="en-CA"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200"/>
      <w:contextualSpacing/>
      <w:outlineLvl w:val="0"/>
    </w:pPr>
    <w:rPr>
      <w:rFonts w:ascii="Trebuchet MS" w:eastAsia="Trebuchet MS" w:hAnsi="Trebuchet MS" w:cs="Trebuchet MS"/>
      <w:sz w:val="32"/>
    </w:rPr>
  </w:style>
  <w:style w:type="paragraph" w:styleId="Heading2">
    <w:name w:val="heading 2"/>
    <w:basedOn w:val="normal0"/>
    <w:next w:val="normal0"/>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al0"/>
    <w:next w:val="normal0"/>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0"/>
    <w:next w:val="normal0"/>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0"/>
    <w:next w:val="normal0"/>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0"/>
    <w:next w:val="normal0"/>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contextualSpacing/>
    </w:pPr>
    <w:rPr>
      <w:rFonts w:ascii="Trebuchet MS" w:eastAsia="Trebuchet MS" w:hAnsi="Trebuchet MS" w:cs="Trebuchet MS"/>
      <w:sz w:val="42"/>
    </w:rPr>
  </w:style>
  <w:style w:type="paragraph" w:styleId="Subtitle">
    <w:name w:val="Subtitle"/>
    <w:basedOn w:val="normal0"/>
    <w:next w:val="normal0"/>
    <w:pPr>
      <w:keepNext/>
      <w:keepLines/>
      <w:spacing w:after="200"/>
      <w:contextualSpacing/>
    </w:pPr>
    <w:rPr>
      <w:rFonts w:ascii="Trebuchet MS" w:eastAsia="Trebuchet MS" w:hAnsi="Trebuchet MS" w:cs="Trebuchet MS"/>
      <w:i/>
      <w:color w:val="666666"/>
      <w:sz w:val="26"/>
    </w:rPr>
  </w:style>
  <w:style w:type="paragraph" w:styleId="Header">
    <w:name w:val="header"/>
    <w:basedOn w:val="Normal"/>
    <w:link w:val="HeaderChar"/>
    <w:uiPriority w:val="99"/>
    <w:unhideWhenUsed/>
    <w:rsid w:val="00373FA3"/>
    <w:pPr>
      <w:tabs>
        <w:tab w:val="center" w:pos="4320"/>
        <w:tab w:val="right" w:pos="8640"/>
      </w:tabs>
      <w:spacing w:line="240" w:lineRule="auto"/>
    </w:pPr>
  </w:style>
  <w:style w:type="character" w:customStyle="1" w:styleId="HeaderChar">
    <w:name w:val="Header Char"/>
    <w:basedOn w:val="DefaultParagraphFont"/>
    <w:link w:val="Header"/>
    <w:uiPriority w:val="99"/>
    <w:rsid w:val="00373FA3"/>
  </w:style>
  <w:style w:type="paragraph" w:styleId="Footer">
    <w:name w:val="footer"/>
    <w:basedOn w:val="Normal"/>
    <w:link w:val="FooterChar"/>
    <w:uiPriority w:val="99"/>
    <w:unhideWhenUsed/>
    <w:rsid w:val="00373FA3"/>
    <w:pPr>
      <w:tabs>
        <w:tab w:val="center" w:pos="4320"/>
        <w:tab w:val="right" w:pos="8640"/>
      </w:tabs>
      <w:spacing w:line="240" w:lineRule="auto"/>
    </w:pPr>
  </w:style>
  <w:style w:type="character" w:customStyle="1" w:styleId="FooterChar">
    <w:name w:val="Footer Char"/>
    <w:basedOn w:val="DefaultParagraphFont"/>
    <w:link w:val="Footer"/>
    <w:uiPriority w:val="99"/>
    <w:rsid w:val="00373FA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lang w:val="en-CA"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200"/>
      <w:contextualSpacing/>
      <w:outlineLvl w:val="0"/>
    </w:pPr>
    <w:rPr>
      <w:rFonts w:ascii="Trebuchet MS" w:eastAsia="Trebuchet MS" w:hAnsi="Trebuchet MS" w:cs="Trebuchet MS"/>
      <w:sz w:val="32"/>
    </w:rPr>
  </w:style>
  <w:style w:type="paragraph" w:styleId="Heading2">
    <w:name w:val="heading 2"/>
    <w:basedOn w:val="normal0"/>
    <w:next w:val="normal0"/>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al0"/>
    <w:next w:val="normal0"/>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0"/>
    <w:next w:val="normal0"/>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0"/>
    <w:next w:val="normal0"/>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0"/>
    <w:next w:val="normal0"/>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contextualSpacing/>
    </w:pPr>
    <w:rPr>
      <w:rFonts w:ascii="Trebuchet MS" w:eastAsia="Trebuchet MS" w:hAnsi="Trebuchet MS" w:cs="Trebuchet MS"/>
      <w:sz w:val="42"/>
    </w:rPr>
  </w:style>
  <w:style w:type="paragraph" w:styleId="Subtitle">
    <w:name w:val="Subtitle"/>
    <w:basedOn w:val="normal0"/>
    <w:next w:val="normal0"/>
    <w:pPr>
      <w:keepNext/>
      <w:keepLines/>
      <w:spacing w:after="200"/>
      <w:contextualSpacing/>
    </w:pPr>
    <w:rPr>
      <w:rFonts w:ascii="Trebuchet MS" w:eastAsia="Trebuchet MS" w:hAnsi="Trebuchet MS" w:cs="Trebuchet MS"/>
      <w:i/>
      <w:color w:val="666666"/>
      <w:sz w:val="26"/>
    </w:rPr>
  </w:style>
  <w:style w:type="paragraph" w:styleId="Header">
    <w:name w:val="header"/>
    <w:basedOn w:val="Normal"/>
    <w:link w:val="HeaderChar"/>
    <w:uiPriority w:val="99"/>
    <w:unhideWhenUsed/>
    <w:rsid w:val="00373FA3"/>
    <w:pPr>
      <w:tabs>
        <w:tab w:val="center" w:pos="4320"/>
        <w:tab w:val="right" w:pos="8640"/>
      </w:tabs>
      <w:spacing w:line="240" w:lineRule="auto"/>
    </w:pPr>
  </w:style>
  <w:style w:type="character" w:customStyle="1" w:styleId="HeaderChar">
    <w:name w:val="Header Char"/>
    <w:basedOn w:val="DefaultParagraphFont"/>
    <w:link w:val="Header"/>
    <w:uiPriority w:val="99"/>
    <w:rsid w:val="00373FA3"/>
  </w:style>
  <w:style w:type="paragraph" w:styleId="Footer">
    <w:name w:val="footer"/>
    <w:basedOn w:val="Normal"/>
    <w:link w:val="FooterChar"/>
    <w:uiPriority w:val="99"/>
    <w:unhideWhenUsed/>
    <w:rsid w:val="00373FA3"/>
    <w:pPr>
      <w:tabs>
        <w:tab w:val="center" w:pos="4320"/>
        <w:tab w:val="right" w:pos="8640"/>
      </w:tabs>
      <w:spacing w:line="240" w:lineRule="auto"/>
    </w:pPr>
  </w:style>
  <w:style w:type="character" w:customStyle="1" w:styleId="FooterChar">
    <w:name w:val="Footer Char"/>
    <w:basedOn w:val="DefaultParagraphFont"/>
    <w:link w:val="Footer"/>
    <w:uiPriority w:val="99"/>
    <w:rsid w:val="00373F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1951</Words>
  <Characters>11125</Characters>
  <Application>Microsoft Macintosh Word</Application>
  <DocSecurity>0</DocSecurity>
  <Lines>92</Lines>
  <Paragraphs>26</Paragraphs>
  <ScaleCrop>false</ScaleCrop>
  <Company/>
  <LinksUpToDate>false</LinksUpToDate>
  <CharactersWithSpaces>13050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Abdullah</cp:lastModifiedBy>
  <cp:revision>2</cp:revision>
  <dcterms:created xsi:type="dcterms:W3CDTF">2015-02-26T17:55:00Z</dcterms:created>
  <dcterms:modified xsi:type="dcterms:W3CDTF">2015-02-26T17:56:00Z</dcterms:modified>
</cp:coreProperties>
</file>