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343A94" w14:textId="0B4D1154" w:rsidR="00445F6B" w:rsidRDefault="006478C6" w:rsidP="006478C6">
      <w:pPr>
        <w:jc w:val="right"/>
      </w:pPr>
      <w:r>
        <w:t>January 14, 2015</w:t>
      </w:r>
    </w:p>
    <w:p w14:paraId="08B81842" w14:textId="77777777" w:rsidR="006478C6" w:rsidRDefault="006478C6" w:rsidP="006478C6">
      <w:pPr>
        <w:jc w:val="center"/>
        <w:rPr>
          <w:b/>
          <w:u w:val="single"/>
        </w:rPr>
      </w:pPr>
      <w:r>
        <w:rPr>
          <w:b/>
          <w:u w:val="single"/>
        </w:rPr>
        <w:t>Chapter 1: Scientific Theory &amp; The Big Bang</w:t>
      </w:r>
    </w:p>
    <w:p w14:paraId="19876350" w14:textId="77777777" w:rsidR="006478C6" w:rsidRDefault="006478C6" w:rsidP="006478C6">
      <w:pPr>
        <w:rPr>
          <w:i/>
        </w:rPr>
      </w:pPr>
    </w:p>
    <w:p w14:paraId="79F9A48A" w14:textId="77777777" w:rsidR="006478C6" w:rsidRPr="006478C6" w:rsidRDefault="006478C6" w:rsidP="006478C6">
      <w:pPr>
        <w:pStyle w:val="ListParagraph"/>
        <w:numPr>
          <w:ilvl w:val="0"/>
          <w:numId w:val="1"/>
        </w:numPr>
        <w:rPr>
          <w:i/>
          <w:color w:val="FF0000"/>
        </w:rPr>
      </w:pPr>
      <w:r w:rsidRPr="006478C6">
        <w:rPr>
          <w:i/>
          <w:color w:val="FF0000"/>
        </w:rPr>
        <w:t>Introduction</w:t>
      </w:r>
    </w:p>
    <w:p w14:paraId="792A2FF9" w14:textId="77777777" w:rsidR="006478C6" w:rsidRDefault="006478C6" w:rsidP="006478C6">
      <w:pPr>
        <w:pStyle w:val="ListParagraph"/>
        <w:numPr>
          <w:ilvl w:val="0"/>
          <w:numId w:val="2"/>
        </w:numPr>
      </w:pPr>
      <w:r>
        <w:t xml:space="preserve">We will learn that the foundation of science is </w:t>
      </w:r>
      <w:r>
        <w:rPr>
          <w:b/>
        </w:rPr>
        <w:t>scientific theory</w:t>
      </w:r>
    </w:p>
    <w:p w14:paraId="627F6EBF" w14:textId="77777777" w:rsidR="006478C6" w:rsidRDefault="006478C6" w:rsidP="006478C6">
      <w:pPr>
        <w:pStyle w:val="ListParagraph"/>
        <w:numPr>
          <w:ilvl w:val="0"/>
          <w:numId w:val="2"/>
        </w:numPr>
      </w:pPr>
      <w:r>
        <w:t xml:space="preserve">One of the most complex of science theories is the </w:t>
      </w:r>
      <w:r>
        <w:rPr>
          <w:b/>
        </w:rPr>
        <w:t>Big Bang Theory</w:t>
      </w:r>
    </w:p>
    <w:p w14:paraId="4DC88900" w14:textId="77777777" w:rsidR="006478C6" w:rsidRDefault="006478C6" w:rsidP="006478C6">
      <w:pPr>
        <w:pStyle w:val="ListParagraph"/>
        <w:numPr>
          <w:ilvl w:val="1"/>
          <w:numId w:val="2"/>
        </w:numPr>
      </w:pPr>
      <w:r>
        <w:t>Leading theory of how the Universe originated</w:t>
      </w:r>
    </w:p>
    <w:p w14:paraId="213CA942" w14:textId="77777777" w:rsidR="006478C6" w:rsidRDefault="006478C6" w:rsidP="006478C6"/>
    <w:p w14:paraId="2F35FDCD" w14:textId="77777777" w:rsidR="006478C6" w:rsidRPr="006478C6" w:rsidRDefault="006478C6" w:rsidP="006478C6">
      <w:pPr>
        <w:pStyle w:val="ListParagraph"/>
        <w:numPr>
          <w:ilvl w:val="0"/>
          <w:numId w:val="1"/>
        </w:numPr>
        <w:rPr>
          <w:color w:val="FF0000"/>
        </w:rPr>
      </w:pPr>
      <w:r w:rsidRPr="006478C6">
        <w:rPr>
          <w:i/>
          <w:color w:val="FF0000"/>
        </w:rPr>
        <w:t>The Scientific Method</w:t>
      </w:r>
    </w:p>
    <w:p w14:paraId="45567D7C" w14:textId="77777777" w:rsidR="006478C6" w:rsidRDefault="006478C6" w:rsidP="006478C6"/>
    <w:p w14:paraId="2218D9FC" w14:textId="77777777" w:rsidR="006478C6" w:rsidRDefault="006478C6" w:rsidP="006478C6">
      <w:pPr>
        <w:pStyle w:val="ListParagraph"/>
      </w:pPr>
      <w:r>
        <w:rPr>
          <w:noProof/>
        </w:rPr>
        <w:drawing>
          <wp:inline distT="0" distB="0" distL="0" distR="0" wp14:anchorId="75E79337" wp14:editId="500796CC">
            <wp:extent cx="2395220" cy="3265209"/>
            <wp:effectExtent l="0" t="0" r="0" b="11430"/>
            <wp:docPr id="1" name="Picture 1" descr="Macintosh HD:Users:jajemin:Desktop:Fi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jajemin:Desktop:Fig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986" cy="3266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CCEB00" w14:textId="32718D4A" w:rsidR="001407F0" w:rsidRDefault="001407F0" w:rsidP="006478C6">
      <w:pPr>
        <w:pStyle w:val="ListParagraph"/>
      </w:pPr>
      <w:r>
        <w:t>Fig 1.1 The Scientific Method</w:t>
      </w:r>
    </w:p>
    <w:p w14:paraId="2E6F6D84" w14:textId="77777777" w:rsidR="006478C6" w:rsidRDefault="006478C6" w:rsidP="006478C6">
      <w:pPr>
        <w:pStyle w:val="ListParagraph"/>
      </w:pPr>
    </w:p>
    <w:p w14:paraId="03C93A0C" w14:textId="77777777" w:rsidR="006478C6" w:rsidRDefault="006478C6" w:rsidP="006478C6">
      <w:pPr>
        <w:pStyle w:val="ListParagraph"/>
        <w:ind w:left="0"/>
        <w:rPr>
          <w:i/>
          <w:color w:val="FF0000"/>
        </w:rPr>
      </w:pPr>
      <w:r w:rsidRPr="006478C6">
        <w:rPr>
          <w:color w:val="FF0000"/>
        </w:rPr>
        <w:t>2.1</w:t>
      </w:r>
      <w:r w:rsidRPr="006478C6">
        <w:rPr>
          <w:i/>
          <w:color w:val="FF0000"/>
        </w:rPr>
        <w:t xml:space="preserve"> Hypothesis</w:t>
      </w:r>
    </w:p>
    <w:p w14:paraId="59C490B6" w14:textId="77777777" w:rsidR="006478C6" w:rsidRDefault="006478C6" w:rsidP="006478C6">
      <w:pPr>
        <w:pStyle w:val="ListParagraph"/>
        <w:numPr>
          <w:ilvl w:val="0"/>
          <w:numId w:val="5"/>
        </w:numPr>
      </w:pPr>
      <w:r>
        <w:rPr>
          <w:b/>
        </w:rPr>
        <w:t>Hypothesis:</w:t>
      </w:r>
      <w:r>
        <w:t xml:space="preserve"> </w:t>
      </w:r>
      <w:r>
        <w:rPr>
          <w:color w:val="0000FF"/>
        </w:rPr>
        <w:t>an educated guess based upon observation</w:t>
      </w:r>
    </w:p>
    <w:p w14:paraId="64F0725A" w14:textId="77777777" w:rsidR="006478C6" w:rsidRDefault="006478C6" w:rsidP="006478C6">
      <w:pPr>
        <w:pStyle w:val="ListParagraph"/>
        <w:numPr>
          <w:ilvl w:val="1"/>
          <w:numId w:val="5"/>
        </w:numPr>
      </w:pPr>
      <w:r>
        <w:t>Can be supported OR rejected through experimentation and/or more observation</w:t>
      </w:r>
    </w:p>
    <w:p w14:paraId="775FD789" w14:textId="77777777" w:rsidR="006478C6" w:rsidRDefault="006478C6" w:rsidP="006478C6">
      <w:pPr>
        <w:pStyle w:val="ListParagraph"/>
        <w:numPr>
          <w:ilvl w:val="1"/>
          <w:numId w:val="5"/>
        </w:numPr>
      </w:pPr>
      <w:r>
        <w:t xml:space="preserve">Though supported or rejected, it CANNOT be proven to be true </w:t>
      </w:r>
    </w:p>
    <w:p w14:paraId="32DC91BD" w14:textId="77777777" w:rsidR="006478C6" w:rsidRDefault="006478C6" w:rsidP="006478C6"/>
    <w:p w14:paraId="52CFD9F3" w14:textId="77777777" w:rsidR="006478C6" w:rsidRDefault="006478C6" w:rsidP="006478C6">
      <w:pPr>
        <w:rPr>
          <w:color w:val="FF0000"/>
        </w:rPr>
      </w:pPr>
      <w:r>
        <w:rPr>
          <w:color w:val="FF0000"/>
        </w:rPr>
        <w:t xml:space="preserve">2.2 </w:t>
      </w:r>
      <w:r>
        <w:rPr>
          <w:i/>
          <w:color w:val="FF0000"/>
        </w:rPr>
        <w:t>Theory</w:t>
      </w:r>
    </w:p>
    <w:p w14:paraId="0AE91466" w14:textId="77777777" w:rsidR="006478C6" w:rsidRPr="006478C6" w:rsidRDefault="006478C6" w:rsidP="006478C6">
      <w:pPr>
        <w:pStyle w:val="ListParagraph"/>
        <w:numPr>
          <w:ilvl w:val="0"/>
          <w:numId w:val="5"/>
        </w:numPr>
      </w:pPr>
      <w:r>
        <w:rPr>
          <w:b/>
        </w:rPr>
        <w:t>Scientific Theory:</w:t>
      </w:r>
      <w:r>
        <w:t xml:space="preserve"> </w:t>
      </w:r>
      <w:r>
        <w:rPr>
          <w:color w:val="0000FF"/>
        </w:rPr>
        <w:t>summarizes a hypothesis/hypotheses that’s supported by repeated testing &amp; observation</w:t>
      </w:r>
    </w:p>
    <w:p w14:paraId="2AC04DB8" w14:textId="77777777" w:rsidR="006478C6" w:rsidRDefault="006478C6" w:rsidP="006478C6">
      <w:pPr>
        <w:pStyle w:val="ListParagraph"/>
        <w:numPr>
          <w:ilvl w:val="1"/>
          <w:numId w:val="5"/>
        </w:numPr>
      </w:pPr>
      <w:r>
        <w:t>Theory is valid as long as there’s no firm evidence to threaten it</w:t>
      </w:r>
    </w:p>
    <w:p w14:paraId="2E725C51" w14:textId="77777777" w:rsidR="006478C6" w:rsidRDefault="006478C6" w:rsidP="006478C6">
      <w:pPr>
        <w:pStyle w:val="ListParagraph"/>
        <w:numPr>
          <w:ilvl w:val="2"/>
          <w:numId w:val="5"/>
        </w:numPr>
      </w:pPr>
      <w:r>
        <w:t>“Innocent until proven guilty”</w:t>
      </w:r>
    </w:p>
    <w:p w14:paraId="744C6C69" w14:textId="77777777" w:rsidR="006478C6" w:rsidRDefault="006478C6" w:rsidP="006478C6">
      <w:pPr>
        <w:pStyle w:val="ListParagraph"/>
        <w:numPr>
          <w:ilvl w:val="1"/>
          <w:numId w:val="5"/>
        </w:numPr>
      </w:pPr>
      <w:r>
        <w:t>LIKE A HYPOTHESIS, theories can be supported OR rejected</w:t>
      </w:r>
    </w:p>
    <w:p w14:paraId="32E7E1F2" w14:textId="77777777" w:rsidR="0061295B" w:rsidRDefault="006478C6" w:rsidP="0061295B">
      <w:pPr>
        <w:pStyle w:val="ListParagraph"/>
        <w:numPr>
          <w:ilvl w:val="0"/>
          <w:numId w:val="5"/>
        </w:numPr>
      </w:pPr>
      <w:r>
        <w:t>If evidence supports a hypothesis, it’s accepted as a good explanation &amp; becomes a theory</w:t>
      </w:r>
    </w:p>
    <w:p w14:paraId="04D3C6AD" w14:textId="77777777" w:rsidR="006478C6" w:rsidRDefault="006478C6" w:rsidP="0061295B">
      <w:pPr>
        <w:pStyle w:val="ListParagraph"/>
        <w:numPr>
          <w:ilvl w:val="1"/>
          <w:numId w:val="5"/>
        </w:numPr>
      </w:pPr>
      <w:r>
        <w:t>Theory isn’t guaranteed true; it’s the best we can formulate based on current evidence</w:t>
      </w:r>
    </w:p>
    <w:p w14:paraId="4B799272" w14:textId="77777777" w:rsidR="006478C6" w:rsidRDefault="006478C6" w:rsidP="0061295B">
      <w:pPr>
        <w:pStyle w:val="ListParagraph"/>
        <w:numPr>
          <w:ilvl w:val="0"/>
          <w:numId w:val="5"/>
        </w:numPr>
      </w:pPr>
      <w:r>
        <w:t xml:space="preserve">Hypotheses &amp; Theories </w:t>
      </w:r>
      <w:r w:rsidR="00D261BE">
        <w:t>attempt to explain the ‘</w:t>
      </w:r>
      <w:r w:rsidR="00D261BE" w:rsidRPr="0061295B">
        <w:rPr>
          <w:i/>
        </w:rPr>
        <w:t>why’</w:t>
      </w:r>
      <w:r w:rsidR="00D261BE">
        <w:t xml:space="preserve"> of some action </w:t>
      </w:r>
    </w:p>
    <w:p w14:paraId="11F3F0B7" w14:textId="77777777" w:rsidR="0061295B" w:rsidRDefault="00D261BE" w:rsidP="0061295B">
      <w:pPr>
        <w:pStyle w:val="ListParagraph"/>
        <w:numPr>
          <w:ilvl w:val="1"/>
          <w:numId w:val="5"/>
        </w:numPr>
      </w:pPr>
      <w:r>
        <w:t>But theories are better formulated &amp; tested (compared to hypotheses)</w:t>
      </w:r>
    </w:p>
    <w:p w14:paraId="56665307" w14:textId="77777777" w:rsidR="0061295B" w:rsidRDefault="0061295B" w:rsidP="0061295B"/>
    <w:p w14:paraId="7E882118" w14:textId="77777777" w:rsidR="00CF2FA5" w:rsidRDefault="00CF2FA5" w:rsidP="0061295B">
      <w:pPr>
        <w:rPr>
          <w:color w:val="FF0000"/>
        </w:rPr>
      </w:pPr>
    </w:p>
    <w:p w14:paraId="2E8C1660" w14:textId="77777777" w:rsidR="0061295B" w:rsidRDefault="0061295B" w:rsidP="0061295B">
      <w:pPr>
        <w:rPr>
          <w:i/>
          <w:color w:val="FF0000"/>
        </w:rPr>
      </w:pPr>
      <w:r>
        <w:rPr>
          <w:color w:val="FF0000"/>
        </w:rPr>
        <w:lastRenderedPageBreak/>
        <w:t xml:space="preserve">2.3 </w:t>
      </w:r>
      <w:r>
        <w:rPr>
          <w:i/>
          <w:color w:val="FF0000"/>
        </w:rPr>
        <w:t>Law</w:t>
      </w:r>
    </w:p>
    <w:p w14:paraId="4F432AC1" w14:textId="77777777" w:rsidR="0061295B" w:rsidRPr="0061295B" w:rsidRDefault="0061295B" w:rsidP="0061295B">
      <w:pPr>
        <w:pStyle w:val="ListParagraph"/>
        <w:numPr>
          <w:ilvl w:val="0"/>
          <w:numId w:val="6"/>
        </w:numPr>
        <w:rPr>
          <w:i/>
        </w:rPr>
      </w:pPr>
      <w:r>
        <w:rPr>
          <w:b/>
        </w:rPr>
        <w:t>Law:</w:t>
      </w:r>
      <w:r>
        <w:rPr>
          <w:color w:val="0000FF"/>
        </w:rPr>
        <w:t xml:space="preserve"> explains a body of observations</w:t>
      </w:r>
    </w:p>
    <w:p w14:paraId="5ECC0BB2" w14:textId="77777777" w:rsidR="0061295B" w:rsidRPr="0061295B" w:rsidRDefault="0061295B" w:rsidP="0061295B">
      <w:pPr>
        <w:pStyle w:val="ListParagraph"/>
        <w:numPr>
          <w:ilvl w:val="1"/>
          <w:numId w:val="6"/>
        </w:numPr>
        <w:rPr>
          <w:i/>
        </w:rPr>
      </w:pPr>
      <w:r>
        <w:t xml:space="preserve">Scientific laws </w:t>
      </w:r>
      <w:r>
        <w:rPr>
          <w:u w:val="single"/>
        </w:rPr>
        <w:t>explain</w:t>
      </w:r>
      <w:r>
        <w:rPr>
          <w:i/>
          <w:u w:val="single"/>
        </w:rPr>
        <w:t xml:space="preserve"> </w:t>
      </w:r>
      <w:r>
        <w:t>thing, NOT describe them</w:t>
      </w:r>
    </w:p>
    <w:p w14:paraId="54E9A6D8" w14:textId="2074D077" w:rsidR="0061295B" w:rsidRPr="0061295B" w:rsidRDefault="009F7108" w:rsidP="0061295B">
      <w:pPr>
        <w:pStyle w:val="ListParagraph"/>
        <w:numPr>
          <w:ilvl w:val="0"/>
          <w:numId w:val="6"/>
        </w:numPr>
        <w:rPr>
          <w:i/>
        </w:rPr>
      </w:pPr>
      <w:r>
        <w:t>Theory</w:t>
      </w:r>
      <w:r w:rsidR="0061295B">
        <w:t xml:space="preserve"> VS </w:t>
      </w:r>
      <w:r>
        <w:t>Law</w:t>
      </w:r>
    </w:p>
    <w:p w14:paraId="22B29DFD" w14:textId="77777777" w:rsidR="0061295B" w:rsidRPr="0061295B" w:rsidRDefault="0061295B" w:rsidP="0061295B">
      <w:pPr>
        <w:pStyle w:val="ListParagraph"/>
        <w:numPr>
          <w:ilvl w:val="1"/>
          <w:numId w:val="6"/>
        </w:numPr>
        <w:rPr>
          <w:i/>
        </w:rPr>
      </w:pPr>
      <w:r>
        <w:t xml:space="preserve">Theory </w:t>
      </w:r>
      <w:r>
        <w:sym w:font="Wingdings" w:char="F0E0"/>
      </w:r>
      <w:r>
        <w:t xml:space="preserve"> if the statement explains </w:t>
      </w:r>
      <w:r w:rsidRPr="0061295B">
        <w:rPr>
          <w:b/>
        </w:rPr>
        <w:t>WHY</w:t>
      </w:r>
      <w:r>
        <w:t xml:space="preserve"> something happens</w:t>
      </w:r>
    </w:p>
    <w:p w14:paraId="3963AD81" w14:textId="77777777" w:rsidR="0061295B" w:rsidRPr="006A2687" w:rsidRDefault="0061295B" w:rsidP="0061295B">
      <w:pPr>
        <w:pStyle w:val="ListParagraph"/>
        <w:numPr>
          <w:ilvl w:val="1"/>
          <w:numId w:val="6"/>
        </w:numPr>
        <w:rPr>
          <w:i/>
        </w:rPr>
      </w:pPr>
      <w:r>
        <w:t xml:space="preserve">Law </w:t>
      </w:r>
      <w:r>
        <w:sym w:font="Wingdings" w:char="F0E0"/>
      </w:r>
      <w:r>
        <w:t xml:space="preserve"> if the statement explains </w:t>
      </w:r>
      <w:r w:rsidRPr="0061295B">
        <w:rPr>
          <w:b/>
        </w:rPr>
        <w:t>HOW</w:t>
      </w:r>
      <w:r>
        <w:t xml:space="preserve"> something happens</w:t>
      </w:r>
    </w:p>
    <w:p w14:paraId="05E5455F" w14:textId="77777777" w:rsidR="006A2687" w:rsidRDefault="006A2687" w:rsidP="006A2687"/>
    <w:p w14:paraId="47A2FEAA" w14:textId="77777777" w:rsidR="006A2687" w:rsidRDefault="006A2687" w:rsidP="006A2687"/>
    <w:p w14:paraId="0B7E0CF2" w14:textId="693A4D6E" w:rsidR="006A2687" w:rsidRDefault="00695235" w:rsidP="006A2687">
      <w:r>
        <w:t xml:space="preserve">EX. of the </w:t>
      </w:r>
      <w:r w:rsidR="006A2687">
        <w:t>scientific method</w:t>
      </w:r>
    </w:p>
    <w:p w14:paraId="45F13BB6" w14:textId="2B9892EF" w:rsidR="006A2687" w:rsidRDefault="006A2687" w:rsidP="006A2687">
      <w:pPr>
        <w:pStyle w:val="ListParagraph"/>
        <w:numPr>
          <w:ilvl w:val="0"/>
          <w:numId w:val="7"/>
        </w:numPr>
      </w:pPr>
      <w:r>
        <w:t xml:space="preserve">Observation </w:t>
      </w:r>
      <w:r>
        <w:sym w:font="Symbol" w:char="F0AE"/>
      </w:r>
      <w:r w:rsidR="00695235">
        <w:t xml:space="preserve"> Every Canadian I’ve met this year loves cheese</w:t>
      </w:r>
    </w:p>
    <w:p w14:paraId="75B7E9FD" w14:textId="7172D810" w:rsidR="00695235" w:rsidRPr="00695235" w:rsidRDefault="00695235" w:rsidP="006A2687">
      <w:pPr>
        <w:pStyle w:val="ListParagraph"/>
        <w:numPr>
          <w:ilvl w:val="0"/>
          <w:numId w:val="7"/>
        </w:numPr>
      </w:pPr>
      <w:r>
        <w:rPr>
          <w:b/>
        </w:rPr>
        <w:t>Hypothesis</w:t>
      </w:r>
      <w:r>
        <w:t xml:space="preserve"> </w:t>
      </w:r>
      <w:r>
        <w:sym w:font="Symbol" w:char="F0AE"/>
      </w:r>
      <w:r>
        <w:t xml:space="preserve"> </w:t>
      </w:r>
      <w:r>
        <w:rPr>
          <w:b/>
        </w:rPr>
        <w:t>All Canadians must love cheese</w:t>
      </w:r>
    </w:p>
    <w:p w14:paraId="5F08D8D2" w14:textId="2BDB1546" w:rsidR="00695235" w:rsidRDefault="00695235" w:rsidP="006A2687">
      <w:pPr>
        <w:pStyle w:val="ListParagraph"/>
        <w:numPr>
          <w:ilvl w:val="0"/>
          <w:numId w:val="7"/>
        </w:numPr>
      </w:pPr>
      <w:r>
        <w:t xml:space="preserve">Experiment/Test </w:t>
      </w:r>
      <w:r>
        <w:sym w:font="Symbol" w:char="F0AE"/>
      </w:r>
      <w:r>
        <w:t xml:space="preserve"> A random sampling of Canadians from around the country produces only cheese lovers</w:t>
      </w:r>
    </w:p>
    <w:p w14:paraId="45FA3BF6" w14:textId="0C9A5EFD" w:rsidR="00695235" w:rsidRDefault="00695235" w:rsidP="006A2687">
      <w:pPr>
        <w:pStyle w:val="ListParagraph"/>
        <w:numPr>
          <w:ilvl w:val="0"/>
          <w:numId w:val="7"/>
        </w:numPr>
      </w:pPr>
      <w:r>
        <w:t xml:space="preserve">Publication of my hypothesis </w:t>
      </w:r>
      <w:r>
        <w:sym w:font="Symbol" w:char="F0AE"/>
      </w:r>
      <w:r>
        <w:t>”My national research has indicated that Canadians always have a predilection for cheese, wherever they are found”.</w:t>
      </w:r>
    </w:p>
    <w:p w14:paraId="223B6705" w14:textId="0F497C4D" w:rsidR="00C01BC9" w:rsidRDefault="00C01BC9" w:rsidP="006A2687">
      <w:pPr>
        <w:pStyle w:val="ListParagraph"/>
        <w:numPr>
          <w:ilvl w:val="0"/>
          <w:numId w:val="7"/>
        </w:numPr>
      </w:pPr>
      <w:r>
        <w:t xml:space="preserve">Further testing </w:t>
      </w:r>
      <w:r>
        <w:sym w:font="Symbol" w:char="F0AE"/>
      </w:r>
      <w:r>
        <w:t xml:space="preserve"> Every Canadian citizen any other scientist has ever observed in any country has always been partial to cheese</w:t>
      </w:r>
    </w:p>
    <w:p w14:paraId="5D36263C" w14:textId="20971DB8" w:rsidR="00C01BC9" w:rsidRDefault="00C01BC9" w:rsidP="006A2687">
      <w:pPr>
        <w:pStyle w:val="ListParagraph"/>
        <w:numPr>
          <w:ilvl w:val="0"/>
          <w:numId w:val="7"/>
        </w:numPr>
      </w:pPr>
      <w:r>
        <w:rPr>
          <w:b/>
        </w:rPr>
        <w:t xml:space="preserve">Theory </w:t>
      </w:r>
      <w:r>
        <w:sym w:font="Symbol" w:char="F0AE"/>
      </w:r>
      <w:r>
        <w:rPr>
          <w:b/>
        </w:rPr>
        <w:t xml:space="preserve"> All Canadians love cheese</w:t>
      </w:r>
    </w:p>
    <w:p w14:paraId="605BEECA" w14:textId="79AD9855" w:rsidR="00C01BC9" w:rsidRDefault="00C01BC9" w:rsidP="006A2687">
      <w:pPr>
        <w:pStyle w:val="ListParagraph"/>
        <w:numPr>
          <w:ilvl w:val="0"/>
          <w:numId w:val="7"/>
        </w:numPr>
      </w:pPr>
      <w:r>
        <w:t>Prediction: The next Canadian I meet will be a cheese fan</w:t>
      </w:r>
    </w:p>
    <w:p w14:paraId="3E1F2FAF" w14:textId="77777777" w:rsidR="00C01BC9" w:rsidRDefault="00C01BC9" w:rsidP="00C01BC9"/>
    <w:p w14:paraId="4D752C8F" w14:textId="77777777" w:rsidR="00C01BC9" w:rsidRPr="006A2687" w:rsidRDefault="00C01BC9" w:rsidP="00C01BC9"/>
    <w:p w14:paraId="4004095A" w14:textId="77777777" w:rsidR="006478C6" w:rsidRDefault="006478C6" w:rsidP="006478C6">
      <w:pPr>
        <w:pStyle w:val="ListParagraph"/>
        <w:ind w:left="0"/>
      </w:pPr>
    </w:p>
    <w:p w14:paraId="18A52E1F" w14:textId="14AEA00B" w:rsidR="00C01BC9" w:rsidRDefault="00C01BC9" w:rsidP="00C01BC9">
      <w:pPr>
        <w:pStyle w:val="ListParagraph"/>
        <w:numPr>
          <w:ilvl w:val="0"/>
          <w:numId w:val="1"/>
        </w:numPr>
        <w:rPr>
          <w:color w:val="FF0000"/>
        </w:rPr>
      </w:pPr>
      <w:r w:rsidRPr="00C01BC9">
        <w:rPr>
          <w:b/>
          <w:color w:val="FF0000"/>
        </w:rPr>
        <w:t>The</w:t>
      </w:r>
      <w:r>
        <w:rPr>
          <w:color w:val="FF0000"/>
        </w:rPr>
        <w:t xml:space="preserve"> </w:t>
      </w:r>
      <w:r w:rsidRPr="00C01BC9">
        <w:rPr>
          <w:b/>
          <w:color w:val="FF0000"/>
        </w:rPr>
        <w:t>Big</w:t>
      </w:r>
      <w:r>
        <w:rPr>
          <w:color w:val="FF0000"/>
        </w:rPr>
        <w:t xml:space="preserve"> </w:t>
      </w:r>
      <w:r w:rsidRPr="00C01BC9">
        <w:rPr>
          <w:b/>
          <w:color w:val="FF0000"/>
        </w:rPr>
        <w:t>Bang</w:t>
      </w:r>
    </w:p>
    <w:p w14:paraId="64F2E5EC" w14:textId="2E0845AB" w:rsidR="00C01BC9" w:rsidRDefault="00C01BC9" w:rsidP="00C01BC9">
      <w:pPr>
        <w:rPr>
          <w:i/>
          <w:color w:val="FF0000"/>
        </w:rPr>
      </w:pPr>
      <w:r>
        <w:rPr>
          <w:color w:val="FF0000"/>
        </w:rPr>
        <w:t xml:space="preserve">3.1 </w:t>
      </w:r>
      <w:r w:rsidRPr="00C01BC9">
        <w:rPr>
          <w:i/>
          <w:color w:val="FF0000"/>
        </w:rPr>
        <w:t>The Theory</w:t>
      </w:r>
    </w:p>
    <w:p w14:paraId="50657F1E" w14:textId="662D64BE" w:rsidR="00C01BC9" w:rsidRDefault="00C01BC9" w:rsidP="00C01BC9">
      <w:pPr>
        <w:pStyle w:val="ListParagraph"/>
        <w:numPr>
          <w:ilvl w:val="0"/>
          <w:numId w:val="9"/>
        </w:numPr>
      </w:pPr>
      <w:r>
        <w:t>The BBT is an effort to explain what happened in the beginning of the Universe.</w:t>
      </w:r>
    </w:p>
    <w:p w14:paraId="5617B2A6" w14:textId="2C2E9A05" w:rsidR="00C01BC9" w:rsidRDefault="00C01BC9" w:rsidP="00C01BC9">
      <w:pPr>
        <w:pStyle w:val="ListParagraph"/>
        <w:numPr>
          <w:ilvl w:val="0"/>
          <w:numId w:val="9"/>
        </w:numPr>
      </w:pPr>
      <w:r>
        <w:t xml:space="preserve">Figure 1.2 = an attempt to illustrate how things progressed from the BBT to the Universe of today </w:t>
      </w:r>
    </w:p>
    <w:p w14:paraId="7535CE0C" w14:textId="5AE42039" w:rsidR="00C01BC9" w:rsidRDefault="00C01BC9" w:rsidP="00C01BC9">
      <w:pPr>
        <w:pStyle w:val="ListParagraph"/>
        <w:numPr>
          <w:ilvl w:val="0"/>
          <w:numId w:val="9"/>
        </w:numPr>
      </w:pPr>
      <w:r>
        <w:t>Before BBT, the Universe didn’t exist</w:t>
      </w:r>
    </w:p>
    <w:p w14:paraId="1F7B5E7A" w14:textId="60406893" w:rsidR="00C01BC9" w:rsidRDefault="00C01BC9" w:rsidP="00C01BC9">
      <w:pPr>
        <w:pStyle w:val="ListParagraph"/>
        <w:numPr>
          <w:ilvl w:val="1"/>
          <w:numId w:val="9"/>
        </w:numPr>
      </w:pPr>
      <w:r>
        <w:t xml:space="preserve">At the birth of the Universe, time &amp; space were created in a gigantic expansion that </w:t>
      </w:r>
      <w:r w:rsidR="007A5FA4">
        <w:t>spread from a ‘singularity’</w:t>
      </w:r>
    </w:p>
    <w:p w14:paraId="713222A1" w14:textId="77777777" w:rsidR="00CD1485" w:rsidRDefault="00CD1485" w:rsidP="00CD1485"/>
    <w:p w14:paraId="517437C3" w14:textId="1471EA31" w:rsidR="00695235" w:rsidRDefault="00CD1485" w:rsidP="006478C6">
      <w:pPr>
        <w:pStyle w:val="ListParagraph"/>
        <w:ind w:left="0"/>
      </w:pPr>
      <w:r>
        <w:rPr>
          <w:noProof/>
        </w:rPr>
        <w:drawing>
          <wp:inline distT="0" distB="0" distL="0" distR="0" wp14:anchorId="0E951BD0" wp14:editId="763D64E4">
            <wp:extent cx="2509520" cy="1885632"/>
            <wp:effectExtent l="0" t="0" r="5080" b="0"/>
            <wp:docPr id="2" name="Picture 2" descr="Macintosh HD:Users:jajemin:Desktop:Fi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jajemin:Desktop:Fig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878" cy="1885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1DC791" w14:textId="77777777" w:rsidR="00CD1485" w:rsidRPr="00C01BC9" w:rsidRDefault="00CD1485" w:rsidP="00CD1485">
      <w:r>
        <w:t>Fig. 1.2</w:t>
      </w:r>
    </w:p>
    <w:p w14:paraId="728C195D" w14:textId="6A53C9F0" w:rsidR="00695235" w:rsidRDefault="00695235" w:rsidP="006478C6">
      <w:pPr>
        <w:pStyle w:val="ListParagraph"/>
        <w:ind w:left="0"/>
      </w:pPr>
    </w:p>
    <w:p w14:paraId="707DF338" w14:textId="77777777" w:rsidR="00CD1485" w:rsidRDefault="00CD1485" w:rsidP="006478C6">
      <w:pPr>
        <w:pStyle w:val="ListParagraph"/>
        <w:ind w:left="0"/>
      </w:pPr>
    </w:p>
    <w:p w14:paraId="30F288C1" w14:textId="77777777" w:rsidR="00E40692" w:rsidRDefault="00E40692" w:rsidP="00534C8E">
      <w:pPr>
        <w:rPr>
          <w:color w:val="E36C0A" w:themeColor="accent6" w:themeShade="BF"/>
        </w:rPr>
      </w:pPr>
    </w:p>
    <w:p w14:paraId="637511B4" w14:textId="77777777" w:rsidR="00E40692" w:rsidRDefault="00E40692" w:rsidP="00534C8E">
      <w:pPr>
        <w:rPr>
          <w:color w:val="E36C0A" w:themeColor="accent6" w:themeShade="BF"/>
        </w:rPr>
      </w:pPr>
    </w:p>
    <w:p w14:paraId="1D350C12" w14:textId="77777777" w:rsidR="00E40692" w:rsidRDefault="00E40692" w:rsidP="00534C8E">
      <w:pPr>
        <w:rPr>
          <w:color w:val="E36C0A" w:themeColor="accent6" w:themeShade="BF"/>
        </w:rPr>
      </w:pPr>
    </w:p>
    <w:p w14:paraId="171CD4AD" w14:textId="77777777" w:rsidR="00E40692" w:rsidRDefault="00E40692" w:rsidP="00534C8E">
      <w:pPr>
        <w:rPr>
          <w:color w:val="E36C0A" w:themeColor="accent6" w:themeShade="BF"/>
        </w:rPr>
      </w:pPr>
    </w:p>
    <w:p w14:paraId="4817A4EC" w14:textId="77777777" w:rsidR="00E40692" w:rsidRDefault="00E40692" w:rsidP="00534C8E">
      <w:pPr>
        <w:rPr>
          <w:color w:val="E36C0A" w:themeColor="accent6" w:themeShade="BF"/>
        </w:rPr>
      </w:pPr>
    </w:p>
    <w:p w14:paraId="2AE89AC4" w14:textId="67646603" w:rsidR="00CD1485" w:rsidRDefault="00534C8E" w:rsidP="00534C8E">
      <w:pPr>
        <w:rPr>
          <w:b/>
          <w:color w:val="E36C0A" w:themeColor="accent6" w:themeShade="BF"/>
        </w:rPr>
      </w:pPr>
      <w:r>
        <w:rPr>
          <w:color w:val="E36C0A" w:themeColor="accent6" w:themeShade="BF"/>
        </w:rPr>
        <w:t xml:space="preserve">What is a </w:t>
      </w:r>
      <w:r w:rsidRPr="00534C8E">
        <w:rPr>
          <w:b/>
        </w:rPr>
        <w:t>singularity</w:t>
      </w:r>
      <w:r>
        <w:rPr>
          <w:b/>
          <w:color w:val="E36C0A" w:themeColor="accent6" w:themeShade="BF"/>
        </w:rPr>
        <w:t>?</w:t>
      </w:r>
    </w:p>
    <w:p w14:paraId="3BBBD77D" w14:textId="722B4DEB" w:rsidR="00534C8E" w:rsidRPr="00534C8E" w:rsidRDefault="00534C8E" w:rsidP="00534C8E">
      <w:pPr>
        <w:pStyle w:val="ListParagraph"/>
        <w:numPr>
          <w:ilvl w:val="0"/>
          <w:numId w:val="13"/>
        </w:numPr>
      </w:pPr>
      <w:r>
        <w:rPr>
          <w:color w:val="0000FF"/>
        </w:rPr>
        <w:t>An area in space-time where gravitational force is so high that the laws of physics break down &amp; don’t apply</w:t>
      </w:r>
    </w:p>
    <w:p w14:paraId="11AA5D68" w14:textId="17CD5829" w:rsidR="00534C8E" w:rsidRPr="00F200A9" w:rsidRDefault="00534C8E" w:rsidP="00534C8E">
      <w:pPr>
        <w:pStyle w:val="ListParagraph"/>
        <w:numPr>
          <w:ilvl w:val="0"/>
          <w:numId w:val="12"/>
        </w:numPr>
        <w:rPr>
          <w:b/>
        </w:rPr>
      </w:pPr>
      <w:r>
        <w:t>There is no “readily understood definition”</w:t>
      </w:r>
    </w:p>
    <w:p w14:paraId="0FDD0035" w14:textId="77777777" w:rsidR="00F200A9" w:rsidRDefault="00F200A9" w:rsidP="00F200A9">
      <w:pPr>
        <w:rPr>
          <w:b/>
        </w:rPr>
      </w:pPr>
    </w:p>
    <w:p w14:paraId="233B2560" w14:textId="6871F3CE" w:rsidR="00F200A9" w:rsidRDefault="00F200A9" w:rsidP="00F200A9">
      <w:pPr>
        <w:rPr>
          <w:color w:val="E36C0A" w:themeColor="accent6" w:themeShade="BF"/>
        </w:rPr>
      </w:pPr>
      <w:r w:rsidRPr="00F200A9">
        <w:rPr>
          <w:color w:val="E36C0A" w:themeColor="accent6" w:themeShade="BF"/>
        </w:rPr>
        <w:t xml:space="preserve">What is a </w:t>
      </w:r>
      <w:r>
        <w:rPr>
          <w:b/>
        </w:rPr>
        <w:t>gigantic expansion</w:t>
      </w:r>
      <w:r w:rsidRPr="00F200A9">
        <w:rPr>
          <w:color w:val="E36C0A" w:themeColor="accent6" w:themeShade="BF"/>
        </w:rPr>
        <w:t>?</w:t>
      </w:r>
    </w:p>
    <w:p w14:paraId="76A30DD5" w14:textId="412CFBC1" w:rsidR="00F200A9" w:rsidRPr="00F200A9" w:rsidRDefault="00F200A9" w:rsidP="00F200A9">
      <w:pPr>
        <w:pStyle w:val="ListParagraph"/>
        <w:numPr>
          <w:ilvl w:val="0"/>
          <w:numId w:val="12"/>
        </w:numPr>
      </w:pPr>
      <w:r>
        <w:rPr>
          <w:color w:val="0000FF"/>
        </w:rPr>
        <w:t>To have an explosion there has to already be space into which the explosion spreads</w:t>
      </w:r>
    </w:p>
    <w:p w14:paraId="188296E1" w14:textId="77777777" w:rsidR="0018346D" w:rsidRDefault="0018346D" w:rsidP="0018346D">
      <w:pPr>
        <w:pStyle w:val="ListParagraph"/>
        <w:numPr>
          <w:ilvl w:val="0"/>
          <w:numId w:val="12"/>
        </w:numPr>
      </w:pPr>
      <w:r>
        <w:t xml:space="preserve">The Big Bang created space &amp; time; like a balloon, it expands in the tiniest fraction of time and continues to expand – in this tiny instant, time &amp; space had a finite beginning (well… inside the balloon) </w:t>
      </w:r>
    </w:p>
    <w:p w14:paraId="75C2E3DE" w14:textId="32E1D7D4" w:rsidR="00F200A9" w:rsidRDefault="0018346D" w:rsidP="0018346D">
      <w:pPr>
        <w:pStyle w:val="ListParagraph"/>
        <w:numPr>
          <w:ilvl w:val="0"/>
          <w:numId w:val="12"/>
        </w:numPr>
      </w:pPr>
      <w:r>
        <w:t>It can be true that there was nothing (no space, time or energy) until the BBT</w:t>
      </w:r>
    </w:p>
    <w:p w14:paraId="715C14C4" w14:textId="03F9D635" w:rsidR="0018346D" w:rsidRPr="00FC563C" w:rsidRDefault="0018346D" w:rsidP="00654F42">
      <w:pPr>
        <w:rPr>
          <w:i/>
          <w:color w:val="FF0000"/>
        </w:rPr>
      </w:pPr>
    </w:p>
    <w:p w14:paraId="575597F4" w14:textId="3DEA8C71" w:rsidR="00654F42" w:rsidRDefault="00654F42" w:rsidP="00654F42">
      <w:pPr>
        <w:rPr>
          <w:i/>
        </w:rPr>
      </w:pPr>
      <w:r>
        <w:rPr>
          <w:color w:val="FF0000"/>
        </w:rPr>
        <w:t xml:space="preserve">3.2 </w:t>
      </w:r>
      <w:r>
        <w:rPr>
          <w:i/>
          <w:color w:val="FF0000"/>
        </w:rPr>
        <w:t>The Observations (the Evidence)</w:t>
      </w:r>
    </w:p>
    <w:p w14:paraId="47B28C54" w14:textId="10623A2D" w:rsidR="00C626BF" w:rsidRPr="00C626BF" w:rsidRDefault="00654F42" w:rsidP="00C626BF">
      <w:pPr>
        <w:pStyle w:val="ListParagraph"/>
        <w:numPr>
          <w:ilvl w:val="0"/>
          <w:numId w:val="14"/>
        </w:numPr>
      </w:pPr>
      <w:r>
        <w:rPr>
          <w:b/>
        </w:rPr>
        <w:t xml:space="preserve">Three Pillars of Proof </w:t>
      </w:r>
      <w:r>
        <w:sym w:font="Wingdings" w:char="F0E0"/>
      </w:r>
      <w:r>
        <w:t xml:space="preserve"> evidence that support the Big Bang Theory</w:t>
      </w:r>
    </w:p>
    <w:p w14:paraId="658BD71C" w14:textId="77777777" w:rsidR="00C626BF" w:rsidRDefault="00C626BF" w:rsidP="00C626BF">
      <w:pPr>
        <w:pStyle w:val="ListParagraph"/>
        <w:numPr>
          <w:ilvl w:val="0"/>
          <w:numId w:val="23"/>
        </w:numPr>
      </w:pPr>
      <w:r>
        <w:t>Recession of stars / galaxies (as described by Hubble’s Law)</w:t>
      </w:r>
    </w:p>
    <w:p w14:paraId="27BE6036" w14:textId="49759200" w:rsidR="00C626BF" w:rsidRDefault="00C626BF" w:rsidP="00C626BF">
      <w:pPr>
        <w:pStyle w:val="ListParagraph"/>
        <w:numPr>
          <w:ilvl w:val="0"/>
          <w:numId w:val="23"/>
        </w:numPr>
      </w:pPr>
      <w:r>
        <w:t>The characteristics of cosmic microwave background radiation</w:t>
      </w:r>
    </w:p>
    <w:p w14:paraId="4D7DCE75" w14:textId="77777777" w:rsidR="00C626BF" w:rsidRDefault="00C626BF" w:rsidP="00C626BF">
      <w:pPr>
        <w:pStyle w:val="ListParagraph"/>
        <w:ind w:left="1440"/>
      </w:pPr>
      <w:r>
        <w:t>3) The abundance of light elements</w:t>
      </w:r>
    </w:p>
    <w:p w14:paraId="5B3194AA" w14:textId="6DD0645D" w:rsidR="00654F42" w:rsidRDefault="00654F42" w:rsidP="00C626BF"/>
    <w:p w14:paraId="4BD7949F" w14:textId="77777777" w:rsidR="00654F42" w:rsidRDefault="00654F42" w:rsidP="00654F42"/>
    <w:p w14:paraId="738DEAD0" w14:textId="691A0B57" w:rsidR="00654F42" w:rsidRPr="00654F42" w:rsidRDefault="00654F42" w:rsidP="00654F42">
      <w:pPr>
        <w:pStyle w:val="ListParagraph"/>
        <w:numPr>
          <w:ilvl w:val="0"/>
          <w:numId w:val="1"/>
        </w:numPr>
        <w:rPr>
          <w:i/>
          <w:color w:val="FF0000"/>
        </w:rPr>
      </w:pPr>
      <w:r w:rsidRPr="00654F42">
        <w:rPr>
          <w:i/>
          <w:color w:val="FF0000"/>
        </w:rPr>
        <w:t>Hubble’s Law</w:t>
      </w:r>
    </w:p>
    <w:p w14:paraId="4ACAC107" w14:textId="1AC2418A" w:rsidR="00654F42" w:rsidRDefault="0061544D" w:rsidP="00654F42">
      <w:pPr>
        <w:pStyle w:val="ListParagraph"/>
        <w:numPr>
          <w:ilvl w:val="0"/>
          <w:numId w:val="14"/>
        </w:numPr>
      </w:pPr>
      <w:r>
        <w:t>Edwin Hubble (1889 – 1953)</w:t>
      </w:r>
    </w:p>
    <w:p w14:paraId="2959165D" w14:textId="070703C6" w:rsidR="0061544D" w:rsidRDefault="0061544D" w:rsidP="0061544D">
      <w:pPr>
        <w:pStyle w:val="ListParagraph"/>
        <w:numPr>
          <w:ilvl w:val="1"/>
          <w:numId w:val="14"/>
        </w:numPr>
      </w:pPr>
      <w:r>
        <w:t>He demonstrated that there were many galaxies (as described by Hubble’s Law)</w:t>
      </w:r>
    </w:p>
    <w:p w14:paraId="3E9F798E" w14:textId="2FC9A2AF" w:rsidR="0061544D" w:rsidRDefault="0061544D" w:rsidP="0061544D">
      <w:pPr>
        <w:pStyle w:val="ListParagraph"/>
        <w:numPr>
          <w:ilvl w:val="1"/>
          <w:numId w:val="14"/>
        </w:numPr>
      </w:pPr>
      <w:r>
        <w:t>He proved that the Universe is expanding</w:t>
      </w:r>
    </w:p>
    <w:p w14:paraId="33286579" w14:textId="692EE26E" w:rsidR="0061544D" w:rsidRDefault="0061544D" w:rsidP="0061544D">
      <w:pPr>
        <w:pStyle w:val="ListParagraph"/>
        <w:numPr>
          <w:ilvl w:val="1"/>
          <w:numId w:val="14"/>
        </w:numPr>
      </w:pPr>
      <w:r>
        <w:t>He showed us how to measure distances in space</w:t>
      </w:r>
    </w:p>
    <w:p w14:paraId="208CC276" w14:textId="77777777" w:rsidR="00BA387A" w:rsidRDefault="00BA387A" w:rsidP="00BA387A"/>
    <w:p w14:paraId="06234B5A" w14:textId="2ACBE82B" w:rsidR="00C30500" w:rsidRDefault="00C30500" w:rsidP="00C30500">
      <w:pPr>
        <w:pStyle w:val="ListParagraph"/>
        <w:numPr>
          <w:ilvl w:val="0"/>
          <w:numId w:val="14"/>
        </w:numPr>
      </w:pPr>
      <w:r>
        <w:t>Hubble fought for the recognition of astronomy in the subject of physics</w:t>
      </w:r>
    </w:p>
    <w:p w14:paraId="130E6881" w14:textId="6B968226" w:rsidR="00C30500" w:rsidRDefault="00C30500" w:rsidP="00C30500">
      <w:pPr>
        <w:pStyle w:val="ListParagraph"/>
        <w:numPr>
          <w:ilvl w:val="0"/>
          <w:numId w:val="14"/>
        </w:numPr>
      </w:pPr>
      <w:r>
        <w:t>After death, the Nobel Prize Committee officially made this recognition</w:t>
      </w:r>
    </w:p>
    <w:p w14:paraId="6B47120F" w14:textId="668DF137" w:rsidR="00BA387A" w:rsidRDefault="00BA387A" w:rsidP="00C30500">
      <w:pPr>
        <w:pStyle w:val="ListParagraph"/>
        <w:numPr>
          <w:ilvl w:val="0"/>
          <w:numId w:val="14"/>
        </w:numPr>
      </w:pPr>
      <w:r>
        <w:t xml:space="preserve">1990, NASA scientists installed a telescope into Earth’s orbit, naming it </w:t>
      </w:r>
      <w:r>
        <w:rPr>
          <w:b/>
        </w:rPr>
        <w:t>Hubble Space Telescope</w:t>
      </w:r>
    </w:p>
    <w:p w14:paraId="7411C391" w14:textId="77777777" w:rsidR="00FC563C" w:rsidRDefault="00FC563C" w:rsidP="00FC563C"/>
    <w:p w14:paraId="473583BA" w14:textId="2D82207A" w:rsidR="00FC563C" w:rsidRDefault="00FC563C" w:rsidP="00FC563C">
      <w:pPr>
        <w:rPr>
          <w:color w:val="FF0000"/>
        </w:rPr>
      </w:pPr>
      <w:r>
        <w:rPr>
          <w:color w:val="FF0000"/>
        </w:rPr>
        <w:t xml:space="preserve">4.1 </w:t>
      </w:r>
      <w:r>
        <w:rPr>
          <w:i/>
          <w:color w:val="FF0000"/>
        </w:rPr>
        <w:t>Light’s Redshift &amp; Hubble’s Law</w:t>
      </w:r>
    </w:p>
    <w:p w14:paraId="0D99DB89" w14:textId="6359935D" w:rsidR="0022018E" w:rsidRDefault="0022018E" w:rsidP="0022018E">
      <w:pPr>
        <w:pStyle w:val="ListParagraph"/>
        <w:numPr>
          <w:ilvl w:val="0"/>
          <w:numId w:val="15"/>
        </w:numPr>
      </w:pPr>
      <w:r>
        <w:t>Sound VS Light</w:t>
      </w:r>
    </w:p>
    <w:p w14:paraId="5BC7EFA6" w14:textId="1B53974A" w:rsidR="0054307D" w:rsidRPr="0054307D" w:rsidRDefault="0054307D" w:rsidP="00C8154B">
      <w:pPr>
        <w:pStyle w:val="ListParagraph"/>
        <w:numPr>
          <w:ilvl w:val="0"/>
          <w:numId w:val="15"/>
        </w:numPr>
      </w:pPr>
      <w:r>
        <w:t xml:space="preserve">When an object (ex. train horn) is coming toward you makes a sound </w:t>
      </w:r>
      <w:r>
        <w:sym w:font="Wingdings" w:char="F0E0"/>
      </w:r>
      <w:r>
        <w:t xml:space="preserve"> sound waves are </w:t>
      </w:r>
      <w:r>
        <w:rPr>
          <w:b/>
          <w:color w:val="000000" w:themeColor="text1"/>
        </w:rPr>
        <w:t>compressed &amp; shortened</w:t>
      </w:r>
    </w:p>
    <w:p w14:paraId="76373322" w14:textId="5CC6047B" w:rsidR="0054307D" w:rsidRDefault="0054307D" w:rsidP="00C8154B">
      <w:pPr>
        <w:pStyle w:val="ListParagraph"/>
        <w:numPr>
          <w:ilvl w:val="0"/>
          <w:numId w:val="15"/>
        </w:numPr>
      </w:pPr>
      <w:r>
        <w:rPr>
          <w:color w:val="000000" w:themeColor="text1"/>
        </w:rPr>
        <w:t xml:space="preserve">When an object is leaving </w:t>
      </w:r>
      <w:r w:rsidRPr="0054307D">
        <w:rPr>
          <w:color w:val="000000" w:themeColor="text1"/>
        </w:rPr>
        <w:sym w:font="Wingdings" w:char="F0E0"/>
      </w:r>
      <w:r>
        <w:rPr>
          <w:color w:val="000000" w:themeColor="text1"/>
        </w:rPr>
        <w:t xml:space="preserve"> sound waves are </w:t>
      </w:r>
      <w:r>
        <w:rPr>
          <w:b/>
          <w:color w:val="000000" w:themeColor="text1"/>
        </w:rPr>
        <w:t>stretched &amp; lengthened</w:t>
      </w:r>
    </w:p>
    <w:p w14:paraId="76D66BDF" w14:textId="3C9D4A99" w:rsidR="00765C73" w:rsidRDefault="00C8154B" w:rsidP="00765C73">
      <w:pPr>
        <w:pStyle w:val="ListParagraph"/>
        <w:numPr>
          <w:ilvl w:val="0"/>
          <w:numId w:val="15"/>
        </w:numPr>
      </w:pPr>
      <w:r>
        <w:t xml:space="preserve">This </w:t>
      </w:r>
      <w:r>
        <w:rPr>
          <w:i/>
        </w:rPr>
        <w:t>apparent</w:t>
      </w:r>
      <w:r>
        <w:t xml:space="preserve"> change in sound is known as the </w:t>
      </w:r>
      <w:r w:rsidRPr="0054307D">
        <w:rPr>
          <w:b/>
          <w:u w:val="single"/>
        </w:rPr>
        <w:t>Doppler Shift / Effect</w:t>
      </w:r>
    </w:p>
    <w:p w14:paraId="5988FF7D" w14:textId="0EFB4B3C" w:rsidR="0054307D" w:rsidRDefault="00C61002" w:rsidP="0054307D">
      <w:r>
        <w:rPr>
          <w:noProof/>
        </w:rPr>
        <w:drawing>
          <wp:inline distT="0" distB="0" distL="0" distR="0" wp14:anchorId="5981E34F" wp14:editId="3A1C2B6D">
            <wp:extent cx="3927945" cy="2509520"/>
            <wp:effectExtent l="0" t="0" r="9525" b="5080"/>
            <wp:docPr id="3" name="Picture 3" descr="Macintosh HD:Users:jajemin:Desktop:Fig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jajemin:Desktop:Fig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4627" cy="2513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A23319" w14:textId="77777777" w:rsidR="00136A25" w:rsidRPr="0054307D" w:rsidRDefault="00136A25" w:rsidP="00136A25">
      <w:r>
        <w:t>Fig. 1.4 Doppler Shift</w:t>
      </w:r>
    </w:p>
    <w:p w14:paraId="2E3DF86D" w14:textId="77777777" w:rsidR="004D3CDC" w:rsidRDefault="004D3CDC" w:rsidP="004D3CDC">
      <w:pPr>
        <w:pStyle w:val="ListParagraph"/>
      </w:pPr>
    </w:p>
    <w:p w14:paraId="138F1DD3" w14:textId="3D91CA88" w:rsidR="00136A25" w:rsidRDefault="00352AC2" w:rsidP="00352AC2">
      <w:pPr>
        <w:pStyle w:val="ListParagraph"/>
        <w:numPr>
          <w:ilvl w:val="0"/>
          <w:numId w:val="16"/>
        </w:numPr>
      </w:pPr>
      <w:r>
        <w:t>Hubble knew light would behave somewhat like the waves of sound when the light source is moving towards/away from the observer</w:t>
      </w:r>
    </w:p>
    <w:p w14:paraId="48248F14" w14:textId="33C9DB5B" w:rsidR="00352AC2" w:rsidRDefault="00352AC2" w:rsidP="003E1E18">
      <w:pPr>
        <w:pStyle w:val="ListParagraph"/>
        <w:numPr>
          <w:ilvl w:val="1"/>
          <w:numId w:val="16"/>
        </w:numPr>
      </w:pPr>
      <w:r>
        <w:t xml:space="preserve">If the light source is moving TOWARD the observer, the light wavelength appears to </w:t>
      </w:r>
      <w:r>
        <w:rPr>
          <w:b/>
        </w:rPr>
        <w:t>shorten</w:t>
      </w:r>
      <w:r>
        <w:t xml:space="preserve"> (ex. to move into the </w:t>
      </w:r>
      <w:r w:rsidRPr="00352AC2">
        <w:rPr>
          <w:color w:val="0000FF"/>
        </w:rPr>
        <w:t>blue</w:t>
      </w:r>
      <w:r>
        <w:t xml:space="preserve"> spectrum, aka “blue-shifted”</w:t>
      </w:r>
    </w:p>
    <w:p w14:paraId="2791F9E9" w14:textId="77777777" w:rsidR="003E1E18" w:rsidRDefault="00352AC2" w:rsidP="003E1E18">
      <w:pPr>
        <w:pStyle w:val="ListParagraph"/>
        <w:numPr>
          <w:ilvl w:val="1"/>
          <w:numId w:val="16"/>
        </w:numPr>
      </w:pPr>
      <w:r>
        <w:t xml:space="preserve">If the light is moving AWAY from the observer, the light wavelength appears to </w:t>
      </w:r>
      <w:r>
        <w:rPr>
          <w:b/>
        </w:rPr>
        <w:t>lengthen</w:t>
      </w:r>
      <w:r>
        <w:t xml:space="preserve"> (ex. to move into the </w:t>
      </w:r>
      <w:r>
        <w:rPr>
          <w:color w:val="FF0000"/>
        </w:rPr>
        <w:t>red</w:t>
      </w:r>
      <w:r>
        <w:t xml:space="preserve"> </w:t>
      </w:r>
      <w:r w:rsidR="00930979">
        <w:t>spectrum, or “red-shifted”)</w:t>
      </w:r>
    </w:p>
    <w:p w14:paraId="568CD98C" w14:textId="6A518C7C" w:rsidR="00352AC2" w:rsidRDefault="003E1E18" w:rsidP="00352AC2">
      <w:pPr>
        <w:pStyle w:val="ListParagraph"/>
        <w:numPr>
          <w:ilvl w:val="0"/>
          <w:numId w:val="16"/>
        </w:numPr>
      </w:pPr>
      <w:r>
        <w:t>The faster the light emitting object was moving, the greater the shift</w:t>
      </w:r>
      <w:r w:rsidR="00352AC2">
        <w:t xml:space="preserve"> </w:t>
      </w:r>
    </w:p>
    <w:p w14:paraId="02D16154" w14:textId="77777777" w:rsidR="006C1115" w:rsidRDefault="006C1115" w:rsidP="006C1115"/>
    <w:p w14:paraId="20BA8AA6" w14:textId="3FEA8BEB" w:rsidR="0022018E" w:rsidRDefault="006C1115" w:rsidP="00C8154B">
      <w:r>
        <w:rPr>
          <w:noProof/>
        </w:rPr>
        <w:drawing>
          <wp:inline distT="0" distB="0" distL="0" distR="0" wp14:anchorId="5F516367" wp14:editId="6837CE19">
            <wp:extent cx="5476240" cy="1300480"/>
            <wp:effectExtent l="0" t="0" r="10160" b="0"/>
            <wp:docPr id="4" name="Picture 4" descr="Macintosh HD:Users:jajemin:Desktop:Fig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jajemin:Desktop:Fig5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240" cy="130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4FF3DC" w14:textId="668D0A9B" w:rsidR="006C1115" w:rsidRDefault="006C1115" w:rsidP="00C8154B">
      <w:r>
        <w:t>Fig. 1.5 The Electromagnetic Spectrum</w:t>
      </w:r>
    </w:p>
    <w:p w14:paraId="0FFB3E0C" w14:textId="77777777" w:rsidR="00B44E03" w:rsidRDefault="00B44E03" w:rsidP="00C8154B"/>
    <w:p w14:paraId="3487F966" w14:textId="77777777" w:rsidR="00B44E03" w:rsidRDefault="00B44E03" w:rsidP="00B44E03"/>
    <w:p w14:paraId="25C7A03F" w14:textId="2611A107" w:rsidR="00B44E03" w:rsidRDefault="00B44E03" w:rsidP="00B44E03">
      <w:pPr>
        <w:pStyle w:val="ListParagraph"/>
        <w:numPr>
          <w:ilvl w:val="0"/>
          <w:numId w:val="18"/>
        </w:numPr>
      </w:pPr>
      <w:r>
        <w:t>The speed of light is fixed, it CANNOT change</w:t>
      </w:r>
    </w:p>
    <w:p w14:paraId="2705D6E4" w14:textId="6CED4C9F" w:rsidR="00B44E03" w:rsidRPr="00B662A5" w:rsidRDefault="00B44E03" w:rsidP="00B44E03">
      <w:pPr>
        <w:pStyle w:val="ListParagraph"/>
        <w:numPr>
          <w:ilvl w:val="1"/>
          <w:numId w:val="18"/>
        </w:numPr>
      </w:pPr>
      <w:r>
        <w:t xml:space="preserve">Hubble concluded that this means </w:t>
      </w:r>
      <w:r>
        <w:rPr>
          <w:b/>
        </w:rPr>
        <w:t>the stars had to be moving away from Earth</w:t>
      </w:r>
    </w:p>
    <w:p w14:paraId="1ADAE429" w14:textId="088CA377" w:rsidR="00B662A5" w:rsidRDefault="00B662A5" w:rsidP="00B44E03">
      <w:pPr>
        <w:pStyle w:val="ListParagraph"/>
        <w:numPr>
          <w:ilvl w:val="1"/>
          <w:numId w:val="18"/>
        </w:numPr>
      </w:pPr>
      <w:r>
        <w:t>This applied to everything he could see – the Universe had to be expanding, and light waves moved with it</w:t>
      </w:r>
    </w:p>
    <w:p w14:paraId="1D3154BD" w14:textId="263DA866" w:rsidR="00B662A5" w:rsidRDefault="00B662A5" w:rsidP="00B44E03">
      <w:pPr>
        <w:pStyle w:val="ListParagraph"/>
        <w:numPr>
          <w:ilvl w:val="1"/>
          <w:numId w:val="18"/>
        </w:numPr>
      </w:pPr>
      <w:r>
        <w:t>The more distant a galaxy is, the longer its light takes to arrive</w:t>
      </w:r>
    </w:p>
    <w:p w14:paraId="1667C6AD" w14:textId="4288200F" w:rsidR="00B662A5" w:rsidRDefault="00B662A5" w:rsidP="00B662A5">
      <w:pPr>
        <w:pStyle w:val="ListParagraph"/>
        <w:numPr>
          <w:ilvl w:val="2"/>
          <w:numId w:val="18"/>
        </w:numPr>
      </w:pPr>
      <w:r>
        <w:t>More “red-shifted” it appears when it finally arrives</w:t>
      </w:r>
    </w:p>
    <w:p w14:paraId="573FB824" w14:textId="169BEE51" w:rsidR="00B662A5" w:rsidRDefault="00B662A5" w:rsidP="00B662A5">
      <w:pPr>
        <w:pStyle w:val="ListParagraph"/>
        <w:numPr>
          <w:ilvl w:val="2"/>
          <w:numId w:val="18"/>
        </w:numPr>
      </w:pPr>
      <w:r>
        <w:t>Basically the amount of red-shift can be used as a measure of a star or galaxy’s distance from Earth</w:t>
      </w:r>
    </w:p>
    <w:p w14:paraId="43F57DA6" w14:textId="50EB9A14" w:rsidR="00016BF6" w:rsidRDefault="00A26B26" w:rsidP="00A26B26">
      <w:pPr>
        <w:pStyle w:val="ListParagraph"/>
        <w:numPr>
          <w:ilvl w:val="0"/>
          <w:numId w:val="18"/>
        </w:numPr>
      </w:pPr>
      <w:r>
        <w:t xml:space="preserve">From these observations, Hubble formulated an equation known as the </w:t>
      </w:r>
      <w:r>
        <w:rPr>
          <w:b/>
        </w:rPr>
        <w:t>Hubble Law</w:t>
      </w:r>
      <w:r w:rsidR="00016BF6">
        <w:rPr>
          <w:b/>
        </w:rPr>
        <w:t>….</w:t>
      </w:r>
      <w:r w:rsidR="00016BF6">
        <w:t xml:space="preserve">             </w:t>
      </w:r>
    </w:p>
    <w:p w14:paraId="4E76DD0E" w14:textId="3BE20FAA" w:rsidR="00A26B26" w:rsidRPr="00016BF6" w:rsidRDefault="00016BF6" w:rsidP="00016BF6">
      <w:pPr>
        <w:ind w:left="2160" w:firstLine="720"/>
      </w:pPr>
      <w:r>
        <w:t xml:space="preserve"> </w:t>
      </w:r>
      <w:r w:rsidRPr="00016BF6">
        <w:rPr>
          <w:b/>
          <w:bCs/>
        </w:rPr>
        <w:t>v = H</w:t>
      </w:r>
      <w:r w:rsidRPr="00016BF6">
        <w:rPr>
          <w:b/>
          <w:bCs/>
          <w:vertAlign w:val="subscript"/>
        </w:rPr>
        <w:t>o</w:t>
      </w:r>
      <w:r w:rsidRPr="00016BF6">
        <w:rPr>
          <w:b/>
          <w:bCs/>
        </w:rPr>
        <w:t>d</w:t>
      </w:r>
    </w:p>
    <w:p w14:paraId="54405B25" w14:textId="05FC8D52" w:rsidR="00016BF6" w:rsidRPr="00016BF6" w:rsidRDefault="00016BF6" w:rsidP="00016BF6">
      <w:pPr>
        <w:pStyle w:val="ListParagraph"/>
        <w:numPr>
          <w:ilvl w:val="1"/>
          <w:numId w:val="18"/>
        </w:numPr>
      </w:pPr>
      <w:r>
        <w:rPr>
          <w:b/>
          <w:bCs/>
        </w:rPr>
        <w:t xml:space="preserve">v </w:t>
      </w:r>
      <w:r>
        <w:rPr>
          <w:b/>
          <w:bCs/>
        </w:rPr>
        <w:sym w:font="Symbol" w:char="F0AE"/>
      </w:r>
      <w:r>
        <w:rPr>
          <w:b/>
          <w:bCs/>
        </w:rPr>
        <w:t xml:space="preserve"> </w:t>
      </w:r>
      <w:r w:rsidRPr="00016BF6">
        <w:rPr>
          <w:bCs/>
        </w:rPr>
        <w:t>the speed expressed in kilometres per second</w:t>
      </w:r>
    </w:p>
    <w:p w14:paraId="0CC4CD58" w14:textId="6A44FC45" w:rsidR="00016BF6" w:rsidRPr="00016BF6" w:rsidRDefault="00016BF6" w:rsidP="00016BF6">
      <w:pPr>
        <w:pStyle w:val="ListParagraph"/>
        <w:numPr>
          <w:ilvl w:val="1"/>
          <w:numId w:val="18"/>
        </w:numPr>
      </w:pPr>
      <w:r>
        <w:rPr>
          <w:b/>
          <w:bCs/>
        </w:rPr>
        <w:t xml:space="preserve">d </w:t>
      </w:r>
      <w:r>
        <w:rPr>
          <w:b/>
          <w:bCs/>
        </w:rPr>
        <w:sym w:font="Symbol" w:char="F0AE"/>
      </w:r>
      <w:r>
        <w:rPr>
          <w:b/>
          <w:bCs/>
        </w:rPr>
        <w:t xml:space="preserve"> </w:t>
      </w:r>
      <w:r>
        <w:rPr>
          <w:bCs/>
        </w:rPr>
        <w:t xml:space="preserve">the distance of the star/galaxy away from Earth in parsecs </w:t>
      </w:r>
    </w:p>
    <w:p w14:paraId="5CCAC719" w14:textId="4AA92BA3" w:rsidR="00016BF6" w:rsidRPr="00016BF6" w:rsidRDefault="00016BF6" w:rsidP="00016BF6">
      <w:pPr>
        <w:pStyle w:val="ListParagraph"/>
        <w:numPr>
          <w:ilvl w:val="2"/>
          <w:numId w:val="18"/>
        </w:numPr>
      </w:pPr>
      <w:r>
        <w:rPr>
          <w:bCs/>
        </w:rPr>
        <w:t>1 parsec = 3.26 times the distance light travels in one year</w:t>
      </w:r>
    </w:p>
    <w:p w14:paraId="738EDC5F" w14:textId="2CDFA434" w:rsidR="00016BF6" w:rsidRPr="00016BF6" w:rsidRDefault="00016BF6" w:rsidP="00016BF6">
      <w:pPr>
        <w:pStyle w:val="ListParagraph"/>
        <w:numPr>
          <w:ilvl w:val="1"/>
          <w:numId w:val="18"/>
        </w:numPr>
      </w:pPr>
      <w:r w:rsidRPr="00016BF6">
        <w:rPr>
          <w:b/>
          <w:bCs/>
        </w:rPr>
        <w:t>H</w:t>
      </w:r>
      <w:r w:rsidRPr="00016BF6">
        <w:rPr>
          <w:b/>
          <w:bCs/>
          <w:vertAlign w:val="subscript"/>
        </w:rPr>
        <w:t>o</w:t>
      </w:r>
      <w:r>
        <w:rPr>
          <w:b/>
          <w:bCs/>
          <w:vertAlign w:val="subscript"/>
        </w:rPr>
        <w:t xml:space="preserve"> </w:t>
      </w:r>
      <w:r>
        <w:rPr>
          <w:bCs/>
        </w:rPr>
        <w:sym w:font="Symbol" w:char="F0AE"/>
      </w:r>
      <w:r>
        <w:rPr>
          <w:bCs/>
        </w:rPr>
        <w:t xml:space="preserve"> the Hubble constant: the speed of expansion of the Universe</w:t>
      </w:r>
    </w:p>
    <w:p w14:paraId="68B96EE1" w14:textId="073BBF48" w:rsidR="00016BF6" w:rsidRDefault="00200966" w:rsidP="00016BF6">
      <w:pPr>
        <w:pStyle w:val="ListParagraph"/>
        <w:numPr>
          <w:ilvl w:val="0"/>
          <w:numId w:val="18"/>
        </w:numPr>
      </w:pPr>
      <w:r>
        <w:t>You can calculate how far from Earth an object is by dividing its velocity (obtained from the amount of redshift) by the expansion factor</w:t>
      </w:r>
    </w:p>
    <w:p w14:paraId="6A5227C6" w14:textId="0BF5619C" w:rsidR="00D913FC" w:rsidRPr="00BD50A3" w:rsidRDefault="00D913FC" w:rsidP="00016BF6">
      <w:pPr>
        <w:pStyle w:val="ListParagraph"/>
        <w:numPr>
          <w:ilvl w:val="0"/>
          <w:numId w:val="18"/>
        </w:numPr>
      </w:pPr>
      <w:r>
        <w:rPr>
          <w:b/>
        </w:rPr>
        <w:t xml:space="preserve">Your calculation assumes that </w:t>
      </w:r>
      <w:r w:rsidRPr="00016BF6">
        <w:rPr>
          <w:b/>
          <w:bCs/>
        </w:rPr>
        <w:t>H</w:t>
      </w:r>
      <w:r w:rsidRPr="00016BF6">
        <w:rPr>
          <w:b/>
          <w:bCs/>
          <w:vertAlign w:val="subscript"/>
        </w:rPr>
        <w:t>o</w:t>
      </w:r>
      <w:r>
        <w:rPr>
          <w:b/>
          <w:bCs/>
          <w:vertAlign w:val="subscript"/>
        </w:rPr>
        <w:t xml:space="preserve"> </w:t>
      </w:r>
      <w:r w:rsidR="00BD50A3">
        <w:rPr>
          <w:bCs/>
        </w:rPr>
        <w:t>(the expansion factor) is a constant</w:t>
      </w:r>
    </w:p>
    <w:p w14:paraId="1A35E42B" w14:textId="7315EE40" w:rsidR="00405CB9" w:rsidRDefault="00BD50A3" w:rsidP="00C8154B">
      <w:pPr>
        <w:pStyle w:val="ListParagraph"/>
        <w:numPr>
          <w:ilvl w:val="1"/>
          <w:numId w:val="18"/>
        </w:numPr>
      </w:pPr>
      <w:r>
        <w:t>If the expansion of the Universe has changed over time, your calculation will be inaccurate (more about this later)</w:t>
      </w:r>
    </w:p>
    <w:p w14:paraId="207EFC9F" w14:textId="77777777" w:rsidR="00405CB9" w:rsidRDefault="00405CB9" w:rsidP="00C8154B"/>
    <w:p w14:paraId="42AE1FAD" w14:textId="41E15A9E" w:rsidR="00405CB9" w:rsidRDefault="00405CB9" w:rsidP="00C8154B">
      <w:pPr>
        <w:rPr>
          <w:i/>
        </w:rPr>
      </w:pPr>
      <w:r>
        <w:rPr>
          <w:color w:val="FF0000"/>
        </w:rPr>
        <w:t xml:space="preserve">5.0 </w:t>
      </w:r>
      <w:r>
        <w:rPr>
          <w:i/>
          <w:color w:val="FF0000"/>
        </w:rPr>
        <w:t>Cosmic Microwave Background Radiation</w:t>
      </w:r>
    </w:p>
    <w:p w14:paraId="7D5E4573" w14:textId="5AB40F95" w:rsidR="00405CB9" w:rsidRDefault="003D344D" w:rsidP="00405CB9">
      <w:pPr>
        <w:pStyle w:val="ListParagraph"/>
        <w:numPr>
          <w:ilvl w:val="0"/>
          <w:numId w:val="19"/>
        </w:numPr>
      </w:pPr>
      <w:r>
        <w:t>It’s estimated it was super hot in the first seconds of the Universe, and as it expanded, it cooled</w:t>
      </w:r>
    </w:p>
    <w:p w14:paraId="36CC67BA" w14:textId="7E5037D0" w:rsidR="003D344D" w:rsidRDefault="003D344D" w:rsidP="00405CB9">
      <w:pPr>
        <w:pStyle w:val="ListParagraph"/>
        <w:numPr>
          <w:ilvl w:val="0"/>
          <w:numId w:val="19"/>
        </w:numPr>
      </w:pPr>
      <w:r>
        <w:t>The hot light photons have lost energy &amp; dropped from the visible light energy range into the microwave energy range</w:t>
      </w:r>
      <w:r w:rsidR="00865D11">
        <w:tab/>
      </w:r>
    </w:p>
    <w:p w14:paraId="25A677D7" w14:textId="7F96DE95" w:rsidR="00865D11" w:rsidRDefault="00865D11" w:rsidP="00865D11">
      <w:pPr>
        <w:pStyle w:val="ListParagraph"/>
        <w:numPr>
          <w:ilvl w:val="1"/>
          <w:numId w:val="19"/>
        </w:numPr>
      </w:pPr>
      <w:r>
        <w:t xml:space="preserve">This constitutes the </w:t>
      </w:r>
      <w:r w:rsidRPr="00865D11">
        <w:rPr>
          <w:b/>
        </w:rPr>
        <w:t>C</w:t>
      </w:r>
      <w:r w:rsidRPr="00865D11">
        <w:t>osmic</w:t>
      </w:r>
      <w:r>
        <w:rPr>
          <w:b/>
        </w:rPr>
        <w:t xml:space="preserve"> </w:t>
      </w:r>
      <w:r w:rsidRPr="00865D11">
        <w:rPr>
          <w:b/>
        </w:rPr>
        <w:t>M</w:t>
      </w:r>
      <w:r w:rsidRPr="00865D11">
        <w:t>icrowave</w:t>
      </w:r>
      <w:r>
        <w:rPr>
          <w:b/>
        </w:rPr>
        <w:t xml:space="preserve"> </w:t>
      </w:r>
      <w:r w:rsidRPr="00865D11">
        <w:rPr>
          <w:b/>
        </w:rPr>
        <w:t>B</w:t>
      </w:r>
      <w:r w:rsidRPr="00865D11">
        <w:t>ackground</w:t>
      </w:r>
      <w:r>
        <w:t xml:space="preserve"> (CMB) that we can still see today</w:t>
      </w:r>
    </w:p>
    <w:p w14:paraId="6485E45E" w14:textId="48B62D22" w:rsidR="00865D11" w:rsidRDefault="00865D11" w:rsidP="00865D11">
      <w:pPr>
        <w:pStyle w:val="ListParagraph"/>
        <w:numPr>
          <w:ilvl w:val="0"/>
          <w:numId w:val="19"/>
        </w:numPr>
      </w:pPr>
      <w:r>
        <w:t>Scientists figure CMB can be seen anywhere in the Universe because it comes from all directions with the same intensity</w:t>
      </w:r>
    </w:p>
    <w:p w14:paraId="2B42CBE6" w14:textId="77777777" w:rsidR="006B6B15" w:rsidRDefault="006B6B15" w:rsidP="006B6B15">
      <w:pPr>
        <w:ind w:left="360"/>
      </w:pPr>
    </w:p>
    <w:p w14:paraId="429578E8" w14:textId="44A981BF" w:rsidR="006B6B15" w:rsidRDefault="006B6B15" w:rsidP="006B6B15">
      <w:pPr>
        <w:pStyle w:val="ListParagraph"/>
        <w:numPr>
          <w:ilvl w:val="0"/>
          <w:numId w:val="19"/>
        </w:numPr>
      </w:pPr>
      <w:r>
        <w:t>CMB was first found in 1965 as ‘noise’ in a sensitive microwave radio reciver</w:t>
      </w:r>
    </w:p>
    <w:p w14:paraId="3370E0B8" w14:textId="77777777" w:rsidR="00D15C1D" w:rsidRDefault="00D15C1D" w:rsidP="00D15C1D"/>
    <w:p w14:paraId="2B4090EA" w14:textId="4FC88FEE" w:rsidR="00D15C1D" w:rsidRDefault="00D15C1D" w:rsidP="00D15C1D">
      <w:r>
        <w:rPr>
          <w:noProof/>
        </w:rPr>
        <w:drawing>
          <wp:inline distT="0" distB="0" distL="0" distR="0" wp14:anchorId="37F16633" wp14:editId="0D0EF928">
            <wp:extent cx="2834819" cy="1414780"/>
            <wp:effectExtent l="0" t="0" r="10160" b="7620"/>
            <wp:docPr id="5" name="Picture 5" descr="Macintosh HD:Users:jajemin:Desktop:Fig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jajemin:Desktop:Fig6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88" cy="141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928B36" w14:textId="3607652B" w:rsidR="00D15C1D" w:rsidRDefault="00D15C1D" w:rsidP="00D15C1D">
      <w:r>
        <w:t>Fig. 1.6 Cosmic Microwave Background</w:t>
      </w:r>
    </w:p>
    <w:p w14:paraId="7A15EBE3" w14:textId="77777777" w:rsidR="00D15C1D" w:rsidRDefault="00D15C1D" w:rsidP="00D15C1D"/>
    <w:p w14:paraId="54C0E648" w14:textId="32E31C7B" w:rsidR="00D15C1D" w:rsidRDefault="00D15C1D" w:rsidP="00D15C1D">
      <w:pPr>
        <w:pStyle w:val="ListParagraph"/>
        <w:numPr>
          <w:ilvl w:val="0"/>
          <w:numId w:val="20"/>
        </w:numPr>
      </w:pPr>
      <w:r>
        <w:t>As seen in the map  (where the signal converted to temperature), it shows the same pattern of distribution from all parts of the Universe</w:t>
      </w:r>
    </w:p>
    <w:p w14:paraId="30366C3D" w14:textId="24A13151" w:rsidR="00D15C1D" w:rsidRDefault="00D15C1D" w:rsidP="00D15C1D">
      <w:pPr>
        <w:pStyle w:val="ListParagraph"/>
        <w:numPr>
          <w:ilvl w:val="0"/>
          <w:numId w:val="20"/>
        </w:numPr>
      </w:pPr>
      <w:r>
        <w:t>CMB represents the very last remnants of the light/heat energy of the Big Bang’s initial expansion</w:t>
      </w:r>
    </w:p>
    <w:p w14:paraId="3F3EB31B" w14:textId="77777777" w:rsidR="005952E7" w:rsidRDefault="005952E7" w:rsidP="005952E7"/>
    <w:p w14:paraId="6AEACB22" w14:textId="6CB39EDC" w:rsidR="005952E7" w:rsidRPr="00CD40B4" w:rsidRDefault="005952E7" w:rsidP="00CD40B4">
      <w:pPr>
        <w:pStyle w:val="ListParagraph"/>
        <w:numPr>
          <w:ilvl w:val="0"/>
          <w:numId w:val="24"/>
        </w:numPr>
        <w:rPr>
          <w:color w:val="FF0000"/>
        </w:rPr>
      </w:pPr>
      <w:r w:rsidRPr="00CD40B4">
        <w:rPr>
          <w:i/>
          <w:color w:val="FF0000"/>
        </w:rPr>
        <w:t xml:space="preserve">Abundance of Light Elements </w:t>
      </w:r>
    </w:p>
    <w:p w14:paraId="694388F1" w14:textId="498DD696" w:rsidR="005952E7" w:rsidRDefault="005952E7" w:rsidP="005952E7">
      <w:pPr>
        <w:pStyle w:val="ListParagraph"/>
        <w:numPr>
          <w:ilvl w:val="0"/>
          <w:numId w:val="21"/>
        </w:numPr>
      </w:pPr>
      <w:r>
        <w:t xml:space="preserve">The </w:t>
      </w:r>
      <w:r>
        <w:rPr>
          <w:b/>
        </w:rPr>
        <w:t>Third Pillar Of Proof</w:t>
      </w:r>
      <w:r>
        <w:t xml:space="preserve"> has to do with the ratio of all the various atoms in the 3 lightest elements:</w:t>
      </w:r>
    </w:p>
    <w:p w14:paraId="51A8889D" w14:textId="770E7D14" w:rsidR="005952E7" w:rsidRDefault="005952E7" w:rsidP="005952E7">
      <w:pPr>
        <w:pStyle w:val="ListParagraph"/>
        <w:numPr>
          <w:ilvl w:val="0"/>
          <w:numId w:val="22"/>
        </w:numPr>
      </w:pPr>
      <w:r>
        <w:t>Hydrogen (75%)</w:t>
      </w:r>
    </w:p>
    <w:p w14:paraId="616E1361" w14:textId="679FC53E" w:rsidR="005952E7" w:rsidRDefault="005952E7" w:rsidP="005952E7">
      <w:pPr>
        <w:pStyle w:val="ListParagraph"/>
        <w:numPr>
          <w:ilvl w:val="0"/>
          <w:numId w:val="22"/>
        </w:numPr>
      </w:pPr>
      <w:r>
        <w:t>Helium (25%)</w:t>
      </w:r>
    </w:p>
    <w:p w14:paraId="7BE05167" w14:textId="080CFAB4" w:rsidR="005952E7" w:rsidRDefault="005952E7" w:rsidP="005952E7">
      <w:pPr>
        <w:pStyle w:val="ListParagraph"/>
        <w:numPr>
          <w:ilvl w:val="0"/>
          <w:numId w:val="22"/>
        </w:numPr>
      </w:pPr>
      <w:r>
        <w:t>Lithium (trace)</w:t>
      </w:r>
    </w:p>
    <w:p w14:paraId="0E94618B" w14:textId="3FDFBD4A" w:rsidR="00D1150B" w:rsidRDefault="00CD40B4" w:rsidP="00D1150B">
      <w:pPr>
        <w:pStyle w:val="ListParagraph"/>
        <w:numPr>
          <w:ilvl w:val="0"/>
          <w:numId w:val="21"/>
        </w:numPr>
      </w:pPr>
      <w:r>
        <w:t xml:space="preserve">The observed abundance of all the different atoms of those elements can be explained ONLY if they </w:t>
      </w:r>
      <w:r>
        <w:rPr>
          <w:b/>
        </w:rPr>
        <w:t>originated from one single ratio of the 1</w:t>
      </w:r>
      <w:r w:rsidRPr="00CD40B4">
        <w:rPr>
          <w:b/>
          <w:vertAlign w:val="superscript"/>
        </w:rPr>
        <w:t>st</w:t>
      </w:r>
      <w:r>
        <w:rPr>
          <w:b/>
        </w:rPr>
        <w:t xml:space="preserve"> subatomic particles of matter</w:t>
      </w:r>
      <w:r>
        <w:t xml:space="preserve"> that can be formed from a super-hot environment</w:t>
      </w:r>
    </w:p>
    <w:p w14:paraId="315C60F1" w14:textId="77777777" w:rsidR="007B1C47" w:rsidRDefault="007B1C47" w:rsidP="007B1C47"/>
    <w:p w14:paraId="3FFFBB24" w14:textId="77777777" w:rsidR="007B1C47" w:rsidRDefault="007B1C47" w:rsidP="007B1C47"/>
    <w:p w14:paraId="28A33089" w14:textId="77777777" w:rsidR="007B1C47" w:rsidRDefault="007B1C47" w:rsidP="007B1C47"/>
    <w:p w14:paraId="2B620D88" w14:textId="77777777" w:rsidR="00CF2FA5" w:rsidRDefault="00CF2FA5" w:rsidP="007B1C47"/>
    <w:p w14:paraId="47B6CC9E" w14:textId="77777777" w:rsidR="007B1C47" w:rsidRDefault="007B1C47" w:rsidP="007B1C47"/>
    <w:p w14:paraId="213E6EA4" w14:textId="58F79ECF" w:rsidR="005952E7" w:rsidRPr="007B1C47" w:rsidRDefault="00CD40B4" w:rsidP="007B1C47">
      <w:pPr>
        <w:pStyle w:val="ListParagraph"/>
        <w:numPr>
          <w:ilvl w:val="0"/>
          <w:numId w:val="24"/>
        </w:numPr>
        <w:rPr>
          <w:color w:val="FF0000"/>
        </w:rPr>
      </w:pPr>
      <w:r w:rsidRPr="007B1C47">
        <w:rPr>
          <w:i/>
          <w:color w:val="FF0000"/>
        </w:rPr>
        <w:t xml:space="preserve">Shape of the Universe </w:t>
      </w:r>
    </w:p>
    <w:p w14:paraId="369AD3C5" w14:textId="065C729B" w:rsidR="00CD40B4" w:rsidRDefault="007B1C47" w:rsidP="00CD40B4">
      <w:pPr>
        <w:pStyle w:val="ListParagraph"/>
        <w:numPr>
          <w:ilvl w:val="0"/>
          <w:numId w:val="21"/>
        </w:numPr>
      </w:pPr>
      <w:r>
        <w:t xml:space="preserve">Important Question: </w:t>
      </w:r>
      <w:r>
        <w:rPr>
          <w:b/>
        </w:rPr>
        <w:t>How will the Universe end?</w:t>
      </w:r>
    </w:p>
    <w:p w14:paraId="23A55AEF" w14:textId="5E4AD028" w:rsidR="007B1C47" w:rsidRDefault="007B1C47" w:rsidP="007B1C47">
      <w:pPr>
        <w:pStyle w:val="ListParagraph"/>
        <w:numPr>
          <w:ilvl w:val="1"/>
          <w:numId w:val="21"/>
        </w:numPr>
      </w:pPr>
      <w:r>
        <w:t>There are 3 unique shapes (&amp; some mixes, but we’ll just look at the unique ones)</w:t>
      </w:r>
    </w:p>
    <w:p w14:paraId="0CA62E4C" w14:textId="77777777" w:rsidR="007B1C47" w:rsidRDefault="007B1C47" w:rsidP="007B1C47"/>
    <w:p w14:paraId="791C5621" w14:textId="5B67EEAA" w:rsidR="007B1C47" w:rsidRDefault="007B1C47" w:rsidP="007B1C47">
      <w:r>
        <w:rPr>
          <w:noProof/>
        </w:rPr>
        <w:drawing>
          <wp:inline distT="0" distB="0" distL="0" distR="0" wp14:anchorId="482CDF0B" wp14:editId="0B59261A">
            <wp:extent cx="2509520" cy="2253921"/>
            <wp:effectExtent l="0" t="0" r="5080" b="6985"/>
            <wp:docPr id="6" name="Picture 6" descr="Macintosh HD:Users:jajemin:Desktop:Fi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jajemin:Desktop:Fig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224" cy="2254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175F80" w14:textId="0B0E7A16" w:rsidR="007129BC" w:rsidRDefault="007129BC" w:rsidP="007B1C47">
      <w:r>
        <w:t>Fig. 1.7 Shape of the Universe</w:t>
      </w:r>
    </w:p>
    <w:p w14:paraId="1609A513" w14:textId="77777777" w:rsidR="007129BC" w:rsidRDefault="007129BC" w:rsidP="007B1C47"/>
    <w:p w14:paraId="456E499A" w14:textId="07695F81" w:rsidR="007129BC" w:rsidRDefault="00334DEF" w:rsidP="00334DEF">
      <w:pPr>
        <w:pStyle w:val="ListParagraph"/>
        <w:numPr>
          <w:ilvl w:val="0"/>
          <w:numId w:val="25"/>
        </w:numPr>
      </w:pPr>
      <w:r>
        <w:t xml:space="preserve">Like the ‘balloon’ used to illustrate BBT, the Universe has a </w:t>
      </w:r>
      <w:r w:rsidRPr="00334DEF">
        <w:rPr>
          <w:i/>
        </w:rPr>
        <w:t>positive</w:t>
      </w:r>
      <w:r>
        <w:t xml:space="preserve"> curvature like a </w:t>
      </w:r>
      <w:r w:rsidRPr="00334DEF">
        <w:rPr>
          <w:b/>
        </w:rPr>
        <w:t>sphere</w:t>
      </w:r>
      <w:r w:rsidR="005110D0">
        <w:rPr>
          <w:b/>
        </w:rPr>
        <w:t xml:space="preserve"> </w:t>
      </w:r>
      <w:r w:rsidR="005110D0">
        <w:t>(Figure 1.7 top)</w:t>
      </w:r>
    </w:p>
    <w:p w14:paraId="3D694933" w14:textId="39A711B2" w:rsidR="00334DEF" w:rsidRDefault="0068024F" w:rsidP="00334DEF">
      <w:pPr>
        <w:pStyle w:val="ListParagraph"/>
        <w:numPr>
          <w:ilvl w:val="1"/>
          <w:numId w:val="21"/>
        </w:numPr>
      </w:pPr>
      <w:r>
        <w:t>AKA a “</w:t>
      </w:r>
      <w:r w:rsidRPr="001160FB">
        <w:rPr>
          <w:b/>
          <w:color w:val="4BACC6" w:themeColor="accent5"/>
        </w:rPr>
        <w:t>closed</w:t>
      </w:r>
      <w:r>
        <w:t>” universe – the Universe would be finite in size, but without a boundary (like a balloon)</w:t>
      </w:r>
    </w:p>
    <w:p w14:paraId="7066FA8E" w14:textId="35126D70" w:rsidR="0068024F" w:rsidRDefault="0068024F" w:rsidP="00334DEF">
      <w:pPr>
        <w:pStyle w:val="ListParagraph"/>
        <w:numPr>
          <w:ilvl w:val="1"/>
          <w:numId w:val="21"/>
        </w:numPr>
      </w:pPr>
      <w:r>
        <w:t>In a closed universe, you can, in principle, fly a spaceship in one direction and eventually arrive back where you started</w:t>
      </w:r>
    </w:p>
    <w:p w14:paraId="4BAFDF32" w14:textId="72F4B086" w:rsidR="0068024F" w:rsidRDefault="0068024F" w:rsidP="00334DEF">
      <w:pPr>
        <w:pStyle w:val="ListParagraph"/>
        <w:numPr>
          <w:ilvl w:val="1"/>
          <w:numId w:val="21"/>
        </w:numPr>
      </w:pPr>
      <w:r>
        <w:t xml:space="preserve">Closed universes = closed in time </w:t>
      </w:r>
      <w:r>
        <w:sym w:font="Wingdings" w:char="F0E0"/>
      </w:r>
      <w:r>
        <w:t xml:space="preserve"> they eventually stop expanding, and then contract in a “Big Crunch”</w:t>
      </w:r>
    </w:p>
    <w:p w14:paraId="24E6D5A6" w14:textId="49FF3693" w:rsidR="001160FB" w:rsidRDefault="008250B6" w:rsidP="001160FB">
      <w:pPr>
        <w:pStyle w:val="ListParagraph"/>
        <w:numPr>
          <w:ilvl w:val="2"/>
          <w:numId w:val="21"/>
        </w:numPr>
      </w:pPr>
      <w:r>
        <w:t xml:space="preserve">Like </w:t>
      </w:r>
      <w:r w:rsidR="001160FB">
        <w:t xml:space="preserve">tossing </w:t>
      </w:r>
      <w:r>
        <w:t>a ball in the air, energy of your throw keeps the distance between you and the ball expanding, but when energy fades, the ball gets pulled back by gravity</w:t>
      </w:r>
    </w:p>
    <w:p w14:paraId="67D8D186" w14:textId="4D927686" w:rsidR="001160FB" w:rsidRDefault="001160FB" w:rsidP="001160FB">
      <w:pPr>
        <w:pStyle w:val="ListParagraph"/>
        <w:numPr>
          <w:ilvl w:val="0"/>
          <w:numId w:val="25"/>
        </w:numPr>
      </w:pPr>
      <w:r>
        <w:t>Another possibility is that the Universe might be “</w:t>
      </w:r>
      <w:r w:rsidRPr="001160FB">
        <w:rPr>
          <w:b/>
          <w:color w:val="4BACC6" w:themeColor="accent5"/>
        </w:rPr>
        <w:t>open</w:t>
      </w:r>
      <w:r>
        <w:t>”  (</w:t>
      </w:r>
      <w:r>
        <w:rPr>
          <w:i/>
        </w:rPr>
        <w:t>negative</w:t>
      </w:r>
      <w:r>
        <w:t xml:space="preserve"> curvature)</w:t>
      </w:r>
    </w:p>
    <w:p w14:paraId="06D9D7D6" w14:textId="4118F794" w:rsidR="001160FB" w:rsidRDefault="001160FB" w:rsidP="001160FB">
      <w:pPr>
        <w:pStyle w:val="ListParagraph"/>
        <w:numPr>
          <w:ilvl w:val="1"/>
          <w:numId w:val="21"/>
        </w:numPr>
      </w:pPr>
      <w:r>
        <w:t xml:space="preserve">Such universes are kinda </w:t>
      </w:r>
      <w:r>
        <w:rPr>
          <w:b/>
        </w:rPr>
        <w:t>saddle-shaped</w:t>
      </w:r>
      <w:r>
        <w:t xml:space="preserve"> (Figure 1.7 middle)</w:t>
      </w:r>
    </w:p>
    <w:p w14:paraId="21F7F905" w14:textId="7CF3B074" w:rsidR="001160FB" w:rsidRDefault="001160FB" w:rsidP="001160FB">
      <w:pPr>
        <w:pStyle w:val="ListParagraph"/>
        <w:numPr>
          <w:ilvl w:val="1"/>
          <w:numId w:val="21"/>
        </w:numPr>
      </w:pPr>
      <w:r>
        <w:t>They are infinite &amp; unbounded; Parallel lines eventually diverge</w:t>
      </w:r>
    </w:p>
    <w:p w14:paraId="75DEBC88" w14:textId="4A2EA026" w:rsidR="001160FB" w:rsidRDefault="001160FB" w:rsidP="001160FB">
      <w:pPr>
        <w:pStyle w:val="ListParagraph"/>
        <w:numPr>
          <w:ilvl w:val="1"/>
          <w:numId w:val="21"/>
        </w:numPr>
      </w:pPr>
      <w:r>
        <w:t>Open universes expand forever</w:t>
      </w:r>
    </w:p>
    <w:p w14:paraId="2BC54681" w14:textId="3D11812C" w:rsidR="001160FB" w:rsidRDefault="001160FB" w:rsidP="001160FB">
      <w:pPr>
        <w:pStyle w:val="ListParagraph"/>
        <w:numPr>
          <w:ilvl w:val="2"/>
          <w:numId w:val="21"/>
        </w:numPr>
      </w:pPr>
      <w:r>
        <w:t>The ball you tossed in the air just kept going and going</w:t>
      </w:r>
    </w:p>
    <w:p w14:paraId="79C2B11C" w14:textId="1C8DF0F9" w:rsidR="001160FB" w:rsidRDefault="001160FB" w:rsidP="001160FB">
      <w:pPr>
        <w:pStyle w:val="ListParagraph"/>
        <w:numPr>
          <w:ilvl w:val="0"/>
          <w:numId w:val="25"/>
        </w:numPr>
      </w:pPr>
      <w:r>
        <w:t xml:space="preserve">Final possibility is that the Universe is </w:t>
      </w:r>
      <w:r w:rsidRPr="001160FB">
        <w:rPr>
          <w:b/>
          <w:color w:val="4BACC6" w:themeColor="accent5"/>
        </w:rPr>
        <w:t>flat</w:t>
      </w:r>
      <w:r>
        <w:rPr>
          <w:b/>
          <w:color w:val="4BACC6" w:themeColor="accent5"/>
        </w:rPr>
        <w:t xml:space="preserve"> </w:t>
      </w:r>
      <w:r>
        <w:t>(Figure 1.7 bottom)</w:t>
      </w:r>
    </w:p>
    <w:p w14:paraId="18EDE49D" w14:textId="3FD0C050" w:rsidR="002A4CAC" w:rsidRDefault="002A4CAC" w:rsidP="002A4CAC">
      <w:pPr>
        <w:pStyle w:val="ListParagraph"/>
        <w:numPr>
          <w:ilvl w:val="1"/>
          <w:numId w:val="21"/>
        </w:numPr>
      </w:pPr>
      <w:r>
        <w:t xml:space="preserve">They are infinite in spatial extent &amp; </w:t>
      </w:r>
      <w:r w:rsidR="007516D5">
        <w:t>unbounded</w:t>
      </w:r>
      <w:r>
        <w:t>; Parallel lines are always parallel</w:t>
      </w:r>
    </w:p>
    <w:p w14:paraId="0DE4D93B" w14:textId="7098AEE9" w:rsidR="002A4CAC" w:rsidRDefault="002A4CAC" w:rsidP="002A4CAC">
      <w:pPr>
        <w:pStyle w:val="ListParagraph"/>
        <w:numPr>
          <w:ilvl w:val="1"/>
          <w:numId w:val="21"/>
        </w:numPr>
      </w:pPr>
      <w:r>
        <w:t>Like #2, they can expand forever, but the expansion rate approaches 0</w:t>
      </w:r>
    </w:p>
    <w:p w14:paraId="69B5700E" w14:textId="3D80726A" w:rsidR="002A4CAC" w:rsidRDefault="007A09CA" w:rsidP="002A4CAC">
      <w:pPr>
        <w:pStyle w:val="ListParagraph"/>
        <w:numPr>
          <w:ilvl w:val="2"/>
          <w:numId w:val="21"/>
        </w:numPr>
      </w:pPr>
      <w:r>
        <w:t>The ball goes and goes, but eventually just appears to hang there</w:t>
      </w:r>
    </w:p>
    <w:p w14:paraId="3C6BF887" w14:textId="77777777" w:rsidR="00452F1E" w:rsidRDefault="00452F1E" w:rsidP="00452F1E"/>
    <w:p w14:paraId="39E2EF31" w14:textId="77777777" w:rsidR="00452F1E" w:rsidRDefault="00452F1E" w:rsidP="00452F1E">
      <w:pPr>
        <w:rPr>
          <w:b/>
        </w:rPr>
      </w:pPr>
    </w:p>
    <w:p w14:paraId="14E5CD54" w14:textId="77777777" w:rsidR="00452F1E" w:rsidRDefault="00452F1E" w:rsidP="00452F1E"/>
    <w:p w14:paraId="4E928FF6" w14:textId="77777777" w:rsidR="00452F1E" w:rsidRDefault="00452F1E" w:rsidP="00452F1E"/>
    <w:p w14:paraId="67A9A688" w14:textId="77777777" w:rsidR="00452F1E" w:rsidRDefault="00452F1E" w:rsidP="00452F1E"/>
    <w:p w14:paraId="7266AB43" w14:textId="77777777" w:rsidR="00452F1E" w:rsidRDefault="00452F1E" w:rsidP="00452F1E"/>
    <w:p w14:paraId="6BADE3C2" w14:textId="77777777" w:rsidR="00CF2FA5" w:rsidRDefault="00CF2FA5" w:rsidP="00452F1E">
      <w:bookmarkStart w:id="0" w:name="_GoBack"/>
      <w:bookmarkEnd w:id="0"/>
    </w:p>
    <w:p w14:paraId="67C50CD8" w14:textId="77777777" w:rsidR="00452F1E" w:rsidRDefault="00452F1E" w:rsidP="00452F1E"/>
    <w:p w14:paraId="0D8A9CB4" w14:textId="374CB832" w:rsidR="00452F1E" w:rsidRDefault="00452F1E" w:rsidP="00452F1E">
      <w:pPr>
        <w:pStyle w:val="ListParagraph"/>
        <w:numPr>
          <w:ilvl w:val="0"/>
          <w:numId w:val="21"/>
        </w:numPr>
      </w:pPr>
      <w:r>
        <w:rPr>
          <w:b/>
        </w:rPr>
        <w:t xml:space="preserve">Density parameter </w:t>
      </w:r>
      <w:r>
        <w:t>is critical to all 3 of our models</w:t>
      </w:r>
    </w:p>
    <w:p w14:paraId="43EB5C9C" w14:textId="6720CE33" w:rsidR="00452F1E" w:rsidRDefault="00452F1E" w:rsidP="00452F1E">
      <w:pPr>
        <w:pStyle w:val="ListParagraph"/>
        <w:numPr>
          <w:ilvl w:val="0"/>
          <w:numId w:val="21"/>
        </w:numPr>
      </w:pPr>
      <w:r>
        <w:t xml:space="preserve">If space has a </w:t>
      </w:r>
      <w:r w:rsidRPr="00452F1E">
        <w:rPr>
          <w:u w:val="single"/>
        </w:rPr>
        <w:t>NEGATIVE</w:t>
      </w:r>
      <w:r>
        <w:t xml:space="preserve"> curvature, there isn’t enough matter around to allow gravity to act and stop the expansion</w:t>
      </w:r>
    </w:p>
    <w:p w14:paraId="7342DCE2" w14:textId="57AB85D8" w:rsidR="00452F1E" w:rsidRDefault="00452F1E" w:rsidP="00452F1E">
      <w:pPr>
        <w:pStyle w:val="ListParagraph"/>
        <w:numPr>
          <w:ilvl w:val="1"/>
          <w:numId w:val="21"/>
        </w:numPr>
      </w:pPr>
      <w:r>
        <w:t xml:space="preserve">Let’s say the density parameter is less than one (in Fig. 1.7, that’s signified by </w:t>
      </w:r>
      <w:r w:rsidRPr="00452F1E">
        <w:t>Ωo</w:t>
      </w:r>
      <w:r w:rsidRPr="00452F1E">
        <w:rPr>
          <w:color w:val="FF0000"/>
        </w:rPr>
        <w:t>&lt;</w:t>
      </w:r>
      <w:r w:rsidRPr="00452F1E">
        <w:t>1</w:t>
      </w:r>
      <w:r>
        <w:t>)</w:t>
      </w:r>
    </w:p>
    <w:p w14:paraId="7B53C4A2" w14:textId="4F9F1488" w:rsidR="00452F1E" w:rsidRDefault="00452F1E" w:rsidP="00452F1E">
      <w:pPr>
        <w:pStyle w:val="ListParagraph"/>
        <w:numPr>
          <w:ilvl w:val="0"/>
          <w:numId w:val="21"/>
        </w:numPr>
      </w:pPr>
      <w:r>
        <w:t xml:space="preserve">If space has a </w:t>
      </w:r>
      <w:r w:rsidRPr="00452F1E">
        <w:rPr>
          <w:u w:val="single"/>
        </w:rPr>
        <w:t>POSITIVE</w:t>
      </w:r>
      <w:r>
        <w:t xml:space="preserve"> curvature, there’s more than enough matter to allow gravity to pull everything back together (can be expressed as Ωo</w:t>
      </w:r>
      <w:r w:rsidRPr="00452F1E">
        <w:rPr>
          <w:color w:val="FF0000"/>
        </w:rPr>
        <w:t>&gt;</w:t>
      </w:r>
      <w:r w:rsidRPr="00452F1E">
        <w:t>1</w:t>
      </w:r>
      <w:r>
        <w:t>)</w:t>
      </w:r>
    </w:p>
    <w:p w14:paraId="511C8ECC" w14:textId="10EFB614" w:rsidR="00452F1E" w:rsidRDefault="00452F1E" w:rsidP="00452F1E">
      <w:pPr>
        <w:pStyle w:val="ListParagraph"/>
        <w:numPr>
          <w:ilvl w:val="0"/>
          <w:numId w:val="21"/>
        </w:numPr>
      </w:pPr>
      <w:r>
        <w:t xml:space="preserve">If space is </w:t>
      </w:r>
      <w:r w:rsidRPr="00452F1E">
        <w:rPr>
          <w:u w:val="single"/>
        </w:rPr>
        <w:t>FLAT</w:t>
      </w:r>
      <w:r>
        <w:t>, we can say there’s the ‘critical’ value of matter around that prevents the Universe from pulling back together OR from expanding indefinitely (Ωo</w:t>
      </w:r>
      <w:r w:rsidRPr="00452F1E">
        <w:rPr>
          <w:color w:val="FF0000"/>
        </w:rPr>
        <w:t>=</w:t>
      </w:r>
      <w:r w:rsidRPr="00452F1E">
        <w:t>1</w:t>
      </w:r>
      <w:r>
        <w:t>)</w:t>
      </w:r>
    </w:p>
    <w:p w14:paraId="5D1AFF4B" w14:textId="77777777" w:rsidR="00452F1E" w:rsidRDefault="00452F1E" w:rsidP="00452F1E"/>
    <w:p w14:paraId="3F2CEFD5" w14:textId="77777777" w:rsidR="00452F1E" w:rsidRDefault="00452F1E" w:rsidP="00452F1E"/>
    <w:p w14:paraId="401F4818" w14:textId="4C982C5F" w:rsidR="00452F1E" w:rsidRDefault="00452F1E" w:rsidP="00452F1E">
      <w:pPr>
        <w:pStyle w:val="ListParagraph"/>
        <w:numPr>
          <w:ilvl w:val="0"/>
          <w:numId w:val="21"/>
        </w:numPr>
      </w:pPr>
      <w:r>
        <w:t>What out there affects gravity?</w:t>
      </w:r>
    </w:p>
    <w:p w14:paraId="12792549" w14:textId="4B987B19" w:rsidR="00452F1E" w:rsidRDefault="00452F1E" w:rsidP="00452F1E">
      <w:pPr>
        <w:pStyle w:val="ListParagraph"/>
        <w:numPr>
          <w:ilvl w:val="0"/>
          <w:numId w:val="21"/>
        </w:numPr>
      </w:pPr>
      <w:r>
        <w:t xml:space="preserve">There is </w:t>
      </w:r>
      <w:r>
        <w:rPr>
          <w:b/>
        </w:rPr>
        <w:t>conventional matter</w:t>
      </w:r>
      <w:r>
        <w:t xml:space="preserve"> </w:t>
      </w:r>
      <w:r>
        <w:sym w:font="Wingdings" w:char="F0E0"/>
      </w:r>
      <w:r>
        <w:t xml:space="preserve"> stars, planets, asteroids, comets, etc. but that’s &gt;5% of the Universe (Fig. 1.8)</w:t>
      </w:r>
    </w:p>
    <w:p w14:paraId="33B74A8B" w14:textId="1989BB59" w:rsidR="00452F1E" w:rsidRDefault="00452F1E" w:rsidP="00452F1E">
      <w:pPr>
        <w:pStyle w:val="ListParagraph"/>
        <w:numPr>
          <w:ilvl w:val="0"/>
          <w:numId w:val="21"/>
        </w:numPr>
      </w:pPr>
      <w:r>
        <w:t xml:space="preserve">Since that is definitely not enough, some years ago something was hypothesized: </w:t>
      </w:r>
      <w:r>
        <w:rPr>
          <w:b/>
        </w:rPr>
        <w:t>dark matter</w:t>
      </w:r>
    </w:p>
    <w:p w14:paraId="53E4FA4E" w14:textId="4C6A2B8E" w:rsidR="00452F1E" w:rsidRDefault="00452F1E" w:rsidP="00452F1E">
      <w:pPr>
        <w:pStyle w:val="ListParagraph"/>
        <w:numPr>
          <w:ilvl w:val="1"/>
          <w:numId w:val="21"/>
        </w:numPr>
      </w:pPr>
      <w:r>
        <w:t>Matter no one has seen because it gives off no (electromagnetic) energy, but we know it exists because we can detect its gravitational attraction to conventional matter</w:t>
      </w:r>
      <w:r w:rsidR="00395B32">
        <w:t xml:space="preserve"> </w:t>
      </w:r>
    </w:p>
    <w:p w14:paraId="2015C54C" w14:textId="77777777" w:rsidR="00395B32" w:rsidRDefault="00395B32" w:rsidP="00395B32"/>
    <w:p w14:paraId="15C9D8CD" w14:textId="48BCA4B2" w:rsidR="00395B32" w:rsidRDefault="00395B32" w:rsidP="00395B32">
      <w:r>
        <w:rPr>
          <w:noProof/>
        </w:rPr>
        <w:drawing>
          <wp:inline distT="0" distB="0" distL="0" distR="0" wp14:anchorId="3771E8EB" wp14:editId="3EF50C3B">
            <wp:extent cx="3970421" cy="1676400"/>
            <wp:effectExtent l="0" t="0" r="0" b="0"/>
            <wp:docPr id="7" name="Picture 7" descr="Macintosh HD:Users:jajemin:Desktop:Fig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jajemin:Desktop:Fig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078" cy="1676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E30ED8" w14:textId="5AE7568A" w:rsidR="00395B32" w:rsidRDefault="00395B32" w:rsidP="00395B32">
      <w:r>
        <w:t>Figure 1.8 Cosmological Composition</w:t>
      </w:r>
    </w:p>
    <w:p w14:paraId="76BD6562" w14:textId="77777777" w:rsidR="00395B32" w:rsidRDefault="00395B32" w:rsidP="00395B32"/>
    <w:p w14:paraId="77EFC25F" w14:textId="77777777" w:rsidR="00395B32" w:rsidRDefault="00395B32" w:rsidP="00395B32"/>
    <w:p w14:paraId="4400B956" w14:textId="77FD6C68" w:rsidR="00395B32" w:rsidRDefault="004873F8" w:rsidP="00395B32">
      <w:pPr>
        <w:pStyle w:val="ListParagraph"/>
        <w:numPr>
          <w:ilvl w:val="0"/>
          <w:numId w:val="27"/>
        </w:numPr>
      </w:pPr>
      <w:r>
        <w:t xml:space="preserve">Dark matter is approx. </w:t>
      </w:r>
      <w:r w:rsidR="002F0CD3">
        <w:t xml:space="preserve">27% of </w:t>
      </w:r>
      <w:r>
        <w:t>the matter of the Universe</w:t>
      </w:r>
    </w:p>
    <w:p w14:paraId="3B42427C" w14:textId="1185EF0B" w:rsidR="004873F8" w:rsidRDefault="004873F8" w:rsidP="00395B32">
      <w:pPr>
        <w:pStyle w:val="ListParagraph"/>
        <w:numPr>
          <w:ilvl w:val="0"/>
          <w:numId w:val="27"/>
        </w:numPr>
      </w:pPr>
      <w:r>
        <w:t>If dark matter is the only thing out there, it would be enough to slow the expansion of the Universe</w:t>
      </w:r>
    </w:p>
    <w:p w14:paraId="5034B80F" w14:textId="41DED752" w:rsidR="004873F8" w:rsidRDefault="004873F8" w:rsidP="00395B32">
      <w:pPr>
        <w:pStyle w:val="ListParagraph"/>
        <w:numPr>
          <w:ilvl w:val="0"/>
          <w:numId w:val="27"/>
        </w:numPr>
      </w:pPr>
      <w:r>
        <w:t xml:space="preserve">BUT scientists recently detected the expansion is </w:t>
      </w:r>
      <w:r>
        <w:rPr>
          <w:b/>
        </w:rPr>
        <w:t>increasing</w:t>
      </w:r>
      <w:r>
        <w:t xml:space="preserve"> instead of decreasing</w:t>
      </w:r>
    </w:p>
    <w:p w14:paraId="4A29D50B" w14:textId="528C8AC8" w:rsidR="004873F8" w:rsidRDefault="004873F8" w:rsidP="004873F8">
      <w:pPr>
        <w:pStyle w:val="ListParagraph"/>
        <w:numPr>
          <w:ilvl w:val="0"/>
          <w:numId w:val="27"/>
        </w:numPr>
      </w:pPr>
      <w:r>
        <w:t>WHY!?</w:t>
      </w:r>
    </w:p>
    <w:p w14:paraId="1CF733D7" w14:textId="174E95A4" w:rsidR="004873F8" w:rsidRDefault="004873F8" w:rsidP="004873F8">
      <w:pPr>
        <w:pStyle w:val="ListParagraph"/>
        <w:numPr>
          <w:ilvl w:val="1"/>
          <w:numId w:val="27"/>
        </w:numPr>
      </w:pPr>
      <w:r>
        <w:t xml:space="preserve">There’s probably a mysterious force out there (around 70% of the Universe) that acts in </w:t>
      </w:r>
      <w:r>
        <w:rPr>
          <w:b/>
          <w:u w:val="single"/>
        </w:rPr>
        <w:t>opposition</w:t>
      </w:r>
      <w:r>
        <w:t xml:space="preserve"> to gravity: </w:t>
      </w:r>
      <w:r>
        <w:rPr>
          <w:b/>
          <w:color w:val="4BACC6" w:themeColor="accent5"/>
        </w:rPr>
        <w:t>it repels matter</w:t>
      </w:r>
      <w:r>
        <w:rPr>
          <w:b/>
        </w:rPr>
        <w:t xml:space="preserve"> </w:t>
      </w:r>
      <w:r>
        <w:t xml:space="preserve">(aka </w:t>
      </w:r>
      <w:r>
        <w:rPr>
          <w:b/>
          <w:color w:val="4BACC6" w:themeColor="accent5"/>
        </w:rPr>
        <w:t>dark energy</w:t>
      </w:r>
      <w:r>
        <w:t>)</w:t>
      </w:r>
    </w:p>
    <w:p w14:paraId="276222FD" w14:textId="3D3E1F46" w:rsidR="00884166" w:rsidRDefault="00884166" w:rsidP="00884166">
      <w:pPr>
        <w:pStyle w:val="ListParagraph"/>
        <w:numPr>
          <w:ilvl w:val="0"/>
          <w:numId w:val="27"/>
        </w:numPr>
      </w:pPr>
      <w:r>
        <w:t>Dark energy is the force that controls the expansion of space</w:t>
      </w:r>
    </w:p>
    <w:p w14:paraId="7AE4F955" w14:textId="1FBD04CD" w:rsidR="00884166" w:rsidRDefault="00884166" w:rsidP="00884166">
      <w:pPr>
        <w:pStyle w:val="ListParagraph"/>
        <w:numPr>
          <w:ilvl w:val="1"/>
          <w:numId w:val="27"/>
        </w:numPr>
      </w:pPr>
      <w:r>
        <w:t>Counterbalances the kinetic energy of the Big Bang expansion</w:t>
      </w:r>
    </w:p>
    <w:p w14:paraId="6BAE7B4C" w14:textId="167BE64D" w:rsidR="00884166" w:rsidRDefault="00884166" w:rsidP="00884166">
      <w:pPr>
        <w:pStyle w:val="ListParagraph"/>
        <w:numPr>
          <w:ilvl w:val="0"/>
          <w:numId w:val="27"/>
        </w:numPr>
      </w:pPr>
      <w:r>
        <w:t xml:space="preserve">Since the expansion is increasing, we’re basically accepting that the Universe is ALMOST perfectly </w:t>
      </w:r>
      <w:r>
        <w:rPr>
          <w:b/>
        </w:rPr>
        <w:t>flat</w:t>
      </w:r>
      <w:r w:rsidR="004679FC">
        <w:t xml:space="preserve"> (with the slightest negative curvature)</w:t>
      </w:r>
    </w:p>
    <w:p w14:paraId="70D8A8D7" w14:textId="77777777" w:rsidR="00B05A93" w:rsidRDefault="00B05A93" w:rsidP="00B05A93"/>
    <w:p w14:paraId="5B3D6882" w14:textId="77777777" w:rsidR="00B05A93" w:rsidRDefault="00B05A93" w:rsidP="00B05A93"/>
    <w:p w14:paraId="5DDF1FFD" w14:textId="77777777" w:rsidR="00B05A93" w:rsidRDefault="00B05A93" w:rsidP="00B05A93"/>
    <w:p w14:paraId="53DB18CE" w14:textId="7A524945" w:rsidR="00B05A93" w:rsidRDefault="00B05A93" w:rsidP="00B05A93">
      <w:r>
        <w:rPr>
          <w:color w:val="FF0000"/>
        </w:rPr>
        <w:t xml:space="preserve">8.0 </w:t>
      </w:r>
      <w:r w:rsidRPr="00B05A93">
        <w:rPr>
          <w:b/>
          <w:i/>
          <w:color w:val="FF0000"/>
        </w:rPr>
        <w:t>Age of the Universe</w:t>
      </w:r>
    </w:p>
    <w:p w14:paraId="260120D1" w14:textId="40245999" w:rsidR="00B05A93" w:rsidRDefault="00B05A93" w:rsidP="00B05A93">
      <w:pPr>
        <w:rPr>
          <w:color w:val="FF0000"/>
        </w:rPr>
      </w:pPr>
      <w:r>
        <w:rPr>
          <w:color w:val="FF0000"/>
        </w:rPr>
        <w:t xml:space="preserve">8.1 </w:t>
      </w:r>
      <w:r>
        <w:rPr>
          <w:i/>
          <w:color w:val="FF0000"/>
        </w:rPr>
        <w:t>Radioactivity</w:t>
      </w:r>
    </w:p>
    <w:p w14:paraId="4D8E2304" w14:textId="0ED5D5D7" w:rsidR="00B05A93" w:rsidRDefault="00E53225" w:rsidP="00B05A93">
      <w:pPr>
        <w:pStyle w:val="ListParagraph"/>
        <w:numPr>
          <w:ilvl w:val="0"/>
          <w:numId w:val="28"/>
        </w:numPr>
      </w:pPr>
      <w:r>
        <w:t>Certain elements have components that are radioactive</w:t>
      </w:r>
    </w:p>
    <w:p w14:paraId="71F63ED8" w14:textId="4DC01022" w:rsidR="00E53225" w:rsidRDefault="00E53225" w:rsidP="00E53225">
      <w:pPr>
        <w:pStyle w:val="ListParagraph"/>
        <w:numPr>
          <w:ilvl w:val="1"/>
          <w:numId w:val="28"/>
        </w:numPr>
      </w:pPr>
      <w:r>
        <w:t>They breakdown to form other components and give off energy in the process</w:t>
      </w:r>
    </w:p>
    <w:p w14:paraId="3B6DF1A4" w14:textId="77777777" w:rsidR="00E53225" w:rsidRDefault="00E53225" w:rsidP="00E53225">
      <w:pPr>
        <w:pStyle w:val="ListParagraph"/>
        <w:numPr>
          <w:ilvl w:val="0"/>
          <w:numId w:val="28"/>
        </w:numPr>
      </w:pPr>
      <w:r>
        <w:t>We use radioactivity to interpret the age of rocks – meaning we can determine the age of the Universe by:</w:t>
      </w:r>
    </w:p>
    <w:p w14:paraId="3A5AF043" w14:textId="710D7E43" w:rsidR="00E53225" w:rsidRDefault="00E53225" w:rsidP="00E53225">
      <w:pPr>
        <w:pStyle w:val="ListParagraph"/>
        <w:numPr>
          <w:ilvl w:val="1"/>
          <w:numId w:val="28"/>
        </w:numPr>
      </w:pPr>
      <w:r>
        <w:t>Observing the compositions of gases around old stars</w:t>
      </w:r>
    </w:p>
    <w:p w14:paraId="284B163F" w14:textId="57A936E1" w:rsidR="00E53225" w:rsidRDefault="00E53225" w:rsidP="00E53225">
      <w:pPr>
        <w:pStyle w:val="ListParagraph"/>
        <w:numPr>
          <w:ilvl w:val="1"/>
          <w:numId w:val="28"/>
        </w:numPr>
      </w:pPr>
      <w:r>
        <w:t>Knowing the exactly radioactive processes required to produce these gas compositions from the very first elements created in the Big Bang</w:t>
      </w:r>
    </w:p>
    <w:p w14:paraId="63A12415" w14:textId="25ADC415" w:rsidR="00E53225" w:rsidRDefault="00E53225" w:rsidP="00E53225">
      <w:pPr>
        <w:pStyle w:val="ListParagraph"/>
        <w:numPr>
          <w:ilvl w:val="1"/>
          <w:numId w:val="28"/>
        </w:numPr>
      </w:pPr>
      <w:r>
        <w:t>Knowing all the time factors involved in breaking down one component to yield others</w:t>
      </w:r>
    </w:p>
    <w:p w14:paraId="626DB460" w14:textId="152DA933" w:rsidR="00E53225" w:rsidRDefault="00E53225" w:rsidP="00E53225">
      <w:pPr>
        <w:pStyle w:val="ListParagraph"/>
        <w:numPr>
          <w:ilvl w:val="0"/>
          <w:numId w:val="28"/>
        </w:numPr>
      </w:pPr>
      <w:r>
        <w:t>This information gives us Universe age estimating between 11.5-17.5 billion years (though there is a star from 2006 that was found and dated at 13.2 billion years so the Universe has to be older than that)</w:t>
      </w:r>
    </w:p>
    <w:p w14:paraId="124EDBE0" w14:textId="77777777" w:rsidR="000862D7" w:rsidRDefault="000862D7" w:rsidP="000862D7"/>
    <w:p w14:paraId="1E085A35" w14:textId="1BE75331" w:rsidR="000862D7" w:rsidRDefault="000862D7" w:rsidP="000862D7">
      <w:r>
        <w:rPr>
          <w:color w:val="FF0000"/>
        </w:rPr>
        <w:t xml:space="preserve">8.2 </w:t>
      </w:r>
      <w:r w:rsidRPr="004D3CDC">
        <w:rPr>
          <w:i/>
          <w:color w:val="FF0000"/>
        </w:rPr>
        <w:t>Hubble’s Expansion Constant</w:t>
      </w:r>
    </w:p>
    <w:p w14:paraId="146F47EF" w14:textId="45D1268C" w:rsidR="000862D7" w:rsidRDefault="009F36F7" w:rsidP="000862D7">
      <w:pPr>
        <w:pStyle w:val="ListParagraph"/>
        <w:numPr>
          <w:ilvl w:val="0"/>
          <w:numId w:val="29"/>
        </w:numPr>
      </w:pPr>
      <w:r>
        <w:t>To connect redshift with distance/velocity of light sources in the Universe, Hubble had to propose a ‘constant’ for the expansion rate (</w:t>
      </w:r>
      <w:r w:rsidRPr="009F36F7">
        <w:t>H</w:t>
      </w:r>
      <w:r w:rsidRPr="009F36F7">
        <w:rPr>
          <w:vertAlign w:val="subscript"/>
        </w:rPr>
        <w:t>o</w:t>
      </w:r>
      <w:r>
        <w:t>)</w:t>
      </w:r>
    </w:p>
    <w:p w14:paraId="03C09C69" w14:textId="35227E93" w:rsidR="009F36F7" w:rsidRDefault="009F36F7" w:rsidP="000862D7">
      <w:pPr>
        <w:pStyle w:val="ListParagraph"/>
        <w:numPr>
          <w:ilvl w:val="0"/>
          <w:numId w:val="29"/>
        </w:numPr>
      </w:pPr>
      <w:r>
        <w:t>In any ‘rate’ expression, there’s a time factor so its possible to use Hubble’s equation to find the age of the most distant light sources we can find</w:t>
      </w:r>
    </w:p>
    <w:p w14:paraId="4CBE21C6" w14:textId="6031DEF2" w:rsidR="009F36F7" w:rsidRDefault="000E76DE" w:rsidP="000862D7">
      <w:pPr>
        <w:pStyle w:val="ListParagraph"/>
        <w:numPr>
          <w:ilvl w:val="0"/>
          <w:numId w:val="29"/>
        </w:numPr>
      </w:pPr>
      <w:r>
        <w:t>In 2002, the Hubble Space Telescope found white dwarf stars that were between 12-13 billion years</w:t>
      </w:r>
    </w:p>
    <w:p w14:paraId="6640D4D5" w14:textId="6F0C1672" w:rsidR="000E76DE" w:rsidRDefault="000E76DE" w:rsidP="000E76DE">
      <w:pPr>
        <w:pStyle w:val="ListParagraph"/>
        <w:numPr>
          <w:ilvl w:val="1"/>
          <w:numId w:val="29"/>
        </w:numPr>
      </w:pPr>
      <w:r>
        <w:t xml:space="preserve">The age of the Universe had to fall </w:t>
      </w:r>
      <w:r>
        <w:rPr>
          <w:b/>
        </w:rPr>
        <w:t>between 13-14 billion years</w:t>
      </w:r>
      <w:r>
        <w:t xml:space="preserve"> because it would’ve taken something less than 1 billion years for the stars to cool (cause its dead now)</w:t>
      </w:r>
    </w:p>
    <w:p w14:paraId="6965521D" w14:textId="77777777" w:rsidR="000E76DE" w:rsidRDefault="000E76DE" w:rsidP="007636D9"/>
    <w:p w14:paraId="32CD3841" w14:textId="05F3EA70" w:rsidR="007636D9" w:rsidRDefault="007636D9" w:rsidP="007636D9">
      <w:r>
        <w:rPr>
          <w:color w:val="FF0000"/>
        </w:rPr>
        <w:t xml:space="preserve">8.3 </w:t>
      </w:r>
      <w:r w:rsidRPr="004D3CDC">
        <w:rPr>
          <w:i/>
          <w:color w:val="FF0000"/>
        </w:rPr>
        <w:t>Cosmic Microwave Background Radiation</w:t>
      </w:r>
    </w:p>
    <w:p w14:paraId="79756F79" w14:textId="52D9338F" w:rsidR="007636D9" w:rsidRDefault="007636D9" w:rsidP="007636D9">
      <w:pPr>
        <w:pStyle w:val="ListParagraph"/>
        <w:numPr>
          <w:ilvl w:val="0"/>
          <w:numId w:val="30"/>
        </w:numPr>
      </w:pPr>
      <w:r>
        <w:t>^ Offer the most accurate view (to date) of conditions in the early Universe</w:t>
      </w:r>
    </w:p>
    <w:p w14:paraId="6CA7BC20" w14:textId="030259EB" w:rsidR="007636D9" w:rsidRDefault="007636D9" w:rsidP="007636D9">
      <w:pPr>
        <w:pStyle w:val="ListParagraph"/>
        <w:numPr>
          <w:ilvl w:val="0"/>
          <w:numId w:val="30"/>
        </w:numPr>
      </w:pPr>
      <w:r>
        <w:t>Based on the best physics available, a sophisticated model of the Universe was produced</w:t>
      </w:r>
    </w:p>
    <w:p w14:paraId="719BD9E0" w14:textId="15F33E91" w:rsidR="007636D9" w:rsidRPr="007636D9" w:rsidRDefault="007636D9" w:rsidP="007636D9">
      <w:pPr>
        <w:pStyle w:val="ListParagraph"/>
        <w:numPr>
          <w:ilvl w:val="0"/>
          <w:numId w:val="30"/>
        </w:numPr>
      </w:pPr>
      <w:r>
        <w:t xml:space="preserve">Assuming the right model has been developed (only an assumption), the Universe is </w:t>
      </w:r>
      <w:r>
        <w:rPr>
          <w:b/>
        </w:rPr>
        <w:t xml:space="preserve">13.80 </w:t>
      </w:r>
      <w:r w:rsidRPr="007636D9">
        <w:rPr>
          <w:b/>
          <w:bCs/>
        </w:rPr>
        <w:t>±</w:t>
      </w:r>
      <w:r>
        <w:rPr>
          <w:b/>
          <w:bCs/>
        </w:rPr>
        <w:t xml:space="preserve"> 0.04 billion years</w:t>
      </w:r>
    </w:p>
    <w:p w14:paraId="2FB40D2E" w14:textId="77777777" w:rsidR="007636D9" w:rsidRDefault="007636D9" w:rsidP="007636D9"/>
    <w:p w14:paraId="13977A68" w14:textId="63B86A35" w:rsidR="007636D9" w:rsidRPr="004D3CDC" w:rsidRDefault="007636D9" w:rsidP="007636D9">
      <w:pPr>
        <w:rPr>
          <w:i/>
          <w:color w:val="FF0000"/>
        </w:rPr>
      </w:pPr>
      <w:r w:rsidRPr="004D3CDC">
        <w:rPr>
          <w:i/>
          <w:color w:val="FF0000"/>
        </w:rPr>
        <w:t>Appendix: What Banged?</w:t>
      </w:r>
    </w:p>
    <w:p w14:paraId="353F9809" w14:textId="3ABA37E5" w:rsidR="007636D9" w:rsidRDefault="00EB0A52" w:rsidP="007636D9">
      <w:pPr>
        <w:pStyle w:val="ListParagraph"/>
        <w:numPr>
          <w:ilvl w:val="0"/>
          <w:numId w:val="31"/>
        </w:numPr>
      </w:pPr>
      <w:r>
        <w:t>According to a mathematical physicist, Neil Turok, the BB was big, but not unique – there has been and we will have many more</w:t>
      </w:r>
    </w:p>
    <w:p w14:paraId="171B3AA9" w14:textId="4D38D8A5" w:rsidR="00EB0A52" w:rsidRDefault="00EB0A52" w:rsidP="007636D9">
      <w:pPr>
        <w:pStyle w:val="ListParagraph"/>
        <w:numPr>
          <w:ilvl w:val="0"/>
          <w:numId w:val="31"/>
        </w:numPr>
      </w:pPr>
      <w:r>
        <w:t xml:space="preserve">He suggests that the BB is one in an infinitely repeated cycle of expansion and contraction </w:t>
      </w:r>
    </w:p>
    <w:p w14:paraId="23FD7331" w14:textId="18DC147A" w:rsidR="00EB0A52" w:rsidRDefault="00EB0A52" w:rsidP="00EB0A52">
      <w:pPr>
        <w:pStyle w:val="ListParagraph"/>
        <w:numPr>
          <w:ilvl w:val="1"/>
          <w:numId w:val="31"/>
        </w:numPr>
      </w:pPr>
      <w:r>
        <w:t>Neither time or universe has a beginning or end</w:t>
      </w:r>
    </w:p>
    <w:p w14:paraId="0E5EFFAE" w14:textId="566A3FD8" w:rsidR="001620E1" w:rsidRDefault="001620E1" w:rsidP="001620E1">
      <w:pPr>
        <w:pStyle w:val="ListParagraph"/>
        <w:numPr>
          <w:ilvl w:val="0"/>
          <w:numId w:val="31"/>
        </w:numPr>
      </w:pPr>
      <w:r>
        <w:t xml:space="preserve">Turok proposes the universe holding 2 infinitely extensive sheets, separated by a thing layer of (dark?) energy </w:t>
      </w:r>
      <w:r>
        <w:sym w:font="Wingdings" w:char="F0E0"/>
      </w:r>
      <w:r>
        <w:t xml:space="preserve"> a sandwich model</w:t>
      </w:r>
    </w:p>
    <w:p w14:paraId="19831FDE" w14:textId="5C3E81FE" w:rsidR="001620E1" w:rsidRPr="007636D9" w:rsidRDefault="001620E1" w:rsidP="001620E1">
      <w:pPr>
        <w:pStyle w:val="ListParagraph"/>
        <w:numPr>
          <w:ilvl w:val="1"/>
          <w:numId w:val="31"/>
        </w:numPr>
      </w:pPr>
      <w:r>
        <w:t>Once in a while, the intermediate layer becomes unstable and gravity starts pulling things together, &amp; layers bounce together… from the point of contact, sufficient energy is generated to produce another Big Bang</w:t>
      </w:r>
    </w:p>
    <w:p w14:paraId="41D1DE38" w14:textId="77777777" w:rsidR="00B05A93" w:rsidRPr="00B05A93" w:rsidRDefault="00B05A93" w:rsidP="00B05A93"/>
    <w:sectPr w:rsidR="00B05A93" w:rsidRPr="00B05A93" w:rsidSect="004D3CDC">
      <w:pgSz w:w="12240" w:h="15840"/>
      <w:pgMar w:top="1276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13E7C"/>
    <w:multiLevelType w:val="hybridMultilevel"/>
    <w:tmpl w:val="1AFEDF8E"/>
    <w:lvl w:ilvl="0" w:tplc="780ABE1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74F045D"/>
    <w:multiLevelType w:val="hybridMultilevel"/>
    <w:tmpl w:val="20664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AD298D"/>
    <w:multiLevelType w:val="hybridMultilevel"/>
    <w:tmpl w:val="7B12D494"/>
    <w:lvl w:ilvl="0" w:tplc="780ABE1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61FBB"/>
    <w:multiLevelType w:val="hybridMultilevel"/>
    <w:tmpl w:val="FC7AA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6C6534"/>
    <w:multiLevelType w:val="hybridMultilevel"/>
    <w:tmpl w:val="163A15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275CB7"/>
    <w:multiLevelType w:val="hybridMultilevel"/>
    <w:tmpl w:val="32983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B85110"/>
    <w:multiLevelType w:val="hybridMultilevel"/>
    <w:tmpl w:val="79287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0454E0"/>
    <w:multiLevelType w:val="multilevel"/>
    <w:tmpl w:val="4C026D7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>
    <w:nsid w:val="1AAA1D64"/>
    <w:multiLevelType w:val="hybridMultilevel"/>
    <w:tmpl w:val="5B5075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E33A6B"/>
    <w:multiLevelType w:val="hybridMultilevel"/>
    <w:tmpl w:val="BDEC8B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F53829"/>
    <w:multiLevelType w:val="hybridMultilevel"/>
    <w:tmpl w:val="55180F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4276A5"/>
    <w:multiLevelType w:val="hybridMultilevel"/>
    <w:tmpl w:val="DC7C45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CF64B0"/>
    <w:multiLevelType w:val="hybridMultilevel"/>
    <w:tmpl w:val="DD1C1D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462323"/>
    <w:multiLevelType w:val="hybridMultilevel"/>
    <w:tmpl w:val="4E801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CE134B"/>
    <w:multiLevelType w:val="hybridMultilevel"/>
    <w:tmpl w:val="99E8FD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850903"/>
    <w:multiLevelType w:val="hybridMultilevel"/>
    <w:tmpl w:val="E542A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A12B27"/>
    <w:multiLevelType w:val="hybridMultilevel"/>
    <w:tmpl w:val="D0AAB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CC17D2"/>
    <w:multiLevelType w:val="hybridMultilevel"/>
    <w:tmpl w:val="EF52D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E11FCC"/>
    <w:multiLevelType w:val="multilevel"/>
    <w:tmpl w:val="0D82996A"/>
    <w:lvl w:ilvl="0">
      <w:start w:val="6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9">
    <w:nsid w:val="4FCD2E5C"/>
    <w:multiLevelType w:val="hybridMultilevel"/>
    <w:tmpl w:val="99142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2B4675"/>
    <w:multiLevelType w:val="hybridMultilevel"/>
    <w:tmpl w:val="A3FC7AA6"/>
    <w:lvl w:ilvl="0" w:tplc="D7CA147A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7607F1"/>
    <w:multiLevelType w:val="hybridMultilevel"/>
    <w:tmpl w:val="AA924E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E15E2C"/>
    <w:multiLevelType w:val="hybridMultilevel"/>
    <w:tmpl w:val="FECC9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276C53"/>
    <w:multiLevelType w:val="hybridMultilevel"/>
    <w:tmpl w:val="E26272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4671F0D"/>
    <w:multiLevelType w:val="hybridMultilevel"/>
    <w:tmpl w:val="8F0E91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A778D4"/>
    <w:multiLevelType w:val="hybridMultilevel"/>
    <w:tmpl w:val="71900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D23A77"/>
    <w:multiLevelType w:val="hybridMultilevel"/>
    <w:tmpl w:val="6B806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D95C20"/>
    <w:multiLevelType w:val="hybridMultilevel"/>
    <w:tmpl w:val="E2964B84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8">
    <w:nsid w:val="732F16FD"/>
    <w:multiLevelType w:val="hybridMultilevel"/>
    <w:tmpl w:val="3934E3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5A2896"/>
    <w:multiLevelType w:val="hybridMultilevel"/>
    <w:tmpl w:val="60287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BD2346"/>
    <w:multiLevelType w:val="hybridMultilevel"/>
    <w:tmpl w:val="625CE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25"/>
  </w:num>
  <w:num w:numId="4">
    <w:abstractNumId w:val="27"/>
  </w:num>
  <w:num w:numId="5">
    <w:abstractNumId w:val="30"/>
  </w:num>
  <w:num w:numId="6">
    <w:abstractNumId w:val="10"/>
  </w:num>
  <w:num w:numId="7">
    <w:abstractNumId w:val="28"/>
  </w:num>
  <w:num w:numId="8">
    <w:abstractNumId w:val="23"/>
  </w:num>
  <w:num w:numId="9">
    <w:abstractNumId w:val="17"/>
  </w:num>
  <w:num w:numId="10">
    <w:abstractNumId w:val="15"/>
  </w:num>
  <w:num w:numId="11">
    <w:abstractNumId w:val="19"/>
  </w:num>
  <w:num w:numId="12">
    <w:abstractNumId w:val="16"/>
  </w:num>
  <w:num w:numId="13">
    <w:abstractNumId w:val="13"/>
  </w:num>
  <w:num w:numId="14">
    <w:abstractNumId w:val="8"/>
  </w:num>
  <w:num w:numId="15">
    <w:abstractNumId w:val="12"/>
  </w:num>
  <w:num w:numId="16">
    <w:abstractNumId w:val="9"/>
  </w:num>
  <w:num w:numId="17">
    <w:abstractNumId w:val="21"/>
  </w:num>
  <w:num w:numId="18">
    <w:abstractNumId w:val="29"/>
  </w:num>
  <w:num w:numId="19">
    <w:abstractNumId w:val="6"/>
  </w:num>
  <w:num w:numId="20">
    <w:abstractNumId w:val="1"/>
  </w:num>
  <w:num w:numId="21">
    <w:abstractNumId w:val="4"/>
  </w:num>
  <w:num w:numId="22">
    <w:abstractNumId w:val="0"/>
  </w:num>
  <w:num w:numId="23">
    <w:abstractNumId w:val="2"/>
  </w:num>
  <w:num w:numId="24">
    <w:abstractNumId w:val="18"/>
  </w:num>
  <w:num w:numId="25">
    <w:abstractNumId w:val="24"/>
  </w:num>
  <w:num w:numId="26">
    <w:abstractNumId w:val="20"/>
  </w:num>
  <w:num w:numId="27">
    <w:abstractNumId w:val="26"/>
  </w:num>
  <w:num w:numId="28">
    <w:abstractNumId w:val="22"/>
  </w:num>
  <w:num w:numId="29">
    <w:abstractNumId w:val="5"/>
  </w:num>
  <w:num w:numId="30">
    <w:abstractNumId w:val="11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8C6"/>
    <w:rsid w:val="00016BF6"/>
    <w:rsid w:val="000862D7"/>
    <w:rsid w:val="000E76DE"/>
    <w:rsid w:val="001160FB"/>
    <w:rsid w:val="00136A25"/>
    <w:rsid w:val="001407F0"/>
    <w:rsid w:val="001532E7"/>
    <w:rsid w:val="001620E1"/>
    <w:rsid w:val="0018346D"/>
    <w:rsid w:val="00200966"/>
    <w:rsid w:val="0022018E"/>
    <w:rsid w:val="002A4CAC"/>
    <w:rsid w:val="002F0CD3"/>
    <w:rsid w:val="00334DEF"/>
    <w:rsid w:val="00352AC2"/>
    <w:rsid w:val="00395B32"/>
    <w:rsid w:val="003D344D"/>
    <w:rsid w:val="003E1E18"/>
    <w:rsid w:val="00405CB9"/>
    <w:rsid w:val="00445F6B"/>
    <w:rsid w:val="00452F1E"/>
    <w:rsid w:val="004679FC"/>
    <w:rsid w:val="004873F8"/>
    <w:rsid w:val="004D27F6"/>
    <w:rsid w:val="004D3CDC"/>
    <w:rsid w:val="005110D0"/>
    <w:rsid w:val="00534C8E"/>
    <w:rsid w:val="0054307D"/>
    <w:rsid w:val="005952E7"/>
    <w:rsid w:val="0061295B"/>
    <w:rsid w:val="0061544D"/>
    <w:rsid w:val="006478C6"/>
    <w:rsid w:val="0065140D"/>
    <w:rsid w:val="00654F42"/>
    <w:rsid w:val="0068024F"/>
    <w:rsid w:val="00695235"/>
    <w:rsid w:val="006A2687"/>
    <w:rsid w:val="006B6B15"/>
    <w:rsid w:val="006C1115"/>
    <w:rsid w:val="007129BC"/>
    <w:rsid w:val="007516D5"/>
    <w:rsid w:val="007636D9"/>
    <w:rsid w:val="00765C73"/>
    <w:rsid w:val="007A09CA"/>
    <w:rsid w:val="007A5FA4"/>
    <w:rsid w:val="007B1C47"/>
    <w:rsid w:val="008250B6"/>
    <w:rsid w:val="00865D11"/>
    <w:rsid w:val="00884166"/>
    <w:rsid w:val="00930979"/>
    <w:rsid w:val="009F36F7"/>
    <w:rsid w:val="009F7108"/>
    <w:rsid w:val="00A26B26"/>
    <w:rsid w:val="00AC0A14"/>
    <w:rsid w:val="00B05A93"/>
    <w:rsid w:val="00B44E03"/>
    <w:rsid w:val="00B662A5"/>
    <w:rsid w:val="00B9473A"/>
    <w:rsid w:val="00BA387A"/>
    <w:rsid w:val="00BD50A3"/>
    <w:rsid w:val="00C01BC9"/>
    <w:rsid w:val="00C30500"/>
    <w:rsid w:val="00C61002"/>
    <w:rsid w:val="00C626BF"/>
    <w:rsid w:val="00C8154B"/>
    <w:rsid w:val="00CD1485"/>
    <w:rsid w:val="00CD40B4"/>
    <w:rsid w:val="00CF2FA5"/>
    <w:rsid w:val="00D1150B"/>
    <w:rsid w:val="00D15C1D"/>
    <w:rsid w:val="00D261BE"/>
    <w:rsid w:val="00D913FC"/>
    <w:rsid w:val="00E40692"/>
    <w:rsid w:val="00E53225"/>
    <w:rsid w:val="00EB0A52"/>
    <w:rsid w:val="00F200A9"/>
    <w:rsid w:val="00F84CC2"/>
    <w:rsid w:val="00FC5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0D66A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78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78C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8C6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78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78C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8C6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eg"/><Relationship Id="rId12" Type="http://schemas.openxmlformats.org/officeDocument/2006/relationships/image" Target="media/image7.pn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png"/><Relationship Id="rId9" Type="http://schemas.openxmlformats.org/officeDocument/2006/relationships/image" Target="media/image4.gif"/><Relationship Id="rId10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8</Pages>
  <Words>1814</Words>
  <Characters>10340</Characters>
  <Application>Microsoft Macintosh Word</Application>
  <DocSecurity>0</DocSecurity>
  <Lines>86</Lines>
  <Paragraphs>24</Paragraphs>
  <ScaleCrop>false</ScaleCrop>
  <Company/>
  <LinksUpToDate>false</LinksUpToDate>
  <CharactersWithSpaces>12130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Jazz Wong</dc:creator>
  <cp:keywords/>
  <dc:description/>
  <cp:lastModifiedBy>Jazz Wong</cp:lastModifiedBy>
  <cp:revision>79</cp:revision>
  <dcterms:created xsi:type="dcterms:W3CDTF">2015-01-15T00:36:00Z</dcterms:created>
  <dcterms:modified xsi:type="dcterms:W3CDTF">2015-02-06T17:11:00Z</dcterms:modified>
</cp:coreProperties>
</file>