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D56" w:rsidRDefault="00604D56" w:rsidP="00604D56">
      <w:pPr>
        <w:pStyle w:val="NormalText"/>
        <w:tabs>
          <w:tab w:val="left" w:pos="1080"/>
          <w:tab w:val="left" w:pos="1440"/>
        </w:tabs>
        <w:jc w:val="both"/>
        <w:rPr>
          <w:rFonts w:ascii="Times New Roman" w:hAnsi="Times New Roman" w:cs="Times New Roman"/>
          <w:b/>
          <w:bCs/>
          <w:i/>
          <w:iCs/>
          <w:color w:val="auto"/>
          <w:sz w:val="24"/>
          <w:szCs w:val="24"/>
        </w:rPr>
      </w:pPr>
      <w:bookmarkStart w:id="0" w:name="OLE_LINK29"/>
      <w:bookmarkStart w:id="1" w:name="OLE_LINK30"/>
      <w:bookmarkStart w:id="2" w:name="_GoBack"/>
      <w:bookmarkEnd w:id="2"/>
      <w:r>
        <w:rPr>
          <w:rFonts w:ascii="Times New Roman" w:hAnsi="Times New Roman" w:cs="Times New Roman"/>
          <w:b/>
          <w:bCs/>
          <w:i/>
          <w:iCs/>
          <w:color w:val="auto"/>
          <w:sz w:val="24"/>
          <w:szCs w:val="24"/>
        </w:rPr>
        <w:t xml:space="preserve">Exploring Microsoft Office 2010 Volume 1 </w:t>
      </w:r>
    </w:p>
    <w:p w:rsidR="006B53E0" w:rsidRDefault="006B53E0">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0"/>
      <w:bookmarkEnd w:id="1"/>
    </w:p>
    <w:p w:rsidR="00604D56" w:rsidRPr="006B53E0" w:rsidRDefault="00604D56">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6B53E0" w:rsidRPr="006B53E0" w:rsidRDefault="006B53E0">
      <w:pPr>
        <w:pStyle w:val="NormalText"/>
        <w:rPr>
          <w:rFonts w:ascii="Times New Roman" w:hAnsi="Times New Roman" w:cs="Times New Roman"/>
          <w:b/>
          <w:bCs/>
          <w:sz w:val="24"/>
          <w:szCs w:val="24"/>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4) Which of the following query criteria would be used to produce results for Date/Time fields containing a date of December 12th, 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12/12/2010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#12/12/2010#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12/11/2010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size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input</w:t>
      </w:r>
      <w:proofErr w:type="gramEnd"/>
      <w:r w:rsidRPr="006B53E0">
        <w:rPr>
          <w:rFonts w:ascii="Times New Roman" w:hAnsi="Times New Roman" w:cs="Times New Roman"/>
          <w:sz w:val="24"/>
        </w:rPr>
        <w:t xml:space="preserve"> mask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caption</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format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w:t>
      </w:r>
      <w:proofErr w:type="spellStart"/>
      <w:r w:rsidRPr="006B53E0">
        <w:rPr>
          <w:rFonts w:ascii="Times New Roman" w:hAnsi="Times New Roman" w:cs="Times New Roman"/>
          <w:sz w:val="24"/>
        </w:rPr>
        <w:t>EmployeeData</w:t>
      </w:r>
      <w:proofErr w:type="spellEnd"/>
      <w:r w:rsidRPr="006B53E0">
        <w:rPr>
          <w:rFonts w:ascii="Times New Roman" w:hAnsi="Times New Roman" w:cs="Times New Roman"/>
          <w:sz w:val="24"/>
        </w:rPr>
        <w:t xml:space="preserve">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&gt;10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=&gt;10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&lt;&gt;10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7) Ryan needs to organize the data in a table so that it displays in a summarized format.  He should use the ________ view for this purpose.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Datasheet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PivotTable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PivotChart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Design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10) Joe is working in a database that stores client data.  He needs to design a field that will assign a client ID number each time a user enters a new client.  The data type he should apply to this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AutoNumber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First Name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Last Name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Street Address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OLE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Hyperlink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Attachment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13) Jose is working on a database that stores stock information.  He needs to design a field that will allow a user to connect to a graph created in Excel.  The data type he should apply to this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OLE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Input Mask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Caption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Default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Format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Input Mask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Default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Validation Rule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Validation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16) Marla is working in a database that stores customer purchases.  She needs to find customers in the New York area that have purchased over $5000 worth of goods. Which query operator would Marla use in a query to find this information?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OR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NOT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AND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NULL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wildcard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operator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operand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delimiter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Empty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Void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Null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Invalid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lastRenderedPageBreak/>
        <w:t>20) All of the following are acceptable field names EXCEPT: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r w:rsidRPr="006B53E0">
        <w:rPr>
          <w:rFonts w:ascii="Times New Roman" w:hAnsi="Times New Roman" w:cs="Times New Roman"/>
          <w:sz w:val="24"/>
        </w:rPr>
        <w:t>Clientnumber</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spellStart"/>
      <w:r w:rsidRPr="006B53E0">
        <w:rPr>
          <w:rFonts w:ascii="Times New Roman" w:hAnsi="Times New Roman" w:cs="Times New Roman"/>
          <w:sz w:val="24"/>
        </w:rPr>
        <w:t>ClientNumber</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spellStart"/>
      <w:r w:rsidRPr="006B53E0">
        <w:rPr>
          <w:rFonts w:ascii="Times New Roman" w:hAnsi="Times New Roman" w:cs="Times New Roman"/>
          <w:sz w:val="24"/>
        </w:rPr>
        <w:t>ClientID</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spellStart"/>
      <w:r w:rsidRPr="006B53E0">
        <w:rPr>
          <w:rFonts w:ascii="Times New Roman" w:hAnsi="Times New Roman" w:cs="Times New Roman"/>
          <w:sz w:val="24"/>
        </w:rPr>
        <w:t>ClientNum</w:t>
      </w:r>
      <w:proofErr w:type="spell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21)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 field is used to produce a value from an expression or function.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AutoNumber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Date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calculated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AND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OR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NOT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NULL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Currency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AutoNumber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Number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Date/Time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Currency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Text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OLE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Memo</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Hyperlink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Import &amp; Link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Export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Collect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Web Linked Lists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28) The result of a query, which appears similar to a table, is called a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proofErr w:type="gramStart"/>
      <w:r w:rsidRPr="006B53E0">
        <w:rPr>
          <w:rFonts w:ascii="Times New Roman" w:hAnsi="Times New Roman" w:cs="Times New Roman"/>
          <w:sz w:val="24"/>
        </w:rPr>
        <w:t>recordset</w:t>
      </w:r>
      <w:proofErr w:type="spellEnd"/>
      <w:proofErr w:type="gramEnd"/>
      <w:r w:rsidRPr="006B53E0">
        <w:rPr>
          <w:rFonts w:ascii="Times New Roman" w:hAnsi="Times New Roman" w:cs="Times New Roman"/>
          <w:sz w:val="24"/>
        </w:rPr>
        <w:tab/>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report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form</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datasheet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29)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 xml:space="preserve">n) ________ operator, such as the greater than or less than symbol, can </w:t>
      </w:r>
      <w:proofErr w:type="spellStart"/>
      <w:r w:rsidRPr="006B53E0">
        <w:rPr>
          <w:rFonts w:ascii="Times New Roman" w:hAnsi="Times New Roman" w:cs="Times New Roman"/>
          <w:sz w:val="24"/>
        </w:rPr>
        <w:t>can</w:t>
      </w:r>
      <w:proofErr w:type="spellEnd"/>
      <w:r w:rsidRPr="006B53E0">
        <w:rPr>
          <w:rFonts w:ascii="Times New Roman" w:hAnsi="Times New Roman" w:cs="Times New Roman"/>
          <w:sz w:val="24"/>
        </w:rPr>
        <w:t xml:space="preserve"> be used in a query </w:t>
      </w:r>
      <w:proofErr w:type="spellStart"/>
      <w:r w:rsidRPr="006B53E0">
        <w:rPr>
          <w:rFonts w:ascii="Times New Roman" w:hAnsi="Times New Roman" w:cs="Times New Roman"/>
          <w:sz w:val="24"/>
        </w:rPr>
        <w:t>ciriterion</w:t>
      </w:r>
      <w:proofErr w:type="spellEnd"/>
      <w:r w:rsidRPr="006B53E0">
        <w:rPr>
          <w:rFonts w:ascii="Times New Roman" w:hAnsi="Times New Roman" w:cs="Times New Roman"/>
          <w:sz w:val="24"/>
        </w:rPr>
        <w:t xml:space="preserve"> to limits the results produced by the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operand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wildcard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comparison</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delimiter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makes</w:t>
      </w:r>
      <w:proofErr w:type="gramEnd"/>
      <w:r w:rsidRPr="006B53E0">
        <w:rPr>
          <w:rFonts w:ascii="Times New Roman" w:hAnsi="Times New Roman" w:cs="Times New Roman"/>
          <w:sz w:val="24"/>
        </w:rPr>
        <w:t xml:space="preserve"> the database easier to back up.</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helps</w:t>
      </w:r>
      <w:proofErr w:type="gramEnd"/>
      <w:r w:rsidRPr="006B53E0">
        <w:rPr>
          <w:rFonts w:ascii="Times New Roman" w:hAnsi="Times New Roman" w:cs="Times New Roman"/>
          <w:sz w:val="24"/>
        </w:rPr>
        <w:t xml:space="preserve"> ensure invalid data is not entered into a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makes</w:t>
      </w:r>
      <w:proofErr w:type="gramEnd"/>
      <w:r w:rsidRPr="006B53E0">
        <w:rPr>
          <w:rFonts w:ascii="Times New Roman" w:hAnsi="Times New Roman" w:cs="Times New Roman"/>
          <w:sz w:val="24"/>
        </w:rPr>
        <w:t xml:space="preserve"> the database easier to repair.</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helps</w:t>
      </w:r>
      <w:proofErr w:type="gramEnd"/>
      <w:r w:rsidRPr="006B53E0">
        <w:rPr>
          <w:rFonts w:ascii="Times New Roman" w:hAnsi="Times New Roman" w:cs="Times New Roman"/>
          <w:sz w:val="24"/>
        </w:rPr>
        <w:t xml:space="preserve"> ensure data is automatically updated.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criteria needed will be similar to the original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will be deleted after it is run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criteria needed will be unique to the original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the</w:t>
      </w:r>
      <w:proofErr w:type="gramEnd"/>
      <w:r w:rsidRPr="006B53E0">
        <w:rPr>
          <w:rFonts w:ascii="Times New Roman" w:hAnsi="Times New Roman" w:cs="Times New Roman"/>
          <w:sz w:val="24"/>
        </w:rPr>
        <w:t xml:space="preserve"> query will be sorted alphabetically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32) Which of the following statements is true about how Access and Excel share data:</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Required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Format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Indexed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Caption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36) The ________ determines what field values are allowed and what other properties the field will have.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identity</w:t>
      </w:r>
      <w:proofErr w:type="gramEnd"/>
      <w:r w:rsidRPr="006B53E0">
        <w:rPr>
          <w:rFonts w:ascii="Times New Roman" w:hAnsi="Times New Roman" w:cs="Times New Roman"/>
          <w:sz w:val="24"/>
        </w:rPr>
        <w:t xml:space="preserv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attribute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record</w:t>
      </w:r>
      <w:proofErr w:type="gramEnd"/>
      <w:r w:rsidRPr="006B53E0">
        <w:rPr>
          <w:rFonts w:ascii="Times New Roman" w:hAnsi="Times New Roman" w:cs="Times New Roman"/>
          <w:sz w:val="24"/>
        </w:rPr>
        <w:t xml:space="preserve"> type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data</w:t>
      </w:r>
      <w:proofErr w:type="gramEnd"/>
      <w:r w:rsidRPr="006B53E0">
        <w:rPr>
          <w:rFonts w:ascii="Times New Roman" w:hAnsi="Times New Roman" w:cs="Times New Roman"/>
          <w:sz w:val="24"/>
        </w:rPr>
        <w:t xml:space="preserve"> type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37) A field name can begin with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space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accent</w:t>
      </w:r>
      <w:proofErr w:type="gramEnd"/>
      <w:r w:rsidRPr="006B53E0">
        <w:rPr>
          <w:rFonts w:ascii="Times New Roman" w:hAnsi="Times New Roman" w:cs="Times New Roman"/>
          <w:sz w:val="24"/>
        </w:rPr>
        <w:t xml:space="preserve"> grave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period</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number</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25</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50</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255</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data</w:t>
      </w:r>
      <w:proofErr w:type="gramEnd"/>
      <w:r w:rsidRPr="006B53E0">
        <w:rPr>
          <w:rFonts w:ascii="Times New Roman" w:hAnsi="Times New Roman" w:cs="Times New Roman"/>
          <w:sz w:val="24"/>
        </w:rPr>
        <w:t xml:space="preserve"> redundancy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data</w:t>
      </w:r>
      <w:proofErr w:type="gramEnd"/>
      <w:r w:rsidRPr="006B53E0">
        <w:rPr>
          <w:rFonts w:ascii="Times New Roman" w:hAnsi="Times New Roman" w:cs="Times New Roman"/>
          <w:sz w:val="24"/>
        </w:rPr>
        <w:t xml:space="preserve"> backup</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B</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40) Which of the following statements is true about data types and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gramStart"/>
      <w:r w:rsidRPr="006B53E0">
        <w:rPr>
          <w:rFonts w:ascii="Times New Roman" w:hAnsi="Times New Roman" w:cs="Times New Roman"/>
          <w:sz w:val="24"/>
        </w:rPr>
        <w:t>size</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gramStart"/>
      <w:r w:rsidRPr="006B53E0">
        <w:rPr>
          <w:rFonts w:ascii="Times New Roman" w:hAnsi="Times New Roman" w:cs="Times New Roman"/>
          <w:sz w:val="24"/>
        </w:rPr>
        <w:t>format</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gramStart"/>
      <w:r w:rsidRPr="006B53E0">
        <w:rPr>
          <w:rFonts w:ascii="Times New Roman" w:hAnsi="Times New Roman" w:cs="Times New Roman"/>
          <w:sz w:val="24"/>
        </w:rPr>
        <w:t>caption</w:t>
      </w:r>
      <w:proofErr w:type="gramEnd"/>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gramStart"/>
      <w:r w:rsidRPr="006B53E0">
        <w:rPr>
          <w:rFonts w:ascii="Times New Roman" w:hAnsi="Times New Roman" w:cs="Times New Roman"/>
          <w:sz w:val="24"/>
        </w:rPr>
        <w:t>input</w:t>
      </w:r>
      <w:proofErr w:type="gramEnd"/>
      <w:r w:rsidRPr="006B53E0">
        <w:rPr>
          <w:rFonts w:ascii="Times New Roman" w:hAnsi="Times New Roman" w:cs="Times New Roman"/>
          <w:sz w:val="24"/>
        </w:rPr>
        <w:t xml:space="preserve"> mask</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45) It is best to design fields to hold large amounts of data.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51) The data type of a field determines the type of operations than can be performed on that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57) The Collect Data group on the External Data Tab allows a user to import data into a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63) A blank field is also known as Null.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FALSE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TRUE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Multi-table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69) ________ is the value used to describe a blank field in an Access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Null</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70) A mathematical symbol such as an addition or subtraction sign is called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operator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PivotTable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72)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 is a dynamic subset of a table that selects, sorts, and calculates records as specified in a query.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Answer:  </w:t>
      </w:r>
      <w:proofErr w:type="spellStart"/>
      <w:r w:rsidRPr="006B53E0">
        <w:rPr>
          <w:rFonts w:ascii="Times New Roman" w:hAnsi="Times New Roman" w:cs="Times New Roman"/>
          <w:sz w:val="24"/>
        </w:rPr>
        <w:t>Recordset</w:t>
      </w:r>
      <w:proofErr w:type="spellEnd"/>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query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Number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 xml:space="preserve">75) Sheila is creating a database that will store student data.  The database will contain a Field named </w:t>
      </w:r>
      <w:proofErr w:type="spellStart"/>
      <w:r w:rsidR="006B53E0" w:rsidRPr="006B53E0">
        <w:rPr>
          <w:rFonts w:ascii="Times New Roman" w:hAnsi="Times New Roman" w:cs="Times New Roman"/>
          <w:sz w:val="24"/>
        </w:rPr>
        <w:t>DeansList</w:t>
      </w:r>
      <w:proofErr w:type="spellEnd"/>
      <w:r w:rsidR="006B53E0" w:rsidRPr="006B53E0">
        <w:rPr>
          <w:rFonts w:ascii="Times New Roman" w:hAnsi="Times New Roman" w:cs="Times New Roman"/>
          <w:sz w:val="24"/>
        </w:rPr>
        <w:t>.  This field identifies whether or not a student appears on the dean’s list.  Sheila should use the ________ data type to this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Yes No</w:t>
      </w:r>
    </w:p>
    <w:p w:rsidR="006B53E0" w:rsidRPr="006B53E0" w:rsidRDefault="006B53E0">
      <w:pPr>
        <w:pStyle w:val="NormalText"/>
        <w:rPr>
          <w:rFonts w:ascii="Times New Roman" w:hAnsi="Times New Roman" w:cs="Times New Roman"/>
          <w:sz w:val="24"/>
        </w:rPr>
      </w:pPr>
      <w:proofErr w:type="gramStart"/>
      <w:r w:rsidRPr="006B53E0">
        <w:rPr>
          <w:rFonts w:ascii="Times New Roman" w:hAnsi="Times New Roman" w:cs="Times New Roman"/>
          <w:sz w:val="24"/>
        </w:rPr>
        <w:t>yes</w:t>
      </w:r>
      <w:proofErr w:type="gramEnd"/>
      <w:r w:rsidRPr="006B53E0">
        <w:rPr>
          <w:rFonts w:ascii="Times New Roman" w:hAnsi="Times New Roman" w:cs="Times New Roman"/>
          <w:sz w:val="24"/>
        </w:rPr>
        <w:t xml:space="preserve"> no</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One-to-many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77) ________ </w:t>
      </w:r>
      <w:proofErr w:type="gramStart"/>
      <w:r w:rsidRPr="006B53E0">
        <w:rPr>
          <w:rFonts w:ascii="Times New Roman" w:hAnsi="Times New Roman" w:cs="Times New Roman"/>
          <w:sz w:val="24"/>
        </w:rPr>
        <w:t>are</w:t>
      </w:r>
      <w:proofErr w:type="gramEnd"/>
      <w:r w:rsidRPr="006B53E0">
        <w:rPr>
          <w:rFonts w:ascii="Times New Roman" w:hAnsi="Times New Roman" w:cs="Times New Roman"/>
          <w:sz w:val="24"/>
        </w:rPr>
        <w:t xml:space="preserve"> used in the Relationships window to establish a relationship between two tables.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Join lines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78) For fields containing social security numbers or dates,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 can automatically provide characters such as hyphens or slashes.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Input Mask</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Text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Format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Validation</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Caption</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AutoNumber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Number</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data type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86)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 xml:space="preserve">n) database ________ holds related information and is made up of records.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table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87) In field names, object names, and filenames, uppercase letters are used to distinguish the first letter of a new word in ________ notation.</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Answer:  </w:t>
      </w:r>
      <w:proofErr w:type="spellStart"/>
      <w:r w:rsidRPr="006B53E0">
        <w:rPr>
          <w:rFonts w:ascii="Times New Roman" w:hAnsi="Times New Roman" w:cs="Times New Roman"/>
          <w:sz w:val="24"/>
        </w:rPr>
        <w:t>CamelCase</w:t>
      </w:r>
      <w:proofErr w:type="spellEnd"/>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Data redundancy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 xml:space="preserve">89) An unchanging value is called </w:t>
      </w:r>
      <w:proofErr w:type="gramStart"/>
      <w:r w:rsidRPr="006B53E0">
        <w:rPr>
          <w:rFonts w:ascii="Times New Roman" w:hAnsi="Times New Roman" w:cs="Times New Roman"/>
          <w:sz w:val="24"/>
        </w:rPr>
        <w:t>a(</w:t>
      </w:r>
      <w:proofErr w:type="gramEnd"/>
      <w:r w:rsidRPr="006B53E0">
        <w:rPr>
          <w:rFonts w:ascii="Times New Roman" w:hAnsi="Times New Roman" w:cs="Times New Roman"/>
          <w:sz w:val="24"/>
        </w:rPr>
        <w:t>n)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constant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records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Date arithmetic</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Currency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140E54">
      <w:pPr>
        <w:pStyle w:val="NormalText"/>
        <w:rPr>
          <w:rFonts w:ascii="Times New Roman" w:hAnsi="Times New Roman" w:cs="Times New Roman"/>
          <w:sz w:val="24"/>
        </w:rPr>
      </w:pPr>
      <w:r>
        <w:rPr>
          <w:rFonts w:ascii="Times New Roman" w:hAnsi="Times New Roman" w:cs="Times New Roman"/>
          <w:sz w:val="24"/>
        </w:rPr>
        <w:br w:type="page"/>
      </w:r>
      <w:r w:rsidR="006B53E0" w:rsidRPr="006B53E0">
        <w:rPr>
          <w:rFonts w:ascii="Times New Roman" w:hAnsi="Times New Roman" w:cs="Times New Roman"/>
          <w:sz w:val="24"/>
        </w:rPr>
        <w:lastRenderedPageBreak/>
        <w:t>93) A field can store a web site address or the path to a file if the ________ data type is applied to the field</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hyperlink</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Datasheet</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one-to-one</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many-to-many</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6B53E0" w:rsidRPr="006B53E0" w:rsidRDefault="006B53E0">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lastRenderedPageBreak/>
        <w:t>99) You want to create a table based on the data contained in an Excel spreadsheet.  You will use the ________ tab to import the data from Excel.</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External Data</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6B53E0" w:rsidRPr="006B53E0" w:rsidRDefault="006B53E0">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6B53E0" w:rsidRPr="006B53E0" w:rsidRDefault="006B53E0">
      <w:pPr>
        <w:pStyle w:val="NormalText"/>
        <w:rPr>
          <w:rFonts w:ascii="Times New Roman" w:hAnsi="Times New Roman" w:cs="Times New Roman"/>
          <w:sz w:val="24"/>
          <w:szCs w:val="18"/>
        </w:rPr>
      </w:pP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r>
      <w:proofErr w:type="gramStart"/>
      <w:r w:rsidRPr="006B53E0">
        <w:rPr>
          <w:rFonts w:ascii="Times New Roman" w:hAnsi="Times New Roman" w:cs="Times New Roman"/>
          <w:sz w:val="24"/>
        </w:rPr>
        <w:t>is</w:t>
      </w:r>
      <w:proofErr w:type="gramEnd"/>
      <w:r w:rsidRPr="006B53E0">
        <w:rPr>
          <w:rFonts w:ascii="Times New Roman" w:hAnsi="Times New Roman" w:cs="Times New Roman"/>
          <w:sz w:val="24"/>
        </w:rPr>
        <w:t xml:space="preserve"> entered</w:t>
      </w:r>
    </w:p>
    <w:p w:rsidR="006B53E0" w:rsidRPr="006B53E0" w:rsidRDefault="006B53E0" w:rsidP="00140E54">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sidR="00140E54">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rsidR="006B53E0" w:rsidRPr="006B53E0" w:rsidRDefault="006B53E0">
      <w:pPr>
        <w:pStyle w:val="NormalText"/>
        <w:rPr>
          <w:rFonts w:ascii="Times New Roman" w:hAnsi="Times New Roman" w:cs="Times New Roman"/>
          <w:sz w:val="24"/>
        </w:rPr>
      </w:pPr>
      <w:r w:rsidRPr="006B53E0">
        <w:rPr>
          <w:rFonts w:ascii="Times New Roman" w:hAnsi="Times New Roman" w:cs="Times New Roman"/>
          <w:sz w:val="24"/>
        </w:rPr>
        <w:t>Answer:  C, F, A, D, B, E, G</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6B53E0" w:rsidRPr="006B53E0" w:rsidRDefault="006B53E0">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6B53E0" w:rsidRPr="006B53E0" w:rsidRDefault="006B53E0">
      <w:pPr>
        <w:pStyle w:val="NormalText"/>
        <w:spacing w:after="240"/>
        <w:rPr>
          <w:rFonts w:ascii="Times New Roman" w:hAnsi="Times New Roman" w:cs="Times New Roman"/>
          <w:sz w:val="24"/>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sectPr w:rsidR="006B53E0" w:rsidRPr="006B53E0" w:rsidSect="00657F2F">
      <w:footerReference w:type="default" r:id="rId7"/>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668" w:rsidRDefault="00EB7668" w:rsidP="00140E54">
      <w:pPr>
        <w:spacing w:after="0" w:line="240" w:lineRule="auto"/>
      </w:pPr>
      <w:r>
        <w:separator/>
      </w:r>
    </w:p>
  </w:endnote>
  <w:endnote w:type="continuationSeparator" w:id="0">
    <w:p w:rsidR="00EB7668" w:rsidRDefault="00EB7668" w:rsidP="00140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701" w:rsidRDefault="00084701" w:rsidP="00084701">
    <w:pPr>
      <w:pStyle w:val="Footer"/>
      <w:spacing w:after="0"/>
      <w:jc w:val="center"/>
      <w:rPr>
        <w:rFonts w:ascii="Times New Roman" w:hAnsi="Times New Roman"/>
        <w:sz w:val="20"/>
      </w:rPr>
    </w:pPr>
  </w:p>
  <w:p w:rsidR="00140E54" w:rsidRDefault="00D753B0" w:rsidP="00084701">
    <w:pPr>
      <w:pStyle w:val="Footer"/>
      <w:spacing w:after="0"/>
    </w:pPr>
    <w:r>
      <w:rPr>
        <w:rFonts w:ascii="Times New Roman" w:hAnsi="Times New Roman"/>
        <w:sz w:val="24"/>
        <w:szCs w:val="24"/>
      </w:rPr>
      <w:t>Copyright © 2013</w:t>
    </w:r>
    <w:r w:rsidR="00084701" w:rsidRPr="00847668">
      <w:rPr>
        <w:rFonts w:ascii="Times New Roman" w:hAnsi="Times New Roman"/>
        <w:sz w:val="24"/>
        <w:szCs w:val="24"/>
      </w:rPr>
      <w:t xml:space="preserve"> Pearson Education,</w:t>
    </w:r>
    <w:r w:rsidR="00084701" w:rsidRPr="00847668">
      <w:rPr>
        <w:rFonts w:ascii="Times New Roman" w:hAnsi="Times New Roman"/>
        <w:b/>
        <w:bCs/>
        <w:sz w:val="24"/>
        <w:szCs w:val="24"/>
      </w:rPr>
      <w:t xml:space="preserve"> </w:t>
    </w:r>
    <w:r w:rsidR="00084701" w:rsidRPr="00847668">
      <w:rPr>
        <w:rFonts w:ascii="Times New Roman" w:hAnsi="Times New Roman"/>
        <w:sz w:val="24"/>
        <w:szCs w:val="24"/>
      </w:rPr>
      <w:t>Inc. Publishing as Prentice Hall.</w:t>
    </w:r>
    <w:r w:rsidR="00084701">
      <w:rPr>
        <w:rFonts w:ascii="Times New Roman" w:hAnsi="Times New Roman"/>
        <w:sz w:val="24"/>
        <w:szCs w:val="24"/>
      </w:rPr>
      <w:tab/>
    </w:r>
    <w:r w:rsidR="00657F2F" w:rsidRPr="00AA52A0">
      <w:rPr>
        <w:rStyle w:val="PageNumber"/>
        <w:rFonts w:ascii="Times New Roman" w:hAnsi="Times New Roman"/>
        <w:sz w:val="24"/>
        <w:szCs w:val="24"/>
      </w:rPr>
      <w:fldChar w:fldCharType="begin"/>
    </w:r>
    <w:r w:rsidR="00084701" w:rsidRPr="00AA52A0">
      <w:rPr>
        <w:rStyle w:val="PageNumber"/>
        <w:rFonts w:ascii="Times New Roman" w:hAnsi="Times New Roman"/>
        <w:sz w:val="24"/>
        <w:szCs w:val="24"/>
      </w:rPr>
      <w:instrText xml:space="preserve"> PAGE </w:instrText>
    </w:r>
    <w:r w:rsidR="00657F2F" w:rsidRPr="00AA52A0">
      <w:rPr>
        <w:rStyle w:val="PageNumber"/>
        <w:rFonts w:ascii="Times New Roman" w:hAnsi="Times New Roman"/>
        <w:sz w:val="24"/>
        <w:szCs w:val="24"/>
      </w:rPr>
      <w:fldChar w:fldCharType="separate"/>
    </w:r>
    <w:r w:rsidR="00A352C7">
      <w:rPr>
        <w:rStyle w:val="PageNumber"/>
        <w:rFonts w:ascii="Times New Roman" w:hAnsi="Times New Roman"/>
        <w:noProof/>
        <w:sz w:val="24"/>
        <w:szCs w:val="24"/>
      </w:rPr>
      <w:t>22</w:t>
    </w:r>
    <w:r w:rsidR="00657F2F" w:rsidRPr="00AA52A0">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668" w:rsidRDefault="00EB7668" w:rsidP="00140E54">
      <w:pPr>
        <w:spacing w:after="0" w:line="240" w:lineRule="auto"/>
      </w:pPr>
      <w:r>
        <w:separator/>
      </w:r>
    </w:p>
  </w:footnote>
  <w:footnote w:type="continuationSeparator" w:id="0">
    <w:p w:rsidR="00EB7668" w:rsidRDefault="00EB7668" w:rsidP="00140E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3E0"/>
    <w:rsid w:val="00084701"/>
    <w:rsid w:val="00140E54"/>
    <w:rsid w:val="002B28B1"/>
    <w:rsid w:val="004F5DA4"/>
    <w:rsid w:val="00604D56"/>
    <w:rsid w:val="00657F2F"/>
    <w:rsid w:val="006B53E0"/>
    <w:rsid w:val="007C588C"/>
    <w:rsid w:val="008F0CC5"/>
    <w:rsid w:val="00A352C7"/>
    <w:rsid w:val="00A87A23"/>
    <w:rsid w:val="00AA52A0"/>
    <w:rsid w:val="00D753B0"/>
    <w:rsid w:val="00DB75D9"/>
    <w:rsid w:val="00EB7668"/>
    <w:rsid w:val="00F266DF"/>
    <w:rsid w:val="00F334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F2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657F2F"/>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140E54"/>
    <w:pPr>
      <w:tabs>
        <w:tab w:val="center" w:pos="4680"/>
        <w:tab w:val="right" w:pos="9360"/>
      </w:tabs>
    </w:pPr>
  </w:style>
  <w:style w:type="character" w:customStyle="1" w:styleId="HeaderChar">
    <w:name w:val="Header Char"/>
    <w:basedOn w:val="DefaultParagraphFont"/>
    <w:link w:val="Header"/>
    <w:uiPriority w:val="99"/>
    <w:rsid w:val="00140E54"/>
    <w:rPr>
      <w:rFonts w:cs="Times New Roman"/>
    </w:rPr>
  </w:style>
  <w:style w:type="paragraph" w:styleId="Footer">
    <w:name w:val="footer"/>
    <w:basedOn w:val="Normal"/>
    <w:link w:val="FooterChar"/>
    <w:uiPriority w:val="99"/>
    <w:unhideWhenUsed/>
    <w:rsid w:val="00140E54"/>
    <w:pPr>
      <w:tabs>
        <w:tab w:val="center" w:pos="4680"/>
        <w:tab w:val="right" w:pos="9360"/>
      </w:tabs>
    </w:pPr>
  </w:style>
  <w:style w:type="character" w:customStyle="1" w:styleId="FooterChar">
    <w:name w:val="Footer Char"/>
    <w:basedOn w:val="DefaultParagraphFont"/>
    <w:link w:val="Footer"/>
    <w:uiPriority w:val="99"/>
    <w:rsid w:val="00140E54"/>
    <w:rPr>
      <w:rFonts w:cs="Times New Roman"/>
    </w:rPr>
  </w:style>
  <w:style w:type="character" w:styleId="PageNumber">
    <w:name w:val="page number"/>
    <w:basedOn w:val="DefaultParagraphFont"/>
    <w:rsid w:val="0008470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F2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657F2F"/>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140E54"/>
    <w:pPr>
      <w:tabs>
        <w:tab w:val="center" w:pos="4680"/>
        <w:tab w:val="right" w:pos="9360"/>
      </w:tabs>
    </w:pPr>
  </w:style>
  <w:style w:type="character" w:customStyle="1" w:styleId="HeaderChar">
    <w:name w:val="Header Char"/>
    <w:basedOn w:val="DefaultParagraphFont"/>
    <w:link w:val="Header"/>
    <w:uiPriority w:val="99"/>
    <w:rsid w:val="00140E54"/>
    <w:rPr>
      <w:rFonts w:cs="Times New Roman"/>
    </w:rPr>
  </w:style>
  <w:style w:type="paragraph" w:styleId="Footer">
    <w:name w:val="footer"/>
    <w:basedOn w:val="Normal"/>
    <w:link w:val="FooterChar"/>
    <w:uiPriority w:val="99"/>
    <w:unhideWhenUsed/>
    <w:rsid w:val="00140E54"/>
    <w:pPr>
      <w:tabs>
        <w:tab w:val="center" w:pos="4680"/>
        <w:tab w:val="right" w:pos="9360"/>
      </w:tabs>
    </w:pPr>
  </w:style>
  <w:style w:type="character" w:customStyle="1" w:styleId="FooterChar">
    <w:name w:val="Footer Char"/>
    <w:basedOn w:val="DefaultParagraphFont"/>
    <w:link w:val="Footer"/>
    <w:uiPriority w:val="99"/>
    <w:rsid w:val="00140E54"/>
    <w:rPr>
      <w:rFonts w:cs="Times New Roman"/>
    </w:rPr>
  </w:style>
  <w:style w:type="character" w:styleId="PageNumber">
    <w:name w:val="page number"/>
    <w:basedOn w:val="DefaultParagraphFont"/>
    <w:rsid w:val="00084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8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4577</Words>
  <Characters>26093</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Exploring Microsoft Office 2010 Volume 1 (Grauer/Poatsy/Hulett/Krebs/Mast/Mulbery/Hogan)</vt:lpstr>
    </vt:vector>
  </TitlesOfParts>
  <Company/>
  <LinksUpToDate>false</LinksUpToDate>
  <CharactersWithSpaces>30609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cp:lastModifiedBy>Daniel Lamarre</cp:lastModifiedBy>
  <cp:revision>2</cp:revision>
  <dcterms:created xsi:type="dcterms:W3CDTF">2015-01-08T02:07:00Z</dcterms:created>
  <dcterms:modified xsi:type="dcterms:W3CDTF">2015-01-08T02:07:00Z</dcterms:modified>
</cp:coreProperties>
</file>