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69EEE4" w14:textId="77777777" w:rsidR="006C44F2" w:rsidRPr="000721F4" w:rsidRDefault="006C44F2">
      <w:pPr>
        <w:rPr>
          <w:rFonts w:asciiTheme="majorHAnsi" w:hAnsiTheme="majorHAnsi"/>
          <w:b/>
        </w:rPr>
      </w:pPr>
      <w:r w:rsidRPr="000721F4">
        <w:rPr>
          <w:rFonts w:asciiTheme="majorHAnsi" w:hAnsiTheme="majorHAnsi"/>
          <w:b/>
        </w:rPr>
        <w:t>Overview of the Criminal Justice System in Canada</w:t>
      </w:r>
    </w:p>
    <w:p w14:paraId="5AFE89A7" w14:textId="77777777" w:rsidR="006C44F2" w:rsidRPr="000721F4" w:rsidRDefault="006C44F2">
      <w:pPr>
        <w:rPr>
          <w:rFonts w:asciiTheme="majorHAnsi" w:hAnsiTheme="majorHAnsi"/>
        </w:rPr>
      </w:pPr>
    </w:p>
    <w:p w14:paraId="71F3A9ED" w14:textId="77777777" w:rsidR="006C44F2" w:rsidRPr="000721F4" w:rsidRDefault="000721F4">
      <w:pPr>
        <w:rPr>
          <w:rFonts w:asciiTheme="majorHAnsi" w:hAnsiTheme="majorHAnsi"/>
        </w:rPr>
      </w:pPr>
      <w:r w:rsidRPr="000721F4">
        <w:rPr>
          <w:rFonts w:asciiTheme="majorHAnsi" w:hAnsiTheme="majorHAnsi"/>
        </w:rPr>
        <w:t>Crime Legislation in Canada</w:t>
      </w:r>
    </w:p>
    <w:p w14:paraId="2BCAD645" w14:textId="77777777" w:rsidR="000721F4" w:rsidRPr="000721F4" w:rsidRDefault="000721F4" w:rsidP="000721F4">
      <w:pPr>
        <w:pStyle w:val="ListParagraph"/>
        <w:numPr>
          <w:ilvl w:val="0"/>
          <w:numId w:val="1"/>
        </w:numPr>
        <w:rPr>
          <w:rFonts w:asciiTheme="majorHAnsi" w:hAnsiTheme="majorHAnsi"/>
        </w:rPr>
      </w:pPr>
      <w:r w:rsidRPr="000721F4">
        <w:rPr>
          <w:rFonts w:asciiTheme="majorHAnsi" w:hAnsiTheme="majorHAnsi"/>
        </w:rPr>
        <w:t xml:space="preserve">What was the purpose of the federal government passing the </w:t>
      </w:r>
      <w:r w:rsidRPr="000721F4">
        <w:rPr>
          <w:rFonts w:asciiTheme="majorHAnsi" w:hAnsiTheme="majorHAnsi"/>
          <w:u w:val="single"/>
        </w:rPr>
        <w:t>Safe Streets and Communities Act</w:t>
      </w:r>
      <w:r w:rsidRPr="000721F4">
        <w:rPr>
          <w:rFonts w:asciiTheme="majorHAnsi" w:hAnsiTheme="majorHAnsi"/>
        </w:rPr>
        <w:t>? How does it impact criminal justice operations?</w:t>
      </w:r>
    </w:p>
    <w:p w14:paraId="1F8AE192" w14:textId="77777777" w:rsidR="000721F4" w:rsidRPr="000721F4" w:rsidRDefault="000721F4" w:rsidP="000721F4">
      <w:pPr>
        <w:pStyle w:val="ListParagraph"/>
        <w:numPr>
          <w:ilvl w:val="0"/>
          <w:numId w:val="1"/>
        </w:numPr>
        <w:rPr>
          <w:rFonts w:asciiTheme="majorHAnsi" w:hAnsiTheme="majorHAnsi"/>
        </w:rPr>
      </w:pPr>
      <w:r w:rsidRPr="000721F4">
        <w:rPr>
          <w:rFonts w:asciiTheme="majorHAnsi" w:hAnsiTheme="majorHAnsi"/>
        </w:rPr>
        <w:t xml:space="preserve">Passed in 2012 </w:t>
      </w:r>
    </w:p>
    <w:p w14:paraId="2DFC62F9" w14:textId="77777777" w:rsidR="000721F4" w:rsidRPr="000721F4" w:rsidRDefault="000721F4" w:rsidP="000721F4">
      <w:pPr>
        <w:pStyle w:val="ListParagraph"/>
        <w:numPr>
          <w:ilvl w:val="0"/>
          <w:numId w:val="1"/>
        </w:numPr>
        <w:rPr>
          <w:rFonts w:asciiTheme="majorHAnsi" w:hAnsiTheme="majorHAnsi"/>
        </w:rPr>
      </w:pPr>
      <w:r w:rsidRPr="000721F4">
        <w:rPr>
          <w:rFonts w:asciiTheme="majorHAnsi" w:hAnsiTheme="majorHAnsi"/>
        </w:rPr>
        <w:t xml:space="preserve">Government introduced the Safe Streets and Communities act to re-introduce comprehensive law and order legislation to combat crime and terrorism </w:t>
      </w:r>
    </w:p>
    <w:p w14:paraId="466DC87E" w14:textId="77777777" w:rsidR="000721F4" w:rsidRPr="000721F4" w:rsidRDefault="000721F4" w:rsidP="000721F4">
      <w:pPr>
        <w:pStyle w:val="ListParagraph"/>
        <w:numPr>
          <w:ilvl w:val="0"/>
          <w:numId w:val="1"/>
        </w:numPr>
        <w:rPr>
          <w:rFonts w:asciiTheme="majorHAnsi" w:hAnsiTheme="majorHAnsi"/>
        </w:rPr>
      </w:pPr>
      <w:r w:rsidRPr="000721F4">
        <w:rPr>
          <w:rFonts w:asciiTheme="majorHAnsi" w:hAnsiTheme="majorHAnsi"/>
        </w:rPr>
        <w:t>Make harsher penalties</w:t>
      </w:r>
      <w:r w:rsidRPr="000721F4">
        <w:rPr>
          <w:rFonts w:asciiTheme="majorHAnsi" w:hAnsiTheme="majorHAnsi"/>
        </w:rPr>
        <w:sym w:font="Wingdings" w:char="F0E0"/>
      </w:r>
      <w:r w:rsidRPr="000721F4">
        <w:rPr>
          <w:rFonts w:asciiTheme="majorHAnsi" w:hAnsiTheme="majorHAnsi"/>
        </w:rPr>
        <w:t>Re make the bill into a tougher bill</w:t>
      </w:r>
    </w:p>
    <w:p w14:paraId="7CB16209" w14:textId="77777777" w:rsidR="000721F4" w:rsidRDefault="000721F4" w:rsidP="000721F4">
      <w:pPr>
        <w:pStyle w:val="ListParagraph"/>
        <w:numPr>
          <w:ilvl w:val="0"/>
          <w:numId w:val="1"/>
        </w:numPr>
        <w:rPr>
          <w:rFonts w:asciiTheme="majorHAnsi" w:hAnsiTheme="majorHAnsi"/>
        </w:rPr>
      </w:pPr>
      <w:r w:rsidRPr="000721F4">
        <w:rPr>
          <w:rFonts w:asciiTheme="majorHAnsi" w:hAnsiTheme="majorHAnsi"/>
        </w:rPr>
        <w:t xml:space="preserve">More pressure on everything- change how criminal system operates </w:t>
      </w:r>
    </w:p>
    <w:p w14:paraId="3C0AF26C" w14:textId="77777777" w:rsidR="000721F4" w:rsidRDefault="000721F4" w:rsidP="000721F4">
      <w:pPr>
        <w:pStyle w:val="ListParagraph"/>
        <w:numPr>
          <w:ilvl w:val="1"/>
          <w:numId w:val="1"/>
        </w:numPr>
        <w:rPr>
          <w:rFonts w:asciiTheme="majorHAnsi" w:hAnsiTheme="majorHAnsi"/>
        </w:rPr>
      </w:pPr>
      <w:r>
        <w:rPr>
          <w:rFonts w:asciiTheme="majorHAnsi" w:hAnsiTheme="majorHAnsi"/>
        </w:rPr>
        <w:t>The proposed amendments in the legislation would make communities safer by:</w:t>
      </w:r>
    </w:p>
    <w:p w14:paraId="0B02FC85" w14:textId="77777777" w:rsidR="000721F4" w:rsidRDefault="000721F4" w:rsidP="000721F4">
      <w:pPr>
        <w:pStyle w:val="ListParagraph"/>
        <w:numPr>
          <w:ilvl w:val="2"/>
          <w:numId w:val="1"/>
        </w:numPr>
        <w:rPr>
          <w:rFonts w:asciiTheme="majorHAnsi" w:hAnsiTheme="majorHAnsi"/>
        </w:rPr>
      </w:pPr>
      <w:r>
        <w:rPr>
          <w:rFonts w:asciiTheme="majorHAnsi" w:hAnsiTheme="majorHAnsi"/>
        </w:rPr>
        <w:t xml:space="preserve">Extending greater protection o the most vulnerable members of society, as well as victims of terrorism </w:t>
      </w:r>
    </w:p>
    <w:p w14:paraId="0C9E2148" w14:textId="77777777" w:rsidR="000721F4" w:rsidRDefault="000721F4" w:rsidP="000721F4">
      <w:pPr>
        <w:pStyle w:val="ListParagraph"/>
        <w:numPr>
          <w:ilvl w:val="2"/>
          <w:numId w:val="1"/>
        </w:numPr>
        <w:rPr>
          <w:rFonts w:asciiTheme="majorHAnsi" w:hAnsiTheme="majorHAnsi"/>
        </w:rPr>
      </w:pPr>
      <w:r>
        <w:rPr>
          <w:rFonts w:asciiTheme="majorHAnsi" w:hAnsiTheme="majorHAnsi"/>
        </w:rPr>
        <w:t>Further enhancing the ability of our justice system to hold criminals accountable for their actions (HARSH, THEY LEARN A LESSON)</w:t>
      </w:r>
    </w:p>
    <w:p w14:paraId="296F8C04" w14:textId="77777777" w:rsidR="000721F4" w:rsidRDefault="00792B5E" w:rsidP="000721F4">
      <w:pPr>
        <w:pStyle w:val="ListParagraph"/>
        <w:numPr>
          <w:ilvl w:val="2"/>
          <w:numId w:val="1"/>
        </w:numPr>
        <w:rPr>
          <w:rFonts w:asciiTheme="majorHAnsi" w:hAnsiTheme="majorHAnsi"/>
        </w:rPr>
      </w:pPr>
      <w:r>
        <w:rPr>
          <w:rFonts w:asciiTheme="majorHAnsi" w:hAnsiTheme="majorHAnsi"/>
        </w:rPr>
        <w:t xml:space="preserve">Helping improve the safety and security of all Canadians </w:t>
      </w:r>
    </w:p>
    <w:p w14:paraId="375B4C85" w14:textId="77777777" w:rsidR="00792B5E" w:rsidRDefault="00792B5E" w:rsidP="00792B5E">
      <w:pPr>
        <w:rPr>
          <w:rFonts w:asciiTheme="majorHAnsi" w:hAnsiTheme="majorHAnsi"/>
          <w:i/>
        </w:rPr>
      </w:pPr>
      <w:r w:rsidRPr="00792B5E">
        <w:rPr>
          <w:rFonts w:asciiTheme="majorHAnsi" w:hAnsiTheme="majorHAnsi"/>
          <w:i/>
        </w:rPr>
        <w:t>Tough on Crime Policy ^</w:t>
      </w:r>
    </w:p>
    <w:p w14:paraId="06073AA8" w14:textId="77777777" w:rsidR="00A25921" w:rsidRDefault="00A25921" w:rsidP="00792B5E">
      <w:pPr>
        <w:rPr>
          <w:rFonts w:asciiTheme="majorHAnsi" w:hAnsiTheme="majorHAnsi"/>
          <w:i/>
        </w:rPr>
      </w:pPr>
    </w:p>
    <w:p w14:paraId="449366B4" w14:textId="4A64546A" w:rsidR="00792B5E" w:rsidRDefault="00A25921" w:rsidP="00792B5E">
      <w:pPr>
        <w:rPr>
          <w:rFonts w:asciiTheme="majorHAnsi" w:hAnsiTheme="majorHAnsi"/>
        </w:rPr>
      </w:pPr>
      <w:r>
        <w:rPr>
          <w:rFonts w:asciiTheme="majorHAnsi" w:hAnsiTheme="majorHAnsi"/>
        </w:rPr>
        <w:t>CRIMINAL CODE</w:t>
      </w:r>
    </w:p>
    <w:p w14:paraId="65D7DFCE" w14:textId="77777777" w:rsidR="00792B5E" w:rsidRPr="00792B5E" w:rsidRDefault="00792B5E" w:rsidP="00792B5E">
      <w:pPr>
        <w:pStyle w:val="ListParagraph"/>
        <w:numPr>
          <w:ilvl w:val="0"/>
          <w:numId w:val="2"/>
        </w:numPr>
        <w:rPr>
          <w:rFonts w:asciiTheme="majorHAnsi" w:hAnsiTheme="majorHAnsi"/>
          <w:u w:val="single"/>
        </w:rPr>
      </w:pPr>
      <w:r w:rsidRPr="00792B5E">
        <w:rPr>
          <w:rFonts w:asciiTheme="majorHAnsi" w:hAnsiTheme="majorHAnsi"/>
          <w:u w:val="single"/>
        </w:rPr>
        <w:t>Bill</w:t>
      </w:r>
      <w:r w:rsidRPr="00792B5E">
        <w:rPr>
          <w:rFonts w:asciiTheme="majorHAnsi" w:hAnsiTheme="majorHAnsi"/>
          <w:color w:val="FF0000"/>
          <w:u w:val="single"/>
        </w:rPr>
        <w:t xml:space="preserve"> C-54</w:t>
      </w:r>
      <w:r w:rsidRPr="00792B5E">
        <w:rPr>
          <w:rFonts w:asciiTheme="majorHAnsi" w:hAnsiTheme="majorHAnsi"/>
          <w:u w:val="single"/>
        </w:rPr>
        <w:t xml:space="preserve">: Protect children and youth from sexual predators </w:t>
      </w:r>
    </w:p>
    <w:p w14:paraId="25B1C891" w14:textId="77777777" w:rsidR="00792B5E" w:rsidRDefault="00792B5E" w:rsidP="00792B5E">
      <w:pPr>
        <w:pStyle w:val="ListParagraph"/>
        <w:numPr>
          <w:ilvl w:val="1"/>
          <w:numId w:val="2"/>
        </w:numPr>
        <w:rPr>
          <w:rFonts w:asciiTheme="majorHAnsi" w:hAnsiTheme="majorHAnsi"/>
        </w:rPr>
      </w:pPr>
      <w:r>
        <w:rPr>
          <w:rFonts w:asciiTheme="majorHAnsi" w:hAnsiTheme="majorHAnsi"/>
        </w:rPr>
        <w:t>This bill was revised due to the Safe Streets and Communities Act</w:t>
      </w:r>
    </w:p>
    <w:p w14:paraId="30681747" w14:textId="77777777" w:rsidR="00792B5E" w:rsidRDefault="00792B5E" w:rsidP="00792B5E">
      <w:pPr>
        <w:pStyle w:val="ListParagraph"/>
        <w:numPr>
          <w:ilvl w:val="1"/>
          <w:numId w:val="2"/>
        </w:numPr>
        <w:rPr>
          <w:rFonts w:asciiTheme="majorHAnsi" w:hAnsiTheme="majorHAnsi"/>
        </w:rPr>
      </w:pPr>
      <w:r>
        <w:rPr>
          <w:rFonts w:asciiTheme="majorHAnsi" w:hAnsiTheme="majorHAnsi"/>
        </w:rPr>
        <w:t>Bill C-54 part of the criminal code</w:t>
      </w:r>
    </w:p>
    <w:p w14:paraId="2451C5E7" w14:textId="77777777" w:rsidR="00792B5E" w:rsidRDefault="00792B5E" w:rsidP="00792B5E">
      <w:pPr>
        <w:pStyle w:val="ListParagraph"/>
        <w:numPr>
          <w:ilvl w:val="1"/>
          <w:numId w:val="2"/>
        </w:numPr>
        <w:rPr>
          <w:rFonts w:asciiTheme="majorHAnsi" w:hAnsiTheme="majorHAnsi"/>
        </w:rPr>
      </w:pPr>
      <w:r>
        <w:rPr>
          <w:rFonts w:asciiTheme="majorHAnsi" w:hAnsiTheme="majorHAnsi"/>
        </w:rPr>
        <w:t xml:space="preserve">The Act made the bill revised by adding: mandatory minimum sentences and minimum penalties </w:t>
      </w:r>
    </w:p>
    <w:p w14:paraId="7021F0DA" w14:textId="77777777" w:rsidR="00792B5E" w:rsidRDefault="00792B5E" w:rsidP="00792B5E">
      <w:pPr>
        <w:pStyle w:val="ListParagraph"/>
        <w:numPr>
          <w:ilvl w:val="2"/>
          <w:numId w:val="2"/>
        </w:numPr>
        <w:rPr>
          <w:rFonts w:asciiTheme="majorHAnsi" w:hAnsiTheme="majorHAnsi"/>
        </w:rPr>
      </w:pPr>
      <w:r>
        <w:rPr>
          <w:rFonts w:asciiTheme="majorHAnsi" w:hAnsiTheme="majorHAnsi"/>
        </w:rPr>
        <w:t xml:space="preserve">Before it was up to a judge, but now there is a minimum, removing discretion </w:t>
      </w:r>
    </w:p>
    <w:p w14:paraId="6121D567" w14:textId="77777777" w:rsidR="00792B5E" w:rsidRPr="00792B5E" w:rsidRDefault="00792B5E" w:rsidP="00792B5E">
      <w:pPr>
        <w:ind w:left="1800"/>
        <w:rPr>
          <w:rFonts w:asciiTheme="majorHAnsi" w:hAnsiTheme="majorHAnsi"/>
        </w:rPr>
      </w:pPr>
    </w:p>
    <w:p w14:paraId="6A04B425" w14:textId="77777777" w:rsidR="00792B5E" w:rsidRPr="00792B5E" w:rsidRDefault="00792B5E" w:rsidP="00792B5E">
      <w:pPr>
        <w:pStyle w:val="ListParagraph"/>
        <w:numPr>
          <w:ilvl w:val="0"/>
          <w:numId w:val="2"/>
        </w:numPr>
        <w:rPr>
          <w:rFonts w:asciiTheme="majorHAnsi" w:hAnsiTheme="majorHAnsi"/>
          <w:u w:val="single"/>
        </w:rPr>
      </w:pPr>
      <w:r w:rsidRPr="00792B5E">
        <w:rPr>
          <w:rFonts w:asciiTheme="majorHAnsi" w:hAnsiTheme="majorHAnsi"/>
          <w:u w:val="single"/>
        </w:rPr>
        <w:t xml:space="preserve">Bill </w:t>
      </w:r>
      <w:r w:rsidRPr="00792B5E">
        <w:rPr>
          <w:rFonts w:asciiTheme="majorHAnsi" w:hAnsiTheme="majorHAnsi"/>
          <w:color w:val="FF0000"/>
          <w:u w:val="single"/>
        </w:rPr>
        <w:t>S-10</w:t>
      </w:r>
      <w:r w:rsidRPr="00792B5E">
        <w:rPr>
          <w:rFonts w:asciiTheme="majorHAnsi" w:hAnsiTheme="majorHAnsi"/>
          <w:u w:val="single"/>
        </w:rPr>
        <w:t xml:space="preserve">: Increase penalties for organized drug crime </w:t>
      </w:r>
    </w:p>
    <w:p w14:paraId="517FE694" w14:textId="77777777" w:rsidR="00792B5E" w:rsidRDefault="00792B5E" w:rsidP="00792B5E">
      <w:pPr>
        <w:pStyle w:val="ListParagraph"/>
        <w:numPr>
          <w:ilvl w:val="1"/>
          <w:numId w:val="2"/>
        </w:numPr>
        <w:rPr>
          <w:rFonts w:asciiTheme="majorHAnsi" w:hAnsiTheme="majorHAnsi"/>
        </w:rPr>
      </w:pPr>
      <w:r>
        <w:rPr>
          <w:rFonts w:asciiTheme="majorHAnsi" w:hAnsiTheme="majorHAnsi"/>
        </w:rPr>
        <w:t>The Act added minimum penalties for the: production, trafficking, possession for the purpose of trafficking, importing, exporting, possession for the purpose of exporting of drugs</w:t>
      </w:r>
    </w:p>
    <w:p w14:paraId="32BD8E43" w14:textId="77777777" w:rsidR="00792B5E" w:rsidRDefault="00792B5E" w:rsidP="00792B5E">
      <w:pPr>
        <w:pStyle w:val="ListParagraph"/>
        <w:numPr>
          <w:ilvl w:val="1"/>
          <w:numId w:val="2"/>
        </w:numPr>
        <w:rPr>
          <w:rFonts w:asciiTheme="majorHAnsi" w:hAnsiTheme="majorHAnsi"/>
        </w:rPr>
      </w:pPr>
      <w:r>
        <w:rPr>
          <w:rFonts w:asciiTheme="majorHAnsi" w:hAnsiTheme="majorHAnsi"/>
        </w:rPr>
        <w:t>If you target youth it is automatically a serious drug offense</w:t>
      </w:r>
    </w:p>
    <w:p w14:paraId="2D0779A8" w14:textId="77777777" w:rsidR="00792B5E" w:rsidRDefault="00792B5E" w:rsidP="00792B5E">
      <w:pPr>
        <w:pStyle w:val="ListParagraph"/>
        <w:numPr>
          <w:ilvl w:val="2"/>
          <w:numId w:val="2"/>
        </w:numPr>
        <w:rPr>
          <w:rFonts w:asciiTheme="majorHAnsi" w:hAnsiTheme="majorHAnsi"/>
        </w:rPr>
      </w:pPr>
      <w:r>
        <w:rPr>
          <w:rFonts w:asciiTheme="majorHAnsi" w:hAnsiTheme="majorHAnsi"/>
        </w:rPr>
        <w:t>Minimum sentence range from 7-14 years</w:t>
      </w:r>
    </w:p>
    <w:p w14:paraId="12D2E94B" w14:textId="77777777" w:rsidR="00792B5E" w:rsidRDefault="00792B5E" w:rsidP="00792B5E">
      <w:pPr>
        <w:rPr>
          <w:rFonts w:asciiTheme="majorHAnsi" w:hAnsiTheme="majorHAnsi"/>
        </w:rPr>
      </w:pPr>
    </w:p>
    <w:p w14:paraId="404C8BC2" w14:textId="77777777" w:rsidR="00792B5E" w:rsidRPr="00792B5E" w:rsidRDefault="00792B5E" w:rsidP="00792B5E">
      <w:pPr>
        <w:pStyle w:val="ListParagraph"/>
        <w:numPr>
          <w:ilvl w:val="0"/>
          <w:numId w:val="4"/>
        </w:numPr>
        <w:rPr>
          <w:rFonts w:asciiTheme="majorHAnsi" w:hAnsiTheme="majorHAnsi"/>
          <w:u w:val="single"/>
        </w:rPr>
      </w:pPr>
      <w:r w:rsidRPr="00792B5E">
        <w:rPr>
          <w:rFonts w:asciiTheme="majorHAnsi" w:hAnsiTheme="majorHAnsi"/>
          <w:u w:val="single"/>
        </w:rPr>
        <w:t xml:space="preserve">Bill- </w:t>
      </w:r>
      <w:r w:rsidRPr="00792B5E">
        <w:rPr>
          <w:rFonts w:asciiTheme="majorHAnsi" w:hAnsiTheme="majorHAnsi"/>
          <w:color w:val="FF0000"/>
          <w:u w:val="single"/>
        </w:rPr>
        <w:t>C-16</w:t>
      </w:r>
      <w:r w:rsidRPr="00792B5E">
        <w:rPr>
          <w:rFonts w:asciiTheme="majorHAnsi" w:hAnsiTheme="majorHAnsi"/>
          <w:u w:val="single"/>
        </w:rPr>
        <w:t>: End house arrest for serious crimes</w:t>
      </w:r>
    </w:p>
    <w:p w14:paraId="539A5D14" w14:textId="77777777" w:rsidR="00792B5E" w:rsidRDefault="00792B5E" w:rsidP="00792B5E">
      <w:pPr>
        <w:pStyle w:val="ListParagraph"/>
        <w:numPr>
          <w:ilvl w:val="1"/>
          <w:numId w:val="4"/>
        </w:numPr>
        <w:rPr>
          <w:rFonts w:asciiTheme="majorHAnsi" w:hAnsiTheme="majorHAnsi"/>
        </w:rPr>
      </w:pPr>
      <w:r>
        <w:rPr>
          <w:rFonts w:asciiTheme="majorHAnsi" w:hAnsiTheme="majorHAnsi"/>
        </w:rPr>
        <w:t>House Arrest= Conditional sentence</w:t>
      </w:r>
    </w:p>
    <w:p w14:paraId="63F1ACAB" w14:textId="77777777" w:rsidR="00792B5E" w:rsidRDefault="00792B5E" w:rsidP="00792B5E">
      <w:pPr>
        <w:pStyle w:val="ListParagraph"/>
        <w:numPr>
          <w:ilvl w:val="1"/>
          <w:numId w:val="4"/>
        </w:numPr>
        <w:rPr>
          <w:rFonts w:asciiTheme="majorHAnsi" w:hAnsiTheme="majorHAnsi"/>
        </w:rPr>
      </w:pPr>
      <w:r>
        <w:rPr>
          <w:rFonts w:asciiTheme="majorHAnsi" w:hAnsiTheme="majorHAnsi"/>
        </w:rPr>
        <w:t xml:space="preserve">Form of imprisonment of </w:t>
      </w:r>
      <w:r w:rsidRPr="00792B5E">
        <w:rPr>
          <w:rFonts w:asciiTheme="majorHAnsi" w:hAnsiTheme="majorHAnsi"/>
          <w:b/>
        </w:rPr>
        <w:t>less</w:t>
      </w:r>
      <w:r>
        <w:rPr>
          <w:rFonts w:asciiTheme="majorHAnsi" w:hAnsiTheme="majorHAnsi"/>
        </w:rPr>
        <w:t xml:space="preserve"> than 2 years, serve your sentence in the community </w:t>
      </w:r>
    </w:p>
    <w:p w14:paraId="497A053F" w14:textId="77777777" w:rsidR="00BA29CE" w:rsidRDefault="00BA29CE" w:rsidP="00BA29CE">
      <w:pPr>
        <w:ind w:left="1080"/>
        <w:rPr>
          <w:rFonts w:asciiTheme="majorHAnsi" w:hAnsiTheme="majorHAnsi"/>
        </w:rPr>
      </w:pPr>
    </w:p>
    <w:p w14:paraId="692815A8" w14:textId="77777777" w:rsidR="00BA29CE" w:rsidRDefault="00BA29CE" w:rsidP="00BA29CE">
      <w:pPr>
        <w:ind w:left="1080"/>
        <w:rPr>
          <w:rFonts w:asciiTheme="majorHAnsi" w:hAnsiTheme="majorHAnsi"/>
        </w:rPr>
      </w:pPr>
    </w:p>
    <w:p w14:paraId="41D3AAB8" w14:textId="77777777" w:rsidR="00BA29CE" w:rsidRDefault="00BA29CE" w:rsidP="00BA29CE">
      <w:pPr>
        <w:ind w:left="1080"/>
        <w:rPr>
          <w:rFonts w:asciiTheme="majorHAnsi" w:hAnsiTheme="majorHAnsi"/>
        </w:rPr>
      </w:pPr>
    </w:p>
    <w:p w14:paraId="704922C4" w14:textId="77777777" w:rsidR="00BA29CE" w:rsidRDefault="00BA29CE" w:rsidP="00BA29CE">
      <w:pPr>
        <w:ind w:left="1080"/>
        <w:rPr>
          <w:rFonts w:asciiTheme="majorHAnsi" w:hAnsiTheme="majorHAnsi"/>
        </w:rPr>
      </w:pPr>
    </w:p>
    <w:p w14:paraId="189DE3F4" w14:textId="34A52FB7" w:rsidR="00A25921" w:rsidRPr="00BA29CE" w:rsidRDefault="00A25921" w:rsidP="00BA29CE">
      <w:pPr>
        <w:ind w:left="1080"/>
        <w:rPr>
          <w:rFonts w:asciiTheme="majorHAnsi" w:hAnsiTheme="majorHAnsi"/>
        </w:rPr>
      </w:pPr>
      <w:r>
        <w:rPr>
          <w:rFonts w:asciiTheme="majorHAnsi" w:hAnsiTheme="majorHAnsi"/>
        </w:rPr>
        <w:t>YOUTH CRIMINAL JUSTICE ACT (BILL C-4)</w:t>
      </w:r>
    </w:p>
    <w:p w14:paraId="40C7B5CF" w14:textId="77777777" w:rsidR="00792B5E" w:rsidRPr="00A25921" w:rsidRDefault="00BA29CE" w:rsidP="00792B5E">
      <w:pPr>
        <w:pStyle w:val="ListParagraph"/>
        <w:numPr>
          <w:ilvl w:val="0"/>
          <w:numId w:val="4"/>
        </w:numPr>
        <w:rPr>
          <w:rFonts w:asciiTheme="majorHAnsi" w:hAnsiTheme="majorHAnsi"/>
          <w:u w:val="single"/>
        </w:rPr>
      </w:pPr>
      <w:r w:rsidRPr="00A25921">
        <w:rPr>
          <w:rFonts w:asciiTheme="majorHAnsi" w:hAnsiTheme="majorHAnsi"/>
          <w:u w:val="single"/>
        </w:rPr>
        <w:t xml:space="preserve">Bill </w:t>
      </w:r>
      <w:r w:rsidRPr="00A25921">
        <w:rPr>
          <w:rFonts w:asciiTheme="majorHAnsi" w:hAnsiTheme="majorHAnsi"/>
          <w:color w:val="FF0000"/>
          <w:u w:val="single"/>
        </w:rPr>
        <w:t>C-4</w:t>
      </w:r>
      <w:r w:rsidRPr="00A25921">
        <w:rPr>
          <w:rFonts w:asciiTheme="majorHAnsi" w:hAnsiTheme="majorHAnsi"/>
          <w:u w:val="single"/>
        </w:rPr>
        <w:t xml:space="preserve">: </w:t>
      </w:r>
      <w:r w:rsidR="00792B5E" w:rsidRPr="00A25921">
        <w:rPr>
          <w:rFonts w:asciiTheme="majorHAnsi" w:hAnsiTheme="majorHAnsi"/>
          <w:u w:val="single"/>
        </w:rPr>
        <w:t>Protecting the public from violent young offenders</w:t>
      </w:r>
    </w:p>
    <w:p w14:paraId="4896A2BC" w14:textId="77777777" w:rsidR="00792B5E" w:rsidRDefault="00792B5E" w:rsidP="00792B5E">
      <w:pPr>
        <w:pStyle w:val="ListParagraph"/>
        <w:numPr>
          <w:ilvl w:val="1"/>
          <w:numId w:val="4"/>
        </w:numPr>
        <w:rPr>
          <w:rFonts w:asciiTheme="majorHAnsi" w:hAnsiTheme="majorHAnsi"/>
        </w:rPr>
      </w:pPr>
      <w:r>
        <w:rPr>
          <w:rFonts w:asciiTheme="majorHAnsi" w:hAnsiTheme="majorHAnsi"/>
        </w:rPr>
        <w:t xml:space="preserve">Minimum </w:t>
      </w:r>
      <w:r w:rsidR="00BA29CE">
        <w:rPr>
          <w:rFonts w:asciiTheme="majorHAnsi" w:hAnsiTheme="majorHAnsi"/>
        </w:rPr>
        <w:t>mandatory</w:t>
      </w:r>
      <w:r>
        <w:rPr>
          <w:rFonts w:asciiTheme="majorHAnsi" w:hAnsiTheme="majorHAnsi"/>
        </w:rPr>
        <w:t xml:space="preserve"> sentences</w:t>
      </w:r>
    </w:p>
    <w:p w14:paraId="55EDECA6" w14:textId="77777777" w:rsidR="00BA29CE" w:rsidRPr="00BA29CE" w:rsidRDefault="00792B5E" w:rsidP="00BA29CE">
      <w:pPr>
        <w:pStyle w:val="ListParagraph"/>
        <w:numPr>
          <w:ilvl w:val="1"/>
          <w:numId w:val="4"/>
        </w:numPr>
        <w:rPr>
          <w:rFonts w:asciiTheme="majorHAnsi" w:hAnsiTheme="majorHAnsi"/>
        </w:rPr>
      </w:pPr>
      <w:r>
        <w:rPr>
          <w:rFonts w:asciiTheme="majorHAnsi" w:hAnsiTheme="majorHAnsi"/>
        </w:rPr>
        <w:t>Harsher on repeat offenders</w:t>
      </w:r>
      <w:r w:rsidRPr="00792B5E">
        <w:rPr>
          <w:rFonts w:asciiTheme="majorHAnsi" w:hAnsiTheme="majorHAnsi"/>
        </w:rPr>
        <w:sym w:font="Wingdings" w:char="F0E0"/>
      </w:r>
      <w:r>
        <w:rPr>
          <w:rFonts w:asciiTheme="majorHAnsi" w:hAnsiTheme="majorHAnsi"/>
        </w:rPr>
        <w:t xml:space="preserve"> repeat= minimum sentences </w:t>
      </w:r>
    </w:p>
    <w:p w14:paraId="239C7ACB" w14:textId="77777777" w:rsidR="00792B5E" w:rsidRDefault="00792B5E" w:rsidP="00792B5E">
      <w:pPr>
        <w:pStyle w:val="ListParagraph"/>
        <w:numPr>
          <w:ilvl w:val="1"/>
          <w:numId w:val="4"/>
        </w:numPr>
        <w:rPr>
          <w:rFonts w:asciiTheme="majorHAnsi" w:hAnsiTheme="majorHAnsi"/>
        </w:rPr>
      </w:pPr>
      <w:r>
        <w:rPr>
          <w:rFonts w:asciiTheme="majorHAnsi" w:hAnsiTheme="majorHAnsi"/>
        </w:rPr>
        <w:t>Youth Criminal Justice Act (YCJA)</w:t>
      </w:r>
    </w:p>
    <w:p w14:paraId="451F7318" w14:textId="77777777" w:rsidR="00BA29CE" w:rsidRDefault="00BA29CE" w:rsidP="00792B5E">
      <w:pPr>
        <w:pStyle w:val="ListParagraph"/>
        <w:numPr>
          <w:ilvl w:val="1"/>
          <w:numId w:val="4"/>
        </w:numPr>
        <w:rPr>
          <w:rFonts w:asciiTheme="majorHAnsi" w:hAnsiTheme="majorHAnsi"/>
        </w:rPr>
      </w:pPr>
      <w:r>
        <w:rPr>
          <w:rFonts w:asciiTheme="majorHAnsi" w:hAnsiTheme="majorHAnsi"/>
        </w:rPr>
        <w:t>Not to be on the streets particularly if they’ve done a violent offense</w:t>
      </w:r>
    </w:p>
    <w:p w14:paraId="628F4625" w14:textId="77777777" w:rsidR="00BA29CE" w:rsidRDefault="00BA29CE" w:rsidP="00792B5E">
      <w:pPr>
        <w:pStyle w:val="ListParagraph"/>
        <w:numPr>
          <w:ilvl w:val="1"/>
          <w:numId w:val="4"/>
        </w:numPr>
        <w:rPr>
          <w:rFonts w:asciiTheme="majorHAnsi" w:hAnsiTheme="majorHAnsi"/>
        </w:rPr>
      </w:pPr>
      <w:r>
        <w:rPr>
          <w:rFonts w:asciiTheme="majorHAnsi" w:hAnsiTheme="majorHAnsi"/>
        </w:rPr>
        <w:t xml:space="preserve">If youth is repeat offender, age 16, ask crown to make it an adult sentence/prosecute in adult court/ serve in adult facility </w:t>
      </w:r>
    </w:p>
    <w:p w14:paraId="110CD800" w14:textId="77777777" w:rsidR="00A25921" w:rsidRDefault="00A25921" w:rsidP="00A25921">
      <w:pPr>
        <w:rPr>
          <w:rFonts w:asciiTheme="majorHAnsi" w:hAnsiTheme="majorHAnsi"/>
        </w:rPr>
      </w:pPr>
    </w:p>
    <w:p w14:paraId="452EC7E4" w14:textId="1F015F45" w:rsidR="00A25921" w:rsidRPr="00A25921" w:rsidRDefault="00A25921" w:rsidP="00A25921">
      <w:pPr>
        <w:pStyle w:val="ListParagraph"/>
        <w:numPr>
          <w:ilvl w:val="0"/>
          <w:numId w:val="4"/>
        </w:numPr>
        <w:rPr>
          <w:rFonts w:asciiTheme="majorHAnsi" w:hAnsiTheme="majorHAnsi"/>
          <w:u w:val="single"/>
        </w:rPr>
      </w:pPr>
      <w:r w:rsidRPr="00A25921">
        <w:rPr>
          <w:rFonts w:asciiTheme="majorHAnsi" w:hAnsiTheme="majorHAnsi"/>
          <w:u w:val="single"/>
        </w:rPr>
        <w:t xml:space="preserve">Bill </w:t>
      </w:r>
      <w:r w:rsidRPr="00A25921">
        <w:rPr>
          <w:rFonts w:asciiTheme="majorHAnsi" w:hAnsiTheme="majorHAnsi"/>
          <w:color w:val="FF0000"/>
          <w:u w:val="single"/>
        </w:rPr>
        <w:t>C-23</w:t>
      </w:r>
      <w:r w:rsidRPr="00A25921">
        <w:rPr>
          <w:rFonts w:asciiTheme="majorHAnsi" w:hAnsiTheme="majorHAnsi"/>
          <w:u w:val="single"/>
        </w:rPr>
        <w:t>: Eliminate pardons for serious crimes</w:t>
      </w:r>
    </w:p>
    <w:p w14:paraId="12B08D18" w14:textId="5CCC49E4" w:rsidR="00A25921" w:rsidRDefault="00A25921" w:rsidP="00A25921">
      <w:pPr>
        <w:pStyle w:val="ListParagraph"/>
        <w:numPr>
          <w:ilvl w:val="1"/>
          <w:numId w:val="4"/>
        </w:numPr>
        <w:rPr>
          <w:rFonts w:asciiTheme="majorHAnsi" w:hAnsiTheme="majorHAnsi"/>
        </w:rPr>
      </w:pPr>
      <w:r>
        <w:rPr>
          <w:rFonts w:asciiTheme="majorHAnsi" w:hAnsiTheme="majorHAnsi"/>
        </w:rPr>
        <w:t>Based on criminals and their history, make certain people ineligible for pardons</w:t>
      </w:r>
    </w:p>
    <w:p w14:paraId="243BA146" w14:textId="641C819C" w:rsidR="00A25921" w:rsidRDefault="00A25921" w:rsidP="00A25921">
      <w:pPr>
        <w:pStyle w:val="ListParagraph"/>
        <w:numPr>
          <w:ilvl w:val="1"/>
          <w:numId w:val="4"/>
        </w:numPr>
        <w:rPr>
          <w:rFonts w:asciiTheme="majorHAnsi" w:hAnsiTheme="majorHAnsi"/>
        </w:rPr>
      </w:pPr>
      <w:r>
        <w:rPr>
          <w:rFonts w:asciiTheme="majorHAnsi" w:hAnsiTheme="majorHAnsi"/>
        </w:rPr>
        <w:t xml:space="preserve">If the sentence = greater than 2 years, automatically denied </w:t>
      </w:r>
    </w:p>
    <w:p w14:paraId="2F5F4A23" w14:textId="15427693" w:rsidR="00A1266C" w:rsidRDefault="00A25921" w:rsidP="00A1266C">
      <w:pPr>
        <w:pStyle w:val="ListParagraph"/>
        <w:numPr>
          <w:ilvl w:val="2"/>
          <w:numId w:val="4"/>
        </w:numPr>
        <w:rPr>
          <w:rFonts w:asciiTheme="majorHAnsi" w:hAnsiTheme="majorHAnsi"/>
        </w:rPr>
      </w:pPr>
      <w:r>
        <w:rPr>
          <w:rFonts w:asciiTheme="majorHAnsi" w:hAnsiTheme="majorHAnsi"/>
        </w:rPr>
        <w:t>This could be a problem due to travel restrictions, employment, with a criminal code</w:t>
      </w:r>
      <w:r w:rsidR="00A1266C">
        <w:rPr>
          <w:rFonts w:asciiTheme="majorHAnsi" w:hAnsiTheme="majorHAnsi"/>
        </w:rPr>
        <w:br/>
      </w:r>
    </w:p>
    <w:p w14:paraId="33ACBA9A" w14:textId="6CE8280F" w:rsidR="00A1266C" w:rsidRPr="00A1266C" w:rsidRDefault="00A1266C" w:rsidP="00A1266C">
      <w:pPr>
        <w:pStyle w:val="ListParagraph"/>
        <w:numPr>
          <w:ilvl w:val="0"/>
          <w:numId w:val="4"/>
        </w:numPr>
        <w:rPr>
          <w:rFonts w:asciiTheme="majorHAnsi" w:hAnsiTheme="majorHAnsi"/>
          <w:u w:val="single"/>
        </w:rPr>
      </w:pPr>
      <w:r w:rsidRPr="00A1266C">
        <w:rPr>
          <w:rFonts w:asciiTheme="majorHAnsi" w:hAnsiTheme="majorHAnsi"/>
          <w:u w:val="single"/>
        </w:rPr>
        <w:t xml:space="preserve">Bill </w:t>
      </w:r>
      <w:r w:rsidRPr="00A1266C">
        <w:rPr>
          <w:rFonts w:asciiTheme="majorHAnsi" w:hAnsiTheme="majorHAnsi"/>
          <w:color w:val="FF0000"/>
          <w:u w:val="single"/>
        </w:rPr>
        <w:t>C-5</w:t>
      </w:r>
      <w:r w:rsidRPr="00A1266C">
        <w:rPr>
          <w:rFonts w:asciiTheme="majorHAnsi" w:hAnsiTheme="majorHAnsi"/>
          <w:u w:val="single"/>
        </w:rPr>
        <w:t>: Whether an offender would be granted a transfer back to Canada</w:t>
      </w:r>
    </w:p>
    <w:p w14:paraId="5C0405EA" w14:textId="727767CF" w:rsidR="00A1266C" w:rsidRDefault="00A1266C" w:rsidP="00A1266C">
      <w:pPr>
        <w:pStyle w:val="ListParagraph"/>
        <w:numPr>
          <w:ilvl w:val="1"/>
          <w:numId w:val="4"/>
        </w:numPr>
        <w:rPr>
          <w:rFonts w:asciiTheme="majorHAnsi" w:hAnsiTheme="majorHAnsi"/>
        </w:rPr>
      </w:pPr>
      <w:r>
        <w:rPr>
          <w:rFonts w:asciiTheme="majorHAnsi" w:hAnsiTheme="majorHAnsi"/>
        </w:rPr>
        <w:t>Commit a crime in US: trial in US, moved to facility in US</w:t>
      </w:r>
    </w:p>
    <w:p w14:paraId="69D66995" w14:textId="5CD2F548" w:rsidR="00A1266C" w:rsidRDefault="00A1266C" w:rsidP="00A1266C">
      <w:pPr>
        <w:pStyle w:val="ListParagraph"/>
        <w:numPr>
          <w:ilvl w:val="1"/>
          <w:numId w:val="4"/>
        </w:numPr>
        <w:rPr>
          <w:rFonts w:asciiTheme="majorHAnsi" w:hAnsiTheme="majorHAnsi"/>
        </w:rPr>
      </w:pPr>
      <w:r>
        <w:rPr>
          <w:rFonts w:asciiTheme="majorHAnsi" w:hAnsiTheme="majorHAnsi"/>
        </w:rPr>
        <w:t xml:space="preserve">Why transfer: transition back to community </w:t>
      </w:r>
    </w:p>
    <w:p w14:paraId="2418BFBF" w14:textId="6E3C8CDF" w:rsidR="00A1266C" w:rsidRDefault="00A1266C" w:rsidP="00A1266C">
      <w:pPr>
        <w:pStyle w:val="ListParagraph"/>
        <w:numPr>
          <w:ilvl w:val="1"/>
          <w:numId w:val="4"/>
        </w:numPr>
        <w:rPr>
          <w:rFonts w:asciiTheme="majorHAnsi" w:hAnsiTheme="majorHAnsi"/>
        </w:rPr>
      </w:pPr>
      <w:r>
        <w:rPr>
          <w:rFonts w:asciiTheme="majorHAnsi" w:hAnsiTheme="majorHAnsi"/>
        </w:rPr>
        <w:t>Possibility that you are a danger to society: denied</w:t>
      </w:r>
    </w:p>
    <w:p w14:paraId="48B54C4A" w14:textId="424EA1D2" w:rsidR="00A1266C" w:rsidRDefault="00A1266C" w:rsidP="00A1266C">
      <w:pPr>
        <w:pStyle w:val="ListParagraph"/>
        <w:numPr>
          <w:ilvl w:val="1"/>
          <w:numId w:val="4"/>
        </w:numPr>
        <w:rPr>
          <w:rFonts w:asciiTheme="majorHAnsi" w:hAnsiTheme="majorHAnsi"/>
        </w:rPr>
      </w:pPr>
      <w:r>
        <w:rPr>
          <w:rFonts w:asciiTheme="majorHAnsi" w:hAnsiTheme="majorHAnsi"/>
        </w:rPr>
        <w:t>Anything with sexual abuse (**child): denied</w:t>
      </w:r>
    </w:p>
    <w:p w14:paraId="205C767E" w14:textId="77777777" w:rsidR="00A1266C" w:rsidRDefault="00A1266C" w:rsidP="00A1266C">
      <w:pPr>
        <w:rPr>
          <w:rFonts w:asciiTheme="majorHAnsi" w:hAnsiTheme="majorHAnsi"/>
        </w:rPr>
      </w:pPr>
    </w:p>
    <w:p w14:paraId="49ED812A" w14:textId="3388F3FA" w:rsidR="00A1266C" w:rsidRPr="00A1266C" w:rsidRDefault="00A1266C" w:rsidP="00A1266C">
      <w:pPr>
        <w:pStyle w:val="ListParagraph"/>
        <w:numPr>
          <w:ilvl w:val="0"/>
          <w:numId w:val="6"/>
        </w:numPr>
        <w:rPr>
          <w:rFonts w:asciiTheme="majorHAnsi" w:hAnsiTheme="majorHAnsi"/>
          <w:u w:val="single"/>
        </w:rPr>
      </w:pPr>
      <w:r w:rsidRPr="00A1266C">
        <w:rPr>
          <w:rFonts w:asciiTheme="majorHAnsi" w:hAnsiTheme="majorHAnsi"/>
          <w:u w:val="single"/>
        </w:rPr>
        <w:t>Increase offender accountability and support victims of crime</w:t>
      </w:r>
    </w:p>
    <w:p w14:paraId="3B45FC17" w14:textId="180C990E" w:rsidR="00A1266C" w:rsidRPr="00A1266C" w:rsidRDefault="00A1266C" w:rsidP="00A1266C">
      <w:pPr>
        <w:pStyle w:val="ListParagraph"/>
        <w:numPr>
          <w:ilvl w:val="0"/>
          <w:numId w:val="6"/>
        </w:numPr>
        <w:rPr>
          <w:rFonts w:asciiTheme="majorHAnsi" w:hAnsiTheme="majorHAnsi"/>
          <w:u w:val="single"/>
        </w:rPr>
      </w:pPr>
      <w:r w:rsidRPr="00A1266C">
        <w:rPr>
          <w:rFonts w:asciiTheme="majorHAnsi" w:hAnsiTheme="majorHAnsi"/>
          <w:u w:val="single"/>
        </w:rPr>
        <w:t>Support Victims of terrorism</w:t>
      </w:r>
    </w:p>
    <w:p w14:paraId="13C56DA9" w14:textId="0444110C" w:rsidR="00A1266C" w:rsidRPr="00A1266C" w:rsidRDefault="00A1266C" w:rsidP="00A1266C">
      <w:pPr>
        <w:pStyle w:val="ListParagraph"/>
        <w:numPr>
          <w:ilvl w:val="0"/>
          <w:numId w:val="6"/>
        </w:numPr>
        <w:rPr>
          <w:rFonts w:asciiTheme="majorHAnsi" w:hAnsiTheme="majorHAnsi"/>
          <w:u w:val="single"/>
        </w:rPr>
      </w:pPr>
      <w:r w:rsidRPr="00A1266C">
        <w:rPr>
          <w:rFonts w:asciiTheme="majorHAnsi" w:hAnsiTheme="majorHAnsi"/>
          <w:u w:val="single"/>
        </w:rPr>
        <w:t xml:space="preserve">Protect vulnerable foreign nationals against abuse and exploitation </w:t>
      </w:r>
    </w:p>
    <w:p w14:paraId="5DA2D26C" w14:textId="43DAB3E0" w:rsidR="00A1266C" w:rsidRDefault="00A1266C" w:rsidP="00A1266C">
      <w:pPr>
        <w:pStyle w:val="ListParagraph"/>
        <w:numPr>
          <w:ilvl w:val="1"/>
          <w:numId w:val="6"/>
        </w:numPr>
        <w:rPr>
          <w:rFonts w:asciiTheme="majorHAnsi" w:hAnsiTheme="majorHAnsi"/>
        </w:rPr>
      </w:pPr>
      <w:r>
        <w:rPr>
          <w:rFonts w:asciiTheme="majorHAnsi" w:hAnsiTheme="majorHAnsi"/>
        </w:rPr>
        <w:t>Denying work permits to people who are vulnerable to abuse( exotic dancers)</w:t>
      </w:r>
    </w:p>
    <w:p w14:paraId="38337271" w14:textId="1E71DEA5" w:rsidR="00A1266C" w:rsidRDefault="00A1266C" w:rsidP="00A1266C">
      <w:pPr>
        <w:pStyle w:val="ListParagraph"/>
        <w:numPr>
          <w:ilvl w:val="1"/>
          <w:numId w:val="6"/>
        </w:numPr>
        <w:rPr>
          <w:rFonts w:asciiTheme="majorHAnsi" w:hAnsiTheme="majorHAnsi"/>
        </w:rPr>
      </w:pPr>
      <w:r>
        <w:rPr>
          <w:rFonts w:asciiTheme="majorHAnsi" w:hAnsiTheme="majorHAnsi"/>
        </w:rPr>
        <w:t>Wont just give a work permit to anyone</w:t>
      </w:r>
    </w:p>
    <w:p w14:paraId="538B34B5" w14:textId="6D8BF22F" w:rsidR="00A1266C" w:rsidRDefault="00A1266C" w:rsidP="00A1266C">
      <w:pPr>
        <w:pStyle w:val="ListParagraph"/>
        <w:numPr>
          <w:ilvl w:val="1"/>
          <w:numId w:val="6"/>
        </w:numPr>
        <w:rPr>
          <w:rFonts w:asciiTheme="majorHAnsi" w:hAnsiTheme="majorHAnsi"/>
          <w:b/>
          <w:i/>
        </w:rPr>
      </w:pPr>
      <w:r w:rsidRPr="00A1266C">
        <w:rPr>
          <w:rFonts w:asciiTheme="majorHAnsi" w:hAnsiTheme="majorHAnsi"/>
          <w:b/>
          <w:i/>
        </w:rPr>
        <w:t>Immigration and Refugee Protection Act</w:t>
      </w:r>
    </w:p>
    <w:p w14:paraId="2CD6F68D" w14:textId="77777777" w:rsidR="00A1266C" w:rsidRDefault="00A1266C" w:rsidP="00A1266C">
      <w:pPr>
        <w:rPr>
          <w:rFonts w:asciiTheme="majorHAnsi" w:hAnsiTheme="majorHAnsi"/>
          <w:b/>
          <w:i/>
        </w:rPr>
      </w:pPr>
    </w:p>
    <w:p w14:paraId="2D021755" w14:textId="1C1A25AA" w:rsidR="00A1266C" w:rsidRDefault="00454A8F" w:rsidP="00A1266C">
      <w:pPr>
        <w:rPr>
          <w:rFonts w:asciiTheme="majorHAnsi" w:hAnsiTheme="majorHAnsi"/>
        </w:rPr>
      </w:pPr>
      <w:r>
        <w:rPr>
          <w:rFonts w:asciiTheme="majorHAnsi" w:hAnsiTheme="majorHAnsi"/>
        </w:rPr>
        <w:t xml:space="preserve">This legislation makes changes to the </w:t>
      </w:r>
      <w:r w:rsidRPr="00454A8F">
        <w:rPr>
          <w:rFonts w:asciiTheme="majorHAnsi" w:hAnsiTheme="majorHAnsi"/>
          <w:b/>
        </w:rPr>
        <w:t>Corrections and Conditional Release Act</w:t>
      </w:r>
      <w:r>
        <w:rPr>
          <w:rFonts w:asciiTheme="majorHAnsi" w:hAnsiTheme="majorHAnsi"/>
        </w:rPr>
        <w:t xml:space="preserve"> (CCRA), which governs how the </w:t>
      </w:r>
      <w:r w:rsidRPr="00454A8F">
        <w:rPr>
          <w:rFonts w:asciiTheme="majorHAnsi" w:hAnsiTheme="majorHAnsi"/>
          <w:b/>
        </w:rPr>
        <w:t>Correctional Service of Canada</w:t>
      </w:r>
      <w:r>
        <w:rPr>
          <w:rFonts w:asciiTheme="majorHAnsi" w:hAnsiTheme="majorHAnsi"/>
        </w:rPr>
        <w:t xml:space="preserve"> (CSC) operates </w:t>
      </w:r>
    </w:p>
    <w:p w14:paraId="510C55A5" w14:textId="77777777" w:rsidR="00454A8F" w:rsidRDefault="00454A8F" w:rsidP="00A1266C">
      <w:pPr>
        <w:rPr>
          <w:rFonts w:asciiTheme="majorHAnsi" w:hAnsiTheme="majorHAnsi"/>
        </w:rPr>
      </w:pPr>
    </w:p>
    <w:p w14:paraId="613E8D35" w14:textId="76C47432" w:rsidR="00454A8F" w:rsidRDefault="00454A8F" w:rsidP="00A1266C">
      <w:pPr>
        <w:rPr>
          <w:rFonts w:asciiTheme="majorHAnsi" w:hAnsiTheme="majorHAnsi"/>
        </w:rPr>
      </w:pPr>
      <w:r>
        <w:rPr>
          <w:rFonts w:asciiTheme="majorHAnsi" w:hAnsiTheme="majorHAnsi"/>
        </w:rPr>
        <w:t>Supporters point to public support of this legislation, for example:</w:t>
      </w:r>
    </w:p>
    <w:p w14:paraId="3223A222" w14:textId="795177D9" w:rsidR="00454A8F" w:rsidRPr="00454A8F" w:rsidRDefault="00454A8F" w:rsidP="00454A8F">
      <w:pPr>
        <w:pStyle w:val="ListParagraph"/>
        <w:numPr>
          <w:ilvl w:val="0"/>
          <w:numId w:val="7"/>
        </w:numPr>
        <w:rPr>
          <w:rFonts w:asciiTheme="majorHAnsi" w:hAnsiTheme="majorHAnsi"/>
          <w:b/>
        </w:rPr>
      </w:pPr>
      <w:r w:rsidRPr="00454A8F">
        <w:rPr>
          <w:rFonts w:asciiTheme="majorHAnsi" w:hAnsiTheme="majorHAnsi"/>
          <w:b/>
        </w:rPr>
        <w:t>Lengthier sentences</w:t>
      </w:r>
    </w:p>
    <w:p w14:paraId="3FCB6794" w14:textId="0A3D2E08" w:rsidR="00454A8F" w:rsidRPr="00454A8F" w:rsidRDefault="00454A8F" w:rsidP="00454A8F">
      <w:pPr>
        <w:pStyle w:val="ListParagraph"/>
        <w:numPr>
          <w:ilvl w:val="0"/>
          <w:numId w:val="7"/>
        </w:numPr>
        <w:rPr>
          <w:rFonts w:asciiTheme="majorHAnsi" w:hAnsiTheme="majorHAnsi"/>
          <w:b/>
        </w:rPr>
      </w:pPr>
      <w:r w:rsidRPr="00454A8F">
        <w:rPr>
          <w:rFonts w:asciiTheme="majorHAnsi" w:hAnsiTheme="majorHAnsi"/>
          <w:b/>
        </w:rPr>
        <w:t>Mandatory minimum sentences</w:t>
      </w:r>
    </w:p>
    <w:p w14:paraId="69CA2011" w14:textId="7F931301" w:rsidR="00454A8F" w:rsidRDefault="00454A8F" w:rsidP="00454A8F">
      <w:pPr>
        <w:pStyle w:val="ListParagraph"/>
        <w:numPr>
          <w:ilvl w:val="0"/>
          <w:numId w:val="7"/>
        </w:numPr>
        <w:rPr>
          <w:rFonts w:asciiTheme="majorHAnsi" w:hAnsiTheme="majorHAnsi"/>
          <w:b/>
        </w:rPr>
      </w:pPr>
      <w:r w:rsidRPr="00454A8F">
        <w:rPr>
          <w:rFonts w:asciiTheme="majorHAnsi" w:hAnsiTheme="majorHAnsi"/>
          <w:b/>
        </w:rPr>
        <w:t xml:space="preserve">Concern for victims of crime </w:t>
      </w:r>
    </w:p>
    <w:p w14:paraId="69AAA79C" w14:textId="77777777" w:rsidR="00454A8F" w:rsidRDefault="00454A8F" w:rsidP="00454A8F">
      <w:pPr>
        <w:rPr>
          <w:rFonts w:asciiTheme="majorHAnsi" w:hAnsiTheme="majorHAnsi"/>
        </w:rPr>
      </w:pPr>
    </w:p>
    <w:p w14:paraId="2BD83BCD" w14:textId="58C8CBD7" w:rsidR="00454A8F" w:rsidRDefault="00633379" w:rsidP="00454A8F">
      <w:pPr>
        <w:rPr>
          <w:rFonts w:asciiTheme="majorHAnsi" w:hAnsiTheme="majorHAnsi"/>
        </w:rPr>
      </w:pPr>
      <w:r>
        <w:rPr>
          <w:rFonts w:asciiTheme="majorHAnsi" w:hAnsiTheme="majorHAnsi"/>
        </w:rPr>
        <w:t xml:space="preserve">Critics on the other hand, point to the </w:t>
      </w:r>
      <w:r w:rsidRPr="00633379">
        <w:rPr>
          <w:rFonts w:asciiTheme="majorHAnsi" w:hAnsiTheme="majorHAnsi"/>
          <w:b/>
        </w:rPr>
        <w:t>recent declines in the crime rate</w:t>
      </w:r>
      <w:r>
        <w:rPr>
          <w:rFonts w:asciiTheme="majorHAnsi" w:hAnsiTheme="majorHAnsi"/>
        </w:rPr>
        <w:t xml:space="preserve">, as well as the </w:t>
      </w:r>
      <w:r w:rsidRPr="00633379">
        <w:rPr>
          <w:rFonts w:asciiTheme="majorHAnsi" w:hAnsiTheme="majorHAnsi"/>
          <w:b/>
        </w:rPr>
        <w:t>high satisfaction by the public in terms of their own safety</w:t>
      </w:r>
      <w:r>
        <w:rPr>
          <w:rFonts w:asciiTheme="majorHAnsi" w:hAnsiTheme="majorHAnsi"/>
        </w:rPr>
        <w:t xml:space="preserve">; also point out to the </w:t>
      </w:r>
      <w:r w:rsidRPr="00633379">
        <w:rPr>
          <w:rFonts w:asciiTheme="majorHAnsi" w:hAnsiTheme="majorHAnsi"/>
          <w:b/>
        </w:rPr>
        <w:t>impact on the actual criminal justice system</w:t>
      </w:r>
      <w:r>
        <w:rPr>
          <w:rFonts w:asciiTheme="majorHAnsi" w:hAnsiTheme="majorHAnsi"/>
        </w:rPr>
        <w:t>, including the potential for more trials, more personnel, more correctional facilities, and costs &lt;BACK LOG&gt; &lt;$$$&gt;</w:t>
      </w:r>
    </w:p>
    <w:p w14:paraId="1D06D952" w14:textId="6B286B86" w:rsidR="00C52A80" w:rsidRPr="00C52A80" w:rsidRDefault="00C52A80" w:rsidP="00454A8F">
      <w:pPr>
        <w:rPr>
          <w:rFonts w:asciiTheme="majorHAnsi" w:hAnsiTheme="majorHAnsi"/>
          <w:b/>
          <w:u w:val="single"/>
        </w:rPr>
      </w:pPr>
      <w:r w:rsidRPr="00C52A80">
        <w:rPr>
          <w:rFonts w:asciiTheme="majorHAnsi" w:hAnsiTheme="majorHAnsi"/>
          <w:b/>
          <w:u w:val="single"/>
        </w:rPr>
        <w:t>Social Control, Crime, and Criminal Justice</w:t>
      </w:r>
    </w:p>
    <w:p w14:paraId="2ACBE54C" w14:textId="77777777" w:rsidR="00C52A80" w:rsidRDefault="00C52A80" w:rsidP="00454A8F">
      <w:pPr>
        <w:rPr>
          <w:rFonts w:asciiTheme="majorHAnsi" w:hAnsiTheme="majorHAnsi"/>
        </w:rPr>
      </w:pPr>
    </w:p>
    <w:p w14:paraId="08B1E87F" w14:textId="48BCB2B1" w:rsidR="00C52A80" w:rsidRDefault="00C52A80" w:rsidP="00454A8F">
      <w:pPr>
        <w:rPr>
          <w:rFonts w:asciiTheme="majorHAnsi" w:hAnsiTheme="majorHAnsi"/>
        </w:rPr>
      </w:pPr>
      <w:r>
        <w:rPr>
          <w:rFonts w:asciiTheme="majorHAnsi" w:hAnsiTheme="majorHAnsi"/>
        </w:rPr>
        <w:t>What is Social Control?</w:t>
      </w:r>
    </w:p>
    <w:p w14:paraId="176707F6" w14:textId="1DE8358D" w:rsidR="00C52A80" w:rsidRDefault="00C52A80" w:rsidP="00C52A80">
      <w:pPr>
        <w:pStyle w:val="ListParagraph"/>
        <w:numPr>
          <w:ilvl w:val="0"/>
          <w:numId w:val="8"/>
        </w:numPr>
        <w:rPr>
          <w:rFonts w:asciiTheme="majorHAnsi" w:hAnsiTheme="majorHAnsi"/>
        </w:rPr>
      </w:pPr>
      <w:r w:rsidRPr="00C52A80">
        <w:rPr>
          <w:rFonts w:asciiTheme="majorHAnsi" w:hAnsiTheme="majorHAnsi"/>
        </w:rPr>
        <w:t>Commonly used to refer to the various types of organized reaction to behaviour viewed as problematic</w:t>
      </w:r>
    </w:p>
    <w:p w14:paraId="705B2714" w14:textId="09D70C42" w:rsidR="00C52A80" w:rsidRDefault="00C52A80" w:rsidP="00C52A80">
      <w:pPr>
        <w:pStyle w:val="ListParagraph"/>
        <w:numPr>
          <w:ilvl w:val="0"/>
          <w:numId w:val="8"/>
        </w:numPr>
        <w:rPr>
          <w:rFonts w:asciiTheme="majorHAnsi" w:hAnsiTheme="majorHAnsi"/>
        </w:rPr>
      </w:pPr>
      <w:r>
        <w:rPr>
          <w:rFonts w:asciiTheme="majorHAnsi" w:hAnsiTheme="majorHAnsi"/>
        </w:rPr>
        <w:t>Incarceration, rehabilitation</w:t>
      </w:r>
    </w:p>
    <w:p w14:paraId="369EEC2B" w14:textId="40CFFF86" w:rsidR="00C52A80" w:rsidRDefault="00C52A80" w:rsidP="00C52A80">
      <w:pPr>
        <w:pStyle w:val="ListParagraph"/>
        <w:numPr>
          <w:ilvl w:val="0"/>
          <w:numId w:val="8"/>
        </w:numPr>
        <w:rPr>
          <w:rFonts w:asciiTheme="majorHAnsi" w:hAnsiTheme="majorHAnsi"/>
        </w:rPr>
      </w:pPr>
      <w:r>
        <w:rPr>
          <w:rFonts w:asciiTheme="majorHAnsi" w:hAnsiTheme="majorHAnsi"/>
        </w:rPr>
        <w:t>Police, courts, correctional system</w:t>
      </w:r>
    </w:p>
    <w:p w14:paraId="19FE0344" w14:textId="4836D880" w:rsidR="00C52A80" w:rsidRDefault="00C52A80" w:rsidP="00C52A80">
      <w:pPr>
        <w:pStyle w:val="ListParagraph"/>
        <w:numPr>
          <w:ilvl w:val="0"/>
          <w:numId w:val="8"/>
        </w:numPr>
        <w:rPr>
          <w:rFonts w:asciiTheme="majorHAnsi" w:hAnsiTheme="majorHAnsi"/>
        </w:rPr>
      </w:pPr>
      <w:r>
        <w:rPr>
          <w:rFonts w:asciiTheme="majorHAnsi" w:hAnsiTheme="majorHAnsi"/>
        </w:rPr>
        <w:t>Various laws + legislation that control level of social control</w:t>
      </w:r>
    </w:p>
    <w:p w14:paraId="0AE9D902" w14:textId="3ECF00D4" w:rsidR="00C52A80" w:rsidRDefault="00C52A80" w:rsidP="00C52A80">
      <w:pPr>
        <w:pStyle w:val="ListParagraph"/>
        <w:numPr>
          <w:ilvl w:val="1"/>
          <w:numId w:val="8"/>
        </w:numPr>
        <w:rPr>
          <w:rFonts w:asciiTheme="majorHAnsi" w:hAnsiTheme="majorHAnsi"/>
        </w:rPr>
      </w:pPr>
      <w:r>
        <w:rPr>
          <w:rFonts w:asciiTheme="majorHAnsi" w:hAnsiTheme="majorHAnsi"/>
        </w:rPr>
        <w:t>Charter of Rights and Freedoms &lt;abide by this&gt;</w:t>
      </w:r>
      <w:r>
        <w:rPr>
          <w:rFonts w:asciiTheme="majorHAnsi" w:hAnsiTheme="majorHAnsi"/>
        </w:rPr>
        <w:br/>
      </w:r>
    </w:p>
    <w:p w14:paraId="0AF68947" w14:textId="338979B1" w:rsidR="00C52A80" w:rsidRDefault="005F3A47" w:rsidP="0097130B">
      <w:pPr>
        <w:ind w:firstLine="720"/>
        <w:rPr>
          <w:rFonts w:asciiTheme="majorHAnsi" w:hAnsiTheme="majorHAnsi"/>
        </w:rPr>
      </w:pPr>
      <w:r>
        <w:rPr>
          <w:rFonts w:asciiTheme="majorHAnsi" w:hAnsiTheme="majorHAnsi"/>
        </w:rPr>
        <w:t xml:space="preserve">(3) </w:t>
      </w:r>
      <w:r w:rsidR="00C52A80">
        <w:rPr>
          <w:rFonts w:asciiTheme="majorHAnsi" w:hAnsiTheme="majorHAnsi"/>
        </w:rPr>
        <w:t xml:space="preserve">Different definitions of </w:t>
      </w:r>
      <w:r>
        <w:rPr>
          <w:rFonts w:asciiTheme="majorHAnsi" w:hAnsiTheme="majorHAnsi"/>
        </w:rPr>
        <w:t xml:space="preserve">crime; </w:t>
      </w:r>
      <w:r w:rsidRPr="005F3A47">
        <w:rPr>
          <w:rFonts w:asciiTheme="majorHAnsi" w:hAnsiTheme="majorHAnsi"/>
          <w:i/>
        </w:rPr>
        <w:t>Legal, Social, Social Constructionist</w:t>
      </w:r>
      <w:r>
        <w:rPr>
          <w:rFonts w:asciiTheme="majorHAnsi" w:hAnsiTheme="majorHAnsi"/>
        </w:rPr>
        <w:t xml:space="preserve"> </w:t>
      </w:r>
      <w:r w:rsidR="0097130B">
        <w:rPr>
          <w:rFonts w:asciiTheme="majorHAnsi" w:hAnsiTheme="majorHAnsi"/>
        </w:rPr>
        <w:br/>
      </w:r>
    </w:p>
    <w:p w14:paraId="3015C26E" w14:textId="4FD0811F" w:rsidR="00C52A80" w:rsidRDefault="00C52A80" w:rsidP="00C52A80">
      <w:pPr>
        <w:rPr>
          <w:rFonts w:asciiTheme="majorHAnsi" w:hAnsiTheme="majorHAnsi"/>
        </w:rPr>
      </w:pPr>
      <w:r w:rsidRPr="005F3A47">
        <w:rPr>
          <w:rFonts w:asciiTheme="majorHAnsi" w:hAnsiTheme="majorHAnsi"/>
          <w:b/>
        </w:rPr>
        <w:t>Legal</w:t>
      </w:r>
      <w:r w:rsidR="005F3A47">
        <w:rPr>
          <w:rFonts w:asciiTheme="majorHAnsi" w:hAnsiTheme="majorHAnsi"/>
          <w:b/>
        </w:rPr>
        <w:t>istic</w:t>
      </w:r>
      <w:r w:rsidR="005F3A47">
        <w:rPr>
          <w:rFonts w:asciiTheme="majorHAnsi" w:hAnsiTheme="majorHAnsi"/>
        </w:rPr>
        <w:t>: a behaviour prohibited by the criminal code; two commonly used definitions of crime: (1) violation of criminal law; and (2) determination of guilt in a criminal court</w:t>
      </w:r>
      <w:r w:rsidR="005F3A47">
        <w:rPr>
          <w:rFonts w:asciiTheme="majorHAnsi" w:hAnsiTheme="majorHAnsi"/>
        </w:rPr>
        <w:br/>
      </w:r>
    </w:p>
    <w:p w14:paraId="5AA78C59" w14:textId="20DB767C" w:rsidR="00C52A80" w:rsidRDefault="005F3A47" w:rsidP="00C52A80">
      <w:pPr>
        <w:rPr>
          <w:rFonts w:asciiTheme="majorHAnsi" w:hAnsiTheme="majorHAnsi"/>
          <w:u w:val="single"/>
        </w:rPr>
      </w:pPr>
      <w:r>
        <w:rPr>
          <w:rFonts w:asciiTheme="majorHAnsi" w:hAnsiTheme="majorHAnsi"/>
          <w:b/>
        </w:rPr>
        <w:t>Violation of Moral Code:</w:t>
      </w:r>
      <w:r>
        <w:rPr>
          <w:rFonts w:asciiTheme="majorHAnsi" w:hAnsiTheme="majorHAnsi"/>
        </w:rPr>
        <w:t xml:space="preserve"> </w:t>
      </w:r>
      <w:r w:rsidR="00891B14">
        <w:rPr>
          <w:rFonts w:asciiTheme="majorHAnsi" w:hAnsiTheme="majorHAnsi"/>
        </w:rPr>
        <w:t xml:space="preserve">behaviour that </w:t>
      </w:r>
      <w:r>
        <w:rPr>
          <w:rFonts w:asciiTheme="majorHAnsi" w:hAnsiTheme="majorHAnsi"/>
        </w:rPr>
        <w:t xml:space="preserve">violates social norms; Edward Sutherland- the importance of looking at other criteria to determine a crime, most notably the “modified legalistic” approach; the importance of the two abstract criteria that he used in this definition of </w:t>
      </w:r>
      <w:r w:rsidR="00652A70">
        <w:rPr>
          <w:rFonts w:asciiTheme="majorHAnsi" w:hAnsiTheme="majorHAnsi"/>
        </w:rPr>
        <w:t>c</w:t>
      </w:r>
      <w:r>
        <w:rPr>
          <w:rFonts w:asciiTheme="majorHAnsi" w:hAnsiTheme="majorHAnsi"/>
        </w:rPr>
        <w:t>rim</w:t>
      </w:r>
      <w:r w:rsidR="00652A70">
        <w:rPr>
          <w:rFonts w:asciiTheme="majorHAnsi" w:hAnsiTheme="majorHAnsi"/>
        </w:rPr>
        <w:t>e</w:t>
      </w:r>
      <w:r>
        <w:rPr>
          <w:rFonts w:asciiTheme="majorHAnsi" w:hAnsiTheme="majorHAnsi"/>
        </w:rPr>
        <w:t xml:space="preserve">, </w:t>
      </w:r>
      <w:r w:rsidRPr="0097130B">
        <w:rPr>
          <w:rFonts w:asciiTheme="majorHAnsi" w:hAnsiTheme="majorHAnsi"/>
          <w:u w:val="single"/>
        </w:rPr>
        <w:t>“social injury”</w:t>
      </w:r>
      <w:r>
        <w:rPr>
          <w:rFonts w:asciiTheme="majorHAnsi" w:hAnsiTheme="majorHAnsi"/>
        </w:rPr>
        <w:t xml:space="preserve"> and </w:t>
      </w:r>
      <w:r w:rsidRPr="005F3A47">
        <w:rPr>
          <w:rFonts w:asciiTheme="majorHAnsi" w:hAnsiTheme="majorHAnsi"/>
          <w:u w:val="single"/>
        </w:rPr>
        <w:t>“social harm”</w:t>
      </w:r>
    </w:p>
    <w:p w14:paraId="7F9B42D6" w14:textId="77777777" w:rsidR="005F3A47" w:rsidRDefault="005F3A47" w:rsidP="00C52A80">
      <w:pPr>
        <w:rPr>
          <w:rFonts w:asciiTheme="majorHAnsi" w:hAnsiTheme="majorHAnsi"/>
        </w:rPr>
      </w:pPr>
    </w:p>
    <w:p w14:paraId="2BC21899" w14:textId="73A60E3D" w:rsidR="00C52A80" w:rsidRDefault="00C52A80" w:rsidP="00C52A80">
      <w:pPr>
        <w:rPr>
          <w:rFonts w:asciiTheme="majorHAnsi" w:hAnsiTheme="majorHAnsi"/>
        </w:rPr>
      </w:pPr>
      <w:r w:rsidRPr="00891B14">
        <w:rPr>
          <w:rFonts w:asciiTheme="majorHAnsi" w:hAnsiTheme="majorHAnsi"/>
          <w:b/>
        </w:rPr>
        <w:t>Social Constructionist</w:t>
      </w:r>
      <w:r w:rsidR="005F3A47" w:rsidRPr="00891B14">
        <w:rPr>
          <w:rFonts w:asciiTheme="majorHAnsi" w:hAnsiTheme="majorHAnsi"/>
          <w:b/>
        </w:rPr>
        <w:t>:</w:t>
      </w:r>
      <w:r w:rsidR="005F3A47">
        <w:rPr>
          <w:rFonts w:asciiTheme="majorHAnsi" w:hAnsiTheme="majorHAnsi"/>
        </w:rPr>
        <w:t xml:space="preserve"> </w:t>
      </w:r>
      <w:r>
        <w:rPr>
          <w:rFonts w:asciiTheme="majorHAnsi" w:hAnsiTheme="majorHAnsi"/>
        </w:rPr>
        <w:t xml:space="preserve"> </w:t>
      </w:r>
      <w:r w:rsidR="00891B14">
        <w:rPr>
          <w:rFonts w:asciiTheme="majorHAnsi" w:hAnsiTheme="majorHAnsi"/>
        </w:rPr>
        <w:t xml:space="preserve">Crime as social construct—the importance of including social interaction between offenders and the various agents of the criminal justice system in the study of crime and criminal justice. What counts as crime? Who has the power to define what is a crime. </w:t>
      </w:r>
      <w:r w:rsidR="00F243B5">
        <w:rPr>
          <w:rFonts w:asciiTheme="majorHAnsi" w:hAnsiTheme="majorHAnsi"/>
        </w:rPr>
        <w:t>The way</w:t>
      </w:r>
      <w:r w:rsidR="00891B14">
        <w:rPr>
          <w:rFonts w:asciiTheme="majorHAnsi" w:hAnsiTheme="majorHAnsi"/>
        </w:rPr>
        <w:t xml:space="preserve"> we define crime reflects normative values in society, the collective beliefs/norms in society</w:t>
      </w:r>
    </w:p>
    <w:p w14:paraId="447D3D82" w14:textId="77777777" w:rsidR="00F243B5" w:rsidRDefault="00F243B5" w:rsidP="00C52A80">
      <w:pPr>
        <w:rPr>
          <w:rFonts w:asciiTheme="majorHAnsi" w:hAnsiTheme="majorHAnsi"/>
        </w:rPr>
      </w:pPr>
    </w:p>
    <w:p w14:paraId="13AD8E1A" w14:textId="19923D3C" w:rsidR="00F243B5" w:rsidRPr="00F243B5" w:rsidRDefault="00F243B5" w:rsidP="00C52A80">
      <w:pPr>
        <w:rPr>
          <w:rFonts w:asciiTheme="majorHAnsi" w:hAnsiTheme="majorHAnsi"/>
          <w:b/>
          <w:u w:val="single"/>
        </w:rPr>
      </w:pPr>
      <w:r w:rsidRPr="00F243B5">
        <w:rPr>
          <w:rFonts w:asciiTheme="majorHAnsi" w:hAnsiTheme="majorHAnsi"/>
          <w:b/>
          <w:u w:val="single"/>
        </w:rPr>
        <w:t>The operations of Canada’s Criminal Justice System (CJS)</w:t>
      </w:r>
    </w:p>
    <w:p w14:paraId="5AE5005E" w14:textId="3FBC5B5D" w:rsidR="00F243B5" w:rsidRDefault="00F243B5" w:rsidP="00F243B5">
      <w:pPr>
        <w:pStyle w:val="ListParagraph"/>
        <w:numPr>
          <w:ilvl w:val="0"/>
          <w:numId w:val="9"/>
        </w:numPr>
        <w:rPr>
          <w:rFonts w:asciiTheme="majorHAnsi" w:hAnsiTheme="majorHAnsi"/>
        </w:rPr>
      </w:pPr>
      <w:r>
        <w:rPr>
          <w:rFonts w:asciiTheme="majorHAnsi" w:hAnsiTheme="majorHAnsi"/>
        </w:rPr>
        <w:t>A vast network of organization and faculties charged with the investigation, detection, prosecution, and punishment of offenders</w:t>
      </w:r>
    </w:p>
    <w:p w14:paraId="0862AE17" w14:textId="442C4496" w:rsidR="00F243B5" w:rsidRDefault="00F243B5" w:rsidP="00F243B5">
      <w:pPr>
        <w:pStyle w:val="ListParagraph"/>
        <w:numPr>
          <w:ilvl w:val="0"/>
          <w:numId w:val="9"/>
        </w:numPr>
        <w:rPr>
          <w:rFonts w:asciiTheme="majorHAnsi" w:hAnsiTheme="majorHAnsi"/>
        </w:rPr>
      </w:pPr>
      <w:r>
        <w:rPr>
          <w:rFonts w:asciiTheme="majorHAnsi" w:hAnsiTheme="majorHAnsi"/>
        </w:rPr>
        <w:t xml:space="preserve">Key agencies: police, courts and correctional systems </w:t>
      </w:r>
    </w:p>
    <w:p w14:paraId="1655FE5E" w14:textId="77777777" w:rsidR="00F243B5" w:rsidRDefault="00F243B5" w:rsidP="00F243B5">
      <w:pPr>
        <w:pStyle w:val="ListParagraph"/>
        <w:rPr>
          <w:rFonts w:asciiTheme="majorHAnsi" w:hAnsiTheme="majorHAnsi"/>
        </w:rPr>
      </w:pPr>
    </w:p>
    <w:p w14:paraId="1A43EB49" w14:textId="336DF56D" w:rsidR="00F243B5" w:rsidRPr="00437361" w:rsidRDefault="00F243B5" w:rsidP="00F243B5">
      <w:pPr>
        <w:rPr>
          <w:rFonts w:asciiTheme="majorHAnsi" w:hAnsiTheme="majorHAnsi"/>
          <w:b/>
          <w:i/>
        </w:rPr>
      </w:pPr>
      <w:r w:rsidRPr="00437361">
        <w:rPr>
          <w:rFonts w:asciiTheme="majorHAnsi" w:hAnsiTheme="majorHAnsi"/>
          <w:b/>
          <w:i/>
        </w:rPr>
        <w:t>What is the purpose of our criminal justice system?</w:t>
      </w:r>
    </w:p>
    <w:p w14:paraId="08E5E966" w14:textId="31AF7301" w:rsidR="00F243B5" w:rsidRPr="00437361" w:rsidRDefault="00F243B5" w:rsidP="00437361">
      <w:pPr>
        <w:pStyle w:val="ListParagraph"/>
        <w:numPr>
          <w:ilvl w:val="0"/>
          <w:numId w:val="10"/>
        </w:numPr>
        <w:rPr>
          <w:rFonts w:asciiTheme="majorHAnsi" w:hAnsiTheme="majorHAnsi"/>
        </w:rPr>
      </w:pPr>
      <w:r>
        <w:rPr>
          <w:rFonts w:asciiTheme="majorHAnsi" w:hAnsiTheme="majorHAnsi"/>
        </w:rPr>
        <w:t>To control and prevent crime, and to maintain justice</w:t>
      </w:r>
    </w:p>
    <w:p w14:paraId="515E6B6B" w14:textId="7EEDCC11" w:rsidR="00437361" w:rsidRPr="00437361" w:rsidRDefault="00437361" w:rsidP="00437361">
      <w:pPr>
        <w:rPr>
          <w:rFonts w:asciiTheme="majorHAnsi" w:hAnsiTheme="majorHAnsi"/>
          <w:b/>
          <w:i/>
        </w:rPr>
      </w:pPr>
      <w:r w:rsidRPr="00437361">
        <w:rPr>
          <w:rFonts w:asciiTheme="majorHAnsi" w:hAnsiTheme="majorHAnsi"/>
          <w:b/>
          <w:i/>
        </w:rPr>
        <w:t>What is criminal justice?</w:t>
      </w:r>
    </w:p>
    <w:p w14:paraId="5D0D8568" w14:textId="5DD13F77" w:rsidR="00437361" w:rsidRPr="00437361" w:rsidRDefault="00437361" w:rsidP="00437361">
      <w:pPr>
        <w:pStyle w:val="ListParagraph"/>
        <w:numPr>
          <w:ilvl w:val="0"/>
          <w:numId w:val="10"/>
        </w:numPr>
        <w:rPr>
          <w:rFonts w:asciiTheme="majorHAnsi" w:hAnsiTheme="majorHAnsi"/>
        </w:rPr>
      </w:pPr>
      <w:r>
        <w:rPr>
          <w:rFonts w:asciiTheme="majorHAnsi" w:hAnsiTheme="majorHAnsi"/>
        </w:rPr>
        <w:t>Guilt, innocence, and sentence must be determined fairly; punishment should fit the crime; similar cases should be treated alike</w:t>
      </w:r>
    </w:p>
    <w:p w14:paraId="14063BCB" w14:textId="46C6A070" w:rsidR="00437361" w:rsidRDefault="00437361" w:rsidP="00437361">
      <w:pPr>
        <w:rPr>
          <w:rFonts w:asciiTheme="majorHAnsi" w:hAnsiTheme="majorHAnsi"/>
          <w:b/>
          <w:i/>
        </w:rPr>
      </w:pPr>
      <w:r w:rsidRPr="00437361">
        <w:rPr>
          <w:rFonts w:asciiTheme="majorHAnsi" w:hAnsiTheme="majorHAnsi"/>
          <w:b/>
          <w:i/>
        </w:rPr>
        <w:t>What do we want to avoid within our criminal justice system?</w:t>
      </w:r>
    </w:p>
    <w:p w14:paraId="24FB2B48" w14:textId="4E6AED12" w:rsidR="00437361" w:rsidRDefault="00437361" w:rsidP="00437361">
      <w:pPr>
        <w:pStyle w:val="ListParagraph"/>
        <w:numPr>
          <w:ilvl w:val="0"/>
          <w:numId w:val="10"/>
        </w:numPr>
        <w:rPr>
          <w:rFonts w:asciiTheme="majorHAnsi" w:hAnsiTheme="majorHAnsi"/>
        </w:rPr>
      </w:pPr>
      <w:r w:rsidRPr="00437361">
        <w:rPr>
          <w:rFonts w:asciiTheme="majorHAnsi" w:hAnsiTheme="majorHAnsi"/>
          <w:color w:val="FF0000"/>
        </w:rPr>
        <w:t>Disparity</w:t>
      </w:r>
      <w:r>
        <w:rPr>
          <w:rFonts w:asciiTheme="majorHAnsi" w:hAnsiTheme="majorHAnsi"/>
        </w:rPr>
        <w:t>—refers to a difference, but one that doesn’t necessarily include discrimination; legitimate/illegitimate reasons; extralegal factors</w:t>
      </w:r>
    </w:p>
    <w:p w14:paraId="32FB8BB0" w14:textId="4F19B56D" w:rsidR="00437361" w:rsidRDefault="00437361" w:rsidP="00437361">
      <w:pPr>
        <w:pStyle w:val="ListParagraph"/>
        <w:numPr>
          <w:ilvl w:val="1"/>
          <w:numId w:val="10"/>
        </w:numPr>
        <w:rPr>
          <w:rFonts w:asciiTheme="majorHAnsi" w:hAnsiTheme="majorHAnsi"/>
        </w:rPr>
      </w:pPr>
      <w:r>
        <w:rPr>
          <w:rFonts w:asciiTheme="majorHAnsi" w:hAnsiTheme="majorHAnsi"/>
        </w:rPr>
        <w:t>Extralegal factors (illegitimate): disparity based on race, religion, gender, social class</w:t>
      </w:r>
    </w:p>
    <w:p w14:paraId="673E1509" w14:textId="77777777" w:rsidR="00D24A80" w:rsidRDefault="00437361" w:rsidP="00D24A80">
      <w:pPr>
        <w:pStyle w:val="ListParagraph"/>
        <w:numPr>
          <w:ilvl w:val="0"/>
          <w:numId w:val="10"/>
        </w:numPr>
        <w:rPr>
          <w:rFonts w:asciiTheme="majorHAnsi" w:hAnsiTheme="majorHAnsi"/>
        </w:rPr>
      </w:pPr>
      <w:r w:rsidRPr="00437361">
        <w:rPr>
          <w:rFonts w:asciiTheme="majorHAnsi" w:hAnsiTheme="majorHAnsi"/>
          <w:color w:val="FF0000"/>
        </w:rPr>
        <w:t>Discrimination</w:t>
      </w:r>
      <w:r>
        <w:rPr>
          <w:rFonts w:asciiTheme="majorHAnsi" w:hAnsiTheme="majorHAnsi"/>
        </w:rPr>
        <w:t xml:space="preserve">—refers to differential treatment of individuals based on negative judgments relation to their perceived or real membership in a group </w:t>
      </w:r>
    </w:p>
    <w:p w14:paraId="45E859E4" w14:textId="2D4C6854" w:rsidR="00D24A80" w:rsidRPr="005C3F4B" w:rsidRDefault="005C3F4B" w:rsidP="00D24A80">
      <w:pPr>
        <w:ind w:left="360"/>
        <w:rPr>
          <w:rFonts w:asciiTheme="majorHAnsi" w:hAnsiTheme="majorHAnsi"/>
          <w:u w:val="single"/>
        </w:rPr>
      </w:pPr>
      <w:r w:rsidRPr="005C3F4B">
        <w:rPr>
          <w:rFonts w:asciiTheme="majorHAnsi" w:hAnsiTheme="majorHAnsi"/>
          <w:u w:val="single"/>
        </w:rPr>
        <w:t>F</w:t>
      </w:r>
      <w:r w:rsidR="00D24A80" w:rsidRPr="005C3F4B">
        <w:rPr>
          <w:rFonts w:asciiTheme="majorHAnsi" w:hAnsiTheme="majorHAnsi"/>
          <w:u w:val="single"/>
        </w:rPr>
        <w:t>our types of discrimination:</w:t>
      </w:r>
    </w:p>
    <w:p w14:paraId="70AA50CA" w14:textId="00DE05D4" w:rsidR="00D24A80" w:rsidRDefault="00D24A80" w:rsidP="00D24A80">
      <w:pPr>
        <w:pStyle w:val="ListParagraph"/>
        <w:numPr>
          <w:ilvl w:val="0"/>
          <w:numId w:val="11"/>
        </w:numPr>
        <w:rPr>
          <w:rFonts w:asciiTheme="majorHAnsi" w:hAnsiTheme="majorHAnsi"/>
        </w:rPr>
      </w:pPr>
      <w:r w:rsidRPr="004806DE">
        <w:rPr>
          <w:rFonts w:asciiTheme="majorHAnsi" w:hAnsiTheme="majorHAnsi"/>
          <w:b/>
        </w:rPr>
        <w:t>Systemic</w:t>
      </w:r>
      <w:r>
        <w:rPr>
          <w:rFonts w:asciiTheme="majorHAnsi" w:hAnsiTheme="majorHAnsi"/>
        </w:rPr>
        <w:t>: discrimination existing in al aspects of the criminal justice system</w:t>
      </w:r>
    </w:p>
    <w:p w14:paraId="4B59A12F" w14:textId="3D0EA338" w:rsidR="00D24A80" w:rsidRDefault="00D24A80" w:rsidP="00D24A80">
      <w:pPr>
        <w:pStyle w:val="ListParagraph"/>
        <w:numPr>
          <w:ilvl w:val="1"/>
          <w:numId w:val="11"/>
        </w:numPr>
        <w:rPr>
          <w:rFonts w:asciiTheme="majorHAnsi" w:hAnsiTheme="majorHAnsi"/>
        </w:rPr>
      </w:pPr>
      <w:r>
        <w:rPr>
          <w:rFonts w:asciiTheme="majorHAnsi" w:hAnsiTheme="majorHAnsi"/>
        </w:rPr>
        <w:t>Rates of arrest, types of charges laid, whether to prosecute or to stay a charge</w:t>
      </w:r>
    </w:p>
    <w:p w14:paraId="1D27C835" w14:textId="12A5941C" w:rsidR="00D24A80" w:rsidRDefault="00D24A80" w:rsidP="00D24A80">
      <w:pPr>
        <w:pStyle w:val="ListParagraph"/>
        <w:numPr>
          <w:ilvl w:val="1"/>
          <w:numId w:val="11"/>
        </w:numPr>
        <w:rPr>
          <w:rFonts w:asciiTheme="majorHAnsi" w:hAnsiTheme="majorHAnsi"/>
        </w:rPr>
      </w:pPr>
      <w:r>
        <w:rPr>
          <w:rFonts w:asciiTheme="majorHAnsi" w:hAnsiTheme="majorHAnsi"/>
        </w:rPr>
        <w:t xml:space="preserve">Race, religion, etc. overriding the innocent </w:t>
      </w:r>
      <w:r w:rsidR="004806DE">
        <w:rPr>
          <w:rFonts w:asciiTheme="majorHAnsi" w:hAnsiTheme="majorHAnsi"/>
        </w:rPr>
        <w:t>before proven guilty aspect</w:t>
      </w:r>
    </w:p>
    <w:p w14:paraId="407ABA40" w14:textId="57D839A1" w:rsidR="00D24A80" w:rsidRDefault="00D24A80" w:rsidP="00D24A80">
      <w:pPr>
        <w:pStyle w:val="ListParagraph"/>
        <w:numPr>
          <w:ilvl w:val="0"/>
          <w:numId w:val="11"/>
        </w:numPr>
        <w:rPr>
          <w:rFonts w:asciiTheme="majorHAnsi" w:hAnsiTheme="majorHAnsi"/>
        </w:rPr>
      </w:pPr>
      <w:r w:rsidRPr="004806DE">
        <w:rPr>
          <w:rFonts w:asciiTheme="majorHAnsi" w:hAnsiTheme="majorHAnsi"/>
          <w:b/>
        </w:rPr>
        <w:t>Institutionalized</w:t>
      </w:r>
      <w:r>
        <w:rPr>
          <w:rFonts w:asciiTheme="majorHAnsi" w:hAnsiTheme="majorHAnsi"/>
        </w:rPr>
        <w:t>:  discrimination in the outcomes of decisions established policies</w:t>
      </w:r>
    </w:p>
    <w:p w14:paraId="458F4CAC" w14:textId="77F19802" w:rsidR="004806DE" w:rsidRDefault="004806DE" w:rsidP="004806DE">
      <w:pPr>
        <w:pStyle w:val="ListParagraph"/>
        <w:numPr>
          <w:ilvl w:val="1"/>
          <w:numId w:val="11"/>
        </w:numPr>
        <w:rPr>
          <w:rFonts w:asciiTheme="majorHAnsi" w:hAnsiTheme="majorHAnsi"/>
        </w:rPr>
      </w:pPr>
      <w:r>
        <w:rPr>
          <w:rFonts w:asciiTheme="majorHAnsi" w:hAnsiTheme="majorHAnsi"/>
        </w:rPr>
        <w:t>Don’t target extralegal factors, but people with extralegal factors more likely to be targeted</w:t>
      </w:r>
    </w:p>
    <w:p w14:paraId="752FC119" w14:textId="12770ED0" w:rsidR="004806DE" w:rsidRDefault="004806DE" w:rsidP="00D24A80">
      <w:pPr>
        <w:pStyle w:val="ListParagraph"/>
        <w:numPr>
          <w:ilvl w:val="0"/>
          <w:numId w:val="11"/>
        </w:numPr>
        <w:rPr>
          <w:rFonts w:asciiTheme="majorHAnsi" w:hAnsiTheme="majorHAnsi"/>
        </w:rPr>
      </w:pPr>
      <w:r w:rsidRPr="004806DE">
        <w:rPr>
          <w:rFonts w:asciiTheme="majorHAnsi" w:hAnsiTheme="majorHAnsi"/>
          <w:b/>
        </w:rPr>
        <w:t>Contextual</w:t>
      </w:r>
      <w:r>
        <w:rPr>
          <w:rFonts w:asciiTheme="majorHAnsi" w:hAnsiTheme="majorHAnsi"/>
        </w:rPr>
        <w:t>: discrimination in certain contexts or situations</w:t>
      </w:r>
    </w:p>
    <w:p w14:paraId="73CB60ED" w14:textId="51A4F6B9" w:rsidR="004806DE" w:rsidRDefault="004806DE" w:rsidP="004806DE">
      <w:pPr>
        <w:pStyle w:val="ListParagraph"/>
        <w:numPr>
          <w:ilvl w:val="1"/>
          <w:numId w:val="11"/>
        </w:numPr>
        <w:rPr>
          <w:rFonts w:asciiTheme="majorHAnsi" w:hAnsiTheme="majorHAnsi"/>
        </w:rPr>
      </w:pPr>
      <w:r>
        <w:rPr>
          <w:rFonts w:asciiTheme="majorHAnsi" w:hAnsiTheme="majorHAnsi"/>
        </w:rPr>
        <w:t>One group getting a harsher sentence than another if they discriminate another group, less if they discriminate their own etc.</w:t>
      </w:r>
    </w:p>
    <w:p w14:paraId="1A2D559C" w14:textId="612216A3" w:rsidR="004806DE" w:rsidRDefault="004806DE" w:rsidP="00D24A80">
      <w:pPr>
        <w:pStyle w:val="ListParagraph"/>
        <w:numPr>
          <w:ilvl w:val="0"/>
          <w:numId w:val="11"/>
        </w:numPr>
        <w:rPr>
          <w:rFonts w:asciiTheme="majorHAnsi" w:hAnsiTheme="majorHAnsi"/>
        </w:rPr>
      </w:pPr>
      <w:r w:rsidRPr="004806DE">
        <w:rPr>
          <w:rFonts w:asciiTheme="majorHAnsi" w:hAnsiTheme="majorHAnsi"/>
          <w:b/>
        </w:rPr>
        <w:t>Individual</w:t>
      </w:r>
      <w:r>
        <w:rPr>
          <w:rFonts w:asciiTheme="majorHAnsi" w:hAnsiTheme="majorHAnsi"/>
        </w:rPr>
        <w:t>: discrimination by a member of the criminal justice system against the member of a certain group</w:t>
      </w:r>
    </w:p>
    <w:p w14:paraId="21CC9BFE" w14:textId="77777777" w:rsidR="00F46CED" w:rsidRDefault="00F46CED" w:rsidP="00F46CED">
      <w:pPr>
        <w:rPr>
          <w:rFonts w:asciiTheme="majorHAnsi" w:hAnsiTheme="majorHAnsi"/>
        </w:rPr>
      </w:pPr>
    </w:p>
    <w:p w14:paraId="6055828D" w14:textId="44C36D1B" w:rsidR="00F46CED" w:rsidRPr="00F46CED" w:rsidRDefault="00F46CED" w:rsidP="00F46CED">
      <w:pPr>
        <w:rPr>
          <w:rFonts w:asciiTheme="majorHAnsi" w:hAnsiTheme="majorHAnsi"/>
          <w:b/>
          <w:u w:val="single"/>
        </w:rPr>
      </w:pPr>
      <w:r w:rsidRPr="00F46CED">
        <w:rPr>
          <w:rFonts w:asciiTheme="majorHAnsi" w:hAnsiTheme="majorHAnsi"/>
          <w:b/>
          <w:u w:val="single"/>
        </w:rPr>
        <w:t>Substantive and Procedural Justice</w:t>
      </w:r>
    </w:p>
    <w:p w14:paraId="4B7E3BA8" w14:textId="078456C3" w:rsidR="00F46CED" w:rsidRDefault="00F46CED" w:rsidP="00F46CED">
      <w:pPr>
        <w:rPr>
          <w:rFonts w:asciiTheme="majorHAnsi" w:hAnsiTheme="majorHAnsi"/>
        </w:rPr>
      </w:pPr>
      <w:r>
        <w:rPr>
          <w:rFonts w:asciiTheme="majorHAnsi" w:hAnsiTheme="majorHAnsi"/>
        </w:rPr>
        <w:t>How does the criminal justice system operate to make sure its decisions are fair and equal?</w:t>
      </w:r>
    </w:p>
    <w:p w14:paraId="183D6CD1" w14:textId="7431D495" w:rsidR="00F46CED" w:rsidRPr="00F46CED" w:rsidRDefault="00F46CED" w:rsidP="00F46CED">
      <w:pPr>
        <w:rPr>
          <w:rFonts w:asciiTheme="majorHAnsi" w:hAnsiTheme="majorHAnsi"/>
          <w:i/>
          <w:color w:val="FF0000"/>
        </w:rPr>
      </w:pPr>
      <w:r w:rsidRPr="00F46CED">
        <w:rPr>
          <w:rFonts w:asciiTheme="majorHAnsi" w:hAnsiTheme="majorHAnsi"/>
          <w:i/>
          <w:color w:val="FF0000"/>
        </w:rPr>
        <w:t>What is Substantive Justice?</w:t>
      </w:r>
    </w:p>
    <w:p w14:paraId="7B01193B" w14:textId="67EAC3A6" w:rsidR="00F46CED" w:rsidRDefault="00F46CED" w:rsidP="00F46CED">
      <w:pPr>
        <w:pStyle w:val="ListParagraph"/>
        <w:numPr>
          <w:ilvl w:val="0"/>
          <w:numId w:val="12"/>
        </w:numPr>
        <w:rPr>
          <w:rFonts w:asciiTheme="majorHAnsi" w:hAnsiTheme="majorHAnsi"/>
        </w:rPr>
      </w:pPr>
      <w:r>
        <w:rPr>
          <w:rFonts w:asciiTheme="majorHAnsi" w:hAnsiTheme="majorHAnsi"/>
        </w:rPr>
        <w:t xml:space="preserve">Refers to the </w:t>
      </w:r>
      <w:r w:rsidRPr="00F46CED">
        <w:rPr>
          <w:rFonts w:asciiTheme="majorHAnsi" w:hAnsiTheme="majorHAnsi"/>
          <w:b/>
        </w:rPr>
        <w:t>accuracy</w:t>
      </w:r>
      <w:r>
        <w:rPr>
          <w:rFonts w:asciiTheme="majorHAnsi" w:hAnsiTheme="majorHAnsi"/>
        </w:rPr>
        <w:t xml:space="preserve"> of the outcome of a case</w:t>
      </w:r>
    </w:p>
    <w:p w14:paraId="457097E5" w14:textId="02D4E13F" w:rsidR="00F46CED" w:rsidRDefault="00F46CED" w:rsidP="00F46CED">
      <w:pPr>
        <w:pStyle w:val="ListParagraph"/>
        <w:numPr>
          <w:ilvl w:val="0"/>
          <w:numId w:val="12"/>
        </w:numPr>
        <w:rPr>
          <w:rFonts w:asciiTheme="majorHAnsi" w:hAnsiTheme="majorHAnsi"/>
        </w:rPr>
      </w:pPr>
      <w:r>
        <w:rPr>
          <w:rFonts w:asciiTheme="majorHAnsi" w:hAnsiTheme="majorHAnsi"/>
        </w:rPr>
        <w:t xml:space="preserve">Whether the sentence is appropriate </w:t>
      </w:r>
    </w:p>
    <w:p w14:paraId="6634769E" w14:textId="7D0D4679" w:rsidR="00F46CED" w:rsidRPr="00F46CED" w:rsidRDefault="00F46CED" w:rsidP="00F46CED">
      <w:pPr>
        <w:rPr>
          <w:rFonts w:asciiTheme="majorHAnsi" w:hAnsiTheme="majorHAnsi"/>
          <w:i/>
          <w:color w:val="FF0000"/>
        </w:rPr>
      </w:pPr>
      <w:r w:rsidRPr="00F46CED">
        <w:rPr>
          <w:rFonts w:asciiTheme="majorHAnsi" w:hAnsiTheme="majorHAnsi"/>
          <w:i/>
          <w:color w:val="FF0000"/>
        </w:rPr>
        <w:t>What is Procedural Justice?</w:t>
      </w:r>
    </w:p>
    <w:p w14:paraId="3460B02A" w14:textId="0CB037DC" w:rsidR="00F46CED" w:rsidRPr="0075414C" w:rsidRDefault="00F46CED" w:rsidP="00F46CED">
      <w:pPr>
        <w:pStyle w:val="ListParagraph"/>
        <w:numPr>
          <w:ilvl w:val="0"/>
          <w:numId w:val="12"/>
        </w:numPr>
        <w:rPr>
          <w:rFonts w:asciiTheme="majorHAnsi" w:hAnsiTheme="majorHAnsi"/>
        </w:rPr>
      </w:pPr>
      <w:r>
        <w:rPr>
          <w:rFonts w:asciiTheme="majorHAnsi" w:hAnsiTheme="majorHAnsi"/>
        </w:rPr>
        <w:t xml:space="preserve">Refers to the fairness of the procedures used to </w:t>
      </w:r>
      <w:r w:rsidRPr="00F46CED">
        <w:rPr>
          <w:rFonts w:asciiTheme="majorHAnsi" w:hAnsiTheme="majorHAnsi"/>
          <w:b/>
        </w:rPr>
        <w:t>arrive</w:t>
      </w:r>
      <w:r>
        <w:rPr>
          <w:rFonts w:asciiTheme="majorHAnsi" w:hAnsiTheme="majorHAnsi"/>
        </w:rPr>
        <w:t xml:space="preserve"> at the verdict in a case</w:t>
      </w:r>
    </w:p>
    <w:p w14:paraId="5E8FBFA5" w14:textId="703D51E1" w:rsidR="00F46CED" w:rsidRPr="00F46CED" w:rsidRDefault="00F46CED" w:rsidP="00F46CED">
      <w:pPr>
        <w:rPr>
          <w:rFonts w:asciiTheme="majorHAnsi" w:hAnsiTheme="majorHAnsi"/>
          <w:b/>
          <w:u w:val="single"/>
        </w:rPr>
      </w:pPr>
      <w:r w:rsidRPr="00F46CED">
        <w:rPr>
          <w:rFonts w:asciiTheme="majorHAnsi" w:hAnsiTheme="majorHAnsi"/>
          <w:b/>
          <w:u w:val="single"/>
        </w:rPr>
        <w:t>Adversarial Justice</w:t>
      </w:r>
    </w:p>
    <w:p w14:paraId="4BB81653" w14:textId="3CE93305" w:rsidR="00F46CED" w:rsidRPr="00F46CED" w:rsidRDefault="00F46CED" w:rsidP="00F46CED">
      <w:pPr>
        <w:rPr>
          <w:rFonts w:asciiTheme="majorHAnsi" w:hAnsiTheme="majorHAnsi"/>
          <w:i/>
          <w:color w:val="FF0000"/>
        </w:rPr>
      </w:pPr>
      <w:r w:rsidRPr="00F46CED">
        <w:rPr>
          <w:rFonts w:asciiTheme="majorHAnsi" w:hAnsiTheme="majorHAnsi"/>
          <w:i/>
          <w:color w:val="FF0000"/>
        </w:rPr>
        <w:t>3 Characteristics</w:t>
      </w:r>
    </w:p>
    <w:p w14:paraId="7B7B1BDF" w14:textId="539A3FAE" w:rsidR="00F46CED" w:rsidRPr="00F46CED" w:rsidRDefault="00F46CED" w:rsidP="00F46CED">
      <w:pPr>
        <w:pStyle w:val="ListParagraph"/>
        <w:numPr>
          <w:ilvl w:val="0"/>
          <w:numId w:val="13"/>
        </w:numPr>
        <w:rPr>
          <w:rFonts w:asciiTheme="majorHAnsi" w:hAnsiTheme="majorHAnsi"/>
        </w:rPr>
      </w:pPr>
      <w:r>
        <w:rPr>
          <w:rFonts w:asciiTheme="majorHAnsi" w:hAnsiTheme="majorHAnsi"/>
        </w:rPr>
        <w:t>Ea</w:t>
      </w:r>
      <w:r w:rsidRPr="00F46CED">
        <w:rPr>
          <w:rFonts w:asciiTheme="majorHAnsi" w:hAnsiTheme="majorHAnsi"/>
        </w:rPr>
        <w:t>ch party involved has the right to argue what evidence is considered by the court;</w:t>
      </w:r>
    </w:p>
    <w:p w14:paraId="70B109CF" w14:textId="523747D4" w:rsidR="00F46CED" w:rsidRDefault="00F46CED" w:rsidP="00F46CED">
      <w:pPr>
        <w:pStyle w:val="ListParagraph"/>
        <w:numPr>
          <w:ilvl w:val="0"/>
          <w:numId w:val="13"/>
        </w:numPr>
        <w:rPr>
          <w:rFonts w:asciiTheme="majorHAnsi" w:hAnsiTheme="majorHAnsi"/>
        </w:rPr>
      </w:pPr>
      <w:r>
        <w:rPr>
          <w:rFonts w:asciiTheme="majorHAnsi" w:hAnsiTheme="majorHAnsi"/>
        </w:rPr>
        <w:t>A prosecutors is concerned that justice is done;</w:t>
      </w:r>
    </w:p>
    <w:p w14:paraId="50E7C787" w14:textId="7D5D35B1" w:rsidR="00F46CED" w:rsidRPr="00F46CED" w:rsidRDefault="00F46CED" w:rsidP="00F46CED">
      <w:pPr>
        <w:pStyle w:val="ListParagraph"/>
        <w:numPr>
          <w:ilvl w:val="0"/>
          <w:numId w:val="13"/>
        </w:numPr>
        <w:rPr>
          <w:rFonts w:asciiTheme="majorHAnsi" w:hAnsiTheme="majorHAnsi"/>
        </w:rPr>
      </w:pPr>
      <w:r>
        <w:rPr>
          <w:rFonts w:asciiTheme="majorHAnsi" w:hAnsiTheme="majorHAnsi"/>
        </w:rPr>
        <w:t>The trial is heard by an impartial party (i.e. judge, jury)</w:t>
      </w:r>
    </w:p>
    <w:p w14:paraId="7BE1B6A4" w14:textId="77777777" w:rsidR="00F46CED" w:rsidRDefault="00F46CED" w:rsidP="0075414C">
      <w:pPr>
        <w:rPr>
          <w:rFonts w:asciiTheme="majorHAnsi" w:hAnsiTheme="majorHAnsi"/>
          <w:b/>
        </w:rPr>
      </w:pPr>
    </w:p>
    <w:p w14:paraId="07A9ACF1" w14:textId="6F2CFD0D" w:rsidR="0075414C" w:rsidRDefault="0075414C" w:rsidP="0075414C">
      <w:pPr>
        <w:rPr>
          <w:rFonts w:asciiTheme="majorHAnsi" w:hAnsiTheme="majorHAnsi"/>
          <w:b/>
        </w:rPr>
      </w:pPr>
      <w:r>
        <w:rPr>
          <w:rFonts w:asciiTheme="majorHAnsi" w:hAnsiTheme="majorHAnsi"/>
          <w:b/>
        </w:rPr>
        <w:t>Benefits of our adversarial criminal justice system:</w:t>
      </w:r>
    </w:p>
    <w:p w14:paraId="135C44F0" w14:textId="0624B182" w:rsidR="0075414C" w:rsidRDefault="0075414C" w:rsidP="0075414C">
      <w:pPr>
        <w:pStyle w:val="ListParagraph"/>
        <w:numPr>
          <w:ilvl w:val="0"/>
          <w:numId w:val="12"/>
        </w:numPr>
        <w:rPr>
          <w:rFonts w:asciiTheme="majorHAnsi" w:hAnsiTheme="majorHAnsi"/>
        </w:rPr>
      </w:pPr>
      <w:r>
        <w:rPr>
          <w:rFonts w:asciiTheme="majorHAnsi" w:hAnsiTheme="majorHAnsi"/>
        </w:rPr>
        <w:t xml:space="preserve">A clear division of labor </w:t>
      </w:r>
      <w:r w:rsidR="00DB0F83">
        <w:rPr>
          <w:rFonts w:asciiTheme="majorHAnsi" w:hAnsiTheme="majorHAnsi"/>
        </w:rPr>
        <w:t>among</w:t>
      </w:r>
      <w:r>
        <w:rPr>
          <w:rFonts w:asciiTheme="majorHAnsi" w:hAnsiTheme="majorHAnsi"/>
        </w:rPr>
        <w:t xml:space="preserve"> the various actors and </w:t>
      </w:r>
      <w:r w:rsidR="00DB0F83">
        <w:rPr>
          <w:rFonts w:asciiTheme="majorHAnsi" w:hAnsiTheme="majorHAnsi"/>
        </w:rPr>
        <w:t>agencies</w:t>
      </w:r>
    </w:p>
    <w:p w14:paraId="6780C4F5" w14:textId="202B7ECA" w:rsidR="0075414C" w:rsidRDefault="0075414C" w:rsidP="0075414C">
      <w:pPr>
        <w:pStyle w:val="ListParagraph"/>
        <w:numPr>
          <w:ilvl w:val="0"/>
          <w:numId w:val="12"/>
        </w:numPr>
        <w:rPr>
          <w:rFonts w:asciiTheme="majorHAnsi" w:hAnsiTheme="majorHAnsi"/>
        </w:rPr>
      </w:pPr>
      <w:r>
        <w:rPr>
          <w:rFonts w:asciiTheme="majorHAnsi" w:hAnsiTheme="majorHAnsi"/>
        </w:rPr>
        <w:t xml:space="preserve">The </w:t>
      </w:r>
      <w:r w:rsidR="00DB0F83">
        <w:rPr>
          <w:rFonts w:asciiTheme="majorHAnsi" w:hAnsiTheme="majorHAnsi"/>
        </w:rPr>
        <w:t>extensive</w:t>
      </w:r>
      <w:r>
        <w:rPr>
          <w:rFonts w:asciiTheme="majorHAnsi" w:hAnsiTheme="majorHAnsi"/>
        </w:rPr>
        <w:t xml:space="preserve"> examination of evidence</w:t>
      </w:r>
    </w:p>
    <w:p w14:paraId="2BF4BE41" w14:textId="21999FC3" w:rsidR="0075414C" w:rsidRDefault="0075414C" w:rsidP="0075414C">
      <w:pPr>
        <w:pStyle w:val="ListParagraph"/>
        <w:numPr>
          <w:ilvl w:val="0"/>
          <w:numId w:val="12"/>
        </w:numPr>
        <w:rPr>
          <w:rFonts w:asciiTheme="majorHAnsi" w:hAnsiTheme="majorHAnsi"/>
        </w:rPr>
      </w:pPr>
      <w:r>
        <w:rPr>
          <w:rFonts w:asciiTheme="majorHAnsi" w:hAnsiTheme="majorHAnsi"/>
        </w:rPr>
        <w:t xml:space="preserve">Procedural and </w:t>
      </w:r>
      <w:r w:rsidR="00DB0F83">
        <w:rPr>
          <w:rFonts w:asciiTheme="majorHAnsi" w:hAnsiTheme="majorHAnsi"/>
        </w:rPr>
        <w:t>substantive</w:t>
      </w:r>
      <w:r>
        <w:rPr>
          <w:rFonts w:asciiTheme="majorHAnsi" w:hAnsiTheme="majorHAnsi"/>
        </w:rPr>
        <w:t xml:space="preserve"> justice are </w:t>
      </w:r>
      <w:r w:rsidR="00DB0F83">
        <w:rPr>
          <w:rFonts w:asciiTheme="majorHAnsi" w:hAnsiTheme="majorHAnsi"/>
        </w:rPr>
        <w:t>achieved</w:t>
      </w:r>
      <w:r>
        <w:rPr>
          <w:rFonts w:asciiTheme="majorHAnsi" w:hAnsiTheme="majorHAnsi"/>
        </w:rPr>
        <w:t xml:space="preserve"> </w:t>
      </w:r>
    </w:p>
    <w:p w14:paraId="47B8DFEA" w14:textId="36C8B4AA" w:rsidR="0075414C" w:rsidRDefault="0075414C" w:rsidP="0075414C">
      <w:pPr>
        <w:pStyle w:val="ListParagraph"/>
        <w:numPr>
          <w:ilvl w:val="0"/>
          <w:numId w:val="12"/>
        </w:numPr>
        <w:rPr>
          <w:rFonts w:asciiTheme="majorHAnsi" w:hAnsiTheme="majorHAnsi"/>
        </w:rPr>
      </w:pPr>
      <w:r>
        <w:rPr>
          <w:rFonts w:asciiTheme="majorHAnsi" w:hAnsiTheme="majorHAnsi"/>
        </w:rPr>
        <w:t xml:space="preserve">The legitimacy of the criminal justice </w:t>
      </w:r>
      <w:r w:rsidR="00DB0F83">
        <w:rPr>
          <w:rFonts w:asciiTheme="majorHAnsi" w:hAnsiTheme="majorHAnsi"/>
        </w:rPr>
        <w:t>system</w:t>
      </w:r>
      <w:r>
        <w:rPr>
          <w:rFonts w:asciiTheme="majorHAnsi" w:hAnsiTheme="majorHAnsi"/>
        </w:rPr>
        <w:t xml:space="preserve"> is promoted</w:t>
      </w:r>
    </w:p>
    <w:p w14:paraId="34273F3D" w14:textId="77777777" w:rsidR="0075414C" w:rsidRDefault="0075414C" w:rsidP="0075414C">
      <w:pPr>
        <w:rPr>
          <w:rFonts w:asciiTheme="majorHAnsi" w:hAnsiTheme="majorHAnsi"/>
        </w:rPr>
      </w:pPr>
    </w:p>
    <w:p w14:paraId="70DCF6B8" w14:textId="28762F41" w:rsidR="0075414C" w:rsidRDefault="006638E9" w:rsidP="0075414C">
      <w:pPr>
        <w:rPr>
          <w:rFonts w:asciiTheme="majorHAnsi" w:hAnsiTheme="majorHAnsi"/>
          <w:b/>
        </w:rPr>
      </w:pPr>
      <w:r>
        <w:rPr>
          <w:rFonts w:asciiTheme="majorHAnsi" w:hAnsiTheme="majorHAnsi"/>
          <w:b/>
        </w:rPr>
        <w:t>Limitations of our a</w:t>
      </w:r>
      <w:r w:rsidR="0075414C">
        <w:rPr>
          <w:rFonts w:asciiTheme="majorHAnsi" w:hAnsiTheme="majorHAnsi"/>
          <w:b/>
        </w:rPr>
        <w:t>dversarial s</w:t>
      </w:r>
      <w:r>
        <w:rPr>
          <w:rFonts w:asciiTheme="majorHAnsi" w:hAnsiTheme="majorHAnsi"/>
          <w:b/>
        </w:rPr>
        <w:t>y</w:t>
      </w:r>
      <w:r w:rsidR="0075414C">
        <w:rPr>
          <w:rFonts w:asciiTheme="majorHAnsi" w:hAnsiTheme="majorHAnsi"/>
          <w:b/>
        </w:rPr>
        <w:t>stem of criminal justice</w:t>
      </w:r>
      <w:r>
        <w:rPr>
          <w:rFonts w:asciiTheme="majorHAnsi" w:hAnsiTheme="majorHAnsi"/>
          <w:b/>
        </w:rPr>
        <w:t xml:space="preserve"> system</w:t>
      </w:r>
      <w:r w:rsidR="0075414C">
        <w:rPr>
          <w:rFonts w:asciiTheme="majorHAnsi" w:hAnsiTheme="majorHAnsi"/>
          <w:b/>
        </w:rPr>
        <w:t>:</w:t>
      </w:r>
    </w:p>
    <w:p w14:paraId="67F1E0DC" w14:textId="0F0D455E" w:rsidR="0075414C" w:rsidRPr="0075414C" w:rsidRDefault="0075414C" w:rsidP="0075414C">
      <w:pPr>
        <w:pStyle w:val="ListParagraph"/>
        <w:numPr>
          <w:ilvl w:val="0"/>
          <w:numId w:val="14"/>
        </w:numPr>
        <w:rPr>
          <w:rFonts w:asciiTheme="majorHAnsi" w:hAnsiTheme="majorHAnsi"/>
          <w:b/>
        </w:rPr>
      </w:pPr>
      <w:r>
        <w:rPr>
          <w:rFonts w:asciiTheme="majorHAnsi" w:hAnsiTheme="majorHAnsi"/>
        </w:rPr>
        <w:t xml:space="preserve">Procedural justice could be sacrificed for </w:t>
      </w:r>
      <w:r w:rsidR="006638E9">
        <w:rPr>
          <w:rFonts w:asciiTheme="majorHAnsi" w:hAnsiTheme="majorHAnsi"/>
        </w:rPr>
        <w:t>efficiency</w:t>
      </w:r>
    </w:p>
    <w:p w14:paraId="13D814A9" w14:textId="5E6F8D08" w:rsidR="0075414C" w:rsidRPr="0075414C" w:rsidRDefault="0075414C" w:rsidP="0075414C">
      <w:pPr>
        <w:pStyle w:val="ListParagraph"/>
        <w:numPr>
          <w:ilvl w:val="0"/>
          <w:numId w:val="14"/>
        </w:numPr>
        <w:rPr>
          <w:rFonts w:asciiTheme="majorHAnsi" w:hAnsiTheme="majorHAnsi"/>
          <w:b/>
        </w:rPr>
      </w:pPr>
      <w:r>
        <w:rPr>
          <w:rFonts w:asciiTheme="majorHAnsi" w:hAnsiTheme="majorHAnsi"/>
        </w:rPr>
        <w:t xml:space="preserve">Lengthy </w:t>
      </w:r>
      <w:r w:rsidR="006638E9">
        <w:rPr>
          <w:rFonts w:asciiTheme="majorHAnsi" w:hAnsiTheme="majorHAnsi"/>
        </w:rPr>
        <w:t>trials</w:t>
      </w:r>
      <w:r>
        <w:rPr>
          <w:rFonts w:asciiTheme="majorHAnsi" w:hAnsiTheme="majorHAnsi"/>
        </w:rPr>
        <w:t xml:space="preserve"> and expensive trials</w:t>
      </w:r>
    </w:p>
    <w:p w14:paraId="6B23A35B" w14:textId="15E41062" w:rsidR="0075414C" w:rsidRPr="007A0DB8" w:rsidRDefault="0075414C" w:rsidP="0075414C">
      <w:pPr>
        <w:pStyle w:val="ListParagraph"/>
        <w:numPr>
          <w:ilvl w:val="0"/>
          <w:numId w:val="14"/>
        </w:numPr>
        <w:rPr>
          <w:rFonts w:asciiTheme="majorHAnsi" w:hAnsiTheme="majorHAnsi"/>
          <w:b/>
        </w:rPr>
      </w:pPr>
      <w:r>
        <w:rPr>
          <w:rFonts w:asciiTheme="majorHAnsi" w:hAnsiTheme="majorHAnsi"/>
        </w:rPr>
        <w:t xml:space="preserve">Judge could exclude relevant evidence </w:t>
      </w:r>
    </w:p>
    <w:p w14:paraId="7C830246" w14:textId="77777777" w:rsidR="007A0DB8" w:rsidRDefault="007A0DB8" w:rsidP="007A0DB8">
      <w:pPr>
        <w:rPr>
          <w:rFonts w:asciiTheme="majorHAnsi" w:hAnsiTheme="majorHAnsi"/>
          <w:b/>
        </w:rPr>
      </w:pPr>
    </w:p>
    <w:p w14:paraId="3A92105C" w14:textId="77777777" w:rsidR="007A0DB8" w:rsidRDefault="007A0DB8" w:rsidP="007A0DB8">
      <w:pPr>
        <w:rPr>
          <w:rFonts w:asciiTheme="majorHAnsi" w:hAnsiTheme="majorHAnsi"/>
          <w:b/>
        </w:rPr>
      </w:pPr>
    </w:p>
    <w:p w14:paraId="3742A165" w14:textId="318F4C16" w:rsidR="007A0DB8" w:rsidRDefault="007A0DB8" w:rsidP="007A0DB8">
      <w:pPr>
        <w:rPr>
          <w:rFonts w:asciiTheme="majorHAnsi" w:hAnsiTheme="majorHAnsi"/>
          <w:b/>
        </w:rPr>
      </w:pPr>
      <w:r>
        <w:rPr>
          <w:rFonts w:asciiTheme="majorHAnsi" w:hAnsiTheme="majorHAnsi"/>
          <w:b/>
        </w:rPr>
        <w:t>The Structure of the Criminal justice System</w:t>
      </w:r>
    </w:p>
    <w:p w14:paraId="12367B1B" w14:textId="77777777" w:rsidR="007A0DB8" w:rsidRDefault="007A0DB8" w:rsidP="007A0DB8">
      <w:pPr>
        <w:rPr>
          <w:rFonts w:asciiTheme="majorHAnsi" w:hAnsiTheme="majorHAnsi"/>
          <w:b/>
        </w:rPr>
      </w:pPr>
    </w:p>
    <w:p w14:paraId="4DDDD4F2" w14:textId="0ADD6D71" w:rsidR="007A0DB8" w:rsidRPr="007A0DB8" w:rsidRDefault="007A0DB8" w:rsidP="007A0DB8">
      <w:pPr>
        <w:rPr>
          <w:rFonts w:asciiTheme="majorHAnsi" w:hAnsiTheme="majorHAnsi"/>
        </w:rPr>
      </w:pPr>
      <w:r>
        <w:rPr>
          <w:rFonts w:asciiTheme="majorHAnsi" w:hAnsiTheme="majorHAnsi"/>
          <w:b/>
        </w:rPr>
        <w:t xml:space="preserve">Police: </w:t>
      </w:r>
      <w:r>
        <w:rPr>
          <w:rFonts w:asciiTheme="majorHAnsi" w:hAnsiTheme="majorHAnsi"/>
        </w:rPr>
        <w:t xml:space="preserve">the three levels of police forces in Canada are: </w:t>
      </w:r>
      <w:r w:rsidRPr="007A0DB8">
        <w:rPr>
          <w:rFonts w:asciiTheme="majorHAnsi" w:hAnsiTheme="majorHAnsi"/>
          <w:color w:val="FF0000"/>
        </w:rPr>
        <w:t>Municipal</w:t>
      </w:r>
      <w:r>
        <w:rPr>
          <w:rFonts w:asciiTheme="majorHAnsi" w:hAnsiTheme="majorHAnsi"/>
        </w:rPr>
        <w:t xml:space="preserve"> (e.g. City of Winnipeg Police Service) once population reaches 50-100 thousand you are required to have municipal, </w:t>
      </w:r>
      <w:r w:rsidRPr="007A0DB8">
        <w:rPr>
          <w:rFonts w:asciiTheme="majorHAnsi" w:hAnsiTheme="majorHAnsi"/>
          <w:color w:val="FF0000"/>
        </w:rPr>
        <w:t>Provincial</w:t>
      </w:r>
      <w:r>
        <w:rPr>
          <w:rFonts w:asciiTheme="majorHAnsi" w:hAnsiTheme="majorHAnsi"/>
        </w:rPr>
        <w:t xml:space="preserve"> (Ontario Provincial Police), </w:t>
      </w:r>
      <w:r w:rsidRPr="007A0DB8">
        <w:rPr>
          <w:rFonts w:asciiTheme="majorHAnsi" w:hAnsiTheme="majorHAnsi"/>
          <w:color w:val="FF0000"/>
        </w:rPr>
        <w:t>Federal</w:t>
      </w:r>
      <w:r>
        <w:rPr>
          <w:rFonts w:asciiTheme="majorHAnsi" w:hAnsiTheme="majorHAnsi"/>
        </w:rPr>
        <w:t xml:space="preserve"> (RCMP), and all have specific duties </w:t>
      </w:r>
    </w:p>
    <w:p w14:paraId="35D7EA41" w14:textId="77777777" w:rsidR="007A0DB8" w:rsidRDefault="007A0DB8" w:rsidP="007A0DB8">
      <w:pPr>
        <w:rPr>
          <w:rFonts w:asciiTheme="majorHAnsi" w:hAnsiTheme="majorHAnsi"/>
        </w:rPr>
      </w:pPr>
    </w:p>
    <w:p w14:paraId="3F58FE92" w14:textId="18247401" w:rsidR="002311CD" w:rsidRDefault="002311CD" w:rsidP="007A0DB8">
      <w:pPr>
        <w:rPr>
          <w:rFonts w:asciiTheme="majorHAnsi" w:hAnsiTheme="majorHAnsi"/>
        </w:rPr>
      </w:pPr>
      <w:r w:rsidRPr="002311CD">
        <w:rPr>
          <w:rFonts w:asciiTheme="majorHAnsi" w:hAnsiTheme="majorHAnsi"/>
          <w:b/>
        </w:rPr>
        <w:t>Courts</w:t>
      </w:r>
      <w:r>
        <w:rPr>
          <w:rFonts w:asciiTheme="majorHAnsi" w:hAnsiTheme="majorHAnsi"/>
        </w:rPr>
        <w:t>: Three levels= provincial, superior, and appeal&lt;highest level within province&gt;</w:t>
      </w:r>
    </w:p>
    <w:p w14:paraId="563E4210" w14:textId="10F11620" w:rsidR="002311CD" w:rsidRPr="002311CD" w:rsidRDefault="002311CD" w:rsidP="002311CD">
      <w:pPr>
        <w:pStyle w:val="ListParagraph"/>
        <w:numPr>
          <w:ilvl w:val="0"/>
          <w:numId w:val="15"/>
        </w:numPr>
        <w:rPr>
          <w:rFonts w:asciiTheme="majorHAnsi" w:hAnsiTheme="majorHAnsi"/>
        </w:rPr>
      </w:pPr>
      <w:r w:rsidRPr="002311CD">
        <w:rPr>
          <w:rFonts w:asciiTheme="majorHAnsi" w:hAnsiTheme="majorHAnsi"/>
          <w:b/>
          <w:color w:val="FF0000"/>
        </w:rPr>
        <w:t>Provincial</w:t>
      </w:r>
      <w:r>
        <w:rPr>
          <w:rFonts w:asciiTheme="majorHAnsi" w:hAnsiTheme="majorHAnsi"/>
          <w:b/>
          <w:color w:val="FF0000"/>
        </w:rPr>
        <w:t xml:space="preserve"> court</w:t>
      </w:r>
      <w:r w:rsidRPr="002311CD">
        <w:rPr>
          <w:rFonts w:asciiTheme="majorHAnsi" w:hAnsiTheme="majorHAnsi"/>
          <w:b/>
          <w:color w:val="FF0000"/>
        </w:rPr>
        <w:t>:</w:t>
      </w:r>
      <w:r w:rsidRPr="002311CD">
        <w:rPr>
          <w:rFonts w:asciiTheme="majorHAnsi" w:hAnsiTheme="majorHAnsi"/>
        </w:rPr>
        <w:t xml:space="preserve"> “assembly line” justice and are often organized into special divisions&lt;family court, criminal court&gt;</w:t>
      </w:r>
    </w:p>
    <w:p w14:paraId="276EEA86" w14:textId="11FC57BC" w:rsidR="002311CD" w:rsidRPr="002311CD" w:rsidRDefault="002311CD" w:rsidP="002311CD">
      <w:pPr>
        <w:pStyle w:val="ListParagraph"/>
        <w:numPr>
          <w:ilvl w:val="0"/>
          <w:numId w:val="15"/>
        </w:numPr>
        <w:rPr>
          <w:rFonts w:asciiTheme="majorHAnsi" w:hAnsiTheme="majorHAnsi"/>
        </w:rPr>
      </w:pPr>
      <w:r w:rsidRPr="002311CD">
        <w:rPr>
          <w:rFonts w:asciiTheme="majorHAnsi" w:hAnsiTheme="majorHAnsi"/>
          <w:b/>
          <w:color w:val="FF0000"/>
        </w:rPr>
        <w:t>Superior courts:</w:t>
      </w:r>
      <w:r w:rsidRPr="002311CD">
        <w:rPr>
          <w:rFonts w:asciiTheme="majorHAnsi" w:hAnsiTheme="majorHAnsi"/>
        </w:rPr>
        <w:t xml:space="preserve"> hear indictable offenses such as first and second-degree murder. They also hear appeals of cases decided ay the provincial court level.</w:t>
      </w:r>
    </w:p>
    <w:p w14:paraId="14FBFC95" w14:textId="2F52CCBB" w:rsidR="002311CD" w:rsidRDefault="002311CD" w:rsidP="002311CD">
      <w:pPr>
        <w:pStyle w:val="ListParagraph"/>
        <w:numPr>
          <w:ilvl w:val="0"/>
          <w:numId w:val="15"/>
        </w:numPr>
        <w:rPr>
          <w:rFonts w:asciiTheme="majorHAnsi" w:hAnsiTheme="majorHAnsi"/>
        </w:rPr>
      </w:pPr>
      <w:r w:rsidRPr="002311CD">
        <w:rPr>
          <w:rFonts w:asciiTheme="majorHAnsi" w:hAnsiTheme="majorHAnsi"/>
          <w:b/>
          <w:color w:val="FF0000"/>
        </w:rPr>
        <w:t>Appeal court</w:t>
      </w:r>
      <w:r w:rsidRPr="002311CD">
        <w:rPr>
          <w:rFonts w:asciiTheme="majorHAnsi" w:hAnsiTheme="majorHAnsi"/>
        </w:rPr>
        <w:t>: deals with issues concerning procedural errors</w:t>
      </w:r>
      <w:r>
        <w:rPr>
          <w:rFonts w:asciiTheme="majorHAnsi" w:hAnsiTheme="majorHAnsi"/>
        </w:rPr>
        <w:t xml:space="preserve"> and sentences lengths, has greatest authority. If not satisfied, go to Supreme Court</w:t>
      </w:r>
      <w:r w:rsidR="000C7CFB">
        <w:rPr>
          <w:rFonts w:asciiTheme="majorHAnsi" w:hAnsiTheme="majorHAnsi"/>
        </w:rPr>
        <w:t>(national court)</w:t>
      </w:r>
      <w:r>
        <w:rPr>
          <w:rFonts w:asciiTheme="majorHAnsi" w:hAnsiTheme="majorHAnsi"/>
        </w:rPr>
        <w:t>.</w:t>
      </w:r>
    </w:p>
    <w:p w14:paraId="7921E8C4" w14:textId="77777777" w:rsidR="002311CD" w:rsidRDefault="002311CD" w:rsidP="002311CD">
      <w:pPr>
        <w:rPr>
          <w:rFonts w:asciiTheme="majorHAnsi" w:hAnsiTheme="majorHAnsi"/>
        </w:rPr>
      </w:pPr>
    </w:p>
    <w:p w14:paraId="4983099A" w14:textId="0D143281" w:rsidR="002311CD" w:rsidRPr="00C60D22" w:rsidRDefault="00C60D22" w:rsidP="00C60D22">
      <w:pPr>
        <w:rPr>
          <w:rFonts w:asciiTheme="majorHAnsi" w:hAnsiTheme="majorHAnsi"/>
          <w:b/>
        </w:rPr>
      </w:pPr>
      <w:r w:rsidRPr="00C60D22">
        <w:rPr>
          <w:rFonts w:asciiTheme="majorHAnsi" w:hAnsiTheme="majorHAnsi"/>
          <w:b/>
        </w:rPr>
        <w:t>Corrections</w:t>
      </w:r>
      <w:r>
        <w:rPr>
          <w:rFonts w:asciiTheme="majorHAnsi" w:hAnsiTheme="majorHAnsi"/>
          <w:b/>
        </w:rPr>
        <w:t>:</w:t>
      </w:r>
    </w:p>
    <w:p w14:paraId="18B73156" w14:textId="6C7CDC16" w:rsidR="00C60D22" w:rsidRDefault="00C60D22" w:rsidP="00C60D22">
      <w:pPr>
        <w:rPr>
          <w:rFonts w:asciiTheme="majorHAnsi" w:hAnsiTheme="majorHAnsi"/>
        </w:rPr>
      </w:pPr>
      <w:r>
        <w:rPr>
          <w:rFonts w:asciiTheme="majorHAnsi" w:hAnsiTheme="majorHAnsi"/>
        </w:rPr>
        <w:t xml:space="preserve">Divided into </w:t>
      </w:r>
      <w:r w:rsidRPr="00C60D22">
        <w:rPr>
          <w:rFonts w:asciiTheme="majorHAnsi" w:hAnsiTheme="majorHAnsi"/>
          <w:color w:val="FF0000"/>
        </w:rPr>
        <w:t>provincial</w:t>
      </w:r>
      <w:r>
        <w:rPr>
          <w:rFonts w:asciiTheme="majorHAnsi" w:hAnsiTheme="majorHAnsi"/>
        </w:rPr>
        <w:t xml:space="preserve"> and </w:t>
      </w:r>
      <w:r w:rsidRPr="00C60D22">
        <w:rPr>
          <w:rFonts w:asciiTheme="majorHAnsi" w:hAnsiTheme="majorHAnsi"/>
          <w:color w:val="FF0000"/>
        </w:rPr>
        <w:t>federal</w:t>
      </w:r>
      <w:r>
        <w:rPr>
          <w:rFonts w:asciiTheme="majorHAnsi" w:hAnsiTheme="majorHAnsi"/>
        </w:rPr>
        <w:t xml:space="preserve"> levels of jurisdiction </w:t>
      </w:r>
    </w:p>
    <w:p w14:paraId="5AE231BD" w14:textId="0C159AA2" w:rsidR="00C60D22" w:rsidRPr="003400F1" w:rsidRDefault="00C60D22" w:rsidP="00C60D22">
      <w:pPr>
        <w:rPr>
          <w:rFonts w:asciiTheme="majorHAnsi" w:hAnsiTheme="majorHAnsi"/>
          <w:b/>
        </w:rPr>
      </w:pPr>
      <w:r w:rsidRPr="00C60D22">
        <w:rPr>
          <w:rFonts w:asciiTheme="majorHAnsi" w:hAnsiTheme="majorHAnsi"/>
          <w:b/>
        </w:rPr>
        <w:t>Provincial</w:t>
      </w:r>
      <w:r>
        <w:rPr>
          <w:rFonts w:asciiTheme="majorHAnsi" w:hAnsiTheme="majorHAnsi"/>
        </w:rPr>
        <w:t>: sentence: less than 2 years, non-custodial sentence</w:t>
      </w:r>
      <w:r w:rsidR="003400F1">
        <w:rPr>
          <w:rFonts w:asciiTheme="majorHAnsi" w:hAnsiTheme="majorHAnsi"/>
        </w:rPr>
        <w:t xml:space="preserve"> </w:t>
      </w:r>
      <w:r>
        <w:rPr>
          <w:rFonts w:asciiTheme="majorHAnsi" w:hAnsiTheme="majorHAnsi"/>
        </w:rPr>
        <w:t>&lt;</w:t>
      </w:r>
      <w:r w:rsidR="003400F1">
        <w:rPr>
          <w:rFonts w:asciiTheme="majorHAnsi" w:hAnsiTheme="majorHAnsi"/>
        </w:rPr>
        <w:t>d</w:t>
      </w:r>
      <w:r>
        <w:rPr>
          <w:rFonts w:asciiTheme="majorHAnsi" w:hAnsiTheme="majorHAnsi"/>
        </w:rPr>
        <w:t>on’t</w:t>
      </w:r>
      <w:r w:rsidR="003400F1">
        <w:rPr>
          <w:rFonts w:asciiTheme="majorHAnsi" w:hAnsiTheme="majorHAnsi"/>
        </w:rPr>
        <w:t xml:space="preserve"> have to serve in prison&gt;</w:t>
      </w:r>
    </w:p>
    <w:p w14:paraId="0D607AAA" w14:textId="75B94CE5" w:rsidR="003400F1" w:rsidRDefault="003400F1" w:rsidP="00C60D22">
      <w:pPr>
        <w:rPr>
          <w:rFonts w:asciiTheme="majorHAnsi" w:hAnsiTheme="majorHAnsi"/>
        </w:rPr>
      </w:pPr>
      <w:r w:rsidRPr="003400F1">
        <w:rPr>
          <w:rFonts w:asciiTheme="majorHAnsi" w:hAnsiTheme="majorHAnsi"/>
          <w:b/>
        </w:rPr>
        <w:t>Federal:</w:t>
      </w:r>
      <w:r>
        <w:rPr>
          <w:rFonts w:asciiTheme="majorHAnsi" w:hAnsiTheme="majorHAnsi"/>
          <w:b/>
        </w:rPr>
        <w:t xml:space="preserve"> </w:t>
      </w:r>
      <w:r>
        <w:rPr>
          <w:rFonts w:asciiTheme="majorHAnsi" w:hAnsiTheme="majorHAnsi"/>
        </w:rPr>
        <w:t xml:space="preserve">Correctional Service of Canada (CSC), sentence: 2+ years, serious indictable offense </w:t>
      </w:r>
    </w:p>
    <w:p w14:paraId="494E8E5E" w14:textId="6D14D209" w:rsidR="003400F1" w:rsidRDefault="003400F1" w:rsidP="003400F1">
      <w:pPr>
        <w:ind w:firstLine="720"/>
        <w:rPr>
          <w:rFonts w:asciiTheme="majorHAnsi" w:hAnsiTheme="majorHAnsi"/>
        </w:rPr>
      </w:pPr>
      <w:r w:rsidRPr="003400F1">
        <w:rPr>
          <w:rFonts w:asciiTheme="majorHAnsi" w:hAnsiTheme="majorHAnsi"/>
          <w:b/>
          <w:i/>
        </w:rPr>
        <w:t>Community Supervision:</w:t>
      </w:r>
      <w:r>
        <w:rPr>
          <w:rFonts w:asciiTheme="majorHAnsi" w:hAnsiTheme="majorHAnsi"/>
        </w:rPr>
        <w:t xml:space="preserve"> parole, probation, conditional sentence, statutory release&lt;once you serve 2/3 of your release you can be let go if eligible&gt;, temporary absences </w:t>
      </w:r>
      <w:r w:rsidR="0058205B">
        <w:rPr>
          <w:rFonts w:asciiTheme="majorHAnsi" w:hAnsiTheme="majorHAnsi"/>
        </w:rPr>
        <w:t>&lt;death in family, but you go back in&gt;</w:t>
      </w:r>
    </w:p>
    <w:p w14:paraId="1684DDCE" w14:textId="77777777" w:rsidR="000C7CFB" w:rsidRPr="000C7CFB" w:rsidRDefault="000C7CFB" w:rsidP="000C7CFB">
      <w:pPr>
        <w:rPr>
          <w:rFonts w:asciiTheme="majorHAnsi" w:hAnsiTheme="majorHAnsi"/>
          <w:b/>
        </w:rPr>
      </w:pPr>
    </w:p>
    <w:p w14:paraId="023DE056" w14:textId="4C5F2C75" w:rsidR="000C7CFB" w:rsidRPr="000C7CFB" w:rsidRDefault="000C7CFB" w:rsidP="000C7CFB">
      <w:pPr>
        <w:rPr>
          <w:rFonts w:asciiTheme="majorHAnsi" w:hAnsiTheme="majorHAnsi"/>
          <w:b/>
        </w:rPr>
      </w:pPr>
      <w:r w:rsidRPr="000C7CFB">
        <w:rPr>
          <w:rFonts w:asciiTheme="majorHAnsi" w:hAnsiTheme="majorHAnsi"/>
          <w:b/>
        </w:rPr>
        <w:t>Processing Cases Through the Canadian Criminal Justice System</w:t>
      </w:r>
    </w:p>
    <w:p w14:paraId="46DC57A3" w14:textId="2EED549D" w:rsidR="000C7CFB" w:rsidRDefault="000C7CFB" w:rsidP="000C7CFB">
      <w:pPr>
        <w:pStyle w:val="ListParagraph"/>
        <w:numPr>
          <w:ilvl w:val="0"/>
          <w:numId w:val="16"/>
        </w:numPr>
        <w:rPr>
          <w:rFonts w:asciiTheme="majorHAnsi" w:hAnsiTheme="majorHAnsi"/>
        </w:rPr>
      </w:pPr>
      <w:r>
        <w:rPr>
          <w:rFonts w:asciiTheme="majorHAnsi" w:hAnsiTheme="majorHAnsi"/>
        </w:rPr>
        <w:t>The main parts of the pre</w:t>
      </w:r>
      <w:r w:rsidR="00344963">
        <w:rPr>
          <w:rFonts w:asciiTheme="majorHAnsi" w:hAnsiTheme="majorHAnsi"/>
        </w:rPr>
        <w:t>-</w:t>
      </w:r>
      <w:bookmarkStart w:id="0" w:name="_GoBack"/>
      <w:bookmarkEnd w:id="0"/>
      <w:r>
        <w:rPr>
          <w:rFonts w:asciiTheme="majorHAnsi" w:hAnsiTheme="majorHAnsi"/>
        </w:rPr>
        <w:t>trial criminal procedures found within our criminal justice system:</w:t>
      </w:r>
    </w:p>
    <w:p w14:paraId="7D497C76" w14:textId="5B394BA9" w:rsidR="000C7CFB" w:rsidRDefault="000C7CFB" w:rsidP="000C7CFB">
      <w:pPr>
        <w:pStyle w:val="ListParagraph"/>
        <w:numPr>
          <w:ilvl w:val="1"/>
          <w:numId w:val="16"/>
        </w:numPr>
        <w:rPr>
          <w:rFonts w:asciiTheme="majorHAnsi" w:hAnsiTheme="majorHAnsi"/>
        </w:rPr>
      </w:pPr>
      <w:r w:rsidRPr="000C7CFB">
        <w:rPr>
          <w:rFonts w:asciiTheme="majorHAnsi" w:hAnsiTheme="majorHAnsi"/>
          <w:u w:val="single"/>
        </w:rPr>
        <w:t>Arrest</w:t>
      </w:r>
      <w:r>
        <w:rPr>
          <w:rFonts w:asciiTheme="majorHAnsi" w:hAnsiTheme="majorHAnsi"/>
        </w:rPr>
        <w:t>- Make sure they go to court and to prevent future crimes. With OR without a warrant a police officer may arrest if they are suspect of violating the law,</w:t>
      </w:r>
    </w:p>
    <w:p w14:paraId="05AB6C11" w14:textId="21C56A29" w:rsidR="000C7CFB" w:rsidRDefault="000C7CFB" w:rsidP="000C7CFB">
      <w:pPr>
        <w:pStyle w:val="ListParagraph"/>
        <w:numPr>
          <w:ilvl w:val="1"/>
          <w:numId w:val="16"/>
        </w:numPr>
        <w:rPr>
          <w:rFonts w:asciiTheme="majorHAnsi" w:hAnsiTheme="majorHAnsi"/>
        </w:rPr>
      </w:pPr>
      <w:r w:rsidRPr="000C7CFB">
        <w:rPr>
          <w:rFonts w:asciiTheme="majorHAnsi" w:hAnsiTheme="majorHAnsi"/>
          <w:u w:val="single"/>
        </w:rPr>
        <w:t>Warrant</w:t>
      </w:r>
      <w:r>
        <w:rPr>
          <w:rFonts w:asciiTheme="majorHAnsi" w:hAnsiTheme="majorHAnsi"/>
        </w:rPr>
        <w:t xml:space="preserve">, early investigation leads to a </w:t>
      </w:r>
      <w:r w:rsidRPr="000C7CFB">
        <w:rPr>
          <w:rFonts w:asciiTheme="majorHAnsi" w:hAnsiTheme="majorHAnsi"/>
        </w:rPr>
        <w:sym w:font="Wingdings" w:char="F0E0"/>
      </w:r>
      <w:r>
        <w:rPr>
          <w:rFonts w:asciiTheme="majorHAnsi" w:hAnsiTheme="majorHAnsi"/>
        </w:rPr>
        <w:t>Lay an Information (go to justice of the peace for this);</w:t>
      </w:r>
      <w:r w:rsidRPr="000C7CFB">
        <w:rPr>
          <w:rFonts w:asciiTheme="majorHAnsi" w:hAnsiTheme="majorHAnsi"/>
          <w:color w:val="FF0000"/>
        </w:rPr>
        <w:t xml:space="preserve"> most warrants issued are done provincially</w:t>
      </w:r>
      <w:r>
        <w:rPr>
          <w:rFonts w:asciiTheme="majorHAnsi" w:hAnsiTheme="majorHAnsi"/>
        </w:rPr>
        <w:t>. Only time you get a Canada wide warrant is when they don’t show up for court</w:t>
      </w:r>
    </w:p>
    <w:p w14:paraId="47411FA7" w14:textId="3DB040EC" w:rsidR="000C7CFB" w:rsidRDefault="000C7CFB" w:rsidP="000C7CFB">
      <w:pPr>
        <w:pStyle w:val="ListParagraph"/>
        <w:numPr>
          <w:ilvl w:val="1"/>
          <w:numId w:val="16"/>
        </w:numPr>
        <w:rPr>
          <w:rFonts w:asciiTheme="majorHAnsi" w:hAnsiTheme="majorHAnsi"/>
        </w:rPr>
      </w:pPr>
      <w:r w:rsidRPr="000C7CFB">
        <w:rPr>
          <w:rFonts w:asciiTheme="majorHAnsi" w:hAnsiTheme="majorHAnsi"/>
          <w:u w:val="single"/>
        </w:rPr>
        <w:t>Appearance Notice</w:t>
      </w:r>
      <w:r>
        <w:rPr>
          <w:rFonts w:asciiTheme="majorHAnsi" w:hAnsiTheme="majorHAnsi"/>
        </w:rPr>
        <w:t>- appear in court</w:t>
      </w:r>
    </w:p>
    <w:p w14:paraId="3F3537BE" w14:textId="3ED80887" w:rsidR="000C7CFB" w:rsidRDefault="000C7CFB" w:rsidP="000C7CFB">
      <w:pPr>
        <w:pStyle w:val="ListParagraph"/>
        <w:numPr>
          <w:ilvl w:val="1"/>
          <w:numId w:val="16"/>
        </w:numPr>
        <w:rPr>
          <w:rFonts w:asciiTheme="majorHAnsi" w:hAnsiTheme="majorHAnsi"/>
        </w:rPr>
      </w:pPr>
      <w:r w:rsidRPr="000C7CFB">
        <w:rPr>
          <w:rFonts w:asciiTheme="majorHAnsi" w:hAnsiTheme="majorHAnsi"/>
          <w:u w:val="single"/>
        </w:rPr>
        <w:t>Summons</w:t>
      </w:r>
      <w:r>
        <w:rPr>
          <w:rFonts w:asciiTheme="majorHAnsi" w:hAnsiTheme="majorHAnsi"/>
        </w:rPr>
        <w:t>- a form of an appearance notice difference is how it is delivered: delivered by officer, document is served to person stating when they must go to court</w:t>
      </w:r>
    </w:p>
    <w:p w14:paraId="0E1EF034" w14:textId="7E51D11F" w:rsidR="000C7CFB" w:rsidRDefault="000C7CFB" w:rsidP="000C7CFB">
      <w:pPr>
        <w:pStyle w:val="ListParagraph"/>
        <w:numPr>
          <w:ilvl w:val="1"/>
          <w:numId w:val="16"/>
        </w:numPr>
        <w:rPr>
          <w:rFonts w:asciiTheme="majorHAnsi" w:hAnsiTheme="majorHAnsi"/>
        </w:rPr>
      </w:pPr>
      <w:r w:rsidRPr="000C7CFB">
        <w:rPr>
          <w:rFonts w:asciiTheme="majorHAnsi" w:hAnsiTheme="majorHAnsi"/>
          <w:u w:val="single"/>
        </w:rPr>
        <w:t>Detention</w:t>
      </w:r>
      <w:r>
        <w:rPr>
          <w:rFonts w:asciiTheme="majorHAnsi" w:hAnsiTheme="majorHAnsi"/>
        </w:rPr>
        <w:t>, the accused must be released unless there is good reason for keeping them in detention- cannot hold for undetermined reason, must provide a reason (</w:t>
      </w:r>
      <w:r w:rsidRPr="000C7CFB">
        <w:rPr>
          <w:rFonts w:asciiTheme="majorHAnsi" w:hAnsiTheme="majorHAnsi"/>
          <w:b/>
        </w:rPr>
        <w:t>section 9 of the charter of rights and freedoms</w:t>
      </w:r>
      <w:r>
        <w:rPr>
          <w:rFonts w:asciiTheme="majorHAnsi" w:hAnsiTheme="majorHAnsi"/>
        </w:rPr>
        <w:t xml:space="preserve">). </w:t>
      </w:r>
    </w:p>
    <w:p w14:paraId="79C69D4D" w14:textId="4F8B2CA0" w:rsidR="000C7CFB" w:rsidRDefault="000C7CFB" w:rsidP="000C7CFB">
      <w:pPr>
        <w:pStyle w:val="ListParagraph"/>
        <w:numPr>
          <w:ilvl w:val="1"/>
          <w:numId w:val="16"/>
        </w:numPr>
        <w:rPr>
          <w:rFonts w:asciiTheme="majorHAnsi" w:hAnsiTheme="majorHAnsi"/>
        </w:rPr>
      </w:pPr>
      <w:r w:rsidRPr="000C7CFB">
        <w:rPr>
          <w:rFonts w:asciiTheme="majorHAnsi" w:hAnsiTheme="majorHAnsi"/>
          <w:u w:val="single"/>
        </w:rPr>
        <w:t>Bail or Custody</w:t>
      </w:r>
      <w:r>
        <w:rPr>
          <w:rFonts w:asciiTheme="majorHAnsi" w:hAnsiTheme="majorHAnsi"/>
        </w:rPr>
        <w:t xml:space="preserve">, in order to be released on bail you must have a: </w:t>
      </w:r>
      <w:r w:rsidRPr="000C7CFB">
        <w:rPr>
          <w:rFonts w:asciiTheme="majorHAnsi" w:hAnsiTheme="majorHAnsi"/>
          <w:u w:val="single"/>
        </w:rPr>
        <w:t>judicial in term release hearing (bail hearing)</w:t>
      </w:r>
      <w:r>
        <w:rPr>
          <w:rFonts w:asciiTheme="majorHAnsi" w:hAnsiTheme="majorHAnsi"/>
        </w:rPr>
        <w:t xml:space="preserve"> </w:t>
      </w:r>
      <w:r w:rsidRPr="000C7CFB">
        <w:rPr>
          <w:rFonts w:asciiTheme="majorHAnsi" w:hAnsiTheme="majorHAnsi"/>
        </w:rPr>
        <w:sym w:font="Wingdings" w:char="F0E0"/>
      </w:r>
      <w:r>
        <w:rPr>
          <w:rFonts w:asciiTheme="majorHAnsi" w:hAnsiTheme="majorHAnsi"/>
        </w:rPr>
        <w:t xml:space="preserve"> appealing the decision of the officer: present facts a</w:t>
      </w:r>
      <w:r w:rsidR="00CD458B">
        <w:rPr>
          <w:rFonts w:asciiTheme="majorHAnsi" w:hAnsiTheme="majorHAnsi"/>
        </w:rPr>
        <w:t>s to why you should be released/ have conditions on your release (curfew, no drinking). Charged with first and second-degree murder can only accept bail from a superior court judge (</w:t>
      </w:r>
      <w:r w:rsidR="00CD458B" w:rsidRPr="00CD458B">
        <w:rPr>
          <w:rFonts w:asciiTheme="majorHAnsi" w:hAnsiTheme="majorHAnsi"/>
          <w:b/>
        </w:rPr>
        <w:t>section 11 in charter of rights and freedoms=bail)</w:t>
      </w:r>
      <w:r w:rsidR="00CD458B">
        <w:rPr>
          <w:rFonts w:asciiTheme="majorHAnsi" w:hAnsiTheme="majorHAnsi"/>
          <w:b/>
        </w:rPr>
        <w:t xml:space="preserve"> </w:t>
      </w:r>
    </w:p>
    <w:p w14:paraId="19F3366B" w14:textId="03AC6D87" w:rsidR="000C7CFB" w:rsidRPr="00CD458B" w:rsidRDefault="000C7CFB" w:rsidP="000C7CFB">
      <w:pPr>
        <w:pStyle w:val="ListParagraph"/>
        <w:numPr>
          <w:ilvl w:val="1"/>
          <w:numId w:val="16"/>
        </w:numPr>
        <w:rPr>
          <w:rFonts w:asciiTheme="majorHAnsi" w:hAnsiTheme="majorHAnsi"/>
          <w:u w:val="single"/>
        </w:rPr>
      </w:pPr>
      <w:r w:rsidRPr="000C7CFB">
        <w:rPr>
          <w:rFonts w:asciiTheme="majorHAnsi" w:hAnsiTheme="majorHAnsi"/>
          <w:u w:val="single"/>
        </w:rPr>
        <w:t>Fitness Hearings</w:t>
      </w:r>
      <w:r w:rsidR="00CD458B">
        <w:rPr>
          <w:rFonts w:asciiTheme="majorHAnsi" w:hAnsiTheme="majorHAnsi"/>
          <w:u w:val="single"/>
        </w:rPr>
        <w:t xml:space="preserve">, </w:t>
      </w:r>
      <w:r w:rsidR="00CD458B">
        <w:rPr>
          <w:rFonts w:asciiTheme="majorHAnsi" w:hAnsiTheme="majorHAnsi"/>
        </w:rPr>
        <w:t xml:space="preserve">in Canada, an accused person is fit to stand trial. They’re able to understand trial proceedings, able to instruct defense council on how they want to plea </w:t>
      </w:r>
    </w:p>
    <w:p w14:paraId="08F274E7" w14:textId="77777777" w:rsidR="00CD458B" w:rsidRPr="00CD458B" w:rsidRDefault="00CD458B" w:rsidP="00CD458B">
      <w:pPr>
        <w:rPr>
          <w:rFonts w:asciiTheme="majorHAnsi" w:hAnsiTheme="majorHAnsi"/>
          <w:b/>
          <w:u w:val="single"/>
        </w:rPr>
      </w:pPr>
    </w:p>
    <w:p w14:paraId="45BBD5D3" w14:textId="5B793B5F" w:rsidR="00CD458B" w:rsidRPr="00CD458B" w:rsidRDefault="00CD458B" w:rsidP="00CD458B">
      <w:pPr>
        <w:rPr>
          <w:rFonts w:asciiTheme="majorHAnsi" w:hAnsiTheme="majorHAnsi"/>
          <w:b/>
        </w:rPr>
      </w:pPr>
      <w:r w:rsidRPr="00CD458B">
        <w:rPr>
          <w:rFonts w:asciiTheme="majorHAnsi" w:hAnsiTheme="majorHAnsi"/>
          <w:b/>
        </w:rPr>
        <w:t>Trial Procedure</w:t>
      </w:r>
      <w:r>
        <w:rPr>
          <w:rFonts w:asciiTheme="majorHAnsi" w:hAnsiTheme="majorHAnsi"/>
          <w:b/>
        </w:rPr>
        <w:t>:</w:t>
      </w:r>
    </w:p>
    <w:p w14:paraId="5206D080" w14:textId="5A702E99" w:rsidR="00CD458B" w:rsidRPr="00CD458B" w:rsidRDefault="00CD458B" w:rsidP="00CD458B">
      <w:pPr>
        <w:rPr>
          <w:rFonts w:asciiTheme="majorHAnsi" w:hAnsiTheme="majorHAnsi"/>
          <w:i/>
        </w:rPr>
      </w:pPr>
      <w:r w:rsidRPr="00CD458B">
        <w:rPr>
          <w:rFonts w:asciiTheme="majorHAnsi" w:hAnsiTheme="majorHAnsi"/>
          <w:i/>
        </w:rPr>
        <w:t>What are the major components of trial procedure found within our criminal justice system?</w:t>
      </w:r>
    </w:p>
    <w:p w14:paraId="4074C32B" w14:textId="779F82FC" w:rsidR="00CD458B" w:rsidRDefault="00CD458B" w:rsidP="00CD458B">
      <w:pPr>
        <w:pStyle w:val="ListParagraph"/>
        <w:numPr>
          <w:ilvl w:val="0"/>
          <w:numId w:val="16"/>
        </w:numPr>
        <w:rPr>
          <w:rFonts w:asciiTheme="majorHAnsi" w:hAnsiTheme="majorHAnsi"/>
        </w:rPr>
      </w:pPr>
      <w:r w:rsidRPr="00CD458B">
        <w:rPr>
          <w:rFonts w:asciiTheme="majorHAnsi" w:hAnsiTheme="majorHAnsi"/>
          <w:color w:val="FF0000"/>
        </w:rPr>
        <w:t>Preliminary inquiring</w:t>
      </w:r>
      <w:r>
        <w:rPr>
          <w:rFonts w:asciiTheme="majorHAnsi" w:hAnsiTheme="majorHAnsi"/>
        </w:rPr>
        <w:t>: lawyers to demonstrates that there is enough evidence for a criminal trial to take place</w:t>
      </w:r>
      <w:r w:rsidRPr="00CD458B">
        <w:rPr>
          <w:rFonts w:asciiTheme="majorHAnsi" w:hAnsiTheme="majorHAnsi"/>
        </w:rPr>
        <w:sym w:font="Wingdings" w:char="F0E0"/>
      </w:r>
      <w:r>
        <w:rPr>
          <w:rFonts w:asciiTheme="majorHAnsi" w:hAnsiTheme="majorHAnsi"/>
        </w:rPr>
        <w:t xml:space="preserve"> indictable offenses (serious offenses) discharge the case: visit case at a later time</w:t>
      </w:r>
      <w:r w:rsidR="007B7F6E">
        <w:rPr>
          <w:rFonts w:asciiTheme="majorHAnsi" w:hAnsiTheme="majorHAnsi"/>
        </w:rPr>
        <w:t xml:space="preserve"> with more evidence (but they do not need another preliminary inquiry, just go straight to trial)</w:t>
      </w:r>
    </w:p>
    <w:p w14:paraId="36787FA6" w14:textId="0DA79BC5" w:rsidR="00CD458B" w:rsidRDefault="00CD458B" w:rsidP="00CD458B">
      <w:pPr>
        <w:pStyle w:val="ListParagraph"/>
        <w:numPr>
          <w:ilvl w:val="1"/>
          <w:numId w:val="16"/>
        </w:numPr>
        <w:rPr>
          <w:rFonts w:asciiTheme="majorHAnsi" w:hAnsiTheme="majorHAnsi"/>
        </w:rPr>
      </w:pPr>
      <w:r>
        <w:rPr>
          <w:rFonts w:asciiTheme="majorHAnsi" w:hAnsiTheme="majorHAnsi"/>
        </w:rPr>
        <w:t xml:space="preserve">Trial procedure begins with an accused being </w:t>
      </w:r>
      <w:r w:rsidRPr="00CD458B">
        <w:rPr>
          <w:rFonts w:asciiTheme="majorHAnsi" w:hAnsiTheme="majorHAnsi"/>
          <w:b/>
        </w:rPr>
        <w:t>arraigned</w:t>
      </w:r>
      <w:r>
        <w:rPr>
          <w:rFonts w:asciiTheme="majorHAnsi" w:hAnsiTheme="majorHAnsi"/>
        </w:rPr>
        <w:t>; that is where the accused hears the charges brought against them and enters a plea in response.</w:t>
      </w:r>
    </w:p>
    <w:p w14:paraId="5526AF00" w14:textId="13D1D73B" w:rsidR="00CD458B" w:rsidRDefault="00CD458B" w:rsidP="00CD458B">
      <w:pPr>
        <w:pStyle w:val="ListParagraph"/>
        <w:ind w:left="1440"/>
        <w:rPr>
          <w:rFonts w:asciiTheme="majorHAnsi" w:hAnsiTheme="majorHAnsi"/>
        </w:rPr>
      </w:pPr>
      <w:r w:rsidRPr="00CD458B">
        <w:rPr>
          <w:rFonts w:asciiTheme="majorHAnsi" w:hAnsiTheme="majorHAnsi"/>
        </w:rPr>
        <w:sym w:font="Wingdings" w:char="F0E0"/>
      </w:r>
      <w:r>
        <w:rPr>
          <w:rFonts w:asciiTheme="majorHAnsi" w:hAnsiTheme="majorHAnsi"/>
        </w:rPr>
        <w:t xml:space="preserve"> If the plea is not guilty, a trial date is specified. If the accused pleads guilty (80% of cases) judge sets a sentencing date and decides whether the accused is to be held on custody until sentencing. </w:t>
      </w:r>
    </w:p>
    <w:p w14:paraId="743AB830" w14:textId="1D756661" w:rsidR="00CD458B" w:rsidRDefault="00CD458B" w:rsidP="00CD458B">
      <w:pPr>
        <w:pStyle w:val="ListParagraph"/>
        <w:ind w:left="1440"/>
        <w:rPr>
          <w:rFonts w:asciiTheme="majorHAnsi" w:hAnsiTheme="majorHAnsi"/>
        </w:rPr>
      </w:pPr>
      <w:r w:rsidRPr="00CD458B">
        <w:rPr>
          <w:rFonts w:asciiTheme="majorHAnsi" w:hAnsiTheme="majorHAnsi"/>
        </w:rPr>
        <w:sym w:font="Wingdings" w:char="F0E0"/>
      </w:r>
      <w:r w:rsidR="007B7F6E">
        <w:rPr>
          <w:rFonts w:asciiTheme="majorHAnsi" w:hAnsiTheme="majorHAnsi"/>
        </w:rPr>
        <w:t>Summary</w:t>
      </w:r>
      <w:r>
        <w:rPr>
          <w:rFonts w:asciiTheme="majorHAnsi" w:hAnsiTheme="majorHAnsi"/>
        </w:rPr>
        <w:t xml:space="preserve"> offense= judge, indictable= decide between trial by judge/jury</w:t>
      </w:r>
      <w:r w:rsidR="007B7F6E">
        <w:rPr>
          <w:rFonts w:asciiTheme="majorHAnsi" w:hAnsiTheme="majorHAnsi"/>
        </w:rPr>
        <w:t xml:space="preserve"> BUT if its 1</w:t>
      </w:r>
      <w:r w:rsidR="007B7F6E" w:rsidRPr="007B7F6E">
        <w:rPr>
          <w:rFonts w:asciiTheme="majorHAnsi" w:hAnsiTheme="majorHAnsi"/>
          <w:vertAlign w:val="superscript"/>
        </w:rPr>
        <w:t>st</w:t>
      </w:r>
      <w:r w:rsidR="007B7F6E">
        <w:rPr>
          <w:rFonts w:asciiTheme="majorHAnsi" w:hAnsiTheme="majorHAnsi"/>
        </w:rPr>
        <w:t xml:space="preserve"> or 2</w:t>
      </w:r>
      <w:r w:rsidR="007B7F6E" w:rsidRPr="007B7F6E">
        <w:rPr>
          <w:rFonts w:asciiTheme="majorHAnsi" w:hAnsiTheme="majorHAnsi"/>
          <w:vertAlign w:val="superscript"/>
        </w:rPr>
        <w:t>nd</w:t>
      </w:r>
      <w:r w:rsidR="007B7F6E">
        <w:rPr>
          <w:rFonts w:asciiTheme="majorHAnsi" w:hAnsiTheme="majorHAnsi"/>
        </w:rPr>
        <w:t xml:space="preserve"> degree murder is must be by judge </w:t>
      </w:r>
    </w:p>
    <w:p w14:paraId="3BE555F4" w14:textId="3C8A0F42" w:rsidR="007B7F6E" w:rsidRDefault="007B7F6E" w:rsidP="007B7F6E">
      <w:pPr>
        <w:pStyle w:val="ListParagraph"/>
        <w:numPr>
          <w:ilvl w:val="1"/>
          <w:numId w:val="16"/>
        </w:numPr>
        <w:rPr>
          <w:rFonts w:asciiTheme="majorHAnsi" w:hAnsiTheme="majorHAnsi"/>
        </w:rPr>
      </w:pPr>
      <w:r>
        <w:rPr>
          <w:rFonts w:asciiTheme="majorHAnsi" w:hAnsiTheme="majorHAnsi"/>
        </w:rPr>
        <w:t xml:space="preserve">The function of preliminary inquiry: </w:t>
      </w:r>
      <w:r>
        <w:rPr>
          <w:rFonts w:asciiTheme="majorHAnsi" w:hAnsiTheme="majorHAnsi"/>
          <w:b/>
        </w:rPr>
        <w:t>determine if there is enough evidence to send the individual to trial.</w:t>
      </w:r>
      <w:r>
        <w:rPr>
          <w:rFonts w:asciiTheme="majorHAnsi" w:hAnsiTheme="majorHAnsi"/>
        </w:rPr>
        <w:t xml:space="preserve"> When the judge decides there is enough evidence to proceed to trial, the offence is then written in the form of an indictment, which formally states that accused has committed a particular offense.</w:t>
      </w:r>
    </w:p>
    <w:p w14:paraId="3D70F4FC" w14:textId="77777777" w:rsidR="007B7F6E" w:rsidRDefault="007B7F6E" w:rsidP="007B7F6E">
      <w:pPr>
        <w:rPr>
          <w:rFonts w:asciiTheme="majorHAnsi" w:hAnsiTheme="majorHAnsi"/>
        </w:rPr>
      </w:pPr>
    </w:p>
    <w:p w14:paraId="1F1883BD" w14:textId="539EADAC" w:rsidR="007B7F6E" w:rsidRPr="007B7F6E" w:rsidRDefault="007B7F6E" w:rsidP="007B7F6E">
      <w:pPr>
        <w:rPr>
          <w:rFonts w:asciiTheme="majorHAnsi" w:hAnsiTheme="majorHAnsi"/>
          <w:b/>
        </w:rPr>
      </w:pPr>
      <w:r w:rsidRPr="007B7F6E">
        <w:rPr>
          <w:rFonts w:asciiTheme="majorHAnsi" w:hAnsiTheme="majorHAnsi"/>
          <w:b/>
        </w:rPr>
        <w:t>Sentencing:</w:t>
      </w:r>
    </w:p>
    <w:p w14:paraId="7E84631B" w14:textId="77777777" w:rsidR="007B7F6E" w:rsidRDefault="007B7F6E" w:rsidP="007B7F6E">
      <w:pPr>
        <w:rPr>
          <w:rFonts w:asciiTheme="majorHAnsi" w:hAnsiTheme="majorHAnsi"/>
        </w:rPr>
      </w:pPr>
      <w:r>
        <w:rPr>
          <w:rFonts w:asciiTheme="majorHAnsi" w:hAnsiTheme="majorHAnsi"/>
        </w:rPr>
        <w:t>Absolute discharge</w:t>
      </w:r>
      <w:r w:rsidRPr="007B7F6E">
        <w:rPr>
          <w:rFonts w:asciiTheme="majorHAnsi" w:hAnsiTheme="majorHAnsi"/>
        </w:rPr>
        <w:sym w:font="Wingdings" w:char="F0E0"/>
      </w:r>
      <w:r>
        <w:rPr>
          <w:rFonts w:asciiTheme="majorHAnsi" w:hAnsiTheme="majorHAnsi"/>
        </w:rPr>
        <w:t xml:space="preserve"> use when want the charge to be dismissed, stays on record for about a year</w:t>
      </w:r>
    </w:p>
    <w:p w14:paraId="52304203" w14:textId="42C44A84" w:rsidR="007B7F6E" w:rsidRDefault="007B7F6E" w:rsidP="007B7F6E">
      <w:pPr>
        <w:rPr>
          <w:rFonts w:asciiTheme="majorHAnsi" w:hAnsiTheme="majorHAnsi"/>
        </w:rPr>
      </w:pPr>
      <w:r>
        <w:rPr>
          <w:rFonts w:asciiTheme="majorHAnsi" w:hAnsiTheme="majorHAnsi"/>
        </w:rPr>
        <w:t>Conditional discharge</w:t>
      </w:r>
      <w:r w:rsidRPr="007B7F6E">
        <w:rPr>
          <w:rFonts w:asciiTheme="majorHAnsi" w:hAnsiTheme="majorHAnsi"/>
        </w:rPr>
        <w:sym w:font="Wingdings" w:char="F0E0"/>
      </w:r>
      <w:r>
        <w:rPr>
          <w:rFonts w:asciiTheme="majorHAnsi" w:hAnsiTheme="majorHAnsi"/>
        </w:rPr>
        <w:t xml:space="preserve"> stays on record, but then it stays off forever, leads to absolute discharge</w:t>
      </w:r>
    </w:p>
    <w:p w14:paraId="0A82B677" w14:textId="3B16FB10" w:rsidR="007B7F6E" w:rsidRPr="007B7F6E" w:rsidRDefault="007B7F6E" w:rsidP="007B7F6E">
      <w:pPr>
        <w:rPr>
          <w:rFonts w:asciiTheme="majorHAnsi" w:hAnsiTheme="majorHAnsi"/>
        </w:rPr>
      </w:pPr>
      <w:r>
        <w:rPr>
          <w:rFonts w:asciiTheme="majorHAnsi" w:hAnsiTheme="majorHAnsi"/>
        </w:rPr>
        <w:t>Probation, incarceration, suspended sentence, fine</w:t>
      </w:r>
    </w:p>
    <w:p w14:paraId="264E2BCC" w14:textId="77777777" w:rsidR="000C7CFB" w:rsidRDefault="000C7CFB" w:rsidP="000C7CFB">
      <w:pPr>
        <w:rPr>
          <w:rFonts w:asciiTheme="majorHAnsi" w:hAnsiTheme="majorHAnsi"/>
        </w:rPr>
      </w:pPr>
    </w:p>
    <w:p w14:paraId="2B9F368B" w14:textId="4EF00A9D" w:rsidR="0076490D" w:rsidRPr="0076490D" w:rsidRDefault="0076490D" w:rsidP="000C7CFB">
      <w:pPr>
        <w:rPr>
          <w:rFonts w:asciiTheme="majorHAnsi" w:hAnsiTheme="majorHAnsi"/>
          <w:i/>
        </w:rPr>
      </w:pPr>
      <w:r w:rsidRPr="0076490D">
        <w:rPr>
          <w:rFonts w:asciiTheme="majorHAnsi" w:hAnsiTheme="majorHAnsi"/>
          <w:i/>
        </w:rPr>
        <w:t>Sources of information a judge can use when sentencing:</w:t>
      </w:r>
    </w:p>
    <w:p w14:paraId="046F0DA7" w14:textId="3BBF5F21" w:rsidR="0076490D" w:rsidRDefault="0076490D" w:rsidP="0076490D">
      <w:pPr>
        <w:pStyle w:val="ListParagraph"/>
        <w:numPr>
          <w:ilvl w:val="0"/>
          <w:numId w:val="16"/>
        </w:numPr>
        <w:rPr>
          <w:rFonts w:asciiTheme="majorHAnsi" w:hAnsiTheme="majorHAnsi"/>
        </w:rPr>
      </w:pPr>
      <w:r>
        <w:rPr>
          <w:rFonts w:asciiTheme="majorHAnsi" w:hAnsiTheme="majorHAnsi"/>
        </w:rPr>
        <w:t>Pre-sentence report: have info that gives them a better idea about you</w:t>
      </w:r>
    </w:p>
    <w:p w14:paraId="69D40113" w14:textId="2EA1A2BF" w:rsidR="0076490D" w:rsidRDefault="0076490D" w:rsidP="0076490D">
      <w:pPr>
        <w:pStyle w:val="ListParagraph"/>
        <w:numPr>
          <w:ilvl w:val="0"/>
          <w:numId w:val="16"/>
        </w:numPr>
        <w:rPr>
          <w:rFonts w:asciiTheme="majorHAnsi" w:hAnsiTheme="majorHAnsi"/>
        </w:rPr>
      </w:pPr>
      <w:r>
        <w:rPr>
          <w:rFonts w:asciiTheme="majorHAnsi" w:hAnsiTheme="majorHAnsi"/>
        </w:rPr>
        <w:t>Victim impact statement</w:t>
      </w:r>
    </w:p>
    <w:p w14:paraId="09ED3928" w14:textId="07735137" w:rsidR="0076490D" w:rsidRDefault="0076490D" w:rsidP="0076490D">
      <w:pPr>
        <w:pStyle w:val="ListParagraph"/>
        <w:numPr>
          <w:ilvl w:val="0"/>
          <w:numId w:val="16"/>
        </w:numPr>
        <w:rPr>
          <w:rFonts w:asciiTheme="majorHAnsi" w:hAnsiTheme="majorHAnsi"/>
        </w:rPr>
      </w:pPr>
      <w:r>
        <w:rPr>
          <w:rFonts w:asciiTheme="majorHAnsi" w:hAnsiTheme="majorHAnsi"/>
        </w:rPr>
        <w:t>Crown prosecutor, defense lawyer</w:t>
      </w:r>
    </w:p>
    <w:p w14:paraId="292FB283" w14:textId="7CD2CA3A" w:rsidR="0076490D" w:rsidRDefault="0076490D" w:rsidP="0076490D">
      <w:pPr>
        <w:pStyle w:val="ListParagraph"/>
        <w:numPr>
          <w:ilvl w:val="0"/>
          <w:numId w:val="16"/>
        </w:numPr>
        <w:rPr>
          <w:rFonts w:asciiTheme="majorHAnsi" w:hAnsiTheme="majorHAnsi"/>
        </w:rPr>
      </w:pPr>
      <w:r>
        <w:rPr>
          <w:rFonts w:asciiTheme="majorHAnsi" w:hAnsiTheme="majorHAnsi"/>
        </w:rPr>
        <w:t xml:space="preserve">Mitigating or aggravating circumstances </w:t>
      </w:r>
      <w:r w:rsidRPr="0076490D">
        <w:rPr>
          <w:rFonts w:asciiTheme="majorHAnsi" w:hAnsiTheme="majorHAnsi"/>
        </w:rPr>
        <w:sym w:font="Wingdings" w:char="F0E0"/>
      </w:r>
      <w:r>
        <w:rPr>
          <w:rFonts w:asciiTheme="majorHAnsi" w:hAnsiTheme="majorHAnsi"/>
        </w:rPr>
        <w:t xml:space="preserve"> crime for survival?</w:t>
      </w:r>
    </w:p>
    <w:p w14:paraId="2B3073AF" w14:textId="77777777" w:rsidR="0076490D" w:rsidRPr="0076490D" w:rsidRDefault="0076490D" w:rsidP="0076490D">
      <w:pPr>
        <w:rPr>
          <w:rFonts w:asciiTheme="majorHAnsi" w:hAnsiTheme="majorHAnsi"/>
          <w:b/>
        </w:rPr>
      </w:pPr>
    </w:p>
    <w:p w14:paraId="2F3EDDC1" w14:textId="19CE0CEF" w:rsidR="0076490D" w:rsidRPr="0076490D" w:rsidRDefault="0076490D" w:rsidP="0076490D">
      <w:pPr>
        <w:rPr>
          <w:rFonts w:asciiTheme="majorHAnsi" w:hAnsiTheme="majorHAnsi"/>
          <w:b/>
        </w:rPr>
      </w:pPr>
      <w:r w:rsidRPr="0076490D">
        <w:rPr>
          <w:rFonts w:asciiTheme="majorHAnsi" w:hAnsiTheme="majorHAnsi"/>
          <w:b/>
        </w:rPr>
        <w:t>Incarceration:</w:t>
      </w:r>
    </w:p>
    <w:p w14:paraId="1FF2F585" w14:textId="71643F34" w:rsidR="000C7CFB" w:rsidRDefault="0076490D" w:rsidP="000C7CFB">
      <w:pPr>
        <w:rPr>
          <w:rFonts w:asciiTheme="majorHAnsi" w:hAnsiTheme="majorHAnsi"/>
        </w:rPr>
      </w:pPr>
      <w:r>
        <w:rPr>
          <w:rFonts w:asciiTheme="majorHAnsi" w:hAnsiTheme="majorHAnsi"/>
        </w:rPr>
        <w:t>Provincial/Federal Institution, Early Release programs, Community supervision</w:t>
      </w:r>
    </w:p>
    <w:p w14:paraId="2DD99CA3" w14:textId="6335C4CD" w:rsidR="0076490D" w:rsidRDefault="00A72668" w:rsidP="000C7CFB">
      <w:pPr>
        <w:rPr>
          <w:rFonts w:asciiTheme="majorHAnsi" w:hAnsiTheme="majorHAnsi"/>
          <w:b/>
        </w:rPr>
      </w:pPr>
      <w:r>
        <w:rPr>
          <w:rFonts w:asciiTheme="majorHAnsi" w:hAnsiTheme="majorHAnsi"/>
          <w:b/>
        </w:rPr>
        <w:t>Criminal Justice</w:t>
      </w:r>
      <w:r w:rsidR="004F314B" w:rsidRPr="004F314B">
        <w:rPr>
          <w:rFonts w:asciiTheme="majorHAnsi" w:hAnsiTheme="majorHAnsi"/>
          <w:b/>
        </w:rPr>
        <w:t xml:space="preserve"> Funnel</w:t>
      </w:r>
    </w:p>
    <w:p w14:paraId="20EA2A6A" w14:textId="4EC53DA4" w:rsidR="004F314B" w:rsidRDefault="00671268" w:rsidP="000C7CFB">
      <w:pPr>
        <w:rPr>
          <w:rFonts w:asciiTheme="majorHAnsi" w:hAnsiTheme="majorHAnsi"/>
        </w:rPr>
      </w:pPr>
      <w:r>
        <w:rPr>
          <w:rFonts w:asciiTheme="majorHAnsi" w:hAnsiTheme="majorHAnsi"/>
        </w:rPr>
        <w:t xml:space="preserve">Total of: </w:t>
      </w:r>
      <w:r w:rsidR="004F314B">
        <w:rPr>
          <w:rFonts w:asciiTheme="majorHAnsi" w:hAnsiTheme="majorHAnsi"/>
        </w:rPr>
        <w:t>2,564,951 cases that were reported</w:t>
      </w:r>
      <w:r>
        <w:rPr>
          <w:rFonts w:asciiTheme="majorHAnsi" w:hAnsiTheme="majorHAnsi"/>
        </w:rPr>
        <w:t xml:space="preserve"> and out of that….</w:t>
      </w:r>
    </w:p>
    <w:p w14:paraId="5269FA9A" w14:textId="6A31D026" w:rsidR="004F314B" w:rsidRPr="00671268" w:rsidRDefault="004F314B" w:rsidP="00671268">
      <w:pPr>
        <w:pStyle w:val="ListParagraph"/>
        <w:numPr>
          <w:ilvl w:val="0"/>
          <w:numId w:val="17"/>
        </w:numPr>
        <w:rPr>
          <w:rFonts w:asciiTheme="majorHAnsi" w:hAnsiTheme="majorHAnsi"/>
        </w:rPr>
      </w:pPr>
      <w:r w:rsidRPr="00671268">
        <w:rPr>
          <w:rFonts w:asciiTheme="majorHAnsi" w:hAnsiTheme="majorHAnsi"/>
        </w:rPr>
        <w:t>242 000</w:t>
      </w:r>
      <w:r w:rsidR="00671268" w:rsidRPr="00671268">
        <w:rPr>
          <w:rFonts w:asciiTheme="majorHAnsi" w:hAnsiTheme="majorHAnsi"/>
        </w:rPr>
        <w:t xml:space="preserve"> convictions out of that….</w:t>
      </w:r>
    </w:p>
    <w:p w14:paraId="55CAB827" w14:textId="35375651" w:rsidR="00671268" w:rsidRPr="00671268" w:rsidRDefault="00671268" w:rsidP="00671268">
      <w:pPr>
        <w:pStyle w:val="ListParagraph"/>
        <w:numPr>
          <w:ilvl w:val="0"/>
          <w:numId w:val="17"/>
        </w:numPr>
        <w:rPr>
          <w:rFonts w:asciiTheme="majorHAnsi" w:hAnsiTheme="majorHAnsi"/>
        </w:rPr>
      </w:pPr>
      <w:r w:rsidRPr="00671268">
        <w:rPr>
          <w:rFonts w:asciiTheme="majorHAnsi" w:hAnsiTheme="majorHAnsi"/>
        </w:rPr>
        <w:t>70 000 provincial custody out of that….</w:t>
      </w:r>
    </w:p>
    <w:p w14:paraId="04D62572" w14:textId="622A45BB" w:rsidR="00671268" w:rsidRDefault="00671268" w:rsidP="00671268">
      <w:pPr>
        <w:pStyle w:val="ListParagraph"/>
        <w:numPr>
          <w:ilvl w:val="0"/>
          <w:numId w:val="17"/>
        </w:numPr>
        <w:rPr>
          <w:rFonts w:asciiTheme="majorHAnsi" w:hAnsiTheme="majorHAnsi"/>
        </w:rPr>
      </w:pPr>
      <w:r w:rsidRPr="00671268">
        <w:rPr>
          <w:rFonts w:asciiTheme="majorHAnsi" w:hAnsiTheme="majorHAnsi"/>
        </w:rPr>
        <w:t>5000 federal jurisdiction</w:t>
      </w:r>
    </w:p>
    <w:p w14:paraId="0956BF33" w14:textId="77777777" w:rsidR="00671268" w:rsidRDefault="00671268" w:rsidP="00671268">
      <w:pPr>
        <w:rPr>
          <w:rFonts w:asciiTheme="majorHAnsi" w:hAnsiTheme="majorHAnsi"/>
        </w:rPr>
      </w:pPr>
    </w:p>
    <w:p w14:paraId="412EB00E" w14:textId="17698BDE" w:rsidR="00671268" w:rsidRPr="00A72668" w:rsidRDefault="00A72668" w:rsidP="00671268">
      <w:pPr>
        <w:rPr>
          <w:rFonts w:asciiTheme="majorHAnsi" w:hAnsiTheme="majorHAnsi"/>
          <w:i/>
          <w:color w:val="FF0000"/>
        </w:rPr>
      </w:pPr>
      <w:r w:rsidRPr="00A72668">
        <w:rPr>
          <w:rFonts w:asciiTheme="majorHAnsi" w:hAnsiTheme="majorHAnsi"/>
          <w:i/>
          <w:color w:val="FF0000"/>
        </w:rPr>
        <w:t>Criminal Justice Funnel: Informal processing of defendants throughout the criminal justice system</w:t>
      </w:r>
    </w:p>
    <w:p w14:paraId="20CBCAA9" w14:textId="1B1DEF05" w:rsidR="00A72668" w:rsidRDefault="00A72668" w:rsidP="00671268">
      <w:pPr>
        <w:rPr>
          <w:rFonts w:asciiTheme="majorHAnsi" w:hAnsiTheme="majorHAnsi"/>
        </w:rPr>
      </w:pPr>
      <w:r>
        <w:rPr>
          <w:rFonts w:asciiTheme="majorHAnsi" w:hAnsiTheme="majorHAnsi"/>
        </w:rPr>
        <w:tab/>
        <w:t>Major components of the Criminal Justice Funnel:</w:t>
      </w:r>
    </w:p>
    <w:p w14:paraId="613075A4" w14:textId="61230451" w:rsidR="00A72668" w:rsidRDefault="00A72668" w:rsidP="00A72668">
      <w:pPr>
        <w:pStyle w:val="ListParagraph"/>
        <w:numPr>
          <w:ilvl w:val="0"/>
          <w:numId w:val="18"/>
        </w:numPr>
        <w:rPr>
          <w:rFonts w:asciiTheme="majorHAnsi" w:hAnsiTheme="majorHAnsi"/>
        </w:rPr>
      </w:pPr>
      <w:r>
        <w:rPr>
          <w:rFonts w:asciiTheme="majorHAnsi" w:hAnsiTheme="majorHAnsi"/>
        </w:rPr>
        <w:t>Reporting the crime, emphasis on speed rather than justice, recording the incident as a crime by police, laying a charge, bail, prosecution, and sentencing.</w:t>
      </w:r>
    </w:p>
    <w:p w14:paraId="47278177" w14:textId="77777777" w:rsidR="00A72668" w:rsidRDefault="00A72668" w:rsidP="00A72668">
      <w:pPr>
        <w:rPr>
          <w:rFonts w:asciiTheme="majorHAnsi" w:hAnsiTheme="majorHAnsi"/>
        </w:rPr>
      </w:pPr>
    </w:p>
    <w:p w14:paraId="460078A6" w14:textId="68DD6129" w:rsidR="00A72668" w:rsidRDefault="00A72668" w:rsidP="00A72668">
      <w:pPr>
        <w:rPr>
          <w:rFonts w:asciiTheme="majorHAnsi" w:hAnsiTheme="majorHAnsi"/>
        </w:rPr>
      </w:pPr>
      <w:r>
        <w:rPr>
          <w:rFonts w:asciiTheme="majorHAnsi" w:hAnsiTheme="majorHAnsi"/>
        </w:rPr>
        <w:t>Discretion:</w:t>
      </w:r>
    </w:p>
    <w:p w14:paraId="1B215598" w14:textId="6E3627A6" w:rsidR="00A72668" w:rsidRDefault="00A72668" w:rsidP="00A72668">
      <w:pPr>
        <w:rPr>
          <w:rFonts w:asciiTheme="majorHAnsi" w:hAnsiTheme="majorHAnsi"/>
        </w:rPr>
      </w:pPr>
      <w:r w:rsidRPr="00A72668">
        <w:rPr>
          <w:rFonts w:asciiTheme="majorHAnsi" w:hAnsiTheme="majorHAnsi"/>
          <w:u w:val="single"/>
        </w:rPr>
        <w:t>Police</w:t>
      </w:r>
      <w:r>
        <w:rPr>
          <w:rFonts w:asciiTheme="majorHAnsi" w:hAnsiTheme="majorHAnsi"/>
        </w:rPr>
        <w:t>:</w:t>
      </w:r>
    </w:p>
    <w:p w14:paraId="0FE563E6" w14:textId="00254F58" w:rsidR="00A72668" w:rsidRDefault="00A72668" w:rsidP="00A72668">
      <w:pPr>
        <w:pStyle w:val="ListParagraph"/>
        <w:numPr>
          <w:ilvl w:val="0"/>
          <w:numId w:val="18"/>
        </w:numPr>
        <w:rPr>
          <w:rFonts w:asciiTheme="majorHAnsi" w:hAnsiTheme="majorHAnsi"/>
        </w:rPr>
      </w:pPr>
      <w:r>
        <w:rPr>
          <w:rFonts w:asciiTheme="majorHAnsi" w:hAnsiTheme="majorHAnsi"/>
        </w:rPr>
        <w:t>Enforcement of the law</w:t>
      </w:r>
    </w:p>
    <w:p w14:paraId="51C574F8" w14:textId="6A8E008C" w:rsidR="00A72668" w:rsidRDefault="00A72668" w:rsidP="00A72668">
      <w:pPr>
        <w:pStyle w:val="ListParagraph"/>
        <w:numPr>
          <w:ilvl w:val="0"/>
          <w:numId w:val="18"/>
        </w:numPr>
        <w:rPr>
          <w:rFonts w:asciiTheme="majorHAnsi" w:hAnsiTheme="majorHAnsi"/>
        </w:rPr>
      </w:pPr>
      <w:r>
        <w:rPr>
          <w:rFonts w:asciiTheme="majorHAnsi" w:hAnsiTheme="majorHAnsi"/>
        </w:rPr>
        <w:t>Investigation of crimes</w:t>
      </w:r>
    </w:p>
    <w:p w14:paraId="447C2B18" w14:textId="770D70EC" w:rsidR="00A72668" w:rsidRDefault="00A72668" w:rsidP="00A72668">
      <w:pPr>
        <w:pStyle w:val="ListParagraph"/>
        <w:numPr>
          <w:ilvl w:val="0"/>
          <w:numId w:val="18"/>
        </w:numPr>
        <w:rPr>
          <w:rFonts w:asciiTheme="majorHAnsi" w:hAnsiTheme="majorHAnsi"/>
        </w:rPr>
      </w:pPr>
      <w:r>
        <w:rPr>
          <w:rFonts w:asciiTheme="majorHAnsi" w:hAnsiTheme="majorHAnsi"/>
        </w:rPr>
        <w:t xml:space="preserve">Searches and seizures </w:t>
      </w:r>
    </w:p>
    <w:p w14:paraId="482234C2" w14:textId="6C2AD6F2" w:rsidR="00A72668" w:rsidRPr="00A72668" w:rsidRDefault="00A72668" w:rsidP="00A72668">
      <w:pPr>
        <w:rPr>
          <w:rFonts w:asciiTheme="majorHAnsi" w:hAnsiTheme="majorHAnsi"/>
          <w:u w:val="single"/>
        </w:rPr>
      </w:pPr>
      <w:r w:rsidRPr="00A72668">
        <w:rPr>
          <w:rFonts w:asciiTheme="majorHAnsi" w:hAnsiTheme="majorHAnsi"/>
          <w:u w:val="single"/>
        </w:rPr>
        <w:t>Prosecutors</w:t>
      </w:r>
      <w:r>
        <w:rPr>
          <w:rFonts w:asciiTheme="majorHAnsi" w:hAnsiTheme="majorHAnsi"/>
          <w:u w:val="single"/>
        </w:rPr>
        <w:t>:</w:t>
      </w:r>
      <w:r w:rsidRPr="00A72668">
        <w:rPr>
          <w:rFonts w:asciiTheme="majorHAnsi" w:hAnsiTheme="majorHAnsi"/>
          <w:u w:val="single"/>
        </w:rPr>
        <w:t xml:space="preserve"> </w:t>
      </w:r>
    </w:p>
    <w:p w14:paraId="570B81F2" w14:textId="28D4CABE" w:rsidR="00A72668" w:rsidRDefault="00A72668" w:rsidP="00A72668">
      <w:pPr>
        <w:pStyle w:val="ListParagraph"/>
        <w:numPr>
          <w:ilvl w:val="0"/>
          <w:numId w:val="19"/>
        </w:numPr>
        <w:rPr>
          <w:rFonts w:asciiTheme="majorHAnsi" w:hAnsiTheme="majorHAnsi"/>
        </w:rPr>
      </w:pPr>
      <w:r>
        <w:rPr>
          <w:rFonts w:asciiTheme="majorHAnsi" w:hAnsiTheme="majorHAnsi"/>
        </w:rPr>
        <w:t>Filing charges on the basis of evidence brought to them by police</w:t>
      </w:r>
    </w:p>
    <w:p w14:paraId="10513888" w14:textId="199975C7" w:rsidR="00A72668" w:rsidRDefault="00A72668" w:rsidP="00A72668">
      <w:pPr>
        <w:pStyle w:val="ListParagraph"/>
        <w:numPr>
          <w:ilvl w:val="0"/>
          <w:numId w:val="19"/>
        </w:numPr>
        <w:rPr>
          <w:rFonts w:asciiTheme="majorHAnsi" w:hAnsiTheme="majorHAnsi"/>
        </w:rPr>
      </w:pPr>
      <w:r>
        <w:rPr>
          <w:rFonts w:asciiTheme="majorHAnsi" w:hAnsiTheme="majorHAnsi"/>
        </w:rPr>
        <w:t>Reducing charges/ dropping cases</w:t>
      </w:r>
    </w:p>
    <w:p w14:paraId="6A3BF7AC" w14:textId="38F332F6" w:rsidR="00A72668" w:rsidRDefault="00A72668" w:rsidP="00A72668">
      <w:pPr>
        <w:pStyle w:val="ListParagraph"/>
        <w:numPr>
          <w:ilvl w:val="0"/>
          <w:numId w:val="19"/>
        </w:numPr>
        <w:rPr>
          <w:rFonts w:asciiTheme="majorHAnsi" w:hAnsiTheme="majorHAnsi"/>
        </w:rPr>
      </w:pPr>
      <w:r>
        <w:rPr>
          <w:rFonts w:asciiTheme="majorHAnsi" w:hAnsiTheme="majorHAnsi"/>
        </w:rPr>
        <w:t>Plea bargaining</w:t>
      </w:r>
    </w:p>
    <w:p w14:paraId="39EF3BCA" w14:textId="64F6D3DE" w:rsidR="00A72668" w:rsidRPr="00A72668" w:rsidRDefault="00A72668" w:rsidP="00A72668">
      <w:pPr>
        <w:rPr>
          <w:rFonts w:asciiTheme="majorHAnsi" w:hAnsiTheme="majorHAnsi"/>
          <w:u w:val="single"/>
        </w:rPr>
      </w:pPr>
      <w:r w:rsidRPr="00A72668">
        <w:rPr>
          <w:rFonts w:asciiTheme="majorHAnsi" w:hAnsiTheme="majorHAnsi"/>
          <w:u w:val="single"/>
        </w:rPr>
        <w:t>Judges</w:t>
      </w:r>
      <w:r>
        <w:rPr>
          <w:rFonts w:asciiTheme="majorHAnsi" w:hAnsiTheme="majorHAnsi"/>
          <w:u w:val="single"/>
        </w:rPr>
        <w:t>:</w:t>
      </w:r>
    </w:p>
    <w:p w14:paraId="06B11C83" w14:textId="32DFBAC6" w:rsidR="00A72668" w:rsidRDefault="00A72668" w:rsidP="00A72668">
      <w:pPr>
        <w:pStyle w:val="ListParagraph"/>
        <w:numPr>
          <w:ilvl w:val="0"/>
          <w:numId w:val="20"/>
        </w:numPr>
        <w:rPr>
          <w:rFonts w:asciiTheme="majorHAnsi" w:hAnsiTheme="majorHAnsi"/>
        </w:rPr>
      </w:pPr>
      <w:r>
        <w:rPr>
          <w:rFonts w:asciiTheme="majorHAnsi" w:hAnsiTheme="majorHAnsi"/>
        </w:rPr>
        <w:t>Decide to eliminate certain pieces of evidence</w:t>
      </w:r>
    </w:p>
    <w:p w14:paraId="5BA749BF" w14:textId="6DD1C4A7" w:rsidR="00A72668" w:rsidRDefault="00A72668" w:rsidP="00A72668">
      <w:pPr>
        <w:pStyle w:val="ListParagraph"/>
        <w:numPr>
          <w:ilvl w:val="0"/>
          <w:numId w:val="20"/>
        </w:numPr>
        <w:rPr>
          <w:rFonts w:asciiTheme="majorHAnsi" w:hAnsiTheme="majorHAnsi"/>
        </w:rPr>
      </w:pPr>
      <w:r>
        <w:rPr>
          <w:rFonts w:asciiTheme="majorHAnsi" w:hAnsiTheme="majorHAnsi"/>
        </w:rPr>
        <w:t>Impose sentences</w:t>
      </w:r>
    </w:p>
    <w:p w14:paraId="179943FB" w14:textId="3578C16B" w:rsidR="00A72668" w:rsidRDefault="00A72668" w:rsidP="00A72668">
      <w:pPr>
        <w:pStyle w:val="ListParagraph"/>
        <w:numPr>
          <w:ilvl w:val="0"/>
          <w:numId w:val="20"/>
        </w:numPr>
        <w:rPr>
          <w:rFonts w:asciiTheme="majorHAnsi" w:hAnsiTheme="majorHAnsi"/>
        </w:rPr>
      </w:pPr>
      <w:r>
        <w:rPr>
          <w:rFonts w:asciiTheme="majorHAnsi" w:hAnsiTheme="majorHAnsi"/>
        </w:rPr>
        <w:t xml:space="preserve">Correctional officials </w:t>
      </w:r>
    </w:p>
    <w:p w14:paraId="1B520AE5" w14:textId="6AE272B7" w:rsidR="00A72668" w:rsidRDefault="00A72668" w:rsidP="00A72668">
      <w:pPr>
        <w:pStyle w:val="ListParagraph"/>
        <w:numPr>
          <w:ilvl w:val="0"/>
          <w:numId w:val="20"/>
        </w:numPr>
        <w:rPr>
          <w:rFonts w:asciiTheme="majorHAnsi" w:hAnsiTheme="majorHAnsi"/>
        </w:rPr>
      </w:pPr>
      <w:r>
        <w:rPr>
          <w:rFonts w:asciiTheme="majorHAnsi" w:hAnsiTheme="majorHAnsi"/>
        </w:rPr>
        <w:t>Set a conditional release date (e.g. parole)</w:t>
      </w:r>
    </w:p>
    <w:p w14:paraId="4284DFF3" w14:textId="77777777" w:rsidR="00A72668" w:rsidRDefault="00A72668" w:rsidP="00A72668">
      <w:pPr>
        <w:rPr>
          <w:rFonts w:asciiTheme="majorHAnsi" w:hAnsiTheme="majorHAnsi"/>
        </w:rPr>
      </w:pPr>
    </w:p>
    <w:p w14:paraId="75849D8C" w14:textId="1B81C0A1" w:rsidR="00A72668" w:rsidRPr="00CE0C06" w:rsidRDefault="00CE0C06" w:rsidP="00A72668">
      <w:pPr>
        <w:rPr>
          <w:rFonts w:asciiTheme="majorHAnsi" w:hAnsiTheme="majorHAnsi"/>
          <w:b/>
          <w:u w:val="single"/>
        </w:rPr>
      </w:pPr>
      <w:r w:rsidRPr="00CE0C06">
        <w:rPr>
          <w:rFonts w:asciiTheme="majorHAnsi" w:hAnsiTheme="majorHAnsi"/>
          <w:b/>
          <w:u w:val="single"/>
        </w:rPr>
        <w:t>Crime Control Model vs. Due Process Model</w:t>
      </w:r>
    </w:p>
    <w:p w14:paraId="667B3B71" w14:textId="3F66CB56" w:rsidR="00CE0C06" w:rsidRDefault="00CE0C06" w:rsidP="00CE0C06">
      <w:pPr>
        <w:rPr>
          <w:rFonts w:asciiTheme="majorHAnsi" w:hAnsiTheme="majorHAnsi"/>
        </w:rPr>
      </w:pPr>
      <w:r>
        <w:rPr>
          <w:rFonts w:asciiTheme="majorHAnsi" w:hAnsiTheme="majorHAnsi"/>
        </w:rPr>
        <w:t>Crime Control Goals:</w:t>
      </w:r>
    </w:p>
    <w:p w14:paraId="2398FE76" w14:textId="721B9A85" w:rsidR="00CE0C06" w:rsidRDefault="00CE0C06" w:rsidP="00CE0C06">
      <w:pPr>
        <w:pStyle w:val="ListParagraph"/>
        <w:numPr>
          <w:ilvl w:val="0"/>
          <w:numId w:val="22"/>
        </w:numPr>
        <w:rPr>
          <w:rFonts w:asciiTheme="majorHAnsi" w:hAnsiTheme="majorHAnsi"/>
        </w:rPr>
      </w:pPr>
      <w:r>
        <w:rPr>
          <w:rFonts w:asciiTheme="majorHAnsi" w:hAnsiTheme="majorHAnsi"/>
        </w:rPr>
        <w:t xml:space="preserve">Deter crime </w:t>
      </w:r>
    </w:p>
    <w:p w14:paraId="6373F219" w14:textId="36821D39" w:rsidR="00CE0C06" w:rsidRDefault="00CE0C06" w:rsidP="00CE0C06">
      <w:pPr>
        <w:pStyle w:val="ListParagraph"/>
        <w:numPr>
          <w:ilvl w:val="0"/>
          <w:numId w:val="22"/>
        </w:numPr>
        <w:rPr>
          <w:rFonts w:asciiTheme="majorHAnsi" w:hAnsiTheme="majorHAnsi"/>
        </w:rPr>
      </w:pPr>
      <w:r>
        <w:rPr>
          <w:rFonts w:asciiTheme="majorHAnsi" w:hAnsiTheme="majorHAnsi"/>
        </w:rPr>
        <w:t xml:space="preserve">Protect citizens and community </w:t>
      </w:r>
    </w:p>
    <w:p w14:paraId="6426907E" w14:textId="0BDD6C85" w:rsidR="00CE0C06" w:rsidRDefault="00CE0C06" w:rsidP="00CE0C06">
      <w:pPr>
        <w:pStyle w:val="ListParagraph"/>
        <w:numPr>
          <w:ilvl w:val="0"/>
          <w:numId w:val="22"/>
        </w:numPr>
        <w:rPr>
          <w:rFonts w:asciiTheme="majorHAnsi" w:hAnsiTheme="majorHAnsi"/>
        </w:rPr>
      </w:pPr>
      <w:r>
        <w:rPr>
          <w:rFonts w:asciiTheme="majorHAnsi" w:hAnsiTheme="majorHAnsi"/>
        </w:rPr>
        <w:t>Punish offenders</w:t>
      </w:r>
    </w:p>
    <w:p w14:paraId="02F1A897" w14:textId="11E343A6" w:rsidR="00CE0C06" w:rsidRDefault="00CE0C06" w:rsidP="00CE0C06">
      <w:pPr>
        <w:pStyle w:val="ListParagraph"/>
        <w:numPr>
          <w:ilvl w:val="0"/>
          <w:numId w:val="22"/>
        </w:numPr>
        <w:rPr>
          <w:rFonts w:asciiTheme="majorHAnsi" w:hAnsiTheme="majorHAnsi"/>
        </w:rPr>
      </w:pPr>
      <w:r>
        <w:rPr>
          <w:rFonts w:asciiTheme="majorHAnsi" w:hAnsiTheme="majorHAnsi"/>
        </w:rPr>
        <w:t xml:space="preserve">“Assembly line” justice </w:t>
      </w:r>
    </w:p>
    <w:p w14:paraId="466A05EB" w14:textId="32D182D4" w:rsidR="00CE0C06" w:rsidRDefault="00CE0C06" w:rsidP="00CE0C06">
      <w:pPr>
        <w:rPr>
          <w:rFonts w:asciiTheme="majorHAnsi" w:hAnsiTheme="majorHAnsi"/>
        </w:rPr>
      </w:pPr>
      <w:r>
        <w:rPr>
          <w:rFonts w:asciiTheme="majorHAnsi" w:hAnsiTheme="majorHAnsi"/>
        </w:rPr>
        <w:t>Policies:</w:t>
      </w:r>
    </w:p>
    <w:p w14:paraId="295106CA" w14:textId="5C8F8C11" w:rsidR="00CE0C06" w:rsidRDefault="00CE0C06" w:rsidP="00CE0C06">
      <w:pPr>
        <w:pStyle w:val="ListParagraph"/>
        <w:numPr>
          <w:ilvl w:val="0"/>
          <w:numId w:val="23"/>
        </w:numPr>
        <w:rPr>
          <w:rFonts w:asciiTheme="majorHAnsi" w:hAnsiTheme="majorHAnsi"/>
        </w:rPr>
      </w:pPr>
      <w:r>
        <w:rPr>
          <w:rFonts w:asciiTheme="majorHAnsi" w:hAnsiTheme="majorHAnsi"/>
        </w:rPr>
        <w:t xml:space="preserve">Increase number of police officers, correctional facilities, sentence length </w:t>
      </w:r>
    </w:p>
    <w:p w14:paraId="439E6A4D" w14:textId="584CB1E9" w:rsidR="00CE0C06" w:rsidRDefault="00CE0C06" w:rsidP="00CE0C06">
      <w:pPr>
        <w:pStyle w:val="ListParagraph"/>
        <w:numPr>
          <w:ilvl w:val="0"/>
          <w:numId w:val="23"/>
        </w:numPr>
        <w:rPr>
          <w:rFonts w:asciiTheme="majorHAnsi" w:hAnsiTheme="majorHAnsi"/>
        </w:rPr>
      </w:pPr>
      <w:r>
        <w:rPr>
          <w:rFonts w:asciiTheme="majorHAnsi" w:hAnsiTheme="majorHAnsi"/>
        </w:rPr>
        <w:t xml:space="preserve">Guilty until proven innocent </w:t>
      </w:r>
    </w:p>
    <w:p w14:paraId="35F2507E" w14:textId="7A3481A8" w:rsidR="00CE0C06" w:rsidRDefault="00CE0C06" w:rsidP="00CE0C06">
      <w:pPr>
        <w:pStyle w:val="ListParagraph"/>
        <w:numPr>
          <w:ilvl w:val="0"/>
          <w:numId w:val="23"/>
        </w:numPr>
        <w:rPr>
          <w:rFonts w:asciiTheme="majorHAnsi" w:hAnsiTheme="majorHAnsi"/>
        </w:rPr>
      </w:pPr>
      <w:r>
        <w:rPr>
          <w:rFonts w:asciiTheme="majorHAnsi" w:hAnsiTheme="majorHAnsi"/>
        </w:rPr>
        <w:t>Give criminal justice agencies more power</w:t>
      </w:r>
    </w:p>
    <w:p w14:paraId="5CDBF722" w14:textId="1D7033F6" w:rsidR="00B72FD3" w:rsidRDefault="00B72FD3" w:rsidP="00CE0C06">
      <w:pPr>
        <w:pStyle w:val="ListParagraph"/>
        <w:numPr>
          <w:ilvl w:val="0"/>
          <w:numId w:val="23"/>
        </w:numPr>
        <w:rPr>
          <w:rFonts w:asciiTheme="majorHAnsi" w:hAnsiTheme="majorHAnsi"/>
        </w:rPr>
      </w:pPr>
      <w:r>
        <w:rPr>
          <w:rFonts w:asciiTheme="majorHAnsi" w:hAnsiTheme="majorHAnsi"/>
        </w:rPr>
        <w:t>R vs. hall: hall charged with murder of female, police didn’t want to give him bail, court said no reason why he shouldn’t but went to higher court, he was proven to be a threat to society; big cases that showed we can deny bail</w:t>
      </w:r>
    </w:p>
    <w:p w14:paraId="4B5EF7CD" w14:textId="6D7F7626" w:rsidR="00CE0C06" w:rsidRDefault="00CE0C06" w:rsidP="00CE0C06">
      <w:pPr>
        <w:rPr>
          <w:rFonts w:asciiTheme="majorHAnsi" w:hAnsiTheme="majorHAnsi"/>
        </w:rPr>
      </w:pPr>
      <w:r>
        <w:rPr>
          <w:rFonts w:asciiTheme="majorHAnsi" w:hAnsiTheme="majorHAnsi"/>
        </w:rPr>
        <w:t>Purpose: Reduce number of criminals on the street</w:t>
      </w:r>
    </w:p>
    <w:p w14:paraId="06545CF9" w14:textId="77777777" w:rsidR="00CE0C06" w:rsidRDefault="00CE0C06" w:rsidP="00CE0C06">
      <w:pPr>
        <w:rPr>
          <w:rFonts w:asciiTheme="majorHAnsi" w:hAnsiTheme="majorHAnsi"/>
        </w:rPr>
      </w:pPr>
    </w:p>
    <w:p w14:paraId="56EEAF68" w14:textId="77777777" w:rsidR="00B72FD3" w:rsidRDefault="00B72FD3" w:rsidP="00CE0C06">
      <w:pPr>
        <w:rPr>
          <w:rFonts w:asciiTheme="majorHAnsi" w:hAnsiTheme="majorHAnsi"/>
        </w:rPr>
      </w:pPr>
    </w:p>
    <w:p w14:paraId="7486155E" w14:textId="1DCC1727" w:rsidR="00B72FD3" w:rsidRDefault="00CE0C06" w:rsidP="00CE0C06">
      <w:pPr>
        <w:rPr>
          <w:rFonts w:asciiTheme="majorHAnsi" w:hAnsiTheme="majorHAnsi"/>
        </w:rPr>
      </w:pPr>
      <w:r>
        <w:rPr>
          <w:rFonts w:asciiTheme="majorHAnsi" w:hAnsiTheme="majorHAnsi"/>
        </w:rPr>
        <w:t>Due Process Goals:</w:t>
      </w:r>
    </w:p>
    <w:p w14:paraId="53AC3786" w14:textId="3FDE239B" w:rsidR="00CE0C06" w:rsidRDefault="00CE0C06" w:rsidP="00CE0C06">
      <w:pPr>
        <w:pStyle w:val="ListParagraph"/>
        <w:numPr>
          <w:ilvl w:val="0"/>
          <w:numId w:val="24"/>
        </w:numPr>
        <w:rPr>
          <w:rFonts w:asciiTheme="majorHAnsi" w:hAnsiTheme="majorHAnsi"/>
        </w:rPr>
      </w:pPr>
      <w:r>
        <w:rPr>
          <w:rFonts w:asciiTheme="majorHAnsi" w:hAnsiTheme="majorHAnsi"/>
        </w:rPr>
        <w:t xml:space="preserve">Protect </w:t>
      </w:r>
      <w:r w:rsidR="00B72FD3">
        <w:rPr>
          <w:rFonts w:asciiTheme="majorHAnsi" w:hAnsiTheme="majorHAnsi"/>
        </w:rPr>
        <w:t>individuals from the powers of the state</w:t>
      </w:r>
    </w:p>
    <w:p w14:paraId="39A0FC00" w14:textId="31B3C464" w:rsidR="00B72FD3" w:rsidRDefault="00B72FD3" w:rsidP="00CE0C06">
      <w:pPr>
        <w:pStyle w:val="ListParagraph"/>
        <w:numPr>
          <w:ilvl w:val="0"/>
          <w:numId w:val="24"/>
        </w:numPr>
        <w:rPr>
          <w:rFonts w:asciiTheme="majorHAnsi" w:hAnsiTheme="majorHAnsi"/>
        </w:rPr>
      </w:pPr>
      <w:r>
        <w:rPr>
          <w:rFonts w:asciiTheme="majorHAnsi" w:hAnsiTheme="majorHAnsi"/>
        </w:rPr>
        <w:t>Enhance the rights of the accused</w:t>
      </w:r>
    </w:p>
    <w:p w14:paraId="69B28262" w14:textId="09B61F46" w:rsidR="00B72FD3" w:rsidRDefault="00B72FD3" w:rsidP="00CE0C06">
      <w:pPr>
        <w:pStyle w:val="ListParagraph"/>
        <w:numPr>
          <w:ilvl w:val="0"/>
          <w:numId w:val="24"/>
        </w:numPr>
        <w:rPr>
          <w:rFonts w:asciiTheme="majorHAnsi" w:hAnsiTheme="majorHAnsi"/>
        </w:rPr>
      </w:pPr>
      <w:r>
        <w:rPr>
          <w:rFonts w:asciiTheme="majorHAnsi" w:hAnsiTheme="majorHAnsi"/>
        </w:rPr>
        <w:t>Fairness, equality, and justice</w:t>
      </w:r>
    </w:p>
    <w:p w14:paraId="28E2391F" w14:textId="07E709B5" w:rsidR="00B72FD3" w:rsidRDefault="00B72FD3" w:rsidP="00B72FD3">
      <w:pPr>
        <w:rPr>
          <w:rFonts w:asciiTheme="majorHAnsi" w:hAnsiTheme="majorHAnsi"/>
        </w:rPr>
      </w:pPr>
      <w:r>
        <w:rPr>
          <w:rFonts w:asciiTheme="majorHAnsi" w:hAnsiTheme="majorHAnsi"/>
        </w:rPr>
        <w:t>Policies:</w:t>
      </w:r>
    </w:p>
    <w:p w14:paraId="4B940094" w14:textId="415DE95F" w:rsidR="00B72FD3" w:rsidRDefault="00B72FD3" w:rsidP="00B72FD3">
      <w:pPr>
        <w:pStyle w:val="ListParagraph"/>
        <w:numPr>
          <w:ilvl w:val="0"/>
          <w:numId w:val="25"/>
        </w:numPr>
        <w:rPr>
          <w:rFonts w:asciiTheme="majorHAnsi" w:hAnsiTheme="majorHAnsi"/>
        </w:rPr>
      </w:pPr>
      <w:r>
        <w:rPr>
          <w:rFonts w:asciiTheme="majorHAnsi" w:hAnsiTheme="majorHAnsi"/>
        </w:rPr>
        <w:t>Limit and control power of police</w:t>
      </w:r>
    </w:p>
    <w:p w14:paraId="15824356" w14:textId="0D827FAE" w:rsidR="00B72FD3" w:rsidRDefault="00B72FD3" w:rsidP="00B72FD3">
      <w:pPr>
        <w:pStyle w:val="ListParagraph"/>
        <w:numPr>
          <w:ilvl w:val="1"/>
          <w:numId w:val="25"/>
        </w:numPr>
        <w:rPr>
          <w:rFonts w:asciiTheme="majorHAnsi" w:hAnsiTheme="majorHAnsi"/>
        </w:rPr>
      </w:pPr>
      <w:r>
        <w:rPr>
          <w:rFonts w:asciiTheme="majorHAnsi" w:hAnsiTheme="majorHAnsi"/>
        </w:rPr>
        <w:t>R vs. fenniey: someone found dead, suspect found in trailer covered in blood, went to trial, but case overturned and thrown out because they searched without a warrant</w:t>
      </w:r>
    </w:p>
    <w:p w14:paraId="5881FAE1" w14:textId="696CD3CC" w:rsidR="00B72FD3" w:rsidRPr="003920CE" w:rsidRDefault="00B72FD3" w:rsidP="003920CE">
      <w:pPr>
        <w:rPr>
          <w:rFonts w:asciiTheme="majorHAnsi" w:hAnsiTheme="majorHAnsi"/>
        </w:rPr>
      </w:pPr>
    </w:p>
    <w:sectPr w:rsidR="00B72FD3" w:rsidRPr="003920CE" w:rsidSect="00451443">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872AC0" w14:textId="77777777" w:rsidR="00CE0C06" w:rsidRDefault="00CE0C06" w:rsidP="006C44F2">
      <w:r>
        <w:separator/>
      </w:r>
    </w:p>
  </w:endnote>
  <w:endnote w:type="continuationSeparator" w:id="0">
    <w:p w14:paraId="0185CBFC" w14:textId="77777777" w:rsidR="00CE0C06" w:rsidRDefault="00CE0C06" w:rsidP="006C4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82DEE5" w14:textId="77777777" w:rsidR="00CE0C06" w:rsidRDefault="00CE0C06" w:rsidP="006C44F2">
      <w:r>
        <w:separator/>
      </w:r>
    </w:p>
  </w:footnote>
  <w:footnote w:type="continuationSeparator" w:id="0">
    <w:p w14:paraId="76E2B574" w14:textId="77777777" w:rsidR="00CE0C06" w:rsidRDefault="00CE0C06" w:rsidP="006C44F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CAAEF1" w14:textId="77777777" w:rsidR="00CE0C06" w:rsidRDefault="00CE0C06" w:rsidP="006C44F2">
    <w:pPr>
      <w:pStyle w:val="Header"/>
      <w:jc w:val="right"/>
    </w:pPr>
    <w:r>
      <w:t>September 18, 2013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C6CF4"/>
    <w:multiLevelType w:val="hybridMultilevel"/>
    <w:tmpl w:val="27D0D6A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72423D"/>
    <w:multiLevelType w:val="hybridMultilevel"/>
    <w:tmpl w:val="DC2C0E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D6F7D98"/>
    <w:multiLevelType w:val="hybridMultilevel"/>
    <w:tmpl w:val="BFDCD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1771DE"/>
    <w:multiLevelType w:val="hybridMultilevel"/>
    <w:tmpl w:val="0CF8F3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A1299C"/>
    <w:multiLevelType w:val="hybridMultilevel"/>
    <w:tmpl w:val="76E255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4D44FE"/>
    <w:multiLevelType w:val="hybridMultilevel"/>
    <w:tmpl w:val="0FD82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4B66E4"/>
    <w:multiLevelType w:val="hybridMultilevel"/>
    <w:tmpl w:val="2BFA7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FE339A"/>
    <w:multiLevelType w:val="hybridMultilevel"/>
    <w:tmpl w:val="A56E01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F676C2"/>
    <w:multiLevelType w:val="hybridMultilevel"/>
    <w:tmpl w:val="FA9AA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9428F4"/>
    <w:multiLevelType w:val="hybridMultilevel"/>
    <w:tmpl w:val="8ADC8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B352FD"/>
    <w:multiLevelType w:val="hybridMultilevel"/>
    <w:tmpl w:val="128CC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AB095D"/>
    <w:multiLevelType w:val="hybridMultilevel"/>
    <w:tmpl w:val="5D6C94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874944"/>
    <w:multiLevelType w:val="hybridMultilevel"/>
    <w:tmpl w:val="EB06DD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B46312"/>
    <w:multiLevelType w:val="hybridMultilevel"/>
    <w:tmpl w:val="875C7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806B1F"/>
    <w:multiLevelType w:val="hybridMultilevel"/>
    <w:tmpl w:val="B29479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33126F"/>
    <w:multiLevelType w:val="hybridMultilevel"/>
    <w:tmpl w:val="E378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E67EC1"/>
    <w:multiLevelType w:val="hybridMultilevel"/>
    <w:tmpl w:val="FEBADA1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56B5E2E"/>
    <w:multiLevelType w:val="hybridMultilevel"/>
    <w:tmpl w:val="C17414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E94518"/>
    <w:multiLevelType w:val="hybridMultilevel"/>
    <w:tmpl w:val="FA7C2AA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9FF5E93"/>
    <w:multiLevelType w:val="hybridMultilevel"/>
    <w:tmpl w:val="ED1E2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3F494D"/>
    <w:multiLevelType w:val="hybridMultilevel"/>
    <w:tmpl w:val="AE78C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9263D2"/>
    <w:multiLevelType w:val="hybridMultilevel"/>
    <w:tmpl w:val="56E27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662461"/>
    <w:multiLevelType w:val="hybridMultilevel"/>
    <w:tmpl w:val="5D366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DDE228C"/>
    <w:multiLevelType w:val="hybridMultilevel"/>
    <w:tmpl w:val="04081A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96B5B86"/>
    <w:multiLevelType w:val="hybridMultilevel"/>
    <w:tmpl w:val="BD2E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24"/>
  </w:num>
  <w:num w:numId="4">
    <w:abstractNumId w:val="11"/>
  </w:num>
  <w:num w:numId="5">
    <w:abstractNumId w:val="0"/>
  </w:num>
  <w:num w:numId="6">
    <w:abstractNumId w:val="14"/>
  </w:num>
  <w:num w:numId="7">
    <w:abstractNumId w:val="1"/>
  </w:num>
  <w:num w:numId="8">
    <w:abstractNumId w:val="16"/>
  </w:num>
  <w:num w:numId="9">
    <w:abstractNumId w:val="6"/>
  </w:num>
  <w:num w:numId="10">
    <w:abstractNumId w:val="7"/>
  </w:num>
  <w:num w:numId="11">
    <w:abstractNumId w:val="18"/>
  </w:num>
  <w:num w:numId="12">
    <w:abstractNumId w:val="13"/>
  </w:num>
  <w:num w:numId="13">
    <w:abstractNumId w:val="3"/>
  </w:num>
  <w:num w:numId="14">
    <w:abstractNumId w:val="5"/>
  </w:num>
  <w:num w:numId="15">
    <w:abstractNumId w:val="2"/>
  </w:num>
  <w:num w:numId="16">
    <w:abstractNumId w:val="4"/>
  </w:num>
  <w:num w:numId="17">
    <w:abstractNumId w:val="8"/>
  </w:num>
  <w:num w:numId="18">
    <w:abstractNumId w:val="22"/>
  </w:num>
  <w:num w:numId="19">
    <w:abstractNumId w:val="20"/>
  </w:num>
  <w:num w:numId="20">
    <w:abstractNumId w:val="10"/>
  </w:num>
  <w:num w:numId="21">
    <w:abstractNumId w:val="19"/>
  </w:num>
  <w:num w:numId="22">
    <w:abstractNumId w:val="21"/>
  </w:num>
  <w:num w:numId="23">
    <w:abstractNumId w:val="9"/>
  </w:num>
  <w:num w:numId="24">
    <w:abstractNumId w:val="15"/>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4F2"/>
    <w:rsid w:val="000721F4"/>
    <w:rsid w:val="000C7CFB"/>
    <w:rsid w:val="002311CD"/>
    <w:rsid w:val="003400F1"/>
    <w:rsid w:val="00344963"/>
    <w:rsid w:val="003920CE"/>
    <w:rsid w:val="00437361"/>
    <w:rsid w:val="00451443"/>
    <w:rsid w:val="00454A8F"/>
    <w:rsid w:val="004806DE"/>
    <w:rsid w:val="004F314B"/>
    <w:rsid w:val="00544B62"/>
    <w:rsid w:val="0058205B"/>
    <w:rsid w:val="005C3F4B"/>
    <w:rsid w:val="005F3A47"/>
    <w:rsid w:val="00633379"/>
    <w:rsid w:val="00652A70"/>
    <w:rsid w:val="006638E9"/>
    <w:rsid w:val="00671268"/>
    <w:rsid w:val="006C44F2"/>
    <w:rsid w:val="0075414C"/>
    <w:rsid w:val="0076490D"/>
    <w:rsid w:val="00792B5E"/>
    <w:rsid w:val="007A0DB8"/>
    <w:rsid w:val="007B7F6E"/>
    <w:rsid w:val="00810F5D"/>
    <w:rsid w:val="00891B14"/>
    <w:rsid w:val="0097130B"/>
    <w:rsid w:val="00A1266C"/>
    <w:rsid w:val="00A25921"/>
    <w:rsid w:val="00A72668"/>
    <w:rsid w:val="00B72FD3"/>
    <w:rsid w:val="00BA29CE"/>
    <w:rsid w:val="00C52A80"/>
    <w:rsid w:val="00C60D22"/>
    <w:rsid w:val="00CD458B"/>
    <w:rsid w:val="00CE0C06"/>
    <w:rsid w:val="00D24A80"/>
    <w:rsid w:val="00DB0F83"/>
    <w:rsid w:val="00F243B5"/>
    <w:rsid w:val="00F46C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F95FF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44F2"/>
    <w:pPr>
      <w:tabs>
        <w:tab w:val="center" w:pos="4320"/>
        <w:tab w:val="right" w:pos="8640"/>
      </w:tabs>
    </w:pPr>
  </w:style>
  <w:style w:type="character" w:customStyle="1" w:styleId="HeaderChar">
    <w:name w:val="Header Char"/>
    <w:basedOn w:val="DefaultParagraphFont"/>
    <w:link w:val="Header"/>
    <w:uiPriority w:val="99"/>
    <w:rsid w:val="006C44F2"/>
  </w:style>
  <w:style w:type="paragraph" w:styleId="Footer">
    <w:name w:val="footer"/>
    <w:basedOn w:val="Normal"/>
    <w:link w:val="FooterChar"/>
    <w:uiPriority w:val="99"/>
    <w:unhideWhenUsed/>
    <w:rsid w:val="006C44F2"/>
    <w:pPr>
      <w:tabs>
        <w:tab w:val="center" w:pos="4320"/>
        <w:tab w:val="right" w:pos="8640"/>
      </w:tabs>
    </w:pPr>
  </w:style>
  <w:style w:type="character" w:customStyle="1" w:styleId="FooterChar">
    <w:name w:val="Footer Char"/>
    <w:basedOn w:val="DefaultParagraphFont"/>
    <w:link w:val="Footer"/>
    <w:uiPriority w:val="99"/>
    <w:rsid w:val="006C44F2"/>
  </w:style>
  <w:style w:type="paragraph" w:styleId="ListParagraph">
    <w:name w:val="List Paragraph"/>
    <w:basedOn w:val="Normal"/>
    <w:uiPriority w:val="34"/>
    <w:qFormat/>
    <w:rsid w:val="000721F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44F2"/>
    <w:pPr>
      <w:tabs>
        <w:tab w:val="center" w:pos="4320"/>
        <w:tab w:val="right" w:pos="8640"/>
      </w:tabs>
    </w:pPr>
  </w:style>
  <w:style w:type="character" w:customStyle="1" w:styleId="HeaderChar">
    <w:name w:val="Header Char"/>
    <w:basedOn w:val="DefaultParagraphFont"/>
    <w:link w:val="Header"/>
    <w:uiPriority w:val="99"/>
    <w:rsid w:val="006C44F2"/>
  </w:style>
  <w:style w:type="paragraph" w:styleId="Footer">
    <w:name w:val="footer"/>
    <w:basedOn w:val="Normal"/>
    <w:link w:val="FooterChar"/>
    <w:uiPriority w:val="99"/>
    <w:unhideWhenUsed/>
    <w:rsid w:val="006C44F2"/>
    <w:pPr>
      <w:tabs>
        <w:tab w:val="center" w:pos="4320"/>
        <w:tab w:val="right" w:pos="8640"/>
      </w:tabs>
    </w:pPr>
  </w:style>
  <w:style w:type="character" w:customStyle="1" w:styleId="FooterChar">
    <w:name w:val="Footer Char"/>
    <w:basedOn w:val="DefaultParagraphFont"/>
    <w:link w:val="Footer"/>
    <w:uiPriority w:val="99"/>
    <w:rsid w:val="006C44F2"/>
  </w:style>
  <w:style w:type="paragraph" w:styleId="ListParagraph">
    <w:name w:val="List Paragraph"/>
    <w:basedOn w:val="Normal"/>
    <w:uiPriority w:val="34"/>
    <w:qFormat/>
    <w:rsid w:val="000721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239</TotalTime>
  <Pages>8</Pages>
  <Words>2109</Words>
  <Characters>12024</Characters>
  <Application>Microsoft Macintosh Word</Application>
  <DocSecurity>0</DocSecurity>
  <Lines>100</Lines>
  <Paragraphs>28</Paragraphs>
  <ScaleCrop>false</ScaleCrop>
  <Company/>
  <LinksUpToDate>false</LinksUpToDate>
  <CharactersWithSpaces>14105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29</cp:revision>
  <dcterms:created xsi:type="dcterms:W3CDTF">2013-09-18T14:30:00Z</dcterms:created>
  <dcterms:modified xsi:type="dcterms:W3CDTF">2013-10-09T17:10:00Z</dcterms:modified>
</cp:coreProperties>
</file>