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xml:space="preserve">ECO3150                                                                                                                                                              </w:t>
      </w:r>
      <w:proofErr w:type="gramStart"/>
      <w:r w:rsidRPr="00E725F0">
        <w:rPr>
          <w:rFonts w:ascii="Calibri" w:eastAsia="Times New Roman" w:hAnsi="Calibri"/>
          <w:color w:val="000000"/>
          <w:sz w:val="22"/>
          <w:lang w:val="en-US" w:eastAsia="en-CA"/>
        </w:rPr>
        <w:t>Fall</w:t>
      </w:r>
      <w:proofErr w:type="gramEnd"/>
      <w:r w:rsidRPr="00E725F0">
        <w:rPr>
          <w:rFonts w:ascii="Calibri" w:eastAsia="Times New Roman" w:hAnsi="Calibri"/>
          <w:color w:val="000000"/>
          <w:sz w:val="22"/>
          <w:lang w:val="en-US" w:eastAsia="en-CA"/>
        </w:rPr>
        <w:t xml:space="preserve"> 2014</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David Gray</w:t>
      </w:r>
    </w:p>
    <w:p w:rsidR="00E725F0" w:rsidRPr="00E725F0" w:rsidRDefault="00E725F0" w:rsidP="00E725F0">
      <w:pPr>
        <w:spacing w:line="253" w:lineRule="atLeast"/>
        <w:jc w:val="center"/>
        <w:rPr>
          <w:rFonts w:ascii="Calibri" w:eastAsia="Times New Roman" w:hAnsi="Calibri"/>
          <w:color w:val="000000"/>
          <w:sz w:val="22"/>
          <w:lang w:eastAsia="en-CA"/>
        </w:rPr>
      </w:pPr>
      <w:r w:rsidRPr="00E725F0">
        <w:rPr>
          <w:rFonts w:ascii="Calibri" w:eastAsia="Times New Roman" w:hAnsi="Calibri"/>
          <w:color w:val="000000"/>
          <w:sz w:val="22"/>
          <w:u w:val="single"/>
          <w:lang w:val="en-US" w:eastAsia="en-CA"/>
        </w:rPr>
        <w:t>Solutions to first midterm examination</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For questions # 1 through 5, see the excel file.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xml:space="preserve"># 6:  This question was taken from the exercises in the textbook.   The answer is posted on the </w:t>
      </w:r>
      <w:proofErr w:type="spellStart"/>
      <w:r w:rsidRPr="00E725F0">
        <w:rPr>
          <w:rFonts w:ascii="Calibri" w:eastAsia="Times New Roman" w:hAnsi="Calibri"/>
          <w:color w:val="000000"/>
          <w:sz w:val="22"/>
          <w:lang w:val="en-US" w:eastAsia="en-CA"/>
        </w:rPr>
        <w:t>courseweb</w:t>
      </w:r>
      <w:proofErr w:type="spellEnd"/>
      <w:r w:rsidRPr="00E725F0">
        <w:rPr>
          <w:rFonts w:ascii="Calibri" w:eastAsia="Times New Roman" w:hAnsi="Calibri"/>
          <w:color w:val="000000"/>
          <w:sz w:val="22"/>
          <w:lang w:val="en-US" w:eastAsia="en-CA"/>
        </w:rPr>
        <w:t>:  chapter 3, document containing the responses to all questions and problems.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7:</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proofErr w:type="gramStart"/>
      <w:r w:rsidRPr="00E725F0">
        <w:rPr>
          <w:rFonts w:ascii="Calibri" w:eastAsia="Times New Roman" w:hAnsi="Calibri"/>
          <w:color w:val="000000"/>
          <w:sz w:val="22"/>
          <w:lang w:val="en-US" w:eastAsia="en-CA"/>
        </w:rPr>
        <w:t>a</w:t>
      </w:r>
      <w:proofErr w:type="gramEnd"/>
      <w:r w:rsidRPr="00E725F0">
        <w:rPr>
          <w:rFonts w:ascii="Calibri" w:eastAsia="Times New Roman" w:hAnsi="Calibri"/>
          <w:color w:val="000000"/>
          <w:sz w:val="22"/>
          <w:lang w:val="en-US" w:eastAsia="en-CA"/>
        </w:rPr>
        <w:t>)</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 0.33 + 0.21 = 0.54  (you can add the probabilities since these two events are mutually exclusive)</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proofErr w:type="gramStart"/>
      <w:r w:rsidRPr="00E725F0">
        <w:rPr>
          <w:rFonts w:ascii="Calibri" w:eastAsia="Times New Roman" w:hAnsi="Calibri"/>
          <w:color w:val="000000"/>
          <w:sz w:val="22"/>
          <w:lang w:val="en-US" w:eastAsia="en-CA"/>
        </w:rPr>
        <w:t>b</w:t>
      </w:r>
      <w:proofErr w:type="gramEnd"/>
      <w:r w:rsidRPr="00E725F0">
        <w:rPr>
          <w:rFonts w:ascii="Calibri" w:eastAsia="Times New Roman" w:hAnsi="Calibri"/>
          <w:color w:val="000000"/>
          <w:sz w:val="22"/>
          <w:lang w:val="en-US" w:eastAsia="en-CA"/>
        </w:rPr>
        <w:t>)</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0.04 + 0.14 = 0.18 (you can add the probabilities since these two events are mutually exclusive)</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c)</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Rate of return &lt; 0.10</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proofErr w:type="gramStart"/>
      <w:r w:rsidRPr="00E725F0">
        <w:rPr>
          <w:rFonts w:ascii="Calibri" w:eastAsia="Times New Roman" w:hAnsi="Calibri"/>
          <w:color w:val="000000"/>
          <w:sz w:val="22"/>
          <w:lang w:val="en-US" w:eastAsia="en-CA"/>
        </w:rPr>
        <w:t>d</w:t>
      </w:r>
      <w:proofErr w:type="gramEnd"/>
      <w:r w:rsidRPr="00E725F0">
        <w:rPr>
          <w:rFonts w:ascii="Calibri" w:eastAsia="Times New Roman" w:hAnsi="Calibri"/>
          <w:color w:val="000000"/>
          <w:sz w:val="22"/>
          <w:lang w:val="en-US" w:eastAsia="en-CA"/>
        </w:rPr>
        <w:t>)</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0.04 + 0.14 + 0.28 = 0.46 (you can add the probabilities since these two events are mutually exclusive)</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e)</w:t>
      </w:r>
      <w:r w:rsidRPr="00E725F0">
        <w:rPr>
          <w:rFonts w:eastAsia="Times New Roman"/>
          <w:color w:val="000000"/>
          <w:sz w:val="14"/>
          <w:szCs w:val="14"/>
          <w:lang w:val="en-US" w:eastAsia="en-CA"/>
        </w:rPr>
        <w:t>      </w:t>
      </w:r>
      <w:proofErr w:type="gramStart"/>
      <w:r w:rsidRPr="00E725F0">
        <w:rPr>
          <w:rFonts w:ascii="Calibri" w:eastAsia="Times New Roman" w:hAnsi="Calibri"/>
          <w:color w:val="000000"/>
          <w:sz w:val="22"/>
          <w:lang w:val="en-US" w:eastAsia="en-CA"/>
        </w:rPr>
        <w:t>It’s</w:t>
      </w:r>
      <w:proofErr w:type="gramEnd"/>
      <w:r w:rsidRPr="00E725F0">
        <w:rPr>
          <w:rFonts w:ascii="Calibri" w:eastAsia="Times New Roman" w:hAnsi="Calibri"/>
          <w:color w:val="000000"/>
          <w:sz w:val="22"/>
          <w:lang w:val="en-US" w:eastAsia="en-CA"/>
        </w:rPr>
        <w:t xml:space="preserve"> the empty set</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f)</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Zero</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g)</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 xml:space="preserve">All </w:t>
      </w:r>
      <w:proofErr w:type="gramStart"/>
      <w:r w:rsidRPr="00E725F0">
        <w:rPr>
          <w:rFonts w:ascii="Calibri" w:eastAsia="Times New Roman" w:hAnsi="Calibri"/>
          <w:color w:val="000000"/>
          <w:sz w:val="22"/>
          <w:lang w:val="en-US" w:eastAsia="en-CA"/>
        </w:rPr>
        <w:t>except</w:t>
      </w:r>
      <w:proofErr w:type="gramEnd"/>
      <w:r w:rsidRPr="00E725F0">
        <w:rPr>
          <w:rFonts w:ascii="Calibri" w:eastAsia="Times New Roman" w:hAnsi="Calibri"/>
          <w:color w:val="000000"/>
          <w:sz w:val="22"/>
          <w:lang w:val="en-US" w:eastAsia="en-CA"/>
        </w:rPr>
        <w:t xml:space="preserve"> the category for 0 % - 10 %</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h)</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1.0 – 0.28 = 0.72 (because all of those categories are collectively exhaustive, and the prob. of realizing that excluded event is 0.28.)</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proofErr w:type="spellStart"/>
      <w:r w:rsidRPr="00E725F0">
        <w:rPr>
          <w:rFonts w:ascii="Calibri" w:eastAsia="Times New Roman" w:hAnsi="Calibri"/>
          <w:color w:val="000000"/>
          <w:sz w:val="22"/>
          <w:lang w:val="en-US" w:eastAsia="en-CA"/>
        </w:rPr>
        <w:t>i</w:t>
      </w:r>
      <w:proofErr w:type="spellEnd"/>
      <w:r w:rsidRPr="00E725F0">
        <w:rPr>
          <w:rFonts w:ascii="Calibri" w:eastAsia="Times New Roman" w:hAnsi="Calibri"/>
          <w:color w:val="000000"/>
          <w:sz w:val="22"/>
          <w:lang w:val="en-US" w:eastAsia="en-CA"/>
        </w:rPr>
        <w:t>)</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Yes they are, as their intersection is the empty set.</w:t>
      </w:r>
    </w:p>
    <w:p w:rsidR="00E725F0" w:rsidRPr="00E725F0" w:rsidRDefault="00E725F0" w:rsidP="00E725F0">
      <w:pPr>
        <w:spacing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j)</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No, because their union does not comprise the entire sample space.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8</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a)</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Use the expression:   </w:t>
      </w:r>
      <w:r>
        <w:rPr>
          <w:rFonts w:ascii="Calibri" w:eastAsia="Times New Roman" w:hAnsi="Calibri"/>
          <w:noProof/>
          <w:color w:val="000000"/>
          <w:sz w:val="22"/>
          <w:lang w:eastAsia="en-CA"/>
        </w:rPr>
        <mc:AlternateContent>
          <mc:Choice Requires="wps">
            <w:drawing>
              <wp:inline distT="0" distB="0" distL="0" distR="0">
                <wp:extent cx="2419350" cy="190500"/>
                <wp:effectExtent l="0" t="0" r="0" b="0"/>
                <wp:docPr id="3" name="Rectangle 3" descr="https://uottawa.blackboard.com/bbcswebdav/pid-636374-dt-content-rid-3734600_1/courses/20149_PS23915_ECO3150_B/course%20documents/MT1_sol_14_files/image00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193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https://uottawa.blackboard.com/bbcswebdav/pid-636374-dt-content-rid-3734600_1/courses/20149_PS23915_ECO3150_B/course%20documents/MT1_sol_14_files/image001.png" style="width:190.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" filled="f" stroked="f">
                <o:lock v:ext="edit" aspectratio="t"/>
                <w10:anchorlock/>
              </v:rect>
            </w:pict>
          </mc:Fallback>
        </mc:AlternateContent>
      </w:r>
      <w:r w:rsidRPr="00E725F0">
        <w:rPr>
          <w:rFonts w:ascii="Calibri" w:eastAsia="Times New Roman" w:hAnsi="Calibri"/>
          <w:color w:val="000000"/>
          <w:sz w:val="22"/>
          <w:lang w:val="en-US" w:eastAsia="en-CA"/>
        </w:rPr>
        <w:t>  Substituting in the values that are given gives:  0. 85 = 0.4 + 0.45 – probability of the intersection, so the joint probability = 0.</w:t>
      </w:r>
    </w:p>
    <w:p w:rsidR="00E725F0" w:rsidRPr="00E725F0" w:rsidRDefault="00E725F0" w:rsidP="00E725F0">
      <w:pPr>
        <w:spacing w:after="0"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b)</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Use the expression</w:t>
      </w:r>
      <w:proofErr w:type="gramStart"/>
      <w:r w:rsidRPr="00E725F0">
        <w:rPr>
          <w:rFonts w:ascii="Calibri" w:eastAsia="Times New Roman" w:hAnsi="Calibri"/>
          <w:color w:val="000000"/>
          <w:sz w:val="22"/>
          <w:lang w:val="en-US" w:eastAsia="en-CA"/>
        </w:rPr>
        <w:t>:  </w:t>
      </w:r>
      <w:proofErr w:type="gramEnd"/>
      <w:r>
        <w:rPr>
          <w:rFonts w:ascii="Calibri" w:eastAsia="Times New Roman" w:hAnsi="Calibri"/>
          <w:noProof/>
          <w:color w:val="000000"/>
          <w:sz w:val="22"/>
          <w:lang w:eastAsia="en-CA"/>
        </w:rPr>
        <mc:AlternateContent>
          <mc:Choice Requires="wps">
            <w:drawing>
              <wp:inline distT="0" distB="0" distL="0" distR="0">
                <wp:extent cx="1276350" cy="295275"/>
                <wp:effectExtent l="0" t="0" r="0" b="0"/>
                <wp:docPr id="2" name="Rectangle 2" descr="https://uottawa.blackboard.com/bbcswebdav/pid-636374-dt-content-rid-3734600_1/courses/20149_PS23915_ECO3150_B/course%20documents/MT1_sol_14_files/image00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7635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https://uottawa.blackboard.com/bbcswebdav/pid-636374-dt-content-rid-3734600_1/courses/20149_PS23915_ECO3150_B/course%20documents/MT1_sol_14_files/image002.png" style="width:100.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" filled="f" stroked="f">
                <o:lock v:ext="edit" aspectratio="t"/>
                <w10:anchorlock/>
              </v:rect>
            </w:pict>
          </mc:Fallback>
        </mc:AlternateContent>
      </w:r>
      <w:r w:rsidRPr="00E725F0">
        <w:rPr>
          <w:rFonts w:ascii="Calibri" w:eastAsia="Times New Roman" w:hAnsi="Calibri"/>
          <w:color w:val="000000"/>
          <w:sz w:val="22"/>
          <w:lang w:val="en-US" w:eastAsia="en-CA"/>
        </w:rPr>
        <w:t xml:space="preserve">.  </w:t>
      </w:r>
      <w:proofErr w:type="gramStart"/>
      <w:r w:rsidRPr="00E725F0">
        <w:rPr>
          <w:rFonts w:ascii="Calibri" w:eastAsia="Times New Roman" w:hAnsi="Calibri"/>
          <w:color w:val="000000"/>
          <w:sz w:val="22"/>
          <w:lang w:val="en-US" w:eastAsia="en-CA"/>
        </w:rPr>
        <w:t>Substituting in the values that are given gives:  0.08 / 0.10 = 0.8, which happens to be the marginal probability of realizing event A.</w:t>
      </w:r>
      <w:proofErr w:type="gramEnd"/>
      <w:r w:rsidRPr="00E725F0">
        <w:rPr>
          <w:rFonts w:ascii="Calibri" w:eastAsia="Times New Roman" w:hAnsi="Calibri"/>
          <w:color w:val="000000"/>
          <w:sz w:val="22"/>
          <w:lang w:val="en-US" w:eastAsia="en-CA"/>
        </w:rPr>
        <w:t>   The events of A and B are therefore statistically independent. </w:t>
      </w:r>
    </w:p>
    <w:p w:rsidR="00E725F0" w:rsidRPr="00E725F0" w:rsidRDefault="00E725F0" w:rsidP="00E725F0">
      <w:pPr>
        <w:spacing w:line="253" w:lineRule="atLeast"/>
        <w:ind w:left="720" w:hanging="360"/>
        <w:rPr>
          <w:rFonts w:ascii="Calibri" w:eastAsia="Times New Roman" w:hAnsi="Calibri"/>
          <w:color w:val="000000"/>
          <w:sz w:val="22"/>
          <w:lang w:eastAsia="en-CA"/>
        </w:rPr>
      </w:pPr>
      <w:r w:rsidRPr="00E725F0">
        <w:rPr>
          <w:rFonts w:ascii="Calibri" w:eastAsia="Times New Roman" w:hAnsi="Calibri"/>
          <w:color w:val="000000"/>
          <w:sz w:val="22"/>
          <w:lang w:val="en-US" w:eastAsia="en-CA"/>
        </w:rPr>
        <w:t>c)</w:t>
      </w:r>
      <w:r w:rsidRPr="00E725F0">
        <w:rPr>
          <w:rFonts w:eastAsia="Times New Roman"/>
          <w:color w:val="000000"/>
          <w:sz w:val="14"/>
          <w:szCs w:val="14"/>
          <w:lang w:val="en-US" w:eastAsia="en-CA"/>
        </w:rPr>
        <w:t>       </w:t>
      </w:r>
      <w:r w:rsidRPr="00E725F0">
        <w:rPr>
          <w:rFonts w:ascii="Calibri" w:eastAsia="Times New Roman" w:hAnsi="Calibri"/>
          <w:color w:val="000000"/>
          <w:sz w:val="22"/>
          <w:lang w:val="en-US" w:eastAsia="en-CA"/>
        </w:rPr>
        <w:t>Use the result</w:t>
      </w:r>
      <w:proofErr w:type="gramStart"/>
      <w:r w:rsidRPr="00E725F0">
        <w:rPr>
          <w:rFonts w:ascii="Calibri" w:eastAsia="Times New Roman" w:hAnsi="Calibri"/>
          <w:color w:val="000000"/>
          <w:sz w:val="22"/>
          <w:lang w:val="en-US" w:eastAsia="en-CA"/>
        </w:rPr>
        <w:t>:  </w:t>
      </w:r>
      <w:proofErr w:type="gramEnd"/>
      <w:r>
        <w:rPr>
          <w:rFonts w:ascii="Calibri" w:eastAsia="Times New Roman" w:hAnsi="Calibri"/>
          <w:noProof/>
          <w:color w:val="000000"/>
          <w:sz w:val="22"/>
          <w:lang w:eastAsia="en-CA"/>
        </w:rPr>
        <mc:AlternateContent>
          <mc:Choice Requires="wps">
            <w:drawing>
              <wp:inline distT="0" distB="0" distL="0" distR="0">
                <wp:extent cx="3409950" cy="238125"/>
                <wp:effectExtent l="0" t="0" r="0" b="0"/>
                <wp:docPr id="1" name="Rectangle 1" descr="https://uottawa.blackboard.com/bbcswebdav/pid-636374-dt-content-rid-3734600_1/courses/20149_PS23915_ECO3150_B/course%20documents/MT1_sol_14_files/image00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099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uottawa.blackboard.com/bbcswebdav/pid-636374-dt-content-rid-3734600_1/courses/20149_PS23915_ECO3150_B/course%20documents/MT1_sol_14_files/image003.png" style="width:268.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" filled="f" stroked="f">
                <o:lock v:ext="edit" aspectratio="t"/>
                <w10:anchorlock/>
              </v:rect>
            </w:pict>
          </mc:Fallback>
        </mc:AlternateContent>
      </w:r>
      <w:r w:rsidRPr="00E725F0">
        <w:rPr>
          <w:rFonts w:ascii="Calibri" w:eastAsia="Times New Roman" w:hAnsi="Calibri"/>
          <w:color w:val="000000"/>
          <w:sz w:val="22"/>
          <w:lang w:val="en-US" w:eastAsia="en-CA"/>
        </w:rPr>
        <w:t xml:space="preserve">.  </w:t>
      </w:r>
      <w:proofErr w:type="gramStart"/>
      <w:r w:rsidRPr="00E725F0">
        <w:rPr>
          <w:rFonts w:ascii="Calibri" w:eastAsia="Times New Roman" w:hAnsi="Calibri"/>
          <w:color w:val="000000"/>
          <w:sz w:val="22"/>
          <w:lang w:val="en-US" w:eastAsia="en-CA"/>
        </w:rPr>
        <w:t>Substituting in the appropriate values:  0.08 = 0.8 * 0.10.</w:t>
      </w:r>
      <w:proofErr w:type="gramEnd"/>
      <w:r w:rsidRPr="00E725F0">
        <w:rPr>
          <w:rFonts w:ascii="Calibri" w:eastAsia="Times New Roman" w:hAnsi="Calibri"/>
          <w:color w:val="000000"/>
          <w:sz w:val="22"/>
          <w:lang w:val="en-US" w:eastAsia="en-CA"/>
        </w:rPr>
        <w:t>  Yes, the identity is verified.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9</w:t>
      </w:r>
      <w:proofErr w:type="gramStart"/>
      <w:r w:rsidRPr="00E725F0">
        <w:rPr>
          <w:rFonts w:ascii="Calibri" w:eastAsia="Times New Roman" w:hAnsi="Calibri"/>
          <w:color w:val="000000"/>
          <w:sz w:val="22"/>
          <w:lang w:val="en-US" w:eastAsia="en-CA"/>
        </w:rPr>
        <w:t>  Every</w:t>
      </w:r>
      <w:proofErr w:type="gramEnd"/>
      <w:r w:rsidRPr="00E725F0">
        <w:rPr>
          <w:rFonts w:ascii="Calibri" w:eastAsia="Times New Roman" w:hAnsi="Calibri"/>
          <w:color w:val="000000"/>
          <w:sz w:val="22"/>
          <w:lang w:val="en-US" w:eastAsia="en-CA"/>
        </w:rPr>
        <w:t xml:space="preserve"> observation in the population has an equal chance of being selected into the sample.  As such, the sample becomes representative of the underlying population.   The significance is that statistical analysis derived from a random sample tends to be more reliable.  A sample that is not random is sometimes called a biased sample.   Note that if you are asked to define a term such as a random sample, you cannot employ that very word in your definition.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10</w:t>
      </w:r>
      <w:proofErr w:type="gramStart"/>
      <w:r w:rsidRPr="00E725F0">
        <w:rPr>
          <w:rFonts w:ascii="Calibri" w:eastAsia="Times New Roman" w:hAnsi="Calibri"/>
          <w:color w:val="000000"/>
          <w:sz w:val="22"/>
          <w:lang w:val="en-US" w:eastAsia="en-CA"/>
        </w:rPr>
        <w:t>  It</w:t>
      </w:r>
      <w:proofErr w:type="gramEnd"/>
      <w:r w:rsidRPr="00E725F0">
        <w:rPr>
          <w:rFonts w:ascii="Calibri" w:eastAsia="Times New Roman" w:hAnsi="Calibri"/>
          <w:color w:val="000000"/>
          <w:sz w:val="22"/>
          <w:lang w:val="en-US" w:eastAsia="en-CA"/>
        </w:rPr>
        <w:t xml:space="preserve"> is a two-dimensional graph whose axes correspond to two variables.  It is a visual tool designed to give a very rough idea of a possible relationship between the two variables.   We label this first-pass technique “Eyeballing the data”.</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11</w:t>
      </w:r>
      <w:proofErr w:type="gramStart"/>
      <w:r w:rsidRPr="00E725F0">
        <w:rPr>
          <w:rFonts w:ascii="Calibri" w:eastAsia="Times New Roman" w:hAnsi="Calibri"/>
          <w:color w:val="000000"/>
          <w:sz w:val="22"/>
          <w:lang w:val="en-US" w:eastAsia="en-CA"/>
        </w:rPr>
        <w:t>  Think</w:t>
      </w:r>
      <w:proofErr w:type="gramEnd"/>
      <w:r w:rsidRPr="00E725F0">
        <w:rPr>
          <w:rFonts w:ascii="Calibri" w:eastAsia="Times New Roman" w:hAnsi="Calibri"/>
          <w:color w:val="000000"/>
          <w:sz w:val="22"/>
          <w:lang w:val="en-US" w:eastAsia="en-CA"/>
        </w:rPr>
        <w:t xml:space="preserve"> of any data series, or random variable, as a two-column array.  The first column (the order of them really does not matter) consists of an index, while the second column contains the values of the </w:t>
      </w:r>
      <w:r w:rsidRPr="00E725F0">
        <w:rPr>
          <w:rFonts w:ascii="Calibri" w:eastAsia="Times New Roman" w:hAnsi="Calibri"/>
          <w:color w:val="000000"/>
          <w:sz w:val="22"/>
          <w:lang w:val="en-US" w:eastAsia="en-CA"/>
        </w:rPr>
        <w:lastRenderedPageBreak/>
        <w:t>data.  There is an exact, one-to-one correspondence between them.   For time series data, the index is chronological time.   For instance, if the frequency is annual, there is a data value for 2014, 2013, 2012, etc.  For cross-sectional data, the index is over units, such as households, firms, or individuals.   It consists of a snapshot in that the values for all units are observed at once.   Referring to problem # 1 on this exam, for analysts # 1 and # 2, the data value is the category “between $ 9.95 and $10.45”.  For analysts # 3</w:t>
      </w:r>
      <w:proofErr w:type="gramStart"/>
      <w:r w:rsidRPr="00E725F0">
        <w:rPr>
          <w:rFonts w:ascii="Calibri" w:eastAsia="Times New Roman" w:hAnsi="Calibri"/>
          <w:color w:val="000000"/>
          <w:sz w:val="22"/>
          <w:lang w:val="en-US" w:eastAsia="en-CA"/>
        </w:rPr>
        <w:t>,4,5,6,7</w:t>
      </w:r>
      <w:proofErr w:type="gramEnd"/>
      <w:r w:rsidRPr="00E725F0">
        <w:rPr>
          <w:rFonts w:ascii="Calibri" w:eastAsia="Times New Roman" w:hAnsi="Calibri"/>
          <w:color w:val="000000"/>
          <w:sz w:val="22"/>
          <w:lang w:val="en-US" w:eastAsia="en-CA"/>
        </w:rPr>
        <w:t>, and 8, the data value the category between “$ 10.45 and $10.95.”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12</w:t>
      </w:r>
      <w:proofErr w:type="gramStart"/>
      <w:r w:rsidRPr="00E725F0">
        <w:rPr>
          <w:rFonts w:ascii="Calibri" w:eastAsia="Times New Roman" w:hAnsi="Calibri"/>
          <w:color w:val="000000"/>
          <w:sz w:val="22"/>
          <w:lang w:val="en-US" w:eastAsia="en-CA"/>
        </w:rPr>
        <w:t>  They</w:t>
      </w:r>
      <w:proofErr w:type="gramEnd"/>
      <w:r w:rsidRPr="00E725F0">
        <w:rPr>
          <w:rFonts w:ascii="Calibri" w:eastAsia="Times New Roman" w:hAnsi="Calibri"/>
          <w:color w:val="000000"/>
          <w:sz w:val="22"/>
          <w:lang w:val="en-US" w:eastAsia="en-CA"/>
        </w:rPr>
        <w:t xml:space="preserve"> are very much analogous to each other, as they are interpreted as likelihoods.  We use relative frequencies derived from a sample to estimate the probabilities, which are often unknown.  I went over this in class a number of times.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13</w:t>
      </w:r>
      <w:proofErr w:type="gramStart"/>
      <w:r w:rsidRPr="00E725F0">
        <w:rPr>
          <w:rFonts w:ascii="Calibri" w:eastAsia="Times New Roman" w:hAnsi="Calibri"/>
          <w:color w:val="000000"/>
          <w:sz w:val="22"/>
          <w:lang w:val="en-US" w:eastAsia="en-CA"/>
        </w:rPr>
        <w:t>  As</w:t>
      </w:r>
      <w:proofErr w:type="gramEnd"/>
      <w:r w:rsidRPr="00E725F0">
        <w:rPr>
          <w:rFonts w:ascii="Calibri" w:eastAsia="Times New Roman" w:hAnsi="Calibri"/>
          <w:color w:val="000000"/>
          <w:sz w:val="22"/>
          <w:lang w:val="en-US" w:eastAsia="en-CA"/>
        </w:rPr>
        <w:t xml:space="preserve"> scientists, we always operate in an environment of uncertainty.   We want to investigate a certain topic, such as consumer spending.  Our focus is thus on the population of consumers.   One of the random variables that we would examine would be consumer spending.    Given a particular time period, we cannot predict what the value of consumer spending would be, but we might learn something about the probability distribution that generates the values of consumer spending.   In order to obtain estimates of the probability distribution, we draw a sample, which is hopefully random, of observed values from the population.   Statistical analysis often involves estimating that probability distribution.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I went over this in class at the beginning of the term.   In grading this question, I accepted responses that were sensible, even though they tended to be incomplete.  I went over this in class at the beginning of the term.  </w:t>
      </w:r>
    </w:p>
    <w:p w:rsidR="00E725F0" w:rsidRPr="00E725F0" w:rsidRDefault="00E725F0" w:rsidP="00E725F0">
      <w:pPr>
        <w:spacing w:line="253" w:lineRule="atLeast"/>
        <w:rPr>
          <w:rFonts w:ascii="Calibri" w:eastAsia="Times New Roman" w:hAnsi="Calibri"/>
          <w:color w:val="000000"/>
          <w:sz w:val="22"/>
          <w:lang w:eastAsia="en-CA"/>
        </w:rPr>
      </w:pPr>
      <w:r w:rsidRPr="00E725F0">
        <w:rPr>
          <w:rFonts w:ascii="Calibri" w:eastAsia="Times New Roman" w:hAnsi="Calibri"/>
          <w:color w:val="000000"/>
          <w:sz w:val="22"/>
          <w:lang w:val="en-US" w:eastAsia="en-CA"/>
        </w:rPr>
        <w:t> </w:t>
      </w:r>
    </w:p>
    <w:p w:rsidR="00F24D95" w:rsidRDefault="00F24D95">
      <w:bookmarkStart w:id="0" w:name="_GoBack"/>
      <w:bookmarkEnd w:id="0"/>
    </w:p>
    <w:sectPr w:rsidR="00F24D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5F0"/>
    <w:rsid w:val="000009A8"/>
    <w:rsid w:val="00000F0E"/>
    <w:rsid w:val="00001464"/>
    <w:rsid w:val="00003582"/>
    <w:rsid w:val="00007517"/>
    <w:rsid w:val="00010066"/>
    <w:rsid w:val="00013D67"/>
    <w:rsid w:val="0001520F"/>
    <w:rsid w:val="000173C6"/>
    <w:rsid w:val="00020776"/>
    <w:rsid w:val="0002157F"/>
    <w:rsid w:val="0002211B"/>
    <w:rsid w:val="00026C73"/>
    <w:rsid w:val="00027D27"/>
    <w:rsid w:val="00030343"/>
    <w:rsid w:val="000306C8"/>
    <w:rsid w:val="00030E7A"/>
    <w:rsid w:val="000313DB"/>
    <w:rsid w:val="000318F3"/>
    <w:rsid w:val="000333D8"/>
    <w:rsid w:val="00033FD0"/>
    <w:rsid w:val="00037448"/>
    <w:rsid w:val="00040038"/>
    <w:rsid w:val="00040413"/>
    <w:rsid w:val="0004663A"/>
    <w:rsid w:val="0004674B"/>
    <w:rsid w:val="00046A2D"/>
    <w:rsid w:val="00046EE9"/>
    <w:rsid w:val="00051165"/>
    <w:rsid w:val="00051618"/>
    <w:rsid w:val="00051BEC"/>
    <w:rsid w:val="000522F1"/>
    <w:rsid w:val="00053D0A"/>
    <w:rsid w:val="0005752A"/>
    <w:rsid w:val="000630CA"/>
    <w:rsid w:val="00065B0A"/>
    <w:rsid w:val="0006620F"/>
    <w:rsid w:val="000662B7"/>
    <w:rsid w:val="0006665A"/>
    <w:rsid w:val="0007085C"/>
    <w:rsid w:val="000711F3"/>
    <w:rsid w:val="00071291"/>
    <w:rsid w:val="00072613"/>
    <w:rsid w:val="00072805"/>
    <w:rsid w:val="0007372A"/>
    <w:rsid w:val="000746B1"/>
    <w:rsid w:val="00074D99"/>
    <w:rsid w:val="0007564E"/>
    <w:rsid w:val="0008258B"/>
    <w:rsid w:val="00082F8A"/>
    <w:rsid w:val="000847C7"/>
    <w:rsid w:val="00085D6B"/>
    <w:rsid w:val="00086E81"/>
    <w:rsid w:val="000931E5"/>
    <w:rsid w:val="000950D1"/>
    <w:rsid w:val="000971EA"/>
    <w:rsid w:val="000A1D1B"/>
    <w:rsid w:val="000A34F1"/>
    <w:rsid w:val="000A6C7B"/>
    <w:rsid w:val="000A7F9B"/>
    <w:rsid w:val="000A7FB4"/>
    <w:rsid w:val="000B0ED3"/>
    <w:rsid w:val="000B203E"/>
    <w:rsid w:val="000B362F"/>
    <w:rsid w:val="000B4907"/>
    <w:rsid w:val="000B57CF"/>
    <w:rsid w:val="000B6011"/>
    <w:rsid w:val="000C0AB1"/>
    <w:rsid w:val="000C42D4"/>
    <w:rsid w:val="000C5D33"/>
    <w:rsid w:val="000D06BB"/>
    <w:rsid w:val="000D4878"/>
    <w:rsid w:val="000D7221"/>
    <w:rsid w:val="000D741C"/>
    <w:rsid w:val="000E17C6"/>
    <w:rsid w:val="000E5F69"/>
    <w:rsid w:val="000E6423"/>
    <w:rsid w:val="000F2095"/>
    <w:rsid w:val="000F5EF5"/>
    <w:rsid w:val="000F7E5E"/>
    <w:rsid w:val="00101694"/>
    <w:rsid w:val="00101896"/>
    <w:rsid w:val="0010302E"/>
    <w:rsid w:val="001033EA"/>
    <w:rsid w:val="00111E6C"/>
    <w:rsid w:val="00111E6D"/>
    <w:rsid w:val="00113707"/>
    <w:rsid w:val="00114B8B"/>
    <w:rsid w:val="001169B2"/>
    <w:rsid w:val="00121492"/>
    <w:rsid w:val="001218CD"/>
    <w:rsid w:val="00121B45"/>
    <w:rsid w:val="001246C0"/>
    <w:rsid w:val="00130766"/>
    <w:rsid w:val="0013178B"/>
    <w:rsid w:val="0013181F"/>
    <w:rsid w:val="00133718"/>
    <w:rsid w:val="001358B9"/>
    <w:rsid w:val="00136808"/>
    <w:rsid w:val="0014127C"/>
    <w:rsid w:val="001430E5"/>
    <w:rsid w:val="00147390"/>
    <w:rsid w:val="001503A4"/>
    <w:rsid w:val="00151456"/>
    <w:rsid w:val="00153199"/>
    <w:rsid w:val="00155AA8"/>
    <w:rsid w:val="001601B4"/>
    <w:rsid w:val="00161EE3"/>
    <w:rsid w:val="00162CC1"/>
    <w:rsid w:val="00165D11"/>
    <w:rsid w:val="0016686D"/>
    <w:rsid w:val="00167017"/>
    <w:rsid w:val="0017021E"/>
    <w:rsid w:val="00180932"/>
    <w:rsid w:val="001827F1"/>
    <w:rsid w:val="00183FD3"/>
    <w:rsid w:val="00184C1D"/>
    <w:rsid w:val="00185152"/>
    <w:rsid w:val="00185CF8"/>
    <w:rsid w:val="00195318"/>
    <w:rsid w:val="001A23D1"/>
    <w:rsid w:val="001A275A"/>
    <w:rsid w:val="001A7D49"/>
    <w:rsid w:val="001B1B29"/>
    <w:rsid w:val="001B25FE"/>
    <w:rsid w:val="001B3FB0"/>
    <w:rsid w:val="001B54BE"/>
    <w:rsid w:val="001C0BCB"/>
    <w:rsid w:val="001C162A"/>
    <w:rsid w:val="001C3959"/>
    <w:rsid w:val="001C514B"/>
    <w:rsid w:val="001C6955"/>
    <w:rsid w:val="001C7C3D"/>
    <w:rsid w:val="001D0CAC"/>
    <w:rsid w:val="001D133A"/>
    <w:rsid w:val="001D2083"/>
    <w:rsid w:val="001D298E"/>
    <w:rsid w:val="001D4E8E"/>
    <w:rsid w:val="001D66E7"/>
    <w:rsid w:val="001E0F3F"/>
    <w:rsid w:val="001E19D9"/>
    <w:rsid w:val="001E2770"/>
    <w:rsid w:val="001E4BC5"/>
    <w:rsid w:val="001E68CF"/>
    <w:rsid w:val="001E6DEC"/>
    <w:rsid w:val="001E7F04"/>
    <w:rsid w:val="001F1A64"/>
    <w:rsid w:val="001F1A8E"/>
    <w:rsid w:val="001F1E8F"/>
    <w:rsid w:val="001F4335"/>
    <w:rsid w:val="001F4848"/>
    <w:rsid w:val="001F4C7E"/>
    <w:rsid w:val="001F643F"/>
    <w:rsid w:val="001F6713"/>
    <w:rsid w:val="00200B89"/>
    <w:rsid w:val="00203EDA"/>
    <w:rsid w:val="002042E1"/>
    <w:rsid w:val="00204C65"/>
    <w:rsid w:val="0020513D"/>
    <w:rsid w:val="00207156"/>
    <w:rsid w:val="00207B5C"/>
    <w:rsid w:val="002101BF"/>
    <w:rsid w:val="002103BB"/>
    <w:rsid w:val="0021128C"/>
    <w:rsid w:val="002146ED"/>
    <w:rsid w:val="00216B97"/>
    <w:rsid w:val="00220277"/>
    <w:rsid w:val="00222049"/>
    <w:rsid w:val="00222E41"/>
    <w:rsid w:val="00222EC3"/>
    <w:rsid w:val="00223AF3"/>
    <w:rsid w:val="00224CE0"/>
    <w:rsid w:val="0022704F"/>
    <w:rsid w:val="0022771F"/>
    <w:rsid w:val="002300A1"/>
    <w:rsid w:val="00230726"/>
    <w:rsid w:val="00231437"/>
    <w:rsid w:val="00232DC2"/>
    <w:rsid w:val="00233AA5"/>
    <w:rsid w:val="00234D1A"/>
    <w:rsid w:val="00234E01"/>
    <w:rsid w:val="00235743"/>
    <w:rsid w:val="0023649A"/>
    <w:rsid w:val="00236CFE"/>
    <w:rsid w:val="0024263B"/>
    <w:rsid w:val="00242BFA"/>
    <w:rsid w:val="00245B59"/>
    <w:rsid w:val="00246DC1"/>
    <w:rsid w:val="00250418"/>
    <w:rsid w:val="00251274"/>
    <w:rsid w:val="002546FC"/>
    <w:rsid w:val="00254DD0"/>
    <w:rsid w:val="00255396"/>
    <w:rsid w:val="00255E45"/>
    <w:rsid w:val="00256DA9"/>
    <w:rsid w:val="00257193"/>
    <w:rsid w:val="002576D3"/>
    <w:rsid w:val="00257BED"/>
    <w:rsid w:val="00260FF6"/>
    <w:rsid w:val="00261349"/>
    <w:rsid w:val="0026596D"/>
    <w:rsid w:val="002671E7"/>
    <w:rsid w:val="00267C49"/>
    <w:rsid w:val="00267D06"/>
    <w:rsid w:val="00271480"/>
    <w:rsid w:val="00272CCD"/>
    <w:rsid w:val="0027373F"/>
    <w:rsid w:val="00274F83"/>
    <w:rsid w:val="00275986"/>
    <w:rsid w:val="002825A5"/>
    <w:rsid w:val="00285183"/>
    <w:rsid w:val="00286EA1"/>
    <w:rsid w:val="002914C8"/>
    <w:rsid w:val="002924B7"/>
    <w:rsid w:val="00294C4C"/>
    <w:rsid w:val="00296FB9"/>
    <w:rsid w:val="002A1469"/>
    <w:rsid w:val="002A2220"/>
    <w:rsid w:val="002A3219"/>
    <w:rsid w:val="002A78D5"/>
    <w:rsid w:val="002A792D"/>
    <w:rsid w:val="002B02FB"/>
    <w:rsid w:val="002B0AAE"/>
    <w:rsid w:val="002B4DEA"/>
    <w:rsid w:val="002C1612"/>
    <w:rsid w:val="002C6E40"/>
    <w:rsid w:val="002D001D"/>
    <w:rsid w:val="002D2A44"/>
    <w:rsid w:val="002D489F"/>
    <w:rsid w:val="002D7E9B"/>
    <w:rsid w:val="002E1228"/>
    <w:rsid w:val="002E138E"/>
    <w:rsid w:val="002E3CF4"/>
    <w:rsid w:val="002E3E10"/>
    <w:rsid w:val="002E48A7"/>
    <w:rsid w:val="002E56FF"/>
    <w:rsid w:val="002F2A77"/>
    <w:rsid w:val="002F2BE2"/>
    <w:rsid w:val="002F5982"/>
    <w:rsid w:val="0030008A"/>
    <w:rsid w:val="00306B35"/>
    <w:rsid w:val="0030743D"/>
    <w:rsid w:val="00310031"/>
    <w:rsid w:val="00311D87"/>
    <w:rsid w:val="003147E0"/>
    <w:rsid w:val="00314B00"/>
    <w:rsid w:val="00315AC8"/>
    <w:rsid w:val="00317970"/>
    <w:rsid w:val="0032087D"/>
    <w:rsid w:val="0032171F"/>
    <w:rsid w:val="003221E8"/>
    <w:rsid w:val="003222AC"/>
    <w:rsid w:val="00322B37"/>
    <w:rsid w:val="003247FB"/>
    <w:rsid w:val="00325A42"/>
    <w:rsid w:val="00326865"/>
    <w:rsid w:val="0033027B"/>
    <w:rsid w:val="00332144"/>
    <w:rsid w:val="0033417B"/>
    <w:rsid w:val="0033537A"/>
    <w:rsid w:val="003355FF"/>
    <w:rsid w:val="00337788"/>
    <w:rsid w:val="0033799F"/>
    <w:rsid w:val="00337D37"/>
    <w:rsid w:val="00340485"/>
    <w:rsid w:val="00340E5C"/>
    <w:rsid w:val="00341B6F"/>
    <w:rsid w:val="00341E7E"/>
    <w:rsid w:val="0035230B"/>
    <w:rsid w:val="0035311A"/>
    <w:rsid w:val="00353CF1"/>
    <w:rsid w:val="00354B22"/>
    <w:rsid w:val="00354BDB"/>
    <w:rsid w:val="00354FD7"/>
    <w:rsid w:val="0035556B"/>
    <w:rsid w:val="00356619"/>
    <w:rsid w:val="00356BA1"/>
    <w:rsid w:val="00357C1C"/>
    <w:rsid w:val="00357CFB"/>
    <w:rsid w:val="00363821"/>
    <w:rsid w:val="00363F89"/>
    <w:rsid w:val="00365CD4"/>
    <w:rsid w:val="00367870"/>
    <w:rsid w:val="00370308"/>
    <w:rsid w:val="00370B60"/>
    <w:rsid w:val="003717ED"/>
    <w:rsid w:val="003719C8"/>
    <w:rsid w:val="003724DF"/>
    <w:rsid w:val="003743A4"/>
    <w:rsid w:val="00374570"/>
    <w:rsid w:val="0037649F"/>
    <w:rsid w:val="003764E7"/>
    <w:rsid w:val="003804F7"/>
    <w:rsid w:val="00380ABB"/>
    <w:rsid w:val="00381A43"/>
    <w:rsid w:val="00381E12"/>
    <w:rsid w:val="00383456"/>
    <w:rsid w:val="003855F6"/>
    <w:rsid w:val="00392925"/>
    <w:rsid w:val="0039517D"/>
    <w:rsid w:val="0039534B"/>
    <w:rsid w:val="0039540E"/>
    <w:rsid w:val="00395BB4"/>
    <w:rsid w:val="003A159A"/>
    <w:rsid w:val="003A2CCF"/>
    <w:rsid w:val="003A35F1"/>
    <w:rsid w:val="003A41A0"/>
    <w:rsid w:val="003A5AC4"/>
    <w:rsid w:val="003B0AB4"/>
    <w:rsid w:val="003B0D98"/>
    <w:rsid w:val="003B1165"/>
    <w:rsid w:val="003B2217"/>
    <w:rsid w:val="003B33D2"/>
    <w:rsid w:val="003B43A7"/>
    <w:rsid w:val="003B4BA7"/>
    <w:rsid w:val="003B656E"/>
    <w:rsid w:val="003B72F8"/>
    <w:rsid w:val="003C06BA"/>
    <w:rsid w:val="003C0D9E"/>
    <w:rsid w:val="003C150B"/>
    <w:rsid w:val="003C2499"/>
    <w:rsid w:val="003C48B5"/>
    <w:rsid w:val="003C4F33"/>
    <w:rsid w:val="003C6B76"/>
    <w:rsid w:val="003C7394"/>
    <w:rsid w:val="003D195F"/>
    <w:rsid w:val="003D1BD8"/>
    <w:rsid w:val="003D1EE3"/>
    <w:rsid w:val="003D2559"/>
    <w:rsid w:val="003D2D1C"/>
    <w:rsid w:val="003D5055"/>
    <w:rsid w:val="003D51C4"/>
    <w:rsid w:val="003E198B"/>
    <w:rsid w:val="003E2BD3"/>
    <w:rsid w:val="003E30B3"/>
    <w:rsid w:val="003E3FC9"/>
    <w:rsid w:val="003E4F6D"/>
    <w:rsid w:val="003E519C"/>
    <w:rsid w:val="003E6AD2"/>
    <w:rsid w:val="003F272A"/>
    <w:rsid w:val="003F2DAB"/>
    <w:rsid w:val="003F4307"/>
    <w:rsid w:val="003F5F83"/>
    <w:rsid w:val="003F6312"/>
    <w:rsid w:val="003F7FF7"/>
    <w:rsid w:val="00401FCD"/>
    <w:rsid w:val="00402348"/>
    <w:rsid w:val="004030BE"/>
    <w:rsid w:val="00403507"/>
    <w:rsid w:val="00404599"/>
    <w:rsid w:val="00405EB9"/>
    <w:rsid w:val="0040733C"/>
    <w:rsid w:val="004129FF"/>
    <w:rsid w:val="00413BD5"/>
    <w:rsid w:val="004200F0"/>
    <w:rsid w:val="0042094C"/>
    <w:rsid w:val="00420C55"/>
    <w:rsid w:val="0042160B"/>
    <w:rsid w:val="004219A5"/>
    <w:rsid w:val="00424AD4"/>
    <w:rsid w:val="00425FEC"/>
    <w:rsid w:val="00426442"/>
    <w:rsid w:val="00426825"/>
    <w:rsid w:val="004271E0"/>
    <w:rsid w:val="004333D4"/>
    <w:rsid w:val="00435AAC"/>
    <w:rsid w:val="00436BD1"/>
    <w:rsid w:val="0043713E"/>
    <w:rsid w:val="004373DE"/>
    <w:rsid w:val="00440A54"/>
    <w:rsid w:val="00440F1D"/>
    <w:rsid w:val="00441B1D"/>
    <w:rsid w:val="0044244D"/>
    <w:rsid w:val="00443197"/>
    <w:rsid w:val="00443DCE"/>
    <w:rsid w:val="00445F16"/>
    <w:rsid w:val="00446543"/>
    <w:rsid w:val="00447ECE"/>
    <w:rsid w:val="00450201"/>
    <w:rsid w:val="00451C97"/>
    <w:rsid w:val="00460FC8"/>
    <w:rsid w:val="00462B04"/>
    <w:rsid w:val="00463B05"/>
    <w:rsid w:val="00464E82"/>
    <w:rsid w:val="00465AE2"/>
    <w:rsid w:val="00465BAB"/>
    <w:rsid w:val="00470FE4"/>
    <w:rsid w:val="0047377D"/>
    <w:rsid w:val="004743A7"/>
    <w:rsid w:val="00474CAE"/>
    <w:rsid w:val="0047567C"/>
    <w:rsid w:val="0047642A"/>
    <w:rsid w:val="004766C4"/>
    <w:rsid w:val="00483BE1"/>
    <w:rsid w:val="004861B9"/>
    <w:rsid w:val="00486A52"/>
    <w:rsid w:val="00486C1E"/>
    <w:rsid w:val="00490598"/>
    <w:rsid w:val="00491DAF"/>
    <w:rsid w:val="00494BD0"/>
    <w:rsid w:val="0049624B"/>
    <w:rsid w:val="004A0045"/>
    <w:rsid w:val="004A0EB3"/>
    <w:rsid w:val="004A1A15"/>
    <w:rsid w:val="004A1D80"/>
    <w:rsid w:val="004A2350"/>
    <w:rsid w:val="004A751B"/>
    <w:rsid w:val="004B1645"/>
    <w:rsid w:val="004B1D0E"/>
    <w:rsid w:val="004B2276"/>
    <w:rsid w:val="004B6AC6"/>
    <w:rsid w:val="004B6C88"/>
    <w:rsid w:val="004B7BBF"/>
    <w:rsid w:val="004C1E13"/>
    <w:rsid w:val="004C21C3"/>
    <w:rsid w:val="004C4A28"/>
    <w:rsid w:val="004D0208"/>
    <w:rsid w:val="004D2A81"/>
    <w:rsid w:val="004D414B"/>
    <w:rsid w:val="004D4A95"/>
    <w:rsid w:val="004D7CDD"/>
    <w:rsid w:val="004E3DE2"/>
    <w:rsid w:val="004E5497"/>
    <w:rsid w:val="004E5C30"/>
    <w:rsid w:val="004E625B"/>
    <w:rsid w:val="004F107D"/>
    <w:rsid w:val="004F4527"/>
    <w:rsid w:val="004F45D6"/>
    <w:rsid w:val="004F4BA3"/>
    <w:rsid w:val="005003EA"/>
    <w:rsid w:val="005040D2"/>
    <w:rsid w:val="005135E2"/>
    <w:rsid w:val="005150B9"/>
    <w:rsid w:val="00516137"/>
    <w:rsid w:val="00516763"/>
    <w:rsid w:val="00516D09"/>
    <w:rsid w:val="00517085"/>
    <w:rsid w:val="00520E96"/>
    <w:rsid w:val="0052166F"/>
    <w:rsid w:val="00527711"/>
    <w:rsid w:val="00531702"/>
    <w:rsid w:val="0053225C"/>
    <w:rsid w:val="00532611"/>
    <w:rsid w:val="00533180"/>
    <w:rsid w:val="0053580B"/>
    <w:rsid w:val="005364FC"/>
    <w:rsid w:val="00542ACD"/>
    <w:rsid w:val="00545887"/>
    <w:rsid w:val="00552797"/>
    <w:rsid w:val="00555E3F"/>
    <w:rsid w:val="00556F79"/>
    <w:rsid w:val="00560849"/>
    <w:rsid w:val="00561533"/>
    <w:rsid w:val="00564C4A"/>
    <w:rsid w:val="00564EFF"/>
    <w:rsid w:val="00575CB3"/>
    <w:rsid w:val="00581C40"/>
    <w:rsid w:val="00582590"/>
    <w:rsid w:val="00582730"/>
    <w:rsid w:val="005829F5"/>
    <w:rsid w:val="00583022"/>
    <w:rsid w:val="00584C3C"/>
    <w:rsid w:val="005850BA"/>
    <w:rsid w:val="00586DC8"/>
    <w:rsid w:val="00587528"/>
    <w:rsid w:val="00591357"/>
    <w:rsid w:val="00591B4B"/>
    <w:rsid w:val="005929D9"/>
    <w:rsid w:val="0059327D"/>
    <w:rsid w:val="0059383A"/>
    <w:rsid w:val="00593E9A"/>
    <w:rsid w:val="00594165"/>
    <w:rsid w:val="0059427B"/>
    <w:rsid w:val="00596868"/>
    <w:rsid w:val="00597983"/>
    <w:rsid w:val="00597A8F"/>
    <w:rsid w:val="005A06CC"/>
    <w:rsid w:val="005A3C42"/>
    <w:rsid w:val="005A4022"/>
    <w:rsid w:val="005A41D7"/>
    <w:rsid w:val="005A5993"/>
    <w:rsid w:val="005A7771"/>
    <w:rsid w:val="005B0358"/>
    <w:rsid w:val="005B0E4A"/>
    <w:rsid w:val="005B1168"/>
    <w:rsid w:val="005B249A"/>
    <w:rsid w:val="005B2CAE"/>
    <w:rsid w:val="005B3A90"/>
    <w:rsid w:val="005C2DCE"/>
    <w:rsid w:val="005C47AC"/>
    <w:rsid w:val="005C65D1"/>
    <w:rsid w:val="005D1D53"/>
    <w:rsid w:val="005D69AA"/>
    <w:rsid w:val="005D7BD8"/>
    <w:rsid w:val="005E2B86"/>
    <w:rsid w:val="005E3B59"/>
    <w:rsid w:val="005E471F"/>
    <w:rsid w:val="005E54E1"/>
    <w:rsid w:val="005E57B5"/>
    <w:rsid w:val="005E63CE"/>
    <w:rsid w:val="005F1B8A"/>
    <w:rsid w:val="005F2584"/>
    <w:rsid w:val="005F3F4C"/>
    <w:rsid w:val="005F555C"/>
    <w:rsid w:val="005F6F6A"/>
    <w:rsid w:val="0060051E"/>
    <w:rsid w:val="0060096B"/>
    <w:rsid w:val="00602344"/>
    <w:rsid w:val="006047E1"/>
    <w:rsid w:val="00604A2B"/>
    <w:rsid w:val="00605499"/>
    <w:rsid w:val="006060E4"/>
    <w:rsid w:val="00607E29"/>
    <w:rsid w:val="00612496"/>
    <w:rsid w:val="00612A94"/>
    <w:rsid w:val="00612CDC"/>
    <w:rsid w:val="006144E0"/>
    <w:rsid w:val="0061667D"/>
    <w:rsid w:val="00616DEF"/>
    <w:rsid w:val="00622106"/>
    <w:rsid w:val="00625D70"/>
    <w:rsid w:val="00630090"/>
    <w:rsid w:val="006306CC"/>
    <w:rsid w:val="00630CED"/>
    <w:rsid w:val="0063186E"/>
    <w:rsid w:val="00635F01"/>
    <w:rsid w:val="00636317"/>
    <w:rsid w:val="0063719C"/>
    <w:rsid w:val="00637652"/>
    <w:rsid w:val="00637B58"/>
    <w:rsid w:val="00640FF1"/>
    <w:rsid w:val="00645B13"/>
    <w:rsid w:val="00645D52"/>
    <w:rsid w:val="0064626C"/>
    <w:rsid w:val="006516EC"/>
    <w:rsid w:val="00652157"/>
    <w:rsid w:val="00652DAC"/>
    <w:rsid w:val="0065355E"/>
    <w:rsid w:val="00655F04"/>
    <w:rsid w:val="00656AEF"/>
    <w:rsid w:val="00657EFB"/>
    <w:rsid w:val="00660AB8"/>
    <w:rsid w:val="00660E39"/>
    <w:rsid w:val="00661503"/>
    <w:rsid w:val="0066187F"/>
    <w:rsid w:val="0066248C"/>
    <w:rsid w:val="00664658"/>
    <w:rsid w:val="0066676F"/>
    <w:rsid w:val="00672A3F"/>
    <w:rsid w:val="00673606"/>
    <w:rsid w:val="0067414B"/>
    <w:rsid w:val="0067430E"/>
    <w:rsid w:val="0067654A"/>
    <w:rsid w:val="00676F9C"/>
    <w:rsid w:val="006778F5"/>
    <w:rsid w:val="006810CB"/>
    <w:rsid w:val="00683139"/>
    <w:rsid w:val="00683D1E"/>
    <w:rsid w:val="00684C0D"/>
    <w:rsid w:val="0068635A"/>
    <w:rsid w:val="00687949"/>
    <w:rsid w:val="00687B2C"/>
    <w:rsid w:val="00687BCD"/>
    <w:rsid w:val="0069041E"/>
    <w:rsid w:val="006951E1"/>
    <w:rsid w:val="006A0071"/>
    <w:rsid w:val="006A4424"/>
    <w:rsid w:val="006A46D8"/>
    <w:rsid w:val="006A5A69"/>
    <w:rsid w:val="006A6193"/>
    <w:rsid w:val="006A6CED"/>
    <w:rsid w:val="006A7BE9"/>
    <w:rsid w:val="006B11CC"/>
    <w:rsid w:val="006B2DD8"/>
    <w:rsid w:val="006B37A6"/>
    <w:rsid w:val="006B4B58"/>
    <w:rsid w:val="006B7098"/>
    <w:rsid w:val="006B7AA2"/>
    <w:rsid w:val="006C37F5"/>
    <w:rsid w:val="006C465F"/>
    <w:rsid w:val="006C4ACC"/>
    <w:rsid w:val="006C5DBE"/>
    <w:rsid w:val="006D08D8"/>
    <w:rsid w:val="006D2F8A"/>
    <w:rsid w:val="006D33EC"/>
    <w:rsid w:val="006D380E"/>
    <w:rsid w:val="006D44CF"/>
    <w:rsid w:val="006D551A"/>
    <w:rsid w:val="006D5681"/>
    <w:rsid w:val="006D5DE9"/>
    <w:rsid w:val="006E1881"/>
    <w:rsid w:val="006E18A0"/>
    <w:rsid w:val="006E1D0F"/>
    <w:rsid w:val="006E2094"/>
    <w:rsid w:val="006E384A"/>
    <w:rsid w:val="006E489F"/>
    <w:rsid w:val="006E4B95"/>
    <w:rsid w:val="006E5C08"/>
    <w:rsid w:val="006E679A"/>
    <w:rsid w:val="006E7416"/>
    <w:rsid w:val="006E7B88"/>
    <w:rsid w:val="006F14D2"/>
    <w:rsid w:val="006F1985"/>
    <w:rsid w:val="006F1B40"/>
    <w:rsid w:val="006F271B"/>
    <w:rsid w:val="006F3286"/>
    <w:rsid w:val="006F33B2"/>
    <w:rsid w:val="006F5788"/>
    <w:rsid w:val="006F5871"/>
    <w:rsid w:val="006F5A96"/>
    <w:rsid w:val="006F7C13"/>
    <w:rsid w:val="0070121B"/>
    <w:rsid w:val="00705B1B"/>
    <w:rsid w:val="00706C40"/>
    <w:rsid w:val="0070701A"/>
    <w:rsid w:val="0070750A"/>
    <w:rsid w:val="00711C67"/>
    <w:rsid w:val="007145A2"/>
    <w:rsid w:val="00715C78"/>
    <w:rsid w:val="007179DD"/>
    <w:rsid w:val="007205D4"/>
    <w:rsid w:val="0072098C"/>
    <w:rsid w:val="00720C3A"/>
    <w:rsid w:val="00722149"/>
    <w:rsid w:val="00722607"/>
    <w:rsid w:val="0072378F"/>
    <w:rsid w:val="007279AB"/>
    <w:rsid w:val="007310B1"/>
    <w:rsid w:val="007320DB"/>
    <w:rsid w:val="007328E6"/>
    <w:rsid w:val="00734144"/>
    <w:rsid w:val="0073416F"/>
    <w:rsid w:val="00734C14"/>
    <w:rsid w:val="007360F0"/>
    <w:rsid w:val="0073639E"/>
    <w:rsid w:val="00736427"/>
    <w:rsid w:val="007378E2"/>
    <w:rsid w:val="00742412"/>
    <w:rsid w:val="0074265B"/>
    <w:rsid w:val="0074331E"/>
    <w:rsid w:val="00745467"/>
    <w:rsid w:val="00746695"/>
    <w:rsid w:val="007509E6"/>
    <w:rsid w:val="00750AD9"/>
    <w:rsid w:val="007554FD"/>
    <w:rsid w:val="00756BEE"/>
    <w:rsid w:val="00760846"/>
    <w:rsid w:val="00761265"/>
    <w:rsid w:val="00764174"/>
    <w:rsid w:val="00765878"/>
    <w:rsid w:val="00773A19"/>
    <w:rsid w:val="007740AD"/>
    <w:rsid w:val="007820F4"/>
    <w:rsid w:val="00782F02"/>
    <w:rsid w:val="00783832"/>
    <w:rsid w:val="00783956"/>
    <w:rsid w:val="007921CE"/>
    <w:rsid w:val="00792D9C"/>
    <w:rsid w:val="0079381C"/>
    <w:rsid w:val="0079544E"/>
    <w:rsid w:val="007967CC"/>
    <w:rsid w:val="007967D1"/>
    <w:rsid w:val="007A0252"/>
    <w:rsid w:val="007A0D6C"/>
    <w:rsid w:val="007A15B0"/>
    <w:rsid w:val="007A226A"/>
    <w:rsid w:val="007A30D4"/>
    <w:rsid w:val="007A45A8"/>
    <w:rsid w:val="007A4686"/>
    <w:rsid w:val="007A5968"/>
    <w:rsid w:val="007A6A8D"/>
    <w:rsid w:val="007A77E6"/>
    <w:rsid w:val="007B1338"/>
    <w:rsid w:val="007B1BE1"/>
    <w:rsid w:val="007B6923"/>
    <w:rsid w:val="007B6A80"/>
    <w:rsid w:val="007B71E5"/>
    <w:rsid w:val="007C07D2"/>
    <w:rsid w:val="007C0BCE"/>
    <w:rsid w:val="007C1402"/>
    <w:rsid w:val="007C47A5"/>
    <w:rsid w:val="007D299C"/>
    <w:rsid w:val="007D72F8"/>
    <w:rsid w:val="007D79D7"/>
    <w:rsid w:val="007E2705"/>
    <w:rsid w:val="007E37CD"/>
    <w:rsid w:val="007E51E1"/>
    <w:rsid w:val="007E6507"/>
    <w:rsid w:val="007F1305"/>
    <w:rsid w:val="007F2225"/>
    <w:rsid w:val="007F3A1D"/>
    <w:rsid w:val="00800146"/>
    <w:rsid w:val="00801FA0"/>
    <w:rsid w:val="0080416C"/>
    <w:rsid w:val="00804DD1"/>
    <w:rsid w:val="00805121"/>
    <w:rsid w:val="008111AC"/>
    <w:rsid w:val="00811F72"/>
    <w:rsid w:val="008128F8"/>
    <w:rsid w:val="00815446"/>
    <w:rsid w:val="00815A74"/>
    <w:rsid w:val="008163D6"/>
    <w:rsid w:val="0081703D"/>
    <w:rsid w:val="00820EA7"/>
    <w:rsid w:val="00821E24"/>
    <w:rsid w:val="008228D1"/>
    <w:rsid w:val="0082363B"/>
    <w:rsid w:val="00823C74"/>
    <w:rsid w:val="008256B3"/>
    <w:rsid w:val="00827AE7"/>
    <w:rsid w:val="00827EDE"/>
    <w:rsid w:val="00832C99"/>
    <w:rsid w:val="00835293"/>
    <w:rsid w:val="008359DF"/>
    <w:rsid w:val="0084034C"/>
    <w:rsid w:val="00840456"/>
    <w:rsid w:val="00840E87"/>
    <w:rsid w:val="00840EB4"/>
    <w:rsid w:val="00852697"/>
    <w:rsid w:val="008532A4"/>
    <w:rsid w:val="008543CA"/>
    <w:rsid w:val="00856D91"/>
    <w:rsid w:val="00861585"/>
    <w:rsid w:val="008640AB"/>
    <w:rsid w:val="00870A06"/>
    <w:rsid w:val="00871DA4"/>
    <w:rsid w:val="00873814"/>
    <w:rsid w:val="008742CD"/>
    <w:rsid w:val="00877C89"/>
    <w:rsid w:val="00880453"/>
    <w:rsid w:val="0088071C"/>
    <w:rsid w:val="00882697"/>
    <w:rsid w:val="0088658B"/>
    <w:rsid w:val="00887025"/>
    <w:rsid w:val="0088702B"/>
    <w:rsid w:val="00890A5B"/>
    <w:rsid w:val="00891B6A"/>
    <w:rsid w:val="00893820"/>
    <w:rsid w:val="00894176"/>
    <w:rsid w:val="00895F00"/>
    <w:rsid w:val="008A0F86"/>
    <w:rsid w:val="008A1F02"/>
    <w:rsid w:val="008A3748"/>
    <w:rsid w:val="008A4A54"/>
    <w:rsid w:val="008A513B"/>
    <w:rsid w:val="008A57AE"/>
    <w:rsid w:val="008B1286"/>
    <w:rsid w:val="008B20A4"/>
    <w:rsid w:val="008B4A23"/>
    <w:rsid w:val="008B7BEB"/>
    <w:rsid w:val="008C0586"/>
    <w:rsid w:val="008C0A7C"/>
    <w:rsid w:val="008C3070"/>
    <w:rsid w:val="008C4E29"/>
    <w:rsid w:val="008C52B6"/>
    <w:rsid w:val="008C55CD"/>
    <w:rsid w:val="008D1C77"/>
    <w:rsid w:val="008D2048"/>
    <w:rsid w:val="008D23CE"/>
    <w:rsid w:val="008D740A"/>
    <w:rsid w:val="008E54B0"/>
    <w:rsid w:val="008E724E"/>
    <w:rsid w:val="008F0C23"/>
    <w:rsid w:val="008F164F"/>
    <w:rsid w:val="008F1831"/>
    <w:rsid w:val="008F28D9"/>
    <w:rsid w:val="008F2DC2"/>
    <w:rsid w:val="008F3D62"/>
    <w:rsid w:val="008F7DE7"/>
    <w:rsid w:val="00903BE3"/>
    <w:rsid w:val="00906272"/>
    <w:rsid w:val="009101CD"/>
    <w:rsid w:val="00910BB0"/>
    <w:rsid w:val="00910C9B"/>
    <w:rsid w:val="009135FF"/>
    <w:rsid w:val="00913B9A"/>
    <w:rsid w:val="00915E97"/>
    <w:rsid w:val="009166A3"/>
    <w:rsid w:val="0091778A"/>
    <w:rsid w:val="009211D4"/>
    <w:rsid w:val="0092282C"/>
    <w:rsid w:val="00922B88"/>
    <w:rsid w:val="00926D1C"/>
    <w:rsid w:val="009271FE"/>
    <w:rsid w:val="0093091A"/>
    <w:rsid w:val="00930B65"/>
    <w:rsid w:val="00936BB6"/>
    <w:rsid w:val="00940997"/>
    <w:rsid w:val="00941D6F"/>
    <w:rsid w:val="009448A5"/>
    <w:rsid w:val="00944AB1"/>
    <w:rsid w:val="009527DA"/>
    <w:rsid w:val="00954A41"/>
    <w:rsid w:val="00955E8A"/>
    <w:rsid w:val="009614ED"/>
    <w:rsid w:val="00965C5F"/>
    <w:rsid w:val="00966AF3"/>
    <w:rsid w:val="0097036C"/>
    <w:rsid w:val="00970444"/>
    <w:rsid w:val="00976BF7"/>
    <w:rsid w:val="0098049F"/>
    <w:rsid w:val="00981E1E"/>
    <w:rsid w:val="009839C2"/>
    <w:rsid w:val="009858FC"/>
    <w:rsid w:val="009862DB"/>
    <w:rsid w:val="009863B4"/>
    <w:rsid w:val="009868FB"/>
    <w:rsid w:val="0099054D"/>
    <w:rsid w:val="0099080D"/>
    <w:rsid w:val="009932C9"/>
    <w:rsid w:val="0099382F"/>
    <w:rsid w:val="00995472"/>
    <w:rsid w:val="009964E4"/>
    <w:rsid w:val="00996E06"/>
    <w:rsid w:val="00997ED1"/>
    <w:rsid w:val="009A016B"/>
    <w:rsid w:val="009A0396"/>
    <w:rsid w:val="009A0427"/>
    <w:rsid w:val="009A0979"/>
    <w:rsid w:val="009A1775"/>
    <w:rsid w:val="009A319F"/>
    <w:rsid w:val="009A3C79"/>
    <w:rsid w:val="009A4554"/>
    <w:rsid w:val="009A469A"/>
    <w:rsid w:val="009A480D"/>
    <w:rsid w:val="009A4B1F"/>
    <w:rsid w:val="009A61F2"/>
    <w:rsid w:val="009A75BA"/>
    <w:rsid w:val="009B13BC"/>
    <w:rsid w:val="009B1485"/>
    <w:rsid w:val="009B1CBD"/>
    <w:rsid w:val="009B203E"/>
    <w:rsid w:val="009B2A65"/>
    <w:rsid w:val="009B3096"/>
    <w:rsid w:val="009B60CC"/>
    <w:rsid w:val="009B7FA2"/>
    <w:rsid w:val="009C2BBB"/>
    <w:rsid w:val="009C3786"/>
    <w:rsid w:val="009C529D"/>
    <w:rsid w:val="009D0520"/>
    <w:rsid w:val="009D1A77"/>
    <w:rsid w:val="009D2FA6"/>
    <w:rsid w:val="009D4679"/>
    <w:rsid w:val="009E1305"/>
    <w:rsid w:val="009E1400"/>
    <w:rsid w:val="009E474E"/>
    <w:rsid w:val="009E4886"/>
    <w:rsid w:val="009E55A1"/>
    <w:rsid w:val="009E6571"/>
    <w:rsid w:val="009E6B79"/>
    <w:rsid w:val="009F26F7"/>
    <w:rsid w:val="009F2E64"/>
    <w:rsid w:val="009F4183"/>
    <w:rsid w:val="009F4606"/>
    <w:rsid w:val="009F4CC2"/>
    <w:rsid w:val="009F6E0C"/>
    <w:rsid w:val="00A011E1"/>
    <w:rsid w:val="00A01DC9"/>
    <w:rsid w:val="00A070F1"/>
    <w:rsid w:val="00A129BC"/>
    <w:rsid w:val="00A13508"/>
    <w:rsid w:val="00A176F8"/>
    <w:rsid w:val="00A22011"/>
    <w:rsid w:val="00A24CCE"/>
    <w:rsid w:val="00A25672"/>
    <w:rsid w:val="00A27485"/>
    <w:rsid w:val="00A303E9"/>
    <w:rsid w:val="00A306DC"/>
    <w:rsid w:val="00A316B6"/>
    <w:rsid w:val="00A32CD1"/>
    <w:rsid w:val="00A338F6"/>
    <w:rsid w:val="00A35750"/>
    <w:rsid w:val="00A406B6"/>
    <w:rsid w:val="00A4352A"/>
    <w:rsid w:val="00A4718E"/>
    <w:rsid w:val="00A47C47"/>
    <w:rsid w:val="00A52D43"/>
    <w:rsid w:val="00A52DE1"/>
    <w:rsid w:val="00A53ED2"/>
    <w:rsid w:val="00A55260"/>
    <w:rsid w:val="00A55B73"/>
    <w:rsid w:val="00A6740A"/>
    <w:rsid w:val="00A704BC"/>
    <w:rsid w:val="00A7281C"/>
    <w:rsid w:val="00A74AE1"/>
    <w:rsid w:val="00A75A9F"/>
    <w:rsid w:val="00A764A2"/>
    <w:rsid w:val="00A80D21"/>
    <w:rsid w:val="00A814F6"/>
    <w:rsid w:val="00A831F5"/>
    <w:rsid w:val="00A848D5"/>
    <w:rsid w:val="00A861DC"/>
    <w:rsid w:val="00A86258"/>
    <w:rsid w:val="00A862E7"/>
    <w:rsid w:val="00A90EA9"/>
    <w:rsid w:val="00A911EE"/>
    <w:rsid w:val="00A920A7"/>
    <w:rsid w:val="00A92C23"/>
    <w:rsid w:val="00A97981"/>
    <w:rsid w:val="00AA03AC"/>
    <w:rsid w:val="00AA09D4"/>
    <w:rsid w:val="00AA1A94"/>
    <w:rsid w:val="00AA1B77"/>
    <w:rsid w:val="00AA338A"/>
    <w:rsid w:val="00AA40E5"/>
    <w:rsid w:val="00AA4D2D"/>
    <w:rsid w:val="00AA5FD8"/>
    <w:rsid w:val="00AA6799"/>
    <w:rsid w:val="00AA74FF"/>
    <w:rsid w:val="00AB41DA"/>
    <w:rsid w:val="00AB4B6A"/>
    <w:rsid w:val="00AB5501"/>
    <w:rsid w:val="00AB5CF6"/>
    <w:rsid w:val="00AB69C7"/>
    <w:rsid w:val="00AC1F6D"/>
    <w:rsid w:val="00AC38A8"/>
    <w:rsid w:val="00AC3D62"/>
    <w:rsid w:val="00AC4CC0"/>
    <w:rsid w:val="00AC769B"/>
    <w:rsid w:val="00AC7E70"/>
    <w:rsid w:val="00AD09FC"/>
    <w:rsid w:val="00AD2884"/>
    <w:rsid w:val="00AD3CF3"/>
    <w:rsid w:val="00AD494E"/>
    <w:rsid w:val="00AD4B16"/>
    <w:rsid w:val="00AD60C1"/>
    <w:rsid w:val="00AE0411"/>
    <w:rsid w:val="00AE2CB3"/>
    <w:rsid w:val="00AE6ED7"/>
    <w:rsid w:val="00AE7350"/>
    <w:rsid w:val="00AE7884"/>
    <w:rsid w:val="00AF1818"/>
    <w:rsid w:val="00AF1F96"/>
    <w:rsid w:val="00AF2BAD"/>
    <w:rsid w:val="00AF2EEC"/>
    <w:rsid w:val="00AF5AB8"/>
    <w:rsid w:val="00AF75DE"/>
    <w:rsid w:val="00B00F27"/>
    <w:rsid w:val="00B0252F"/>
    <w:rsid w:val="00B02823"/>
    <w:rsid w:val="00B03092"/>
    <w:rsid w:val="00B04BB4"/>
    <w:rsid w:val="00B06F7F"/>
    <w:rsid w:val="00B076B7"/>
    <w:rsid w:val="00B10A53"/>
    <w:rsid w:val="00B1215F"/>
    <w:rsid w:val="00B156C5"/>
    <w:rsid w:val="00B17764"/>
    <w:rsid w:val="00B17AB9"/>
    <w:rsid w:val="00B17E86"/>
    <w:rsid w:val="00B20027"/>
    <w:rsid w:val="00B20521"/>
    <w:rsid w:val="00B225C1"/>
    <w:rsid w:val="00B235AC"/>
    <w:rsid w:val="00B24602"/>
    <w:rsid w:val="00B25367"/>
    <w:rsid w:val="00B262C5"/>
    <w:rsid w:val="00B30777"/>
    <w:rsid w:val="00B32E60"/>
    <w:rsid w:val="00B3387E"/>
    <w:rsid w:val="00B34EB4"/>
    <w:rsid w:val="00B3572E"/>
    <w:rsid w:val="00B35DDD"/>
    <w:rsid w:val="00B36BBA"/>
    <w:rsid w:val="00B41812"/>
    <w:rsid w:val="00B43609"/>
    <w:rsid w:val="00B4601A"/>
    <w:rsid w:val="00B4710D"/>
    <w:rsid w:val="00B47287"/>
    <w:rsid w:val="00B50A55"/>
    <w:rsid w:val="00B53BEA"/>
    <w:rsid w:val="00B5489F"/>
    <w:rsid w:val="00B60AC2"/>
    <w:rsid w:val="00B627FF"/>
    <w:rsid w:val="00B64286"/>
    <w:rsid w:val="00B6469A"/>
    <w:rsid w:val="00B65DC4"/>
    <w:rsid w:val="00B713B8"/>
    <w:rsid w:val="00B72C95"/>
    <w:rsid w:val="00B749F1"/>
    <w:rsid w:val="00B74B93"/>
    <w:rsid w:val="00B77090"/>
    <w:rsid w:val="00B77403"/>
    <w:rsid w:val="00B77D79"/>
    <w:rsid w:val="00B81102"/>
    <w:rsid w:val="00B81691"/>
    <w:rsid w:val="00B81DB7"/>
    <w:rsid w:val="00B82065"/>
    <w:rsid w:val="00B8456B"/>
    <w:rsid w:val="00B85F18"/>
    <w:rsid w:val="00B87673"/>
    <w:rsid w:val="00B9352C"/>
    <w:rsid w:val="00B93768"/>
    <w:rsid w:val="00B9500C"/>
    <w:rsid w:val="00BA0D07"/>
    <w:rsid w:val="00BA0F07"/>
    <w:rsid w:val="00BA3EA0"/>
    <w:rsid w:val="00BA60CA"/>
    <w:rsid w:val="00BA6E5F"/>
    <w:rsid w:val="00BA6F49"/>
    <w:rsid w:val="00BA7084"/>
    <w:rsid w:val="00BA7354"/>
    <w:rsid w:val="00BB3540"/>
    <w:rsid w:val="00BB3ADA"/>
    <w:rsid w:val="00BB3BA2"/>
    <w:rsid w:val="00BB4450"/>
    <w:rsid w:val="00BB4C4A"/>
    <w:rsid w:val="00BB6313"/>
    <w:rsid w:val="00BC2796"/>
    <w:rsid w:val="00BC4651"/>
    <w:rsid w:val="00BC7F90"/>
    <w:rsid w:val="00BD23C3"/>
    <w:rsid w:val="00BD2EDC"/>
    <w:rsid w:val="00BD3070"/>
    <w:rsid w:val="00BD4571"/>
    <w:rsid w:val="00BD47F5"/>
    <w:rsid w:val="00BD5169"/>
    <w:rsid w:val="00BD58AD"/>
    <w:rsid w:val="00BD6299"/>
    <w:rsid w:val="00BD75D8"/>
    <w:rsid w:val="00BE0E6A"/>
    <w:rsid w:val="00BE2C8D"/>
    <w:rsid w:val="00BE3540"/>
    <w:rsid w:val="00BE363B"/>
    <w:rsid w:val="00BE39B7"/>
    <w:rsid w:val="00BE600B"/>
    <w:rsid w:val="00BE656A"/>
    <w:rsid w:val="00BE7266"/>
    <w:rsid w:val="00BF0371"/>
    <w:rsid w:val="00BF09F4"/>
    <w:rsid w:val="00BF1122"/>
    <w:rsid w:val="00BF1EAB"/>
    <w:rsid w:val="00BF1EDA"/>
    <w:rsid w:val="00BF4180"/>
    <w:rsid w:val="00BF567B"/>
    <w:rsid w:val="00BF609A"/>
    <w:rsid w:val="00C021E9"/>
    <w:rsid w:val="00C02281"/>
    <w:rsid w:val="00C049CB"/>
    <w:rsid w:val="00C140B0"/>
    <w:rsid w:val="00C149C0"/>
    <w:rsid w:val="00C15F53"/>
    <w:rsid w:val="00C16361"/>
    <w:rsid w:val="00C16666"/>
    <w:rsid w:val="00C24085"/>
    <w:rsid w:val="00C2522F"/>
    <w:rsid w:val="00C260A0"/>
    <w:rsid w:val="00C26381"/>
    <w:rsid w:val="00C33AD8"/>
    <w:rsid w:val="00C34F6E"/>
    <w:rsid w:val="00C375F5"/>
    <w:rsid w:val="00C44159"/>
    <w:rsid w:val="00C4445B"/>
    <w:rsid w:val="00C44B3D"/>
    <w:rsid w:val="00C44BE0"/>
    <w:rsid w:val="00C45B8B"/>
    <w:rsid w:val="00C471BA"/>
    <w:rsid w:val="00C47533"/>
    <w:rsid w:val="00C47A59"/>
    <w:rsid w:val="00C51282"/>
    <w:rsid w:val="00C53C8D"/>
    <w:rsid w:val="00C53E7D"/>
    <w:rsid w:val="00C5767A"/>
    <w:rsid w:val="00C612DF"/>
    <w:rsid w:val="00C61BF6"/>
    <w:rsid w:val="00C62956"/>
    <w:rsid w:val="00C655E4"/>
    <w:rsid w:val="00C65841"/>
    <w:rsid w:val="00C729FD"/>
    <w:rsid w:val="00C73078"/>
    <w:rsid w:val="00C745F8"/>
    <w:rsid w:val="00C816CE"/>
    <w:rsid w:val="00C81E40"/>
    <w:rsid w:val="00C82689"/>
    <w:rsid w:val="00C82A99"/>
    <w:rsid w:val="00C860F6"/>
    <w:rsid w:val="00C87211"/>
    <w:rsid w:val="00C90593"/>
    <w:rsid w:val="00C90E26"/>
    <w:rsid w:val="00C92A54"/>
    <w:rsid w:val="00C94A7E"/>
    <w:rsid w:val="00C962E8"/>
    <w:rsid w:val="00C973AE"/>
    <w:rsid w:val="00C97B79"/>
    <w:rsid w:val="00C97E79"/>
    <w:rsid w:val="00CA1557"/>
    <w:rsid w:val="00CA1C82"/>
    <w:rsid w:val="00CA25C3"/>
    <w:rsid w:val="00CB2257"/>
    <w:rsid w:val="00CB257D"/>
    <w:rsid w:val="00CB284C"/>
    <w:rsid w:val="00CB5A06"/>
    <w:rsid w:val="00CB6D73"/>
    <w:rsid w:val="00CB7E79"/>
    <w:rsid w:val="00CB7F20"/>
    <w:rsid w:val="00CC1F8B"/>
    <w:rsid w:val="00CC5A24"/>
    <w:rsid w:val="00CC76BB"/>
    <w:rsid w:val="00CD2C09"/>
    <w:rsid w:val="00CD4ACA"/>
    <w:rsid w:val="00CD5189"/>
    <w:rsid w:val="00CD6269"/>
    <w:rsid w:val="00CD635E"/>
    <w:rsid w:val="00CD6992"/>
    <w:rsid w:val="00CD6E55"/>
    <w:rsid w:val="00CE13C5"/>
    <w:rsid w:val="00CF1789"/>
    <w:rsid w:val="00CF1E68"/>
    <w:rsid w:val="00CF24B2"/>
    <w:rsid w:val="00CF2D00"/>
    <w:rsid w:val="00CF39D1"/>
    <w:rsid w:val="00CF5305"/>
    <w:rsid w:val="00D01F9A"/>
    <w:rsid w:val="00D02380"/>
    <w:rsid w:val="00D05093"/>
    <w:rsid w:val="00D056A3"/>
    <w:rsid w:val="00D06157"/>
    <w:rsid w:val="00D07DE6"/>
    <w:rsid w:val="00D108E4"/>
    <w:rsid w:val="00D117A9"/>
    <w:rsid w:val="00D127A5"/>
    <w:rsid w:val="00D12B92"/>
    <w:rsid w:val="00D12DE4"/>
    <w:rsid w:val="00D13001"/>
    <w:rsid w:val="00D130CC"/>
    <w:rsid w:val="00D13238"/>
    <w:rsid w:val="00D155B3"/>
    <w:rsid w:val="00D16412"/>
    <w:rsid w:val="00D16FD1"/>
    <w:rsid w:val="00D170F9"/>
    <w:rsid w:val="00D172D3"/>
    <w:rsid w:val="00D1759C"/>
    <w:rsid w:val="00D17AC9"/>
    <w:rsid w:val="00D2016F"/>
    <w:rsid w:val="00D21CFF"/>
    <w:rsid w:val="00D21FB2"/>
    <w:rsid w:val="00D22EB7"/>
    <w:rsid w:val="00D273D3"/>
    <w:rsid w:val="00D3249B"/>
    <w:rsid w:val="00D3251C"/>
    <w:rsid w:val="00D32EA1"/>
    <w:rsid w:val="00D32FC8"/>
    <w:rsid w:val="00D334FD"/>
    <w:rsid w:val="00D34379"/>
    <w:rsid w:val="00D36256"/>
    <w:rsid w:val="00D3798C"/>
    <w:rsid w:val="00D40D3F"/>
    <w:rsid w:val="00D41D1E"/>
    <w:rsid w:val="00D42DAD"/>
    <w:rsid w:val="00D44CE7"/>
    <w:rsid w:val="00D45521"/>
    <w:rsid w:val="00D45D27"/>
    <w:rsid w:val="00D551EC"/>
    <w:rsid w:val="00D558C9"/>
    <w:rsid w:val="00D627D9"/>
    <w:rsid w:val="00D62A0A"/>
    <w:rsid w:val="00D630BC"/>
    <w:rsid w:val="00D6325F"/>
    <w:rsid w:val="00D65ED2"/>
    <w:rsid w:val="00D66903"/>
    <w:rsid w:val="00D676F8"/>
    <w:rsid w:val="00D705BD"/>
    <w:rsid w:val="00D7060E"/>
    <w:rsid w:val="00D717DC"/>
    <w:rsid w:val="00D73F91"/>
    <w:rsid w:val="00D76CB8"/>
    <w:rsid w:val="00D77886"/>
    <w:rsid w:val="00D77B53"/>
    <w:rsid w:val="00D812C1"/>
    <w:rsid w:val="00D83535"/>
    <w:rsid w:val="00D877D8"/>
    <w:rsid w:val="00D92ABB"/>
    <w:rsid w:val="00D92E1B"/>
    <w:rsid w:val="00D92F14"/>
    <w:rsid w:val="00D9356A"/>
    <w:rsid w:val="00D9380D"/>
    <w:rsid w:val="00D96267"/>
    <w:rsid w:val="00D9691D"/>
    <w:rsid w:val="00DA05A0"/>
    <w:rsid w:val="00DA1C39"/>
    <w:rsid w:val="00DA24AA"/>
    <w:rsid w:val="00DA2BCB"/>
    <w:rsid w:val="00DA31A4"/>
    <w:rsid w:val="00DA5F43"/>
    <w:rsid w:val="00DB183C"/>
    <w:rsid w:val="00DB2B5B"/>
    <w:rsid w:val="00DB33C8"/>
    <w:rsid w:val="00DB3991"/>
    <w:rsid w:val="00DB5E83"/>
    <w:rsid w:val="00DC016E"/>
    <w:rsid w:val="00DC057F"/>
    <w:rsid w:val="00DC24D8"/>
    <w:rsid w:val="00DC5EB0"/>
    <w:rsid w:val="00DC7237"/>
    <w:rsid w:val="00DC7CE4"/>
    <w:rsid w:val="00DD25A0"/>
    <w:rsid w:val="00DD345F"/>
    <w:rsid w:val="00DD673F"/>
    <w:rsid w:val="00DD73B5"/>
    <w:rsid w:val="00DE089D"/>
    <w:rsid w:val="00DE0926"/>
    <w:rsid w:val="00DE12F1"/>
    <w:rsid w:val="00DE3CE2"/>
    <w:rsid w:val="00DE4FA2"/>
    <w:rsid w:val="00DE579C"/>
    <w:rsid w:val="00DE74FA"/>
    <w:rsid w:val="00DF0C1E"/>
    <w:rsid w:val="00DF38BF"/>
    <w:rsid w:val="00DF661F"/>
    <w:rsid w:val="00DF67FE"/>
    <w:rsid w:val="00DF6CF4"/>
    <w:rsid w:val="00DF7EF7"/>
    <w:rsid w:val="00E0050C"/>
    <w:rsid w:val="00E02420"/>
    <w:rsid w:val="00E0294A"/>
    <w:rsid w:val="00E06115"/>
    <w:rsid w:val="00E06402"/>
    <w:rsid w:val="00E06E8F"/>
    <w:rsid w:val="00E15B93"/>
    <w:rsid w:val="00E163D9"/>
    <w:rsid w:val="00E17E7C"/>
    <w:rsid w:val="00E203FD"/>
    <w:rsid w:val="00E2135A"/>
    <w:rsid w:val="00E22579"/>
    <w:rsid w:val="00E23110"/>
    <w:rsid w:val="00E23D4F"/>
    <w:rsid w:val="00E2453C"/>
    <w:rsid w:val="00E24730"/>
    <w:rsid w:val="00E25C5B"/>
    <w:rsid w:val="00E30490"/>
    <w:rsid w:val="00E30AE9"/>
    <w:rsid w:val="00E31308"/>
    <w:rsid w:val="00E325C7"/>
    <w:rsid w:val="00E3275C"/>
    <w:rsid w:val="00E3276E"/>
    <w:rsid w:val="00E337DC"/>
    <w:rsid w:val="00E34D96"/>
    <w:rsid w:val="00E36EF8"/>
    <w:rsid w:val="00E41E96"/>
    <w:rsid w:val="00E42185"/>
    <w:rsid w:val="00E453E2"/>
    <w:rsid w:val="00E46AD4"/>
    <w:rsid w:val="00E530F9"/>
    <w:rsid w:val="00E5317C"/>
    <w:rsid w:val="00E55486"/>
    <w:rsid w:val="00E55F51"/>
    <w:rsid w:val="00E5737D"/>
    <w:rsid w:val="00E6044D"/>
    <w:rsid w:val="00E60AA1"/>
    <w:rsid w:val="00E61482"/>
    <w:rsid w:val="00E65BCF"/>
    <w:rsid w:val="00E66145"/>
    <w:rsid w:val="00E666FB"/>
    <w:rsid w:val="00E66BFD"/>
    <w:rsid w:val="00E6731E"/>
    <w:rsid w:val="00E70FF5"/>
    <w:rsid w:val="00E725F0"/>
    <w:rsid w:val="00E72D67"/>
    <w:rsid w:val="00E73023"/>
    <w:rsid w:val="00E7601E"/>
    <w:rsid w:val="00E764F8"/>
    <w:rsid w:val="00E76984"/>
    <w:rsid w:val="00E77189"/>
    <w:rsid w:val="00E8185F"/>
    <w:rsid w:val="00E82F8E"/>
    <w:rsid w:val="00E84261"/>
    <w:rsid w:val="00E90864"/>
    <w:rsid w:val="00E923B2"/>
    <w:rsid w:val="00E9281A"/>
    <w:rsid w:val="00E93523"/>
    <w:rsid w:val="00E93977"/>
    <w:rsid w:val="00E9466D"/>
    <w:rsid w:val="00E953D0"/>
    <w:rsid w:val="00EA030D"/>
    <w:rsid w:val="00EA29F5"/>
    <w:rsid w:val="00EA7E7A"/>
    <w:rsid w:val="00EB049D"/>
    <w:rsid w:val="00EB0923"/>
    <w:rsid w:val="00EB09BB"/>
    <w:rsid w:val="00EB0C9D"/>
    <w:rsid w:val="00EB1657"/>
    <w:rsid w:val="00EB2E33"/>
    <w:rsid w:val="00EB7336"/>
    <w:rsid w:val="00EC4626"/>
    <w:rsid w:val="00ED0B77"/>
    <w:rsid w:val="00ED47B0"/>
    <w:rsid w:val="00ED5696"/>
    <w:rsid w:val="00EE152F"/>
    <w:rsid w:val="00EE1EE2"/>
    <w:rsid w:val="00EE29ED"/>
    <w:rsid w:val="00EE2B22"/>
    <w:rsid w:val="00EE47FC"/>
    <w:rsid w:val="00EE572F"/>
    <w:rsid w:val="00EE5D4C"/>
    <w:rsid w:val="00EE6540"/>
    <w:rsid w:val="00EE6564"/>
    <w:rsid w:val="00EE73BD"/>
    <w:rsid w:val="00EF0A79"/>
    <w:rsid w:val="00EF471C"/>
    <w:rsid w:val="00EF517A"/>
    <w:rsid w:val="00EF7154"/>
    <w:rsid w:val="00F00D3D"/>
    <w:rsid w:val="00F02D0E"/>
    <w:rsid w:val="00F031C7"/>
    <w:rsid w:val="00F070D4"/>
    <w:rsid w:val="00F10B69"/>
    <w:rsid w:val="00F1112F"/>
    <w:rsid w:val="00F1124D"/>
    <w:rsid w:val="00F117BE"/>
    <w:rsid w:val="00F124AD"/>
    <w:rsid w:val="00F12DAC"/>
    <w:rsid w:val="00F13F98"/>
    <w:rsid w:val="00F16941"/>
    <w:rsid w:val="00F17053"/>
    <w:rsid w:val="00F22120"/>
    <w:rsid w:val="00F23424"/>
    <w:rsid w:val="00F24D95"/>
    <w:rsid w:val="00F2519B"/>
    <w:rsid w:val="00F25ADD"/>
    <w:rsid w:val="00F263E7"/>
    <w:rsid w:val="00F26A4D"/>
    <w:rsid w:val="00F27149"/>
    <w:rsid w:val="00F27DEF"/>
    <w:rsid w:val="00F31E92"/>
    <w:rsid w:val="00F32826"/>
    <w:rsid w:val="00F32F31"/>
    <w:rsid w:val="00F33786"/>
    <w:rsid w:val="00F3386B"/>
    <w:rsid w:val="00F338C9"/>
    <w:rsid w:val="00F342A7"/>
    <w:rsid w:val="00F34B86"/>
    <w:rsid w:val="00F34EF4"/>
    <w:rsid w:val="00F35769"/>
    <w:rsid w:val="00F35848"/>
    <w:rsid w:val="00F358FC"/>
    <w:rsid w:val="00F35E4C"/>
    <w:rsid w:val="00F36CE3"/>
    <w:rsid w:val="00F377A7"/>
    <w:rsid w:val="00F412E5"/>
    <w:rsid w:val="00F434F3"/>
    <w:rsid w:val="00F46126"/>
    <w:rsid w:val="00F47E30"/>
    <w:rsid w:val="00F47F98"/>
    <w:rsid w:val="00F50000"/>
    <w:rsid w:val="00F525AA"/>
    <w:rsid w:val="00F5379F"/>
    <w:rsid w:val="00F549C0"/>
    <w:rsid w:val="00F54B3A"/>
    <w:rsid w:val="00F55409"/>
    <w:rsid w:val="00F573C6"/>
    <w:rsid w:val="00F5762F"/>
    <w:rsid w:val="00F60CC2"/>
    <w:rsid w:val="00F63594"/>
    <w:rsid w:val="00F704E0"/>
    <w:rsid w:val="00F70CBA"/>
    <w:rsid w:val="00F74250"/>
    <w:rsid w:val="00F76C3D"/>
    <w:rsid w:val="00F7708E"/>
    <w:rsid w:val="00F77665"/>
    <w:rsid w:val="00F80859"/>
    <w:rsid w:val="00F83012"/>
    <w:rsid w:val="00F831C9"/>
    <w:rsid w:val="00F851DC"/>
    <w:rsid w:val="00F96863"/>
    <w:rsid w:val="00FA307D"/>
    <w:rsid w:val="00FA3BB8"/>
    <w:rsid w:val="00FA3BD1"/>
    <w:rsid w:val="00FA63A2"/>
    <w:rsid w:val="00FB17E4"/>
    <w:rsid w:val="00FB265A"/>
    <w:rsid w:val="00FB4435"/>
    <w:rsid w:val="00FB450D"/>
    <w:rsid w:val="00FB7655"/>
    <w:rsid w:val="00FB7B91"/>
    <w:rsid w:val="00FC1F46"/>
    <w:rsid w:val="00FC3921"/>
    <w:rsid w:val="00FC3C03"/>
    <w:rsid w:val="00FC4913"/>
    <w:rsid w:val="00FC5137"/>
    <w:rsid w:val="00FC7F42"/>
    <w:rsid w:val="00FD126A"/>
    <w:rsid w:val="00FD2011"/>
    <w:rsid w:val="00FD2E3A"/>
    <w:rsid w:val="00FD422F"/>
    <w:rsid w:val="00FD6996"/>
    <w:rsid w:val="00FD6FB8"/>
    <w:rsid w:val="00FD708F"/>
    <w:rsid w:val="00FD7D5B"/>
    <w:rsid w:val="00FE3179"/>
    <w:rsid w:val="00FE55AB"/>
    <w:rsid w:val="00FE5CB7"/>
    <w:rsid w:val="00FE6DD9"/>
    <w:rsid w:val="00FF1652"/>
    <w:rsid w:val="00FF1686"/>
    <w:rsid w:val="00FF1B67"/>
    <w:rsid w:val="00FF218E"/>
    <w:rsid w:val="00FF2D99"/>
    <w:rsid w:val="00FF38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5F0"/>
    <w:pPr>
      <w:spacing w:before="100" w:beforeAutospacing="1" w:after="100" w:afterAutospacing="1" w:line="240" w:lineRule="auto"/>
    </w:pPr>
    <w:rPr>
      <w:rFonts w:eastAsia="Times New Roman"/>
      <w:szCs w:val="24"/>
      <w:lang w:eastAsia="en-CA"/>
    </w:rPr>
  </w:style>
  <w:style w:type="character" w:customStyle="1" w:styleId="apple-converted-space">
    <w:name w:val="apple-converted-space"/>
    <w:basedOn w:val="DefaultParagraphFont"/>
    <w:rsid w:val="00E725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5F0"/>
    <w:pPr>
      <w:spacing w:before="100" w:beforeAutospacing="1" w:after="100" w:afterAutospacing="1" w:line="240" w:lineRule="auto"/>
    </w:pPr>
    <w:rPr>
      <w:rFonts w:eastAsia="Times New Roman"/>
      <w:szCs w:val="24"/>
      <w:lang w:eastAsia="en-CA"/>
    </w:rPr>
  </w:style>
  <w:style w:type="character" w:customStyle="1" w:styleId="apple-converted-space">
    <w:name w:val="apple-converted-space"/>
    <w:basedOn w:val="DefaultParagraphFont"/>
    <w:rsid w:val="00E72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63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2014-10-23T00:03:00Z</dcterms:created>
  <dcterms:modified xsi:type="dcterms:W3CDTF">2014-10-23T00:04:00Z</dcterms:modified>
</cp:coreProperties>
</file>