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4E6" w:rsidRDefault="00B824E6" w:rsidP="00B824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 2: ECH 3310</w:t>
      </w:r>
    </w:p>
    <w:p w:rsidR="00B824E6" w:rsidRDefault="00B824E6" w:rsidP="00B824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End of Cold War and its Myth:</w:t>
      </w:r>
    </w:p>
    <w:p w:rsidR="00B824E6" w:rsidRDefault="00B824E6" w:rsidP="00B824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Nationalism destroyed USSR - nationalist tide coming from Armenia, Georgia, Ukraine. </w:t>
      </w:r>
    </w:p>
    <w:p w:rsidR="00B824E6" w:rsidRDefault="00B824E6" w:rsidP="00B824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From Ideology to Nationalism - from ideological to nationalist and ethnic war.</w:t>
      </w:r>
    </w:p>
    <w:p w:rsidR="00B824E6" w:rsidRDefault="00B824E6" w:rsidP="00B824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New type of violence and new type of wars. New form of conflict- small militia instead of armies in the name of a new form of ideology. </w:t>
      </w:r>
    </w:p>
    <w:p w:rsidR="00B824E6" w:rsidRDefault="00B824E6" w:rsidP="00B824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End of Cold War and Ethnic Conflict:</w:t>
      </w:r>
    </w:p>
    <w:p w:rsidR="00B824E6" w:rsidRDefault="00B824E6" w:rsidP="00B824E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 had ethnic conflict before but were not label as ethnic conflict. </w:t>
      </w:r>
    </w:p>
    <w:p w:rsidR="00B824E6" w:rsidRDefault="00B824E6" w:rsidP="00B824E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Isolate precise factors to pin point ethnic conflict. </w:t>
      </w:r>
    </w:p>
    <w:p w:rsidR="00B824E6" w:rsidRDefault="00B824E6" w:rsidP="00B824E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Move from grievances to explain the economics of warfare. </w:t>
      </w:r>
    </w:p>
    <w:p w:rsidR="00B824E6" w:rsidRDefault="00B824E6" w:rsidP="00B824E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Main problem: social struggle to define conflict - following religion, ethnicity, terrorism. Political elites are the ones who use ethnicity to spin around the debate of conflict. </w:t>
      </w:r>
    </w:p>
    <w:p w:rsidR="00B824E6" w:rsidRDefault="00B824E6" w:rsidP="00B824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Ethnicity:</w:t>
      </w:r>
    </w:p>
    <w:p w:rsidR="00B824E6" w:rsidRDefault="00B824E6" w:rsidP="00B824E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set of meanings including language, historical narrative which links people together into a community. </w:t>
      </w:r>
    </w:p>
    <w:p w:rsidR="00B824E6" w:rsidRDefault="00B824E6" w:rsidP="00B824E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Socially construct aspect of ethnicity: binding elements of history, language, religion, etc. Feeling you are a part of a group and not actually belonging to that group. </w:t>
      </w:r>
    </w:p>
    <w:p w:rsidR="00B824E6" w:rsidRDefault="00B824E6" w:rsidP="00B824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Grand Theories Regarding Ethnicity:</w:t>
      </w:r>
    </w:p>
    <w:p w:rsidR="00B824E6" w:rsidRDefault="00B824E6" w:rsidP="00B824E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Primordialism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 biologically-given ethnicity, </w:t>
      </w:r>
      <w:proofErr w:type="spellStart"/>
      <w:r>
        <w:rPr>
          <w:rFonts w:ascii="Times New Roman" w:hAnsi="Times New Roman" w:cs="Times New Roman"/>
          <w:sz w:val="24"/>
          <w:szCs w:val="24"/>
        </w:rPr>
        <w:t>ahistorical</w:t>
      </w:r>
      <w:proofErr w:type="spellEnd"/>
      <w:r>
        <w:rPr>
          <w:rFonts w:ascii="Times New Roman" w:hAnsi="Times New Roman" w:cs="Times New Roman"/>
          <w:sz w:val="24"/>
          <w:szCs w:val="24"/>
        </w:rPr>
        <w:t>, objective and recurrent.</w:t>
      </w:r>
    </w:p>
    <w:p w:rsidR="00B824E6" w:rsidRDefault="00B824E6" w:rsidP="00B824E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Instrumentalism: ethnic identity is the result of political elites who invoke and manipulates cultural symbols for political purposes.</w:t>
      </w:r>
    </w:p>
    <w:p w:rsidR="00B824E6" w:rsidRDefault="00B824E6" w:rsidP="00B824E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Constructivism: ethnic identity is a social construction that results from human actions and choices. </w:t>
      </w:r>
    </w:p>
    <w:p w:rsidR="00B824E6" w:rsidRDefault="00B824E6" w:rsidP="00B824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Challenges regarding Grand Theories:</w:t>
      </w:r>
    </w:p>
    <w:p w:rsidR="00B824E6" w:rsidRDefault="00B824E6" w:rsidP="00B824E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Failure in explaining the individual aspect of instrumentalism. </w:t>
      </w:r>
    </w:p>
    <w:p w:rsidR="00CF51F8" w:rsidRDefault="00B824E6"/>
    <w:sectPr w:rsidR="00CF51F8" w:rsidSect="007D5C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F1C42"/>
    <w:multiLevelType w:val="hybridMultilevel"/>
    <w:tmpl w:val="933CCA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BC133E"/>
    <w:multiLevelType w:val="hybridMultilevel"/>
    <w:tmpl w:val="D18C6C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000399B"/>
    <w:multiLevelType w:val="hybridMultilevel"/>
    <w:tmpl w:val="48C2C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E02DD3"/>
    <w:multiLevelType w:val="hybridMultilevel"/>
    <w:tmpl w:val="801640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FB1FD3"/>
    <w:multiLevelType w:val="hybridMultilevel"/>
    <w:tmpl w:val="20A47B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20"/>
  <w:characterSpacingControl w:val="doNotCompress"/>
  <w:compat>
    <w:useFELayout/>
  </w:compat>
  <w:rsids>
    <w:rsidRoot w:val="00B824E6"/>
    <w:rsid w:val="000B2C4E"/>
    <w:rsid w:val="002F32A0"/>
    <w:rsid w:val="006A67F2"/>
    <w:rsid w:val="007D5CDD"/>
    <w:rsid w:val="00B22AC2"/>
    <w:rsid w:val="00B82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24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24E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1279</Characters>
  <Application>Microsoft Office Word</Application>
  <DocSecurity>0</DocSecurity>
  <Lines>10</Lines>
  <Paragraphs>2</Paragraphs>
  <ScaleCrop>false</ScaleCrop>
  <Company/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2015-02-11T19:40:00Z</dcterms:created>
  <dcterms:modified xsi:type="dcterms:W3CDTF">2015-02-11T19:40:00Z</dcterms:modified>
</cp:coreProperties>
</file>