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24240F" w14:textId="77777777" w:rsidR="00D81EA8" w:rsidRPr="00D81EA8" w:rsidRDefault="00D81EA8" w:rsidP="00D81E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1EA8">
        <w:rPr>
          <w:rFonts w:ascii="Times New Roman" w:hAnsi="Times New Roman" w:cs="Times New Roman"/>
          <w:b/>
          <w:sz w:val="32"/>
          <w:szCs w:val="32"/>
        </w:rPr>
        <w:t>Final Review</w:t>
      </w:r>
    </w:p>
    <w:p w14:paraId="1188408C" w14:textId="77777777" w:rsidR="00D81EA8" w:rsidRPr="00D81EA8" w:rsidRDefault="00D81EA8" w:rsidP="00D81EA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3210052" w14:textId="77777777" w:rsidR="00D27ED1" w:rsidRDefault="00D81EA8">
      <w:pPr>
        <w:rPr>
          <w:rFonts w:ascii="Times New Roman" w:hAnsi="Times New Roman" w:cs="Times New Roman"/>
          <w:b/>
          <w:sz w:val="28"/>
          <w:szCs w:val="28"/>
        </w:rPr>
      </w:pPr>
      <w:r w:rsidRPr="00D81EA8">
        <w:rPr>
          <w:rFonts w:ascii="Times New Roman" w:hAnsi="Times New Roman" w:cs="Times New Roman"/>
          <w:b/>
          <w:sz w:val="28"/>
          <w:szCs w:val="28"/>
        </w:rPr>
        <w:t xml:space="preserve">Chapter 3: Religious Symbols </w:t>
      </w:r>
    </w:p>
    <w:p w14:paraId="552F3980" w14:textId="77777777" w:rsidR="0091733C" w:rsidRPr="00D81EA8" w:rsidRDefault="0091733C">
      <w:pPr>
        <w:rPr>
          <w:rFonts w:ascii="Times New Roman" w:hAnsi="Times New Roman" w:cs="Times New Roman"/>
          <w:b/>
          <w:sz w:val="28"/>
          <w:szCs w:val="28"/>
        </w:rPr>
      </w:pPr>
    </w:p>
    <w:p w14:paraId="14160BE1" w14:textId="00D0613E" w:rsidR="00D81EA8" w:rsidRPr="0091733C" w:rsidRDefault="0091733C">
      <w:pPr>
        <w:rPr>
          <w:rFonts w:ascii="Times New Roman" w:hAnsi="Times New Roman" w:cs="Times New Roman"/>
          <w:sz w:val="28"/>
          <w:szCs w:val="28"/>
        </w:rPr>
      </w:pPr>
      <w:r w:rsidRPr="0091733C">
        <w:rPr>
          <w:rFonts w:ascii="Times New Roman" w:hAnsi="Times New Roman" w:cs="Times New Roman"/>
          <w:sz w:val="28"/>
          <w:szCs w:val="28"/>
        </w:rPr>
        <w:t xml:space="preserve">Summary </w:t>
      </w:r>
    </w:p>
    <w:p w14:paraId="2CD27228" w14:textId="77777777" w:rsidR="00D81EA8" w:rsidRDefault="00502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0229B">
        <w:rPr>
          <w:rFonts w:ascii="Times New Roman" w:hAnsi="Times New Roman" w:cs="Times New Roman"/>
          <w:sz w:val="28"/>
          <w:szCs w:val="28"/>
        </w:rPr>
        <w:t xml:space="preserve">Symbol: something that </w:t>
      </w:r>
      <w:r w:rsidRPr="0050229B">
        <w:rPr>
          <w:rFonts w:ascii="Times New Roman" w:hAnsi="Times New Roman" w:cs="Times New Roman"/>
          <w:sz w:val="28"/>
          <w:szCs w:val="28"/>
          <w:highlight w:val="yellow"/>
        </w:rPr>
        <w:t>stands for something else</w:t>
      </w:r>
      <w:r w:rsidRPr="0050229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7243F2" w14:textId="77777777" w:rsidR="0050229B" w:rsidRDefault="00502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2. </w:t>
      </w:r>
      <w:r w:rsidRPr="0050229B">
        <w:rPr>
          <w:rFonts w:ascii="Times New Roman" w:hAnsi="Times New Roman" w:cs="Times New Roman"/>
          <w:sz w:val="28"/>
          <w:szCs w:val="28"/>
          <w:highlight w:val="yellow"/>
        </w:rPr>
        <w:t>Language</w:t>
      </w:r>
      <w:r>
        <w:rPr>
          <w:rFonts w:ascii="Times New Roman" w:hAnsi="Times New Roman" w:cs="Times New Roman"/>
          <w:sz w:val="28"/>
          <w:szCs w:val="28"/>
        </w:rPr>
        <w:t xml:space="preserve"> is </w:t>
      </w:r>
      <w:r w:rsidRPr="0050229B">
        <w:rPr>
          <w:rFonts w:ascii="Times New Roman" w:hAnsi="Times New Roman" w:cs="Times New Roman"/>
          <w:sz w:val="28"/>
          <w:szCs w:val="28"/>
          <w:highlight w:val="yellow"/>
        </w:rPr>
        <w:t>symbolic</w:t>
      </w:r>
      <w:r>
        <w:rPr>
          <w:rFonts w:ascii="Times New Roman" w:hAnsi="Times New Roman" w:cs="Times New Roman"/>
          <w:sz w:val="28"/>
          <w:szCs w:val="28"/>
        </w:rPr>
        <w:t xml:space="preserve"> in nature because </w:t>
      </w:r>
      <w:r w:rsidRPr="0050229B">
        <w:rPr>
          <w:rFonts w:ascii="Times New Roman" w:hAnsi="Times New Roman" w:cs="Times New Roman"/>
          <w:sz w:val="28"/>
          <w:szCs w:val="28"/>
          <w:highlight w:val="yellow"/>
        </w:rPr>
        <w:t>sounds have meaning.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A56577" w14:textId="77777777" w:rsidR="0050229B" w:rsidRDefault="00502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The nature of </w:t>
      </w:r>
      <w:r w:rsidRPr="000241F7">
        <w:rPr>
          <w:rFonts w:ascii="Times New Roman" w:hAnsi="Times New Roman" w:cs="Times New Roman"/>
          <w:sz w:val="28"/>
          <w:szCs w:val="28"/>
          <w:highlight w:val="yellow"/>
        </w:rPr>
        <w:t>symbol does not always communicate its meaning</w:t>
      </w:r>
      <w:r>
        <w:rPr>
          <w:rFonts w:ascii="Times New Roman" w:hAnsi="Times New Roman" w:cs="Times New Roman"/>
          <w:sz w:val="28"/>
          <w:szCs w:val="28"/>
        </w:rPr>
        <w:t>.  E.g.: Swastika</w:t>
      </w:r>
      <w:r w:rsidR="000241F7">
        <w:rPr>
          <w:rFonts w:ascii="宋体" w:eastAsia="宋体" w:hAnsi="宋体" w:cs="宋体" w:hint="eastAsia"/>
          <w:color w:val="2F2F2F"/>
          <w:sz w:val="26"/>
          <w:szCs w:val="26"/>
        </w:rPr>
        <w:t>纳</w:t>
      </w:r>
      <w:r w:rsidR="000241F7">
        <w:rPr>
          <w:rFonts w:ascii="Lucida Grande" w:hAnsi="Lucida Grande" w:cs="Lucida Grande"/>
          <w:color w:val="2F2F2F"/>
          <w:sz w:val="26"/>
          <w:szCs w:val="26"/>
        </w:rPr>
        <w:t>粹党所用的十字</w:t>
      </w:r>
      <w:r w:rsidR="000241F7">
        <w:rPr>
          <w:rFonts w:ascii="宋体" w:eastAsia="宋体" w:hAnsi="宋体" w:cs="宋体" w:hint="eastAsia"/>
          <w:color w:val="2F2F2F"/>
          <w:sz w:val="26"/>
          <w:szCs w:val="26"/>
        </w:rPr>
        <w:t>记</w:t>
      </w:r>
      <w:r w:rsidR="000241F7">
        <w:rPr>
          <w:rFonts w:ascii="Lucida Grande" w:hAnsi="Lucida Grande" w:cs="Lucida Grande"/>
          <w:color w:val="2F2F2F"/>
          <w:sz w:val="26"/>
          <w:szCs w:val="26"/>
        </w:rPr>
        <w:t>号</w:t>
      </w:r>
      <w:r>
        <w:rPr>
          <w:rFonts w:ascii="Times New Roman" w:hAnsi="Times New Roman" w:cs="Times New Roman"/>
          <w:sz w:val="28"/>
          <w:szCs w:val="28"/>
        </w:rPr>
        <w:t>, the pentagram</w:t>
      </w:r>
      <w:r w:rsidR="000241F7">
        <w:rPr>
          <w:rFonts w:ascii="Lucida Grande" w:hAnsi="Lucida Grande" w:cs="Lucida Grande"/>
          <w:color w:val="3D3D3D"/>
          <w:sz w:val="26"/>
          <w:szCs w:val="26"/>
        </w:rPr>
        <w:t>五角星形</w:t>
      </w:r>
      <w:r>
        <w:rPr>
          <w:rFonts w:ascii="Times New Roman" w:hAnsi="Times New Roman" w:cs="Times New Roman"/>
          <w:sz w:val="28"/>
          <w:szCs w:val="28"/>
        </w:rPr>
        <w:t xml:space="preserve">, and the cross. </w:t>
      </w:r>
    </w:p>
    <w:p w14:paraId="16327C2C" w14:textId="77777777" w:rsidR="0050229B" w:rsidRDefault="000241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241F7">
        <w:rPr>
          <w:rFonts w:ascii="Times New Roman" w:hAnsi="Times New Roman" w:cs="Times New Roman"/>
          <w:sz w:val="28"/>
          <w:szCs w:val="28"/>
          <w:highlight w:val="yellow"/>
        </w:rPr>
        <w:t>Time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Pr="000241F7">
        <w:rPr>
          <w:rFonts w:ascii="Times New Roman" w:hAnsi="Times New Roman" w:cs="Times New Roman"/>
          <w:sz w:val="28"/>
          <w:szCs w:val="28"/>
          <w:highlight w:val="yellow"/>
        </w:rPr>
        <w:t>space</w:t>
      </w:r>
      <w:r>
        <w:rPr>
          <w:rFonts w:ascii="Times New Roman" w:hAnsi="Times New Roman" w:cs="Times New Roman"/>
          <w:sz w:val="28"/>
          <w:szCs w:val="28"/>
        </w:rPr>
        <w:t xml:space="preserve"> are also treated </w:t>
      </w:r>
      <w:r w:rsidRPr="000241F7">
        <w:rPr>
          <w:rFonts w:ascii="Times New Roman" w:hAnsi="Times New Roman" w:cs="Times New Roman"/>
          <w:sz w:val="28"/>
          <w:szCs w:val="28"/>
          <w:highlight w:val="yellow"/>
        </w:rPr>
        <w:t>symbolically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9D253B7" w14:textId="77777777" w:rsidR="000241F7" w:rsidRDefault="000241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0241F7">
        <w:rPr>
          <w:rFonts w:ascii="Times New Roman" w:hAnsi="Times New Roman" w:cs="Times New Roman"/>
          <w:sz w:val="28"/>
          <w:szCs w:val="28"/>
          <w:highlight w:val="yellow"/>
        </w:rPr>
        <w:t>Music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Pr="000241F7">
        <w:rPr>
          <w:rFonts w:ascii="Times New Roman" w:hAnsi="Times New Roman" w:cs="Times New Roman"/>
          <w:sz w:val="28"/>
          <w:szCs w:val="28"/>
          <w:highlight w:val="yellow"/>
        </w:rPr>
        <w:t>Dance</w:t>
      </w:r>
      <w:r>
        <w:rPr>
          <w:rFonts w:ascii="Times New Roman" w:hAnsi="Times New Roman" w:cs="Times New Roman"/>
          <w:sz w:val="28"/>
          <w:szCs w:val="28"/>
        </w:rPr>
        <w:t xml:space="preserve"> (art) are also </w:t>
      </w:r>
      <w:r w:rsidRPr="000241F7">
        <w:rPr>
          <w:rFonts w:ascii="Times New Roman" w:hAnsi="Times New Roman" w:cs="Times New Roman"/>
          <w:sz w:val="28"/>
          <w:szCs w:val="28"/>
          <w:highlight w:val="yellow"/>
        </w:rPr>
        <w:t>symbolic</w:t>
      </w:r>
      <w:r>
        <w:rPr>
          <w:rFonts w:ascii="Times New Roman" w:hAnsi="Times New Roman" w:cs="Times New Roman"/>
          <w:sz w:val="28"/>
          <w:szCs w:val="28"/>
        </w:rPr>
        <w:t xml:space="preserve"> in religious ritual. </w:t>
      </w:r>
    </w:p>
    <w:p w14:paraId="1DFE083B" w14:textId="77777777" w:rsidR="0091733C" w:rsidRDefault="0091733C">
      <w:pPr>
        <w:rPr>
          <w:rFonts w:ascii="Times New Roman" w:hAnsi="Times New Roman" w:cs="Times New Roman"/>
          <w:sz w:val="28"/>
          <w:szCs w:val="28"/>
        </w:rPr>
      </w:pPr>
    </w:p>
    <w:p w14:paraId="358E72C3" w14:textId="463A2F55" w:rsidR="0091733C" w:rsidRDefault="0091733C">
      <w:pPr>
        <w:rPr>
          <w:rFonts w:ascii="Times New Roman" w:hAnsi="Times New Roman" w:cs="Times New Roman"/>
          <w:b/>
          <w:sz w:val="28"/>
          <w:szCs w:val="28"/>
        </w:rPr>
      </w:pPr>
      <w:r w:rsidRPr="0091733C">
        <w:rPr>
          <w:rFonts w:ascii="Times New Roman" w:hAnsi="Times New Roman" w:cs="Times New Roman"/>
          <w:b/>
          <w:sz w:val="28"/>
          <w:szCs w:val="28"/>
        </w:rPr>
        <w:t xml:space="preserve">Chapter 9: Gods and Spirits </w:t>
      </w:r>
    </w:p>
    <w:p w14:paraId="68B88A03" w14:textId="77777777" w:rsidR="00361EF5" w:rsidRDefault="00361EF5">
      <w:pPr>
        <w:rPr>
          <w:rFonts w:ascii="Times New Roman" w:hAnsi="Times New Roman" w:cs="Times New Roman"/>
          <w:b/>
          <w:sz w:val="28"/>
          <w:szCs w:val="28"/>
        </w:rPr>
      </w:pPr>
    </w:p>
    <w:p w14:paraId="0FBDC343" w14:textId="7024EFA9" w:rsidR="0091733C" w:rsidRPr="0091733C" w:rsidRDefault="0091733C">
      <w:pPr>
        <w:rPr>
          <w:rFonts w:ascii="Times New Roman" w:hAnsi="Times New Roman" w:cs="Times New Roman"/>
          <w:sz w:val="28"/>
          <w:szCs w:val="28"/>
        </w:rPr>
      </w:pPr>
      <w:r w:rsidRPr="0091733C">
        <w:rPr>
          <w:rFonts w:ascii="Times New Roman" w:hAnsi="Times New Roman" w:cs="Times New Roman"/>
          <w:sz w:val="28"/>
          <w:szCs w:val="28"/>
        </w:rPr>
        <w:t xml:space="preserve">Summary </w:t>
      </w:r>
    </w:p>
    <w:p w14:paraId="1D6F5A37" w14:textId="77777777" w:rsidR="009A5B1C" w:rsidRDefault="0091733C">
      <w:pPr>
        <w:rPr>
          <w:rFonts w:ascii="Times New Roman" w:hAnsi="Times New Roman" w:cs="Times New Roman"/>
          <w:sz w:val="28"/>
          <w:szCs w:val="28"/>
        </w:rPr>
      </w:pPr>
      <w:r w:rsidRPr="0091733C">
        <w:rPr>
          <w:rFonts w:ascii="Times New Roman" w:hAnsi="Times New Roman" w:cs="Times New Roman"/>
          <w:sz w:val="28"/>
          <w:szCs w:val="28"/>
        </w:rPr>
        <w:t xml:space="preserve">1. </w:t>
      </w:r>
      <w:r w:rsidR="00350C4C">
        <w:rPr>
          <w:rFonts w:ascii="Times New Roman" w:hAnsi="Times New Roman" w:cs="Times New Roman"/>
          <w:sz w:val="28"/>
          <w:szCs w:val="28"/>
        </w:rPr>
        <w:t xml:space="preserve">Gods and spirits are </w:t>
      </w:r>
      <w:r w:rsidR="009A5B1C" w:rsidRPr="009A5B1C">
        <w:rPr>
          <w:rFonts w:ascii="Times New Roman" w:hAnsi="Times New Roman" w:cs="Times New Roman"/>
          <w:sz w:val="28"/>
          <w:szCs w:val="28"/>
          <w:highlight w:val="yellow"/>
        </w:rPr>
        <w:t>supernatural</w:t>
      </w:r>
      <w:r w:rsidR="00350C4C" w:rsidRPr="009A5B1C">
        <w:rPr>
          <w:rFonts w:ascii="Times New Roman" w:hAnsi="Times New Roman" w:cs="Times New Roman"/>
          <w:sz w:val="28"/>
          <w:szCs w:val="28"/>
          <w:highlight w:val="yellow"/>
        </w:rPr>
        <w:t xml:space="preserve"> beings</w:t>
      </w:r>
      <w:r w:rsidR="009A5B1C">
        <w:rPr>
          <w:rFonts w:ascii="宋体" w:eastAsia="宋体" w:hAnsi="宋体" w:cs="宋体" w:hint="eastAsia"/>
          <w:sz w:val="28"/>
          <w:szCs w:val="28"/>
        </w:rPr>
        <w:t>超自然存在</w:t>
      </w:r>
      <w:r w:rsidR="00350C4C">
        <w:rPr>
          <w:rFonts w:ascii="Times New Roman" w:hAnsi="Times New Roman" w:cs="Times New Roman"/>
          <w:sz w:val="28"/>
          <w:szCs w:val="28"/>
        </w:rPr>
        <w:t xml:space="preserve"> that </w:t>
      </w:r>
      <w:r w:rsidR="009A5B1C">
        <w:rPr>
          <w:rFonts w:ascii="Times New Roman" w:hAnsi="Times New Roman" w:cs="Times New Roman"/>
          <w:sz w:val="28"/>
          <w:szCs w:val="28"/>
        </w:rPr>
        <w:t xml:space="preserve">generally </w:t>
      </w:r>
      <w:r w:rsidR="009A5B1C" w:rsidRPr="009A5B1C">
        <w:rPr>
          <w:rFonts w:ascii="Times New Roman" w:hAnsi="Times New Roman" w:cs="Times New Roman"/>
          <w:sz w:val="28"/>
          <w:szCs w:val="28"/>
          <w:highlight w:val="yellow"/>
        </w:rPr>
        <w:t>do not have human origins</w:t>
      </w:r>
      <w:r w:rsidR="009A5B1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A54270A" w14:textId="206F3963" w:rsidR="009A5B1C" w:rsidRDefault="009A5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A5B1C">
        <w:rPr>
          <w:rFonts w:ascii="Times New Roman" w:hAnsi="Times New Roman" w:cs="Times New Roman"/>
          <w:sz w:val="28"/>
          <w:szCs w:val="28"/>
          <w:highlight w:val="yellow"/>
        </w:rPr>
        <w:t>Spirits are less powerful than gods</w:t>
      </w:r>
      <w:r>
        <w:rPr>
          <w:rFonts w:ascii="Times New Roman" w:hAnsi="Times New Roman" w:cs="Times New Roman"/>
          <w:sz w:val="28"/>
          <w:szCs w:val="28"/>
        </w:rPr>
        <w:t xml:space="preserve">, more localized, </w:t>
      </w:r>
      <w:r w:rsidRPr="009A5B1C">
        <w:rPr>
          <w:rFonts w:ascii="Times New Roman" w:hAnsi="Times New Roman" w:cs="Times New Roman"/>
          <w:sz w:val="28"/>
          <w:szCs w:val="28"/>
          <w:highlight w:val="yellow"/>
        </w:rPr>
        <w:t xml:space="preserve">collections of </w:t>
      </w:r>
      <w:proofErr w:type="spellStart"/>
      <w:r w:rsidRPr="009A5B1C">
        <w:rPr>
          <w:rFonts w:ascii="Times New Roman" w:hAnsi="Times New Roman" w:cs="Times New Roman"/>
          <w:sz w:val="28"/>
          <w:szCs w:val="28"/>
          <w:highlight w:val="yellow"/>
        </w:rPr>
        <w:t>nonindividualized</w:t>
      </w:r>
      <w:proofErr w:type="spellEnd"/>
      <w:r w:rsidRPr="009A5B1C">
        <w:rPr>
          <w:rFonts w:ascii="Times New Roman" w:hAnsi="Times New Roman" w:cs="Times New Roman"/>
          <w:sz w:val="28"/>
          <w:szCs w:val="28"/>
          <w:highlight w:val="yellow"/>
        </w:rPr>
        <w:t xml:space="preserve"> supernatural beings</w:t>
      </w:r>
      <w:r>
        <w:rPr>
          <w:rFonts w:ascii="Times New Roman" w:hAnsi="Times New Roman" w:cs="Times New Roman"/>
          <w:sz w:val="28"/>
          <w:szCs w:val="28"/>
        </w:rPr>
        <w:t xml:space="preserve"> that not giving specific names and identities. </w:t>
      </w:r>
    </w:p>
    <w:p w14:paraId="0FF33ED9" w14:textId="08A8472A" w:rsidR="009A5B1C" w:rsidRDefault="009A5B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Spirits include: </w:t>
      </w:r>
      <w:r w:rsidRPr="009A5B1C">
        <w:rPr>
          <w:rFonts w:ascii="Times New Roman" w:hAnsi="Times New Roman" w:cs="Times New Roman"/>
          <w:sz w:val="28"/>
          <w:szCs w:val="28"/>
          <w:highlight w:val="yellow"/>
        </w:rPr>
        <w:t>guardian</w:t>
      </w:r>
      <w:r>
        <w:rPr>
          <w:rFonts w:ascii="Times New Roman" w:hAnsi="Times New Roman" w:cs="Times New Roman"/>
          <w:sz w:val="28"/>
          <w:szCs w:val="28"/>
        </w:rPr>
        <w:t xml:space="preserve"> spirits, </w:t>
      </w:r>
      <w:r w:rsidRPr="009A5B1C">
        <w:rPr>
          <w:rFonts w:ascii="Times New Roman" w:hAnsi="Times New Roman" w:cs="Times New Roman"/>
          <w:sz w:val="28"/>
          <w:szCs w:val="28"/>
          <w:highlight w:val="yellow"/>
        </w:rPr>
        <w:t>ancestral</w:t>
      </w:r>
      <w:r>
        <w:rPr>
          <w:rFonts w:ascii="Times New Roman" w:hAnsi="Times New Roman" w:cs="Times New Roman"/>
          <w:sz w:val="28"/>
          <w:szCs w:val="28"/>
        </w:rPr>
        <w:t xml:space="preserve"> spirits, and </w:t>
      </w:r>
      <w:r w:rsidRPr="009A5B1C">
        <w:rPr>
          <w:rFonts w:ascii="Times New Roman" w:hAnsi="Times New Roman" w:cs="Times New Roman"/>
          <w:sz w:val="28"/>
          <w:szCs w:val="28"/>
          <w:highlight w:val="yellow"/>
        </w:rPr>
        <w:t>shamans’ spirit helper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15A62C" w14:textId="3C0F5895" w:rsidR="00245E94" w:rsidRDefault="00245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Spirits live in </w:t>
      </w:r>
      <w:r w:rsidRPr="00245E94">
        <w:rPr>
          <w:rFonts w:ascii="Times New Roman" w:hAnsi="Times New Roman" w:cs="Times New Roman"/>
          <w:sz w:val="28"/>
          <w:szCs w:val="28"/>
          <w:highlight w:val="yellow"/>
        </w:rPr>
        <w:t>human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5E94">
        <w:rPr>
          <w:rFonts w:ascii="Times New Roman" w:hAnsi="Times New Roman" w:cs="Times New Roman"/>
          <w:sz w:val="28"/>
          <w:szCs w:val="28"/>
          <w:highlight w:val="yellow"/>
        </w:rPr>
        <w:t>world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5E94">
        <w:rPr>
          <w:rFonts w:ascii="Times New Roman" w:hAnsi="Times New Roman" w:cs="Times New Roman"/>
          <w:sz w:val="28"/>
          <w:szCs w:val="28"/>
          <w:highlight w:val="yellow"/>
        </w:rPr>
        <w:t>provide protection, luck, success, also blame mishaps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C6272B" w14:textId="1CA36A1B" w:rsidR="00245E94" w:rsidRDefault="00245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God </w:t>
      </w:r>
      <w:r w:rsidR="00DE46E2">
        <w:rPr>
          <w:rFonts w:ascii="Times New Roman" w:hAnsi="Times New Roman" w:cs="Times New Roman"/>
          <w:sz w:val="28"/>
          <w:szCs w:val="28"/>
        </w:rPr>
        <w:t xml:space="preserve">control </w:t>
      </w:r>
      <w:r w:rsidR="00DE46E2" w:rsidRPr="00DE46E2">
        <w:rPr>
          <w:rFonts w:ascii="Times New Roman" w:hAnsi="Times New Roman" w:cs="Times New Roman"/>
          <w:sz w:val="28"/>
          <w:szCs w:val="28"/>
          <w:highlight w:val="yellow"/>
        </w:rPr>
        <w:t>major force of the nature</w:t>
      </w:r>
      <w:r w:rsidR="00DE46E2">
        <w:rPr>
          <w:rFonts w:ascii="Times New Roman" w:hAnsi="Times New Roman" w:cs="Times New Roman"/>
          <w:sz w:val="28"/>
          <w:szCs w:val="28"/>
        </w:rPr>
        <w:t xml:space="preserve">, such as wind, rain, and fertility. </w:t>
      </w:r>
    </w:p>
    <w:p w14:paraId="036D8C13" w14:textId="6EB84228" w:rsidR="00DE46E2" w:rsidRDefault="00DE4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Gods are anthropomorphic have name, origin, and specific attribute. </w:t>
      </w:r>
    </w:p>
    <w:p w14:paraId="75030986" w14:textId="7936A713" w:rsidR="006751DE" w:rsidRDefault="00675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6751DE">
        <w:rPr>
          <w:rFonts w:ascii="Times New Roman" w:hAnsi="Times New Roman" w:cs="Times New Roman"/>
          <w:sz w:val="28"/>
          <w:szCs w:val="28"/>
          <w:highlight w:val="cyan"/>
        </w:rPr>
        <w:t>Horton – Africa religion approach</w:t>
      </w:r>
      <w:r>
        <w:rPr>
          <w:rFonts w:ascii="Times New Roman" w:hAnsi="Times New Roman" w:cs="Times New Roman"/>
          <w:sz w:val="28"/>
          <w:szCs w:val="28"/>
        </w:rPr>
        <w:t xml:space="preserve">—important of religion related to </w:t>
      </w:r>
      <w:r w:rsidRPr="006751DE">
        <w:rPr>
          <w:rFonts w:ascii="Times New Roman" w:hAnsi="Times New Roman" w:cs="Times New Roman"/>
          <w:sz w:val="28"/>
          <w:szCs w:val="28"/>
          <w:highlight w:val="cyan"/>
        </w:rPr>
        <w:t>increase contact</w:t>
      </w:r>
      <w:r>
        <w:rPr>
          <w:rFonts w:ascii="Times New Roman" w:hAnsi="Times New Roman" w:cs="Times New Roman"/>
          <w:sz w:val="28"/>
          <w:szCs w:val="28"/>
        </w:rPr>
        <w:t xml:space="preserve"> with outside world and importance of </w:t>
      </w:r>
      <w:r w:rsidRPr="006751DE">
        <w:rPr>
          <w:rFonts w:ascii="Times New Roman" w:hAnsi="Times New Roman" w:cs="Times New Roman"/>
          <w:sz w:val="28"/>
          <w:szCs w:val="28"/>
          <w:highlight w:val="cyan"/>
        </w:rPr>
        <w:t>achieved status over ascribed</w:t>
      </w:r>
      <w:r w:rsidRPr="006751DE">
        <w:rPr>
          <w:rFonts w:ascii="Arial" w:hAnsi="Arial" w:cs="Arial"/>
          <w:color w:val="2E2E2E"/>
          <w:highlight w:val="cyan"/>
        </w:rPr>
        <w:t>先</w:t>
      </w:r>
      <w:r w:rsidRPr="006751DE">
        <w:rPr>
          <w:rFonts w:ascii="宋体" w:eastAsia="宋体" w:hAnsi="宋体" w:cs="宋体" w:hint="eastAsia"/>
          <w:color w:val="2E2E2E"/>
          <w:highlight w:val="cyan"/>
        </w:rPr>
        <w:t>赋</w:t>
      </w:r>
      <w:r w:rsidRPr="006751DE">
        <w:rPr>
          <w:rFonts w:ascii="Arial" w:hAnsi="Arial" w:cs="Arial"/>
          <w:color w:val="2E2E2E"/>
          <w:highlight w:val="cyan"/>
        </w:rPr>
        <w:t>地位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BB01DEC" w14:textId="77777777" w:rsidR="00361EF5" w:rsidRDefault="00361EF5">
      <w:pPr>
        <w:rPr>
          <w:rFonts w:ascii="Times New Roman" w:hAnsi="Times New Roman" w:cs="Times New Roman"/>
          <w:sz w:val="28"/>
          <w:szCs w:val="28"/>
        </w:rPr>
      </w:pPr>
    </w:p>
    <w:p w14:paraId="0E78C1C7" w14:textId="44A550A5" w:rsidR="00361EF5" w:rsidRDefault="00361EF5">
      <w:pPr>
        <w:rPr>
          <w:rFonts w:ascii="Times New Roman" w:hAnsi="Times New Roman" w:cs="Times New Roman"/>
          <w:b/>
          <w:sz w:val="28"/>
          <w:szCs w:val="28"/>
        </w:rPr>
      </w:pPr>
      <w:r w:rsidRPr="00361EF5">
        <w:rPr>
          <w:rFonts w:ascii="Times New Roman" w:hAnsi="Times New Roman" w:cs="Times New Roman"/>
          <w:b/>
          <w:sz w:val="28"/>
          <w:szCs w:val="28"/>
        </w:rPr>
        <w:t xml:space="preserve">Chapter 6: Religious </w:t>
      </w:r>
      <w:r w:rsidRPr="00621FA9">
        <w:rPr>
          <w:rFonts w:ascii="Times New Roman" w:hAnsi="Times New Roman" w:cs="Times New Roman"/>
          <w:b/>
          <w:sz w:val="28"/>
          <w:szCs w:val="28"/>
        </w:rPr>
        <w:t>Specialists</w:t>
      </w:r>
      <w:r w:rsidR="00621FA9" w:rsidRPr="00621FA9">
        <w:rPr>
          <w:rFonts w:ascii="宋体" w:eastAsia="宋体" w:hAnsi="宋体" w:cs="宋体" w:hint="eastAsia"/>
          <w:b/>
          <w:color w:val="252525"/>
        </w:rPr>
        <w:t>专</w:t>
      </w:r>
      <w:r w:rsidR="00621FA9" w:rsidRPr="00621FA9">
        <w:rPr>
          <w:rFonts w:ascii="Arial" w:hAnsi="Arial" w:cs="Arial"/>
          <w:b/>
          <w:color w:val="252525"/>
        </w:rPr>
        <w:t>家</w:t>
      </w:r>
    </w:p>
    <w:p w14:paraId="473F76AC" w14:textId="77777777" w:rsidR="00361EF5" w:rsidRDefault="00361EF5">
      <w:pPr>
        <w:rPr>
          <w:rFonts w:ascii="Times New Roman" w:hAnsi="Times New Roman" w:cs="Times New Roman"/>
          <w:b/>
          <w:sz w:val="28"/>
          <w:szCs w:val="28"/>
        </w:rPr>
      </w:pPr>
    </w:p>
    <w:p w14:paraId="2DE05F99" w14:textId="306145A4" w:rsidR="00361EF5" w:rsidRDefault="00361EF5">
      <w:pPr>
        <w:rPr>
          <w:rFonts w:ascii="Times New Roman" w:hAnsi="Times New Roman" w:cs="Times New Roman"/>
          <w:sz w:val="28"/>
          <w:szCs w:val="28"/>
        </w:rPr>
      </w:pPr>
      <w:r w:rsidRPr="00361EF5">
        <w:rPr>
          <w:rFonts w:ascii="Times New Roman" w:hAnsi="Times New Roman" w:cs="Times New Roman"/>
          <w:sz w:val="28"/>
          <w:szCs w:val="28"/>
        </w:rPr>
        <w:t xml:space="preserve">Summary </w:t>
      </w:r>
    </w:p>
    <w:p w14:paraId="57624A9D" w14:textId="77777777" w:rsidR="00132C39" w:rsidRDefault="00361E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32C39">
        <w:rPr>
          <w:rFonts w:ascii="Times New Roman" w:hAnsi="Times New Roman" w:cs="Times New Roman"/>
          <w:sz w:val="28"/>
          <w:szCs w:val="28"/>
        </w:rPr>
        <w:t xml:space="preserve">Two of the </w:t>
      </w:r>
      <w:r w:rsidR="00132C39" w:rsidRPr="00132C39">
        <w:rPr>
          <w:rFonts w:ascii="Times New Roman" w:hAnsi="Times New Roman" w:cs="Times New Roman"/>
          <w:sz w:val="28"/>
          <w:szCs w:val="28"/>
        </w:rPr>
        <w:t xml:space="preserve">most frequently found specialists are </w:t>
      </w:r>
      <w:r w:rsidR="00132C39" w:rsidRPr="00132C39">
        <w:rPr>
          <w:rFonts w:ascii="Times New Roman" w:hAnsi="Times New Roman" w:cs="Times New Roman"/>
          <w:sz w:val="28"/>
          <w:szCs w:val="28"/>
          <w:highlight w:val="yellow"/>
        </w:rPr>
        <w:t>shamans and priests</w:t>
      </w:r>
      <w:r w:rsidR="00132C39" w:rsidRPr="00132C39">
        <w:rPr>
          <w:rFonts w:ascii="Times New Roman" w:hAnsi="Times New Roman" w:cs="Times New Roman"/>
          <w:sz w:val="28"/>
          <w:szCs w:val="28"/>
        </w:rPr>
        <w:t>.</w:t>
      </w:r>
      <w:r w:rsidR="00132C3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B96C10" w14:textId="18388DE2" w:rsidR="00361EF5" w:rsidRDefault="00132C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2.A shaman receives power </w:t>
      </w:r>
      <w:r w:rsidRPr="00132C39">
        <w:rPr>
          <w:rFonts w:ascii="Times New Roman" w:hAnsi="Times New Roman" w:cs="Times New Roman"/>
          <w:sz w:val="28"/>
          <w:szCs w:val="28"/>
          <w:highlight w:val="yellow"/>
        </w:rPr>
        <w:t>directly</w:t>
      </w:r>
      <w:r>
        <w:rPr>
          <w:rFonts w:ascii="Times New Roman" w:hAnsi="Times New Roman" w:cs="Times New Roman"/>
          <w:sz w:val="28"/>
          <w:szCs w:val="28"/>
        </w:rPr>
        <w:t xml:space="preserve"> form the </w:t>
      </w:r>
      <w:r w:rsidRPr="00132C39">
        <w:rPr>
          <w:rFonts w:ascii="Times New Roman" w:hAnsi="Times New Roman" w:cs="Times New Roman"/>
          <w:sz w:val="28"/>
          <w:szCs w:val="28"/>
          <w:highlight w:val="yellow"/>
        </w:rPr>
        <w:t>spirits world</w:t>
      </w:r>
      <w:r>
        <w:rPr>
          <w:rFonts w:ascii="Times New Roman" w:hAnsi="Times New Roman" w:cs="Times New Roman"/>
          <w:sz w:val="28"/>
          <w:szCs w:val="28"/>
        </w:rPr>
        <w:t xml:space="preserve"> and acquires the ability </w:t>
      </w:r>
      <w:r w:rsidRPr="00132C39">
        <w:rPr>
          <w:rFonts w:ascii="Times New Roman" w:hAnsi="Times New Roman" w:cs="Times New Roman"/>
          <w:sz w:val="28"/>
          <w:szCs w:val="28"/>
          <w:highlight w:val="yellow"/>
        </w:rPr>
        <w:t>to do scared things</w:t>
      </w:r>
      <w:r>
        <w:rPr>
          <w:rFonts w:ascii="Times New Roman" w:hAnsi="Times New Roman" w:cs="Times New Roman"/>
          <w:sz w:val="28"/>
          <w:szCs w:val="28"/>
        </w:rPr>
        <w:t xml:space="preserve"> through personal communication with the supernatural. </w:t>
      </w:r>
    </w:p>
    <w:p w14:paraId="4CA7DA3D" w14:textId="0099DE38" w:rsidR="00132C39" w:rsidRDefault="00132C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Shaman: </w:t>
      </w:r>
      <w:r w:rsidRPr="00132C39">
        <w:rPr>
          <w:rFonts w:ascii="Times New Roman" w:hAnsi="Times New Roman" w:cs="Times New Roman"/>
          <w:sz w:val="28"/>
          <w:szCs w:val="28"/>
          <w:highlight w:val="yellow"/>
        </w:rPr>
        <w:t>part time contractors</w:t>
      </w:r>
      <w:r>
        <w:rPr>
          <w:rFonts w:ascii="Times New Roman" w:hAnsi="Times New Roman" w:cs="Times New Roman"/>
          <w:sz w:val="28"/>
          <w:szCs w:val="28"/>
        </w:rPr>
        <w:t xml:space="preserve">, authority lies on </w:t>
      </w:r>
      <w:r w:rsidRPr="00132C39">
        <w:rPr>
          <w:rFonts w:ascii="Times New Roman" w:hAnsi="Times New Roman" w:cs="Times New Roman"/>
          <w:sz w:val="28"/>
          <w:szCs w:val="28"/>
          <w:highlight w:val="yellow"/>
        </w:rPr>
        <w:t>charisma</w:t>
      </w:r>
      <w:r>
        <w:rPr>
          <w:rFonts w:ascii="Arial" w:hAnsi="Arial" w:cs="Arial"/>
          <w:color w:val="252525"/>
        </w:rPr>
        <w:t>神授的能力</w:t>
      </w:r>
      <w:r w:rsidRPr="00132C39">
        <w:rPr>
          <w:rFonts w:ascii="Times New Roman" w:hAnsi="Times New Roman" w:cs="Times New Roman"/>
          <w:sz w:val="28"/>
          <w:szCs w:val="28"/>
          <w:highlight w:val="yellow"/>
        </w:rPr>
        <w:t>and heal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96AC4F" w14:textId="43A90EAA" w:rsidR="00EE447C" w:rsidRDefault="00EE4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Priests: </w:t>
      </w:r>
      <w:r w:rsidRPr="00EE447C">
        <w:rPr>
          <w:rFonts w:ascii="Times New Roman" w:hAnsi="Times New Roman" w:cs="Times New Roman"/>
          <w:sz w:val="28"/>
          <w:szCs w:val="28"/>
          <w:highlight w:val="yellow"/>
        </w:rPr>
        <w:t>full time</w:t>
      </w:r>
      <w:r>
        <w:rPr>
          <w:rFonts w:ascii="Times New Roman" w:hAnsi="Times New Roman" w:cs="Times New Roman"/>
          <w:sz w:val="28"/>
          <w:szCs w:val="28"/>
        </w:rPr>
        <w:t xml:space="preserve"> religious specialist, associated with </w:t>
      </w:r>
      <w:r w:rsidRPr="00EE447C">
        <w:rPr>
          <w:rFonts w:ascii="Times New Roman" w:hAnsi="Times New Roman" w:cs="Times New Roman"/>
          <w:sz w:val="28"/>
          <w:szCs w:val="28"/>
          <w:highlight w:val="yellow"/>
        </w:rPr>
        <w:t>formalized institutions</w:t>
      </w:r>
      <w:r>
        <w:rPr>
          <w:rFonts w:ascii="Times New Roman" w:hAnsi="Times New Roman" w:cs="Times New Roman"/>
          <w:sz w:val="28"/>
          <w:szCs w:val="28"/>
        </w:rPr>
        <w:t xml:space="preserve">, found in more </w:t>
      </w:r>
      <w:r w:rsidRPr="00EE447C">
        <w:rPr>
          <w:rFonts w:ascii="Times New Roman" w:hAnsi="Times New Roman" w:cs="Times New Roman"/>
          <w:sz w:val="28"/>
          <w:szCs w:val="28"/>
          <w:highlight w:val="yellow"/>
        </w:rPr>
        <w:t>complex food-producing societies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AC4799" w14:textId="6B167FCC" w:rsidR="00132C39" w:rsidRDefault="00052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Skill of priests</w:t>
      </w:r>
      <w:r w:rsidR="001E5D8F">
        <w:rPr>
          <w:rFonts w:ascii="Times New Roman" w:hAnsi="Times New Roman" w:cs="Times New Roman"/>
          <w:sz w:val="28"/>
          <w:szCs w:val="28"/>
        </w:rPr>
        <w:t xml:space="preserve">: learning ritual knowledge and </w:t>
      </w:r>
      <w:r>
        <w:rPr>
          <w:rFonts w:ascii="Times New Roman" w:hAnsi="Times New Roman" w:cs="Times New Roman"/>
          <w:sz w:val="28"/>
          <w:szCs w:val="28"/>
        </w:rPr>
        <w:t>sacred</w:t>
      </w:r>
      <w:r>
        <w:rPr>
          <w:rFonts w:ascii="Arial" w:hAnsi="Arial" w:cs="Arial" w:hint="eastAsia"/>
          <w:color w:val="252525"/>
        </w:rPr>
        <w:t>神的</w:t>
      </w:r>
      <w:r>
        <w:rPr>
          <w:rFonts w:ascii="Times New Roman" w:hAnsi="Times New Roman" w:cs="Times New Roman"/>
          <w:sz w:val="28"/>
          <w:szCs w:val="28"/>
        </w:rPr>
        <w:t>narrative</w:t>
      </w:r>
      <w:r w:rsidR="001E5D8F">
        <w:rPr>
          <w:rFonts w:ascii="Times New Roman" w:hAnsi="Times New Roman" w:cs="Times New Roman"/>
          <w:sz w:val="28"/>
          <w:szCs w:val="28"/>
        </w:rPr>
        <w:t xml:space="preserve"> perform ritual. </w:t>
      </w:r>
    </w:p>
    <w:p w14:paraId="63BFC248" w14:textId="0C9474F6" w:rsidR="00052548" w:rsidRPr="00361EF5" w:rsidRDefault="00052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052548">
        <w:rPr>
          <w:rFonts w:ascii="Times New Roman" w:hAnsi="Times New Roman" w:cs="Times New Roman"/>
          <w:sz w:val="28"/>
          <w:szCs w:val="28"/>
          <w:highlight w:val="yellow"/>
        </w:rPr>
        <w:t>Other religious specialists: prophets</w:t>
      </w:r>
      <w:r w:rsidRPr="00052548">
        <w:rPr>
          <w:rFonts w:ascii="宋体" w:eastAsia="宋体" w:hAnsi="宋体" w:cs="宋体" w:hint="eastAsia"/>
          <w:color w:val="252525"/>
          <w:highlight w:val="yellow"/>
        </w:rPr>
        <w:t>预</w:t>
      </w:r>
      <w:r w:rsidRPr="00052548">
        <w:rPr>
          <w:rFonts w:ascii="Arial" w:hAnsi="Arial" w:cs="Arial"/>
          <w:color w:val="252525"/>
          <w:highlight w:val="yellow"/>
        </w:rPr>
        <w:t>言者</w:t>
      </w:r>
      <w:r w:rsidRPr="00052548">
        <w:rPr>
          <w:rFonts w:ascii="Times New Roman" w:hAnsi="Times New Roman" w:cs="Times New Roman"/>
          <w:sz w:val="28"/>
          <w:szCs w:val="28"/>
          <w:highlight w:val="yellow"/>
        </w:rPr>
        <w:t>, herbalists</w:t>
      </w:r>
      <w:r w:rsidRPr="00052548">
        <w:rPr>
          <w:rFonts w:ascii="Arial" w:hAnsi="Arial" w:cs="Arial"/>
          <w:color w:val="252525"/>
          <w:highlight w:val="yellow"/>
        </w:rPr>
        <w:t>草</w:t>
      </w:r>
      <w:r w:rsidRPr="00052548">
        <w:rPr>
          <w:rFonts w:ascii="宋体" w:eastAsia="宋体" w:hAnsi="宋体" w:cs="宋体" w:hint="eastAsia"/>
          <w:color w:val="252525"/>
          <w:highlight w:val="yellow"/>
        </w:rPr>
        <w:t>药</w:t>
      </w:r>
      <w:r w:rsidRPr="00052548">
        <w:rPr>
          <w:rFonts w:ascii="Arial" w:hAnsi="Arial" w:cs="Arial"/>
          <w:color w:val="252525"/>
          <w:highlight w:val="yellow"/>
        </w:rPr>
        <w:t>医生</w:t>
      </w:r>
      <w:r w:rsidRPr="00052548">
        <w:rPr>
          <w:rFonts w:ascii="Times New Roman" w:hAnsi="Times New Roman" w:cs="Times New Roman"/>
          <w:sz w:val="28"/>
          <w:szCs w:val="28"/>
          <w:highlight w:val="yellow"/>
        </w:rPr>
        <w:t>, diviners</w:t>
      </w:r>
      <w:r w:rsidRPr="00052548">
        <w:rPr>
          <w:rFonts w:ascii="Arial" w:hAnsi="Arial" w:cs="Arial"/>
          <w:color w:val="252525"/>
          <w:highlight w:val="yellow"/>
        </w:rPr>
        <w:t>占卜者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B768451" w14:textId="77777777" w:rsidR="006751DE" w:rsidRDefault="006751DE">
      <w:pPr>
        <w:rPr>
          <w:rFonts w:ascii="Times New Roman" w:hAnsi="Times New Roman" w:cs="Times New Roman"/>
          <w:sz w:val="28"/>
          <w:szCs w:val="28"/>
        </w:rPr>
      </w:pPr>
    </w:p>
    <w:p w14:paraId="201391C3" w14:textId="2FBF7382" w:rsidR="00752278" w:rsidRDefault="00BB35D1">
      <w:pPr>
        <w:rPr>
          <w:rFonts w:ascii="宋体" w:eastAsia="宋体" w:hAnsi="宋体" w:cs="宋体" w:hint="eastAsia"/>
          <w:b/>
          <w:sz w:val="28"/>
          <w:szCs w:val="28"/>
        </w:rPr>
      </w:pPr>
      <w:r w:rsidRPr="00BB35D1">
        <w:rPr>
          <w:rFonts w:ascii="Times New Roman" w:hAnsi="Times New Roman" w:cs="Times New Roman"/>
          <w:b/>
          <w:sz w:val="28"/>
          <w:szCs w:val="28"/>
        </w:rPr>
        <w:t xml:space="preserve">Chapter 5: Altered States of Consciousness </w:t>
      </w:r>
      <w:r w:rsidRPr="00BB35D1">
        <w:rPr>
          <w:rFonts w:ascii="宋体" w:eastAsia="宋体" w:hAnsi="宋体" w:cs="宋体" w:hint="eastAsia"/>
          <w:b/>
          <w:sz w:val="28"/>
          <w:szCs w:val="28"/>
        </w:rPr>
        <w:t>意识改变状态</w:t>
      </w:r>
    </w:p>
    <w:p w14:paraId="622C264C" w14:textId="77777777" w:rsidR="00BB35D1" w:rsidRDefault="00BB35D1">
      <w:pPr>
        <w:rPr>
          <w:rFonts w:ascii="宋体" w:eastAsia="宋体" w:hAnsi="宋体" w:cs="宋体" w:hint="eastAsia"/>
          <w:b/>
          <w:sz w:val="28"/>
          <w:szCs w:val="28"/>
        </w:rPr>
      </w:pPr>
    </w:p>
    <w:p w14:paraId="52C62346" w14:textId="1991ED54" w:rsidR="00BB35D1" w:rsidRDefault="00BB35D1">
      <w:pPr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Summary </w:t>
      </w:r>
    </w:p>
    <w:p w14:paraId="67CD6D1E" w14:textId="77777777" w:rsidR="00CB6B6C" w:rsidRDefault="00BB35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1. </w:t>
      </w:r>
      <w:r w:rsidR="00CB6B6C" w:rsidRPr="00CB6B6C">
        <w:rPr>
          <w:rFonts w:ascii="Times New Roman" w:hAnsi="Times New Roman" w:cs="Times New Roman"/>
          <w:sz w:val="28"/>
          <w:szCs w:val="28"/>
        </w:rPr>
        <w:t>Altered States of Consciousness</w:t>
      </w:r>
      <w:r w:rsidR="00CB6B6C">
        <w:rPr>
          <w:rFonts w:ascii="Times New Roman" w:hAnsi="Times New Roman" w:cs="Times New Roman"/>
          <w:sz w:val="28"/>
          <w:szCs w:val="28"/>
        </w:rPr>
        <w:t xml:space="preserve"> is any mental state that </w:t>
      </w:r>
      <w:r w:rsidR="00CB6B6C" w:rsidRPr="00CB6B6C">
        <w:rPr>
          <w:rFonts w:ascii="Times New Roman" w:hAnsi="Times New Roman" w:cs="Times New Roman"/>
          <w:sz w:val="28"/>
          <w:szCs w:val="28"/>
          <w:highlight w:val="yellow"/>
        </w:rPr>
        <w:t>differs from a normal mental state</w:t>
      </w:r>
      <w:r w:rsidR="00CB6B6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E4A73EE" w14:textId="0CA93048" w:rsidR="00BB35D1" w:rsidRDefault="00CB6B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0207C" w:rsidRPr="00CB6B6C">
        <w:rPr>
          <w:rFonts w:ascii="Times New Roman" w:hAnsi="Times New Roman" w:cs="Times New Roman"/>
          <w:sz w:val="28"/>
          <w:szCs w:val="28"/>
        </w:rPr>
        <w:t>Altered States of Consciousness</w:t>
      </w:r>
      <w:r w:rsidR="00B0207C">
        <w:rPr>
          <w:rFonts w:ascii="Times New Roman" w:hAnsi="Times New Roman" w:cs="Times New Roman"/>
          <w:sz w:val="28"/>
          <w:szCs w:val="28"/>
        </w:rPr>
        <w:t xml:space="preserve"> characterized by: </w:t>
      </w:r>
      <w:r w:rsidR="00B0207C" w:rsidRPr="00B0207C">
        <w:rPr>
          <w:rFonts w:ascii="Times New Roman" w:hAnsi="Times New Roman" w:cs="Times New Roman"/>
          <w:sz w:val="28"/>
          <w:szCs w:val="28"/>
          <w:highlight w:val="yellow"/>
        </w:rPr>
        <w:t>alterations in patterns of thinking</w:t>
      </w:r>
      <w:r w:rsidR="00B0207C">
        <w:rPr>
          <w:rFonts w:ascii="Times New Roman" w:hAnsi="Times New Roman" w:cs="Times New Roman"/>
          <w:sz w:val="28"/>
          <w:szCs w:val="28"/>
        </w:rPr>
        <w:t xml:space="preserve">, </w:t>
      </w:r>
      <w:r w:rsidR="00B0207C" w:rsidRPr="00B0207C">
        <w:rPr>
          <w:rFonts w:ascii="Times New Roman" w:hAnsi="Times New Roman" w:cs="Times New Roman"/>
          <w:sz w:val="28"/>
          <w:szCs w:val="28"/>
          <w:highlight w:val="yellow"/>
        </w:rPr>
        <w:t>disturbed</w:t>
      </w:r>
      <w:r w:rsidR="00B0207C">
        <w:rPr>
          <w:rFonts w:ascii="宋体" w:eastAsia="宋体" w:hAnsi="宋体" w:cs="宋体" w:hint="eastAsia"/>
          <w:sz w:val="28"/>
          <w:szCs w:val="28"/>
          <w:highlight w:val="yellow"/>
        </w:rPr>
        <w:t>扰乱</w:t>
      </w:r>
      <w:r w:rsidR="00B0207C" w:rsidRPr="00B0207C">
        <w:rPr>
          <w:rFonts w:ascii="Times New Roman" w:hAnsi="Times New Roman" w:cs="Times New Roman"/>
          <w:sz w:val="28"/>
          <w:szCs w:val="28"/>
          <w:highlight w:val="yellow"/>
        </w:rPr>
        <w:t xml:space="preserve"> sense of time</w:t>
      </w:r>
      <w:r w:rsidR="00B0207C">
        <w:rPr>
          <w:rFonts w:ascii="Times New Roman" w:hAnsi="Times New Roman" w:cs="Times New Roman"/>
          <w:sz w:val="28"/>
          <w:szCs w:val="28"/>
        </w:rPr>
        <w:t xml:space="preserve">, </w:t>
      </w:r>
      <w:r w:rsidR="00B0207C" w:rsidRPr="00B0207C">
        <w:rPr>
          <w:rFonts w:ascii="Times New Roman" w:hAnsi="Times New Roman" w:cs="Times New Roman"/>
          <w:sz w:val="28"/>
          <w:szCs w:val="28"/>
          <w:highlight w:val="yellow"/>
        </w:rPr>
        <w:t>change in emotional expression</w:t>
      </w:r>
      <w:r w:rsidR="00B0207C">
        <w:rPr>
          <w:rFonts w:ascii="Times New Roman" w:hAnsi="Times New Roman" w:cs="Times New Roman"/>
          <w:sz w:val="28"/>
          <w:szCs w:val="28"/>
        </w:rPr>
        <w:t xml:space="preserve">, </w:t>
      </w:r>
      <w:r w:rsidR="00B0207C" w:rsidRPr="00B0207C">
        <w:rPr>
          <w:rFonts w:ascii="Times New Roman" w:hAnsi="Times New Roman" w:cs="Times New Roman"/>
          <w:sz w:val="28"/>
          <w:szCs w:val="28"/>
          <w:highlight w:val="yellow"/>
        </w:rPr>
        <w:t>distortion</w:t>
      </w:r>
      <w:r w:rsidR="00B0207C">
        <w:rPr>
          <w:rFonts w:ascii="宋体" w:eastAsia="宋体" w:hAnsi="宋体" w:cs="宋体" w:hint="eastAsia"/>
          <w:sz w:val="28"/>
          <w:szCs w:val="28"/>
          <w:highlight w:val="yellow"/>
        </w:rPr>
        <w:t>扭曲</w:t>
      </w:r>
      <w:r w:rsidR="00B0207C" w:rsidRPr="00B0207C">
        <w:rPr>
          <w:rFonts w:ascii="Times New Roman" w:hAnsi="Times New Roman" w:cs="Times New Roman"/>
          <w:sz w:val="28"/>
          <w:szCs w:val="28"/>
          <w:highlight w:val="yellow"/>
        </w:rPr>
        <w:t xml:space="preserve"> in body image</w:t>
      </w:r>
      <w:r w:rsidR="00B0207C">
        <w:rPr>
          <w:rFonts w:ascii="Times New Roman" w:hAnsi="Times New Roman" w:cs="Times New Roman"/>
          <w:sz w:val="28"/>
          <w:szCs w:val="28"/>
        </w:rPr>
        <w:t xml:space="preserve">, and others. </w:t>
      </w:r>
    </w:p>
    <w:p w14:paraId="54E9A26D" w14:textId="5491C2D1" w:rsidR="00513054" w:rsidRDefault="001306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B6B6C">
        <w:rPr>
          <w:rFonts w:ascii="Times New Roman" w:hAnsi="Times New Roman" w:cs="Times New Roman"/>
          <w:sz w:val="28"/>
          <w:szCs w:val="28"/>
        </w:rPr>
        <w:t>Altered States of Consciousness</w:t>
      </w:r>
      <w:r>
        <w:rPr>
          <w:rFonts w:ascii="Times New Roman" w:hAnsi="Times New Roman" w:cs="Times New Roman"/>
          <w:sz w:val="28"/>
          <w:szCs w:val="28"/>
        </w:rPr>
        <w:t xml:space="preserve"> can be caused by </w:t>
      </w:r>
      <w:r w:rsidRPr="0013068C">
        <w:rPr>
          <w:rFonts w:ascii="Times New Roman" w:hAnsi="Times New Roman" w:cs="Times New Roman"/>
          <w:sz w:val="28"/>
          <w:szCs w:val="28"/>
          <w:highlight w:val="yellow"/>
        </w:rPr>
        <w:t>stimulation</w:t>
      </w:r>
      <w:r w:rsidR="00A64CCC">
        <w:rPr>
          <w:rFonts w:ascii="宋体" w:eastAsia="宋体" w:hAnsi="宋体" w:cs="宋体" w:hint="eastAsia"/>
          <w:sz w:val="28"/>
          <w:szCs w:val="28"/>
          <w:highlight w:val="yellow"/>
        </w:rPr>
        <w:t>刺激</w:t>
      </w:r>
      <w:r w:rsidRPr="0013068C">
        <w:rPr>
          <w:rFonts w:ascii="Times New Roman" w:hAnsi="Times New Roman" w:cs="Times New Roman"/>
          <w:sz w:val="28"/>
          <w:szCs w:val="28"/>
          <w:highlight w:val="yellow"/>
        </w:rPr>
        <w:t>, alertness</w:t>
      </w:r>
      <w:r w:rsidR="00A64CCC">
        <w:rPr>
          <w:rFonts w:ascii="宋体" w:eastAsia="宋体" w:hAnsi="宋体" w:cs="宋体" w:hint="eastAsia"/>
          <w:sz w:val="28"/>
          <w:szCs w:val="28"/>
          <w:highlight w:val="yellow"/>
        </w:rPr>
        <w:t>警戒</w:t>
      </w:r>
      <w:r w:rsidRPr="0013068C">
        <w:rPr>
          <w:rFonts w:ascii="Times New Roman" w:hAnsi="Times New Roman" w:cs="Times New Roman"/>
          <w:sz w:val="28"/>
          <w:szCs w:val="28"/>
          <w:highlight w:val="yellow"/>
        </w:rPr>
        <w:t>, accompany fasting, sleep deprivation, pain</w:t>
      </w:r>
      <w:r>
        <w:rPr>
          <w:rFonts w:ascii="Times New Roman" w:hAnsi="Times New Roman" w:cs="Times New Roman"/>
          <w:sz w:val="28"/>
          <w:szCs w:val="28"/>
        </w:rPr>
        <w:t xml:space="preserve">. Also, </w:t>
      </w:r>
      <w:r w:rsidRPr="0013068C">
        <w:rPr>
          <w:rFonts w:ascii="Times New Roman" w:hAnsi="Times New Roman" w:cs="Times New Roman"/>
          <w:sz w:val="28"/>
          <w:szCs w:val="28"/>
          <w:highlight w:val="yellow"/>
        </w:rPr>
        <w:t>drugs and chemical</w:t>
      </w:r>
      <w:r>
        <w:rPr>
          <w:rFonts w:ascii="Times New Roman" w:hAnsi="Times New Roman" w:cs="Times New Roman"/>
          <w:sz w:val="28"/>
          <w:szCs w:val="28"/>
        </w:rPr>
        <w:t xml:space="preserve"> agents are also useful. </w:t>
      </w:r>
    </w:p>
    <w:p w14:paraId="47DC5AD6" w14:textId="014FA27E" w:rsidR="00C26C19" w:rsidRDefault="00C26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C26C19">
        <w:rPr>
          <w:rFonts w:ascii="Times New Roman" w:hAnsi="Times New Roman" w:cs="Times New Roman"/>
          <w:sz w:val="28"/>
          <w:szCs w:val="28"/>
          <w:highlight w:val="yellow"/>
        </w:rPr>
        <w:t>Two stages</w:t>
      </w:r>
      <w:r>
        <w:rPr>
          <w:rFonts w:ascii="Times New Roman" w:hAnsi="Times New Roman" w:cs="Times New Roman"/>
          <w:sz w:val="28"/>
          <w:szCs w:val="28"/>
        </w:rPr>
        <w:t xml:space="preserve">: 1. Supernatural power, usually in the form of spirits or gods, enters the person’s body, a phenomenon that we call </w:t>
      </w:r>
      <w:r w:rsidRPr="00C26C19">
        <w:rPr>
          <w:rFonts w:ascii="Times New Roman" w:hAnsi="Times New Roman" w:cs="Times New Roman"/>
          <w:sz w:val="28"/>
          <w:szCs w:val="28"/>
          <w:highlight w:val="yellow"/>
        </w:rPr>
        <w:t>spirit possession</w:t>
      </w:r>
      <w:r>
        <w:rPr>
          <w:rFonts w:ascii="Times New Roman" w:hAnsi="Times New Roman" w:cs="Times New Roman"/>
          <w:sz w:val="28"/>
          <w:szCs w:val="28"/>
        </w:rPr>
        <w:t xml:space="preserve">. 2. A person has entered a </w:t>
      </w:r>
      <w:r w:rsidRPr="00C26C19">
        <w:rPr>
          <w:rFonts w:ascii="Times New Roman" w:hAnsi="Times New Roman" w:cs="Times New Roman"/>
          <w:sz w:val="28"/>
          <w:szCs w:val="28"/>
          <w:highlight w:val="yellow"/>
        </w:rPr>
        <w:t>trance state</w:t>
      </w:r>
      <w:r>
        <w:rPr>
          <w:rFonts w:ascii="Times New Roman" w:hAnsi="Times New Roman" w:cs="Times New Roman"/>
          <w:sz w:val="28"/>
          <w:szCs w:val="28"/>
        </w:rPr>
        <w:t xml:space="preserve"> because has left the person’s body. </w:t>
      </w:r>
      <w:bookmarkStart w:id="0" w:name="_GoBack"/>
      <w:bookmarkEnd w:id="0"/>
    </w:p>
    <w:p w14:paraId="33691800" w14:textId="77777777" w:rsidR="00C26C19" w:rsidRDefault="00C26C19">
      <w:pPr>
        <w:rPr>
          <w:rFonts w:ascii="Times New Roman" w:hAnsi="Times New Roman" w:cs="Times New Roman"/>
          <w:sz w:val="28"/>
          <w:szCs w:val="28"/>
        </w:rPr>
      </w:pPr>
    </w:p>
    <w:p w14:paraId="25D1460F" w14:textId="77777777" w:rsidR="00CB6B6C" w:rsidRDefault="00CB6B6C">
      <w:pPr>
        <w:rPr>
          <w:rFonts w:ascii="Times New Roman" w:eastAsia="宋体" w:hAnsi="Times New Roman" w:cs="Times New Roman"/>
          <w:sz w:val="28"/>
          <w:szCs w:val="28"/>
        </w:rPr>
      </w:pPr>
    </w:p>
    <w:p w14:paraId="31CF32B1" w14:textId="2E3BE6A9" w:rsidR="001E2A8A" w:rsidRDefault="001E2A8A">
      <w:pPr>
        <w:rPr>
          <w:rFonts w:ascii="Times New Roman" w:eastAsia="宋体" w:hAnsi="Times New Roman" w:cs="Times New Roman"/>
          <w:b/>
          <w:sz w:val="28"/>
          <w:szCs w:val="28"/>
        </w:rPr>
      </w:pPr>
      <w:r w:rsidRPr="001E2A8A">
        <w:rPr>
          <w:rFonts w:ascii="Times New Roman" w:eastAsia="宋体" w:hAnsi="Times New Roman" w:cs="Times New Roman"/>
          <w:b/>
          <w:sz w:val="28"/>
          <w:szCs w:val="28"/>
        </w:rPr>
        <w:t>Chapter 8: Souls, Ghosts, and Death</w:t>
      </w:r>
    </w:p>
    <w:p w14:paraId="4B0CC007" w14:textId="77777777" w:rsidR="001E2A8A" w:rsidRDefault="001E2A8A">
      <w:pPr>
        <w:rPr>
          <w:rFonts w:ascii="Times New Roman" w:eastAsia="宋体" w:hAnsi="Times New Roman" w:cs="Times New Roman"/>
          <w:b/>
          <w:sz w:val="28"/>
          <w:szCs w:val="28"/>
        </w:rPr>
      </w:pPr>
    </w:p>
    <w:p w14:paraId="432FB631" w14:textId="52C4264C" w:rsidR="001E2A8A" w:rsidRPr="001E2A8A" w:rsidRDefault="001E2A8A">
      <w:pPr>
        <w:rPr>
          <w:rFonts w:ascii="Times New Roman" w:eastAsia="宋体" w:hAnsi="Times New Roman" w:cs="Times New Roman"/>
          <w:sz w:val="28"/>
          <w:szCs w:val="28"/>
        </w:rPr>
      </w:pPr>
      <w:r w:rsidRPr="001E2A8A">
        <w:rPr>
          <w:rFonts w:ascii="Times New Roman" w:eastAsia="宋体" w:hAnsi="Times New Roman" w:cs="Times New Roman"/>
          <w:sz w:val="28"/>
          <w:szCs w:val="28"/>
        </w:rPr>
        <w:t xml:space="preserve">Summary </w:t>
      </w:r>
    </w:p>
    <w:p w14:paraId="2A2A0A0F" w14:textId="77777777" w:rsidR="000E3BE5" w:rsidRDefault="001E2A8A">
      <w:pPr>
        <w:rPr>
          <w:rFonts w:ascii="Times New Roman" w:eastAsia="宋体" w:hAnsi="Times New Roman" w:cs="Times New Roman"/>
          <w:sz w:val="28"/>
          <w:szCs w:val="28"/>
        </w:rPr>
      </w:pPr>
      <w:r w:rsidRPr="001E2A8A">
        <w:rPr>
          <w:rFonts w:ascii="Times New Roman" w:eastAsia="宋体" w:hAnsi="Times New Roman" w:cs="Times New Roman"/>
          <w:sz w:val="28"/>
          <w:szCs w:val="28"/>
        </w:rPr>
        <w:t>1.</w:t>
      </w:r>
      <w:r w:rsidR="000E3BE5">
        <w:rPr>
          <w:rFonts w:ascii="Times New Roman" w:eastAsia="宋体" w:hAnsi="Times New Roman" w:cs="Times New Roman"/>
          <w:sz w:val="28"/>
          <w:szCs w:val="28"/>
        </w:rPr>
        <w:t xml:space="preserve"> Soul: the </w:t>
      </w:r>
      <w:proofErr w:type="spellStart"/>
      <w:r w:rsidR="000E3BE5" w:rsidRPr="000E3BE5">
        <w:rPr>
          <w:rFonts w:ascii="Times New Roman" w:eastAsia="宋体" w:hAnsi="Times New Roman" w:cs="Times New Roman"/>
          <w:sz w:val="28"/>
          <w:szCs w:val="28"/>
          <w:highlight w:val="yellow"/>
        </w:rPr>
        <w:t>noncorporeal</w:t>
      </w:r>
      <w:proofErr w:type="spellEnd"/>
      <w:r w:rsidR="000E3BE5" w:rsidRPr="000E3BE5">
        <w:rPr>
          <w:rFonts w:ascii="Lucida Grande" w:hAnsi="Lucida Grande" w:cs="Lucida Grande"/>
          <w:color w:val="535353"/>
          <w:sz w:val="26"/>
          <w:szCs w:val="26"/>
          <w:highlight w:val="yellow"/>
        </w:rPr>
        <w:t>非肉体</w:t>
      </w:r>
      <w:r w:rsidR="000E3BE5">
        <w:rPr>
          <w:rFonts w:ascii="Times New Roman" w:eastAsia="宋体" w:hAnsi="Times New Roman" w:cs="Times New Roman"/>
          <w:sz w:val="28"/>
          <w:szCs w:val="28"/>
        </w:rPr>
        <w:t xml:space="preserve">, spiritual component of individual. </w:t>
      </w:r>
    </w:p>
    <w:p w14:paraId="49FE1590" w14:textId="1B6D192E" w:rsidR="001E2A8A" w:rsidRDefault="000E3BE5">
      <w:pPr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2. Dreams are seen </w:t>
      </w:r>
      <w:r w:rsidRPr="000E3BE5">
        <w:rPr>
          <w:rFonts w:ascii="Times New Roman" w:eastAsia="宋体" w:hAnsi="Times New Roman" w:cs="Times New Roman"/>
          <w:sz w:val="28"/>
          <w:szCs w:val="28"/>
          <w:highlight w:val="yellow"/>
        </w:rPr>
        <w:t>as adventures of the soul</w:t>
      </w:r>
      <w:r>
        <w:rPr>
          <w:rFonts w:ascii="Times New Roman" w:eastAsia="宋体" w:hAnsi="Times New Roman" w:cs="Times New Roman"/>
          <w:sz w:val="28"/>
          <w:szCs w:val="28"/>
        </w:rPr>
        <w:t xml:space="preserve">, and illness may be caused by an absence of a soul that must be retrieved by a shaman. </w:t>
      </w:r>
    </w:p>
    <w:p w14:paraId="42A051C0" w14:textId="080F3185" w:rsidR="000E3BE5" w:rsidRPr="000E3BE5" w:rsidRDefault="000E3BE5">
      <w:pPr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3. </w:t>
      </w:r>
      <w:r w:rsidRPr="000E3BE5">
        <w:rPr>
          <w:rFonts w:ascii="Times New Roman" w:eastAsia="宋体" w:hAnsi="Times New Roman" w:cs="Times New Roman"/>
          <w:sz w:val="28"/>
          <w:szCs w:val="28"/>
          <w:highlight w:val="yellow"/>
        </w:rPr>
        <w:t>Reincarnation</w:t>
      </w:r>
      <w:r>
        <w:rPr>
          <w:rFonts w:ascii="Times New Roman" w:eastAsia="宋体" w:hAnsi="Times New Roman" w:cs="Times New Roman"/>
          <w:sz w:val="28"/>
          <w:szCs w:val="28"/>
        </w:rPr>
        <w:t xml:space="preserve">: </w:t>
      </w:r>
      <w:r>
        <w:rPr>
          <w:rFonts w:ascii="宋体" w:eastAsia="宋体" w:hAnsi="宋体" w:cs="宋体" w:hint="eastAsia"/>
          <w:sz w:val="28"/>
          <w:szCs w:val="28"/>
        </w:rPr>
        <w:t>再生</w:t>
      </w:r>
      <w:r>
        <w:rPr>
          <w:rFonts w:ascii="Times New Roman" w:eastAsia="宋体" w:hAnsi="Times New Roman" w:cs="Times New Roman"/>
          <w:sz w:val="28"/>
          <w:szCs w:val="28"/>
        </w:rPr>
        <w:t>the soul returns and animates</w:t>
      </w:r>
      <w:r>
        <w:rPr>
          <w:rFonts w:ascii="Arial" w:hAnsi="Arial" w:cs="Arial"/>
          <w:color w:val="252525"/>
        </w:rPr>
        <w:t>有生命的</w:t>
      </w:r>
      <w:r>
        <w:rPr>
          <w:rFonts w:ascii="Times New Roman" w:eastAsia="宋体" w:hAnsi="Times New Roman" w:cs="Times New Roman"/>
          <w:sz w:val="28"/>
          <w:szCs w:val="28"/>
        </w:rPr>
        <w:t xml:space="preserve">another individual. </w:t>
      </w:r>
    </w:p>
    <w:p w14:paraId="5D06A11B" w14:textId="5BE2C215" w:rsidR="000E3BE5" w:rsidRDefault="000E3BE5">
      <w:pPr>
        <w:rPr>
          <w:rFonts w:ascii="Times New Roman" w:eastAsia="宋体" w:hAnsi="Times New Roman" w:cs="Times New Roman"/>
          <w:sz w:val="28"/>
          <w:szCs w:val="28"/>
        </w:rPr>
      </w:pPr>
      <w:r w:rsidRPr="000E3BE5">
        <w:rPr>
          <w:rFonts w:ascii="Times New Roman" w:eastAsia="宋体" w:hAnsi="Times New Roman" w:cs="Times New Roman"/>
          <w:sz w:val="28"/>
          <w:szCs w:val="28"/>
        </w:rPr>
        <w:t xml:space="preserve">4. </w:t>
      </w:r>
      <w:r w:rsidRPr="003D1098">
        <w:rPr>
          <w:rFonts w:ascii="Times New Roman" w:eastAsia="宋体" w:hAnsi="Times New Roman" w:cs="Times New Roman"/>
          <w:sz w:val="28"/>
          <w:szCs w:val="28"/>
          <w:highlight w:val="yellow"/>
        </w:rPr>
        <w:t>Vam</w:t>
      </w:r>
      <w:r w:rsidR="003D1098" w:rsidRPr="003D1098">
        <w:rPr>
          <w:rFonts w:ascii="Times New Roman" w:eastAsia="宋体" w:hAnsi="Times New Roman" w:cs="Times New Roman"/>
          <w:sz w:val="28"/>
          <w:szCs w:val="28"/>
          <w:highlight w:val="yellow"/>
        </w:rPr>
        <w:t>pires and zombies</w:t>
      </w:r>
      <w:r w:rsidR="003D1098">
        <w:rPr>
          <w:rFonts w:ascii="Times New Roman" w:eastAsia="宋体" w:hAnsi="Times New Roman" w:cs="Times New Roman"/>
          <w:sz w:val="28"/>
          <w:szCs w:val="28"/>
        </w:rPr>
        <w:t xml:space="preserve"> are creatures that have </w:t>
      </w:r>
      <w:r w:rsidR="003D1098" w:rsidRPr="003D1098">
        <w:rPr>
          <w:rFonts w:ascii="Times New Roman" w:eastAsia="宋体" w:hAnsi="Times New Roman" w:cs="Times New Roman"/>
          <w:sz w:val="28"/>
          <w:szCs w:val="28"/>
          <w:highlight w:val="yellow"/>
        </w:rPr>
        <w:t>no soul</w:t>
      </w:r>
      <w:r w:rsidR="003D1098">
        <w:rPr>
          <w:rFonts w:ascii="Times New Roman" w:eastAsia="宋体" w:hAnsi="Times New Roman" w:cs="Times New Roman"/>
          <w:sz w:val="28"/>
          <w:szCs w:val="28"/>
        </w:rPr>
        <w:t xml:space="preserve">. </w:t>
      </w:r>
    </w:p>
    <w:p w14:paraId="253C8143" w14:textId="0805C3DF" w:rsidR="003D1098" w:rsidRDefault="003D1098">
      <w:pPr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5. Halloween: Old Celtic holiday, dead things and living things in one world. </w:t>
      </w:r>
    </w:p>
    <w:p w14:paraId="6037F5B6" w14:textId="77777777" w:rsidR="003D1098" w:rsidRDefault="003D1098">
      <w:pPr>
        <w:rPr>
          <w:rFonts w:ascii="Times New Roman" w:eastAsia="宋体" w:hAnsi="Times New Roman" w:cs="Times New Roman"/>
          <w:sz w:val="28"/>
          <w:szCs w:val="28"/>
        </w:rPr>
      </w:pPr>
    </w:p>
    <w:p w14:paraId="5DDA2DB1" w14:textId="2AFA9FA7" w:rsidR="003D1098" w:rsidRPr="003D1098" w:rsidRDefault="003D1098">
      <w:pPr>
        <w:rPr>
          <w:rFonts w:ascii="Times New Roman" w:eastAsia="宋体" w:hAnsi="Times New Roman" w:cs="Times New Roman"/>
          <w:b/>
          <w:sz w:val="28"/>
          <w:szCs w:val="28"/>
        </w:rPr>
      </w:pPr>
      <w:r w:rsidRPr="003D1098">
        <w:rPr>
          <w:rFonts w:ascii="Times New Roman" w:eastAsia="宋体" w:hAnsi="Times New Roman" w:cs="Times New Roman"/>
          <w:b/>
          <w:sz w:val="28"/>
          <w:szCs w:val="28"/>
        </w:rPr>
        <w:t xml:space="preserve">Chapter 11: The Search for New Meaning </w:t>
      </w:r>
    </w:p>
    <w:p w14:paraId="1617D2B1" w14:textId="77777777" w:rsidR="003D1098" w:rsidRDefault="003D1098">
      <w:pPr>
        <w:rPr>
          <w:rFonts w:ascii="Times New Roman" w:eastAsia="宋体" w:hAnsi="Times New Roman" w:cs="Times New Roman"/>
          <w:sz w:val="28"/>
          <w:szCs w:val="28"/>
        </w:rPr>
      </w:pPr>
    </w:p>
    <w:p w14:paraId="6BCB8ADA" w14:textId="7A9ACE72" w:rsidR="003D1098" w:rsidRDefault="003D1098">
      <w:pPr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Summary </w:t>
      </w:r>
    </w:p>
    <w:p w14:paraId="3B1EF250" w14:textId="77777777" w:rsidR="005B48D4" w:rsidRDefault="003D1098">
      <w:pPr>
        <w:rPr>
          <w:rFonts w:ascii="宋体" w:eastAsia="宋体" w:hAnsi="宋体" w:cs="宋体" w:hint="eastAsia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1. </w:t>
      </w:r>
      <w:r w:rsidR="005B73FA" w:rsidRPr="005B73FA">
        <w:rPr>
          <w:rFonts w:ascii="Times New Roman" w:eastAsia="宋体" w:hAnsi="Times New Roman" w:cs="Times New Roman"/>
          <w:sz w:val="28"/>
          <w:szCs w:val="28"/>
          <w:highlight w:val="yellow"/>
        </w:rPr>
        <w:t>Culture change</w:t>
      </w:r>
      <w:r w:rsidR="005B73FA">
        <w:rPr>
          <w:rFonts w:ascii="Times New Roman" w:eastAsia="宋体" w:hAnsi="Times New Roman" w:cs="Times New Roman"/>
          <w:sz w:val="28"/>
          <w:szCs w:val="28"/>
        </w:rPr>
        <w:t xml:space="preserve"> occurs through the processes of </w:t>
      </w:r>
      <w:r w:rsidR="005B73FA" w:rsidRPr="005B73FA">
        <w:rPr>
          <w:rFonts w:ascii="Times New Roman" w:eastAsia="宋体" w:hAnsi="Times New Roman" w:cs="Times New Roman"/>
          <w:sz w:val="28"/>
          <w:szCs w:val="28"/>
          <w:highlight w:val="yellow"/>
        </w:rPr>
        <w:t xml:space="preserve">discovery, invention, and </w:t>
      </w:r>
      <w:r w:rsidR="005B73FA" w:rsidRPr="005B48D4">
        <w:rPr>
          <w:rFonts w:ascii="Times New Roman" w:eastAsia="宋体" w:hAnsi="Times New Roman" w:cs="Times New Roman"/>
          <w:sz w:val="28"/>
          <w:szCs w:val="28"/>
          <w:highlight w:val="yellow"/>
        </w:rPr>
        <w:t>diffusion</w:t>
      </w:r>
      <w:r w:rsidR="005B73FA" w:rsidRPr="005B48D4">
        <w:rPr>
          <w:rFonts w:ascii="Times New Roman" w:eastAsia="宋体" w:hAnsi="Times New Roman" w:cs="Times New Roman"/>
          <w:sz w:val="28"/>
          <w:szCs w:val="28"/>
        </w:rPr>
        <w:t xml:space="preserve">. </w:t>
      </w:r>
    </w:p>
    <w:p w14:paraId="5EBF0B94" w14:textId="0C1EF1A1" w:rsidR="00BB35D1" w:rsidRDefault="005B48D4">
      <w:pPr>
        <w:rPr>
          <w:rFonts w:ascii="Times New Roman" w:eastAsia="宋体" w:hAnsi="Times New Roman" w:cs="Times New Roman"/>
          <w:sz w:val="28"/>
          <w:szCs w:val="28"/>
        </w:rPr>
      </w:pPr>
      <w:r w:rsidRPr="005B48D4">
        <w:rPr>
          <w:rFonts w:ascii="Times New Roman" w:eastAsia="宋体" w:hAnsi="Times New Roman" w:cs="Times New Roman"/>
          <w:sz w:val="28"/>
          <w:szCs w:val="28"/>
        </w:rPr>
        <w:t>2.</w:t>
      </w:r>
      <w:r>
        <w:rPr>
          <w:rFonts w:ascii="Times New Roman" w:eastAsia="宋体" w:hAnsi="Times New Roman" w:cs="Times New Roman"/>
          <w:sz w:val="28"/>
          <w:szCs w:val="28"/>
        </w:rPr>
        <w:t xml:space="preserve"> Rework for the trait, </w:t>
      </w:r>
      <w:r w:rsidRPr="005B48D4">
        <w:rPr>
          <w:rFonts w:ascii="Times New Roman" w:eastAsia="宋体" w:hAnsi="Times New Roman" w:cs="Times New Roman"/>
          <w:sz w:val="28"/>
          <w:szCs w:val="28"/>
          <w:highlight w:val="yellow"/>
        </w:rPr>
        <w:t>syncretism</w:t>
      </w:r>
      <w:r>
        <w:rPr>
          <w:rFonts w:ascii="宋体" w:eastAsia="宋体" w:hAnsi="宋体" w:cs="宋体" w:hint="eastAsia"/>
          <w:sz w:val="28"/>
          <w:szCs w:val="28"/>
        </w:rPr>
        <w:t>汇合</w:t>
      </w:r>
      <w:r>
        <w:rPr>
          <w:rFonts w:ascii="Times New Roman" w:eastAsia="宋体" w:hAnsi="Times New Roman" w:cs="Times New Roman"/>
          <w:sz w:val="28"/>
          <w:szCs w:val="28"/>
        </w:rPr>
        <w:t xml:space="preserve">: two culture form to one, or make it new. </w:t>
      </w:r>
    </w:p>
    <w:p w14:paraId="61A182AC" w14:textId="4A568CE1" w:rsidR="005B48D4" w:rsidRPr="005B48D4" w:rsidRDefault="005B48D4">
      <w:pPr>
        <w:rPr>
          <w:rFonts w:ascii="Times New Roman" w:eastAsia="宋体" w:hAnsi="Times New Roman" w:cs="Times New Roman"/>
          <w:sz w:val="28"/>
          <w:szCs w:val="28"/>
        </w:rPr>
      </w:pPr>
      <w:r w:rsidRPr="005B48D4">
        <w:rPr>
          <w:rFonts w:ascii="Times New Roman" w:eastAsia="宋体" w:hAnsi="Times New Roman" w:cs="Times New Roman"/>
          <w:sz w:val="28"/>
          <w:szCs w:val="28"/>
        </w:rPr>
        <w:t>3.</w:t>
      </w:r>
      <w:r>
        <w:rPr>
          <w:rFonts w:ascii="Times New Roman" w:eastAsia="宋体" w:hAnsi="Times New Roman" w:cs="Times New Roman"/>
          <w:sz w:val="28"/>
          <w:szCs w:val="28"/>
        </w:rPr>
        <w:t xml:space="preserve"> </w:t>
      </w:r>
      <w:r w:rsidRPr="005B48D4">
        <w:rPr>
          <w:rFonts w:ascii="Times New Roman" w:eastAsia="宋体" w:hAnsi="Times New Roman" w:cs="Times New Roman"/>
          <w:sz w:val="28"/>
          <w:szCs w:val="28"/>
          <w:highlight w:val="yellow"/>
        </w:rPr>
        <w:t>Revitalization</w:t>
      </w:r>
      <w:r w:rsidRPr="005B48D4">
        <w:rPr>
          <w:rFonts w:ascii="宋体" w:eastAsia="宋体" w:hAnsi="宋体" w:cs="宋体" w:hint="eastAsia"/>
          <w:sz w:val="28"/>
          <w:szCs w:val="28"/>
          <w:highlight w:val="yellow"/>
        </w:rPr>
        <w:t>新生</w:t>
      </w:r>
      <w:r w:rsidRPr="005B48D4">
        <w:rPr>
          <w:rFonts w:ascii="Times New Roman" w:eastAsia="宋体" w:hAnsi="Times New Roman" w:cs="Times New Roman"/>
          <w:sz w:val="28"/>
          <w:szCs w:val="28"/>
          <w:highlight w:val="yellow"/>
        </w:rPr>
        <w:t xml:space="preserve"> movement</w:t>
      </w:r>
      <w:r>
        <w:rPr>
          <w:rFonts w:ascii="Times New Roman" w:eastAsia="宋体" w:hAnsi="Times New Roman" w:cs="Times New Roman"/>
          <w:sz w:val="28"/>
          <w:szCs w:val="28"/>
        </w:rPr>
        <w:t>: is a movement that forms in an attempt to deliberately</w:t>
      </w:r>
      <w:r>
        <w:rPr>
          <w:rFonts w:ascii="宋体" w:eastAsia="宋体" w:hAnsi="宋体" w:cs="宋体" w:hint="eastAsia"/>
          <w:sz w:val="28"/>
          <w:szCs w:val="28"/>
        </w:rPr>
        <w:t>慎重的</w:t>
      </w:r>
      <w:r>
        <w:rPr>
          <w:rFonts w:ascii="Times New Roman" w:eastAsia="宋体" w:hAnsi="Times New Roman" w:cs="Times New Roman"/>
          <w:sz w:val="28"/>
          <w:szCs w:val="28"/>
        </w:rPr>
        <w:t xml:space="preserve"> bring about </w:t>
      </w:r>
      <w:r w:rsidRPr="005B48D4">
        <w:rPr>
          <w:rFonts w:ascii="Times New Roman" w:eastAsia="宋体" w:hAnsi="Times New Roman" w:cs="Times New Roman"/>
          <w:sz w:val="28"/>
          <w:szCs w:val="28"/>
          <w:highlight w:val="yellow"/>
        </w:rPr>
        <w:t>change</w:t>
      </w:r>
      <w:r>
        <w:rPr>
          <w:rFonts w:ascii="Times New Roman" w:eastAsia="宋体" w:hAnsi="Times New Roman" w:cs="Times New Roman"/>
          <w:sz w:val="28"/>
          <w:szCs w:val="28"/>
        </w:rPr>
        <w:t xml:space="preserve"> in a society. </w:t>
      </w:r>
    </w:p>
    <w:p w14:paraId="7E383AE3" w14:textId="2D24B6E0" w:rsidR="005B48D4" w:rsidRDefault="00291D46">
      <w:pPr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4. Wicca and other neo-pagan movements are attempts to </w:t>
      </w:r>
      <w:r w:rsidRPr="00291D46">
        <w:rPr>
          <w:rFonts w:ascii="Times New Roman" w:eastAsia="宋体" w:hAnsi="Times New Roman" w:cs="Times New Roman"/>
          <w:sz w:val="28"/>
          <w:szCs w:val="28"/>
          <w:highlight w:val="yellow"/>
        </w:rPr>
        <w:t>revive</w:t>
      </w:r>
      <w:r>
        <w:rPr>
          <w:rFonts w:ascii="Times New Roman" w:eastAsia="宋体" w:hAnsi="Times New Roman" w:cs="Times New Roman"/>
          <w:sz w:val="28"/>
          <w:szCs w:val="28"/>
        </w:rPr>
        <w:t xml:space="preserve"> </w:t>
      </w:r>
      <w:r w:rsidRPr="00291D46">
        <w:rPr>
          <w:rFonts w:ascii="Times New Roman" w:eastAsia="宋体" w:hAnsi="Times New Roman" w:cs="Times New Roman"/>
          <w:sz w:val="28"/>
          <w:szCs w:val="28"/>
          <w:highlight w:val="yellow"/>
        </w:rPr>
        <w:t>pre-Christian</w:t>
      </w:r>
      <w:r>
        <w:rPr>
          <w:rFonts w:ascii="Times New Roman" w:eastAsia="宋体" w:hAnsi="Times New Roman" w:cs="Times New Roman"/>
          <w:sz w:val="28"/>
          <w:szCs w:val="28"/>
        </w:rPr>
        <w:t xml:space="preserve"> religious tradition. </w:t>
      </w:r>
    </w:p>
    <w:p w14:paraId="748888B0" w14:textId="4377EBE9" w:rsidR="00291D46" w:rsidRDefault="00291D46">
      <w:pPr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5. </w:t>
      </w:r>
      <w:r w:rsidRPr="00715D4B">
        <w:rPr>
          <w:rFonts w:ascii="Times New Roman" w:eastAsia="宋体" w:hAnsi="Times New Roman" w:cs="Times New Roman"/>
          <w:sz w:val="28"/>
          <w:szCs w:val="28"/>
          <w:highlight w:val="yellow"/>
        </w:rPr>
        <w:t>Millenarian movements</w:t>
      </w:r>
      <w:r>
        <w:rPr>
          <w:rFonts w:ascii="Times New Roman" w:eastAsia="宋体" w:hAnsi="Times New Roman" w:cs="Times New Roman"/>
          <w:sz w:val="28"/>
          <w:szCs w:val="28"/>
        </w:rPr>
        <w:t xml:space="preserve"> are based on a vision of change through an </w:t>
      </w:r>
      <w:r w:rsidRPr="00715D4B">
        <w:rPr>
          <w:rFonts w:ascii="Times New Roman" w:eastAsia="宋体" w:hAnsi="Times New Roman" w:cs="Times New Roman"/>
          <w:sz w:val="28"/>
          <w:szCs w:val="28"/>
          <w:highlight w:val="yellow"/>
        </w:rPr>
        <w:t>apocalypt</w:t>
      </w:r>
      <w:r w:rsidR="00715D4B" w:rsidRPr="00715D4B">
        <w:rPr>
          <w:rFonts w:ascii="Times New Roman" w:eastAsia="宋体" w:hAnsi="Times New Roman" w:cs="Times New Roman"/>
          <w:sz w:val="28"/>
          <w:szCs w:val="28"/>
          <w:highlight w:val="yellow"/>
        </w:rPr>
        <w:t>ic transformation</w:t>
      </w:r>
      <w:r w:rsidR="00715D4B">
        <w:rPr>
          <w:rFonts w:ascii="宋体" w:eastAsia="宋体" w:hAnsi="宋体" w:cs="宋体" w:hint="eastAsia"/>
          <w:sz w:val="28"/>
          <w:szCs w:val="28"/>
        </w:rPr>
        <w:t>预言将来大灾难</w:t>
      </w:r>
      <w:r w:rsidR="00715D4B">
        <w:rPr>
          <w:rFonts w:ascii="Times New Roman" w:eastAsia="宋体" w:hAnsi="Times New Roman" w:cs="Times New Roman"/>
          <w:sz w:val="28"/>
          <w:szCs w:val="28"/>
        </w:rPr>
        <w:t xml:space="preserve">. </w:t>
      </w:r>
      <w:r w:rsidR="00715D4B" w:rsidRPr="00715D4B">
        <w:rPr>
          <w:rFonts w:ascii="Times New Roman" w:eastAsia="宋体" w:hAnsi="Times New Roman" w:cs="Times New Roman"/>
          <w:sz w:val="28"/>
          <w:szCs w:val="28"/>
          <w:highlight w:val="yellow"/>
        </w:rPr>
        <w:t>Messianic movement</w:t>
      </w:r>
      <w:r w:rsidR="00715D4B">
        <w:rPr>
          <w:rFonts w:ascii="Times New Roman" w:eastAsia="宋体" w:hAnsi="Times New Roman" w:cs="Times New Roman"/>
          <w:sz w:val="28"/>
          <w:szCs w:val="28"/>
        </w:rPr>
        <w:t xml:space="preserve"> – a divine savior in human from will bring about the solution to the problem that exists within the society. </w:t>
      </w:r>
    </w:p>
    <w:p w14:paraId="6AA22222" w14:textId="635C9BDA" w:rsidR="00715D4B" w:rsidRDefault="00715D4B">
      <w:pPr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6. </w:t>
      </w:r>
      <w:r w:rsidR="002A2A9C">
        <w:rPr>
          <w:rFonts w:ascii="Times New Roman" w:eastAsia="宋体" w:hAnsi="Times New Roman" w:cs="Times New Roman"/>
          <w:sz w:val="28"/>
          <w:szCs w:val="28"/>
        </w:rPr>
        <w:t xml:space="preserve">Cult-negative </w:t>
      </w:r>
    </w:p>
    <w:p w14:paraId="6A769C71" w14:textId="6EBA5307" w:rsidR="002A2A9C" w:rsidRPr="005B48D4" w:rsidRDefault="002A2A9C">
      <w:pPr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 xml:space="preserve">7. </w:t>
      </w:r>
      <w:r w:rsidRPr="002A2A9C">
        <w:rPr>
          <w:rFonts w:ascii="Times New Roman" w:eastAsia="宋体" w:hAnsi="Times New Roman" w:cs="Times New Roman"/>
          <w:sz w:val="28"/>
          <w:szCs w:val="28"/>
          <w:highlight w:val="yellow"/>
        </w:rPr>
        <w:t>New religious movement</w:t>
      </w:r>
      <w:r>
        <w:rPr>
          <w:rFonts w:ascii="Times New Roman" w:eastAsia="宋体" w:hAnsi="Times New Roman" w:cs="Times New Roman"/>
          <w:sz w:val="28"/>
          <w:szCs w:val="28"/>
        </w:rPr>
        <w:t xml:space="preserve"> – more established religion is still considered mainstream to a denomination</w:t>
      </w:r>
      <w:r>
        <w:rPr>
          <w:rFonts w:ascii="Arial" w:hAnsi="Arial" w:cs="Arial"/>
          <w:color w:val="252525"/>
        </w:rPr>
        <w:t>教派</w:t>
      </w:r>
      <w:r>
        <w:rPr>
          <w:rFonts w:ascii="Times New Roman" w:eastAsia="宋体" w:hAnsi="Times New Roman" w:cs="Times New Roman"/>
          <w:sz w:val="28"/>
          <w:szCs w:val="28"/>
        </w:rPr>
        <w:t xml:space="preserve">. </w:t>
      </w:r>
    </w:p>
    <w:p w14:paraId="442A3FF0" w14:textId="7ECD59D8" w:rsidR="00DE46E2" w:rsidRDefault="00051D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051D89">
        <w:rPr>
          <w:rFonts w:ascii="Times New Roman" w:hAnsi="Times New Roman" w:cs="Times New Roman"/>
          <w:sz w:val="28"/>
          <w:szCs w:val="28"/>
          <w:highlight w:val="yellow"/>
        </w:rPr>
        <w:t>Fundamentalist</w:t>
      </w:r>
      <w:r>
        <w:rPr>
          <w:rFonts w:ascii="宋体" w:eastAsia="宋体" w:hAnsi="宋体" w:cs="宋体" w:hint="eastAsia"/>
          <w:sz w:val="28"/>
          <w:szCs w:val="28"/>
        </w:rPr>
        <w:t>信奉基督教的人</w:t>
      </w:r>
      <w:r>
        <w:rPr>
          <w:rFonts w:ascii="Times New Roman" w:hAnsi="Times New Roman" w:cs="Times New Roman"/>
          <w:sz w:val="28"/>
          <w:szCs w:val="28"/>
        </w:rPr>
        <w:t xml:space="preserve"> groups are in many ways </w:t>
      </w:r>
      <w:r w:rsidRPr="00051D89">
        <w:rPr>
          <w:rFonts w:ascii="Times New Roman" w:hAnsi="Times New Roman" w:cs="Times New Roman"/>
          <w:sz w:val="28"/>
          <w:szCs w:val="28"/>
          <w:highlight w:val="yellow"/>
        </w:rPr>
        <w:t>against modernization and secularization</w:t>
      </w:r>
      <w:r w:rsidRPr="00051D89">
        <w:rPr>
          <w:rFonts w:ascii="宋体" w:eastAsia="宋体" w:hAnsi="宋体" w:cs="宋体" w:hint="eastAsia"/>
          <w:sz w:val="28"/>
          <w:szCs w:val="28"/>
          <w:highlight w:val="yellow"/>
        </w:rPr>
        <w:t>还俗</w:t>
      </w:r>
      <w:r w:rsidRPr="00051D89">
        <w:rPr>
          <w:rFonts w:ascii="Times New Roman" w:hAnsi="Times New Roman" w:cs="Times New Roman"/>
          <w:sz w:val="28"/>
          <w:szCs w:val="28"/>
          <w:highlight w:val="yellow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8A65A9" w14:textId="77777777" w:rsidR="00D261D3" w:rsidRPr="009A5B1C" w:rsidRDefault="00D261D3">
      <w:pPr>
        <w:rPr>
          <w:rFonts w:ascii="Times New Roman" w:hAnsi="Times New Roman" w:cs="Times New Roman"/>
          <w:sz w:val="28"/>
          <w:szCs w:val="28"/>
        </w:rPr>
      </w:pPr>
    </w:p>
    <w:p w14:paraId="4136ACA4" w14:textId="77777777" w:rsidR="0091733C" w:rsidRDefault="0091733C">
      <w:pPr>
        <w:rPr>
          <w:rFonts w:ascii="Times New Roman" w:hAnsi="Times New Roman" w:cs="Times New Roman"/>
          <w:b/>
          <w:sz w:val="28"/>
          <w:szCs w:val="28"/>
        </w:rPr>
      </w:pPr>
    </w:p>
    <w:p w14:paraId="6989E478" w14:textId="77777777" w:rsidR="0091733C" w:rsidRPr="0091733C" w:rsidRDefault="0091733C">
      <w:pPr>
        <w:rPr>
          <w:rFonts w:ascii="Times New Roman" w:hAnsi="Times New Roman" w:cs="Times New Roman"/>
          <w:b/>
          <w:sz w:val="28"/>
          <w:szCs w:val="28"/>
        </w:rPr>
      </w:pPr>
    </w:p>
    <w:sectPr w:rsidR="0091733C" w:rsidRPr="0091733C" w:rsidSect="00657BA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EA8"/>
    <w:rsid w:val="000241F7"/>
    <w:rsid w:val="00051D89"/>
    <w:rsid w:val="00052548"/>
    <w:rsid w:val="000E3BE5"/>
    <w:rsid w:val="0013068C"/>
    <w:rsid w:val="00132C39"/>
    <w:rsid w:val="001E2A8A"/>
    <w:rsid w:val="001E5D8F"/>
    <w:rsid w:val="00245E94"/>
    <w:rsid w:val="00291D46"/>
    <w:rsid w:val="002A2A9C"/>
    <w:rsid w:val="00350C4C"/>
    <w:rsid w:val="00361EF5"/>
    <w:rsid w:val="003D1098"/>
    <w:rsid w:val="0050229B"/>
    <w:rsid w:val="00513054"/>
    <w:rsid w:val="005B48D4"/>
    <w:rsid w:val="005B73FA"/>
    <w:rsid w:val="00621FA9"/>
    <w:rsid w:val="00657BA6"/>
    <w:rsid w:val="006751DE"/>
    <w:rsid w:val="00715D4B"/>
    <w:rsid w:val="00752278"/>
    <w:rsid w:val="0091733C"/>
    <w:rsid w:val="009A5B1C"/>
    <w:rsid w:val="00A64CCC"/>
    <w:rsid w:val="00B0207C"/>
    <w:rsid w:val="00BB35D1"/>
    <w:rsid w:val="00C26C19"/>
    <w:rsid w:val="00CB6B6C"/>
    <w:rsid w:val="00D261D3"/>
    <w:rsid w:val="00D27ED1"/>
    <w:rsid w:val="00D81EA8"/>
    <w:rsid w:val="00DE46E2"/>
    <w:rsid w:val="00E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D6A7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B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587</Words>
  <Characters>3348</Characters>
  <Application>Microsoft Macintosh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Zhirui Ma</dc:creator>
  <cp:keywords/>
  <dc:description/>
  <cp:lastModifiedBy>Zhirui Ma</cp:lastModifiedBy>
  <cp:revision>27</cp:revision>
  <dcterms:created xsi:type="dcterms:W3CDTF">2014-08-13T02:30:00Z</dcterms:created>
  <dcterms:modified xsi:type="dcterms:W3CDTF">2014-08-13T07:15:00Z</dcterms:modified>
</cp:coreProperties>
</file>