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4DFB" w:rsidRDefault="00225F8D" w:rsidP="00225F8D">
      <w:pPr>
        <w:spacing w:after="0"/>
        <w:rPr>
          <w:lang w:val="en-US"/>
        </w:rPr>
      </w:pPr>
      <w:r>
        <w:rPr>
          <w:lang w:val="en-US"/>
        </w:rPr>
        <w:t>The Nature of Evolution</w:t>
      </w:r>
    </w:p>
    <w:p w:rsidR="00225F8D" w:rsidRDefault="00225F8D" w:rsidP="00225F8D">
      <w:pPr>
        <w:spacing w:after="0"/>
        <w:rPr>
          <w:lang w:val="en-US"/>
        </w:rPr>
      </w:pPr>
    </w:p>
    <w:p w:rsidR="00225F8D" w:rsidRDefault="00225F8D" w:rsidP="00225F8D">
      <w:pPr>
        <w:spacing w:after="0"/>
        <w:rPr>
          <w:lang w:val="en-US"/>
        </w:rPr>
      </w:pPr>
      <w:r>
        <w:rPr>
          <w:lang w:val="en-US"/>
        </w:rPr>
        <w:tab/>
        <w:t xml:space="preserve">One aspect of animals that further proves evolution is fact are vestigial structures – structures that are present in a modern organism that </w:t>
      </w:r>
      <w:r w:rsidR="00EB02E6">
        <w:rPr>
          <w:lang w:val="en-US"/>
        </w:rPr>
        <w:t xml:space="preserve">don’t have any use anymore. An example of this is the tetra cave fish that are eyeless – they live in a completely dark environment so they don’t need them anymore. However, in their skeletal structure, their still have eye sockets. It costs energy and resources to grow and develop eyes, so they are better off without them (rather than just having them and not using them). Another example is of flightless birds like the Kiwi. This is an adaptation of living in an environment where predators are scarce. The savings here are energy and material savings used to grow and maintain wings. But if you poke around in their shoulder area, there are tiny little nubs that would’ve been wings of their ancestors. Another example is the coccyx of the human is having evolved from ancestors with tails. Another example is in snakes, little nubs where limbs may have grown in prehistoric ancestors of theirs. </w:t>
      </w:r>
    </w:p>
    <w:p w:rsidR="0070659C" w:rsidRDefault="0070659C" w:rsidP="00225F8D">
      <w:pPr>
        <w:spacing w:after="0"/>
        <w:rPr>
          <w:lang w:val="en-US"/>
        </w:rPr>
      </w:pPr>
      <w:r>
        <w:rPr>
          <w:lang w:val="en-US"/>
        </w:rPr>
        <w:tab/>
        <w:t>Distribution in space and time – common sense, but older rocks are lower down, newer ones are higher up. Relative dating can be done by comparing earlier to later ones based on positions in strata. Absolute dating can be done through radiometric dating</w:t>
      </w:r>
      <w:r w:rsidR="00C0289C">
        <w:rPr>
          <w:lang w:val="en-US"/>
        </w:rPr>
        <w:t>, which is essentially dating the materials surrounding or making up the fossils themselves. This is based on the natural rate of decay of elements, like carbon for carbon dating. This is due to the unstable nature of the element, it has a half-life</w:t>
      </w:r>
      <w:r>
        <w:rPr>
          <w:lang w:val="en-US"/>
        </w:rPr>
        <w:t>.</w:t>
      </w:r>
      <w:r w:rsidR="00C0289C">
        <w:rPr>
          <w:lang w:val="en-US"/>
        </w:rPr>
        <w:t xml:space="preserve"> By measuring ration of parent to daughter isotopes, we can estimate age of material.</w:t>
      </w:r>
      <w:r>
        <w:rPr>
          <w:lang w:val="en-US"/>
        </w:rPr>
        <w:t xml:space="preserve"> Stratigraphy is the layering of the earth – the bands of the earth can be loosely inferred as units of time. </w:t>
      </w:r>
      <w:r w:rsidR="00C0289C">
        <w:rPr>
          <w:lang w:val="en-US"/>
        </w:rPr>
        <w:t xml:space="preserve">The 2 most common forms of sedimentation are aquatic and volcanic, which lead to the strata and geologic formations. Tectonic movements can cause strata to tip over or become disorganized, making it harder to interpret. </w:t>
      </w:r>
    </w:p>
    <w:p w:rsidR="00355155" w:rsidRDefault="00355155" w:rsidP="00225F8D">
      <w:pPr>
        <w:spacing w:after="0"/>
        <w:rPr>
          <w:lang w:val="en-US"/>
        </w:rPr>
      </w:pPr>
      <w:r>
        <w:rPr>
          <w:lang w:val="en-US"/>
        </w:rPr>
        <w:tab/>
        <w:t xml:space="preserve">The next form of evidence for evolution is biogeography – where organisms live on the planet (now and in the past). One of the complementary bits of information of this is that the positioning of the continents on the planet are not stable. Pangea is the super continent that existed ~225 million years ago. Marsupials are primarily found in Australia, a branch of mammals with a primitive reproductive strategies – they aren’t placental mammals. </w:t>
      </w:r>
      <w:proofErr w:type="spellStart"/>
      <w:r>
        <w:rPr>
          <w:lang w:val="en-US"/>
        </w:rPr>
        <w:t>Monotremes</w:t>
      </w:r>
      <w:proofErr w:type="spellEnd"/>
      <w:r>
        <w:rPr>
          <w:lang w:val="en-US"/>
        </w:rPr>
        <w:t xml:space="preserve"> (the platypus, egg-laying mammal) are also only found in Australia. This is because Australia was separated from the other continents many millions of years ago (in the cretaceous period, 65 million years ago), marsupials and </w:t>
      </w:r>
      <w:proofErr w:type="spellStart"/>
      <w:r>
        <w:rPr>
          <w:lang w:val="en-US"/>
        </w:rPr>
        <w:t>monotremes</w:t>
      </w:r>
      <w:proofErr w:type="spellEnd"/>
      <w:r>
        <w:rPr>
          <w:lang w:val="en-US"/>
        </w:rPr>
        <w:t xml:space="preserve"> took a very unique path of evolution. </w:t>
      </w:r>
      <w:r w:rsidR="00E25F5B">
        <w:rPr>
          <w:lang w:val="en-US"/>
        </w:rPr>
        <w:t xml:space="preserve">There were some species of marsupial in </w:t>
      </w:r>
      <w:proofErr w:type="gramStart"/>
      <w:r w:rsidR="00E25F5B">
        <w:rPr>
          <w:lang w:val="en-US"/>
        </w:rPr>
        <w:t>north</w:t>
      </w:r>
      <w:proofErr w:type="gramEnd"/>
      <w:r w:rsidR="00E25F5B">
        <w:rPr>
          <w:lang w:val="en-US"/>
        </w:rPr>
        <w:t xml:space="preserve"> America and Europe, but most had become extinct and replaced with placental mammals. </w:t>
      </w:r>
    </w:p>
    <w:p w:rsidR="00E25F5B" w:rsidRDefault="00E25F5B" w:rsidP="00225F8D">
      <w:pPr>
        <w:spacing w:after="0"/>
        <w:rPr>
          <w:lang w:val="en-US"/>
        </w:rPr>
      </w:pPr>
      <w:r>
        <w:rPr>
          <w:lang w:val="en-US"/>
        </w:rPr>
        <w:tab/>
        <w:t>There is a geological timescale that is able to be dated that shows the origin of life was about 3.5 billion years ago. There are about 2 billion years where the earth was dominated by bacterial life. Until about 545 million years ago when there was a rapid diversification in the ocean. The first organisms that transition to land were the plants. Around 450 million years ago the first vertebrate organisms started rising, leading to even more diversity. Around 400 million years ago, the first amphibians started to evolve. The first animals on land were the insects, feeding on the plants. Amphibians came up to eat the insects, and still exist today</w:t>
      </w:r>
      <w:r w:rsidR="00D43F3B">
        <w:rPr>
          <w:lang w:val="en-US"/>
        </w:rPr>
        <w:t>, but need to return to water for their skin and eggs</w:t>
      </w:r>
      <w:r>
        <w:rPr>
          <w:lang w:val="en-US"/>
        </w:rPr>
        <w:t xml:space="preserve">. Over that time land plants were evolving, the first forests emerged in the carboniferous period (huge fern trees). It is called the carboniferous period because these plants are the source for a lot of coal. </w:t>
      </w:r>
      <w:r w:rsidR="00D43F3B">
        <w:rPr>
          <w:lang w:val="en-US"/>
        </w:rPr>
        <w:t xml:space="preserve">Amphibians soon developed shelled eggs so they could lay eggs on land, giving rise to the reptiles. At this time, Pangea dominated the world. The formation of Pangea changed the world from a lush wet rainforest world, to a dry desert-like world. This led to the age of the reptiles (dinosaurs), and the huge fern trees couldn’t </w:t>
      </w:r>
      <w:r w:rsidR="00D43F3B">
        <w:rPr>
          <w:lang w:val="en-US"/>
        </w:rPr>
        <w:lastRenderedPageBreak/>
        <w:t xml:space="preserve">survive well. Dinosaurs evolved and expanded, there were many herbivore dinosaurs, and there was a diversification of plants. The </w:t>
      </w:r>
      <w:r w:rsidR="0021015B">
        <w:rPr>
          <w:lang w:val="en-US"/>
        </w:rPr>
        <w:t>predators</w:t>
      </w:r>
      <w:r w:rsidR="00D43F3B">
        <w:rPr>
          <w:lang w:val="en-US"/>
        </w:rPr>
        <w:t xml:space="preserve"> became bigger and bigger, the herbivores became bigger to survive attacks from smaller predators. </w:t>
      </w:r>
      <w:r w:rsidR="0021015B">
        <w:rPr>
          <w:lang w:val="en-US"/>
        </w:rPr>
        <w:t>Around 145 million years ago, flowering plants developed and thrived because of their shelled embryo (much like when land animals developed egged shells). The spores from more primitive plants couldn’t survive in the dryer climate of Pangea. This also led to the coevolution of flowering plants and pollinating insects. The end of the age of dinosaurs around 65 million years ago from the meteor at Yucatan peninsula</w:t>
      </w:r>
      <w:r w:rsidR="001C7F55">
        <w:rPr>
          <w:lang w:val="en-US"/>
        </w:rPr>
        <w:t>, which</w:t>
      </w:r>
      <w:r w:rsidR="0021015B">
        <w:rPr>
          <w:lang w:val="en-US"/>
        </w:rPr>
        <w:t xml:space="preserve"> led to the age of the mammals. The several months of darkness from the impact led to the death of the dinosaurs (as well as many plants and other animals). Animals that were adapted to nocturnal activity, and hibernation survived. As the continents drifted more, the desert climate of Pangea changed. Around 1.8 million years ago the modern day </w:t>
      </w:r>
      <w:proofErr w:type="spellStart"/>
      <w:r w:rsidR="0021015B">
        <w:rPr>
          <w:lang w:val="en-US"/>
        </w:rPr>
        <w:t>Ho</w:t>
      </w:r>
      <w:r w:rsidR="002314D5">
        <w:rPr>
          <w:lang w:val="en-US"/>
        </w:rPr>
        <w:t>mosapiens</w:t>
      </w:r>
      <w:proofErr w:type="spellEnd"/>
      <w:r w:rsidR="002314D5">
        <w:rPr>
          <w:lang w:val="en-US"/>
        </w:rPr>
        <w:t xml:space="preserve"> began to evolve. </w:t>
      </w:r>
    </w:p>
    <w:p w:rsidR="001C7F55" w:rsidRDefault="001C7F55" w:rsidP="00225F8D">
      <w:pPr>
        <w:spacing w:after="0"/>
        <w:rPr>
          <w:lang w:val="en-US"/>
        </w:rPr>
      </w:pPr>
      <w:r>
        <w:rPr>
          <w:lang w:val="en-US"/>
        </w:rPr>
        <w:tab/>
        <w:t xml:space="preserve">Another form of the evidence of evolution are homologous structures. There are structures that have evolved to be difference but contain the same building blocks. For example, the internal structures of humans, dolphins, bats, and birds all have upper limbs made up of the same bones, but they are organized and shaped in different ways. The differences are in proportions and arrangements. In this example, we all have had a common tetrapod ancestor. The limbs just became adapted to different functions according to different environments. This is the notion of homologies; they’re everywhere in organisms – even plant and animal cells are largely made up of the same components (nucleus, ribosomes, mitochondria, </w:t>
      </w:r>
      <w:proofErr w:type="spellStart"/>
      <w:r>
        <w:rPr>
          <w:lang w:val="en-US"/>
        </w:rPr>
        <w:t>etc</w:t>
      </w:r>
      <w:proofErr w:type="spellEnd"/>
      <w:r>
        <w:rPr>
          <w:lang w:val="en-US"/>
        </w:rPr>
        <w:t xml:space="preserve">). Another example of homologies is the development of embryos in vertebrates. Humans have gill slits and tails in early embryonic development, which disappear throughout development. “Ontogeny Recapitulates Phylogeny” – </w:t>
      </w:r>
      <w:proofErr w:type="spellStart"/>
      <w:r>
        <w:rPr>
          <w:lang w:val="en-US"/>
        </w:rPr>
        <w:t>Earnst</w:t>
      </w:r>
      <w:proofErr w:type="spellEnd"/>
      <w:r>
        <w:rPr>
          <w:lang w:val="en-US"/>
        </w:rPr>
        <w:t xml:space="preserve"> </w:t>
      </w:r>
      <w:proofErr w:type="spellStart"/>
      <w:r>
        <w:rPr>
          <w:lang w:val="en-US"/>
        </w:rPr>
        <w:t>somethingrather</w:t>
      </w:r>
      <w:proofErr w:type="spellEnd"/>
      <w:r>
        <w:rPr>
          <w:lang w:val="en-US"/>
        </w:rPr>
        <w:t xml:space="preserve">. He’s saying that the embryonic development represents phylogeny. </w:t>
      </w:r>
    </w:p>
    <w:p w:rsidR="001C7F55" w:rsidRDefault="001C7F55" w:rsidP="00225F8D">
      <w:pPr>
        <w:spacing w:after="0"/>
        <w:rPr>
          <w:lang w:val="en-US"/>
        </w:rPr>
      </w:pPr>
      <w:r>
        <w:rPr>
          <w:lang w:val="en-US"/>
        </w:rPr>
        <w:tab/>
        <w:t xml:space="preserve">Analogies are quite the opposite of homology – they are similarities not due to common descendant, but evolutionary traits due to similar environments. Like sharks and orcas – they look similar but don’t have any close common ancestors. Orcas are mammals, sharks are cartilaginous fish. Orcas have mammal ancestors, they used to live on land – they breath are and give birth to live young. </w:t>
      </w:r>
      <w:r w:rsidR="007E63B7">
        <w:rPr>
          <w:lang w:val="en-US"/>
        </w:rPr>
        <w:t xml:space="preserve">They developed the same structures because they are the most efficient structures to survive – like skin type for hydrodynamics, or fin shape, skeleton shape, etc. </w:t>
      </w:r>
    </w:p>
    <w:p w:rsidR="007E63B7" w:rsidRPr="00225F8D" w:rsidRDefault="007E63B7" w:rsidP="00225F8D">
      <w:pPr>
        <w:spacing w:after="0"/>
        <w:rPr>
          <w:lang w:val="en-US"/>
        </w:rPr>
      </w:pPr>
      <w:r>
        <w:rPr>
          <w:lang w:val="en-US"/>
        </w:rPr>
        <w:tab/>
        <w:t xml:space="preserve">We are observing evolution every day. One common way is the development of resistance by microbes to poisons we give them so they won’t harm us (resistance to antibiotics). </w:t>
      </w:r>
      <w:bookmarkStart w:id="0" w:name="_GoBack"/>
      <w:bookmarkEnd w:id="0"/>
    </w:p>
    <w:sectPr w:rsidR="007E63B7" w:rsidRPr="00225F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F8D"/>
    <w:rsid w:val="001C7F55"/>
    <w:rsid w:val="0021015B"/>
    <w:rsid w:val="00225F8D"/>
    <w:rsid w:val="002314D5"/>
    <w:rsid w:val="00314DFB"/>
    <w:rsid w:val="00355155"/>
    <w:rsid w:val="0070659C"/>
    <w:rsid w:val="007E63B7"/>
    <w:rsid w:val="00C0289C"/>
    <w:rsid w:val="00D43F3B"/>
    <w:rsid w:val="00E25F5B"/>
    <w:rsid w:val="00EB02E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2583E8-A477-42AB-B601-8E0AF66A7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2</Pages>
  <Words>1029</Words>
  <Characters>5871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dc:creator>
  <cp:keywords/>
  <dc:description/>
  <cp:lastModifiedBy>Deanna -</cp:lastModifiedBy>
  <cp:revision>9</cp:revision>
  <dcterms:created xsi:type="dcterms:W3CDTF">2015-01-16T17:57:00Z</dcterms:created>
  <dcterms:modified xsi:type="dcterms:W3CDTF">2015-01-16T19:06:00Z</dcterms:modified>
</cp:coreProperties>
</file>