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1D6" w:rsidRDefault="007341D6">
      <w:pPr>
        <w:pStyle w:val="NoteLevel1"/>
      </w:pPr>
      <w:r>
        <w:t xml:space="preserve">Smoked mummies of </w:t>
      </w:r>
      <w:proofErr w:type="spellStart"/>
      <w:r>
        <w:t>papua</w:t>
      </w:r>
      <w:proofErr w:type="spellEnd"/>
      <w:r>
        <w:t xml:space="preserve"> New Guinea </w:t>
      </w:r>
    </w:p>
    <w:p w:rsidR="007341D6" w:rsidRDefault="007341D6" w:rsidP="007341D6">
      <w:pPr>
        <w:pStyle w:val="NoteLevel2"/>
      </w:pPr>
      <w:r>
        <w:t xml:space="preserve">Practice cannibalism and mummification </w:t>
      </w:r>
    </w:p>
    <w:p w:rsidR="007341D6" w:rsidRDefault="007341D6" w:rsidP="007341D6">
      <w:pPr>
        <w:pStyle w:val="NoteLevel2"/>
      </w:pPr>
      <w:r>
        <w:t xml:space="preserve">People in community after a loved one has died, they go through lengthy process of mummification and perch them up on hill where people family etc can go and visit. </w:t>
      </w:r>
    </w:p>
    <w:p w:rsidR="007341D6" w:rsidRDefault="007341D6" w:rsidP="007341D6">
      <w:pPr>
        <w:pStyle w:val="NoteLevel2"/>
      </w:pPr>
      <w:r>
        <w:t xml:space="preserve">Smoked mummies- the only place you can see traditional mummification practices. </w:t>
      </w:r>
    </w:p>
    <w:p w:rsidR="007341D6" w:rsidRDefault="007341D6" w:rsidP="007341D6">
      <w:pPr>
        <w:pStyle w:val="NoteLevel2"/>
      </w:pPr>
      <w:r>
        <w:t>Smoke the dead-but the ancestors they put the bones on the side of cliff and bodies look down on village and p</w:t>
      </w:r>
      <w:r w:rsidR="00EE1E40">
        <w:t>rotect and look over the people, very sacred ground</w:t>
      </w:r>
    </w:p>
    <w:p w:rsidR="00EE1E40" w:rsidRDefault="00EE1E40" w:rsidP="007341D6">
      <w:pPr>
        <w:pStyle w:val="NoteLevel2"/>
      </w:pPr>
      <w:r>
        <w:t xml:space="preserve">Ceremonies take place before the bodies go up. </w:t>
      </w:r>
    </w:p>
    <w:p w:rsidR="00EE1E40" w:rsidRDefault="00EE1E40" w:rsidP="007341D6">
      <w:pPr>
        <w:pStyle w:val="NoteLevel2"/>
      </w:pPr>
      <w:r>
        <w:t xml:space="preserve">This is different from the way we deal with death. </w:t>
      </w:r>
      <w:proofErr w:type="gramStart"/>
      <w:r>
        <w:t>There</w:t>
      </w:r>
      <w:proofErr w:type="gramEnd"/>
      <w:r>
        <w:t xml:space="preserve"> people will go and spend time with the dead. Much of the way we do things in north America, death is </w:t>
      </w:r>
      <w:proofErr w:type="spellStart"/>
      <w:r>
        <w:t>hhidden</w:t>
      </w:r>
      <w:proofErr w:type="spellEnd"/>
      <w:r>
        <w:t xml:space="preserve"> away, it is uncomfortable thing, death is removed from family b/c funeral </w:t>
      </w:r>
      <w:proofErr w:type="spellStart"/>
      <w:r>
        <w:t>indursty</w:t>
      </w:r>
      <w:proofErr w:type="spellEnd"/>
      <w:r>
        <w:t xml:space="preserve">, if die at home or hospital they are taken away to specialists, and funeral packages. </w:t>
      </w:r>
    </w:p>
    <w:p w:rsidR="00EE1E40" w:rsidRDefault="00EE1E40" w:rsidP="007341D6">
      <w:pPr>
        <w:pStyle w:val="NoteLevel2"/>
      </w:pPr>
      <w:r>
        <w:t xml:space="preserve">Japan for instance questions whether this detachment from death is perhaps questionable </w:t>
      </w:r>
    </w:p>
    <w:p w:rsidR="00EE1E40" w:rsidRDefault="00EE1E40" w:rsidP="007341D6">
      <w:pPr>
        <w:pStyle w:val="NoteLevel2"/>
      </w:pPr>
      <w:r>
        <w:t xml:space="preserve">In these cases, the dead people are still considered people and are present and have role in community, they are protective of that community. Just because they aren’t breathing, heartbeat or whatever they are still important and have a relationship with the people that are still there. The topic of this week is what death means, and how the dead still play active part in the lives of </w:t>
      </w:r>
      <w:proofErr w:type="spellStart"/>
      <w:r>
        <w:t>living</w:t>
      </w:r>
      <w:proofErr w:type="spellEnd"/>
      <w:r>
        <w:t xml:space="preserve">. The death still have agency. </w:t>
      </w:r>
    </w:p>
    <w:p w:rsidR="00EE1E40" w:rsidRDefault="00EE1E40" w:rsidP="00EE1E40">
      <w:pPr>
        <w:pStyle w:val="NoteLevel1"/>
      </w:pPr>
      <w:r>
        <w:t xml:space="preserve">Social life in death </w:t>
      </w:r>
    </w:p>
    <w:p w:rsidR="00E64004" w:rsidRDefault="00E64004" w:rsidP="00EE1E40">
      <w:pPr>
        <w:pStyle w:val="NoteLevel2"/>
      </w:pPr>
      <w:r>
        <w:t xml:space="preserve">You can turn piece of body turned into jewelry- because I don’t know if that person gave permission for their body to be used in ring for ex. </w:t>
      </w:r>
    </w:p>
    <w:p w:rsidR="00E64004" w:rsidRDefault="00E64004" w:rsidP="00EE1E40">
      <w:pPr>
        <w:pStyle w:val="NoteLevel2"/>
      </w:pPr>
      <w:r>
        <w:t xml:space="preserve">Its not just people in pap new guinea who have complex relationships with people even though their bodies are not functioning in life. In the west there is a long tradition of doing things with bodies after they have died. We are used to scientific gaze of the dead body, usually when you see parts broken up it is easier to see them as not a person, the body takes a new meaning than when the person was alive </w:t>
      </w:r>
    </w:p>
    <w:p w:rsidR="00E64004" w:rsidRDefault="00E64004" w:rsidP="00EE1E40">
      <w:pPr>
        <w:pStyle w:val="NoteLevel2"/>
      </w:pPr>
      <w:r>
        <w:t xml:space="preserve">Body exhibit- just a collection of bones and muscles, like life taken out of bodies. </w:t>
      </w:r>
    </w:p>
    <w:p w:rsidR="00E64004" w:rsidRDefault="00E64004" w:rsidP="00EE1E40">
      <w:pPr>
        <w:pStyle w:val="NoteLevel2"/>
      </w:pPr>
      <w:r>
        <w:t xml:space="preserve">There is body parts of holy person are incorporate in elaborate </w:t>
      </w:r>
      <w:proofErr w:type="spellStart"/>
      <w:r>
        <w:t>deisplays</w:t>
      </w:r>
      <w:proofErr w:type="spellEnd"/>
      <w:r>
        <w:t xml:space="preserve"> where the dead body is associated with a lot of power- </w:t>
      </w:r>
      <w:proofErr w:type="spellStart"/>
      <w:r>
        <w:t>st</w:t>
      </w:r>
      <w:proofErr w:type="spellEnd"/>
      <w:r>
        <w:t xml:space="preserve">. </w:t>
      </w:r>
      <w:proofErr w:type="spellStart"/>
      <w:r>
        <w:t>petersborg</w:t>
      </w:r>
      <w:proofErr w:type="spellEnd"/>
      <w:r>
        <w:t xml:space="preserve">. Dead bodies are part of different parts of living peoples lives for different reasons. </w:t>
      </w:r>
    </w:p>
    <w:p w:rsidR="00E64004" w:rsidRDefault="00E64004" w:rsidP="00EE1E40">
      <w:pPr>
        <w:pStyle w:val="NoteLevel2"/>
      </w:pPr>
      <w:r>
        <w:t>Dead bodies are powerful and important that makes them relevant to living peoples lives</w:t>
      </w:r>
    </w:p>
    <w:p w:rsidR="00E64004" w:rsidRDefault="00E64004" w:rsidP="00E64004">
      <w:pPr>
        <w:pStyle w:val="NoteLevel1"/>
      </w:pPr>
      <w:r>
        <w:t xml:space="preserve"> Vampires- </w:t>
      </w:r>
      <w:proofErr w:type="spellStart"/>
      <w:r>
        <w:t>scott</w:t>
      </w:r>
      <w:proofErr w:type="spellEnd"/>
      <w:r>
        <w:t xml:space="preserve"> &amp; </w:t>
      </w:r>
      <w:proofErr w:type="spellStart"/>
      <w:r>
        <w:t>betsinger</w:t>
      </w:r>
      <w:proofErr w:type="spellEnd"/>
      <w:r>
        <w:t xml:space="preserve"> article</w:t>
      </w:r>
    </w:p>
    <w:p w:rsidR="00E64004" w:rsidRDefault="00E64004" w:rsidP="00E64004">
      <w:pPr>
        <w:pStyle w:val="NoteLevel2"/>
      </w:pPr>
      <w:proofErr w:type="spellStart"/>
      <w:proofErr w:type="gramStart"/>
      <w:r>
        <w:t>bioarchaelogists</w:t>
      </w:r>
      <w:proofErr w:type="spellEnd"/>
      <w:proofErr w:type="gramEnd"/>
    </w:p>
    <w:p w:rsidR="00C914D4" w:rsidRDefault="00E64004" w:rsidP="00E64004">
      <w:pPr>
        <w:pStyle w:val="NoteLevel3"/>
      </w:pPr>
      <w:proofErr w:type="gramStart"/>
      <w:r>
        <w:t>skeleton</w:t>
      </w:r>
      <w:proofErr w:type="gramEnd"/>
      <w:r>
        <w:t xml:space="preserve"> was a person and is now an object. See them as left behind material of a person. They will look at a skeleton and categories and define the body </w:t>
      </w:r>
      <w:r w:rsidR="00C914D4">
        <w:t xml:space="preserve">in terms of bio basis of identity. </w:t>
      </w:r>
    </w:p>
    <w:p w:rsidR="00C914D4" w:rsidRDefault="00C914D4" w:rsidP="00E64004">
      <w:pPr>
        <w:pStyle w:val="NoteLevel3"/>
      </w:pPr>
      <w:r>
        <w:t xml:space="preserve">The skeleton can tell you things, but the material culture and artifacts. Ex. Of branch around skeleton in the slide is a sickle. Poland burial with mortuary practices with individuals with a sickle around throat or torsos with coins, and stones under jaw. The arrangement of these particular objects indicates that these peoples are vampires or have potential to become vampires. There were real </w:t>
      </w:r>
      <w:proofErr w:type="spellStart"/>
      <w:r>
        <w:t>ocncerns</w:t>
      </w:r>
      <w:proofErr w:type="spellEnd"/>
      <w:r>
        <w:t xml:space="preserve"> about dead bodies about epidemics. Concern about supernatural influences on the spread of disease. Article talks about how these bodies have agency </w:t>
      </w:r>
    </w:p>
    <w:p w:rsidR="00C914D4" w:rsidRDefault="00C914D4" w:rsidP="00C914D4">
      <w:pPr>
        <w:pStyle w:val="NoteLevel2"/>
      </w:pPr>
      <w:proofErr w:type="spellStart"/>
      <w:r>
        <w:t>Betsinger</w:t>
      </w:r>
      <w:proofErr w:type="spellEnd"/>
      <w:r>
        <w:t xml:space="preserve"> and Scott (2014) </w:t>
      </w:r>
    </w:p>
    <w:p w:rsidR="00C914D4" w:rsidRDefault="00C914D4" w:rsidP="00C914D4">
      <w:pPr>
        <w:pStyle w:val="NoteLevel3"/>
      </w:pPr>
      <w:r>
        <w:t xml:space="preserve">The dead as having ‘agency’- having ability to act or contribute someone, it is strange to thing about dead as having agency. Bodies taking action or being involved even after they are dead in the sense that burials or bodies like this that was implicated in </w:t>
      </w:r>
      <w:proofErr w:type="gramStart"/>
      <w:r>
        <w:t>peoples</w:t>
      </w:r>
      <w:proofErr w:type="gramEnd"/>
      <w:r>
        <w:t xml:space="preserve"> action of spread of disease. These peoples </w:t>
      </w:r>
      <w:r w:rsidR="00A0278F">
        <w:t>presence</w:t>
      </w:r>
      <w:r>
        <w:t xml:space="preserve"> just alters the living peoples </w:t>
      </w:r>
      <w:proofErr w:type="spellStart"/>
      <w:r>
        <w:t>actions</w:t>
      </w:r>
      <w:proofErr w:type="spellEnd"/>
      <w:r>
        <w:t>,</w:t>
      </w:r>
      <w:r w:rsidR="00A0278F">
        <w:t xml:space="preserve"> </w:t>
      </w:r>
      <w:r>
        <w:t xml:space="preserve">if there </w:t>
      </w:r>
      <w:proofErr w:type="gramStart"/>
      <w:r>
        <w:t>is understanding</w:t>
      </w:r>
      <w:proofErr w:type="gramEnd"/>
      <w:r>
        <w:t xml:space="preserve"> in community that the dead can stand up and spread disease, in that way the dead have agency.  </w:t>
      </w:r>
    </w:p>
    <w:p w:rsidR="00C914D4" w:rsidRDefault="00C914D4" w:rsidP="00C914D4">
      <w:pPr>
        <w:pStyle w:val="NoteLevel3"/>
      </w:pPr>
      <w:r>
        <w:t xml:space="preserve">Continue to be actors within the community </w:t>
      </w:r>
    </w:p>
    <w:p w:rsidR="00C914D4" w:rsidRDefault="00C914D4" w:rsidP="00C914D4">
      <w:pPr>
        <w:pStyle w:val="NoteLevel4"/>
      </w:pPr>
      <w:proofErr w:type="spellStart"/>
      <w:r>
        <w:t>Eg</w:t>
      </w:r>
      <w:proofErr w:type="spellEnd"/>
      <w:r>
        <w:t xml:space="preserve"> causing </w:t>
      </w:r>
      <w:r w:rsidR="00A0278F">
        <w:t>disease</w:t>
      </w:r>
      <w:r>
        <w:t xml:space="preserve"> </w:t>
      </w:r>
    </w:p>
    <w:p w:rsidR="00C914D4" w:rsidRDefault="00A0278F" w:rsidP="00C914D4">
      <w:pPr>
        <w:pStyle w:val="NoteLevel1"/>
      </w:pPr>
      <w:r>
        <w:t>Repatriation</w:t>
      </w:r>
      <w:r w:rsidR="00C914D4">
        <w:t xml:space="preserve"> of human remains </w:t>
      </w:r>
    </w:p>
    <w:p w:rsidR="00C914D4" w:rsidRDefault="00C914D4" w:rsidP="00C914D4">
      <w:pPr>
        <w:pStyle w:val="NoteLevel2"/>
      </w:pPr>
      <w:r>
        <w:t xml:space="preserve">Made </w:t>
      </w:r>
      <w:proofErr w:type="spellStart"/>
      <w:r>
        <w:t>bioarchs</w:t>
      </w:r>
      <w:proofErr w:type="spellEnd"/>
      <w:r>
        <w:t xml:space="preserve"> more aware of the life of remains </w:t>
      </w:r>
    </w:p>
    <w:p w:rsidR="00C914D4" w:rsidRDefault="00C914D4" w:rsidP="00C914D4">
      <w:pPr>
        <w:pStyle w:val="NoteLevel2"/>
      </w:pPr>
      <w:r>
        <w:t xml:space="preserve">In 1990s indigenous peoples forced bios to </w:t>
      </w:r>
      <w:r w:rsidR="00A0278F">
        <w:t>reinvasion</w:t>
      </w:r>
      <w:r>
        <w:t xml:space="preserve"> the person they were interacting with in the lab as a person. Because people aren’t always respectable </w:t>
      </w:r>
    </w:p>
    <w:p w:rsidR="00C914D4" w:rsidRDefault="00C914D4" w:rsidP="00C914D4">
      <w:pPr>
        <w:pStyle w:val="NoteLevel2"/>
      </w:pPr>
      <w:r>
        <w:t xml:space="preserve">Scientific and secular model </w:t>
      </w:r>
    </w:p>
    <w:p w:rsidR="00C914D4" w:rsidRDefault="00C914D4" w:rsidP="00C914D4">
      <w:pPr>
        <w:pStyle w:val="NoteLevel3"/>
      </w:pPr>
      <w:r>
        <w:t xml:space="preserve">Body seen as just some carbonate and collagen- never much concern for sense that maybe that person is alive in a sense to someone, and if not alive then something other than dead. </w:t>
      </w:r>
    </w:p>
    <w:p w:rsidR="00C914D4" w:rsidRDefault="00C914D4" w:rsidP="00C914D4">
      <w:pPr>
        <w:pStyle w:val="NoteLevel2"/>
      </w:pPr>
      <w:r>
        <w:t xml:space="preserve">Other models- lots of different perspectives around the world have different ideas of what is going on with dead as they pass away </w:t>
      </w:r>
      <w:proofErr w:type="gramStart"/>
      <w:r>
        <w:t>in  the</w:t>
      </w:r>
      <w:proofErr w:type="gramEnd"/>
      <w:r>
        <w:t xml:space="preserve"> bio sense. </w:t>
      </w:r>
    </w:p>
    <w:p w:rsidR="00A05454" w:rsidRDefault="00C914D4" w:rsidP="00C914D4">
      <w:pPr>
        <w:pStyle w:val="NoteLevel3"/>
      </w:pPr>
      <w:r>
        <w:t xml:space="preserve">Repatriation- tribal officers are considered with emotional well being in the </w:t>
      </w:r>
      <w:r w:rsidR="00A0278F">
        <w:t>collection</w:t>
      </w:r>
      <w:r>
        <w:t xml:space="preserve">, and scientists emotional well being while working with the collection. </w:t>
      </w:r>
    </w:p>
    <w:p w:rsidR="00A05454" w:rsidRDefault="00A05454" w:rsidP="00C914D4">
      <w:pPr>
        <w:pStyle w:val="NoteLevel3"/>
      </w:pPr>
      <w:r>
        <w:t xml:space="preserve">There are different ways </w:t>
      </w:r>
      <w:r w:rsidR="00A0278F">
        <w:t>of</w:t>
      </w:r>
      <w:r>
        <w:t xml:space="preserve"> seeing the dead, just as science or as still living in some way. </w:t>
      </w:r>
    </w:p>
    <w:p w:rsidR="00C914D4" w:rsidRDefault="00A05454" w:rsidP="00A05454">
      <w:pPr>
        <w:pStyle w:val="NoteLevel3"/>
      </w:pPr>
      <w:r>
        <w:t xml:space="preserve">But this science is not strange </w:t>
      </w:r>
      <w:r w:rsidR="00A0278F">
        <w:t>because</w:t>
      </w:r>
      <w:r>
        <w:t xml:space="preserve"> of th</w:t>
      </w:r>
      <w:r w:rsidR="00A0278F">
        <w:t>e distance we have from death i</w:t>
      </w:r>
      <w:r>
        <w:t xml:space="preserve">n NA, here there is Cartesian dualism, once body stops functioning the essence of who they are isn’t in their remains anymore. It is not surprising then that skeleton remains are treated the way they are </w:t>
      </w:r>
    </w:p>
    <w:p w:rsidR="00A05454" w:rsidRDefault="00A05454" w:rsidP="00A05454">
      <w:pPr>
        <w:pStyle w:val="NoteLevel1"/>
        <w:numPr>
          <w:ilvl w:val="0"/>
          <w:numId w:val="0"/>
        </w:numPr>
      </w:pPr>
      <w:r>
        <w:t>Cannibalism (Conklin 1995)</w:t>
      </w:r>
    </w:p>
    <w:p w:rsidR="00A05454" w:rsidRDefault="00A05454" w:rsidP="00A05454">
      <w:pPr>
        <w:pStyle w:val="NoteLevel1"/>
        <w:numPr>
          <w:ilvl w:val="0"/>
          <w:numId w:val="0"/>
        </w:numPr>
      </w:pPr>
      <w:r>
        <w:t xml:space="preserve">Focus on the </w:t>
      </w:r>
      <w:proofErr w:type="spellStart"/>
      <w:r>
        <w:t>Warri</w:t>
      </w:r>
      <w:proofErr w:type="spellEnd"/>
      <w:r>
        <w:t xml:space="preserve"> (transformative effects of sharing body fluids) have collective perspective on what it takes to make a person and manage major changes in the body during a persons life which extends to what happens after biological death. </w:t>
      </w:r>
    </w:p>
    <w:p w:rsidR="00A05454" w:rsidRDefault="00A05454" w:rsidP="00A05454">
      <w:pPr>
        <w:pStyle w:val="NoteLevel2"/>
      </w:pPr>
      <w:r>
        <w:t xml:space="preserve">Process of </w:t>
      </w:r>
      <w:r w:rsidR="00A0278F">
        <w:t>handling</w:t>
      </w:r>
      <w:r>
        <w:t xml:space="preserve"> the body after someone has died </w:t>
      </w:r>
    </w:p>
    <w:p w:rsidR="00A05454" w:rsidRDefault="00A05454" w:rsidP="00A05454">
      <w:pPr>
        <w:pStyle w:val="NoteLevel3"/>
      </w:pPr>
      <w:proofErr w:type="spellStart"/>
      <w:r>
        <w:t>Exocannibalism</w:t>
      </w:r>
      <w:proofErr w:type="spellEnd"/>
      <w:r>
        <w:t xml:space="preserve">- eat </w:t>
      </w:r>
      <w:r w:rsidR="00A0278F">
        <w:t>enemies</w:t>
      </w:r>
      <w:r>
        <w:t xml:space="preserve"> like animal meat- people outside of your group vs. inside of your group</w:t>
      </w:r>
    </w:p>
    <w:p w:rsidR="00A05454" w:rsidRDefault="00A05454" w:rsidP="00A05454">
      <w:pPr>
        <w:pStyle w:val="NoteLevel3"/>
      </w:pPr>
      <w:proofErr w:type="spellStart"/>
      <w:r>
        <w:t>Endocannibalism</w:t>
      </w:r>
      <w:proofErr w:type="spellEnd"/>
      <w:r>
        <w:t xml:space="preserve">- people in your kin- eaten with respect </w:t>
      </w:r>
    </w:p>
    <w:p w:rsidR="00A05454" w:rsidRDefault="00A05454" w:rsidP="00A05454">
      <w:pPr>
        <w:pStyle w:val="NoteLevel1"/>
      </w:pPr>
      <w:proofErr w:type="spellStart"/>
      <w:r>
        <w:t>Endocannibalism</w:t>
      </w:r>
      <w:proofErr w:type="spellEnd"/>
      <w:r>
        <w:t xml:space="preserve"> </w:t>
      </w:r>
    </w:p>
    <w:p w:rsidR="00A05454" w:rsidRDefault="00A05454" w:rsidP="00A05454">
      <w:pPr>
        <w:pStyle w:val="NoteLevel2"/>
      </w:pPr>
      <w:r>
        <w:t xml:space="preserve">Funerary cannibalism </w:t>
      </w:r>
    </w:p>
    <w:p w:rsidR="00A05454" w:rsidRDefault="00A05454" w:rsidP="00A05454">
      <w:pPr>
        <w:pStyle w:val="NoteLevel2"/>
      </w:pPr>
      <w:r>
        <w:t xml:space="preserve">It is more about the gesture or consumption of even just a little portion of the body </w:t>
      </w:r>
    </w:p>
    <w:p w:rsidR="00A05454" w:rsidRDefault="00A05454" w:rsidP="00A05454">
      <w:pPr>
        <w:pStyle w:val="NoteLevel2"/>
      </w:pPr>
      <w:r>
        <w:t xml:space="preserve">Part of elaborate mortuary rites and cosmology </w:t>
      </w:r>
    </w:p>
    <w:p w:rsidR="00A05454" w:rsidRDefault="00A05454" w:rsidP="00A05454">
      <w:pPr>
        <w:pStyle w:val="NoteLevel2"/>
      </w:pPr>
      <w:r>
        <w:t>What was the process?</w:t>
      </w:r>
    </w:p>
    <w:p w:rsidR="00A0278F" w:rsidRDefault="00A05454" w:rsidP="00A05454">
      <w:pPr>
        <w:pStyle w:val="NoteLevel3"/>
      </w:pPr>
      <w:r>
        <w:t>Quite elaborate process- it is interesting in terms of seeing how they go through this.</w:t>
      </w:r>
      <w:r w:rsidR="00A0278F">
        <w:t xml:space="preserve"> </w:t>
      </w:r>
      <w:r>
        <w:t xml:space="preserve">When someone dies it is important that all close </w:t>
      </w:r>
      <w:proofErr w:type="spellStart"/>
      <w:proofErr w:type="gramStart"/>
      <w:r>
        <w:t>fam</w:t>
      </w:r>
      <w:proofErr w:type="spellEnd"/>
      <w:proofErr w:type="gramEnd"/>
      <w:r>
        <w:t xml:space="preserve"> members are brought together to be part of process of consuming body. Long time, 1 day family members grieve with the body, crying with them and holding them intimate series of interactions that happen with body. The body is not taken away like it is here, instead the body is held on to. After, </w:t>
      </w:r>
      <w:proofErr w:type="gramStart"/>
      <w:r>
        <w:t>the body is taken away by other kin who are not blood</w:t>
      </w:r>
      <w:proofErr w:type="gramEnd"/>
      <w:r>
        <w:t xml:space="preserve"> related- if husband dies, the </w:t>
      </w:r>
      <w:r w:rsidR="00A0278F">
        <w:t>wife’s family tak</w:t>
      </w:r>
      <w:r>
        <w:t xml:space="preserve">es it out to forest dismembered and roasted. </w:t>
      </w:r>
      <w:r w:rsidR="00A0278F">
        <w:t xml:space="preserve">Ideal scenario of the body is that it is totally consumed. </w:t>
      </w:r>
    </w:p>
    <w:p w:rsidR="00A0278F" w:rsidRDefault="00A0278F" w:rsidP="00A0278F">
      <w:pPr>
        <w:pStyle w:val="NoteLevel1"/>
      </w:pPr>
      <w:r>
        <w:t xml:space="preserve">Eating as an act of respect </w:t>
      </w:r>
    </w:p>
    <w:p w:rsidR="00A0278F" w:rsidRDefault="00A0278F" w:rsidP="00A0278F">
      <w:pPr>
        <w:pStyle w:val="NoteLevel2"/>
      </w:pPr>
      <w:r>
        <w:t xml:space="preserve">The body in this situation is understood in a completely different way. They are bio dead, and completely don’t exist anymore because their body is consumed </w:t>
      </w:r>
    </w:p>
    <w:p w:rsidR="00A0278F" w:rsidRDefault="00A0278F" w:rsidP="00A0278F">
      <w:pPr>
        <w:pStyle w:val="NoteLevel2"/>
      </w:pPr>
      <w:r>
        <w:t xml:space="preserve">Burial as ‘dirty’ and ‘cold’ </w:t>
      </w:r>
    </w:p>
    <w:p w:rsidR="00A0278F" w:rsidRDefault="00A0278F" w:rsidP="00A0278F">
      <w:pPr>
        <w:pStyle w:val="NoteLevel3"/>
      </w:pPr>
      <w:r>
        <w:t xml:space="preserve">Pleasing the dead </w:t>
      </w:r>
    </w:p>
    <w:p w:rsidR="00A0278F" w:rsidRDefault="00A0278F" w:rsidP="00A0278F">
      <w:pPr>
        <w:pStyle w:val="NoteLevel2"/>
      </w:pPr>
      <w:r>
        <w:t xml:space="preserve">Sympathetic </w:t>
      </w:r>
    </w:p>
    <w:p w:rsidR="00A0278F" w:rsidRDefault="00A0278F" w:rsidP="00A0278F">
      <w:pPr>
        <w:pStyle w:val="NoteLevel3"/>
      </w:pPr>
      <w:r>
        <w:t xml:space="preserve">Help transition to animal bodies </w:t>
      </w:r>
    </w:p>
    <w:p w:rsidR="00A0278F" w:rsidRDefault="00A0278F" w:rsidP="00A0278F">
      <w:pPr>
        <w:pStyle w:val="NoteLevel2"/>
      </w:pPr>
      <w:r>
        <w:t xml:space="preserve">Bodies are still the same people, just a change in status </w:t>
      </w:r>
    </w:p>
    <w:p w:rsidR="00A0278F" w:rsidRDefault="00A0278F" w:rsidP="00A0278F">
      <w:pPr>
        <w:pStyle w:val="NoteLevel3"/>
      </w:pPr>
      <w:r>
        <w:t>The way that they were is gone</w:t>
      </w:r>
    </w:p>
    <w:p w:rsidR="00A0278F" w:rsidRDefault="00A0278F" w:rsidP="00A0278F">
      <w:pPr>
        <w:pStyle w:val="NoteLevel4"/>
      </w:pPr>
      <w:r>
        <w:t xml:space="preserve">But continue to contribute to fabric of the community </w:t>
      </w:r>
    </w:p>
    <w:p w:rsidR="00A0278F" w:rsidRDefault="00A0278F" w:rsidP="00A0278F">
      <w:pPr>
        <w:pStyle w:val="NoteLevel1"/>
        <w:numPr>
          <w:ilvl w:val="0"/>
          <w:numId w:val="0"/>
        </w:numPr>
      </w:pPr>
      <w:r>
        <w:t xml:space="preserve">Part of it has to do with what happens to someone when they die? They don’t exist the way they did before but they exist in some way in an afterlife I think. </w:t>
      </w:r>
      <w:proofErr w:type="gramStart"/>
      <w:r>
        <w:t>Part of the natural cycle where bio death and destruction of body is not that important as break vs. existence and non-existence.</w:t>
      </w:r>
      <w:proofErr w:type="gramEnd"/>
      <w:r>
        <w:t xml:space="preserve"> Eating body makes sense to </w:t>
      </w:r>
      <w:proofErr w:type="spellStart"/>
      <w:r>
        <w:t>wari</w:t>
      </w:r>
      <w:proofErr w:type="spellEnd"/>
      <w:r>
        <w:t xml:space="preserve"> in terms of sharing bodily fluids and tissues among community members. Taking about bringing people back in community and releasing them back into the cycle. These accounts are important think about because those of us who work with human remains and death should be thinking about all the ways death is concerned cross-culturally. </w:t>
      </w:r>
    </w:p>
    <w:p w:rsidR="00A0278F" w:rsidRDefault="00A0278F" w:rsidP="00A0278F">
      <w:pPr>
        <w:pStyle w:val="NoteLevel1"/>
        <w:numPr>
          <w:ilvl w:val="0"/>
          <w:numId w:val="0"/>
        </w:numPr>
      </w:pPr>
    </w:p>
    <w:p w:rsidR="00A0278F" w:rsidRDefault="00A0278F" w:rsidP="00A0278F">
      <w:pPr>
        <w:pStyle w:val="NoteLevel1"/>
        <w:numPr>
          <w:ilvl w:val="0"/>
          <w:numId w:val="0"/>
        </w:numPr>
      </w:pPr>
      <w:r>
        <w:t>What is death?</w:t>
      </w:r>
    </w:p>
    <w:p w:rsidR="00C82513" w:rsidRDefault="00A0278F" w:rsidP="00A0278F">
      <w:pPr>
        <w:pStyle w:val="NoteLevel2"/>
      </w:pPr>
      <w:r>
        <w:t xml:space="preserve">Margret lock article about brain death asks basic questions. </w:t>
      </w:r>
      <w:r w:rsidR="00C82513">
        <w:t xml:space="preserve">She goes through historical breakdown of </w:t>
      </w:r>
      <w:proofErr w:type="spellStart"/>
      <w:r w:rsidR="00C82513">
        <w:t>transistions</w:t>
      </w:r>
      <w:proofErr w:type="spellEnd"/>
      <w:r w:rsidR="00C82513">
        <w:t xml:space="preserve"> that happened </w:t>
      </w:r>
      <w:proofErr w:type="spellStart"/>
      <w:r w:rsidR="00C82513">
        <w:t>interms</w:t>
      </w:r>
      <w:proofErr w:type="spellEnd"/>
      <w:r w:rsidR="00C82513">
        <w:t xml:space="preserve"> of tech development in biomed that </w:t>
      </w:r>
      <w:proofErr w:type="spellStart"/>
      <w:r w:rsidR="00C82513">
        <w:t>casue</w:t>
      </w:r>
      <w:proofErr w:type="spellEnd"/>
      <w:r w:rsidR="00C82513">
        <w:t xml:space="preserve"> large shift in social or cultural expectations and what is acceptable and unacceptable in dealing with what death is </w:t>
      </w:r>
    </w:p>
    <w:p w:rsidR="00C82513" w:rsidRDefault="00C82513" w:rsidP="00C82513">
      <w:pPr>
        <w:pStyle w:val="NoteLevel1"/>
      </w:pPr>
      <w:r>
        <w:t xml:space="preserve">The moment </w:t>
      </w:r>
    </w:p>
    <w:p w:rsidR="00C82513" w:rsidRDefault="00C82513" w:rsidP="00C82513">
      <w:pPr>
        <w:pStyle w:val="NoteLevel2"/>
      </w:pPr>
      <w:r>
        <w:t xml:space="preserve">Death in tech time </w:t>
      </w:r>
    </w:p>
    <w:p w:rsidR="00C82513" w:rsidRDefault="00C82513" w:rsidP="00C82513">
      <w:pPr>
        <w:pStyle w:val="NoteLevel2"/>
      </w:pPr>
      <w:r>
        <w:t xml:space="preserve">Historically, exact timing not important </w:t>
      </w:r>
    </w:p>
    <w:p w:rsidR="00C82513" w:rsidRDefault="00C82513" w:rsidP="00C82513">
      <w:pPr>
        <w:pStyle w:val="NoteLevel2"/>
      </w:pPr>
      <w:r>
        <w:t xml:space="preserve">A process not always obvious, unless putrefaction- there are different ways to deduce this over time- pulse, seeing someone breathing, truly the only way you know for sure if someone is dead is if they start decomposing. Is it that people die and come back, or that we don’t know what death is. </w:t>
      </w:r>
    </w:p>
    <w:p w:rsidR="00C82513" w:rsidRDefault="00C82513" w:rsidP="00C82513">
      <w:pPr>
        <w:pStyle w:val="NoteLevel2"/>
      </w:pPr>
      <w:r>
        <w:t xml:space="preserve">It is important to get the exact moment of death- organ harvesting and emergency medicine. Lock argues that things changed in the 50s with people being able to be alive with respirators. With ventilators you can artificially keep breath going and the person is unconscious </w:t>
      </w:r>
    </w:p>
    <w:p w:rsidR="00C82513" w:rsidRDefault="00C82513" w:rsidP="00C82513">
      <w:pPr>
        <w:pStyle w:val="NoteLevel2"/>
      </w:pPr>
      <w:r>
        <w:t xml:space="preserve">Death isn’t death until some professionals say they are dead. </w:t>
      </w:r>
    </w:p>
    <w:p w:rsidR="00C82513" w:rsidRDefault="00C82513" w:rsidP="00C82513">
      <w:pPr>
        <w:pStyle w:val="NoteLevel1"/>
      </w:pPr>
      <w:r>
        <w:t>1950s</w:t>
      </w:r>
    </w:p>
    <w:p w:rsidR="00C82513" w:rsidRDefault="00C82513" w:rsidP="00C82513">
      <w:pPr>
        <w:pStyle w:val="NoteLevel2"/>
      </w:pPr>
      <w:proofErr w:type="gramStart"/>
      <w:r>
        <w:t>ventilator</w:t>
      </w:r>
      <w:proofErr w:type="gramEnd"/>
      <w:r>
        <w:t xml:space="preserve">/respirator </w:t>
      </w:r>
    </w:p>
    <w:p w:rsidR="00C82513" w:rsidRDefault="00C82513" w:rsidP="00C82513">
      <w:pPr>
        <w:pStyle w:val="NoteLevel2"/>
      </w:pPr>
      <w:proofErr w:type="gramStart"/>
      <w:r>
        <w:t>keep</w:t>
      </w:r>
      <w:proofErr w:type="gramEnd"/>
      <w:r>
        <w:t xml:space="preserve"> body functioning via artificial breathing </w:t>
      </w:r>
    </w:p>
    <w:p w:rsidR="00B672DC" w:rsidRDefault="00C82513" w:rsidP="00C82513">
      <w:pPr>
        <w:pStyle w:val="NoteLevel2"/>
      </w:pPr>
      <w:proofErr w:type="gramStart"/>
      <w:r>
        <w:t>new</w:t>
      </w:r>
      <w:proofErr w:type="gramEnd"/>
      <w:r>
        <w:t xml:space="preserve"> question-how long to keep someone on the ventilator? </w:t>
      </w:r>
    </w:p>
    <w:p w:rsidR="00B672DC" w:rsidRDefault="00B672DC" w:rsidP="00B672DC">
      <w:pPr>
        <w:pStyle w:val="NoteLevel1"/>
      </w:pPr>
      <w:r>
        <w:t xml:space="preserve">1960s </w:t>
      </w:r>
    </w:p>
    <w:p w:rsidR="00B672DC" w:rsidRDefault="00B672DC" w:rsidP="00B672DC">
      <w:pPr>
        <w:pStyle w:val="NoteLevel2"/>
      </w:pPr>
      <w:proofErr w:type="gramStart"/>
      <w:r>
        <w:t>development</w:t>
      </w:r>
      <w:proofErr w:type="gramEnd"/>
      <w:r>
        <w:t xml:space="preserve"> of organ transplantation </w:t>
      </w:r>
    </w:p>
    <w:p w:rsidR="00B672DC" w:rsidRDefault="00B672DC" w:rsidP="00B672DC">
      <w:pPr>
        <w:pStyle w:val="NoteLevel2"/>
      </w:pPr>
      <w:proofErr w:type="gramStart"/>
      <w:r>
        <w:t>works</w:t>
      </w:r>
      <w:proofErr w:type="gramEnd"/>
      <w:r>
        <w:t xml:space="preserve"> best when ‘harvested’ from living donor </w:t>
      </w:r>
    </w:p>
    <w:p w:rsidR="00B672DC" w:rsidRDefault="00B672DC" w:rsidP="00B672DC">
      <w:pPr>
        <w:pStyle w:val="NoteLevel1"/>
      </w:pPr>
      <w:r>
        <w:t xml:space="preserve">Urgent need to pinpoint an event: </w:t>
      </w:r>
    </w:p>
    <w:p w:rsidR="00B672DC" w:rsidRDefault="00B672DC" w:rsidP="00B672DC">
      <w:pPr>
        <w:pStyle w:val="NoteLevel2"/>
      </w:pPr>
      <w:r>
        <w:t xml:space="preserve">What death is </w:t>
      </w:r>
    </w:p>
    <w:p w:rsidR="00B672DC" w:rsidRDefault="00B672DC" w:rsidP="00B672DC">
      <w:pPr>
        <w:pStyle w:val="NoteLevel2"/>
      </w:pPr>
      <w:r>
        <w:t xml:space="preserve">When it has occurred </w:t>
      </w:r>
    </w:p>
    <w:p w:rsidR="00B672DC" w:rsidRDefault="00B672DC" w:rsidP="00B672DC">
      <w:pPr>
        <w:pStyle w:val="NoteLevel2"/>
      </w:pPr>
      <w:r>
        <w:t xml:space="preserve">Who gets to decide </w:t>
      </w:r>
    </w:p>
    <w:p w:rsidR="00B672DC" w:rsidRDefault="00B672DC" w:rsidP="00B672DC">
      <w:pPr>
        <w:pStyle w:val="NoteLevel1"/>
      </w:pPr>
      <w:proofErr w:type="gramStart"/>
      <w:r>
        <w:t>Early  experiment</w:t>
      </w:r>
      <w:proofErr w:type="gramEnd"/>
      <w:r>
        <w:t xml:space="preserve">- doctors as murderers?- developing organ transplantation, focus was how do we do it successfully so that the </w:t>
      </w:r>
      <w:proofErr w:type="spellStart"/>
      <w:r>
        <w:t>recipent</w:t>
      </w:r>
      <w:proofErr w:type="spellEnd"/>
      <w:r>
        <w:t xml:space="preserve"> lives. They weren’t concerned about the donor. Article talks about situation in </w:t>
      </w:r>
      <w:proofErr w:type="spellStart"/>
      <w:r>
        <w:t>japan</w:t>
      </w:r>
      <w:proofErr w:type="spellEnd"/>
      <w:r>
        <w:t xml:space="preserve"> where doctor was charged with removing </w:t>
      </w:r>
      <w:proofErr w:type="spellStart"/>
      <w:r>
        <w:t>someones</w:t>
      </w:r>
      <w:proofErr w:type="spellEnd"/>
      <w:r>
        <w:t xml:space="preserve"> heart who was not </w:t>
      </w:r>
      <w:proofErr w:type="spellStart"/>
      <w:r>
        <w:t>braindead</w:t>
      </w:r>
      <w:proofErr w:type="spellEnd"/>
      <w:r>
        <w:t xml:space="preserve"> and who was not agreed upon that they were dead. Ethical and legal concerns about are you faced with someone who is </w:t>
      </w:r>
      <w:proofErr w:type="spellStart"/>
      <w:r>
        <w:t>effectivey</w:t>
      </w:r>
      <w:proofErr w:type="spellEnd"/>
      <w:r>
        <w:t xml:space="preserve"> dead or are you being opportunistic with organs and are you murdering them? </w:t>
      </w:r>
    </w:p>
    <w:p w:rsidR="00B672DC" w:rsidRDefault="00B672DC" w:rsidP="00B672DC">
      <w:pPr>
        <w:pStyle w:val="NoteLevel1"/>
      </w:pPr>
    </w:p>
    <w:p w:rsidR="00B672DC" w:rsidRDefault="00B672DC" w:rsidP="00B672DC">
      <w:pPr>
        <w:pStyle w:val="NoteLevel1"/>
      </w:pPr>
      <w:r>
        <w:t xml:space="preserve">1 you can people alive (when they normally wouldn’t be) 2 you have possibility to give people new lease on life with organ transplant </w:t>
      </w:r>
    </w:p>
    <w:p w:rsidR="00B672DC" w:rsidRDefault="00B672DC" w:rsidP="00B672DC">
      <w:pPr>
        <w:pStyle w:val="NoteLevel1"/>
      </w:pPr>
      <w:r>
        <w:t xml:space="preserve">In the article the big focus in the west has focused on the recipient. How can we get more organs? How can we get more organs as early as possible? How can we identify death as quickly or even in advance to be able to harvest the organ? This becomes important to pinpoint the exact moment of death. Being able to say objectively dead </w:t>
      </w:r>
    </w:p>
    <w:p w:rsidR="00B672DC" w:rsidRDefault="00B672DC" w:rsidP="00B672DC">
      <w:pPr>
        <w:pStyle w:val="NoteLevel1"/>
      </w:pPr>
    </w:p>
    <w:p w:rsidR="00B672DC" w:rsidRDefault="00B672DC" w:rsidP="00B672DC">
      <w:pPr>
        <w:pStyle w:val="NoteLevel1"/>
      </w:pPr>
      <w:r>
        <w:t>Nort</w:t>
      </w:r>
      <w:r w:rsidR="00843759">
        <w:t>h</w:t>
      </w:r>
      <w:r>
        <w:t xml:space="preserve"> America </w:t>
      </w:r>
    </w:p>
    <w:p w:rsidR="00B672DC" w:rsidRDefault="00B672DC" w:rsidP="00B672DC">
      <w:pPr>
        <w:pStyle w:val="NoteLevel2"/>
      </w:pPr>
      <w:r>
        <w:t xml:space="preserve">Conventional death- heart beat, breathing, rigor mortis, nervous system changes, take time to </w:t>
      </w:r>
      <w:proofErr w:type="spellStart"/>
      <w:r>
        <w:t>fio</w:t>
      </w:r>
      <w:proofErr w:type="spellEnd"/>
      <w:r>
        <w:t xml:space="preserve">, that’s not what people want </w:t>
      </w:r>
      <w:proofErr w:type="gramStart"/>
      <w:r>
        <w:t>to  hear</w:t>
      </w:r>
      <w:proofErr w:type="gramEnd"/>
      <w:r>
        <w:t xml:space="preserve"> when people want </w:t>
      </w:r>
      <w:proofErr w:type="spellStart"/>
      <w:r>
        <w:t>ot</w:t>
      </w:r>
      <w:proofErr w:type="spellEnd"/>
      <w:r>
        <w:t xml:space="preserve"> harvest organs before people have died </w:t>
      </w:r>
    </w:p>
    <w:p w:rsidR="00B672DC" w:rsidRDefault="00B672DC" w:rsidP="00B672DC">
      <w:pPr>
        <w:pStyle w:val="NoteLevel2"/>
      </w:pPr>
      <w:r>
        <w:t xml:space="preserve">New death- brain death- problem </w:t>
      </w:r>
      <w:proofErr w:type="gramStart"/>
      <w:r>
        <w:t>with  cessation</w:t>
      </w:r>
      <w:proofErr w:type="gramEnd"/>
      <w:r>
        <w:t xml:space="preserve"> of heart beat?</w:t>
      </w:r>
    </w:p>
    <w:p w:rsidR="00843759" w:rsidRDefault="00B672DC" w:rsidP="00843759">
      <w:pPr>
        <w:pStyle w:val="NoteLevel3"/>
      </w:pPr>
      <w:r>
        <w:t>Less</w:t>
      </w:r>
      <w:r w:rsidR="00843759">
        <w:t xml:space="preserve"> successful transplants. Traditionally the heart stopping beating determined when someone has died. Concept of death has moved on earlier into the process </w:t>
      </w:r>
    </w:p>
    <w:p w:rsidR="00843759" w:rsidRDefault="00843759" w:rsidP="00843759">
      <w:pPr>
        <w:pStyle w:val="NoteLevel1"/>
      </w:pPr>
      <w:r>
        <w:t>Defined brain dead</w:t>
      </w:r>
    </w:p>
    <w:p w:rsidR="00843759" w:rsidRDefault="00843759" w:rsidP="00843759">
      <w:pPr>
        <w:pStyle w:val="NoteLevel2"/>
      </w:pPr>
      <w:r>
        <w:t xml:space="preserve">When meaningful treatment of patient ends- forever on life support, there is literally nothing anyone can do </w:t>
      </w:r>
    </w:p>
    <w:p w:rsidR="00843759" w:rsidRDefault="00843759" w:rsidP="00843759">
      <w:pPr>
        <w:pStyle w:val="NoteLevel2"/>
      </w:pPr>
      <w:r>
        <w:t xml:space="preserve">Irreversible damage or degeneration of the brain </w:t>
      </w:r>
    </w:p>
    <w:p w:rsidR="00843759" w:rsidRDefault="00843759" w:rsidP="00843759">
      <w:pPr>
        <w:pStyle w:val="NoteLevel2"/>
      </w:pPr>
      <w:r>
        <w:t xml:space="preserve">No need to wait for conventional death- idea being that you don’t need to wait anymore. People may want to wait conventional death but medical professionals may not want to because of organ transplant  </w:t>
      </w:r>
    </w:p>
    <w:p w:rsidR="00843759" w:rsidRDefault="00843759" w:rsidP="00843759">
      <w:pPr>
        <w:pStyle w:val="NoteLevel2"/>
      </w:pPr>
      <w:r>
        <w:t xml:space="preserve">Not persistent vegetative state- lock says. Someone who is maybe not saying or doing anything doesn’t mean they are brain dead. How long do you maintain people in vegetative </w:t>
      </w:r>
      <w:proofErr w:type="gramStart"/>
      <w:r>
        <w:t>state.</w:t>
      </w:r>
      <w:proofErr w:type="gramEnd"/>
      <w:r>
        <w:t xml:space="preserve"> </w:t>
      </w:r>
    </w:p>
    <w:p w:rsidR="00843759" w:rsidRDefault="00843759" w:rsidP="00843759">
      <w:pPr>
        <w:pStyle w:val="NoteLevel1"/>
      </w:pPr>
      <w:r>
        <w:t xml:space="preserve">Brain as locus fro where we can determine death or life, what if part of brain is functioning and part isn’t. Brain stem still functions= process food, produce urine, higher level of brain not there= never regain consciousness, seems like all parts of brain isn’t communicating… where do debates about personhood come into this. </w:t>
      </w:r>
    </w:p>
    <w:p w:rsidR="00843759" w:rsidRDefault="00843759" w:rsidP="00843759">
      <w:pPr>
        <w:pStyle w:val="NoteLevel2"/>
      </w:pPr>
      <w:proofErr w:type="gramStart"/>
      <w:r>
        <w:t>Can the person breath, if their brain isn’t functioning the way they should</w:t>
      </w:r>
      <w:proofErr w:type="gramEnd"/>
      <w:r>
        <w:t xml:space="preserve">, </w:t>
      </w:r>
      <w:proofErr w:type="gramStart"/>
      <w:r>
        <w:t>they are dead</w:t>
      </w:r>
      <w:proofErr w:type="gramEnd"/>
      <w:r>
        <w:t xml:space="preserve">. Now we say if part of their brain isn’t functioning you can declare brain dead. </w:t>
      </w:r>
    </w:p>
    <w:p w:rsidR="00843759" w:rsidRDefault="00843759" w:rsidP="00843759">
      <w:pPr>
        <w:pStyle w:val="NoteLevel1"/>
      </w:pPr>
      <w:r>
        <w:t xml:space="preserve">Death redefined </w:t>
      </w:r>
    </w:p>
    <w:p w:rsidR="00843759" w:rsidRDefault="00843759" w:rsidP="00843759">
      <w:pPr>
        <w:pStyle w:val="NoteLevel2"/>
      </w:pPr>
      <w:r>
        <w:t xml:space="preserve">Japan- are people redefining death based on other reasons than data, are </w:t>
      </w:r>
      <w:proofErr w:type="gramStart"/>
      <w:r>
        <w:t>there</w:t>
      </w:r>
      <w:proofErr w:type="gramEnd"/>
      <w:r>
        <w:t xml:space="preserve"> other things influencing their ability to call a case and say they are dead. </w:t>
      </w:r>
    </w:p>
    <w:p w:rsidR="00843759" w:rsidRDefault="00843759" w:rsidP="00843759">
      <w:pPr>
        <w:pStyle w:val="NoteLevel2"/>
      </w:pPr>
      <w:r>
        <w:t xml:space="preserve">Death is redefined in response to an identified need </w:t>
      </w:r>
    </w:p>
    <w:p w:rsidR="00843759" w:rsidRDefault="00843759" w:rsidP="00843759">
      <w:pPr>
        <w:pStyle w:val="NoteLevel2"/>
      </w:pPr>
      <w:r>
        <w:t xml:space="preserve">Can distinguish between persons and organs </w:t>
      </w:r>
    </w:p>
    <w:p w:rsidR="00843759" w:rsidRDefault="00843759" w:rsidP="00843759">
      <w:pPr>
        <w:pStyle w:val="NoteLevel2"/>
      </w:pPr>
      <w:r>
        <w:t xml:space="preserve">Ultimate question is when does one cease to be a human being </w:t>
      </w:r>
    </w:p>
    <w:p w:rsidR="00843759" w:rsidRDefault="00843759" w:rsidP="00843759">
      <w:pPr>
        <w:pStyle w:val="NoteLevel2"/>
      </w:pPr>
      <w:r>
        <w:t>What is driving this decision?</w:t>
      </w:r>
    </w:p>
    <w:p w:rsidR="00843759" w:rsidRDefault="00843759" w:rsidP="00843759">
      <w:pPr>
        <w:pStyle w:val="NoteLevel1"/>
      </w:pPr>
      <w:r>
        <w:t xml:space="preserve">All of these boundaries have been </w:t>
      </w:r>
      <w:proofErr w:type="spellStart"/>
      <w:r>
        <w:t>focues</w:t>
      </w:r>
      <w:proofErr w:type="spellEnd"/>
      <w:r>
        <w:t xml:space="preserve"> on changing technology and medicine of how we understand the body and this more dramatic as we see bodies as commodities or objects, extends to things like beauty to heavy decisions like whether or not someone is left on life support </w:t>
      </w:r>
    </w:p>
    <w:p w:rsidR="00843759" w:rsidRDefault="00843759" w:rsidP="00843759">
      <w:pPr>
        <w:pStyle w:val="NoteLevel1"/>
      </w:pPr>
    </w:p>
    <w:p w:rsidR="00843759" w:rsidRDefault="00843759" w:rsidP="00843759">
      <w:pPr>
        <w:pStyle w:val="NoteLevel1"/>
      </w:pPr>
      <w:r>
        <w:t xml:space="preserve">Death in Japan </w:t>
      </w:r>
    </w:p>
    <w:p w:rsidR="00843759" w:rsidRDefault="00843759" w:rsidP="00843759">
      <w:pPr>
        <w:pStyle w:val="NoteLevel2"/>
      </w:pPr>
      <w:r>
        <w:t xml:space="preserve">Traditionally a social event, process of reaching consensus, family process get together to </w:t>
      </w:r>
      <w:proofErr w:type="spellStart"/>
      <w:r>
        <w:t>fio</w:t>
      </w:r>
      <w:proofErr w:type="spellEnd"/>
      <w:r>
        <w:t xml:space="preserve"> whether or not relative has passed away. </w:t>
      </w:r>
    </w:p>
    <w:p w:rsidR="00B672DC" w:rsidRDefault="00843759" w:rsidP="00843759">
      <w:pPr>
        <w:pStyle w:val="NoteLevel1"/>
      </w:pPr>
      <w:r>
        <w:t xml:space="preserve">Up to the 1990s </w:t>
      </w:r>
    </w:p>
    <w:p w:rsidR="00843759" w:rsidRDefault="00843759" w:rsidP="00843759">
      <w:pPr>
        <w:pStyle w:val="NoteLevel2"/>
      </w:pPr>
      <w:r>
        <w:t xml:space="preserve">Brain-death not recognized as end of life </w:t>
      </w:r>
    </w:p>
    <w:p w:rsidR="00843759" w:rsidRDefault="00843759" w:rsidP="00843759">
      <w:pPr>
        <w:pStyle w:val="NoteLevel2"/>
      </w:pPr>
      <w:r>
        <w:t xml:space="preserve">Low rate of organ transplantation </w:t>
      </w:r>
    </w:p>
    <w:p w:rsidR="00843759" w:rsidRDefault="00843759" w:rsidP="00843759">
      <w:pPr>
        <w:pStyle w:val="NoteLevel1"/>
      </w:pPr>
      <w:r>
        <w:t xml:space="preserve">Concerns about </w:t>
      </w:r>
    </w:p>
    <w:p w:rsidR="00843759" w:rsidRDefault="00843759" w:rsidP="00843759">
      <w:pPr>
        <w:pStyle w:val="NoteLevel2"/>
      </w:pPr>
      <w:r>
        <w:t xml:space="preserve">Family being cut out of process </w:t>
      </w:r>
    </w:p>
    <w:p w:rsidR="00843759" w:rsidRDefault="00843759" w:rsidP="00843759">
      <w:pPr>
        <w:pStyle w:val="NoteLevel2"/>
      </w:pPr>
      <w:r>
        <w:t xml:space="preserve">Role of the family </w:t>
      </w:r>
    </w:p>
    <w:p w:rsidR="00843759" w:rsidRDefault="00843759" w:rsidP="00843759">
      <w:pPr>
        <w:pStyle w:val="NoteLevel2"/>
      </w:pPr>
      <w:r>
        <w:t xml:space="preserve">Clarity of diagnosis and irreversibility </w:t>
      </w:r>
    </w:p>
    <w:p w:rsidR="00843759" w:rsidRDefault="00843759" w:rsidP="00843759">
      <w:pPr>
        <w:pStyle w:val="NoteLevel2"/>
      </w:pPr>
      <w:r>
        <w:t>Mistakes</w:t>
      </w:r>
    </w:p>
    <w:p w:rsidR="005749E0" w:rsidRDefault="00843759" w:rsidP="00843759">
      <w:pPr>
        <w:pStyle w:val="NoteLevel1"/>
      </w:pPr>
      <w:r>
        <w:t xml:space="preserve">Since 1997, have had a law defining “brain death” </w:t>
      </w:r>
    </w:p>
    <w:p w:rsidR="005749E0" w:rsidRDefault="005749E0" w:rsidP="00843759">
      <w:pPr>
        <w:pStyle w:val="NoteLevel1"/>
      </w:pPr>
    </w:p>
    <w:p w:rsidR="005749E0" w:rsidRDefault="005749E0" w:rsidP="00843759">
      <w:pPr>
        <w:pStyle w:val="NoteLevel1"/>
      </w:pPr>
      <w:r>
        <w:t xml:space="preserve">Wrapping up </w:t>
      </w:r>
    </w:p>
    <w:p w:rsidR="005749E0" w:rsidRDefault="005749E0" w:rsidP="005749E0">
      <w:pPr>
        <w:pStyle w:val="NoteLevel2"/>
      </w:pPr>
      <w:r>
        <w:t xml:space="preserve">The body at the centre of debates anxieties and possibilities </w:t>
      </w:r>
    </w:p>
    <w:p w:rsidR="005749E0" w:rsidRDefault="005749E0" w:rsidP="005749E0">
      <w:pPr>
        <w:pStyle w:val="NoteLevel2"/>
      </w:pPr>
      <w:r>
        <w:t xml:space="preserve">Cross cultural and temporal </w:t>
      </w:r>
      <w:proofErr w:type="spellStart"/>
      <w:r>
        <w:t>varioation</w:t>
      </w:r>
      <w:proofErr w:type="spellEnd"/>
      <w:r>
        <w:t xml:space="preserve"> in what bodies are, what they are for, how they are understood </w:t>
      </w:r>
    </w:p>
    <w:p w:rsidR="005749E0" w:rsidRDefault="005749E0" w:rsidP="005749E0">
      <w:pPr>
        <w:pStyle w:val="NoteLevel2"/>
      </w:pPr>
      <w:r>
        <w:t xml:space="preserve">The body as a </w:t>
      </w:r>
      <w:proofErr w:type="spellStart"/>
      <w:r>
        <w:t>olitical</w:t>
      </w:r>
      <w:proofErr w:type="spellEnd"/>
      <w:r>
        <w:t xml:space="preserve"> force </w:t>
      </w:r>
    </w:p>
    <w:p w:rsidR="005749E0" w:rsidRDefault="005749E0" w:rsidP="005749E0">
      <w:pPr>
        <w:pStyle w:val="NoteLevel2"/>
      </w:pPr>
      <w:r>
        <w:t xml:space="preserve">At the core of </w:t>
      </w:r>
      <w:proofErr w:type="spellStart"/>
      <w:r>
        <w:t>fundemental</w:t>
      </w:r>
      <w:proofErr w:type="spellEnd"/>
      <w:r>
        <w:t xml:space="preserve"> societal shift </w:t>
      </w:r>
    </w:p>
    <w:p w:rsidR="005749E0" w:rsidRDefault="005749E0" w:rsidP="005749E0">
      <w:pPr>
        <w:pStyle w:val="NoteLevel1"/>
        <w:numPr>
          <w:ilvl w:val="0"/>
          <w:numId w:val="0"/>
        </w:numPr>
      </w:pPr>
    </w:p>
    <w:p w:rsidR="005749E0" w:rsidRDefault="005749E0" w:rsidP="005749E0">
      <w:pPr>
        <w:pStyle w:val="NoteLevel1"/>
        <w:numPr>
          <w:ilvl w:val="0"/>
          <w:numId w:val="0"/>
        </w:numPr>
      </w:pPr>
    </w:p>
    <w:p w:rsidR="005749E0" w:rsidRDefault="005749E0" w:rsidP="005749E0">
      <w:pPr>
        <w:pStyle w:val="NoteLevel1"/>
        <w:numPr>
          <w:ilvl w:val="0"/>
          <w:numId w:val="0"/>
        </w:numPr>
      </w:pPr>
      <w:r>
        <w:t xml:space="preserve">Exam </w:t>
      </w:r>
    </w:p>
    <w:p w:rsidR="005749E0" w:rsidRDefault="005749E0" w:rsidP="005749E0">
      <w:pPr>
        <w:pStyle w:val="NoteLevel2"/>
      </w:pPr>
      <w:r>
        <w:t>Lectures 7-11</w:t>
      </w:r>
    </w:p>
    <w:p w:rsidR="005749E0" w:rsidRDefault="005749E0" w:rsidP="005749E0">
      <w:pPr>
        <w:pStyle w:val="NoteLevel2"/>
      </w:pPr>
      <w:r>
        <w:t xml:space="preserve">Know who said what, every reading will show up on this exam </w:t>
      </w:r>
    </w:p>
    <w:p w:rsidR="005749E0" w:rsidRDefault="005749E0" w:rsidP="005749E0">
      <w:pPr>
        <w:pStyle w:val="NoteLevel2"/>
      </w:pPr>
      <w:r>
        <w:t xml:space="preserve">Know your definitions </w:t>
      </w:r>
    </w:p>
    <w:p w:rsidR="005749E0" w:rsidRDefault="005749E0" w:rsidP="005749E0">
      <w:pPr>
        <w:pStyle w:val="NoteLevel2"/>
      </w:pPr>
      <w:r>
        <w:t>Know the theories</w:t>
      </w:r>
    </w:p>
    <w:p w:rsidR="005749E0" w:rsidRDefault="005749E0" w:rsidP="005749E0">
      <w:pPr>
        <w:pStyle w:val="NoteLevel2"/>
      </w:pPr>
      <w:r>
        <w:t xml:space="preserve"> Know the examples/case studies </w:t>
      </w:r>
    </w:p>
    <w:p w:rsidR="005749E0" w:rsidRDefault="005749E0" w:rsidP="005749E0">
      <w:pPr>
        <w:pStyle w:val="NoteLevel2"/>
      </w:pPr>
      <w:proofErr w:type="gramStart"/>
      <w:r>
        <w:t>know</w:t>
      </w:r>
      <w:proofErr w:type="gramEnd"/>
      <w:r>
        <w:t xml:space="preserve"> the films/videos </w:t>
      </w:r>
    </w:p>
    <w:p w:rsidR="005749E0" w:rsidRDefault="005749E0" w:rsidP="005749E0">
      <w:pPr>
        <w:pStyle w:val="NoteLevel1"/>
      </w:pPr>
      <w:r>
        <w:t xml:space="preserve">Format </w:t>
      </w:r>
    </w:p>
    <w:p w:rsidR="005749E0" w:rsidRDefault="005749E0" w:rsidP="005749E0">
      <w:pPr>
        <w:pStyle w:val="NoteLevel2"/>
      </w:pPr>
      <w:r>
        <w:t xml:space="preserve">Multiple choice (25 points) </w:t>
      </w:r>
    </w:p>
    <w:p w:rsidR="005749E0" w:rsidRDefault="005749E0" w:rsidP="005749E0">
      <w:pPr>
        <w:pStyle w:val="NoteLevel2"/>
      </w:pPr>
      <w:r>
        <w:t xml:space="preserve">True false (15) </w:t>
      </w:r>
    </w:p>
    <w:p w:rsidR="005749E0" w:rsidRDefault="005749E0" w:rsidP="005749E0">
      <w:pPr>
        <w:pStyle w:val="NoteLevel2"/>
      </w:pPr>
      <w:r>
        <w:t xml:space="preserve">Short answer (6 of 8 questions, 30 points) </w:t>
      </w:r>
    </w:p>
    <w:p w:rsidR="005749E0" w:rsidRDefault="005749E0" w:rsidP="005749E0">
      <w:pPr>
        <w:pStyle w:val="NoteLevel3"/>
      </w:pPr>
      <w:r>
        <w:t xml:space="preserve">Mix of specific and broad open question- some more specific than on the mid-term </w:t>
      </w:r>
    </w:p>
    <w:p w:rsidR="005749E0" w:rsidRDefault="005749E0" w:rsidP="005749E0">
      <w:pPr>
        <w:pStyle w:val="NoteLevel1"/>
        <w:numPr>
          <w:ilvl w:val="0"/>
          <w:numId w:val="0"/>
        </w:numPr>
      </w:pPr>
      <w:r>
        <w:t xml:space="preserve">Tip= </w:t>
      </w:r>
    </w:p>
    <w:p w:rsidR="00C82513" w:rsidRDefault="005749E0" w:rsidP="005749E0">
      <w:pPr>
        <w:pStyle w:val="NoteLevel1"/>
        <w:numPr>
          <w:ilvl w:val="0"/>
          <w:numId w:val="0"/>
        </w:numPr>
      </w:pPr>
      <w:r>
        <w:t xml:space="preserve">Think about the questions I asked in class0 how would you answer them knowing what you know now. </w:t>
      </w:r>
    </w:p>
    <w:p w:rsidR="007341D6" w:rsidRDefault="007341D6" w:rsidP="00A0278F">
      <w:pPr>
        <w:pStyle w:val="NoteLevel1"/>
        <w:numPr>
          <w:ilvl w:val="0"/>
          <w:numId w:val="0"/>
        </w:numPr>
      </w:pPr>
    </w:p>
    <w:p w:rsidR="007341D6" w:rsidRDefault="007341D6">
      <w:pPr>
        <w:pStyle w:val="NoteLevel1"/>
        <w:sectPr w:rsidR="007341D6" w:rsidSect="007341D6">
          <w:headerReference w:type="first" r:id="rId5"/>
          <w:pgSz w:w="12240" w:h="15840"/>
          <w:pgMar w:top="1418" w:right="1440" w:bottom="1418" w:left="1440" w:header="567" w:footer="624" w:gutter="0"/>
          <w:cols w:space="708"/>
          <w:titlePg/>
          <w:docGrid w:type="lines" w:linePitch="360"/>
        </w:sectPr>
      </w:pPr>
    </w:p>
    <w:p w:rsidR="007341D6" w:rsidRDefault="007341D6">
      <w:pPr>
        <w:pStyle w:val="NoteLevel1"/>
      </w:pPr>
    </w:p>
    <w:p w:rsidR="007341D6" w:rsidRDefault="007341D6">
      <w:pPr>
        <w:pStyle w:val="NoteLevel1"/>
        <w:sectPr w:rsidR="007341D6" w:rsidSect="007341D6">
          <w:headerReference w:type="first" r:id="rId6"/>
          <w:pgSz w:w="12240" w:h="15840"/>
          <w:pgMar w:top="1418" w:right="1440" w:bottom="1418" w:left="1440" w:header="567" w:footer="624" w:gutter="0"/>
          <w:cols w:space="708"/>
          <w:titlePg/>
          <w:docGrid w:type="lines" w:linePitch="360"/>
        </w:sectPr>
      </w:pPr>
    </w:p>
    <w:p w:rsidR="007341D6" w:rsidRDefault="007341D6">
      <w:pPr>
        <w:pStyle w:val="NoteLevel1"/>
      </w:pPr>
    </w:p>
    <w:sectPr w:rsidR="007341D6" w:rsidSect="007341D6">
      <w:headerReference w:type="first" r:id="rId7"/>
      <w:pgSz w:w="12240" w:h="15840"/>
      <w:pgMar w:top="1418" w:right="1440" w:bottom="1418" w:left="1440" w:header="567" w:footer="624"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9E0" w:rsidRDefault="005749E0" w:rsidP="007341D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Social life after death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14-11-25 6:13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9E0" w:rsidRDefault="005749E0">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14-11-25 6:13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9E0" w:rsidRDefault="005749E0">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14-11-25 6:13 PM</w:t>
    </w:r>
    <w:r>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4B0F65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7341D6"/>
    <w:rsid w:val="005749E0"/>
    <w:rsid w:val="007341D6"/>
    <w:rsid w:val="00843759"/>
    <w:rsid w:val="00A0278F"/>
    <w:rsid w:val="00A05454"/>
    <w:rsid w:val="00B672DC"/>
    <w:rsid w:val="00C82513"/>
    <w:rsid w:val="00C914D4"/>
    <w:rsid w:val="00E64004"/>
    <w:rsid w:val="00EE1E40"/>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78B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semiHidden/>
    <w:unhideWhenUsed/>
    <w:rsid w:val="007341D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341D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341D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7341D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341D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341D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341D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341D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341D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7341D6"/>
    <w:pPr>
      <w:tabs>
        <w:tab w:val="center" w:pos="4320"/>
        <w:tab w:val="right" w:pos="8640"/>
      </w:tabs>
    </w:pPr>
  </w:style>
  <w:style w:type="character" w:customStyle="1" w:styleId="HeaderChar">
    <w:name w:val="Header Char"/>
    <w:basedOn w:val="DefaultParagraphFont"/>
    <w:link w:val="Header"/>
    <w:uiPriority w:val="99"/>
    <w:semiHidden/>
    <w:rsid w:val="007341D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8</Pages>
  <Words>1862</Words>
  <Characters>10615</Characters>
  <Application>Microsoft Macintosh Word</Application>
  <DocSecurity>0</DocSecurity>
  <Lines>88</Lines>
  <Paragraphs>21</Paragraphs>
  <ScaleCrop>false</ScaleCrop>
  <LinksUpToDate>false</LinksUpToDate>
  <CharactersWithSpaces>13035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Solomun</dc:creator>
  <cp:keywords/>
  <cp:lastModifiedBy>Nina  Solomun</cp:lastModifiedBy>
  <cp:revision>1</cp:revision>
  <dcterms:created xsi:type="dcterms:W3CDTF">2014-11-25T23:13:00Z</dcterms:created>
  <dcterms:modified xsi:type="dcterms:W3CDTF">2014-11-26T01:12:00Z</dcterms:modified>
</cp:coreProperties>
</file>