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A8A" w:rsidRDefault="000E0A8A">
      <w:pPr>
        <w:rPr>
          <w:rFonts w:ascii="Arial" w:hAnsi="Arial" w:cs="Arial"/>
          <w:sz w:val="24"/>
          <w:szCs w:val="24"/>
          <w:u w:val="single"/>
        </w:rPr>
      </w:pPr>
      <w:r w:rsidRPr="000E0A8A">
        <w:rPr>
          <w:rFonts w:ascii="Arial" w:hAnsi="Arial" w:cs="Arial"/>
          <w:sz w:val="24"/>
          <w:szCs w:val="24"/>
          <w:u w:val="single"/>
        </w:rPr>
        <w:t xml:space="preserve">Observation Correlational Studies </w:t>
      </w:r>
    </w:p>
    <w:p w:rsidR="000E0A8A" w:rsidRPr="000E0A8A" w:rsidRDefault="000E0A8A">
      <w:pPr>
        <w:rPr>
          <w:rFonts w:ascii="Arial" w:hAnsi="Arial" w:cs="Arial"/>
          <w:b/>
          <w:sz w:val="24"/>
          <w:szCs w:val="24"/>
        </w:rPr>
      </w:pPr>
      <w:r w:rsidRPr="000E0A8A">
        <w:rPr>
          <w:rFonts w:ascii="Arial" w:hAnsi="Arial" w:cs="Arial"/>
          <w:b/>
          <w:sz w:val="24"/>
          <w:szCs w:val="24"/>
        </w:rPr>
        <w:t xml:space="preserve">Correlation vs Causation </w:t>
      </w:r>
    </w:p>
    <w:p w:rsidR="000E0A8A" w:rsidRDefault="000E0A8A">
      <w:pPr>
        <w:rPr>
          <w:rFonts w:ascii="Arial" w:hAnsi="Arial" w:cs="Arial"/>
          <w:sz w:val="24"/>
          <w:szCs w:val="24"/>
        </w:rPr>
      </w:pPr>
      <w:r>
        <w:rPr>
          <w:rFonts w:ascii="Arial" w:hAnsi="Arial" w:cs="Arial"/>
          <w:sz w:val="24"/>
          <w:szCs w:val="24"/>
        </w:rPr>
        <w:t xml:space="preserve">A change in one variable is also </w:t>
      </w:r>
      <w:r w:rsidRPr="000E0A8A">
        <w:rPr>
          <w:rFonts w:ascii="Arial" w:hAnsi="Arial" w:cs="Arial"/>
          <w:sz w:val="24"/>
          <w:szCs w:val="24"/>
          <w:u w:val="single"/>
        </w:rPr>
        <w:t xml:space="preserve">associated </w:t>
      </w:r>
      <w:r>
        <w:rPr>
          <w:rFonts w:ascii="Arial" w:hAnsi="Arial" w:cs="Arial"/>
          <w:sz w:val="24"/>
          <w:szCs w:val="24"/>
        </w:rPr>
        <w:t xml:space="preserve">with a change in another </w:t>
      </w:r>
    </w:p>
    <w:p w:rsidR="000E0A8A" w:rsidRDefault="000E0A8A">
      <w:pPr>
        <w:rPr>
          <w:rFonts w:ascii="Arial" w:hAnsi="Arial" w:cs="Arial"/>
          <w:sz w:val="24"/>
          <w:szCs w:val="24"/>
        </w:rPr>
      </w:pPr>
      <w:r>
        <w:rPr>
          <w:rFonts w:ascii="Arial" w:hAnsi="Arial" w:cs="Arial"/>
          <w:sz w:val="24"/>
          <w:szCs w:val="24"/>
        </w:rPr>
        <w:t xml:space="preserve">Example- the more geese in Canada (have not flown south) the more leaves on the trees </w:t>
      </w:r>
    </w:p>
    <w:p w:rsidR="000E0A8A" w:rsidRDefault="000E0A8A">
      <w:pPr>
        <w:rPr>
          <w:rFonts w:ascii="Arial" w:hAnsi="Arial" w:cs="Arial"/>
          <w:sz w:val="24"/>
          <w:szCs w:val="24"/>
        </w:rPr>
      </w:pPr>
      <w:r>
        <w:rPr>
          <w:rFonts w:ascii="Arial" w:hAnsi="Arial" w:cs="Arial"/>
          <w:sz w:val="24"/>
          <w:szCs w:val="24"/>
        </w:rPr>
        <w:t xml:space="preserve">This does not mean that change in one variable CAUSES the other variable to change </w:t>
      </w:r>
    </w:p>
    <w:p w:rsidR="000E0A8A" w:rsidRDefault="000E0A8A">
      <w:pPr>
        <w:rPr>
          <w:rFonts w:ascii="Arial" w:hAnsi="Arial" w:cs="Arial"/>
          <w:sz w:val="24"/>
          <w:szCs w:val="24"/>
        </w:rPr>
      </w:pPr>
      <w:r>
        <w:rPr>
          <w:rFonts w:ascii="Arial" w:hAnsi="Arial" w:cs="Arial"/>
          <w:sz w:val="24"/>
          <w:szCs w:val="24"/>
        </w:rPr>
        <w:t>Example- smoking is associated with cancer as the more you smoke the more likely you are to get cancer does not mean smoking causes cancer</w:t>
      </w:r>
    </w:p>
    <w:p w:rsidR="000E0A8A" w:rsidRDefault="000E0A8A">
      <w:pPr>
        <w:rPr>
          <w:rFonts w:ascii="Arial" w:hAnsi="Arial" w:cs="Arial"/>
          <w:sz w:val="24"/>
          <w:szCs w:val="24"/>
        </w:rPr>
      </w:pPr>
      <w:r>
        <w:rPr>
          <w:rFonts w:ascii="Arial" w:hAnsi="Arial" w:cs="Arial"/>
          <w:sz w:val="24"/>
          <w:szCs w:val="24"/>
        </w:rPr>
        <w:t>Correlation- A statistical measure of the extent of a relationship between two variables</w:t>
      </w:r>
    </w:p>
    <w:p w:rsidR="000E0A8A" w:rsidRDefault="000E0A8A">
      <w:pPr>
        <w:rPr>
          <w:rFonts w:ascii="Arial" w:hAnsi="Arial" w:cs="Arial"/>
          <w:sz w:val="24"/>
          <w:szCs w:val="24"/>
        </w:rPr>
      </w:pPr>
      <w:r>
        <w:rPr>
          <w:rFonts w:ascii="Arial" w:hAnsi="Arial" w:cs="Arial"/>
          <w:sz w:val="24"/>
          <w:szCs w:val="24"/>
        </w:rPr>
        <w:t>Allows one to predict scores on one variable if another variable is known</w:t>
      </w:r>
    </w:p>
    <w:p w:rsidR="000E0A8A" w:rsidRDefault="000E0A8A">
      <w:pPr>
        <w:rPr>
          <w:rFonts w:ascii="Arial" w:hAnsi="Arial" w:cs="Arial"/>
          <w:sz w:val="24"/>
          <w:szCs w:val="24"/>
        </w:rPr>
      </w:pPr>
      <w:r>
        <w:rPr>
          <w:rFonts w:ascii="Arial" w:hAnsi="Arial" w:cs="Arial"/>
          <w:sz w:val="24"/>
          <w:szCs w:val="24"/>
        </w:rPr>
        <w:t xml:space="preserve">Correlations vary from +1 to -1 therefore positive and negative correlations </w:t>
      </w:r>
    </w:p>
    <w:p w:rsidR="000E0A8A" w:rsidRDefault="00F50B73">
      <w:pPr>
        <w:rPr>
          <w:rFonts w:ascii="Arial" w:hAnsi="Arial" w:cs="Arial"/>
          <w:sz w:val="24"/>
          <w:szCs w:val="24"/>
        </w:rPr>
      </w:pPr>
      <w:r w:rsidRPr="00F50B73">
        <w:rPr>
          <w:rFonts w:ascii="Arial" w:hAnsi="Arial" w:cs="Arial"/>
          <w:sz w:val="24"/>
          <w:szCs w:val="24"/>
          <w:u w:val="single"/>
        </w:rPr>
        <w:t>True Experiments</w:t>
      </w:r>
    </w:p>
    <w:p w:rsidR="00F50B73" w:rsidRDefault="00F50B73">
      <w:pPr>
        <w:rPr>
          <w:rFonts w:ascii="Arial" w:hAnsi="Arial" w:cs="Arial"/>
          <w:sz w:val="24"/>
          <w:szCs w:val="24"/>
        </w:rPr>
      </w:pPr>
      <w:r>
        <w:rPr>
          <w:rFonts w:ascii="Arial" w:hAnsi="Arial" w:cs="Arial"/>
          <w:sz w:val="24"/>
          <w:szCs w:val="24"/>
        </w:rPr>
        <w:t xml:space="preserve">Manipulation of one variable </w:t>
      </w:r>
      <w:r w:rsidRPr="00F50B73">
        <w:rPr>
          <w:rFonts w:ascii="Arial" w:hAnsi="Arial" w:cs="Arial"/>
          <w:sz w:val="24"/>
          <w:szCs w:val="24"/>
          <w:u w:val="single"/>
        </w:rPr>
        <w:t>causes</w:t>
      </w:r>
      <w:r>
        <w:rPr>
          <w:rFonts w:ascii="Arial" w:hAnsi="Arial" w:cs="Arial"/>
          <w:sz w:val="24"/>
          <w:szCs w:val="24"/>
        </w:rPr>
        <w:t xml:space="preserve"> another variable to change </w:t>
      </w:r>
    </w:p>
    <w:p w:rsidR="003401C1" w:rsidRDefault="003401C1">
      <w:pPr>
        <w:rPr>
          <w:rFonts w:ascii="Arial" w:hAnsi="Arial" w:cs="Arial"/>
          <w:sz w:val="24"/>
          <w:szCs w:val="24"/>
        </w:rPr>
      </w:pPr>
      <w:r>
        <w:rPr>
          <w:rFonts w:ascii="Arial" w:hAnsi="Arial" w:cs="Arial"/>
          <w:sz w:val="24"/>
          <w:szCs w:val="24"/>
        </w:rPr>
        <w:t xml:space="preserve">Sources of Variance </w:t>
      </w:r>
      <w:r w:rsidR="0019538D">
        <w:rPr>
          <w:rFonts w:ascii="Arial" w:hAnsi="Arial" w:cs="Arial"/>
          <w:sz w:val="24"/>
          <w:szCs w:val="24"/>
        </w:rPr>
        <w:t>-</w:t>
      </w:r>
      <w:r>
        <w:rPr>
          <w:rFonts w:ascii="Arial" w:hAnsi="Arial" w:cs="Arial"/>
          <w:sz w:val="24"/>
          <w:szCs w:val="24"/>
        </w:rPr>
        <w:t xml:space="preserve"> explained variance and unexplained variance </w:t>
      </w:r>
    </w:p>
    <w:p w:rsidR="0019538D" w:rsidRPr="0019538D" w:rsidRDefault="0019538D">
      <w:pPr>
        <w:rPr>
          <w:rFonts w:ascii="Arial" w:hAnsi="Arial" w:cs="Arial"/>
          <w:sz w:val="24"/>
          <w:szCs w:val="24"/>
          <w:u w:val="single"/>
        </w:rPr>
      </w:pPr>
      <w:r w:rsidRPr="0019538D">
        <w:rPr>
          <w:rFonts w:ascii="Arial" w:hAnsi="Arial" w:cs="Arial"/>
          <w:sz w:val="24"/>
          <w:szCs w:val="24"/>
          <w:u w:val="single"/>
        </w:rPr>
        <w:t xml:space="preserve">Logical positivism  </w:t>
      </w:r>
    </w:p>
    <w:p w:rsidR="0019538D" w:rsidRPr="0019538D" w:rsidRDefault="0019538D" w:rsidP="0019538D">
      <w:pPr>
        <w:pStyle w:val="ListParagraph"/>
        <w:numPr>
          <w:ilvl w:val="0"/>
          <w:numId w:val="1"/>
        </w:numPr>
        <w:rPr>
          <w:rFonts w:ascii="Arial" w:hAnsi="Arial" w:cs="Arial"/>
          <w:sz w:val="24"/>
          <w:szCs w:val="24"/>
        </w:rPr>
      </w:pPr>
      <w:r w:rsidRPr="0019538D">
        <w:rPr>
          <w:rFonts w:ascii="Arial" w:hAnsi="Arial" w:cs="Arial"/>
          <w:sz w:val="24"/>
          <w:szCs w:val="24"/>
        </w:rPr>
        <w:t>every scientific theory must be potentially falsifiable</w:t>
      </w:r>
    </w:p>
    <w:p w:rsidR="0019538D" w:rsidRDefault="0019538D" w:rsidP="0019538D">
      <w:pPr>
        <w:pStyle w:val="ListParagraph"/>
        <w:numPr>
          <w:ilvl w:val="0"/>
          <w:numId w:val="1"/>
        </w:numPr>
        <w:rPr>
          <w:rFonts w:ascii="Arial" w:hAnsi="Arial" w:cs="Arial"/>
          <w:sz w:val="24"/>
          <w:szCs w:val="24"/>
        </w:rPr>
      </w:pPr>
      <w:r>
        <w:rPr>
          <w:rFonts w:ascii="Arial" w:hAnsi="Arial" w:cs="Arial"/>
          <w:sz w:val="24"/>
          <w:szCs w:val="24"/>
        </w:rPr>
        <w:t>we cannot</w:t>
      </w:r>
      <w:r w:rsidR="00453AD1">
        <w:rPr>
          <w:rFonts w:ascii="Arial" w:hAnsi="Arial" w:cs="Arial"/>
          <w:sz w:val="24"/>
          <w:szCs w:val="24"/>
        </w:rPr>
        <w:t xml:space="preserve"> prove something does not exi</w:t>
      </w:r>
      <w:r w:rsidR="001A78BA">
        <w:rPr>
          <w:rFonts w:ascii="Arial" w:hAnsi="Arial" w:cs="Arial"/>
          <w:sz w:val="24"/>
          <w:szCs w:val="24"/>
        </w:rPr>
        <w:t>st, illogical to argue this way, assume the negative (doesn’t exist)</w:t>
      </w:r>
    </w:p>
    <w:p w:rsidR="00453AD1" w:rsidRDefault="001A78BA" w:rsidP="0019538D">
      <w:pPr>
        <w:pStyle w:val="ListParagraph"/>
        <w:numPr>
          <w:ilvl w:val="0"/>
          <w:numId w:val="1"/>
        </w:numPr>
        <w:rPr>
          <w:rFonts w:ascii="Arial" w:hAnsi="Arial" w:cs="Arial"/>
          <w:sz w:val="24"/>
          <w:szCs w:val="24"/>
        </w:rPr>
      </w:pPr>
      <w:r>
        <w:rPr>
          <w:rFonts w:ascii="Arial" w:hAnsi="Arial" w:cs="Arial"/>
          <w:sz w:val="24"/>
          <w:szCs w:val="24"/>
        </w:rPr>
        <w:t xml:space="preserve">we can prove something exists </w:t>
      </w:r>
    </w:p>
    <w:p w:rsidR="00A337C8" w:rsidRDefault="00A337C8" w:rsidP="0019538D">
      <w:pPr>
        <w:pStyle w:val="ListParagraph"/>
        <w:numPr>
          <w:ilvl w:val="0"/>
          <w:numId w:val="1"/>
        </w:numPr>
        <w:rPr>
          <w:rFonts w:ascii="Arial" w:hAnsi="Arial" w:cs="Arial"/>
          <w:sz w:val="24"/>
          <w:szCs w:val="24"/>
        </w:rPr>
      </w:pPr>
      <w:r>
        <w:rPr>
          <w:rFonts w:ascii="Arial" w:hAnsi="Arial" w:cs="Arial"/>
          <w:sz w:val="24"/>
          <w:szCs w:val="24"/>
        </w:rPr>
        <w:t>based on theory, scientists form a hypothesis stress</w:t>
      </w:r>
      <w:r w:rsidRPr="00A337C8">
        <w:rPr>
          <w:rFonts w:ascii="Arial" w:hAnsi="Arial" w:cs="Arial"/>
          <w:sz w:val="24"/>
          <w:szCs w:val="24"/>
        </w:rPr>
        <w:sym w:font="Wingdings" w:char="F0E0"/>
      </w:r>
      <w:r>
        <w:rPr>
          <w:rFonts w:ascii="Arial" w:hAnsi="Arial" w:cs="Arial"/>
          <w:sz w:val="24"/>
          <w:szCs w:val="24"/>
        </w:rPr>
        <w:t>smoking</w:t>
      </w:r>
      <w:r w:rsidRPr="00A337C8">
        <w:rPr>
          <w:rFonts w:ascii="Arial" w:hAnsi="Arial" w:cs="Arial"/>
          <w:sz w:val="24"/>
          <w:szCs w:val="24"/>
        </w:rPr>
        <w:sym w:font="Wingdings" w:char="F0E0"/>
      </w:r>
      <w:r>
        <w:rPr>
          <w:rFonts w:ascii="Arial" w:hAnsi="Arial" w:cs="Arial"/>
          <w:sz w:val="24"/>
          <w:szCs w:val="24"/>
        </w:rPr>
        <w:t xml:space="preserve">cancer </w:t>
      </w:r>
    </w:p>
    <w:p w:rsidR="00D46421" w:rsidRDefault="00A337C8" w:rsidP="00D46421">
      <w:pPr>
        <w:pStyle w:val="ListParagraph"/>
        <w:numPr>
          <w:ilvl w:val="0"/>
          <w:numId w:val="1"/>
        </w:numPr>
        <w:rPr>
          <w:rFonts w:ascii="Arial" w:hAnsi="Arial" w:cs="Arial"/>
          <w:sz w:val="24"/>
          <w:szCs w:val="24"/>
        </w:rPr>
      </w:pPr>
      <w:r>
        <w:rPr>
          <w:rFonts w:ascii="Arial" w:hAnsi="Arial" w:cs="Arial"/>
          <w:sz w:val="24"/>
          <w:szCs w:val="24"/>
        </w:rPr>
        <w:t>assume hypotheses ar</w:t>
      </w:r>
      <w:r w:rsidR="00D46421">
        <w:rPr>
          <w:rFonts w:ascii="Arial" w:hAnsi="Arial" w:cs="Arial"/>
          <w:sz w:val="24"/>
          <w:szCs w:val="24"/>
        </w:rPr>
        <w:t>e</w:t>
      </w:r>
      <w:r>
        <w:rPr>
          <w:rFonts w:ascii="Arial" w:hAnsi="Arial" w:cs="Arial"/>
          <w:sz w:val="24"/>
          <w:szCs w:val="24"/>
        </w:rPr>
        <w:t xml:space="preserve"> false until proven otherwise </w:t>
      </w:r>
    </w:p>
    <w:p w:rsidR="00D46421" w:rsidRDefault="00D46421" w:rsidP="00D46421">
      <w:pPr>
        <w:ind w:left="720" w:hanging="720"/>
        <w:rPr>
          <w:rFonts w:ascii="Arial" w:hAnsi="Arial" w:cs="Arial"/>
          <w:sz w:val="24"/>
          <w:szCs w:val="24"/>
        </w:rPr>
      </w:pPr>
      <w:r>
        <w:rPr>
          <w:rFonts w:ascii="Arial" w:hAnsi="Arial" w:cs="Arial"/>
          <w:sz w:val="24"/>
          <w:szCs w:val="24"/>
        </w:rPr>
        <w:t xml:space="preserve">The social modelling theory: we are reinforced by mimicking our peers </w:t>
      </w:r>
    </w:p>
    <w:p w:rsidR="00CD1BBE" w:rsidRPr="00D46421" w:rsidRDefault="00CD1BBE" w:rsidP="00D46421">
      <w:pPr>
        <w:ind w:left="720" w:hanging="720"/>
        <w:rPr>
          <w:rFonts w:ascii="Arial" w:hAnsi="Arial" w:cs="Arial"/>
          <w:sz w:val="24"/>
          <w:szCs w:val="24"/>
        </w:rPr>
      </w:pPr>
      <w:r>
        <w:rPr>
          <w:rFonts w:ascii="Arial" w:hAnsi="Arial" w:cs="Arial"/>
          <w:sz w:val="24"/>
          <w:szCs w:val="24"/>
        </w:rPr>
        <w:t xml:space="preserve">Freudian theory is exposure to </w:t>
      </w:r>
      <w:r w:rsidR="001B655C">
        <w:rPr>
          <w:rFonts w:ascii="Arial" w:hAnsi="Arial" w:cs="Arial"/>
          <w:sz w:val="24"/>
          <w:szCs w:val="24"/>
        </w:rPr>
        <w:t xml:space="preserve">the drive will decrease the drive ex. watch violent media less violent </w:t>
      </w:r>
    </w:p>
    <w:p w:rsidR="000E0A8A" w:rsidRDefault="000E0A8A">
      <w:pPr>
        <w:rPr>
          <w:rFonts w:ascii="Arial" w:hAnsi="Arial" w:cs="Arial"/>
          <w:sz w:val="24"/>
          <w:szCs w:val="24"/>
        </w:rPr>
      </w:pPr>
    </w:p>
    <w:p w:rsidR="00816BD4" w:rsidRDefault="00816BD4">
      <w:pPr>
        <w:rPr>
          <w:rFonts w:ascii="Arial" w:hAnsi="Arial" w:cs="Arial"/>
          <w:sz w:val="24"/>
          <w:szCs w:val="24"/>
        </w:rPr>
      </w:pPr>
    </w:p>
    <w:p w:rsidR="00816BD4" w:rsidRDefault="00816BD4">
      <w:pPr>
        <w:rPr>
          <w:rFonts w:ascii="Arial" w:hAnsi="Arial" w:cs="Arial"/>
          <w:sz w:val="24"/>
          <w:szCs w:val="24"/>
        </w:rPr>
      </w:pPr>
    </w:p>
    <w:p w:rsidR="00816BD4" w:rsidRDefault="00816BD4">
      <w:pPr>
        <w:rPr>
          <w:rFonts w:ascii="Arial" w:hAnsi="Arial" w:cs="Arial"/>
          <w:sz w:val="24"/>
          <w:szCs w:val="24"/>
        </w:rPr>
      </w:pPr>
    </w:p>
    <w:p w:rsidR="000E0A8A" w:rsidRDefault="00816BD4">
      <w:pPr>
        <w:rPr>
          <w:rFonts w:ascii="Arial" w:hAnsi="Arial" w:cs="Arial"/>
          <w:sz w:val="24"/>
          <w:szCs w:val="24"/>
        </w:rPr>
      </w:pPr>
      <w:r>
        <w:rPr>
          <w:rFonts w:ascii="Arial" w:hAnsi="Arial" w:cs="Arial"/>
          <w:sz w:val="24"/>
          <w:szCs w:val="24"/>
        </w:rPr>
        <w:lastRenderedPageBreak/>
        <w:t xml:space="preserve">When scientists do not know why certain variables vary they are said to be ignorant. </w:t>
      </w:r>
    </w:p>
    <w:p w:rsidR="00816BD4" w:rsidRDefault="00816BD4">
      <w:pPr>
        <w:rPr>
          <w:rFonts w:ascii="Arial" w:hAnsi="Arial" w:cs="Arial"/>
          <w:sz w:val="24"/>
          <w:szCs w:val="24"/>
        </w:rPr>
      </w:pPr>
      <w:r w:rsidRPr="00677168">
        <w:rPr>
          <w:rFonts w:ascii="Arial" w:hAnsi="Arial" w:cs="Arial"/>
          <w:sz w:val="24"/>
          <w:szCs w:val="24"/>
          <w:u w:val="single"/>
        </w:rPr>
        <w:t>Ignorance</w:t>
      </w:r>
      <w:r>
        <w:rPr>
          <w:rFonts w:ascii="Arial" w:hAnsi="Arial" w:cs="Arial"/>
          <w:sz w:val="24"/>
          <w:szCs w:val="24"/>
        </w:rPr>
        <w:t xml:space="preserve"> is the absence of knowledge</w:t>
      </w:r>
    </w:p>
    <w:p w:rsidR="00816BD4" w:rsidRDefault="00816BD4">
      <w:pPr>
        <w:rPr>
          <w:rFonts w:ascii="Arial" w:hAnsi="Arial" w:cs="Arial"/>
          <w:sz w:val="24"/>
          <w:szCs w:val="24"/>
        </w:rPr>
      </w:pPr>
      <w:r>
        <w:rPr>
          <w:rFonts w:ascii="Arial" w:hAnsi="Arial" w:cs="Arial"/>
          <w:sz w:val="24"/>
          <w:szCs w:val="24"/>
        </w:rPr>
        <w:t>Unexplained variance or error</w:t>
      </w:r>
    </w:p>
    <w:p w:rsidR="00816BD4" w:rsidRDefault="00816BD4">
      <w:pPr>
        <w:rPr>
          <w:rFonts w:ascii="Arial" w:hAnsi="Arial" w:cs="Arial"/>
          <w:sz w:val="24"/>
          <w:szCs w:val="24"/>
        </w:rPr>
      </w:pPr>
      <w:r>
        <w:rPr>
          <w:rFonts w:ascii="Arial" w:hAnsi="Arial" w:cs="Arial"/>
          <w:sz w:val="24"/>
          <w:szCs w:val="24"/>
        </w:rPr>
        <w:t xml:space="preserve">We cannot explain the variance within each of the groups or individual differences among our subjects. </w:t>
      </w:r>
    </w:p>
    <w:p w:rsidR="00816BD4" w:rsidRDefault="00816BD4">
      <w:pPr>
        <w:rPr>
          <w:rFonts w:ascii="Arial" w:hAnsi="Arial" w:cs="Arial"/>
          <w:sz w:val="24"/>
          <w:szCs w:val="24"/>
        </w:rPr>
      </w:pPr>
      <w:r>
        <w:rPr>
          <w:rFonts w:ascii="Arial" w:hAnsi="Arial" w:cs="Arial"/>
          <w:sz w:val="24"/>
          <w:szCs w:val="24"/>
        </w:rPr>
        <w:t>If the independent variable causes the dependent variable to change we know why</w:t>
      </w:r>
    </w:p>
    <w:p w:rsidR="00816BD4" w:rsidRDefault="00816BD4">
      <w:pPr>
        <w:rPr>
          <w:rFonts w:ascii="Arial" w:hAnsi="Arial" w:cs="Arial"/>
          <w:sz w:val="24"/>
          <w:szCs w:val="24"/>
        </w:rPr>
      </w:pPr>
      <w:r w:rsidRPr="00677168">
        <w:rPr>
          <w:rFonts w:ascii="Arial" w:hAnsi="Arial" w:cs="Arial"/>
          <w:sz w:val="24"/>
          <w:szCs w:val="24"/>
          <w:u w:val="single"/>
        </w:rPr>
        <w:t>Statistical significance</w:t>
      </w:r>
      <w:r>
        <w:rPr>
          <w:rFonts w:ascii="Arial" w:hAnsi="Arial" w:cs="Arial"/>
          <w:sz w:val="24"/>
          <w:szCs w:val="24"/>
        </w:rPr>
        <w:t xml:space="preserve">: divide explained variance by unexplained variance </w:t>
      </w:r>
    </w:p>
    <w:p w:rsidR="00816BD4" w:rsidRDefault="00816BD4">
      <w:pPr>
        <w:rPr>
          <w:rFonts w:ascii="Arial" w:hAnsi="Arial" w:cs="Arial"/>
          <w:sz w:val="24"/>
          <w:szCs w:val="24"/>
        </w:rPr>
      </w:pPr>
      <w:r>
        <w:rPr>
          <w:rFonts w:ascii="Arial" w:hAnsi="Arial" w:cs="Arial"/>
          <w:sz w:val="24"/>
          <w:szCs w:val="24"/>
        </w:rPr>
        <w:t xml:space="preserve">If this ratio is large enough, the difference is said to be statistically significant </w:t>
      </w:r>
    </w:p>
    <w:p w:rsidR="00816BD4" w:rsidRDefault="00816BD4">
      <w:pPr>
        <w:rPr>
          <w:rFonts w:ascii="Arial" w:hAnsi="Arial" w:cs="Arial"/>
          <w:sz w:val="24"/>
          <w:szCs w:val="24"/>
        </w:rPr>
      </w:pPr>
      <w:r>
        <w:rPr>
          <w:rFonts w:ascii="Arial" w:hAnsi="Arial" w:cs="Arial"/>
          <w:sz w:val="24"/>
          <w:szCs w:val="24"/>
        </w:rPr>
        <w:t>The researcher MUST indicate what is the probability of finding a difference this large b chance alone</w:t>
      </w:r>
    </w:p>
    <w:p w:rsidR="00816BD4" w:rsidRDefault="00816BD4">
      <w:pPr>
        <w:rPr>
          <w:rFonts w:ascii="Arial" w:hAnsi="Arial" w:cs="Arial"/>
          <w:sz w:val="24"/>
          <w:szCs w:val="24"/>
        </w:rPr>
      </w:pPr>
      <w:r>
        <w:rPr>
          <w:rFonts w:ascii="Arial" w:hAnsi="Arial" w:cs="Arial"/>
          <w:sz w:val="24"/>
          <w:szCs w:val="24"/>
        </w:rPr>
        <w:t xml:space="preserve">Example: the level of significance is at .05. </w:t>
      </w:r>
    </w:p>
    <w:p w:rsidR="00816BD4" w:rsidRDefault="00816BD4">
      <w:pPr>
        <w:rPr>
          <w:rFonts w:ascii="Arial" w:hAnsi="Arial" w:cs="Arial"/>
          <w:sz w:val="24"/>
          <w:szCs w:val="24"/>
        </w:rPr>
      </w:pPr>
      <w:r>
        <w:rPr>
          <w:rFonts w:ascii="Arial" w:hAnsi="Arial" w:cs="Arial"/>
          <w:sz w:val="24"/>
          <w:szCs w:val="24"/>
        </w:rPr>
        <w:t xml:space="preserve">A statistician might claim that differences this large could only occur by change of 55 occasions </w:t>
      </w:r>
    </w:p>
    <w:p w:rsidR="000E0A8A" w:rsidRDefault="00816BD4">
      <w:pPr>
        <w:rPr>
          <w:rFonts w:ascii="Arial" w:hAnsi="Arial" w:cs="Arial"/>
          <w:sz w:val="24"/>
          <w:szCs w:val="24"/>
        </w:rPr>
      </w:pPr>
      <w:r>
        <w:rPr>
          <w:rFonts w:ascii="Arial" w:hAnsi="Arial" w:cs="Arial"/>
          <w:sz w:val="24"/>
          <w:szCs w:val="24"/>
        </w:rPr>
        <w:t xml:space="preserve">Statistical significance and practical significance </w:t>
      </w:r>
      <w:r w:rsidR="00677168">
        <w:rPr>
          <w:rFonts w:ascii="Arial" w:hAnsi="Arial" w:cs="Arial"/>
          <w:sz w:val="24"/>
          <w:szCs w:val="24"/>
        </w:rPr>
        <w:t>is</w:t>
      </w:r>
      <w:r>
        <w:rPr>
          <w:rFonts w:ascii="Arial" w:hAnsi="Arial" w:cs="Arial"/>
          <w:sz w:val="24"/>
          <w:szCs w:val="24"/>
        </w:rPr>
        <w:t xml:space="preserve"> not the same thing!</w:t>
      </w:r>
    </w:p>
    <w:p w:rsidR="00816BD4" w:rsidRPr="00677168" w:rsidRDefault="00677168">
      <w:pPr>
        <w:rPr>
          <w:rFonts w:ascii="Arial" w:hAnsi="Arial" w:cs="Arial"/>
          <w:sz w:val="24"/>
          <w:szCs w:val="24"/>
          <w:u w:val="single"/>
        </w:rPr>
      </w:pPr>
      <w:r w:rsidRPr="00677168">
        <w:rPr>
          <w:rFonts w:ascii="Arial" w:hAnsi="Arial" w:cs="Arial"/>
          <w:sz w:val="24"/>
          <w:szCs w:val="24"/>
          <w:u w:val="single"/>
        </w:rPr>
        <w:t>How could a researcher ensure that a difference is statistically significant?</w:t>
      </w:r>
    </w:p>
    <w:p w:rsidR="00677168" w:rsidRDefault="00677168">
      <w:pPr>
        <w:rPr>
          <w:rFonts w:ascii="Arial" w:hAnsi="Arial" w:cs="Arial"/>
          <w:sz w:val="24"/>
          <w:szCs w:val="24"/>
        </w:rPr>
      </w:pPr>
      <w:r>
        <w:rPr>
          <w:rFonts w:ascii="Arial" w:hAnsi="Arial" w:cs="Arial"/>
          <w:sz w:val="24"/>
          <w:szCs w:val="24"/>
        </w:rPr>
        <w:t xml:space="preserve">F= explained variables/ unexplained variables </w:t>
      </w:r>
    </w:p>
    <w:p w:rsidR="00677168" w:rsidRDefault="00677168">
      <w:pPr>
        <w:rPr>
          <w:rFonts w:ascii="Arial" w:hAnsi="Arial" w:cs="Arial"/>
          <w:sz w:val="24"/>
          <w:szCs w:val="24"/>
        </w:rPr>
      </w:pPr>
      <w:r>
        <w:rPr>
          <w:rFonts w:ascii="Arial" w:hAnsi="Arial" w:cs="Arial"/>
          <w:sz w:val="24"/>
          <w:szCs w:val="24"/>
        </w:rPr>
        <w:t>Ensure explained variance is large (the size of the experimental effect such as large amount of alcohol instead of small)</w:t>
      </w:r>
    </w:p>
    <w:p w:rsidR="00816BD4" w:rsidRDefault="00677168">
      <w:pPr>
        <w:rPr>
          <w:rFonts w:ascii="Arial" w:hAnsi="Arial" w:cs="Arial"/>
          <w:sz w:val="24"/>
          <w:szCs w:val="24"/>
        </w:rPr>
      </w:pPr>
      <w:r>
        <w:rPr>
          <w:rFonts w:ascii="Arial" w:hAnsi="Arial" w:cs="Arial"/>
          <w:sz w:val="24"/>
          <w:szCs w:val="24"/>
        </w:rPr>
        <w:t>Ensure unexplained variance is small (preform experiment on similar people)</w:t>
      </w:r>
    </w:p>
    <w:p w:rsidR="00677168" w:rsidRDefault="00677168">
      <w:pPr>
        <w:rPr>
          <w:rFonts w:ascii="Arial" w:hAnsi="Arial" w:cs="Arial"/>
          <w:sz w:val="24"/>
          <w:szCs w:val="24"/>
        </w:rPr>
      </w:pPr>
      <w:r>
        <w:rPr>
          <w:rFonts w:ascii="Arial" w:hAnsi="Arial" w:cs="Arial"/>
          <w:sz w:val="24"/>
          <w:szCs w:val="24"/>
        </w:rPr>
        <w:t xml:space="preserve">In a pre-test if all individuals score the same and then in a post-test, they score only slightly higher, this is not due to chance it is statistically significant </w:t>
      </w:r>
    </w:p>
    <w:p w:rsidR="00677168" w:rsidRDefault="00677168">
      <w:pPr>
        <w:rPr>
          <w:rFonts w:ascii="Arial" w:hAnsi="Arial" w:cs="Arial"/>
          <w:sz w:val="24"/>
          <w:szCs w:val="24"/>
        </w:rPr>
      </w:pPr>
      <w:r w:rsidRPr="00FC4FAB">
        <w:rPr>
          <w:rFonts w:ascii="Arial" w:hAnsi="Arial" w:cs="Arial"/>
          <w:sz w:val="24"/>
          <w:szCs w:val="24"/>
          <w:u w:val="single"/>
        </w:rPr>
        <w:t>The size of the sample</w:t>
      </w:r>
      <w:r>
        <w:rPr>
          <w:rFonts w:ascii="Arial" w:hAnsi="Arial" w:cs="Arial"/>
          <w:sz w:val="24"/>
          <w:szCs w:val="24"/>
        </w:rPr>
        <w:t xml:space="preserve"> </w:t>
      </w:r>
      <w:r w:rsidR="00FC4FAB">
        <w:rPr>
          <w:rFonts w:ascii="Arial" w:hAnsi="Arial" w:cs="Arial"/>
          <w:sz w:val="24"/>
          <w:szCs w:val="24"/>
        </w:rPr>
        <w:t>– more confident with results from larger</w:t>
      </w:r>
    </w:p>
    <w:p w:rsidR="00FC4FAB" w:rsidRDefault="00FC4FAB">
      <w:pPr>
        <w:rPr>
          <w:rFonts w:ascii="Arial" w:hAnsi="Arial" w:cs="Arial"/>
          <w:sz w:val="24"/>
          <w:szCs w:val="24"/>
        </w:rPr>
      </w:pPr>
      <w:r>
        <w:rPr>
          <w:rFonts w:ascii="Arial" w:hAnsi="Arial" w:cs="Arial"/>
          <w:sz w:val="24"/>
          <w:szCs w:val="24"/>
        </w:rPr>
        <w:t xml:space="preserve">If a large sample is used, a very small difference might be statistically significant. </w:t>
      </w:r>
    </w:p>
    <w:p w:rsidR="006F671E" w:rsidRDefault="006F671E">
      <w:pPr>
        <w:rPr>
          <w:rFonts w:ascii="Arial" w:hAnsi="Arial" w:cs="Arial"/>
          <w:b/>
          <w:sz w:val="24"/>
          <w:szCs w:val="24"/>
        </w:rPr>
      </w:pPr>
    </w:p>
    <w:p w:rsidR="006F671E" w:rsidRDefault="006F671E">
      <w:pPr>
        <w:rPr>
          <w:rFonts w:ascii="Arial" w:hAnsi="Arial" w:cs="Arial"/>
          <w:b/>
          <w:sz w:val="24"/>
          <w:szCs w:val="24"/>
        </w:rPr>
      </w:pPr>
    </w:p>
    <w:p w:rsidR="006F671E" w:rsidRDefault="006F671E">
      <w:pPr>
        <w:rPr>
          <w:rFonts w:ascii="Arial" w:hAnsi="Arial" w:cs="Arial"/>
          <w:b/>
          <w:sz w:val="24"/>
          <w:szCs w:val="24"/>
        </w:rPr>
      </w:pPr>
    </w:p>
    <w:p w:rsidR="006F671E" w:rsidRDefault="006F671E">
      <w:pPr>
        <w:rPr>
          <w:rFonts w:ascii="Arial" w:hAnsi="Arial" w:cs="Arial"/>
          <w:b/>
          <w:sz w:val="24"/>
          <w:szCs w:val="24"/>
        </w:rPr>
      </w:pPr>
    </w:p>
    <w:p w:rsidR="00732430" w:rsidRDefault="00732430">
      <w:pPr>
        <w:rPr>
          <w:rFonts w:ascii="Arial" w:hAnsi="Arial" w:cs="Arial"/>
          <w:b/>
          <w:sz w:val="24"/>
          <w:szCs w:val="24"/>
        </w:rPr>
      </w:pPr>
      <w:r w:rsidRPr="00732430">
        <w:rPr>
          <w:rFonts w:ascii="Arial" w:hAnsi="Arial" w:cs="Arial"/>
          <w:b/>
          <w:sz w:val="24"/>
          <w:szCs w:val="24"/>
        </w:rPr>
        <w:lastRenderedPageBreak/>
        <w:t>Case Studies</w:t>
      </w:r>
    </w:p>
    <w:p w:rsidR="00732430" w:rsidRDefault="00732430">
      <w:pPr>
        <w:rPr>
          <w:rFonts w:ascii="Arial" w:hAnsi="Arial" w:cs="Arial"/>
          <w:sz w:val="24"/>
          <w:szCs w:val="24"/>
        </w:rPr>
      </w:pPr>
      <w:r>
        <w:rPr>
          <w:rFonts w:ascii="Arial" w:hAnsi="Arial" w:cs="Arial"/>
          <w:sz w:val="24"/>
          <w:szCs w:val="24"/>
        </w:rPr>
        <w:t xml:space="preserve">One exceptional individual (or a few) is/are studied in detail </w:t>
      </w:r>
    </w:p>
    <w:p w:rsidR="006F671E" w:rsidRDefault="006F671E">
      <w:pPr>
        <w:rPr>
          <w:rFonts w:ascii="Arial" w:hAnsi="Arial" w:cs="Arial"/>
          <w:sz w:val="24"/>
          <w:szCs w:val="24"/>
        </w:rPr>
      </w:pPr>
      <w:r>
        <w:rPr>
          <w:rFonts w:ascii="Arial" w:hAnsi="Arial" w:cs="Arial"/>
          <w:sz w:val="24"/>
          <w:szCs w:val="24"/>
        </w:rPr>
        <w:t>Problems: Can we generalize; maybe these people are exceptions to the rule?</w:t>
      </w:r>
    </w:p>
    <w:p w:rsidR="006F671E" w:rsidRDefault="006F671E">
      <w:pPr>
        <w:rPr>
          <w:rFonts w:ascii="Arial" w:hAnsi="Arial" w:cs="Arial"/>
          <w:sz w:val="24"/>
          <w:szCs w:val="24"/>
        </w:rPr>
      </w:pPr>
      <w:r w:rsidRPr="006F671E">
        <w:rPr>
          <w:rFonts w:ascii="Arial" w:hAnsi="Arial" w:cs="Arial"/>
          <w:sz w:val="24"/>
          <w:szCs w:val="24"/>
          <w:u w:val="single"/>
        </w:rPr>
        <w:t xml:space="preserve">Group Studies </w:t>
      </w:r>
      <w:r>
        <w:rPr>
          <w:rFonts w:ascii="Arial" w:hAnsi="Arial" w:cs="Arial"/>
          <w:sz w:val="24"/>
          <w:szCs w:val="24"/>
        </w:rPr>
        <w:t>- study a small population of people</w:t>
      </w:r>
    </w:p>
    <w:p w:rsidR="006F671E" w:rsidRDefault="009E3E79">
      <w:pPr>
        <w:rPr>
          <w:rFonts w:ascii="Arial" w:hAnsi="Arial" w:cs="Arial"/>
          <w:sz w:val="24"/>
          <w:szCs w:val="24"/>
        </w:rPr>
      </w:pPr>
      <w:r>
        <w:rPr>
          <w:rFonts w:ascii="Arial" w:hAnsi="Arial" w:cs="Arial"/>
          <w:sz w:val="24"/>
          <w:szCs w:val="24"/>
        </w:rPr>
        <w:t xml:space="preserve">It’s better to have a small but representative sample than one that is large and unrepresentative. </w:t>
      </w:r>
    </w:p>
    <w:p w:rsidR="00C9260C" w:rsidRDefault="00C9260C">
      <w:pPr>
        <w:rPr>
          <w:rFonts w:ascii="Arial" w:hAnsi="Arial" w:cs="Arial"/>
          <w:sz w:val="24"/>
          <w:szCs w:val="24"/>
        </w:rPr>
      </w:pPr>
      <w:r w:rsidRPr="00C9260C">
        <w:rPr>
          <w:rFonts w:ascii="Arial" w:hAnsi="Arial" w:cs="Arial"/>
          <w:sz w:val="24"/>
          <w:szCs w:val="24"/>
          <w:u w:val="single"/>
        </w:rPr>
        <w:t>Quasi Experiments</w:t>
      </w:r>
      <w:r>
        <w:rPr>
          <w:rFonts w:ascii="Arial" w:hAnsi="Arial" w:cs="Arial"/>
          <w:sz w:val="24"/>
          <w:szCs w:val="24"/>
        </w:rPr>
        <w:t xml:space="preserve"> - In the social environment the scientist cannot always manipulate the independent variable</w:t>
      </w:r>
    </w:p>
    <w:p w:rsidR="00C9260C" w:rsidRDefault="00C9260C">
      <w:pPr>
        <w:rPr>
          <w:rFonts w:ascii="Arial" w:hAnsi="Arial" w:cs="Arial"/>
          <w:sz w:val="24"/>
          <w:szCs w:val="24"/>
        </w:rPr>
      </w:pPr>
      <w:r>
        <w:rPr>
          <w:rFonts w:ascii="Arial" w:hAnsi="Arial" w:cs="Arial"/>
          <w:sz w:val="24"/>
          <w:szCs w:val="24"/>
        </w:rPr>
        <w:t xml:space="preserve">Instead we compare one group to another an experimental manipulation is NOT carried out </w:t>
      </w:r>
    </w:p>
    <w:p w:rsidR="00C9260C" w:rsidRDefault="00C9260C">
      <w:pPr>
        <w:rPr>
          <w:rFonts w:ascii="Arial" w:hAnsi="Arial" w:cs="Arial"/>
          <w:sz w:val="24"/>
          <w:szCs w:val="24"/>
        </w:rPr>
      </w:pPr>
      <w:r>
        <w:rPr>
          <w:rFonts w:ascii="Arial" w:hAnsi="Arial" w:cs="Arial"/>
          <w:sz w:val="24"/>
          <w:szCs w:val="24"/>
        </w:rPr>
        <w:t xml:space="preserve">Assume that the differences are </w:t>
      </w:r>
      <w:r w:rsidRPr="00C9260C">
        <w:rPr>
          <w:rFonts w:ascii="Arial" w:hAnsi="Arial" w:cs="Arial"/>
          <w:i/>
          <w:sz w:val="24"/>
          <w:szCs w:val="24"/>
        </w:rPr>
        <w:t>caused</w:t>
      </w:r>
      <w:r>
        <w:rPr>
          <w:rFonts w:ascii="Arial" w:hAnsi="Arial" w:cs="Arial"/>
          <w:sz w:val="24"/>
          <w:szCs w:val="24"/>
        </w:rPr>
        <w:t xml:space="preserve"> by independent variable </w:t>
      </w:r>
    </w:p>
    <w:p w:rsidR="00C9260C" w:rsidRPr="00C9260C" w:rsidRDefault="00C9260C">
      <w:pPr>
        <w:rPr>
          <w:rFonts w:ascii="Arial" w:hAnsi="Arial" w:cs="Arial"/>
          <w:sz w:val="24"/>
          <w:szCs w:val="24"/>
          <w:u w:val="single"/>
        </w:rPr>
      </w:pPr>
      <w:r w:rsidRPr="00C9260C">
        <w:rPr>
          <w:rFonts w:ascii="Arial" w:hAnsi="Arial" w:cs="Arial"/>
          <w:sz w:val="24"/>
          <w:szCs w:val="24"/>
          <w:u w:val="single"/>
        </w:rPr>
        <w:t>Experimental “Designs”</w:t>
      </w:r>
    </w:p>
    <w:p w:rsidR="00C9260C" w:rsidRDefault="00C9260C">
      <w:pPr>
        <w:rPr>
          <w:rFonts w:ascii="Arial" w:hAnsi="Arial" w:cs="Arial"/>
          <w:sz w:val="24"/>
          <w:szCs w:val="24"/>
        </w:rPr>
      </w:pPr>
      <w:r>
        <w:rPr>
          <w:rFonts w:ascii="Arial" w:hAnsi="Arial" w:cs="Arial"/>
          <w:sz w:val="24"/>
          <w:szCs w:val="24"/>
        </w:rPr>
        <w:t xml:space="preserve">One design uses </w:t>
      </w:r>
      <w:r w:rsidRPr="00C9260C">
        <w:rPr>
          <w:rFonts w:ascii="Arial" w:hAnsi="Arial" w:cs="Arial"/>
          <w:i/>
          <w:sz w:val="24"/>
          <w:szCs w:val="24"/>
        </w:rPr>
        <w:t xml:space="preserve">control </w:t>
      </w:r>
      <w:r>
        <w:rPr>
          <w:rFonts w:ascii="Arial" w:hAnsi="Arial" w:cs="Arial"/>
          <w:sz w:val="24"/>
          <w:szCs w:val="24"/>
        </w:rPr>
        <w:t xml:space="preserve">and </w:t>
      </w:r>
      <w:r w:rsidRPr="00C9260C">
        <w:rPr>
          <w:rFonts w:ascii="Arial" w:hAnsi="Arial" w:cs="Arial"/>
          <w:i/>
          <w:sz w:val="24"/>
          <w:szCs w:val="24"/>
        </w:rPr>
        <w:t>experimenta</w:t>
      </w:r>
      <w:r>
        <w:rPr>
          <w:rFonts w:ascii="Arial" w:hAnsi="Arial" w:cs="Arial"/>
          <w:sz w:val="24"/>
          <w:szCs w:val="24"/>
        </w:rPr>
        <w:t>l groups (one you do something to another you don’t)</w:t>
      </w:r>
    </w:p>
    <w:p w:rsidR="00FD7558" w:rsidRDefault="00FD7558">
      <w:pPr>
        <w:rPr>
          <w:rFonts w:ascii="Arial" w:hAnsi="Arial" w:cs="Arial"/>
          <w:sz w:val="24"/>
          <w:szCs w:val="24"/>
        </w:rPr>
      </w:pPr>
      <w:r w:rsidRPr="00537B48">
        <w:rPr>
          <w:rFonts w:ascii="Arial" w:hAnsi="Arial" w:cs="Arial"/>
          <w:sz w:val="24"/>
          <w:szCs w:val="24"/>
          <w:u w:val="single"/>
        </w:rPr>
        <w:t>Pre-Post</w:t>
      </w:r>
      <w:r>
        <w:rPr>
          <w:rFonts w:ascii="Arial" w:hAnsi="Arial" w:cs="Arial"/>
          <w:sz w:val="24"/>
          <w:szCs w:val="24"/>
        </w:rPr>
        <w:t xml:space="preserve"> - preform experiment many times with the same group </w:t>
      </w:r>
    </w:p>
    <w:p w:rsidR="00C654F2" w:rsidRDefault="00C654F2">
      <w:pPr>
        <w:rPr>
          <w:rFonts w:ascii="Arial" w:hAnsi="Arial" w:cs="Arial"/>
          <w:sz w:val="24"/>
          <w:szCs w:val="24"/>
        </w:rPr>
      </w:pPr>
      <w:r w:rsidRPr="00537B48">
        <w:rPr>
          <w:rFonts w:ascii="Arial" w:hAnsi="Arial" w:cs="Arial"/>
          <w:sz w:val="24"/>
          <w:szCs w:val="24"/>
          <w:u w:val="single"/>
        </w:rPr>
        <w:t>Placebo</w:t>
      </w:r>
      <w:r>
        <w:rPr>
          <w:rFonts w:ascii="Arial" w:hAnsi="Arial" w:cs="Arial"/>
          <w:sz w:val="24"/>
          <w:szCs w:val="24"/>
        </w:rPr>
        <w:t xml:space="preserve"> </w:t>
      </w:r>
      <w:r w:rsidR="00537B48">
        <w:rPr>
          <w:rFonts w:ascii="Arial" w:hAnsi="Arial" w:cs="Arial"/>
          <w:sz w:val="24"/>
          <w:szCs w:val="24"/>
        </w:rPr>
        <w:t>-</w:t>
      </w:r>
      <w:r>
        <w:rPr>
          <w:rFonts w:ascii="Arial" w:hAnsi="Arial" w:cs="Arial"/>
          <w:sz w:val="24"/>
          <w:szCs w:val="24"/>
        </w:rPr>
        <w:t xml:space="preserve"> A special design used to examine the effects of “treatment” A treatment is given to a patient and patient improves over time was treatment effective? Perhaps not! Now give what just seems like medication (placebo) and see effect which will show if the treatment was in fact effective.</w:t>
      </w:r>
    </w:p>
    <w:p w:rsidR="00537B48" w:rsidRDefault="00537B48">
      <w:pPr>
        <w:rPr>
          <w:rFonts w:ascii="Arial" w:hAnsi="Arial" w:cs="Arial"/>
          <w:sz w:val="24"/>
          <w:szCs w:val="24"/>
        </w:rPr>
      </w:pPr>
      <w:r>
        <w:rPr>
          <w:rFonts w:ascii="Arial" w:hAnsi="Arial" w:cs="Arial"/>
          <w:sz w:val="24"/>
          <w:szCs w:val="24"/>
        </w:rPr>
        <w:t xml:space="preserve">Double </w:t>
      </w:r>
      <w:r w:rsidR="00AF172C">
        <w:rPr>
          <w:rFonts w:ascii="Arial" w:hAnsi="Arial" w:cs="Arial"/>
          <w:sz w:val="24"/>
          <w:szCs w:val="24"/>
        </w:rPr>
        <w:t>blind design is when the studier</w:t>
      </w:r>
      <w:r>
        <w:rPr>
          <w:rFonts w:ascii="Arial" w:hAnsi="Arial" w:cs="Arial"/>
          <w:sz w:val="24"/>
          <w:szCs w:val="24"/>
        </w:rPr>
        <w:t xml:space="preserve"> does not know which they are giving to whom</w:t>
      </w:r>
    </w:p>
    <w:p w:rsidR="00537B48" w:rsidRDefault="00AF172C">
      <w:pPr>
        <w:rPr>
          <w:rFonts w:ascii="Arial" w:hAnsi="Arial" w:cs="Arial"/>
          <w:sz w:val="24"/>
          <w:szCs w:val="24"/>
        </w:rPr>
      </w:pPr>
      <w:r>
        <w:rPr>
          <w:rFonts w:ascii="Arial" w:hAnsi="Arial" w:cs="Arial"/>
          <w:sz w:val="24"/>
          <w:szCs w:val="24"/>
        </w:rPr>
        <w:t>This effect is extremely powerful</w:t>
      </w:r>
    </w:p>
    <w:p w:rsidR="00AF172C" w:rsidRDefault="00AF172C">
      <w:pPr>
        <w:rPr>
          <w:rFonts w:ascii="Arial" w:hAnsi="Arial" w:cs="Arial"/>
          <w:sz w:val="24"/>
          <w:szCs w:val="24"/>
        </w:rPr>
      </w:pPr>
      <w:r>
        <w:rPr>
          <w:rFonts w:ascii="Arial" w:hAnsi="Arial" w:cs="Arial"/>
          <w:sz w:val="24"/>
          <w:szCs w:val="24"/>
        </w:rPr>
        <w:t xml:space="preserve">No medical treatment that is approved by the Ministry of Health can be used with the general public before a placebo study is carried out </w:t>
      </w:r>
    </w:p>
    <w:p w:rsidR="00537B48" w:rsidRDefault="00537B48">
      <w:pPr>
        <w:rPr>
          <w:rFonts w:ascii="Arial" w:hAnsi="Arial" w:cs="Arial"/>
          <w:sz w:val="24"/>
          <w:szCs w:val="24"/>
        </w:rPr>
      </w:pPr>
    </w:p>
    <w:p w:rsidR="00FD7558" w:rsidRDefault="00FD7558">
      <w:pPr>
        <w:rPr>
          <w:rFonts w:ascii="Arial" w:hAnsi="Arial" w:cs="Arial"/>
          <w:sz w:val="24"/>
          <w:szCs w:val="24"/>
        </w:rPr>
      </w:pPr>
    </w:p>
    <w:p w:rsidR="00C9260C" w:rsidRPr="00732430" w:rsidRDefault="00C9260C">
      <w:pPr>
        <w:rPr>
          <w:rFonts w:ascii="Arial" w:hAnsi="Arial" w:cs="Arial"/>
          <w:sz w:val="24"/>
          <w:szCs w:val="24"/>
        </w:rPr>
      </w:pPr>
    </w:p>
    <w:p w:rsidR="00816BD4" w:rsidRDefault="00816BD4">
      <w:pPr>
        <w:rPr>
          <w:rFonts w:ascii="Arial" w:hAnsi="Arial" w:cs="Arial"/>
          <w:sz w:val="24"/>
          <w:szCs w:val="24"/>
        </w:rPr>
      </w:pPr>
    </w:p>
    <w:p w:rsidR="00816BD4" w:rsidRDefault="00816BD4">
      <w:pPr>
        <w:rPr>
          <w:rFonts w:ascii="Arial" w:hAnsi="Arial" w:cs="Arial"/>
          <w:sz w:val="24"/>
          <w:szCs w:val="24"/>
        </w:rPr>
      </w:pPr>
    </w:p>
    <w:p w:rsidR="000E0A8A" w:rsidRPr="00AA3D43" w:rsidRDefault="0042427C">
      <w:pPr>
        <w:rPr>
          <w:rFonts w:ascii="Times New Roman" w:hAnsi="Times New Roman" w:cs="Times New Roman"/>
          <w:sz w:val="24"/>
          <w:szCs w:val="24"/>
        </w:rPr>
      </w:pPr>
      <w:r w:rsidRPr="00AA3D43">
        <w:rPr>
          <w:rFonts w:ascii="Times New Roman" w:hAnsi="Times New Roman" w:cs="Times New Roman"/>
          <w:sz w:val="24"/>
          <w:szCs w:val="24"/>
        </w:rPr>
        <w:lastRenderedPageBreak/>
        <w:t>Muscle convulsions – Black widow spider venom; venom of many animals (stimulates release of ACh) surplus of ACh causes spasms and eventually die</w:t>
      </w:r>
    </w:p>
    <w:p w:rsidR="0042427C" w:rsidRPr="00AA3D43" w:rsidRDefault="0042427C">
      <w:pPr>
        <w:rPr>
          <w:rFonts w:ascii="Times New Roman" w:hAnsi="Times New Roman" w:cs="Times New Roman"/>
          <w:sz w:val="24"/>
          <w:szCs w:val="24"/>
        </w:rPr>
      </w:pPr>
      <w:r w:rsidRPr="00AA3D43">
        <w:rPr>
          <w:rFonts w:ascii="Times New Roman" w:hAnsi="Times New Roman" w:cs="Times New Roman"/>
          <w:sz w:val="24"/>
          <w:szCs w:val="24"/>
        </w:rPr>
        <w:t>In CNS,</w:t>
      </w:r>
      <w:r w:rsidR="00A239DF" w:rsidRPr="00AA3D43">
        <w:rPr>
          <w:rFonts w:ascii="Times New Roman" w:hAnsi="Times New Roman" w:cs="Times New Roman"/>
          <w:sz w:val="24"/>
          <w:szCs w:val="24"/>
        </w:rPr>
        <w:t xml:space="preserve"> </w:t>
      </w:r>
      <w:r w:rsidRPr="00AA3D43">
        <w:rPr>
          <w:rFonts w:ascii="Times New Roman" w:hAnsi="Times New Roman" w:cs="Times New Roman"/>
          <w:sz w:val="24"/>
          <w:szCs w:val="24"/>
        </w:rPr>
        <w:t>role in memory – Ach depleted in Alzheimer’s diseas</w:t>
      </w:r>
      <w:r w:rsidR="00A239DF" w:rsidRPr="00AA3D43">
        <w:rPr>
          <w:rFonts w:ascii="Times New Roman" w:hAnsi="Times New Roman" w:cs="Times New Roman"/>
          <w:sz w:val="24"/>
          <w:szCs w:val="24"/>
        </w:rPr>
        <w:t>e</w:t>
      </w:r>
      <w:r w:rsidRPr="00AA3D43">
        <w:rPr>
          <w:rFonts w:ascii="Times New Roman" w:hAnsi="Times New Roman" w:cs="Times New Roman"/>
          <w:sz w:val="24"/>
          <w:szCs w:val="24"/>
        </w:rPr>
        <w:t>) Nicotine causes the release of more ACh</w:t>
      </w:r>
      <w:r w:rsidR="00A239DF" w:rsidRPr="00AA3D43">
        <w:rPr>
          <w:rFonts w:ascii="Times New Roman" w:hAnsi="Times New Roman" w:cs="Times New Roman"/>
          <w:sz w:val="24"/>
          <w:szCs w:val="24"/>
        </w:rPr>
        <w:t xml:space="preserve"> (acetylcholine) </w:t>
      </w:r>
    </w:p>
    <w:p w:rsidR="00A239DF" w:rsidRPr="003F6250" w:rsidRDefault="00A239DF">
      <w:pPr>
        <w:rPr>
          <w:rFonts w:ascii="Times New Roman" w:hAnsi="Times New Roman" w:cs="Times New Roman"/>
          <w:b/>
          <w:sz w:val="24"/>
          <w:szCs w:val="24"/>
        </w:rPr>
      </w:pPr>
      <w:r w:rsidRPr="003F6250">
        <w:rPr>
          <w:rFonts w:ascii="Times New Roman" w:hAnsi="Times New Roman" w:cs="Times New Roman"/>
          <w:b/>
          <w:sz w:val="24"/>
          <w:szCs w:val="24"/>
        </w:rPr>
        <w:t xml:space="preserve">Norepinephrine/ </w:t>
      </w:r>
      <w:r w:rsidRPr="003F6250">
        <w:rPr>
          <w:rFonts w:ascii="Times New Roman" w:hAnsi="Times New Roman" w:cs="Times New Roman"/>
          <w:b/>
          <w:sz w:val="24"/>
          <w:szCs w:val="24"/>
          <w:u w:val="single"/>
        </w:rPr>
        <w:t>Noradrenaline</w:t>
      </w:r>
      <w:r w:rsidRPr="003F6250">
        <w:rPr>
          <w:rFonts w:ascii="Times New Roman" w:hAnsi="Times New Roman" w:cs="Times New Roman"/>
          <w:b/>
          <w:sz w:val="24"/>
          <w:szCs w:val="24"/>
        </w:rPr>
        <w:t xml:space="preserve"> </w:t>
      </w:r>
    </w:p>
    <w:p w:rsidR="00A239DF" w:rsidRPr="00AA3D43" w:rsidRDefault="00A239DF">
      <w:pPr>
        <w:rPr>
          <w:rFonts w:ascii="Times New Roman" w:hAnsi="Times New Roman" w:cs="Times New Roman"/>
          <w:sz w:val="24"/>
          <w:szCs w:val="24"/>
        </w:rPr>
      </w:pPr>
      <w:r w:rsidRPr="00AA3D43">
        <w:rPr>
          <w:rFonts w:ascii="Times New Roman" w:hAnsi="Times New Roman" w:cs="Times New Roman"/>
          <w:sz w:val="24"/>
          <w:szCs w:val="24"/>
        </w:rPr>
        <w:t xml:space="preserve">- Important role in alertness and mood, increase in alertness in the brain and heart rate </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Fight or flight</w:t>
      </w:r>
    </w:p>
    <w:p w:rsidR="00A239DF" w:rsidRPr="003F6250" w:rsidRDefault="00A239DF" w:rsidP="00A239DF">
      <w:pPr>
        <w:rPr>
          <w:rFonts w:ascii="Times New Roman" w:hAnsi="Times New Roman" w:cs="Times New Roman"/>
          <w:b/>
          <w:sz w:val="24"/>
          <w:szCs w:val="24"/>
        </w:rPr>
      </w:pPr>
      <w:r w:rsidRPr="003F6250">
        <w:rPr>
          <w:rFonts w:ascii="Times New Roman" w:hAnsi="Times New Roman" w:cs="Times New Roman"/>
          <w:b/>
          <w:sz w:val="24"/>
          <w:szCs w:val="24"/>
        </w:rPr>
        <w:t>Gamma-Amino butyric Acid (GABA)</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xml:space="preserve">- Major inhibitory NT of the brain </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Seep and anti-anxiety medications often act by stimulating GABA receptors</w:t>
      </w:r>
    </w:p>
    <w:p w:rsidR="00A239DF" w:rsidRPr="003F6250" w:rsidRDefault="00A239DF" w:rsidP="00A239DF">
      <w:pPr>
        <w:rPr>
          <w:rFonts w:ascii="Times New Roman" w:hAnsi="Times New Roman" w:cs="Times New Roman"/>
          <w:b/>
          <w:sz w:val="24"/>
          <w:szCs w:val="24"/>
        </w:rPr>
      </w:pPr>
      <w:r w:rsidRPr="003F6250">
        <w:rPr>
          <w:rFonts w:ascii="Times New Roman" w:hAnsi="Times New Roman" w:cs="Times New Roman"/>
          <w:b/>
          <w:sz w:val="24"/>
          <w:szCs w:val="24"/>
        </w:rPr>
        <w:t>Dopamine</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Predominately inhibitory</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xml:space="preserve">- Implicated in movement, attention, and learning </w:t>
      </w:r>
    </w:p>
    <w:p w:rsidR="00A239DF" w:rsidRPr="00AA3D43"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xml:space="preserve">- Insufficient quantity of DA in Parkinson’s disease </w:t>
      </w:r>
      <w:r w:rsidR="00AA3D43">
        <w:rPr>
          <w:rFonts w:ascii="Times New Roman" w:hAnsi="Times New Roman" w:cs="Times New Roman"/>
          <w:sz w:val="24"/>
          <w:szCs w:val="24"/>
        </w:rPr>
        <w:t>(easily confused, hallucinations)</w:t>
      </w:r>
    </w:p>
    <w:p w:rsidR="00A239DF" w:rsidRDefault="00A239DF" w:rsidP="00A239DF">
      <w:pPr>
        <w:rPr>
          <w:rFonts w:ascii="Times New Roman" w:hAnsi="Times New Roman" w:cs="Times New Roman"/>
          <w:sz w:val="24"/>
          <w:szCs w:val="24"/>
        </w:rPr>
      </w:pPr>
      <w:r w:rsidRPr="00AA3D43">
        <w:rPr>
          <w:rFonts w:ascii="Times New Roman" w:hAnsi="Times New Roman" w:cs="Times New Roman"/>
          <w:sz w:val="24"/>
          <w:szCs w:val="24"/>
        </w:rPr>
        <w:t xml:space="preserve">- Too much DA: psychosis </w:t>
      </w:r>
    </w:p>
    <w:p w:rsidR="003F6250" w:rsidRPr="00E35CE4" w:rsidRDefault="003F6250" w:rsidP="00A239DF">
      <w:pPr>
        <w:rPr>
          <w:rFonts w:ascii="Times New Roman" w:hAnsi="Times New Roman" w:cs="Times New Roman"/>
          <w:b/>
          <w:sz w:val="24"/>
          <w:szCs w:val="24"/>
        </w:rPr>
      </w:pPr>
      <w:r w:rsidRPr="00E35CE4">
        <w:rPr>
          <w:rFonts w:ascii="Times New Roman" w:hAnsi="Times New Roman" w:cs="Times New Roman"/>
          <w:b/>
          <w:sz w:val="24"/>
          <w:szCs w:val="24"/>
        </w:rPr>
        <w:t xml:space="preserve">Serotonin </w:t>
      </w:r>
    </w:p>
    <w:p w:rsidR="003F6250" w:rsidRDefault="003F6250" w:rsidP="003F6250">
      <w:pPr>
        <w:rPr>
          <w:rFonts w:ascii="Times New Roman" w:hAnsi="Times New Roman" w:cs="Times New Roman"/>
          <w:sz w:val="24"/>
          <w:szCs w:val="24"/>
        </w:rPr>
      </w:pPr>
      <w:r w:rsidRPr="003F6250">
        <w:rPr>
          <w:rFonts w:ascii="Times New Roman" w:hAnsi="Times New Roman" w:cs="Times New Roman"/>
          <w:sz w:val="24"/>
          <w:szCs w:val="24"/>
        </w:rPr>
        <w:t>-</w:t>
      </w:r>
      <w:r>
        <w:rPr>
          <w:rFonts w:ascii="Times New Roman" w:hAnsi="Times New Roman" w:cs="Times New Roman"/>
          <w:sz w:val="24"/>
          <w:szCs w:val="24"/>
        </w:rPr>
        <w:t xml:space="preserve"> </w:t>
      </w:r>
      <w:r w:rsidRPr="003F6250">
        <w:rPr>
          <w:rFonts w:ascii="Times New Roman" w:hAnsi="Times New Roman" w:cs="Times New Roman"/>
          <w:sz w:val="24"/>
          <w:szCs w:val="24"/>
        </w:rPr>
        <w:t>Plays a role in sleep</w:t>
      </w:r>
      <w:r>
        <w:rPr>
          <w:rFonts w:ascii="Times New Roman" w:hAnsi="Times New Roman" w:cs="Times New Roman"/>
          <w:sz w:val="24"/>
          <w:szCs w:val="24"/>
        </w:rPr>
        <w:t xml:space="preserve"> (dreaming?), perhaps control of eating, mood, pain regulation</w:t>
      </w:r>
    </w:p>
    <w:p w:rsidR="003F6250" w:rsidRDefault="003F6250" w:rsidP="003F6250">
      <w:pPr>
        <w:rPr>
          <w:rFonts w:ascii="Times New Roman" w:hAnsi="Times New Roman" w:cs="Times New Roman"/>
          <w:sz w:val="24"/>
          <w:szCs w:val="24"/>
        </w:rPr>
      </w:pPr>
      <w:r>
        <w:rPr>
          <w:rFonts w:ascii="Times New Roman" w:hAnsi="Times New Roman" w:cs="Times New Roman"/>
          <w:sz w:val="24"/>
          <w:szCs w:val="24"/>
        </w:rPr>
        <w:t>- Drugs that are similar in their chemical structure (5HT) may result in bizarre hallucinations.    Psychedelic drugs such as LSD, mushrooms</w:t>
      </w:r>
    </w:p>
    <w:p w:rsidR="003F6250" w:rsidRDefault="003F6250" w:rsidP="003F6250">
      <w:pPr>
        <w:rPr>
          <w:rFonts w:ascii="Times New Roman" w:hAnsi="Times New Roman" w:cs="Times New Roman"/>
          <w:sz w:val="24"/>
          <w:szCs w:val="24"/>
        </w:rPr>
      </w:pPr>
      <w:r>
        <w:rPr>
          <w:rFonts w:ascii="Times New Roman" w:hAnsi="Times New Roman" w:cs="Times New Roman"/>
          <w:sz w:val="24"/>
          <w:szCs w:val="24"/>
        </w:rPr>
        <w:t xml:space="preserve">-  </w:t>
      </w:r>
      <w:r w:rsidR="00C9104F">
        <w:rPr>
          <w:rFonts w:ascii="Times New Roman" w:hAnsi="Times New Roman" w:cs="Times New Roman"/>
          <w:sz w:val="24"/>
          <w:szCs w:val="24"/>
        </w:rPr>
        <w:t xml:space="preserve">Certain drugs cause an over-release of 5HT ex. ecstasy </w:t>
      </w:r>
    </w:p>
    <w:p w:rsidR="00C9104F" w:rsidRPr="00C9104F" w:rsidRDefault="00C9104F" w:rsidP="003F6250">
      <w:pPr>
        <w:rPr>
          <w:rFonts w:ascii="Times New Roman" w:hAnsi="Times New Roman" w:cs="Times New Roman"/>
          <w:b/>
          <w:sz w:val="24"/>
          <w:szCs w:val="24"/>
        </w:rPr>
      </w:pPr>
      <w:r w:rsidRPr="00C9104F">
        <w:rPr>
          <w:rFonts w:ascii="Times New Roman" w:hAnsi="Times New Roman" w:cs="Times New Roman"/>
          <w:b/>
          <w:sz w:val="24"/>
          <w:szCs w:val="24"/>
        </w:rPr>
        <w:t>Endo</w:t>
      </w:r>
      <w:r>
        <w:rPr>
          <w:rFonts w:ascii="Times New Roman" w:hAnsi="Times New Roman" w:cs="Times New Roman"/>
          <w:b/>
          <w:sz w:val="24"/>
          <w:szCs w:val="24"/>
        </w:rPr>
        <w:t>r</w:t>
      </w:r>
      <w:r w:rsidRPr="00C9104F">
        <w:rPr>
          <w:rFonts w:ascii="Times New Roman" w:hAnsi="Times New Roman" w:cs="Times New Roman"/>
          <w:b/>
          <w:sz w:val="24"/>
          <w:szCs w:val="24"/>
        </w:rPr>
        <w:t>phins</w:t>
      </w:r>
    </w:p>
    <w:p w:rsidR="00C9104F" w:rsidRPr="00C9104F" w:rsidRDefault="00C9104F" w:rsidP="00C9104F">
      <w:pPr>
        <w:rPr>
          <w:rFonts w:ascii="Times New Roman" w:hAnsi="Times New Roman" w:cs="Times New Roman"/>
          <w:sz w:val="24"/>
          <w:szCs w:val="24"/>
        </w:rPr>
      </w:pPr>
      <w:r w:rsidRPr="00C9104F">
        <w:rPr>
          <w:rFonts w:ascii="Times New Roman" w:hAnsi="Times New Roman" w:cs="Times New Roman"/>
          <w:sz w:val="24"/>
          <w:szCs w:val="24"/>
        </w:rPr>
        <w:t>-</w:t>
      </w:r>
      <w:r>
        <w:rPr>
          <w:rFonts w:ascii="Times New Roman" w:hAnsi="Times New Roman" w:cs="Times New Roman"/>
          <w:sz w:val="24"/>
          <w:szCs w:val="24"/>
        </w:rPr>
        <w:t xml:space="preserve"> </w:t>
      </w:r>
      <w:r w:rsidRPr="00C9104F">
        <w:rPr>
          <w:rFonts w:ascii="Times New Roman" w:hAnsi="Times New Roman" w:cs="Times New Roman"/>
          <w:sz w:val="24"/>
          <w:szCs w:val="24"/>
        </w:rPr>
        <w:t>So-called “natural opiates” of the brain</w:t>
      </w:r>
    </w:p>
    <w:p w:rsidR="00C9104F" w:rsidRPr="00C9104F" w:rsidRDefault="00C9104F" w:rsidP="00C9104F">
      <w:pPr>
        <w:rPr>
          <w:rFonts w:ascii="Times New Roman" w:hAnsi="Times New Roman" w:cs="Times New Roman"/>
          <w:sz w:val="24"/>
          <w:szCs w:val="24"/>
        </w:rPr>
      </w:pPr>
      <w:r>
        <w:rPr>
          <w:rFonts w:ascii="Times New Roman" w:hAnsi="Times New Roman" w:cs="Times New Roman"/>
          <w:sz w:val="24"/>
          <w:szCs w:val="24"/>
        </w:rPr>
        <w:t xml:space="preserve">- </w:t>
      </w:r>
      <w:r w:rsidRPr="00C9104F">
        <w:rPr>
          <w:rFonts w:ascii="Times New Roman" w:hAnsi="Times New Roman" w:cs="Times New Roman"/>
          <w:sz w:val="24"/>
          <w:szCs w:val="24"/>
        </w:rPr>
        <w:t xml:space="preserve">Chemical structure similar to opiates (heroin, morphine) </w:t>
      </w:r>
    </w:p>
    <w:p w:rsidR="00C9104F" w:rsidRPr="00C9104F" w:rsidRDefault="00C9104F" w:rsidP="00C9104F">
      <w:pPr>
        <w:rPr>
          <w:rFonts w:ascii="Times New Roman" w:hAnsi="Times New Roman" w:cs="Times New Roman"/>
          <w:sz w:val="24"/>
          <w:szCs w:val="24"/>
        </w:rPr>
      </w:pPr>
      <w:r>
        <w:rPr>
          <w:rFonts w:ascii="Times New Roman" w:hAnsi="Times New Roman" w:cs="Times New Roman"/>
          <w:sz w:val="24"/>
          <w:szCs w:val="24"/>
        </w:rPr>
        <w:t xml:space="preserve">- </w:t>
      </w:r>
      <w:r w:rsidRPr="00C9104F">
        <w:rPr>
          <w:rFonts w:ascii="Times New Roman" w:hAnsi="Times New Roman" w:cs="Times New Roman"/>
          <w:sz w:val="24"/>
          <w:szCs w:val="24"/>
        </w:rPr>
        <w:t xml:space="preserve">Inhibit sensation of pain </w:t>
      </w:r>
    </w:p>
    <w:p w:rsidR="00C9104F" w:rsidRPr="00C9104F" w:rsidRDefault="00C9104F" w:rsidP="00C9104F">
      <w:pPr>
        <w:rPr>
          <w:rFonts w:ascii="Times New Roman" w:hAnsi="Times New Roman" w:cs="Times New Roman"/>
          <w:sz w:val="24"/>
          <w:szCs w:val="24"/>
        </w:rPr>
      </w:pPr>
      <w:r>
        <w:rPr>
          <w:rFonts w:ascii="Times New Roman" w:hAnsi="Times New Roman" w:cs="Times New Roman"/>
          <w:sz w:val="24"/>
          <w:szCs w:val="24"/>
        </w:rPr>
        <w:t xml:space="preserve">- </w:t>
      </w:r>
      <w:r w:rsidRPr="00C9104F">
        <w:rPr>
          <w:rFonts w:ascii="Times New Roman" w:hAnsi="Times New Roman" w:cs="Times New Roman"/>
          <w:sz w:val="24"/>
          <w:szCs w:val="24"/>
        </w:rPr>
        <w:t xml:space="preserve">Increase mood and pleasure </w:t>
      </w:r>
    </w:p>
    <w:p w:rsidR="00677168" w:rsidRDefault="00677168">
      <w:pPr>
        <w:rPr>
          <w:rFonts w:ascii="Arial" w:hAnsi="Arial" w:cs="Arial"/>
          <w:sz w:val="24"/>
          <w:szCs w:val="24"/>
        </w:rPr>
      </w:pPr>
    </w:p>
    <w:p w:rsidR="00677168" w:rsidRDefault="006C26B7">
      <w:pPr>
        <w:rPr>
          <w:rFonts w:ascii="Times New Roman" w:hAnsi="Times New Roman" w:cs="Times New Roman"/>
          <w:sz w:val="32"/>
          <w:szCs w:val="24"/>
          <w:u w:val="single"/>
        </w:rPr>
      </w:pPr>
      <w:r w:rsidRPr="006C26B7">
        <w:rPr>
          <w:rFonts w:ascii="Times New Roman" w:hAnsi="Times New Roman" w:cs="Times New Roman"/>
          <w:sz w:val="32"/>
          <w:szCs w:val="24"/>
          <w:u w:val="single"/>
        </w:rPr>
        <w:lastRenderedPageBreak/>
        <w:t xml:space="preserve">The Brain and Nervous System (Brain and the Mind) </w:t>
      </w:r>
    </w:p>
    <w:p w:rsidR="006C26B7" w:rsidRDefault="006D627B">
      <w:pPr>
        <w:rPr>
          <w:rFonts w:ascii="Times New Roman" w:hAnsi="Times New Roman" w:cs="Times New Roman"/>
          <w:sz w:val="24"/>
          <w:szCs w:val="24"/>
        </w:rPr>
      </w:pPr>
      <w:r>
        <w:rPr>
          <w:rFonts w:ascii="Times New Roman" w:hAnsi="Times New Roman" w:cs="Times New Roman"/>
          <w:sz w:val="24"/>
          <w:szCs w:val="24"/>
        </w:rPr>
        <w:t xml:space="preserve">Anterior- Posterior front and back of head </w:t>
      </w:r>
    </w:p>
    <w:p w:rsidR="006D627B" w:rsidRDefault="006D627B">
      <w:pPr>
        <w:rPr>
          <w:rFonts w:ascii="Times New Roman" w:hAnsi="Times New Roman" w:cs="Times New Roman"/>
          <w:b/>
          <w:sz w:val="24"/>
          <w:szCs w:val="24"/>
        </w:rPr>
      </w:pPr>
      <w:r w:rsidRPr="006D627B">
        <w:rPr>
          <w:rFonts w:ascii="Times New Roman" w:hAnsi="Times New Roman" w:cs="Times New Roman"/>
          <w:b/>
          <w:sz w:val="24"/>
          <w:szCs w:val="24"/>
        </w:rPr>
        <w:t xml:space="preserve">Slices </w:t>
      </w:r>
    </w:p>
    <w:p w:rsidR="006D627B" w:rsidRDefault="006D627B">
      <w:pPr>
        <w:rPr>
          <w:rFonts w:ascii="Times New Roman" w:hAnsi="Times New Roman" w:cs="Times New Roman"/>
          <w:sz w:val="24"/>
          <w:szCs w:val="24"/>
        </w:rPr>
      </w:pPr>
      <w:r w:rsidRPr="00B75C51">
        <w:rPr>
          <w:rFonts w:ascii="Times New Roman" w:hAnsi="Times New Roman" w:cs="Times New Roman"/>
          <w:sz w:val="24"/>
          <w:szCs w:val="24"/>
          <w:u w:val="single"/>
        </w:rPr>
        <w:t xml:space="preserve">Horizontal </w:t>
      </w:r>
      <w:r>
        <w:rPr>
          <w:rFonts w:ascii="Times New Roman" w:hAnsi="Times New Roman" w:cs="Times New Roman"/>
          <w:sz w:val="24"/>
          <w:szCs w:val="24"/>
        </w:rPr>
        <w:t xml:space="preserve">(can’t see inferior to superior), </w:t>
      </w:r>
      <w:r w:rsidRPr="00B75C51">
        <w:rPr>
          <w:rFonts w:ascii="Times New Roman" w:hAnsi="Times New Roman" w:cs="Times New Roman"/>
          <w:sz w:val="24"/>
          <w:szCs w:val="24"/>
          <w:u w:val="single"/>
        </w:rPr>
        <w:t>Coronal</w:t>
      </w:r>
      <w:r>
        <w:rPr>
          <w:rFonts w:ascii="Times New Roman" w:hAnsi="Times New Roman" w:cs="Times New Roman"/>
          <w:sz w:val="24"/>
          <w:szCs w:val="24"/>
        </w:rPr>
        <w:t xml:space="preserve"> (can’t see anterior posterior), </w:t>
      </w:r>
      <w:r w:rsidR="00B75C51" w:rsidRPr="00B75C51">
        <w:rPr>
          <w:rFonts w:ascii="Times New Roman" w:hAnsi="Times New Roman" w:cs="Times New Roman"/>
          <w:sz w:val="24"/>
          <w:szCs w:val="24"/>
        </w:rPr>
        <w:t xml:space="preserve">and </w:t>
      </w:r>
      <w:r w:rsidR="00B75C51" w:rsidRPr="00B75C51">
        <w:rPr>
          <w:rFonts w:ascii="Times New Roman" w:hAnsi="Times New Roman" w:cs="Times New Roman"/>
          <w:sz w:val="24"/>
          <w:szCs w:val="24"/>
          <w:u w:val="single"/>
        </w:rPr>
        <w:t>Sagittal</w:t>
      </w:r>
      <w:r>
        <w:rPr>
          <w:rFonts w:ascii="Times New Roman" w:hAnsi="Times New Roman" w:cs="Times New Roman"/>
          <w:sz w:val="24"/>
          <w:szCs w:val="24"/>
        </w:rPr>
        <w:t xml:space="preserve"> </w:t>
      </w:r>
      <w:r w:rsidR="00120EAC">
        <w:rPr>
          <w:rFonts w:ascii="Times New Roman" w:hAnsi="Times New Roman" w:cs="Times New Roman"/>
          <w:sz w:val="24"/>
          <w:szCs w:val="24"/>
        </w:rPr>
        <w:t>(split body in half called mid sagittal slice)</w:t>
      </w:r>
    </w:p>
    <w:p w:rsidR="00C14BB4" w:rsidRDefault="00C14BB4">
      <w:pPr>
        <w:rPr>
          <w:rFonts w:ascii="Times New Roman" w:hAnsi="Times New Roman" w:cs="Times New Roman"/>
          <w:b/>
          <w:sz w:val="24"/>
          <w:szCs w:val="24"/>
        </w:rPr>
      </w:pPr>
      <w:r w:rsidRPr="00C14BB4">
        <w:rPr>
          <w:rFonts w:ascii="Times New Roman" w:hAnsi="Times New Roman" w:cs="Times New Roman"/>
          <w:b/>
          <w:sz w:val="24"/>
          <w:szCs w:val="24"/>
        </w:rPr>
        <w:t xml:space="preserve">Imaging Techniques </w:t>
      </w:r>
    </w:p>
    <w:p w:rsidR="00CE47A2" w:rsidRDefault="00CE47A2">
      <w:pPr>
        <w:rPr>
          <w:rFonts w:ascii="Times New Roman" w:hAnsi="Times New Roman" w:cs="Times New Roman"/>
          <w:sz w:val="24"/>
          <w:szCs w:val="24"/>
        </w:rPr>
      </w:pPr>
      <w:r w:rsidRPr="00B75C51">
        <w:rPr>
          <w:rFonts w:ascii="Times New Roman" w:hAnsi="Times New Roman" w:cs="Times New Roman"/>
          <w:sz w:val="24"/>
          <w:szCs w:val="24"/>
          <w:u w:val="single"/>
        </w:rPr>
        <w:t>Anatomical techniques</w:t>
      </w:r>
      <w:r>
        <w:rPr>
          <w:rFonts w:ascii="Times New Roman" w:hAnsi="Times New Roman" w:cs="Times New Roman"/>
          <w:sz w:val="24"/>
          <w:szCs w:val="24"/>
        </w:rPr>
        <w:t xml:space="preserve"> – slicing he human brain, viewing macrostructures with the human eye or microstructures with a microscope, appropriate for cadavers </w:t>
      </w:r>
    </w:p>
    <w:p w:rsidR="00004768" w:rsidRPr="00004768" w:rsidRDefault="00004768">
      <w:pPr>
        <w:rPr>
          <w:rFonts w:ascii="Times New Roman" w:hAnsi="Times New Roman" w:cs="Times New Roman"/>
          <w:sz w:val="24"/>
          <w:szCs w:val="24"/>
          <w:u w:val="single"/>
        </w:rPr>
      </w:pPr>
      <w:r w:rsidRPr="00004768">
        <w:rPr>
          <w:rFonts w:ascii="Times New Roman" w:hAnsi="Times New Roman" w:cs="Times New Roman"/>
          <w:sz w:val="24"/>
          <w:szCs w:val="24"/>
          <w:u w:val="single"/>
        </w:rPr>
        <w:t>MRI</w:t>
      </w:r>
      <w:r>
        <w:rPr>
          <w:rFonts w:ascii="Times New Roman" w:hAnsi="Times New Roman" w:cs="Times New Roman"/>
          <w:sz w:val="24"/>
          <w:szCs w:val="24"/>
          <w:u w:val="single"/>
        </w:rPr>
        <w:t>- M</w:t>
      </w:r>
      <w:r w:rsidRPr="00004768">
        <w:rPr>
          <w:rFonts w:ascii="Times New Roman" w:hAnsi="Times New Roman" w:cs="Times New Roman"/>
          <w:sz w:val="24"/>
          <w:szCs w:val="24"/>
          <w:u w:val="single"/>
        </w:rPr>
        <w:t xml:space="preserve">agnetic Resonance Imaging </w:t>
      </w:r>
    </w:p>
    <w:p w:rsidR="00004768" w:rsidRDefault="00004768">
      <w:pPr>
        <w:rPr>
          <w:rFonts w:ascii="Times New Roman" w:hAnsi="Times New Roman" w:cs="Times New Roman"/>
          <w:sz w:val="24"/>
          <w:szCs w:val="24"/>
        </w:rPr>
      </w:pPr>
      <w:r>
        <w:rPr>
          <w:rFonts w:ascii="Times New Roman" w:hAnsi="Times New Roman" w:cs="Times New Roman"/>
          <w:sz w:val="24"/>
          <w:szCs w:val="24"/>
        </w:rPr>
        <w:t xml:space="preserve">Advantage: provides high resolution images of the human brain </w:t>
      </w:r>
    </w:p>
    <w:p w:rsidR="00AA20E4" w:rsidRDefault="00004768">
      <w:pPr>
        <w:rPr>
          <w:rFonts w:ascii="Times New Roman" w:hAnsi="Times New Roman" w:cs="Times New Roman"/>
          <w:sz w:val="24"/>
          <w:szCs w:val="24"/>
        </w:rPr>
      </w:pPr>
      <w:r>
        <w:rPr>
          <w:rFonts w:ascii="Times New Roman" w:hAnsi="Times New Roman" w:cs="Times New Roman"/>
          <w:sz w:val="24"/>
          <w:szCs w:val="24"/>
        </w:rPr>
        <w:t>Problems: static, provides an image of the structure but does not indicate their functions, resolution is limited (cannot see singe cell</w:t>
      </w:r>
      <w:r w:rsidR="00AA20E4">
        <w:rPr>
          <w:rFonts w:ascii="Times New Roman" w:hAnsi="Times New Roman" w:cs="Times New Roman"/>
          <w:sz w:val="24"/>
          <w:szCs w:val="24"/>
        </w:rPr>
        <w:t xml:space="preserve">s until 2013 now we can!) Very expensive, </w:t>
      </w:r>
    </w:p>
    <w:p w:rsidR="00AA20E4" w:rsidRDefault="00AA20E4">
      <w:pPr>
        <w:rPr>
          <w:rFonts w:ascii="Times New Roman" w:hAnsi="Times New Roman" w:cs="Times New Roman"/>
          <w:sz w:val="24"/>
          <w:szCs w:val="24"/>
        </w:rPr>
      </w:pPr>
      <w:r w:rsidRPr="00AA20E4">
        <w:rPr>
          <w:rFonts w:ascii="Times New Roman" w:hAnsi="Times New Roman" w:cs="Times New Roman"/>
          <w:b/>
          <w:sz w:val="24"/>
          <w:szCs w:val="24"/>
        </w:rPr>
        <w:t>Functional Techniques</w:t>
      </w:r>
      <w:r>
        <w:rPr>
          <w:rFonts w:ascii="Times New Roman" w:hAnsi="Times New Roman" w:cs="Times New Roman"/>
          <w:sz w:val="24"/>
          <w:szCs w:val="24"/>
        </w:rPr>
        <w:t xml:space="preserve"> (observing the active brain)</w:t>
      </w:r>
    </w:p>
    <w:p w:rsidR="00AA20E4" w:rsidRDefault="00AA20E4">
      <w:pPr>
        <w:rPr>
          <w:rFonts w:ascii="Times New Roman" w:hAnsi="Times New Roman" w:cs="Times New Roman"/>
          <w:sz w:val="24"/>
          <w:szCs w:val="24"/>
        </w:rPr>
      </w:pPr>
      <w:r>
        <w:rPr>
          <w:rFonts w:ascii="Times New Roman" w:hAnsi="Times New Roman" w:cs="Times New Roman"/>
          <w:sz w:val="24"/>
          <w:szCs w:val="24"/>
        </w:rPr>
        <w:t>What areas of the brains are responsible for different functions?</w:t>
      </w:r>
    </w:p>
    <w:p w:rsidR="00AA20E4" w:rsidRDefault="00AA20E4">
      <w:pPr>
        <w:rPr>
          <w:rFonts w:ascii="Times New Roman" w:hAnsi="Times New Roman" w:cs="Times New Roman"/>
          <w:sz w:val="24"/>
          <w:szCs w:val="24"/>
        </w:rPr>
      </w:pPr>
      <w:r w:rsidRPr="006A691F">
        <w:rPr>
          <w:rFonts w:ascii="Times New Roman" w:hAnsi="Times New Roman" w:cs="Times New Roman"/>
          <w:sz w:val="24"/>
          <w:szCs w:val="24"/>
          <w:u w:val="single"/>
        </w:rPr>
        <w:t>In the clinical setting</w:t>
      </w:r>
      <w:r>
        <w:rPr>
          <w:rFonts w:ascii="Times New Roman" w:hAnsi="Times New Roman" w:cs="Times New Roman"/>
          <w:sz w:val="24"/>
          <w:szCs w:val="24"/>
        </w:rPr>
        <w:t>: Observe functions lost because of brain injury (trauma stroke, tumours)</w:t>
      </w:r>
    </w:p>
    <w:p w:rsidR="00AA20E4" w:rsidRDefault="00E90C97">
      <w:pPr>
        <w:rPr>
          <w:rFonts w:ascii="Times New Roman" w:hAnsi="Times New Roman" w:cs="Times New Roman"/>
          <w:sz w:val="24"/>
          <w:szCs w:val="24"/>
        </w:rPr>
      </w:pPr>
      <w:r>
        <w:rPr>
          <w:rFonts w:ascii="Times New Roman" w:hAnsi="Times New Roman" w:cs="Times New Roman"/>
          <w:sz w:val="24"/>
          <w:szCs w:val="24"/>
        </w:rPr>
        <w:t>Problem: human brain injuries are often widespread an not highly specific</w:t>
      </w:r>
    </w:p>
    <w:p w:rsidR="00E90C97" w:rsidRDefault="00670E07">
      <w:pPr>
        <w:rPr>
          <w:rFonts w:ascii="Times New Roman" w:hAnsi="Times New Roman" w:cs="Times New Roman"/>
          <w:sz w:val="24"/>
          <w:szCs w:val="24"/>
        </w:rPr>
      </w:pPr>
      <w:r w:rsidRPr="006A691F">
        <w:rPr>
          <w:rFonts w:ascii="Times New Roman" w:hAnsi="Times New Roman" w:cs="Times New Roman"/>
          <w:sz w:val="24"/>
          <w:szCs w:val="24"/>
          <w:u w:val="single"/>
        </w:rPr>
        <w:t>In the experimental setting</w:t>
      </w:r>
      <w:r>
        <w:rPr>
          <w:rFonts w:ascii="Times New Roman" w:hAnsi="Times New Roman" w:cs="Times New Roman"/>
          <w:sz w:val="24"/>
          <w:szCs w:val="24"/>
        </w:rPr>
        <w:t>: remove a specific part of animal brains to determine its function</w:t>
      </w:r>
    </w:p>
    <w:p w:rsidR="00670E07" w:rsidRDefault="00670E07">
      <w:pPr>
        <w:rPr>
          <w:rFonts w:ascii="Times New Roman" w:hAnsi="Times New Roman" w:cs="Times New Roman"/>
          <w:sz w:val="24"/>
          <w:szCs w:val="24"/>
        </w:rPr>
      </w:pPr>
      <w:r>
        <w:rPr>
          <w:rFonts w:ascii="Times New Roman" w:hAnsi="Times New Roman" w:cs="Times New Roman"/>
          <w:sz w:val="24"/>
          <w:szCs w:val="24"/>
        </w:rPr>
        <w:t xml:space="preserve">Stimulate a specific area of the brain to observe he function it controls </w:t>
      </w:r>
    </w:p>
    <w:p w:rsidR="00670E07" w:rsidRDefault="00670E07">
      <w:pPr>
        <w:rPr>
          <w:rFonts w:ascii="Times New Roman" w:hAnsi="Times New Roman" w:cs="Times New Roman"/>
          <w:sz w:val="24"/>
          <w:szCs w:val="24"/>
        </w:rPr>
      </w:pPr>
      <w:r>
        <w:rPr>
          <w:rFonts w:ascii="Times New Roman" w:hAnsi="Times New Roman" w:cs="Times New Roman"/>
          <w:sz w:val="24"/>
          <w:szCs w:val="24"/>
        </w:rPr>
        <w:t xml:space="preserve">Problem: In many cases, it is difficult to know just what an animal is experiencing, higher mental sates may well differ across species, </w:t>
      </w:r>
      <w:r w:rsidR="00380982">
        <w:rPr>
          <w:rFonts w:ascii="Times New Roman" w:hAnsi="Times New Roman" w:cs="Times New Roman"/>
          <w:sz w:val="24"/>
          <w:szCs w:val="24"/>
        </w:rPr>
        <w:t>and how</w:t>
      </w:r>
      <w:r>
        <w:rPr>
          <w:rFonts w:ascii="Times New Roman" w:hAnsi="Times New Roman" w:cs="Times New Roman"/>
          <w:sz w:val="24"/>
          <w:szCs w:val="24"/>
        </w:rPr>
        <w:t xml:space="preserve"> applicable are these studies to humans?</w:t>
      </w:r>
    </w:p>
    <w:p w:rsidR="000C6C7B" w:rsidRPr="00380982" w:rsidRDefault="000C6C7B">
      <w:pPr>
        <w:rPr>
          <w:rFonts w:ascii="Times New Roman" w:hAnsi="Times New Roman" w:cs="Times New Roman"/>
          <w:sz w:val="24"/>
          <w:szCs w:val="24"/>
          <w:u w:val="single"/>
        </w:rPr>
      </w:pPr>
      <w:r w:rsidRPr="00380982">
        <w:rPr>
          <w:rFonts w:ascii="Times New Roman" w:hAnsi="Times New Roman" w:cs="Times New Roman"/>
          <w:sz w:val="24"/>
          <w:szCs w:val="24"/>
          <w:u w:val="single"/>
        </w:rPr>
        <w:t xml:space="preserve">PET scan (Positron Emission Tomography) </w:t>
      </w:r>
    </w:p>
    <w:p w:rsidR="000C6C7B" w:rsidRDefault="000C6C7B">
      <w:pPr>
        <w:rPr>
          <w:rFonts w:ascii="Times New Roman" w:hAnsi="Times New Roman" w:cs="Times New Roman"/>
          <w:sz w:val="24"/>
          <w:szCs w:val="24"/>
        </w:rPr>
      </w:pPr>
      <w:r>
        <w:rPr>
          <w:rFonts w:ascii="Times New Roman" w:hAnsi="Times New Roman" w:cs="Times New Roman"/>
          <w:sz w:val="24"/>
          <w:szCs w:val="24"/>
        </w:rPr>
        <w:t>Advantage: provides an image of the function of various structures of the brain. Indicates which area s are active (and require glucose) for a task to be completed</w:t>
      </w:r>
    </w:p>
    <w:p w:rsidR="00380982" w:rsidRDefault="00380982">
      <w:pPr>
        <w:rPr>
          <w:rFonts w:ascii="Times New Roman" w:hAnsi="Times New Roman" w:cs="Times New Roman"/>
          <w:sz w:val="24"/>
          <w:szCs w:val="24"/>
        </w:rPr>
      </w:pPr>
      <w:r>
        <w:rPr>
          <w:rFonts w:ascii="Times New Roman" w:hAnsi="Times New Roman" w:cs="Times New Roman"/>
          <w:sz w:val="24"/>
          <w:szCs w:val="24"/>
        </w:rPr>
        <w:t>Disadvantage: Invasive (requires deoxyglucose to be injected into the blood)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very slow </w:t>
      </w:r>
      <w:r w:rsidR="00465A4B">
        <w:rPr>
          <w:rFonts w:ascii="Times New Roman" w:hAnsi="Times New Roman" w:cs="Times New Roman"/>
          <w:sz w:val="24"/>
          <w:szCs w:val="24"/>
        </w:rPr>
        <w:t>because blood circulates slowly so PET scan will only pick up areas that were active for 1-2min,</w:t>
      </w:r>
      <w:r>
        <w:rPr>
          <w:rFonts w:ascii="Times New Roman" w:hAnsi="Times New Roman" w:cs="Times New Roman"/>
          <w:sz w:val="24"/>
          <w:szCs w:val="24"/>
        </w:rPr>
        <w:t xml:space="preserve"> expensive</w:t>
      </w:r>
    </w:p>
    <w:p w:rsidR="00641BC2" w:rsidRDefault="00641BC2">
      <w:pPr>
        <w:rPr>
          <w:rFonts w:ascii="Times New Roman" w:hAnsi="Times New Roman" w:cs="Times New Roman"/>
          <w:sz w:val="24"/>
          <w:szCs w:val="24"/>
          <w:u w:val="single"/>
        </w:rPr>
      </w:pPr>
    </w:p>
    <w:p w:rsidR="00641BC2" w:rsidRDefault="00641BC2">
      <w:pPr>
        <w:rPr>
          <w:rFonts w:ascii="Times New Roman" w:hAnsi="Times New Roman" w:cs="Times New Roman"/>
          <w:sz w:val="24"/>
          <w:szCs w:val="24"/>
          <w:u w:val="single"/>
        </w:rPr>
      </w:pPr>
    </w:p>
    <w:p w:rsidR="00465A4B" w:rsidRDefault="00641BC2">
      <w:pPr>
        <w:rPr>
          <w:rFonts w:ascii="Times New Roman" w:hAnsi="Times New Roman" w:cs="Times New Roman"/>
          <w:sz w:val="24"/>
          <w:szCs w:val="24"/>
          <w:u w:val="single"/>
        </w:rPr>
      </w:pPr>
      <w:r w:rsidRPr="00641BC2">
        <w:rPr>
          <w:rFonts w:ascii="Times New Roman" w:hAnsi="Times New Roman" w:cs="Times New Roman"/>
          <w:sz w:val="24"/>
          <w:szCs w:val="24"/>
          <w:u w:val="single"/>
        </w:rPr>
        <w:lastRenderedPageBreak/>
        <w:t>Functional MRI</w:t>
      </w:r>
    </w:p>
    <w:p w:rsidR="00AD305A" w:rsidRDefault="00FD2C94">
      <w:pPr>
        <w:rPr>
          <w:rFonts w:ascii="Times New Roman" w:hAnsi="Times New Roman" w:cs="Times New Roman"/>
          <w:sz w:val="24"/>
          <w:szCs w:val="24"/>
        </w:rPr>
      </w:pPr>
      <w:r>
        <w:rPr>
          <w:rFonts w:ascii="Times New Roman" w:hAnsi="Times New Roman" w:cs="Times New Roman"/>
          <w:sz w:val="24"/>
          <w:szCs w:val="24"/>
        </w:rPr>
        <w:t xml:space="preserve">Advantages: </w:t>
      </w:r>
      <w:r w:rsidR="00AD305A">
        <w:rPr>
          <w:rFonts w:ascii="Times New Roman" w:hAnsi="Times New Roman" w:cs="Times New Roman"/>
          <w:sz w:val="24"/>
          <w:szCs w:val="24"/>
        </w:rPr>
        <w:t>Uses MRI scan to show areas that are active (</w:t>
      </w:r>
      <w:r w:rsidR="003C5BB9">
        <w:rPr>
          <w:rFonts w:ascii="Times New Roman" w:hAnsi="Times New Roman" w:cs="Times New Roman"/>
          <w:sz w:val="24"/>
          <w:szCs w:val="24"/>
        </w:rPr>
        <w:t>require oxygen)</w:t>
      </w:r>
      <w:r>
        <w:rPr>
          <w:rFonts w:ascii="Times New Roman" w:hAnsi="Times New Roman" w:cs="Times New Roman"/>
          <w:sz w:val="24"/>
          <w:szCs w:val="24"/>
        </w:rPr>
        <w:t>, h</w:t>
      </w:r>
      <w:r w:rsidR="00AD305A">
        <w:rPr>
          <w:rFonts w:ascii="Times New Roman" w:hAnsi="Times New Roman" w:cs="Times New Roman"/>
          <w:sz w:val="24"/>
          <w:szCs w:val="24"/>
        </w:rPr>
        <w:t>igh resolution image of the brain unlike PET scan</w:t>
      </w:r>
    </w:p>
    <w:p w:rsidR="00FD2C94" w:rsidRDefault="0026223F">
      <w:pPr>
        <w:rPr>
          <w:rFonts w:ascii="Times New Roman" w:hAnsi="Times New Roman" w:cs="Times New Roman"/>
          <w:sz w:val="24"/>
          <w:szCs w:val="24"/>
        </w:rPr>
      </w:pPr>
      <w:r>
        <w:rPr>
          <w:rFonts w:ascii="Times New Roman" w:hAnsi="Times New Roman" w:cs="Times New Roman"/>
          <w:sz w:val="24"/>
          <w:szCs w:val="24"/>
        </w:rPr>
        <w:t xml:space="preserve">Disadvantages: Slow, can be as fast as 200-500 </w:t>
      </w:r>
      <w:proofErr w:type="spellStart"/>
      <w:r>
        <w:rPr>
          <w:rFonts w:ascii="Times New Roman" w:hAnsi="Times New Roman" w:cs="Times New Roman"/>
          <w:sz w:val="24"/>
          <w:szCs w:val="24"/>
        </w:rPr>
        <w:t>ms</w:t>
      </w:r>
      <w:proofErr w:type="spellEnd"/>
      <w:r>
        <w:rPr>
          <w:rFonts w:ascii="Times New Roman" w:hAnsi="Times New Roman" w:cs="Times New Roman"/>
          <w:sz w:val="24"/>
          <w:szCs w:val="24"/>
        </w:rPr>
        <w:t xml:space="preserve"> to obtain image, (better than PET scan which is minutes) but the brain makes decisions even much more rap</w:t>
      </w:r>
      <w:r w:rsidR="00FD2C94">
        <w:rPr>
          <w:rFonts w:ascii="Times New Roman" w:hAnsi="Times New Roman" w:cs="Times New Roman"/>
          <w:sz w:val="24"/>
          <w:szCs w:val="24"/>
        </w:rPr>
        <w:t xml:space="preserve">idly than this, expensive </w:t>
      </w:r>
    </w:p>
    <w:p w:rsidR="00546D71" w:rsidRPr="00E838FF" w:rsidRDefault="00546D71">
      <w:pPr>
        <w:rPr>
          <w:rFonts w:ascii="Times New Roman" w:hAnsi="Times New Roman" w:cs="Times New Roman"/>
          <w:b/>
          <w:sz w:val="24"/>
          <w:szCs w:val="24"/>
        </w:rPr>
      </w:pPr>
      <w:r w:rsidRPr="00E838FF">
        <w:rPr>
          <w:rFonts w:ascii="Times New Roman" w:hAnsi="Times New Roman" w:cs="Times New Roman"/>
          <w:b/>
          <w:sz w:val="24"/>
          <w:szCs w:val="24"/>
        </w:rPr>
        <w:t xml:space="preserve">Imaging Techniques </w:t>
      </w:r>
    </w:p>
    <w:p w:rsidR="00E838FF" w:rsidRDefault="00E838FF">
      <w:pPr>
        <w:rPr>
          <w:rFonts w:ascii="Times New Roman" w:hAnsi="Times New Roman" w:cs="Times New Roman"/>
          <w:sz w:val="24"/>
          <w:szCs w:val="24"/>
        </w:rPr>
      </w:pPr>
      <w:r w:rsidRPr="00E838FF">
        <w:rPr>
          <w:rFonts w:ascii="Times New Roman" w:hAnsi="Times New Roman" w:cs="Times New Roman"/>
          <w:sz w:val="24"/>
          <w:szCs w:val="24"/>
          <w:u w:val="single"/>
        </w:rPr>
        <w:t>Evoked Potentials</w:t>
      </w:r>
      <w:r w:rsidR="00546D71">
        <w:rPr>
          <w:rFonts w:ascii="Times New Roman" w:hAnsi="Times New Roman" w:cs="Times New Roman"/>
          <w:sz w:val="24"/>
          <w:szCs w:val="24"/>
        </w:rPr>
        <w:t xml:space="preserve"> </w:t>
      </w:r>
    </w:p>
    <w:p w:rsidR="00546D71" w:rsidRDefault="00092970">
      <w:pPr>
        <w:rPr>
          <w:rFonts w:ascii="Times New Roman" w:hAnsi="Times New Roman" w:cs="Times New Roman"/>
          <w:sz w:val="24"/>
          <w:szCs w:val="24"/>
        </w:rPr>
      </w:pPr>
      <w:r>
        <w:rPr>
          <w:rFonts w:ascii="Times New Roman" w:hAnsi="Times New Roman" w:cs="Times New Roman"/>
          <w:sz w:val="24"/>
          <w:szCs w:val="24"/>
        </w:rPr>
        <w:t>E</w:t>
      </w:r>
      <w:r w:rsidR="00546D71">
        <w:rPr>
          <w:rFonts w:ascii="Times New Roman" w:hAnsi="Times New Roman" w:cs="Times New Roman"/>
          <w:sz w:val="24"/>
          <w:szCs w:val="24"/>
        </w:rPr>
        <w:t xml:space="preserve">lectrodes attached to the scalp, provides an indication of the electrical activity of the brain </w:t>
      </w:r>
    </w:p>
    <w:p w:rsidR="009B17AE" w:rsidRDefault="00092970">
      <w:pPr>
        <w:rPr>
          <w:rFonts w:ascii="Times New Roman" w:hAnsi="Times New Roman" w:cs="Times New Roman"/>
          <w:sz w:val="24"/>
          <w:szCs w:val="24"/>
        </w:rPr>
      </w:pPr>
      <w:r>
        <w:rPr>
          <w:rFonts w:ascii="Times New Roman" w:hAnsi="Times New Roman" w:cs="Times New Roman"/>
          <w:sz w:val="24"/>
          <w:szCs w:val="24"/>
        </w:rPr>
        <w:t xml:space="preserve">Advantage: extremely rapid compared to </w:t>
      </w:r>
      <w:proofErr w:type="gramStart"/>
      <w:r>
        <w:rPr>
          <w:rFonts w:ascii="Times New Roman" w:hAnsi="Times New Roman" w:cs="Times New Roman"/>
          <w:sz w:val="24"/>
          <w:szCs w:val="24"/>
        </w:rPr>
        <w:t>pet</w:t>
      </w:r>
      <w:proofErr w:type="gramEnd"/>
      <w:r>
        <w:rPr>
          <w:rFonts w:ascii="Times New Roman" w:hAnsi="Times New Roman" w:cs="Times New Roman"/>
          <w:sz w:val="24"/>
          <w:szCs w:val="24"/>
        </w:rPr>
        <w:t xml:space="preserve"> scan and functional MRI</w:t>
      </w:r>
      <w:r w:rsidR="00B357A2">
        <w:rPr>
          <w:rFonts w:ascii="Times New Roman" w:hAnsi="Times New Roman" w:cs="Times New Roman"/>
          <w:sz w:val="24"/>
          <w:szCs w:val="24"/>
        </w:rPr>
        <w:t xml:space="preserve"> so we can see rapid </w:t>
      </w:r>
      <w:r w:rsidR="009B17AE">
        <w:rPr>
          <w:rFonts w:ascii="Times New Roman" w:hAnsi="Times New Roman" w:cs="Times New Roman"/>
          <w:sz w:val="24"/>
          <w:szCs w:val="24"/>
        </w:rPr>
        <w:t xml:space="preserve">(every 1ms) </w:t>
      </w:r>
      <w:r w:rsidR="00B357A2">
        <w:rPr>
          <w:rFonts w:ascii="Times New Roman" w:hAnsi="Times New Roman" w:cs="Times New Roman"/>
          <w:sz w:val="24"/>
          <w:szCs w:val="24"/>
        </w:rPr>
        <w:t>changes in the brain</w:t>
      </w:r>
      <w:r w:rsidR="009B17AE">
        <w:rPr>
          <w:rFonts w:ascii="Times New Roman" w:hAnsi="Times New Roman" w:cs="Times New Roman"/>
          <w:sz w:val="24"/>
          <w:szCs w:val="24"/>
        </w:rPr>
        <w:t xml:space="preserve">, very inexpensive </w:t>
      </w:r>
    </w:p>
    <w:p w:rsidR="00092970" w:rsidRDefault="009B17AE">
      <w:pPr>
        <w:rPr>
          <w:rFonts w:ascii="Times New Roman" w:hAnsi="Times New Roman" w:cs="Times New Roman"/>
          <w:sz w:val="24"/>
          <w:szCs w:val="24"/>
        </w:rPr>
      </w:pPr>
      <w:r>
        <w:rPr>
          <w:rFonts w:ascii="Times New Roman" w:hAnsi="Times New Roman" w:cs="Times New Roman"/>
          <w:sz w:val="24"/>
          <w:szCs w:val="24"/>
        </w:rPr>
        <w:t xml:space="preserve">Disadvantage: unlike MRI we can’t see where in the brain the signals are </w:t>
      </w:r>
      <w:r w:rsidR="003C5BB9">
        <w:rPr>
          <w:rFonts w:ascii="Times New Roman" w:hAnsi="Times New Roman" w:cs="Times New Roman"/>
          <w:sz w:val="24"/>
          <w:szCs w:val="24"/>
        </w:rPr>
        <w:t>stimulated,</w:t>
      </w:r>
      <w:r>
        <w:rPr>
          <w:rFonts w:ascii="Times New Roman" w:hAnsi="Times New Roman" w:cs="Times New Roman"/>
          <w:sz w:val="24"/>
          <w:szCs w:val="24"/>
        </w:rPr>
        <w:t xml:space="preserve"> poor spatial resolution</w:t>
      </w:r>
    </w:p>
    <w:p w:rsidR="00296406" w:rsidRDefault="00B357A2">
      <w:pPr>
        <w:rPr>
          <w:rFonts w:ascii="Times New Roman" w:hAnsi="Times New Roman" w:cs="Times New Roman"/>
          <w:sz w:val="24"/>
          <w:szCs w:val="24"/>
        </w:rPr>
      </w:pPr>
      <w:r>
        <w:rPr>
          <w:rFonts w:ascii="Times New Roman" w:hAnsi="Times New Roman" w:cs="Times New Roman"/>
          <w:sz w:val="24"/>
          <w:szCs w:val="24"/>
        </w:rPr>
        <w:t xml:space="preserve">When a stimulus is presented, the changes in the electrical activity </w:t>
      </w:r>
      <w:r w:rsidR="00296406">
        <w:rPr>
          <w:rFonts w:ascii="Times New Roman" w:hAnsi="Times New Roman" w:cs="Times New Roman"/>
          <w:sz w:val="24"/>
          <w:szCs w:val="24"/>
        </w:rPr>
        <w:t>are seen in the brain</w:t>
      </w:r>
    </w:p>
    <w:p w:rsidR="0093720C" w:rsidRDefault="0093720C">
      <w:pPr>
        <w:rPr>
          <w:rFonts w:ascii="Times New Roman" w:hAnsi="Times New Roman" w:cs="Times New Roman"/>
          <w:sz w:val="24"/>
          <w:szCs w:val="24"/>
        </w:rPr>
      </w:pPr>
      <w:r>
        <w:rPr>
          <w:rFonts w:ascii="Times New Roman" w:hAnsi="Times New Roman" w:cs="Times New Roman"/>
          <w:sz w:val="24"/>
          <w:szCs w:val="24"/>
        </w:rPr>
        <w:t xml:space="preserve">Source localisation modelling </w:t>
      </w:r>
    </w:p>
    <w:p w:rsidR="001C24ED" w:rsidRPr="009A37EE" w:rsidRDefault="001C24ED">
      <w:pPr>
        <w:rPr>
          <w:rFonts w:ascii="Times New Roman" w:hAnsi="Times New Roman" w:cs="Times New Roman"/>
          <w:b/>
          <w:sz w:val="24"/>
          <w:szCs w:val="24"/>
        </w:rPr>
      </w:pPr>
      <w:r w:rsidRPr="009A37EE">
        <w:rPr>
          <w:rFonts w:ascii="Times New Roman" w:hAnsi="Times New Roman" w:cs="Times New Roman"/>
          <w:b/>
          <w:sz w:val="24"/>
          <w:szCs w:val="24"/>
        </w:rPr>
        <w:t xml:space="preserve">The Nervous System </w:t>
      </w:r>
    </w:p>
    <w:p w:rsidR="0001405B" w:rsidRPr="009A37EE" w:rsidRDefault="0001405B">
      <w:pPr>
        <w:rPr>
          <w:rFonts w:ascii="Times New Roman" w:hAnsi="Times New Roman" w:cs="Times New Roman"/>
          <w:i/>
          <w:sz w:val="24"/>
          <w:szCs w:val="24"/>
        </w:rPr>
      </w:pPr>
      <w:r w:rsidRPr="009A37EE">
        <w:rPr>
          <w:rFonts w:ascii="Times New Roman" w:hAnsi="Times New Roman" w:cs="Times New Roman"/>
          <w:i/>
          <w:sz w:val="24"/>
          <w:szCs w:val="24"/>
        </w:rPr>
        <w:t xml:space="preserve">Peripheral Nervous System </w:t>
      </w:r>
    </w:p>
    <w:p w:rsidR="0001405B" w:rsidRDefault="0001405B">
      <w:pPr>
        <w:rPr>
          <w:rFonts w:ascii="Times New Roman" w:hAnsi="Times New Roman" w:cs="Times New Roman"/>
          <w:sz w:val="24"/>
          <w:szCs w:val="24"/>
        </w:rPr>
      </w:pPr>
      <w:r>
        <w:rPr>
          <w:rFonts w:ascii="Times New Roman" w:hAnsi="Times New Roman" w:cs="Times New Roman"/>
          <w:sz w:val="24"/>
          <w:szCs w:val="24"/>
        </w:rPr>
        <w:t>Sensory receptors- in the body and also, specialized receptors in the head give information to nervous system for survival</w:t>
      </w:r>
    </w:p>
    <w:p w:rsidR="0001405B" w:rsidRDefault="0001405B">
      <w:pPr>
        <w:rPr>
          <w:rFonts w:ascii="Times New Roman" w:hAnsi="Times New Roman" w:cs="Times New Roman"/>
          <w:sz w:val="24"/>
          <w:szCs w:val="24"/>
        </w:rPr>
      </w:pPr>
      <w:r>
        <w:rPr>
          <w:rFonts w:ascii="Times New Roman" w:hAnsi="Times New Roman" w:cs="Times New Roman"/>
          <w:sz w:val="24"/>
          <w:szCs w:val="24"/>
        </w:rPr>
        <w:t xml:space="preserve">Sensory “nerves” - afferent input from the sensory receptors to the </w:t>
      </w:r>
      <w:proofErr w:type="gramStart"/>
      <w:r>
        <w:rPr>
          <w:rFonts w:ascii="Times New Roman" w:hAnsi="Times New Roman" w:cs="Times New Roman"/>
          <w:sz w:val="24"/>
          <w:szCs w:val="24"/>
        </w:rPr>
        <w:t>C.N.S ,</w:t>
      </w:r>
      <w:proofErr w:type="gramEnd"/>
      <w:r>
        <w:rPr>
          <w:rFonts w:ascii="Times New Roman" w:hAnsi="Times New Roman" w:cs="Times New Roman"/>
          <w:sz w:val="24"/>
          <w:szCs w:val="24"/>
        </w:rPr>
        <w:t xml:space="preserve"> in the body and in the head </w:t>
      </w:r>
    </w:p>
    <w:p w:rsidR="009A37EE" w:rsidRDefault="009A37EE">
      <w:pPr>
        <w:rPr>
          <w:rFonts w:ascii="Times New Roman" w:hAnsi="Times New Roman" w:cs="Times New Roman"/>
          <w:sz w:val="24"/>
          <w:szCs w:val="24"/>
        </w:rPr>
      </w:pPr>
      <w:r>
        <w:rPr>
          <w:rFonts w:ascii="Times New Roman" w:hAnsi="Times New Roman" w:cs="Times New Roman"/>
          <w:sz w:val="24"/>
          <w:szCs w:val="24"/>
        </w:rPr>
        <w:t>Motor nerves – efferent output from the C.N.S to the muscles; motor action</w:t>
      </w:r>
    </w:p>
    <w:p w:rsidR="009A37EE" w:rsidRDefault="009A37EE">
      <w:pPr>
        <w:rPr>
          <w:rFonts w:ascii="Times New Roman" w:hAnsi="Times New Roman" w:cs="Times New Roman"/>
          <w:sz w:val="24"/>
          <w:szCs w:val="24"/>
        </w:rPr>
      </w:pPr>
      <w:r>
        <w:rPr>
          <w:rFonts w:ascii="Times New Roman" w:hAnsi="Times New Roman" w:cs="Times New Roman"/>
          <w:sz w:val="24"/>
          <w:szCs w:val="24"/>
        </w:rPr>
        <w:t xml:space="preserve">Muscles - in the body and head (movement) </w:t>
      </w:r>
    </w:p>
    <w:p w:rsidR="009A37EE" w:rsidRDefault="00AF3186">
      <w:pPr>
        <w:rPr>
          <w:rFonts w:ascii="Times New Roman" w:hAnsi="Times New Roman" w:cs="Times New Roman"/>
          <w:sz w:val="24"/>
          <w:szCs w:val="24"/>
        </w:rPr>
      </w:pPr>
      <w:r>
        <w:rPr>
          <w:rFonts w:ascii="Times New Roman" w:hAnsi="Times New Roman" w:cs="Times New Roman"/>
          <w:sz w:val="24"/>
          <w:szCs w:val="24"/>
        </w:rPr>
        <w:t xml:space="preserve">Autonomic Nervous System – Sympathetic (need for action and E via glucose and O2) or Parasympathetic (calming return to normal functioning) </w:t>
      </w:r>
    </w:p>
    <w:p w:rsidR="00695569" w:rsidRPr="00695569" w:rsidRDefault="00695569">
      <w:pPr>
        <w:rPr>
          <w:rFonts w:ascii="Times New Roman" w:hAnsi="Times New Roman" w:cs="Times New Roman"/>
          <w:i/>
          <w:sz w:val="24"/>
          <w:szCs w:val="24"/>
        </w:rPr>
      </w:pPr>
      <w:r w:rsidRPr="00695569">
        <w:rPr>
          <w:rFonts w:ascii="Times New Roman" w:hAnsi="Times New Roman" w:cs="Times New Roman"/>
          <w:i/>
          <w:sz w:val="24"/>
          <w:szCs w:val="24"/>
        </w:rPr>
        <w:t xml:space="preserve">Central Nervous System </w:t>
      </w:r>
    </w:p>
    <w:p w:rsidR="00695569" w:rsidRDefault="00695569">
      <w:pPr>
        <w:rPr>
          <w:rFonts w:ascii="Times New Roman" w:hAnsi="Times New Roman" w:cs="Times New Roman"/>
          <w:sz w:val="24"/>
          <w:szCs w:val="24"/>
        </w:rPr>
      </w:pPr>
      <w:r>
        <w:rPr>
          <w:rFonts w:ascii="Times New Roman" w:hAnsi="Times New Roman" w:cs="Times New Roman"/>
          <w:sz w:val="24"/>
          <w:szCs w:val="24"/>
        </w:rPr>
        <w:t xml:space="preserve">The Spinal Cord </w:t>
      </w:r>
    </w:p>
    <w:p w:rsidR="00695569" w:rsidRDefault="00610C34">
      <w:pPr>
        <w:rPr>
          <w:rFonts w:ascii="Times New Roman" w:hAnsi="Times New Roman" w:cs="Times New Roman"/>
          <w:sz w:val="24"/>
          <w:szCs w:val="24"/>
        </w:rPr>
      </w:pPr>
      <w:r>
        <w:rPr>
          <w:rFonts w:ascii="Times New Roman" w:hAnsi="Times New Roman" w:cs="Times New Roman"/>
          <w:sz w:val="24"/>
          <w:szCs w:val="24"/>
        </w:rPr>
        <w:t>Ganglia</w:t>
      </w:r>
    </w:p>
    <w:p w:rsidR="00C05D8D" w:rsidRDefault="00C05D8D">
      <w:pPr>
        <w:rPr>
          <w:rFonts w:ascii="Times New Roman" w:hAnsi="Times New Roman" w:cs="Times New Roman"/>
          <w:sz w:val="24"/>
          <w:szCs w:val="24"/>
        </w:rPr>
      </w:pPr>
    </w:p>
    <w:p w:rsidR="00991A97" w:rsidRPr="00EE3C33" w:rsidRDefault="00CD4D00">
      <w:pPr>
        <w:rPr>
          <w:rFonts w:ascii="Times New Roman" w:hAnsi="Times New Roman" w:cs="Times New Roman"/>
          <w:sz w:val="24"/>
          <w:szCs w:val="24"/>
          <w:u w:val="single"/>
        </w:rPr>
      </w:pPr>
      <w:r w:rsidRPr="00EE3C33">
        <w:rPr>
          <w:rFonts w:ascii="Times New Roman" w:hAnsi="Times New Roman" w:cs="Times New Roman"/>
          <w:sz w:val="24"/>
          <w:szCs w:val="24"/>
          <w:u w:val="single"/>
        </w:rPr>
        <w:lastRenderedPageBreak/>
        <w:t>Divisions of t</w:t>
      </w:r>
      <w:r w:rsidR="00991A97" w:rsidRPr="00EE3C33">
        <w:rPr>
          <w:rFonts w:ascii="Times New Roman" w:hAnsi="Times New Roman" w:cs="Times New Roman"/>
          <w:sz w:val="24"/>
          <w:szCs w:val="24"/>
          <w:u w:val="single"/>
        </w:rPr>
        <w:t>he Brain</w:t>
      </w:r>
    </w:p>
    <w:p w:rsidR="00C05D8D" w:rsidRDefault="00C05D8D">
      <w:pPr>
        <w:rPr>
          <w:rFonts w:ascii="Times New Roman" w:hAnsi="Times New Roman" w:cs="Times New Roman"/>
          <w:sz w:val="24"/>
          <w:szCs w:val="24"/>
        </w:rPr>
      </w:pPr>
      <w:r>
        <w:rPr>
          <w:rFonts w:ascii="Times New Roman" w:hAnsi="Times New Roman" w:cs="Times New Roman"/>
          <w:sz w:val="24"/>
          <w:szCs w:val="24"/>
        </w:rPr>
        <w:t>Hindbrain- medulla, pons</w:t>
      </w:r>
    </w:p>
    <w:p w:rsidR="00C05D8D" w:rsidRDefault="00C05D8D">
      <w:pPr>
        <w:rPr>
          <w:rFonts w:ascii="Times New Roman" w:hAnsi="Times New Roman" w:cs="Times New Roman"/>
          <w:sz w:val="24"/>
          <w:szCs w:val="24"/>
        </w:rPr>
      </w:pPr>
      <w:r>
        <w:rPr>
          <w:rFonts w:ascii="Times New Roman" w:hAnsi="Times New Roman" w:cs="Times New Roman"/>
          <w:sz w:val="24"/>
          <w:szCs w:val="24"/>
        </w:rPr>
        <w:t xml:space="preserve">Midbrain- midbrain </w:t>
      </w:r>
    </w:p>
    <w:p w:rsidR="00610C34" w:rsidRDefault="00610C34">
      <w:pPr>
        <w:rPr>
          <w:rFonts w:ascii="Times New Roman" w:hAnsi="Times New Roman" w:cs="Times New Roman"/>
          <w:sz w:val="24"/>
          <w:szCs w:val="24"/>
        </w:rPr>
      </w:pPr>
      <w:r>
        <w:rPr>
          <w:rFonts w:ascii="Times New Roman" w:hAnsi="Times New Roman" w:cs="Times New Roman"/>
          <w:sz w:val="24"/>
          <w:szCs w:val="24"/>
        </w:rPr>
        <w:t>Forebrain</w:t>
      </w:r>
      <w:r w:rsidR="00C05D8D">
        <w:rPr>
          <w:rFonts w:ascii="Times New Roman" w:hAnsi="Times New Roman" w:cs="Times New Roman"/>
          <w:sz w:val="24"/>
          <w:szCs w:val="24"/>
        </w:rPr>
        <w:t xml:space="preserve">- </w:t>
      </w:r>
      <w:r w:rsidR="00A41264">
        <w:rPr>
          <w:rFonts w:ascii="Times New Roman" w:hAnsi="Times New Roman" w:cs="Times New Roman"/>
          <w:sz w:val="24"/>
          <w:szCs w:val="24"/>
        </w:rPr>
        <w:t xml:space="preserve">diencephalon, </w:t>
      </w:r>
      <w:r w:rsidR="00C05D8D">
        <w:rPr>
          <w:rFonts w:ascii="Times New Roman" w:hAnsi="Times New Roman" w:cs="Times New Roman"/>
          <w:sz w:val="24"/>
          <w:szCs w:val="24"/>
        </w:rPr>
        <w:t xml:space="preserve">cerebrum, </w:t>
      </w:r>
      <w:r>
        <w:rPr>
          <w:rFonts w:ascii="Times New Roman" w:hAnsi="Times New Roman" w:cs="Times New Roman"/>
          <w:sz w:val="24"/>
          <w:szCs w:val="24"/>
        </w:rPr>
        <w:t xml:space="preserve">expands with evolution </w:t>
      </w:r>
    </w:p>
    <w:p w:rsidR="00CD4D00" w:rsidRPr="00EE3C33" w:rsidRDefault="00CD4D00" w:rsidP="00CD4D00">
      <w:pPr>
        <w:rPr>
          <w:rFonts w:ascii="Times New Roman" w:hAnsi="Times New Roman" w:cs="Times New Roman"/>
          <w:sz w:val="24"/>
          <w:szCs w:val="24"/>
          <w:u w:val="single"/>
        </w:rPr>
      </w:pPr>
      <w:r w:rsidRPr="00EE3C33">
        <w:rPr>
          <w:rFonts w:ascii="Times New Roman" w:hAnsi="Times New Roman" w:cs="Times New Roman"/>
          <w:sz w:val="24"/>
          <w:szCs w:val="24"/>
          <w:u w:val="single"/>
        </w:rPr>
        <w:t xml:space="preserve">The Brainstem </w:t>
      </w:r>
    </w:p>
    <w:p w:rsidR="00CD4D00" w:rsidRDefault="00CD4D00" w:rsidP="00CD4D00">
      <w:pPr>
        <w:rPr>
          <w:rFonts w:ascii="Times New Roman" w:hAnsi="Times New Roman" w:cs="Times New Roman"/>
          <w:sz w:val="24"/>
          <w:szCs w:val="24"/>
        </w:rPr>
      </w:pPr>
      <w:r>
        <w:rPr>
          <w:rFonts w:ascii="Times New Roman" w:hAnsi="Times New Roman" w:cs="Times New Roman"/>
          <w:sz w:val="24"/>
          <w:szCs w:val="24"/>
        </w:rPr>
        <w:t>Medulla, pons, midbrain</w:t>
      </w:r>
    </w:p>
    <w:p w:rsidR="00CD4D00" w:rsidRDefault="00CD4D00" w:rsidP="00CD4D00">
      <w:pPr>
        <w:rPr>
          <w:rFonts w:ascii="Times New Roman" w:hAnsi="Times New Roman" w:cs="Times New Roman"/>
          <w:sz w:val="24"/>
          <w:szCs w:val="24"/>
        </w:rPr>
      </w:pPr>
      <w:r>
        <w:rPr>
          <w:rFonts w:ascii="Times New Roman" w:hAnsi="Times New Roman" w:cs="Times New Roman"/>
          <w:sz w:val="24"/>
          <w:szCs w:val="24"/>
        </w:rPr>
        <w:t xml:space="preserve">Specialized senses of the head </w:t>
      </w:r>
    </w:p>
    <w:p w:rsidR="00CD4D00" w:rsidRDefault="00CD4D00" w:rsidP="00CD4D00">
      <w:pPr>
        <w:rPr>
          <w:rFonts w:ascii="Times New Roman" w:hAnsi="Times New Roman" w:cs="Times New Roman"/>
          <w:sz w:val="24"/>
          <w:szCs w:val="24"/>
        </w:rPr>
      </w:pPr>
      <w:r>
        <w:rPr>
          <w:rFonts w:ascii="Times New Roman" w:hAnsi="Times New Roman" w:cs="Times New Roman"/>
          <w:sz w:val="24"/>
          <w:szCs w:val="24"/>
        </w:rPr>
        <w:t xml:space="preserve">Head muscles” – eye, ear movement, facial muscles, tongue, lips </w:t>
      </w:r>
    </w:p>
    <w:p w:rsidR="00CD4D00" w:rsidRDefault="00CD4D00" w:rsidP="00CD4D00">
      <w:pPr>
        <w:rPr>
          <w:rFonts w:ascii="Times New Roman" w:hAnsi="Times New Roman" w:cs="Times New Roman"/>
          <w:sz w:val="24"/>
          <w:szCs w:val="24"/>
        </w:rPr>
      </w:pPr>
      <w:r>
        <w:rPr>
          <w:rFonts w:ascii="Times New Roman" w:hAnsi="Times New Roman" w:cs="Times New Roman"/>
          <w:sz w:val="24"/>
          <w:szCs w:val="24"/>
        </w:rPr>
        <w:t>Life “support” systems- temperature, heart, respiration</w:t>
      </w:r>
    </w:p>
    <w:p w:rsidR="004D66D3" w:rsidRDefault="004D66D3" w:rsidP="00CD4D00">
      <w:pPr>
        <w:rPr>
          <w:rFonts w:ascii="Times New Roman" w:hAnsi="Times New Roman" w:cs="Times New Roman"/>
          <w:sz w:val="24"/>
          <w:szCs w:val="24"/>
        </w:rPr>
      </w:pPr>
      <w:r>
        <w:rPr>
          <w:rFonts w:ascii="Times New Roman" w:hAnsi="Times New Roman" w:cs="Times New Roman"/>
          <w:sz w:val="24"/>
          <w:szCs w:val="24"/>
        </w:rPr>
        <w:t xml:space="preserve">Sleep-wake cycle </w:t>
      </w:r>
    </w:p>
    <w:p w:rsidR="004D66D3" w:rsidRDefault="004D66D3" w:rsidP="00CD4D00">
      <w:pPr>
        <w:rPr>
          <w:rFonts w:ascii="Times New Roman" w:hAnsi="Times New Roman" w:cs="Times New Roman"/>
          <w:sz w:val="24"/>
          <w:szCs w:val="24"/>
        </w:rPr>
      </w:pPr>
      <w:r>
        <w:rPr>
          <w:rFonts w:ascii="Times New Roman" w:hAnsi="Times New Roman" w:cs="Times New Roman"/>
          <w:sz w:val="24"/>
          <w:szCs w:val="24"/>
        </w:rPr>
        <w:t xml:space="preserve">Reticular activating system- network (stimulate one part stimulate all parts) involves activation and arousal, goes to cortex </w:t>
      </w:r>
    </w:p>
    <w:p w:rsidR="00A41264" w:rsidRPr="00A41264" w:rsidRDefault="00A41264" w:rsidP="00CD4D00">
      <w:pPr>
        <w:rPr>
          <w:rFonts w:ascii="Times New Roman" w:hAnsi="Times New Roman" w:cs="Times New Roman"/>
          <w:sz w:val="24"/>
          <w:szCs w:val="24"/>
          <w:u w:val="single"/>
        </w:rPr>
      </w:pPr>
      <w:r w:rsidRPr="00A41264">
        <w:rPr>
          <w:rFonts w:ascii="Times New Roman" w:hAnsi="Times New Roman" w:cs="Times New Roman"/>
          <w:sz w:val="24"/>
          <w:szCs w:val="24"/>
          <w:u w:val="single"/>
        </w:rPr>
        <w:t xml:space="preserve">The Cerebellum </w:t>
      </w:r>
    </w:p>
    <w:p w:rsidR="00A41264" w:rsidRDefault="00A41264" w:rsidP="00CD4D00">
      <w:pPr>
        <w:rPr>
          <w:rFonts w:ascii="Times New Roman" w:hAnsi="Times New Roman" w:cs="Times New Roman"/>
          <w:sz w:val="24"/>
          <w:szCs w:val="24"/>
        </w:rPr>
      </w:pPr>
      <w:r>
        <w:rPr>
          <w:rFonts w:ascii="Times New Roman" w:hAnsi="Times New Roman" w:cs="Times New Roman"/>
          <w:sz w:val="24"/>
          <w:szCs w:val="24"/>
        </w:rPr>
        <w:t>Stores memories</w:t>
      </w:r>
    </w:p>
    <w:p w:rsidR="00A41264" w:rsidRPr="00A41264" w:rsidRDefault="00A41264" w:rsidP="00CD4D00">
      <w:pPr>
        <w:rPr>
          <w:rFonts w:ascii="Times New Roman" w:hAnsi="Times New Roman" w:cs="Times New Roman"/>
          <w:sz w:val="24"/>
          <w:szCs w:val="24"/>
          <w:u w:val="single"/>
        </w:rPr>
      </w:pPr>
      <w:r w:rsidRPr="00A41264">
        <w:rPr>
          <w:rFonts w:ascii="Times New Roman" w:hAnsi="Times New Roman" w:cs="Times New Roman"/>
          <w:sz w:val="24"/>
          <w:szCs w:val="24"/>
          <w:u w:val="single"/>
        </w:rPr>
        <w:t xml:space="preserve">The Diencephalon </w:t>
      </w:r>
    </w:p>
    <w:p w:rsidR="00A41264" w:rsidRDefault="00084B9F" w:rsidP="00CD4D00">
      <w:pPr>
        <w:rPr>
          <w:rFonts w:ascii="Times New Roman" w:hAnsi="Times New Roman" w:cs="Times New Roman"/>
          <w:sz w:val="24"/>
          <w:szCs w:val="24"/>
        </w:rPr>
      </w:pPr>
      <w:r>
        <w:rPr>
          <w:rFonts w:ascii="Times New Roman" w:hAnsi="Times New Roman" w:cs="Times New Roman"/>
          <w:sz w:val="24"/>
          <w:szCs w:val="24"/>
        </w:rPr>
        <w:t>Thalamus- Lots of grey matter</w:t>
      </w:r>
      <w:r w:rsidR="00E46034">
        <w:rPr>
          <w:rFonts w:ascii="Times New Roman" w:hAnsi="Times New Roman" w:cs="Times New Roman"/>
          <w:sz w:val="24"/>
          <w:szCs w:val="24"/>
        </w:rPr>
        <w:t xml:space="preserve"> to analyze but can’t analyze too complex</w:t>
      </w:r>
      <w:r>
        <w:rPr>
          <w:rFonts w:ascii="Times New Roman" w:hAnsi="Times New Roman" w:cs="Times New Roman"/>
          <w:sz w:val="24"/>
          <w:szCs w:val="24"/>
        </w:rPr>
        <w:t>, receives input from all sensory systems (exception olfaction – smell- goes straight to cortex), has specific sensory “nuclei”</w:t>
      </w:r>
      <w:r w:rsidR="00E46034">
        <w:rPr>
          <w:rFonts w:ascii="Times New Roman" w:hAnsi="Times New Roman" w:cs="Times New Roman"/>
          <w:sz w:val="24"/>
          <w:szCs w:val="24"/>
        </w:rPr>
        <w:t>, only if information is highly relevant it bothers the cortex, acts as a type of receptionist/filte</w:t>
      </w:r>
      <w:r w:rsidR="00EB2514">
        <w:rPr>
          <w:rFonts w:ascii="Times New Roman" w:hAnsi="Times New Roman" w:cs="Times New Roman"/>
          <w:sz w:val="24"/>
          <w:szCs w:val="24"/>
        </w:rPr>
        <w:t>r, has many “association” areas</w:t>
      </w:r>
    </w:p>
    <w:p w:rsidR="00A41264" w:rsidRDefault="00A41264" w:rsidP="00CD4D00">
      <w:pPr>
        <w:rPr>
          <w:rFonts w:ascii="Times New Roman" w:hAnsi="Times New Roman" w:cs="Times New Roman"/>
          <w:sz w:val="24"/>
          <w:szCs w:val="24"/>
        </w:rPr>
      </w:pPr>
      <w:r>
        <w:rPr>
          <w:rFonts w:ascii="Times New Roman" w:hAnsi="Times New Roman" w:cs="Times New Roman"/>
          <w:sz w:val="24"/>
          <w:szCs w:val="24"/>
        </w:rPr>
        <w:t xml:space="preserve">Hypothalamus (inferior to the Thalamus) </w:t>
      </w:r>
      <w:r w:rsidR="00084B9F">
        <w:rPr>
          <w:rFonts w:ascii="Times New Roman" w:hAnsi="Times New Roman" w:cs="Times New Roman"/>
          <w:sz w:val="24"/>
          <w:szCs w:val="24"/>
        </w:rPr>
        <w:t>– monitors what is in blood</w:t>
      </w:r>
      <w:r w:rsidR="008874E2">
        <w:rPr>
          <w:rFonts w:ascii="Times New Roman" w:hAnsi="Times New Roman" w:cs="Times New Roman"/>
          <w:sz w:val="24"/>
          <w:szCs w:val="24"/>
        </w:rPr>
        <w:t xml:space="preserve"> (levels of nutrients, water, oxygen etc.)</w:t>
      </w:r>
    </w:p>
    <w:p w:rsidR="008874E2" w:rsidRDefault="008874E2" w:rsidP="00CD4D00">
      <w:pPr>
        <w:rPr>
          <w:rFonts w:ascii="Times New Roman" w:hAnsi="Times New Roman" w:cs="Times New Roman"/>
          <w:sz w:val="24"/>
          <w:szCs w:val="24"/>
        </w:rPr>
      </w:pPr>
      <w:r>
        <w:rPr>
          <w:rFonts w:ascii="Times New Roman" w:hAnsi="Times New Roman" w:cs="Times New Roman"/>
          <w:sz w:val="24"/>
          <w:szCs w:val="24"/>
        </w:rPr>
        <w:t>Autonomic nervous system- basic needs: eat, drink, sleep, temperature</w:t>
      </w:r>
    </w:p>
    <w:p w:rsidR="008874E2" w:rsidRPr="00CD4D00" w:rsidRDefault="008874E2" w:rsidP="00CD4D00">
      <w:pPr>
        <w:rPr>
          <w:rFonts w:ascii="Times New Roman" w:hAnsi="Times New Roman" w:cs="Times New Roman"/>
          <w:sz w:val="24"/>
          <w:szCs w:val="24"/>
        </w:rPr>
      </w:pPr>
      <w:r>
        <w:rPr>
          <w:rFonts w:ascii="Times New Roman" w:hAnsi="Times New Roman" w:cs="Times New Roman"/>
          <w:sz w:val="24"/>
          <w:szCs w:val="24"/>
        </w:rPr>
        <w:t xml:space="preserve">Control of the endocrine system via the pituitary gland </w:t>
      </w:r>
      <w:r w:rsidR="00AA1475">
        <w:rPr>
          <w:rFonts w:ascii="Times New Roman" w:hAnsi="Times New Roman" w:cs="Times New Roman"/>
          <w:sz w:val="24"/>
          <w:szCs w:val="24"/>
        </w:rPr>
        <w:t>(master gland)</w:t>
      </w:r>
    </w:p>
    <w:p w:rsidR="00AF3186" w:rsidRDefault="005276CF">
      <w:pPr>
        <w:rPr>
          <w:rFonts w:ascii="Times New Roman" w:hAnsi="Times New Roman" w:cs="Times New Roman"/>
          <w:sz w:val="24"/>
          <w:szCs w:val="24"/>
        </w:rPr>
      </w:pPr>
      <w:r>
        <w:rPr>
          <w:rFonts w:ascii="Times New Roman" w:hAnsi="Times New Roman" w:cs="Times New Roman"/>
          <w:sz w:val="24"/>
          <w:szCs w:val="24"/>
        </w:rPr>
        <w:t xml:space="preserve">Monitors the hormonal release </w:t>
      </w:r>
    </w:p>
    <w:p w:rsidR="00AA1475" w:rsidRDefault="00AA1475">
      <w:pPr>
        <w:rPr>
          <w:rFonts w:ascii="Times New Roman" w:hAnsi="Times New Roman" w:cs="Times New Roman"/>
          <w:sz w:val="24"/>
          <w:szCs w:val="24"/>
        </w:rPr>
      </w:pPr>
    </w:p>
    <w:p w:rsidR="00AA1475" w:rsidRDefault="00AA1475">
      <w:pPr>
        <w:rPr>
          <w:rFonts w:ascii="Times New Roman" w:hAnsi="Times New Roman" w:cs="Times New Roman"/>
          <w:sz w:val="24"/>
          <w:szCs w:val="24"/>
        </w:rPr>
      </w:pPr>
    </w:p>
    <w:p w:rsidR="00AA1475" w:rsidRDefault="00AA1475">
      <w:pPr>
        <w:rPr>
          <w:rFonts w:ascii="Times New Roman" w:hAnsi="Times New Roman" w:cs="Times New Roman"/>
          <w:sz w:val="24"/>
          <w:szCs w:val="24"/>
        </w:rPr>
      </w:pPr>
    </w:p>
    <w:p w:rsidR="00AA1475" w:rsidRPr="00AA1475" w:rsidRDefault="00AA1475">
      <w:pPr>
        <w:rPr>
          <w:rFonts w:ascii="Times New Roman" w:hAnsi="Times New Roman" w:cs="Times New Roman"/>
          <w:sz w:val="24"/>
          <w:szCs w:val="24"/>
          <w:u w:val="single"/>
        </w:rPr>
      </w:pPr>
      <w:r w:rsidRPr="00AA1475">
        <w:rPr>
          <w:rFonts w:ascii="Times New Roman" w:hAnsi="Times New Roman" w:cs="Times New Roman"/>
          <w:sz w:val="24"/>
          <w:szCs w:val="24"/>
          <w:u w:val="single"/>
        </w:rPr>
        <w:lastRenderedPageBreak/>
        <w:t xml:space="preserve">Endocrine System </w:t>
      </w:r>
    </w:p>
    <w:p w:rsidR="00AA1475" w:rsidRDefault="00AA1475">
      <w:pPr>
        <w:rPr>
          <w:rFonts w:ascii="Times New Roman" w:hAnsi="Times New Roman" w:cs="Times New Roman"/>
          <w:sz w:val="24"/>
          <w:szCs w:val="24"/>
        </w:rPr>
      </w:pPr>
      <w:r>
        <w:rPr>
          <w:rFonts w:ascii="Times New Roman" w:hAnsi="Times New Roman" w:cs="Times New Roman"/>
          <w:sz w:val="24"/>
          <w:szCs w:val="24"/>
        </w:rPr>
        <w:t xml:space="preserve">Hormones are released into the blood </w:t>
      </w:r>
    </w:p>
    <w:p w:rsidR="00AA1475" w:rsidRDefault="00AA1475">
      <w:pPr>
        <w:rPr>
          <w:rFonts w:ascii="Times New Roman" w:hAnsi="Times New Roman" w:cs="Times New Roman"/>
          <w:sz w:val="24"/>
          <w:szCs w:val="24"/>
        </w:rPr>
      </w:pPr>
      <w:r>
        <w:rPr>
          <w:rFonts w:ascii="Times New Roman" w:hAnsi="Times New Roman" w:cs="Times New Roman"/>
          <w:sz w:val="24"/>
          <w:szCs w:val="24"/>
        </w:rPr>
        <w:t>Their action is general, this results in general, nonspecific “drives” and “urges” over time throughout the whole body</w:t>
      </w:r>
    </w:p>
    <w:p w:rsidR="00AA1475" w:rsidRDefault="00AA1475">
      <w:pPr>
        <w:rPr>
          <w:rFonts w:ascii="Times New Roman" w:hAnsi="Times New Roman" w:cs="Times New Roman"/>
          <w:sz w:val="24"/>
          <w:szCs w:val="24"/>
        </w:rPr>
      </w:pPr>
      <w:r>
        <w:rPr>
          <w:rFonts w:ascii="Times New Roman" w:hAnsi="Times New Roman" w:cs="Times New Roman"/>
          <w:sz w:val="24"/>
          <w:szCs w:val="24"/>
        </w:rPr>
        <w:t xml:space="preserve">Their action is slow and long-lasting because it is in the circulating blood </w:t>
      </w:r>
    </w:p>
    <w:p w:rsidR="00AA1475" w:rsidRDefault="00AA1475">
      <w:pPr>
        <w:rPr>
          <w:rFonts w:ascii="Times New Roman" w:hAnsi="Times New Roman" w:cs="Times New Roman"/>
          <w:sz w:val="24"/>
          <w:szCs w:val="24"/>
        </w:rPr>
      </w:pPr>
      <w:r>
        <w:rPr>
          <w:rFonts w:ascii="Times New Roman" w:hAnsi="Times New Roman" w:cs="Times New Roman"/>
          <w:sz w:val="24"/>
          <w:szCs w:val="24"/>
        </w:rPr>
        <w:t xml:space="preserve">Action of a neuron in turn is rapid and specific or nonspecific </w:t>
      </w:r>
    </w:p>
    <w:p w:rsidR="009A37EE" w:rsidRDefault="006635C6">
      <w:pPr>
        <w:rPr>
          <w:rFonts w:ascii="Times New Roman" w:hAnsi="Times New Roman" w:cs="Times New Roman"/>
          <w:sz w:val="24"/>
          <w:szCs w:val="24"/>
        </w:rPr>
      </w:pPr>
      <w:r>
        <w:rPr>
          <w:rFonts w:ascii="Times New Roman" w:hAnsi="Times New Roman" w:cs="Times New Roman"/>
          <w:sz w:val="24"/>
          <w:szCs w:val="24"/>
        </w:rPr>
        <w:t>The Cerebrum (Neo C</w:t>
      </w:r>
      <w:r w:rsidR="00AA1475">
        <w:rPr>
          <w:rFonts w:ascii="Times New Roman" w:hAnsi="Times New Roman" w:cs="Times New Roman"/>
          <w:sz w:val="24"/>
          <w:szCs w:val="24"/>
        </w:rPr>
        <w:t xml:space="preserve">ortex) (neo means new) </w:t>
      </w:r>
    </w:p>
    <w:p w:rsidR="00AA1475" w:rsidRDefault="00AA1475">
      <w:pPr>
        <w:rPr>
          <w:rFonts w:ascii="Times New Roman" w:hAnsi="Times New Roman" w:cs="Times New Roman"/>
          <w:sz w:val="24"/>
          <w:szCs w:val="24"/>
        </w:rPr>
      </w:pPr>
      <w:r>
        <w:rPr>
          <w:rFonts w:ascii="Times New Roman" w:hAnsi="Times New Roman" w:cs="Times New Roman"/>
          <w:sz w:val="24"/>
          <w:szCs w:val="24"/>
        </w:rPr>
        <w:t xml:space="preserve">6 layered grey matter </w:t>
      </w:r>
    </w:p>
    <w:p w:rsidR="00AA1475" w:rsidRDefault="00AA1475">
      <w:pPr>
        <w:rPr>
          <w:rFonts w:ascii="Times New Roman" w:hAnsi="Times New Roman" w:cs="Times New Roman"/>
          <w:sz w:val="24"/>
          <w:szCs w:val="24"/>
        </w:rPr>
      </w:pPr>
      <w:r>
        <w:rPr>
          <w:rFonts w:ascii="Times New Roman" w:hAnsi="Times New Roman" w:cs="Times New Roman"/>
          <w:sz w:val="24"/>
          <w:szCs w:val="24"/>
        </w:rPr>
        <w:t xml:space="preserve">Complex interconnections </w:t>
      </w:r>
    </w:p>
    <w:p w:rsidR="00F62A6B" w:rsidRDefault="006635C6">
      <w:pPr>
        <w:rPr>
          <w:rFonts w:ascii="Times New Roman" w:hAnsi="Times New Roman" w:cs="Times New Roman"/>
          <w:sz w:val="24"/>
          <w:szCs w:val="24"/>
        </w:rPr>
      </w:pPr>
      <w:r>
        <w:rPr>
          <w:rFonts w:ascii="Times New Roman" w:hAnsi="Times New Roman" w:cs="Times New Roman"/>
          <w:sz w:val="24"/>
          <w:szCs w:val="24"/>
        </w:rPr>
        <w:t xml:space="preserve">Sensory/Motor Cortices </w:t>
      </w:r>
      <w:r w:rsidR="00F62A6B">
        <w:rPr>
          <w:rFonts w:ascii="Times New Roman" w:hAnsi="Times New Roman" w:cs="Times New Roman"/>
          <w:sz w:val="24"/>
          <w:szCs w:val="24"/>
        </w:rPr>
        <w:t>- Vision (occipital lobe), Audition (temporal lobe</w:t>
      </w:r>
      <w:proofErr w:type="gramStart"/>
      <w:r w:rsidR="00F62A6B">
        <w:rPr>
          <w:rFonts w:ascii="Times New Roman" w:hAnsi="Times New Roman" w:cs="Times New Roman"/>
          <w:sz w:val="24"/>
          <w:szCs w:val="24"/>
        </w:rPr>
        <w:t>) ,</w:t>
      </w:r>
      <w:proofErr w:type="gramEnd"/>
      <w:r w:rsidR="00F62A6B">
        <w:rPr>
          <w:rFonts w:ascii="Times New Roman" w:hAnsi="Times New Roman" w:cs="Times New Roman"/>
          <w:sz w:val="24"/>
          <w:szCs w:val="24"/>
        </w:rPr>
        <w:t xml:space="preserve"> Somatosensory (parietal lobe)</w:t>
      </w:r>
    </w:p>
    <w:p w:rsidR="00F62A6B" w:rsidRDefault="00F62A6B">
      <w:pPr>
        <w:rPr>
          <w:rFonts w:ascii="Times New Roman" w:hAnsi="Times New Roman" w:cs="Times New Roman"/>
          <w:sz w:val="24"/>
          <w:szCs w:val="24"/>
        </w:rPr>
      </w:pPr>
      <w:r>
        <w:rPr>
          <w:rFonts w:ascii="Times New Roman" w:hAnsi="Times New Roman" w:cs="Times New Roman"/>
          <w:sz w:val="24"/>
          <w:szCs w:val="24"/>
        </w:rPr>
        <w:t xml:space="preserve">Primary Sensory Cortices- detect basic features of stimulus input, location, duration, intensity, pitch, </w:t>
      </w:r>
      <w:proofErr w:type="gramStart"/>
      <w:r>
        <w:rPr>
          <w:rFonts w:ascii="Times New Roman" w:hAnsi="Times New Roman" w:cs="Times New Roman"/>
          <w:sz w:val="24"/>
          <w:szCs w:val="24"/>
        </w:rPr>
        <w:t>colour</w:t>
      </w:r>
      <w:proofErr w:type="gramEnd"/>
      <w:r>
        <w:rPr>
          <w:rFonts w:ascii="Times New Roman" w:hAnsi="Times New Roman" w:cs="Times New Roman"/>
          <w:sz w:val="24"/>
          <w:szCs w:val="24"/>
        </w:rPr>
        <w:t xml:space="preserve"> </w:t>
      </w:r>
    </w:p>
    <w:p w:rsidR="00F62A6B" w:rsidRDefault="00F62A6B">
      <w:pPr>
        <w:rPr>
          <w:rFonts w:ascii="Times New Roman" w:hAnsi="Times New Roman" w:cs="Times New Roman"/>
          <w:sz w:val="24"/>
          <w:szCs w:val="24"/>
        </w:rPr>
      </w:pPr>
      <w:r>
        <w:rPr>
          <w:rFonts w:ascii="Times New Roman" w:hAnsi="Times New Roman" w:cs="Times New Roman"/>
          <w:sz w:val="24"/>
          <w:szCs w:val="24"/>
        </w:rPr>
        <w:t>Speech Areas</w:t>
      </w:r>
    </w:p>
    <w:p w:rsidR="00F62A6B" w:rsidRDefault="004B7C4A">
      <w:pPr>
        <w:rPr>
          <w:rFonts w:ascii="Times New Roman" w:hAnsi="Times New Roman" w:cs="Times New Roman"/>
          <w:sz w:val="24"/>
          <w:szCs w:val="24"/>
        </w:rPr>
      </w:pPr>
      <w:r>
        <w:rPr>
          <w:rFonts w:ascii="Times New Roman" w:hAnsi="Times New Roman" w:cs="Times New Roman"/>
          <w:sz w:val="24"/>
          <w:szCs w:val="24"/>
        </w:rPr>
        <w:t xml:space="preserve">Motor (communicate) aspects: </w:t>
      </w:r>
      <w:proofErr w:type="spellStart"/>
      <w:r>
        <w:rPr>
          <w:rFonts w:ascii="Times New Roman" w:hAnsi="Times New Roman" w:cs="Times New Roman"/>
          <w:sz w:val="24"/>
          <w:szCs w:val="24"/>
        </w:rPr>
        <w:t>Broca’s</w:t>
      </w:r>
      <w:proofErr w:type="spellEnd"/>
      <w:r>
        <w:rPr>
          <w:rFonts w:ascii="Times New Roman" w:hAnsi="Times New Roman" w:cs="Times New Roman"/>
          <w:sz w:val="24"/>
          <w:szCs w:val="24"/>
        </w:rPr>
        <w:t xml:space="preserve"> area</w:t>
      </w:r>
    </w:p>
    <w:p w:rsidR="00886B2A" w:rsidRDefault="00886B2A">
      <w:pPr>
        <w:rPr>
          <w:rFonts w:ascii="Times New Roman" w:hAnsi="Times New Roman" w:cs="Times New Roman"/>
          <w:sz w:val="24"/>
          <w:szCs w:val="24"/>
        </w:rPr>
      </w:pPr>
      <w:r>
        <w:rPr>
          <w:rFonts w:ascii="Times New Roman" w:hAnsi="Times New Roman" w:cs="Times New Roman"/>
          <w:sz w:val="24"/>
          <w:szCs w:val="24"/>
        </w:rPr>
        <w:t xml:space="preserve">Sensory (receptive) aspects: Wernicke’s area </w:t>
      </w:r>
    </w:p>
    <w:p w:rsidR="00886B2A" w:rsidRDefault="00886B2A">
      <w:pPr>
        <w:rPr>
          <w:rFonts w:ascii="Times New Roman" w:hAnsi="Times New Roman" w:cs="Times New Roman"/>
          <w:sz w:val="24"/>
          <w:szCs w:val="24"/>
        </w:rPr>
      </w:pPr>
      <w:r>
        <w:rPr>
          <w:rFonts w:ascii="Times New Roman" w:hAnsi="Times New Roman" w:cs="Times New Roman"/>
          <w:sz w:val="24"/>
          <w:szCs w:val="24"/>
        </w:rPr>
        <w:t>Nondominant hemisphere: “tonality” emotional expression</w:t>
      </w:r>
    </w:p>
    <w:p w:rsidR="00886B2A" w:rsidRDefault="00886B2A">
      <w:pPr>
        <w:rPr>
          <w:rFonts w:ascii="Times New Roman" w:hAnsi="Times New Roman" w:cs="Times New Roman"/>
          <w:sz w:val="24"/>
          <w:szCs w:val="24"/>
        </w:rPr>
      </w:pPr>
      <w:r>
        <w:rPr>
          <w:rFonts w:ascii="Times New Roman" w:hAnsi="Times New Roman" w:cs="Times New Roman"/>
          <w:sz w:val="24"/>
          <w:szCs w:val="24"/>
        </w:rPr>
        <w:t>Association Areas – no direct contact with the outer world</w:t>
      </w:r>
    </w:p>
    <w:p w:rsidR="00886B2A" w:rsidRDefault="00886B2A">
      <w:pPr>
        <w:rPr>
          <w:rFonts w:ascii="Times New Roman" w:hAnsi="Times New Roman" w:cs="Times New Roman"/>
          <w:sz w:val="24"/>
          <w:szCs w:val="24"/>
        </w:rPr>
      </w:pPr>
      <w:r>
        <w:rPr>
          <w:rFonts w:ascii="Times New Roman" w:hAnsi="Times New Roman" w:cs="Times New Roman"/>
          <w:sz w:val="24"/>
          <w:szCs w:val="24"/>
        </w:rPr>
        <w:t xml:space="preserve">Massive areas of the frontal, parietal, temporal lobe and portions of occipital lobe </w:t>
      </w:r>
    </w:p>
    <w:p w:rsidR="00A417EC" w:rsidRDefault="00A417EC">
      <w:pPr>
        <w:rPr>
          <w:rFonts w:ascii="Times New Roman" w:hAnsi="Times New Roman" w:cs="Times New Roman"/>
          <w:sz w:val="24"/>
          <w:szCs w:val="24"/>
        </w:rPr>
      </w:pPr>
      <w:r w:rsidRPr="000516A5">
        <w:rPr>
          <w:rFonts w:ascii="Times New Roman" w:hAnsi="Times New Roman" w:cs="Times New Roman"/>
          <w:sz w:val="24"/>
          <w:szCs w:val="24"/>
          <w:u w:val="single"/>
        </w:rPr>
        <w:t>Frontal Lobe</w:t>
      </w:r>
      <w:r>
        <w:rPr>
          <w:rFonts w:ascii="Times New Roman" w:hAnsi="Times New Roman" w:cs="Times New Roman"/>
          <w:sz w:val="24"/>
          <w:szCs w:val="24"/>
        </w:rPr>
        <w:t xml:space="preserve">- motor aspects </w:t>
      </w:r>
    </w:p>
    <w:p w:rsidR="00A417EC" w:rsidRDefault="00A417EC">
      <w:pPr>
        <w:rPr>
          <w:rFonts w:ascii="Times New Roman" w:hAnsi="Times New Roman" w:cs="Times New Roman"/>
          <w:sz w:val="24"/>
          <w:szCs w:val="24"/>
        </w:rPr>
      </w:pPr>
      <w:r>
        <w:rPr>
          <w:rFonts w:ascii="Times New Roman" w:hAnsi="Times New Roman" w:cs="Times New Roman"/>
          <w:sz w:val="24"/>
          <w:szCs w:val="24"/>
        </w:rPr>
        <w:t xml:space="preserve">-pre-central gyrus and </w:t>
      </w:r>
      <w:proofErr w:type="spellStart"/>
      <w:r>
        <w:rPr>
          <w:rFonts w:ascii="Times New Roman" w:hAnsi="Times New Roman" w:cs="Times New Roman"/>
          <w:sz w:val="24"/>
          <w:szCs w:val="24"/>
        </w:rPr>
        <w:t>broca’s</w:t>
      </w:r>
      <w:proofErr w:type="spellEnd"/>
      <w:r>
        <w:rPr>
          <w:rFonts w:ascii="Times New Roman" w:hAnsi="Times New Roman" w:cs="Times New Roman"/>
          <w:sz w:val="24"/>
          <w:szCs w:val="24"/>
        </w:rPr>
        <w:t xml:space="preserve"> area </w:t>
      </w:r>
    </w:p>
    <w:p w:rsidR="00A417EC" w:rsidRDefault="00A417EC">
      <w:pPr>
        <w:rPr>
          <w:rFonts w:ascii="Times New Roman" w:hAnsi="Times New Roman" w:cs="Times New Roman"/>
          <w:sz w:val="24"/>
          <w:szCs w:val="24"/>
        </w:rPr>
      </w:pPr>
      <w:r>
        <w:rPr>
          <w:rFonts w:ascii="Times New Roman" w:hAnsi="Times New Roman" w:cs="Times New Roman"/>
          <w:sz w:val="24"/>
          <w:szCs w:val="24"/>
        </w:rPr>
        <w:t xml:space="preserve">Psychological function </w:t>
      </w:r>
    </w:p>
    <w:p w:rsidR="00A417EC" w:rsidRDefault="00A417EC">
      <w:pPr>
        <w:rPr>
          <w:rFonts w:ascii="Times New Roman" w:hAnsi="Times New Roman" w:cs="Times New Roman"/>
          <w:sz w:val="24"/>
          <w:szCs w:val="24"/>
        </w:rPr>
      </w:pPr>
      <w:r>
        <w:rPr>
          <w:rFonts w:ascii="Times New Roman" w:hAnsi="Times New Roman" w:cs="Times New Roman"/>
          <w:sz w:val="24"/>
          <w:szCs w:val="24"/>
        </w:rPr>
        <w:t xml:space="preserve">Selective </w:t>
      </w:r>
      <w:proofErr w:type="gramStart"/>
      <w:r>
        <w:rPr>
          <w:rFonts w:ascii="Times New Roman" w:hAnsi="Times New Roman" w:cs="Times New Roman"/>
          <w:sz w:val="24"/>
          <w:szCs w:val="24"/>
        </w:rPr>
        <w:t>attention, concentration, “will</w:t>
      </w:r>
      <w:proofErr w:type="gramEnd"/>
      <w:r>
        <w:rPr>
          <w:rFonts w:ascii="Times New Roman" w:hAnsi="Times New Roman" w:cs="Times New Roman"/>
          <w:sz w:val="24"/>
          <w:szCs w:val="24"/>
        </w:rPr>
        <w:t xml:space="preserve">”, initiative (initiator of appropriate action) </w:t>
      </w:r>
    </w:p>
    <w:p w:rsidR="00A417EC" w:rsidRDefault="00A417EC">
      <w:pPr>
        <w:rPr>
          <w:rFonts w:ascii="Times New Roman" w:hAnsi="Times New Roman" w:cs="Times New Roman"/>
          <w:sz w:val="24"/>
          <w:szCs w:val="24"/>
        </w:rPr>
      </w:pPr>
      <w:r>
        <w:rPr>
          <w:rFonts w:ascii="Times New Roman" w:hAnsi="Times New Roman" w:cs="Times New Roman"/>
          <w:sz w:val="24"/>
          <w:szCs w:val="24"/>
        </w:rPr>
        <w:t>Inhibitor of inappropriate action, social norms</w:t>
      </w:r>
    </w:p>
    <w:p w:rsidR="00A417EC" w:rsidRDefault="00A417EC">
      <w:pPr>
        <w:rPr>
          <w:rFonts w:ascii="Times New Roman" w:hAnsi="Times New Roman" w:cs="Times New Roman"/>
          <w:sz w:val="24"/>
          <w:szCs w:val="24"/>
        </w:rPr>
      </w:pPr>
      <w:r>
        <w:rPr>
          <w:rFonts w:ascii="Times New Roman" w:hAnsi="Times New Roman" w:cs="Times New Roman"/>
          <w:sz w:val="24"/>
          <w:szCs w:val="24"/>
        </w:rPr>
        <w:t xml:space="preserve">“Executive” control </w:t>
      </w:r>
    </w:p>
    <w:p w:rsidR="00A417EC" w:rsidRDefault="00A417EC">
      <w:pPr>
        <w:rPr>
          <w:rFonts w:ascii="Times New Roman" w:hAnsi="Times New Roman" w:cs="Times New Roman"/>
          <w:sz w:val="24"/>
          <w:szCs w:val="24"/>
        </w:rPr>
      </w:pPr>
      <w:r>
        <w:rPr>
          <w:rFonts w:ascii="Times New Roman" w:hAnsi="Times New Roman" w:cs="Times New Roman"/>
          <w:sz w:val="24"/>
          <w:szCs w:val="24"/>
        </w:rPr>
        <w:t>Insight,</w:t>
      </w:r>
      <w:r w:rsidR="000516A5">
        <w:rPr>
          <w:rFonts w:ascii="Times New Roman" w:hAnsi="Times New Roman" w:cs="Times New Roman"/>
          <w:sz w:val="24"/>
          <w:szCs w:val="24"/>
        </w:rPr>
        <w:t xml:space="preserve"> logic, feedback ex. shapes, colours, numbers which one?</w:t>
      </w:r>
    </w:p>
    <w:p w:rsidR="00A417EC" w:rsidRDefault="00A417EC">
      <w:pPr>
        <w:rPr>
          <w:rFonts w:ascii="Times New Roman" w:hAnsi="Times New Roman" w:cs="Times New Roman"/>
          <w:sz w:val="24"/>
          <w:szCs w:val="24"/>
        </w:rPr>
      </w:pPr>
      <w:r>
        <w:rPr>
          <w:rFonts w:ascii="Times New Roman" w:hAnsi="Times New Roman" w:cs="Times New Roman"/>
          <w:sz w:val="24"/>
          <w:szCs w:val="24"/>
        </w:rPr>
        <w:lastRenderedPageBreak/>
        <w:t xml:space="preserve">Consciousness, self-consciousness, personality </w:t>
      </w:r>
    </w:p>
    <w:p w:rsidR="00AA1475" w:rsidRDefault="00273B88">
      <w:pPr>
        <w:rPr>
          <w:rFonts w:ascii="Times New Roman" w:hAnsi="Times New Roman" w:cs="Times New Roman"/>
          <w:sz w:val="24"/>
          <w:szCs w:val="24"/>
        </w:rPr>
      </w:pPr>
      <w:r>
        <w:rPr>
          <w:rFonts w:ascii="Times New Roman" w:hAnsi="Times New Roman" w:cs="Times New Roman"/>
          <w:sz w:val="24"/>
          <w:szCs w:val="24"/>
        </w:rPr>
        <w:t xml:space="preserve">18 years for frontal lobe to mature in humans </w:t>
      </w:r>
    </w:p>
    <w:p w:rsidR="00A11182" w:rsidRDefault="00FC1FCA">
      <w:pPr>
        <w:rPr>
          <w:rFonts w:ascii="Times New Roman" w:hAnsi="Times New Roman" w:cs="Times New Roman"/>
          <w:sz w:val="24"/>
          <w:szCs w:val="24"/>
        </w:rPr>
      </w:pPr>
      <w:r>
        <w:rPr>
          <w:rFonts w:ascii="Times New Roman" w:hAnsi="Times New Roman" w:cs="Times New Roman"/>
          <w:sz w:val="24"/>
          <w:szCs w:val="24"/>
        </w:rPr>
        <w:t>Parietal Lobe</w:t>
      </w:r>
    </w:p>
    <w:p w:rsidR="00FC1FCA" w:rsidRDefault="00FC1FCA">
      <w:pPr>
        <w:rPr>
          <w:rFonts w:ascii="Times New Roman" w:hAnsi="Times New Roman" w:cs="Times New Roman"/>
          <w:sz w:val="24"/>
          <w:szCs w:val="24"/>
        </w:rPr>
      </w:pPr>
      <w:r>
        <w:rPr>
          <w:rFonts w:ascii="Times New Roman" w:hAnsi="Times New Roman" w:cs="Times New Roman"/>
          <w:sz w:val="24"/>
          <w:szCs w:val="24"/>
        </w:rPr>
        <w:t xml:space="preserve">Post-Central Gyrus </w:t>
      </w:r>
    </w:p>
    <w:p w:rsidR="00FC1FCA" w:rsidRDefault="0089018B">
      <w:pPr>
        <w:rPr>
          <w:rFonts w:ascii="Times New Roman" w:hAnsi="Times New Roman" w:cs="Times New Roman"/>
          <w:sz w:val="24"/>
          <w:szCs w:val="24"/>
        </w:rPr>
      </w:pPr>
      <w:r>
        <w:rPr>
          <w:rFonts w:ascii="Times New Roman" w:hAnsi="Times New Roman" w:cs="Times New Roman"/>
          <w:sz w:val="24"/>
          <w:szCs w:val="24"/>
        </w:rPr>
        <w:t>Wernicke’s area</w:t>
      </w:r>
      <w:r w:rsidR="00FC1FCA">
        <w:rPr>
          <w:rFonts w:ascii="Times New Roman" w:hAnsi="Times New Roman" w:cs="Times New Roman"/>
          <w:sz w:val="24"/>
          <w:szCs w:val="24"/>
        </w:rPr>
        <w:t xml:space="preserve"> </w:t>
      </w:r>
    </w:p>
    <w:p w:rsidR="00FC1FCA" w:rsidRDefault="00FC1FCA">
      <w:pPr>
        <w:rPr>
          <w:rFonts w:ascii="Times New Roman" w:hAnsi="Times New Roman" w:cs="Times New Roman"/>
          <w:sz w:val="24"/>
          <w:szCs w:val="24"/>
        </w:rPr>
      </w:pPr>
      <w:r>
        <w:rPr>
          <w:rFonts w:ascii="Times New Roman" w:hAnsi="Times New Roman" w:cs="Times New Roman"/>
          <w:sz w:val="24"/>
          <w:szCs w:val="24"/>
        </w:rPr>
        <w:t xml:space="preserve">Permanent memory systems </w:t>
      </w:r>
      <w:r w:rsidR="00042FDC">
        <w:rPr>
          <w:rFonts w:ascii="Times New Roman" w:hAnsi="Times New Roman" w:cs="Times New Roman"/>
          <w:sz w:val="24"/>
          <w:szCs w:val="24"/>
        </w:rPr>
        <w:t>seem to be here somehow don’t really know how stored</w:t>
      </w:r>
    </w:p>
    <w:p w:rsidR="00042FDC" w:rsidRDefault="00042FDC">
      <w:pPr>
        <w:rPr>
          <w:rFonts w:ascii="Times New Roman" w:hAnsi="Times New Roman" w:cs="Times New Roman"/>
          <w:sz w:val="24"/>
          <w:szCs w:val="24"/>
        </w:rPr>
      </w:pPr>
      <w:r>
        <w:rPr>
          <w:rFonts w:ascii="Times New Roman" w:hAnsi="Times New Roman" w:cs="Times New Roman"/>
          <w:sz w:val="24"/>
          <w:szCs w:val="24"/>
        </w:rPr>
        <w:t>Switching of attention to whatever is highly relative</w:t>
      </w:r>
    </w:p>
    <w:p w:rsidR="00A957AC" w:rsidRDefault="00A957AC">
      <w:pPr>
        <w:rPr>
          <w:rFonts w:ascii="Times New Roman" w:hAnsi="Times New Roman" w:cs="Times New Roman"/>
          <w:sz w:val="24"/>
          <w:szCs w:val="24"/>
        </w:rPr>
      </w:pPr>
      <w:r>
        <w:rPr>
          <w:rFonts w:ascii="Times New Roman" w:hAnsi="Times New Roman" w:cs="Times New Roman"/>
          <w:sz w:val="24"/>
          <w:szCs w:val="24"/>
        </w:rPr>
        <w:t>Parietal Lobe neglect – does not have to do with visual cortex</w:t>
      </w:r>
    </w:p>
    <w:p w:rsidR="00042FDC" w:rsidRDefault="00042FDC">
      <w:pPr>
        <w:rPr>
          <w:rFonts w:ascii="Times New Roman" w:hAnsi="Times New Roman" w:cs="Times New Roman"/>
          <w:sz w:val="24"/>
          <w:szCs w:val="24"/>
        </w:rPr>
      </w:pPr>
      <w:r>
        <w:rPr>
          <w:rFonts w:ascii="Times New Roman" w:hAnsi="Times New Roman" w:cs="Times New Roman"/>
          <w:sz w:val="24"/>
          <w:szCs w:val="24"/>
        </w:rPr>
        <w:t>Naming objects by relating it to permanent memory systems</w:t>
      </w:r>
    </w:p>
    <w:p w:rsidR="0089018B" w:rsidRDefault="0089018B">
      <w:pPr>
        <w:rPr>
          <w:rFonts w:ascii="Times New Roman" w:hAnsi="Times New Roman" w:cs="Times New Roman"/>
          <w:sz w:val="24"/>
          <w:szCs w:val="24"/>
        </w:rPr>
      </w:pPr>
      <w:r>
        <w:rPr>
          <w:rFonts w:ascii="Times New Roman" w:hAnsi="Times New Roman" w:cs="Times New Roman"/>
          <w:sz w:val="24"/>
          <w:szCs w:val="24"/>
        </w:rPr>
        <w:t xml:space="preserve">Temporal Lobe </w:t>
      </w:r>
    </w:p>
    <w:p w:rsidR="0089018B" w:rsidRDefault="0089018B">
      <w:pPr>
        <w:rPr>
          <w:rFonts w:ascii="Times New Roman" w:hAnsi="Times New Roman" w:cs="Times New Roman"/>
          <w:sz w:val="24"/>
          <w:szCs w:val="24"/>
        </w:rPr>
      </w:pPr>
      <w:r>
        <w:rPr>
          <w:rFonts w:ascii="Times New Roman" w:hAnsi="Times New Roman" w:cs="Times New Roman"/>
          <w:sz w:val="24"/>
          <w:szCs w:val="24"/>
        </w:rPr>
        <w:t xml:space="preserve">Short-Term Memory systems </w:t>
      </w:r>
      <w:r w:rsidR="00786411">
        <w:rPr>
          <w:rFonts w:ascii="Times New Roman" w:hAnsi="Times New Roman" w:cs="Times New Roman"/>
          <w:sz w:val="24"/>
          <w:szCs w:val="24"/>
        </w:rPr>
        <w:t>(hippocampus, amygdala)</w:t>
      </w:r>
    </w:p>
    <w:p w:rsidR="0089018B" w:rsidRDefault="0089018B">
      <w:pPr>
        <w:rPr>
          <w:rFonts w:ascii="Times New Roman" w:hAnsi="Times New Roman" w:cs="Times New Roman"/>
          <w:sz w:val="24"/>
          <w:szCs w:val="24"/>
        </w:rPr>
      </w:pPr>
      <w:r>
        <w:rPr>
          <w:rFonts w:ascii="Times New Roman" w:hAnsi="Times New Roman" w:cs="Times New Roman"/>
          <w:sz w:val="24"/>
          <w:szCs w:val="24"/>
        </w:rPr>
        <w:t xml:space="preserve">Emotional systems- aggression </w:t>
      </w:r>
      <w:r w:rsidR="00786411">
        <w:rPr>
          <w:rFonts w:ascii="Times New Roman" w:hAnsi="Times New Roman" w:cs="Times New Roman"/>
          <w:sz w:val="24"/>
          <w:szCs w:val="24"/>
        </w:rPr>
        <w:t>(amygdala)</w:t>
      </w:r>
    </w:p>
    <w:p w:rsidR="0089018B" w:rsidRDefault="0089018B">
      <w:pPr>
        <w:rPr>
          <w:rFonts w:ascii="Times New Roman" w:hAnsi="Times New Roman" w:cs="Times New Roman"/>
          <w:sz w:val="24"/>
          <w:szCs w:val="24"/>
        </w:rPr>
      </w:pPr>
      <w:r>
        <w:rPr>
          <w:rFonts w:ascii="Times New Roman" w:hAnsi="Times New Roman" w:cs="Times New Roman"/>
          <w:sz w:val="24"/>
          <w:szCs w:val="24"/>
        </w:rPr>
        <w:t>Wernicke’s area</w:t>
      </w:r>
    </w:p>
    <w:p w:rsidR="0089018B" w:rsidRDefault="0089018B">
      <w:pPr>
        <w:rPr>
          <w:rFonts w:ascii="Times New Roman" w:hAnsi="Times New Roman" w:cs="Times New Roman"/>
          <w:sz w:val="24"/>
          <w:szCs w:val="24"/>
        </w:rPr>
      </w:pPr>
      <w:r>
        <w:rPr>
          <w:rFonts w:ascii="Times New Roman" w:hAnsi="Times New Roman" w:cs="Times New Roman"/>
          <w:sz w:val="24"/>
          <w:szCs w:val="24"/>
        </w:rPr>
        <w:t xml:space="preserve">Auditory cortex </w:t>
      </w:r>
    </w:p>
    <w:p w:rsidR="00042FDC" w:rsidRDefault="009F4049">
      <w:pPr>
        <w:rPr>
          <w:rFonts w:ascii="Times New Roman" w:hAnsi="Times New Roman" w:cs="Times New Roman"/>
          <w:sz w:val="24"/>
          <w:szCs w:val="24"/>
        </w:rPr>
      </w:pPr>
      <w:r>
        <w:rPr>
          <w:rFonts w:ascii="Times New Roman" w:hAnsi="Times New Roman" w:cs="Times New Roman"/>
          <w:sz w:val="24"/>
          <w:szCs w:val="24"/>
        </w:rPr>
        <w:t>H</w:t>
      </w:r>
      <w:r w:rsidR="00786411">
        <w:rPr>
          <w:rFonts w:ascii="Times New Roman" w:hAnsi="Times New Roman" w:cs="Times New Roman"/>
          <w:sz w:val="24"/>
          <w:szCs w:val="24"/>
        </w:rPr>
        <w:t>ippocampus and amygdala</w:t>
      </w:r>
    </w:p>
    <w:p w:rsidR="002E3E13" w:rsidRDefault="002E3E13">
      <w:pPr>
        <w:rPr>
          <w:rFonts w:ascii="Times New Roman" w:hAnsi="Times New Roman" w:cs="Times New Roman"/>
          <w:sz w:val="24"/>
          <w:szCs w:val="24"/>
        </w:rPr>
      </w:pPr>
      <w:r>
        <w:rPr>
          <w:rFonts w:ascii="Times New Roman" w:hAnsi="Times New Roman" w:cs="Times New Roman"/>
          <w:sz w:val="24"/>
          <w:szCs w:val="24"/>
        </w:rPr>
        <w:t>Limbic System</w:t>
      </w:r>
    </w:p>
    <w:p w:rsidR="002E3E13" w:rsidRDefault="002E3E13">
      <w:pPr>
        <w:rPr>
          <w:rFonts w:ascii="Times New Roman" w:hAnsi="Times New Roman" w:cs="Times New Roman"/>
          <w:sz w:val="24"/>
          <w:szCs w:val="24"/>
        </w:rPr>
      </w:pPr>
      <w:r>
        <w:rPr>
          <w:rFonts w:ascii="Times New Roman" w:hAnsi="Times New Roman" w:cs="Times New Roman"/>
          <w:sz w:val="24"/>
          <w:szCs w:val="24"/>
        </w:rPr>
        <w:t>Emotional system of the brain</w:t>
      </w:r>
    </w:p>
    <w:p w:rsidR="002E3E13" w:rsidRDefault="002E3E13">
      <w:pPr>
        <w:rPr>
          <w:rFonts w:ascii="Times New Roman" w:hAnsi="Times New Roman" w:cs="Times New Roman"/>
          <w:sz w:val="24"/>
          <w:szCs w:val="24"/>
        </w:rPr>
      </w:pPr>
      <w:r>
        <w:rPr>
          <w:rFonts w:ascii="Times New Roman" w:hAnsi="Times New Roman" w:cs="Times New Roman"/>
          <w:sz w:val="24"/>
          <w:szCs w:val="24"/>
        </w:rPr>
        <w:t xml:space="preserve">Olfactory nerve, amygdala, hippocampus, hypothalamus, frontal lobe </w:t>
      </w:r>
    </w:p>
    <w:p w:rsidR="003173A3" w:rsidRDefault="003173A3">
      <w:pPr>
        <w:rPr>
          <w:rFonts w:ascii="Times New Roman" w:hAnsi="Times New Roman" w:cs="Times New Roman"/>
          <w:sz w:val="24"/>
          <w:szCs w:val="24"/>
        </w:rPr>
      </w:pPr>
      <w:r>
        <w:rPr>
          <w:rFonts w:ascii="Times New Roman" w:hAnsi="Times New Roman" w:cs="Times New Roman"/>
          <w:sz w:val="24"/>
          <w:szCs w:val="24"/>
        </w:rPr>
        <w:t xml:space="preserve">Left Hemisphere (Dominant) </w:t>
      </w:r>
    </w:p>
    <w:p w:rsidR="003173A3" w:rsidRDefault="003173A3">
      <w:pPr>
        <w:rPr>
          <w:rFonts w:ascii="Times New Roman" w:hAnsi="Times New Roman" w:cs="Times New Roman"/>
          <w:sz w:val="24"/>
          <w:szCs w:val="24"/>
        </w:rPr>
      </w:pPr>
      <w:r>
        <w:rPr>
          <w:rFonts w:ascii="Times New Roman" w:hAnsi="Times New Roman" w:cs="Times New Roman"/>
          <w:sz w:val="24"/>
          <w:szCs w:val="24"/>
        </w:rPr>
        <w:t>Language, mathematical operations</w:t>
      </w:r>
      <w:proofErr w:type="gramStart"/>
      <w:r w:rsidR="008C1FA9">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logic</w:t>
      </w:r>
      <w:r w:rsidR="008C1FA9">
        <w:rPr>
          <w:rFonts w:ascii="Times New Roman" w:hAnsi="Times New Roman" w:cs="Times New Roman"/>
          <w:sz w:val="24"/>
          <w:szCs w:val="24"/>
        </w:rPr>
        <w:t>?</w:t>
      </w:r>
      <w:r>
        <w:rPr>
          <w:rFonts w:ascii="Times New Roman" w:hAnsi="Times New Roman" w:cs="Times New Roman"/>
          <w:sz w:val="24"/>
          <w:szCs w:val="24"/>
        </w:rPr>
        <w:t xml:space="preserve"> </w:t>
      </w:r>
    </w:p>
    <w:p w:rsidR="003173A3" w:rsidRDefault="003173A3">
      <w:pPr>
        <w:rPr>
          <w:rFonts w:ascii="Times New Roman" w:hAnsi="Times New Roman" w:cs="Times New Roman"/>
          <w:sz w:val="24"/>
          <w:szCs w:val="24"/>
        </w:rPr>
      </w:pPr>
      <w:r>
        <w:rPr>
          <w:rFonts w:ascii="Times New Roman" w:hAnsi="Times New Roman" w:cs="Times New Roman"/>
          <w:sz w:val="24"/>
          <w:szCs w:val="24"/>
        </w:rPr>
        <w:t xml:space="preserve">Right Hemisphere (Nondominant) </w:t>
      </w:r>
    </w:p>
    <w:p w:rsidR="003173A3" w:rsidRDefault="003173A3">
      <w:pPr>
        <w:rPr>
          <w:rFonts w:ascii="Times New Roman" w:hAnsi="Times New Roman" w:cs="Times New Roman"/>
          <w:sz w:val="24"/>
          <w:szCs w:val="24"/>
        </w:rPr>
      </w:pPr>
      <w:r>
        <w:rPr>
          <w:rFonts w:ascii="Times New Roman" w:hAnsi="Times New Roman" w:cs="Times New Roman"/>
          <w:sz w:val="24"/>
          <w:szCs w:val="24"/>
        </w:rPr>
        <w:t>Spatial construction/block design, face recognition, emotional expression/music</w:t>
      </w:r>
    </w:p>
    <w:p w:rsidR="003173A3" w:rsidRDefault="003173A3">
      <w:pPr>
        <w:rPr>
          <w:rFonts w:ascii="Times New Roman" w:hAnsi="Times New Roman" w:cs="Times New Roman"/>
          <w:sz w:val="24"/>
          <w:szCs w:val="24"/>
        </w:rPr>
      </w:pPr>
      <w:r>
        <w:rPr>
          <w:rFonts w:ascii="Times New Roman" w:hAnsi="Times New Roman" w:cs="Times New Roman"/>
          <w:sz w:val="24"/>
          <w:szCs w:val="24"/>
        </w:rPr>
        <w:t>Corpus Callosum</w:t>
      </w:r>
    </w:p>
    <w:p w:rsidR="00A11182" w:rsidRDefault="00A11182">
      <w:pPr>
        <w:rPr>
          <w:rFonts w:ascii="Times New Roman" w:hAnsi="Times New Roman" w:cs="Times New Roman"/>
          <w:sz w:val="24"/>
          <w:szCs w:val="24"/>
        </w:rPr>
      </w:pPr>
    </w:p>
    <w:p w:rsidR="00273B88" w:rsidRDefault="00273B88">
      <w:pPr>
        <w:rPr>
          <w:rFonts w:ascii="Times New Roman" w:hAnsi="Times New Roman" w:cs="Times New Roman"/>
          <w:sz w:val="24"/>
          <w:szCs w:val="24"/>
        </w:rPr>
      </w:pPr>
    </w:p>
    <w:p w:rsidR="0001405B" w:rsidRDefault="002734C5">
      <w:pPr>
        <w:rPr>
          <w:rFonts w:ascii="Times New Roman" w:hAnsi="Times New Roman" w:cs="Times New Roman"/>
          <w:sz w:val="24"/>
          <w:szCs w:val="24"/>
        </w:rPr>
      </w:pPr>
      <w:r w:rsidRPr="002734C5">
        <w:rPr>
          <w:rFonts w:ascii="Times New Roman" w:hAnsi="Times New Roman" w:cs="Times New Roman"/>
          <w:sz w:val="24"/>
          <w:szCs w:val="24"/>
          <w:highlight w:val="yellow"/>
        </w:rPr>
        <w:lastRenderedPageBreak/>
        <w:t>Midterm 2</w:t>
      </w:r>
    </w:p>
    <w:p w:rsidR="00092970" w:rsidRDefault="00A740CE">
      <w:pPr>
        <w:rPr>
          <w:rFonts w:ascii="Times New Roman" w:hAnsi="Times New Roman" w:cs="Times New Roman"/>
          <w:sz w:val="24"/>
          <w:szCs w:val="24"/>
        </w:rPr>
      </w:pPr>
      <w:r w:rsidRPr="00A740CE">
        <w:rPr>
          <w:rFonts w:ascii="Times New Roman" w:hAnsi="Times New Roman" w:cs="Times New Roman"/>
          <w:b/>
          <w:sz w:val="24"/>
          <w:szCs w:val="24"/>
        </w:rPr>
        <w:t>Learning</w:t>
      </w:r>
      <w:r>
        <w:rPr>
          <w:rFonts w:ascii="Times New Roman" w:hAnsi="Times New Roman" w:cs="Times New Roman"/>
          <w:sz w:val="24"/>
          <w:szCs w:val="24"/>
        </w:rPr>
        <w:t xml:space="preserve"> is the process of acquiring new and relatively enduring information or behaviours:</w:t>
      </w:r>
    </w:p>
    <w:p w:rsidR="00A740CE" w:rsidRDefault="00A740CE">
      <w:pPr>
        <w:rPr>
          <w:rFonts w:ascii="Times New Roman" w:hAnsi="Times New Roman" w:cs="Times New Roman"/>
          <w:sz w:val="24"/>
          <w:szCs w:val="24"/>
        </w:rPr>
      </w:pPr>
      <w:r w:rsidRPr="00A740CE">
        <w:rPr>
          <w:rFonts w:ascii="Times New Roman" w:hAnsi="Times New Roman" w:cs="Times New Roman"/>
          <w:b/>
          <w:sz w:val="24"/>
          <w:szCs w:val="24"/>
        </w:rPr>
        <w:t>Memory</w:t>
      </w:r>
      <w:r>
        <w:rPr>
          <w:rFonts w:ascii="Times New Roman" w:hAnsi="Times New Roman" w:cs="Times New Roman"/>
          <w:sz w:val="24"/>
          <w:szCs w:val="24"/>
        </w:rPr>
        <w:t xml:space="preserve"> is the persistence of learning over time </w:t>
      </w:r>
    </w:p>
    <w:p w:rsidR="00A740CE" w:rsidRDefault="00A740CE">
      <w:pPr>
        <w:rPr>
          <w:rFonts w:ascii="Times New Roman" w:hAnsi="Times New Roman" w:cs="Times New Roman"/>
          <w:sz w:val="24"/>
          <w:szCs w:val="24"/>
        </w:rPr>
      </w:pPr>
      <w:r>
        <w:rPr>
          <w:rFonts w:ascii="Times New Roman" w:hAnsi="Times New Roman" w:cs="Times New Roman"/>
          <w:sz w:val="24"/>
          <w:szCs w:val="24"/>
        </w:rPr>
        <w:t xml:space="preserve">Types of Learning: </w:t>
      </w:r>
    </w:p>
    <w:p w:rsidR="00A740CE" w:rsidRDefault="00A740CE">
      <w:pPr>
        <w:rPr>
          <w:rFonts w:ascii="Times New Roman" w:hAnsi="Times New Roman" w:cs="Times New Roman"/>
          <w:sz w:val="24"/>
          <w:szCs w:val="24"/>
        </w:rPr>
      </w:pPr>
      <w:r w:rsidRPr="00A740CE">
        <w:rPr>
          <w:rFonts w:ascii="Times New Roman" w:hAnsi="Times New Roman" w:cs="Times New Roman"/>
          <w:b/>
          <w:sz w:val="24"/>
          <w:szCs w:val="24"/>
        </w:rPr>
        <w:t>Nonassociative learning</w:t>
      </w:r>
      <w:r>
        <w:rPr>
          <w:rFonts w:ascii="Times New Roman" w:hAnsi="Times New Roman" w:cs="Times New Roman"/>
          <w:sz w:val="24"/>
          <w:szCs w:val="24"/>
        </w:rPr>
        <w:t xml:space="preserve"> refers to habituation or to a decreased response upon repetition of a stimulus </w:t>
      </w:r>
      <w:r w:rsidR="007C7BFF">
        <w:rPr>
          <w:rFonts w:ascii="Times New Roman" w:hAnsi="Times New Roman" w:cs="Times New Roman"/>
          <w:sz w:val="24"/>
          <w:szCs w:val="24"/>
        </w:rPr>
        <w:t>note: brain stops responding not just sensory neurons (sensory adaptation) don’t pay attention to constant stimulus focus is on importance (example- watch on wrist)</w:t>
      </w:r>
    </w:p>
    <w:p w:rsidR="00A740CE" w:rsidRDefault="00A740CE">
      <w:pPr>
        <w:rPr>
          <w:rFonts w:ascii="Times New Roman" w:hAnsi="Times New Roman" w:cs="Times New Roman"/>
          <w:sz w:val="24"/>
          <w:szCs w:val="24"/>
        </w:rPr>
      </w:pPr>
      <w:r w:rsidRPr="00A740CE">
        <w:rPr>
          <w:rFonts w:ascii="Times New Roman" w:hAnsi="Times New Roman" w:cs="Times New Roman"/>
          <w:b/>
          <w:sz w:val="24"/>
          <w:szCs w:val="24"/>
        </w:rPr>
        <w:t>Associative learning</w:t>
      </w:r>
      <w:r>
        <w:rPr>
          <w:rFonts w:ascii="Times New Roman" w:hAnsi="Times New Roman" w:cs="Times New Roman"/>
          <w:sz w:val="24"/>
          <w:szCs w:val="24"/>
        </w:rPr>
        <w:t xml:space="preserve"> occurs when subject links certain events, behaviours, or stimuli together in the process of conditioning</w:t>
      </w:r>
    </w:p>
    <w:p w:rsidR="00A740CE" w:rsidRDefault="00A740CE">
      <w:pPr>
        <w:rPr>
          <w:rFonts w:ascii="Times New Roman" w:hAnsi="Times New Roman" w:cs="Times New Roman"/>
          <w:sz w:val="24"/>
          <w:szCs w:val="24"/>
        </w:rPr>
      </w:pPr>
      <w:r w:rsidRPr="00A740CE">
        <w:rPr>
          <w:rFonts w:ascii="Times New Roman" w:hAnsi="Times New Roman" w:cs="Times New Roman"/>
          <w:sz w:val="24"/>
          <w:szCs w:val="24"/>
          <w:u w:val="single"/>
        </w:rPr>
        <w:t>Classical conditioning</w:t>
      </w:r>
      <w:r>
        <w:rPr>
          <w:rFonts w:ascii="Times New Roman" w:hAnsi="Times New Roman" w:cs="Times New Roman"/>
          <w:sz w:val="24"/>
          <w:szCs w:val="24"/>
        </w:rPr>
        <w:t>: to learn that a certain stimulus is linked to another</w:t>
      </w:r>
      <w:r w:rsidR="00F06DE1">
        <w:rPr>
          <w:rFonts w:ascii="Times New Roman" w:hAnsi="Times New Roman" w:cs="Times New Roman"/>
          <w:sz w:val="24"/>
          <w:szCs w:val="24"/>
        </w:rPr>
        <w:t>- reacting to environment</w:t>
      </w:r>
    </w:p>
    <w:p w:rsidR="00F06DE1" w:rsidRDefault="00A740CE">
      <w:pPr>
        <w:rPr>
          <w:rFonts w:ascii="Times New Roman" w:hAnsi="Times New Roman" w:cs="Times New Roman"/>
          <w:sz w:val="24"/>
          <w:szCs w:val="24"/>
        </w:rPr>
      </w:pPr>
      <w:r w:rsidRPr="00A740CE">
        <w:rPr>
          <w:rFonts w:ascii="Times New Roman" w:hAnsi="Times New Roman" w:cs="Times New Roman"/>
          <w:sz w:val="24"/>
          <w:szCs w:val="24"/>
          <w:u w:val="single"/>
        </w:rPr>
        <w:t>Operant conditioning</w:t>
      </w:r>
      <w:r>
        <w:rPr>
          <w:rFonts w:ascii="Times New Roman" w:hAnsi="Times New Roman" w:cs="Times New Roman"/>
          <w:sz w:val="24"/>
          <w:szCs w:val="24"/>
        </w:rPr>
        <w:t>: to learn that a particular response will lead to a certain outcome</w:t>
      </w:r>
      <w:r w:rsidR="00F06DE1">
        <w:rPr>
          <w:rFonts w:ascii="Times New Roman" w:hAnsi="Times New Roman" w:cs="Times New Roman"/>
          <w:sz w:val="24"/>
          <w:szCs w:val="24"/>
        </w:rPr>
        <w:t>- acting on environment</w:t>
      </w:r>
    </w:p>
    <w:p w:rsidR="00A740CE" w:rsidRDefault="00A740CE">
      <w:pPr>
        <w:rPr>
          <w:rFonts w:ascii="Times New Roman" w:hAnsi="Times New Roman" w:cs="Times New Roman"/>
          <w:sz w:val="24"/>
          <w:szCs w:val="24"/>
        </w:rPr>
      </w:pPr>
      <w:r w:rsidRPr="00A740CE">
        <w:rPr>
          <w:rFonts w:ascii="Times New Roman" w:hAnsi="Times New Roman" w:cs="Times New Roman"/>
          <w:b/>
          <w:sz w:val="24"/>
          <w:szCs w:val="24"/>
        </w:rPr>
        <w:t>Cognitive learning</w:t>
      </w:r>
      <w:r>
        <w:rPr>
          <w:rFonts w:ascii="Times New Roman" w:hAnsi="Times New Roman" w:cs="Times New Roman"/>
          <w:sz w:val="24"/>
          <w:szCs w:val="24"/>
        </w:rPr>
        <w:t xml:space="preserve"> occurs without direct experience.  </w:t>
      </w:r>
      <w:r w:rsidR="00FD2E61">
        <w:rPr>
          <w:rFonts w:ascii="Times New Roman" w:hAnsi="Times New Roman" w:cs="Times New Roman"/>
          <w:sz w:val="24"/>
          <w:szCs w:val="24"/>
        </w:rPr>
        <w:t>Watch people do something or through language.</w:t>
      </w:r>
    </w:p>
    <w:p w:rsidR="00FD2E61" w:rsidRDefault="00FD2E61"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Research on the topic of learning is known as </w:t>
      </w:r>
      <w:r>
        <w:rPr>
          <w:rFonts w:ascii="Times New Roman" w:hAnsi="Times New Roman" w:cs="Times New Roman"/>
          <w:sz w:val="24"/>
          <w:szCs w:val="24"/>
          <w:u w:val="single"/>
        </w:rPr>
        <w:t>behaviourism</w:t>
      </w:r>
    </w:p>
    <w:p w:rsidR="00FD2E61" w:rsidRDefault="00FD2E61" w:rsidP="00FD2E61">
      <w:pPr>
        <w:tabs>
          <w:tab w:val="left" w:pos="6686"/>
        </w:tabs>
        <w:rPr>
          <w:rFonts w:ascii="Times New Roman" w:hAnsi="Times New Roman" w:cs="Times New Roman"/>
          <w:sz w:val="24"/>
          <w:szCs w:val="24"/>
        </w:rPr>
      </w:pPr>
      <w:r w:rsidRPr="0049700F">
        <w:rPr>
          <w:rFonts w:ascii="Times New Roman" w:hAnsi="Times New Roman" w:cs="Times New Roman"/>
          <w:b/>
          <w:sz w:val="24"/>
          <w:szCs w:val="24"/>
        </w:rPr>
        <w:t>Ivan Pavlov</w:t>
      </w:r>
      <w:r>
        <w:rPr>
          <w:rFonts w:ascii="Times New Roman" w:hAnsi="Times New Roman" w:cs="Times New Roman"/>
          <w:sz w:val="24"/>
          <w:szCs w:val="24"/>
        </w:rPr>
        <w:t xml:space="preserve"> st</w:t>
      </w:r>
      <w:r w:rsidR="00894729">
        <w:rPr>
          <w:rFonts w:ascii="Times New Roman" w:hAnsi="Times New Roman" w:cs="Times New Roman"/>
          <w:sz w:val="24"/>
          <w:szCs w:val="24"/>
        </w:rPr>
        <w:t>udied digestive system of dogs, studied salvation of dogs, noticed that salvation is triggered not only by just</w:t>
      </w:r>
      <w:r w:rsidR="004D0299">
        <w:rPr>
          <w:rFonts w:ascii="Times New Roman" w:hAnsi="Times New Roman" w:cs="Times New Roman"/>
          <w:sz w:val="24"/>
          <w:szCs w:val="24"/>
        </w:rPr>
        <w:t xml:space="preserve"> eating food but other stimuli such as just seeing the food dish or the person who fed them- connected this with learning</w:t>
      </w:r>
    </w:p>
    <w:p w:rsidR="00FD2E61" w:rsidRDefault="00894729" w:rsidP="00FD2E61">
      <w:pPr>
        <w:tabs>
          <w:tab w:val="left" w:pos="6686"/>
        </w:tabs>
        <w:rPr>
          <w:rFonts w:ascii="Times New Roman" w:hAnsi="Times New Roman" w:cs="Times New Roman"/>
          <w:sz w:val="24"/>
          <w:szCs w:val="24"/>
        </w:rPr>
      </w:pPr>
      <w:r w:rsidRPr="0049700F">
        <w:rPr>
          <w:rFonts w:ascii="Times New Roman" w:hAnsi="Times New Roman" w:cs="Times New Roman"/>
          <w:b/>
          <w:sz w:val="24"/>
          <w:szCs w:val="24"/>
        </w:rPr>
        <w:t>Neutral stimuli</w:t>
      </w:r>
      <w:r>
        <w:rPr>
          <w:rFonts w:ascii="Times New Roman" w:hAnsi="Times New Roman" w:cs="Times New Roman"/>
          <w:sz w:val="24"/>
          <w:szCs w:val="24"/>
        </w:rPr>
        <w:t xml:space="preserve">- something that shouldn’t trigger a response </w:t>
      </w:r>
    </w:p>
    <w:p w:rsidR="0049700F" w:rsidRDefault="0049700F" w:rsidP="00FD2E61">
      <w:pPr>
        <w:tabs>
          <w:tab w:val="left" w:pos="6686"/>
        </w:tabs>
        <w:rPr>
          <w:rFonts w:ascii="Times New Roman" w:hAnsi="Times New Roman" w:cs="Times New Roman"/>
          <w:sz w:val="24"/>
          <w:szCs w:val="24"/>
        </w:rPr>
      </w:pPr>
      <w:r w:rsidRPr="0049700F">
        <w:rPr>
          <w:rFonts w:ascii="Times New Roman" w:hAnsi="Times New Roman" w:cs="Times New Roman"/>
          <w:b/>
          <w:sz w:val="24"/>
          <w:szCs w:val="24"/>
        </w:rPr>
        <w:t>Unconditioned stimuli</w:t>
      </w:r>
      <w:r>
        <w:rPr>
          <w:rFonts w:ascii="Times New Roman" w:hAnsi="Times New Roman" w:cs="Times New Roman"/>
          <w:sz w:val="24"/>
          <w:szCs w:val="24"/>
        </w:rPr>
        <w:t xml:space="preserve">- stimulus that triggers a response naturally (unconditioned response), this is natural happens without any previous conditioning (learning) </w:t>
      </w:r>
    </w:p>
    <w:p w:rsidR="0049700F" w:rsidRDefault="0049700F"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In his experiment the neutral stimulus was presented with the unconditioned stimulus to see if the dog would learn that the neutral stimulus was connected to the unconditioned stimulus. (Bell and food… salivates even before the food in present just by hearing the bell as they were previously placed together) </w:t>
      </w:r>
      <w:r w:rsidR="00BD3A3B">
        <w:rPr>
          <w:rFonts w:ascii="Times New Roman" w:hAnsi="Times New Roman" w:cs="Times New Roman"/>
          <w:sz w:val="24"/>
          <w:szCs w:val="24"/>
        </w:rPr>
        <w:t xml:space="preserve">Bell therefore becomes an unconditioned stimulus as it triggers a response after the conditioning. </w:t>
      </w:r>
    </w:p>
    <w:p w:rsidR="00BD3A3B" w:rsidRDefault="00BD3A3B" w:rsidP="00FD2E61">
      <w:pPr>
        <w:tabs>
          <w:tab w:val="left" w:pos="6686"/>
        </w:tabs>
        <w:rPr>
          <w:rFonts w:ascii="Times New Roman" w:hAnsi="Times New Roman" w:cs="Times New Roman"/>
          <w:sz w:val="24"/>
          <w:szCs w:val="24"/>
        </w:rPr>
      </w:pPr>
      <w:r w:rsidRPr="00BD3A3B">
        <w:rPr>
          <w:rFonts w:ascii="Times New Roman" w:hAnsi="Times New Roman" w:cs="Times New Roman"/>
          <w:sz w:val="24"/>
          <w:szCs w:val="24"/>
          <w:u w:val="single"/>
        </w:rPr>
        <w:t>Unconditioned</w:t>
      </w:r>
      <w:r>
        <w:rPr>
          <w:rFonts w:ascii="Times New Roman" w:hAnsi="Times New Roman" w:cs="Times New Roman"/>
          <w:sz w:val="24"/>
          <w:szCs w:val="24"/>
        </w:rPr>
        <w:t xml:space="preserve">- automatically happens </w:t>
      </w:r>
      <w:r w:rsidRPr="00BD3A3B">
        <w:rPr>
          <w:rFonts w:ascii="Times New Roman" w:hAnsi="Times New Roman" w:cs="Times New Roman"/>
          <w:sz w:val="24"/>
          <w:szCs w:val="24"/>
          <w:u w:val="single"/>
        </w:rPr>
        <w:t>Conditioned</w:t>
      </w:r>
      <w:r>
        <w:rPr>
          <w:rFonts w:ascii="Times New Roman" w:hAnsi="Times New Roman" w:cs="Times New Roman"/>
          <w:sz w:val="24"/>
          <w:szCs w:val="24"/>
        </w:rPr>
        <w:t>- has to be learned</w:t>
      </w:r>
    </w:p>
    <w:p w:rsidR="00BD3A3B" w:rsidRDefault="002C7E00" w:rsidP="00FD2E61">
      <w:pPr>
        <w:tabs>
          <w:tab w:val="left" w:pos="6686"/>
        </w:tabs>
        <w:rPr>
          <w:rFonts w:ascii="Times New Roman" w:hAnsi="Times New Roman" w:cs="Times New Roman"/>
          <w:sz w:val="24"/>
          <w:szCs w:val="24"/>
        </w:rPr>
      </w:pPr>
      <w:r w:rsidRPr="007B55CE">
        <w:rPr>
          <w:rFonts w:ascii="Times New Roman" w:hAnsi="Times New Roman" w:cs="Times New Roman"/>
          <w:b/>
          <w:sz w:val="28"/>
          <w:szCs w:val="24"/>
        </w:rPr>
        <w:t>Classical Conditioning</w:t>
      </w:r>
      <w:r>
        <w:rPr>
          <w:rFonts w:ascii="Times New Roman" w:hAnsi="Times New Roman" w:cs="Times New Roman"/>
          <w:sz w:val="24"/>
          <w:szCs w:val="24"/>
        </w:rPr>
        <w:t xml:space="preserve">- type of learning in which one learns to link two o ore stimuli an anticipate events (example sound of predator in the wild) </w:t>
      </w:r>
    </w:p>
    <w:p w:rsidR="002C7E00" w:rsidRDefault="002C7E00" w:rsidP="00FD2E61">
      <w:pPr>
        <w:tabs>
          <w:tab w:val="left" w:pos="6686"/>
        </w:tabs>
        <w:rPr>
          <w:rFonts w:ascii="Times New Roman" w:hAnsi="Times New Roman" w:cs="Times New Roman"/>
          <w:sz w:val="24"/>
          <w:szCs w:val="24"/>
        </w:rPr>
      </w:pPr>
      <w:r w:rsidRPr="008069FF">
        <w:rPr>
          <w:rFonts w:ascii="Times New Roman" w:hAnsi="Times New Roman" w:cs="Times New Roman"/>
          <w:b/>
          <w:sz w:val="24"/>
          <w:szCs w:val="24"/>
        </w:rPr>
        <w:lastRenderedPageBreak/>
        <w:t>Acquisition</w:t>
      </w:r>
      <w:r>
        <w:rPr>
          <w:rFonts w:ascii="Times New Roman" w:hAnsi="Times New Roman" w:cs="Times New Roman"/>
          <w:sz w:val="24"/>
          <w:szCs w:val="24"/>
        </w:rPr>
        <w:t>: Initial stage of the learning/conditioning where we establish an association between a NS and a US</w:t>
      </w:r>
    </w:p>
    <w:p w:rsidR="002C7E00" w:rsidRDefault="002C7E00"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More you pair the NS and US together the stronger the reaction </w:t>
      </w:r>
    </w:p>
    <w:p w:rsidR="002C7E00" w:rsidRDefault="00415E15" w:rsidP="00FD2E61">
      <w:pPr>
        <w:tabs>
          <w:tab w:val="left" w:pos="6686"/>
        </w:tabs>
        <w:rPr>
          <w:rFonts w:ascii="Times New Roman" w:hAnsi="Times New Roman" w:cs="Times New Roman"/>
          <w:sz w:val="24"/>
          <w:szCs w:val="24"/>
        </w:rPr>
      </w:pPr>
      <w:r>
        <w:rPr>
          <w:rFonts w:ascii="Times New Roman" w:hAnsi="Times New Roman" w:cs="Times New Roman"/>
          <w:sz w:val="24"/>
          <w:szCs w:val="24"/>
        </w:rPr>
        <w:t>We can tell that the acquisition has occurred when the UR now gets triggered by a CS</w:t>
      </w:r>
    </w:p>
    <w:p w:rsidR="00415E15" w:rsidRDefault="00415E15" w:rsidP="00FD2E61">
      <w:pPr>
        <w:tabs>
          <w:tab w:val="left" w:pos="6686"/>
        </w:tabs>
        <w:rPr>
          <w:rFonts w:ascii="Times New Roman" w:hAnsi="Times New Roman" w:cs="Times New Roman"/>
          <w:sz w:val="24"/>
          <w:szCs w:val="24"/>
        </w:rPr>
      </w:pPr>
      <w:r w:rsidRPr="008069FF">
        <w:rPr>
          <w:rFonts w:ascii="Times New Roman" w:hAnsi="Times New Roman" w:cs="Times New Roman"/>
          <w:b/>
          <w:sz w:val="24"/>
          <w:szCs w:val="24"/>
        </w:rPr>
        <w:t>Timing</w:t>
      </w:r>
      <w:r>
        <w:rPr>
          <w:rFonts w:ascii="Times New Roman" w:hAnsi="Times New Roman" w:cs="Times New Roman"/>
          <w:sz w:val="24"/>
          <w:szCs w:val="24"/>
        </w:rPr>
        <w:t xml:space="preserve">: For the association to be acquired the NS needs to repeatedly appear about a half-second BEFORE the US because will predict the US this way </w:t>
      </w:r>
    </w:p>
    <w:p w:rsidR="00415E15" w:rsidRDefault="00CE5CD5" w:rsidP="00FD2E61">
      <w:pPr>
        <w:tabs>
          <w:tab w:val="left" w:pos="6686"/>
        </w:tabs>
        <w:rPr>
          <w:rFonts w:ascii="Times New Roman" w:hAnsi="Times New Roman" w:cs="Times New Roman"/>
          <w:sz w:val="24"/>
          <w:szCs w:val="24"/>
        </w:rPr>
      </w:pPr>
      <w:r w:rsidRPr="008069FF">
        <w:rPr>
          <w:rFonts w:ascii="Times New Roman" w:hAnsi="Times New Roman" w:cs="Times New Roman"/>
          <w:sz w:val="24"/>
          <w:szCs w:val="24"/>
          <w:u w:val="single"/>
        </w:rPr>
        <w:t>Exception</w:t>
      </w:r>
      <w:r>
        <w:rPr>
          <w:rFonts w:ascii="Times New Roman" w:hAnsi="Times New Roman" w:cs="Times New Roman"/>
          <w:sz w:val="24"/>
          <w:szCs w:val="24"/>
        </w:rPr>
        <w:t>- food aversions (sickness after eating the food) can learn that this is an association</w:t>
      </w:r>
    </w:p>
    <w:p w:rsidR="00CE5CD5" w:rsidRDefault="00CE5CD5"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This is because it is easier to </w:t>
      </w:r>
      <w:proofErr w:type="gramStart"/>
      <w:r>
        <w:rPr>
          <w:rFonts w:ascii="Times New Roman" w:hAnsi="Times New Roman" w:cs="Times New Roman"/>
          <w:sz w:val="24"/>
          <w:szCs w:val="24"/>
        </w:rPr>
        <w:t>learn</w:t>
      </w:r>
      <w:proofErr w:type="gramEnd"/>
      <w:r>
        <w:rPr>
          <w:rFonts w:ascii="Times New Roman" w:hAnsi="Times New Roman" w:cs="Times New Roman"/>
          <w:sz w:val="24"/>
          <w:szCs w:val="24"/>
        </w:rPr>
        <w:t xml:space="preserve"> associations that make sense for survival</w:t>
      </w:r>
      <w:r w:rsidR="00510AC3">
        <w:rPr>
          <w:rFonts w:ascii="Times New Roman" w:hAnsi="Times New Roman" w:cs="Times New Roman"/>
          <w:sz w:val="24"/>
          <w:szCs w:val="24"/>
        </w:rPr>
        <w:t>-</w:t>
      </w:r>
      <w:r>
        <w:rPr>
          <w:rFonts w:ascii="Times New Roman" w:hAnsi="Times New Roman" w:cs="Times New Roman"/>
          <w:sz w:val="24"/>
          <w:szCs w:val="24"/>
        </w:rPr>
        <w:t xml:space="preserve"> need to know that it made us sick so that we don’t die from eating more of it later on. </w:t>
      </w:r>
    </w:p>
    <w:p w:rsidR="002734C5" w:rsidRDefault="002734C5" w:rsidP="00FD2E61">
      <w:pPr>
        <w:tabs>
          <w:tab w:val="left" w:pos="6686"/>
        </w:tabs>
        <w:rPr>
          <w:rFonts w:ascii="Times New Roman" w:hAnsi="Times New Roman" w:cs="Times New Roman"/>
          <w:sz w:val="24"/>
          <w:szCs w:val="24"/>
        </w:rPr>
      </w:pPr>
      <w:r w:rsidRPr="00D213C5">
        <w:rPr>
          <w:rFonts w:ascii="Times New Roman" w:hAnsi="Times New Roman" w:cs="Times New Roman"/>
          <w:b/>
          <w:sz w:val="24"/>
          <w:szCs w:val="24"/>
        </w:rPr>
        <w:t>Extinction</w:t>
      </w:r>
      <w:r w:rsidR="00D213C5">
        <w:rPr>
          <w:rFonts w:ascii="Times New Roman" w:hAnsi="Times New Roman" w:cs="Times New Roman"/>
          <w:sz w:val="24"/>
          <w:szCs w:val="24"/>
        </w:rPr>
        <w:t>:</w:t>
      </w:r>
      <w:r>
        <w:rPr>
          <w:rFonts w:ascii="Times New Roman" w:hAnsi="Times New Roman" w:cs="Times New Roman"/>
          <w:sz w:val="24"/>
          <w:szCs w:val="24"/>
        </w:rPr>
        <w:t xml:space="preserve"> refers to the diminishing of a conditioned response - if the US stops appearing with the CS the CR decreases</w:t>
      </w:r>
    </w:p>
    <w:p w:rsidR="00D213C5" w:rsidRDefault="00D213C5" w:rsidP="00FD2E61">
      <w:pPr>
        <w:tabs>
          <w:tab w:val="left" w:pos="6686"/>
        </w:tabs>
        <w:rPr>
          <w:rFonts w:ascii="Times New Roman" w:hAnsi="Times New Roman" w:cs="Times New Roman"/>
          <w:sz w:val="24"/>
          <w:szCs w:val="24"/>
        </w:rPr>
      </w:pPr>
      <w:r>
        <w:rPr>
          <w:rFonts w:ascii="Times New Roman" w:hAnsi="Times New Roman" w:cs="Times New Roman"/>
          <w:sz w:val="24"/>
          <w:szCs w:val="24"/>
        </w:rPr>
        <w:t>Nothing is ever full extinguished</w:t>
      </w:r>
    </w:p>
    <w:p w:rsidR="002734C5" w:rsidRDefault="002734C5" w:rsidP="00FD2E61">
      <w:pPr>
        <w:tabs>
          <w:tab w:val="left" w:pos="6686"/>
        </w:tabs>
        <w:rPr>
          <w:rFonts w:ascii="Times New Roman" w:hAnsi="Times New Roman" w:cs="Times New Roman"/>
          <w:sz w:val="24"/>
          <w:szCs w:val="24"/>
        </w:rPr>
      </w:pPr>
      <w:r w:rsidRPr="00D213C5">
        <w:rPr>
          <w:rFonts w:ascii="Times New Roman" w:hAnsi="Times New Roman" w:cs="Times New Roman"/>
          <w:b/>
          <w:sz w:val="24"/>
          <w:szCs w:val="24"/>
        </w:rPr>
        <w:t>Spontaneous Recovery</w:t>
      </w:r>
      <w:r w:rsidR="00D213C5">
        <w:rPr>
          <w:rFonts w:ascii="Times New Roman" w:hAnsi="Times New Roman" w:cs="Times New Roman"/>
          <w:b/>
          <w:sz w:val="24"/>
          <w:szCs w:val="24"/>
        </w:rPr>
        <w:t>:</w:t>
      </w:r>
      <w:r>
        <w:rPr>
          <w:rFonts w:ascii="Times New Roman" w:hAnsi="Times New Roman" w:cs="Times New Roman"/>
          <w:sz w:val="24"/>
          <w:szCs w:val="24"/>
        </w:rPr>
        <w:t xml:space="preserve"> After a response has been extinguished following a period of rest reintroduction of the CS will reactivate the response </w:t>
      </w:r>
    </w:p>
    <w:p w:rsidR="00D213C5" w:rsidRDefault="00D213C5" w:rsidP="00FD2E61">
      <w:pPr>
        <w:tabs>
          <w:tab w:val="left" w:pos="6686"/>
        </w:tabs>
        <w:rPr>
          <w:rFonts w:ascii="Times New Roman" w:hAnsi="Times New Roman" w:cs="Times New Roman"/>
          <w:sz w:val="24"/>
          <w:szCs w:val="24"/>
        </w:rPr>
      </w:pPr>
      <w:r>
        <w:rPr>
          <w:rFonts w:ascii="Times New Roman" w:hAnsi="Times New Roman" w:cs="Times New Roman"/>
          <w:sz w:val="24"/>
          <w:szCs w:val="24"/>
        </w:rPr>
        <w:t>Used with fears, therapists will associate the fear with something else, example: fear of store</w:t>
      </w:r>
    </w:p>
    <w:p w:rsidR="00D213C5" w:rsidRDefault="000F5413" w:rsidP="00FD2E61">
      <w:pPr>
        <w:tabs>
          <w:tab w:val="left" w:pos="6686"/>
        </w:tabs>
        <w:rPr>
          <w:rFonts w:ascii="Times New Roman" w:hAnsi="Times New Roman" w:cs="Times New Roman"/>
          <w:sz w:val="24"/>
          <w:szCs w:val="24"/>
        </w:rPr>
      </w:pPr>
      <w:r w:rsidRPr="005D2B17">
        <w:rPr>
          <w:rFonts w:ascii="Times New Roman" w:hAnsi="Times New Roman" w:cs="Times New Roman"/>
          <w:b/>
          <w:sz w:val="24"/>
          <w:szCs w:val="24"/>
        </w:rPr>
        <w:t>Generalization</w:t>
      </w:r>
      <w:r>
        <w:rPr>
          <w:rFonts w:ascii="Times New Roman" w:hAnsi="Times New Roman" w:cs="Times New Roman"/>
          <w:sz w:val="24"/>
          <w:szCs w:val="24"/>
        </w:rPr>
        <w:t>: Tendency to respond to stimuli similar to the CS</w:t>
      </w:r>
    </w:p>
    <w:p w:rsidR="007C4751" w:rsidRDefault="007C4751"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Example- paired rat with loud noise and then rabbit appears and albert is still upset… rabbits and rats both associated with loud noise as rabbit is a small fury animal just like the rat </w:t>
      </w:r>
    </w:p>
    <w:p w:rsidR="000F5413" w:rsidRDefault="000F5413" w:rsidP="00FD2E61">
      <w:pPr>
        <w:tabs>
          <w:tab w:val="left" w:pos="6686"/>
        </w:tabs>
        <w:rPr>
          <w:rFonts w:ascii="Times New Roman" w:hAnsi="Times New Roman" w:cs="Times New Roman"/>
          <w:sz w:val="24"/>
          <w:szCs w:val="24"/>
        </w:rPr>
      </w:pPr>
      <w:r w:rsidRPr="005D2B17">
        <w:rPr>
          <w:rFonts w:ascii="Times New Roman" w:hAnsi="Times New Roman" w:cs="Times New Roman"/>
          <w:b/>
          <w:sz w:val="24"/>
          <w:szCs w:val="24"/>
        </w:rPr>
        <w:t>Discrimination</w:t>
      </w:r>
      <w:r>
        <w:rPr>
          <w:rFonts w:ascii="Times New Roman" w:hAnsi="Times New Roman" w:cs="Times New Roman"/>
          <w:sz w:val="24"/>
          <w:szCs w:val="24"/>
        </w:rPr>
        <w:t>: Learned ability to distinguish between a</w:t>
      </w:r>
      <w:r w:rsidR="000F74FD">
        <w:rPr>
          <w:rFonts w:ascii="Times New Roman" w:hAnsi="Times New Roman" w:cs="Times New Roman"/>
          <w:sz w:val="24"/>
          <w:szCs w:val="24"/>
        </w:rPr>
        <w:t xml:space="preserve"> CS and other stimuli that do n</w:t>
      </w:r>
      <w:r>
        <w:rPr>
          <w:rFonts w:ascii="Times New Roman" w:hAnsi="Times New Roman" w:cs="Times New Roman"/>
          <w:sz w:val="24"/>
          <w:szCs w:val="24"/>
        </w:rPr>
        <w:t xml:space="preserve">ot signal an US </w:t>
      </w:r>
      <w:r w:rsidR="005D2B17">
        <w:rPr>
          <w:rFonts w:ascii="Times New Roman" w:hAnsi="Times New Roman" w:cs="Times New Roman"/>
          <w:sz w:val="24"/>
          <w:szCs w:val="24"/>
        </w:rPr>
        <w:t>… react only when appropriate</w:t>
      </w:r>
    </w:p>
    <w:p w:rsidR="000F74FD" w:rsidRDefault="000F74FD" w:rsidP="00FD2E61">
      <w:pPr>
        <w:tabs>
          <w:tab w:val="left" w:pos="6686"/>
        </w:tabs>
        <w:rPr>
          <w:rFonts w:ascii="Times New Roman" w:hAnsi="Times New Roman" w:cs="Times New Roman"/>
          <w:sz w:val="24"/>
          <w:szCs w:val="24"/>
        </w:rPr>
      </w:pPr>
      <w:r>
        <w:rPr>
          <w:rFonts w:ascii="Times New Roman" w:hAnsi="Times New Roman" w:cs="Times New Roman"/>
          <w:sz w:val="24"/>
          <w:szCs w:val="24"/>
        </w:rPr>
        <w:t>Example- if rabbit was shown at other time not with the rat and loud noise albert would not be upset by rabbit</w:t>
      </w:r>
    </w:p>
    <w:p w:rsidR="005D2B17" w:rsidRDefault="005D2B17" w:rsidP="00FD2E61">
      <w:pPr>
        <w:tabs>
          <w:tab w:val="left" w:pos="6686"/>
        </w:tabs>
        <w:rPr>
          <w:rFonts w:ascii="Times New Roman" w:hAnsi="Times New Roman" w:cs="Times New Roman"/>
          <w:sz w:val="24"/>
          <w:szCs w:val="24"/>
        </w:rPr>
      </w:pPr>
      <w:r w:rsidRPr="0033489A">
        <w:rPr>
          <w:rFonts w:ascii="Times New Roman" w:hAnsi="Times New Roman" w:cs="Times New Roman"/>
          <w:b/>
          <w:sz w:val="24"/>
          <w:szCs w:val="24"/>
        </w:rPr>
        <w:t>High- Order Conditioning</w:t>
      </w:r>
      <w:r>
        <w:rPr>
          <w:rFonts w:ascii="Times New Roman" w:hAnsi="Times New Roman" w:cs="Times New Roman"/>
          <w:sz w:val="24"/>
          <w:szCs w:val="24"/>
        </w:rPr>
        <w:t>: A neutral stimulus can become a conditioned stimulus simply by being associated with another conditioned stimulus (adding in another stimulus before the bell which is now associated too</w:t>
      </w:r>
      <w:r w:rsidR="0033489A">
        <w:rPr>
          <w:rFonts w:ascii="Times New Roman" w:hAnsi="Times New Roman" w:cs="Times New Roman"/>
          <w:sz w:val="24"/>
          <w:szCs w:val="24"/>
        </w:rPr>
        <w:t xml:space="preserve"> but takes</w:t>
      </w:r>
      <w:r w:rsidR="004912A1">
        <w:rPr>
          <w:rFonts w:ascii="Times New Roman" w:hAnsi="Times New Roman" w:cs="Times New Roman"/>
          <w:sz w:val="24"/>
          <w:szCs w:val="24"/>
        </w:rPr>
        <w:t xml:space="preserve"> longer</w:t>
      </w:r>
      <w:r w:rsidR="0033489A">
        <w:rPr>
          <w:rFonts w:ascii="Times New Roman" w:hAnsi="Times New Roman" w:cs="Times New Roman"/>
          <w:sz w:val="24"/>
          <w:szCs w:val="24"/>
        </w:rPr>
        <w:t xml:space="preserve"> for reaction to occur</w:t>
      </w:r>
      <w:r>
        <w:rPr>
          <w:rFonts w:ascii="Times New Roman" w:hAnsi="Times New Roman" w:cs="Times New Roman"/>
          <w:sz w:val="24"/>
          <w:szCs w:val="24"/>
        </w:rPr>
        <w:t xml:space="preserve">) </w:t>
      </w:r>
    </w:p>
    <w:p w:rsidR="004912A1" w:rsidRDefault="004912A1" w:rsidP="00FD2E61">
      <w:pPr>
        <w:tabs>
          <w:tab w:val="left" w:pos="6686"/>
        </w:tabs>
        <w:rPr>
          <w:rFonts w:ascii="Times New Roman" w:hAnsi="Times New Roman" w:cs="Times New Roman"/>
          <w:sz w:val="24"/>
          <w:szCs w:val="24"/>
        </w:rPr>
      </w:pPr>
    </w:p>
    <w:p w:rsidR="004912A1" w:rsidRDefault="004912A1" w:rsidP="00FD2E61">
      <w:pPr>
        <w:tabs>
          <w:tab w:val="left" w:pos="6686"/>
        </w:tabs>
        <w:rPr>
          <w:rFonts w:ascii="Times New Roman" w:hAnsi="Times New Roman" w:cs="Times New Roman"/>
          <w:sz w:val="24"/>
          <w:szCs w:val="24"/>
        </w:rPr>
      </w:pPr>
    </w:p>
    <w:p w:rsidR="004912A1" w:rsidRDefault="004912A1" w:rsidP="00FD2E61">
      <w:pPr>
        <w:tabs>
          <w:tab w:val="left" w:pos="6686"/>
        </w:tabs>
        <w:rPr>
          <w:rFonts w:ascii="Times New Roman" w:hAnsi="Times New Roman" w:cs="Times New Roman"/>
          <w:sz w:val="24"/>
          <w:szCs w:val="24"/>
        </w:rPr>
      </w:pPr>
    </w:p>
    <w:p w:rsidR="004912A1" w:rsidRDefault="004912A1" w:rsidP="00FD2E61">
      <w:pPr>
        <w:tabs>
          <w:tab w:val="left" w:pos="6686"/>
        </w:tabs>
        <w:rPr>
          <w:rFonts w:ascii="Times New Roman" w:hAnsi="Times New Roman" w:cs="Times New Roman"/>
          <w:sz w:val="24"/>
          <w:szCs w:val="24"/>
        </w:rPr>
      </w:pPr>
    </w:p>
    <w:p w:rsidR="004912A1" w:rsidRDefault="004912A1" w:rsidP="00FD2E61">
      <w:pPr>
        <w:tabs>
          <w:tab w:val="left" w:pos="6686"/>
        </w:tabs>
        <w:rPr>
          <w:rFonts w:ascii="Times New Roman" w:hAnsi="Times New Roman" w:cs="Times New Roman"/>
          <w:sz w:val="24"/>
          <w:szCs w:val="24"/>
        </w:rPr>
      </w:pPr>
      <w:r>
        <w:rPr>
          <w:rFonts w:ascii="Times New Roman" w:hAnsi="Times New Roman" w:cs="Times New Roman"/>
          <w:sz w:val="24"/>
          <w:szCs w:val="24"/>
        </w:rPr>
        <w:lastRenderedPageBreak/>
        <w:t xml:space="preserve">Classical Conditioning </w:t>
      </w:r>
      <w:r w:rsidR="00554CA1">
        <w:rPr>
          <w:rFonts w:ascii="Times New Roman" w:hAnsi="Times New Roman" w:cs="Times New Roman"/>
          <w:sz w:val="24"/>
          <w:szCs w:val="24"/>
        </w:rPr>
        <w:t>Example</w:t>
      </w:r>
    </w:p>
    <w:p w:rsidR="004912A1" w:rsidRDefault="004912A1"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Until she was 8, Barbara liked cats. When she was 8, she was bitten through the hand by a cat as she tried to get it out from under a bed. This was an upsetting experience. Since that tie, Barbara experiences anxiety whenever she is near any cat. </w:t>
      </w:r>
    </w:p>
    <w:p w:rsidR="004912A1" w:rsidRDefault="004912A1" w:rsidP="00FD2E61">
      <w:pPr>
        <w:tabs>
          <w:tab w:val="left" w:pos="6686"/>
        </w:tabs>
        <w:rPr>
          <w:rFonts w:ascii="Times New Roman" w:hAnsi="Times New Roman" w:cs="Times New Roman"/>
          <w:sz w:val="24"/>
          <w:szCs w:val="24"/>
        </w:rPr>
      </w:pPr>
      <w:r>
        <w:rPr>
          <w:rFonts w:ascii="Times New Roman" w:hAnsi="Times New Roman" w:cs="Times New Roman"/>
          <w:sz w:val="24"/>
          <w:szCs w:val="24"/>
        </w:rPr>
        <w:t>Unconditioned stimulus- getting bitten by a cat</w:t>
      </w:r>
    </w:p>
    <w:p w:rsidR="004912A1" w:rsidRDefault="004912A1"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Unconditioned response- being </w:t>
      </w:r>
      <w:r w:rsidR="009C7F56">
        <w:rPr>
          <w:rFonts w:ascii="Times New Roman" w:hAnsi="Times New Roman" w:cs="Times New Roman"/>
          <w:sz w:val="24"/>
          <w:szCs w:val="24"/>
        </w:rPr>
        <w:t>upset or</w:t>
      </w:r>
      <w:r>
        <w:rPr>
          <w:rFonts w:ascii="Times New Roman" w:hAnsi="Times New Roman" w:cs="Times New Roman"/>
          <w:sz w:val="24"/>
          <w:szCs w:val="24"/>
        </w:rPr>
        <w:t xml:space="preserve"> hurt </w:t>
      </w:r>
    </w:p>
    <w:p w:rsidR="004912A1" w:rsidRDefault="004912A1"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Neutral stimulus- any cat </w:t>
      </w:r>
    </w:p>
    <w:p w:rsidR="009C7F56" w:rsidRDefault="009C7F56"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Stronger emotional reaction learned more quickly don’t need to repeatedly associate the two. </w:t>
      </w:r>
    </w:p>
    <w:p w:rsidR="009C7F56" w:rsidRPr="007B55CE" w:rsidRDefault="00467B70" w:rsidP="00FD2E61">
      <w:pPr>
        <w:tabs>
          <w:tab w:val="left" w:pos="6686"/>
        </w:tabs>
        <w:rPr>
          <w:rFonts w:ascii="Times New Roman" w:hAnsi="Times New Roman" w:cs="Times New Roman"/>
          <w:b/>
          <w:sz w:val="28"/>
          <w:szCs w:val="24"/>
        </w:rPr>
      </w:pPr>
      <w:r w:rsidRPr="007B55CE">
        <w:rPr>
          <w:rFonts w:ascii="Times New Roman" w:hAnsi="Times New Roman" w:cs="Times New Roman"/>
          <w:b/>
          <w:sz w:val="28"/>
          <w:szCs w:val="24"/>
        </w:rPr>
        <w:t xml:space="preserve">Operant Conditioning </w:t>
      </w:r>
      <w:r w:rsidR="002B60A1">
        <w:rPr>
          <w:rFonts w:ascii="Times New Roman" w:hAnsi="Times New Roman" w:cs="Times New Roman"/>
          <w:b/>
          <w:sz w:val="28"/>
          <w:szCs w:val="24"/>
        </w:rPr>
        <w:t>vs Classical Conditioning</w:t>
      </w:r>
    </w:p>
    <w:p w:rsidR="00467B70" w:rsidRDefault="00467B70"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A response is associated with consequences, behaviours that ae followed by a desirable result are strengthened, behaviours that are followed by undesirable results are avoided </w:t>
      </w:r>
    </w:p>
    <w:p w:rsidR="008E433C" w:rsidRDefault="008E433C" w:rsidP="00FD2E61">
      <w:pPr>
        <w:tabs>
          <w:tab w:val="left" w:pos="6686"/>
        </w:tabs>
        <w:rPr>
          <w:rFonts w:ascii="Times New Roman" w:hAnsi="Times New Roman" w:cs="Times New Roman"/>
          <w:sz w:val="24"/>
          <w:szCs w:val="24"/>
        </w:rPr>
      </w:pPr>
      <w:r w:rsidRPr="008506F9">
        <w:rPr>
          <w:rFonts w:ascii="Times New Roman" w:hAnsi="Times New Roman" w:cs="Times New Roman"/>
          <w:sz w:val="24"/>
          <w:szCs w:val="24"/>
          <w:u w:val="single"/>
        </w:rPr>
        <w:t>Types of behaviours</w:t>
      </w:r>
      <w:r>
        <w:rPr>
          <w:rFonts w:ascii="Times New Roman" w:hAnsi="Times New Roman" w:cs="Times New Roman"/>
          <w:sz w:val="24"/>
          <w:szCs w:val="24"/>
        </w:rPr>
        <w:t xml:space="preserve">: </w:t>
      </w:r>
      <w:r w:rsidRPr="008E433C">
        <w:rPr>
          <w:rFonts w:ascii="Times New Roman" w:hAnsi="Times New Roman" w:cs="Times New Roman"/>
          <w:sz w:val="24"/>
          <w:szCs w:val="24"/>
          <w:u w:val="single"/>
        </w:rPr>
        <w:t>Classical Conditioning</w:t>
      </w:r>
      <w:r>
        <w:rPr>
          <w:rFonts w:ascii="Times New Roman" w:hAnsi="Times New Roman" w:cs="Times New Roman"/>
          <w:sz w:val="24"/>
          <w:szCs w:val="24"/>
        </w:rPr>
        <w:t xml:space="preserve">- involves respondent behaviour and reflexive automatic reactions </w:t>
      </w:r>
      <w:r w:rsidRPr="008E433C">
        <w:rPr>
          <w:rFonts w:ascii="Times New Roman" w:hAnsi="Times New Roman" w:cs="Times New Roman"/>
          <w:sz w:val="24"/>
          <w:szCs w:val="24"/>
          <w:u w:val="single"/>
        </w:rPr>
        <w:t>Operant Conditioning</w:t>
      </w:r>
      <w:r>
        <w:rPr>
          <w:rFonts w:ascii="Times New Roman" w:hAnsi="Times New Roman" w:cs="Times New Roman"/>
          <w:sz w:val="24"/>
          <w:szCs w:val="24"/>
        </w:rPr>
        <w:t xml:space="preserve">- involves chosen behaviours which operate on the environment </w:t>
      </w:r>
    </w:p>
    <w:p w:rsidR="008506F9" w:rsidRDefault="008506F9" w:rsidP="00FD2E61">
      <w:pPr>
        <w:tabs>
          <w:tab w:val="left" w:pos="6686"/>
        </w:tabs>
        <w:rPr>
          <w:rFonts w:ascii="Times New Roman" w:hAnsi="Times New Roman" w:cs="Times New Roman"/>
          <w:sz w:val="24"/>
          <w:szCs w:val="24"/>
        </w:rPr>
      </w:pPr>
      <w:r w:rsidRPr="008506F9">
        <w:rPr>
          <w:rFonts w:ascii="Times New Roman" w:hAnsi="Times New Roman" w:cs="Times New Roman"/>
          <w:sz w:val="24"/>
          <w:szCs w:val="24"/>
          <w:u w:val="single"/>
        </w:rPr>
        <w:t>What the behaviours become associated with</w:t>
      </w:r>
      <w:r>
        <w:rPr>
          <w:rFonts w:ascii="Times New Roman" w:hAnsi="Times New Roman" w:cs="Times New Roman"/>
          <w:sz w:val="24"/>
          <w:szCs w:val="24"/>
        </w:rPr>
        <w:t xml:space="preserve">: </w:t>
      </w:r>
      <w:r w:rsidRPr="008506F9">
        <w:rPr>
          <w:rFonts w:ascii="Times New Roman" w:hAnsi="Times New Roman" w:cs="Times New Roman"/>
          <w:sz w:val="24"/>
          <w:szCs w:val="24"/>
          <w:u w:val="single"/>
        </w:rPr>
        <w:t>Classical Conditioning</w:t>
      </w:r>
      <w:r>
        <w:rPr>
          <w:rFonts w:ascii="Times New Roman" w:hAnsi="Times New Roman" w:cs="Times New Roman"/>
          <w:sz w:val="24"/>
          <w:szCs w:val="24"/>
        </w:rPr>
        <w:t>: Unconditioned stimuli become associated with neutral (then</w:t>
      </w:r>
      <w:r w:rsidRPr="008506F9">
        <w:rPr>
          <w:rFonts w:ascii="Times New Roman" w:hAnsi="Times New Roman" w:cs="Times New Roman"/>
          <w:sz w:val="24"/>
          <w:szCs w:val="24"/>
        </w:rPr>
        <w:sym w:font="Wingdings" w:char="F0E0"/>
      </w:r>
      <w:r>
        <w:rPr>
          <w:rFonts w:ascii="Times New Roman" w:hAnsi="Times New Roman" w:cs="Times New Roman"/>
          <w:sz w:val="24"/>
          <w:szCs w:val="24"/>
        </w:rPr>
        <w:t xml:space="preserve">conditioned) stimuli </w:t>
      </w:r>
      <w:r w:rsidRPr="008506F9">
        <w:rPr>
          <w:rFonts w:ascii="Times New Roman" w:hAnsi="Times New Roman" w:cs="Times New Roman"/>
          <w:sz w:val="24"/>
          <w:szCs w:val="24"/>
          <w:u w:val="single"/>
        </w:rPr>
        <w:t>Operant Conditioning</w:t>
      </w:r>
      <w:r>
        <w:rPr>
          <w:rFonts w:ascii="Times New Roman" w:hAnsi="Times New Roman" w:cs="Times New Roman"/>
          <w:sz w:val="24"/>
          <w:szCs w:val="24"/>
        </w:rPr>
        <w:t>: behaviours become associated with the consequences which punish (decrease) or reinforce (increase) the operant behaviour</w:t>
      </w:r>
    </w:p>
    <w:p w:rsidR="008506F9" w:rsidRDefault="008506F9" w:rsidP="00FD2E61">
      <w:pPr>
        <w:tabs>
          <w:tab w:val="left" w:pos="6686"/>
        </w:tabs>
        <w:rPr>
          <w:rFonts w:ascii="Times New Roman" w:hAnsi="Times New Roman" w:cs="Times New Roman"/>
          <w:sz w:val="24"/>
          <w:szCs w:val="24"/>
        </w:rPr>
      </w:pPr>
      <w:r w:rsidRPr="008506F9">
        <w:rPr>
          <w:rFonts w:ascii="Times New Roman" w:hAnsi="Times New Roman" w:cs="Times New Roman"/>
          <w:sz w:val="24"/>
          <w:szCs w:val="24"/>
          <w:u w:val="single"/>
        </w:rPr>
        <w:t>When conditioning occurs: Classical Conditioning</w:t>
      </w:r>
      <w:r>
        <w:rPr>
          <w:rFonts w:ascii="Times New Roman" w:hAnsi="Times New Roman" w:cs="Times New Roman"/>
          <w:sz w:val="24"/>
          <w:szCs w:val="24"/>
        </w:rPr>
        <w:t xml:space="preserve">: the experimental (neutral) stimulus repeatedly precedes the respondent behaviour, and eventually triggers that behaviour </w:t>
      </w:r>
      <w:r w:rsidRPr="008506F9">
        <w:rPr>
          <w:rFonts w:ascii="Times New Roman" w:hAnsi="Times New Roman" w:cs="Times New Roman"/>
          <w:sz w:val="24"/>
          <w:szCs w:val="24"/>
          <w:u w:val="single"/>
        </w:rPr>
        <w:t>Operant Conditioning</w:t>
      </w:r>
      <w:r>
        <w:rPr>
          <w:rFonts w:ascii="Times New Roman" w:hAnsi="Times New Roman" w:cs="Times New Roman"/>
          <w:sz w:val="24"/>
          <w:szCs w:val="24"/>
        </w:rPr>
        <w:t xml:space="preserve">: the experimental (consequence) stimulus repeatedly follows the operant behaviour, and eventually punishes or reinforces that behaviour </w:t>
      </w:r>
    </w:p>
    <w:p w:rsidR="0092189A" w:rsidRDefault="0092189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“Sit” </w:t>
      </w:r>
      <w:r w:rsidRPr="0092189A">
        <w:rPr>
          <w:rFonts w:ascii="Times New Roman" w:hAnsi="Times New Roman" w:cs="Times New Roman"/>
          <w:sz w:val="24"/>
          <w:szCs w:val="24"/>
        </w:rPr>
        <w:sym w:font="Wingdings" w:char="F0E0"/>
      </w:r>
      <w:r>
        <w:rPr>
          <w:rFonts w:ascii="Times New Roman" w:hAnsi="Times New Roman" w:cs="Times New Roman"/>
          <w:sz w:val="24"/>
          <w:szCs w:val="24"/>
        </w:rPr>
        <w:t xml:space="preserve"> Response </w:t>
      </w:r>
      <w:r w:rsidRPr="0092189A">
        <w:rPr>
          <w:rFonts w:ascii="Times New Roman" w:hAnsi="Times New Roman" w:cs="Times New Roman"/>
          <w:sz w:val="24"/>
          <w:szCs w:val="24"/>
        </w:rPr>
        <w:sym w:font="Wingdings" w:char="F0E0"/>
      </w:r>
      <w:r>
        <w:rPr>
          <w:rFonts w:ascii="Times New Roman" w:hAnsi="Times New Roman" w:cs="Times New Roman"/>
          <w:sz w:val="24"/>
          <w:szCs w:val="24"/>
        </w:rPr>
        <w:t xml:space="preserve"> Click </w:t>
      </w:r>
      <w:r w:rsidRPr="0092189A">
        <w:rPr>
          <w:rFonts w:ascii="Times New Roman" w:hAnsi="Times New Roman" w:cs="Times New Roman"/>
          <w:sz w:val="24"/>
          <w:szCs w:val="24"/>
        </w:rPr>
        <w:sym w:font="Wingdings" w:char="F0E0"/>
      </w:r>
      <w:r>
        <w:rPr>
          <w:rFonts w:ascii="Times New Roman" w:hAnsi="Times New Roman" w:cs="Times New Roman"/>
          <w:sz w:val="24"/>
          <w:szCs w:val="24"/>
        </w:rPr>
        <w:t xml:space="preserve"> Treat </w:t>
      </w:r>
    </w:p>
    <w:p w:rsidR="0092189A" w:rsidRDefault="00FC019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The law of effect states that reinforced behaviours which are followed by rewarding feedback, are strengthened </w:t>
      </w:r>
    </w:p>
    <w:p w:rsidR="00FC019A" w:rsidRDefault="00FC019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Reinforcement can take two forms: </w:t>
      </w:r>
      <w:r w:rsidRPr="00FC019A">
        <w:rPr>
          <w:rFonts w:ascii="Times New Roman" w:hAnsi="Times New Roman" w:cs="Times New Roman"/>
          <w:sz w:val="24"/>
          <w:szCs w:val="24"/>
          <w:u w:val="single"/>
        </w:rPr>
        <w:t>Positive reinforcement</w:t>
      </w:r>
      <w:r>
        <w:rPr>
          <w:rFonts w:ascii="Times New Roman" w:hAnsi="Times New Roman" w:cs="Times New Roman"/>
          <w:sz w:val="24"/>
          <w:szCs w:val="24"/>
        </w:rPr>
        <w:t xml:space="preserve">- Adding something good </w:t>
      </w:r>
      <w:r w:rsidRPr="00FC019A">
        <w:rPr>
          <w:rFonts w:ascii="Times New Roman" w:hAnsi="Times New Roman" w:cs="Times New Roman"/>
          <w:sz w:val="24"/>
          <w:szCs w:val="24"/>
          <w:u w:val="single"/>
        </w:rPr>
        <w:t>Negative reinforcement</w:t>
      </w:r>
      <w:r>
        <w:rPr>
          <w:rFonts w:ascii="Times New Roman" w:hAnsi="Times New Roman" w:cs="Times New Roman"/>
          <w:sz w:val="24"/>
          <w:szCs w:val="24"/>
        </w:rPr>
        <w:t xml:space="preserve">- taking away something bad </w:t>
      </w:r>
    </w:p>
    <w:p w:rsidR="00FC019A" w:rsidRDefault="00FC019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There are two types of reinforcers: </w:t>
      </w:r>
      <w:r w:rsidRPr="00984972">
        <w:rPr>
          <w:rFonts w:ascii="Times New Roman" w:hAnsi="Times New Roman" w:cs="Times New Roman"/>
          <w:sz w:val="24"/>
          <w:szCs w:val="24"/>
          <w:u w:val="single"/>
        </w:rPr>
        <w:t>Primary reinforces</w:t>
      </w:r>
      <w:r>
        <w:rPr>
          <w:rFonts w:ascii="Times New Roman" w:hAnsi="Times New Roman" w:cs="Times New Roman"/>
          <w:sz w:val="24"/>
          <w:szCs w:val="24"/>
        </w:rPr>
        <w:t xml:space="preserve">- stimuli that meet a basic need and that are intrinsically desirable </w:t>
      </w:r>
      <w:r w:rsidRPr="00984972">
        <w:rPr>
          <w:rFonts w:ascii="Times New Roman" w:hAnsi="Times New Roman" w:cs="Times New Roman"/>
          <w:sz w:val="24"/>
          <w:szCs w:val="24"/>
          <w:u w:val="single"/>
        </w:rPr>
        <w:t>Secondary/ conditioned reinforcers</w:t>
      </w:r>
      <w:r>
        <w:rPr>
          <w:rFonts w:ascii="Times New Roman" w:hAnsi="Times New Roman" w:cs="Times New Roman"/>
          <w:sz w:val="24"/>
          <w:szCs w:val="24"/>
        </w:rPr>
        <w:t xml:space="preserve">- stimuli that have become associated with a primary reinforce  </w:t>
      </w:r>
    </w:p>
    <w:p w:rsidR="00CE7140" w:rsidRDefault="00CE7140"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Humans can respond to delayed reinforcements </w:t>
      </w:r>
    </w:p>
    <w:p w:rsidR="00B87E1A"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lastRenderedPageBreak/>
        <w:t>Habituation- simplest form of learning that we know of, the response to a repeated, constant stimulus becomes smaller and eventually ceases – this could be a result of adaptation</w:t>
      </w:r>
    </w:p>
    <w:p w:rsidR="005D2B17"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Habituation involves the formation of a memory </w:t>
      </w:r>
      <w:r w:rsidR="00BD53EE">
        <w:rPr>
          <w:rFonts w:ascii="Times New Roman" w:hAnsi="Times New Roman" w:cs="Times New Roman"/>
          <w:sz w:val="24"/>
          <w:szCs w:val="24"/>
        </w:rPr>
        <w:t>of the features of the stimulus</w:t>
      </w:r>
    </w:p>
    <w:p w:rsidR="00B87E1A"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Features of incoming stimulus compared to what exists in memory </w:t>
      </w:r>
    </w:p>
    <w:p w:rsidR="00B87E1A"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t>If they match, response will be smaller and eventually not occur</w:t>
      </w:r>
    </w:p>
    <w:p w:rsidR="00B87E1A"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t>Habituation involves the formatio</w:t>
      </w:r>
      <w:r w:rsidR="00BD53EE">
        <w:rPr>
          <w:rFonts w:ascii="Times New Roman" w:hAnsi="Times New Roman" w:cs="Times New Roman"/>
          <w:sz w:val="24"/>
          <w:szCs w:val="24"/>
        </w:rPr>
        <w:t xml:space="preserve">n of new memories and learning </w:t>
      </w:r>
    </w:p>
    <w:p w:rsidR="00B87E1A" w:rsidRDefault="00B87E1A" w:rsidP="00FD2E61">
      <w:pPr>
        <w:tabs>
          <w:tab w:val="left" w:pos="6686"/>
        </w:tabs>
        <w:rPr>
          <w:rFonts w:ascii="Times New Roman" w:hAnsi="Times New Roman" w:cs="Times New Roman"/>
          <w:sz w:val="24"/>
          <w:szCs w:val="24"/>
        </w:rPr>
      </w:pPr>
      <w:r>
        <w:rPr>
          <w:rFonts w:ascii="Times New Roman" w:hAnsi="Times New Roman" w:cs="Times New Roman"/>
          <w:sz w:val="24"/>
          <w:szCs w:val="24"/>
        </w:rPr>
        <w:t>Occurs in even very simple NS</w:t>
      </w:r>
      <w:r w:rsidR="00BD53EE">
        <w:rPr>
          <w:rFonts w:ascii="Times New Roman" w:hAnsi="Times New Roman" w:cs="Times New Roman"/>
          <w:sz w:val="24"/>
          <w:szCs w:val="24"/>
        </w:rPr>
        <w:t>-assume formation of memories is the same in simple and complex NS</w:t>
      </w:r>
    </w:p>
    <w:p w:rsidR="00BD53EE" w:rsidRDefault="00B37F90" w:rsidP="00FD2E61">
      <w:pPr>
        <w:tabs>
          <w:tab w:val="left" w:pos="6686"/>
        </w:tabs>
        <w:rPr>
          <w:rFonts w:ascii="Times New Roman" w:hAnsi="Times New Roman" w:cs="Times New Roman"/>
          <w:sz w:val="24"/>
          <w:szCs w:val="24"/>
        </w:rPr>
      </w:pPr>
      <w:r>
        <w:rPr>
          <w:rFonts w:ascii="Times New Roman" w:hAnsi="Times New Roman" w:cs="Times New Roman"/>
          <w:sz w:val="24"/>
          <w:szCs w:val="24"/>
        </w:rPr>
        <w:t>Formation of memories involves a change in the NS</w:t>
      </w:r>
    </w:p>
    <w:p w:rsidR="00B37F90" w:rsidRDefault="00B37F90" w:rsidP="00FD2E61">
      <w:pPr>
        <w:tabs>
          <w:tab w:val="left" w:pos="6686"/>
        </w:tabs>
        <w:rPr>
          <w:rFonts w:ascii="Times New Roman" w:hAnsi="Times New Roman" w:cs="Times New Roman"/>
          <w:sz w:val="24"/>
          <w:szCs w:val="24"/>
        </w:rPr>
      </w:pPr>
      <w:r w:rsidRPr="00B37F90">
        <w:rPr>
          <w:rFonts w:ascii="Times New Roman" w:hAnsi="Times New Roman" w:cs="Times New Roman"/>
          <w:b/>
          <w:sz w:val="24"/>
          <w:szCs w:val="24"/>
        </w:rPr>
        <w:t xml:space="preserve">Classical Conditioning </w:t>
      </w:r>
      <w:r w:rsidR="00695ABB">
        <w:rPr>
          <w:rFonts w:ascii="Times New Roman" w:hAnsi="Times New Roman" w:cs="Times New Roman"/>
          <w:b/>
          <w:sz w:val="24"/>
          <w:szCs w:val="24"/>
        </w:rPr>
        <w:t xml:space="preserve">- </w:t>
      </w:r>
      <w:r>
        <w:rPr>
          <w:rFonts w:ascii="Times New Roman" w:hAnsi="Times New Roman" w:cs="Times New Roman"/>
          <w:sz w:val="24"/>
          <w:szCs w:val="24"/>
        </w:rPr>
        <w:t xml:space="preserve">Principles first discovered by </w:t>
      </w:r>
      <w:r w:rsidRPr="00547A0E">
        <w:rPr>
          <w:rFonts w:ascii="Times New Roman" w:hAnsi="Times New Roman" w:cs="Times New Roman"/>
          <w:sz w:val="24"/>
          <w:szCs w:val="24"/>
          <w:u w:val="single"/>
        </w:rPr>
        <w:t>I. Pavlov</w:t>
      </w:r>
      <w:r>
        <w:rPr>
          <w:rFonts w:ascii="Times New Roman" w:hAnsi="Times New Roman" w:cs="Times New Roman"/>
          <w:sz w:val="24"/>
          <w:szCs w:val="24"/>
        </w:rPr>
        <w:t xml:space="preserve"> in Leningrad in the early 1920s</w:t>
      </w:r>
    </w:p>
    <w:p w:rsidR="00695ABB" w:rsidRDefault="009C1EE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Our responses to the external world are no longer genetically determined </w:t>
      </w:r>
      <w:r w:rsidR="001774FB">
        <w:rPr>
          <w:rFonts w:ascii="Times New Roman" w:hAnsi="Times New Roman" w:cs="Times New Roman"/>
          <w:sz w:val="24"/>
          <w:szCs w:val="24"/>
        </w:rPr>
        <w:t xml:space="preserve">– We show flexibility of behaviour </w:t>
      </w:r>
    </w:p>
    <w:p w:rsidR="001774FB" w:rsidRDefault="001774FB" w:rsidP="00FD2E61">
      <w:pPr>
        <w:tabs>
          <w:tab w:val="left" w:pos="6686"/>
        </w:tabs>
        <w:rPr>
          <w:rFonts w:ascii="Times New Roman" w:hAnsi="Times New Roman" w:cs="Times New Roman"/>
          <w:b/>
          <w:sz w:val="24"/>
          <w:szCs w:val="24"/>
        </w:rPr>
      </w:pPr>
      <w:r w:rsidRPr="001774FB">
        <w:rPr>
          <w:rFonts w:ascii="Times New Roman" w:hAnsi="Times New Roman" w:cs="Times New Roman"/>
          <w:b/>
          <w:sz w:val="24"/>
          <w:szCs w:val="24"/>
        </w:rPr>
        <w:t>Operant Conditioning</w:t>
      </w:r>
    </w:p>
    <w:p w:rsidR="001774FB" w:rsidRDefault="001774FB" w:rsidP="00FD2E61">
      <w:pPr>
        <w:tabs>
          <w:tab w:val="left" w:pos="6686"/>
        </w:tabs>
        <w:rPr>
          <w:rFonts w:ascii="Times New Roman" w:hAnsi="Times New Roman" w:cs="Times New Roman"/>
          <w:sz w:val="24"/>
          <w:szCs w:val="24"/>
        </w:rPr>
      </w:pPr>
      <w:r w:rsidRPr="00547A0E">
        <w:rPr>
          <w:rFonts w:ascii="Times New Roman" w:hAnsi="Times New Roman" w:cs="Times New Roman"/>
          <w:sz w:val="24"/>
          <w:szCs w:val="24"/>
          <w:u w:val="single"/>
        </w:rPr>
        <w:t>Thorndike’s Law of Effect</w:t>
      </w:r>
      <w:r>
        <w:rPr>
          <w:rFonts w:ascii="Times New Roman" w:hAnsi="Times New Roman" w:cs="Times New Roman"/>
          <w:sz w:val="24"/>
          <w:szCs w:val="24"/>
        </w:rPr>
        <w:t xml:space="preserve"> </w:t>
      </w:r>
      <w:r w:rsidR="00A431A0">
        <w:rPr>
          <w:rFonts w:ascii="Times New Roman" w:hAnsi="Times New Roman" w:cs="Times New Roman"/>
          <w:sz w:val="24"/>
          <w:szCs w:val="24"/>
        </w:rPr>
        <w:t>– responses that produce a satisfying effect are more likely to occur again</w:t>
      </w:r>
    </w:p>
    <w:p w:rsidR="000D340E" w:rsidRDefault="00F31389" w:rsidP="00FD2E61">
      <w:pPr>
        <w:tabs>
          <w:tab w:val="left" w:pos="6686"/>
        </w:tabs>
        <w:rPr>
          <w:rFonts w:ascii="Times New Roman" w:hAnsi="Times New Roman" w:cs="Times New Roman"/>
          <w:sz w:val="24"/>
          <w:szCs w:val="24"/>
        </w:rPr>
      </w:pPr>
      <w:r w:rsidRPr="00F31389">
        <w:rPr>
          <w:rFonts w:ascii="Times New Roman" w:hAnsi="Times New Roman" w:cs="Times New Roman"/>
          <w:sz w:val="24"/>
          <w:szCs w:val="24"/>
          <w:u w:val="single"/>
        </w:rPr>
        <w:t>J.</w:t>
      </w:r>
      <w:r>
        <w:rPr>
          <w:rFonts w:ascii="Times New Roman" w:hAnsi="Times New Roman" w:cs="Times New Roman"/>
          <w:sz w:val="24"/>
          <w:szCs w:val="24"/>
          <w:u w:val="single"/>
        </w:rPr>
        <w:t xml:space="preserve"> </w:t>
      </w:r>
      <w:r w:rsidRPr="00F31389">
        <w:rPr>
          <w:rFonts w:ascii="Times New Roman" w:hAnsi="Times New Roman" w:cs="Times New Roman"/>
          <w:sz w:val="24"/>
          <w:szCs w:val="24"/>
          <w:u w:val="single"/>
        </w:rPr>
        <w:t xml:space="preserve">Watson &amp; B.F Skinner </w:t>
      </w:r>
      <w:r>
        <w:rPr>
          <w:rFonts w:ascii="Times New Roman" w:hAnsi="Times New Roman" w:cs="Times New Roman"/>
          <w:sz w:val="24"/>
          <w:szCs w:val="24"/>
        </w:rPr>
        <w:t>– Behaviourists, strict observation of stimulus, response and t</w:t>
      </w:r>
      <w:r w:rsidR="00FA0AD9">
        <w:rPr>
          <w:rFonts w:ascii="Times New Roman" w:hAnsi="Times New Roman" w:cs="Times New Roman"/>
          <w:sz w:val="24"/>
          <w:szCs w:val="24"/>
        </w:rPr>
        <w:t>he</w:t>
      </w:r>
      <w:r w:rsidR="000D340E">
        <w:rPr>
          <w:rFonts w:ascii="Times New Roman" w:hAnsi="Times New Roman" w:cs="Times New Roman"/>
          <w:sz w:val="24"/>
          <w:szCs w:val="24"/>
        </w:rPr>
        <w:t xml:space="preserve"> consequences of the response </w:t>
      </w:r>
    </w:p>
    <w:p w:rsidR="00F31389" w:rsidRDefault="000D340E" w:rsidP="00FD2E61">
      <w:pPr>
        <w:tabs>
          <w:tab w:val="left" w:pos="6686"/>
        </w:tabs>
        <w:rPr>
          <w:rFonts w:ascii="Times New Roman" w:hAnsi="Times New Roman" w:cs="Times New Roman"/>
          <w:sz w:val="24"/>
          <w:szCs w:val="24"/>
        </w:rPr>
      </w:pPr>
      <w:r>
        <w:rPr>
          <w:rFonts w:ascii="Times New Roman" w:hAnsi="Times New Roman" w:cs="Times New Roman"/>
          <w:sz w:val="24"/>
          <w:szCs w:val="24"/>
        </w:rPr>
        <w:t>I</w:t>
      </w:r>
      <w:r w:rsidR="00FA0AD9">
        <w:rPr>
          <w:rFonts w:ascii="Times New Roman" w:hAnsi="Times New Roman" w:cs="Times New Roman"/>
          <w:sz w:val="24"/>
          <w:szCs w:val="24"/>
        </w:rPr>
        <w:t xml:space="preserve">f an organism continues to respond to a stimulus it is because it has been reinforced </w:t>
      </w:r>
    </w:p>
    <w:p w:rsidR="000D340E" w:rsidRDefault="000D340E"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Association is formed between the stimulus and response, association is then formed between the response and the subsequent consequence </w:t>
      </w:r>
    </w:p>
    <w:p w:rsidR="00C72EE3" w:rsidRDefault="00C72EE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Types of Reinforces- anything that increases the rate of responding, two types positive and negative </w:t>
      </w:r>
    </w:p>
    <w:p w:rsidR="00B362D6" w:rsidRDefault="00B362D6" w:rsidP="00FD2E61">
      <w:pPr>
        <w:tabs>
          <w:tab w:val="left" w:pos="6686"/>
        </w:tabs>
        <w:rPr>
          <w:rFonts w:ascii="Times New Roman" w:hAnsi="Times New Roman" w:cs="Times New Roman"/>
          <w:sz w:val="24"/>
          <w:szCs w:val="24"/>
        </w:rPr>
      </w:pPr>
      <w:r w:rsidRPr="00774917">
        <w:rPr>
          <w:rFonts w:ascii="Times New Roman" w:hAnsi="Times New Roman" w:cs="Times New Roman"/>
          <w:i/>
          <w:sz w:val="24"/>
          <w:szCs w:val="24"/>
        </w:rPr>
        <w:t>Primary reinforcers</w:t>
      </w:r>
      <w:r>
        <w:rPr>
          <w:rFonts w:ascii="Times New Roman" w:hAnsi="Times New Roman" w:cs="Times New Roman"/>
          <w:sz w:val="24"/>
          <w:szCs w:val="24"/>
        </w:rPr>
        <w:t xml:space="preserve"> satisfy the basic need (food, water, sex) </w:t>
      </w:r>
    </w:p>
    <w:p w:rsidR="00B362D6" w:rsidRPr="001774FB" w:rsidRDefault="00B362D6" w:rsidP="00FD2E61">
      <w:pPr>
        <w:tabs>
          <w:tab w:val="left" w:pos="6686"/>
        </w:tabs>
        <w:rPr>
          <w:rFonts w:ascii="Times New Roman" w:hAnsi="Times New Roman" w:cs="Times New Roman"/>
          <w:sz w:val="24"/>
          <w:szCs w:val="24"/>
        </w:rPr>
      </w:pPr>
      <w:r w:rsidRPr="00203B4F">
        <w:rPr>
          <w:rFonts w:ascii="Times New Roman" w:hAnsi="Times New Roman" w:cs="Times New Roman"/>
          <w:i/>
          <w:sz w:val="24"/>
          <w:szCs w:val="24"/>
        </w:rPr>
        <w:t>Secondary reinforcers</w:t>
      </w:r>
      <w:r>
        <w:rPr>
          <w:rFonts w:ascii="Times New Roman" w:hAnsi="Times New Roman" w:cs="Times New Roman"/>
          <w:sz w:val="24"/>
          <w:szCs w:val="24"/>
        </w:rPr>
        <w:t xml:space="preserve"> allow us to get to the primary reinforcer</w:t>
      </w:r>
    </w:p>
    <w:p w:rsidR="005D2B17" w:rsidRDefault="003C62BF"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Fixed schedule- occurs at predictable times </w:t>
      </w:r>
    </w:p>
    <w:p w:rsidR="003C62BF" w:rsidRDefault="003C62BF"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Variable schedule- occurs at unpredictable times </w:t>
      </w:r>
    </w:p>
    <w:p w:rsidR="003C62BF" w:rsidRDefault="003C62BF"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Ratio schedule- occurs after a certain number of appropriate responses </w:t>
      </w:r>
    </w:p>
    <w:p w:rsidR="003C62BF" w:rsidRDefault="003C62BF"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Interval schedule- occurs after a certain amount of time has passed </w:t>
      </w:r>
    </w:p>
    <w:p w:rsidR="00D213C5" w:rsidRDefault="00D213C5" w:rsidP="00FD2E61">
      <w:pPr>
        <w:tabs>
          <w:tab w:val="left" w:pos="6686"/>
        </w:tabs>
        <w:rPr>
          <w:rFonts w:ascii="Times New Roman" w:hAnsi="Times New Roman" w:cs="Times New Roman"/>
          <w:sz w:val="24"/>
          <w:szCs w:val="24"/>
        </w:rPr>
      </w:pPr>
    </w:p>
    <w:p w:rsidR="008069FF" w:rsidRPr="00975F96" w:rsidRDefault="00862433" w:rsidP="00FD2E61">
      <w:pPr>
        <w:tabs>
          <w:tab w:val="left" w:pos="6686"/>
        </w:tabs>
        <w:rPr>
          <w:rFonts w:ascii="Times New Roman" w:hAnsi="Times New Roman" w:cs="Times New Roman"/>
          <w:sz w:val="24"/>
          <w:szCs w:val="24"/>
          <w:u w:val="single"/>
        </w:rPr>
      </w:pPr>
      <w:r w:rsidRPr="00975F96">
        <w:rPr>
          <w:rFonts w:ascii="Times New Roman" w:hAnsi="Times New Roman" w:cs="Times New Roman"/>
          <w:sz w:val="24"/>
          <w:szCs w:val="24"/>
          <w:u w:val="single"/>
        </w:rPr>
        <w:t xml:space="preserve">Cochlear Implants (bionic ear) </w:t>
      </w:r>
    </w:p>
    <w:p w:rsidR="00862433" w:rsidRDefault="0086243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Cochlea destroyed: hearing not possible </w:t>
      </w:r>
    </w:p>
    <w:p w:rsidR="00862433" w:rsidRDefault="0086243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A microphone, a processor, a transmitter &amp; receiver/ stimulator </w:t>
      </w:r>
    </w:p>
    <w:p w:rsidR="00862433" w:rsidRDefault="0086243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An electrode array (perhaps 20-50), implanted in different regions of the auditory nerve </w:t>
      </w:r>
    </w:p>
    <w:p w:rsidR="00862433" w:rsidRDefault="0086243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The sound the listener hears is not completely natural, only a small number of electrodes not thousands </w:t>
      </w:r>
    </w:p>
    <w:p w:rsidR="00B40436" w:rsidRDefault="00975F96" w:rsidP="00FD2E61">
      <w:pPr>
        <w:tabs>
          <w:tab w:val="left" w:pos="6686"/>
        </w:tabs>
        <w:rPr>
          <w:rFonts w:ascii="Times New Roman" w:hAnsi="Times New Roman" w:cs="Times New Roman"/>
          <w:sz w:val="24"/>
          <w:szCs w:val="24"/>
        </w:rPr>
      </w:pPr>
      <w:r w:rsidRPr="00B40436">
        <w:rPr>
          <w:rFonts w:ascii="Times New Roman" w:hAnsi="Times New Roman" w:cs="Times New Roman"/>
          <w:sz w:val="24"/>
          <w:szCs w:val="24"/>
          <w:u w:val="single"/>
        </w:rPr>
        <w:t>Theory of Pitch &amp; Intensity Frequency (Temporal) Theory</w:t>
      </w:r>
      <w:r>
        <w:rPr>
          <w:rFonts w:ascii="Times New Roman" w:hAnsi="Times New Roman" w:cs="Times New Roman"/>
          <w:sz w:val="24"/>
          <w:szCs w:val="24"/>
        </w:rPr>
        <w:t xml:space="preserve"> - Frequency of times auditory nerve fires codes frequency (200 Hz frequency coded by 200 action pote</w:t>
      </w:r>
      <w:r w:rsidR="005F40EB">
        <w:rPr>
          <w:rFonts w:ascii="Times New Roman" w:hAnsi="Times New Roman" w:cs="Times New Roman"/>
          <w:sz w:val="24"/>
          <w:szCs w:val="24"/>
        </w:rPr>
        <w:t>ntials/sec.) Intensity coded by the # of auditory nerve neurons that carry signal</w:t>
      </w:r>
    </w:p>
    <w:p w:rsidR="007639C9" w:rsidRDefault="007639C9" w:rsidP="00FD2E61">
      <w:pPr>
        <w:tabs>
          <w:tab w:val="left" w:pos="6686"/>
        </w:tabs>
        <w:rPr>
          <w:rFonts w:ascii="Times New Roman" w:hAnsi="Times New Roman" w:cs="Times New Roman"/>
          <w:sz w:val="24"/>
          <w:szCs w:val="24"/>
        </w:rPr>
      </w:pPr>
      <w:r w:rsidRPr="007B1EB6">
        <w:rPr>
          <w:rFonts w:ascii="Times New Roman" w:hAnsi="Times New Roman" w:cs="Times New Roman"/>
          <w:b/>
          <w:sz w:val="24"/>
          <w:szCs w:val="24"/>
        </w:rPr>
        <w:t>Problems</w:t>
      </w:r>
      <w:r>
        <w:rPr>
          <w:rFonts w:ascii="Times New Roman" w:hAnsi="Times New Roman" w:cs="Times New Roman"/>
          <w:sz w:val="24"/>
          <w:szCs w:val="24"/>
        </w:rPr>
        <w:t xml:space="preserve">: Limit to the frequency at which a neuron can fire (upper limit is 1000 Hz.) </w:t>
      </w:r>
      <w:r w:rsidR="00390659">
        <w:rPr>
          <w:rFonts w:ascii="Times New Roman" w:hAnsi="Times New Roman" w:cs="Times New Roman"/>
          <w:sz w:val="24"/>
          <w:szCs w:val="24"/>
        </w:rPr>
        <w:t xml:space="preserve">However, we hear frequencies up to 20,000 Hz. </w:t>
      </w:r>
    </w:p>
    <w:p w:rsidR="007B1EB6" w:rsidRDefault="007B1EB6" w:rsidP="00FD2E61">
      <w:pPr>
        <w:tabs>
          <w:tab w:val="left" w:pos="6686"/>
        </w:tabs>
        <w:rPr>
          <w:rFonts w:ascii="Times New Roman" w:hAnsi="Times New Roman" w:cs="Times New Roman"/>
          <w:sz w:val="24"/>
          <w:szCs w:val="24"/>
        </w:rPr>
      </w:pPr>
      <w:r w:rsidRPr="007B1EB6">
        <w:rPr>
          <w:rFonts w:ascii="Times New Roman" w:hAnsi="Times New Roman" w:cs="Times New Roman"/>
          <w:sz w:val="24"/>
          <w:szCs w:val="24"/>
          <w:u w:val="single"/>
        </w:rPr>
        <w:t>Place Theory</w:t>
      </w:r>
      <w:r>
        <w:rPr>
          <w:rFonts w:ascii="Times New Roman" w:hAnsi="Times New Roman" w:cs="Times New Roman"/>
          <w:sz w:val="24"/>
          <w:szCs w:val="24"/>
        </w:rPr>
        <w:t xml:space="preserve">- Frequency coded by place stimulated on tympanic membrane. Intensity coded by frequency of firing. </w:t>
      </w:r>
    </w:p>
    <w:p w:rsidR="007B1EB6" w:rsidRDefault="007B1EB6" w:rsidP="00FD2E61">
      <w:pPr>
        <w:tabs>
          <w:tab w:val="left" w:pos="6686"/>
        </w:tabs>
        <w:rPr>
          <w:rFonts w:ascii="Times New Roman" w:hAnsi="Times New Roman" w:cs="Times New Roman"/>
          <w:sz w:val="24"/>
          <w:szCs w:val="24"/>
        </w:rPr>
      </w:pPr>
      <w:r w:rsidRPr="0063578D">
        <w:rPr>
          <w:rFonts w:ascii="Times New Roman" w:hAnsi="Times New Roman" w:cs="Times New Roman"/>
          <w:sz w:val="24"/>
          <w:szCs w:val="24"/>
          <w:u w:val="single"/>
        </w:rPr>
        <w:t>Localization of Sound</w:t>
      </w:r>
      <w:r>
        <w:rPr>
          <w:rFonts w:ascii="Times New Roman" w:hAnsi="Times New Roman" w:cs="Times New Roman"/>
          <w:sz w:val="24"/>
          <w:szCs w:val="24"/>
        </w:rPr>
        <w:t xml:space="preserve">- Time differences between arrivals of the sound, intensity difference b/w the ears. </w:t>
      </w:r>
    </w:p>
    <w:p w:rsidR="0063578D" w:rsidRDefault="0063578D" w:rsidP="00FD2E61">
      <w:pPr>
        <w:tabs>
          <w:tab w:val="left" w:pos="6686"/>
        </w:tabs>
        <w:rPr>
          <w:rFonts w:ascii="Times New Roman" w:hAnsi="Times New Roman" w:cs="Times New Roman"/>
          <w:sz w:val="24"/>
          <w:szCs w:val="24"/>
          <w:u w:val="single"/>
        </w:rPr>
      </w:pPr>
      <w:r w:rsidRPr="0063578D">
        <w:rPr>
          <w:rFonts w:ascii="Times New Roman" w:hAnsi="Times New Roman" w:cs="Times New Roman"/>
          <w:sz w:val="24"/>
          <w:szCs w:val="24"/>
          <w:u w:val="single"/>
        </w:rPr>
        <w:t xml:space="preserve">Auditory Pathway to Cortex </w:t>
      </w:r>
      <w:r w:rsidR="00FD1CE3">
        <w:rPr>
          <w:rFonts w:ascii="Times New Roman" w:hAnsi="Times New Roman" w:cs="Times New Roman"/>
          <w:sz w:val="24"/>
          <w:szCs w:val="24"/>
          <w:u w:val="single"/>
        </w:rPr>
        <w:t xml:space="preserve">(Identifying sound- what and where is it?) </w:t>
      </w:r>
    </w:p>
    <w:p w:rsidR="00FD1CE3" w:rsidRDefault="00FD1CE3" w:rsidP="00FD2E61">
      <w:pPr>
        <w:tabs>
          <w:tab w:val="left" w:pos="6686"/>
        </w:tabs>
        <w:rPr>
          <w:rFonts w:ascii="Times New Roman" w:hAnsi="Times New Roman" w:cs="Times New Roman"/>
          <w:sz w:val="24"/>
          <w:szCs w:val="24"/>
        </w:rPr>
      </w:pPr>
      <w:r w:rsidRPr="00FD1CE3">
        <w:rPr>
          <w:rFonts w:ascii="Times New Roman" w:hAnsi="Times New Roman" w:cs="Times New Roman"/>
          <w:sz w:val="24"/>
          <w:szCs w:val="24"/>
        </w:rPr>
        <w:t xml:space="preserve">Thalamus </w:t>
      </w:r>
      <w:r w:rsidRPr="00FD1CE3">
        <w:rPr>
          <w:rFonts w:ascii="Times New Roman" w:hAnsi="Times New Roman" w:cs="Times New Roman"/>
          <w:sz w:val="24"/>
          <w:szCs w:val="24"/>
        </w:rPr>
        <w:sym w:font="Wingdings" w:char="F0E0"/>
      </w:r>
      <w:r>
        <w:rPr>
          <w:rFonts w:ascii="Times New Roman" w:hAnsi="Times New Roman" w:cs="Times New Roman"/>
          <w:sz w:val="24"/>
          <w:szCs w:val="24"/>
          <w:u w:val="single"/>
        </w:rPr>
        <w:t xml:space="preserve"> </w:t>
      </w:r>
      <w:r>
        <w:rPr>
          <w:rFonts w:ascii="Times New Roman" w:hAnsi="Times New Roman" w:cs="Times New Roman"/>
          <w:sz w:val="24"/>
          <w:szCs w:val="24"/>
        </w:rPr>
        <w:t xml:space="preserve">primary auditory cortex </w:t>
      </w:r>
    </w:p>
    <w:p w:rsidR="00FD1CE3" w:rsidRDefault="00FD1CE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What? Structures anterior to primary auditory cortex &amp; anterior frontal lobe. </w:t>
      </w:r>
    </w:p>
    <w:p w:rsidR="00FD1CE3" w:rsidRDefault="00FD1CE3"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Where? Posterior to primary auditory cortex, parietal lobe and frontal lobe. </w:t>
      </w:r>
    </w:p>
    <w:p w:rsidR="00FD1CE3" w:rsidRDefault="00FD1CE3" w:rsidP="00FD2E61">
      <w:pPr>
        <w:tabs>
          <w:tab w:val="left" w:pos="6686"/>
        </w:tabs>
        <w:rPr>
          <w:rFonts w:ascii="Times New Roman" w:hAnsi="Times New Roman" w:cs="Times New Roman"/>
          <w:b/>
          <w:sz w:val="24"/>
          <w:szCs w:val="24"/>
          <w:u w:val="single"/>
        </w:rPr>
      </w:pPr>
      <w:r w:rsidRPr="00FD1CE3">
        <w:rPr>
          <w:rFonts w:ascii="Times New Roman" w:hAnsi="Times New Roman" w:cs="Times New Roman"/>
          <w:b/>
          <w:sz w:val="24"/>
          <w:szCs w:val="24"/>
          <w:u w:val="single"/>
        </w:rPr>
        <w:t>Vision</w:t>
      </w:r>
    </w:p>
    <w:p w:rsidR="00FD1CE3" w:rsidRDefault="00FD1CE3" w:rsidP="00FD2E61">
      <w:pPr>
        <w:tabs>
          <w:tab w:val="left" w:pos="6686"/>
        </w:tabs>
        <w:rPr>
          <w:rFonts w:ascii="Times New Roman" w:hAnsi="Times New Roman" w:cs="Times New Roman"/>
          <w:sz w:val="24"/>
          <w:szCs w:val="24"/>
        </w:rPr>
      </w:pPr>
      <w:r w:rsidRPr="00D22B16">
        <w:rPr>
          <w:rFonts w:ascii="Times New Roman" w:hAnsi="Times New Roman" w:cs="Times New Roman"/>
          <w:sz w:val="24"/>
          <w:szCs w:val="24"/>
          <w:u w:val="single"/>
        </w:rPr>
        <w:t>Adaptation</w:t>
      </w:r>
      <w:r>
        <w:rPr>
          <w:rFonts w:ascii="Times New Roman" w:hAnsi="Times New Roman" w:cs="Times New Roman"/>
          <w:sz w:val="24"/>
          <w:szCs w:val="24"/>
        </w:rPr>
        <w:t xml:space="preserve">- If a stimulus intensity remains constant, our sensory receptors </w:t>
      </w:r>
      <w:r w:rsidRPr="00FD1CE3">
        <w:rPr>
          <w:rFonts w:ascii="Times New Roman" w:hAnsi="Times New Roman" w:cs="Times New Roman"/>
          <w:i/>
          <w:sz w:val="24"/>
          <w:szCs w:val="24"/>
        </w:rPr>
        <w:t>adapt</w:t>
      </w:r>
      <w:r>
        <w:rPr>
          <w:rFonts w:ascii="Times New Roman" w:hAnsi="Times New Roman" w:cs="Times New Roman"/>
          <w:sz w:val="24"/>
          <w:szCs w:val="24"/>
        </w:rPr>
        <w:t xml:space="preserve"> to it. We therefore no longer “experience”</w:t>
      </w:r>
      <w:r w:rsidR="00D22B16">
        <w:rPr>
          <w:rFonts w:ascii="Times New Roman" w:hAnsi="Times New Roman" w:cs="Times New Roman"/>
          <w:sz w:val="24"/>
          <w:szCs w:val="24"/>
        </w:rPr>
        <w:t xml:space="preserve"> the sensation</w:t>
      </w:r>
      <w:r>
        <w:rPr>
          <w:rFonts w:ascii="Times New Roman" w:hAnsi="Times New Roman" w:cs="Times New Roman"/>
          <w:sz w:val="24"/>
          <w:szCs w:val="24"/>
        </w:rPr>
        <w:t xml:space="preserve"> </w:t>
      </w:r>
      <w:r w:rsidR="00D22B16">
        <w:rPr>
          <w:rFonts w:ascii="Times New Roman" w:hAnsi="Times New Roman" w:cs="Times New Roman"/>
          <w:sz w:val="24"/>
          <w:szCs w:val="24"/>
        </w:rPr>
        <w:t>(ex.</w:t>
      </w:r>
      <w:r>
        <w:rPr>
          <w:rFonts w:ascii="Times New Roman" w:hAnsi="Times New Roman" w:cs="Times New Roman"/>
          <w:sz w:val="24"/>
          <w:szCs w:val="24"/>
        </w:rPr>
        <w:t xml:space="preserve"> wearing shoes</w:t>
      </w:r>
      <w:r w:rsidR="00D22B16">
        <w:rPr>
          <w:rFonts w:ascii="Times New Roman" w:hAnsi="Times New Roman" w:cs="Times New Roman"/>
          <w:sz w:val="24"/>
          <w:szCs w:val="24"/>
        </w:rPr>
        <w:t>, pool water</w:t>
      </w:r>
      <w:r>
        <w:rPr>
          <w:rFonts w:ascii="Times New Roman" w:hAnsi="Times New Roman" w:cs="Times New Roman"/>
          <w:sz w:val="24"/>
          <w:szCs w:val="24"/>
        </w:rPr>
        <w:t xml:space="preserve">) </w:t>
      </w:r>
    </w:p>
    <w:p w:rsidR="00D22B16" w:rsidRDefault="00D22B16" w:rsidP="00FD2E61">
      <w:pPr>
        <w:tabs>
          <w:tab w:val="left" w:pos="6686"/>
        </w:tabs>
        <w:rPr>
          <w:rFonts w:ascii="Times New Roman" w:hAnsi="Times New Roman" w:cs="Times New Roman"/>
          <w:sz w:val="24"/>
          <w:szCs w:val="24"/>
        </w:rPr>
      </w:pPr>
      <w:r w:rsidRPr="003049EE">
        <w:rPr>
          <w:rFonts w:ascii="Times New Roman" w:hAnsi="Times New Roman" w:cs="Times New Roman"/>
          <w:sz w:val="24"/>
          <w:szCs w:val="24"/>
          <w:u w:val="single"/>
        </w:rPr>
        <w:t>Physics of light</w:t>
      </w:r>
      <w:r>
        <w:rPr>
          <w:rFonts w:ascii="Times New Roman" w:hAnsi="Times New Roman" w:cs="Times New Roman"/>
          <w:sz w:val="24"/>
          <w:szCs w:val="24"/>
        </w:rPr>
        <w:t xml:space="preserve"> – electromagnetic signal whose wavelength varies from 400 to 700 </w:t>
      </w:r>
    </w:p>
    <w:p w:rsidR="004C5CA7" w:rsidRDefault="004C5CA7" w:rsidP="00FD2E61">
      <w:pPr>
        <w:tabs>
          <w:tab w:val="left" w:pos="6686"/>
        </w:tabs>
        <w:rPr>
          <w:rFonts w:ascii="Times New Roman" w:hAnsi="Times New Roman" w:cs="Times New Roman"/>
          <w:sz w:val="24"/>
          <w:szCs w:val="24"/>
        </w:rPr>
      </w:pPr>
      <w:r w:rsidRPr="003049EE">
        <w:rPr>
          <w:rFonts w:ascii="Times New Roman" w:hAnsi="Times New Roman" w:cs="Times New Roman"/>
          <w:sz w:val="24"/>
          <w:szCs w:val="24"/>
          <w:u w:val="single"/>
        </w:rPr>
        <w:t>The Eye</w:t>
      </w:r>
      <w:r>
        <w:rPr>
          <w:rFonts w:ascii="Times New Roman" w:hAnsi="Times New Roman" w:cs="Times New Roman"/>
          <w:sz w:val="24"/>
          <w:szCs w:val="24"/>
        </w:rPr>
        <w:t xml:space="preserve">- Cornea, Lens, Iris/Pupil, Retina (cones &amp; rods, fovea, blind spot) </w:t>
      </w:r>
    </w:p>
    <w:p w:rsidR="004C5CA7" w:rsidRDefault="004C5CA7" w:rsidP="00FD2E61">
      <w:pPr>
        <w:tabs>
          <w:tab w:val="left" w:pos="6686"/>
        </w:tabs>
        <w:rPr>
          <w:rFonts w:ascii="Times New Roman" w:hAnsi="Times New Roman" w:cs="Times New Roman"/>
          <w:sz w:val="24"/>
          <w:szCs w:val="24"/>
        </w:rPr>
      </w:pPr>
      <w:r w:rsidRPr="004C5CA7">
        <w:rPr>
          <w:rFonts w:ascii="Times New Roman" w:hAnsi="Times New Roman" w:cs="Times New Roman"/>
          <w:sz w:val="24"/>
          <w:szCs w:val="24"/>
          <w:u w:val="single"/>
        </w:rPr>
        <w:t>The Retina</w:t>
      </w:r>
      <w:r>
        <w:rPr>
          <w:rFonts w:ascii="Times New Roman" w:hAnsi="Times New Roman" w:cs="Times New Roman"/>
          <w:sz w:val="24"/>
          <w:szCs w:val="24"/>
        </w:rPr>
        <w:t xml:space="preserve"> 1. Light entering eye triggers </w:t>
      </w:r>
      <w:r w:rsidRPr="00BF634E">
        <w:rPr>
          <w:rFonts w:ascii="Times New Roman" w:hAnsi="Times New Roman" w:cs="Times New Roman"/>
          <w:b/>
          <w:sz w:val="24"/>
          <w:szCs w:val="24"/>
        </w:rPr>
        <w:t>photochemical rxn in rods and cones</w:t>
      </w:r>
      <w:r>
        <w:rPr>
          <w:rFonts w:ascii="Times New Roman" w:hAnsi="Times New Roman" w:cs="Times New Roman"/>
          <w:sz w:val="24"/>
          <w:szCs w:val="24"/>
        </w:rPr>
        <w:t xml:space="preserve"> at back of retina 2. </w:t>
      </w:r>
      <w:proofErr w:type="gramStart"/>
      <w:r>
        <w:rPr>
          <w:rFonts w:ascii="Times New Roman" w:hAnsi="Times New Roman" w:cs="Times New Roman"/>
          <w:sz w:val="24"/>
          <w:szCs w:val="24"/>
        </w:rPr>
        <w:t>chem</w:t>
      </w:r>
      <w:proofErr w:type="gramEnd"/>
      <w:r>
        <w:rPr>
          <w:rFonts w:ascii="Times New Roman" w:hAnsi="Times New Roman" w:cs="Times New Roman"/>
          <w:sz w:val="24"/>
          <w:szCs w:val="24"/>
        </w:rPr>
        <w:t xml:space="preserve"> rxn in turn activates bipolar cells 3</w:t>
      </w:r>
      <w:r w:rsidRPr="00BF634E">
        <w:rPr>
          <w:rFonts w:ascii="Times New Roman" w:hAnsi="Times New Roman" w:cs="Times New Roman"/>
          <w:b/>
          <w:sz w:val="24"/>
          <w:szCs w:val="24"/>
        </w:rPr>
        <w:t xml:space="preserve">. </w:t>
      </w:r>
      <w:r w:rsidR="004D6C03" w:rsidRPr="00BF634E">
        <w:rPr>
          <w:rFonts w:ascii="Times New Roman" w:hAnsi="Times New Roman" w:cs="Times New Roman"/>
          <w:b/>
          <w:sz w:val="24"/>
          <w:szCs w:val="24"/>
        </w:rPr>
        <w:t>B</w:t>
      </w:r>
      <w:r w:rsidRPr="00BF634E">
        <w:rPr>
          <w:rFonts w:ascii="Times New Roman" w:hAnsi="Times New Roman" w:cs="Times New Roman"/>
          <w:b/>
          <w:sz w:val="24"/>
          <w:szCs w:val="24"/>
        </w:rPr>
        <w:t>i</w:t>
      </w:r>
      <w:r w:rsidR="004D6C03">
        <w:rPr>
          <w:rFonts w:ascii="Times New Roman" w:hAnsi="Times New Roman" w:cs="Times New Roman"/>
          <w:b/>
          <w:sz w:val="24"/>
          <w:szCs w:val="24"/>
        </w:rPr>
        <w:t xml:space="preserve"> </w:t>
      </w:r>
      <w:r w:rsidRPr="00BF634E">
        <w:rPr>
          <w:rFonts w:ascii="Times New Roman" w:hAnsi="Times New Roman" w:cs="Times New Roman"/>
          <w:b/>
          <w:sz w:val="24"/>
          <w:szCs w:val="24"/>
        </w:rPr>
        <w:t>polar cells then activate the ganglion cells</w:t>
      </w:r>
      <w:r>
        <w:rPr>
          <w:rFonts w:ascii="Times New Roman" w:hAnsi="Times New Roman" w:cs="Times New Roman"/>
          <w:sz w:val="24"/>
          <w:szCs w:val="24"/>
        </w:rPr>
        <w:t xml:space="preserve">, the axons of which coverage to form the optic nerve, this </w:t>
      </w:r>
      <w:r w:rsidRPr="00BF634E">
        <w:rPr>
          <w:rFonts w:ascii="Times New Roman" w:hAnsi="Times New Roman" w:cs="Times New Roman"/>
          <w:b/>
          <w:sz w:val="24"/>
          <w:szCs w:val="24"/>
        </w:rPr>
        <w:t>nerve transmits info to the visual cortex</w:t>
      </w:r>
      <w:r>
        <w:rPr>
          <w:rFonts w:ascii="Times New Roman" w:hAnsi="Times New Roman" w:cs="Times New Roman"/>
          <w:sz w:val="24"/>
          <w:szCs w:val="24"/>
        </w:rPr>
        <w:t xml:space="preserve"> (via thalamus) in the brain’s occipital lobe. </w:t>
      </w:r>
    </w:p>
    <w:p w:rsidR="003049EE" w:rsidRDefault="003049EE" w:rsidP="00FD2E61">
      <w:pPr>
        <w:tabs>
          <w:tab w:val="left" w:pos="6686"/>
        </w:tabs>
        <w:rPr>
          <w:rFonts w:ascii="Times New Roman" w:hAnsi="Times New Roman" w:cs="Times New Roman"/>
          <w:sz w:val="24"/>
          <w:szCs w:val="24"/>
        </w:rPr>
      </w:pPr>
      <w:r>
        <w:rPr>
          <w:rFonts w:ascii="Times New Roman" w:hAnsi="Times New Roman" w:cs="Times New Roman"/>
          <w:sz w:val="24"/>
          <w:szCs w:val="24"/>
          <w:u w:val="single"/>
        </w:rPr>
        <w:lastRenderedPageBreak/>
        <w:t>The Cones</w:t>
      </w:r>
      <w:r>
        <w:rPr>
          <w:rFonts w:ascii="Times New Roman" w:hAnsi="Times New Roman" w:cs="Times New Roman"/>
          <w:sz w:val="24"/>
          <w:szCs w:val="24"/>
        </w:rPr>
        <w:t xml:space="preserve"> – packed in the centre of the retina near the fovea (where vision is most acute) </w:t>
      </w:r>
    </w:p>
    <w:p w:rsidR="003049EE" w:rsidRDefault="003049EE"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Colour vision: three types of cones- red, green, </w:t>
      </w:r>
      <w:proofErr w:type="gramStart"/>
      <w:r>
        <w:rPr>
          <w:rFonts w:ascii="Times New Roman" w:hAnsi="Times New Roman" w:cs="Times New Roman"/>
          <w:sz w:val="24"/>
          <w:szCs w:val="24"/>
        </w:rPr>
        <w:t>blue</w:t>
      </w:r>
      <w:proofErr w:type="gramEnd"/>
      <w:r>
        <w:rPr>
          <w:rFonts w:ascii="Times New Roman" w:hAnsi="Times New Roman" w:cs="Times New Roman"/>
          <w:sz w:val="24"/>
          <w:szCs w:val="24"/>
        </w:rPr>
        <w:t xml:space="preserve"> </w:t>
      </w:r>
    </w:p>
    <w:p w:rsidR="003049EE" w:rsidRDefault="000105E3" w:rsidP="00FD2E61">
      <w:pPr>
        <w:tabs>
          <w:tab w:val="left" w:pos="6686"/>
        </w:tabs>
        <w:rPr>
          <w:rFonts w:ascii="Times New Roman" w:hAnsi="Times New Roman" w:cs="Times New Roman"/>
          <w:sz w:val="24"/>
          <w:szCs w:val="24"/>
        </w:rPr>
      </w:pPr>
      <w:r w:rsidRPr="00A81D0E">
        <w:rPr>
          <w:rFonts w:ascii="Times New Roman" w:hAnsi="Times New Roman" w:cs="Times New Roman"/>
          <w:sz w:val="24"/>
          <w:szCs w:val="24"/>
          <w:u w:val="single"/>
        </w:rPr>
        <w:t>The Rods</w:t>
      </w:r>
      <w:r>
        <w:rPr>
          <w:rFonts w:ascii="Times New Roman" w:hAnsi="Times New Roman" w:cs="Times New Roman"/>
          <w:sz w:val="24"/>
          <w:szCs w:val="24"/>
        </w:rPr>
        <w:t xml:space="preserve"> (used at night but don’t see colour) - In the periphery, there are many more rods tan cones but the rods are spaced relatively far apart. Excellent for detecting movement. </w:t>
      </w:r>
    </w:p>
    <w:p w:rsidR="00A81D0E" w:rsidRDefault="00A81D0E" w:rsidP="00FD2E61">
      <w:pPr>
        <w:tabs>
          <w:tab w:val="left" w:pos="6686"/>
        </w:tabs>
        <w:rPr>
          <w:rFonts w:ascii="Times New Roman" w:hAnsi="Times New Roman" w:cs="Times New Roman"/>
          <w:sz w:val="24"/>
          <w:szCs w:val="24"/>
        </w:rPr>
      </w:pPr>
      <w:r w:rsidRPr="00A81D0E">
        <w:rPr>
          <w:rFonts w:ascii="Times New Roman" w:hAnsi="Times New Roman" w:cs="Times New Roman"/>
          <w:sz w:val="24"/>
          <w:szCs w:val="24"/>
          <w:u w:val="single"/>
        </w:rPr>
        <w:t>Colour Theory</w:t>
      </w:r>
      <w:r>
        <w:rPr>
          <w:rFonts w:ascii="Times New Roman" w:hAnsi="Times New Roman" w:cs="Times New Roman"/>
          <w:sz w:val="24"/>
          <w:szCs w:val="24"/>
        </w:rPr>
        <w:t xml:space="preserve"> – two theories to explain how we see colour, Young-Helmholtz 3-colour theory and Hering 2-colour theory </w:t>
      </w:r>
    </w:p>
    <w:p w:rsidR="004D6C03" w:rsidRDefault="004D6C03" w:rsidP="00FD2E61">
      <w:pPr>
        <w:tabs>
          <w:tab w:val="left" w:pos="6686"/>
        </w:tabs>
        <w:rPr>
          <w:rFonts w:ascii="Times New Roman" w:hAnsi="Times New Roman" w:cs="Times New Roman"/>
          <w:sz w:val="24"/>
          <w:szCs w:val="24"/>
        </w:rPr>
      </w:pPr>
      <w:r w:rsidRPr="009B3D8B">
        <w:rPr>
          <w:rFonts w:ascii="Times New Roman" w:hAnsi="Times New Roman" w:cs="Times New Roman"/>
          <w:b/>
          <w:sz w:val="24"/>
          <w:szCs w:val="24"/>
        </w:rPr>
        <w:t>3-colour</w:t>
      </w:r>
      <w:r>
        <w:rPr>
          <w:rFonts w:ascii="Times New Roman" w:hAnsi="Times New Roman" w:cs="Times New Roman"/>
          <w:sz w:val="24"/>
          <w:szCs w:val="24"/>
        </w:rPr>
        <w:t xml:space="preserve">: 3 types of cones, all colours are made by mixing these three colours </w:t>
      </w:r>
      <w:r w:rsidR="00432C1F">
        <w:rPr>
          <w:rFonts w:ascii="Times New Roman" w:hAnsi="Times New Roman" w:cs="Times New Roman"/>
          <w:sz w:val="24"/>
          <w:szCs w:val="24"/>
        </w:rPr>
        <w:t xml:space="preserve">(takes place in nervous system) </w:t>
      </w:r>
    </w:p>
    <w:p w:rsidR="00432C1F" w:rsidRDefault="00432C1F" w:rsidP="00FD2E61">
      <w:pPr>
        <w:tabs>
          <w:tab w:val="left" w:pos="6686"/>
        </w:tabs>
        <w:rPr>
          <w:rFonts w:ascii="Times New Roman" w:hAnsi="Times New Roman" w:cs="Times New Roman"/>
          <w:sz w:val="24"/>
          <w:szCs w:val="24"/>
        </w:rPr>
      </w:pPr>
      <w:r w:rsidRPr="009B3D8B">
        <w:rPr>
          <w:rFonts w:ascii="Times New Roman" w:hAnsi="Times New Roman" w:cs="Times New Roman"/>
          <w:sz w:val="24"/>
          <w:szCs w:val="24"/>
          <w:u w:val="single"/>
        </w:rPr>
        <w:t>Colour blindness</w:t>
      </w:r>
      <w:r>
        <w:rPr>
          <w:rFonts w:ascii="Times New Roman" w:hAnsi="Times New Roman" w:cs="Times New Roman"/>
          <w:sz w:val="24"/>
          <w:szCs w:val="24"/>
        </w:rPr>
        <w:t xml:space="preserve">: Always red-green or blue-yellow colour-blind. If we damage the red cone, would we not just be red colour blind? </w:t>
      </w:r>
    </w:p>
    <w:p w:rsidR="00432C1F" w:rsidRDefault="00432C1F" w:rsidP="00FD2E61">
      <w:pPr>
        <w:tabs>
          <w:tab w:val="left" w:pos="6686"/>
        </w:tabs>
        <w:rPr>
          <w:rFonts w:ascii="Times New Roman" w:hAnsi="Times New Roman" w:cs="Times New Roman"/>
          <w:sz w:val="24"/>
          <w:szCs w:val="24"/>
        </w:rPr>
      </w:pPr>
      <w:r w:rsidRPr="009B3D8B">
        <w:rPr>
          <w:rFonts w:ascii="Times New Roman" w:hAnsi="Times New Roman" w:cs="Times New Roman"/>
          <w:sz w:val="24"/>
          <w:szCs w:val="24"/>
          <w:u w:val="single"/>
        </w:rPr>
        <w:t>Adaptation &amp; After Images</w:t>
      </w:r>
      <w:r>
        <w:rPr>
          <w:rFonts w:ascii="Times New Roman" w:hAnsi="Times New Roman" w:cs="Times New Roman"/>
          <w:sz w:val="24"/>
          <w:szCs w:val="24"/>
        </w:rPr>
        <w:t xml:space="preserve">- </w:t>
      </w:r>
      <w:r w:rsidR="00CE71B2">
        <w:rPr>
          <w:rFonts w:ascii="Times New Roman" w:hAnsi="Times New Roman" w:cs="Times New Roman"/>
          <w:sz w:val="24"/>
          <w:szCs w:val="24"/>
        </w:rPr>
        <w:t xml:space="preserve">adaption in the vision in minutes </w:t>
      </w:r>
    </w:p>
    <w:p w:rsidR="00CE71B2" w:rsidRDefault="00CE71B2" w:rsidP="00FD2E61">
      <w:pPr>
        <w:tabs>
          <w:tab w:val="left" w:pos="6686"/>
        </w:tabs>
        <w:rPr>
          <w:rFonts w:ascii="Times New Roman" w:hAnsi="Times New Roman" w:cs="Times New Roman"/>
          <w:sz w:val="24"/>
          <w:szCs w:val="24"/>
        </w:rPr>
      </w:pPr>
      <w:r w:rsidRPr="009B3D8B">
        <w:rPr>
          <w:rFonts w:ascii="Times New Roman" w:hAnsi="Times New Roman" w:cs="Times New Roman"/>
          <w:b/>
          <w:sz w:val="24"/>
          <w:szCs w:val="24"/>
        </w:rPr>
        <w:t>2-</w:t>
      </w:r>
      <w:r w:rsidR="009B3D8B" w:rsidRPr="009B3D8B">
        <w:rPr>
          <w:rFonts w:ascii="Times New Roman" w:hAnsi="Times New Roman" w:cs="Times New Roman"/>
          <w:b/>
          <w:sz w:val="24"/>
          <w:szCs w:val="24"/>
        </w:rPr>
        <w:t xml:space="preserve"> colour</w:t>
      </w:r>
      <w:r w:rsidR="009B3D8B">
        <w:rPr>
          <w:rFonts w:ascii="Times New Roman" w:hAnsi="Times New Roman" w:cs="Times New Roman"/>
          <w:sz w:val="24"/>
          <w:szCs w:val="24"/>
        </w:rPr>
        <w:t xml:space="preserve">: opponent-colour theory, red and green cones project to a common bipolar cell </w:t>
      </w:r>
    </w:p>
    <w:p w:rsidR="009B3D8B" w:rsidRDefault="009B3D8B"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Red- green bipolar cell increases firing when red is presented but decreases firing when green is presented, blue and yellow (red &amp;green) project to a common  bipolar cell. </w:t>
      </w:r>
    </w:p>
    <w:p w:rsidR="009B3D8B" w:rsidRDefault="009B3D8B" w:rsidP="00FD2E61">
      <w:pPr>
        <w:tabs>
          <w:tab w:val="left" w:pos="6686"/>
        </w:tabs>
        <w:rPr>
          <w:rFonts w:ascii="Times New Roman" w:hAnsi="Times New Roman" w:cs="Times New Roman"/>
          <w:sz w:val="24"/>
          <w:szCs w:val="24"/>
        </w:rPr>
      </w:pPr>
      <w:r w:rsidRPr="009B3D8B">
        <w:rPr>
          <w:rFonts w:ascii="Times New Roman" w:hAnsi="Times New Roman" w:cs="Times New Roman"/>
          <w:sz w:val="24"/>
          <w:szCs w:val="24"/>
          <w:u w:val="single"/>
        </w:rPr>
        <w:t xml:space="preserve">Visual Pathway to Cortex </w:t>
      </w:r>
    </w:p>
    <w:p w:rsidR="008959AB" w:rsidRDefault="008959AB" w:rsidP="00FD2E61">
      <w:pPr>
        <w:tabs>
          <w:tab w:val="left" w:pos="6686"/>
        </w:tabs>
        <w:rPr>
          <w:rFonts w:ascii="Times New Roman" w:hAnsi="Times New Roman" w:cs="Times New Roman"/>
          <w:sz w:val="24"/>
          <w:szCs w:val="24"/>
        </w:rPr>
      </w:pPr>
      <w:r>
        <w:rPr>
          <w:rFonts w:ascii="Times New Roman" w:hAnsi="Times New Roman" w:cs="Times New Roman"/>
          <w:sz w:val="24"/>
          <w:szCs w:val="24"/>
        </w:rPr>
        <w:t xml:space="preserve">Half of the optic nerve crosses near the hypothalamus. The crossing point is called </w:t>
      </w:r>
      <w:r w:rsidRPr="008959AB">
        <w:rPr>
          <w:rFonts w:ascii="Times New Roman" w:hAnsi="Times New Roman" w:cs="Times New Roman"/>
          <w:b/>
          <w:sz w:val="24"/>
          <w:szCs w:val="24"/>
        </w:rPr>
        <w:t>optic chiasm</w:t>
      </w:r>
      <w:r>
        <w:rPr>
          <w:rFonts w:ascii="Times New Roman" w:hAnsi="Times New Roman" w:cs="Times New Roman"/>
          <w:sz w:val="24"/>
          <w:szCs w:val="24"/>
        </w:rPr>
        <w:t xml:space="preserve"> (inferior to hypothalamus.) </w:t>
      </w:r>
    </w:p>
    <w:p w:rsidR="006059EF" w:rsidRDefault="007D4523" w:rsidP="00FD2E61">
      <w:pPr>
        <w:tabs>
          <w:tab w:val="left" w:pos="6686"/>
        </w:tabs>
        <w:rPr>
          <w:rFonts w:ascii="Times New Roman" w:hAnsi="Times New Roman" w:cs="Times New Roman"/>
          <w:sz w:val="24"/>
          <w:szCs w:val="24"/>
        </w:rPr>
      </w:pPr>
      <w:r w:rsidRPr="006059EF">
        <w:rPr>
          <w:rFonts w:ascii="Times New Roman" w:hAnsi="Times New Roman" w:cs="Times New Roman"/>
          <w:sz w:val="24"/>
          <w:szCs w:val="24"/>
          <w:u w:val="single"/>
        </w:rPr>
        <w:t>Feature Detection</w:t>
      </w:r>
      <w:r>
        <w:rPr>
          <w:rFonts w:ascii="Times New Roman" w:hAnsi="Times New Roman" w:cs="Times New Roman"/>
          <w:sz w:val="24"/>
          <w:szCs w:val="24"/>
        </w:rPr>
        <w:t xml:space="preserve"> - Single neurons in the primary visual cortex seem to be highly specialized for the detection of very specific features: horizontal and vertical lines, lines at a very specific angle or perhaps a very specific length. </w:t>
      </w:r>
      <w:r w:rsidR="00710EA1">
        <w:rPr>
          <w:rFonts w:ascii="Times New Roman" w:hAnsi="Times New Roman" w:cs="Times New Roman"/>
          <w:sz w:val="24"/>
          <w:szCs w:val="24"/>
        </w:rPr>
        <w:t xml:space="preserve">Farther from the primary visual cortex, highly specialized regions detect very specific objects. </w:t>
      </w:r>
    </w:p>
    <w:p w:rsidR="00C2210D" w:rsidRPr="008959AB" w:rsidRDefault="00C2210D" w:rsidP="00FD2E61">
      <w:pPr>
        <w:tabs>
          <w:tab w:val="left" w:pos="6686"/>
        </w:tabs>
        <w:rPr>
          <w:rFonts w:ascii="Times New Roman" w:hAnsi="Times New Roman" w:cs="Times New Roman"/>
          <w:sz w:val="24"/>
          <w:szCs w:val="24"/>
        </w:rPr>
      </w:pPr>
    </w:p>
    <w:p w:rsidR="00D22B16" w:rsidRDefault="00D22B16" w:rsidP="00FD2E61">
      <w:pPr>
        <w:tabs>
          <w:tab w:val="left" w:pos="6686"/>
        </w:tabs>
        <w:rPr>
          <w:rFonts w:ascii="Times New Roman" w:hAnsi="Times New Roman" w:cs="Times New Roman"/>
          <w:sz w:val="24"/>
          <w:szCs w:val="24"/>
        </w:rPr>
      </w:pPr>
    </w:p>
    <w:p w:rsidR="00D22B16" w:rsidRDefault="00D22B16" w:rsidP="00FD2E61">
      <w:pPr>
        <w:tabs>
          <w:tab w:val="left" w:pos="6686"/>
        </w:tabs>
        <w:rPr>
          <w:rFonts w:ascii="Times New Roman" w:hAnsi="Times New Roman" w:cs="Times New Roman"/>
          <w:sz w:val="24"/>
          <w:szCs w:val="24"/>
        </w:rPr>
      </w:pPr>
    </w:p>
    <w:p w:rsidR="00D22B16" w:rsidRDefault="00D22B16" w:rsidP="00FD2E61">
      <w:pPr>
        <w:tabs>
          <w:tab w:val="left" w:pos="6686"/>
        </w:tabs>
        <w:rPr>
          <w:rFonts w:ascii="Times New Roman" w:hAnsi="Times New Roman" w:cs="Times New Roman"/>
          <w:sz w:val="24"/>
          <w:szCs w:val="24"/>
        </w:rPr>
      </w:pPr>
    </w:p>
    <w:p w:rsidR="00D22B16" w:rsidRPr="00FD1CE3" w:rsidRDefault="00D22B16" w:rsidP="00FD2E61">
      <w:pPr>
        <w:tabs>
          <w:tab w:val="left" w:pos="6686"/>
        </w:tabs>
        <w:rPr>
          <w:rFonts w:ascii="Times New Roman" w:hAnsi="Times New Roman" w:cs="Times New Roman"/>
          <w:sz w:val="24"/>
          <w:szCs w:val="24"/>
        </w:rPr>
      </w:pPr>
    </w:p>
    <w:p w:rsidR="00FD2E61" w:rsidRDefault="00FD2E61">
      <w:pPr>
        <w:rPr>
          <w:rFonts w:ascii="Times New Roman" w:hAnsi="Times New Roman" w:cs="Times New Roman"/>
          <w:sz w:val="24"/>
          <w:szCs w:val="24"/>
        </w:rPr>
      </w:pPr>
    </w:p>
    <w:p w:rsidR="00E838FF" w:rsidRDefault="00E838FF">
      <w:pPr>
        <w:rPr>
          <w:rFonts w:ascii="Times New Roman" w:hAnsi="Times New Roman" w:cs="Times New Roman"/>
          <w:sz w:val="24"/>
          <w:szCs w:val="24"/>
        </w:rPr>
      </w:pPr>
    </w:p>
    <w:p w:rsidR="00DC49E7" w:rsidRPr="00DC49E7" w:rsidRDefault="00DC49E7" w:rsidP="00DC49E7">
      <w:pPr>
        <w:spacing w:after="240" w:line="240" w:lineRule="auto"/>
        <w:outlineLvl w:val="1"/>
        <w:rPr>
          <w:rFonts w:ascii="Antique Olive" w:eastAsia="Times New Roman" w:hAnsi="Antique Olive" w:cs="Times New Roman"/>
          <w:color w:val="C00000"/>
          <w:sz w:val="28"/>
          <w:szCs w:val="24"/>
          <w:lang w:eastAsia="en-CA"/>
        </w:rPr>
      </w:pPr>
      <w:r w:rsidRPr="00DC49E7">
        <w:rPr>
          <w:rFonts w:ascii="Antique Olive" w:eastAsia="Times New Roman" w:hAnsi="Antique Olive" w:cs="Times New Roman"/>
          <w:color w:val="C00000"/>
          <w:sz w:val="28"/>
          <w:szCs w:val="24"/>
          <w:lang w:eastAsia="en-CA"/>
        </w:rPr>
        <w:lastRenderedPageBreak/>
        <w:t>Sensation: Pain</w:t>
      </w: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xml:space="preserve">         </w:t>
      </w:r>
      <w:r w:rsidRPr="00DC49E7">
        <w:rPr>
          <w:rFonts w:ascii="Garamond" w:eastAsia="Times New Roman" w:hAnsi="Garamond" w:cs="Times New Roman"/>
          <w:sz w:val="24"/>
          <w:szCs w:val="24"/>
          <w:highlight w:val="yellow"/>
          <w:lang w:eastAsia="en-CA"/>
        </w:rPr>
        <w:t>Common to all senses</w:t>
      </w:r>
      <w:r w:rsidRPr="00DC49E7">
        <w:rPr>
          <w:rFonts w:ascii="Garamond" w:eastAsia="Times New Roman" w:hAnsi="Garamond" w:cs="Times New Roman"/>
          <w:sz w:val="24"/>
          <w:szCs w:val="24"/>
          <w:lang w:eastAsia="en-CA"/>
        </w:rPr>
        <w:t xml:space="preserve">. </w:t>
      </w:r>
      <w:proofErr w:type="gramStart"/>
      <w:r w:rsidRPr="00DC49E7">
        <w:rPr>
          <w:rFonts w:ascii="Garamond" w:eastAsia="Times New Roman" w:hAnsi="Garamond" w:cs="Times New Roman"/>
          <w:sz w:val="24"/>
          <w:szCs w:val="24"/>
          <w:lang w:eastAsia="en-CA"/>
        </w:rPr>
        <w:t>Intense stimulation.</w:t>
      </w:r>
      <w:proofErr w:type="gramEnd"/>
      <w:r w:rsidRPr="00DC49E7">
        <w:rPr>
          <w:rFonts w:ascii="Garamond" w:eastAsia="Times New Roman" w:hAnsi="Garamond" w:cs="Times New Roman"/>
          <w:sz w:val="24"/>
          <w:szCs w:val="24"/>
          <w:lang w:eastAsia="en-CA"/>
        </w:rPr>
        <w:t xml:space="preserve"> While there is an optic nerve and an auditory nerve, we do not have a single "pain" nerve. Rather pain is encoded within each modality. </w:t>
      </w: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xml:space="preserve">         </w:t>
      </w:r>
      <w:r w:rsidRPr="00DC49E7">
        <w:rPr>
          <w:rFonts w:ascii="Garamond" w:eastAsia="Times New Roman" w:hAnsi="Garamond" w:cs="Times New Roman"/>
          <w:sz w:val="24"/>
          <w:szCs w:val="24"/>
          <w:highlight w:val="yellow"/>
          <w:lang w:eastAsia="en-CA"/>
        </w:rPr>
        <w:t>No single stimulus</w:t>
      </w:r>
      <w:r w:rsidRPr="00DC49E7">
        <w:rPr>
          <w:rFonts w:ascii="Garamond" w:eastAsia="Times New Roman" w:hAnsi="Garamond" w:cs="Times New Roman"/>
          <w:sz w:val="24"/>
          <w:szCs w:val="24"/>
          <w:lang w:eastAsia="en-CA"/>
        </w:rPr>
        <w:t xml:space="preserve"> (such as a visual, auditory or somatosensory) triggers pain. Rather, </w:t>
      </w:r>
      <w:r w:rsidRPr="00DC49E7">
        <w:rPr>
          <w:rFonts w:ascii="Garamond" w:eastAsia="Times New Roman" w:hAnsi="Garamond" w:cs="Times New Roman"/>
          <w:i/>
          <w:iCs/>
          <w:sz w:val="24"/>
          <w:szCs w:val="24"/>
          <w:lang w:eastAsia="en-CA"/>
        </w:rPr>
        <w:t xml:space="preserve">any </w:t>
      </w:r>
      <w:r w:rsidRPr="00DC49E7">
        <w:rPr>
          <w:rFonts w:ascii="Garamond" w:eastAsia="Times New Roman" w:hAnsi="Garamond" w:cs="Times New Roman"/>
          <w:sz w:val="24"/>
          <w:szCs w:val="24"/>
          <w:lang w:eastAsia="en-CA"/>
        </w:rPr>
        <w:t>stimulus that is intense enough to cause damage may cause the sensation of pain.</w:t>
      </w:r>
    </w:p>
    <w:p w:rsidR="00DC49E7" w:rsidRPr="00DC49E7" w:rsidRDefault="00DC49E7" w:rsidP="00DC49E7">
      <w:pPr>
        <w:numPr>
          <w:ilvl w:val="0"/>
          <w:numId w:val="5"/>
        </w:numPr>
        <w:spacing w:after="0"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 xml:space="preserve">Receptors that detect pain are called </w:t>
      </w:r>
      <w:r w:rsidRPr="00DC49E7">
        <w:rPr>
          <w:rFonts w:ascii="Garamond" w:eastAsia="Times New Roman" w:hAnsi="Garamond" w:cs="Times New Roman"/>
          <w:i/>
          <w:sz w:val="24"/>
          <w:szCs w:val="24"/>
          <w:highlight w:val="yellow"/>
          <w:lang w:eastAsia="en-CA"/>
        </w:rPr>
        <w:t>nociceptors.</w:t>
      </w:r>
      <w:r w:rsidRPr="00DC49E7">
        <w:rPr>
          <w:rFonts w:ascii="Garamond" w:eastAsia="Times New Roman" w:hAnsi="Garamond" w:cs="Times New Roman"/>
          <w:sz w:val="24"/>
          <w:szCs w:val="24"/>
          <w:lang w:eastAsia="en-CA"/>
        </w:rPr>
        <w:t xml:space="preserve"> </w:t>
      </w: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w:t>
      </w:r>
      <w:r w:rsidRPr="00DC49E7">
        <w:rPr>
          <w:rFonts w:ascii="Times New Roman" w:eastAsia="Times New Roman" w:hAnsi="Times New Roman" w:cs="Times New Roman"/>
          <w:b/>
          <w:sz w:val="14"/>
          <w:szCs w:val="14"/>
          <w:u w:val="single"/>
          <w:lang w:eastAsia="en-CA"/>
        </w:rPr>
        <w:t xml:space="preserve"> </w:t>
      </w:r>
      <w:r w:rsidRPr="00DC49E7">
        <w:rPr>
          <w:rFonts w:ascii="Garamond" w:eastAsia="Times New Roman" w:hAnsi="Garamond" w:cs="Times New Roman"/>
          <w:b/>
          <w:i/>
          <w:sz w:val="24"/>
          <w:szCs w:val="24"/>
          <w:u w:val="single"/>
          <w:lang w:eastAsia="en-CA"/>
        </w:rPr>
        <w:t>Phasic pain</w:t>
      </w:r>
      <w:r w:rsidRPr="00DC49E7">
        <w:rPr>
          <w:rFonts w:ascii="Garamond" w:eastAsia="Times New Roman" w:hAnsi="Garamond" w:cs="Times New Roman"/>
          <w:b/>
          <w:sz w:val="24"/>
          <w:szCs w:val="24"/>
          <w:u w:val="single"/>
          <w:lang w:eastAsia="en-CA"/>
        </w:rPr>
        <w:t xml:space="preserve">. </w:t>
      </w:r>
      <w:r w:rsidRPr="00DC49E7">
        <w:rPr>
          <w:rFonts w:ascii="Garamond" w:eastAsia="Times New Roman" w:hAnsi="Garamond" w:cs="Times New Roman"/>
          <w:sz w:val="24"/>
          <w:szCs w:val="24"/>
          <w:lang w:eastAsia="en-CA"/>
        </w:rPr>
        <w:t xml:space="preserve">This is the pain we </w:t>
      </w:r>
      <w:r w:rsidRPr="00DC49E7">
        <w:rPr>
          <w:rFonts w:ascii="Garamond" w:eastAsia="Times New Roman" w:hAnsi="Garamond" w:cs="Times New Roman"/>
          <w:sz w:val="24"/>
          <w:szCs w:val="24"/>
          <w:highlight w:val="yellow"/>
          <w:lang w:eastAsia="en-CA"/>
        </w:rPr>
        <w:t>feel immediately</w:t>
      </w:r>
      <w:r w:rsidRPr="00DC49E7">
        <w:rPr>
          <w:rFonts w:ascii="Garamond" w:eastAsia="Times New Roman" w:hAnsi="Garamond" w:cs="Times New Roman"/>
          <w:sz w:val="24"/>
          <w:szCs w:val="24"/>
          <w:lang w:eastAsia="en-CA"/>
        </w:rPr>
        <w:t xml:space="preserve"> upon intense stimulation. Its role is protective. This phasic pain stimulus should interrupt processing of other information. It should </w:t>
      </w:r>
      <w:r w:rsidRPr="00DC49E7">
        <w:rPr>
          <w:rFonts w:ascii="Garamond" w:eastAsia="Times New Roman" w:hAnsi="Garamond" w:cs="Times New Roman"/>
          <w:sz w:val="24"/>
          <w:szCs w:val="24"/>
          <w:highlight w:val="yellow"/>
          <w:lang w:eastAsia="en-CA"/>
        </w:rPr>
        <w:t>automatically cause you to switch attention</w:t>
      </w:r>
      <w:r w:rsidRPr="00DC49E7">
        <w:rPr>
          <w:rFonts w:ascii="Garamond" w:eastAsia="Times New Roman" w:hAnsi="Garamond" w:cs="Times New Roman"/>
          <w:sz w:val="24"/>
          <w:szCs w:val="24"/>
          <w:lang w:eastAsia="en-CA"/>
        </w:rPr>
        <w:t xml:space="preserve">. The goal of this phasic pain sensation is for you to take action, to remove you from the source of the painful stimulus. When a painful stimulus is long-lasting, we will experience both phasic and tonic (see point 4) pain. But we will have </w:t>
      </w:r>
      <w:r w:rsidRPr="00DC49E7">
        <w:rPr>
          <w:rFonts w:ascii="Garamond" w:eastAsia="Times New Roman" w:hAnsi="Garamond" w:cs="Times New Roman"/>
          <w:sz w:val="24"/>
          <w:szCs w:val="24"/>
          <w:highlight w:val="yellow"/>
          <w:lang w:eastAsia="en-CA"/>
        </w:rPr>
        <w:t>two phasic events</w:t>
      </w:r>
      <w:r w:rsidRPr="00DC49E7">
        <w:rPr>
          <w:rFonts w:ascii="Garamond" w:eastAsia="Times New Roman" w:hAnsi="Garamond" w:cs="Times New Roman"/>
          <w:sz w:val="24"/>
          <w:szCs w:val="24"/>
          <w:lang w:eastAsia="en-CA"/>
        </w:rPr>
        <w:t xml:space="preserve">. When the pain begins, we experience sharp, phasic pain. And when the pain ends, we experience a second sharp sensation of phasic pain. Our nervous system is carefully tuned to detect </w:t>
      </w:r>
      <w:r w:rsidRPr="00DC49E7">
        <w:rPr>
          <w:rFonts w:ascii="Garamond" w:eastAsia="Times New Roman" w:hAnsi="Garamond" w:cs="Times New Roman"/>
          <w:i/>
          <w:iCs/>
          <w:sz w:val="24"/>
          <w:szCs w:val="24"/>
          <w:lang w:eastAsia="en-CA"/>
        </w:rPr>
        <w:t>change.</w:t>
      </w: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xml:space="preserve">         </w:t>
      </w:r>
      <w:r w:rsidRPr="00DC49E7">
        <w:rPr>
          <w:rFonts w:ascii="Garamond" w:eastAsia="Times New Roman" w:hAnsi="Garamond" w:cs="Times New Roman"/>
          <w:b/>
          <w:i/>
          <w:sz w:val="24"/>
          <w:szCs w:val="24"/>
          <w:u w:val="single"/>
          <w:lang w:eastAsia="en-CA"/>
        </w:rPr>
        <w:t>Tonic pain</w:t>
      </w:r>
      <w:r w:rsidRPr="00DC49E7">
        <w:rPr>
          <w:rFonts w:ascii="Garamond" w:eastAsia="Times New Roman" w:hAnsi="Garamond" w:cs="Times New Roman"/>
          <w:b/>
          <w:sz w:val="24"/>
          <w:szCs w:val="24"/>
          <w:u w:val="single"/>
          <w:lang w:eastAsia="en-CA"/>
        </w:rPr>
        <w:t>.</w:t>
      </w:r>
      <w:r w:rsidRPr="00DC49E7">
        <w:rPr>
          <w:rFonts w:ascii="Garamond" w:eastAsia="Times New Roman" w:hAnsi="Garamond" w:cs="Times New Roman"/>
          <w:sz w:val="24"/>
          <w:szCs w:val="24"/>
          <w:lang w:eastAsia="en-CA"/>
        </w:rPr>
        <w:t xml:space="preserve">  (Could help us learn due to consequence) This is the </w:t>
      </w:r>
      <w:r w:rsidRPr="00DC49E7">
        <w:rPr>
          <w:rFonts w:ascii="Garamond" w:eastAsia="Times New Roman" w:hAnsi="Garamond" w:cs="Times New Roman"/>
          <w:sz w:val="24"/>
          <w:szCs w:val="24"/>
          <w:highlight w:val="yellow"/>
          <w:lang w:eastAsia="en-CA"/>
        </w:rPr>
        <w:t>long-lasting "chronic"</w:t>
      </w:r>
      <w:r w:rsidRPr="00DC49E7">
        <w:rPr>
          <w:rFonts w:ascii="Garamond" w:eastAsia="Times New Roman" w:hAnsi="Garamond" w:cs="Times New Roman"/>
          <w:sz w:val="24"/>
          <w:szCs w:val="24"/>
          <w:lang w:eastAsia="en-CA"/>
        </w:rPr>
        <w:t xml:space="preserve"> pain that we feel after the phasic pain has ceased. It serves to "remind" you of the immediate past and should thus assist you to learn to avoid the painful stimulus in the future. Tonic pain is more </w:t>
      </w:r>
      <w:r w:rsidRPr="00DC49E7">
        <w:rPr>
          <w:rFonts w:ascii="Garamond" w:eastAsia="Times New Roman" w:hAnsi="Garamond" w:cs="Times New Roman"/>
          <w:sz w:val="24"/>
          <w:szCs w:val="24"/>
          <w:highlight w:val="yellow"/>
          <w:lang w:eastAsia="en-CA"/>
        </w:rPr>
        <w:t>subjective</w:t>
      </w:r>
      <w:r w:rsidRPr="00DC49E7">
        <w:rPr>
          <w:rFonts w:ascii="Garamond" w:eastAsia="Times New Roman" w:hAnsi="Garamond" w:cs="Times New Roman"/>
          <w:sz w:val="24"/>
          <w:szCs w:val="24"/>
          <w:lang w:eastAsia="en-CA"/>
        </w:rPr>
        <w:t xml:space="preserve">. Its </w:t>
      </w:r>
      <w:r w:rsidRPr="00DC49E7">
        <w:rPr>
          <w:rFonts w:ascii="Garamond" w:eastAsia="Times New Roman" w:hAnsi="Garamond" w:cs="Times New Roman"/>
          <w:sz w:val="24"/>
          <w:szCs w:val="24"/>
          <w:highlight w:val="yellow"/>
          <w:lang w:eastAsia="en-CA"/>
        </w:rPr>
        <w:t>perception can be altered</w:t>
      </w:r>
      <w:r w:rsidRPr="00DC49E7">
        <w:rPr>
          <w:rFonts w:ascii="Garamond" w:eastAsia="Times New Roman" w:hAnsi="Garamond" w:cs="Times New Roman"/>
          <w:sz w:val="24"/>
          <w:szCs w:val="24"/>
          <w:lang w:eastAsia="en-CA"/>
        </w:rPr>
        <w:t xml:space="preserve"> by psychological factors such as attention. This is why we shake our hand, jump up and down and utter politically incorrect words after bring pricked. Shaking your hand will set up another type of stimulus for your brain to interpret. If you attend to this stimulus rather than the tonic pain, you may become less conscious of the pain. Many so-called </w:t>
      </w:r>
      <w:r w:rsidRPr="00DC49E7">
        <w:rPr>
          <w:rFonts w:ascii="Garamond" w:eastAsia="Times New Roman" w:hAnsi="Garamond" w:cs="Times New Roman"/>
          <w:sz w:val="24"/>
          <w:szCs w:val="24"/>
          <w:highlight w:val="yellow"/>
          <w:lang w:eastAsia="en-CA"/>
        </w:rPr>
        <w:t>pain-killer drugs operate to decrease our perception of tonic pain.</w:t>
      </w:r>
      <w:r w:rsidRPr="00DC49E7">
        <w:rPr>
          <w:rFonts w:ascii="Garamond" w:eastAsia="Times New Roman" w:hAnsi="Garamond" w:cs="Times New Roman"/>
          <w:sz w:val="24"/>
          <w:szCs w:val="24"/>
          <w:lang w:eastAsia="en-CA"/>
        </w:rPr>
        <w:t xml:space="preserve"> Natural pain-killers (“endorphins”) inhibit the perception of pain. Example: Morphine, Codeine </w:t>
      </w:r>
    </w:p>
    <w:p w:rsidR="00DC49E7" w:rsidRPr="00DC49E7" w:rsidRDefault="00DC49E7" w:rsidP="00DC49E7">
      <w:pPr>
        <w:tabs>
          <w:tab w:val="num" w:pos="36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xml:space="preserve">         </w:t>
      </w:r>
      <w:r w:rsidRPr="00DC49E7">
        <w:rPr>
          <w:rFonts w:ascii="Garamond" w:eastAsia="Times New Roman" w:hAnsi="Garamond" w:cs="Times New Roman"/>
          <w:sz w:val="24"/>
          <w:szCs w:val="24"/>
          <w:lang w:eastAsia="en-CA"/>
        </w:rPr>
        <w:t xml:space="preserve">Memory for pain. We seem to have a much better memory for phasic than tonic pain. We </w:t>
      </w:r>
      <w:r w:rsidRPr="00DC49E7">
        <w:rPr>
          <w:rFonts w:ascii="Garamond" w:eastAsia="Times New Roman" w:hAnsi="Garamond" w:cs="Times New Roman"/>
          <w:sz w:val="24"/>
          <w:szCs w:val="24"/>
          <w:highlight w:val="yellow"/>
          <w:lang w:eastAsia="en-CA"/>
        </w:rPr>
        <w:t>remember the onset and the offset of pain much better</w:t>
      </w:r>
      <w:r w:rsidRPr="00DC49E7">
        <w:rPr>
          <w:rFonts w:ascii="Garamond" w:eastAsia="Times New Roman" w:hAnsi="Garamond" w:cs="Times New Roman"/>
          <w:sz w:val="24"/>
          <w:szCs w:val="24"/>
          <w:lang w:eastAsia="en-CA"/>
        </w:rPr>
        <w:t xml:space="preserve"> than the long-lasting tonic pain. </w:t>
      </w:r>
    </w:p>
    <w:p w:rsidR="00DC49E7" w:rsidRPr="00DC49E7" w:rsidRDefault="00DC49E7" w:rsidP="00DC49E7">
      <w:pPr>
        <w:tabs>
          <w:tab w:val="num" w:pos="360"/>
          <w:tab w:val="num" w:pos="720"/>
        </w:tabs>
        <w:spacing w:after="0" w:line="240" w:lineRule="auto"/>
        <w:ind w:left="360" w:hanging="360"/>
        <w:rPr>
          <w:rFonts w:ascii="Garamond" w:eastAsia="Times New Roman" w:hAnsi="Garamond" w:cs="Times New Roman"/>
          <w:sz w:val="24"/>
          <w:szCs w:val="24"/>
          <w:lang w:eastAsia="en-CA"/>
        </w:rPr>
      </w:pPr>
      <w:r w:rsidRPr="00DC49E7">
        <w:rPr>
          <w:rFonts w:ascii="Times New Roman" w:eastAsia="Times New Roman" w:hAnsi="Times New Roman" w:cs="Times New Roman"/>
          <w:sz w:val="24"/>
          <w:szCs w:val="24"/>
          <w:lang w:eastAsia="en-CA"/>
        </w:rPr>
        <w:t>•</w:t>
      </w:r>
      <w:r w:rsidRPr="00DC49E7">
        <w:rPr>
          <w:rFonts w:ascii="Times New Roman" w:eastAsia="Times New Roman" w:hAnsi="Times New Roman" w:cs="Times New Roman"/>
          <w:sz w:val="14"/>
          <w:szCs w:val="14"/>
          <w:lang w:eastAsia="en-CA"/>
        </w:rPr>
        <w:t xml:space="preserve">         </w:t>
      </w:r>
      <w:r w:rsidRPr="00DC49E7">
        <w:rPr>
          <w:rFonts w:ascii="Garamond" w:eastAsia="Times New Roman" w:hAnsi="Garamond" w:cs="Times New Roman"/>
          <w:sz w:val="24"/>
          <w:szCs w:val="24"/>
          <w:lang w:eastAsia="en-CA"/>
        </w:rPr>
        <w:t>Different pain pathways for phasic and chronic pain.</w:t>
      </w:r>
      <w:bookmarkStart w:id="0" w:name="HD8"/>
      <w:bookmarkEnd w:id="0"/>
    </w:p>
    <w:p w:rsidR="00DC49E7" w:rsidRPr="00DC49E7" w:rsidRDefault="00DC49E7" w:rsidP="00DC49E7">
      <w:pPr>
        <w:numPr>
          <w:ilvl w:val="0"/>
          <w:numId w:val="4"/>
        </w:numPr>
        <w:tabs>
          <w:tab w:val="num" w:pos="-1080"/>
        </w:tabs>
        <w:spacing w:after="0"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val="en-US" w:eastAsia="en-CA"/>
        </w:rPr>
        <w:t>Rapid pathway for phasic pain</w:t>
      </w:r>
    </w:p>
    <w:p w:rsidR="00DC49E7" w:rsidRPr="00DC49E7" w:rsidRDefault="00DC49E7" w:rsidP="00DC49E7">
      <w:pPr>
        <w:numPr>
          <w:ilvl w:val="0"/>
          <w:numId w:val="4"/>
        </w:numPr>
        <w:tabs>
          <w:tab w:val="num" w:pos="-1080"/>
        </w:tabs>
        <w:spacing w:after="0"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val="en-US" w:eastAsia="en-CA"/>
        </w:rPr>
        <w:t>Slow pathway for tonic pain</w:t>
      </w:r>
    </w:p>
    <w:p w:rsidR="00DC49E7" w:rsidRPr="00DC49E7" w:rsidRDefault="00DC49E7" w:rsidP="00DC49E7">
      <w:pPr>
        <w:numPr>
          <w:ilvl w:val="0"/>
          <w:numId w:val="3"/>
        </w:numPr>
        <w:tabs>
          <w:tab w:val="num" w:pos="-1080"/>
        </w:tabs>
        <w:spacing w:after="0" w:line="240" w:lineRule="auto"/>
        <w:ind w:left="360"/>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Great deal of individual differences</w:t>
      </w:r>
    </w:p>
    <w:p w:rsidR="00DC49E7" w:rsidRPr="00DC49E7" w:rsidRDefault="00DC49E7" w:rsidP="00DC49E7">
      <w:pPr>
        <w:numPr>
          <w:ilvl w:val="0"/>
          <w:numId w:val="3"/>
        </w:numPr>
        <w:tabs>
          <w:tab w:val="num" w:pos="-720"/>
        </w:tabs>
        <w:spacing w:after="0" w:line="240" w:lineRule="auto"/>
        <w:ind w:left="360"/>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Perception can be easily modulated</w:t>
      </w:r>
      <w:r>
        <w:rPr>
          <w:rFonts w:ascii="Garamond" w:eastAsia="Times New Roman" w:hAnsi="Garamond" w:cs="Times New Roman"/>
          <w:sz w:val="24"/>
          <w:szCs w:val="24"/>
          <w:lang w:eastAsia="en-CA"/>
        </w:rPr>
        <w:t xml:space="preserve"> by drugs or painkillers </w:t>
      </w:r>
    </w:p>
    <w:p w:rsidR="00DC49E7" w:rsidRPr="00DC49E7" w:rsidRDefault="00DC49E7" w:rsidP="00DC49E7">
      <w:pPr>
        <w:numPr>
          <w:ilvl w:val="0"/>
          <w:numId w:val="3"/>
        </w:numPr>
        <w:tabs>
          <w:tab w:val="num" w:pos="-360"/>
        </w:tabs>
        <w:spacing w:after="0" w:line="240" w:lineRule="auto"/>
        <w:ind w:left="360"/>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Highly psychological</w:t>
      </w:r>
      <w:r>
        <w:rPr>
          <w:rFonts w:ascii="Garamond" w:eastAsia="Times New Roman" w:hAnsi="Garamond" w:cs="Times New Roman"/>
          <w:sz w:val="24"/>
          <w:szCs w:val="24"/>
          <w:lang w:eastAsia="en-CA"/>
        </w:rPr>
        <w:t xml:space="preserve"> by inattention or “will”</w:t>
      </w:r>
    </w:p>
    <w:p w:rsidR="00DC49E7" w:rsidRPr="00DC49E7" w:rsidRDefault="00DC49E7" w:rsidP="00DC49E7">
      <w:pPr>
        <w:numPr>
          <w:ilvl w:val="0"/>
          <w:numId w:val="3"/>
        </w:numPr>
        <w:tabs>
          <w:tab w:val="num" w:pos="0"/>
        </w:tabs>
        <w:spacing w:after="0" w:line="240" w:lineRule="auto"/>
        <w:ind w:left="360"/>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Strong placebo effects</w:t>
      </w:r>
    </w:p>
    <w:p w:rsidR="00DC49E7" w:rsidRPr="00DC49E7" w:rsidRDefault="00DC49E7" w:rsidP="00DC49E7">
      <w:pPr>
        <w:numPr>
          <w:ilvl w:val="0"/>
          <w:numId w:val="6"/>
        </w:numPr>
        <w:tabs>
          <w:tab w:val="num" w:pos="0"/>
        </w:tabs>
        <w:spacing w:after="0" w:line="240" w:lineRule="auto"/>
        <w:ind w:left="360"/>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Pain is thus highly subjective. It can be controlled through attentional mechanisms and altered states of consciousness. Thus, there is nothing “objective” about pain. Various theories of pain perception have been postulated.</w:t>
      </w:r>
    </w:p>
    <w:p w:rsidR="00DC49E7" w:rsidRPr="00DC49E7" w:rsidRDefault="00DC49E7" w:rsidP="00DC49E7">
      <w:pPr>
        <w:spacing w:after="0" w:line="240" w:lineRule="auto"/>
        <w:ind w:left="-360"/>
        <w:rPr>
          <w:rFonts w:ascii="Garamond" w:eastAsia="Times New Roman" w:hAnsi="Garamond" w:cs="Times New Roman"/>
          <w:sz w:val="24"/>
          <w:szCs w:val="24"/>
          <w:lang w:eastAsia="en-CA"/>
        </w:rPr>
      </w:pPr>
    </w:p>
    <w:p w:rsidR="00DC49E7" w:rsidRDefault="00DC49E7" w:rsidP="00DC49E7">
      <w:pPr>
        <w:numPr>
          <w:ilvl w:val="0"/>
          <w:numId w:val="2"/>
        </w:numPr>
        <w:spacing w:before="100" w:beforeAutospacing="1" w:after="100" w:afterAutospacing="1" w:line="240" w:lineRule="auto"/>
        <w:rPr>
          <w:rFonts w:ascii="Garamond" w:eastAsia="Times New Roman" w:hAnsi="Garamond" w:cs="Times New Roman"/>
          <w:sz w:val="24"/>
          <w:szCs w:val="24"/>
          <w:lang w:eastAsia="en-CA"/>
        </w:rPr>
      </w:pPr>
      <w:r w:rsidRPr="00DC49E7">
        <w:rPr>
          <w:rFonts w:ascii="Garamond" w:eastAsia="Times New Roman" w:hAnsi="Garamond" w:cs="Times New Roman"/>
          <w:b/>
          <w:sz w:val="24"/>
          <w:szCs w:val="24"/>
          <w:u w:val="single"/>
          <w:lang w:eastAsia="en-CA"/>
        </w:rPr>
        <w:lastRenderedPageBreak/>
        <w:t>Gate control theory</w:t>
      </w:r>
      <w:r w:rsidRPr="00DC49E7">
        <w:rPr>
          <w:rFonts w:ascii="Garamond" w:eastAsia="Times New Roman" w:hAnsi="Garamond" w:cs="Times New Roman"/>
          <w:sz w:val="24"/>
          <w:szCs w:val="24"/>
          <w:lang w:eastAsia="en-CA"/>
        </w:rPr>
        <w:t xml:space="preserve"> (</w:t>
      </w:r>
      <w:proofErr w:type="spellStart"/>
      <w:r w:rsidRPr="00DC49E7">
        <w:rPr>
          <w:rFonts w:ascii="Garamond" w:eastAsia="Times New Roman" w:hAnsi="Garamond" w:cs="Times New Roman"/>
          <w:sz w:val="24"/>
          <w:szCs w:val="24"/>
          <w:lang w:eastAsia="en-CA"/>
        </w:rPr>
        <w:t>Melzack</w:t>
      </w:r>
      <w:proofErr w:type="spellEnd"/>
      <w:r w:rsidRPr="00DC49E7">
        <w:rPr>
          <w:rFonts w:ascii="Garamond" w:eastAsia="Times New Roman" w:hAnsi="Garamond" w:cs="Times New Roman"/>
          <w:sz w:val="24"/>
          <w:szCs w:val="24"/>
          <w:lang w:eastAsia="en-CA"/>
        </w:rPr>
        <w:t xml:space="preserve"> &amp; Wall) offers an excellent explanation of how pain can be modulated.  See Myers for a more complete description of this theory. </w:t>
      </w:r>
    </w:p>
    <w:p w:rsidR="00BB2F29" w:rsidRPr="00DC49E7" w:rsidRDefault="00BB2F29" w:rsidP="00BB2F29">
      <w:pPr>
        <w:spacing w:before="100" w:beforeAutospacing="1" w:after="100" w:afterAutospacing="1" w:line="240" w:lineRule="auto"/>
        <w:ind w:left="720"/>
        <w:rPr>
          <w:rFonts w:ascii="Garamond" w:eastAsia="Times New Roman" w:hAnsi="Garamond" w:cs="Times New Roman"/>
          <w:sz w:val="24"/>
          <w:szCs w:val="24"/>
          <w:lang w:eastAsia="en-CA"/>
        </w:rPr>
      </w:pPr>
      <w:r w:rsidRPr="00BB2F29">
        <w:rPr>
          <w:rFonts w:ascii="Garamond" w:eastAsia="Times New Roman" w:hAnsi="Garamond" w:cs="Times New Roman"/>
          <w:sz w:val="24"/>
          <w:szCs w:val="24"/>
          <w:lang w:eastAsia="en-CA"/>
        </w:rPr>
        <w:sym w:font="Wingdings" w:char="F0E0"/>
      </w:r>
      <w:r>
        <w:rPr>
          <w:rFonts w:ascii="Garamond" w:eastAsia="Times New Roman" w:hAnsi="Garamond" w:cs="Times New Roman"/>
          <w:sz w:val="24"/>
          <w:szCs w:val="24"/>
          <w:lang w:eastAsia="en-CA"/>
        </w:rPr>
        <w:t xml:space="preserve"> Pain receptor and some other receptor stimulated simultaneously </w:t>
      </w:r>
    </w:p>
    <w:p w:rsidR="00DC49E7" w:rsidRDefault="00DC49E7" w:rsidP="00DC49E7">
      <w:pPr>
        <w:numPr>
          <w:ilvl w:val="0"/>
          <w:numId w:val="2"/>
        </w:numPr>
        <w:spacing w:before="100" w:beforeAutospacing="1" w:after="100" w:afterAutospacing="1"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 xml:space="preserve">Selective attention: We can control pain by using a second stimulus. Thus, we stimulate the somatosensory (touch) system by shaking our hands when we crush our thumb with a hammer. This might cause us to </w:t>
      </w:r>
      <w:r w:rsidRPr="00DC49E7">
        <w:rPr>
          <w:rFonts w:ascii="Garamond" w:eastAsia="Times New Roman" w:hAnsi="Garamond" w:cs="Times New Roman"/>
          <w:sz w:val="24"/>
          <w:szCs w:val="24"/>
          <w:highlight w:val="yellow"/>
          <w:lang w:eastAsia="en-CA"/>
        </w:rPr>
        <w:t>attend to the somatosensory stimulus rather than the painful one</w:t>
      </w:r>
      <w:r w:rsidRPr="00DC49E7">
        <w:rPr>
          <w:rFonts w:ascii="Garamond" w:eastAsia="Times New Roman" w:hAnsi="Garamond" w:cs="Times New Roman"/>
          <w:sz w:val="24"/>
          <w:szCs w:val="24"/>
          <w:lang w:eastAsia="en-CA"/>
        </w:rPr>
        <w:t xml:space="preserve"> (this is an example of </w:t>
      </w:r>
      <w:r w:rsidRPr="00DC49E7">
        <w:rPr>
          <w:rFonts w:ascii="Garamond" w:eastAsia="Times New Roman" w:hAnsi="Garamond" w:cs="Times New Roman"/>
          <w:b/>
          <w:i/>
          <w:sz w:val="24"/>
          <w:szCs w:val="24"/>
          <w:u w:val="single"/>
          <w:lang w:eastAsia="en-CA"/>
        </w:rPr>
        <w:t>bottom-up processing</w:t>
      </w:r>
      <w:r w:rsidRPr="00DC49E7">
        <w:rPr>
          <w:rFonts w:ascii="Garamond" w:eastAsia="Times New Roman" w:hAnsi="Garamond" w:cs="Times New Roman"/>
          <w:sz w:val="24"/>
          <w:szCs w:val="24"/>
          <w:lang w:eastAsia="en-CA"/>
        </w:rPr>
        <w:t xml:space="preserve">). </w:t>
      </w:r>
    </w:p>
    <w:p w:rsidR="00BB2F29" w:rsidRPr="00DC49E7" w:rsidRDefault="00BB2F29" w:rsidP="00BB2F29">
      <w:pPr>
        <w:spacing w:before="100" w:beforeAutospacing="1" w:after="100" w:afterAutospacing="1" w:line="240" w:lineRule="auto"/>
        <w:ind w:left="720"/>
        <w:rPr>
          <w:rFonts w:ascii="Garamond" w:eastAsia="Times New Roman" w:hAnsi="Garamond" w:cs="Times New Roman"/>
          <w:sz w:val="24"/>
          <w:szCs w:val="24"/>
          <w:lang w:eastAsia="en-CA"/>
        </w:rPr>
      </w:pPr>
      <w:r w:rsidRPr="00BB2F29">
        <w:rPr>
          <w:rFonts w:ascii="Garamond" w:eastAsia="Times New Roman" w:hAnsi="Garamond" w:cs="Times New Roman"/>
          <w:sz w:val="24"/>
          <w:szCs w:val="24"/>
          <w:lang w:eastAsia="en-CA"/>
        </w:rPr>
        <w:sym w:font="Wingdings" w:char="F0E0"/>
      </w:r>
      <w:r>
        <w:rPr>
          <w:rFonts w:ascii="Garamond" w:eastAsia="Times New Roman" w:hAnsi="Garamond" w:cs="Times New Roman"/>
          <w:sz w:val="24"/>
          <w:szCs w:val="24"/>
          <w:lang w:eastAsia="en-CA"/>
        </w:rPr>
        <w:t xml:space="preserve"> Cortex says it “will” not feel pain, therefore ignores pain</w:t>
      </w:r>
    </w:p>
    <w:p w:rsidR="00DC49E7" w:rsidRPr="00BB2F29" w:rsidRDefault="00DC49E7" w:rsidP="00DC49E7">
      <w:pPr>
        <w:numPr>
          <w:ilvl w:val="0"/>
          <w:numId w:val="2"/>
        </w:numPr>
        <w:spacing w:before="100" w:beforeAutospacing="1" w:after="100" w:afterAutospacing="1"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 xml:space="preserve">Alternatively, a higher centre of the brain might </w:t>
      </w:r>
      <w:r w:rsidRPr="00DC49E7">
        <w:rPr>
          <w:rFonts w:ascii="Garamond" w:eastAsia="Times New Roman" w:hAnsi="Garamond" w:cs="Times New Roman"/>
          <w:sz w:val="24"/>
          <w:szCs w:val="24"/>
          <w:highlight w:val="yellow"/>
          <w:lang w:eastAsia="en-CA"/>
        </w:rPr>
        <w:t>willfully block pain signals</w:t>
      </w:r>
      <w:r w:rsidRPr="00DC49E7">
        <w:rPr>
          <w:rFonts w:ascii="Garamond" w:eastAsia="Times New Roman" w:hAnsi="Garamond" w:cs="Times New Roman"/>
          <w:sz w:val="24"/>
          <w:szCs w:val="24"/>
          <w:lang w:eastAsia="en-CA"/>
        </w:rPr>
        <w:t xml:space="preserve"> (perhaps by the release of endorphin neurotransmitters). This is an example of </w:t>
      </w:r>
      <w:r w:rsidRPr="00DC49E7">
        <w:rPr>
          <w:rFonts w:ascii="Garamond" w:eastAsia="Times New Roman" w:hAnsi="Garamond" w:cs="Times New Roman"/>
          <w:b/>
          <w:i/>
          <w:sz w:val="24"/>
          <w:szCs w:val="24"/>
          <w:u w:val="single"/>
          <w:lang w:eastAsia="en-CA"/>
        </w:rPr>
        <w:t>top-down processing</w:t>
      </w:r>
      <w:r w:rsidRPr="00DC49E7">
        <w:rPr>
          <w:rFonts w:ascii="Garamond" w:eastAsia="Times New Roman" w:hAnsi="Garamond" w:cs="Times New Roman"/>
          <w:i/>
          <w:sz w:val="24"/>
          <w:szCs w:val="24"/>
          <w:lang w:eastAsia="en-CA"/>
        </w:rPr>
        <w:t>.</w:t>
      </w:r>
    </w:p>
    <w:p w:rsidR="00BB2F29" w:rsidRPr="00DC49E7" w:rsidRDefault="00BB2F29" w:rsidP="00BB2F29">
      <w:pPr>
        <w:spacing w:before="100" w:beforeAutospacing="1" w:after="100" w:afterAutospacing="1" w:line="240" w:lineRule="auto"/>
        <w:ind w:left="720"/>
        <w:rPr>
          <w:rFonts w:ascii="Garamond" w:eastAsia="Times New Roman" w:hAnsi="Garamond" w:cs="Times New Roman"/>
          <w:sz w:val="24"/>
          <w:szCs w:val="24"/>
          <w:lang w:eastAsia="en-CA"/>
        </w:rPr>
      </w:pPr>
      <w:r w:rsidRPr="00BB2F29">
        <w:rPr>
          <w:rFonts w:ascii="Garamond" w:eastAsia="Times New Roman" w:hAnsi="Garamond" w:cs="Times New Roman"/>
          <w:sz w:val="24"/>
          <w:szCs w:val="24"/>
          <w:lang w:eastAsia="en-CA"/>
        </w:rPr>
        <w:sym w:font="Wingdings" w:char="F0E0"/>
      </w:r>
      <w:r w:rsidRPr="00BB2F29">
        <w:rPr>
          <w:rFonts w:ascii="Garamond" w:eastAsia="Times New Roman" w:hAnsi="Garamond" w:cs="Times New Roman"/>
          <w:sz w:val="24"/>
          <w:szCs w:val="24"/>
          <w:lang w:eastAsia="en-CA"/>
        </w:rPr>
        <w:t>Usually use both bottom-up and top-down processing</w:t>
      </w:r>
    </w:p>
    <w:p w:rsidR="00DC49E7" w:rsidRPr="00DC49E7" w:rsidRDefault="00DC49E7" w:rsidP="00DC49E7">
      <w:pPr>
        <w:numPr>
          <w:ilvl w:val="0"/>
          <w:numId w:val="2"/>
        </w:numPr>
        <w:spacing w:before="100" w:beforeAutospacing="1" w:after="100" w:afterAutospacing="1" w:line="240" w:lineRule="auto"/>
        <w:rPr>
          <w:rFonts w:ascii="Garamond" w:eastAsia="Times New Roman" w:hAnsi="Garamond" w:cs="Times New Roman"/>
          <w:sz w:val="24"/>
          <w:szCs w:val="24"/>
          <w:lang w:eastAsia="en-CA"/>
        </w:rPr>
      </w:pPr>
      <w:r w:rsidRPr="00DC49E7">
        <w:rPr>
          <w:rFonts w:ascii="Garamond" w:eastAsia="Times New Roman" w:hAnsi="Garamond" w:cs="Times New Roman"/>
          <w:sz w:val="24"/>
          <w:szCs w:val="24"/>
          <w:lang w:eastAsia="en-CA"/>
        </w:rPr>
        <w:t xml:space="preserve">Another example of top-down processing can be seen in </w:t>
      </w:r>
      <w:r w:rsidRPr="00DC49E7">
        <w:rPr>
          <w:rFonts w:ascii="Garamond" w:eastAsia="Times New Roman" w:hAnsi="Garamond" w:cs="Times New Roman"/>
          <w:sz w:val="24"/>
          <w:szCs w:val="24"/>
          <w:highlight w:val="yellow"/>
          <w:lang w:eastAsia="en-CA"/>
        </w:rPr>
        <w:t>the influence of learning and experience.</w:t>
      </w:r>
      <w:r w:rsidRPr="00DC49E7">
        <w:rPr>
          <w:rFonts w:ascii="Garamond" w:eastAsia="Times New Roman" w:hAnsi="Garamond" w:cs="Times New Roman"/>
          <w:sz w:val="24"/>
          <w:szCs w:val="24"/>
          <w:lang w:eastAsia="en-CA"/>
        </w:rPr>
        <w:t xml:space="preserve"> Individuals who have had negative experiences in the past (pain was particularly intense) will experience a new painful stimulus as much more painful than individuals who have not had the same experience in the past. We expect the prick of a needle to be very painful. Thus, </w:t>
      </w:r>
      <w:r w:rsidRPr="00DC49E7">
        <w:rPr>
          <w:rFonts w:ascii="Garamond" w:eastAsia="Times New Roman" w:hAnsi="Garamond" w:cs="Times New Roman"/>
          <w:sz w:val="24"/>
          <w:szCs w:val="24"/>
          <w:highlight w:val="yellow"/>
          <w:lang w:eastAsia="en-CA"/>
        </w:rPr>
        <w:t>if we look away, the sensation</w:t>
      </w:r>
      <w:r w:rsidRPr="00DC49E7">
        <w:rPr>
          <w:rFonts w:ascii="Garamond" w:eastAsia="Times New Roman" w:hAnsi="Garamond" w:cs="Times New Roman"/>
          <w:sz w:val="24"/>
          <w:szCs w:val="24"/>
          <w:lang w:eastAsia="en-CA"/>
        </w:rPr>
        <w:t xml:space="preserve"> of the pricking of the needle may be experienced as being </w:t>
      </w:r>
      <w:r w:rsidRPr="00DC49E7">
        <w:rPr>
          <w:rFonts w:ascii="Garamond" w:eastAsia="Times New Roman" w:hAnsi="Garamond" w:cs="Times New Roman"/>
          <w:sz w:val="24"/>
          <w:szCs w:val="24"/>
          <w:highlight w:val="yellow"/>
          <w:lang w:eastAsia="en-CA"/>
        </w:rPr>
        <w:t>less painful</w:t>
      </w:r>
      <w:r w:rsidRPr="00DC49E7">
        <w:rPr>
          <w:rFonts w:ascii="Garamond" w:eastAsia="Times New Roman" w:hAnsi="Garamond" w:cs="Times New Roman"/>
          <w:sz w:val="24"/>
          <w:szCs w:val="24"/>
          <w:lang w:eastAsia="en-CA"/>
        </w:rPr>
        <w:t xml:space="preserve">. </w:t>
      </w:r>
    </w:p>
    <w:p w:rsidR="0026086C" w:rsidRPr="0026086C" w:rsidRDefault="0026086C" w:rsidP="0026086C">
      <w:pPr>
        <w:spacing w:before="100" w:beforeAutospacing="1" w:after="100" w:afterAutospacing="1" w:line="240" w:lineRule="auto"/>
        <w:jc w:val="center"/>
        <w:rPr>
          <w:rFonts w:ascii="Garamond" w:eastAsia="Times New Roman" w:hAnsi="Garamond" w:cs="Times New Roman"/>
          <w:b/>
          <w:sz w:val="36"/>
          <w:szCs w:val="24"/>
          <w:u w:val="single"/>
          <w:lang w:eastAsia="en-CA"/>
        </w:rPr>
      </w:pPr>
      <w:r w:rsidRPr="0026086C">
        <w:rPr>
          <w:rFonts w:ascii="Garamond" w:eastAsia="Times New Roman" w:hAnsi="Garamond" w:cs="Times New Roman"/>
          <w:b/>
          <w:sz w:val="36"/>
          <w:szCs w:val="24"/>
          <w:u w:val="single"/>
          <w:lang w:eastAsia="en-CA"/>
        </w:rPr>
        <w:t>Perception</w:t>
      </w:r>
    </w:p>
    <w:p w:rsidR="00D916A8" w:rsidRDefault="00D916A8" w:rsidP="00DC49E7">
      <w:pPr>
        <w:spacing w:before="100" w:beforeAutospacing="1" w:after="100" w:afterAutospacing="1" w:line="240" w:lineRule="auto"/>
        <w:rPr>
          <w:rFonts w:ascii="Garamond" w:eastAsia="Times New Roman" w:hAnsi="Garamond" w:cs="Times New Roman"/>
          <w:sz w:val="24"/>
          <w:szCs w:val="24"/>
          <w:lang w:eastAsia="en-CA"/>
        </w:rPr>
      </w:pPr>
      <w:r w:rsidRPr="0026086C">
        <w:rPr>
          <w:rFonts w:ascii="Garamond" w:eastAsia="Times New Roman" w:hAnsi="Garamond" w:cs="Times New Roman"/>
          <w:sz w:val="24"/>
          <w:szCs w:val="24"/>
          <w:u w:val="single"/>
          <w:lang w:eastAsia="en-CA"/>
        </w:rPr>
        <w:t>Sensation-</w:t>
      </w:r>
      <w:r>
        <w:rPr>
          <w:rFonts w:ascii="Garamond" w:eastAsia="Times New Roman" w:hAnsi="Garamond" w:cs="Times New Roman"/>
          <w:sz w:val="24"/>
          <w:szCs w:val="24"/>
          <w:lang w:eastAsia="en-CA"/>
        </w:rPr>
        <w:t xml:space="preserve"> sensory input and transduction, extraction of basic features </w:t>
      </w:r>
    </w:p>
    <w:p w:rsidR="00D916A8" w:rsidRDefault="00D916A8" w:rsidP="00DC49E7">
      <w:pPr>
        <w:spacing w:before="100" w:beforeAutospacing="1" w:after="100" w:afterAutospacing="1" w:line="240" w:lineRule="auto"/>
        <w:rPr>
          <w:rFonts w:ascii="Garamond" w:eastAsia="Times New Roman" w:hAnsi="Garamond" w:cs="Times New Roman"/>
          <w:sz w:val="24"/>
          <w:szCs w:val="24"/>
          <w:lang w:eastAsia="en-CA"/>
        </w:rPr>
      </w:pPr>
      <w:r w:rsidRPr="0026086C">
        <w:rPr>
          <w:rFonts w:ascii="Garamond" w:eastAsia="Times New Roman" w:hAnsi="Garamond" w:cs="Times New Roman"/>
          <w:sz w:val="24"/>
          <w:szCs w:val="24"/>
          <w:u w:val="single"/>
          <w:lang w:eastAsia="en-CA"/>
        </w:rPr>
        <w:t>Perception</w:t>
      </w:r>
      <w:r w:rsidR="0026086C">
        <w:rPr>
          <w:rFonts w:ascii="Garamond" w:eastAsia="Times New Roman" w:hAnsi="Garamond" w:cs="Times New Roman"/>
          <w:sz w:val="24"/>
          <w:szCs w:val="24"/>
          <w:u w:val="single"/>
          <w:lang w:eastAsia="en-CA"/>
        </w:rPr>
        <w:t>-</w:t>
      </w:r>
      <w:r w:rsidR="0026086C">
        <w:rPr>
          <w:rFonts w:ascii="Garamond" w:eastAsia="Times New Roman" w:hAnsi="Garamond" w:cs="Times New Roman"/>
          <w:sz w:val="24"/>
          <w:szCs w:val="24"/>
          <w:lang w:eastAsia="en-CA"/>
        </w:rPr>
        <w:t xml:space="preserve"> </w:t>
      </w:r>
      <w:r>
        <w:rPr>
          <w:rFonts w:ascii="Garamond" w:eastAsia="Times New Roman" w:hAnsi="Garamond" w:cs="Times New Roman"/>
          <w:sz w:val="24"/>
          <w:szCs w:val="24"/>
          <w:lang w:eastAsia="en-CA"/>
        </w:rPr>
        <w:t>integration of sensory info to form “</w:t>
      </w:r>
      <w:r w:rsidR="0026086C">
        <w:rPr>
          <w:rFonts w:ascii="Garamond" w:eastAsia="Times New Roman" w:hAnsi="Garamond" w:cs="Times New Roman"/>
          <w:sz w:val="24"/>
          <w:szCs w:val="24"/>
          <w:lang w:eastAsia="en-CA"/>
        </w:rPr>
        <w:t>percep</w:t>
      </w:r>
      <w:r>
        <w:rPr>
          <w:rFonts w:ascii="Garamond" w:eastAsia="Times New Roman" w:hAnsi="Garamond" w:cs="Times New Roman"/>
          <w:sz w:val="24"/>
          <w:szCs w:val="24"/>
          <w:lang w:eastAsia="en-CA"/>
        </w:rPr>
        <w:t>t” must involve memory</w:t>
      </w:r>
    </w:p>
    <w:p w:rsidR="0026086C" w:rsidRDefault="0026086C" w:rsidP="00DC49E7">
      <w:pPr>
        <w:spacing w:before="100" w:beforeAutospacing="1" w:after="100" w:afterAutospacing="1"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Visual capture: Our sense of vision dominates other senses </w:t>
      </w:r>
    </w:p>
    <w:p w:rsidR="0026086C" w:rsidRDefault="0026086C" w:rsidP="00DC49E7">
      <w:pPr>
        <w:spacing w:before="100" w:beforeAutospacing="1" w:after="100" w:afterAutospacing="1"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When there is simultaneous stimulation of our receptors, vision “captures” our attention </w:t>
      </w:r>
    </w:p>
    <w:p w:rsidR="0026086C" w:rsidRPr="0026086C" w:rsidRDefault="0026086C" w:rsidP="0026086C">
      <w:pPr>
        <w:spacing w:after="0" w:line="240" w:lineRule="auto"/>
        <w:outlineLvl w:val="3"/>
        <w:rPr>
          <w:rFonts w:ascii="Antique Olive" w:eastAsia="Times New Roman" w:hAnsi="Antique Olive" w:cs="Arial"/>
          <w:bCs/>
          <w:color w:val="808080"/>
          <w:sz w:val="24"/>
          <w:szCs w:val="20"/>
          <w:u w:val="single"/>
          <w:lang w:val="en-US" w:eastAsia="en-CA"/>
        </w:rPr>
      </w:pPr>
      <w:r w:rsidRPr="0026086C">
        <w:rPr>
          <w:rFonts w:ascii="Antique Olive" w:eastAsia="Times New Roman" w:hAnsi="Antique Olive" w:cs="Arial"/>
          <w:bCs/>
          <w:color w:val="808080"/>
          <w:sz w:val="24"/>
          <w:szCs w:val="20"/>
          <w:u w:val="single"/>
          <w:lang w:val="en-US" w:eastAsia="en-CA"/>
        </w:rPr>
        <w:t>Perceptual Organization</w:t>
      </w:r>
    </w:p>
    <w:p w:rsidR="0026086C" w:rsidRPr="0026086C" w:rsidRDefault="0026086C" w:rsidP="0026086C">
      <w:pPr>
        <w:spacing w:after="0" w:line="240" w:lineRule="auto"/>
        <w:rPr>
          <w:rFonts w:ascii="Garamond" w:eastAsia="Times New Roman" w:hAnsi="Garamond" w:cs="Times New Roman"/>
          <w:sz w:val="24"/>
          <w:szCs w:val="24"/>
          <w:lang w:val="en-US" w:eastAsia="en-CA"/>
        </w:rPr>
      </w:pPr>
      <w:r w:rsidRPr="0026086C">
        <w:rPr>
          <w:rFonts w:ascii="Garamond" w:eastAsia="Times New Roman" w:hAnsi="Garamond" w:cs="Times New Roman"/>
          <w:sz w:val="24"/>
          <w:szCs w:val="24"/>
          <w:lang w:val="en-US" w:eastAsia="en-CA"/>
        </w:rPr>
        <w:t> </w:t>
      </w:r>
    </w:p>
    <w:p w:rsidR="0026086C" w:rsidRPr="0026086C" w:rsidRDefault="0026086C" w:rsidP="0026086C">
      <w:pPr>
        <w:spacing w:after="0" w:line="240" w:lineRule="auto"/>
        <w:ind w:left="288" w:hanging="288"/>
        <w:rPr>
          <w:rFonts w:ascii="Garamond" w:eastAsia="Times New Roman" w:hAnsi="Garamond" w:cs="Times New Roman"/>
          <w:sz w:val="24"/>
          <w:szCs w:val="24"/>
          <w:lang w:val="en-US" w:eastAsia="en-CA"/>
        </w:rPr>
      </w:pPr>
      <w:r w:rsidRPr="0026086C">
        <w:rPr>
          <w:rFonts w:ascii="Times New Roman" w:eastAsia="Times New Roman" w:hAnsi="Times New Roman" w:cs="Times New Roman"/>
          <w:sz w:val="24"/>
          <w:szCs w:val="24"/>
          <w:lang w:val="en-US" w:eastAsia="en-CA"/>
        </w:rPr>
        <w:t>•</w:t>
      </w:r>
      <w:r w:rsidRPr="0026086C">
        <w:rPr>
          <w:rFonts w:ascii="Times New Roman" w:eastAsia="Times New Roman" w:hAnsi="Times New Roman" w:cs="Times New Roman"/>
          <w:sz w:val="14"/>
          <w:szCs w:val="14"/>
          <w:lang w:val="en-US" w:eastAsia="en-CA"/>
        </w:rPr>
        <w:t xml:space="preserve">       </w:t>
      </w:r>
      <w:r w:rsidRPr="0026086C">
        <w:rPr>
          <w:rFonts w:ascii="Garamond" w:eastAsia="Times New Roman" w:hAnsi="Garamond" w:cs="Times New Roman"/>
          <w:i/>
          <w:iCs/>
          <w:sz w:val="24"/>
          <w:szCs w:val="24"/>
          <w:highlight w:val="yellow"/>
          <w:lang w:val="en-US" w:eastAsia="en-CA"/>
        </w:rPr>
        <w:t>Gestalt</w:t>
      </w:r>
      <w:r w:rsidRPr="0026086C">
        <w:rPr>
          <w:rFonts w:ascii="Garamond" w:eastAsia="Times New Roman" w:hAnsi="Garamond" w:cs="Times New Roman"/>
          <w:sz w:val="24"/>
          <w:szCs w:val="24"/>
          <w:highlight w:val="yellow"/>
          <w:lang w:val="en-US" w:eastAsia="en-CA"/>
        </w:rPr>
        <w:t xml:space="preserve"> psychology: Given a cluster of sensations, the perceiver organizes them into a “whole” or a “gestalt”.</w:t>
      </w:r>
      <w:r w:rsidRPr="0026086C">
        <w:rPr>
          <w:rFonts w:ascii="Garamond" w:eastAsia="Times New Roman" w:hAnsi="Garamond" w:cs="Times New Roman"/>
          <w:sz w:val="24"/>
          <w:szCs w:val="24"/>
          <w:lang w:val="en-US" w:eastAsia="en-CA"/>
        </w:rPr>
        <w:t xml:space="preserve"> </w:t>
      </w:r>
    </w:p>
    <w:p w:rsidR="0026086C" w:rsidRPr="0026086C" w:rsidRDefault="0026086C" w:rsidP="0026086C">
      <w:pPr>
        <w:spacing w:after="0" w:line="240" w:lineRule="auto"/>
        <w:ind w:left="288" w:hanging="288"/>
        <w:rPr>
          <w:rFonts w:ascii="Garamond" w:eastAsia="Times New Roman" w:hAnsi="Garamond" w:cs="Times New Roman"/>
          <w:sz w:val="24"/>
          <w:szCs w:val="24"/>
          <w:lang w:val="en-US" w:eastAsia="en-CA"/>
        </w:rPr>
      </w:pPr>
      <w:r w:rsidRPr="0026086C">
        <w:rPr>
          <w:rFonts w:ascii="Times New Roman" w:eastAsia="Times New Roman" w:hAnsi="Times New Roman" w:cs="Times New Roman"/>
          <w:sz w:val="24"/>
          <w:szCs w:val="24"/>
          <w:lang w:val="en-US" w:eastAsia="en-CA"/>
        </w:rPr>
        <w:t>•</w:t>
      </w:r>
      <w:r w:rsidRPr="0026086C">
        <w:rPr>
          <w:rFonts w:ascii="Times New Roman" w:eastAsia="Times New Roman" w:hAnsi="Times New Roman" w:cs="Times New Roman"/>
          <w:sz w:val="14"/>
          <w:szCs w:val="14"/>
          <w:lang w:val="en-US" w:eastAsia="en-CA"/>
        </w:rPr>
        <w:t xml:space="preserve">       </w:t>
      </w:r>
      <w:r w:rsidRPr="0026086C">
        <w:rPr>
          <w:rFonts w:ascii="Garamond" w:eastAsia="Times New Roman" w:hAnsi="Garamond" w:cs="Times New Roman"/>
          <w:b/>
          <w:i/>
          <w:iCs/>
          <w:sz w:val="24"/>
          <w:szCs w:val="24"/>
          <w:u w:val="single"/>
          <w:lang w:val="en-US" w:eastAsia="en-CA"/>
        </w:rPr>
        <w:t>Figure-ground</w:t>
      </w:r>
      <w:r w:rsidRPr="0026086C">
        <w:rPr>
          <w:rFonts w:ascii="Garamond" w:eastAsia="Times New Roman" w:hAnsi="Garamond" w:cs="Times New Roman"/>
          <w:b/>
          <w:sz w:val="24"/>
          <w:szCs w:val="24"/>
          <w:u w:val="single"/>
          <w:lang w:val="en-US" w:eastAsia="en-CA"/>
        </w:rPr>
        <w:t>.</w:t>
      </w:r>
      <w:r w:rsidRPr="0026086C">
        <w:rPr>
          <w:rFonts w:ascii="Garamond" w:eastAsia="Times New Roman" w:hAnsi="Garamond" w:cs="Times New Roman"/>
          <w:sz w:val="24"/>
          <w:szCs w:val="24"/>
          <w:lang w:val="en-US" w:eastAsia="en-CA"/>
        </w:rPr>
        <w:t xml:space="preserve"> </w:t>
      </w:r>
      <w:r w:rsidRPr="0026086C">
        <w:rPr>
          <w:rFonts w:ascii="Garamond" w:eastAsia="Times New Roman" w:hAnsi="Garamond" w:cs="Times New Roman"/>
          <w:sz w:val="24"/>
          <w:szCs w:val="24"/>
          <w:highlight w:val="yellow"/>
          <w:lang w:val="en-US" w:eastAsia="en-CA"/>
        </w:rPr>
        <w:t>In order to perceive, we need to perceive a figure as being distinct from its surroundings, the ground.</w:t>
      </w:r>
      <w:r w:rsidRPr="0026086C">
        <w:rPr>
          <w:rFonts w:ascii="Garamond" w:eastAsia="Times New Roman" w:hAnsi="Garamond" w:cs="Times New Roman"/>
          <w:sz w:val="24"/>
          <w:szCs w:val="24"/>
          <w:lang w:val="en-US" w:eastAsia="en-CA"/>
        </w:rPr>
        <w:t xml:space="preserve"> </w:t>
      </w:r>
      <w:proofErr w:type="gramStart"/>
      <w:r w:rsidRPr="0026086C">
        <w:rPr>
          <w:rFonts w:ascii="Garamond" w:eastAsia="Times New Roman" w:hAnsi="Garamond" w:cs="Times New Roman"/>
          <w:sz w:val="24"/>
          <w:szCs w:val="24"/>
          <w:lang w:val="en-US" w:eastAsia="en-CA"/>
        </w:rPr>
        <w:t>Edge Detection.</w:t>
      </w:r>
      <w:proofErr w:type="gramEnd"/>
      <w:r w:rsidRPr="0026086C">
        <w:rPr>
          <w:rFonts w:ascii="Garamond" w:eastAsia="Times New Roman" w:hAnsi="Garamond" w:cs="Times New Roman"/>
          <w:sz w:val="24"/>
          <w:szCs w:val="24"/>
          <w:lang w:val="en-US" w:eastAsia="en-CA"/>
        </w:rPr>
        <w:t xml:space="preserve"> See your textbook for details.</w:t>
      </w:r>
    </w:p>
    <w:p w:rsidR="0026086C" w:rsidRPr="0026086C" w:rsidRDefault="0026086C" w:rsidP="0026086C">
      <w:pPr>
        <w:spacing w:after="0" w:line="240" w:lineRule="auto"/>
        <w:ind w:left="288" w:hanging="288"/>
        <w:rPr>
          <w:rFonts w:ascii="Garamond" w:eastAsia="Times New Roman" w:hAnsi="Garamond" w:cs="Times New Roman"/>
          <w:sz w:val="24"/>
          <w:szCs w:val="24"/>
          <w:lang w:val="en-US" w:eastAsia="en-CA"/>
        </w:rPr>
      </w:pPr>
      <w:r w:rsidRPr="0026086C">
        <w:rPr>
          <w:rFonts w:ascii="Times New Roman" w:eastAsia="Times New Roman" w:hAnsi="Times New Roman" w:cs="Times New Roman"/>
          <w:sz w:val="24"/>
          <w:szCs w:val="24"/>
          <w:lang w:val="en-US" w:eastAsia="en-CA"/>
        </w:rPr>
        <w:lastRenderedPageBreak/>
        <w:t>•</w:t>
      </w:r>
      <w:r w:rsidRPr="0026086C">
        <w:rPr>
          <w:rFonts w:ascii="Times New Roman" w:eastAsia="Times New Roman" w:hAnsi="Times New Roman" w:cs="Times New Roman"/>
          <w:sz w:val="14"/>
          <w:szCs w:val="14"/>
          <w:lang w:val="en-US" w:eastAsia="en-CA"/>
        </w:rPr>
        <w:t xml:space="preserve">       </w:t>
      </w:r>
      <w:r w:rsidRPr="0026086C">
        <w:rPr>
          <w:rFonts w:ascii="Garamond" w:eastAsia="Times New Roman" w:hAnsi="Garamond" w:cs="Times New Roman"/>
          <w:b/>
          <w:i/>
          <w:iCs/>
          <w:sz w:val="24"/>
          <w:szCs w:val="24"/>
          <w:u w:val="single"/>
          <w:lang w:val="en-US" w:eastAsia="en-CA"/>
        </w:rPr>
        <w:t>Grouping</w:t>
      </w:r>
      <w:r w:rsidRPr="0026086C">
        <w:rPr>
          <w:rFonts w:ascii="Garamond" w:eastAsia="Times New Roman" w:hAnsi="Garamond" w:cs="Times New Roman"/>
          <w:b/>
          <w:sz w:val="24"/>
          <w:szCs w:val="24"/>
          <w:u w:val="single"/>
          <w:lang w:val="en-US" w:eastAsia="en-CA"/>
        </w:rPr>
        <w:t>:</w:t>
      </w:r>
      <w:r w:rsidRPr="0026086C">
        <w:rPr>
          <w:rFonts w:ascii="Garamond" w:eastAsia="Times New Roman" w:hAnsi="Garamond" w:cs="Times New Roman"/>
          <w:sz w:val="24"/>
          <w:szCs w:val="24"/>
          <w:lang w:val="en-US" w:eastAsia="en-CA"/>
        </w:rPr>
        <w:t xml:space="preserve"> To bring order to our sensations, </w:t>
      </w:r>
      <w:r w:rsidRPr="0026086C">
        <w:rPr>
          <w:rFonts w:ascii="Garamond" w:eastAsia="Times New Roman" w:hAnsi="Garamond" w:cs="Times New Roman"/>
          <w:sz w:val="24"/>
          <w:szCs w:val="24"/>
          <w:highlight w:val="yellow"/>
          <w:lang w:val="en-US" w:eastAsia="en-CA"/>
        </w:rPr>
        <w:t>we logically group stimuli together</w:t>
      </w:r>
      <w:r w:rsidRPr="0026086C">
        <w:rPr>
          <w:rFonts w:ascii="Garamond" w:eastAsia="Times New Roman" w:hAnsi="Garamond" w:cs="Times New Roman"/>
          <w:sz w:val="24"/>
          <w:szCs w:val="24"/>
          <w:lang w:val="en-US" w:eastAsia="en-CA"/>
        </w:rPr>
        <w:t xml:space="preserve"> -- rules of proximity, similarity, continuity, closure and connectedness. Again, see your textbook for details.</w:t>
      </w:r>
    </w:p>
    <w:p w:rsidR="0077351D" w:rsidRDefault="0077351D" w:rsidP="0077351D">
      <w:pPr>
        <w:spacing w:after="0" w:line="240" w:lineRule="auto"/>
        <w:outlineLvl w:val="3"/>
        <w:rPr>
          <w:rFonts w:ascii="Antique Olive" w:eastAsia="Times New Roman" w:hAnsi="Antique Olive" w:cs="Arial"/>
          <w:bCs/>
          <w:color w:val="808080"/>
          <w:sz w:val="24"/>
          <w:szCs w:val="20"/>
          <w:lang w:eastAsia="en-CA"/>
        </w:rPr>
      </w:pPr>
    </w:p>
    <w:p w:rsidR="0077351D" w:rsidRPr="0077351D" w:rsidRDefault="0077351D" w:rsidP="0077351D">
      <w:pPr>
        <w:spacing w:after="0" w:line="240" w:lineRule="auto"/>
        <w:outlineLvl w:val="3"/>
        <w:rPr>
          <w:rFonts w:ascii="Antique Olive" w:eastAsia="Times New Roman" w:hAnsi="Antique Olive" w:cs="Arial"/>
          <w:bCs/>
          <w:color w:val="808080"/>
          <w:sz w:val="24"/>
          <w:szCs w:val="20"/>
          <w:u w:val="single"/>
          <w:lang w:eastAsia="en-CA"/>
        </w:rPr>
      </w:pPr>
      <w:r w:rsidRPr="0077351D">
        <w:rPr>
          <w:rFonts w:ascii="Antique Olive" w:eastAsia="Times New Roman" w:hAnsi="Antique Olive" w:cs="Arial"/>
          <w:bCs/>
          <w:color w:val="808080"/>
          <w:sz w:val="24"/>
          <w:szCs w:val="20"/>
          <w:u w:val="single"/>
          <w:lang w:eastAsia="en-CA"/>
        </w:rPr>
        <w:t>Depth Perception</w:t>
      </w:r>
    </w:p>
    <w:p w:rsidR="0077351D" w:rsidRPr="0077351D" w:rsidRDefault="0077351D" w:rsidP="0077351D">
      <w:pPr>
        <w:spacing w:after="0" w:line="240" w:lineRule="auto"/>
        <w:rPr>
          <w:rFonts w:ascii="Garamond" w:eastAsia="Times New Roman" w:hAnsi="Garamond" w:cs="Times New Roman"/>
          <w:sz w:val="24"/>
          <w:szCs w:val="24"/>
          <w:lang w:eastAsia="en-CA"/>
        </w:rPr>
      </w:pPr>
      <w:r w:rsidRPr="0077351D">
        <w:rPr>
          <w:rFonts w:ascii="Garamond" w:eastAsia="Times New Roman" w:hAnsi="Garamond" w:cs="Times New Roman"/>
          <w:sz w:val="24"/>
          <w:szCs w:val="24"/>
          <w:lang w:eastAsia="en-CA"/>
        </w:rPr>
        <w:t> </w:t>
      </w:r>
    </w:p>
    <w:p w:rsidR="0077351D" w:rsidRPr="0077351D" w:rsidRDefault="0077351D" w:rsidP="0077351D">
      <w:pPr>
        <w:tabs>
          <w:tab w:val="num" w:pos="360"/>
        </w:tabs>
        <w:spacing w:after="0" w:line="240" w:lineRule="auto"/>
        <w:ind w:left="360" w:hanging="360"/>
        <w:rPr>
          <w:rFonts w:ascii="Garamond" w:eastAsia="Times New Roman" w:hAnsi="Garamond" w:cs="Times New Roman"/>
          <w:sz w:val="24"/>
          <w:szCs w:val="24"/>
          <w:lang w:val="en-US" w:eastAsia="en-CA"/>
        </w:rPr>
      </w:pPr>
      <w:r w:rsidRPr="0077351D">
        <w:rPr>
          <w:rFonts w:ascii="Times New Roman" w:eastAsia="Times New Roman" w:hAnsi="Times New Roman" w:cs="Times New Roman"/>
          <w:sz w:val="24"/>
          <w:szCs w:val="24"/>
          <w:lang w:val="en-US" w:eastAsia="en-CA"/>
        </w:rPr>
        <w:t>•</w:t>
      </w:r>
      <w:r w:rsidRPr="0077351D">
        <w:rPr>
          <w:rFonts w:ascii="Times New Roman" w:eastAsia="Times New Roman" w:hAnsi="Times New Roman" w:cs="Times New Roman"/>
          <w:sz w:val="14"/>
          <w:szCs w:val="14"/>
          <w:lang w:val="en-US" w:eastAsia="en-CA"/>
        </w:rPr>
        <w:t xml:space="preserve">         </w:t>
      </w:r>
      <w:r w:rsidRPr="0077351D">
        <w:rPr>
          <w:rFonts w:ascii="Garamond" w:eastAsia="Times New Roman" w:hAnsi="Garamond" w:cs="Times New Roman"/>
          <w:sz w:val="24"/>
          <w:szCs w:val="24"/>
          <w:lang w:val="en-US" w:eastAsia="en-CA"/>
        </w:rPr>
        <w:t xml:space="preserve">How do we perceive depth when an image falls onto a 2-dimensional retina? </w:t>
      </w:r>
      <w:r w:rsidRPr="0077351D">
        <w:rPr>
          <w:rFonts w:ascii="Garamond" w:eastAsia="Times New Roman" w:hAnsi="Garamond" w:cs="Times New Roman"/>
          <w:sz w:val="24"/>
          <w:szCs w:val="24"/>
          <w:highlight w:val="yellow"/>
          <w:lang w:val="en-US" w:eastAsia="en-CA"/>
        </w:rPr>
        <w:t>We see in 3-dimensions even though the receptor (the retina) has only 2-dimensions.</w:t>
      </w:r>
    </w:p>
    <w:p w:rsidR="0077351D" w:rsidRPr="0077351D" w:rsidRDefault="0077351D" w:rsidP="0077351D">
      <w:pPr>
        <w:tabs>
          <w:tab w:val="num" w:pos="360"/>
        </w:tabs>
        <w:spacing w:after="0" w:line="240" w:lineRule="auto"/>
        <w:ind w:left="360" w:hanging="360"/>
        <w:rPr>
          <w:rFonts w:ascii="Garamond" w:eastAsia="Times New Roman" w:hAnsi="Garamond" w:cs="Times New Roman"/>
          <w:sz w:val="24"/>
          <w:szCs w:val="24"/>
          <w:lang w:val="en-US" w:eastAsia="en-CA"/>
        </w:rPr>
      </w:pPr>
      <w:r w:rsidRPr="0077351D">
        <w:rPr>
          <w:rFonts w:ascii="Times New Roman" w:eastAsia="Times New Roman" w:hAnsi="Times New Roman" w:cs="Times New Roman"/>
          <w:sz w:val="24"/>
          <w:szCs w:val="24"/>
          <w:lang w:val="en-US" w:eastAsia="en-CA"/>
        </w:rPr>
        <w:t>•</w:t>
      </w:r>
      <w:r w:rsidRPr="0077351D">
        <w:rPr>
          <w:rFonts w:ascii="Times New Roman" w:eastAsia="Times New Roman" w:hAnsi="Times New Roman" w:cs="Times New Roman"/>
          <w:sz w:val="14"/>
          <w:szCs w:val="14"/>
          <w:lang w:val="en-US" w:eastAsia="en-CA"/>
        </w:rPr>
        <w:t xml:space="preserve">         </w:t>
      </w:r>
      <w:r w:rsidRPr="0077351D">
        <w:rPr>
          <w:rFonts w:ascii="Garamond" w:eastAsia="Times New Roman" w:hAnsi="Garamond" w:cs="Times New Roman"/>
          <w:sz w:val="24"/>
          <w:szCs w:val="24"/>
          <w:lang w:val="en-US" w:eastAsia="en-CA"/>
        </w:rPr>
        <w:t xml:space="preserve">The </w:t>
      </w:r>
      <w:r w:rsidRPr="0077351D">
        <w:rPr>
          <w:rFonts w:ascii="Garamond" w:eastAsia="Times New Roman" w:hAnsi="Garamond" w:cs="Times New Roman"/>
          <w:sz w:val="24"/>
          <w:szCs w:val="24"/>
          <w:highlight w:val="yellow"/>
          <w:lang w:val="en-US" w:eastAsia="en-CA"/>
        </w:rPr>
        <w:t>ability to see depth is at least partially innate.</w:t>
      </w:r>
      <w:r w:rsidRPr="0077351D">
        <w:rPr>
          <w:rFonts w:ascii="Garamond" w:eastAsia="Times New Roman" w:hAnsi="Garamond" w:cs="Times New Roman"/>
          <w:sz w:val="24"/>
          <w:szCs w:val="24"/>
          <w:lang w:val="en-US" w:eastAsia="en-CA"/>
        </w:rPr>
        <w:t xml:space="preserve"> </w:t>
      </w:r>
      <w:proofErr w:type="gramStart"/>
      <w:r w:rsidRPr="0077351D">
        <w:rPr>
          <w:rFonts w:ascii="Garamond" w:eastAsia="Times New Roman" w:hAnsi="Garamond" w:cs="Times New Roman"/>
          <w:sz w:val="24"/>
          <w:szCs w:val="24"/>
          <w:lang w:val="en-US" w:eastAsia="en-CA"/>
        </w:rPr>
        <w:t>Visual cliff experiments.</w:t>
      </w:r>
      <w:proofErr w:type="gramEnd"/>
      <w:r w:rsidRPr="0077351D">
        <w:rPr>
          <w:rFonts w:ascii="Garamond" w:eastAsia="Times New Roman" w:hAnsi="Garamond" w:cs="Times New Roman"/>
          <w:sz w:val="24"/>
          <w:szCs w:val="24"/>
          <w:lang w:val="en-US" w:eastAsia="en-CA"/>
        </w:rPr>
        <w:t xml:space="preserve"> Infants will not crawl out beyond a “cliff”. Newborns of all mobile species -- goats, cats, dogs, </w:t>
      </w:r>
      <w:proofErr w:type="gramStart"/>
      <w:r w:rsidRPr="0077351D">
        <w:rPr>
          <w:rFonts w:ascii="Garamond" w:eastAsia="Times New Roman" w:hAnsi="Garamond" w:cs="Times New Roman"/>
          <w:sz w:val="24"/>
          <w:szCs w:val="24"/>
          <w:lang w:val="en-US" w:eastAsia="en-CA"/>
        </w:rPr>
        <w:t>chickens</w:t>
      </w:r>
      <w:proofErr w:type="gramEnd"/>
      <w:r w:rsidRPr="0077351D">
        <w:rPr>
          <w:rFonts w:ascii="Garamond" w:eastAsia="Times New Roman" w:hAnsi="Garamond" w:cs="Times New Roman"/>
          <w:sz w:val="24"/>
          <w:szCs w:val="24"/>
          <w:lang w:val="en-US" w:eastAsia="en-CA"/>
        </w:rPr>
        <w:t xml:space="preserve"> also refuse to do so.</w:t>
      </w:r>
    </w:p>
    <w:p w:rsidR="00842684" w:rsidRDefault="00842684" w:rsidP="00842684">
      <w:pPr>
        <w:spacing w:after="0" w:line="240" w:lineRule="auto"/>
        <w:ind w:firstLine="360"/>
        <w:outlineLvl w:val="3"/>
        <w:rPr>
          <w:rFonts w:ascii="Antique Olive" w:eastAsia="Times New Roman" w:hAnsi="Antique Olive" w:cs="Arial"/>
          <w:bCs/>
          <w:color w:val="808080"/>
          <w:sz w:val="24"/>
          <w:szCs w:val="20"/>
          <w:lang w:eastAsia="en-CA"/>
        </w:rPr>
      </w:pPr>
    </w:p>
    <w:p w:rsidR="00842684" w:rsidRDefault="00842684" w:rsidP="00842684">
      <w:pPr>
        <w:spacing w:after="0" w:line="240" w:lineRule="auto"/>
        <w:ind w:firstLine="360"/>
        <w:outlineLvl w:val="3"/>
        <w:rPr>
          <w:rFonts w:ascii="Antique Olive" w:eastAsia="Times New Roman" w:hAnsi="Antique Olive" w:cs="Arial"/>
          <w:bCs/>
          <w:color w:val="808080"/>
          <w:sz w:val="24"/>
          <w:szCs w:val="20"/>
          <w:lang w:eastAsia="en-CA"/>
        </w:rPr>
      </w:pPr>
    </w:p>
    <w:p w:rsidR="00842684" w:rsidRDefault="00842684" w:rsidP="00842684">
      <w:pPr>
        <w:spacing w:after="0" w:line="240" w:lineRule="auto"/>
        <w:ind w:firstLine="360"/>
        <w:outlineLvl w:val="3"/>
        <w:rPr>
          <w:rFonts w:ascii="Antique Olive" w:eastAsia="Times New Roman" w:hAnsi="Antique Olive" w:cs="Arial"/>
          <w:bCs/>
          <w:color w:val="808080"/>
          <w:sz w:val="24"/>
          <w:szCs w:val="20"/>
          <w:lang w:eastAsia="en-CA"/>
        </w:rPr>
      </w:pPr>
    </w:p>
    <w:p w:rsidR="00842684" w:rsidRPr="00842684" w:rsidRDefault="00842684" w:rsidP="00842684">
      <w:pPr>
        <w:spacing w:after="0" w:line="240" w:lineRule="auto"/>
        <w:ind w:firstLine="360"/>
        <w:outlineLvl w:val="3"/>
        <w:rPr>
          <w:rFonts w:ascii="Antique Olive" w:eastAsia="Times New Roman" w:hAnsi="Antique Olive" w:cs="Arial"/>
          <w:bCs/>
          <w:color w:val="808080"/>
          <w:sz w:val="24"/>
          <w:szCs w:val="20"/>
          <w:u w:val="single"/>
          <w:lang w:eastAsia="en-CA"/>
        </w:rPr>
      </w:pPr>
      <w:r w:rsidRPr="00842684">
        <w:rPr>
          <w:rFonts w:ascii="Antique Olive" w:eastAsia="Times New Roman" w:hAnsi="Antique Olive" w:cs="Arial"/>
          <w:bCs/>
          <w:color w:val="808080"/>
          <w:sz w:val="24"/>
          <w:szCs w:val="20"/>
          <w:u w:val="single"/>
          <w:lang w:eastAsia="en-CA"/>
        </w:rPr>
        <w:t>Binocular Cues</w:t>
      </w:r>
    </w:p>
    <w:p w:rsidR="00842684" w:rsidRPr="00842684" w:rsidRDefault="00842684" w:rsidP="00842684">
      <w:pPr>
        <w:spacing w:after="0" w:line="240" w:lineRule="auto"/>
        <w:rPr>
          <w:rFonts w:ascii="Garamond" w:eastAsia="Times New Roman" w:hAnsi="Garamond" w:cs="Times New Roman"/>
          <w:sz w:val="24"/>
          <w:szCs w:val="24"/>
          <w:lang w:eastAsia="en-CA"/>
        </w:rPr>
      </w:pPr>
      <w:r w:rsidRPr="00842684">
        <w:rPr>
          <w:rFonts w:ascii="Garamond" w:eastAsia="Times New Roman" w:hAnsi="Garamond" w:cs="Times New Roman"/>
          <w:sz w:val="24"/>
          <w:szCs w:val="24"/>
          <w:lang w:eastAsia="en-CA"/>
        </w:rPr>
        <w:t> </w:t>
      </w:r>
    </w:p>
    <w:p w:rsidR="00842684" w:rsidRPr="00842684" w:rsidRDefault="00842684" w:rsidP="00842684">
      <w:pPr>
        <w:tabs>
          <w:tab w:val="num" w:pos="360"/>
        </w:tabs>
        <w:spacing w:after="0" w:line="240" w:lineRule="auto"/>
        <w:ind w:left="360" w:hanging="360"/>
        <w:rPr>
          <w:rFonts w:ascii="Garamond" w:eastAsia="Times New Roman" w:hAnsi="Garamond" w:cs="Times New Roman"/>
          <w:sz w:val="24"/>
          <w:szCs w:val="24"/>
          <w:lang w:val="en-US" w:eastAsia="en-CA"/>
        </w:rPr>
      </w:pPr>
      <w:r w:rsidRPr="00842684">
        <w:rPr>
          <w:rFonts w:ascii="Times New Roman" w:eastAsia="Times New Roman" w:hAnsi="Times New Roman" w:cs="Times New Roman"/>
          <w:sz w:val="24"/>
          <w:szCs w:val="24"/>
          <w:lang w:val="en-US" w:eastAsia="en-CA"/>
        </w:rPr>
        <w:t>•</w:t>
      </w:r>
      <w:r w:rsidRPr="00842684">
        <w:rPr>
          <w:rFonts w:ascii="Times New Roman" w:eastAsia="Times New Roman" w:hAnsi="Times New Roman" w:cs="Times New Roman"/>
          <w:sz w:val="14"/>
          <w:szCs w:val="14"/>
          <w:lang w:val="en-US" w:eastAsia="en-CA"/>
        </w:rPr>
        <w:t xml:space="preserve">         </w:t>
      </w:r>
      <w:r w:rsidRPr="00842684">
        <w:rPr>
          <w:rFonts w:ascii="Garamond" w:eastAsia="Times New Roman" w:hAnsi="Garamond" w:cs="Times New Roman"/>
          <w:sz w:val="24"/>
          <w:szCs w:val="24"/>
          <w:lang w:val="en-US" w:eastAsia="en-CA"/>
        </w:rPr>
        <w:t>The fact that we have two eyes does provide a cue for the third dimension, depth.</w:t>
      </w:r>
    </w:p>
    <w:p w:rsidR="00842684" w:rsidRPr="00842684" w:rsidRDefault="00842684" w:rsidP="00842684">
      <w:pPr>
        <w:tabs>
          <w:tab w:val="num" w:pos="360"/>
        </w:tabs>
        <w:spacing w:after="0" w:line="240" w:lineRule="auto"/>
        <w:ind w:left="360" w:hanging="360"/>
        <w:rPr>
          <w:rFonts w:ascii="Garamond" w:eastAsia="Times New Roman" w:hAnsi="Garamond" w:cs="Times New Roman"/>
          <w:sz w:val="24"/>
          <w:szCs w:val="24"/>
          <w:lang w:val="en-US" w:eastAsia="en-CA"/>
        </w:rPr>
      </w:pPr>
      <w:r w:rsidRPr="00842684">
        <w:rPr>
          <w:rFonts w:ascii="Times New Roman" w:eastAsia="Times New Roman" w:hAnsi="Times New Roman" w:cs="Times New Roman"/>
          <w:sz w:val="24"/>
          <w:szCs w:val="24"/>
          <w:lang w:val="en-US" w:eastAsia="en-CA"/>
        </w:rPr>
        <w:t>•</w:t>
      </w:r>
      <w:r w:rsidRPr="00842684">
        <w:rPr>
          <w:rFonts w:ascii="Times New Roman" w:eastAsia="Times New Roman" w:hAnsi="Times New Roman" w:cs="Times New Roman"/>
          <w:sz w:val="14"/>
          <w:szCs w:val="14"/>
          <w:lang w:val="en-US" w:eastAsia="en-CA"/>
        </w:rPr>
        <w:t xml:space="preserve">         </w:t>
      </w:r>
      <w:r w:rsidRPr="00842684">
        <w:rPr>
          <w:rFonts w:ascii="Garamond" w:eastAsia="Times New Roman" w:hAnsi="Garamond" w:cs="Times New Roman"/>
          <w:b/>
          <w:sz w:val="24"/>
          <w:szCs w:val="24"/>
          <w:u w:val="single"/>
          <w:lang w:val="en-US" w:eastAsia="en-CA"/>
        </w:rPr>
        <w:t>Retinal disparity.</w:t>
      </w:r>
      <w:r w:rsidRPr="00842684">
        <w:rPr>
          <w:rFonts w:ascii="Garamond" w:eastAsia="Times New Roman" w:hAnsi="Garamond" w:cs="Times New Roman"/>
          <w:sz w:val="24"/>
          <w:szCs w:val="24"/>
          <w:lang w:val="en-US" w:eastAsia="en-CA"/>
        </w:rPr>
        <w:t xml:space="preserve"> The image that falls on our two eyes is not identical</w:t>
      </w:r>
      <w:r w:rsidRPr="00842684">
        <w:rPr>
          <w:rFonts w:ascii="Garamond" w:eastAsia="Times New Roman" w:hAnsi="Garamond" w:cs="Times New Roman"/>
          <w:sz w:val="24"/>
          <w:szCs w:val="24"/>
          <w:highlight w:val="yellow"/>
          <w:lang w:val="en-US" w:eastAsia="en-CA"/>
        </w:rPr>
        <w:t xml:space="preserve">. </w:t>
      </w:r>
      <w:r w:rsidRPr="002F4441">
        <w:rPr>
          <w:rFonts w:ascii="Garamond" w:eastAsia="Times New Roman" w:hAnsi="Garamond" w:cs="Times New Roman"/>
          <w:sz w:val="24"/>
          <w:szCs w:val="24"/>
          <w:highlight w:val="yellow"/>
          <w:lang w:val="en-US" w:eastAsia="en-CA"/>
        </w:rPr>
        <w:t>Two eyes do not “see” the same thing.</w:t>
      </w:r>
    </w:p>
    <w:p w:rsidR="00842684" w:rsidRPr="00842684" w:rsidRDefault="00842684" w:rsidP="00842684">
      <w:pPr>
        <w:tabs>
          <w:tab w:val="num" w:pos="360"/>
        </w:tabs>
        <w:spacing w:after="0" w:line="240" w:lineRule="auto"/>
        <w:ind w:left="360" w:hanging="360"/>
        <w:rPr>
          <w:rFonts w:ascii="Garamond" w:eastAsia="Times New Roman" w:hAnsi="Garamond" w:cs="Times New Roman"/>
          <w:sz w:val="24"/>
          <w:szCs w:val="24"/>
          <w:lang w:val="en-US" w:eastAsia="en-CA"/>
        </w:rPr>
      </w:pPr>
      <w:r w:rsidRPr="00842684">
        <w:rPr>
          <w:rFonts w:ascii="Times New Roman" w:eastAsia="Times New Roman" w:hAnsi="Times New Roman" w:cs="Times New Roman"/>
          <w:sz w:val="24"/>
          <w:szCs w:val="24"/>
          <w:lang w:val="en-US" w:eastAsia="en-CA"/>
        </w:rPr>
        <w:t>•</w:t>
      </w:r>
      <w:r w:rsidRPr="00842684">
        <w:rPr>
          <w:rFonts w:ascii="Times New Roman" w:eastAsia="Times New Roman" w:hAnsi="Times New Roman" w:cs="Times New Roman"/>
          <w:sz w:val="14"/>
          <w:szCs w:val="14"/>
          <w:lang w:val="en-US" w:eastAsia="en-CA"/>
        </w:rPr>
        <w:t xml:space="preserve">         </w:t>
      </w:r>
      <w:r w:rsidRPr="00842684">
        <w:rPr>
          <w:rFonts w:ascii="Garamond" w:eastAsia="Times New Roman" w:hAnsi="Garamond" w:cs="Times New Roman"/>
          <w:sz w:val="24"/>
          <w:szCs w:val="24"/>
          <w:lang w:val="en-US" w:eastAsia="en-CA"/>
        </w:rPr>
        <w:t>3-D movies are created by having two cameras placed a few cm a</w:t>
      </w:r>
      <w:r>
        <w:rPr>
          <w:rFonts w:ascii="Garamond" w:eastAsia="Times New Roman" w:hAnsi="Garamond" w:cs="Times New Roman"/>
          <w:sz w:val="24"/>
          <w:szCs w:val="24"/>
          <w:lang w:val="en-US" w:eastAsia="en-CA"/>
        </w:rPr>
        <w:t xml:space="preserve"> </w:t>
      </w:r>
      <w:r w:rsidRPr="00842684">
        <w:rPr>
          <w:rFonts w:ascii="Garamond" w:eastAsia="Times New Roman" w:hAnsi="Garamond" w:cs="Times New Roman"/>
          <w:sz w:val="24"/>
          <w:szCs w:val="24"/>
          <w:lang w:val="en-US" w:eastAsia="en-CA"/>
        </w:rPr>
        <w:t xml:space="preserve">part film the scene. They imitate the eyes in that the images on the two cameras are slightly different. </w:t>
      </w:r>
    </w:p>
    <w:p w:rsidR="00842684" w:rsidRPr="00842684" w:rsidRDefault="00842684" w:rsidP="00842684">
      <w:pPr>
        <w:tabs>
          <w:tab w:val="num" w:pos="360"/>
        </w:tabs>
        <w:spacing w:after="0" w:line="240" w:lineRule="auto"/>
        <w:ind w:left="360" w:hanging="360"/>
        <w:rPr>
          <w:rFonts w:ascii="Garamond" w:eastAsia="Times New Roman" w:hAnsi="Garamond" w:cs="Times New Roman"/>
          <w:sz w:val="24"/>
          <w:szCs w:val="24"/>
          <w:lang w:val="en-US" w:eastAsia="en-CA"/>
        </w:rPr>
      </w:pPr>
      <w:r w:rsidRPr="00842684">
        <w:rPr>
          <w:rFonts w:ascii="Times New Roman" w:eastAsia="Times New Roman" w:hAnsi="Times New Roman" w:cs="Times New Roman"/>
          <w:sz w:val="24"/>
          <w:szCs w:val="24"/>
          <w:lang w:val="en-US" w:eastAsia="en-CA"/>
        </w:rPr>
        <w:t>•</w:t>
      </w:r>
      <w:r w:rsidRPr="00842684">
        <w:rPr>
          <w:rFonts w:ascii="Times New Roman" w:eastAsia="Times New Roman" w:hAnsi="Times New Roman" w:cs="Times New Roman"/>
          <w:sz w:val="14"/>
          <w:szCs w:val="14"/>
          <w:lang w:val="en-US" w:eastAsia="en-CA"/>
        </w:rPr>
        <w:t xml:space="preserve">         </w:t>
      </w:r>
      <w:r w:rsidRPr="00842684">
        <w:rPr>
          <w:rFonts w:ascii="Garamond" w:eastAsia="Times New Roman" w:hAnsi="Garamond" w:cs="Times New Roman"/>
          <w:sz w:val="24"/>
          <w:szCs w:val="24"/>
          <w:lang w:val="en-US" w:eastAsia="en-CA"/>
        </w:rPr>
        <w:t xml:space="preserve">If we can </w:t>
      </w:r>
      <w:r w:rsidRPr="00842684">
        <w:rPr>
          <w:rFonts w:ascii="Garamond" w:eastAsia="Times New Roman" w:hAnsi="Garamond" w:cs="Times New Roman"/>
          <w:sz w:val="24"/>
          <w:szCs w:val="24"/>
          <w:highlight w:val="yellow"/>
          <w:lang w:val="en-US" w:eastAsia="en-CA"/>
        </w:rPr>
        <w:t>force the eyes to see independently</w:t>
      </w:r>
      <w:r w:rsidRPr="00842684">
        <w:rPr>
          <w:rFonts w:ascii="Garamond" w:eastAsia="Times New Roman" w:hAnsi="Garamond" w:cs="Times New Roman"/>
          <w:sz w:val="24"/>
          <w:szCs w:val="24"/>
          <w:lang w:val="en-US" w:eastAsia="en-CA"/>
        </w:rPr>
        <w:t xml:space="preserve"> (so that the left eye sees something differently than the right), </w:t>
      </w:r>
      <w:r w:rsidRPr="00842684">
        <w:rPr>
          <w:rFonts w:ascii="Garamond" w:eastAsia="Times New Roman" w:hAnsi="Garamond" w:cs="Times New Roman"/>
          <w:sz w:val="24"/>
          <w:szCs w:val="24"/>
          <w:highlight w:val="yellow"/>
          <w:lang w:val="en-US" w:eastAsia="en-CA"/>
        </w:rPr>
        <w:t>we will see vivid depth</w:t>
      </w:r>
      <w:r w:rsidRPr="00842684">
        <w:rPr>
          <w:rFonts w:ascii="Garamond" w:eastAsia="Times New Roman" w:hAnsi="Garamond" w:cs="Times New Roman"/>
          <w:sz w:val="24"/>
          <w:szCs w:val="24"/>
          <w:lang w:val="en-US" w:eastAsia="en-CA"/>
        </w:rPr>
        <w:t xml:space="preserve">. </w:t>
      </w:r>
      <w:r w:rsidRPr="00842684">
        <w:rPr>
          <w:rFonts w:ascii="Garamond" w:eastAsia="Times New Roman" w:hAnsi="Garamond" w:cs="Times New Roman"/>
          <w:b/>
          <w:i/>
          <w:iCs/>
          <w:sz w:val="24"/>
          <w:szCs w:val="24"/>
          <w:u w:val="single"/>
          <w:lang w:val="en-US" w:eastAsia="en-CA"/>
        </w:rPr>
        <w:t>Stereograms</w:t>
      </w:r>
      <w:r w:rsidRPr="00842684">
        <w:rPr>
          <w:rFonts w:ascii="Garamond" w:eastAsia="Times New Roman" w:hAnsi="Garamond" w:cs="Times New Roman"/>
          <w:b/>
          <w:sz w:val="24"/>
          <w:szCs w:val="24"/>
          <w:u w:val="single"/>
          <w:lang w:val="en-US" w:eastAsia="en-CA"/>
        </w:rPr>
        <w:t xml:space="preserve"> </w:t>
      </w:r>
      <w:r w:rsidRPr="00842684">
        <w:rPr>
          <w:rFonts w:ascii="Garamond" w:eastAsia="Times New Roman" w:hAnsi="Garamond" w:cs="Times New Roman"/>
          <w:sz w:val="24"/>
          <w:szCs w:val="24"/>
          <w:lang w:val="en-US" w:eastAsia="en-CA"/>
        </w:rPr>
        <w:t>contain two different views of the same image.</w:t>
      </w:r>
    </w:p>
    <w:p w:rsidR="00842684" w:rsidRPr="00842684" w:rsidRDefault="00842684" w:rsidP="00842684">
      <w:pPr>
        <w:tabs>
          <w:tab w:val="num" w:pos="360"/>
        </w:tabs>
        <w:spacing w:after="0" w:line="240" w:lineRule="auto"/>
        <w:ind w:left="360" w:hanging="360"/>
        <w:rPr>
          <w:rFonts w:ascii="Garamond" w:eastAsia="Times New Roman" w:hAnsi="Garamond" w:cs="Times New Roman"/>
          <w:sz w:val="24"/>
          <w:szCs w:val="24"/>
          <w:lang w:val="en-US" w:eastAsia="en-CA"/>
        </w:rPr>
      </w:pPr>
      <w:r w:rsidRPr="00842684">
        <w:rPr>
          <w:rFonts w:ascii="Times New Roman" w:eastAsia="Times New Roman" w:hAnsi="Times New Roman" w:cs="Times New Roman"/>
          <w:sz w:val="24"/>
          <w:szCs w:val="24"/>
          <w:lang w:val="en-US" w:eastAsia="en-CA"/>
        </w:rPr>
        <w:t>•</w:t>
      </w:r>
      <w:r w:rsidRPr="00842684">
        <w:rPr>
          <w:rFonts w:ascii="Times New Roman" w:eastAsia="Times New Roman" w:hAnsi="Times New Roman" w:cs="Times New Roman"/>
          <w:sz w:val="14"/>
          <w:szCs w:val="14"/>
          <w:lang w:val="en-US" w:eastAsia="en-CA"/>
        </w:rPr>
        <w:t xml:space="preserve">         </w:t>
      </w:r>
      <w:r w:rsidRPr="00842684">
        <w:rPr>
          <w:rFonts w:ascii="Garamond" w:eastAsia="Times New Roman" w:hAnsi="Garamond" w:cs="Times New Roman"/>
          <w:sz w:val="24"/>
          <w:szCs w:val="24"/>
          <w:lang w:val="en-US" w:eastAsia="en-CA"/>
        </w:rPr>
        <w:t xml:space="preserve">It is the </w:t>
      </w:r>
      <w:r w:rsidRPr="00842684">
        <w:rPr>
          <w:rFonts w:ascii="Garamond" w:eastAsia="Times New Roman" w:hAnsi="Garamond" w:cs="Times New Roman"/>
          <w:sz w:val="24"/>
          <w:szCs w:val="24"/>
          <w:highlight w:val="yellow"/>
          <w:lang w:val="en-US" w:eastAsia="en-CA"/>
        </w:rPr>
        <w:t>brain that must integrate the two different images, and thus create depth.</w:t>
      </w:r>
    </w:p>
    <w:p w:rsidR="00EC2F06" w:rsidRDefault="00EC2F06" w:rsidP="00EC2F06">
      <w:pPr>
        <w:spacing w:after="0" w:line="240" w:lineRule="auto"/>
        <w:ind w:firstLine="270"/>
        <w:outlineLvl w:val="3"/>
        <w:rPr>
          <w:rFonts w:ascii="Antique Olive" w:eastAsia="Times New Roman" w:hAnsi="Antique Olive" w:cs="Arial"/>
          <w:bCs/>
          <w:color w:val="808080"/>
          <w:sz w:val="24"/>
          <w:szCs w:val="20"/>
          <w:lang w:val="en-US" w:eastAsia="en-CA"/>
        </w:rPr>
      </w:pPr>
    </w:p>
    <w:p w:rsidR="00EC2F06" w:rsidRPr="00EC2F06" w:rsidRDefault="00EC2F06" w:rsidP="00EC2F06">
      <w:pPr>
        <w:spacing w:after="0" w:line="240" w:lineRule="auto"/>
        <w:ind w:firstLine="270"/>
        <w:outlineLvl w:val="3"/>
        <w:rPr>
          <w:rFonts w:ascii="Antique Olive" w:eastAsia="Times New Roman" w:hAnsi="Antique Olive" w:cs="Arial"/>
          <w:bCs/>
          <w:color w:val="808080"/>
          <w:sz w:val="24"/>
          <w:szCs w:val="20"/>
          <w:u w:val="single"/>
          <w:lang w:val="en-US" w:eastAsia="en-CA"/>
        </w:rPr>
      </w:pPr>
      <w:r w:rsidRPr="00EC2F06">
        <w:rPr>
          <w:rFonts w:ascii="Antique Olive" w:eastAsia="Times New Roman" w:hAnsi="Antique Olive" w:cs="Arial"/>
          <w:bCs/>
          <w:color w:val="808080"/>
          <w:sz w:val="24"/>
          <w:szCs w:val="20"/>
          <w:u w:val="single"/>
          <w:lang w:val="en-US" w:eastAsia="en-CA"/>
        </w:rPr>
        <w:t xml:space="preserve">Monocular Cues </w:t>
      </w:r>
    </w:p>
    <w:p w:rsidR="00EC2F06" w:rsidRPr="00EC2F06" w:rsidRDefault="00EC2F06" w:rsidP="00EC2F06">
      <w:pPr>
        <w:spacing w:after="0" w:line="240" w:lineRule="auto"/>
        <w:ind w:firstLine="270"/>
        <w:outlineLvl w:val="3"/>
        <w:rPr>
          <w:rFonts w:ascii="Antique Olive" w:eastAsia="Times New Roman" w:hAnsi="Antique Olive" w:cs="Arial"/>
          <w:bCs/>
          <w:color w:val="808080"/>
          <w:sz w:val="24"/>
          <w:szCs w:val="20"/>
          <w:lang w:val="en-US" w:eastAsia="en-CA"/>
        </w:rPr>
      </w:pPr>
      <w:r w:rsidRPr="00EC2F06">
        <w:rPr>
          <w:rFonts w:ascii="Antique Olive" w:eastAsia="Times New Roman" w:hAnsi="Antique Olive" w:cs="Arial"/>
          <w:bCs/>
          <w:color w:val="808080"/>
          <w:sz w:val="24"/>
          <w:szCs w:val="20"/>
          <w:lang w:val="en-US" w:eastAsia="en-CA"/>
        </w:rPr>
        <w:t> </w:t>
      </w:r>
    </w:p>
    <w:p w:rsidR="00EC2F06" w:rsidRP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Relative size:</w:t>
      </w:r>
      <w:r w:rsidRPr="00EC2F06">
        <w:rPr>
          <w:rFonts w:ascii="Garamond" w:eastAsia="Times New Roman" w:hAnsi="Garamond" w:cs="Times New Roman"/>
          <w:sz w:val="24"/>
          <w:szCs w:val="24"/>
          <w:lang w:val="en-US" w:eastAsia="en-CA"/>
        </w:rPr>
        <w:t xml:space="preserve"> Near objects are larger than far objects</w:t>
      </w:r>
    </w:p>
    <w:p w:rsidR="00EC2F06" w:rsidRP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Relative height:</w:t>
      </w:r>
      <w:r w:rsidRPr="00EC2F06">
        <w:rPr>
          <w:rFonts w:ascii="Garamond" w:eastAsia="Times New Roman" w:hAnsi="Garamond" w:cs="Times New Roman"/>
          <w:sz w:val="24"/>
          <w:szCs w:val="24"/>
          <w:lang w:val="en-US" w:eastAsia="en-CA"/>
        </w:rPr>
        <w:t xml:space="preserve"> Far objects are higher in the visual field</w:t>
      </w:r>
      <w:r w:rsidR="000F258C">
        <w:rPr>
          <w:rFonts w:ascii="Garamond" w:eastAsia="Times New Roman" w:hAnsi="Garamond" w:cs="Times New Roman"/>
          <w:sz w:val="24"/>
          <w:szCs w:val="24"/>
          <w:lang w:val="en-US" w:eastAsia="en-CA"/>
        </w:rPr>
        <w:t xml:space="preserve"> therefore appear to be taller </w:t>
      </w:r>
    </w:p>
    <w:p w:rsidR="00EC2F06" w:rsidRP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Interposition:</w:t>
      </w:r>
      <w:r w:rsidRPr="00EC2F06">
        <w:rPr>
          <w:rFonts w:ascii="Garamond" w:eastAsia="Times New Roman" w:hAnsi="Garamond" w:cs="Times New Roman"/>
          <w:sz w:val="24"/>
          <w:szCs w:val="24"/>
          <w:lang w:val="en-US" w:eastAsia="en-CA"/>
        </w:rPr>
        <w:t xml:space="preserve"> The near object will block a far object.</w:t>
      </w:r>
      <w:r w:rsidR="00C10C8D">
        <w:rPr>
          <w:rFonts w:ascii="Garamond" w:eastAsia="Times New Roman" w:hAnsi="Garamond" w:cs="Times New Roman"/>
          <w:sz w:val="24"/>
          <w:szCs w:val="24"/>
          <w:lang w:val="en-US" w:eastAsia="en-CA"/>
        </w:rPr>
        <w:t xml:space="preserve"> Objects in front block those behind</w:t>
      </w:r>
    </w:p>
    <w:p w:rsidR="00EC2F06" w:rsidRP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Linear perspectiv</w:t>
      </w:r>
      <w:r w:rsidRPr="00EC2F06">
        <w:rPr>
          <w:rFonts w:ascii="Garamond" w:eastAsia="Times New Roman" w:hAnsi="Garamond" w:cs="Times New Roman"/>
          <w:sz w:val="24"/>
          <w:szCs w:val="24"/>
          <w:u w:val="single"/>
          <w:lang w:val="en-US" w:eastAsia="en-CA"/>
        </w:rPr>
        <w:t>e</w:t>
      </w:r>
      <w:r w:rsidR="002A437E" w:rsidRPr="002A437E">
        <w:rPr>
          <w:rFonts w:ascii="Garamond" w:eastAsia="Times New Roman" w:hAnsi="Garamond" w:cs="Times New Roman"/>
          <w:sz w:val="24"/>
          <w:szCs w:val="24"/>
          <w:u w:val="single"/>
          <w:lang w:val="en-US" w:eastAsia="en-CA"/>
        </w:rPr>
        <w:t>:</w:t>
      </w:r>
      <w:r w:rsidRPr="00EC2F06">
        <w:rPr>
          <w:rFonts w:ascii="Garamond" w:eastAsia="Times New Roman" w:hAnsi="Garamond" w:cs="Times New Roman"/>
          <w:sz w:val="24"/>
          <w:szCs w:val="24"/>
          <w:lang w:val="en-US" w:eastAsia="en-CA"/>
        </w:rPr>
        <w:t xml:space="preserve"> Parallel lines such as a railway track converge at a distance.</w:t>
      </w:r>
    </w:p>
    <w:p w:rsidR="00EC2F06" w:rsidRP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Texture gradient:</w:t>
      </w:r>
      <w:r w:rsidRPr="00EC2F06">
        <w:rPr>
          <w:rFonts w:ascii="Garamond" w:eastAsia="Times New Roman" w:hAnsi="Garamond" w:cs="Times New Roman"/>
          <w:sz w:val="24"/>
          <w:szCs w:val="24"/>
          <w:lang w:val="en-US" w:eastAsia="en-CA"/>
        </w:rPr>
        <w:t xml:space="preserve"> Near objects are coarser and have a distinct texture. Far objects merge together and have an indistinct texture.</w:t>
      </w:r>
    </w:p>
    <w:p w:rsidR="00EC2F06" w:rsidRDefault="00EC2F06" w:rsidP="00EC2F06">
      <w:pPr>
        <w:spacing w:after="0" w:line="240" w:lineRule="auto"/>
        <w:ind w:left="270" w:hanging="270"/>
        <w:rPr>
          <w:rFonts w:ascii="Garamond" w:eastAsia="Times New Roman" w:hAnsi="Garamond" w:cs="Times New Roman"/>
          <w:sz w:val="24"/>
          <w:szCs w:val="24"/>
          <w:lang w:val="en-US" w:eastAsia="en-CA"/>
        </w:rPr>
      </w:pPr>
      <w:r w:rsidRPr="00EC2F06">
        <w:rPr>
          <w:rFonts w:ascii="Times New Roman" w:eastAsia="Times New Roman" w:hAnsi="Times New Roman" w:cs="Times New Roman"/>
          <w:sz w:val="24"/>
          <w:szCs w:val="24"/>
          <w:lang w:val="en-US" w:eastAsia="en-CA"/>
        </w:rPr>
        <w:t>•</w:t>
      </w:r>
      <w:r w:rsidRPr="00EC2F06">
        <w:rPr>
          <w:rFonts w:ascii="Times New Roman" w:eastAsia="Times New Roman" w:hAnsi="Times New Roman" w:cs="Times New Roman"/>
          <w:sz w:val="14"/>
          <w:szCs w:val="14"/>
          <w:lang w:val="en-US" w:eastAsia="en-CA"/>
        </w:rPr>
        <w:t xml:space="preserve">      </w:t>
      </w:r>
      <w:r w:rsidRPr="00EC2F06">
        <w:rPr>
          <w:rFonts w:ascii="Garamond" w:eastAsia="Times New Roman" w:hAnsi="Garamond" w:cs="Times New Roman"/>
          <w:b/>
          <w:sz w:val="24"/>
          <w:szCs w:val="24"/>
          <w:u w:val="single"/>
          <w:lang w:val="en-US" w:eastAsia="en-CA"/>
        </w:rPr>
        <w:t>Relative brightness (shading):</w:t>
      </w:r>
      <w:r w:rsidRPr="00EC2F06">
        <w:rPr>
          <w:rFonts w:ascii="Garamond" w:eastAsia="Times New Roman" w:hAnsi="Garamond" w:cs="Times New Roman"/>
          <w:sz w:val="24"/>
          <w:szCs w:val="24"/>
          <w:lang w:val="en-US" w:eastAsia="en-CA"/>
        </w:rPr>
        <w:t xml:space="preserve"> </w:t>
      </w:r>
      <w:r w:rsidRPr="00EC2F06">
        <w:rPr>
          <w:rFonts w:ascii="Garamond" w:eastAsia="Times New Roman" w:hAnsi="Garamond" w:cs="Times New Roman"/>
          <w:sz w:val="24"/>
          <w:szCs w:val="24"/>
          <w:highlight w:val="yellow"/>
          <w:lang w:val="en-US" w:eastAsia="en-CA"/>
        </w:rPr>
        <w:t>Near objects reflect more light than far objects.</w:t>
      </w:r>
      <w:r w:rsidRPr="00EC2F06">
        <w:rPr>
          <w:rFonts w:ascii="Garamond" w:eastAsia="Times New Roman" w:hAnsi="Garamond" w:cs="Times New Roman"/>
          <w:sz w:val="24"/>
          <w:szCs w:val="24"/>
          <w:lang w:val="en-US" w:eastAsia="en-CA"/>
        </w:rPr>
        <w:t xml:space="preserve"> Shading can be used by artists (and computer-types) to give the illusion of depth. Also the </w:t>
      </w:r>
      <w:r w:rsidRPr="00EC2F06">
        <w:rPr>
          <w:rFonts w:ascii="Garamond" w:eastAsia="Times New Roman" w:hAnsi="Garamond" w:cs="Times New Roman"/>
          <w:sz w:val="24"/>
          <w:szCs w:val="24"/>
          <w:highlight w:val="yellow"/>
          <w:lang w:val="en-US" w:eastAsia="en-CA"/>
        </w:rPr>
        <w:t>placement of shading (top or bottom) will alter our perception of whether an object is near or far.</w:t>
      </w:r>
      <w:r w:rsidRPr="00EC2F06">
        <w:rPr>
          <w:rFonts w:ascii="Garamond" w:eastAsia="Times New Roman" w:hAnsi="Garamond" w:cs="Times New Roman"/>
          <w:sz w:val="24"/>
          <w:szCs w:val="24"/>
          <w:lang w:val="en-US" w:eastAsia="en-CA"/>
        </w:rPr>
        <w:t xml:space="preserve"> </w:t>
      </w:r>
      <w:r w:rsidR="007106D4">
        <w:rPr>
          <w:rFonts w:ascii="Garamond" w:eastAsia="Times New Roman" w:hAnsi="Garamond" w:cs="Times New Roman"/>
          <w:sz w:val="24"/>
          <w:szCs w:val="24"/>
          <w:lang w:val="en-US" w:eastAsia="en-CA"/>
        </w:rPr>
        <w:t xml:space="preserve"> </w:t>
      </w:r>
      <w:r w:rsidR="007106D4" w:rsidRPr="007106D4">
        <w:rPr>
          <w:rFonts w:ascii="Garamond" w:eastAsia="Times New Roman" w:hAnsi="Garamond" w:cs="Times New Roman"/>
          <w:sz w:val="24"/>
          <w:szCs w:val="24"/>
          <w:u w:val="single"/>
          <w:lang w:val="en-US" w:eastAsia="en-CA"/>
        </w:rPr>
        <w:t>(Coming out at you the shadow is at the bottom left, and vice versa.)</w:t>
      </w:r>
      <w:r w:rsidR="007106D4">
        <w:rPr>
          <w:rFonts w:ascii="Garamond" w:eastAsia="Times New Roman" w:hAnsi="Garamond" w:cs="Times New Roman"/>
          <w:sz w:val="24"/>
          <w:szCs w:val="24"/>
          <w:lang w:val="en-US" w:eastAsia="en-CA"/>
        </w:rPr>
        <w:t xml:space="preserve"> </w:t>
      </w:r>
      <w:r w:rsidRPr="00EC2F06">
        <w:rPr>
          <w:rFonts w:ascii="Garamond" w:eastAsia="Times New Roman" w:hAnsi="Garamond" w:cs="Times New Roman"/>
          <w:sz w:val="24"/>
          <w:szCs w:val="24"/>
          <w:lang w:val="en-US" w:eastAsia="en-CA"/>
        </w:rPr>
        <w:t xml:space="preserve">A push button on your computer screen creates the illusion of depth. In the real world, a button that is </w:t>
      </w:r>
      <w:r w:rsidRPr="00EC2F06">
        <w:rPr>
          <w:rFonts w:ascii="Garamond" w:eastAsia="Times New Roman" w:hAnsi="Garamond" w:cs="Times New Roman"/>
          <w:sz w:val="24"/>
          <w:szCs w:val="24"/>
          <w:highlight w:val="yellow"/>
          <w:lang w:val="en-US" w:eastAsia="en-CA"/>
        </w:rPr>
        <w:t>out casts a shadow on the bottom and perhaps on the left side</w:t>
      </w:r>
      <w:r w:rsidRPr="00EC2F06">
        <w:rPr>
          <w:rFonts w:ascii="Garamond" w:eastAsia="Times New Roman" w:hAnsi="Garamond" w:cs="Times New Roman"/>
          <w:sz w:val="24"/>
          <w:szCs w:val="24"/>
          <w:lang w:val="en-US" w:eastAsia="en-CA"/>
        </w:rPr>
        <w:t xml:space="preserve"> if the light source is coming from the top (almost always the case) and the right side. A butto</w:t>
      </w:r>
      <w:r w:rsidR="002A437E">
        <w:rPr>
          <w:rFonts w:ascii="Garamond" w:eastAsia="Times New Roman" w:hAnsi="Garamond" w:cs="Times New Roman"/>
          <w:sz w:val="24"/>
          <w:szCs w:val="24"/>
          <w:lang w:val="en-US" w:eastAsia="en-CA"/>
        </w:rPr>
        <w:t xml:space="preserve">n that is in </w:t>
      </w:r>
      <w:r w:rsidRPr="00EC2F06">
        <w:rPr>
          <w:rFonts w:ascii="Garamond" w:eastAsia="Times New Roman" w:hAnsi="Garamond" w:cs="Times New Roman"/>
          <w:sz w:val="24"/>
          <w:szCs w:val="24"/>
          <w:lang w:val="en-US" w:eastAsia="en-CA"/>
        </w:rPr>
        <w:t xml:space="preserve">casts the shadow differently. Now the shadow is at the top and on the right side. </w:t>
      </w:r>
    </w:p>
    <w:p w:rsidR="00AE4E38" w:rsidRDefault="00AE4E38" w:rsidP="00EC2F06">
      <w:pPr>
        <w:spacing w:after="0" w:line="240" w:lineRule="auto"/>
        <w:ind w:left="270" w:hanging="270"/>
        <w:rPr>
          <w:rFonts w:ascii="Garamond" w:eastAsia="Times New Roman" w:hAnsi="Garamond" w:cs="Times New Roman"/>
          <w:sz w:val="24"/>
          <w:szCs w:val="24"/>
          <w:lang w:val="en-US" w:eastAsia="en-CA"/>
        </w:rPr>
      </w:pPr>
    </w:p>
    <w:p w:rsidR="00AE4E38" w:rsidRPr="00AE4E38" w:rsidRDefault="00AE4E38" w:rsidP="00AE4E38">
      <w:pPr>
        <w:spacing w:after="0" w:line="240" w:lineRule="auto"/>
        <w:outlineLvl w:val="3"/>
        <w:rPr>
          <w:rFonts w:ascii="Antique Olive" w:eastAsia="Times New Roman" w:hAnsi="Antique Olive" w:cs="Arial"/>
          <w:bCs/>
          <w:color w:val="808080"/>
          <w:sz w:val="24"/>
          <w:szCs w:val="20"/>
          <w:u w:val="single"/>
          <w:lang w:val="en-US" w:eastAsia="en-CA"/>
        </w:rPr>
      </w:pPr>
      <w:r w:rsidRPr="00AE4E38">
        <w:rPr>
          <w:rFonts w:ascii="Antique Olive" w:eastAsia="Times New Roman" w:hAnsi="Antique Olive" w:cs="Arial"/>
          <w:bCs/>
          <w:color w:val="808080"/>
          <w:sz w:val="24"/>
          <w:szCs w:val="20"/>
          <w:u w:val="single"/>
          <w:lang w:val="en-US" w:eastAsia="en-CA"/>
        </w:rPr>
        <w:t>Motion Perception</w:t>
      </w:r>
    </w:p>
    <w:p w:rsidR="00AE4E38" w:rsidRPr="00AE4E38" w:rsidRDefault="00AE4E38" w:rsidP="00AE4E38">
      <w:pPr>
        <w:spacing w:after="0" w:line="240" w:lineRule="auto"/>
        <w:rPr>
          <w:rFonts w:ascii="Garamond" w:eastAsia="Times New Roman" w:hAnsi="Garamond" w:cs="Times New Roman"/>
          <w:sz w:val="24"/>
          <w:szCs w:val="24"/>
          <w:lang w:val="en-US" w:eastAsia="en-CA"/>
        </w:rPr>
      </w:pPr>
      <w:r w:rsidRPr="00AE4E38">
        <w:rPr>
          <w:rFonts w:ascii="Garamond" w:eastAsia="Times New Roman" w:hAnsi="Garamond" w:cs="Times New Roman"/>
          <w:sz w:val="24"/>
          <w:szCs w:val="24"/>
          <w:lang w:val="en-US" w:eastAsia="en-CA"/>
        </w:rPr>
        <w:t> </w:t>
      </w:r>
    </w:p>
    <w:p w:rsidR="00AE4E38" w:rsidRDefault="00AE4E38" w:rsidP="00AE4E38">
      <w:pPr>
        <w:spacing w:after="0" w:line="240" w:lineRule="auto"/>
        <w:ind w:left="274" w:hanging="274"/>
        <w:rPr>
          <w:rFonts w:ascii="Garamond" w:eastAsia="Times New Roman" w:hAnsi="Garamond" w:cs="Times New Roman"/>
          <w:sz w:val="24"/>
          <w:szCs w:val="24"/>
          <w:lang w:val="en-US" w:eastAsia="en-CA"/>
        </w:rPr>
      </w:pPr>
      <w:r w:rsidRPr="00AE4E38">
        <w:rPr>
          <w:rFonts w:ascii="Times New Roman" w:eastAsia="Times New Roman" w:hAnsi="Times New Roman" w:cs="Times New Roman"/>
          <w:sz w:val="24"/>
          <w:szCs w:val="24"/>
          <w:lang w:val="en-US" w:eastAsia="en-CA"/>
        </w:rPr>
        <w:t>•</w:t>
      </w:r>
      <w:r w:rsidRPr="00AE4E38">
        <w:rPr>
          <w:rFonts w:ascii="Times New Roman" w:eastAsia="Times New Roman" w:hAnsi="Times New Roman" w:cs="Times New Roman"/>
          <w:sz w:val="14"/>
          <w:szCs w:val="14"/>
          <w:lang w:val="en-US" w:eastAsia="en-CA"/>
        </w:rPr>
        <w:t xml:space="preserve">      </w:t>
      </w:r>
      <w:r w:rsidRPr="00AE4E38">
        <w:rPr>
          <w:rFonts w:ascii="Garamond" w:eastAsia="Times New Roman" w:hAnsi="Garamond" w:cs="Times New Roman"/>
          <w:sz w:val="24"/>
          <w:szCs w:val="24"/>
          <w:lang w:val="en-US" w:eastAsia="en-CA"/>
        </w:rPr>
        <w:t>As light sequentially stimulates one retinal cell after another, we</w:t>
      </w:r>
      <w:r>
        <w:rPr>
          <w:rFonts w:ascii="Garamond" w:eastAsia="Times New Roman" w:hAnsi="Garamond" w:cs="Times New Roman"/>
          <w:sz w:val="24"/>
          <w:szCs w:val="24"/>
          <w:lang w:val="en-US" w:eastAsia="en-CA"/>
        </w:rPr>
        <w:t xml:space="preserve"> </w:t>
      </w:r>
      <w:r w:rsidRPr="00AE4E38">
        <w:rPr>
          <w:rFonts w:ascii="Garamond" w:eastAsia="Times New Roman" w:hAnsi="Garamond" w:cs="Times New Roman"/>
          <w:i/>
          <w:sz w:val="24"/>
          <w:szCs w:val="24"/>
          <w:lang w:val="en-US" w:eastAsia="en-CA"/>
        </w:rPr>
        <w:t>may</w:t>
      </w:r>
      <w:r w:rsidRPr="00AE4E38">
        <w:rPr>
          <w:rFonts w:ascii="Garamond" w:eastAsia="Times New Roman" w:hAnsi="Garamond" w:cs="Times New Roman"/>
          <w:sz w:val="24"/>
          <w:szCs w:val="24"/>
          <w:lang w:val="en-US" w:eastAsia="en-CA"/>
        </w:rPr>
        <w:t xml:space="preserve"> experience “movement”.  </w:t>
      </w:r>
    </w:p>
    <w:p w:rsidR="00AE4E38" w:rsidRPr="00AE4E38" w:rsidRDefault="00AE4E38" w:rsidP="00AE4E38">
      <w:pPr>
        <w:spacing w:after="0" w:line="240" w:lineRule="auto"/>
        <w:ind w:left="274" w:hanging="274"/>
        <w:rPr>
          <w:rFonts w:ascii="Garamond" w:eastAsia="Times New Roman" w:hAnsi="Garamond" w:cs="Times New Roman"/>
          <w:sz w:val="24"/>
          <w:szCs w:val="24"/>
          <w:lang w:val="en-US" w:eastAsia="en-CA"/>
        </w:rPr>
      </w:pPr>
      <w:r w:rsidRPr="00AE4E38">
        <w:rPr>
          <w:rFonts w:ascii="Garamond" w:eastAsia="Times New Roman" w:hAnsi="Garamond" w:cs="Times New Roman"/>
          <w:sz w:val="24"/>
          <w:szCs w:val="24"/>
          <w:lang w:val="en-US" w:eastAsia="en-CA"/>
        </w:rPr>
        <w:sym w:font="Wingdings" w:char="F0E0"/>
      </w:r>
      <w:r>
        <w:rPr>
          <w:rFonts w:ascii="Garamond" w:eastAsia="Times New Roman" w:hAnsi="Garamond" w:cs="Times New Roman"/>
          <w:sz w:val="24"/>
          <w:szCs w:val="24"/>
          <w:lang w:val="en-US" w:eastAsia="en-CA"/>
        </w:rPr>
        <w:t xml:space="preserve"> “A flag does not wave. The wind does not blow. Movement occurs in the mind.”</w:t>
      </w:r>
    </w:p>
    <w:p w:rsidR="00AE4E38" w:rsidRPr="00AE4E38" w:rsidRDefault="00AE4E38" w:rsidP="00AE4E38">
      <w:pPr>
        <w:spacing w:after="0" w:line="240" w:lineRule="auto"/>
        <w:ind w:left="274" w:hanging="274"/>
        <w:rPr>
          <w:rFonts w:ascii="Garamond" w:eastAsia="Times New Roman" w:hAnsi="Garamond" w:cs="Times New Roman"/>
          <w:sz w:val="24"/>
          <w:szCs w:val="24"/>
          <w:lang w:val="en-US" w:eastAsia="en-CA"/>
        </w:rPr>
      </w:pPr>
      <w:r w:rsidRPr="00AE4E38">
        <w:rPr>
          <w:rFonts w:ascii="Times New Roman" w:eastAsia="Times New Roman" w:hAnsi="Times New Roman" w:cs="Times New Roman"/>
          <w:sz w:val="24"/>
          <w:szCs w:val="24"/>
          <w:lang w:val="en-US" w:eastAsia="en-CA"/>
        </w:rPr>
        <w:t>•</w:t>
      </w:r>
      <w:r w:rsidRPr="00AE4E38">
        <w:rPr>
          <w:rFonts w:ascii="Times New Roman" w:eastAsia="Times New Roman" w:hAnsi="Times New Roman" w:cs="Times New Roman"/>
          <w:sz w:val="14"/>
          <w:szCs w:val="14"/>
          <w:lang w:val="en-US" w:eastAsia="en-CA"/>
        </w:rPr>
        <w:t xml:space="preserve">      </w:t>
      </w:r>
      <w:r w:rsidRPr="00AE4E38">
        <w:rPr>
          <w:rFonts w:ascii="Garamond" w:eastAsia="Times New Roman" w:hAnsi="Garamond" w:cs="Times New Roman"/>
          <w:sz w:val="24"/>
          <w:szCs w:val="24"/>
          <w:lang w:val="en-US" w:eastAsia="en-CA"/>
        </w:rPr>
        <w:t xml:space="preserve">In short, a moving object will “move” across the retina, triggering neighboring retinal cells. </w:t>
      </w:r>
    </w:p>
    <w:p w:rsidR="00AE4E38" w:rsidRPr="00AE4E38" w:rsidRDefault="00AE4E38" w:rsidP="00AE4E38">
      <w:pPr>
        <w:spacing w:after="0" w:line="240" w:lineRule="auto"/>
        <w:ind w:left="274" w:hanging="274"/>
        <w:rPr>
          <w:rFonts w:ascii="Garamond" w:eastAsia="Times New Roman" w:hAnsi="Garamond" w:cs="Times New Roman"/>
          <w:sz w:val="24"/>
          <w:szCs w:val="24"/>
          <w:lang w:val="en-US" w:eastAsia="en-CA"/>
        </w:rPr>
      </w:pPr>
      <w:r w:rsidRPr="00AE4E38">
        <w:rPr>
          <w:rFonts w:ascii="Times New Roman" w:eastAsia="Times New Roman" w:hAnsi="Times New Roman" w:cs="Times New Roman"/>
          <w:sz w:val="24"/>
          <w:szCs w:val="24"/>
          <w:lang w:val="en-US" w:eastAsia="en-CA"/>
        </w:rPr>
        <w:t>•</w:t>
      </w:r>
      <w:r w:rsidRPr="00AE4E38">
        <w:rPr>
          <w:rFonts w:ascii="Times New Roman" w:eastAsia="Times New Roman" w:hAnsi="Times New Roman" w:cs="Times New Roman"/>
          <w:sz w:val="14"/>
          <w:szCs w:val="14"/>
          <w:lang w:val="en-US" w:eastAsia="en-CA"/>
        </w:rPr>
        <w:t xml:space="preserve">     </w:t>
      </w:r>
      <w:r w:rsidRPr="00AE4E38">
        <w:rPr>
          <w:rFonts w:ascii="Garamond" w:eastAsia="Times New Roman" w:hAnsi="Garamond" w:cs="Times New Roman"/>
          <w:sz w:val="24"/>
          <w:szCs w:val="24"/>
          <w:highlight w:val="yellow"/>
          <w:lang w:val="en-US" w:eastAsia="en-CA"/>
        </w:rPr>
        <w:t>Approaching objects become “larger” on the retina</w:t>
      </w:r>
      <w:r w:rsidRPr="00AE4E38">
        <w:rPr>
          <w:rFonts w:ascii="Garamond" w:eastAsia="Times New Roman" w:hAnsi="Garamond" w:cs="Times New Roman"/>
          <w:sz w:val="24"/>
          <w:szCs w:val="24"/>
          <w:lang w:val="en-US" w:eastAsia="en-CA"/>
        </w:rPr>
        <w:t xml:space="preserve"> (as they trigger retinal cells that are farther and farther away from the </w:t>
      </w:r>
      <w:proofErr w:type="spellStart"/>
      <w:r w:rsidRPr="00AE4E38">
        <w:rPr>
          <w:rFonts w:ascii="Garamond" w:eastAsia="Times New Roman" w:hAnsi="Garamond" w:cs="Times New Roman"/>
          <w:sz w:val="24"/>
          <w:szCs w:val="24"/>
          <w:lang w:val="en-US" w:eastAsia="en-CA"/>
        </w:rPr>
        <w:t>centre</w:t>
      </w:r>
      <w:proofErr w:type="spellEnd"/>
      <w:r w:rsidRPr="00AE4E38">
        <w:rPr>
          <w:rFonts w:ascii="Garamond" w:eastAsia="Times New Roman" w:hAnsi="Garamond" w:cs="Times New Roman"/>
          <w:sz w:val="24"/>
          <w:szCs w:val="24"/>
          <w:lang w:val="en-US" w:eastAsia="en-CA"/>
        </w:rPr>
        <w:t xml:space="preserve"> of the object). </w:t>
      </w:r>
      <w:r w:rsidRPr="00AE4E38">
        <w:rPr>
          <w:rFonts w:ascii="Garamond" w:eastAsia="Times New Roman" w:hAnsi="Garamond" w:cs="Times New Roman"/>
          <w:sz w:val="24"/>
          <w:szCs w:val="24"/>
          <w:highlight w:val="yellow"/>
          <w:lang w:val="en-US" w:eastAsia="en-CA"/>
        </w:rPr>
        <w:t>Retreating objects become smaller</w:t>
      </w:r>
      <w:r w:rsidRPr="00AE4E38">
        <w:rPr>
          <w:rFonts w:ascii="Garamond" w:eastAsia="Times New Roman" w:hAnsi="Garamond" w:cs="Times New Roman"/>
          <w:sz w:val="24"/>
          <w:szCs w:val="24"/>
          <w:lang w:val="en-US" w:eastAsia="en-CA"/>
        </w:rPr>
        <w:t xml:space="preserve"> (as they trigger cells that are closer and closer to the </w:t>
      </w:r>
      <w:proofErr w:type="spellStart"/>
      <w:r w:rsidRPr="00AE4E38">
        <w:rPr>
          <w:rFonts w:ascii="Garamond" w:eastAsia="Times New Roman" w:hAnsi="Garamond" w:cs="Times New Roman"/>
          <w:sz w:val="24"/>
          <w:szCs w:val="24"/>
          <w:lang w:val="en-US" w:eastAsia="en-CA"/>
        </w:rPr>
        <w:t>centre</w:t>
      </w:r>
      <w:proofErr w:type="spellEnd"/>
      <w:r w:rsidRPr="00AE4E38">
        <w:rPr>
          <w:rFonts w:ascii="Garamond" w:eastAsia="Times New Roman" w:hAnsi="Garamond" w:cs="Times New Roman"/>
          <w:sz w:val="24"/>
          <w:szCs w:val="24"/>
          <w:lang w:val="en-US" w:eastAsia="en-CA"/>
        </w:rPr>
        <w:t xml:space="preserve"> of the object).</w:t>
      </w:r>
    </w:p>
    <w:p w:rsidR="00AE4E38" w:rsidRPr="00EC2F06" w:rsidRDefault="00AE4E38" w:rsidP="00EC2F06">
      <w:pPr>
        <w:spacing w:after="0" w:line="240" w:lineRule="auto"/>
        <w:ind w:left="270" w:hanging="270"/>
        <w:rPr>
          <w:rFonts w:ascii="Garamond" w:eastAsia="Times New Roman" w:hAnsi="Garamond" w:cs="Times New Roman"/>
          <w:sz w:val="24"/>
          <w:szCs w:val="24"/>
          <w:lang w:val="en-US" w:eastAsia="en-CA"/>
        </w:rPr>
      </w:pPr>
    </w:p>
    <w:p w:rsidR="00D870E5" w:rsidRDefault="00D870E5" w:rsidP="00D870E5">
      <w:pPr>
        <w:pStyle w:val="Heading4"/>
        <w:rPr>
          <w:lang w:val="en-US"/>
        </w:rPr>
      </w:pPr>
      <w:r>
        <w:rPr>
          <w:lang w:val="en-US"/>
        </w:rPr>
        <w:t> </w:t>
      </w:r>
    </w:p>
    <w:p w:rsidR="00D870E5" w:rsidRPr="00D870E5" w:rsidRDefault="00D870E5" w:rsidP="00D870E5">
      <w:pPr>
        <w:pStyle w:val="Heading4"/>
        <w:rPr>
          <w:u w:val="single"/>
          <w:lang w:val="en-US"/>
        </w:rPr>
      </w:pPr>
      <w:r w:rsidRPr="00D870E5">
        <w:rPr>
          <w:u w:val="single"/>
          <w:lang w:val="en-US"/>
        </w:rPr>
        <w:t>Perceptual Constancies</w:t>
      </w:r>
    </w:p>
    <w:p w:rsidR="00D870E5" w:rsidRDefault="00D870E5" w:rsidP="00D870E5">
      <w:pPr>
        <w:rPr>
          <w:lang w:val="en-US"/>
        </w:rPr>
      </w:pPr>
      <w:r>
        <w:rPr>
          <w:lang w:val="en-US"/>
        </w:rPr>
        <w:t> </w:t>
      </w:r>
    </w:p>
    <w:p w:rsidR="00D870E5" w:rsidRDefault="00D870E5" w:rsidP="00D870E5">
      <w:pPr>
        <w:pStyle w:val="BodyText"/>
        <w:ind w:left="288" w:hanging="288"/>
        <w:jc w:val="left"/>
      </w:pPr>
      <w:r>
        <w:rPr>
          <w:rFonts w:ascii="Times New Roman" w:hAnsi="Times New Roman"/>
        </w:rPr>
        <w:t>•</w:t>
      </w:r>
      <w:r>
        <w:rPr>
          <w:rFonts w:ascii="Times New Roman" w:hAnsi="Times New Roman"/>
          <w:sz w:val="14"/>
          <w:szCs w:val="14"/>
        </w:rPr>
        <w:t xml:space="preserve">       </w:t>
      </w:r>
      <w:r w:rsidRPr="00D870E5">
        <w:rPr>
          <w:b/>
          <w:i/>
          <w:iCs/>
          <w:u w:val="single"/>
        </w:rPr>
        <w:t>Perceptual constancy</w:t>
      </w:r>
      <w:r>
        <w:t xml:space="preserve"> </w:t>
      </w:r>
      <w:r w:rsidRPr="00D870E5">
        <w:rPr>
          <w:highlight w:val="yellow"/>
        </w:rPr>
        <w:t>allows us to perceive an object as unchanging even though the stimuli that fall onto our receptors have changed</w:t>
      </w:r>
      <w:r>
        <w:t xml:space="preserve"> (see text for details).</w:t>
      </w:r>
    </w:p>
    <w:p w:rsidR="00D870E5" w:rsidRDefault="00D870E5" w:rsidP="00D870E5">
      <w:pPr>
        <w:pStyle w:val="BodyText"/>
        <w:ind w:left="288" w:hanging="288"/>
        <w:jc w:val="left"/>
      </w:pPr>
      <w:r>
        <w:rPr>
          <w:rFonts w:ascii="Times New Roman" w:hAnsi="Times New Roman"/>
        </w:rPr>
        <w:t>•</w:t>
      </w:r>
      <w:r>
        <w:rPr>
          <w:rFonts w:ascii="Times New Roman" w:hAnsi="Times New Roman"/>
          <w:sz w:val="14"/>
          <w:szCs w:val="14"/>
        </w:rPr>
        <w:t xml:space="preserve">       </w:t>
      </w:r>
      <w:r>
        <w:t>Shape constancy</w:t>
      </w:r>
    </w:p>
    <w:p w:rsidR="00D870E5" w:rsidRDefault="00D870E5" w:rsidP="00D870E5">
      <w:pPr>
        <w:pStyle w:val="BodyText"/>
        <w:ind w:left="288" w:hanging="288"/>
        <w:jc w:val="left"/>
      </w:pPr>
      <w:r>
        <w:rPr>
          <w:rFonts w:ascii="Times New Roman" w:hAnsi="Times New Roman"/>
        </w:rPr>
        <w:t>•</w:t>
      </w:r>
      <w:r>
        <w:rPr>
          <w:rFonts w:ascii="Times New Roman" w:hAnsi="Times New Roman"/>
          <w:sz w:val="14"/>
          <w:szCs w:val="14"/>
        </w:rPr>
        <w:t xml:space="preserve">       </w:t>
      </w:r>
      <w:r>
        <w:t xml:space="preserve">Size constancy. </w:t>
      </w:r>
    </w:p>
    <w:p w:rsidR="00D870E5" w:rsidRDefault="00D870E5" w:rsidP="00D870E5">
      <w:pPr>
        <w:pStyle w:val="BodyText"/>
        <w:ind w:left="288" w:hanging="288"/>
        <w:jc w:val="left"/>
      </w:pPr>
      <w:r>
        <w:rPr>
          <w:rFonts w:ascii="Times New Roman" w:hAnsi="Times New Roman"/>
          <w:iCs/>
        </w:rPr>
        <w:t>•</w:t>
      </w:r>
      <w:r>
        <w:rPr>
          <w:rFonts w:ascii="Times New Roman" w:hAnsi="Times New Roman"/>
          <w:iCs/>
          <w:sz w:val="14"/>
          <w:szCs w:val="14"/>
        </w:rPr>
        <w:t xml:space="preserve">       </w:t>
      </w:r>
      <w:r w:rsidRPr="00D870E5">
        <w:rPr>
          <w:highlight w:val="yellow"/>
        </w:rPr>
        <w:t>Lightness (brightness) constancy.</w:t>
      </w:r>
      <w:r>
        <w:t xml:space="preserve"> White objects reflect more light than black objects. Yet outside, a black object will reflect more light than a white object that is indoors. But the object still looks black (and not white). This is because of context or </w:t>
      </w:r>
      <w:r w:rsidRPr="00D870E5">
        <w:rPr>
          <w:i/>
          <w:iCs/>
          <w:highlight w:val="yellow"/>
        </w:rPr>
        <w:t>relative luminance.</w:t>
      </w:r>
      <w:r>
        <w:t xml:space="preserve"> The black object that is perceived in bright sunlight still reflects less light relative to a white object that is outdoors. A black object that is perceived in dim light indoors still reflects less light than a white object that is indoors. </w:t>
      </w:r>
    </w:p>
    <w:p w:rsidR="00D870E5" w:rsidRDefault="00D870E5" w:rsidP="00D870E5">
      <w:pPr>
        <w:rPr>
          <w:lang w:val="en-US"/>
        </w:rPr>
      </w:pPr>
    </w:p>
    <w:p w:rsidR="00D870E5" w:rsidRPr="00D870E5" w:rsidRDefault="00D870E5" w:rsidP="00D870E5">
      <w:pPr>
        <w:pStyle w:val="Heading4"/>
        <w:rPr>
          <w:u w:val="single"/>
          <w:lang w:val="en-US"/>
        </w:rPr>
      </w:pPr>
      <w:r w:rsidRPr="00D870E5">
        <w:rPr>
          <w:u w:val="single"/>
          <w:lang w:val="en-US"/>
        </w:rPr>
        <w:t>Perceptual Context</w:t>
      </w:r>
    </w:p>
    <w:p w:rsidR="00D870E5" w:rsidRPr="00D870E5" w:rsidRDefault="00D870E5" w:rsidP="00D870E5">
      <w:pPr>
        <w:pStyle w:val="BodyText"/>
        <w:ind w:left="288" w:hanging="288"/>
        <w:jc w:val="left"/>
        <w:rPr>
          <w:u w:val="single"/>
        </w:rPr>
      </w:pPr>
    </w:p>
    <w:p w:rsidR="00D870E5" w:rsidRPr="00D870E5" w:rsidRDefault="00D870E5" w:rsidP="00D870E5">
      <w:pPr>
        <w:pStyle w:val="BodyText"/>
        <w:numPr>
          <w:ilvl w:val="0"/>
          <w:numId w:val="7"/>
        </w:numPr>
        <w:jc w:val="left"/>
        <w:rPr>
          <w:iCs/>
          <w:highlight w:val="yellow"/>
          <w:lang w:val="en-CA"/>
        </w:rPr>
      </w:pPr>
      <w:r w:rsidRPr="00D870E5">
        <w:rPr>
          <w:iCs/>
          <w:highlight w:val="yellow"/>
          <w:lang w:val="en-CA"/>
        </w:rPr>
        <w:t>Context can influence how we perceive.</w:t>
      </w:r>
    </w:p>
    <w:p w:rsidR="00D870E5" w:rsidRDefault="00D870E5" w:rsidP="00D870E5">
      <w:pPr>
        <w:pStyle w:val="BodyText"/>
        <w:numPr>
          <w:ilvl w:val="0"/>
          <w:numId w:val="7"/>
        </w:numPr>
        <w:jc w:val="left"/>
        <w:rPr>
          <w:iCs/>
          <w:lang w:val="en-CA"/>
        </w:rPr>
      </w:pPr>
      <w:r w:rsidRPr="00D870E5">
        <w:rPr>
          <w:iCs/>
          <w:highlight w:val="yellow"/>
          <w:lang w:val="en-CA"/>
        </w:rPr>
        <w:t>Identical colours will not appear to be identical</w:t>
      </w:r>
      <w:r>
        <w:rPr>
          <w:iCs/>
          <w:lang w:val="en-CA"/>
        </w:rPr>
        <w:t xml:space="preserve"> if presented in different background colours</w:t>
      </w:r>
    </w:p>
    <w:p w:rsidR="00D870E5" w:rsidRDefault="00D870E5" w:rsidP="00D870E5">
      <w:pPr>
        <w:pStyle w:val="BodyText"/>
        <w:numPr>
          <w:ilvl w:val="0"/>
          <w:numId w:val="7"/>
        </w:numPr>
        <w:jc w:val="left"/>
        <w:rPr>
          <w:iCs/>
          <w:lang w:val="en-CA"/>
        </w:rPr>
      </w:pPr>
      <w:r>
        <w:rPr>
          <w:iCs/>
          <w:lang w:val="en-CA"/>
        </w:rPr>
        <w:t>Grey will appear to be darker if presented against a white background than a black background</w:t>
      </w:r>
    </w:p>
    <w:p w:rsidR="00D870E5" w:rsidRDefault="00D870E5" w:rsidP="00D870E5">
      <w:pPr>
        <w:pStyle w:val="BodyText"/>
        <w:ind w:left="360"/>
        <w:jc w:val="left"/>
        <w:rPr>
          <w:iCs/>
          <w:lang w:val="en-CA"/>
        </w:rPr>
      </w:pPr>
    </w:p>
    <w:p w:rsidR="00D870E5" w:rsidRPr="00D870E5" w:rsidRDefault="00D870E5" w:rsidP="00D870E5">
      <w:pPr>
        <w:pStyle w:val="Heading4"/>
        <w:rPr>
          <w:u w:val="single"/>
          <w:lang w:val="en-US"/>
        </w:rPr>
      </w:pPr>
      <w:r w:rsidRPr="00D870E5">
        <w:rPr>
          <w:u w:val="single"/>
          <w:lang w:val="en-US"/>
        </w:rPr>
        <w:t>Learning to Perceive</w:t>
      </w:r>
    </w:p>
    <w:p w:rsidR="00D870E5" w:rsidRDefault="00D870E5" w:rsidP="00D870E5">
      <w:pPr>
        <w:rPr>
          <w:lang w:val="en-US"/>
        </w:rPr>
      </w:pPr>
      <w:r>
        <w:rPr>
          <w:lang w:val="en-US"/>
        </w:rPr>
        <w:t> </w:t>
      </w:r>
    </w:p>
    <w:p w:rsidR="00D870E5" w:rsidRPr="00D870E5" w:rsidRDefault="00D870E5" w:rsidP="00D870E5">
      <w:pPr>
        <w:rPr>
          <w:lang w:val="en-US"/>
        </w:rPr>
      </w:pPr>
      <w:proofErr w:type="gramStart"/>
      <w:r>
        <w:rPr>
          <w:sz w:val="28"/>
          <w:szCs w:val="28"/>
          <w:lang w:val="en-US"/>
        </w:rPr>
        <w:t>Clinical Studies.</w:t>
      </w:r>
      <w:proofErr w:type="gramEnd"/>
      <w:r>
        <w:rPr>
          <w:sz w:val="28"/>
          <w:szCs w:val="28"/>
          <w:lang w:val="en-US"/>
        </w:rPr>
        <w:t xml:space="preserve">  </w:t>
      </w:r>
    </w:p>
    <w:p w:rsidR="00D870E5" w:rsidRDefault="00D870E5" w:rsidP="00D870E5">
      <w:pPr>
        <w:pStyle w:val="BodyText"/>
        <w:ind w:left="288" w:hanging="288"/>
        <w:jc w:val="left"/>
      </w:pPr>
      <w:r>
        <w:rPr>
          <w:rFonts w:ascii="Times New Roman" w:hAnsi="Times New Roman"/>
        </w:rPr>
        <w:t>•</w:t>
      </w:r>
      <w:r>
        <w:rPr>
          <w:rFonts w:ascii="Times New Roman" w:hAnsi="Times New Roman"/>
          <w:sz w:val="14"/>
          <w:szCs w:val="14"/>
        </w:rPr>
        <w:t xml:space="preserve">       </w:t>
      </w:r>
      <w:r w:rsidRPr="00D870E5">
        <w:rPr>
          <w:highlight w:val="yellow"/>
        </w:rPr>
        <w:t>To what extent is perception inherited (i.e., unlearned) and to what extent is it learned?</w:t>
      </w:r>
    </w:p>
    <w:p w:rsidR="00D870E5" w:rsidRDefault="00D870E5" w:rsidP="00D870E5">
      <w:pPr>
        <w:pStyle w:val="BodyText"/>
        <w:ind w:left="288" w:hanging="288"/>
        <w:jc w:val="left"/>
      </w:pPr>
      <w:r>
        <w:rPr>
          <w:rFonts w:ascii="Times New Roman" w:hAnsi="Times New Roman"/>
        </w:rPr>
        <w:t>•</w:t>
      </w:r>
      <w:r>
        <w:rPr>
          <w:rFonts w:ascii="Times New Roman" w:hAnsi="Times New Roman"/>
          <w:sz w:val="14"/>
          <w:szCs w:val="14"/>
        </w:rPr>
        <w:t xml:space="preserve">       </w:t>
      </w:r>
      <w:r>
        <w:t>Test of hypothesis that visual perception requires learning: test people who although blind from birth have recovered their vision.</w:t>
      </w:r>
    </w:p>
    <w:p w:rsidR="00D870E5" w:rsidRDefault="00D870E5" w:rsidP="00D870E5">
      <w:pPr>
        <w:pStyle w:val="BodyText"/>
        <w:tabs>
          <w:tab w:val="num" w:pos="1440"/>
        </w:tabs>
        <w:ind w:left="1440" w:hanging="360"/>
        <w:jc w:val="left"/>
      </w:pPr>
      <w:proofErr w:type="gramStart"/>
      <w:r>
        <w:rPr>
          <w:rFonts w:ascii="Courier New" w:hAnsi="Courier New"/>
        </w:rPr>
        <w:lastRenderedPageBreak/>
        <w:t>o</w:t>
      </w:r>
      <w:proofErr w:type="gramEnd"/>
      <w:r>
        <w:rPr>
          <w:rFonts w:ascii="Times New Roman" w:hAnsi="Times New Roman"/>
          <w:sz w:val="14"/>
          <w:szCs w:val="14"/>
        </w:rPr>
        <w:t xml:space="preserve">       </w:t>
      </w:r>
      <w:r>
        <w:t xml:space="preserve">Patients could </w:t>
      </w:r>
      <w:r w:rsidRPr="00F9607F">
        <w:rPr>
          <w:highlight w:val="yellow"/>
        </w:rPr>
        <w:t>distinguish figure from ground</w:t>
      </w:r>
      <w:r>
        <w:t>.</w:t>
      </w:r>
    </w:p>
    <w:p w:rsidR="00D870E5" w:rsidRDefault="00D870E5" w:rsidP="00D870E5">
      <w:pPr>
        <w:pStyle w:val="BodyText"/>
        <w:tabs>
          <w:tab w:val="num" w:pos="1440"/>
        </w:tabs>
        <w:ind w:left="1440" w:hanging="360"/>
        <w:jc w:val="left"/>
      </w:pPr>
      <w:proofErr w:type="gramStart"/>
      <w:r>
        <w:rPr>
          <w:rFonts w:ascii="Courier New" w:hAnsi="Courier New"/>
        </w:rPr>
        <w:t>o</w:t>
      </w:r>
      <w:proofErr w:type="gramEnd"/>
      <w:r>
        <w:rPr>
          <w:rFonts w:ascii="Times New Roman" w:hAnsi="Times New Roman"/>
          <w:sz w:val="14"/>
          <w:szCs w:val="14"/>
        </w:rPr>
        <w:t xml:space="preserve">       </w:t>
      </w:r>
      <w:r>
        <w:t xml:space="preserve">Patients could </w:t>
      </w:r>
      <w:r w:rsidRPr="00F9607F">
        <w:rPr>
          <w:highlight w:val="yellow"/>
        </w:rPr>
        <w:t xml:space="preserve">detect </w:t>
      </w:r>
      <w:proofErr w:type="spellStart"/>
      <w:r w:rsidRPr="00F9607F">
        <w:rPr>
          <w:highlight w:val="yellow"/>
        </w:rPr>
        <w:t>colour</w:t>
      </w:r>
      <w:proofErr w:type="spellEnd"/>
    </w:p>
    <w:p w:rsidR="00D870E5" w:rsidRDefault="00D870E5" w:rsidP="00D870E5">
      <w:pPr>
        <w:pStyle w:val="BodyText"/>
        <w:tabs>
          <w:tab w:val="num" w:pos="1440"/>
        </w:tabs>
        <w:ind w:left="1440" w:hanging="360"/>
        <w:jc w:val="left"/>
      </w:pPr>
      <w:proofErr w:type="gramStart"/>
      <w:r>
        <w:rPr>
          <w:rFonts w:ascii="Courier New" w:hAnsi="Courier New"/>
        </w:rPr>
        <w:t>o</w:t>
      </w:r>
      <w:proofErr w:type="gramEnd"/>
      <w:r>
        <w:rPr>
          <w:rFonts w:ascii="Times New Roman" w:hAnsi="Times New Roman"/>
          <w:sz w:val="14"/>
          <w:szCs w:val="14"/>
        </w:rPr>
        <w:t xml:space="preserve">       </w:t>
      </w:r>
      <w:r>
        <w:t xml:space="preserve">Patients could not </w:t>
      </w:r>
      <w:r w:rsidRPr="00F9607F">
        <w:rPr>
          <w:highlight w:val="yellow"/>
        </w:rPr>
        <w:t>recognize objects</w:t>
      </w:r>
    </w:p>
    <w:p w:rsidR="00D870E5" w:rsidRDefault="0006139A" w:rsidP="00D870E5">
      <w:pPr>
        <w:pStyle w:val="BodyText"/>
        <w:ind w:left="360"/>
        <w:jc w:val="left"/>
        <w:rPr>
          <w:iCs/>
          <w:lang w:val="en-CA"/>
        </w:rPr>
      </w:pPr>
      <w:r w:rsidRPr="0006139A">
        <w:rPr>
          <w:iCs/>
          <w:lang w:val="en-CA"/>
        </w:rPr>
        <w:sym w:font="Wingdings" w:char="F0E0"/>
      </w:r>
      <w:r>
        <w:rPr>
          <w:iCs/>
          <w:lang w:val="en-CA"/>
        </w:rPr>
        <w:t xml:space="preserve"> Inability to recognize faces as a whole, but could recognize parts </w:t>
      </w:r>
    </w:p>
    <w:p w:rsidR="0006139A" w:rsidRDefault="0006139A" w:rsidP="0006139A">
      <w:pPr>
        <w:pStyle w:val="BodyText"/>
        <w:ind w:left="360"/>
        <w:jc w:val="left"/>
        <w:rPr>
          <w:iCs/>
          <w:lang w:val="en-CA"/>
        </w:rPr>
      </w:pPr>
      <w:r w:rsidRPr="0006139A">
        <w:rPr>
          <w:iCs/>
          <w:lang w:val="en-CA"/>
        </w:rPr>
        <w:sym w:font="Wingdings" w:char="F0E0"/>
      </w:r>
      <w:r>
        <w:rPr>
          <w:iCs/>
          <w:lang w:val="en-CA"/>
        </w:rPr>
        <w:t xml:space="preserve">Lack of perceptual consistency </w:t>
      </w:r>
    </w:p>
    <w:p w:rsidR="0006139A" w:rsidRDefault="0006139A" w:rsidP="0006139A">
      <w:pPr>
        <w:pStyle w:val="BodyText"/>
        <w:ind w:left="360"/>
        <w:jc w:val="left"/>
        <w:rPr>
          <w:iCs/>
          <w:lang w:val="en-CA"/>
        </w:rPr>
      </w:pPr>
    </w:p>
    <w:p w:rsidR="0006139A" w:rsidRDefault="0006139A" w:rsidP="0006139A">
      <w:pPr>
        <w:pStyle w:val="BodyText"/>
        <w:ind w:left="360"/>
        <w:jc w:val="left"/>
        <w:rPr>
          <w:iCs/>
          <w:lang w:val="en-CA"/>
        </w:rPr>
      </w:pPr>
      <w:r>
        <w:rPr>
          <w:iCs/>
          <w:lang w:val="en-CA"/>
        </w:rPr>
        <w:t xml:space="preserve">Kittens raised in an environment consisting only of vertical or only of horizontal lines (Blakemore and Cooper study) </w:t>
      </w:r>
    </w:p>
    <w:p w:rsidR="0006139A" w:rsidRDefault="0006139A" w:rsidP="0006139A">
      <w:pPr>
        <w:pStyle w:val="BodyText"/>
        <w:ind w:left="288" w:hanging="288"/>
        <w:jc w:val="left"/>
      </w:pPr>
      <w:r w:rsidRPr="0006139A">
        <w:rPr>
          <w:iCs/>
          <w:highlight w:val="yellow"/>
          <w:lang w:val="en-CA"/>
        </w:rPr>
        <w:t xml:space="preserve">Kitten perceived in one environment could not perceive the other environment </w:t>
      </w:r>
      <w:r w:rsidRPr="0006139A">
        <w:rPr>
          <w:highlight w:val="yellow"/>
        </w:rPr>
        <w:t>could not learn to perceive the other environment as adults.</w:t>
      </w:r>
      <w:r>
        <w:t xml:space="preserve"> There does appear to be a </w:t>
      </w:r>
      <w:r w:rsidRPr="0006139A">
        <w:rPr>
          <w:highlight w:val="yellow"/>
        </w:rPr>
        <w:t>“critical period”</w:t>
      </w:r>
      <w:r>
        <w:t xml:space="preserve"> for this form of perception to be learned early in development</w:t>
      </w:r>
      <w:r w:rsidRPr="0006139A">
        <w:rPr>
          <w:highlight w:val="yellow"/>
        </w:rPr>
        <w:t>. If the learning does not take place within this critical period, it will never take place later during adulthood.</w:t>
      </w:r>
      <w:r>
        <w:t xml:space="preserve"> Thus, even detecting what appears to be a very simple visual feature… either horizontal or vertical lines does not appear to be inherited. We must learn to perceive them and if we do not within a critical period of time, we will not be able to do so later in life.</w:t>
      </w:r>
    </w:p>
    <w:p w:rsidR="0006139A" w:rsidRDefault="0006139A" w:rsidP="0006139A">
      <w:pPr>
        <w:pStyle w:val="BodyText"/>
        <w:ind w:left="360"/>
        <w:jc w:val="left"/>
        <w:rPr>
          <w:iCs/>
          <w:lang w:val="en-CA"/>
        </w:rPr>
      </w:pPr>
    </w:p>
    <w:p w:rsidR="0006139A" w:rsidRDefault="0006139A" w:rsidP="0006139A">
      <w:pPr>
        <w:pStyle w:val="Heading4"/>
        <w:rPr>
          <w:u w:val="single"/>
          <w:lang w:val="en-US"/>
        </w:rPr>
      </w:pPr>
      <w:r w:rsidRPr="0006139A">
        <w:rPr>
          <w:u w:val="single"/>
          <w:lang w:val="en-US"/>
        </w:rPr>
        <w:t>Perceptual Adaptation</w:t>
      </w:r>
    </w:p>
    <w:p w:rsidR="0006139A" w:rsidRDefault="0006139A" w:rsidP="0006139A">
      <w:pPr>
        <w:rPr>
          <w:lang w:val="en-US" w:eastAsia="en-CA"/>
        </w:rPr>
      </w:pPr>
    </w:p>
    <w:p w:rsidR="0006139A" w:rsidRDefault="0006139A" w:rsidP="0006139A">
      <w:pPr>
        <w:rPr>
          <w:lang w:val="en-US"/>
        </w:rPr>
      </w:pPr>
      <w:r>
        <w:rPr>
          <w:lang w:val="en-US" w:eastAsia="en-CA"/>
        </w:rPr>
        <w:t>If your visual world were suddenly changed – could you adapt?</w:t>
      </w:r>
      <w:r w:rsidR="00F9607F" w:rsidRPr="00F9607F">
        <w:rPr>
          <w:lang w:val="en-US"/>
        </w:rPr>
        <w:t xml:space="preserve"> </w:t>
      </w:r>
      <w:r w:rsidR="00F9607F">
        <w:rPr>
          <w:lang w:val="en-US"/>
        </w:rPr>
        <w:t xml:space="preserve">This type of perceptual adaptation has most often been studied is that following medical surgery that allows a blind person to see (often involving the replacement of the cornea). Could these patients adapt? Could they “perceive” in the same way as an individual born with sight perceives?  </w:t>
      </w:r>
    </w:p>
    <w:p w:rsidR="00F9607F" w:rsidRDefault="00F9607F" w:rsidP="0006139A">
      <w:pPr>
        <w:rPr>
          <w:lang w:val="en-US"/>
        </w:rPr>
      </w:pPr>
      <w:r>
        <w:rPr>
          <w:lang w:val="en-US"/>
        </w:rPr>
        <w:t>Non- mammals cannot adapt (re-learn) if their retina is rotated</w:t>
      </w:r>
    </w:p>
    <w:p w:rsidR="00C83184" w:rsidRDefault="00C83184" w:rsidP="0006139A">
      <w:pPr>
        <w:rPr>
          <w:sz w:val="32"/>
          <w:u w:val="single"/>
          <w:lang w:val="en-US"/>
        </w:rPr>
      </w:pPr>
      <w:r w:rsidRPr="00C83184">
        <w:rPr>
          <w:sz w:val="32"/>
          <w:u w:val="single"/>
          <w:lang w:val="en-US"/>
        </w:rPr>
        <w:t xml:space="preserve">Consciousness </w:t>
      </w:r>
    </w:p>
    <w:p w:rsidR="00C83184" w:rsidRDefault="00C83184" w:rsidP="0006139A">
      <w:pPr>
        <w:rPr>
          <w:lang w:val="en-US"/>
        </w:rPr>
      </w:pPr>
      <w:r>
        <w:rPr>
          <w:lang w:val="en-US"/>
        </w:rPr>
        <w:t xml:space="preserve">Consciousness </w:t>
      </w:r>
      <w:r w:rsidRPr="00C83184">
        <w:rPr>
          <w:highlight w:val="yellow"/>
          <w:lang w:val="en-US"/>
        </w:rPr>
        <w:t>can be studied as a process or as a state</w:t>
      </w:r>
      <w:r>
        <w:rPr>
          <w:lang w:val="en-US"/>
        </w:rPr>
        <w:t>, is consciousness only awareness? (</w:t>
      </w:r>
      <w:proofErr w:type="gramStart"/>
      <w:r>
        <w:rPr>
          <w:lang w:val="en-US"/>
        </w:rPr>
        <w:t>being</w:t>
      </w:r>
      <w:proofErr w:type="gramEnd"/>
      <w:r>
        <w:rPr>
          <w:lang w:val="en-US"/>
        </w:rPr>
        <w:t xml:space="preserve"> aware of the change of a stimulus)</w:t>
      </w:r>
    </w:p>
    <w:p w:rsidR="00C83184" w:rsidRDefault="00C83184" w:rsidP="0006139A">
      <w:pPr>
        <w:rPr>
          <w:lang w:val="en-US"/>
        </w:rPr>
      </w:pPr>
      <w:r>
        <w:rPr>
          <w:lang w:val="en-US"/>
        </w:rPr>
        <w:t xml:space="preserve">Artificial “intelligence” A computer can also be programmed to respond (to be “aware”) to certain “commands” </w:t>
      </w:r>
    </w:p>
    <w:p w:rsidR="00C83184" w:rsidRDefault="00C83184" w:rsidP="0006139A">
      <w:pPr>
        <w:rPr>
          <w:lang w:val="en-US"/>
        </w:rPr>
      </w:pPr>
      <w:r w:rsidRPr="00F44CA1">
        <w:rPr>
          <w:sz w:val="28"/>
          <w:u w:val="single"/>
          <w:lang w:val="en-US"/>
        </w:rPr>
        <w:t xml:space="preserve">Process </w:t>
      </w:r>
      <w:r>
        <w:rPr>
          <w:lang w:val="en-US"/>
        </w:rPr>
        <w:t xml:space="preserve">Sensory receptors are constantly bombarded with input. Sensation &amp; feature extraction, assumed to occur prior to consciousness (awareness.) Only conscious </w:t>
      </w:r>
      <w:r w:rsidR="00BA53E8">
        <w:rPr>
          <w:lang w:val="en-US"/>
        </w:rPr>
        <w:t>of small portion of input</w:t>
      </w:r>
      <w:r>
        <w:rPr>
          <w:lang w:val="en-US"/>
        </w:rPr>
        <w:t xml:space="preserve"> </w:t>
      </w:r>
    </w:p>
    <w:p w:rsidR="00BA53E8" w:rsidRDefault="00BA53E8" w:rsidP="0006139A">
      <w:pPr>
        <w:rPr>
          <w:lang w:val="en-US"/>
        </w:rPr>
      </w:pPr>
      <w:r w:rsidRPr="00BA53E8">
        <w:rPr>
          <w:highlight w:val="yellow"/>
          <w:lang w:val="en-US"/>
        </w:rPr>
        <w:t>Limited capacity system</w:t>
      </w:r>
      <w:r>
        <w:rPr>
          <w:lang w:val="en-US"/>
        </w:rPr>
        <w:t xml:space="preserve"> </w:t>
      </w:r>
    </w:p>
    <w:p w:rsidR="00BA53E8" w:rsidRDefault="00BA53E8" w:rsidP="0006139A">
      <w:pPr>
        <w:rPr>
          <w:lang w:val="en-US"/>
        </w:rPr>
      </w:pPr>
      <w:r>
        <w:rPr>
          <w:lang w:val="en-US"/>
        </w:rPr>
        <w:t xml:space="preserve">We become conscious of that which is relevant, there is psychological (personal) relevance and biological relevance </w:t>
      </w:r>
    </w:p>
    <w:p w:rsidR="00BA53E8" w:rsidRDefault="00BA53E8" w:rsidP="0006139A">
      <w:pPr>
        <w:rPr>
          <w:lang w:val="en-US"/>
        </w:rPr>
      </w:pPr>
      <w:r>
        <w:rPr>
          <w:lang w:val="en-US"/>
        </w:rPr>
        <w:t xml:space="preserve">The process of attention- to become conscious requires additional processing, attentional processing </w:t>
      </w:r>
    </w:p>
    <w:p w:rsidR="00BA53E8" w:rsidRDefault="00BA53E8" w:rsidP="0006139A">
      <w:pPr>
        <w:rPr>
          <w:lang w:val="en-US"/>
        </w:rPr>
      </w:pPr>
      <w:r w:rsidRPr="00BA53E8">
        <w:rPr>
          <w:highlight w:val="yellow"/>
          <w:lang w:val="en-US"/>
        </w:rPr>
        <w:lastRenderedPageBreak/>
        <w:t>Psychological relevance = active attention Biological relevance = passive attention</w:t>
      </w:r>
    </w:p>
    <w:p w:rsidR="00F44CA1" w:rsidRDefault="00BA53E8" w:rsidP="00F44CA1">
      <w:pPr>
        <w:rPr>
          <w:lang w:val="en-US"/>
        </w:rPr>
      </w:pPr>
      <w:r w:rsidRPr="00F44CA1">
        <w:rPr>
          <w:u w:val="single"/>
          <w:lang w:val="en-US"/>
        </w:rPr>
        <w:t>Selective (active) attention</w:t>
      </w:r>
      <w:r>
        <w:rPr>
          <w:lang w:val="en-US"/>
        </w:rPr>
        <w:t xml:space="preserve"> – process by which we become conscious of </w:t>
      </w:r>
      <w:r w:rsidR="00D94D53">
        <w:rPr>
          <w:lang w:val="en-US"/>
        </w:rPr>
        <w:t>stimulus input that is relevant, banish from consciousness</w:t>
      </w:r>
      <w:r w:rsidR="00F44CA1">
        <w:rPr>
          <w:lang w:val="en-US"/>
        </w:rPr>
        <w:t xml:space="preserve"> that which is not relevant, limited capacity to </w:t>
      </w:r>
      <w:r w:rsidR="00B91CA8">
        <w:rPr>
          <w:lang w:val="en-US"/>
        </w:rPr>
        <w:t>process info, o</w:t>
      </w:r>
      <w:r w:rsidR="00F44CA1">
        <w:rPr>
          <w:lang w:val="en-US"/>
        </w:rPr>
        <w:t>bserver must choose to become</w:t>
      </w:r>
      <w:r w:rsidR="00B91CA8">
        <w:rPr>
          <w:lang w:val="en-US"/>
        </w:rPr>
        <w:t xml:space="preserve"> aware that which is relevant, f</w:t>
      </w:r>
      <w:r w:rsidR="00F44CA1">
        <w:rPr>
          <w:lang w:val="en-US"/>
        </w:rPr>
        <w:t>ailure to choose results in info overload</w:t>
      </w:r>
    </w:p>
    <w:p w:rsidR="00CC61F0" w:rsidRDefault="00CC61F0" w:rsidP="00F44CA1">
      <w:pPr>
        <w:rPr>
          <w:lang w:val="en-US"/>
        </w:rPr>
      </w:pPr>
      <w:r>
        <w:rPr>
          <w:lang w:val="en-US"/>
        </w:rPr>
        <w:t xml:space="preserve">The central executive determines what is relevant and stores its features in working memory </w:t>
      </w:r>
    </w:p>
    <w:p w:rsidR="00CC61F0" w:rsidRDefault="00CC61F0" w:rsidP="00F44CA1">
      <w:pPr>
        <w:rPr>
          <w:lang w:val="en-US"/>
        </w:rPr>
      </w:pPr>
      <w:r>
        <w:rPr>
          <w:lang w:val="en-US"/>
        </w:rPr>
        <w:t xml:space="preserve">The features of all incoming stimuli are automatically extracted whether attended or ignored </w:t>
      </w:r>
    </w:p>
    <w:p w:rsidR="00CC61F0" w:rsidRDefault="00696F17" w:rsidP="00F44CA1">
      <w:pPr>
        <w:rPr>
          <w:lang w:val="en-US"/>
        </w:rPr>
      </w:pPr>
      <w:r>
        <w:rPr>
          <w:lang w:val="en-US"/>
        </w:rPr>
        <w:t xml:space="preserve"> </w:t>
      </w:r>
    </w:p>
    <w:p w:rsidR="00F44CA1" w:rsidRDefault="00F44CA1" w:rsidP="00F44CA1">
      <w:pPr>
        <w:rPr>
          <w:lang w:val="en-US"/>
        </w:rPr>
      </w:pPr>
    </w:p>
    <w:p w:rsidR="00F44CA1" w:rsidRPr="00F44CA1" w:rsidRDefault="00F44CA1" w:rsidP="00F44CA1">
      <w:pPr>
        <w:rPr>
          <w:lang w:val="en-US"/>
        </w:rPr>
      </w:pPr>
    </w:p>
    <w:p w:rsidR="00BA53E8" w:rsidRPr="00C83184" w:rsidRDefault="00BA53E8" w:rsidP="0006139A">
      <w:pPr>
        <w:rPr>
          <w:lang w:val="en-US"/>
        </w:rPr>
      </w:pPr>
    </w:p>
    <w:p w:rsidR="0006139A" w:rsidRDefault="0006139A" w:rsidP="0006139A">
      <w:pPr>
        <w:pStyle w:val="BodyText"/>
        <w:ind w:left="360"/>
        <w:jc w:val="left"/>
        <w:rPr>
          <w:iCs/>
          <w:lang w:val="en-CA"/>
        </w:rPr>
      </w:pPr>
    </w:p>
    <w:p w:rsidR="00D870E5" w:rsidRDefault="00D870E5" w:rsidP="00D870E5">
      <w:pPr>
        <w:rPr>
          <w:rFonts w:ascii="Antique Olive" w:hAnsi="Antique Olive" w:cs="Arial"/>
          <w:bCs/>
          <w:color w:val="808080"/>
          <w:szCs w:val="20"/>
          <w:lang w:val="en-US"/>
        </w:rPr>
      </w:pPr>
    </w:p>
    <w:p w:rsidR="0026086C" w:rsidRPr="00DC49E7" w:rsidRDefault="0026086C" w:rsidP="00DC49E7">
      <w:pPr>
        <w:spacing w:before="100" w:beforeAutospacing="1" w:after="100" w:afterAutospacing="1" w:line="240" w:lineRule="auto"/>
        <w:rPr>
          <w:rFonts w:ascii="Garamond" w:eastAsia="Times New Roman" w:hAnsi="Garamond" w:cs="Times New Roman"/>
          <w:sz w:val="24"/>
          <w:szCs w:val="24"/>
          <w:lang w:eastAsia="en-CA"/>
        </w:rPr>
      </w:pPr>
    </w:p>
    <w:p w:rsidR="00DC49E7" w:rsidRPr="00DC49E7" w:rsidRDefault="00DC49E7" w:rsidP="00DC49E7">
      <w:pPr>
        <w:spacing w:before="100" w:beforeAutospacing="1" w:after="100" w:afterAutospacing="1" w:line="240" w:lineRule="auto"/>
        <w:rPr>
          <w:rFonts w:ascii="Garamond" w:eastAsia="Times New Roman" w:hAnsi="Garamond" w:cs="Times New Roman"/>
          <w:sz w:val="24"/>
          <w:szCs w:val="24"/>
          <w:lang w:eastAsia="en-CA"/>
        </w:rPr>
      </w:pPr>
    </w:p>
    <w:p w:rsidR="00DC49E7" w:rsidRPr="00DC49E7" w:rsidRDefault="00DC49E7" w:rsidP="00DC49E7">
      <w:pPr>
        <w:spacing w:after="0" w:line="240" w:lineRule="auto"/>
        <w:ind w:left="360"/>
        <w:rPr>
          <w:rFonts w:ascii="Garamond" w:eastAsia="Times New Roman" w:hAnsi="Garamond" w:cs="Times New Roman"/>
          <w:sz w:val="24"/>
          <w:szCs w:val="24"/>
          <w:lang w:eastAsia="en-CA"/>
        </w:rPr>
      </w:pPr>
    </w:p>
    <w:p w:rsidR="00DC49E7" w:rsidRPr="00DC49E7" w:rsidRDefault="00DC49E7" w:rsidP="00DC49E7">
      <w:pPr>
        <w:spacing w:after="0" w:line="240" w:lineRule="auto"/>
        <w:ind w:left="360"/>
        <w:rPr>
          <w:rFonts w:ascii="Garamond" w:eastAsia="Times New Roman" w:hAnsi="Garamond" w:cs="Times New Roman"/>
          <w:sz w:val="24"/>
          <w:szCs w:val="24"/>
          <w:lang w:eastAsia="en-CA"/>
        </w:rPr>
      </w:pPr>
    </w:p>
    <w:p w:rsidR="00DC49E7" w:rsidRPr="00DC49E7" w:rsidRDefault="00DC49E7" w:rsidP="00DC49E7">
      <w:pPr>
        <w:spacing w:after="0" w:line="240" w:lineRule="auto"/>
        <w:rPr>
          <w:rFonts w:ascii="Garamond" w:eastAsia="Times New Roman" w:hAnsi="Garamond" w:cs="Times New Roman"/>
          <w:sz w:val="24"/>
          <w:szCs w:val="24"/>
          <w:lang w:eastAsia="en-CA"/>
        </w:rPr>
      </w:pPr>
    </w:p>
    <w:p w:rsidR="00DC49E7" w:rsidRPr="00DC49E7" w:rsidRDefault="00DC49E7" w:rsidP="00DC49E7">
      <w:pPr>
        <w:spacing w:after="0" w:line="240" w:lineRule="auto"/>
        <w:rPr>
          <w:rFonts w:ascii="Garamond" w:eastAsia="Times New Roman" w:hAnsi="Garamond" w:cs="Times New Roman"/>
          <w:sz w:val="24"/>
          <w:szCs w:val="24"/>
          <w:lang w:eastAsia="en-CA"/>
        </w:rPr>
      </w:pPr>
    </w:p>
    <w:p w:rsidR="00DC49E7" w:rsidRPr="00F3270F" w:rsidRDefault="00DC49E7" w:rsidP="00DC49E7">
      <w:pPr>
        <w:spacing w:after="240" w:line="240" w:lineRule="auto"/>
        <w:rPr>
          <w:rFonts w:ascii="Garamond" w:eastAsia="Times New Roman" w:hAnsi="Garamond" w:cs="Times New Roman"/>
          <w:sz w:val="32"/>
          <w:szCs w:val="24"/>
          <w:u w:val="single"/>
          <w:lang w:eastAsia="en-CA"/>
        </w:rPr>
      </w:pPr>
      <w:r w:rsidRPr="00F3270F">
        <w:rPr>
          <w:rFonts w:ascii="Garamond" w:eastAsia="Times New Roman" w:hAnsi="Garamond" w:cs="Times New Roman"/>
          <w:sz w:val="32"/>
          <w:szCs w:val="24"/>
          <w:u w:val="single"/>
          <w:lang w:eastAsia="en-CA"/>
        </w:rPr>
        <w:t> </w:t>
      </w:r>
      <w:r w:rsidR="00F3270F" w:rsidRPr="00F3270F">
        <w:rPr>
          <w:rFonts w:ascii="Garamond" w:eastAsia="Times New Roman" w:hAnsi="Garamond" w:cs="Times New Roman"/>
          <w:sz w:val="32"/>
          <w:szCs w:val="24"/>
          <w:u w:val="single"/>
          <w:lang w:eastAsia="en-CA"/>
        </w:rPr>
        <w:t xml:space="preserve">REM- Dreams </w:t>
      </w:r>
    </w:p>
    <w:p w:rsidR="00F3270F" w:rsidRDefault="00F3270F" w:rsidP="00DC49E7">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Content of dreams is symbolic of what we repress (desires/drives)</w:t>
      </w:r>
    </w:p>
    <w:p w:rsidR="00F3270F" w:rsidRDefault="00F3270F" w:rsidP="00DC49E7">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Latent content- what the dreams actually mean</w:t>
      </w:r>
    </w:p>
    <w:p w:rsidR="00F3270F" w:rsidRDefault="00F3270F"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Inhibition of frontal lobes during sleep thus we can irrational illogical dream, passion over reason- could explain why dreams are so bizarre</w:t>
      </w:r>
    </w:p>
    <w:p w:rsidR="00F3270F" w:rsidRDefault="00F3270F" w:rsidP="00F3270F">
      <w:pPr>
        <w:spacing w:after="240" w:line="240" w:lineRule="auto"/>
        <w:rPr>
          <w:rFonts w:ascii="Garamond" w:eastAsia="Times New Roman" w:hAnsi="Garamond" w:cs="Times New Roman"/>
          <w:sz w:val="24"/>
          <w:szCs w:val="24"/>
          <w:lang w:eastAsia="en-CA"/>
        </w:rPr>
      </w:pPr>
      <w:r w:rsidRPr="00F3270F">
        <w:rPr>
          <w:rFonts w:ascii="Garamond" w:eastAsia="Times New Roman" w:hAnsi="Garamond" w:cs="Times New Roman"/>
          <w:b/>
          <w:i/>
          <w:sz w:val="24"/>
          <w:szCs w:val="24"/>
          <w:lang w:eastAsia="en-CA"/>
        </w:rPr>
        <w:t>Activation-synthesis theory</w:t>
      </w:r>
      <w:r>
        <w:rPr>
          <w:rFonts w:ascii="Garamond" w:eastAsia="Times New Roman" w:hAnsi="Garamond" w:cs="Times New Roman"/>
          <w:sz w:val="24"/>
          <w:szCs w:val="24"/>
          <w:lang w:eastAsia="en-CA"/>
        </w:rPr>
        <w:t xml:space="preserve"> (Hobson)</w:t>
      </w:r>
      <w:r w:rsidR="00477CDC">
        <w:rPr>
          <w:rFonts w:ascii="Garamond" w:eastAsia="Times New Roman" w:hAnsi="Garamond" w:cs="Times New Roman"/>
          <w:sz w:val="24"/>
          <w:szCs w:val="24"/>
          <w:lang w:eastAsia="en-CA"/>
        </w:rPr>
        <w:t xml:space="preserve"> alternative theory to REM</w:t>
      </w:r>
      <w:r>
        <w:rPr>
          <w:rFonts w:ascii="Garamond" w:eastAsia="Times New Roman" w:hAnsi="Garamond" w:cs="Times New Roman"/>
          <w:sz w:val="24"/>
          <w:szCs w:val="24"/>
          <w:lang w:eastAsia="en-CA"/>
        </w:rPr>
        <w:t xml:space="preserve"> sleep</w:t>
      </w:r>
      <w:r w:rsidR="00477CDC">
        <w:rPr>
          <w:rFonts w:ascii="Garamond" w:eastAsia="Times New Roman" w:hAnsi="Garamond" w:cs="Times New Roman"/>
          <w:sz w:val="24"/>
          <w:szCs w:val="24"/>
          <w:lang w:eastAsia="en-CA"/>
        </w:rPr>
        <w:t xml:space="preserve"> – stimulation from external environment is blocked, a dream story is created from the brain’s own internally generated signals during sleep </w:t>
      </w:r>
    </w:p>
    <w:p w:rsidR="00440F84" w:rsidRPr="00440F84" w:rsidRDefault="00440F84" w:rsidP="00F3270F">
      <w:pPr>
        <w:spacing w:after="240" w:line="240" w:lineRule="auto"/>
        <w:rPr>
          <w:rFonts w:ascii="Garamond" w:eastAsia="Times New Roman" w:hAnsi="Garamond" w:cs="Times New Roman"/>
          <w:sz w:val="24"/>
          <w:szCs w:val="24"/>
          <w:u w:val="single"/>
          <w:lang w:eastAsia="en-CA"/>
        </w:rPr>
      </w:pPr>
      <w:r w:rsidRPr="00440F84">
        <w:rPr>
          <w:rFonts w:ascii="Garamond" w:eastAsia="Times New Roman" w:hAnsi="Garamond" w:cs="Times New Roman"/>
          <w:sz w:val="24"/>
          <w:szCs w:val="24"/>
          <w:u w:val="single"/>
          <w:lang w:eastAsia="en-CA"/>
        </w:rPr>
        <w:t xml:space="preserve">Purpose of Sleep </w:t>
      </w:r>
    </w:p>
    <w:p w:rsidR="00440F84" w:rsidRDefault="00440F84"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When does NREM an REM </w:t>
      </w:r>
      <w:proofErr w:type="gramStart"/>
      <w:r>
        <w:rPr>
          <w:rFonts w:ascii="Garamond" w:eastAsia="Times New Roman" w:hAnsi="Garamond" w:cs="Times New Roman"/>
          <w:sz w:val="24"/>
          <w:szCs w:val="24"/>
          <w:lang w:eastAsia="en-CA"/>
        </w:rPr>
        <w:t>occur</w:t>
      </w:r>
      <w:proofErr w:type="gramEnd"/>
      <w:r>
        <w:rPr>
          <w:rFonts w:ascii="Garamond" w:eastAsia="Times New Roman" w:hAnsi="Garamond" w:cs="Times New Roman"/>
          <w:sz w:val="24"/>
          <w:szCs w:val="24"/>
          <w:lang w:eastAsia="en-CA"/>
        </w:rPr>
        <w:t xml:space="preserve"> during the night? </w:t>
      </w:r>
    </w:p>
    <w:p w:rsidR="00440F84" w:rsidRDefault="00440F84"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lastRenderedPageBreak/>
        <w:t xml:space="preserve">*Infants have more REM sleep- a lot more memory and learning </w:t>
      </w:r>
    </w:p>
    <w:p w:rsidR="00CC7A55" w:rsidRDefault="00440F84"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Changes within the human species, changes across species</w:t>
      </w:r>
      <w:r w:rsidR="00CC7A55">
        <w:rPr>
          <w:rFonts w:ascii="Garamond" w:eastAsia="Times New Roman" w:hAnsi="Garamond" w:cs="Times New Roman"/>
          <w:sz w:val="24"/>
          <w:szCs w:val="24"/>
          <w:lang w:eastAsia="en-CA"/>
        </w:rPr>
        <w:t>, sleep deprivation, learning/memory during sleep</w:t>
      </w:r>
    </w:p>
    <w:p w:rsidR="00DD3219" w:rsidRDefault="00DD3219"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Slow wave sleep beginning, and REM sleep comes later </w:t>
      </w:r>
      <w:r w:rsidR="00CB3957">
        <w:rPr>
          <w:rFonts w:ascii="Garamond" w:eastAsia="Times New Roman" w:hAnsi="Garamond" w:cs="Times New Roman"/>
          <w:sz w:val="24"/>
          <w:szCs w:val="24"/>
          <w:lang w:eastAsia="en-CA"/>
        </w:rPr>
        <w:t>(not a life support system) – Won’t ever initially start in REM sleep</w:t>
      </w:r>
    </w:p>
    <w:p w:rsidR="00CB3957" w:rsidRDefault="00CB3957"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How does sleep develop over night?</w:t>
      </w:r>
    </w:p>
    <w:p w:rsidR="00CB3957" w:rsidRDefault="00CB3957"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90 min REM cycles, REM lengthens with each cycle, 75% of stage N3 spent in first half of the night </w:t>
      </w:r>
    </w:p>
    <w:p w:rsidR="00A755F0" w:rsidRDefault="00CB3957" w:rsidP="00F3270F">
      <w:pPr>
        <w:spacing w:after="240" w:line="240" w:lineRule="auto"/>
        <w:rPr>
          <w:rFonts w:ascii="Garamond" w:eastAsia="Times New Roman" w:hAnsi="Garamond" w:cs="Times New Roman"/>
          <w:sz w:val="24"/>
          <w:szCs w:val="24"/>
          <w:u w:val="single"/>
          <w:lang w:eastAsia="en-CA"/>
        </w:rPr>
      </w:pPr>
      <w:r w:rsidRPr="00A755F0">
        <w:rPr>
          <w:rFonts w:ascii="Garamond" w:eastAsia="Times New Roman" w:hAnsi="Garamond" w:cs="Times New Roman"/>
          <w:sz w:val="24"/>
          <w:szCs w:val="24"/>
          <w:u w:val="single"/>
          <w:lang w:eastAsia="en-CA"/>
        </w:rPr>
        <w:t xml:space="preserve">Onto and phylo- genetic changes </w:t>
      </w:r>
    </w:p>
    <w:p w:rsidR="00A755F0" w:rsidRDefault="00A755F0"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Reptiles have more REM or NREM; do they need sleep at all? </w:t>
      </w:r>
    </w:p>
    <w:p w:rsidR="00A755F0" w:rsidRDefault="00A755F0"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Recapitulation Theory </w:t>
      </w:r>
    </w:p>
    <w:p w:rsidR="00A755F0" w:rsidRDefault="00A755F0"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Problem: Both REM and NREM are multifaceted</w:t>
      </w:r>
      <w:r w:rsidR="00B11F8F">
        <w:rPr>
          <w:rFonts w:ascii="Garamond" w:eastAsia="Times New Roman" w:hAnsi="Garamond" w:cs="Times New Roman"/>
          <w:sz w:val="24"/>
          <w:szCs w:val="24"/>
          <w:lang w:eastAsia="en-CA"/>
        </w:rPr>
        <w:t>- changes in motor activity, cortical arousal eye movements, muscle atonia, changes in autonomic systems, temperature changes.)</w:t>
      </w:r>
    </w:p>
    <w:p w:rsidR="00B11F8F" w:rsidRDefault="00B11F8F"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Difficult to rely on data across species, some aspects of sleep maybe shown, but not all in different species </w:t>
      </w:r>
    </w:p>
    <w:p w:rsidR="00796AAE" w:rsidRDefault="00B11F8F"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In reptiles, EEG does not change </w:t>
      </w:r>
    </w:p>
    <w:p w:rsidR="00B11F8F" w:rsidRDefault="00796AAE"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The reptiles seem less responsive to external stimuli</w:t>
      </w:r>
      <w:r w:rsidR="00B11F8F">
        <w:rPr>
          <w:rFonts w:ascii="Garamond" w:eastAsia="Times New Roman" w:hAnsi="Garamond" w:cs="Times New Roman"/>
          <w:sz w:val="24"/>
          <w:szCs w:val="24"/>
          <w:lang w:eastAsia="en-CA"/>
        </w:rPr>
        <w:t xml:space="preserve"> </w:t>
      </w:r>
      <w:r>
        <w:rPr>
          <w:rFonts w:ascii="Garamond" w:eastAsia="Times New Roman" w:hAnsi="Garamond" w:cs="Times New Roman"/>
          <w:sz w:val="24"/>
          <w:szCs w:val="24"/>
          <w:lang w:eastAsia="en-CA"/>
        </w:rPr>
        <w:t>but what does this mean?</w:t>
      </w:r>
    </w:p>
    <w:p w:rsidR="00796AAE" w:rsidRDefault="00796AAE"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Sleep for energy consumption, metabolic rates are different.</w:t>
      </w:r>
      <w:r w:rsidR="00DE5714">
        <w:rPr>
          <w:rFonts w:ascii="Garamond" w:eastAsia="Times New Roman" w:hAnsi="Garamond" w:cs="Times New Roman"/>
          <w:sz w:val="24"/>
          <w:szCs w:val="24"/>
          <w:lang w:eastAsia="en-CA"/>
        </w:rPr>
        <w:t xml:space="preserve"> Animals with high metabolism have longest total sleep time</w:t>
      </w:r>
    </w:p>
    <w:p w:rsidR="00DE5714" w:rsidRDefault="00DE5714" w:rsidP="00F3270F">
      <w:pPr>
        <w:spacing w:after="240" w:line="240" w:lineRule="auto"/>
        <w:rPr>
          <w:rFonts w:ascii="Garamond" w:eastAsia="Times New Roman" w:hAnsi="Garamond" w:cs="Times New Roman"/>
          <w:sz w:val="24"/>
          <w:szCs w:val="24"/>
          <w:lang w:eastAsia="en-CA"/>
        </w:rPr>
      </w:pPr>
    </w:p>
    <w:p w:rsidR="00DE5714" w:rsidRPr="00020C05" w:rsidRDefault="00DE5714" w:rsidP="00F3270F">
      <w:pPr>
        <w:spacing w:after="240" w:line="240" w:lineRule="auto"/>
        <w:rPr>
          <w:rFonts w:ascii="Garamond" w:eastAsia="Times New Roman" w:hAnsi="Garamond" w:cs="Times New Roman"/>
          <w:sz w:val="24"/>
          <w:szCs w:val="24"/>
          <w:u w:val="single"/>
          <w:lang w:eastAsia="en-CA"/>
        </w:rPr>
      </w:pPr>
      <w:r w:rsidRPr="00020C05">
        <w:rPr>
          <w:rFonts w:ascii="Garamond" w:eastAsia="Times New Roman" w:hAnsi="Garamond" w:cs="Times New Roman"/>
          <w:sz w:val="24"/>
          <w:szCs w:val="24"/>
          <w:u w:val="single"/>
          <w:lang w:eastAsia="en-CA"/>
        </w:rPr>
        <w:t>Predators/ Prey</w:t>
      </w:r>
    </w:p>
    <w:p w:rsidR="00DE5714" w:rsidRDefault="00DE5714"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Arousal thresholds are high during REM (not easily awoken) </w:t>
      </w:r>
    </w:p>
    <w:p w:rsidR="00DE5714" w:rsidRDefault="00DE5714"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Predators have the luxury of being able to enjoy long hours of sleep, especially REM</w:t>
      </w:r>
    </w:p>
    <w:p w:rsidR="00DE5714" w:rsidRDefault="00020C05"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Large animals low metabolism and if hunted as well will have very little sleep</w:t>
      </w:r>
    </w:p>
    <w:p w:rsidR="00020C05" w:rsidRDefault="00020C05" w:rsidP="00F3270F">
      <w:pPr>
        <w:spacing w:after="240" w:line="240" w:lineRule="auto"/>
        <w:rPr>
          <w:rFonts w:ascii="Garamond" w:eastAsia="Times New Roman" w:hAnsi="Garamond" w:cs="Times New Roman"/>
          <w:sz w:val="24"/>
          <w:szCs w:val="24"/>
          <w:u w:val="single"/>
          <w:lang w:eastAsia="en-CA"/>
        </w:rPr>
      </w:pPr>
      <w:r w:rsidRPr="00020C05">
        <w:rPr>
          <w:rFonts w:ascii="Garamond" w:eastAsia="Times New Roman" w:hAnsi="Garamond" w:cs="Times New Roman"/>
          <w:sz w:val="24"/>
          <w:szCs w:val="24"/>
          <w:u w:val="single"/>
          <w:lang w:eastAsia="en-CA"/>
        </w:rPr>
        <w:t xml:space="preserve">Mammals </w:t>
      </w:r>
    </w:p>
    <w:p w:rsidR="00020C05" w:rsidRDefault="00020C05" w:rsidP="00F3270F">
      <w:pPr>
        <w:spacing w:after="240" w:line="240" w:lineRule="auto"/>
        <w:rPr>
          <w:rFonts w:ascii="Garamond" w:eastAsia="Times New Roman" w:hAnsi="Garamond" w:cs="Times New Roman"/>
          <w:sz w:val="24"/>
          <w:szCs w:val="24"/>
          <w:lang w:eastAsia="en-CA"/>
        </w:rPr>
      </w:pPr>
      <w:r w:rsidRPr="00020C05">
        <w:rPr>
          <w:rFonts w:ascii="Garamond" w:eastAsia="Times New Roman" w:hAnsi="Garamond" w:cs="Times New Roman"/>
          <w:sz w:val="24"/>
          <w:szCs w:val="24"/>
          <w:lang w:eastAsia="en-CA"/>
        </w:rPr>
        <w:t>Need to maintain a near- constant temperature, need to breath, muscle atonia during REM</w:t>
      </w:r>
    </w:p>
    <w:p w:rsidR="00020C05" w:rsidRDefault="00020C05"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lastRenderedPageBreak/>
        <w:t>Sea mammals must constantly be in motion but muscle atonia during REM?</w:t>
      </w:r>
    </w:p>
    <w:p w:rsidR="00020C05" w:rsidRDefault="00020C05"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Some come to land to sleep, or one hemisphere awake, other hemisphere sleeps </w:t>
      </w:r>
    </w:p>
    <w:p w:rsidR="00EF002C" w:rsidRPr="00EF002C" w:rsidRDefault="00EF002C" w:rsidP="00F3270F">
      <w:pPr>
        <w:spacing w:after="240" w:line="240" w:lineRule="auto"/>
        <w:rPr>
          <w:rFonts w:ascii="Garamond" w:eastAsia="Times New Roman" w:hAnsi="Garamond" w:cs="Times New Roman"/>
          <w:sz w:val="24"/>
          <w:szCs w:val="24"/>
          <w:u w:val="single"/>
          <w:lang w:eastAsia="en-CA"/>
        </w:rPr>
      </w:pPr>
      <w:r w:rsidRPr="00EF002C">
        <w:rPr>
          <w:rFonts w:ascii="Garamond" w:eastAsia="Times New Roman" w:hAnsi="Garamond" w:cs="Times New Roman"/>
          <w:sz w:val="24"/>
          <w:szCs w:val="24"/>
          <w:u w:val="single"/>
          <w:lang w:eastAsia="en-CA"/>
        </w:rPr>
        <w:t>Total Sleep Deprivation</w:t>
      </w:r>
    </w:p>
    <w:p w:rsidR="00EF002C" w:rsidRDefault="00EF002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Humans can tolerate days without sleep (and in rare cases more than 2 weeks!)</w:t>
      </w:r>
    </w:p>
    <w:p w:rsidR="00EF002C" w:rsidRDefault="00EF002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Major effect: sleepiness, irritability (loss of emotional control), can’t sustain attention that requires active participation b/c lack of energy </w:t>
      </w:r>
    </w:p>
    <w:p w:rsidR="00EF002C" w:rsidRDefault="006155A2"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Fatigue is not uniform throughout the day </w:t>
      </w:r>
    </w:p>
    <w:p w:rsidR="00C57F91" w:rsidRDefault="00C57F91"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First area that “falls asleep” is the frontal lobes </w:t>
      </w:r>
    </w:p>
    <w:p w:rsidR="00C57F91" w:rsidRDefault="00C57F91"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Immune system is active during NREM sleep, so to fight diseases you must have NREM sleep</w:t>
      </w:r>
    </w:p>
    <w:p w:rsidR="00325CFC" w:rsidRDefault="00325C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Cleaning toxins from brain are performed during NREM sleep</w:t>
      </w:r>
    </w:p>
    <w:p w:rsidR="00325CFC" w:rsidRDefault="00325C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Release of growth hormone during NRE (for growth but also repair)</w:t>
      </w:r>
    </w:p>
    <w:p w:rsidR="00325CFC" w:rsidRDefault="00325C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2012 research indicated that early in puberty luteinizing hormone released during stage N3 sleep, NREM sleep is therefore essential for the onset of puberty and sexual maturity</w:t>
      </w:r>
    </w:p>
    <w:p w:rsidR="00C57F91" w:rsidRDefault="00325C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When loss of sleep and then sleep you will make up for lost NREM sleep but not REM</w:t>
      </w:r>
    </w:p>
    <w:p w:rsidR="00325CFC" w:rsidRDefault="00325C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Evolution- sleep protects animals from predators </w:t>
      </w:r>
    </w:p>
    <w:p w:rsidR="00A7781F" w:rsidRPr="00A7781F" w:rsidRDefault="00A7781F" w:rsidP="00F3270F">
      <w:pPr>
        <w:spacing w:after="240" w:line="240" w:lineRule="auto"/>
        <w:rPr>
          <w:rFonts w:ascii="Garamond" w:eastAsia="Times New Roman" w:hAnsi="Garamond" w:cs="Times New Roman"/>
          <w:sz w:val="24"/>
          <w:szCs w:val="24"/>
          <w:u w:val="single"/>
          <w:lang w:eastAsia="en-CA"/>
        </w:rPr>
      </w:pPr>
      <w:r w:rsidRPr="00A7781F">
        <w:rPr>
          <w:rFonts w:ascii="Garamond" w:eastAsia="Times New Roman" w:hAnsi="Garamond" w:cs="Times New Roman"/>
          <w:sz w:val="24"/>
          <w:szCs w:val="24"/>
          <w:u w:val="single"/>
          <w:lang w:eastAsia="en-CA"/>
        </w:rPr>
        <w:t>Learning</w:t>
      </w:r>
      <w:r>
        <w:rPr>
          <w:rFonts w:ascii="Garamond" w:eastAsia="Times New Roman" w:hAnsi="Garamond" w:cs="Times New Roman"/>
          <w:sz w:val="24"/>
          <w:szCs w:val="24"/>
          <w:u w:val="single"/>
          <w:lang w:eastAsia="en-CA"/>
        </w:rPr>
        <w:t xml:space="preserve"> </w:t>
      </w:r>
      <w:r w:rsidR="00DA5BCD">
        <w:rPr>
          <w:rFonts w:ascii="Garamond" w:eastAsia="Times New Roman" w:hAnsi="Garamond" w:cs="Times New Roman"/>
          <w:sz w:val="24"/>
          <w:szCs w:val="24"/>
          <w:u w:val="single"/>
          <w:lang w:eastAsia="en-CA"/>
        </w:rPr>
        <w:t xml:space="preserve">&amp; </w:t>
      </w:r>
      <w:r>
        <w:rPr>
          <w:rFonts w:ascii="Garamond" w:eastAsia="Times New Roman" w:hAnsi="Garamond" w:cs="Times New Roman"/>
          <w:sz w:val="24"/>
          <w:szCs w:val="24"/>
          <w:u w:val="single"/>
          <w:lang w:eastAsia="en-CA"/>
        </w:rPr>
        <w:t>NREM</w:t>
      </w:r>
    </w:p>
    <w:p w:rsidR="00EF39E2" w:rsidRDefault="00EF39E2"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A task is learned during the day and then performance is measured just before sleep, a task is learned just prior to sleep and then performance is measured after sleep, performance is better after sleep</w:t>
      </w:r>
    </w:p>
    <w:p w:rsidR="00EF39E2" w:rsidRDefault="00EF39E2"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Learning of new tasks, storage during NREM, learning of motor sequences storage during NREM or REM</w:t>
      </w:r>
    </w:p>
    <w:p w:rsidR="00EF39E2" w:rsidRDefault="00EF39E2"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Brain areas that were active during the initial learning are reactivated during NREM</w:t>
      </w:r>
    </w:p>
    <w:p w:rsidR="00DA5BCD" w:rsidRPr="00DA5BCD" w:rsidRDefault="00DA5BCD" w:rsidP="00F3270F">
      <w:pPr>
        <w:spacing w:after="240" w:line="240" w:lineRule="auto"/>
        <w:rPr>
          <w:rFonts w:ascii="Garamond" w:eastAsia="Times New Roman" w:hAnsi="Garamond" w:cs="Times New Roman"/>
          <w:sz w:val="24"/>
          <w:szCs w:val="24"/>
          <w:u w:val="single"/>
          <w:lang w:eastAsia="en-CA"/>
        </w:rPr>
      </w:pPr>
      <w:r w:rsidRPr="00DA5BCD">
        <w:rPr>
          <w:rFonts w:ascii="Garamond" w:eastAsia="Times New Roman" w:hAnsi="Garamond" w:cs="Times New Roman"/>
          <w:sz w:val="24"/>
          <w:szCs w:val="24"/>
          <w:u w:val="single"/>
          <w:lang w:eastAsia="en-CA"/>
        </w:rPr>
        <w:t xml:space="preserve">Consequences of REM deprivation </w:t>
      </w:r>
    </w:p>
    <w:p w:rsidR="00DA5BCD" w:rsidRDefault="00DA5BCD"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REM rebound – more REM earlier entry into REM, many CNS depressants (ex. alcohol) will cause moderate to severe loss of REM, withdrawal from the medication, REM rebound often with nightmares </w:t>
      </w:r>
    </w:p>
    <w:p w:rsidR="00DA5BCD" w:rsidRDefault="00DA5BCD"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lastRenderedPageBreak/>
        <w:t xml:space="preserve">Deterioration of performance on tasks performed the previous day </w:t>
      </w:r>
    </w:p>
    <w:p w:rsidR="00DA5BCD" w:rsidRPr="00DA5BCD" w:rsidRDefault="00DA5BCD" w:rsidP="00F3270F">
      <w:pPr>
        <w:spacing w:after="240" w:line="240" w:lineRule="auto"/>
        <w:rPr>
          <w:rFonts w:ascii="Garamond" w:eastAsia="Times New Roman" w:hAnsi="Garamond" w:cs="Times New Roman"/>
          <w:sz w:val="24"/>
          <w:szCs w:val="24"/>
          <w:u w:val="single"/>
          <w:lang w:eastAsia="en-CA"/>
        </w:rPr>
      </w:pPr>
      <w:r w:rsidRPr="00DA5BCD">
        <w:rPr>
          <w:rFonts w:ascii="Garamond" w:eastAsia="Times New Roman" w:hAnsi="Garamond" w:cs="Times New Roman"/>
          <w:sz w:val="24"/>
          <w:szCs w:val="24"/>
          <w:u w:val="single"/>
          <w:lang w:eastAsia="en-CA"/>
        </w:rPr>
        <w:t>Sleep Disorders</w:t>
      </w:r>
    </w:p>
    <w:p w:rsidR="00DA5BCD" w:rsidRDefault="00DA5BCD" w:rsidP="00F3270F">
      <w:pPr>
        <w:spacing w:after="240" w:line="240" w:lineRule="auto"/>
        <w:rPr>
          <w:rFonts w:ascii="Garamond" w:eastAsia="Times New Roman" w:hAnsi="Garamond" w:cs="Times New Roman"/>
          <w:sz w:val="24"/>
          <w:szCs w:val="24"/>
          <w:lang w:eastAsia="en-CA"/>
        </w:rPr>
      </w:pPr>
      <w:r w:rsidRPr="000128FC">
        <w:rPr>
          <w:rFonts w:ascii="Garamond" w:eastAsia="Times New Roman" w:hAnsi="Garamond" w:cs="Times New Roman"/>
          <w:b/>
          <w:i/>
          <w:sz w:val="24"/>
          <w:szCs w:val="24"/>
          <w:lang w:eastAsia="en-CA"/>
        </w:rPr>
        <w:t>Insomnia</w:t>
      </w:r>
      <w:r>
        <w:rPr>
          <w:rFonts w:ascii="Garamond" w:eastAsia="Times New Roman" w:hAnsi="Garamond" w:cs="Times New Roman"/>
          <w:sz w:val="24"/>
          <w:szCs w:val="24"/>
          <w:lang w:eastAsia="en-CA"/>
        </w:rPr>
        <w:t>-inability to sleep, inability to fall asleep or inability to k</w:t>
      </w:r>
      <w:r w:rsidR="00D867E6">
        <w:rPr>
          <w:rFonts w:ascii="Garamond" w:eastAsia="Times New Roman" w:hAnsi="Garamond" w:cs="Times New Roman"/>
          <w:sz w:val="24"/>
          <w:szCs w:val="24"/>
          <w:lang w:eastAsia="en-CA"/>
        </w:rPr>
        <w:t>eep sleeping (constantly awake), we are very poor at measuring sleep complain but really no problem</w:t>
      </w:r>
    </w:p>
    <w:p w:rsidR="00D867E6" w:rsidRDefault="00D867E6" w:rsidP="00F3270F">
      <w:pPr>
        <w:spacing w:after="240" w:line="240" w:lineRule="auto"/>
        <w:rPr>
          <w:rFonts w:ascii="Garamond" w:eastAsia="Times New Roman" w:hAnsi="Garamond" w:cs="Times New Roman"/>
          <w:sz w:val="24"/>
          <w:szCs w:val="24"/>
          <w:lang w:eastAsia="en-CA"/>
        </w:rPr>
      </w:pPr>
      <w:r w:rsidRPr="000128FC">
        <w:rPr>
          <w:rFonts w:ascii="Garamond" w:eastAsia="Times New Roman" w:hAnsi="Garamond" w:cs="Times New Roman"/>
          <w:b/>
          <w:i/>
          <w:sz w:val="24"/>
          <w:szCs w:val="24"/>
          <w:lang w:eastAsia="en-CA"/>
        </w:rPr>
        <w:t>Narcolepsy</w:t>
      </w:r>
      <w:r>
        <w:rPr>
          <w:rFonts w:ascii="Garamond" w:eastAsia="Times New Roman" w:hAnsi="Garamond" w:cs="Times New Roman"/>
          <w:sz w:val="24"/>
          <w:szCs w:val="24"/>
          <w:lang w:eastAsia="en-CA"/>
        </w:rPr>
        <w:t xml:space="preserve"> – NREM/ REM frequent episodes of sleep during the day, hypothalamus release decrease in Orexin </w:t>
      </w:r>
    </w:p>
    <w:p w:rsidR="00D867E6" w:rsidRDefault="00D867E6" w:rsidP="00F3270F">
      <w:pPr>
        <w:spacing w:after="240" w:line="240" w:lineRule="auto"/>
        <w:rPr>
          <w:rFonts w:ascii="Garamond" w:eastAsia="Times New Roman" w:hAnsi="Garamond" w:cs="Times New Roman"/>
          <w:sz w:val="24"/>
          <w:szCs w:val="24"/>
          <w:lang w:eastAsia="en-CA"/>
        </w:rPr>
      </w:pPr>
      <w:r w:rsidRPr="000128FC">
        <w:rPr>
          <w:rFonts w:ascii="Garamond" w:eastAsia="Times New Roman" w:hAnsi="Garamond" w:cs="Times New Roman"/>
          <w:b/>
          <w:i/>
          <w:sz w:val="24"/>
          <w:szCs w:val="24"/>
          <w:lang w:eastAsia="en-CA"/>
        </w:rPr>
        <w:t>Orexin</w:t>
      </w:r>
      <w:r>
        <w:rPr>
          <w:rFonts w:ascii="Garamond" w:eastAsia="Times New Roman" w:hAnsi="Garamond" w:cs="Times New Roman"/>
          <w:sz w:val="24"/>
          <w:szCs w:val="24"/>
          <w:lang w:eastAsia="en-CA"/>
        </w:rPr>
        <w:t>: role of arousal, locomotion, expenditure of energy, increase craving for food</w:t>
      </w:r>
    </w:p>
    <w:p w:rsidR="00D867E6" w:rsidRDefault="00D867E6"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Treatment: stimulants</w:t>
      </w:r>
    </w:p>
    <w:p w:rsidR="00D867E6" w:rsidRDefault="00D867E6" w:rsidP="00F3270F">
      <w:pPr>
        <w:spacing w:after="240" w:line="240" w:lineRule="auto"/>
        <w:rPr>
          <w:rFonts w:ascii="Garamond" w:eastAsia="Times New Roman" w:hAnsi="Garamond" w:cs="Times New Roman"/>
          <w:sz w:val="24"/>
          <w:szCs w:val="24"/>
          <w:lang w:eastAsia="en-CA"/>
        </w:rPr>
      </w:pPr>
      <w:r w:rsidRPr="000128FC">
        <w:rPr>
          <w:rFonts w:ascii="Garamond" w:eastAsia="Times New Roman" w:hAnsi="Garamond" w:cs="Times New Roman"/>
          <w:b/>
          <w:i/>
          <w:sz w:val="24"/>
          <w:szCs w:val="24"/>
          <w:lang w:eastAsia="en-CA"/>
        </w:rPr>
        <w:t>Cataplexy</w:t>
      </w:r>
      <w:r>
        <w:rPr>
          <w:rFonts w:ascii="Garamond" w:eastAsia="Times New Roman" w:hAnsi="Garamond" w:cs="Times New Roman"/>
          <w:sz w:val="24"/>
          <w:szCs w:val="24"/>
          <w:lang w:eastAsia="en-CA"/>
        </w:rPr>
        <w:t xml:space="preserve">- conscious and alert but appear to sleep because lost muscle atonia </w:t>
      </w:r>
    </w:p>
    <w:p w:rsidR="000128FC" w:rsidRDefault="000128FC" w:rsidP="00F3270F">
      <w:pPr>
        <w:spacing w:after="240" w:line="240" w:lineRule="auto"/>
        <w:rPr>
          <w:rFonts w:ascii="Garamond" w:eastAsia="Times New Roman" w:hAnsi="Garamond" w:cs="Times New Roman"/>
          <w:sz w:val="24"/>
          <w:szCs w:val="24"/>
          <w:lang w:eastAsia="en-CA"/>
        </w:rPr>
      </w:pPr>
      <w:r w:rsidRPr="000128FC">
        <w:rPr>
          <w:rFonts w:ascii="Garamond" w:eastAsia="Times New Roman" w:hAnsi="Garamond" w:cs="Times New Roman"/>
          <w:b/>
          <w:i/>
          <w:sz w:val="24"/>
          <w:szCs w:val="24"/>
          <w:lang w:eastAsia="en-CA"/>
        </w:rPr>
        <w:t>Apnea</w:t>
      </w:r>
      <w:r w:rsidRPr="000128FC">
        <w:rPr>
          <w:rFonts w:ascii="Garamond" w:eastAsia="Times New Roman" w:hAnsi="Garamond" w:cs="Times New Roman"/>
          <w:b/>
          <w:sz w:val="24"/>
          <w:szCs w:val="24"/>
          <w:lang w:eastAsia="en-CA"/>
        </w:rPr>
        <w:t xml:space="preserve"> </w:t>
      </w:r>
      <w:r>
        <w:rPr>
          <w:rFonts w:ascii="Garamond" w:eastAsia="Times New Roman" w:hAnsi="Garamond" w:cs="Times New Roman"/>
          <w:sz w:val="24"/>
          <w:szCs w:val="24"/>
          <w:lang w:eastAsia="en-CA"/>
        </w:rPr>
        <w:t xml:space="preserve">(mainly in older, obese adults sleeping in prone position – backs) </w:t>
      </w:r>
    </w:p>
    <w:p w:rsidR="000128FC" w:rsidRDefault="000128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Stop breathing for couple minutes- snore </w:t>
      </w:r>
    </w:p>
    <w:p w:rsidR="000128FC" w:rsidRDefault="000128FC"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Have to wear an oxygen mask so that the air is forced into</w:t>
      </w:r>
      <w:r w:rsidR="00593771">
        <w:rPr>
          <w:rFonts w:ascii="Garamond" w:eastAsia="Times New Roman" w:hAnsi="Garamond" w:cs="Times New Roman"/>
          <w:sz w:val="24"/>
          <w:szCs w:val="24"/>
          <w:lang w:eastAsia="en-CA"/>
        </w:rPr>
        <w:t xml:space="preserve"> airway</w:t>
      </w:r>
    </w:p>
    <w:p w:rsidR="00D867E6" w:rsidRDefault="00D867E6" w:rsidP="00F3270F">
      <w:pPr>
        <w:spacing w:after="240" w:line="240" w:lineRule="auto"/>
        <w:rPr>
          <w:rFonts w:ascii="Garamond" w:eastAsia="Times New Roman" w:hAnsi="Garamond" w:cs="Times New Roman"/>
          <w:sz w:val="24"/>
          <w:szCs w:val="24"/>
          <w:lang w:eastAsia="en-CA"/>
        </w:rPr>
      </w:pPr>
    </w:p>
    <w:p w:rsidR="00DA5BCD" w:rsidRDefault="00DA5BCD" w:rsidP="00F3270F">
      <w:pPr>
        <w:spacing w:after="240" w:line="240" w:lineRule="auto"/>
        <w:rPr>
          <w:rFonts w:ascii="Garamond" w:eastAsia="Times New Roman" w:hAnsi="Garamond" w:cs="Times New Roman"/>
          <w:sz w:val="24"/>
          <w:szCs w:val="24"/>
          <w:lang w:eastAsia="en-CA"/>
        </w:rPr>
      </w:pPr>
    </w:p>
    <w:p w:rsidR="00DA5BCD" w:rsidRPr="00DA5BCD" w:rsidRDefault="00DA5BCD" w:rsidP="00DA5BCD">
      <w:pPr>
        <w:spacing w:after="240" w:line="240" w:lineRule="auto"/>
        <w:rPr>
          <w:rFonts w:ascii="Garamond" w:eastAsia="Times New Roman" w:hAnsi="Garamond" w:cs="Times New Roman"/>
          <w:sz w:val="24"/>
          <w:szCs w:val="24"/>
          <w:lang w:eastAsia="en-CA"/>
        </w:rPr>
      </w:pPr>
    </w:p>
    <w:p w:rsidR="00325CFC" w:rsidRDefault="00325CFC" w:rsidP="00F3270F">
      <w:pPr>
        <w:spacing w:after="240" w:line="240" w:lineRule="auto"/>
        <w:rPr>
          <w:rFonts w:ascii="Garamond" w:eastAsia="Times New Roman" w:hAnsi="Garamond" w:cs="Times New Roman"/>
          <w:sz w:val="24"/>
          <w:szCs w:val="24"/>
          <w:lang w:eastAsia="en-CA"/>
        </w:rPr>
      </w:pPr>
    </w:p>
    <w:p w:rsidR="00325CFC" w:rsidRDefault="00325CFC" w:rsidP="00F3270F">
      <w:pPr>
        <w:spacing w:after="240" w:line="240" w:lineRule="auto"/>
        <w:rPr>
          <w:rFonts w:ascii="Garamond" w:eastAsia="Times New Roman" w:hAnsi="Garamond" w:cs="Times New Roman"/>
          <w:sz w:val="24"/>
          <w:szCs w:val="24"/>
          <w:lang w:eastAsia="en-CA"/>
        </w:rPr>
      </w:pPr>
    </w:p>
    <w:p w:rsidR="00C57F91" w:rsidRDefault="00C57F91" w:rsidP="00F3270F">
      <w:pPr>
        <w:spacing w:after="240" w:line="240" w:lineRule="auto"/>
        <w:rPr>
          <w:rFonts w:ascii="Garamond" w:eastAsia="Times New Roman" w:hAnsi="Garamond" w:cs="Times New Roman"/>
          <w:sz w:val="24"/>
          <w:szCs w:val="24"/>
          <w:lang w:eastAsia="en-CA"/>
        </w:rPr>
      </w:pPr>
    </w:p>
    <w:p w:rsidR="00EF002C" w:rsidRPr="00020C05" w:rsidRDefault="00EF002C" w:rsidP="00F3270F">
      <w:pPr>
        <w:spacing w:after="240" w:line="240" w:lineRule="auto"/>
        <w:rPr>
          <w:rFonts w:ascii="Garamond" w:eastAsia="Times New Roman" w:hAnsi="Garamond" w:cs="Times New Roman"/>
          <w:sz w:val="24"/>
          <w:szCs w:val="24"/>
          <w:lang w:eastAsia="en-CA"/>
        </w:rPr>
      </w:pPr>
    </w:p>
    <w:p w:rsidR="00DE5714" w:rsidRDefault="00DE5714" w:rsidP="00F3270F">
      <w:pPr>
        <w:spacing w:after="240" w:line="240" w:lineRule="auto"/>
        <w:rPr>
          <w:rFonts w:ascii="Garamond" w:eastAsia="Times New Roman" w:hAnsi="Garamond" w:cs="Times New Roman"/>
          <w:sz w:val="24"/>
          <w:szCs w:val="24"/>
          <w:lang w:eastAsia="en-CA"/>
        </w:rPr>
      </w:pPr>
    </w:p>
    <w:p w:rsidR="00B11F8F" w:rsidRDefault="00B11F8F" w:rsidP="00F3270F">
      <w:pPr>
        <w:spacing w:after="240" w:line="240" w:lineRule="auto"/>
        <w:rPr>
          <w:rFonts w:ascii="Garamond" w:eastAsia="Times New Roman" w:hAnsi="Garamond" w:cs="Times New Roman"/>
          <w:sz w:val="24"/>
          <w:szCs w:val="24"/>
          <w:lang w:eastAsia="en-CA"/>
        </w:rPr>
      </w:pPr>
    </w:p>
    <w:p w:rsidR="00A755F0" w:rsidRPr="00A755F0" w:rsidRDefault="00A755F0" w:rsidP="00F3270F">
      <w:pPr>
        <w:spacing w:after="240" w:line="240" w:lineRule="auto"/>
        <w:rPr>
          <w:rFonts w:ascii="Garamond" w:eastAsia="Times New Roman" w:hAnsi="Garamond" w:cs="Times New Roman"/>
          <w:sz w:val="24"/>
          <w:szCs w:val="24"/>
          <w:lang w:eastAsia="en-CA"/>
        </w:rPr>
      </w:pPr>
    </w:p>
    <w:p w:rsidR="00CB3957" w:rsidRDefault="00CB3957" w:rsidP="00F3270F">
      <w:pPr>
        <w:spacing w:after="240" w:line="240" w:lineRule="auto"/>
        <w:rPr>
          <w:rFonts w:ascii="Garamond" w:eastAsia="Times New Roman" w:hAnsi="Garamond" w:cs="Times New Roman"/>
          <w:sz w:val="24"/>
          <w:szCs w:val="24"/>
          <w:lang w:eastAsia="en-CA"/>
        </w:rPr>
      </w:pPr>
    </w:p>
    <w:p w:rsidR="00440F84" w:rsidRPr="00F3270F" w:rsidRDefault="00CC7A55" w:rsidP="00F3270F">
      <w:pPr>
        <w:spacing w:after="240" w:line="240" w:lineRule="auto"/>
        <w:rPr>
          <w:rFonts w:ascii="Garamond" w:eastAsia="Times New Roman" w:hAnsi="Garamond" w:cs="Times New Roman"/>
          <w:sz w:val="24"/>
          <w:szCs w:val="24"/>
          <w:lang w:eastAsia="en-CA"/>
        </w:rPr>
      </w:pPr>
      <w:r>
        <w:rPr>
          <w:rFonts w:ascii="Garamond" w:eastAsia="Times New Roman" w:hAnsi="Garamond" w:cs="Times New Roman"/>
          <w:sz w:val="24"/>
          <w:szCs w:val="24"/>
          <w:lang w:eastAsia="en-CA"/>
        </w:rPr>
        <w:t xml:space="preserve"> </w:t>
      </w:r>
    </w:p>
    <w:p w:rsidR="00380982" w:rsidRDefault="00276BBF">
      <w:pPr>
        <w:rPr>
          <w:rFonts w:ascii="Times New Roman" w:hAnsi="Times New Roman" w:cs="Times New Roman"/>
          <w:sz w:val="24"/>
          <w:szCs w:val="24"/>
        </w:rPr>
      </w:pPr>
      <w:r>
        <w:rPr>
          <w:rFonts w:ascii="Times New Roman" w:hAnsi="Times New Roman" w:cs="Times New Roman"/>
          <w:sz w:val="24"/>
          <w:szCs w:val="24"/>
        </w:rPr>
        <w:lastRenderedPageBreak/>
        <w:t xml:space="preserve">The effects of psychoactive drugs </w:t>
      </w:r>
    </w:p>
    <w:p w:rsidR="00276BBF" w:rsidRDefault="00276BBF" w:rsidP="00276BBF">
      <w:pPr>
        <w:tabs>
          <w:tab w:val="left" w:pos="8218"/>
        </w:tabs>
        <w:rPr>
          <w:rFonts w:ascii="Times New Roman" w:hAnsi="Times New Roman" w:cs="Times New Roman"/>
          <w:sz w:val="24"/>
          <w:szCs w:val="24"/>
        </w:rPr>
      </w:pPr>
      <w:r>
        <w:rPr>
          <w:rFonts w:ascii="Times New Roman" w:hAnsi="Times New Roman" w:cs="Times New Roman"/>
          <w:sz w:val="24"/>
          <w:szCs w:val="24"/>
        </w:rPr>
        <w:t xml:space="preserve">Perhaps change mood, change perception of external (and internal) environment </w:t>
      </w:r>
      <w:r>
        <w:rPr>
          <w:rFonts w:ascii="Times New Roman" w:hAnsi="Times New Roman" w:cs="Times New Roman"/>
          <w:sz w:val="24"/>
          <w:szCs w:val="24"/>
        </w:rPr>
        <w:tab/>
      </w:r>
    </w:p>
    <w:p w:rsidR="00276BBF" w:rsidRDefault="00276BBF" w:rsidP="00276BBF">
      <w:pPr>
        <w:tabs>
          <w:tab w:val="left" w:pos="8218"/>
        </w:tabs>
        <w:rPr>
          <w:rFonts w:ascii="Times New Roman" w:hAnsi="Times New Roman" w:cs="Times New Roman"/>
          <w:sz w:val="24"/>
          <w:szCs w:val="24"/>
        </w:rPr>
      </w:pPr>
      <w:r>
        <w:rPr>
          <w:rFonts w:ascii="Times New Roman" w:hAnsi="Times New Roman" w:cs="Times New Roman"/>
          <w:sz w:val="24"/>
          <w:szCs w:val="24"/>
        </w:rPr>
        <w:t>Physical dependence (physical addiction) how is this defined?</w:t>
      </w:r>
    </w:p>
    <w:p w:rsidR="00276BBF" w:rsidRDefault="00276BBF">
      <w:pPr>
        <w:rPr>
          <w:rFonts w:ascii="Times New Roman" w:hAnsi="Times New Roman" w:cs="Times New Roman"/>
          <w:sz w:val="24"/>
          <w:szCs w:val="24"/>
        </w:rPr>
      </w:pPr>
      <w:r>
        <w:rPr>
          <w:rFonts w:ascii="Times New Roman" w:hAnsi="Times New Roman" w:cs="Times New Roman"/>
          <w:sz w:val="24"/>
          <w:szCs w:val="24"/>
        </w:rPr>
        <w:t xml:space="preserve">Upon withdrawal, physical pain and craving psychological dependence is a craving both pre and negative rein forcers </w:t>
      </w:r>
    </w:p>
    <w:p w:rsidR="00276BBF" w:rsidRDefault="00276BBF">
      <w:pPr>
        <w:rPr>
          <w:rFonts w:ascii="Times New Roman" w:hAnsi="Times New Roman" w:cs="Times New Roman"/>
          <w:sz w:val="24"/>
          <w:szCs w:val="24"/>
        </w:rPr>
      </w:pPr>
      <w:r>
        <w:rPr>
          <w:rFonts w:ascii="Times New Roman" w:hAnsi="Times New Roman" w:cs="Times New Roman"/>
          <w:sz w:val="24"/>
          <w:szCs w:val="24"/>
        </w:rPr>
        <w:t xml:space="preserve">Tolerance is not experienced equally at all places in the body </w:t>
      </w:r>
    </w:p>
    <w:p w:rsidR="00276BBF" w:rsidRDefault="009E115F">
      <w:pPr>
        <w:rPr>
          <w:rFonts w:ascii="Times New Roman" w:hAnsi="Times New Roman" w:cs="Times New Roman"/>
          <w:sz w:val="24"/>
          <w:szCs w:val="24"/>
        </w:rPr>
      </w:pPr>
      <w:r>
        <w:rPr>
          <w:rFonts w:ascii="Times New Roman" w:hAnsi="Times New Roman" w:cs="Times New Roman"/>
          <w:sz w:val="24"/>
          <w:szCs w:val="24"/>
        </w:rPr>
        <w:t xml:space="preserve">Negative tolerance is due to drug lingering in body from previous use </w:t>
      </w:r>
    </w:p>
    <w:p w:rsidR="009E115F" w:rsidRPr="00557563" w:rsidRDefault="009F6FB9">
      <w:pPr>
        <w:rPr>
          <w:rFonts w:ascii="Times New Roman" w:hAnsi="Times New Roman" w:cs="Times New Roman"/>
          <w:sz w:val="24"/>
          <w:szCs w:val="24"/>
          <w:u w:val="single"/>
        </w:rPr>
      </w:pPr>
      <w:r w:rsidRPr="00557563">
        <w:rPr>
          <w:rFonts w:ascii="Times New Roman" w:hAnsi="Times New Roman" w:cs="Times New Roman"/>
          <w:sz w:val="24"/>
          <w:szCs w:val="24"/>
          <w:u w:val="single"/>
        </w:rPr>
        <w:t>Depressants – Alcohol</w:t>
      </w:r>
    </w:p>
    <w:p w:rsidR="00557563" w:rsidRDefault="009F6FB9">
      <w:pPr>
        <w:rPr>
          <w:rFonts w:ascii="Times New Roman" w:hAnsi="Times New Roman" w:cs="Times New Roman"/>
          <w:sz w:val="24"/>
          <w:szCs w:val="24"/>
        </w:rPr>
      </w:pPr>
      <w:r>
        <w:rPr>
          <w:rFonts w:ascii="Times New Roman" w:hAnsi="Times New Roman" w:cs="Times New Roman"/>
          <w:sz w:val="24"/>
          <w:szCs w:val="24"/>
        </w:rPr>
        <w:t>Most commonly used drug, acts on frontal lobe (controls what is appropriate and inappropriate for you) , always depresses neural activity regardless of dosage, reduced sympathetic nervous system activity; slow thought process, depress centre that controls social inhibition</w:t>
      </w:r>
      <w:r w:rsidR="00557563">
        <w:rPr>
          <w:rFonts w:ascii="Times New Roman" w:hAnsi="Times New Roman" w:cs="Times New Roman"/>
          <w:sz w:val="24"/>
          <w:szCs w:val="24"/>
        </w:rPr>
        <w:t xml:space="preserve">, effect on transfer of short-term to permanent memory (perhaps because it inhibits REM sleep) </w:t>
      </w:r>
    </w:p>
    <w:p w:rsidR="00557563" w:rsidRPr="00557563" w:rsidRDefault="00557563">
      <w:pPr>
        <w:rPr>
          <w:rFonts w:ascii="Times New Roman" w:hAnsi="Times New Roman" w:cs="Times New Roman"/>
          <w:sz w:val="24"/>
          <w:szCs w:val="24"/>
          <w:u w:val="single"/>
        </w:rPr>
      </w:pPr>
      <w:r w:rsidRPr="00557563">
        <w:rPr>
          <w:rFonts w:ascii="Times New Roman" w:hAnsi="Times New Roman" w:cs="Times New Roman"/>
          <w:sz w:val="24"/>
          <w:szCs w:val="24"/>
          <w:u w:val="single"/>
        </w:rPr>
        <w:t xml:space="preserve">Opiates – highly addictive depressants (in 10-15% of population) </w:t>
      </w:r>
    </w:p>
    <w:p w:rsidR="00557563" w:rsidRDefault="00557563">
      <w:pPr>
        <w:rPr>
          <w:rFonts w:ascii="Times New Roman" w:hAnsi="Times New Roman" w:cs="Times New Roman"/>
          <w:sz w:val="24"/>
          <w:szCs w:val="24"/>
        </w:rPr>
      </w:pPr>
      <w:r>
        <w:rPr>
          <w:rFonts w:ascii="Times New Roman" w:hAnsi="Times New Roman" w:cs="Times New Roman"/>
          <w:sz w:val="24"/>
          <w:szCs w:val="24"/>
        </w:rPr>
        <w:t>Chemicals such as morphine and heroin made from the opium poppy, depress NS this reduces pain, high doses produce euphoria, and chemical structure of opiates imitate the body’s natural NT that reduce pain (endorphins.)</w:t>
      </w:r>
    </w:p>
    <w:p w:rsidR="00557563" w:rsidRDefault="00557563">
      <w:pPr>
        <w:rPr>
          <w:rFonts w:ascii="Times New Roman" w:hAnsi="Times New Roman" w:cs="Times New Roman"/>
          <w:sz w:val="24"/>
          <w:szCs w:val="24"/>
          <w:u w:val="single"/>
        </w:rPr>
      </w:pPr>
      <w:r w:rsidRPr="00557563">
        <w:rPr>
          <w:rFonts w:ascii="Times New Roman" w:hAnsi="Times New Roman" w:cs="Times New Roman"/>
          <w:sz w:val="24"/>
          <w:szCs w:val="24"/>
          <w:u w:val="single"/>
        </w:rPr>
        <w:t>Stimulants- nicotine, caffeine, cocaine, MDMA, meth</w:t>
      </w:r>
    </w:p>
    <w:p w:rsidR="00557563" w:rsidRDefault="00557563">
      <w:pPr>
        <w:rPr>
          <w:rFonts w:ascii="Times New Roman" w:hAnsi="Times New Roman" w:cs="Times New Roman"/>
          <w:sz w:val="24"/>
          <w:szCs w:val="24"/>
        </w:rPr>
      </w:pPr>
      <w:r>
        <w:rPr>
          <w:rFonts w:ascii="Times New Roman" w:hAnsi="Times New Roman" w:cs="Times New Roman"/>
          <w:sz w:val="24"/>
          <w:szCs w:val="24"/>
        </w:rPr>
        <w:t xml:space="preserve">Sympathetic NS, cortical arousal </w:t>
      </w:r>
    </w:p>
    <w:p w:rsidR="00557563" w:rsidRDefault="00557563">
      <w:pPr>
        <w:rPr>
          <w:rFonts w:ascii="Times New Roman" w:hAnsi="Times New Roman" w:cs="Times New Roman"/>
          <w:sz w:val="24"/>
          <w:szCs w:val="24"/>
          <w:u w:val="single"/>
        </w:rPr>
      </w:pPr>
      <w:r w:rsidRPr="00557563">
        <w:rPr>
          <w:rFonts w:ascii="Times New Roman" w:hAnsi="Times New Roman" w:cs="Times New Roman"/>
          <w:sz w:val="24"/>
          <w:szCs w:val="24"/>
          <w:u w:val="single"/>
        </w:rPr>
        <w:t xml:space="preserve">Hallucinogens- cannabis, psilocin (magic mushrooms), </w:t>
      </w:r>
      <w:proofErr w:type="gramStart"/>
      <w:r w:rsidRPr="00557563">
        <w:rPr>
          <w:rFonts w:ascii="Times New Roman" w:hAnsi="Times New Roman" w:cs="Times New Roman"/>
          <w:sz w:val="24"/>
          <w:szCs w:val="24"/>
          <w:u w:val="single"/>
        </w:rPr>
        <w:t>peyote(</w:t>
      </w:r>
      <w:proofErr w:type="gramEnd"/>
      <w:r w:rsidRPr="00557563">
        <w:rPr>
          <w:rFonts w:ascii="Times New Roman" w:hAnsi="Times New Roman" w:cs="Times New Roman"/>
          <w:sz w:val="24"/>
          <w:szCs w:val="24"/>
          <w:u w:val="single"/>
        </w:rPr>
        <w:t xml:space="preserve">from cactus), LSD (manufactured) </w:t>
      </w:r>
    </w:p>
    <w:p w:rsidR="00557563" w:rsidRPr="00557563" w:rsidRDefault="00557563">
      <w:pPr>
        <w:rPr>
          <w:rFonts w:ascii="Times New Roman" w:hAnsi="Times New Roman" w:cs="Times New Roman"/>
          <w:sz w:val="24"/>
          <w:szCs w:val="24"/>
        </w:rPr>
      </w:pPr>
      <w:r>
        <w:rPr>
          <w:rFonts w:ascii="Times New Roman" w:hAnsi="Times New Roman" w:cs="Times New Roman"/>
          <w:sz w:val="24"/>
          <w:szCs w:val="24"/>
        </w:rPr>
        <w:t xml:space="preserve">Active ingredient is THC; potency of THC has increased sharply over last 10-15years, recent studies suggests that there are TC receptors in the brain </w:t>
      </w:r>
    </w:p>
    <w:p w:rsidR="009F6FB9" w:rsidRPr="007744FF" w:rsidRDefault="009F6FB9">
      <w:pPr>
        <w:rPr>
          <w:rFonts w:ascii="Times New Roman" w:hAnsi="Times New Roman" w:cs="Times New Roman"/>
          <w:sz w:val="24"/>
          <w:szCs w:val="24"/>
          <w:u w:val="single"/>
        </w:rPr>
      </w:pPr>
      <w:r>
        <w:rPr>
          <w:rFonts w:ascii="Times New Roman" w:hAnsi="Times New Roman" w:cs="Times New Roman"/>
          <w:sz w:val="24"/>
          <w:szCs w:val="24"/>
        </w:rPr>
        <w:t xml:space="preserve"> </w:t>
      </w:r>
      <w:proofErr w:type="gramStart"/>
      <w:r w:rsidR="007744FF" w:rsidRPr="007744FF">
        <w:rPr>
          <w:rFonts w:ascii="Times New Roman" w:hAnsi="Times New Roman" w:cs="Times New Roman"/>
          <w:sz w:val="24"/>
          <w:szCs w:val="24"/>
          <w:u w:val="single"/>
        </w:rPr>
        <w:t>LSD ,</w:t>
      </w:r>
      <w:proofErr w:type="gramEnd"/>
      <w:r w:rsidR="007744FF" w:rsidRPr="007744FF">
        <w:rPr>
          <w:rFonts w:ascii="Times New Roman" w:hAnsi="Times New Roman" w:cs="Times New Roman"/>
          <w:sz w:val="24"/>
          <w:szCs w:val="24"/>
          <w:u w:val="single"/>
        </w:rPr>
        <w:t xml:space="preserve"> Magic Mushrooms</w:t>
      </w:r>
    </w:p>
    <w:p w:rsidR="007744FF" w:rsidRDefault="007744FF">
      <w:pPr>
        <w:rPr>
          <w:rFonts w:ascii="Times New Roman" w:hAnsi="Times New Roman" w:cs="Times New Roman"/>
          <w:sz w:val="24"/>
          <w:szCs w:val="24"/>
        </w:rPr>
      </w:pPr>
      <w:r>
        <w:rPr>
          <w:rFonts w:ascii="Times New Roman" w:hAnsi="Times New Roman" w:cs="Times New Roman"/>
          <w:sz w:val="24"/>
          <w:szCs w:val="24"/>
        </w:rPr>
        <w:t xml:space="preserve">Potency of LSD has decreased dramatically from 1960s to today; very low dose is very potent </w:t>
      </w:r>
    </w:p>
    <w:p w:rsidR="007744FF" w:rsidRDefault="007744FF">
      <w:pPr>
        <w:rPr>
          <w:rFonts w:ascii="Times New Roman" w:hAnsi="Times New Roman" w:cs="Times New Roman"/>
          <w:sz w:val="24"/>
          <w:szCs w:val="24"/>
        </w:rPr>
      </w:pPr>
      <w:r>
        <w:rPr>
          <w:rFonts w:ascii="Times New Roman" w:hAnsi="Times New Roman" w:cs="Times New Roman"/>
          <w:sz w:val="24"/>
          <w:szCs w:val="24"/>
        </w:rPr>
        <w:t xml:space="preserve">Many of these are similar in chemical structure to serotonin, no evidence of addiction, experience varies widely among individuals, hallucinations can be large, vivid </w:t>
      </w:r>
      <w:proofErr w:type="gramStart"/>
      <w:r>
        <w:rPr>
          <w:rFonts w:ascii="Times New Roman" w:hAnsi="Times New Roman" w:cs="Times New Roman"/>
          <w:sz w:val="24"/>
          <w:szCs w:val="24"/>
        </w:rPr>
        <w:t xml:space="preserve">colours </w:t>
      </w:r>
      <w:r w:rsidR="00591886">
        <w:rPr>
          <w:rFonts w:ascii="Times New Roman" w:hAnsi="Times New Roman" w:cs="Times New Roman"/>
          <w:sz w:val="24"/>
          <w:szCs w:val="24"/>
        </w:rPr>
        <w:t>,</w:t>
      </w:r>
      <w:proofErr w:type="gramEnd"/>
      <w:r w:rsidR="00591886">
        <w:rPr>
          <w:rFonts w:ascii="Times New Roman" w:hAnsi="Times New Roman" w:cs="Times New Roman"/>
          <w:sz w:val="24"/>
          <w:szCs w:val="24"/>
        </w:rPr>
        <w:t xml:space="preserve"> unpredictable mood change(euphoria or panic) VERY long-lasting effects, perhaps good or bad trips </w:t>
      </w:r>
    </w:p>
    <w:p w:rsidR="00591886" w:rsidRDefault="00591886">
      <w:pPr>
        <w:rPr>
          <w:rFonts w:ascii="Times New Roman" w:hAnsi="Times New Roman" w:cs="Times New Roman"/>
          <w:sz w:val="24"/>
          <w:szCs w:val="24"/>
        </w:rPr>
      </w:pPr>
    </w:p>
    <w:p w:rsidR="007744FF" w:rsidRPr="004D58CA" w:rsidRDefault="004A555A">
      <w:pPr>
        <w:rPr>
          <w:rFonts w:ascii="Times New Roman" w:hAnsi="Times New Roman" w:cs="Times New Roman"/>
          <w:sz w:val="24"/>
          <w:szCs w:val="24"/>
        </w:rPr>
      </w:pPr>
      <w:r>
        <w:rPr>
          <w:rFonts w:ascii="Times New Roman" w:hAnsi="Times New Roman" w:cs="Times New Roman"/>
          <w:sz w:val="24"/>
          <w:szCs w:val="24"/>
        </w:rPr>
        <w:lastRenderedPageBreak/>
        <w:t xml:space="preserve">Social motives- </w:t>
      </w:r>
      <w:r w:rsidR="004D58CA" w:rsidRPr="004D58CA">
        <w:rPr>
          <w:rFonts w:ascii="Times New Roman" w:hAnsi="Times New Roman" w:cs="Times New Roman"/>
          <w:sz w:val="24"/>
          <w:szCs w:val="24"/>
        </w:rPr>
        <w:t>textbook</w:t>
      </w:r>
    </w:p>
    <w:p w:rsidR="004D58CA" w:rsidRPr="004D58CA" w:rsidRDefault="004D58CA">
      <w:pPr>
        <w:rPr>
          <w:rFonts w:ascii="Times New Roman" w:hAnsi="Times New Roman" w:cs="Times New Roman"/>
          <w:sz w:val="24"/>
          <w:szCs w:val="24"/>
        </w:rPr>
      </w:pPr>
      <w:r w:rsidRPr="0057072D">
        <w:rPr>
          <w:rFonts w:ascii="Times New Roman" w:hAnsi="Times New Roman" w:cs="Times New Roman"/>
          <w:b/>
          <w:sz w:val="24"/>
          <w:szCs w:val="24"/>
          <w:u w:val="single"/>
        </w:rPr>
        <w:t xml:space="preserve">Hunger </w:t>
      </w:r>
      <w:r w:rsidRPr="004D58CA">
        <w:rPr>
          <w:rFonts w:ascii="Times New Roman" w:hAnsi="Times New Roman" w:cs="Times New Roman"/>
          <w:sz w:val="24"/>
          <w:szCs w:val="24"/>
        </w:rPr>
        <w:t xml:space="preserve">– mechanisms underlying “feeling” of hunger </w:t>
      </w:r>
    </w:p>
    <w:p w:rsidR="004D58CA" w:rsidRPr="004D58CA" w:rsidRDefault="004D58CA" w:rsidP="004D58CA">
      <w:pPr>
        <w:spacing w:after="0" w:line="240" w:lineRule="auto"/>
        <w:rPr>
          <w:rFonts w:ascii="Times New Roman" w:eastAsia="Times New Roman" w:hAnsi="Times New Roman" w:cs="Times New Roman"/>
          <w:b/>
          <w:sz w:val="24"/>
          <w:szCs w:val="24"/>
          <w:u w:val="single"/>
          <w:lang w:val="en-US" w:eastAsia="en-CA"/>
        </w:rPr>
      </w:pPr>
      <w:r w:rsidRPr="004D58CA">
        <w:rPr>
          <w:rFonts w:ascii="Times New Roman" w:eastAsia="Times New Roman" w:hAnsi="Times New Roman" w:cs="Times New Roman"/>
          <w:b/>
          <w:sz w:val="24"/>
          <w:szCs w:val="24"/>
          <w:u w:val="single"/>
          <w:lang w:val="en-US" w:eastAsia="en-CA"/>
        </w:rPr>
        <w:t>Hunger drive and motive</w:t>
      </w:r>
    </w:p>
    <w:p w:rsidR="004D58CA" w:rsidRPr="004D58CA" w:rsidRDefault="004D58CA" w:rsidP="004D58CA">
      <w:pPr>
        <w:spacing w:after="0" w:line="240" w:lineRule="auto"/>
        <w:rPr>
          <w:rFonts w:ascii="Times New Roman" w:eastAsia="Times New Roman" w:hAnsi="Times New Roman" w:cs="Times New Roman"/>
          <w:sz w:val="24"/>
          <w:szCs w:val="24"/>
          <w:lang w:val="en-US" w:eastAsia="en-CA"/>
        </w:rPr>
      </w:pPr>
    </w:p>
    <w:p w:rsidR="004D58CA" w:rsidRPr="004D58CA" w:rsidRDefault="004D58CA" w:rsidP="004D58CA">
      <w:pPr>
        <w:numPr>
          <w:ilvl w:val="0"/>
          <w:numId w:val="10"/>
        </w:numPr>
        <w:spacing w:after="0" w:line="240" w:lineRule="auto"/>
        <w:jc w:val="both"/>
        <w:rPr>
          <w:rFonts w:ascii="Times New Roman" w:eastAsia="Times New Roman" w:hAnsi="Times New Roman" w:cs="Times New Roman"/>
          <w:sz w:val="24"/>
          <w:szCs w:val="24"/>
          <w:lang w:eastAsia="en-CA"/>
        </w:rPr>
      </w:pPr>
      <w:r w:rsidRPr="004D58CA">
        <w:rPr>
          <w:rFonts w:ascii="Times New Roman" w:eastAsia="Times New Roman" w:hAnsi="Times New Roman" w:cs="Times New Roman"/>
          <w:sz w:val="24"/>
          <w:szCs w:val="24"/>
          <w:lang w:val="en-US" w:eastAsia="en-CA"/>
        </w:rPr>
        <w:t>Basic “need” to seek calories (sweet food) and to avoid toxic agents (bitter food).</w:t>
      </w:r>
    </w:p>
    <w:p w:rsidR="004D58CA" w:rsidRPr="004D58CA" w:rsidRDefault="004D58CA" w:rsidP="004D58CA">
      <w:pPr>
        <w:numPr>
          <w:ilvl w:val="0"/>
          <w:numId w:val="10"/>
        </w:numPr>
        <w:spacing w:after="0" w:line="240" w:lineRule="auto"/>
        <w:jc w:val="both"/>
        <w:rPr>
          <w:rFonts w:ascii="Times New Roman" w:eastAsia="Times New Roman" w:hAnsi="Times New Roman" w:cs="Times New Roman"/>
          <w:sz w:val="24"/>
          <w:szCs w:val="24"/>
          <w:lang w:eastAsia="en-CA"/>
        </w:rPr>
      </w:pPr>
      <w:r w:rsidRPr="004D58CA">
        <w:rPr>
          <w:rFonts w:ascii="Times New Roman" w:eastAsia="Times New Roman" w:hAnsi="Times New Roman" w:cs="Times New Roman"/>
          <w:sz w:val="24"/>
          <w:szCs w:val="24"/>
          <w:lang w:val="en-US" w:eastAsia="en-CA"/>
        </w:rPr>
        <w:t>Learning &amp; conditioning- we may become conditioned to like certain foods and drinks</w:t>
      </w:r>
      <w:r>
        <w:rPr>
          <w:rFonts w:ascii="Times New Roman" w:eastAsia="Times New Roman" w:hAnsi="Times New Roman" w:cs="Times New Roman"/>
          <w:sz w:val="24"/>
          <w:szCs w:val="24"/>
          <w:lang w:val="en-US" w:eastAsia="en-CA"/>
        </w:rPr>
        <w:t xml:space="preserve"> –specific to culture environment that we are in </w:t>
      </w:r>
    </w:p>
    <w:p w:rsidR="004D58CA" w:rsidRPr="004D58CA" w:rsidRDefault="004D58CA"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val="en-US" w:eastAsia="en-CA"/>
        </w:rPr>
        <w:t xml:space="preserve">Homeostatic motive (low, high set pts.) </w:t>
      </w:r>
      <w:r w:rsidR="00C57435">
        <w:rPr>
          <w:rFonts w:ascii="Times New Roman" w:eastAsia="Times New Roman" w:hAnsi="Times New Roman" w:cs="Times New Roman"/>
          <w:sz w:val="24"/>
          <w:szCs w:val="24"/>
          <w:lang w:val="en-US" w:eastAsia="en-CA"/>
        </w:rPr>
        <w:t xml:space="preserve">biological </w:t>
      </w:r>
      <w:r>
        <w:rPr>
          <w:rFonts w:ascii="Times New Roman" w:eastAsia="Times New Roman" w:hAnsi="Times New Roman" w:cs="Times New Roman"/>
          <w:sz w:val="24"/>
          <w:szCs w:val="24"/>
          <w:lang w:val="en-US" w:eastAsia="en-CA"/>
        </w:rPr>
        <w:t>need to keep a certain amount of E - Drive increase vs drive reduction  has to do with glucose levels</w:t>
      </w:r>
    </w:p>
    <w:p w:rsidR="00C57435" w:rsidRDefault="00C57435"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Taste reinforce, artificial sweeteners provide sweetness but few calories (psychological)</w:t>
      </w:r>
    </w:p>
    <w:p w:rsidR="00733D05" w:rsidRDefault="00733D05"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Taste preferences – some are universal &amp;thus genetic (sweet&amp; salty) others are conditioned </w:t>
      </w:r>
    </w:p>
    <w:p w:rsidR="00733D05" w:rsidRDefault="001B5A29"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Ecology of eating: t</w:t>
      </w:r>
      <w:r w:rsidR="00733D05">
        <w:rPr>
          <w:rFonts w:ascii="Times New Roman" w:eastAsia="Times New Roman" w:hAnsi="Times New Roman" w:cs="Times New Roman"/>
          <w:sz w:val="24"/>
          <w:szCs w:val="24"/>
          <w:lang w:eastAsia="en-CA"/>
        </w:rPr>
        <w:t>end to eat more with others, and eat more when given larger portion</w:t>
      </w:r>
    </w:p>
    <w:p w:rsidR="00C57435" w:rsidRDefault="004C73DF"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Trigger hunger? </w:t>
      </w:r>
      <w:r w:rsidR="0057072D" w:rsidRPr="0057072D">
        <w:rPr>
          <w:rFonts w:ascii="Times New Roman" w:eastAsia="Times New Roman" w:hAnsi="Times New Roman" w:cs="Times New Roman"/>
          <w:sz w:val="24"/>
          <w:szCs w:val="24"/>
          <w:u w:val="single"/>
          <w:lang w:eastAsia="en-CA"/>
        </w:rPr>
        <w:t>Peripheral Signals</w:t>
      </w:r>
      <w:r w:rsidR="0057072D">
        <w:rPr>
          <w:rFonts w:ascii="Times New Roman" w:eastAsia="Times New Roman" w:hAnsi="Times New Roman" w:cs="Times New Roman"/>
          <w:sz w:val="24"/>
          <w:szCs w:val="24"/>
          <w:lang w:eastAsia="en-CA"/>
        </w:rPr>
        <w:t xml:space="preserve"> :Cannon’s studies – stomach can be filled up but still experience hunger </w:t>
      </w:r>
    </w:p>
    <w:p w:rsidR="0057072D" w:rsidRPr="00733D05" w:rsidRDefault="0057072D"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Hypothalamic regions for hunger:  </w:t>
      </w:r>
      <w:r w:rsidRPr="0057072D">
        <w:rPr>
          <w:rFonts w:ascii="Times New Roman" w:eastAsia="Times New Roman" w:hAnsi="Times New Roman" w:cs="Times New Roman"/>
          <w:sz w:val="24"/>
          <w:szCs w:val="24"/>
          <w:u w:val="single"/>
          <w:lang w:eastAsia="en-CA"/>
        </w:rPr>
        <w:t>lateral</w:t>
      </w:r>
      <w:r>
        <w:rPr>
          <w:rFonts w:ascii="Times New Roman" w:eastAsia="Times New Roman" w:hAnsi="Times New Roman" w:cs="Times New Roman"/>
          <w:sz w:val="24"/>
          <w:szCs w:val="24"/>
          <w:lang w:eastAsia="en-CA"/>
        </w:rPr>
        <w:t xml:space="preserve"> and </w:t>
      </w:r>
      <w:r w:rsidRPr="0057072D">
        <w:rPr>
          <w:rFonts w:ascii="Times New Roman" w:eastAsia="Times New Roman" w:hAnsi="Times New Roman" w:cs="Times New Roman"/>
          <w:sz w:val="24"/>
          <w:szCs w:val="24"/>
          <w:u w:val="single"/>
          <w:lang w:eastAsia="en-CA"/>
        </w:rPr>
        <w:t xml:space="preserve">ventromedial </w:t>
      </w:r>
    </w:p>
    <w:p w:rsidR="00733D05" w:rsidRDefault="00733D05" w:rsidP="004D58CA">
      <w:pPr>
        <w:numPr>
          <w:ilvl w:val="0"/>
          <w:numId w:val="10"/>
        </w:numPr>
        <w:spacing w:after="0" w:line="240" w:lineRule="auto"/>
        <w:jc w:val="both"/>
        <w:rPr>
          <w:rFonts w:ascii="Times New Roman" w:eastAsia="Times New Roman" w:hAnsi="Times New Roman" w:cs="Times New Roman"/>
          <w:sz w:val="24"/>
          <w:szCs w:val="24"/>
          <w:lang w:eastAsia="en-CA"/>
        </w:rPr>
      </w:pPr>
      <w:r w:rsidRPr="00733D05">
        <w:rPr>
          <w:rFonts w:ascii="Times New Roman" w:eastAsia="Times New Roman" w:hAnsi="Times New Roman" w:cs="Times New Roman"/>
          <w:b/>
          <w:sz w:val="24"/>
          <w:szCs w:val="24"/>
          <w:lang w:eastAsia="en-CA"/>
        </w:rPr>
        <w:t>Lateral</w:t>
      </w:r>
      <w:r>
        <w:rPr>
          <w:rFonts w:ascii="Times New Roman" w:eastAsia="Times New Roman" w:hAnsi="Times New Roman" w:cs="Times New Roman"/>
          <w:sz w:val="24"/>
          <w:szCs w:val="24"/>
          <w:lang w:eastAsia="en-CA"/>
        </w:rPr>
        <w:t xml:space="preserve">: food deprivation releases </w:t>
      </w:r>
      <w:proofErr w:type="spellStart"/>
      <w:r w:rsidRPr="00733D05">
        <w:rPr>
          <w:rFonts w:ascii="Times New Roman" w:eastAsia="Times New Roman" w:hAnsi="Times New Roman" w:cs="Times New Roman"/>
          <w:b/>
          <w:sz w:val="24"/>
          <w:szCs w:val="24"/>
          <w:lang w:eastAsia="en-CA"/>
        </w:rPr>
        <w:t>orexin</w:t>
      </w:r>
      <w:proofErr w:type="spellEnd"/>
      <w:r>
        <w:rPr>
          <w:rFonts w:ascii="Times New Roman" w:eastAsia="Times New Roman" w:hAnsi="Times New Roman" w:cs="Times New Roman"/>
          <w:sz w:val="24"/>
          <w:szCs w:val="24"/>
          <w:lang w:eastAsia="en-CA"/>
        </w:rPr>
        <w:t xml:space="preserve"> </w:t>
      </w:r>
      <w:r w:rsidRPr="00733D05">
        <w:rPr>
          <w:rFonts w:ascii="Times New Roman" w:eastAsia="Times New Roman" w:hAnsi="Times New Roman" w:cs="Times New Roman"/>
          <w:sz w:val="24"/>
          <w:szCs w:val="24"/>
          <w:lang w:eastAsia="en-CA"/>
        </w:rPr>
        <w:sym w:font="Wingdings" w:char="F0E0"/>
      </w:r>
      <w:r>
        <w:rPr>
          <w:rFonts w:ascii="Times New Roman" w:eastAsia="Times New Roman" w:hAnsi="Times New Roman" w:cs="Times New Roman"/>
          <w:sz w:val="24"/>
          <w:szCs w:val="24"/>
          <w:lang w:eastAsia="en-CA"/>
        </w:rPr>
        <w:t xml:space="preserve"> hunger</w:t>
      </w:r>
    </w:p>
    <w:p w:rsidR="00733D05" w:rsidRDefault="00733D05" w:rsidP="004D58CA">
      <w:pPr>
        <w:numPr>
          <w:ilvl w:val="0"/>
          <w:numId w:val="10"/>
        </w:num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growling of stomach and intestines can also trigger hunger </w:t>
      </w:r>
    </w:p>
    <w:p w:rsidR="00733D05" w:rsidRDefault="00733D05" w:rsidP="004D58CA">
      <w:pPr>
        <w:numPr>
          <w:ilvl w:val="0"/>
          <w:numId w:val="10"/>
        </w:numPr>
        <w:spacing w:after="0" w:line="240" w:lineRule="auto"/>
        <w:jc w:val="both"/>
        <w:rPr>
          <w:rFonts w:ascii="Times New Roman" w:eastAsia="Times New Roman" w:hAnsi="Times New Roman" w:cs="Times New Roman"/>
          <w:sz w:val="24"/>
          <w:szCs w:val="24"/>
          <w:lang w:eastAsia="en-CA"/>
        </w:rPr>
      </w:pPr>
      <w:r w:rsidRPr="00733D05">
        <w:rPr>
          <w:rFonts w:ascii="Times New Roman" w:eastAsia="Times New Roman" w:hAnsi="Times New Roman" w:cs="Times New Roman"/>
          <w:b/>
          <w:sz w:val="24"/>
          <w:szCs w:val="24"/>
          <w:lang w:eastAsia="en-CA"/>
        </w:rPr>
        <w:t>Ventromedial</w:t>
      </w:r>
      <w:r>
        <w:rPr>
          <w:rFonts w:ascii="Times New Roman" w:eastAsia="Times New Roman" w:hAnsi="Times New Roman" w:cs="Times New Roman"/>
          <w:sz w:val="24"/>
          <w:szCs w:val="24"/>
          <w:lang w:eastAsia="en-CA"/>
        </w:rPr>
        <w:t>: hormones release by the stomach and intestines signalling “fullness”</w:t>
      </w:r>
    </w:p>
    <w:p w:rsidR="001B5A29" w:rsidRDefault="001B5A29" w:rsidP="001B5A29">
      <w:pPr>
        <w:spacing w:after="0" w:line="240" w:lineRule="auto"/>
        <w:jc w:val="both"/>
        <w:rPr>
          <w:rFonts w:ascii="Times New Roman" w:eastAsia="Times New Roman" w:hAnsi="Times New Roman" w:cs="Times New Roman"/>
          <w:b/>
          <w:sz w:val="24"/>
          <w:szCs w:val="24"/>
          <w:lang w:eastAsia="en-CA"/>
        </w:rPr>
      </w:pPr>
    </w:p>
    <w:p w:rsidR="001B5A29" w:rsidRDefault="001B5A29" w:rsidP="001B5A29">
      <w:pPr>
        <w:spacing w:after="0" w:line="240" w:lineRule="auto"/>
        <w:jc w:val="both"/>
        <w:rPr>
          <w:rFonts w:ascii="Times New Roman" w:eastAsia="Times New Roman" w:hAnsi="Times New Roman" w:cs="Times New Roman"/>
          <w:b/>
          <w:sz w:val="24"/>
          <w:szCs w:val="24"/>
          <w:u w:val="single"/>
          <w:lang w:eastAsia="en-CA"/>
        </w:rPr>
      </w:pPr>
      <w:r w:rsidRPr="001B5A29">
        <w:rPr>
          <w:rFonts w:ascii="Times New Roman" w:eastAsia="Times New Roman" w:hAnsi="Times New Roman" w:cs="Times New Roman"/>
          <w:b/>
          <w:sz w:val="24"/>
          <w:szCs w:val="24"/>
          <w:u w:val="single"/>
          <w:lang w:eastAsia="en-CA"/>
        </w:rPr>
        <w:t>Eating Disorders</w:t>
      </w:r>
    </w:p>
    <w:p w:rsidR="001B5A29" w:rsidRDefault="001B5A29" w:rsidP="001B5A29">
      <w:pPr>
        <w:spacing w:after="0" w:line="240" w:lineRule="auto"/>
        <w:jc w:val="both"/>
        <w:rPr>
          <w:rFonts w:ascii="Times New Roman" w:eastAsia="Times New Roman" w:hAnsi="Times New Roman" w:cs="Times New Roman"/>
          <w:sz w:val="24"/>
          <w:szCs w:val="24"/>
          <w:lang w:eastAsia="en-CA"/>
        </w:rPr>
      </w:pPr>
    </w:p>
    <w:p w:rsidR="00230353" w:rsidRDefault="0023035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Anorexia</w:t>
      </w:r>
    </w:p>
    <w:p w:rsidR="00230353" w:rsidRDefault="0023035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6D3576">
        <w:rPr>
          <w:rFonts w:ascii="Times New Roman" w:eastAsia="Times New Roman" w:hAnsi="Times New Roman" w:cs="Times New Roman"/>
          <w:sz w:val="24"/>
          <w:szCs w:val="24"/>
          <w:lang w:eastAsia="en-CA"/>
        </w:rPr>
        <w:t xml:space="preserve"> A</w:t>
      </w:r>
      <w:r>
        <w:rPr>
          <w:rFonts w:ascii="Times New Roman" w:eastAsia="Times New Roman" w:hAnsi="Times New Roman" w:cs="Times New Roman"/>
          <w:sz w:val="24"/>
          <w:szCs w:val="24"/>
          <w:lang w:eastAsia="en-CA"/>
        </w:rPr>
        <w:t>t least &lt;15%, more young females, white &amp; high socio-economic status</w:t>
      </w:r>
    </w:p>
    <w:p w:rsidR="00230353" w:rsidRDefault="0023035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6D3576">
        <w:rPr>
          <w:rFonts w:ascii="Times New Roman" w:eastAsia="Times New Roman" w:hAnsi="Times New Roman" w:cs="Times New Roman"/>
          <w:sz w:val="24"/>
          <w:szCs w:val="24"/>
          <w:lang w:eastAsia="en-CA"/>
        </w:rPr>
        <w:t xml:space="preserve"> B</w:t>
      </w:r>
      <w:r>
        <w:rPr>
          <w:rFonts w:ascii="Times New Roman" w:eastAsia="Times New Roman" w:hAnsi="Times New Roman" w:cs="Times New Roman"/>
          <w:sz w:val="24"/>
          <w:szCs w:val="24"/>
          <w:lang w:eastAsia="en-CA"/>
        </w:rPr>
        <w:t xml:space="preserve">iological/ genetic? </w:t>
      </w:r>
      <w:proofErr w:type="gramStart"/>
      <w:r w:rsidR="006D3576">
        <w:rPr>
          <w:rFonts w:ascii="Times New Roman" w:eastAsia="Times New Roman" w:hAnsi="Times New Roman" w:cs="Times New Roman"/>
          <w:sz w:val="24"/>
          <w:szCs w:val="24"/>
          <w:lang w:eastAsia="en-CA"/>
        </w:rPr>
        <w:t>H</w:t>
      </w:r>
      <w:r>
        <w:rPr>
          <w:rFonts w:ascii="Times New Roman" w:eastAsia="Times New Roman" w:hAnsi="Times New Roman" w:cs="Times New Roman"/>
          <w:sz w:val="24"/>
          <w:szCs w:val="24"/>
          <w:lang w:eastAsia="en-CA"/>
        </w:rPr>
        <w:t>ypothalamus?</w:t>
      </w:r>
      <w:proofErr w:type="gramEnd"/>
      <w:r>
        <w:rPr>
          <w:rFonts w:ascii="Times New Roman" w:eastAsia="Times New Roman" w:hAnsi="Times New Roman" w:cs="Times New Roman"/>
          <w:sz w:val="24"/>
          <w:szCs w:val="24"/>
          <w:lang w:eastAsia="en-CA"/>
        </w:rPr>
        <w:t xml:space="preserve"> Social based. </w:t>
      </w:r>
    </w:p>
    <w:p w:rsidR="00230353" w:rsidRDefault="00230353" w:rsidP="001B5A29">
      <w:pPr>
        <w:spacing w:after="0" w:line="240" w:lineRule="auto"/>
        <w:jc w:val="both"/>
        <w:rPr>
          <w:rFonts w:ascii="Times New Roman" w:eastAsia="Times New Roman" w:hAnsi="Times New Roman" w:cs="Times New Roman"/>
          <w:sz w:val="24"/>
          <w:szCs w:val="24"/>
          <w:lang w:eastAsia="en-CA"/>
        </w:rPr>
      </w:pPr>
    </w:p>
    <w:p w:rsidR="000B5205" w:rsidRDefault="000B5205"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Obesity</w:t>
      </w:r>
    </w:p>
    <w:p w:rsidR="000B5205" w:rsidRDefault="000B5205" w:rsidP="000B520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-40 years doubled and quadrupled in adolescents </w:t>
      </w:r>
    </w:p>
    <w:p w:rsidR="000B5205" w:rsidRDefault="000B5205" w:rsidP="000B520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-Varies in west 40-70%</w:t>
      </w:r>
    </w:p>
    <w:p w:rsidR="00126225" w:rsidRDefault="000B5205" w:rsidP="000B520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-Genetic factor in weight is important </w:t>
      </w:r>
      <w:r w:rsidR="00126225">
        <w:rPr>
          <w:rFonts w:ascii="Times New Roman" w:eastAsia="Times New Roman" w:hAnsi="Times New Roman" w:cs="Times New Roman"/>
          <w:sz w:val="24"/>
          <w:szCs w:val="24"/>
          <w:lang w:eastAsia="en-CA"/>
        </w:rPr>
        <w:t>(eat same thing different gain)</w:t>
      </w:r>
    </w:p>
    <w:p w:rsidR="0074633A" w:rsidRDefault="0074633A" w:rsidP="000B5205">
      <w:pPr>
        <w:spacing w:after="0" w:line="240" w:lineRule="auto"/>
        <w:jc w:val="both"/>
        <w:rPr>
          <w:rFonts w:ascii="Times New Roman" w:eastAsia="Times New Roman" w:hAnsi="Times New Roman" w:cs="Times New Roman"/>
          <w:sz w:val="24"/>
          <w:szCs w:val="24"/>
          <w:lang w:eastAsia="en-CA"/>
        </w:rPr>
      </w:pPr>
    </w:p>
    <w:p w:rsidR="0074633A" w:rsidRDefault="0074633A" w:rsidP="000B5205">
      <w:pPr>
        <w:spacing w:after="0" w:line="240" w:lineRule="auto"/>
        <w:jc w:val="both"/>
        <w:rPr>
          <w:rFonts w:ascii="Times New Roman" w:eastAsia="Times New Roman" w:hAnsi="Times New Roman" w:cs="Times New Roman"/>
          <w:b/>
          <w:sz w:val="24"/>
          <w:szCs w:val="24"/>
          <w:u w:val="single"/>
          <w:lang w:eastAsia="en-CA"/>
        </w:rPr>
      </w:pPr>
      <w:r w:rsidRPr="0074633A">
        <w:rPr>
          <w:rFonts w:ascii="Times New Roman" w:eastAsia="Times New Roman" w:hAnsi="Times New Roman" w:cs="Times New Roman"/>
          <w:b/>
          <w:sz w:val="24"/>
          <w:szCs w:val="24"/>
          <w:u w:val="single"/>
          <w:lang w:eastAsia="en-CA"/>
        </w:rPr>
        <w:t xml:space="preserve">Emotions </w:t>
      </w:r>
    </w:p>
    <w:p w:rsidR="0074633A" w:rsidRDefault="0074633A" w:rsidP="000B5205">
      <w:pPr>
        <w:spacing w:after="0" w:line="240" w:lineRule="auto"/>
        <w:jc w:val="both"/>
        <w:rPr>
          <w:rFonts w:ascii="Times New Roman" w:eastAsia="Times New Roman" w:hAnsi="Times New Roman" w:cs="Times New Roman"/>
          <w:b/>
          <w:sz w:val="24"/>
          <w:szCs w:val="24"/>
          <w:u w:val="single"/>
          <w:lang w:eastAsia="en-CA"/>
        </w:rPr>
      </w:pPr>
    </w:p>
    <w:p w:rsidR="00657A23" w:rsidRDefault="00657A23" w:rsidP="000B520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Define? Manipulate? Observe/ measure? All subjective </w:t>
      </w:r>
    </w:p>
    <w:p w:rsidR="00657A23" w:rsidRPr="0074633A" w:rsidRDefault="00657A23" w:rsidP="000B520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Recognition? Expression? Learned? Rational? </w:t>
      </w:r>
    </w:p>
    <w:p w:rsidR="00657A23" w:rsidRDefault="00657A23" w:rsidP="001B5A29">
      <w:pPr>
        <w:spacing w:after="0" w:line="240" w:lineRule="auto"/>
        <w:jc w:val="both"/>
        <w:rPr>
          <w:rFonts w:ascii="Times New Roman" w:eastAsia="Times New Roman" w:hAnsi="Times New Roman" w:cs="Times New Roman"/>
          <w:sz w:val="24"/>
          <w:szCs w:val="24"/>
          <w:lang w:eastAsia="en-CA"/>
        </w:rPr>
      </w:pPr>
    </w:p>
    <w:p w:rsidR="00657A23" w:rsidRDefault="00657A23" w:rsidP="001B5A29">
      <w:pPr>
        <w:spacing w:after="0" w:line="240" w:lineRule="auto"/>
        <w:jc w:val="both"/>
        <w:rPr>
          <w:rFonts w:ascii="Times New Roman" w:eastAsia="Times New Roman" w:hAnsi="Times New Roman" w:cs="Times New Roman"/>
          <w:sz w:val="24"/>
          <w:szCs w:val="24"/>
          <w:lang w:eastAsia="en-CA"/>
        </w:rPr>
      </w:pPr>
      <w:r w:rsidRPr="00657A23">
        <w:rPr>
          <w:rFonts w:ascii="Times New Roman" w:eastAsia="Times New Roman" w:hAnsi="Times New Roman" w:cs="Times New Roman"/>
          <w:sz w:val="24"/>
          <w:szCs w:val="24"/>
          <w:u w:val="single"/>
          <w:lang w:eastAsia="en-CA"/>
        </w:rPr>
        <w:t>James- Lange Theory of Emotion</w:t>
      </w:r>
      <w:r w:rsidRPr="00657A23">
        <w:rPr>
          <w:rFonts w:ascii="Times New Roman" w:eastAsia="Times New Roman" w:hAnsi="Times New Roman" w:cs="Times New Roman"/>
          <w:sz w:val="24"/>
          <w:szCs w:val="24"/>
          <w:lang w:eastAsia="en-CA"/>
        </w:rPr>
        <w:t xml:space="preserve"> Not</w:t>
      </w:r>
      <w:r>
        <w:rPr>
          <w:rFonts w:ascii="Times New Roman" w:eastAsia="Times New Roman" w:hAnsi="Times New Roman" w:cs="Times New Roman"/>
          <w:sz w:val="24"/>
          <w:szCs w:val="24"/>
          <w:lang w:eastAsia="en-CA"/>
        </w:rPr>
        <w:t xml:space="preserve"> because you see the bear that you are fearful it is because the bear causes your heart to start pounding </w:t>
      </w:r>
      <w:r w:rsidRPr="00657A23">
        <w:rPr>
          <w:rFonts w:ascii="Times New Roman" w:eastAsia="Times New Roman" w:hAnsi="Times New Roman" w:cs="Times New Roman"/>
          <w:sz w:val="24"/>
          <w:szCs w:val="24"/>
          <w:lang w:eastAsia="en-CA"/>
        </w:rPr>
        <w:sym w:font="Wingdings" w:char="F0E0"/>
      </w:r>
      <w:r>
        <w:rPr>
          <w:rFonts w:ascii="Times New Roman" w:eastAsia="Times New Roman" w:hAnsi="Times New Roman" w:cs="Times New Roman"/>
          <w:sz w:val="24"/>
          <w:szCs w:val="24"/>
          <w:lang w:eastAsia="en-CA"/>
        </w:rPr>
        <w:t>physiological change causes change and emotion</w:t>
      </w:r>
    </w:p>
    <w:p w:rsidR="00657A23" w:rsidRDefault="00657A2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Physiological changes are quite similar for different emotions? Support: EEG activity </w:t>
      </w:r>
      <w:proofErr w:type="gramStart"/>
      <w:r>
        <w:rPr>
          <w:rFonts w:ascii="Times New Roman" w:eastAsia="Times New Roman" w:hAnsi="Times New Roman" w:cs="Times New Roman"/>
          <w:sz w:val="24"/>
          <w:szCs w:val="24"/>
          <w:lang w:eastAsia="en-CA"/>
        </w:rPr>
        <w:t>different,</w:t>
      </w:r>
      <w:proofErr w:type="gramEnd"/>
      <w:r>
        <w:rPr>
          <w:rFonts w:ascii="Times New Roman" w:eastAsia="Times New Roman" w:hAnsi="Times New Roman" w:cs="Times New Roman"/>
          <w:sz w:val="24"/>
          <w:szCs w:val="24"/>
          <w:lang w:eastAsia="en-CA"/>
        </w:rPr>
        <w:t xml:space="preserve"> and subtle changes </w:t>
      </w:r>
    </w:p>
    <w:p w:rsidR="00657A23" w:rsidRDefault="00657A2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If we attempt to mimic an emotion, may actually “experience” it </w:t>
      </w:r>
    </w:p>
    <w:p w:rsidR="00657A23" w:rsidRDefault="00657A23"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See emotional expression on another individual, we may experience the emotion (empathy) </w:t>
      </w:r>
    </w:p>
    <w:p w:rsidR="00657A23" w:rsidRDefault="00657A23" w:rsidP="001B5A29">
      <w:pPr>
        <w:spacing w:after="0" w:line="240" w:lineRule="auto"/>
        <w:jc w:val="both"/>
        <w:rPr>
          <w:rFonts w:ascii="Times New Roman" w:eastAsia="Times New Roman" w:hAnsi="Times New Roman" w:cs="Times New Roman"/>
          <w:sz w:val="24"/>
          <w:szCs w:val="24"/>
          <w:lang w:eastAsia="en-CA"/>
        </w:rPr>
      </w:pPr>
    </w:p>
    <w:p w:rsidR="00657A23" w:rsidRDefault="00657A23" w:rsidP="001B5A29">
      <w:pPr>
        <w:spacing w:after="0" w:line="240" w:lineRule="auto"/>
        <w:jc w:val="both"/>
        <w:rPr>
          <w:rFonts w:ascii="Times New Roman" w:eastAsia="Times New Roman" w:hAnsi="Times New Roman" w:cs="Times New Roman"/>
          <w:sz w:val="24"/>
          <w:szCs w:val="24"/>
          <w:lang w:eastAsia="en-CA"/>
        </w:rPr>
      </w:pPr>
      <w:r w:rsidRPr="00657A23">
        <w:rPr>
          <w:rFonts w:ascii="Times New Roman" w:eastAsia="Times New Roman" w:hAnsi="Times New Roman" w:cs="Times New Roman"/>
          <w:sz w:val="24"/>
          <w:szCs w:val="24"/>
          <w:u w:val="single"/>
          <w:lang w:eastAsia="en-CA"/>
        </w:rPr>
        <w:t>Cannon- Bard Theory</w:t>
      </w:r>
      <w:r>
        <w:rPr>
          <w:rFonts w:ascii="Times New Roman" w:eastAsia="Times New Roman" w:hAnsi="Times New Roman" w:cs="Times New Roman"/>
          <w:sz w:val="24"/>
          <w:szCs w:val="24"/>
          <w:lang w:eastAsia="en-CA"/>
        </w:rPr>
        <w:t xml:space="preserve"> Physiological changes are slow, physiological change and emotions happen simultaneously </w:t>
      </w:r>
    </w:p>
    <w:p w:rsidR="00657A23" w:rsidRDefault="00657A23" w:rsidP="001B5A29">
      <w:pPr>
        <w:spacing w:after="0" w:line="240" w:lineRule="auto"/>
        <w:jc w:val="both"/>
        <w:rPr>
          <w:rFonts w:ascii="Times New Roman" w:eastAsia="Times New Roman" w:hAnsi="Times New Roman" w:cs="Times New Roman"/>
          <w:sz w:val="24"/>
          <w:szCs w:val="24"/>
          <w:lang w:eastAsia="en-CA"/>
        </w:rPr>
      </w:pPr>
    </w:p>
    <w:p w:rsidR="003F2A24" w:rsidRDefault="007C180B" w:rsidP="001B5A29">
      <w:pPr>
        <w:spacing w:after="0" w:line="240" w:lineRule="auto"/>
        <w:jc w:val="both"/>
        <w:rPr>
          <w:rFonts w:ascii="Times New Roman" w:eastAsia="Times New Roman" w:hAnsi="Times New Roman" w:cs="Times New Roman"/>
          <w:sz w:val="24"/>
          <w:szCs w:val="24"/>
          <w:lang w:eastAsia="en-CA"/>
        </w:rPr>
      </w:pPr>
      <w:proofErr w:type="spellStart"/>
      <w:r w:rsidRPr="008A3546">
        <w:rPr>
          <w:rFonts w:ascii="Times New Roman" w:eastAsia="Times New Roman" w:hAnsi="Times New Roman" w:cs="Times New Roman"/>
          <w:sz w:val="24"/>
          <w:szCs w:val="24"/>
          <w:u w:val="single"/>
          <w:lang w:eastAsia="en-CA"/>
        </w:rPr>
        <w:lastRenderedPageBreak/>
        <w:t>Schacter’s</w:t>
      </w:r>
      <w:proofErr w:type="spellEnd"/>
      <w:r w:rsidRPr="008A3546">
        <w:rPr>
          <w:rFonts w:ascii="Times New Roman" w:eastAsia="Times New Roman" w:hAnsi="Times New Roman" w:cs="Times New Roman"/>
          <w:sz w:val="24"/>
          <w:szCs w:val="24"/>
          <w:u w:val="single"/>
          <w:lang w:eastAsia="en-CA"/>
        </w:rPr>
        <w:t xml:space="preserve"> 2- Factor Theory</w:t>
      </w:r>
      <w:r w:rsidR="00657A23">
        <w:rPr>
          <w:rFonts w:ascii="Times New Roman" w:eastAsia="Times New Roman" w:hAnsi="Times New Roman" w:cs="Times New Roman"/>
          <w:sz w:val="24"/>
          <w:szCs w:val="24"/>
          <w:lang w:eastAsia="en-CA"/>
        </w:rPr>
        <w:t xml:space="preserve"> interplay of cognition and feeling not timing of emotion </w:t>
      </w:r>
      <w:r w:rsidR="002C3F99">
        <w:rPr>
          <w:rFonts w:ascii="Times New Roman" w:eastAsia="Times New Roman" w:hAnsi="Times New Roman" w:cs="Times New Roman"/>
          <w:sz w:val="24"/>
          <w:szCs w:val="24"/>
          <w:lang w:eastAsia="en-CA"/>
        </w:rPr>
        <w:t xml:space="preserve">anger leads to more anger, expression amplifies (contrast to catharsis) </w:t>
      </w:r>
    </w:p>
    <w:p w:rsidR="003F2A24" w:rsidRDefault="003F2A24" w:rsidP="001B5A29">
      <w:pPr>
        <w:spacing w:after="0" w:line="240" w:lineRule="auto"/>
        <w:jc w:val="both"/>
        <w:rPr>
          <w:rFonts w:ascii="Times New Roman" w:eastAsia="Times New Roman" w:hAnsi="Times New Roman" w:cs="Times New Roman"/>
          <w:sz w:val="24"/>
          <w:szCs w:val="24"/>
          <w:lang w:eastAsia="en-CA"/>
        </w:rPr>
      </w:pPr>
    </w:p>
    <w:p w:rsidR="00657A23" w:rsidRDefault="007C180B"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Arousal due to automatic nervous system</w:t>
      </w:r>
      <w:r w:rsidR="00657A23">
        <w:rPr>
          <w:rFonts w:ascii="Times New Roman" w:eastAsia="Times New Roman" w:hAnsi="Times New Roman" w:cs="Times New Roman"/>
          <w:sz w:val="24"/>
          <w:szCs w:val="24"/>
          <w:lang w:eastAsia="en-CA"/>
        </w:rPr>
        <w:t xml:space="preserve"> </w:t>
      </w:r>
    </w:p>
    <w:p w:rsidR="007C180B" w:rsidRDefault="007C180B" w:rsidP="001B5A29">
      <w:pPr>
        <w:spacing w:after="0" w:line="240" w:lineRule="auto"/>
        <w:jc w:val="both"/>
        <w:rPr>
          <w:rFonts w:ascii="Times New Roman" w:eastAsia="Times New Roman" w:hAnsi="Times New Roman" w:cs="Times New Roman"/>
          <w:sz w:val="24"/>
          <w:szCs w:val="24"/>
          <w:lang w:eastAsia="en-CA"/>
        </w:rPr>
      </w:pPr>
    </w:p>
    <w:p w:rsidR="007C180B" w:rsidRDefault="007C180B"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Arousal and Performance – inverted- U relationship, performance is best at moderate levels of arousal, easy tasks demand high arousal, difficult low </w:t>
      </w:r>
    </w:p>
    <w:p w:rsidR="007C180B" w:rsidRPr="008A3546" w:rsidRDefault="007C180B" w:rsidP="001B5A29">
      <w:pPr>
        <w:spacing w:after="0" w:line="240" w:lineRule="auto"/>
        <w:jc w:val="both"/>
        <w:rPr>
          <w:rFonts w:ascii="Times New Roman" w:eastAsia="Times New Roman" w:hAnsi="Times New Roman" w:cs="Times New Roman"/>
          <w:sz w:val="24"/>
          <w:szCs w:val="24"/>
          <w:u w:val="single"/>
          <w:lang w:eastAsia="en-CA"/>
        </w:rPr>
      </w:pPr>
    </w:p>
    <w:p w:rsidR="008A3546" w:rsidRPr="008A3546" w:rsidRDefault="008A3546" w:rsidP="001B5A29">
      <w:pPr>
        <w:spacing w:after="0" w:line="240" w:lineRule="auto"/>
        <w:jc w:val="both"/>
        <w:rPr>
          <w:rFonts w:ascii="Times New Roman" w:eastAsia="Times New Roman" w:hAnsi="Times New Roman" w:cs="Times New Roman"/>
          <w:sz w:val="24"/>
          <w:szCs w:val="24"/>
          <w:u w:val="single"/>
          <w:lang w:eastAsia="en-CA"/>
        </w:rPr>
      </w:pPr>
      <w:r w:rsidRPr="008A3546">
        <w:rPr>
          <w:rFonts w:ascii="Times New Roman" w:eastAsia="Times New Roman" w:hAnsi="Times New Roman" w:cs="Times New Roman"/>
          <w:sz w:val="24"/>
          <w:szCs w:val="24"/>
          <w:u w:val="single"/>
          <w:lang w:eastAsia="en-CA"/>
        </w:rPr>
        <w:t>Expression of Emotions</w:t>
      </w:r>
    </w:p>
    <w:p w:rsidR="007C180B" w:rsidRDefault="008A3546"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Valence- positive negative and arousal- strength </w:t>
      </w:r>
    </w:p>
    <w:p w:rsidR="008A3546" w:rsidRDefault="008A3546"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All experience emotions differently </w:t>
      </w:r>
    </w:p>
    <w:p w:rsidR="008A3546" w:rsidRDefault="008A3546" w:rsidP="001B5A29">
      <w:pPr>
        <w:spacing w:after="0" w:line="240" w:lineRule="auto"/>
        <w:jc w:val="both"/>
        <w:rPr>
          <w:rFonts w:ascii="Times New Roman" w:eastAsia="Times New Roman" w:hAnsi="Times New Roman" w:cs="Times New Roman"/>
          <w:sz w:val="24"/>
          <w:szCs w:val="24"/>
          <w:lang w:eastAsia="en-CA"/>
        </w:rPr>
      </w:pPr>
    </w:p>
    <w:p w:rsidR="007373A9" w:rsidRDefault="007373A9"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Frontal lobe control of emotions </w:t>
      </w:r>
    </w:p>
    <w:p w:rsidR="007373A9" w:rsidRDefault="007373A9"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Deception (lying) - anterior cingulate cortex </w:t>
      </w:r>
    </w:p>
    <w:p w:rsidR="007373A9" w:rsidRDefault="007373A9"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Nucleus accumbens very end of ACC rich in dopamine receptors, stimulate it feel pleasure</w:t>
      </w:r>
    </w:p>
    <w:p w:rsidR="002C3F99" w:rsidRDefault="002C3F99" w:rsidP="001B5A29">
      <w:pPr>
        <w:spacing w:after="0" w:line="240" w:lineRule="auto"/>
        <w:jc w:val="both"/>
        <w:rPr>
          <w:rFonts w:ascii="Times New Roman" w:eastAsia="Times New Roman" w:hAnsi="Times New Roman" w:cs="Times New Roman"/>
          <w:sz w:val="24"/>
          <w:szCs w:val="24"/>
          <w:lang w:eastAsia="en-CA"/>
        </w:rPr>
      </w:pPr>
    </w:p>
    <w:p w:rsidR="00D10ACA" w:rsidRDefault="00D10ACA"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Happiness – </w:t>
      </w:r>
      <w:r>
        <w:rPr>
          <w:rFonts w:ascii="Times New Roman" w:eastAsia="Times New Roman" w:hAnsi="Times New Roman" w:cs="Times New Roman"/>
          <w:i/>
          <w:sz w:val="24"/>
          <w:szCs w:val="24"/>
          <w:lang w:eastAsia="en-CA"/>
        </w:rPr>
        <w:t>Adaptio</w:t>
      </w:r>
      <w:r w:rsidRPr="00D10ACA">
        <w:rPr>
          <w:rFonts w:ascii="Times New Roman" w:eastAsia="Times New Roman" w:hAnsi="Times New Roman" w:cs="Times New Roman"/>
          <w:i/>
          <w:sz w:val="24"/>
          <w:szCs w:val="24"/>
          <w:lang w:eastAsia="en-CA"/>
        </w:rPr>
        <w:t>n- level hypothesis</w:t>
      </w:r>
      <w:r>
        <w:rPr>
          <w:rFonts w:ascii="Times New Roman" w:eastAsia="Times New Roman" w:hAnsi="Times New Roman" w:cs="Times New Roman"/>
          <w:sz w:val="24"/>
          <w:szCs w:val="24"/>
          <w:lang w:eastAsia="en-CA"/>
        </w:rPr>
        <w:t>: we adapt to our present level</w:t>
      </w:r>
      <w:r w:rsidR="00B529B3">
        <w:rPr>
          <w:rFonts w:ascii="Times New Roman" w:eastAsia="Times New Roman" w:hAnsi="Times New Roman" w:cs="Times New Roman"/>
          <w:sz w:val="24"/>
          <w:szCs w:val="24"/>
          <w:lang w:eastAsia="en-CA"/>
        </w:rPr>
        <w:t xml:space="preserve"> </w:t>
      </w:r>
      <w:r w:rsidR="00B529B3" w:rsidRPr="00B529B3">
        <w:rPr>
          <w:rFonts w:ascii="Times New Roman" w:eastAsia="Times New Roman" w:hAnsi="Times New Roman" w:cs="Times New Roman"/>
          <w:i/>
          <w:sz w:val="24"/>
          <w:szCs w:val="24"/>
          <w:lang w:eastAsia="en-CA"/>
        </w:rPr>
        <w:t>Relative Deprivation hypothesis</w:t>
      </w:r>
      <w:r w:rsidR="00B529B3">
        <w:rPr>
          <w:rFonts w:ascii="Times New Roman" w:eastAsia="Times New Roman" w:hAnsi="Times New Roman" w:cs="Times New Roman"/>
          <w:sz w:val="24"/>
          <w:szCs w:val="24"/>
          <w:lang w:eastAsia="en-CA"/>
        </w:rPr>
        <w:t>: we experience our personal level of happiness relative to others (better off than others)</w:t>
      </w:r>
    </w:p>
    <w:p w:rsidR="00D43811" w:rsidRDefault="00D43811" w:rsidP="001B5A29">
      <w:pPr>
        <w:spacing w:after="0" w:line="240" w:lineRule="auto"/>
        <w:jc w:val="both"/>
        <w:rPr>
          <w:rFonts w:ascii="Times New Roman" w:eastAsia="Times New Roman" w:hAnsi="Times New Roman" w:cs="Times New Roman"/>
          <w:sz w:val="24"/>
          <w:szCs w:val="24"/>
          <w:lang w:eastAsia="en-CA"/>
        </w:rPr>
      </w:pPr>
    </w:p>
    <w:p w:rsidR="00D43811" w:rsidRDefault="00D43811" w:rsidP="001B5A29">
      <w:pPr>
        <w:spacing w:after="0" w:line="240" w:lineRule="auto"/>
        <w:jc w:val="both"/>
        <w:rPr>
          <w:rFonts w:ascii="Times New Roman" w:eastAsia="Times New Roman" w:hAnsi="Times New Roman" w:cs="Times New Roman"/>
          <w:b/>
          <w:sz w:val="28"/>
          <w:szCs w:val="24"/>
          <w:u w:val="single"/>
          <w:lang w:eastAsia="en-CA"/>
        </w:rPr>
      </w:pPr>
      <w:r w:rsidRPr="00D43811">
        <w:rPr>
          <w:rFonts w:ascii="Times New Roman" w:eastAsia="Times New Roman" w:hAnsi="Times New Roman" w:cs="Times New Roman"/>
          <w:b/>
          <w:sz w:val="28"/>
          <w:szCs w:val="24"/>
          <w:u w:val="single"/>
          <w:lang w:eastAsia="en-CA"/>
        </w:rPr>
        <w:t>Memory</w:t>
      </w:r>
    </w:p>
    <w:p w:rsidR="00D43811" w:rsidRDefault="00D43811" w:rsidP="001B5A29">
      <w:pPr>
        <w:spacing w:after="0" w:line="240" w:lineRule="auto"/>
        <w:jc w:val="both"/>
        <w:rPr>
          <w:rFonts w:ascii="Times New Roman" w:eastAsia="Times New Roman" w:hAnsi="Times New Roman" w:cs="Times New Roman"/>
          <w:b/>
          <w:sz w:val="28"/>
          <w:szCs w:val="24"/>
          <w:u w:val="single"/>
          <w:lang w:eastAsia="en-CA"/>
        </w:rPr>
      </w:pPr>
    </w:p>
    <w:p w:rsidR="00D43811" w:rsidRDefault="00D43811"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Learning that has persisted over time, info that has been restored and can </w:t>
      </w:r>
      <w:r w:rsidR="000D0224">
        <w:rPr>
          <w:rFonts w:ascii="Times New Roman" w:eastAsia="Times New Roman" w:hAnsi="Times New Roman" w:cs="Times New Roman"/>
          <w:sz w:val="24"/>
          <w:szCs w:val="24"/>
          <w:lang w:eastAsia="en-CA"/>
        </w:rPr>
        <w:t xml:space="preserve">be </w:t>
      </w:r>
      <w:r>
        <w:rPr>
          <w:rFonts w:ascii="Times New Roman" w:eastAsia="Times New Roman" w:hAnsi="Times New Roman" w:cs="Times New Roman"/>
          <w:sz w:val="24"/>
          <w:szCs w:val="24"/>
          <w:lang w:eastAsia="en-CA"/>
        </w:rPr>
        <w:t xml:space="preserve">retrieved </w:t>
      </w:r>
    </w:p>
    <w:p w:rsidR="00D43811" w:rsidRPr="00D43811" w:rsidRDefault="00D43811"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Stages- encoding (acquisition), storage (retention), retrieval </w:t>
      </w:r>
    </w:p>
    <w:p w:rsidR="00B529B3" w:rsidRDefault="00B529B3" w:rsidP="001B5A29">
      <w:pPr>
        <w:spacing w:after="0" w:line="240" w:lineRule="auto"/>
        <w:jc w:val="both"/>
        <w:rPr>
          <w:rFonts w:ascii="Times New Roman" w:eastAsia="Times New Roman" w:hAnsi="Times New Roman" w:cs="Times New Roman"/>
          <w:sz w:val="24"/>
          <w:szCs w:val="24"/>
          <w:lang w:eastAsia="en-CA"/>
        </w:rPr>
      </w:pPr>
    </w:p>
    <w:p w:rsidR="000D0224" w:rsidRDefault="000D0224"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Encoding &amp; Rehearsal- feature extraction s encoded automatically (no effort) ex. location, time, frequency </w:t>
      </w:r>
    </w:p>
    <w:p w:rsidR="00D10ACA" w:rsidRDefault="000D0224" w:rsidP="001B5A29">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Depth of Encoding- visual (look) vs acoustic (sound out) vs semantic (what it means) encoding </w:t>
      </w:r>
    </w:p>
    <w:p w:rsidR="000D0224" w:rsidRDefault="000D0224"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Words that are processed “deeper” will be better remembered (semantic) </w:t>
      </w:r>
    </w:p>
    <w:p w:rsidR="000D0224" w:rsidRDefault="000D0224"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Visual encoding: words that are easily imagined are better remembered than abstract words</w:t>
      </w:r>
    </w:p>
    <w:p w:rsidR="000D0224" w:rsidRDefault="000D0224" w:rsidP="000D0224">
      <w:pPr>
        <w:spacing w:after="0" w:line="240" w:lineRule="auto"/>
        <w:jc w:val="both"/>
        <w:rPr>
          <w:rFonts w:ascii="Times New Roman" w:eastAsia="Times New Roman" w:hAnsi="Times New Roman" w:cs="Times New Roman"/>
          <w:sz w:val="24"/>
          <w:szCs w:val="24"/>
          <w:lang w:eastAsia="en-CA"/>
        </w:rPr>
      </w:pPr>
    </w:p>
    <w:p w:rsidR="006E2379" w:rsidRDefault="006E2379"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Sensory memory (not conscious)</w:t>
      </w:r>
      <w:r w:rsidR="008F649A">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t>- senses mome</w:t>
      </w:r>
      <w:r w:rsidR="008F649A">
        <w:rPr>
          <w:rFonts w:ascii="Times New Roman" w:eastAsia="Times New Roman" w:hAnsi="Times New Roman" w:cs="Times New Roman"/>
          <w:sz w:val="24"/>
          <w:szCs w:val="24"/>
          <w:lang w:eastAsia="en-CA"/>
        </w:rPr>
        <w:t>ntarily register amazing detail, extract basic features, stored in brief lasting memory</w:t>
      </w:r>
      <w:r w:rsidR="00F82680">
        <w:rPr>
          <w:rFonts w:ascii="Times New Roman" w:eastAsia="Times New Roman" w:hAnsi="Times New Roman" w:cs="Times New Roman"/>
          <w:sz w:val="24"/>
          <w:szCs w:val="24"/>
          <w:lang w:eastAsia="en-CA"/>
        </w:rPr>
        <w:t xml:space="preserve"> (fades within seconds)</w:t>
      </w:r>
      <w:r w:rsidR="008F649A">
        <w:rPr>
          <w:rFonts w:ascii="Times New Roman" w:eastAsia="Times New Roman" w:hAnsi="Times New Roman" w:cs="Times New Roman"/>
          <w:sz w:val="24"/>
          <w:szCs w:val="24"/>
          <w:lang w:eastAsia="en-CA"/>
        </w:rPr>
        <w:t>, iconic (visual) &amp; echoic (auditory)</w:t>
      </w:r>
    </w:p>
    <w:p w:rsidR="008F649A" w:rsidRDefault="008F649A" w:rsidP="000D0224">
      <w:pPr>
        <w:spacing w:after="0" w:line="240" w:lineRule="auto"/>
        <w:jc w:val="both"/>
        <w:rPr>
          <w:rFonts w:ascii="Times New Roman" w:eastAsia="Times New Roman" w:hAnsi="Times New Roman" w:cs="Times New Roman"/>
          <w:sz w:val="24"/>
          <w:szCs w:val="24"/>
          <w:lang w:eastAsia="en-CA"/>
        </w:rPr>
      </w:pPr>
    </w:p>
    <w:p w:rsidR="006E2379" w:rsidRDefault="006E2379"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Working/ short-term- a few items are both noticed and encoded</w:t>
      </w:r>
      <w:r w:rsidR="00F82680">
        <w:rPr>
          <w:rFonts w:ascii="Times New Roman" w:eastAsia="Times New Roman" w:hAnsi="Times New Roman" w:cs="Times New Roman"/>
          <w:sz w:val="24"/>
          <w:szCs w:val="24"/>
          <w:lang w:eastAsia="en-CA"/>
        </w:rPr>
        <w:t>, depends on rehearsal to maintain memory, requires active &amp; effortful attention, only store limited contents +- 7</w:t>
      </w:r>
    </w:p>
    <w:p w:rsidR="004E0D13" w:rsidRDefault="004E0D13" w:rsidP="000D0224">
      <w:pPr>
        <w:spacing w:after="0" w:line="240" w:lineRule="auto"/>
        <w:jc w:val="both"/>
        <w:rPr>
          <w:rFonts w:ascii="Times New Roman" w:eastAsia="Times New Roman" w:hAnsi="Times New Roman" w:cs="Times New Roman"/>
          <w:sz w:val="24"/>
          <w:szCs w:val="24"/>
          <w:lang w:eastAsia="en-CA"/>
        </w:rPr>
      </w:pPr>
      <w:r w:rsidRPr="004E0D13">
        <w:rPr>
          <w:rFonts w:ascii="Times New Roman" w:eastAsia="Times New Roman" w:hAnsi="Times New Roman" w:cs="Times New Roman"/>
          <w:i/>
          <w:sz w:val="24"/>
          <w:szCs w:val="24"/>
          <w:lang w:eastAsia="en-CA"/>
        </w:rPr>
        <w:t>Spacing effect</w:t>
      </w:r>
      <w:r>
        <w:rPr>
          <w:rFonts w:ascii="Times New Roman" w:eastAsia="Times New Roman" w:hAnsi="Times New Roman" w:cs="Times New Roman"/>
          <w:sz w:val="24"/>
          <w:szCs w:val="24"/>
          <w:lang w:eastAsia="en-CA"/>
        </w:rPr>
        <w:t xml:space="preserve">: we better retain info when rehearsal is distributed over time </w:t>
      </w:r>
    </w:p>
    <w:p w:rsidR="008F649A" w:rsidRDefault="004E0D13"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Primacy effect- remember first </w:t>
      </w:r>
    </w:p>
    <w:p w:rsidR="004E0D13" w:rsidRDefault="004E0D13"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Recency effect- remember last </w:t>
      </w:r>
    </w:p>
    <w:p w:rsidR="00287A95" w:rsidRDefault="00287A95"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Chunking- creating acronyms </w:t>
      </w:r>
    </w:p>
    <w:p w:rsidR="00287A95" w:rsidRDefault="00287A95" w:rsidP="000D0224">
      <w:pPr>
        <w:spacing w:after="0" w:line="240" w:lineRule="auto"/>
        <w:jc w:val="both"/>
        <w:rPr>
          <w:rFonts w:ascii="Times New Roman" w:eastAsia="Times New Roman" w:hAnsi="Times New Roman" w:cs="Times New Roman"/>
          <w:sz w:val="24"/>
          <w:szCs w:val="24"/>
          <w:lang w:eastAsia="en-CA"/>
        </w:rPr>
      </w:pPr>
    </w:p>
    <w:p w:rsidR="006E2379" w:rsidRDefault="006E2379"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Long- term storage</w:t>
      </w:r>
      <w:r w:rsidR="00287A95">
        <w:rPr>
          <w:rFonts w:ascii="Times New Roman" w:eastAsia="Times New Roman" w:hAnsi="Times New Roman" w:cs="Times New Roman"/>
          <w:sz w:val="24"/>
          <w:szCs w:val="24"/>
          <w:lang w:eastAsia="en-CA"/>
        </w:rPr>
        <w:t xml:space="preserve"> (not conscious) </w:t>
      </w:r>
      <w:r>
        <w:rPr>
          <w:rFonts w:ascii="Times New Roman" w:eastAsia="Times New Roman" w:hAnsi="Times New Roman" w:cs="Times New Roman"/>
          <w:sz w:val="24"/>
          <w:szCs w:val="24"/>
          <w:lang w:eastAsia="en-CA"/>
        </w:rPr>
        <w:t xml:space="preserve">- some items are altered or lost from short and rest is </w:t>
      </w:r>
      <w:proofErr w:type="gramStart"/>
      <w:r>
        <w:rPr>
          <w:rFonts w:ascii="Times New Roman" w:eastAsia="Times New Roman" w:hAnsi="Times New Roman" w:cs="Times New Roman"/>
          <w:sz w:val="24"/>
          <w:szCs w:val="24"/>
          <w:lang w:eastAsia="en-CA"/>
        </w:rPr>
        <w:t xml:space="preserve">kept </w:t>
      </w:r>
      <w:r w:rsidR="00287A95">
        <w:rPr>
          <w:rFonts w:ascii="Times New Roman" w:eastAsia="Times New Roman" w:hAnsi="Times New Roman" w:cs="Times New Roman"/>
          <w:sz w:val="24"/>
          <w:szCs w:val="24"/>
          <w:lang w:eastAsia="en-CA"/>
        </w:rPr>
        <w:t>,</w:t>
      </w:r>
      <w:proofErr w:type="gramEnd"/>
      <w:r w:rsidR="00287A95">
        <w:rPr>
          <w:rFonts w:ascii="Times New Roman" w:eastAsia="Times New Roman" w:hAnsi="Times New Roman" w:cs="Times New Roman"/>
          <w:sz w:val="24"/>
          <w:szCs w:val="24"/>
          <w:lang w:eastAsia="en-CA"/>
        </w:rPr>
        <w:t xml:space="preserve"> permanent essentially limitless  role of hippocampus to transfer new short-term memory to permanent memories </w:t>
      </w:r>
    </w:p>
    <w:p w:rsidR="00287A95" w:rsidRDefault="00287A95"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 xml:space="preserve">To be conscious of long-term memory, it must be transferred back to working memory (can’t retrieve all long-term memory at once) </w:t>
      </w:r>
    </w:p>
    <w:p w:rsidR="006E2379" w:rsidRDefault="00287A95"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Storage of new memories requires a permanent change of the brain </w:t>
      </w:r>
      <w:r w:rsidR="00CE29C2">
        <w:rPr>
          <w:rFonts w:ascii="Times New Roman" w:eastAsia="Times New Roman" w:hAnsi="Times New Roman" w:cs="Times New Roman"/>
          <w:sz w:val="24"/>
          <w:szCs w:val="24"/>
          <w:lang w:eastAsia="en-CA"/>
        </w:rPr>
        <w:t>–</w:t>
      </w:r>
      <w:r w:rsidR="00044397">
        <w:rPr>
          <w:rFonts w:ascii="Times New Roman" w:eastAsia="Times New Roman" w:hAnsi="Times New Roman" w:cs="Times New Roman"/>
          <w:sz w:val="24"/>
          <w:szCs w:val="24"/>
          <w:lang w:eastAsia="en-CA"/>
        </w:rPr>
        <w:t xml:space="preserve"> probably</w:t>
      </w:r>
      <w:r w:rsidR="00CE29C2">
        <w:rPr>
          <w:rFonts w:ascii="Times New Roman" w:eastAsia="Times New Roman" w:hAnsi="Times New Roman" w:cs="Times New Roman"/>
          <w:sz w:val="24"/>
          <w:szCs w:val="24"/>
          <w:lang w:eastAsia="en-CA"/>
        </w:rPr>
        <w:t xml:space="preserve"> involves a change at the level of the synapse </w:t>
      </w:r>
      <w:r w:rsidR="00044397">
        <w:rPr>
          <w:rFonts w:ascii="Times New Roman" w:eastAsia="Times New Roman" w:hAnsi="Times New Roman" w:cs="Times New Roman"/>
          <w:sz w:val="24"/>
          <w:szCs w:val="24"/>
          <w:lang w:eastAsia="en-CA"/>
        </w:rPr>
        <w:t>(consolidation)</w:t>
      </w:r>
    </w:p>
    <w:p w:rsidR="00044397" w:rsidRDefault="00044397"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Long-term potentiation – the prolonged potential of neuronal firing </w:t>
      </w:r>
    </w:p>
    <w:p w:rsidR="00044397" w:rsidRDefault="00044397" w:rsidP="000D0224">
      <w:pPr>
        <w:spacing w:after="0" w:line="240" w:lineRule="auto"/>
        <w:jc w:val="both"/>
        <w:rPr>
          <w:rFonts w:ascii="Times New Roman" w:eastAsia="Times New Roman" w:hAnsi="Times New Roman" w:cs="Times New Roman"/>
          <w:sz w:val="24"/>
          <w:szCs w:val="24"/>
          <w:lang w:eastAsia="en-CA"/>
        </w:rPr>
      </w:pPr>
    </w:p>
    <w:p w:rsidR="00CB63A1" w:rsidRDefault="00CB63A1"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Types of Permanent Memories</w:t>
      </w:r>
    </w:p>
    <w:p w:rsidR="00CB63A1" w:rsidRDefault="00CB63A1"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Explicit- memory for facts and experiences that one can consciously recall (personal history, telephone number)</w:t>
      </w:r>
    </w:p>
    <w:p w:rsidR="00CB63A1" w:rsidRDefault="00CB63A1"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Implicit- memories that exist but cannot be consciously recalled (motor skills, how to ride a bicycle)  </w:t>
      </w:r>
    </w:p>
    <w:p w:rsidR="00CB63A1" w:rsidRDefault="00CB63A1"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Hippocampus responsible for t</w:t>
      </w:r>
      <w:r w:rsidR="007F38CB">
        <w:rPr>
          <w:rFonts w:ascii="Times New Roman" w:eastAsia="Times New Roman" w:hAnsi="Times New Roman" w:cs="Times New Roman"/>
          <w:sz w:val="24"/>
          <w:szCs w:val="24"/>
          <w:lang w:eastAsia="en-CA"/>
        </w:rPr>
        <w:t>he transfer of explicit memory</w:t>
      </w:r>
    </w:p>
    <w:p w:rsidR="007F38CB" w:rsidRDefault="007F38CB"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Flashbulb Memory- store very vivid high personal emotional events right away </w:t>
      </w:r>
    </w:p>
    <w:p w:rsidR="007F38CB" w:rsidRDefault="007F38CB" w:rsidP="000D0224">
      <w:pPr>
        <w:spacing w:after="0" w:line="240" w:lineRule="auto"/>
        <w:jc w:val="both"/>
        <w:rPr>
          <w:rFonts w:ascii="Times New Roman" w:eastAsia="Times New Roman" w:hAnsi="Times New Roman" w:cs="Times New Roman"/>
          <w:sz w:val="24"/>
          <w:szCs w:val="24"/>
          <w:lang w:eastAsia="en-CA"/>
        </w:rPr>
      </w:pPr>
    </w:p>
    <w:p w:rsidR="00AC5A59" w:rsidRDefault="00AC5A59"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Recall – ability to retrieve info from memory </w:t>
      </w:r>
    </w:p>
    <w:p w:rsidR="00AC5A59" w:rsidRDefault="00AC5A59"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Recognition- ability to identify items held in memory </w:t>
      </w:r>
    </w:p>
    <w:p w:rsidR="00AC5A59" w:rsidRDefault="00AC5A59" w:rsidP="000D0224">
      <w:pPr>
        <w:spacing w:after="0" w:line="240" w:lineRule="auto"/>
        <w:jc w:val="both"/>
        <w:rPr>
          <w:rFonts w:ascii="Times New Roman" w:eastAsia="Times New Roman" w:hAnsi="Times New Roman" w:cs="Times New Roman"/>
          <w:sz w:val="24"/>
          <w:szCs w:val="24"/>
          <w:lang w:eastAsia="en-CA"/>
        </w:rPr>
      </w:pPr>
    </w:p>
    <w:p w:rsidR="00AC5A59" w:rsidRDefault="00901557"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Moods can taint memory </w:t>
      </w:r>
    </w:p>
    <w:p w:rsidR="00901557" w:rsidRDefault="00901557" w:rsidP="000D0224">
      <w:pPr>
        <w:spacing w:after="0" w:line="240" w:lineRule="auto"/>
        <w:jc w:val="both"/>
        <w:rPr>
          <w:rFonts w:ascii="Times New Roman" w:eastAsia="Times New Roman" w:hAnsi="Times New Roman" w:cs="Times New Roman"/>
          <w:sz w:val="24"/>
          <w:szCs w:val="24"/>
          <w:lang w:eastAsia="en-CA"/>
        </w:rPr>
      </w:pPr>
    </w:p>
    <w:p w:rsidR="00901557" w:rsidRDefault="00901557"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Why do we forget? Poor encoding (info was never stored), storage of memory fades over time, retrieval problem stored but cannot get to it </w:t>
      </w:r>
    </w:p>
    <w:p w:rsidR="00805A9C" w:rsidRDefault="00805A9C"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Failure of Retrieval </w:t>
      </w:r>
    </w:p>
    <w:p w:rsidR="00805A9C" w:rsidRDefault="00805A9C" w:rsidP="000D0224">
      <w:pPr>
        <w:spacing w:after="0" w:line="240" w:lineRule="auto"/>
        <w:jc w:val="both"/>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proactive</w:t>
      </w:r>
      <w:proofErr w:type="gramEnd"/>
      <w:r>
        <w:rPr>
          <w:rFonts w:ascii="Times New Roman" w:eastAsia="Times New Roman" w:hAnsi="Times New Roman" w:cs="Times New Roman"/>
          <w:sz w:val="24"/>
          <w:szCs w:val="24"/>
          <w:lang w:eastAsia="en-CA"/>
        </w:rPr>
        <w:t xml:space="preserve"> info early storage interferes with new storage </w:t>
      </w:r>
    </w:p>
    <w:p w:rsidR="00805A9C" w:rsidRDefault="00805A9C" w:rsidP="000D0224">
      <w:pPr>
        <w:spacing w:after="0" w:line="240" w:lineRule="auto"/>
        <w:jc w:val="both"/>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retroactive</w:t>
      </w:r>
      <w:proofErr w:type="gramEnd"/>
      <w:r>
        <w:rPr>
          <w:rFonts w:ascii="Times New Roman" w:eastAsia="Times New Roman" w:hAnsi="Times New Roman" w:cs="Times New Roman"/>
          <w:sz w:val="24"/>
          <w:szCs w:val="24"/>
          <w:lang w:eastAsia="en-CA"/>
        </w:rPr>
        <w:t xml:space="preserve"> new storage interferes with recall of old memories </w:t>
      </w:r>
    </w:p>
    <w:p w:rsidR="00805A9C" w:rsidRDefault="00805A9C" w:rsidP="000D0224">
      <w:pPr>
        <w:spacing w:after="0" w:line="240" w:lineRule="auto"/>
        <w:jc w:val="both"/>
        <w:rPr>
          <w:rFonts w:ascii="Times New Roman" w:eastAsia="Times New Roman" w:hAnsi="Times New Roman" w:cs="Times New Roman"/>
          <w:sz w:val="24"/>
          <w:szCs w:val="24"/>
          <w:lang w:eastAsia="en-CA"/>
        </w:rPr>
      </w:pPr>
    </w:p>
    <w:p w:rsidR="00751D93" w:rsidRDefault="00751D93"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When we recall pas events, we often construct memories to fill in missing info. This might be a “false” memory. </w:t>
      </w:r>
    </w:p>
    <w:p w:rsidR="00665AE3" w:rsidRDefault="00665AE3" w:rsidP="000D0224">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Misinformation effect: receiving new info (whether true or false) can alter the memory for previously stored info </w:t>
      </w:r>
      <w:bookmarkStart w:id="1" w:name="_GoBack"/>
      <w:bookmarkEnd w:id="1"/>
    </w:p>
    <w:p w:rsidR="00CB63A1" w:rsidRDefault="00CB63A1" w:rsidP="000D0224">
      <w:pPr>
        <w:spacing w:after="0" w:line="240" w:lineRule="auto"/>
        <w:jc w:val="both"/>
        <w:rPr>
          <w:rFonts w:ascii="Times New Roman" w:eastAsia="Times New Roman" w:hAnsi="Times New Roman" w:cs="Times New Roman"/>
          <w:sz w:val="24"/>
          <w:szCs w:val="24"/>
          <w:lang w:eastAsia="en-CA"/>
        </w:rPr>
      </w:pPr>
    </w:p>
    <w:p w:rsidR="00CB63A1" w:rsidRPr="000D0224" w:rsidRDefault="00CB63A1" w:rsidP="000D0224">
      <w:pPr>
        <w:spacing w:after="0" w:line="240" w:lineRule="auto"/>
        <w:jc w:val="both"/>
        <w:rPr>
          <w:rFonts w:ascii="Times New Roman" w:eastAsia="Times New Roman" w:hAnsi="Times New Roman" w:cs="Times New Roman"/>
          <w:sz w:val="24"/>
          <w:szCs w:val="24"/>
          <w:lang w:eastAsia="en-CA"/>
        </w:rPr>
      </w:pPr>
    </w:p>
    <w:p w:rsidR="007373A9" w:rsidRPr="00657A23" w:rsidRDefault="007373A9" w:rsidP="001B5A29">
      <w:pPr>
        <w:spacing w:after="0" w:line="240" w:lineRule="auto"/>
        <w:jc w:val="both"/>
        <w:rPr>
          <w:rFonts w:ascii="Times New Roman" w:eastAsia="Times New Roman" w:hAnsi="Times New Roman" w:cs="Times New Roman"/>
          <w:sz w:val="24"/>
          <w:szCs w:val="24"/>
          <w:lang w:eastAsia="en-CA"/>
        </w:rPr>
      </w:pPr>
    </w:p>
    <w:p w:rsidR="00733D05" w:rsidRDefault="00733D05" w:rsidP="00733D05">
      <w:pPr>
        <w:spacing w:after="0" w:line="240" w:lineRule="auto"/>
        <w:ind w:left="360"/>
        <w:jc w:val="both"/>
        <w:rPr>
          <w:rFonts w:ascii="Times New Roman" w:eastAsia="Times New Roman" w:hAnsi="Times New Roman" w:cs="Times New Roman"/>
          <w:sz w:val="24"/>
          <w:szCs w:val="24"/>
          <w:lang w:eastAsia="en-CA"/>
        </w:rPr>
      </w:pPr>
    </w:p>
    <w:p w:rsidR="0057072D" w:rsidRDefault="0057072D" w:rsidP="0057072D">
      <w:pPr>
        <w:spacing w:after="0" w:line="240" w:lineRule="auto"/>
        <w:ind w:left="360"/>
        <w:jc w:val="both"/>
        <w:rPr>
          <w:rFonts w:ascii="Times New Roman" w:eastAsia="Times New Roman" w:hAnsi="Times New Roman" w:cs="Times New Roman"/>
          <w:sz w:val="24"/>
          <w:szCs w:val="24"/>
          <w:lang w:eastAsia="en-CA"/>
        </w:rPr>
      </w:pPr>
    </w:p>
    <w:p w:rsidR="004D58CA" w:rsidRPr="00C57435" w:rsidRDefault="00C57435" w:rsidP="00C5743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 </w:t>
      </w:r>
    </w:p>
    <w:p w:rsidR="00276BBF" w:rsidRDefault="00276BBF">
      <w:pPr>
        <w:rPr>
          <w:rFonts w:ascii="Times New Roman" w:hAnsi="Times New Roman" w:cs="Times New Roman"/>
          <w:sz w:val="24"/>
          <w:szCs w:val="24"/>
        </w:rPr>
      </w:pPr>
    </w:p>
    <w:p w:rsidR="006A691F" w:rsidRDefault="006A691F">
      <w:pPr>
        <w:rPr>
          <w:rFonts w:ascii="Times New Roman" w:hAnsi="Times New Roman" w:cs="Times New Roman"/>
          <w:sz w:val="24"/>
          <w:szCs w:val="24"/>
        </w:rPr>
      </w:pPr>
    </w:p>
    <w:p w:rsidR="00AA20E4" w:rsidRDefault="00AA20E4">
      <w:pPr>
        <w:rPr>
          <w:rFonts w:ascii="Times New Roman" w:hAnsi="Times New Roman" w:cs="Times New Roman"/>
          <w:sz w:val="24"/>
          <w:szCs w:val="24"/>
        </w:rPr>
      </w:pPr>
    </w:p>
    <w:p w:rsidR="00004768" w:rsidRPr="00CE47A2" w:rsidRDefault="00004768">
      <w:pPr>
        <w:rPr>
          <w:rFonts w:ascii="Times New Roman" w:hAnsi="Times New Roman" w:cs="Times New Roman"/>
          <w:sz w:val="24"/>
          <w:szCs w:val="24"/>
        </w:rPr>
      </w:pPr>
    </w:p>
    <w:p w:rsidR="00C14BB4" w:rsidRDefault="00C14BB4">
      <w:pPr>
        <w:rPr>
          <w:rFonts w:ascii="Times New Roman" w:hAnsi="Times New Roman" w:cs="Times New Roman"/>
          <w:sz w:val="24"/>
          <w:szCs w:val="24"/>
        </w:rPr>
      </w:pPr>
    </w:p>
    <w:p w:rsidR="006D627B" w:rsidRDefault="006D627B">
      <w:pPr>
        <w:rPr>
          <w:rFonts w:ascii="Times New Roman" w:hAnsi="Times New Roman" w:cs="Times New Roman"/>
          <w:sz w:val="24"/>
          <w:szCs w:val="24"/>
        </w:rPr>
      </w:pPr>
    </w:p>
    <w:p w:rsidR="006D627B" w:rsidRPr="006C26B7" w:rsidRDefault="006D627B">
      <w:pPr>
        <w:rPr>
          <w:rFonts w:ascii="Times New Roman" w:hAnsi="Times New Roman" w:cs="Times New Roman"/>
          <w:sz w:val="24"/>
          <w:szCs w:val="24"/>
        </w:rPr>
      </w:pPr>
    </w:p>
    <w:p w:rsidR="006C26B7" w:rsidRDefault="006C26B7">
      <w:pPr>
        <w:rPr>
          <w:rFonts w:ascii="Arial" w:hAnsi="Arial" w:cs="Arial"/>
          <w:sz w:val="24"/>
          <w:szCs w:val="24"/>
        </w:rPr>
      </w:pPr>
    </w:p>
    <w:p w:rsidR="00677168" w:rsidRDefault="00677168">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6F671E" w:rsidRDefault="006F671E">
      <w:pPr>
        <w:rPr>
          <w:rFonts w:ascii="Arial" w:hAnsi="Arial" w:cs="Arial"/>
          <w:sz w:val="24"/>
          <w:szCs w:val="24"/>
        </w:rPr>
      </w:pPr>
    </w:p>
    <w:p w:rsidR="00781E71" w:rsidRPr="00781E71" w:rsidRDefault="00781E71">
      <w:pPr>
        <w:rPr>
          <w:rFonts w:ascii="Arial" w:hAnsi="Arial" w:cs="Arial"/>
          <w:sz w:val="24"/>
          <w:szCs w:val="24"/>
          <w:u w:val="single"/>
        </w:rPr>
      </w:pPr>
    </w:p>
    <w:p w:rsidR="00781E71" w:rsidRPr="00781E71" w:rsidRDefault="00781E71">
      <w:pPr>
        <w:rPr>
          <w:rFonts w:ascii="Arial" w:hAnsi="Arial" w:cs="Arial"/>
          <w:sz w:val="24"/>
          <w:szCs w:val="24"/>
        </w:rPr>
      </w:pPr>
    </w:p>
    <w:p w:rsidR="00781E71" w:rsidRDefault="00781E71"/>
    <w:sectPr w:rsidR="00781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ntique Olive">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altName w:val="MS PMincho"/>
    <w:panose1 w:val="02020404030301010803"/>
    <w:charset w:val="00"/>
    <w:family w:val="roman"/>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F76CE"/>
    <w:multiLevelType w:val="hybridMultilevel"/>
    <w:tmpl w:val="37F293B8"/>
    <w:lvl w:ilvl="0" w:tplc="8BE8BD14">
      <w:start w:val="1"/>
      <w:numFmt w:val="bullet"/>
      <w:lvlText w:val="•"/>
      <w:lvlJc w:val="left"/>
      <w:pPr>
        <w:tabs>
          <w:tab w:val="num" w:pos="720"/>
        </w:tabs>
        <w:ind w:left="720" w:hanging="360"/>
      </w:pPr>
      <w:rPr>
        <w:rFonts w:ascii="Times New Roman" w:hAnsi="Times New Roman" w:hint="default"/>
      </w:rPr>
    </w:lvl>
    <w:lvl w:ilvl="1" w:tplc="534A990C" w:tentative="1">
      <w:start w:val="1"/>
      <w:numFmt w:val="bullet"/>
      <w:lvlText w:val="•"/>
      <w:lvlJc w:val="left"/>
      <w:pPr>
        <w:tabs>
          <w:tab w:val="num" w:pos="1440"/>
        </w:tabs>
        <w:ind w:left="1440" w:hanging="360"/>
      </w:pPr>
      <w:rPr>
        <w:rFonts w:ascii="Times New Roman" w:hAnsi="Times New Roman" w:hint="default"/>
      </w:rPr>
    </w:lvl>
    <w:lvl w:ilvl="2" w:tplc="037E338A" w:tentative="1">
      <w:start w:val="1"/>
      <w:numFmt w:val="bullet"/>
      <w:lvlText w:val="•"/>
      <w:lvlJc w:val="left"/>
      <w:pPr>
        <w:tabs>
          <w:tab w:val="num" w:pos="2160"/>
        </w:tabs>
        <w:ind w:left="2160" w:hanging="360"/>
      </w:pPr>
      <w:rPr>
        <w:rFonts w:ascii="Times New Roman" w:hAnsi="Times New Roman" w:hint="default"/>
      </w:rPr>
    </w:lvl>
    <w:lvl w:ilvl="3" w:tplc="BD4A4A32" w:tentative="1">
      <w:start w:val="1"/>
      <w:numFmt w:val="bullet"/>
      <w:lvlText w:val="•"/>
      <w:lvlJc w:val="left"/>
      <w:pPr>
        <w:tabs>
          <w:tab w:val="num" w:pos="2880"/>
        </w:tabs>
        <w:ind w:left="2880" w:hanging="360"/>
      </w:pPr>
      <w:rPr>
        <w:rFonts w:ascii="Times New Roman" w:hAnsi="Times New Roman" w:hint="default"/>
      </w:rPr>
    </w:lvl>
    <w:lvl w:ilvl="4" w:tplc="E7288C26" w:tentative="1">
      <w:start w:val="1"/>
      <w:numFmt w:val="bullet"/>
      <w:lvlText w:val="•"/>
      <w:lvlJc w:val="left"/>
      <w:pPr>
        <w:tabs>
          <w:tab w:val="num" w:pos="3600"/>
        </w:tabs>
        <w:ind w:left="3600" w:hanging="360"/>
      </w:pPr>
      <w:rPr>
        <w:rFonts w:ascii="Times New Roman" w:hAnsi="Times New Roman" w:hint="default"/>
      </w:rPr>
    </w:lvl>
    <w:lvl w:ilvl="5" w:tplc="34620D6A" w:tentative="1">
      <w:start w:val="1"/>
      <w:numFmt w:val="bullet"/>
      <w:lvlText w:val="•"/>
      <w:lvlJc w:val="left"/>
      <w:pPr>
        <w:tabs>
          <w:tab w:val="num" w:pos="4320"/>
        </w:tabs>
        <w:ind w:left="4320" w:hanging="360"/>
      </w:pPr>
      <w:rPr>
        <w:rFonts w:ascii="Times New Roman" w:hAnsi="Times New Roman" w:hint="default"/>
      </w:rPr>
    </w:lvl>
    <w:lvl w:ilvl="6" w:tplc="19589B7E" w:tentative="1">
      <w:start w:val="1"/>
      <w:numFmt w:val="bullet"/>
      <w:lvlText w:val="•"/>
      <w:lvlJc w:val="left"/>
      <w:pPr>
        <w:tabs>
          <w:tab w:val="num" w:pos="5040"/>
        </w:tabs>
        <w:ind w:left="5040" w:hanging="360"/>
      </w:pPr>
      <w:rPr>
        <w:rFonts w:ascii="Times New Roman" w:hAnsi="Times New Roman" w:hint="default"/>
      </w:rPr>
    </w:lvl>
    <w:lvl w:ilvl="7" w:tplc="DD5A6A6C" w:tentative="1">
      <w:start w:val="1"/>
      <w:numFmt w:val="bullet"/>
      <w:lvlText w:val="•"/>
      <w:lvlJc w:val="left"/>
      <w:pPr>
        <w:tabs>
          <w:tab w:val="num" w:pos="5760"/>
        </w:tabs>
        <w:ind w:left="5760" w:hanging="360"/>
      </w:pPr>
      <w:rPr>
        <w:rFonts w:ascii="Times New Roman" w:hAnsi="Times New Roman" w:hint="default"/>
      </w:rPr>
    </w:lvl>
    <w:lvl w:ilvl="8" w:tplc="2CC87DCC" w:tentative="1">
      <w:start w:val="1"/>
      <w:numFmt w:val="bullet"/>
      <w:lvlText w:val="•"/>
      <w:lvlJc w:val="left"/>
      <w:pPr>
        <w:tabs>
          <w:tab w:val="num" w:pos="6480"/>
        </w:tabs>
        <w:ind w:left="6480" w:hanging="360"/>
      </w:pPr>
      <w:rPr>
        <w:rFonts w:ascii="Times New Roman" w:hAnsi="Times New Roman" w:hint="default"/>
      </w:rPr>
    </w:lvl>
  </w:abstractNum>
  <w:abstractNum w:abstractNumId="1">
    <w:nsid w:val="41B166E6"/>
    <w:multiLevelType w:val="hybridMultilevel"/>
    <w:tmpl w:val="5372C0D4"/>
    <w:lvl w:ilvl="0" w:tplc="AFFAB1D6">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45230BA"/>
    <w:multiLevelType w:val="hybridMultilevel"/>
    <w:tmpl w:val="911C5DD6"/>
    <w:lvl w:ilvl="0" w:tplc="A0D0ECF2">
      <w:start w:val="2"/>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E264A7"/>
    <w:multiLevelType w:val="hybridMultilevel"/>
    <w:tmpl w:val="47F60D48"/>
    <w:lvl w:ilvl="0" w:tplc="E71223AE">
      <w:start w:val="1"/>
      <w:numFmt w:val="bullet"/>
      <w:lvlText w:val="•"/>
      <w:lvlJc w:val="left"/>
      <w:pPr>
        <w:tabs>
          <w:tab w:val="num" w:pos="720"/>
        </w:tabs>
        <w:ind w:left="720" w:hanging="360"/>
      </w:pPr>
      <w:rPr>
        <w:rFonts w:ascii="Times New Roman" w:hAnsi="Times New Roman" w:hint="default"/>
      </w:rPr>
    </w:lvl>
    <w:lvl w:ilvl="1" w:tplc="194E29BE" w:tentative="1">
      <w:start w:val="1"/>
      <w:numFmt w:val="bullet"/>
      <w:lvlText w:val="•"/>
      <w:lvlJc w:val="left"/>
      <w:pPr>
        <w:tabs>
          <w:tab w:val="num" w:pos="1440"/>
        </w:tabs>
        <w:ind w:left="1440" w:hanging="360"/>
      </w:pPr>
      <w:rPr>
        <w:rFonts w:ascii="Times New Roman" w:hAnsi="Times New Roman" w:hint="default"/>
      </w:rPr>
    </w:lvl>
    <w:lvl w:ilvl="2" w:tplc="C3148F58" w:tentative="1">
      <w:start w:val="1"/>
      <w:numFmt w:val="bullet"/>
      <w:lvlText w:val="•"/>
      <w:lvlJc w:val="left"/>
      <w:pPr>
        <w:tabs>
          <w:tab w:val="num" w:pos="2160"/>
        </w:tabs>
        <w:ind w:left="2160" w:hanging="360"/>
      </w:pPr>
      <w:rPr>
        <w:rFonts w:ascii="Times New Roman" w:hAnsi="Times New Roman" w:hint="default"/>
      </w:rPr>
    </w:lvl>
    <w:lvl w:ilvl="3" w:tplc="8D9635EC" w:tentative="1">
      <w:start w:val="1"/>
      <w:numFmt w:val="bullet"/>
      <w:lvlText w:val="•"/>
      <w:lvlJc w:val="left"/>
      <w:pPr>
        <w:tabs>
          <w:tab w:val="num" w:pos="2880"/>
        </w:tabs>
        <w:ind w:left="2880" w:hanging="360"/>
      </w:pPr>
      <w:rPr>
        <w:rFonts w:ascii="Times New Roman" w:hAnsi="Times New Roman" w:hint="default"/>
      </w:rPr>
    </w:lvl>
    <w:lvl w:ilvl="4" w:tplc="0EC641B2" w:tentative="1">
      <w:start w:val="1"/>
      <w:numFmt w:val="bullet"/>
      <w:lvlText w:val="•"/>
      <w:lvlJc w:val="left"/>
      <w:pPr>
        <w:tabs>
          <w:tab w:val="num" w:pos="3600"/>
        </w:tabs>
        <w:ind w:left="3600" w:hanging="360"/>
      </w:pPr>
      <w:rPr>
        <w:rFonts w:ascii="Times New Roman" w:hAnsi="Times New Roman" w:hint="default"/>
      </w:rPr>
    </w:lvl>
    <w:lvl w:ilvl="5" w:tplc="B756FA34" w:tentative="1">
      <w:start w:val="1"/>
      <w:numFmt w:val="bullet"/>
      <w:lvlText w:val="•"/>
      <w:lvlJc w:val="left"/>
      <w:pPr>
        <w:tabs>
          <w:tab w:val="num" w:pos="4320"/>
        </w:tabs>
        <w:ind w:left="4320" w:hanging="360"/>
      </w:pPr>
      <w:rPr>
        <w:rFonts w:ascii="Times New Roman" w:hAnsi="Times New Roman" w:hint="default"/>
      </w:rPr>
    </w:lvl>
    <w:lvl w:ilvl="6" w:tplc="5E5C780C" w:tentative="1">
      <w:start w:val="1"/>
      <w:numFmt w:val="bullet"/>
      <w:lvlText w:val="•"/>
      <w:lvlJc w:val="left"/>
      <w:pPr>
        <w:tabs>
          <w:tab w:val="num" w:pos="5040"/>
        </w:tabs>
        <w:ind w:left="5040" w:hanging="360"/>
      </w:pPr>
      <w:rPr>
        <w:rFonts w:ascii="Times New Roman" w:hAnsi="Times New Roman" w:hint="default"/>
      </w:rPr>
    </w:lvl>
    <w:lvl w:ilvl="7" w:tplc="E55A2FB6" w:tentative="1">
      <w:start w:val="1"/>
      <w:numFmt w:val="bullet"/>
      <w:lvlText w:val="•"/>
      <w:lvlJc w:val="left"/>
      <w:pPr>
        <w:tabs>
          <w:tab w:val="num" w:pos="5760"/>
        </w:tabs>
        <w:ind w:left="5760" w:hanging="360"/>
      </w:pPr>
      <w:rPr>
        <w:rFonts w:ascii="Times New Roman" w:hAnsi="Times New Roman" w:hint="default"/>
      </w:rPr>
    </w:lvl>
    <w:lvl w:ilvl="8" w:tplc="D36A12A8" w:tentative="1">
      <w:start w:val="1"/>
      <w:numFmt w:val="bullet"/>
      <w:lvlText w:val="•"/>
      <w:lvlJc w:val="left"/>
      <w:pPr>
        <w:tabs>
          <w:tab w:val="num" w:pos="6480"/>
        </w:tabs>
        <w:ind w:left="6480" w:hanging="360"/>
      </w:pPr>
      <w:rPr>
        <w:rFonts w:ascii="Times New Roman" w:hAnsi="Times New Roman" w:hint="default"/>
      </w:rPr>
    </w:lvl>
  </w:abstractNum>
  <w:abstractNum w:abstractNumId="4">
    <w:nsid w:val="55921506"/>
    <w:multiLevelType w:val="hybridMultilevel"/>
    <w:tmpl w:val="B576E19E"/>
    <w:lvl w:ilvl="0" w:tplc="9C1A0498">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8AD3109"/>
    <w:multiLevelType w:val="hybridMultilevel"/>
    <w:tmpl w:val="D260318A"/>
    <w:lvl w:ilvl="0" w:tplc="AFFAB1D6">
      <w:start w:val="1"/>
      <w:numFmt w:val="bullet"/>
      <w:lvlText w:val="•"/>
      <w:lvlJc w:val="left"/>
      <w:pPr>
        <w:tabs>
          <w:tab w:val="num" w:pos="720"/>
        </w:tabs>
        <w:ind w:left="720" w:hanging="360"/>
      </w:pPr>
      <w:rPr>
        <w:rFonts w:ascii="Times New Roman" w:hAnsi="Times New Roman" w:hint="default"/>
      </w:rPr>
    </w:lvl>
    <w:lvl w:ilvl="1" w:tplc="534A990C" w:tentative="1">
      <w:start w:val="1"/>
      <w:numFmt w:val="bullet"/>
      <w:lvlText w:val="•"/>
      <w:lvlJc w:val="left"/>
      <w:pPr>
        <w:tabs>
          <w:tab w:val="num" w:pos="1440"/>
        </w:tabs>
        <w:ind w:left="1440" w:hanging="360"/>
      </w:pPr>
      <w:rPr>
        <w:rFonts w:ascii="Times New Roman" w:hAnsi="Times New Roman" w:hint="default"/>
      </w:rPr>
    </w:lvl>
    <w:lvl w:ilvl="2" w:tplc="037E338A" w:tentative="1">
      <w:start w:val="1"/>
      <w:numFmt w:val="bullet"/>
      <w:lvlText w:val="•"/>
      <w:lvlJc w:val="left"/>
      <w:pPr>
        <w:tabs>
          <w:tab w:val="num" w:pos="2160"/>
        </w:tabs>
        <w:ind w:left="2160" w:hanging="360"/>
      </w:pPr>
      <w:rPr>
        <w:rFonts w:ascii="Times New Roman" w:hAnsi="Times New Roman" w:hint="default"/>
      </w:rPr>
    </w:lvl>
    <w:lvl w:ilvl="3" w:tplc="BD4A4A32" w:tentative="1">
      <w:start w:val="1"/>
      <w:numFmt w:val="bullet"/>
      <w:lvlText w:val="•"/>
      <w:lvlJc w:val="left"/>
      <w:pPr>
        <w:tabs>
          <w:tab w:val="num" w:pos="2880"/>
        </w:tabs>
        <w:ind w:left="2880" w:hanging="360"/>
      </w:pPr>
      <w:rPr>
        <w:rFonts w:ascii="Times New Roman" w:hAnsi="Times New Roman" w:hint="default"/>
      </w:rPr>
    </w:lvl>
    <w:lvl w:ilvl="4" w:tplc="E7288C26" w:tentative="1">
      <w:start w:val="1"/>
      <w:numFmt w:val="bullet"/>
      <w:lvlText w:val="•"/>
      <w:lvlJc w:val="left"/>
      <w:pPr>
        <w:tabs>
          <w:tab w:val="num" w:pos="3600"/>
        </w:tabs>
        <w:ind w:left="3600" w:hanging="360"/>
      </w:pPr>
      <w:rPr>
        <w:rFonts w:ascii="Times New Roman" w:hAnsi="Times New Roman" w:hint="default"/>
      </w:rPr>
    </w:lvl>
    <w:lvl w:ilvl="5" w:tplc="34620D6A" w:tentative="1">
      <w:start w:val="1"/>
      <w:numFmt w:val="bullet"/>
      <w:lvlText w:val="•"/>
      <w:lvlJc w:val="left"/>
      <w:pPr>
        <w:tabs>
          <w:tab w:val="num" w:pos="4320"/>
        </w:tabs>
        <w:ind w:left="4320" w:hanging="360"/>
      </w:pPr>
      <w:rPr>
        <w:rFonts w:ascii="Times New Roman" w:hAnsi="Times New Roman" w:hint="default"/>
      </w:rPr>
    </w:lvl>
    <w:lvl w:ilvl="6" w:tplc="19589B7E" w:tentative="1">
      <w:start w:val="1"/>
      <w:numFmt w:val="bullet"/>
      <w:lvlText w:val="•"/>
      <w:lvlJc w:val="left"/>
      <w:pPr>
        <w:tabs>
          <w:tab w:val="num" w:pos="5040"/>
        </w:tabs>
        <w:ind w:left="5040" w:hanging="360"/>
      </w:pPr>
      <w:rPr>
        <w:rFonts w:ascii="Times New Roman" w:hAnsi="Times New Roman" w:hint="default"/>
      </w:rPr>
    </w:lvl>
    <w:lvl w:ilvl="7" w:tplc="DD5A6A6C" w:tentative="1">
      <w:start w:val="1"/>
      <w:numFmt w:val="bullet"/>
      <w:lvlText w:val="•"/>
      <w:lvlJc w:val="left"/>
      <w:pPr>
        <w:tabs>
          <w:tab w:val="num" w:pos="5760"/>
        </w:tabs>
        <w:ind w:left="5760" w:hanging="360"/>
      </w:pPr>
      <w:rPr>
        <w:rFonts w:ascii="Times New Roman" w:hAnsi="Times New Roman" w:hint="default"/>
      </w:rPr>
    </w:lvl>
    <w:lvl w:ilvl="8" w:tplc="2CC87DCC" w:tentative="1">
      <w:start w:val="1"/>
      <w:numFmt w:val="bullet"/>
      <w:lvlText w:val="•"/>
      <w:lvlJc w:val="left"/>
      <w:pPr>
        <w:tabs>
          <w:tab w:val="num" w:pos="6480"/>
        </w:tabs>
        <w:ind w:left="6480" w:hanging="360"/>
      </w:pPr>
      <w:rPr>
        <w:rFonts w:ascii="Times New Roman" w:hAnsi="Times New Roman" w:hint="default"/>
      </w:rPr>
    </w:lvl>
  </w:abstractNum>
  <w:abstractNum w:abstractNumId="6">
    <w:nsid w:val="64A608A1"/>
    <w:multiLevelType w:val="hybridMultilevel"/>
    <w:tmpl w:val="97A87832"/>
    <w:lvl w:ilvl="0" w:tplc="73D8C512">
      <w:start w:val="1"/>
      <w:numFmt w:val="decimal"/>
      <w:lvlText w:val="%1."/>
      <w:lvlJc w:val="left"/>
      <w:pPr>
        <w:tabs>
          <w:tab w:val="num" w:pos="720"/>
        </w:tabs>
        <w:ind w:left="720" w:hanging="360"/>
      </w:pPr>
    </w:lvl>
    <w:lvl w:ilvl="1" w:tplc="D76619BA">
      <w:start w:val="1"/>
      <w:numFmt w:val="decimal"/>
      <w:lvlText w:val="%2."/>
      <w:lvlJc w:val="left"/>
      <w:pPr>
        <w:tabs>
          <w:tab w:val="num" w:pos="1440"/>
        </w:tabs>
        <w:ind w:left="1440" w:hanging="360"/>
      </w:pPr>
    </w:lvl>
    <w:lvl w:ilvl="2" w:tplc="603E7DD0">
      <w:start w:val="1"/>
      <w:numFmt w:val="decimal"/>
      <w:lvlText w:val="%3."/>
      <w:lvlJc w:val="left"/>
      <w:pPr>
        <w:tabs>
          <w:tab w:val="num" w:pos="2160"/>
        </w:tabs>
        <w:ind w:left="2160" w:hanging="360"/>
      </w:pPr>
    </w:lvl>
    <w:lvl w:ilvl="3" w:tplc="1BB41910">
      <w:start w:val="1"/>
      <w:numFmt w:val="decimal"/>
      <w:lvlText w:val="%4."/>
      <w:lvlJc w:val="left"/>
      <w:pPr>
        <w:tabs>
          <w:tab w:val="num" w:pos="2880"/>
        </w:tabs>
        <w:ind w:left="2880" w:hanging="360"/>
      </w:pPr>
    </w:lvl>
    <w:lvl w:ilvl="4" w:tplc="C54A5E0C">
      <w:start w:val="1"/>
      <w:numFmt w:val="decimal"/>
      <w:lvlText w:val="%5."/>
      <w:lvlJc w:val="left"/>
      <w:pPr>
        <w:tabs>
          <w:tab w:val="num" w:pos="3600"/>
        </w:tabs>
        <w:ind w:left="3600" w:hanging="360"/>
      </w:pPr>
    </w:lvl>
    <w:lvl w:ilvl="5" w:tplc="7BCA585E">
      <w:start w:val="1"/>
      <w:numFmt w:val="decimal"/>
      <w:lvlText w:val="%6."/>
      <w:lvlJc w:val="left"/>
      <w:pPr>
        <w:tabs>
          <w:tab w:val="num" w:pos="4320"/>
        </w:tabs>
        <w:ind w:left="4320" w:hanging="360"/>
      </w:pPr>
    </w:lvl>
    <w:lvl w:ilvl="6" w:tplc="73668BB6">
      <w:start w:val="1"/>
      <w:numFmt w:val="decimal"/>
      <w:lvlText w:val="%7."/>
      <w:lvlJc w:val="left"/>
      <w:pPr>
        <w:tabs>
          <w:tab w:val="num" w:pos="5040"/>
        </w:tabs>
        <w:ind w:left="5040" w:hanging="360"/>
      </w:pPr>
    </w:lvl>
    <w:lvl w:ilvl="7" w:tplc="4186042A">
      <w:start w:val="1"/>
      <w:numFmt w:val="decimal"/>
      <w:lvlText w:val="%8."/>
      <w:lvlJc w:val="left"/>
      <w:pPr>
        <w:tabs>
          <w:tab w:val="num" w:pos="5760"/>
        </w:tabs>
        <w:ind w:left="5760" w:hanging="360"/>
      </w:pPr>
    </w:lvl>
    <w:lvl w:ilvl="8" w:tplc="2E5255C4">
      <w:start w:val="1"/>
      <w:numFmt w:val="decimal"/>
      <w:lvlText w:val="%9."/>
      <w:lvlJc w:val="left"/>
      <w:pPr>
        <w:tabs>
          <w:tab w:val="num" w:pos="6480"/>
        </w:tabs>
        <w:ind w:left="6480" w:hanging="360"/>
      </w:pPr>
    </w:lvl>
  </w:abstractNum>
  <w:abstractNum w:abstractNumId="7">
    <w:nsid w:val="734328C6"/>
    <w:multiLevelType w:val="hybridMultilevel"/>
    <w:tmpl w:val="DCC296E6"/>
    <w:lvl w:ilvl="0" w:tplc="CBE6AF7A">
      <w:start w:val="1"/>
      <w:numFmt w:val="bullet"/>
      <w:lvlText w:val="•"/>
      <w:lvlJc w:val="left"/>
      <w:pPr>
        <w:tabs>
          <w:tab w:val="num" w:pos="360"/>
        </w:tabs>
        <w:ind w:left="360" w:hanging="360"/>
      </w:pPr>
      <w:rPr>
        <w:rFonts w:ascii="Times New Roman" w:hAnsi="Times New Roman" w:cs="Times New Roman" w:hint="default"/>
      </w:rPr>
    </w:lvl>
    <w:lvl w:ilvl="1" w:tplc="8938B436">
      <w:start w:val="1"/>
      <w:numFmt w:val="bullet"/>
      <w:lvlText w:val="•"/>
      <w:lvlJc w:val="left"/>
      <w:pPr>
        <w:tabs>
          <w:tab w:val="num" w:pos="1080"/>
        </w:tabs>
        <w:ind w:left="1080" w:hanging="360"/>
      </w:pPr>
      <w:rPr>
        <w:rFonts w:ascii="Times New Roman" w:hAnsi="Times New Roman" w:cs="Times New Roman" w:hint="default"/>
      </w:rPr>
    </w:lvl>
    <w:lvl w:ilvl="2" w:tplc="01CC2FBE">
      <w:start w:val="1"/>
      <w:numFmt w:val="bullet"/>
      <w:lvlText w:val="•"/>
      <w:lvlJc w:val="left"/>
      <w:pPr>
        <w:tabs>
          <w:tab w:val="num" w:pos="1800"/>
        </w:tabs>
        <w:ind w:left="1800" w:hanging="360"/>
      </w:pPr>
      <w:rPr>
        <w:rFonts w:ascii="Times New Roman" w:hAnsi="Times New Roman" w:cs="Times New Roman" w:hint="default"/>
      </w:rPr>
    </w:lvl>
    <w:lvl w:ilvl="3" w:tplc="E2A44C5E">
      <w:start w:val="1"/>
      <w:numFmt w:val="bullet"/>
      <w:lvlText w:val="•"/>
      <w:lvlJc w:val="left"/>
      <w:pPr>
        <w:tabs>
          <w:tab w:val="num" w:pos="2520"/>
        </w:tabs>
        <w:ind w:left="2520" w:hanging="360"/>
      </w:pPr>
      <w:rPr>
        <w:rFonts w:ascii="Times New Roman" w:hAnsi="Times New Roman" w:cs="Times New Roman" w:hint="default"/>
      </w:rPr>
    </w:lvl>
    <w:lvl w:ilvl="4" w:tplc="31EA51F2">
      <w:start w:val="1"/>
      <w:numFmt w:val="bullet"/>
      <w:lvlText w:val="•"/>
      <w:lvlJc w:val="left"/>
      <w:pPr>
        <w:tabs>
          <w:tab w:val="num" w:pos="3240"/>
        </w:tabs>
        <w:ind w:left="3240" w:hanging="360"/>
      </w:pPr>
      <w:rPr>
        <w:rFonts w:ascii="Times New Roman" w:hAnsi="Times New Roman" w:cs="Times New Roman" w:hint="default"/>
      </w:rPr>
    </w:lvl>
    <w:lvl w:ilvl="5" w:tplc="4BA8FFCA">
      <w:start w:val="1"/>
      <w:numFmt w:val="bullet"/>
      <w:lvlText w:val="•"/>
      <w:lvlJc w:val="left"/>
      <w:pPr>
        <w:tabs>
          <w:tab w:val="num" w:pos="3960"/>
        </w:tabs>
        <w:ind w:left="3960" w:hanging="360"/>
      </w:pPr>
      <w:rPr>
        <w:rFonts w:ascii="Times New Roman" w:hAnsi="Times New Roman" w:cs="Times New Roman" w:hint="default"/>
      </w:rPr>
    </w:lvl>
    <w:lvl w:ilvl="6" w:tplc="905A3812">
      <w:start w:val="1"/>
      <w:numFmt w:val="bullet"/>
      <w:lvlText w:val="•"/>
      <w:lvlJc w:val="left"/>
      <w:pPr>
        <w:tabs>
          <w:tab w:val="num" w:pos="4680"/>
        </w:tabs>
        <w:ind w:left="4680" w:hanging="360"/>
      </w:pPr>
      <w:rPr>
        <w:rFonts w:ascii="Times New Roman" w:hAnsi="Times New Roman" w:cs="Times New Roman" w:hint="default"/>
      </w:rPr>
    </w:lvl>
    <w:lvl w:ilvl="7" w:tplc="8FE24222">
      <w:start w:val="1"/>
      <w:numFmt w:val="bullet"/>
      <w:lvlText w:val="•"/>
      <w:lvlJc w:val="left"/>
      <w:pPr>
        <w:tabs>
          <w:tab w:val="num" w:pos="5400"/>
        </w:tabs>
        <w:ind w:left="5400" w:hanging="360"/>
      </w:pPr>
      <w:rPr>
        <w:rFonts w:ascii="Times New Roman" w:hAnsi="Times New Roman" w:cs="Times New Roman" w:hint="default"/>
      </w:rPr>
    </w:lvl>
    <w:lvl w:ilvl="8" w:tplc="79AE6A40">
      <w:start w:val="1"/>
      <w:numFmt w:val="bullet"/>
      <w:lvlText w:val="•"/>
      <w:lvlJc w:val="left"/>
      <w:pPr>
        <w:tabs>
          <w:tab w:val="num" w:pos="6120"/>
        </w:tabs>
        <w:ind w:left="6120" w:hanging="360"/>
      </w:pPr>
      <w:rPr>
        <w:rFonts w:ascii="Times New Roman" w:hAnsi="Times New Roman" w:cs="Times New Roman" w:hint="default"/>
      </w:rPr>
    </w:lvl>
  </w:abstractNum>
  <w:abstractNum w:abstractNumId="8">
    <w:nsid w:val="74301C97"/>
    <w:multiLevelType w:val="hybridMultilevel"/>
    <w:tmpl w:val="2A461266"/>
    <w:lvl w:ilvl="0" w:tplc="E146F63E">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45A7C19"/>
    <w:multiLevelType w:val="hybridMultilevel"/>
    <w:tmpl w:val="17C66FD4"/>
    <w:lvl w:ilvl="0" w:tplc="98F6ABF2">
      <w:start w:val="1"/>
      <w:numFmt w:val="bullet"/>
      <w:lvlText w:val="•"/>
      <w:lvlJc w:val="left"/>
      <w:pPr>
        <w:tabs>
          <w:tab w:val="num" w:pos="360"/>
        </w:tabs>
        <w:ind w:left="360" w:hanging="360"/>
      </w:pPr>
      <w:rPr>
        <w:rFonts w:ascii="Times New Roman" w:hAnsi="Times New Roman" w:hint="default"/>
      </w:rPr>
    </w:lvl>
    <w:lvl w:ilvl="1" w:tplc="D50838FA" w:tentative="1">
      <w:start w:val="1"/>
      <w:numFmt w:val="bullet"/>
      <w:lvlText w:val="•"/>
      <w:lvlJc w:val="left"/>
      <w:pPr>
        <w:tabs>
          <w:tab w:val="num" w:pos="1080"/>
        </w:tabs>
        <w:ind w:left="1080" w:hanging="360"/>
      </w:pPr>
      <w:rPr>
        <w:rFonts w:ascii="Times New Roman" w:hAnsi="Times New Roman" w:hint="default"/>
      </w:rPr>
    </w:lvl>
    <w:lvl w:ilvl="2" w:tplc="5CCC754E" w:tentative="1">
      <w:start w:val="1"/>
      <w:numFmt w:val="bullet"/>
      <w:lvlText w:val="•"/>
      <w:lvlJc w:val="left"/>
      <w:pPr>
        <w:tabs>
          <w:tab w:val="num" w:pos="1800"/>
        </w:tabs>
        <w:ind w:left="1800" w:hanging="360"/>
      </w:pPr>
      <w:rPr>
        <w:rFonts w:ascii="Times New Roman" w:hAnsi="Times New Roman" w:hint="default"/>
      </w:rPr>
    </w:lvl>
    <w:lvl w:ilvl="3" w:tplc="B6509206" w:tentative="1">
      <w:start w:val="1"/>
      <w:numFmt w:val="bullet"/>
      <w:lvlText w:val="•"/>
      <w:lvlJc w:val="left"/>
      <w:pPr>
        <w:tabs>
          <w:tab w:val="num" w:pos="2520"/>
        </w:tabs>
        <w:ind w:left="2520" w:hanging="360"/>
      </w:pPr>
      <w:rPr>
        <w:rFonts w:ascii="Times New Roman" w:hAnsi="Times New Roman" w:hint="default"/>
      </w:rPr>
    </w:lvl>
    <w:lvl w:ilvl="4" w:tplc="7CF8C838" w:tentative="1">
      <w:start w:val="1"/>
      <w:numFmt w:val="bullet"/>
      <w:lvlText w:val="•"/>
      <w:lvlJc w:val="left"/>
      <w:pPr>
        <w:tabs>
          <w:tab w:val="num" w:pos="3240"/>
        </w:tabs>
        <w:ind w:left="3240" w:hanging="360"/>
      </w:pPr>
      <w:rPr>
        <w:rFonts w:ascii="Times New Roman" w:hAnsi="Times New Roman" w:hint="default"/>
      </w:rPr>
    </w:lvl>
    <w:lvl w:ilvl="5" w:tplc="A426E88A" w:tentative="1">
      <w:start w:val="1"/>
      <w:numFmt w:val="bullet"/>
      <w:lvlText w:val="•"/>
      <w:lvlJc w:val="left"/>
      <w:pPr>
        <w:tabs>
          <w:tab w:val="num" w:pos="3960"/>
        </w:tabs>
        <w:ind w:left="3960" w:hanging="360"/>
      </w:pPr>
      <w:rPr>
        <w:rFonts w:ascii="Times New Roman" w:hAnsi="Times New Roman" w:hint="default"/>
      </w:rPr>
    </w:lvl>
    <w:lvl w:ilvl="6" w:tplc="78B0886A" w:tentative="1">
      <w:start w:val="1"/>
      <w:numFmt w:val="bullet"/>
      <w:lvlText w:val="•"/>
      <w:lvlJc w:val="left"/>
      <w:pPr>
        <w:tabs>
          <w:tab w:val="num" w:pos="4680"/>
        </w:tabs>
        <w:ind w:left="4680" w:hanging="360"/>
      </w:pPr>
      <w:rPr>
        <w:rFonts w:ascii="Times New Roman" w:hAnsi="Times New Roman" w:hint="default"/>
      </w:rPr>
    </w:lvl>
    <w:lvl w:ilvl="7" w:tplc="C2F0E530" w:tentative="1">
      <w:start w:val="1"/>
      <w:numFmt w:val="bullet"/>
      <w:lvlText w:val="•"/>
      <w:lvlJc w:val="left"/>
      <w:pPr>
        <w:tabs>
          <w:tab w:val="num" w:pos="5400"/>
        </w:tabs>
        <w:ind w:left="5400" w:hanging="360"/>
      </w:pPr>
      <w:rPr>
        <w:rFonts w:ascii="Times New Roman" w:hAnsi="Times New Roman" w:hint="default"/>
      </w:rPr>
    </w:lvl>
    <w:lvl w:ilvl="8" w:tplc="F0627B6A" w:tentative="1">
      <w:start w:val="1"/>
      <w:numFmt w:val="bullet"/>
      <w:lvlText w:val="•"/>
      <w:lvlJc w:val="left"/>
      <w:pPr>
        <w:tabs>
          <w:tab w:val="num" w:pos="6120"/>
        </w:tabs>
        <w:ind w:left="6120" w:hanging="360"/>
      </w:pPr>
      <w:rPr>
        <w:rFonts w:ascii="Times New Roman" w:hAnsi="Times New Roman" w:hint="default"/>
      </w:r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7"/>
  </w:num>
  <w:num w:numId="8">
    <w:abstractNumId w:val="7"/>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E71"/>
    <w:rsid w:val="00004768"/>
    <w:rsid w:val="000105E3"/>
    <w:rsid w:val="000128FC"/>
    <w:rsid w:val="0001405B"/>
    <w:rsid w:val="00020C05"/>
    <w:rsid w:val="00042FDC"/>
    <w:rsid w:val="00044397"/>
    <w:rsid w:val="000516A5"/>
    <w:rsid w:val="0006139A"/>
    <w:rsid w:val="00084B9F"/>
    <w:rsid w:val="00092970"/>
    <w:rsid w:val="000B5205"/>
    <w:rsid w:val="000C6C7B"/>
    <w:rsid w:val="000D0224"/>
    <w:rsid w:val="000D340E"/>
    <w:rsid w:val="000E0A8A"/>
    <w:rsid w:val="000F258C"/>
    <w:rsid w:val="000F5413"/>
    <w:rsid w:val="000F74FD"/>
    <w:rsid w:val="00120EAC"/>
    <w:rsid w:val="00126225"/>
    <w:rsid w:val="001774FB"/>
    <w:rsid w:val="00177A44"/>
    <w:rsid w:val="0019538D"/>
    <w:rsid w:val="001A78BA"/>
    <w:rsid w:val="001B5A29"/>
    <w:rsid w:val="001B655C"/>
    <w:rsid w:val="001C24ED"/>
    <w:rsid w:val="00203B4F"/>
    <w:rsid w:val="00230353"/>
    <w:rsid w:val="0023529E"/>
    <w:rsid w:val="0026086C"/>
    <w:rsid w:val="0026223F"/>
    <w:rsid w:val="002734C5"/>
    <w:rsid w:val="00273B88"/>
    <w:rsid w:val="00276BBF"/>
    <w:rsid w:val="00287A95"/>
    <w:rsid w:val="00296406"/>
    <w:rsid w:val="002A437E"/>
    <w:rsid w:val="002B60A1"/>
    <w:rsid w:val="002C3F99"/>
    <w:rsid w:val="002C7E00"/>
    <w:rsid w:val="002E3E13"/>
    <w:rsid w:val="002F4441"/>
    <w:rsid w:val="003049EE"/>
    <w:rsid w:val="0031429A"/>
    <w:rsid w:val="00315E8F"/>
    <w:rsid w:val="003173A3"/>
    <w:rsid w:val="00325CFC"/>
    <w:rsid w:val="0033489A"/>
    <w:rsid w:val="003401C1"/>
    <w:rsid w:val="00380982"/>
    <w:rsid w:val="00390659"/>
    <w:rsid w:val="003C5BB9"/>
    <w:rsid w:val="003C62BF"/>
    <w:rsid w:val="003F2A24"/>
    <w:rsid w:val="003F6250"/>
    <w:rsid w:val="00415E15"/>
    <w:rsid w:val="0042427C"/>
    <w:rsid w:val="00432C1F"/>
    <w:rsid w:val="00440F84"/>
    <w:rsid w:val="00453AD1"/>
    <w:rsid w:val="00465A4B"/>
    <w:rsid w:val="00467B70"/>
    <w:rsid w:val="00477CDC"/>
    <w:rsid w:val="004912A1"/>
    <w:rsid w:val="0049700F"/>
    <w:rsid w:val="004A555A"/>
    <w:rsid w:val="004B7C4A"/>
    <w:rsid w:val="004C5CA7"/>
    <w:rsid w:val="004C73DF"/>
    <w:rsid w:val="004D0299"/>
    <w:rsid w:val="004D58CA"/>
    <w:rsid w:val="004D66D3"/>
    <w:rsid w:val="004D6C03"/>
    <w:rsid w:val="004E072D"/>
    <w:rsid w:val="004E0D13"/>
    <w:rsid w:val="00510AC3"/>
    <w:rsid w:val="005276CF"/>
    <w:rsid w:val="00537B48"/>
    <w:rsid w:val="00546D71"/>
    <w:rsid w:val="00547A0E"/>
    <w:rsid w:val="00554CA1"/>
    <w:rsid w:val="00557563"/>
    <w:rsid w:val="00567B33"/>
    <w:rsid w:val="0057072D"/>
    <w:rsid w:val="005805DF"/>
    <w:rsid w:val="00591886"/>
    <w:rsid w:val="00593771"/>
    <w:rsid w:val="005D2B17"/>
    <w:rsid w:val="005F40EB"/>
    <w:rsid w:val="006059EF"/>
    <w:rsid w:val="00610C34"/>
    <w:rsid w:val="006155A2"/>
    <w:rsid w:val="00631DC5"/>
    <w:rsid w:val="0063578D"/>
    <w:rsid w:val="00641BC2"/>
    <w:rsid w:val="00657A23"/>
    <w:rsid w:val="006635C6"/>
    <w:rsid w:val="00665AE3"/>
    <w:rsid w:val="00670E07"/>
    <w:rsid w:val="00677168"/>
    <w:rsid w:val="00695569"/>
    <w:rsid w:val="00695ABB"/>
    <w:rsid w:val="00696F17"/>
    <w:rsid w:val="006A691F"/>
    <w:rsid w:val="006B71B2"/>
    <w:rsid w:val="006C26B7"/>
    <w:rsid w:val="006D3576"/>
    <w:rsid w:val="006D627B"/>
    <w:rsid w:val="006E2379"/>
    <w:rsid w:val="006E4731"/>
    <w:rsid w:val="006F671E"/>
    <w:rsid w:val="007106D4"/>
    <w:rsid w:val="00710EA1"/>
    <w:rsid w:val="00732430"/>
    <w:rsid w:val="00733D05"/>
    <w:rsid w:val="007373A9"/>
    <w:rsid w:val="0074633A"/>
    <w:rsid w:val="00751D93"/>
    <w:rsid w:val="007639C9"/>
    <w:rsid w:val="0077351D"/>
    <w:rsid w:val="007744FF"/>
    <w:rsid w:val="00774917"/>
    <w:rsid w:val="00781E71"/>
    <w:rsid w:val="00786411"/>
    <w:rsid w:val="00796AAE"/>
    <w:rsid w:val="007B1EB6"/>
    <w:rsid w:val="007B55CE"/>
    <w:rsid w:val="007C180B"/>
    <w:rsid w:val="007C4751"/>
    <w:rsid w:val="007C7BFF"/>
    <w:rsid w:val="007D4523"/>
    <w:rsid w:val="007F38CB"/>
    <w:rsid w:val="00805A9C"/>
    <w:rsid w:val="008069FF"/>
    <w:rsid w:val="00816BD4"/>
    <w:rsid w:val="00842684"/>
    <w:rsid w:val="008506F9"/>
    <w:rsid w:val="00862433"/>
    <w:rsid w:val="00886B2A"/>
    <w:rsid w:val="008874E2"/>
    <w:rsid w:val="0089018B"/>
    <w:rsid w:val="00894729"/>
    <w:rsid w:val="008959AB"/>
    <w:rsid w:val="008A0B89"/>
    <w:rsid w:val="008A3546"/>
    <w:rsid w:val="008C1FA9"/>
    <w:rsid w:val="008E433C"/>
    <w:rsid w:val="008F649A"/>
    <w:rsid w:val="00901557"/>
    <w:rsid w:val="0092189A"/>
    <w:rsid w:val="0093720C"/>
    <w:rsid w:val="00975F96"/>
    <w:rsid w:val="00984972"/>
    <w:rsid w:val="00991A97"/>
    <w:rsid w:val="009A37EE"/>
    <w:rsid w:val="009B17AE"/>
    <w:rsid w:val="009B3D8B"/>
    <w:rsid w:val="009C1EE3"/>
    <w:rsid w:val="009C7F56"/>
    <w:rsid w:val="009E115F"/>
    <w:rsid w:val="009E3E79"/>
    <w:rsid w:val="009F4049"/>
    <w:rsid w:val="009F6FB9"/>
    <w:rsid w:val="00A11182"/>
    <w:rsid w:val="00A239DF"/>
    <w:rsid w:val="00A337C8"/>
    <w:rsid w:val="00A41264"/>
    <w:rsid w:val="00A417EC"/>
    <w:rsid w:val="00A431A0"/>
    <w:rsid w:val="00A740CE"/>
    <w:rsid w:val="00A755F0"/>
    <w:rsid w:val="00A7781F"/>
    <w:rsid w:val="00A81D0E"/>
    <w:rsid w:val="00A957AC"/>
    <w:rsid w:val="00AA1475"/>
    <w:rsid w:val="00AA20E4"/>
    <w:rsid w:val="00AA3D43"/>
    <w:rsid w:val="00AC5A59"/>
    <w:rsid w:val="00AD305A"/>
    <w:rsid w:val="00AE4E38"/>
    <w:rsid w:val="00AF172C"/>
    <w:rsid w:val="00AF3186"/>
    <w:rsid w:val="00B11F8F"/>
    <w:rsid w:val="00B357A2"/>
    <w:rsid w:val="00B362D6"/>
    <w:rsid w:val="00B37F90"/>
    <w:rsid w:val="00B40436"/>
    <w:rsid w:val="00B529B3"/>
    <w:rsid w:val="00B53554"/>
    <w:rsid w:val="00B75C51"/>
    <w:rsid w:val="00B87E1A"/>
    <w:rsid w:val="00B91CA8"/>
    <w:rsid w:val="00BA53E8"/>
    <w:rsid w:val="00BB2F29"/>
    <w:rsid w:val="00BD3A3B"/>
    <w:rsid w:val="00BD53EE"/>
    <w:rsid w:val="00BF634E"/>
    <w:rsid w:val="00C05D8D"/>
    <w:rsid w:val="00C10C8D"/>
    <w:rsid w:val="00C14BB4"/>
    <w:rsid w:val="00C2210D"/>
    <w:rsid w:val="00C57435"/>
    <w:rsid w:val="00C57F91"/>
    <w:rsid w:val="00C654F2"/>
    <w:rsid w:val="00C72EE3"/>
    <w:rsid w:val="00C83184"/>
    <w:rsid w:val="00C9104F"/>
    <w:rsid w:val="00C9260C"/>
    <w:rsid w:val="00C94FE0"/>
    <w:rsid w:val="00CA0C48"/>
    <w:rsid w:val="00CB3957"/>
    <w:rsid w:val="00CB63A1"/>
    <w:rsid w:val="00CC1309"/>
    <w:rsid w:val="00CC61F0"/>
    <w:rsid w:val="00CC7A55"/>
    <w:rsid w:val="00CD1BBE"/>
    <w:rsid w:val="00CD4D00"/>
    <w:rsid w:val="00CE29C2"/>
    <w:rsid w:val="00CE47A2"/>
    <w:rsid w:val="00CE5CD5"/>
    <w:rsid w:val="00CE7140"/>
    <w:rsid w:val="00CE71B2"/>
    <w:rsid w:val="00D10ACA"/>
    <w:rsid w:val="00D213C5"/>
    <w:rsid w:val="00D22B16"/>
    <w:rsid w:val="00D43811"/>
    <w:rsid w:val="00D46421"/>
    <w:rsid w:val="00D6163C"/>
    <w:rsid w:val="00D867E6"/>
    <w:rsid w:val="00D870E5"/>
    <w:rsid w:val="00D916A8"/>
    <w:rsid w:val="00D91CA5"/>
    <w:rsid w:val="00D94D53"/>
    <w:rsid w:val="00DA5BCD"/>
    <w:rsid w:val="00DC49E7"/>
    <w:rsid w:val="00DD3219"/>
    <w:rsid w:val="00DE5714"/>
    <w:rsid w:val="00E06008"/>
    <w:rsid w:val="00E35CE4"/>
    <w:rsid w:val="00E46034"/>
    <w:rsid w:val="00E838FF"/>
    <w:rsid w:val="00E90C97"/>
    <w:rsid w:val="00EB2514"/>
    <w:rsid w:val="00EC2F06"/>
    <w:rsid w:val="00EE3C33"/>
    <w:rsid w:val="00EF002C"/>
    <w:rsid w:val="00EF39E2"/>
    <w:rsid w:val="00F06DE1"/>
    <w:rsid w:val="00F23127"/>
    <w:rsid w:val="00F31389"/>
    <w:rsid w:val="00F3270F"/>
    <w:rsid w:val="00F44CA1"/>
    <w:rsid w:val="00F50B73"/>
    <w:rsid w:val="00F62A6B"/>
    <w:rsid w:val="00F82680"/>
    <w:rsid w:val="00F9607F"/>
    <w:rsid w:val="00FA0AD9"/>
    <w:rsid w:val="00FC019A"/>
    <w:rsid w:val="00FC1FCA"/>
    <w:rsid w:val="00FC4FAB"/>
    <w:rsid w:val="00FD1CE3"/>
    <w:rsid w:val="00FD2C94"/>
    <w:rsid w:val="00FD2E61"/>
    <w:rsid w:val="00FD75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D870E5"/>
    <w:pPr>
      <w:spacing w:after="0" w:line="240" w:lineRule="auto"/>
      <w:outlineLvl w:val="3"/>
    </w:pPr>
    <w:rPr>
      <w:rFonts w:ascii="Antique Olive" w:eastAsia="Times New Roman" w:hAnsi="Antique Olive" w:cs="Arial"/>
      <w:bCs/>
      <w:color w:val="808080"/>
      <w:sz w:val="24"/>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A8A"/>
    <w:pPr>
      <w:ind w:left="720"/>
      <w:contextualSpacing/>
    </w:pPr>
  </w:style>
  <w:style w:type="paragraph" w:styleId="BalloonText">
    <w:name w:val="Balloon Text"/>
    <w:basedOn w:val="Normal"/>
    <w:link w:val="BalloonTextChar"/>
    <w:uiPriority w:val="99"/>
    <w:semiHidden/>
    <w:unhideWhenUsed/>
    <w:rsid w:val="00DC49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9E7"/>
    <w:rPr>
      <w:rFonts w:ascii="Tahoma" w:hAnsi="Tahoma" w:cs="Tahoma"/>
      <w:sz w:val="16"/>
      <w:szCs w:val="16"/>
    </w:rPr>
  </w:style>
  <w:style w:type="character" w:customStyle="1" w:styleId="Heading4Char">
    <w:name w:val="Heading 4 Char"/>
    <w:basedOn w:val="DefaultParagraphFont"/>
    <w:link w:val="Heading4"/>
    <w:uiPriority w:val="9"/>
    <w:semiHidden/>
    <w:rsid w:val="00D870E5"/>
    <w:rPr>
      <w:rFonts w:ascii="Antique Olive" w:eastAsia="Times New Roman" w:hAnsi="Antique Olive" w:cs="Arial"/>
      <w:bCs/>
      <w:color w:val="808080"/>
      <w:sz w:val="24"/>
      <w:szCs w:val="20"/>
      <w:lang w:eastAsia="en-CA"/>
    </w:rPr>
  </w:style>
  <w:style w:type="paragraph" w:styleId="BodyText">
    <w:name w:val="Body Text"/>
    <w:basedOn w:val="Normal"/>
    <w:link w:val="BodyTextChar"/>
    <w:uiPriority w:val="99"/>
    <w:semiHidden/>
    <w:unhideWhenUsed/>
    <w:rsid w:val="00D870E5"/>
    <w:pPr>
      <w:spacing w:after="0" w:line="240" w:lineRule="auto"/>
      <w:jc w:val="both"/>
    </w:pPr>
    <w:rPr>
      <w:rFonts w:ascii="Garamond" w:eastAsia="Times New Roman" w:hAnsi="Garamond" w:cs="Times New Roman"/>
      <w:sz w:val="24"/>
      <w:szCs w:val="24"/>
      <w:lang w:val="en-US" w:eastAsia="en-CA"/>
    </w:rPr>
  </w:style>
  <w:style w:type="character" w:customStyle="1" w:styleId="BodyTextChar">
    <w:name w:val="Body Text Char"/>
    <w:basedOn w:val="DefaultParagraphFont"/>
    <w:link w:val="BodyText"/>
    <w:uiPriority w:val="99"/>
    <w:semiHidden/>
    <w:rsid w:val="00D870E5"/>
    <w:rPr>
      <w:rFonts w:ascii="Garamond" w:eastAsia="Times New Roman" w:hAnsi="Garamond" w:cs="Times New Roman"/>
      <w:sz w:val="24"/>
      <w:szCs w:val="24"/>
      <w:lang w:val="en-US"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D870E5"/>
    <w:pPr>
      <w:spacing w:after="0" w:line="240" w:lineRule="auto"/>
      <w:outlineLvl w:val="3"/>
    </w:pPr>
    <w:rPr>
      <w:rFonts w:ascii="Antique Olive" w:eastAsia="Times New Roman" w:hAnsi="Antique Olive" w:cs="Arial"/>
      <w:bCs/>
      <w:color w:val="808080"/>
      <w:sz w:val="24"/>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A8A"/>
    <w:pPr>
      <w:ind w:left="720"/>
      <w:contextualSpacing/>
    </w:pPr>
  </w:style>
  <w:style w:type="paragraph" w:styleId="BalloonText">
    <w:name w:val="Balloon Text"/>
    <w:basedOn w:val="Normal"/>
    <w:link w:val="BalloonTextChar"/>
    <w:uiPriority w:val="99"/>
    <w:semiHidden/>
    <w:unhideWhenUsed/>
    <w:rsid w:val="00DC49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9E7"/>
    <w:rPr>
      <w:rFonts w:ascii="Tahoma" w:hAnsi="Tahoma" w:cs="Tahoma"/>
      <w:sz w:val="16"/>
      <w:szCs w:val="16"/>
    </w:rPr>
  </w:style>
  <w:style w:type="character" w:customStyle="1" w:styleId="Heading4Char">
    <w:name w:val="Heading 4 Char"/>
    <w:basedOn w:val="DefaultParagraphFont"/>
    <w:link w:val="Heading4"/>
    <w:uiPriority w:val="9"/>
    <w:semiHidden/>
    <w:rsid w:val="00D870E5"/>
    <w:rPr>
      <w:rFonts w:ascii="Antique Olive" w:eastAsia="Times New Roman" w:hAnsi="Antique Olive" w:cs="Arial"/>
      <w:bCs/>
      <w:color w:val="808080"/>
      <w:sz w:val="24"/>
      <w:szCs w:val="20"/>
      <w:lang w:eastAsia="en-CA"/>
    </w:rPr>
  </w:style>
  <w:style w:type="paragraph" w:styleId="BodyText">
    <w:name w:val="Body Text"/>
    <w:basedOn w:val="Normal"/>
    <w:link w:val="BodyTextChar"/>
    <w:uiPriority w:val="99"/>
    <w:semiHidden/>
    <w:unhideWhenUsed/>
    <w:rsid w:val="00D870E5"/>
    <w:pPr>
      <w:spacing w:after="0" w:line="240" w:lineRule="auto"/>
      <w:jc w:val="both"/>
    </w:pPr>
    <w:rPr>
      <w:rFonts w:ascii="Garamond" w:eastAsia="Times New Roman" w:hAnsi="Garamond" w:cs="Times New Roman"/>
      <w:sz w:val="24"/>
      <w:szCs w:val="24"/>
      <w:lang w:val="en-US" w:eastAsia="en-CA"/>
    </w:rPr>
  </w:style>
  <w:style w:type="character" w:customStyle="1" w:styleId="BodyTextChar">
    <w:name w:val="Body Text Char"/>
    <w:basedOn w:val="DefaultParagraphFont"/>
    <w:link w:val="BodyText"/>
    <w:uiPriority w:val="99"/>
    <w:semiHidden/>
    <w:rsid w:val="00D870E5"/>
    <w:rPr>
      <w:rFonts w:ascii="Garamond" w:eastAsia="Times New Roman" w:hAnsi="Garamond" w:cs="Times New Roman"/>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164134">
      <w:bodyDiv w:val="1"/>
      <w:marLeft w:val="0"/>
      <w:marRight w:val="0"/>
      <w:marTop w:val="0"/>
      <w:marBottom w:val="0"/>
      <w:divBdr>
        <w:top w:val="none" w:sz="0" w:space="0" w:color="auto"/>
        <w:left w:val="none" w:sz="0" w:space="0" w:color="auto"/>
        <w:bottom w:val="none" w:sz="0" w:space="0" w:color="auto"/>
        <w:right w:val="none" w:sz="0" w:space="0" w:color="auto"/>
      </w:divBdr>
    </w:div>
    <w:div w:id="622468514">
      <w:bodyDiv w:val="1"/>
      <w:marLeft w:val="0"/>
      <w:marRight w:val="0"/>
      <w:marTop w:val="0"/>
      <w:marBottom w:val="0"/>
      <w:divBdr>
        <w:top w:val="none" w:sz="0" w:space="0" w:color="auto"/>
        <w:left w:val="none" w:sz="0" w:space="0" w:color="auto"/>
        <w:bottom w:val="none" w:sz="0" w:space="0" w:color="auto"/>
        <w:right w:val="none" w:sz="0" w:space="0" w:color="auto"/>
      </w:divBdr>
    </w:div>
    <w:div w:id="801264462">
      <w:bodyDiv w:val="1"/>
      <w:marLeft w:val="0"/>
      <w:marRight w:val="0"/>
      <w:marTop w:val="0"/>
      <w:marBottom w:val="0"/>
      <w:divBdr>
        <w:top w:val="none" w:sz="0" w:space="0" w:color="auto"/>
        <w:left w:val="none" w:sz="0" w:space="0" w:color="auto"/>
        <w:bottom w:val="none" w:sz="0" w:space="0" w:color="auto"/>
        <w:right w:val="none" w:sz="0" w:space="0" w:color="auto"/>
      </w:divBdr>
    </w:div>
    <w:div w:id="1286306673">
      <w:bodyDiv w:val="1"/>
      <w:marLeft w:val="0"/>
      <w:marRight w:val="0"/>
      <w:marTop w:val="0"/>
      <w:marBottom w:val="0"/>
      <w:divBdr>
        <w:top w:val="none" w:sz="0" w:space="0" w:color="auto"/>
        <w:left w:val="none" w:sz="0" w:space="0" w:color="auto"/>
        <w:bottom w:val="none" w:sz="0" w:space="0" w:color="auto"/>
        <w:right w:val="none" w:sz="0" w:space="0" w:color="auto"/>
      </w:divBdr>
    </w:div>
    <w:div w:id="149641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931</TotalTime>
  <Pages>29</Pages>
  <Words>6907</Words>
  <Characters>39372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Brianna Christofolakos</dc:creator>
  <cp:lastModifiedBy>Brianna Christofolakos</cp:lastModifiedBy>
  <cp:revision>647</cp:revision>
  <dcterms:created xsi:type="dcterms:W3CDTF">2014-09-17T17:52:00Z</dcterms:created>
  <dcterms:modified xsi:type="dcterms:W3CDTF">2014-11-28T17:33:00Z</dcterms:modified>
</cp:coreProperties>
</file>