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86D" w:rsidRDefault="0087186D">
      <w:pPr>
        <w:rPr>
          <w:rFonts w:ascii="Times New Roman" w:hAnsi="Times New Roman" w:cs="Times New Roman"/>
          <w:u w:val="single"/>
        </w:rPr>
      </w:pPr>
      <w:r>
        <w:rPr>
          <w:rFonts w:ascii="Times New Roman" w:hAnsi="Times New Roman" w:cs="Times New Roman"/>
          <w:b/>
          <w:u w:val="single"/>
        </w:rPr>
        <w:t>BIO2133 LectureTools Questions</w:t>
      </w:r>
    </w:p>
    <w:p w:rsidR="0087186D" w:rsidRDefault="0087186D">
      <w:pPr>
        <w:rPr>
          <w:rFonts w:ascii="Times New Roman" w:hAnsi="Times New Roman" w:cs="Times New Roman"/>
          <w:u w:val="single"/>
        </w:rPr>
      </w:pPr>
    </w:p>
    <w:p w:rsidR="0087186D" w:rsidRDefault="008C7673">
      <w:pPr>
        <w:rPr>
          <w:rFonts w:ascii="Times New Roman" w:hAnsi="Times New Roman" w:cs="Times New Roman"/>
          <w:b/>
        </w:rPr>
      </w:pPr>
      <w:r>
        <w:rPr>
          <w:rFonts w:ascii="Times New Roman" w:hAnsi="Times New Roman" w:cs="Times New Roman"/>
          <w:b/>
        </w:rPr>
        <w:t>Midterm</w:t>
      </w:r>
      <w:r w:rsidR="0087186D">
        <w:rPr>
          <w:rFonts w:ascii="Times New Roman" w:hAnsi="Times New Roman" w:cs="Times New Roman"/>
          <w:b/>
        </w:rPr>
        <w:t xml:space="preserve"> 1:</w:t>
      </w:r>
    </w:p>
    <w:p w:rsidR="0087186D" w:rsidRDefault="0087186D">
      <w:pPr>
        <w:rPr>
          <w:rFonts w:ascii="Times New Roman" w:hAnsi="Times New Roman" w:cs="Times New Roman"/>
          <w:b/>
        </w:rPr>
      </w:pPr>
    </w:p>
    <w:p w:rsidR="0087186D" w:rsidRDefault="0087186D">
      <w:pPr>
        <w:rPr>
          <w:rFonts w:ascii="Times New Roman" w:hAnsi="Times New Roman" w:cs="Times New Roman"/>
        </w:rPr>
        <w:sectPr w:rsidR="0087186D" w:rsidSect="0087186D">
          <w:pgSz w:w="12240" w:h="15840"/>
          <w:pgMar w:top="720" w:right="720" w:bottom="720" w:left="720" w:header="720" w:footer="720" w:gutter="0"/>
          <w:cols w:space="720"/>
          <w:docGrid w:linePitch="360"/>
        </w:sectPr>
      </w:pPr>
    </w:p>
    <w:p w:rsidR="0087186D" w:rsidRPr="0087186D" w:rsidRDefault="0087186D">
      <w:pPr>
        <w:rPr>
          <w:rFonts w:ascii="Times New Roman" w:hAnsi="Times New Roman" w:cs="Times New Roman"/>
        </w:rPr>
      </w:pPr>
      <w:r>
        <w:rPr>
          <w:rFonts w:ascii="Times New Roman" w:hAnsi="Times New Roman" w:cs="Times New Roman"/>
        </w:rPr>
        <w:lastRenderedPageBreak/>
        <w:t xml:space="preserve">What are the total </w:t>
      </w:r>
      <w:proofErr w:type="gramStart"/>
      <w:r>
        <w:rPr>
          <w:rFonts w:ascii="Times New Roman" w:hAnsi="Times New Roman" w:cs="Times New Roman"/>
        </w:rPr>
        <w:t>number</w:t>
      </w:r>
      <w:proofErr w:type="gramEnd"/>
      <w:r>
        <w:rPr>
          <w:rFonts w:ascii="Times New Roman" w:hAnsi="Times New Roman" w:cs="Times New Roman"/>
        </w:rPr>
        <w:t xml:space="preserve"> of potential nucleotide sequences (combinations) that can be produced from a polynucleotide of 15 base pairs?</w:t>
      </w:r>
    </w:p>
    <w:p w:rsidR="0087186D" w:rsidRDefault="0087186D" w:rsidP="0087186D">
      <w:pPr>
        <w:pStyle w:val="ListParagraph"/>
        <w:numPr>
          <w:ilvl w:val="0"/>
          <w:numId w:val="1"/>
        </w:numPr>
        <w:rPr>
          <w:rFonts w:ascii="Times New Roman" w:hAnsi="Times New Roman" w:cs="Times New Roman"/>
        </w:rPr>
      </w:pPr>
      <w:r>
        <w:rPr>
          <w:rFonts w:ascii="Times New Roman" w:hAnsi="Times New Roman" w:cs="Times New Roman"/>
        </w:rPr>
        <w:t>100</w:t>
      </w:r>
    </w:p>
    <w:p w:rsidR="0087186D" w:rsidRDefault="0087186D" w:rsidP="0087186D">
      <w:pPr>
        <w:pStyle w:val="ListParagraph"/>
        <w:numPr>
          <w:ilvl w:val="0"/>
          <w:numId w:val="1"/>
        </w:numPr>
        <w:rPr>
          <w:rFonts w:ascii="Times New Roman" w:hAnsi="Times New Roman" w:cs="Times New Roman"/>
        </w:rPr>
      </w:pPr>
      <w:r>
        <w:rPr>
          <w:rFonts w:ascii="Times New Roman" w:hAnsi="Times New Roman" w:cs="Times New Roman"/>
        </w:rPr>
        <w:t>10,000</w:t>
      </w:r>
    </w:p>
    <w:p w:rsidR="0087186D" w:rsidRDefault="0087186D" w:rsidP="0087186D">
      <w:pPr>
        <w:pStyle w:val="ListParagraph"/>
        <w:numPr>
          <w:ilvl w:val="0"/>
          <w:numId w:val="1"/>
        </w:numPr>
        <w:rPr>
          <w:rFonts w:ascii="Times New Roman" w:hAnsi="Times New Roman" w:cs="Times New Roman"/>
        </w:rPr>
      </w:pPr>
      <w:r>
        <w:rPr>
          <w:rFonts w:ascii="Times New Roman" w:hAnsi="Times New Roman" w:cs="Times New Roman"/>
        </w:rPr>
        <w:t>1 million</w:t>
      </w:r>
    </w:p>
    <w:p w:rsidR="0087186D" w:rsidRDefault="0087186D" w:rsidP="0087186D">
      <w:pPr>
        <w:pStyle w:val="ListParagraph"/>
        <w:numPr>
          <w:ilvl w:val="0"/>
          <w:numId w:val="1"/>
        </w:numPr>
        <w:rPr>
          <w:rFonts w:ascii="Times New Roman" w:hAnsi="Times New Roman" w:cs="Times New Roman"/>
        </w:rPr>
      </w:pPr>
      <w:r>
        <w:rPr>
          <w:rFonts w:ascii="Times New Roman" w:hAnsi="Times New Roman" w:cs="Times New Roman"/>
        </w:rPr>
        <w:t>1 billion</w:t>
      </w:r>
    </w:p>
    <w:p w:rsidR="0087186D" w:rsidRDefault="0087186D" w:rsidP="0087186D">
      <w:pPr>
        <w:rPr>
          <w:rFonts w:ascii="Times New Roman" w:hAnsi="Times New Roman" w:cs="Times New Roman"/>
        </w:rPr>
      </w:pPr>
    </w:p>
    <w:p w:rsidR="0087186D" w:rsidRDefault="0087186D" w:rsidP="0087186D">
      <w:pPr>
        <w:rPr>
          <w:rFonts w:ascii="Times New Roman" w:hAnsi="Times New Roman" w:cs="Times New Roman"/>
        </w:rPr>
      </w:pPr>
      <w:r>
        <w:rPr>
          <w:rFonts w:ascii="Times New Roman" w:hAnsi="Times New Roman" w:cs="Times New Roman"/>
        </w:rPr>
        <w:t>The answer is D</w:t>
      </w:r>
    </w:p>
    <w:p w:rsidR="0087186D" w:rsidRPr="009F0C45" w:rsidRDefault="00A557C3" w:rsidP="0087186D">
      <w:pPr>
        <w:rPr>
          <w:rFonts w:ascii="Times New Roman" w:hAnsi="Times New Roman" w:cs="Times New Roman"/>
        </w:rPr>
      </w:pPr>
      <m:oMathPara>
        <m:oMathParaPr>
          <m:jc m:val="left"/>
        </m:oMathParaPr>
        <m:oMath>
          <m:sSup>
            <m:sSupPr>
              <m:ctrlPr>
                <w:rPr>
                  <w:rFonts w:ascii="Cambria Math" w:hAnsi="Cambria Math" w:cs="Times New Roman"/>
                  <w:i/>
                </w:rPr>
              </m:ctrlPr>
            </m:sSupPr>
            <m:e>
              <m:r>
                <w:rPr>
                  <w:rFonts w:ascii="Cambria Math" w:hAnsi="Cambria Math" w:cs="Times New Roman"/>
                </w:rPr>
                <m:t>4</m:t>
              </m:r>
            </m:e>
            <m:sup>
              <m:r>
                <w:rPr>
                  <w:rFonts w:ascii="Cambria Math" w:hAnsi="Cambria Math" w:cs="Times New Roman"/>
                </w:rPr>
                <m:t>15</m:t>
              </m:r>
            </m:sup>
          </m:sSup>
          <m:r>
            <w:rPr>
              <w:rFonts w:ascii="Cambria Math" w:hAnsi="Cambria Math" w:cs="Times New Roman"/>
            </w:rPr>
            <m:t>=1,000,000,000</m:t>
          </m:r>
        </m:oMath>
      </m:oMathPara>
    </w:p>
    <w:p w:rsidR="0087186D" w:rsidRDefault="0087186D" w:rsidP="0087186D">
      <w:pPr>
        <w:rPr>
          <w:rFonts w:ascii="Times New Roman" w:hAnsi="Times New Roman" w:cs="Times New Roman"/>
        </w:rPr>
      </w:pPr>
    </w:p>
    <w:p w:rsidR="0087186D" w:rsidRDefault="0087186D" w:rsidP="0087186D">
      <w:pPr>
        <w:rPr>
          <w:rFonts w:ascii="Times New Roman" w:hAnsi="Times New Roman" w:cs="Times New Roman"/>
        </w:rPr>
      </w:pPr>
      <w:r>
        <w:rPr>
          <w:rFonts w:ascii="Times New Roman" w:hAnsi="Times New Roman" w:cs="Times New Roman"/>
        </w:rPr>
        <w:t>In sea urchin DNA, which is double-stranded, 17.5% of the bases were shown to be cytosine. What percentage of adenine would you expect to be present in the DNA?</w:t>
      </w:r>
    </w:p>
    <w:p w:rsidR="0087186D" w:rsidRDefault="0087186D" w:rsidP="0087186D">
      <w:pPr>
        <w:pStyle w:val="ListParagraph"/>
        <w:numPr>
          <w:ilvl w:val="0"/>
          <w:numId w:val="2"/>
        </w:numPr>
        <w:rPr>
          <w:rFonts w:ascii="Times New Roman" w:hAnsi="Times New Roman" w:cs="Times New Roman"/>
        </w:rPr>
      </w:pPr>
      <w:r>
        <w:rPr>
          <w:rFonts w:ascii="Times New Roman" w:hAnsi="Times New Roman" w:cs="Times New Roman"/>
        </w:rPr>
        <w:t>17.5%</w:t>
      </w:r>
    </w:p>
    <w:p w:rsidR="0087186D" w:rsidRDefault="0087186D" w:rsidP="0087186D">
      <w:pPr>
        <w:pStyle w:val="ListParagraph"/>
        <w:numPr>
          <w:ilvl w:val="0"/>
          <w:numId w:val="2"/>
        </w:numPr>
        <w:rPr>
          <w:rFonts w:ascii="Times New Roman" w:hAnsi="Times New Roman" w:cs="Times New Roman"/>
        </w:rPr>
      </w:pPr>
      <w:r>
        <w:rPr>
          <w:rFonts w:ascii="Times New Roman" w:hAnsi="Times New Roman" w:cs="Times New Roman"/>
        </w:rPr>
        <w:t>27.5%</w:t>
      </w:r>
    </w:p>
    <w:p w:rsidR="0087186D" w:rsidRDefault="0087186D" w:rsidP="0087186D">
      <w:pPr>
        <w:pStyle w:val="ListParagraph"/>
        <w:numPr>
          <w:ilvl w:val="0"/>
          <w:numId w:val="2"/>
        </w:numPr>
        <w:rPr>
          <w:rFonts w:ascii="Times New Roman" w:hAnsi="Times New Roman" w:cs="Times New Roman"/>
        </w:rPr>
      </w:pPr>
      <w:r>
        <w:rPr>
          <w:rFonts w:ascii="Times New Roman" w:hAnsi="Times New Roman" w:cs="Times New Roman"/>
        </w:rPr>
        <w:t>32.5%</w:t>
      </w:r>
    </w:p>
    <w:p w:rsidR="0087186D" w:rsidRDefault="0087186D" w:rsidP="0087186D">
      <w:pPr>
        <w:pStyle w:val="ListParagraph"/>
        <w:numPr>
          <w:ilvl w:val="0"/>
          <w:numId w:val="2"/>
        </w:numPr>
        <w:rPr>
          <w:rFonts w:ascii="Times New Roman" w:hAnsi="Times New Roman" w:cs="Times New Roman"/>
        </w:rPr>
      </w:pPr>
      <w:r>
        <w:rPr>
          <w:rFonts w:ascii="Times New Roman" w:hAnsi="Times New Roman" w:cs="Times New Roman"/>
        </w:rPr>
        <w:t>35.0%</w:t>
      </w:r>
    </w:p>
    <w:p w:rsidR="0087186D" w:rsidRDefault="0087186D" w:rsidP="0087186D">
      <w:pPr>
        <w:pStyle w:val="ListParagraph"/>
        <w:numPr>
          <w:ilvl w:val="0"/>
          <w:numId w:val="2"/>
        </w:numPr>
        <w:rPr>
          <w:rFonts w:ascii="Times New Roman" w:hAnsi="Times New Roman" w:cs="Times New Roman"/>
        </w:rPr>
      </w:pPr>
      <w:r>
        <w:rPr>
          <w:rFonts w:ascii="Times New Roman" w:hAnsi="Times New Roman" w:cs="Times New Roman"/>
        </w:rPr>
        <w:t>65.0%</w:t>
      </w:r>
    </w:p>
    <w:p w:rsidR="0087186D" w:rsidRDefault="0087186D" w:rsidP="0087186D">
      <w:pPr>
        <w:pStyle w:val="ListParagraph"/>
        <w:numPr>
          <w:ilvl w:val="0"/>
          <w:numId w:val="2"/>
        </w:numPr>
        <w:rPr>
          <w:rFonts w:ascii="Times New Roman" w:hAnsi="Times New Roman" w:cs="Times New Roman"/>
        </w:rPr>
      </w:pPr>
      <w:r>
        <w:rPr>
          <w:rFonts w:ascii="Times New Roman" w:hAnsi="Times New Roman" w:cs="Times New Roman"/>
        </w:rPr>
        <w:t>82.5%</w:t>
      </w:r>
    </w:p>
    <w:p w:rsidR="0087186D" w:rsidRDefault="0087186D" w:rsidP="0087186D">
      <w:pPr>
        <w:rPr>
          <w:rFonts w:ascii="Times New Roman" w:hAnsi="Times New Roman" w:cs="Times New Roman"/>
        </w:rPr>
      </w:pPr>
    </w:p>
    <w:p w:rsidR="0087186D" w:rsidRDefault="0087186D" w:rsidP="0087186D">
      <w:pPr>
        <w:rPr>
          <w:rFonts w:ascii="Times New Roman" w:hAnsi="Times New Roman" w:cs="Times New Roman"/>
        </w:rPr>
      </w:pPr>
      <w:r>
        <w:rPr>
          <w:rFonts w:ascii="Times New Roman" w:hAnsi="Times New Roman" w:cs="Times New Roman"/>
        </w:rPr>
        <w:t xml:space="preserve">The answer is </w:t>
      </w:r>
      <w:r w:rsidR="009F0C45">
        <w:rPr>
          <w:rFonts w:ascii="Times New Roman" w:hAnsi="Times New Roman" w:cs="Times New Roman"/>
        </w:rPr>
        <w:t>C</w:t>
      </w:r>
    </w:p>
    <w:p w:rsidR="0087186D" w:rsidRPr="009F0C45" w:rsidRDefault="00A557C3" w:rsidP="0087186D">
      <w:pPr>
        <w:rPr>
          <w:rFonts w:ascii="Times New Roman" w:hAnsi="Times New Roman" w:cs="Times New Roman"/>
        </w:rPr>
      </w:pPr>
      <m:oMathPara>
        <m:oMathParaPr>
          <m:jc m:val="left"/>
        </m:oMathParaPr>
        <m:oMath>
          <m:f>
            <m:fPr>
              <m:ctrlPr>
                <w:rPr>
                  <w:rFonts w:ascii="Cambria Math" w:hAnsi="Cambria Math" w:cs="Times New Roman"/>
                  <w:i/>
                </w:rPr>
              </m:ctrlPr>
            </m:fPr>
            <m:num>
              <m:r>
                <w:rPr>
                  <w:rFonts w:ascii="Cambria Math" w:hAnsi="Cambria Math" w:cs="Times New Roman"/>
                </w:rPr>
                <m:t>100-2(17.5)</m:t>
              </m:r>
            </m:num>
            <m:den>
              <m:r>
                <w:rPr>
                  <w:rFonts w:ascii="Cambria Math" w:hAnsi="Cambria Math" w:cs="Times New Roman"/>
                </w:rPr>
                <m:t>2</m:t>
              </m:r>
            </m:den>
          </m:f>
          <m:r>
            <w:rPr>
              <w:rFonts w:ascii="Cambria Math" w:hAnsi="Cambria Math" w:cs="Times New Roman"/>
            </w:rPr>
            <m:t>=32.5</m:t>
          </m:r>
        </m:oMath>
      </m:oMathPara>
    </w:p>
    <w:p w:rsidR="009F0C45" w:rsidRDefault="009F0C45" w:rsidP="0087186D">
      <w:pPr>
        <w:rPr>
          <w:rFonts w:ascii="Times New Roman" w:hAnsi="Times New Roman" w:cs="Times New Roman"/>
        </w:rPr>
      </w:pPr>
    </w:p>
    <w:p w:rsidR="0087186D" w:rsidRDefault="009F0C45" w:rsidP="0087186D">
      <w:pPr>
        <w:rPr>
          <w:rFonts w:ascii="Times New Roman" w:hAnsi="Times New Roman" w:cs="Times New Roman"/>
        </w:rPr>
      </w:pPr>
      <w:r>
        <w:rPr>
          <w:rFonts w:ascii="Times New Roman" w:hAnsi="Times New Roman" w:cs="Times New Roman"/>
        </w:rPr>
        <w:t>For your thesis, you need to amplify a sequence of DNA through PCR. A former grad student’s lab manual suggests 2 possible temperatures (92ºC and 96ºC) for the denaturation temperature. Your sequence is:</w:t>
      </w:r>
    </w:p>
    <w:p w:rsidR="009F0C45" w:rsidRDefault="009F0C45" w:rsidP="0087186D">
      <w:pPr>
        <w:rPr>
          <w:rFonts w:ascii="Times New Roman" w:hAnsi="Times New Roman" w:cs="Times New Roman"/>
        </w:rPr>
      </w:pPr>
      <w:r>
        <w:rPr>
          <w:rFonts w:ascii="Times New Roman" w:hAnsi="Times New Roman" w:cs="Times New Roman"/>
        </w:rPr>
        <w:t>5’-CAGTCCCAGGGCGTGCTACGCCGTC-3’</w:t>
      </w:r>
    </w:p>
    <w:p w:rsidR="009F0C45" w:rsidRDefault="009F0C45" w:rsidP="0087186D">
      <w:pPr>
        <w:rPr>
          <w:rFonts w:ascii="Times New Roman" w:hAnsi="Times New Roman" w:cs="Times New Roman"/>
        </w:rPr>
      </w:pPr>
      <w:r>
        <w:rPr>
          <w:rFonts w:ascii="Times New Roman" w:hAnsi="Times New Roman" w:cs="Times New Roman"/>
        </w:rPr>
        <w:t>3’-GTCAGGGTCCCGCACGATGCGGCAG-5’</w:t>
      </w:r>
    </w:p>
    <w:p w:rsidR="009F0C45" w:rsidRDefault="009F0C45" w:rsidP="0087186D">
      <w:pPr>
        <w:rPr>
          <w:rFonts w:ascii="Times New Roman" w:hAnsi="Times New Roman" w:cs="Times New Roman"/>
        </w:rPr>
      </w:pPr>
      <w:r>
        <w:rPr>
          <w:rFonts w:ascii="Times New Roman" w:hAnsi="Times New Roman" w:cs="Times New Roman"/>
        </w:rPr>
        <w:t>Which temperature would you try first?</w:t>
      </w:r>
    </w:p>
    <w:p w:rsidR="009F0C45" w:rsidRDefault="009F0C45" w:rsidP="0087186D">
      <w:pPr>
        <w:rPr>
          <w:rFonts w:ascii="Times New Roman" w:hAnsi="Times New Roman" w:cs="Times New Roman"/>
        </w:rPr>
      </w:pPr>
    </w:p>
    <w:p w:rsidR="0087186D" w:rsidRDefault="009F0C45" w:rsidP="0087186D">
      <w:pPr>
        <w:pStyle w:val="ListParagraph"/>
        <w:numPr>
          <w:ilvl w:val="0"/>
          <w:numId w:val="3"/>
        </w:numPr>
        <w:rPr>
          <w:rFonts w:ascii="Times New Roman" w:hAnsi="Times New Roman" w:cs="Times New Roman"/>
        </w:rPr>
      </w:pPr>
      <w:r>
        <w:rPr>
          <w:rFonts w:ascii="Times New Roman" w:hAnsi="Times New Roman" w:cs="Times New Roman"/>
        </w:rPr>
        <w:t>The lower temperature</w:t>
      </w:r>
    </w:p>
    <w:p w:rsidR="009F0C45" w:rsidRDefault="009F0C45" w:rsidP="0087186D">
      <w:pPr>
        <w:pStyle w:val="ListParagraph"/>
        <w:numPr>
          <w:ilvl w:val="0"/>
          <w:numId w:val="3"/>
        </w:numPr>
        <w:rPr>
          <w:rFonts w:ascii="Times New Roman" w:hAnsi="Times New Roman" w:cs="Times New Roman"/>
        </w:rPr>
      </w:pPr>
      <w:r>
        <w:rPr>
          <w:rFonts w:ascii="Times New Roman" w:hAnsi="Times New Roman" w:cs="Times New Roman"/>
        </w:rPr>
        <w:t>The high temperature</w:t>
      </w:r>
    </w:p>
    <w:p w:rsidR="009F0C45" w:rsidRDefault="009F0C45" w:rsidP="0087186D">
      <w:pPr>
        <w:pStyle w:val="ListParagraph"/>
        <w:numPr>
          <w:ilvl w:val="0"/>
          <w:numId w:val="3"/>
        </w:numPr>
        <w:rPr>
          <w:rFonts w:ascii="Times New Roman" w:hAnsi="Times New Roman" w:cs="Times New Roman"/>
        </w:rPr>
      </w:pPr>
      <w:r>
        <w:rPr>
          <w:rFonts w:ascii="Times New Roman" w:hAnsi="Times New Roman" w:cs="Times New Roman"/>
        </w:rPr>
        <w:t>Not enough information</w:t>
      </w:r>
    </w:p>
    <w:p w:rsidR="009F0C45" w:rsidRDefault="009F0C45" w:rsidP="009F0C45">
      <w:pPr>
        <w:rPr>
          <w:rFonts w:ascii="Times New Roman" w:hAnsi="Times New Roman" w:cs="Times New Roman"/>
        </w:rPr>
      </w:pPr>
    </w:p>
    <w:p w:rsidR="009F0C45" w:rsidRDefault="009F0C45" w:rsidP="009F0C45">
      <w:pPr>
        <w:rPr>
          <w:rFonts w:ascii="Times New Roman" w:hAnsi="Times New Roman" w:cs="Times New Roman"/>
        </w:rPr>
      </w:pPr>
      <w:r>
        <w:rPr>
          <w:rFonts w:ascii="Times New Roman" w:hAnsi="Times New Roman" w:cs="Times New Roman"/>
        </w:rPr>
        <w:t>The answer is B</w:t>
      </w:r>
    </w:p>
    <w:p w:rsidR="009F0C45" w:rsidRDefault="009F0C45" w:rsidP="009F0C45">
      <w:pPr>
        <w:rPr>
          <w:rFonts w:ascii="Times New Roman" w:hAnsi="Times New Roman" w:cs="Times New Roman"/>
        </w:rPr>
      </w:pPr>
      <w:r>
        <w:rPr>
          <w:rFonts w:ascii="Times New Roman" w:hAnsi="Times New Roman" w:cs="Times New Roman"/>
        </w:rPr>
        <w:t>The sequence is rich in C-G, which are more stable than A-T, due to three hydrogen bonds rather than two</w:t>
      </w:r>
    </w:p>
    <w:p w:rsidR="009F0C45" w:rsidRDefault="009F0C45" w:rsidP="009F0C45">
      <w:pPr>
        <w:rPr>
          <w:rFonts w:ascii="Times New Roman" w:hAnsi="Times New Roman" w:cs="Times New Roman"/>
        </w:rPr>
      </w:pPr>
    </w:p>
    <w:p w:rsidR="009F0C45" w:rsidRPr="009F0C45" w:rsidRDefault="009F0C45" w:rsidP="009F0C45">
      <w:pPr>
        <w:rPr>
          <w:rFonts w:ascii="Times New Roman" w:hAnsi="Times New Roman" w:cs="Times New Roman"/>
        </w:rPr>
      </w:pPr>
      <w:r>
        <w:rPr>
          <w:rFonts w:ascii="Times New Roman" w:hAnsi="Times New Roman" w:cs="Times New Roman"/>
        </w:rPr>
        <w:t>How many different chromosomes are in humans?</w:t>
      </w:r>
    </w:p>
    <w:p w:rsidR="0087186D" w:rsidRDefault="009F0C45" w:rsidP="009F0C45">
      <w:pPr>
        <w:pStyle w:val="ListParagraph"/>
        <w:numPr>
          <w:ilvl w:val="0"/>
          <w:numId w:val="4"/>
        </w:numPr>
        <w:rPr>
          <w:rFonts w:ascii="Times New Roman" w:hAnsi="Times New Roman" w:cs="Times New Roman"/>
        </w:rPr>
      </w:pPr>
      <w:r>
        <w:rPr>
          <w:rFonts w:ascii="Times New Roman" w:hAnsi="Times New Roman" w:cs="Times New Roman"/>
        </w:rPr>
        <w:t>2</w:t>
      </w:r>
    </w:p>
    <w:p w:rsidR="009F0C45" w:rsidRDefault="009F0C45" w:rsidP="009F0C45">
      <w:pPr>
        <w:pStyle w:val="ListParagraph"/>
        <w:numPr>
          <w:ilvl w:val="0"/>
          <w:numId w:val="4"/>
        </w:numPr>
        <w:rPr>
          <w:rFonts w:ascii="Times New Roman" w:hAnsi="Times New Roman" w:cs="Times New Roman"/>
        </w:rPr>
      </w:pPr>
      <w:r>
        <w:rPr>
          <w:rFonts w:ascii="Times New Roman" w:hAnsi="Times New Roman" w:cs="Times New Roman"/>
        </w:rPr>
        <w:t>23</w:t>
      </w:r>
    </w:p>
    <w:p w:rsidR="009F0C45" w:rsidRDefault="009F0C45" w:rsidP="009F0C45">
      <w:pPr>
        <w:pStyle w:val="ListParagraph"/>
        <w:numPr>
          <w:ilvl w:val="0"/>
          <w:numId w:val="4"/>
        </w:numPr>
        <w:rPr>
          <w:rFonts w:ascii="Times New Roman" w:hAnsi="Times New Roman" w:cs="Times New Roman"/>
        </w:rPr>
      </w:pPr>
      <w:r>
        <w:rPr>
          <w:rFonts w:ascii="Times New Roman" w:hAnsi="Times New Roman" w:cs="Times New Roman"/>
        </w:rPr>
        <w:t>46</w:t>
      </w:r>
    </w:p>
    <w:p w:rsidR="009F0C45" w:rsidRDefault="009F0C45" w:rsidP="009F0C45">
      <w:pPr>
        <w:rPr>
          <w:rFonts w:ascii="Times New Roman" w:hAnsi="Times New Roman" w:cs="Times New Roman"/>
        </w:rPr>
      </w:pPr>
    </w:p>
    <w:p w:rsidR="009F0C45" w:rsidRDefault="009F0C45" w:rsidP="009F0C45">
      <w:pPr>
        <w:rPr>
          <w:rFonts w:ascii="Times New Roman" w:hAnsi="Times New Roman" w:cs="Times New Roman"/>
        </w:rPr>
      </w:pPr>
      <w:r>
        <w:rPr>
          <w:rFonts w:ascii="Times New Roman" w:hAnsi="Times New Roman" w:cs="Times New Roman"/>
        </w:rPr>
        <w:t xml:space="preserve">The answer is </w:t>
      </w:r>
      <w:r w:rsidR="00392DCC">
        <w:rPr>
          <w:rFonts w:ascii="Times New Roman" w:hAnsi="Times New Roman" w:cs="Times New Roman"/>
        </w:rPr>
        <w:t>B</w:t>
      </w:r>
    </w:p>
    <w:p w:rsidR="00392DCC" w:rsidRPr="009F0C45" w:rsidRDefault="00392DCC" w:rsidP="009F0C45">
      <w:pPr>
        <w:rPr>
          <w:rFonts w:ascii="Times New Roman" w:hAnsi="Times New Roman" w:cs="Times New Roman"/>
        </w:rPr>
      </w:pPr>
      <w:r>
        <w:rPr>
          <w:rFonts w:ascii="Times New Roman" w:hAnsi="Times New Roman" w:cs="Times New Roman"/>
        </w:rPr>
        <w:t>23 different chromosomes are in homologous pairing</w:t>
      </w:r>
    </w:p>
    <w:p w:rsidR="0087186D" w:rsidRDefault="0087186D" w:rsidP="0087186D">
      <w:pPr>
        <w:rPr>
          <w:rFonts w:ascii="Times New Roman" w:hAnsi="Times New Roman" w:cs="Times New Roman"/>
        </w:rPr>
      </w:pPr>
    </w:p>
    <w:p w:rsidR="00392DCC" w:rsidRDefault="00392DCC" w:rsidP="0087186D">
      <w:pPr>
        <w:rPr>
          <w:rFonts w:ascii="Times New Roman" w:hAnsi="Times New Roman" w:cs="Times New Roman"/>
        </w:rPr>
      </w:pPr>
    </w:p>
    <w:p w:rsidR="00392DCC" w:rsidRDefault="00392DCC" w:rsidP="0087186D">
      <w:pPr>
        <w:rPr>
          <w:rFonts w:ascii="Times New Roman" w:hAnsi="Times New Roman" w:cs="Times New Roman"/>
        </w:rPr>
      </w:pPr>
    </w:p>
    <w:p w:rsidR="00392DCC" w:rsidRDefault="00392DCC" w:rsidP="0087186D">
      <w:pPr>
        <w:rPr>
          <w:rFonts w:ascii="Times New Roman" w:hAnsi="Times New Roman" w:cs="Times New Roman"/>
        </w:rPr>
      </w:pPr>
    </w:p>
    <w:p w:rsidR="00392DCC" w:rsidRDefault="00392DCC" w:rsidP="0087186D">
      <w:pPr>
        <w:rPr>
          <w:rFonts w:ascii="Times New Roman" w:hAnsi="Times New Roman" w:cs="Times New Roman"/>
        </w:rPr>
      </w:pPr>
      <w:r>
        <w:rPr>
          <w:rFonts w:ascii="Times New Roman" w:hAnsi="Times New Roman" w:cs="Times New Roman"/>
        </w:rPr>
        <w:lastRenderedPageBreak/>
        <w:t>Which of the following describes the cell pictured below?</w:t>
      </w:r>
    </w:p>
    <w:p w:rsidR="00392DCC" w:rsidRDefault="00392DCC" w:rsidP="0087186D">
      <w:pPr>
        <w:rPr>
          <w:rFonts w:ascii="Times New Roman" w:hAnsi="Times New Roman" w:cs="Times New Roman"/>
        </w:rPr>
      </w:pPr>
      <w:r>
        <w:rPr>
          <w:rFonts w:ascii="Times New Roman" w:hAnsi="Times New Roman" w:cs="Times New Roman"/>
          <w:noProof/>
        </w:rPr>
        <w:drawing>
          <wp:inline distT="0" distB="0" distL="0" distR="0">
            <wp:extent cx="1104900" cy="121755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bmp"/>
                    <pic:cNvPicPr/>
                  </pic:nvPicPr>
                  <pic:blipFill>
                    <a:blip r:embed="rId6">
                      <a:extLst>
                        <a:ext uri="{28A0092B-C50C-407E-A947-70E740481C1C}">
                          <a14:useLocalDpi xmlns:a14="http://schemas.microsoft.com/office/drawing/2010/main" val="0"/>
                        </a:ext>
                      </a:extLst>
                    </a:blip>
                    <a:stretch>
                      <a:fillRect/>
                    </a:stretch>
                  </pic:blipFill>
                  <pic:spPr>
                    <a:xfrm>
                      <a:off x="0" y="0"/>
                      <a:ext cx="1104900" cy="1217556"/>
                    </a:xfrm>
                    <a:prstGeom prst="rect">
                      <a:avLst/>
                    </a:prstGeom>
                  </pic:spPr>
                </pic:pic>
              </a:graphicData>
            </a:graphic>
          </wp:inline>
        </w:drawing>
      </w:r>
    </w:p>
    <w:p w:rsidR="00392DCC" w:rsidRDefault="00392DCC" w:rsidP="00392DCC">
      <w:pPr>
        <w:pStyle w:val="ListParagraph"/>
        <w:numPr>
          <w:ilvl w:val="0"/>
          <w:numId w:val="5"/>
        </w:numPr>
        <w:rPr>
          <w:rFonts w:ascii="Times New Roman" w:hAnsi="Times New Roman" w:cs="Times New Roman"/>
        </w:rPr>
      </w:pPr>
      <w:r>
        <w:rPr>
          <w:rFonts w:ascii="Times New Roman" w:hAnsi="Times New Roman" w:cs="Times New Roman"/>
        </w:rPr>
        <w:t>Haploid</w:t>
      </w:r>
    </w:p>
    <w:p w:rsidR="00392DCC" w:rsidRDefault="00392DCC" w:rsidP="00392DCC">
      <w:pPr>
        <w:pStyle w:val="ListParagraph"/>
        <w:numPr>
          <w:ilvl w:val="0"/>
          <w:numId w:val="5"/>
        </w:numPr>
        <w:rPr>
          <w:rFonts w:ascii="Times New Roman" w:hAnsi="Times New Roman" w:cs="Times New Roman"/>
        </w:rPr>
      </w:pPr>
      <w:r>
        <w:rPr>
          <w:rFonts w:ascii="Times New Roman" w:hAnsi="Times New Roman" w:cs="Times New Roman"/>
        </w:rPr>
        <w:t>Diploid</w:t>
      </w:r>
    </w:p>
    <w:p w:rsidR="00392DCC" w:rsidRDefault="00392DCC" w:rsidP="00392DCC">
      <w:pPr>
        <w:pStyle w:val="ListParagraph"/>
        <w:numPr>
          <w:ilvl w:val="0"/>
          <w:numId w:val="5"/>
        </w:numPr>
        <w:rPr>
          <w:rFonts w:ascii="Times New Roman" w:hAnsi="Times New Roman" w:cs="Times New Roman"/>
        </w:rPr>
      </w:pPr>
      <w:r>
        <w:rPr>
          <w:rFonts w:ascii="Times New Roman" w:hAnsi="Times New Roman" w:cs="Times New Roman"/>
        </w:rPr>
        <w:t>Triploid</w:t>
      </w:r>
    </w:p>
    <w:p w:rsidR="00392DCC" w:rsidRDefault="00392DCC" w:rsidP="00392DCC">
      <w:pPr>
        <w:pStyle w:val="ListParagraph"/>
        <w:numPr>
          <w:ilvl w:val="0"/>
          <w:numId w:val="5"/>
        </w:numPr>
        <w:rPr>
          <w:rFonts w:ascii="Times New Roman" w:hAnsi="Times New Roman" w:cs="Times New Roman"/>
        </w:rPr>
      </w:pPr>
      <w:r>
        <w:rPr>
          <w:rFonts w:ascii="Times New Roman" w:hAnsi="Times New Roman" w:cs="Times New Roman"/>
        </w:rPr>
        <w:t>Tetraploid</w:t>
      </w:r>
    </w:p>
    <w:p w:rsidR="00392DCC" w:rsidRDefault="00392DCC" w:rsidP="00392DCC">
      <w:pPr>
        <w:pStyle w:val="ListParagraph"/>
        <w:numPr>
          <w:ilvl w:val="0"/>
          <w:numId w:val="5"/>
        </w:numPr>
        <w:rPr>
          <w:rFonts w:ascii="Times New Roman" w:hAnsi="Times New Roman" w:cs="Times New Roman"/>
        </w:rPr>
      </w:pPr>
      <w:r>
        <w:rPr>
          <w:rFonts w:ascii="Times New Roman" w:hAnsi="Times New Roman" w:cs="Times New Roman"/>
        </w:rPr>
        <w:t>Pentaploid</w:t>
      </w:r>
    </w:p>
    <w:p w:rsidR="00392DCC" w:rsidRDefault="00392DCC" w:rsidP="00392DCC">
      <w:pPr>
        <w:pStyle w:val="ListParagraph"/>
        <w:numPr>
          <w:ilvl w:val="0"/>
          <w:numId w:val="5"/>
        </w:numPr>
        <w:rPr>
          <w:rFonts w:ascii="Times New Roman" w:hAnsi="Times New Roman" w:cs="Times New Roman"/>
        </w:rPr>
      </w:pPr>
      <w:r>
        <w:rPr>
          <w:rFonts w:ascii="Times New Roman" w:hAnsi="Times New Roman" w:cs="Times New Roman"/>
        </w:rPr>
        <w:t>Hexaploid</w:t>
      </w:r>
    </w:p>
    <w:p w:rsidR="00392DCC" w:rsidRDefault="00392DCC" w:rsidP="00392DCC">
      <w:pPr>
        <w:rPr>
          <w:rFonts w:ascii="Times New Roman" w:hAnsi="Times New Roman" w:cs="Times New Roman"/>
        </w:rPr>
      </w:pPr>
    </w:p>
    <w:p w:rsidR="00392DCC" w:rsidRDefault="00392DCC" w:rsidP="00392DCC">
      <w:pPr>
        <w:rPr>
          <w:rFonts w:ascii="Times New Roman" w:hAnsi="Times New Roman" w:cs="Times New Roman"/>
        </w:rPr>
      </w:pPr>
      <w:r>
        <w:rPr>
          <w:rFonts w:ascii="Times New Roman" w:hAnsi="Times New Roman" w:cs="Times New Roman"/>
        </w:rPr>
        <w:t>The answer is C</w:t>
      </w:r>
    </w:p>
    <w:p w:rsidR="00392DCC" w:rsidRDefault="00392DCC" w:rsidP="00392DCC">
      <w:pPr>
        <w:rPr>
          <w:rFonts w:ascii="Times New Roman" w:hAnsi="Times New Roman" w:cs="Times New Roman"/>
        </w:rPr>
      </w:pPr>
      <w:r>
        <w:rPr>
          <w:rFonts w:ascii="Times New Roman" w:hAnsi="Times New Roman" w:cs="Times New Roman"/>
        </w:rPr>
        <w:t>There are two groups of chromosomes based on size, and each group has three homologous pairs</w:t>
      </w:r>
    </w:p>
    <w:p w:rsidR="00392DCC" w:rsidRDefault="00392DCC" w:rsidP="00392DCC">
      <w:pPr>
        <w:rPr>
          <w:rFonts w:ascii="Times New Roman" w:hAnsi="Times New Roman" w:cs="Times New Roman"/>
        </w:rPr>
      </w:pPr>
    </w:p>
    <w:p w:rsidR="00392DCC" w:rsidRDefault="00392DCC" w:rsidP="00392DCC">
      <w:pPr>
        <w:rPr>
          <w:rFonts w:ascii="Times New Roman" w:hAnsi="Times New Roman" w:cs="Times New Roman"/>
        </w:rPr>
      </w:pPr>
      <w:r>
        <w:rPr>
          <w:rFonts w:ascii="Times New Roman" w:hAnsi="Times New Roman" w:cs="Times New Roman"/>
        </w:rPr>
        <w:t xml:space="preserve">A recent investigation described a new gene called the “drunkenness” gene (DKN1). Results of this investigation demonstrated that a single mutation within exon 2 made people susceptible to alcoholism and reported that approximately 20% of the population is susceptible to alcoholism. </w:t>
      </w:r>
      <w:proofErr w:type="gramStart"/>
      <w:r>
        <w:rPr>
          <w:rFonts w:ascii="Times New Roman" w:hAnsi="Times New Roman" w:cs="Times New Roman"/>
        </w:rPr>
        <w:t>If 20% if the population is susceptible, how many possess the DKN1 gene?</w:t>
      </w:r>
      <w:proofErr w:type="gramEnd"/>
    </w:p>
    <w:p w:rsidR="00392DCC" w:rsidRDefault="00392DCC" w:rsidP="00392DCC">
      <w:pPr>
        <w:pStyle w:val="ListParagraph"/>
        <w:numPr>
          <w:ilvl w:val="0"/>
          <w:numId w:val="6"/>
        </w:numPr>
        <w:rPr>
          <w:rFonts w:ascii="Times New Roman" w:hAnsi="Times New Roman" w:cs="Times New Roman"/>
        </w:rPr>
      </w:pPr>
      <w:r>
        <w:rPr>
          <w:rFonts w:ascii="Times New Roman" w:hAnsi="Times New Roman" w:cs="Times New Roman"/>
        </w:rPr>
        <w:t>10%</w:t>
      </w:r>
    </w:p>
    <w:p w:rsidR="00392DCC" w:rsidRDefault="00392DCC" w:rsidP="00392DCC">
      <w:pPr>
        <w:pStyle w:val="ListParagraph"/>
        <w:numPr>
          <w:ilvl w:val="0"/>
          <w:numId w:val="6"/>
        </w:numPr>
        <w:rPr>
          <w:rFonts w:ascii="Times New Roman" w:hAnsi="Times New Roman" w:cs="Times New Roman"/>
        </w:rPr>
      </w:pPr>
      <w:r>
        <w:rPr>
          <w:rFonts w:ascii="Times New Roman" w:hAnsi="Times New Roman" w:cs="Times New Roman"/>
        </w:rPr>
        <w:t>20%</w:t>
      </w:r>
    </w:p>
    <w:p w:rsidR="00392DCC" w:rsidRDefault="00392DCC" w:rsidP="00392DCC">
      <w:pPr>
        <w:pStyle w:val="ListParagraph"/>
        <w:numPr>
          <w:ilvl w:val="0"/>
          <w:numId w:val="6"/>
        </w:numPr>
        <w:rPr>
          <w:rFonts w:ascii="Times New Roman" w:hAnsi="Times New Roman" w:cs="Times New Roman"/>
        </w:rPr>
      </w:pPr>
      <w:r>
        <w:rPr>
          <w:rFonts w:ascii="Times New Roman" w:hAnsi="Times New Roman" w:cs="Times New Roman"/>
        </w:rPr>
        <w:t>50%</w:t>
      </w:r>
    </w:p>
    <w:p w:rsidR="00392DCC" w:rsidRDefault="00392DCC" w:rsidP="00392DCC">
      <w:pPr>
        <w:pStyle w:val="ListParagraph"/>
        <w:numPr>
          <w:ilvl w:val="0"/>
          <w:numId w:val="6"/>
        </w:numPr>
        <w:rPr>
          <w:rFonts w:ascii="Times New Roman" w:hAnsi="Times New Roman" w:cs="Times New Roman"/>
        </w:rPr>
      </w:pPr>
      <w:r>
        <w:rPr>
          <w:rFonts w:ascii="Times New Roman" w:hAnsi="Times New Roman" w:cs="Times New Roman"/>
        </w:rPr>
        <w:t>100%</w:t>
      </w:r>
    </w:p>
    <w:p w:rsidR="00392DCC" w:rsidRDefault="00392DCC" w:rsidP="00392DCC">
      <w:pPr>
        <w:rPr>
          <w:rFonts w:ascii="Times New Roman" w:hAnsi="Times New Roman" w:cs="Times New Roman"/>
        </w:rPr>
      </w:pPr>
    </w:p>
    <w:p w:rsidR="00392DCC" w:rsidRDefault="00392DCC" w:rsidP="00392DCC">
      <w:pPr>
        <w:rPr>
          <w:rFonts w:ascii="Times New Roman" w:hAnsi="Times New Roman" w:cs="Times New Roman"/>
        </w:rPr>
      </w:pPr>
      <w:r>
        <w:rPr>
          <w:rFonts w:ascii="Times New Roman" w:hAnsi="Times New Roman" w:cs="Times New Roman"/>
        </w:rPr>
        <w:t>The answer is D</w:t>
      </w:r>
    </w:p>
    <w:p w:rsidR="00392DCC" w:rsidRDefault="00392DCC" w:rsidP="00392DCC">
      <w:pPr>
        <w:rPr>
          <w:rFonts w:ascii="Times New Roman" w:hAnsi="Times New Roman" w:cs="Times New Roman"/>
        </w:rPr>
      </w:pPr>
      <w:r>
        <w:rPr>
          <w:rFonts w:ascii="Times New Roman" w:hAnsi="Times New Roman" w:cs="Times New Roman"/>
        </w:rPr>
        <w:t>We all have the DKN1 gene, it is just a question whether this gene is expressed or not. However, possession of the right allele result in alcoholism</w:t>
      </w:r>
    </w:p>
    <w:p w:rsidR="00392DCC" w:rsidRDefault="00392DCC"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980D0B" w:rsidRDefault="00980D0B" w:rsidP="00392DCC">
      <w:pPr>
        <w:rPr>
          <w:rFonts w:ascii="Times New Roman" w:hAnsi="Times New Roman" w:cs="Times New Roman"/>
        </w:rPr>
      </w:pPr>
    </w:p>
    <w:p w:rsidR="00392DCC" w:rsidRDefault="00392DCC" w:rsidP="00392DCC">
      <w:pPr>
        <w:rPr>
          <w:rFonts w:ascii="Times New Roman" w:hAnsi="Times New Roman" w:cs="Times New Roman"/>
        </w:rPr>
      </w:pPr>
      <w:r>
        <w:rPr>
          <w:rFonts w:ascii="Times New Roman" w:hAnsi="Times New Roman" w:cs="Times New Roman"/>
        </w:rPr>
        <w:lastRenderedPageBreak/>
        <w:t>A colleague shows you the following karyotypes for two new recently discovered organisms. Which of the following predictions could you make?</w:t>
      </w:r>
    </w:p>
    <w:p w:rsidR="00392DCC" w:rsidRDefault="00392DCC" w:rsidP="00980D0B">
      <w:pPr>
        <w:jc w:val="center"/>
        <w:rPr>
          <w:rFonts w:ascii="Times New Roman" w:hAnsi="Times New Roman" w:cs="Times New Roman"/>
        </w:rPr>
      </w:pPr>
      <w:r>
        <w:rPr>
          <w:rFonts w:ascii="Times New Roman" w:hAnsi="Times New Roman" w:cs="Times New Roman"/>
          <w:noProof/>
        </w:rPr>
        <w:drawing>
          <wp:inline distT="0" distB="0" distL="0" distR="0">
            <wp:extent cx="3028950" cy="11256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bmp"/>
                    <pic:cNvPicPr/>
                  </pic:nvPicPr>
                  <pic:blipFill>
                    <a:blip r:embed="rId7">
                      <a:extLst>
                        <a:ext uri="{28A0092B-C50C-407E-A947-70E740481C1C}">
                          <a14:useLocalDpi xmlns:a14="http://schemas.microsoft.com/office/drawing/2010/main" val="0"/>
                        </a:ext>
                      </a:extLst>
                    </a:blip>
                    <a:stretch>
                      <a:fillRect/>
                    </a:stretch>
                  </pic:blipFill>
                  <pic:spPr>
                    <a:xfrm>
                      <a:off x="0" y="0"/>
                      <a:ext cx="3039225" cy="1129458"/>
                    </a:xfrm>
                    <a:prstGeom prst="rect">
                      <a:avLst/>
                    </a:prstGeom>
                  </pic:spPr>
                </pic:pic>
              </a:graphicData>
            </a:graphic>
          </wp:inline>
        </w:drawing>
      </w:r>
    </w:p>
    <w:p w:rsidR="00392DCC" w:rsidRDefault="00980D0B" w:rsidP="00392DCC">
      <w:pPr>
        <w:pStyle w:val="ListParagraph"/>
        <w:numPr>
          <w:ilvl w:val="0"/>
          <w:numId w:val="7"/>
        </w:numPr>
        <w:rPr>
          <w:rFonts w:ascii="Times New Roman" w:hAnsi="Times New Roman" w:cs="Times New Roman"/>
        </w:rPr>
      </w:pPr>
      <w:r>
        <w:rPr>
          <w:rFonts w:ascii="Times New Roman" w:hAnsi="Times New Roman" w:cs="Times New Roman"/>
        </w:rPr>
        <w:t>Organism A’s genome likely encodes many more proteins than that of organism B</w:t>
      </w:r>
    </w:p>
    <w:p w:rsidR="00980D0B" w:rsidRDefault="00980D0B" w:rsidP="00392DCC">
      <w:pPr>
        <w:pStyle w:val="ListParagraph"/>
        <w:numPr>
          <w:ilvl w:val="0"/>
          <w:numId w:val="7"/>
        </w:numPr>
        <w:rPr>
          <w:rFonts w:ascii="Times New Roman" w:hAnsi="Times New Roman" w:cs="Times New Roman"/>
        </w:rPr>
      </w:pPr>
      <w:r>
        <w:rPr>
          <w:rFonts w:ascii="Times New Roman" w:hAnsi="Times New Roman" w:cs="Times New Roman"/>
        </w:rPr>
        <w:t>Organism B’s genome likely encodes many more proteins than that of organism A</w:t>
      </w:r>
    </w:p>
    <w:p w:rsidR="00980D0B" w:rsidRDefault="00980D0B" w:rsidP="00392DCC">
      <w:pPr>
        <w:pStyle w:val="ListParagraph"/>
        <w:numPr>
          <w:ilvl w:val="0"/>
          <w:numId w:val="7"/>
        </w:numPr>
        <w:rPr>
          <w:rFonts w:ascii="Times New Roman" w:hAnsi="Times New Roman" w:cs="Times New Roman"/>
        </w:rPr>
      </w:pPr>
      <w:r>
        <w:rPr>
          <w:rFonts w:ascii="Times New Roman" w:hAnsi="Times New Roman" w:cs="Times New Roman"/>
        </w:rPr>
        <w:t>Organism B is more complex than organism A</w:t>
      </w:r>
    </w:p>
    <w:p w:rsidR="00980D0B" w:rsidRDefault="00980D0B" w:rsidP="00392DCC">
      <w:pPr>
        <w:pStyle w:val="ListParagraph"/>
        <w:numPr>
          <w:ilvl w:val="0"/>
          <w:numId w:val="7"/>
        </w:numPr>
        <w:rPr>
          <w:rFonts w:ascii="Times New Roman" w:hAnsi="Times New Roman" w:cs="Times New Roman"/>
        </w:rPr>
      </w:pPr>
      <w:r>
        <w:rPr>
          <w:rFonts w:ascii="Times New Roman" w:hAnsi="Times New Roman" w:cs="Times New Roman"/>
        </w:rPr>
        <w:t>B and C</w:t>
      </w:r>
    </w:p>
    <w:p w:rsidR="00980D0B" w:rsidRDefault="00980D0B" w:rsidP="00392DCC">
      <w:pPr>
        <w:pStyle w:val="ListParagraph"/>
        <w:numPr>
          <w:ilvl w:val="0"/>
          <w:numId w:val="7"/>
        </w:numPr>
        <w:rPr>
          <w:rFonts w:ascii="Times New Roman" w:hAnsi="Times New Roman" w:cs="Times New Roman"/>
        </w:rPr>
      </w:pPr>
      <w:r>
        <w:rPr>
          <w:rFonts w:ascii="Times New Roman" w:hAnsi="Times New Roman" w:cs="Times New Roman"/>
        </w:rPr>
        <w:t>You cannot make any firm predictions about gene content from these karyotypes</w:t>
      </w:r>
    </w:p>
    <w:p w:rsidR="00980D0B" w:rsidRDefault="00980D0B" w:rsidP="00980D0B">
      <w:pPr>
        <w:rPr>
          <w:rFonts w:ascii="Times New Roman" w:hAnsi="Times New Roman" w:cs="Times New Roman"/>
        </w:rPr>
      </w:pPr>
    </w:p>
    <w:p w:rsidR="00980D0B" w:rsidRDefault="00980D0B" w:rsidP="00980D0B">
      <w:pPr>
        <w:rPr>
          <w:rFonts w:ascii="Times New Roman" w:hAnsi="Times New Roman" w:cs="Times New Roman"/>
        </w:rPr>
      </w:pPr>
      <w:r>
        <w:rPr>
          <w:rFonts w:ascii="Times New Roman" w:hAnsi="Times New Roman" w:cs="Times New Roman"/>
        </w:rPr>
        <w:t>The answer is E</w:t>
      </w:r>
    </w:p>
    <w:p w:rsidR="00980D0B" w:rsidRDefault="00980D0B" w:rsidP="00980D0B">
      <w:pPr>
        <w:rPr>
          <w:rFonts w:ascii="Times New Roman" w:hAnsi="Times New Roman" w:cs="Times New Roman"/>
        </w:rPr>
      </w:pPr>
      <w:r>
        <w:rPr>
          <w:rFonts w:ascii="Times New Roman" w:hAnsi="Times New Roman" w:cs="Times New Roman"/>
        </w:rPr>
        <w:t>The number of chromosomes or the ploidy number does not determine complexity. More DNA does not mean more complex</w:t>
      </w:r>
    </w:p>
    <w:p w:rsidR="00980D0B" w:rsidRDefault="00980D0B" w:rsidP="00980D0B">
      <w:pPr>
        <w:rPr>
          <w:rFonts w:ascii="Times New Roman" w:hAnsi="Times New Roman" w:cs="Times New Roman"/>
        </w:rPr>
      </w:pPr>
    </w:p>
    <w:p w:rsidR="00980D0B" w:rsidRDefault="00980D0B" w:rsidP="00980D0B">
      <w:pPr>
        <w:rPr>
          <w:rFonts w:ascii="Times New Roman" w:hAnsi="Times New Roman" w:cs="Times New Roman"/>
        </w:rPr>
      </w:pPr>
      <w:r>
        <w:rPr>
          <w:rFonts w:ascii="Times New Roman" w:hAnsi="Times New Roman" w:cs="Times New Roman"/>
        </w:rPr>
        <w:t xml:space="preserve">If you expose cells to </w:t>
      </w:r>
      <w:r>
        <w:rPr>
          <w:rFonts w:ascii="Times New Roman" w:hAnsi="Times New Roman" w:cs="Times New Roman"/>
          <w:vertAlign w:val="superscript"/>
        </w:rPr>
        <w:t>32</w:t>
      </w:r>
      <w:r>
        <w:rPr>
          <w:rFonts w:ascii="Times New Roman" w:hAnsi="Times New Roman" w:cs="Times New Roman"/>
        </w:rPr>
        <w:t xml:space="preserve">P (radioactive) during replication, how would radioactivity </w:t>
      </w:r>
      <w:proofErr w:type="gramStart"/>
      <w:r>
        <w:rPr>
          <w:rFonts w:ascii="Times New Roman" w:hAnsi="Times New Roman" w:cs="Times New Roman"/>
        </w:rPr>
        <w:t>be</w:t>
      </w:r>
      <w:proofErr w:type="gramEnd"/>
      <w:r>
        <w:rPr>
          <w:rFonts w:ascii="Times New Roman" w:hAnsi="Times New Roman" w:cs="Times New Roman"/>
        </w:rPr>
        <w:t xml:space="preserve"> distributed over a pair of homologous chromosomes at metaphase? The radioactivity would be in</w:t>
      </w:r>
    </w:p>
    <w:p w:rsidR="00980D0B" w:rsidRDefault="00980D0B" w:rsidP="00980D0B">
      <w:pPr>
        <w:pStyle w:val="ListParagraph"/>
        <w:numPr>
          <w:ilvl w:val="0"/>
          <w:numId w:val="8"/>
        </w:numPr>
        <w:rPr>
          <w:rFonts w:ascii="Times New Roman" w:hAnsi="Times New Roman" w:cs="Times New Roman"/>
        </w:rPr>
      </w:pPr>
      <w:r>
        <w:rPr>
          <w:rFonts w:ascii="Times New Roman" w:hAnsi="Times New Roman" w:cs="Times New Roman"/>
        </w:rPr>
        <w:t>One chromatid of one homolog</w:t>
      </w:r>
    </w:p>
    <w:p w:rsidR="00980D0B" w:rsidRDefault="00980D0B" w:rsidP="00980D0B">
      <w:pPr>
        <w:pStyle w:val="ListParagraph"/>
        <w:numPr>
          <w:ilvl w:val="0"/>
          <w:numId w:val="8"/>
        </w:numPr>
        <w:rPr>
          <w:rFonts w:ascii="Times New Roman" w:hAnsi="Times New Roman" w:cs="Times New Roman"/>
        </w:rPr>
      </w:pPr>
      <w:r>
        <w:rPr>
          <w:rFonts w:ascii="Times New Roman" w:hAnsi="Times New Roman" w:cs="Times New Roman"/>
        </w:rPr>
        <w:t>Both chromatids of one homolog</w:t>
      </w:r>
    </w:p>
    <w:p w:rsidR="00980D0B" w:rsidRDefault="00980D0B" w:rsidP="00980D0B">
      <w:pPr>
        <w:pStyle w:val="ListParagraph"/>
        <w:numPr>
          <w:ilvl w:val="0"/>
          <w:numId w:val="8"/>
        </w:numPr>
        <w:rPr>
          <w:rFonts w:ascii="Times New Roman" w:hAnsi="Times New Roman" w:cs="Times New Roman"/>
        </w:rPr>
      </w:pPr>
      <w:r>
        <w:rPr>
          <w:rFonts w:ascii="Times New Roman" w:hAnsi="Times New Roman" w:cs="Times New Roman"/>
        </w:rPr>
        <w:t>One chromatid each of both homologs</w:t>
      </w:r>
    </w:p>
    <w:p w:rsidR="00980D0B" w:rsidRDefault="00980D0B" w:rsidP="00980D0B">
      <w:pPr>
        <w:pStyle w:val="ListParagraph"/>
        <w:numPr>
          <w:ilvl w:val="0"/>
          <w:numId w:val="8"/>
        </w:numPr>
        <w:rPr>
          <w:rFonts w:ascii="Times New Roman" w:hAnsi="Times New Roman" w:cs="Times New Roman"/>
        </w:rPr>
      </w:pPr>
      <w:r>
        <w:rPr>
          <w:rFonts w:ascii="Times New Roman" w:hAnsi="Times New Roman" w:cs="Times New Roman"/>
        </w:rPr>
        <w:t>Both chromatids of both homologs</w:t>
      </w:r>
    </w:p>
    <w:p w:rsidR="00980D0B" w:rsidRDefault="00980D0B" w:rsidP="00980D0B">
      <w:pPr>
        <w:pStyle w:val="ListParagraph"/>
        <w:numPr>
          <w:ilvl w:val="0"/>
          <w:numId w:val="8"/>
        </w:numPr>
        <w:rPr>
          <w:rFonts w:ascii="Times New Roman" w:hAnsi="Times New Roman" w:cs="Times New Roman"/>
        </w:rPr>
      </w:pPr>
      <w:r>
        <w:rPr>
          <w:rFonts w:ascii="Times New Roman" w:hAnsi="Times New Roman" w:cs="Times New Roman"/>
        </w:rPr>
        <w:t>Some other pattern</w:t>
      </w:r>
    </w:p>
    <w:p w:rsidR="00980D0B" w:rsidRDefault="00980D0B" w:rsidP="00980D0B">
      <w:pPr>
        <w:rPr>
          <w:rFonts w:ascii="Times New Roman" w:hAnsi="Times New Roman" w:cs="Times New Roman"/>
        </w:rPr>
      </w:pPr>
    </w:p>
    <w:p w:rsidR="00980D0B" w:rsidRDefault="00980D0B" w:rsidP="00980D0B">
      <w:pPr>
        <w:rPr>
          <w:rFonts w:ascii="Times New Roman" w:hAnsi="Times New Roman" w:cs="Times New Roman"/>
        </w:rPr>
      </w:pPr>
      <w:r w:rsidRPr="00221E02">
        <w:rPr>
          <w:rFonts w:ascii="Times New Roman" w:hAnsi="Times New Roman" w:cs="Times New Roman"/>
        </w:rPr>
        <w:t>The answer is</w:t>
      </w:r>
      <w:r>
        <w:rPr>
          <w:rFonts w:ascii="Times New Roman" w:hAnsi="Times New Roman" w:cs="Times New Roman"/>
        </w:rPr>
        <w:t xml:space="preserve"> </w:t>
      </w:r>
      <w:r w:rsidR="00221E02">
        <w:rPr>
          <w:rFonts w:ascii="Times New Roman" w:hAnsi="Times New Roman" w:cs="Times New Roman"/>
        </w:rPr>
        <w:t>D</w:t>
      </w:r>
    </w:p>
    <w:p w:rsidR="00221E02" w:rsidRPr="00221E02" w:rsidRDefault="00221E02" w:rsidP="00980D0B">
      <w:pPr>
        <w:rPr>
          <w:rFonts w:ascii="Times New Roman" w:hAnsi="Times New Roman" w:cs="Times New Roman"/>
        </w:rPr>
      </w:pPr>
      <w:r>
        <w:rPr>
          <w:rFonts w:ascii="Times New Roman" w:hAnsi="Times New Roman" w:cs="Times New Roman"/>
        </w:rPr>
        <w:t xml:space="preserve">Each chromosome will unravel into two template strands for replication. Homologous pairs will replicate semiconservatively so each sister chromatids will end up with radioactive </w:t>
      </w:r>
      <w:r>
        <w:rPr>
          <w:rFonts w:ascii="Times New Roman" w:hAnsi="Times New Roman" w:cs="Times New Roman"/>
          <w:vertAlign w:val="superscript"/>
        </w:rPr>
        <w:t>32</w:t>
      </w:r>
      <w:r>
        <w:rPr>
          <w:rFonts w:ascii="Times New Roman" w:hAnsi="Times New Roman" w:cs="Times New Roman"/>
        </w:rPr>
        <w:t>P</w:t>
      </w:r>
    </w:p>
    <w:p w:rsidR="00980D0B" w:rsidRDefault="00980D0B" w:rsidP="00980D0B">
      <w:pPr>
        <w:rPr>
          <w:rFonts w:ascii="Times New Roman" w:hAnsi="Times New Roman" w:cs="Times New Roman"/>
        </w:rPr>
      </w:pPr>
    </w:p>
    <w:p w:rsidR="00980D0B" w:rsidRDefault="00980D0B" w:rsidP="00980D0B">
      <w:pPr>
        <w:rPr>
          <w:rFonts w:ascii="Times New Roman" w:hAnsi="Times New Roman" w:cs="Times New Roman"/>
        </w:rPr>
      </w:pPr>
      <w:r>
        <w:rPr>
          <w:rFonts w:ascii="Times New Roman" w:hAnsi="Times New Roman" w:cs="Times New Roman"/>
        </w:rPr>
        <w:t>Which of the following described sister chromatids?</w:t>
      </w:r>
    </w:p>
    <w:p w:rsidR="00980D0B" w:rsidRDefault="00980D0B" w:rsidP="00980D0B">
      <w:pPr>
        <w:pStyle w:val="ListParagraph"/>
        <w:numPr>
          <w:ilvl w:val="0"/>
          <w:numId w:val="9"/>
        </w:numPr>
        <w:rPr>
          <w:rFonts w:ascii="Times New Roman" w:hAnsi="Times New Roman" w:cs="Times New Roman"/>
        </w:rPr>
      </w:pPr>
      <w:r>
        <w:rPr>
          <w:rFonts w:ascii="Times New Roman" w:hAnsi="Times New Roman" w:cs="Times New Roman"/>
        </w:rPr>
        <w:t>One is made up of two strands of original DNA, the other newly synthesized DNA</w:t>
      </w:r>
    </w:p>
    <w:p w:rsidR="00980D0B" w:rsidRDefault="00980D0B" w:rsidP="00980D0B">
      <w:pPr>
        <w:pStyle w:val="ListParagraph"/>
        <w:numPr>
          <w:ilvl w:val="0"/>
          <w:numId w:val="9"/>
        </w:numPr>
        <w:rPr>
          <w:rFonts w:ascii="Times New Roman" w:hAnsi="Times New Roman" w:cs="Times New Roman"/>
        </w:rPr>
      </w:pPr>
      <w:r>
        <w:rPr>
          <w:rFonts w:ascii="Times New Roman" w:hAnsi="Times New Roman" w:cs="Times New Roman"/>
        </w:rPr>
        <w:t>Each one is made up of one strand original DNA and one strand of newly synthesized DNA</w:t>
      </w:r>
    </w:p>
    <w:p w:rsidR="00980D0B" w:rsidRDefault="00980D0B" w:rsidP="00980D0B">
      <w:pPr>
        <w:pStyle w:val="ListParagraph"/>
        <w:numPr>
          <w:ilvl w:val="0"/>
          <w:numId w:val="9"/>
        </w:numPr>
        <w:rPr>
          <w:rFonts w:ascii="Times New Roman" w:hAnsi="Times New Roman" w:cs="Times New Roman"/>
        </w:rPr>
      </w:pPr>
      <w:r>
        <w:rPr>
          <w:rFonts w:ascii="Times New Roman" w:hAnsi="Times New Roman" w:cs="Times New Roman"/>
        </w:rPr>
        <w:t>Each sister chromatid is made up of old DNA. Its homolog is made up of the newly synthesized DNA</w:t>
      </w:r>
    </w:p>
    <w:p w:rsidR="00980D0B" w:rsidRDefault="00980D0B" w:rsidP="00980D0B">
      <w:pPr>
        <w:rPr>
          <w:rFonts w:ascii="Times New Roman" w:hAnsi="Times New Roman" w:cs="Times New Roman"/>
        </w:rPr>
      </w:pPr>
    </w:p>
    <w:p w:rsidR="00980D0B" w:rsidRDefault="00980D0B" w:rsidP="00980D0B">
      <w:pPr>
        <w:rPr>
          <w:rFonts w:ascii="Times New Roman" w:hAnsi="Times New Roman" w:cs="Times New Roman"/>
        </w:rPr>
      </w:pPr>
      <w:r>
        <w:rPr>
          <w:rFonts w:ascii="Times New Roman" w:hAnsi="Times New Roman" w:cs="Times New Roman"/>
        </w:rPr>
        <w:t>The answer is B</w:t>
      </w:r>
    </w:p>
    <w:p w:rsidR="00980D0B" w:rsidRPr="00980D0B" w:rsidRDefault="00980D0B" w:rsidP="00980D0B">
      <w:pPr>
        <w:rPr>
          <w:rFonts w:ascii="Times New Roman" w:hAnsi="Times New Roman" w:cs="Times New Roman"/>
        </w:rPr>
      </w:pPr>
      <w:r>
        <w:rPr>
          <w:rFonts w:ascii="Times New Roman" w:hAnsi="Times New Roman" w:cs="Times New Roman"/>
        </w:rPr>
        <w:t>DNA replicate via semiconservation</w:t>
      </w:r>
    </w:p>
    <w:p w:rsidR="0087186D" w:rsidRDefault="0087186D" w:rsidP="0087186D">
      <w:pPr>
        <w:rPr>
          <w:rFonts w:ascii="Times New Roman" w:hAnsi="Times New Roman" w:cs="Times New Roman"/>
        </w:rPr>
      </w:pPr>
    </w:p>
    <w:p w:rsidR="00980D0B" w:rsidRDefault="00980D0B" w:rsidP="0087186D">
      <w:pPr>
        <w:rPr>
          <w:rFonts w:ascii="Times New Roman" w:hAnsi="Times New Roman" w:cs="Times New Roman"/>
        </w:rPr>
      </w:pPr>
    </w:p>
    <w:p w:rsidR="00980D0B" w:rsidRDefault="00980D0B" w:rsidP="0087186D">
      <w:pPr>
        <w:rPr>
          <w:rFonts w:ascii="Times New Roman" w:hAnsi="Times New Roman" w:cs="Times New Roman"/>
        </w:rPr>
      </w:pPr>
    </w:p>
    <w:p w:rsidR="00980D0B" w:rsidRDefault="00980D0B" w:rsidP="0087186D">
      <w:pPr>
        <w:rPr>
          <w:rFonts w:ascii="Times New Roman" w:hAnsi="Times New Roman" w:cs="Times New Roman"/>
        </w:rPr>
      </w:pPr>
    </w:p>
    <w:p w:rsidR="00980D0B" w:rsidRDefault="00980D0B" w:rsidP="0087186D">
      <w:pPr>
        <w:rPr>
          <w:rFonts w:ascii="Times New Roman" w:hAnsi="Times New Roman" w:cs="Times New Roman"/>
        </w:rPr>
      </w:pPr>
    </w:p>
    <w:p w:rsidR="00980D0B" w:rsidRDefault="00980D0B" w:rsidP="0087186D">
      <w:pPr>
        <w:rPr>
          <w:rFonts w:ascii="Times New Roman" w:hAnsi="Times New Roman" w:cs="Times New Roman"/>
        </w:rPr>
      </w:pPr>
    </w:p>
    <w:p w:rsidR="0087186D" w:rsidRDefault="00980D0B" w:rsidP="0087186D">
      <w:pPr>
        <w:rPr>
          <w:rFonts w:ascii="Times New Roman" w:hAnsi="Times New Roman" w:cs="Times New Roman"/>
        </w:rPr>
      </w:pPr>
      <w:r>
        <w:rPr>
          <w:rFonts w:ascii="Times New Roman" w:hAnsi="Times New Roman" w:cs="Times New Roman"/>
        </w:rPr>
        <w:lastRenderedPageBreak/>
        <w:t>What does this somatic cell look like after DNA replication?</w:t>
      </w:r>
    </w:p>
    <w:p w:rsidR="00980D0B" w:rsidRDefault="00980D0B" w:rsidP="00EB44FE">
      <w:pPr>
        <w:jc w:val="center"/>
        <w:rPr>
          <w:rFonts w:ascii="Times New Roman" w:hAnsi="Times New Roman" w:cs="Times New Roman"/>
        </w:rPr>
      </w:pPr>
      <w:r>
        <w:rPr>
          <w:rFonts w:ascii="Times New Roman" w:hAnsi="Times New Roman" w:cs="Times New Roman"/>
          <w:noProof/>
        </w:rPr>
        <w:drawing>
          <wp:inline distT="0" distB="0" distL="0" distR="0">
            <wp:extent cx="3200400" cy="21437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0400" cy="2143760"/>
                    </a:xfrm>
                    <a:prstGeom prst="rect">
                      <a:avLst/>
                    </a:prstGeom>
                  </pic:spPr>
                </pic:pic>
              </a:graphicData>
            </a:graphic>
          </wp:inline>
        </w:drawing>
      </w:r>
    </w:p>
    <w:p w:rsidR="0087186D" w:rsidRDefault="0087186D" w:rsidP="0087186D">
      <w:pPr>
        <w:rPr>
          <w:rFonts w:ascii="Times New Roman" w:hAnsi="Times New Roman" w:cs="Times New Roman"/>
        </w:rPr>
      </w:pPr>
    </w:p>
    <w:p w:rsidR="00124B85" w:rsidRDefault="00124B85" w:rsidP="0087186D">
      <w:pPr>
        <w:rPr>
          <w:rFonts w:ascii="Times New Roman" w:hAnsi="Times New Roman" w:cs="Times New Roman"/>
        </w:rPr>
      </w:pPr>
      <w:r>
        <w:rPr>
          <w:rFonts w:ascii="Times New Roman" w:hAnsi="Times New Roman" w:cs="Times New Roman"/>
        </w:rPr>
        <w:t>The answer is B</w:t>
      </w:r>
    </w:p>
    <w:p w:rsidR="00124B85" w:rsidRDefault="00124B85" w:rsidP="0087186D">
      <w:pPr>
        <w:rPr>
          <w:rFonts w:ascii="Times New Roman" w:hAnsi="Times New Roman" w:cs="Times New Roman"/>
        </w:rPr>
      </w:pPr>
      <w:r>
        <w:rPr>
          <w:rFonts w:ascii="Times New Roman" w:hAnsi="Times New Roman" w:cs="Times New Roman"/>
        </w:rPr>
        <w:t>Somatic cells divide by mitosis, resulting in identical sister chromatids</w:t>
      </w:r>
    </w:p>
    <w:p w:rsidR="00124B85" w:rsidRDefault="00124B85" w:rsidP="0087186D">
      <w:pPr>
        <w:rPr>
          <w:rFonts w:ascii="Times New Roman" w:hAnsi="Times New Roman" w:cs="Times New Roman"/>
        </w:rPr>
      </w:pPr>
    </w:p>
    <w:p w:rsidR="00124B85" w:rsidRDefault="00EB44FE" w:rsidP="0087186D">
      <w:pPr>
        <w:rPr>
          <w:rFonts w:ascii="Times New Roman" w:hAnsi="Times New Roman" w:cs="Times New Roman"/>
        </w:rPr>
      </w:pPr>
      <w:r>
        <w:rPr>
          <w:rFonts w:ascii="Times New Roman" w:hAnsi="Times New Roman" w:cs="Times New Roman"/>
        </w:rPr>
        <w:t>What does a homologous pair look like before DNA replication?</w:t>
      </w:r>
    </w:p>
    <w:p w:rsidR="00EB44FE" w:rsidRDefault="00EB44FE" w:rsidP="0087186D">
      <w:pPr>
        <w:rPr>
          <w:rFonts w:ascii="Times New Roman" w:hAnsi="Times New Roman" w:cs="Times New Roman"/>
        </w:rPr>
      </w:pPr>
      <w:r>
        <w:rPr>
          <w:rFonts w:ascii="Times New Roman" w:hAnsi="Times New Roman" w:cs="Times New Roman"/>
          <w:noProof/>
        </w:rPr>
        <w:drawing>
          <wp:inline distT="0" distB="0" distL="0" distR="0">
            <wp:extent cx="1171575" cy="142785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bmp"/>
                    <pic:cNvPicPr/>
                  </pic:nvPicPr>
                  <pic:blipFill>
                    <a:blip r:embed="rId9">
                      <a:extLst>
                        <a:ext uri="{28A0092B-C50C-407E-A947-70E740481C1C}">
                          <a14:useLocalDpi xmlns:a14="http://schemas.microsoft.com/office/drawing/2010/main" val="0"/>
                        </a:ext>
                      </a:extLst>
                    </a:blip>
                    <a:stretch>
                      <a:fillRect/>
                    </a:stretch>
                  </pic:blipFill>
                  <pic:spPr>
                    <a:xfrm>
                      <a:off x="0" y="0"/>
                      <a:ext cx="1171575" cy="1427857"/>
                    </a:xfrm>
                    <a:prstGeom prst="rect">
                      <a:avLst/>
                    </a:prstGeom>
                  </pic:spPr>
                </pic:pic>
              </a:graphicData>
            </a:graphic>
          </wp:inline>
        </w:drawing>
      </w:r>
    </w:p>
    <w:p w:rsidR="00EB44FE" w:rsidRDefault="00EB44FE" w:rsidP="0087186D">
      <w:pPr>
        <w:rPr>
          <w:rFonts w:ascii="Times New Roman" w:hAnsi="Times New Roman" w:cs="Times New Roman"/>
        </w:rPr>
      </w:pPr>
    </w:p>
    <w:p w:rsidR="00EB44FE" w:rsidRDefault="00EB44FE" w:rsidP="0087186D">
      <w:pPr>
        <w:rPr>
          <w:rFonts w:ascii="Times New Roman" w:hAnsi="Times New Roman" w:cs="Times New Roman"/>
        </w:rPr>
      </w:pPr>
      <w:r>
        <w:rPr>
          <w:rFonts w:ascii="Times New Roman" w:hAnsi="Times New Roman" w:cs="Times New Roman"/>
        </w:rPr>
        <w:t>The answer is A</w:t>
      </w:r>
    </w:p>
    <w:p w:rsidR="00EB44FE" w:rsidRDefault="00EB44FE" w:rsidP="0087186D">
      <w:pPr>
        <w:rPr>
          <w:rFonts w:ascii="Times New Roman" w:hAnsi="Times New Roman" w:cs="Times New Roman"/>
        </w:rPr>
      </w:pPr>
      <w:r>
        <w:rPr>
          <w:rFonts w:ascii="Times New Roman" w:hAnsi="Times New Roman" w:cs="Times New Roman"/>
        </w:rPr>
        <w:t>B is incorrect because they are sister chromatids</w:t>
      </w:r>
    </w:p>
    <w:p w:rsidR="00EB44FE" w:rsidRDefault="00EB44FE" w:rsidP="0087186D">
      <w:pPr>
        <w:rPr>
          <w:rFonts w:ascii="Times New Roman" w:hAnsi="Times New Roman" w:cs="Times New Roman"/>
        </w:rPr>
      </w:pPr>
    </w:p>
    <w:p w:rsidR="00EB44FE" w:rsidRDefault="00EB44FE" w:rsidP="0087186D">
      <w:pPr>
        <w:rPr>
          <w:rFonts w:ascii="Times New Roman" w:hAnsi="Times New Roman" w:cs="Times New Roman"/>
        </w:rPr>
      </w:pPr>
      <w:r>
        <w:rPr>
          <w:rFonts w:ascii="Times New Roman" w:hAnsi="Times New Roman" w:cs="Times New Roman"/>
        </w:rPr>
        <w:t>Refer to the sister chromatids circled in red. Do these have the same set of genes?</w:t>
      </w:r>
    </w:p>
    <w:p w:rsidR="00EB44FE" w:rsidRDefault="00EB44FE" w:rsidP="0087186D">
      <w:pPr>
        <w:rPr>
          <w:rFonts w:ascii="Times New Roman" w:hAnsi="Times New Roman" w:cs="Times New Roman"/>
        </w:rPr>
      </w:pPr>
      <w:r>
        <w:rPr>
          <w:rFonts w:ascii="Times New Roman" w:hAnsi="Times New Roman" w:cs="Times New Roman"/>
          <w:noProof/>
        </w:rPr>
        <w:drawing>
          <wp:inline distT="0" distB="0" distL="0" distR="0">
            <wp:extent cx="2141764" cy="2276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bmp"/>
                    <pic:cNvPicPr/>
                  </pic:nvPicPr>
                  <pic:blipFill>
                    <a:blip r:embed="rId10">
                      <a:extLst>
                        <a:ext uri="{28A0092B-C50C-407E-A947-70E740481C1C}">
                          <a14:useLocalDpi xmlns:a14="http://schemas.microsoft.com/office/drawing/2010/main" val="0"/>
                        </a:ext>
                      </a:extLst>
                    </a:blip>
                    <a:stretch>
                      <a:fillRect/>
                    </a:stretch>
                  </pic:blipFill>
                  <pic:spPr>
                    <a:xfrm>
                      <a:off x="0" y="0"/>
                      <a:ext cx="2141764" cy="2276475"/>
                    </a:xfrm>
                    <a:prstGeom prst="rect">
                      <a:avLst/>
                    </a:prstGeom>
                  </pic:spPr>
                </pic:pic>
              </a:graphicData>
            </a:graphic>
          </wp:inline>
        </w:drawing>
      </w:r>
    </w:p>
    <w:p w:rsidR="00EB44FE" w:rsidRDefault="00EB44FE" w:rsidP="00EB44FE">
      <w:pPr>
        <w:pStyle w:val="ListParagraph"/>
        <w:numPr>
          <w:ilvl w:val="0"/>
          <w:numId w:val="10"/>
        </w:numPr>
        <w:rPr>
          <w:rFonts w:ascii="Times New Roman" w:hAnsi="Times New Roman" w:cs="Times New Roman"/>
        </w:rPr>
      </w:pPr>
      <w:r>
        <w:rPr>
          <w:rFonts w:ascii="Times New Roman" w:hAnsi="Times New Roman" w:cs="Times New Roman"/>
        </w:rPr>
        <w:t>Yes</w:t>
      </w:r>
    </w:p>
    <w:p w:rsidR="00EB44FE" w:rsidRDefault="00EB44FE" w:rsidP="00EB44FE">
      <w:pPr>
        <w:pStyle w:val="ListParagraph"/>
        <w:numPr>
          <w:ilvl w:val="0"/>
          <w:numId w:val="10"/>
        </w:numPr>
        <w:rPr>
          <w:rFonts w:ascii="Times New Roman" w:hAnsi="Times New Roman" w:cs="Times New Roman"/>
        </w:rPr>
      </w:pPr>
      <w:r>
        <w:rPr>
          <w:rFonts w:ascii="Times New Roman" w:hAnsi="Times New Roman" w:cs="Times New Roman"/>
        </w:rPr>
        <w:t>No</w:t>
      </w:r>
    </w:p>
    <w:p w:rsidR="0087186D" w:rsidRDefault="0087186D" w:rsidP="00EB44FE">
      <w:pPr>
        <w:rPr>
          <w:rFonts w:ascii="Times New Roman" w:hAnsi="Times New Roman" w:cs="Times New Roman"/>
        </w:rPr>
      </w:pPr>
    </w:p>
    <w:p w:rsidR="00EB44FE" w:rsidRDefault="00EB44FE" w:rsidP="00EB44FE">
      <w:pPr>
        <w:rPr>
          <w:rFonts w:ascii="Times New Roman" w:hAnsi="Times New Roman" w:cs="Times New Roman"/>
        </w:rPr>
      </w:pPr>
      <w:r>
        <w:rPr>
          <w:rFonts w:ascii="Times New Roman" w:hAnsi="Times New Roman" w:cs="Times New Roman"/>
        </w:rPr>
        <w:t>The answer is A</w:t>
      </w:r>
    </w:p>
    <w:p w:rsidR="00EB44FE" w:rsidRDefault="00A557C3" w:rsidP="00EB44FE">
      <w:pPr>
        <w:rPr>
          <w:rFonts w:ascii="Times New Roman" w:hAnsi="Times New Roman" w:cs="Times New Roman"/>
        </w:rPr>
      </w:pPr>
      <w:r>
        <w:rPr>
          <w:rFonts w:ascii="Times New Roman" w:hAnsi="Times New Roman" w:cs="Times New Roman"/>
        </w:rPr>
        <w:t>Sister chromatids contain</w:t>
      </w:r>
      <w:bookmarkStart w:id="0" w:name="_GoBack"/>
      <w:bookmarkEnd w:id="0"/>
      <w:r w:rsidR="00EB44FE">
        <w:rPr>
          <w:rFonts w:ascii="Times New Roman" w:hAnsi="Times New Roman" w:cs="Times New Roman"/>
        </w:rPr>
        <w:t xml:space="preserve"> identical genes</w:t>
      </w:r>
    </w:p>
    <w:p w:rsidR="00EB44FE" w:rsidRDefault="00EB44FE" w:rsidP="00EB44FE">
      <w:pPr>
        <w:rPr>
          <w:rFonts w:ascii="Times New Roman" w:hAnsi="Times New Roman" w:cs="Times New Roman"/>
        </w:rPr>
      </w:pPr>
      <w:r>
        <w:rPr>
          <w:rFonts w:ascii="Times New Roman" w:hAnsi="Times New Roman" w:cs="Times New Roman"/>
        </w:rPr>
        <w:lastRenderedPageBreak/>
        <w:t>Refer to the sister chromatids circled in red. Do these have the same set of alleles?</w:t>
      </w:r>
    </w:p>
    <w:p w:rsidR="00EB44FE" w:rsidRDefault="00EB44FE" w:rsidP="00EB44FE">
      <w:pPr>
        <w:rPr>
          <w:rFonts w:ascii="Times New Roman" w:hAnsi="Times New Roman" w:cs="Times New Roman"/>
        </w:rPr>
      </w:pPr>
      <w:r>
        <w:rPr>
          <w:rFonts w:ascii="Times New Roman" w:hAnsi="Times New Roman" w:cs="Times New Roman"/>
          <w:noProof/>
        </w:rPr>
        <w:drawing>
          <wp:inline distT="0" distB="0" distL="0" distR="0" wp14:anchorId="64CBC2AC" wp14:editId="77F82137">
            <wp:extent cx="1604083" cy="1704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04083" cy="1704975"/>
                    </a:xfrm>
                    <a:prstGeom prst="rect">
                      <a:avLst/>
                    </a:prstGeom>
                  </pic:spPr>
                </pic:pic>
              </a:graphicData>
            </a:graphic>
          </wp:inline>
        </w:drawing>
      </w:r>
    </w:p>
    <w:p w:rsidR="00EB44FE" w:rsidRDefault="00EB44FE" w:rsidP="00EB44FE">
      <w:pPr>
        <w:pStyle w:val="ListParagraph"/>
        <w:numPr>
          <w:ilvl w:val="0"/>
          <w:numId w:val="11"/>
        </w:numPr>
        <w:rPr>
          <w:rFonts w:ascii="Times New Roman" w:hAnsi="Times New Roman" w:cs="Times New Roman"/>
        </w:rPr>
      </w:pPr>
      <w:r>
        <w:rPr>
          <w:rFonts w:ascii="Times New Roman" w:hAnsi="Times New Roman" w:cs="Times New Roman"/>
        </w:rPr>
        <w:t>Yes</w:t>
      </w:r>
    </w:p>
    <w:p w:rsidR="00EB44FE" w:rsidRDefault="00EB44FE" w:rsidP="00EB44FE">
      <w:pPr>
        <w:pStyle w:val="ListParagraph"/>
        <w:numPr>
          <w:ilvl w:val="0"/>
          <w:numId w:val="11"/>
        </w:numPr>
        <w:rPr>
          <w:rFonts w:ascii="Times New Roman" w:hAnsi="Times New Roman" w:cs="Times New Roman"/>
        </w:rPr>
      </w:pPr>
      <w:r>
        <w:rPr>
          <w:rFonts w:ascii="Times New Roman" w:hAnsi="Times New Roman" w:cs="Times New Roman"/>
        </w:rPr>
        <w:t>No</w:t>
      </w:r>
    </w:p>
    <w:p w:rsidR="00EB44FE" w:rsidRDefault="00EB44FE" w:rsidP="00EB44FE">
      <w:pPr>
        <w:rPr>
          <w:rFonts w:ascii="Times New Roman" w:hAnsi="Times New Roman" w:cs="Times New Roman"/>
        </w:rPr>
      </w:pPr>
    </w:p>
    <w:p w:rsidR="00EB44FE" w:rsidRDefault="00EB44FE" w:rsidP="00EB44FE">
      <w:pPr>
        <w:rPr>
          <w:rFonts w:ascii="Times New Roman" w:hAnsi="Times New Roman" w:cs="Times New Roman"/>
        </w:rPr>
      </w:pPr>
      <w:r>
        <w:rPr>
          <w:rFonts w:ascii="Times New Roman" w:hAnsi="Times New Roman" w:cs="Times New Roman"/>
        </w:rPr>
        <w:t>The answer is A</w:t>
      </w:r>
    </w:p>
    <w:p w:rsidR="00EB44FE" w:rsidRDefault="00EB44FE" w:rsidP="00EB44FE">
      <w:pPr>
        <w:rPr>
          <w:rFonts w:ascii="Times New Roman" w:hAnsi="Times New Roman" w:cs="Times New Roman"/>
        </w:rPr>
      </w:pPr>
      <w:r>
        <w:rPr>
          <w:rFonts w:ascii="Times New Roman" w:hAnsi="Times New Roman" w:cs="Times New Roman"/>
        </w:rPr>
        <w:t>Sister chromatids are identical DNA strands. Homologous chromosomes have the same genes, but may have different alleles</w:t>
      </w:r>
    </w:p>
    <w:p w:rsidR="00EB44FE" w:rsidRDefault="00EB44FE" w:rsidP="00EB44FE">
      <w:pPr>
        <w:rPr>
          <w:rFonts w:ascii="Times New Roman" w:hAnsi="Times New Roman" w:cs="Times New Roman"/>
        </w:rPr>
      </w:pPr>
    </w:p>
    <w:p w:rsidR="00EB44FE" w:rsidRDefault="00EB44FE" w:rsidP="00EB44FE">
      <w:pPr>
        <w:rPr>
          <w:rFonts w:ascii="Times New Roman" w:hAnsi="Times New Roman" w:cs="Times New Roman"/>
        </w:rPr>
      </w:pPr>
      <w:r>
        <w:rPr>
          <w:rFonts w:ascii="Times New Roman" w:hAnsi="Times New Roman" w:cs="Times New Roman"/>
        </w:rPr>
        <w:t>Do the homologous chromosomes circled in red have the same set of genes?</w:t>
      </w:r>
    </w:p>
    <w:p w:rsidR="00EB44FE" w:rsidRDefault="00EB44FE" w:rsidP="00EB44FE">
      <w:pPr>
        <w:rPr>
          <w:rFonts w:ascii="Times New Roman" w:hAnsi="Times New Roman" w:cs="Times New Roman"/>
        </w:rPr>
      </w:pPr>
      <w:r>
        <w:rPr>
          <w:rFonts w:ascii="Times New Roman" w:hAnsi="Times New Roman" w:cs="Times New Roman"/>
          <w:noProof/>
        </w:rPr>
        <w:drawing>
          <wp:inline distT="0" distB="0" distL="0" distR="0">
            <wp:extent cx="1600200" cy="165830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bmp"/>
                    <pic:cNvPicPr/>
                  </pic:nvPicPr>
                  <pic:blipFill>
                    <a:blip r:embed="rId12">
                      <a:extLst>
                        <a:ext uri="{28A0092B-C50C-407E-A947-70E740481C1C}">
                          <a14:useLocalDpi xmlns:a14="http://schemas.microsoft.com/office/drawing/2010/main" val="0"/>
                        </a:ext>
                      </a:extLst>
                    </a:blip>
                    <a:stretch>
                      <a:fillRect/>
                    </a:stretch>
                  </pic:blipFill>
                  <pic:spPr>
                    <a:xfrm>
                      <a:off x="0" y="0"/>
                      <a:ext cx="1601120" cy="1659255"/>
                    </a:xfrm>
                    <a:prstGeom prst="rect">
                      <a:avLst/>
                    </a:prstGeom>
                  </pic:spPr>
                </pic:pic>
              </a:graphicData>
            </a:graphic>
          </wp:inline>
        </w:drawing>
      </w:r>
    </w:p>
    <w:p w:rsidR="00EB44FE" w:rsidRDefault="00EB44FE" w:rsidP="00EB44FE">
      <w:pPr>
        <w:pStyle w:val="ListParagraph"/>
        <w:numPr>
          <w:ilvl w:val="0"/>
          <w:numId w:val="12"/>
        </w:numPr>
        <w:rPr>
          <w:rFonts w:ascii="Times New Roman" w:hAnsi="Times New Roman" w:cs="Times New Roman"/>
        </w:rPr>
      </w:pPr>
      <w:r>
        <w:rPr>
          <w:rFonts w:ascii="Times New Roman" w:hAnsi="Times New Roman" w:cs="Times New Roman"/>
        </w:rPr>
        <w:t>Yes</w:t>
      </w:r>
    </w:p>
    <w:p w:rsidR="00EB44FE" w:rsidRDefault="00EB44FE" w:rsidP="00EB44FE">
      <w:pPr>
        <w:pStyle w:val="ListParagraph"/>
        <w:numPr>
          <w:ilvl w:val="0"/>
          <w:numId w:val="12"/>
        </w:numPr>
        <w:rPr>
          <w:rFonts w:ascii="Times New Roman" w:hAnsi="Times New Roman" w:cs="Times New Roman"/>
        </w:rPr>
      </w:pPr>
      <w:r>
        <w:rPr>
          <w:rFonts w:ascii="Times New Roman" w:hAnsi="Times New Roman" w:cs="Times New Roman"/>
        </w:rPr>
        <w:t>No</w:t>
      </w:r>
    </w:p>
    <w:p w:rsidR="00EB44FE" w:rsidRDefault="00EB44FE" w:rsidP="00EB44FE">
      <w:pPr>
        <w:rPr>
          <w:rFonts w:ascii="Times New Roman" w:hAnsi="Times New Roman" w:cs="Times New Roman"/>
        </w:rPr>
      </w:pPr>
    </w:p>
    <w:p w:rsidR="00EB44FE" w:rsidRDefault="00EB44FE" w:rsidP="00EB44FE">
      <w:pPr>
        <w:rPr>
          <w:rFonts w:ascii="Times New Roman" w:hAnsi="Times New Roman" w:cs="Times New Roman"/>
        </w:rPr>
      </w:pPr>
      <w:r>
        <w:rPr>
          <w:rFonts w:ascii="Times New Roman" w:hAnsi="Times New Roman" w:cs="Times New Roman"/>
        </w:rPr>
        <w:t>The answer is A</w:t>
      </w:r>
    </w:p>
    <w:p w:rsidR="00EB44FE" w:rsidRDefault="00EB44FE" w:rsidP="00EB44FE">
      <w:pPr>
        <w:rPr>
          <w:rFonts w:ascii="Times New Roman" w:hAnsi="Times New Roman" w:cs="Times New Roman"/>
        </w:rPr>
      </w:pPr>
      <w:r>
        <w:rPr>
          <w:rFonts w:ascii="Times New Roman" w:hAnsi="Times New Roman" w:cs="Times New Roman"/>
        </w:rPr>
        <w:t>Homologous chromosomes contain the same genes</w:t>
      </w:r>
    </w:p>
    <w:p w:rsidR="00EB44FE" w:rsidRDefault="00EB44FE" w:rsidP="00EB44FE">
      <w:pPr>
        <w:rPr>
          <w:rFonts w:ascii="Times New Roman" w:hAnsi="Times New Roman" w:cs="Times New Roman"/>
        </w:rPr>
      </w:pPr>
    </w:p>
    <w:p w:rsidR="00EB44FE" w:rsidRDefault="00EB44FE" w:rsidP="00EB44FE">
      <w:pPr>
        <w:rPr>
          <w:rFonts w:ascii="Times New Roman" w:hAnsi="Times New Roman" w:cs="Times New Roman"/>
        </w:rPr>
      </w:pPr>
      <w:r>
        <w:rPr>
          <w:rFonts w:ascii="Times New Roman" w:hAnsi="Times New Roman" w:cs="Times New Roman"/>
        </w:rPr>
        <w:t>In which of the following cells would you expect to find the gene for liver metabolism?</w:t>
      </w:r>
    </w:p>
    <w:p w:rsidR="00EB44FE" w:rsidRDefault="00EB44FE" w:rsidP="00EB44FE">
      <w:pPr>
        <w:pStyle w:val="ListParagraph"/>
        <w:numPr>
          <w:ilvl w:val="0"/>
          <w:numId w:val="13"/>
        </w:numPr>
        <w:rPr>
          <w:rFonts w:ascii="Times New Roman" w:hAnsi="Times New Roman" w:cs="Times New Roman"/>
        </w:rPr>
      </w:pPr>
      <w:r>
        <w:rPr>
          <w:rFonts w:ascii="Times New Roman" w:hAnsi="Times New Roman" w:cs="Times New Roman"/>
        </w:rPr>
        <w:t>Cells in the liver</w:t>
      </w:r>
    </w:p>
    <w:p w:rsidR="00EB44FE" w:rsidRDefault="00EB44FE" w:rsidP="00EB44FE">
      <w:pPr>
        <w:pStyle w:val="ListParagraph"/>
        <w:numPr>
          <w:ilvl w:val="0"/>
          <w:numId w:val="13"/>
        </w:numPr>
        <w:rPr>
          <w:rFonts w:ascii="Times New Roman" w:hAnsi="Times New Roman" w:cs="Times New Roman"/>
        </w:rPr>
      </w:pPr>
      <w:r>
        <w:rPr>
          <w:rFonts w:ascii="Times New Roman" w:hAnsi="Times New Roman" w:cs="Times New Roman"/>
        </w:rPr>
        <w:t>Cells in the eye</w:t>
      </w:r>
    </w:p>
    <w:p w:rsidR="00EB44FE" w:rsidRDefault="00EB44FE" w:rsidP="00EB44FE">
      <w:pPr>
        <w:pStyle w:val="ListParagraph"/>
        <w:numPr>
          <w:ilvl w:val="0"/>
          <w:numId w:val="13"/>
        </w:numPr>
        <w:rPr>
          <w:rFonts w:ascii="Times New Roman" w:hAnsi="Times New Roman" w:cs="Times New Roman"/>
        </w:rPr>
      </w:pPr>
      <w:r>
        <w:rPr>
          <w:rFonts w:ascii="Times New Roman" w:hAnsi="Times New Roman" w:cs="Times New Roman"/>
        </w:rPr>
        <w:t>Gametes (sperm and egg)</w:t>
      </w:r>
    </w:p>
    <w:p w:rsidR="00EB44FE" w:rsidRDefault="00EB44FE" w:rsidP="00EB44FE">
      <w:pPr>
        <w:pStyle w:val="ListParagraph"/>
        <w:numPr>
          <w:ilvl w:val="0"/>
          <w:numId w:val="13"/>
        </w:numPr>
        <w:rPr>
          <w:rFonts w:ascii="Times New Roman" w:hAnsi="Times New Roman" w:cs="Times New Roman"/>
        </w:rPr>
      </w:pPr>
      <w:r>
        <w:rPr>
          <w:rFonts w:ascii="Times New Roman" w:hAnsi="Times New Roman" w:cs="Times New Roman"/>
        </w:rPr>
        <w:t>Cells in the stomach</w:t>
      </w:r>
    </w:p>
    <w:p w:rsidR="00EB44FE" w:rsidRDefault="00EB44FE" w:rsidP="00EB44FE">
      <w:pPr>
        <w:rPr>
          <w:rFonts w:ascii="Times New Roman" w:hAnsi="Times New Roman" w:cs="Times New Roman"/>
        </w:rPr>
      </w:pPr>
    </w:p>
    <w:p w:rsidR="00EB44FE" w:rsidRDefault="00372AD7" w:rsidP="00EB44FE">
      <w:pPr>
        <w:pStyle w:val="ListParagraph"/>
        <w:numPr>
          <w:ilvl w:val="0"/>
          <w:numId w:val="14"/>
        </w:numPr>
        <w:rPr>
          <w:rFonts w:ascii="Times New Roman" w:hAnsi="Times New Roman" w:cs="Times New Roman"/>
        </w:rPr>
      </w:pPr>
      <w:r>
        <w:rPr>
          <w:rFonts w:ascii="Times New Roman" w:hAnsi="Times New Roman" w:cs="Times New Roman"/>
        </w:rPr>
        <w:t>Only one of these</w:t>
      </w:r>
    </w:p>
    <w:p w:rsidR="00372AD7" w:rsidRDefault="00372AD7" w:rsidP="00EB44FE">
      <w:pPr>
        <w:pStyle w:val="ListParagraph"/>
        <w:numPr>
          <w:ilvl w:val="0"/>
          <w:numId w:val="14"/>
        </w:numPr>
        <w:rPr>
          <w:rFonts w:ascii="Times New Roman" w:hAnsi="Times New Roman" w:cs="Times New Roman"/>
        </w:rPr>
      </w:pPr>
      <w:r>
        <w:rPr>
          <w:rFonts w:ascii="Times New Roman" w:hAnsi="Times New Roman" w:cs="Times New Roman"/>
        </w:rPr>
        <w:t>Two of these</w:t>
      </w:r>
    </w:p>
    <w:p w:rsidR="00372AD7" w:rsidRDefault="00372AD7" w:rsidP="00EB44FE">
      <w:pPr>
        <w:pStyle w:val="ListParagraph"/>
        <w:numPr>
          <w:ilvl w:val="0"/>
          <w:numId w:val="14"/>
        </w:numPr>
        <w:rPr>
          <w:rFonts w:ascii="Times New Roman" w:hAnsi="Times New Roman" w:cs="Times New Roman"/>
        </w:rPr>
      </w:pPr>
      <w:r>
        <w:rPr>
          <w:rFonts w:ascii="Times New Roman" w:hAnsi="Times New Roman" w:cs="Times New Roman"/>
        </w:rPr>
        <w:t>Three of these</w:t>
      </w:r>
    </w:p>
    <w:p w:rsidR="00372AD7" w:rsidRDefault="00372AD7" w:rsidP="00EB44FE">
      <w:pPr>
        <w:pStyle w:val="ListParagraph"/>
        <w:numPr>
          <w:ilvl w:val="0"/>
          <w:numId w:val="14"/>
        </w:numPr>
        <w:rPr>
          <w:rFonts w:ascii="Times New Roman" w:hAnsi="Times New Roman" w:cs="Times New Roman"/>
        </w:rPr>
      </w:pPr>
      <w:r>
        <w:rPr>
          <w:rFonts w:ascii="Times New Roman" w:hAnsi="Times New Roman" w:cs="Times New Roman"/>
        </w:rPr>
        <w:t>All of them</w:t>
      </w:r>
    </w:p>
    <w:p w:rsidR="00372AD7" w:rsidRDefault="00372AD7" w:rsidP="00372AD7">
      <w:pPr>
        <w:rPr>
          <w:rFonts w:ascii="Times New Roman" w:hAnsi="Times New Roman" w:cs="Times New Roman"/>
        </w:rPr>
      </w:pPr>
    </w:p>
    <w:p w:rsidR="00372AD7" w:rsidRDefault="00372AD7" w:rsidP="00372AD7">
      <w:pPr>
        <w:rPr>
          <w:rFonts w:ascii="Times New Roman" w:hAnsi="Times New Roman" w:cs="Times New Roman"/>
        </w:rPr>
      </w:pPr>
      <w:r>
        <w:rPr>
          <w:rFonts w:ascii="Times New Roman" w:hAnsi="Times New Roman" w:cs="Times New Roman"/>
        </w:rPr>
        <w:t>The answer is D</w:t>
      </w:r>
    </w:p>
    <w:p w:rsidR="00372AD7" w:rsidRDefault="00372AD7" w:rsidP="00372AD7">
      <w:pPr>
        <w:rPr>
          <w:rFonts w:ascii="Times New Roman" w:hAnsi="Times New Roman" w:cs="Times New Roman"/>
        </w:rPr>
      </w:pPr>
      <w:r>
        <w:rPr>
          <w:rFonts w:ascii="Times New Roman" w:hAnsi="Times New Roman" w:cs="Times New Roman"/>
        </w:rPr>
        <w:t>All cells contain the same chromosomes and genes. The only difference is the activity and inactivity of these genes. Not all cells express the same gene</w:t>
      </w:r>
    </w:p>
    <w:p w:rsidR="00372AD7" w:rsidRDefault="00372AD7" w:rsidP="00372AD7">
      <w:pPr>
        <w:rPr>
          <w:rFonts w:ascii="Times New Roman" w:hAnsi="Times New Roman" w:cs="Times New Roman"/>
        </w:rPr>
      </w:pPr>
    </w:p>
    <w:p w:rsidR="007A35B4" w:rsidRDefault="007A35B4" w:rsidP="00372AD7">
      <w:pPr>
        <w:rPr>
          <w:rFonts w:ascii="Times New Roman" w:hAnsi="Times New Roman" w:cs="Times New Roman"/>
        </w:rPr>
      </w:pPr>
      <w:r>
        <w:rPr>
          <w:rFonts w:ascii="Times New Roman" w:hAnsi="Times New Roman" w:cs="Times New Roman"/>
        </w:rPr>
        <w:lastRenderedPageBreak/>
        <w:t>Which of the male could be the father of the child?</w:t>
      </w:r>
    </w:p>
    <w:p w:rsidR="007A35B4" w:rsidRDefault="007A35B4" w:rsidP="00372AD7">
      <w:pPr>
        <w:rPr>
          <w:rFonts w:ascii="Times New Roman" w:hAnsi="Times New Roman" w:cs="Times New Roman"/>
        </w:rPr>
      </w:pPr>
      <w:r>
        <w:rPr>
          <w:rFonts w:ascii="Times New Roman" w:hAnsi="Times New Roman" w:cs="Times New Roman"/>
          <w:noProof/>
        </w:rPr>
        <w:drawing>
          <wp:inline distT="0" distB="0" distL="0" distR="0">
            <wp:extent cx="1924050" cy="1822885"/>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bmp"/>
                    <pic:cNvPicPr/>
                  </pic:nvPicPr>
                  <pic:blipFill>
                    <a:blip r:embed="rId13">
                      <a:extLst>
                        <a:ext uri="{28A0092B-C50C-407E-A947-70E740481C1C}">
                          <a14:useLocalDpi xmlns:a14="http://schemas.microsoft.com/office/drawing/2010/main" val="0"/>
                        </a:ext>
                      </a:extLst>
                    </a:blip>
                    <a:stretch>
                      <a:fillRect/>
                    </a:stretch>
                  </pic:blipFill>
                  <pic:spPr>
                    <a:xfrm>
                      <a:off x="0" y="0"/>
                      <a:ext cx="1926067" cy="1824796"/>
                    </a:xfrm>
                    <a:prstGeom prst="rect">
                      <a:avLst/>
                    </a:prstGeom>
                  </pic:spPr>
                </pic:pic>
              </a:graphicData>
            </a:graphic>
          </wp:inline>
        </w:drawing>
      </w:r>
    </w:p>
    <w:p w:rsidR="00372AD7" w:rsidRDefault="007A35B4" w:rsidP="007A35B4">
      <w:pPr>
        <w:pStyle w:val="ListParagraph"/>
        <w:numPr>
          <w:ilvl w:val="0"/>
          <w:numId w:val="15"/>
        </w:numPr>
        <w:rPr>
          <w:rFonts w:ascii="Times New Roman" w:hAnsi="Times New Roman" w:cs="Times New Roman"/>
        </w:rPr>
      </w:pPr>
      <w:r>
        <w:rPr>
          <w:rFonts w:ascii="Times New Roman" w:hAnsi="Times New Roman" w:cs="Times New Roman"/>
        </w:rPr>
        <w:t>Male 1</w:t>
      </w:r>
    </w:p>
    <w:p w:rsidR="007A35B4" w:rsidRDefault="007A35B4" w:rsidP="007A35B4">
      <w:pPr>
        <w:pStyle w:val="ListParagraph"/>
        <w:numPr>
          <w:ilvl w:val="0"/>
          <w:numId w:val="15"/>
        </w:numPr>
        <w:rPr>
          <w:rFonts w:ascii="Times New Roman" w:hAnsi="Times New Roman" w:cs="Times New Roman"/>
        </w:rPr>
      </w:pPr>
      <w:r>
        <w:rPr>
          <w:rFonts w:ascii="Times New Roman" w:hAnsi="Times New Roman" w:cs="Times New Roman"/>
        </w:rPr>
        <w:t>Male 2</w:t>
      </w:r>
    </w:p>
    <w:p w:rsidR="007A35B4" w:rsidRDefault="007A35B4" w:rsidP="007A35B4">
      <w:pPr>
        <w:pStyle w:val="ListParagraph"/>
        <w:numPr>
          <w:ilvl w:val="0"/>
          <w:numId w:val="15"/>
        </w:numPr>
        <w:rPr>
          <w:rFonts w:ascii="Times New Roman" w:hAnsi="Times New Roman" w:cs="Times New Roman"/>
        </w:rPr>
      </w:pPr>
      <w:r>
        <w:rPr>
          <w:rFonts w:ascii="Times New Roman" w:hAnsi="Times New Roman" w:cs="Times New Roman"/>
        </w:rPr>
        <w:t>Both males could be the father</w:t>
      </w:r>
    </w:p>
    <w:p w:rsidR="007A35B4" w:rsidRDefault="007A35B4" w:rsidP="007A35B4">
      <w:pPr>
        <w:pStyle w:val="ListParagraph"/>
        <w:numPr>
          <w:ilvl w:val="0"/>
          <w:numId w:val="15"/>
        </w:numPr>
        <w:rPr>
          <w:rFonts w:ascii="Times New Roman" w:hAnsi="Times New Roman" w:cs="Times New Roman"/>
        </w:rPr>
      </w:pPr>
      <w:r>
        <w:rPr>
          <w:rFonts w:ascii="Times New Roman" w:hAnsi="Times New Roman" w:cs="Times New Roman"/>
        </w:rPr>
        <w:t>Neither male could be the father</w:t>
      </w:r>
    </w:p>
    <w:p w:rsidR="007A35B4" w:rsidRDefault="007A35B4" w:rsidP="007A35B4">
      <w:pPr>
        <w:rPr>
          <w:rFonts w:ascii="Times New Roman" w:hAnsi="Times New Roman" w:cs="Times New Roman"/>
        </w:rPr>
      </w:pPr>
    </w:p>
    <w:p w:rsidR="007A35B4" w:rsidRDefault="007A35B4" w:rsidP="007A35B4">
      <w:pPr>
        <w:rPr>
          <w:rFonts w:ascii="Times New Roman" w:hAnsi="Times New Roman" w:cs="Times New Roman"/>
        </w:rPr>
      </w:pPr>
      <w:r>
        <w:rPr>
          <w:rFonts w:ascii="Times New Roman" w:hAnsi="Times New Roman" w:cs="Times New Roman"/>
        </w:rPr>
        <w:t>The answer is D</w:t>
      </w:r>
    </w:p>
    <w:p w:rsidR="007A35B4" w:rsidRDefault="007A35B4" w:rsidP="007A35B4">
      <w:pPr>
        <w:rPr>
          <w:rFonts w:ascii="Times New Roman" w:hAnsi="Times New Roman" w:cs="Times New Roman"/>
        </w:rPr>
      </w:pPr>
      <w:r>
        <w:rPr>
          <w:rFonts w:ascii="Times New Roman" w:hAnsi="Times New Roman" w:cs="Times New Roman"/>
        </w:rPr>
        <w:t>The 2</w:t>
      </w:r>
      <w:r w:rsidRPr="007A35B4">
        <w:rPr>
          <w:rFonts w:ascii="Times New Roman" w:hAnsi="Times New Roman" w:cs="Times New Roman"/>
          <w:vertAlign w:val="superscript"/>
        </w:rPr>
        <w:t>nd</w:t>
      </w:r>
      <w:r>
        <w:rPr>
          <w:rFonts w:ascii="Times New Roman" w:hAnsi="Times New Roman" w:cs="Times New Roman"/>
        </w:rPr>
        <w:t xml:space="preserve"> band from the child is absent in both males. Because VNTRs are inherited, neither can be the father</w:t>
      </w:r>
    </w:p>
    <w:p w:rsidR="007A35B4" w:rsidRDefault="007A35B4" w:rsidP="007A35B4">
      <w:pPr>
        <w:rPr>
          <w:rFonts w:ascii="Times New Roman" w:hAnsi="Times New Roman" w:cs="Times New Roman"/>
        </w:rPr>
      </w:pPr>
    </w:p>
    <w:p w:rsidR="007A35B4" w:rsidRDefault="00EF1B8B" w:rsidP="007A35B4">
      <w:pPr>
        <w:rPr>
          <w:rFonts w:ascii="Times New Roman" w:hAnsi="Times New Roman" w:cs="Times New Roman"/>
        </w:rPr>
      </w:pPr>
      <w:r>
        <w:rPr>
          <w:rFonts w:ascii="Times New Roman" w:hAnsi="Times New Roman" w:cs="Times New Roman"/>
        </w:rPr>
        <w:t>Given the above pedigree, the phenotype of the speech condition is (hint: think about what the pedigree would look like in each of these conditions)</w:t>
      </w:r>
    </w:p>
    <w:p w:rsidR="00EF1B8B" w:rsidRDefault="00EF1B8B" w:rsidP="007A35B4">
      <w:pPr>
        <w:rPr>
          <w:rFonts w:ascii="Times New Roman" w:hAnsi="Times New Roman" w:cs="Times New Roman"/>
        </w:rPr>
      </w:pPr>
      <w:r>
        <w:rPr>
          <w:rFonts w:ascii="Times New Roman" w:hAnsi="Times New Roman" w:cs="Times New Roman"/>
          <w:noProof/>
        </w:rPr>
        <w:drawing>
          <wp:inline distT="0" distB="0" distL="0" distR="0">
            <wp:extent cx="3200400" cy="1108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bmp"/>
                    <pic:cNvPicPr/>
                  </pic:nvPicPr>
                  <pic:blipFill>
                    <a:blip r:embed="rId14">
                      <a:extLst>
                        <a:ext uri="{28A0092B-C50C-407E-A947-70E740481C1C}">
                          <a14:useLocalDpi xmlns:a14="http://schemas.microsoft.com/office/drawing/2010/main" val="0"/>
                        </a:ext>
                      </a:extLst>
                    </a:blip>
                    <a:stretch>
                      <a:fillRect/>
                    </a:stretch>
                  </pic:blipFill>
                  <pic:spPr>
                    <a:xfrm>
                      <a:off x="0" y="0"/>
                      <a:ext cx="3200400" cy="1108075"/>
                    </a:xfrm>
                    <a:prstGeom prst="rect">
                      <a:avLst/>
                    </a:prstGeom>
                  </pic:spPr>
                </pic:pic>
              </a:graphicData>
            </a:graphic>
          </wp:inline>
        </w:drawing>
      </w:r>
    </w:p>
    <w:p w:rsidR="00EF1B8B" w:rsidRDefault="00EF1B8B" w:rsidP="00EF1B8B">
      <w:pPr>
        <w:pStyle w:val="ListParagraph"/>
        <w:numPr>
          <w:ilvl w:val="0"/>
          <w:numId w:val="16"/>
        </w:numPr>
        <w:rPr>
          <w:rFonts w:ascii="Times New Roman" w:hAnsi="Times New Roman" w:cs="Times New Roman"/>
        </w:rPr>
      </w:pPr>
      <w:r>
        <w:rPr>
          <w:rFonts w:ascii="Times New Roman" w:hAnsi="Times New Roman" w:cs="Times New Roman"/>
        </w:rPr>
        <w:t>Autosomal dominant</w:t>
      </w:r>
    </w:p>
    <w:p w:rsidR="00EF1B8B" w:rsidRDefault="00EF1B8B" w:rsidP="00EF1B8B">
      <w:pPr>
        <w:pStyle w:val="ListParagraph"/>
        <w:numPr>
          <w:ilvl w:val="0"/>
          <w:numId w:val="16"/>
        </w:numPr>
        <w:rPr>
          <w:rFonts w:ascii="Times New Roman" w:hAnsi="Times New Roman" w:cs="Times New Roman"/>
        </w:rPr>
      </w:pPr>
      <w:r>
        <w:rPr>
          <w:rFonts w:ascii="Times New Roman" w:hAnsi="Times New Roman" w:cs="Times New Roman"/>
        </w:rPr>
        <w:t>Autosomal recessive</w:t>
      </w:r>
    </w:p>
    <w:p w:rsidR="00EF1B8B" w:rsidRDefault="00EF1B8B" w:rsidP="00EF1B8B">
      <w:pPr>
        <w:pStyle w:val="ListParagraph"/>
        <w:numPr>
          <w:ilvl w:val="0"/>
          <w:numId w:val="16"/>
        </w:numPr>
        <w:rPr>
          <w:rFonts w:ascii="Times New Roman" w:hAnsi="Times New Roman" w:cs="Times New Roman"/>
        </w:rPr>
      </w:pPr>
      <w:r>
        <w:rPr>
          <w:rFonts w:ascii="Times New Roman" w:hAnsi="Times New Roman" w:cs="Times New Roman"/>
        </w:rPr>
        <w:t>Sex-linked dominant</w:t>
      </w:r>
    </w:p>
    <w:p w:rsidR="00EF1B8B" w:rsidRDefault="00EF1B8B" w:rsidP="00EF1B8B">
      <w:pPr>
        <w:pStyle w:val="ListParagraph"/>
        <w:numPr>
          <w:ilvl w:val="0"/>
          <w:numId w:val="16"/>
        </w:numPr>
        <w:rPr>
          <w:rFonts w:ascii="Times New Roman" w:hAnsi="Times New Roman" w:cs="Times New Roman"/>
        </w:rPr>
      </w:pPr>
      <w:r>
        <w:rPr>
          <w:rFonts w:ascii="Times New Roman" w:hAnsi="Times New Roman" w:cs="Times New Roman"/>
        </w:rPr>
        <w:t>Sex-linked recessive</w:t>
      </w:r>
    </w:p>
    <w:p w:rsidR="00EF1B8B" w:rsidRDefault="00EF1B8B" w:rsidP="00EF1B8B">
      <w:pPr>
        <w:pStyle w:val="ListParagraph"/>
        <w:numPr>
          <w:ilvl w:val="0"/>
          <w:numId w:val="16"/>
        </w:numPr>
        <w:rPr>
          <w:rFonts w:ascii="Times New Roman" w:hAnsi="Times New Roman" w:cs="Times New Roman"/>
        </w:rPr>
      </w:pPr>
      <w:r>
        <w:rPr>
          <w:rFonts w:ascii="Times New Roman" w:hAnsi="Times New Roman" w:cs="Times New Roman"/>
        </w:rPr>
        <w:t>Autosomal co-dominant</w:t>
      </w: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r>
        <w:rPr>
          <w:rFonts w:ascii="Times New Roman" w:hAnsi="Times New Roman" w:cs="Times New Roman"/>
        </w:rPr>
        <w:t>The answer is A</w:t>
      </w:r>
    </w:p>
    <w:p w:rsidR="00EF1B8B" w:rsidRDefault="00EF1B8B" w:rsidP="00EF1B8B">
      <w:pPr>
        <w:rPr>
          <w:rFonts w:ascii="Times New Roman" w:hAnsi="Times New Roman" w:cs="Times New Roman"/>
        </w:rPr>
      </w:pPr>
      <w:r>
        <w:rPr>
          <w:rFonts w:ascii="Times New Roman" w:hAnsi="Times New Roman" w:cs="Times New Roman"/>
        </w:rPr>
        <w:t>Red is present at every generations, affecting both males and females</w:t>
      </w: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r>
        <w:rPr>
          <w:rFonts w:ascii="Times New Roman" w:hAnsi="Times New Roman" w:cs="Times New Roman"/>
        </w:rPr>
        <w:lastRenderedPageBreak/>
        <w:t>According to the KE family speech test results below, on which test(s) did the unaffected group do better than the affected group?</w:t>
      </w:r>
    </w:p>
    <w:p w:rsidR="00EF1B8B" w:rsidRDefault="00EF1B8B" w:rsidP="00EF1B8B">
      <w:pPr>
        <w:rPr>
          <w:rFonts w:ascii="Times New Roman" w:hAnsi="Times New Roman" w:cs="Times New Roman"/>
        </w:rPr>
      </w:pPr>
      <w:r>
        <w:rPr>
          <w:rFonts w:ascii="Times New Roman" w:hAnsi="Times New Roman" w:cs="Times New Roman"/>
          <w:noProof/>
        </w:rPr>
        <w:drawing>
          <wp:inline distT="0" distB="0" distL="0" distR="0">
            <wp:extent cx="1828800" cy="1860731"/>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b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28800" cy="1860731"/>
                    </a:xfrm>
                    <a:prstGeom prst="rect">
                      <a:avLst/>
                    </a:prstGeom>
                  </pic:spPr>
                </pic:pic>
              </a:graphicData>
            </a:graphic>
          </wp:inline>
        </w:drawing>
      </w:r>
    </w:p>
    <w:p w:rsidR="00EF1B8B" w:rsidRDefault="00EF1B8B" w:rsidP="00EF1B8B">
      <w:pPr>
        <w:pStyle w:val="ListParagraph"/>
        <w:numPr>
          <w:ilvl w:val="0"/>
          <w:numId w:val="17"/>
        </w:numPr>
        <w:rPr>
          <w:rFonts w:ascii="Times New Roman" w:hAnsi="Times New Roman" w:cs="Times New Roman"/>
        </w:rPr>
      </w:pPr>
      <w:r>
        <w:rPr>
          <w:rFonts w:ascii="Times New Roman" w:hAnsi="Times New Roman" w:cs="Times New Roman"/>
        </w:rPr>
        <w:t>Words</w:t>
      </w:r>
    </w:p>
    <w:p w:rsidR="00EF1B8B" w:rsidRDefault="00EF1B8B" w:rsidP="00EF1B8B">
      <w:pPr>
        <w:pStyle w:val="ListParagraph"/>
        <w:numPr>
          <w:ilvl w:val="0"/>
          <w:numId w:val="17"/>
        </w:numPr>
        <w:rPr>
          <w:rFonts w:ascii="Times New Roman" w:hAnsi="Times New Roman" w:cs="Times New Roman"/>
        </w:rPr>
      </w:pPr>
      <w:r>
        <w:rPr>
          <w:rFonts w:ascii="Times New Roman" w:hAnsi="Times New Roman" w:cs="Times New Roman"/>
        </w:rPr>
        <w:t>Nonwords</w:t>
      </w:r>
    </w:p>
    <w:p w:rsidR="00EF1B8B" w:rsidRDefault="00EF1B8B" w:rsidP="00EF1B8B">
      <w:pPr>
        <w:pStyle w:val="ListParagraph"/>
        <w:numPr>
          <w:ilvl w:val="0"/>
          <w:numId w:val="17"/>
        </w:numPr>
        <w:rPr>
          <w:rFonts w:ascii="Times New Roman" w:hAnsi="Times New Roman" w:cs="Times New Roman"/>
        </w:rPr>
      </w:pPr>
      <w:r>
        <w:rPr>
          <w:rFonts w:ascii="Times New Roman" w:hAnsi="Times New Roman" w:cs="Times New Roman"/>
        </w:rPr>
        <w:t>Oral movement</w:t>
      </w:r>
    </w:p>
    <w:p w:rsidR="00EF1B8B" w:rsidRDefault="00EF1B8B" w:rsidP="00EF1B8B">
      <w:pPr>
        <w:rPr>
          <w:rFonts w:ascii="Times New Roman" w:hAnsi="Times New Roman" w:cs="Times New Roman"/>
        </w:rPr>
      </w:pPr>
    </w:p>
    <w:p w:rsidR="00EF1B8B" w:rsidRDefault="00EF1B8B" w:rsidP="00EF1B8B">
      <w:pPr>
        <w:pStyle w:val="ListParagraph"/>
        <w:numPr>
          <w:ilvl w:val="0"/>
          <w:numId w:val="18"/>
        </w:numPr>
        <w:rPr>
          <w:rFonts w:ascii="Times New Roman" w:hAnsi="Times New Roman" w:cs="Times New Roman"/>
        </w:rPr>
      </w:pPr>
      <w:r>
        <w:rPr>
          <w:rFonts w:ascii="Times New Roman" w:hAnsi="Times New Roman" w:cs="Times New Roman"/>
        </w:rPr>
        <w:t>1</w:t>
      </w:r>
    </w:p>
    <w:p w:rsidR="00EF1B8B" w:rsidRDefault="00EF1B8B" w:rsidP="00EF1B8B">
      <w:pPr>
        <w:pStyle w:val="ListParagraph"/>
        <w:numPr>
          <w:ilvl w:val="0"/>
          <w:numId w:val="18"/>
        </w:numPr>
        <w:rPr>
          <w:rFonts w:ascii="Times New Roman" w:hAnsi="Times New Roman" w:cs="Times New Roman"/>
        </w:rPr>
      </w:pPr>
      <w:r>
        <w:rPr>
          <w:rFonts w:ascii="Times New Roman" w:hAnsi="Times New Roman" w:cs="Times New Roman"/>
        </w:rPr>
        <w:t>1 and 2</w:t>
      </w:r>
    </w:p>
    <w:p w:rsidR="00EF1B8B" w:rsidRDefault="00EF1B8B" w:rsidP="00EF1B8B">
      <w:pPr>
        <w:pStyle w:val="ListParagraph"/>
        <w:numPr>
          <w:ilvl w:val="0"/>
          <w:numId w:val="18"/>
        </w:numPr>
        <w:rPr>
          <w:rFonts w:ascii="Times New Roman" w:hAnsi="Times New Roman" w:cs="Times New Roman"/>
        </w:rPr>
      </w:pPr>
      <w:r>
        <w:rPr>
          <w:rFonts w:ascii="Times New Roman" w:hAnsi="Times New Roman" w:cs="Times New Roman"/>
        </w:rPr>
        <w:t>All 3</w:t>
      </w:r>
    </w:p>
    <w:p w:rsidR="00EF1B8B" w:rsidRDefault="00EF1B8B" w:rsidP="00EF1B8B">
      <w:pPr>
        <w:pStyle w:val="ListParagraph"/>
        <w:numPr>
          <w:ilvl w:val="0"/>
          <w:numId w:val="18"/>
        </w:numPr>
        <w:rPr>
          <w:rFonts w:ascii="Times New Roman" w:hAnsi="Times New Roman" w:cs="Times New Roman"/>
        </w:rPr>
      </w:pPr>
      <w:r>
        <w:rPr>
          <w:rFonts w:ascii="Times New Roman" w:hAnsi="Times New Roman" w:cs="Times New Roman"/>
        </w:rPr>
        <w:t>1 and 3</w:t>
      </w:r>
    </w:p>
    <w:p w:rsidR="00EF1B8B" w:rsidRDefault="00EF1B8B" w:rsidP="00EF1B8B">
      <w:pPr>
        <w:rPr>
          <w:rFonts w:ascii="Times New Roman" w:hAnsi="Times New Roman" w:cs="Times New Roman"/>
        </w:rPr>
      </w:pPr>
    </w:p>
    <w:p w:rsidR="00EF1B8B" w:rsidRDefault="00EF1B8B" w:rsidP="00EF1B8B">
      <w:pPr>
        <w:rPr>
          <w:rFonts w:ascii="Times New Roman" w:hAnsi="Times New Roman" w:cs="Times New Roman"/>
        </w:rPr>
      </w:pPr>
      <w:r>
        <w:rPr>
          <w:rFonts w:ascii="Times New Roman" w:hAnsi="Times New Roman" w:cs="Times New Roman"/>
        </w:rPr>
        <w:t>The answer is C</w:t>
      </w:r>
    </w:p>
    <w:p w:rsidR="00EF17C1" w:rsidRDefault="00EF1B8B" w:rsidP="00EF1B8B">
      <w:pPr>
        <w:rPr>
          <w:rFonts w:ascii="Times New Roman" w:hAnsi="Times New Roman" w:cs="Times New Roman"/>
        </w:rPr>
      </w:pPr>
      <w:r>
        <w:rPr>
          <w:rFonts w:ascii="Times New Roman" w:hAnsi="Times New Roman" w:cs="Times New Roman"/>
        </w:rPr>
        <w:t>Phenotypes are not always physical traits</w:t>
      </w:r>
      <w:r w:rsidR="00EF17C1">
        <w:rPr>
          <w:rFonts w:ascii="Times New Roman" w:hAnsi="Times New Roman" w:cs="Times New Roman"/>
        </w:rPr>
        <w:t>; they can be things like speech impediment</w:t>
      </w:r>
    </w:p>
    <w:p w:rsidR="00EF17C1" w:rsidRDefault="00EF17C1" w:rsidP="00EF1B8B">
      <w:pPr>
        <w:rPr>
          <w:rFonts w:ascii="Times New Roman" w:hAnsi="Times New Roman" w:cs="Times New Roman"/>
        </w:rPr>
      </w:pPr>
    </w:p>
    <w:p w:rsidR="00EF17C1" w:rsidRDefault="00EF17C1" w:rsidP="00EF1B8B">
      <w:pPr>
        <w:rPr>
          <w:rFonts w:ascii="Times New Roman" w:hAnsi="Times New Roman" w:cs="Times New Roman"/>
        </w:rPr>
      </w:pPr>
      <w:r>
        <w:rPr>
          <w:rFonts w:ascii="Times New Roman" w:hAnsi="Times New Roman" w:cs="Times New Roman"/>
        </w:rPr>
        <w:t>For the figure below, which strand is the coding strand?</w:t>
      </w:r>
    </w:p>
    <w:p w:rsidR="00EF17C1" w:rsidRDefault="00EF17C1" w:rsidP="00EF1B8B">
      <w:pPr>
        <w:rPr>
          <w:rFonts w:ascii="Times New Roman" w:hAnsi="Times New Roman" w:cs="Times New Roman"/>
        </w:rPr>
      </w:pPr>
      <w:r>
        <w:rPr>
          <w:rFonts w:ascii="Times New Roman" w:hAnsi="Times New Roman" w:cs="Times New Roman"/>
          <w:noProof/>
        </w:rPr>
        <w:drawing>
          <wp:inline distT="0" distB="0" distL="0" distR="0">
            <wp:extent cx="1066800" cy="105783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bmp"/>
                    <pic:cNvPicPr/>
                  </pic:nvPicPr>
                  <pic:blipFill>
                    <a:blip r:embed="rId16">
                      <a:extLst>
                        <a:ext uri="{28A0092B-C50C-407E-A947-70E740481C1C}">
                          <a14:useLocalDpi xmlns:a14="http://schemas.microsoft.com/office/drawing/2010/main" val="0"/>
                        </a:ext>
                      </a:extLst>
                    </a:blip>
                    <a:stretch>
                      <a:fillRect/>
                    </a:stretch>
                  </pic:blipFill>
                  <pic:spPr>
                    <a:xfrm>
                      <a:off x="0" y="0"/>
                      <a:ext cx="1066800" cy="1057835"/>
                    </a:xfrm>
                    <a:prstGeom prst="rect">
                      <a:avLst/>
                    </a:prstGeom>
                  </pic:spPr>
                </pic:pic>
              </a:graphicData>
            </a:graphic>
          </wp:inline>
        </w:drawing>
      </w:r>
    </w:p>
    <w:p w:rsidR="00EF17C1" w:rsidRDefault="00EF17C1" w:rsidP="00EF17C1">
      <w:pPr>
        <w:pStyle w:val="ListParagraph"/>
        <w:numPr>
          <w:ilvl w:val="0"/>
          <w:numId w:val="19"/>
        </w:numPr>
        <w:rPr>
          <w:rFonts w:ascii="Times New Roman" w:hAnsi="Times New Roman" w:cs="Times New Roman"/>
        </w:rPr>
      </w:pPr>
      <w:proofErr w:type="spellStart"/>
      <w:r>
        <w:rPr>
          <w:rFonts w:ascii="Times New Roman" w:hAnsi="Times New Roman" w:cs="Times New Roman"/>
        </w:rPr>
        <w:t>i</w:t>
      </w:r>
      <w:proofErr w:type="spellEnd"/>
    </w:p>
    <w:p w:rsidR="00EF17C1" w:rsidRDefault="00EF17C1" w:rsidP="00EF17C1">
      <w:pPr>
        <w:pStyle w:val="ListParagraph"/>
        <w:numPr>
          <w:ilvl w:val="0"/>
          <w:numId w:val="19"/>
        </w:numPr>
        <w:rPr>
          <w:rFonts w:ascii="Times New Roman" w:hAnsi="Times New Roman" w:cs="Times New Roman"/>
        </w:rPr>
      </w:pPr>
      <w:r>
        <w:rPr>
          <w:rFonts w:ascii="Times New Roman" w:hAnsi="Times New Roman" w:cs="Times New Roman"/>
        </w:rPr>
        <w:t>ii</w:t>
      </w:r>
    </w:p>
    <w:p w:rsidR="00EF17C1" w:rsidRDefault="00EF17C1" w:rsidP="00EF17C1">
      <w:pPr>
        <w:pStyle w:val="ListParagraph"/>
        <w:numPr>
          <w:ilvl w:val="0"/>
          <w:numId w:val="19"/>
        </w:numPr>
        <w:rPr>
          <w:rFonts w:ascii="Times New Roman" w:hAnsi="Times New Roman" w:cs="Times New Roman"/>
        </w:rPr>
      </w:pPr>
      <w:r>
        <w:rPr>
          <w:rFonts w:ascii="Times New Roman" w:hAnsi="Times New Roman" w:cs="Times New Roman"/>
        </w:rPr>
        <w:t>iii</w:t>
      </w:r>
    </w:p>
    <w:p w:rsidR="00EF17C1" w:rsidRDefault="00EF17C1" w:rsidP="00EF17C1">
      <w:pPr>
        <w:pStyle w:val="ListParagraph"/>
        <w:numPr>
          <w:ilvl w:val="0"/>
          <w:numId w:val="19"/>
        </w:numPr>
        <w:rPr>
          <w:rFonts w:ascii="Times New Roman" w:hAnsi="Times New Roman" w:cs="Times New Roman"/>
        </w:rPr>
      </w:pPr>
      <w:proofErr w:type="spellStart"/>
      <w:r>
        <w:rPr>
          <w:rFonts w:ascii="Times New Roman" w:hAnsi="Times New Roman" w:cs="Times New Roman"/>
        </w:rPr>
        <w:t>i</w:t>
      </w:r>
      <w:proofErr w:type="spellEnd"/>
      <w:r>
        <w:rPr>
          <w:rFonts w:ascii="Times New Roman" w:hAnsi="Times New Roman" w:cs="Times New Roman"/>
        </w:rPr>
        <w:t xml:space="preserve"> and ii</w:t>
      </w: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r>
        <w:rPr>
          <w:rFonts w:ascii="Times New Roman" w:hAnsi="Times New Roman" w:cs="Times New Roman"/>
        </w:rPr>
        <w:t>The answer is A</w:t>
      </w:r>
    </w:p>
    <w:p w:rsidR="00EF17C1" w:rsidRDefault="00EF17C1" w:rsidP="00EF17C1">
      <w:pPr>
        <w:rPr>
          <w:rFonts w:ascii="Times New Roman" w:hAnsi="Times New Roman" w:cs="Times New Roman"/>
        </w:rPr>
      </w:pPr>
      <w:r>
        <w:rPr>
          <w:rFonts w:ascii="Times New Roman" w:hAnsi="Times New Roman" w:cs="Times New Roman"/>
        </w:rPr>
        <w:t>A is the sense (coding) strand, B is a template strand, and C is a RNA strand</w:t>
      </w: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r>
        <w:rPr>
          <w:rFonts w:ascii="Times New Roman" w:hAnsi="Times New Roman" w:cs="Times New Roman"/>
        </w:rPr>
        <w:lastRenderedPageBreak/>
        <w:t>Consider the following figure. Draw the directions of the DNA strands below. What end is (</w:t>
      </w:r>
      <w:proofErr w:type="spellStart"/>
      <w:r>
        <w:rPr>
          <w:rFonts w:ascii="Times New Roman" w:hAnsi="Times New Roman" w:cs="Times New Roman"/>
        </w:rPr>
        <w:t>i</w:t>
      </w:r>
      <w:proofErr w:type="spellEnd"/>
      <w:r>
        <w:rPr>
          <w:rFonts w:ascii="Times New Roman" w:hAnsi="Times New Roman" w:cs="Times New Roman"/>
        </w:rPr>
        <w:t>) at?</w:t>
      </w:r>
    </w:p>
    <w:p w:rsidR="00EF17C1" w:rsidRDefault="00EF17C1" w:rsidP="00EF17C1">
      <w:pPr>
        <w:rPr>
          <w:rFonts w:ascii="Times New Roman" w:hAnsi="Times New Roman" w:cs="Times New Roman"/>
        </w:rPr>
      </w:pPr>
      <w:r>
        <w:rPr>
          <w:rFonts w:ascii="Times New Roman" w:hAnsi="Times New Roman" w:cs="Times New Roman"/>
          <w:noProof/>
        </w:rPr>
        <w:drawing>
          <wp:inline distT="0" distB="0" distL="0" distR="0">
            <wp:extent cx="2333625" cy="851958"/>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b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33625" cy="851958"/>
                    </a:xfrm>
                    <a:prstGeom prst="rect">
                      <a:avLst/>
                    </a:prstGeom>
                  </pic:spPr>
                </pic:pic>
              </a:graphicData>
            </a:graphic>
          </wp:inline>
        </w:drawing>
      </w:r>
    </w:p>
    <w:p w:rsidR="00EF17C1" w:rsidRDefault="00EF17C1" w:rsidP="00EF17C1">
      <w:pPr>
        <w:pStyle w:val="ListParagraph"/>
        <w:numPr>
          <w:ilvl w:val="0"/>
          <w:numId w:val="20"/>
        </w:numPr>
        <w:rPr>
          <w:rFonts w:ascii="Times New Roman" w:hAnsi="Times New Roman" w:cs="Times New Roman"/>
        </w:rPr>
      </w:pPr>
      <w:r>
        <w:rPr>
          <w:rFonts w:ascii="Times New Roman" w:hAnsi="Times New Roman" w:cs="Times New Roman"/>
        </w:rPr>
        <w:t>5’ of the coding strand</w:t>
      </w:r>
    </w:p>
    <w:p w:rsidR="00EF17C1" w:rsidRDefault="00EF17C1" w:rsidP="00EF17C1">
      <w:pPr>
        <w:pStyle w:val="ListParagraph"/>
        <w:numPr>
          <w:ilvl w:val="0"/>
          <w:numId w:val="20"/>
        </w:numPr>
        <w:rPr>
          <w:rFonts w:ascii="Times New Roman" w:hAnsi="Times New Roman" w:cs="Times New Roman"/>
        </w:rPr>
      </w:pPr>
      <w:r>
        <w:rPr>
          <w:rFonts w:ascii="Times New Roman" w:hAnsi="Times New Roman" w:cs="Times New Roman"/>
        </w:rPr>
        <w:t>3’ of the coding strand</w:t>
      </w:r>
    </w:p>
    <w:p w:rsidR="00EF17C1" w:rsidRDefault="00EF17C1" w:rsidP="00EF17C1">
      <w:pPr>
        <w:pStyle w:val="ListParagraph"/>
        <w:numPr>
          <w:ilvl w:val="0"/>
          <w:numId w:val="20"/>
        </w:numPr>
        <w:rPr>
          <w:rFonts w:ascii="Times New Roman" w:hAnsi="Times New Roman" w:cs="Times New Roman"/>
        </w:rPr>
      </w:pPr>
      <w:r>
        <w:rPr>
          <w:rFonts w:ascii="Times New Roman" w:hAnsi="Times New Roman" w:cs="Times New Roman"/>
        </w:rPr>
        <w:t>5’ of the template strand</w:t>
      </w:r>
    </w:p>
    <w:p w:rsidR="00EF17C1" w:rsidRDefault="00EF17C1" w:rsidP="00EF17C1">
      <w:pPr>
        <w:pStyle w:val="ListParagraph"/>
        <w:numPr>
          <w:ilvl w:val="0"/>
          <w:numId w:val="20"/>
        </w:numPr>
        <w:rPr>
          <w:rFonts w:ascii="Times New Roman" w:hAnsi="Times New Roman" w:cs="Times New Roman"/>
        </w:rPr>
      </w:pPr>
      <w:r>
        <w:rPr>
          <w:rFonts w:ascii="Times New Roman" w:hAnsi="Times New Roman" w:cs="Times New Roman"/>
        </w:rPr>
        <w:t>3’ of the template strand</w:t>
      </w:r>
    </w:p>
    <w:p w:rsidR="00EF17C1" w:rsidRDefault="00EF17C1" w:rsidP="00EF17C1">
      <w:pPr>
        <w:rPr>
          <w:rFonts w:ascii="Times New Roman" w:hAnsi="Times New Roman" w:cs="Times New Roman"/>
        </w:rPr>
      </w:pPr>
    </w:p>
    <w:p w:rsidR="00EF17C1" w:rsidRDefault="00EF17C1" w:rsidP="00EF17C1">
      <w:pPr>
        <w:rPr>
          <w:rFonts w:ascii="Times New Roman" w:hAnsi="Times New Roman" w:cs="Times New Roman"/>
        </w:rPr>
      </w:pPr>
      <w:r>
        <w:rPr>
          <w:rFonts w:ascii="Times New Roman" w:hAnsi="Times New Roman" w:cs="Times New Roman"/>
        </w:rPr>
        <w:t>The answer is A</w:t>
      </w:r>
    </w:p>
    <w:p w:rsidR="00EF17C1" w:rsidRDefault="00EF17C1" w:rsidP="00EF17C1">
      <w:pPr>
        <w:rPr>
          <w:rFonts w:ascii="Times New Roman" w:hAnsi="Times New Roman" w:cs="Times New Roman"/>
        </w:rPr>
      </w:pPr>
      <w:proofErr w:type="spellStart"/>
      <w:proofErr w:type="gramStart"/>
      <w:r>
        <w:rPr>
          <w:rFonts w:ascii="Times New Roman" w:hAnsi="Times New Roman" w:cs="Times New Roman"/>
        </w:rPr>
        <w:t>i</w:t>
      </w:r>
      <w:proofErr w:type="spellEnd"/>
      <w:proofErr w:type="gramEnd"/>
      <w:r>
        <w:rPr>
          <w:rFonts w:ascii="Times New Roman" w:hAnsi="Times New Roman" w:cs="Times New Roman"/>
        </w:rPr>
        <w:t xml:space="preserve"> is 5’ and iii is 3’. Synthesis of RNA is 5’-3’ direction but the template is read 3’-5’</w:t>
      </w:r>
    </w:p>
    <w:p w:rsidR="00EF17C1" w:rsidRDefault="00EF17C1" w:rsidP="00EF17C1">
      <w:pPr>
        <w:rPr>
          <w:rFonts w:ascii="Times New Roman" w:hAnsi="Times New Roman" w:cs="Times New Roman"/>
        </w:rPr>
      </w:pPr>
    </w:p>
    <w:p w:rsidR="00EF17C1" w:rsidRDefault="00C94CC6" w:rsidP="00EF17C1">
      <w:pPr>
        <w:rPr>
          <w:rFonts w:ascii="Times New Roman" w:hAnsi="Times New Roman" w:cs="Times New Roman"/>
        </w:rPr>
      </w:pPr>
      <w:r>
        <w:rPr>
          <w:rFonts w:ascii="Times New Roman" w:hAnsi="Times New Roman" w:cs="Times New Roman"/>
        </w:rPr>
        <w:t>Which baby is less likely to have severe speech disorder problems? X indicates a mutation</w:t>
      </w:r>
    </w:p>
    <w:p w:rsidR="00C94CC6" w:rsidRDefault="00C94CC6" w:rsidP="00EF17C1">
      <w:pPr>
        <w:rPr>
          <w:rFonts w:ascii="Times New Roman" w:hAnsi="Times New Roman" w:cs="Times New Roman"/>
        </w:rPr>
      </w:pPr>
      <w:r>
        <w:rPr>
          <w:rFonts w:ascii="Times New Roman" w:hAnsi="Times New Roman" w:cs="Times New Roman"/>
          <w:noProof/>
        </w:rPr>
        <w:drawing>
          <wp:inline distT="0" distB="0" distL="0" distR="0">
            <wp:extent cx="3200400" cy="12617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b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00400" cy="1261745"/>
                    </a:xfrm>
                    <a:prstGeom prst="rect">
                      <a:avLst/>
                    </a:prstGeom>
                  </pic:spPr>
                </pic:pic>
              </a:graphicData>
            </a:graphic>
          </wp:inline>
        </w:drawing>
      </w:r>
    </w:p>
    <w:p w:rsidR="00C94CC6" w:rsidRDefault="00C94CC6" w:rsidP="00C94CC6">
      <w:pPr>
        <w:rPr>
          <w:rFonts w:ascii="Times New Roman" w:hAnsi="Times New Roman" w:cs="Times New Roman"/>
        </w:rPr>
      </w:pPr>
    </w:p>
    <w:p w:rsidR="00C94CC6" w:rsidRDefault="00C94CC6" w:rsidP="00C94CC6">
      <w:pPr>
        <w:rPr>
          <w:rFonts w:ascii="Times New Roman" w:hAnsi="Times New Roman" w:cs="Times New Roman"/>
        </w:rPr>
      </w:pPr>
      <w:r>
        <w:rPr>
          <w:rFonts w:ascii="Times New Roman" w:hAnsi="Times New Roman" w:cs="Times New Roman"/>
        </w:rPr>
        <w:t>The answer is A</w:t>
      </w:r>
    </w:p>
    <w:p w:rsidR="00C94CC6" w:rsidRDefault="00C94CC6" w:rsidP="00C94CC6">
      <w:pPr>
        <w:rPr>
          <w:rFonts w:ascii="Times New Roman" w:hAnsi="Times New Roman" w:cs="Times New Roman"/>
        </w:rPr>
      </w:pPr>
      <w:r>
        <w:rPr>
          <w:rFonts w:ascii="Times New Roman" w:hAnsi="Times New Roman" w:cs="Times New Roman"/>
        </w:rPr>
        <w:t>B does not have a promoter region, so the entire gene will not be transcribed. C has a mutated coding strand, leading to mutated mRNA to be transcribed and different protein coded in the end. D has a mutated promoter region, causing problem of RNA polymerase binding and the same problem as B. But D may still get speech impediment; the change in the promoter region may or may not enhance RNA polymerase binding</w:t>
      </w:r>
    </w:p>
    <w:p w:rsidR="00C94CC6" w:rsidRDefault="00C94CC6" w:rsidP="00C94CC6">
      <w:pPr>
        <w:rPr>
          <w:rFonts w:ascii="Times New Roman" w:hAnsi="Times New Roman" w:cs="Times New Roman"/>
        </w:rPr>
      </w:pPr>
    </w:p>
    <w:p w:rsidR="00C94CC6" w:rsidRDefault="00C94CC6" w:rsidP="00C94CC6">
      <w:pPr>
        <w:rPr>
          <w:rFonts w:ascii="Times New Roman" w:hAnsi="Times New Roman" w:cs="Times New Roman"/>
        </w:rPr>
      </w:pPr>
      <w:r>
        <w:rPr>
          <w:rFonts w:ascii="Times New Roman" w:hAnsi="Times New Roman" w:cs="Times New Roman"/>
        </w:rPr>
        <w:t>FOXP2 protein is found in certain but not all brain cells in the same individual. How is this possible?</w:t>
      </w:r>
    </w:p>
    <w:p w:rsidR="00C94CC6" w:rsidRDefault="00C94CC6" w:rsidP="00C94CC6">
      <w:pPr>
        <w:rPr>
          <w:rFonts w:ascii="Times New Roman" w:hAnsi="Times New Roman" w:cs="Times New Roman"/>
        </w:rPr>
      </w:pPr>
    </w:p>
    <w:p w:rsidR="00C94CC6" w:rsidRDefault="00C94CC6" w:rsidP="00C94CC6">
      <w:pPr>
        <w:pStyle w:val="ListParagraph"/>
        <w:numPr>
          <w:ilvl w:val="0"/>
          <w:numId w:val="22"/>
        </w:numPr>
        <w:rPr>
          <w:rFonts w:ascii="Times New Roman" w:hAnsi="Times New Roman" w:cs="Times New Roman"/>
        </w:rPr>
      </w:pPr>
      <w:r>
        <w:rPr>
          <w:rFonts w:ascii="Times New Roman" w:hAnsi="Times New Roman" w:cs="Times New Roman"/>
        </w:rPr>
        <w:t>Some brain cells do not have chromosome 7</w:t>
      </w:r>
    </w:p>
    <w:p w:rsidR="00C94CC6" w:rsidRDefault="00C94CC6" w:rsidP="00C94CC6">
      <w:pPr>
        <w:pStyle w:val="ListParagraph"/>
        <w:numPr>
          <w:ilvl w:val="0"/>
          <w:numId w:val="22"/>
        </w:numPr>
        <w:rPr>
          <w:rFonts w:ascii="Times New Roman" w:hAnsi="Times New Roman" w:cs="Times New Roman"/>
        </w:rPr>
      </w:pPr>
      <w:r>
        <w:rPr>
          <w:rFonts w:ascii="Times New Roman" w:hAnsi="Times New Roman" w:cs="Times New Roman"/>
        </w:rPr>
        <w:t>FOXP2 DNA is only present in some brain cells</w:t>
      </w:r>
    </w:p>
    <w:p w:rsidR="00C94CC6" w:rsidRDefault="00C94CC6" w:rsidP="00C94CC6">
      <w:pPr>
        <w:pStyle w:val="ListParagraph"/>
        <w:numPr>
          <w:ilvl w:val="0"/>
          <w:numId w:val="22"/>
        </w:numPr>
        <w:rPr>
          <w:rFonts w:ascii="Times New Roman" w:hAnsi="Times New Roman" w:cs="Times New Roman"/>
        </w:rPr>
      </w:pPr>
      <w:r>
        <w:rPr>
          <w:rFonts w:ascii="Times New Roman" w:hAnsi="Times New Roman" w:cs="Times New Roman"/>
        </w:rPr>
        <w:t>FOXP2 mRNA is only produced in some brain cells</w:t>
      </w:r>
    </w:p>
    <w:p w:rsidR="00C94CC6" w:rsidRDefault="00C94CC6" w:rsidP="00C94CC6">
      <w:pPr>
        <w:pStyle w:val="ListParagraph"/>
        <w:numPr>
          <w:ilvl w:val="0"/>
          <w:numId w:val="22"/>
        </w:numPr>
        <w:rPr>
          <w:rFonts w:ascii="Times New Roman" w:hAnsi="Times New Roman" w:cs="Times New Roman"/>
        </w:rPr>
      </w:pPr>
      <w:r>
        <w:rPr>
          <w:rFonts w:ascii="Times New Roman" w:hAnsi="Times New Roman" w:cs="Times New Roman"/>
        </w:rPr>
        <w:t>Some brain cells contain more DNA</w:t>
      </w:r>
    </w:p>
    <w:p w:rsidR="00C94CC6" w:rsidRDefault="00C94CC6" w:rsidP="00C94CC6">
      <w:pPr>
        <w:rPr>
          <w:rFonts w:ascii="Times New Roman" w:hAnsi="Times New Roman" w:cs="Times New Roman"/>
        </w:rPr>
      </w:pPr>
    </w:p>
    <w:p w:rsidR="00C94CC6" w:rsidRDefault="00C94CC6" w:rsidP="00C94CC6">
      <w:pPr>
        <w:rPr>
          <w:rFonts w:ascii="Times New Roman" w:hAnsi="Times New Roman" w:cs="Times New Roman"/>
        </w:rPr>
      </w:pPr>
      <w:r>
        <w:rPr>
          <w:rFonts w:ascii="Times New Roman" w:hAnsi="Times New Roman" w:cs="Times New Roman"/>
        </w:rPr>
        <w:t>The answer is C</w:t>
      </w:r>
    </w:p>
    <w:p w:rsidR="00C94CC6" w:rsidRDefault="00C94CC6" w:rsidP="00C94CC6">
      <w:pPr>
        <w:rPr>
          <w:rFonts w:ascii="Times New Roman" w:hAnsi="Times New Roman" w:cs="Times New Roman"/>
        </w:rPr>
      </w:pPr>
      <w:r>
        <w:rPr>
          <w:rFonts w:ascii="Times New Roman" w:hAnsi="Times New Roman" w:cs="Times New Roman"/>
        </w:rPr>
        <w:t>All of our cells have it, but only certain cells express it</w:t>
      </w: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p>
    <w:p w:rsidR="008C7673" w:rsidRDefault="008C7673" w:rsidP="00C94CC6">
      <w:pPr>
        <w:rPr>
          <w:rFonts w:ascii="Times New Roman" w:hAnsi="Times New Roman" w:cs="Times New Roman"/>
        </w:rPr>
      </w:pPr>
      <w:r>
        <w:rPr>
          <w:rFonts w:ascii="Times New Roman" w:hAnsi="Times New Roman" w:cs="Times New Roman"/>
        </w:rPr>
        <w:lastRenderedPageBreak/>
        <w:t>Identify the players at work</w:t>
      </w:r>
    </w:p>
    <w:p w:rsidR="008C7673" w:rsidRPr="00C94CC6" w:rsidRDefault="008C7673" w:rsidP="00C94CC6">
      <w:pPr>
        <w:rPr>
          <w:rFonts w:ascii="Times New Roman" w:hAnsi="Times New Roman" w:cs="Times New Roman"/>
        </w:rPr>
      </w:pPr>
      <w:r>
        <w:rPr>
          <w:rFonts w:ascii="Times New Roman" w:hAnsi="Times New Roman" w:cs="Times New Roman"/>
          <w:noProof/>
        </w:rPr>
        <w:drawing>
          <wp:inline distT="0" distB="0" distL="0" distR="0">
            <wp:extent cx="3200400" cy="165608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0400" cy="1656080"/>
                    </a:xfrm>
                    <a:prstGeom prst="rect">
                      <a:avLst/>
                    </a:prstGeom>
                  </pic:spPr>
                </pic:pic>
              </a:graphicData>
            </a:graphic>
          </wp:inline>
        </w:drawing>
      </w:r>
    </w:p>
    <w:p w:rsidR="00EF17C1" w:rsidRDefault="00EF17C1" w:rsidP="00EF17C1">
      <w:pPr>
        <w:rPr>
          <w:rFonts w:ascii="Times New Roman" w:hAnsi="Times New Roman" w:cs="Times New Roman"/>
        </w:rPr>
      </w:pPr>
    </w:p>
    <w:p w:rsidR="008C7673" w:rsidRDefault="008C7673" w:rsidP="008C7673">
      <w:pPr>
        <w:pStyle w:val="ListParagraph"/>
        <w:numPr>
          <w:ilvl w:val="0"/>
          <w:numId w:val="23"/>
        </w:numPr>
        <w:rPr>
          <w:rFonts w:ascii="Times New Roman" w:hAnsi="Times New Roman" w:cs="Times New Roman"/>
        </w:rPr>
      </w:pPr>
      <w:r>
        <w:rPr>
          <w:rFonts w:ascii="Times New Roman" w:hAnsi="Times New Roman" w:cs="Times New Roman"/>
        </w:rPr>
        <w:t>Methionine</w:t>
      </w:r>
    </w:p>
    <w:p w:rsidR="008C7673" w:rsidRDefault="008C7673" w:rsidP="008C7673">
      <w:pPr>
        <w:pStyle w:val="ListParagraph"/>
        <w:numPr>
          <w:ilvl w:val="0"/>
          <w:numId w:val="23"/>
        </w:numPr>
        <w:rPr>
          <w:rFonts w:ascii="Times New Roman" w:hAnsi="Times New Roman" w:cs="Times New Roman"/>
        </w:rPr>
      </w:pPr>
      <w:r>
        <w:rPr>
          <w:rFonts w:ascii="Times New Roman" w:hAnsi="Times New Roman" w:cs="Times New Roman"/>
        </w:rPr>
        <w:t>mRNA</w:t>
      </w:r>
    </w:p>
    <w:p w:rsidR="008C7673" w:rsidRDefault="008C7673" w:rsidP="008C7673">
      <w:pPr>
        <w:pStyle w:val="ListParagraph"/>
        <w:numPr>
          <w:ilvl w:val="0"/>
          <w:numId w:val="23"/>
        </w:numPr>
        <w:rPr>
          <w:rFonts w:ascii="Times New Roman" w:hAnsi="Times New Roman" w:cs="Times New Roman"/>
        </w:rPr>
      </w:pPr>
      <w:r>
        <w:rPr>
          <w:rFonts w:ascii="Times New Roman" w:hAnsi="Times New Roman" w:cs="Times New Roman"/>
        </w:rPr>
        <w:t>Large ribosomal subunit</w:t>
      </w:r>
    </w:p>
    <w:p w:rsidR="008C7673" w:rsidRDefault="008C7673" w:rsidP="008C7673">
      <w:pPr>
        <w:pStyle w:val="ListParagraph"/>
        <w:numPr>
          <w:ilvl w:val="0"/>
          <w:numId w:val="23"/>
        </w:numPr>
        <w:rPr>
          <w:rFonts w:ascii="Times New Roman" w:hAnsi="Times New Roman" w:cs="Times New Roman"/>
        </w:rPr>
      </w:pPr>
      <w:r>
        <w:rPr>
          <w:rFonts w:ascii="Times New Roman" w:hAnsi="Times New Roman" w:cs="Times New Roman"/>
        </w:rPr>
        <w:t>tRNA</w:t>
      </w:r>
    </w:p>
    <w:p w:rsidR="008C7673" w:rsidRDefault="008C7673" w:rsidP="008C7673">
      <w:pPr>
        <w:rPr>
          <w:rFonts w:ascii="Times New Roman" w:hAnsi="Times New Roman" w:cs="Times New Roman"/>
        </w:rPr>
      </w:pPr>
    </w:p>
    <w:p w:rsidR="008C7673" w:rsidRDefault="008C7673" w:rsidP="008C7673">
      <w:pPr>
        <w:rPr>
          <w:rFonts w:ascii="Times New Roman" w:hAnsi="Times New Roman" w:cs="Times New Roman"/>
        </w:rPr>
      </w:pPr>
      <w:r>
        <w:rPr>
          <w:rFonts w:ascii="Times New Roman" w:hAnsi="Times New Roman" w:cs="Times New Roman"/>
        </w:rPr>
        <w:t>The pictures below show the production of a growing peptide chain. Place the steps in order</w:t>
      </w:r>
    </w:p>
    <w:p w:rsidR="008C7673" w:rsidRPr="008C7673" w:rsidRDefault="008C7673" w:rsidP="008C7673">
      <w:pPr>
        <w:rPr>
          <w:rFonts w:ascii="Times New Roman" w:hAnsi="Times New Roman" w:cs="Times New Roman"/>
        </w:rPr>
      </w:pPr>
      <w:r>
        <w:rPr>
          <w:rFonts w:ascii="Times New Roman" w:hAnsi="Times New Roman" w:cs="Times New Roman"/>
          <w:noProof/>
        </w:rPr>
        <w:drawing>
          <wp:inline distT="0" distB="0" distL="0" distR="0">
            <wp:extent cx="3200400" cy="542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b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00400" cy="542925"/>
                    </a:xfrm>
                    <a:prstGeom prst="rect">
                      <a:avLst/>
                    </a:prstGeom>
                  </pic:spPr>
                </pic:pic>
              </a:graphicData>
            </a:graphic>
          </wp:inline>
        </w:drawing>
      </w:r>
    </w:p>
    <w:p w:rsidR="008C7673" w:rsidRDefault="008C7673" w:rsidP="008C7673">
      <w:pPr>
        <w:pStyle w:val="ListParagraph"/>
        <w:numPr>
          <w:ilvl w:val="0"/>
          <w:numId w:val="24"/>
        </w:numPr>
        <w:rPr>
          <w:rFonts w:ascii="Times New Roman" w:hAnsi="Times New Roman" w:cs="Times New Roman"/>
        </w:rPr>
      </w:pPr>
      <w:r>
        <w:rPr>
          <w:rFonts w:ascii="Times New Roman" w:hAnsi="Times New Roman" w:cs="Times New Roman"/>
        </w:rPr>
        <w:t>ABC</w:t>
      </w:r>
    </w:p>
    <w:p w:rsidR="008C7673" w:rsidRDefault="008C7673" w:rsidP="008C7673">
      <w:pPr>
        <w:pStyle w:val="ListParagraph"/>
        <w:numPr>
          <w:ilvl w:val="0"/>
          <w:numId w:val="24"/>
        </w:numPr>
        <w:rPr>
          <w:rFonts w:ascii="Times New Roman" w:hAnsi="Times New Roman" w:cs="Times New Roman"/>
        </w:rPr>
      </w:pPr>
      <w:r>
        <w:rPr>
          <w:rFonts w:ascii="Times New Roman" w:hAnsi="Times New Roman" w:cs="Times New Roman"/>
        </w:rPr>
        <w:t>CBA</w:t>
      </w:r>
    </w:p>
    <w:p w:rsidR="008C7673" w:rsidRDefault="008C7673" w:rsidP="008C7673">
      <w:pPr>
        <w:pStyle w:val="ListParagraph"/>
        <w:numPr>
          <w:ilvl w:val="0"/>
          <w:numId w:val="24"/>
        </w:numPr>
        <w:rPr>
          <w:rFonts w:ascii="Times New Roman" w:hAnsi="Times New Roman" w:cs="Times New Roman"/>
        </w:rPr>
      </w:pPr>
      <w:r>
        <w:rPr>
          <w:rFonts w:ascii="Times New Roman" w:hAnsi="Times New Roman" w:cs="Times New Roman"/>
        </w:rPr>
        <w:t>BCA</w:t>
      </w:r>
    </w:p>
    <w:p w:rsidR="008C7673" w:rsidRDefault="008C7673" w:rsidP="008C7673">
      <w:pPr>
        <w:pStyle w:val="ListParagraph"/>
        <w:numPr>
          <w:ilvl w:val="0"/>
          <w:numId w:val="24"/>
        </w:numPr>
        <w:rPr>
          <w:rFonts w:ascii="Times New Roman" w:hAnsi="Times New Roman" w:cs="Times New Roman"/>
        </w:rPr>
      </w:pPr>
      <w:r>
        <w:rPr>
          <w:rFonts w:ascii="Times New Roman" w:hAnsi="Times New Roman" w:cs="Times New Roman"/>
        </w:rPr>
        <w:t>CAB</w:t>
      </w:r>
    </w:p>
    <w:p w:rsidR="008C7673" w:rsidRDefault="008C7673" w:rsidP="008C7673">
      <w:pPr>
        <w:rPr>
          <w:rFonts w:ascii="Times New Roman" w:hAnsi="Times New Roman" w:cs="Times New Roman"/>
        </w:rPr>
      </w:pPr>
    </w:p>
    <w:p w:rsidR="008C7673" w:rsidRDefault="008C7673" w:rsidP="008C7673">
      <w:pPr>
        <w:rPr>
          <w:rFonts w:ascii="Times New Roman" w:hAnsi="Times New Roman" w:cs="Times New Roman"/>
        </w:rPr>
      </w:pPr>
      <w:r>
        <w:rPr>
          <w:rFonts w:ascii="Times New Roman" w:hAnsi="Times New Roman" w:cs="Times New Roman"/>
        </w:rPr>
        <w:t>The answer is 2</w:t>
      </w:r>
    </w:p>
    <w:p w:rsidR="008C7673" w:rsidRDefault="008C7673" w:rsidP="008C7673">
      <w:pPr>
        <w:rPr>
          <w:rFonts w:ascii="Times New Roman" w:hAnsi="Times New Roman" w:cs="Times New Roman"/>
        </w:rPr>
      </w:pPr>
      <w:r>
        <w:rPr>
          <w:rFonts w:ascii="Times New Roman" w:hAnsi="Times New Roman" w:cs="Times New Roman"/>
        </w:rPr>
        <w:t>During C, a new teal tRNA enters the A site. During B, the amino acids are bonded and blue tRNA leaves through the E site. During A, a new tRNA enters and the cycle repeats</w:t>
      </w:r>
    </w:p>
    <w:p w:rsidR="008C7673" w:rsidRDefault="008C7673" w:rsidP="008C7673">
      <w:pPr>
        <w:rPr>
          <w:rFonts w:ascii="Times New Roman" w:hAnsi="Times New Roman" w:cs="Times New Roman"/>
        </w:rPr>
      </w:pPr>
    </w:p>
    <w:p w:rsidR="00A1320F" w:rsidRDefault="00A1320F" w:rsidP="008C7673">
      <w:pPr>
        <w:rPr>
          <w:rFonts w:ascii="Times New Roman" w:hAnsi="Times New Roman" w:cs="Times New Roman"/>
        </w:rPr>
      </w:pPr>
      <w:r>
        <w:rPr>
          <w:rFonts w:ascii="Times New Roman" w:hAnsi="Times New Roman" w:cs="Times New Roman"/>
        </w:rPr>
        <w:t>The first triplet of nucleotides AAU (underlined) is in frame for coding, and encodes asparagine. Which of the following DNA mutations is almost certain to result in a shorter than normal mRNA?</w:t>
      </w:r>
    </w:p>
    <w:p w:rsidR="00A1320F" w:rsidRDefault="00A1320F" w:rsidP="008C7673">
      <w:pPr>
        <w:rPr>
          <w:rFonts w:ascii="Times New Roman" w:hAnsi="Times New Roman" w:cs="Times New Roman"/>
        </w:rPr>
      </w:pPr>
      <w:r>
        <w:rPr>
          <w:rFonts w:ascii="Times New Roman" w:hAnsi="Times New Roman" w:cs="Times New Roman"/>
          <w:noProof/>
        </w:rPr>
        <w:drawing>
          <wp:inline distT="0" distB="0" distL="0" distR="0">
            <wp:extent cx="3200400" cy="51371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bmp"/>
                    <pic:cNvPicPr/>
                  </pic:nvPicPr>
                  <pic:blipFill>
                    <a:blip r:embed="rId21">
                      <a:extLst>
                        <a:ext uri="{28A0092B-C50C-407E-A947-70E740481C1C}">
                          <a14:useLocalDpi xmlns:a14="http://schemas.microsoft.com/office/drawing/2010/main" val="0"/>
                        </a:ext>
                      </a:extLst>
                    </a:blip>
                    <a:stretch>
                      <a:fillRect/>
                    </a:stretch>
                  </pic:blipFill>
                  <pic:spPr>
                    <a:xfrm>
                      <a:off x="0" y="0"/>
                      <a:ext cx="3200400" cy="513715"/>
                    </a:xfrm>
                    <a:prstGeom prst="rect">
                      <a:avLst/>
                    </a:prstGeom>
                  </pic:spPr>
                </pic:pic>
              </a:graphicData>
            </a:graphic>
          </wp:inline>
        </w:drawing>
      </w:r>
    </w:p>
    <w:p w:rsidR="00A1320F" w:rsidRDefault="00A1320F" w:rsidP="008C7673">
      <w:pPr>
        <w:rPr>
          <w:rFonts w:ascii="Times New Roman" w:hAnsi="Times New Roman" w:cs="Times New Roman"/>
        </w:rPr>
      </w:pPr>
      <w:r>
        <w:rPr>
          <w:rFonts w:ascii="Times New Roman" w:hAnsi="Times New Roman" w:cs="Times New Roman"/>
          <w:noProof/>
        </w:rPr>
        <w:drawing>
          <wp:inline distT="0" distB="0" distL="0" distR="0">
            <wp:extent cx="3200400" cy="518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bmp"/>
                    <pic:cNvPicPr/>
                  </pic:nvPicPr>
                  <pic:blipFill>
                    <a:blip r:embed="rId22">
                      <a:extLst>
                        <a:ext uri="{28A0092B-C50C-407E-A947-70E740481C1C}">
                          <a14:useLocalDpi xmlns:a14="http://schemas.microsoft.com/office/drawing/2010/main" val="0"/>
                        </a:ext>
                      </a:extLst>
                    </a:blip>
                    <a:stretch>
                      <a:fillRect/>
                    </a:stretch>
                  </pic:blipFill>
                  <pic:spPr>
                    <a:xfrm>
                      <a:off x="0" y="0"/>
                      <a:ext cx="3200400" cy="518160"/>
                    </a:xfrm>
                    <a:prstGeom prst="rect">
                      <a:avLst/>
                    </a:prstGeom>
                  </pic:spPr>
                </pic:pic>
              </a:graphicData>
            </a:graphic>
          </wp:inline>
        </w:drawing>
      </w:r>
    </w:p>
    <w:p w:rsidR="00A1320F" w:rsidRDefault="00A1320F" w:rsidP="00A1320F">
      <w:pPr>
        <w:pStyle w:val="ListParagraph"/>
        <w:numPr>
          <w:ilvl w:val="0"/>
          <w:numId w:val="26"/>
        </w:numPr>
        <w:rPr>
          <w:rFonts w:ascii="Times New Roman" w:hAnsi="Times New Roman" w:cs="Times New Roman"/>
        </w:rPr>
      </w:pPr>
      <w:r>
        <w:rPr>
          <w:rFonts w:ascii="Times New Roman" w:hAnsi="Times New Roman" w:cs="Times New Roman"/>
        </w:rPr>
        <w:t>A replaced G at position 50</w:t>
      </w:r>
    </w:p>
    <w:p w:rsidR="00A1320F" w:rsidRDefault="00A1320F" w:rsidP="00A1320F">
      <w:pPr>
        <w:pStyle w:val="ListParagraph"/>
        <w:numPr>
          <w:ilvl w:val="0"/>
          <w:numId w:val="26"/>
        </w:numPr>
        <w:rPr>
          <w:rFonts w:ascii="Times New Roman" w:hAnsi="Times New Roman" w:cs="Times New Roman"/>
        </w:rPr>
      </w:pPr>
      <w:r>
        <w:rPr>
          <w:rFonts w:ascii="Times New Roman" w:hAnsi="Times New Roman" w:cs="Times New Roman"/>
        </w:rPr>
        <w:t>G replaces A at position 53</w:t>
      </w:r>
    </w:p>
    <w:p w:rsidR="00A1320F" w:rsidRDefault="00A1320F" w:rsidP="00A1320F">
      <w:pPr>
        <w:pStyle w:val="ListParagraph"/>
        <w:numPr>
          <w:ilvl w:val="0"/>
          <w:numId w:val="26"/>
        </w:numPr>
        <w:rPr>
          <w:rFonts w:ascii="Times New Roman" w:hAnsi="Times New Roman" w:cs="Times New Roman"/>
        </w:rPr>
      </w:pPr>
      <w:r>
        <w:rPr>
          <w:rFonts w:ascii="Times New Roman" w:hAnsi="Times New Roman" w:cs="Times New Roman"/>
        </w:rPr>
        <w:t>C replaces A at position 58</w:t>
      </w:r>
    </w:p>
    <w:p w:rsidR="00A1320F" w:rsidRDefault="00A1320F" w:rsidP="00A1320F">
      <w:pPr>
        <w:pStyle w:val="ListParagraph"/>
        <w:numPr>
          <w:ilvl w:val="0"/>
          <w:numId w:val="26"/>
        </w:numPr>
        <w:rPr>
          <w:rFonts w:ascii="Times New Roman" w:hAnsi="Times New Roman" w:cs="Times New Roman"/>
        </w:rPr>
      </w:pPr>
      <w:r>
        <w:rPr>
          <w:rFonts w:ascii="Times New Roman" w:hAnsi="Times New Roman" w:cs="Times New Roman"/>
        </w:rPr>
        <w:t>None of the above</w:t>
      </w:r>
    </w:p>
    <w:p w:rsidR="00A1320F" w:rsidRDefault="00A1320F" w:rsidP="00A1320F">
      <w:pPr>
        <w:rPr>
          <w:rFonts w:ascii="Times New Roman" w:hAnsi="Times New Roman" w:cs="Times New Roman"/>
        </w:rPr>
      </w:pPr>
    </w:p>
    <w:p w:rsidR="00A1320F" w:rsidRDefault="00A1320F" w:rsidP="00A1320F">
      <w:pPr>
        <w:rPr>
          <w:rFonts w:ascii="Times New Roman" w:hAnsi="Times New Roman" w:cs="Times New Roman"/>
        </w:rPr>
      </w:pPr>
      <w:r>
        <w:rPr>
          <w:rFonts w:ascii="Times New Roman" w:hAnsi="Times New Roman" w:cs="Times New Roman"/>
        </w:rPr>
        <w:t>The answer is D</w:t>
      </w:r>
    </w:p>
    <w:p w:rsidR="00A1320F" w:rsidRPr="00A1320F" w:rsidRDefault="00A1320F" w:rsidP="00A1320F">
      <w:pPr>
        <w:rPr>
          <w:rFonts w:ascii="Times New Roman" w:hAnsi="Times New Roman" w:cs="Times New Roman"/>
        </w:rPr>
      </w:pPr>
      <w:r>
        <w:rPr>
          <w:rFonts w:ascii="Times New Roman" w:hAnsi="Times New Roman" w:cs="Times New Roman"/>
        </w:rPr>
        <w:t>None of these mutations affect the length of normal mRNA. Mutation in the transcription has no impact on mRNA. Such mutation may cause premature termination in translation, but mRNA remains untouched</w:t>
      </w:r>
    </w:p>
    <w:sectPr w:rsidR="00A1320F" w:rsidRPr="00A1320F" w:rsidSect="0087186D">
      <w:type w:val="continuous"/>
      <w:pgSz w:w="12240" w:h="15840"/>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287C"/>
    <w:multiLevelType w:val="hybridMultilevel"/>
    <w:tmpl w:val="734CA86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4F73B0"/>
    <w:multiLevelType w:val="hybridMultilevel"/>
    <w:tmpl w:val="42C863E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15376F7"/>
    <w:multiLevelType w:val="hybridMultilevel"/>
    <w:tmpl w:val="807C802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4AA0A3D"/>
    <w:multiLevelType w:val="hybridMultilevel"/>
    <w:tmpl w:val="49E0AA1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2BA1884"/>
    <w:multiLevelType w:val="hybridMultilevel"/>
    <w:tmpl w:val="E1AACA2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7137BF2"/>
    <w:multiLevelType w:val="hybridMultilevel"/>
    <w:tmpl w:val="B29A6400"/>
    <w:lvl w:ilvl="0" w:tplc="3A5C4C2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4B486B"/>
    <w:multiLevelType w:val="hybridMultilevel"/>
    <w:tmpl w:val="0A0A5F1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DD95568"/>
    <w:multiLevelType w:val="hybridMultilevel"/>
    <w:tmpl w:val="F36C088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3327796"/>
    <w:multiLevelType w:val="hybridMultilevel"/>
    <w:tmpl w:val="80DE62B0"/>
    <w:lvl w:ilvl="0" w:tplc="AA1225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5D104F1"/>
    <w:multiLevelType w:val="hybridMultilevel"/>
    <w:tmpl w:val="FD02ED9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7785609"/>
    <w:multiLevelType w:val="hybridMultilevel"/>
    <w:tmpl w:val="98D22F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97C34BC"/>
    <w:multiLevelType w:val="hybridMultilevel"/>
    <w:tmpl w:val="9BB6077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4427ED7"/>
    <w:multiLevelType w:val="hybridMultilevel"/>
    <w:tmpl w:val="1E3E723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44E50CC"/>
    <w:multiLevelType w:val="hybridMultilevel"/>
    <w:tmpl w:val="2708E3F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A9C379D"/>
    <w:multiLevelType w:val="hybridMultilevel"/>
    <w:tmpl w:val="33B619E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1E83031"/>
    <w:multiLevelType w:val="hybridMultilevel"/>
    <w:tmpl w:val="21DEB43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DFD1E4D"/>
    <w:multiLevelType w:val="hybridMultilevel"/>
    <w:tmpl w:val="D11CAE20"/>
    <w:lvl w:ilvl="0" w:tplc="538209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E264995"/>
    <w:multiLevelType w:val="hybridMultilevel"/>
    <w:tmpl w:val="FF3E9EA8"/>
    <w:lvl w:ilvl="0" w:tplc="C00AD3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52B0D32"/>
    <w:multiLevelType w:val="hybridMultilevel"/>
    <w:tmpl w:val="996E9AD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86033B4"/>
    <w:multiLevelType w:val="hybridMultilevel"/>
    <w:tmpl w:val="0B5E77A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AD8649A"/>
    <w:multiLevelType w:val="hybridMultilevel"/>
    <w:tmpl w:val="D13A4FF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EA10931"/>
    <w:multiLevelType w:val="hybridMultilevel"/>
    <w:tmpl w:val="B044AE3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3784D4B"/>
    <w:multiLevelType w:val="hybridMultilevel"/>
    <w:tmpl w:val="0A92FF3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57D0FBC"/>
    <w:multiLevelType w:val="hybridMultilevel"/>
    <w:tmpl w:val="466E37C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A434060"/>
    <w:multiLevelType w:val="hybridMultilevel"/>
    <w:tmpl w:val="C1543AAC"/>
    <w:lvl w:ilvl="0" w:tplc="982446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E320BFC"/>
    <w:multiLevelType w:val="hybridMultilevel"/>
    <w:tmpl w:val="906C1EF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3"/>
  </w:num>
  <w:num w:numId="3">
    <w:abstractNumId w:val="5"/>
  </w:num>
  <w:num w:numId="4">
    <w:abstractNumId w:val="1"/>
  </w:num>
  <w:num w:numId="5">
    <w:abstractNumId w:val="21"/>
  </w:num>
  <w:num w:numId="6">
    <w:abstractNumId w:val="9"/>
  </w:num>
  <w:num w:numId="7">
    <w:abstractNumId w:val="7"/>
  </w:num>
  <w:num w:numId="8">
    <w:abstractNumId w:val="15"/>
  </w:num>
  <w:num w:numId="9">
    <w:abstractNumId w:val="2"/>
  </w:num>
  <w:num w:numId="10">
    <w:abstractNumId w:val="13"/>
  </w:num>
  <w:num w:numId="11">
    <w:abstractNumId w:val="6"/>
  </w:num>
  <w:num w:numId="12">
    <w:abstractNumId w:val="12"/>
  </w:num>
  <w:num w:numId="13">
    <w:abstractNumId w:val="24"/>
  </w:num>
  <w:num w:numId="14">
    <w:abstractNumId w:val="11"/>
  </w:num>
  <w:num w:numId="15">
    <w:abstractNumId w:val="10"/>
  </w:num>
  <w:num w:numId="16">
    <w:abstractNumId w:val="22"/>
  </w:num>
  <w:num w:numId="17">
    <w:abstractNumId w:val="8"/>
  </w:num>
  <w:num w:numId="18">
    <w:abstractNumId w:val="18"/>
  </w:num>
  <w:num w:numId="19">
    <w:abstractNumId w:val="4"/>
  </w:num>
  <w:num w:numId="20">
    <w:abstractNumId w:val="0"/>
  </w:num>
  <w:num w:numId="21">
    <w:abstractNumId w:val="14"/>
  </w:num>
  <w:num w:numId="22">
    <w:abstractNumId w:val="19"/>
  </w:num>
  <w:num w:numId="23">
    <w:abstractNumId w:val="17"/>
  </w:num>
  <w:num w:numId="24">
    <w:abstractNumId w:val="16"/>
  </w:num>
  <w:num w:numId="25">
    <w:abstractNumId w:val="23"/>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637"/>
    <w:rsid w:val="00124B85"/>
    <w:rsid w:val="001C7C77"/>
    <w:rsid w:val="00221E02"/>
    <w:rsid w:val="00372AD7"/>
    <w:rsid w:val="00392DCC"/>
    <w:rsid w:val="00705637"/>
    <w:rsid w:val="007A35B4"/>
    <w:rsid w:val="0087186D"/>
    <w:rsid w:val="008C7673"/>
    <w:rsid w:val="00980D0B"/>
    <w:rsid w:val="009F0C45"/>
    <w:rsid w:val="00A1320F"/>
    <w:rsid w:val="00A557C3"/>
    <w:rsid w:val="00C94CC6"/>
    <w:rsid w:val="00EB44FE"/>
    <w:rsid w:val="00EF17C1"/>
    <w:rsid w:val="00EF1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86D"/>
    <w:pPr>
      <w:ind w:left="720"/>
      <w:contextualSpacing/>
    </w:pPr>
  </w:style>
  <w:style w:type="character" w:styleId="PlaceholderText">
    <w:name w:val="Placeholder Text"/>
    <w:basedOn w:val="DefaultParagraphFont"/>
    <w:uiPriority w:val="99"/>
    <w:semiHidden/>
    <w:rsid w:val="009F0C45"/>
    <w:rPr>
      <w:color w:val="808080"/>
    </w:rPr>
  </w:style>
  <w:style w:type="paragraph" w:styleId="BalloonText">
    <w:name w:val="Balloon Text"/>
    <w:basedOn w:val="Normal"/>
    <w:link w:val="BalloonTextChar"/>
    <w:uiPriority w:val="99"/>
    <w:semiHidden/>
    <w:unhideWhenUsed/>
    <w:rsid w:val="009F0C45"/>
    <w:rPr>
      <w:rFonts w:ascii="Tahoma" w:hAnsi="Tahoma" w:cs="Tahoma"/>
      <w:sz w:val="16"/>
      <w:szCs w:val="16"/>
    </w:rPr>
  </w:style>
  <w:style w:type="character" w:customStyle="1" w:styleId="BalloonTextChar">
    <w:name w:val="Balloon Text Char"/>
    <w:basedOn w:val="DefaultParagraphFont"/>
    <w:link w:val="BalloonText"/>
    <w:uiPriority w:val="99"/>
    <w:semiHidden/>
    <w:rsid w:val="009F0C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86D"/>
    <w:pPr>
      <w:ind w:left="720"/>
      <w:contextualSpacing/>
    </w:pPr>
  </w:style>
  <w:style w:type="character" w:styleId="PlaceholderText">
    <w:name w:val="Placeholder Text"/>
    <w:basedOn w:val="DefaultParagraphFont"/>
    <w:uiPriority w:val="99"/>
    <w:semiHidden/>
    <w:rsid w:val="009F0C45"/>
    <w:rPr>
      <w:color w:val="808080"/>
    </w:rPr>
  </w:style>
  <w:style w:type="paragraph" w:styleId="BalloonText">
    <w:name w:val="Balloon Text"/>
    <w:basedOn w:val="Normal"/>
    <w:link w:val="BalloonTextChar"/>
    <w:uiPriority w:val="99"/>
    <w:semiHidden/>
    <w:unhideWhenUsed/>
    <w:rsid w:val="009F0C45"/>
    <w:rPr>
      <w:rFonts w:ascii="Tahoma" w:hAnsi="Tahoma" w:cs="Tahoma"/>
      <w:sz w:val="16"/>
      <w:szCs w:val="16"/>
    </w:rPr>
  </w:style>
  <w:style w:type="character" w:customStyle="1" w:styleId="BalloonTextChar">
    <w:name w:val="Balloon Text Char"/>
    <w:basedOn w:val="DefaultParagraphFont"/>
    <w:link w:val="BalloonText"/>
    <w:uiPriority w:val="99"/>
    <w:semiHidden/>
    <w:rsid w:val="009F0C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5</Pages>
  <Words>1156</Words>
  <Characters>6591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dc:creator>
  <cp:keywords/>
  <dc:description/>
  <cp:lastModifiedBy>KJ</cp:lastModifiedBy>
  <cp:revision>6</cp:revision>
  <dcterms:created xsi:type="dcterms:W3CDTF">2014-01-28T22:52:00Z</dcterms:created>
  <dcterms:modified xsi:type="dcterms:W3CDTF">2014-01-31T21:52:00Z</dcterms:modified>
</cp:coreProperties>
</file>